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30D" w:rsidRPr="006E1E7E" w:rsidRDefault="001D530D" w:rsidP="001D530D">
      <w:pPr>
        <w:spacing w:after="0" w:line="360" w:lineRule="auto"/>
        <w:ind w:firstLine="567"/>
        <w:jc w:val="center"/>
        <w:rPr>
          <w:rFonts w:ascii="Times New Roman" w:hAnsi="Times New Roman" w:cs="Times New Roman"/>
          <w:b/>
          <w:sz w:val="28"/>
          <w:szCs w:val="28"/>
        </w:rPr>
      </w:pPr>
      <w:r w:rsidRPr="006E1E7E">
        <w:rPr>
          <w:rFonts w:ascii="Times New Roman" w:hAnsi="Times New Roman" w:cs="Times New Roman"/>
          <w:b/>
          <w:sz w:val="28"/>
          <w:szCs w:val="28"/>
        </w:rPr>
        <w:t>МІНІСТЕРСТВО ОСВІТИ І НАУКИ УКРАЇНИ</w:t>
      </w:r>
    </w:p>
    <w:p w:rsidR="001D530D" w:rsidRPr="006E1E7E" w:rsidRDefault="001D530D" w:rsidP="001D530D">
      <w:pPr>
        <w:spacing w:after="0" w:line="360" w:lineRule="auto"/>
        <w:ind w:firstLine="567"/>
        <w:jc w:val="center"/>
        <w:rPr>
          <w:rFonts w:ascii="Times New Roman" w:hAnsi="Times New Roman" w:cs="Times New Roman"/>
          <w:b/>
          <w:sz w:val="28"/>
          <w:szCs w:val="28"/>
        </w:rPr>
      </w:pPr>
      <w:r w:rsidRPr="006E1E7E">
        <w:rPr>
          <w:rFonts w:ascii="Times New Roman" w:hAnsi="Times New Roman" w:cs="Times New Roman"/>
          <w:b/>
          <w:sz w:val="28"/>
          <w:szCs w:val="28"/>
        </w:rPr>
        <w:t>ГЛУХІВСЬКИЙ НАЦІОНАЛЬНИЙ ПЕДАГОГІЧНИЙ УНІВЕРСИТЕТ ІМЕНІ ОЛЕКСАНДРА ДОВЖЕНКА</w:t>
      </w:r>
    </w:p>
    <w:p w:rsidR="001D530D" w:rsidRPr="006E1E7E" w:rsidRDefault="001D530D" w:rsidP="001D530D">
      <w:pPr>
        <w:spacing w:after="0" w:line="360" w:lineRule="auto"/>
        <w:ind w:firstLine="567"/>
        <w:rPr>
          <w:rFonts w:ascii="Times New Roman" w:hAnsi="Times New Roman" w:cs="Times New Roman"/>
          <w:sz w:val="28"/>
          <w:szCs w:val="28"/>
        </w:rPr>
      </w:pPr>
    </w:p>
    <w:p w:rsidR="001D530D" w:rsidRPr="006E1E7E" w:rsidRDefault="001D530D" w:rsidP="001D530D">
      <w:pPr>
        <w:tabs>
          <w:tab w:val="left" w:pos="3119"/>
        </w:tabs>
        <w:spacing w:after="0" w:line="360" w:lineRule="auto"/>
        <w:ind w:firstLine="567"/>
        <w:jc w:val="right"/>
        <w:rPr>
          <w:rFonts w:ascii="Times New Roman" w:hAnsi="Times New Roman" w:cs="Times New Roman"/>
          <w:noProof/>
          <w:sz w:val="28"/>
          <w:szCs w:val="28"/>
        </w:rPr>
      </w:pPr>
      <w:r w:rsidRPr="006E1E7E">
        <w:rPr>
          <w:rFonts w:ascii="Times New Roman" w:hAnsi="Times New Roman" w:cs="Times New Roman"/>
          <w:noProof/>
          <w:sz w:val="28"/>
          <w:szCs w:val="28"/>
        </w:rPr>
        <w:t>На правах рукопису</w:t>
      </w:r>
    </w:p>
    <w:p w:rsidR="001D530D" w:rsidRPr="006E1E7E" w:rsidRDefault="001D530D" w:rsidP="001D530D">
      <w:pPr>
        <w:tabs>
          <w:tab w:val="left" w:pos="3119"/>
        </w:tabs>
        <w:spacing w:after="0" w:line="360" w:lineRule="auto"/>
        <w:ind w:firstLine="567"/>
        <w:jc w:val="right"/>
        <w:rPr>
          <w:rFonts w:ascii="Times New Roman" w:hAnsi="Times New Roman" w:cs="Times New Roman"/>
          <w:noProof/>
          <w:sz w:val="28"/>
          <w:szCs w:val="28"/>
        </w:rPr>
      </w:pPr>
    </w:p>
    <w:p w:rsidR="001D530D" w:rsidRPr="006E1E7E" w:rsidRDefault="001D530D" w:rsidP="001D530D">
      <w:pPr>
        <w:tabs>
          <w:tab w:val="left" w:pos="3119"/>
        </w:tabs>
        <w:spacing w:after="0" w:line="360" w:lineRule="auto"/>
        <w:ind w:firstLine="567"/>
        <w:jc w:val="right"/>
        <w:rPr>
          <w:rFonts w:ascii="Times New Roman" w:hAnsi="Times New Roman" w:cs="Times New Roman"/>
          <w:noProof/>
          <w:sz w:val="28"/>
          <w:szCs w:val="28"/>
        </w:rPr>
      </w:pPr>
      <w:r w:rsidRPr="006E1E7E">
        <w:rPr>
          <w:rFonts w:ascii="Times New Roman" w:hAnsi="Times New Roman" w:cs="Times New Roman"/>
          <w:noProof/>
          <w:sz w:val="28"/>
          <w:szCs w:val="28"/>
        </w:rPr>
        <w:t>Кафедра психології та соціальної роботи</w:t>
      </w:r>
    </w:p>
    <w:p w:rsidR="001D530D" w:rsidRPr="006E1E7E" w:rsidRDefault="001D530D" w:rsidP="001D530D">
      <w:pPr>
        <w:spacing w:after="0" w:line="360" w:lineRule="auto"/>
        <w:ind w:firstLine="567"/>
        <w:jc w:val="center"/>
        <w:rPr>
          <w:rFonts w:ascii="Times New Roman" w:hAnsi="Times New Roman" w:cs="Times New Roman"/>
          <w:sz w:val="28"/>
          <w:szCs w:val="28"/>
        </w:rPr>
      </w:pPr>
    </w:p>
    <w:p w:rsidR="001D530D" w:rsidRPr="006E1E7E" w:rsidRDefault="001D530D" w:rsidP="001D530D">
      <w:pPr>
        <w:spacing w:after="0" w:line="360" w:lineRule="auto"/>
        <w:ind w:firstLine="567"/>
        <w:jc w:val="center"/>
        <w:rPr>
          <w:rFonts w:ascii="Times New Roman" w:hAnsi="Times New Roman" w:cs="Times New Roman"/>
          <w:sz w:val="28"/>
          <w:szCs w:val="28"/>
        </w:rPr>
      </w:pPr>
      <w:r w:rsidRPr="006E1E7E">
        <w:rPr>
          <w:rFonts w:ascii="Times New Roman" w:hAnsi="Times New Roman" w:cs="Times New Roman"/>
          <w:sz w:val="28"/>
          <w:szCs w:val="28"/>
        </w:rPr>
        <w:t>МАГІСТЕРСЬКА РОБОТА</w:t>
      </w:r>
    </w:p>
    <w:p w:rsidR="001D530D" w:rsidRPr="006E1E7E" w:rsidRDefault="001D530D" w:rsidP="001D530D">
      <w:pPr>
        <w:ind w:firstLine="567"/>
        <w:jc w:val="both"/>
        <w:rPr>
          <w:rFonts w:ascii="Times New Roman" w:hAnsi="Times New Roman" w:cs="Times New Roman"/>
          <w:sz w:val="28"/>
          <w:szCs w:val="28"/>
        </w:rPr>
      </w:pPr>
    </w:p>
    <w:p w:rsidR="001D530D" w:rsidRPr="001D530D" w:rsidRDefault="001D530D" w:rsidP="001D530D">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РОЗВИТОК ТВОРЧИХ ЗДІБНОСТЕЙ У ПІДЛІТКОВОМУ ВІЦІ</w:t>
      </w:r>
    </w:p>
    <w:p w:rsidR="001D530D" w:rsidRPr="006E1E7E" w:rsidRDefault="001D530D" w:rsidP="001D530D">
      <w:pPr>
        <w:spacing w:after="0" w:line="360" w:lineRule="auto"/>
        <w:ind w:firstLine="567"/>
        <w:jc w:val="center"/>
        <w:rPr>
          <w:rFonts w:ascii="Times New Roman" w:hAnsi="Times New Roman" w:cs="Times New Roman"/>
          <w:sz w:val="28"/>
          <w:szCs w:val="28"/>
        </w:rPr>
      </w:pPr>
    </w:p>
    <w:p w:rsidR="001D530D" w:rsidRPr="006E1E7E" w:rsidRDefault="001D530D" w:rsidP="001D530D">
      <w:pPr>
        <w:spacing w:after="0" w:line="360" w:lineRule="auto"/>
        <w:ind w:firstLine="567"/>
        <w:jc w:val="center"/>
        <w:rPr>
          <w:rFonts w:ascii="Times New Roman" w:hAnsi="Times New Roman" w:cs="Times New Roman"/>
          <w:sz w:val="28"/>
          <w:szCs w:val="28"/>
        </w:rPr>
      </w:pPr>
      <w:r w:rsidRPr="006E1E7E">
        <w:rPr>
          <w:rFonts w:ascii="Times New Roman" w:hAnsi="Times New Roman" w:cs="Times New Roman"/>
          <w:sz w:val="28"/>
          <w:szCs w:val="28"/>
        </w:rPr>
        <w:t>Галузь знань 05 Соціальні та поведінкові науки</w:t>
      </w:r>
    </w:p>
    <w:p w:rsidR="001D530D" w:rsidRPr="006E1E7E" w:rsidRDefault="001D530D" w:rsidP="001D530D">
      <w:pPr>
        <w:spacing w:after="0" w:line="360" w:lineRule="auto"/>
        <w:ind w:firstLine="567"/>
        <w:jc w:val="center"/>
        <w:rPr>
          <w:rFonts w:ascii="Times New Roman" w:hAnsi="Times New Roman" w:cs="Times New Roman"/>
          <w:sz w:val="28"/>
          <w:szCs w:val="28"/>
        </w:rPr>
      </w:pPr>
      <w:r w:rsidRPr="006E1E7E">
        <w:rPr>
          <w:rFonts w:ascii="Times New Roman" w:hAnsi="Times New Roman" w:cs="Times New Roman"/>
          <w:sz w:val="28"/>
          <w:szCs w:val="28"/>
        </w:rPr>
        <w:t>Спеціальність 053 Психологія</w:t>
      </w:r>
    </w:p>
    <w:p w:rsidR="001D530D" w:rsidRPr="006E1E7E" w:rsidRDefault="001D530D" w:rsidP="001D530D">
      <w:pPr>
        <w:spacing w:after="0" w:line="360" w:lineRule="auto"/>
        <w:ind w:firstLine="567"/>
        <w:jc w:val="both"/>
        <w:rPr>
          <w:rFonts w:ascii="Times New Roman" w:hAnsi="Times New Roman" w:cs="Times New Roman"/>
          <w:sz w:val="28"/>
          <w:szCs w:val="28"/>
        </w:rPr>
      </w:pPr>
    </w:p>
    <w:p w:rsidR="001D530D" w:rsidRPr="006E1E7E" w:rsidRDefault="001D530D" w:rsidP="001D530D">
      <w:pPr>
        <w:spacing w:after="0" w:line="360" w:lineRule="auto"/>
        <w:ind w:firstLine="567"/>
        <w:jc w:val="both"/>
        <w:rPr>
          <w:rFonts w:ascii="Times New Roman" w:hAnsi="Times New Roman" w:cs="Times New Roman"/>
          <w:sz w:val="28"/>
          <w:szCs w:val="28"/>
        </w:rPr>
      </w:pPr>
      <w:r w:rsidRPr="006E1E7E">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E1E7E">
        <w:rPr>
          <w:rFonts w:ascii="Times New Roman" w:hAnsi="Times New Roman" w:cs="Times New Roman"/>
          <w:sz w:val="28"/>
          <w:szCs w:val="28"/>
        </w:rPr>
        <w:t xml:space="preserve"> Виконавець:</w:t>
      </w:r>
    </w:p>
    <w:p w:rsidR="001D530D" w:rsidRPr="001D530D" w:rsidRDefault="001D530D" w:rsidP="001D530D">
      <w:pPr>
        <w:spacing w:after="0" w:line="360" w:lineRule="auto"/>
        <w:ind w:firstLine="567"/>
        <w:jc w:val="both"/>
        <w:rPr>
          <w:rFonts w:ascii="Times New Roman" w:hAnsi="Times New Roman" w:cs="Times New Roman"/>
          <w:b/>
          <w:sz w:val="28"/>
          <w:szCs w:val="28"/>
          <w:lang w:val="uk-UA"/>
        </w:rPr>
      </w:pPr>
      <w:r w:rsidRPr="006E1E7E">
        <w:rPr>
          <w:rFonts w:ascii="Times New Roman" w:hAnsi="Times New Roman" w:cs="Times New Roman"/>
          <w:sz w:val="28"/>
          <w:szCs w:val="28"/>
        </w:rPr>
        <w:t xml:space="preserve">                                                         </w:t>
      </w:r>
      <w:r>
        <w:rPr>
          <w:rFonts w:ascii="Times New Roman" w:hAnsi="Times New Roman" w:cs="Times New Roman"/>
          <w:b/>
          <w:sz w:val="28"/>
          <w:szCs w:val="28"/>
          <w:lang w:val="uk-UA"/>
        </w:rPr>
        <w:t>Мацак Влада Миколаївна</w:t>
      </w:r>
    </w:p>
    <w:p w:rsidR="001D530D" w:rsidRPr="006E1E7E" w:rsidRDefault="001D530D" w:rsidP="001D530D">
      <w:pPr>
        <w:spacing w:after="0" w:line="360" w:lineRule="auto"/>
        <w:ind w:right="480" w:firstLine="567"/>
        <w:jc w:val="both"/>
        <w:rPr>
          <w:rFonts w:ascii="Times New Roman" w:hAnsi="Times New Roman" w:cs="Times New Roman"/>
          <w:sz w:val="28"/>
          <w:szCs w:val="28"/>
        </w:rPr>
      </w:pPr>
      <w:r w:rsidRPr="006E1E7E">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студент ІІ курсу, 6</w:t>
      </w:r>
      <w:r>
        <w:rPr>
          <w:rFonts w:ascii="Times New Roman" w:hAnsi="Times New Roman" w:cs="Times New Roman"/>
          <w:sz w:val="28"/>
          <w:szCs w:val="28"/>
          <w:lang w:val="uk-UA"/>
        </w:rPr>
        <w:t>0</w:t>
      </w:r>
      <w:r w:rsidRPr="006E1E7E">
        <w:rPr>
          <w:rFonts w:ascii="Times New Roman" w:hAnsi="Times New Roman" w:cs="Times New Roman"/>
          <w:sz w:val="28"/>
          <w:szCs w:val="28"/>
        </w:rPr>
        <w:t xml:space="preserve">М2-П групи, </w:t>
      </w:r>
    </w:p>
    <w:p w:rsidR="001D530D" w:rsidRPr="006E1E7E" w:rsidRDefault="001D530D" w:rsidP="001D530D">
      <w:pPr>
        <w:spacing w:after="0" w:line="360" w:lineRule="auto"/>
        <w:ind w:right="480" w:firstLine="567"/>
        <w:jc w:val="both"/>
        <w:rPr>
          <w:rFonts w:ascii="Times New Roman" w:hAnsi="Times New Roman" w:cs="Times New Roman"/>
          <w:sz w:val="28"/>
          <w:szCs w:val="28"/>
        </w:rPr>
      </w:pPr>
      <w:r w:rsidRPr="006E1E7E">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E1E7E">
        <w:rPr>
          <w:rFonts w:ascii="Times New Roman" w:hAnsi="Times New Roman" w:cs="Times New Roman"/>
          <w:sz w:val="28"/>
          <w:szCs w:val="28"/>
        </w:rPr>
        <w:t>факультету початкової освіти</w:t>
      </w:r>
    </w:p>
    <w:p w:rsidR="001D530D" w:rsidRPr="006E1E7E" w:rsidRDefault="001D530D" w:rsidP="001D530D">
      <w:pPr>
        <w:spacing w:after="0" w:line="360" w:lineRule="auto"/>
        <w:ind w:firstLine="567"/>
        <w:jc w:val="both"/>
        <w:rPr>
          <w:rFonts w:ascii="Times New Roman" w:hAnsi="Times New Roman" w:cs="Times New Roman"/>
          <w:sz w:val="28"/>
          <w:szCs w:val="28"/>
        </w:rPr>
      </w:pPr>
    </w:p>
    <w:p w:rsidR="001D530D" w:rsidRPr="006E1E7E" w:rsidRDefault="001D530D" w:rsidP="001D530D">
      <w:pPr>
        <w:spacing w:after="0" w:line="360" w:lineRule="auto"/>
        <w:ind w:firstLine="567"/>
        <w:jc w:val="both"/>
        <w:rPr>
          <w:rFonts w:ascii="Times New Roman" w:hAnsi="Times New Roman" w:cs="Times New Roman"/>
          <w:sz w:val="28"/>
          <w:szCs w:val="28"/>
        </w:rPr>
      </w:pPr>
      <w:r w:rsidRPr="006E1E7E">
        <w:rPr>
          <w:rFonts w:ascii="Times New Roman" w:hAnsi="Times New Roman" w:cs="Times New Roman"/>
          <w:sz w:val="28"/>
          <w:szCs w:val="28"/>
        </w:rPr>
        <w:t xml:space="preserve">                                                           Науковий керівник:</w:t>
      </w:r>
    </w:p>
    <w:p w:rsidR="001D530D" w:rsidRPr="006E1E7E" w:rsidRDefault="001D530D" w:rsidP="001D530D">
      <w:pPr>
        <w:spacing w:after="0" w:line="360" w:lineRule="auto"/>
        <w:ind w:firstLine="567"/>
        <w:jc w:val="both"/>
        <w:rPr>
          <w:rFonts w:ascii="Times New Roman" w:hAnsi="Times New Roman" w:cs="Times New Roman"/>
          <w:sz w:val="28"/>
          <w:szCs w:val="28"/>
        </w:rPr>
      </w:pPr>
      <w:r w:rsidRPr="006E1E7E">
        <w:rPr>
          <w:rFonts w:ascii="Times New Roman" w:hAnsi="Times New Roman" w:cs="Times New Roman"/>
          <w:sz w:val="28"/>
          <w:szCs w:val="28"/>
        </w:rPr>
        <w:t xml:space="preserve">                                                           кандидат психологічних наук</w:t>
      </w:r>
    </w:p>
    <w:p w:rsidR="001D530D" w:rsidRPr="001D530D" w:rsidRDefault="001D530D" w:rsidP="001D530D">
      <w:pPr>
        <w:spacing w:after="0" w:line="360" w:lineRule="auto"/>
        <w:ind w:firstLine="567"/>
        <w:jc w:val="both"/>
        <w:rPr>
          <w:rFonts w:ascii="Times New Roman" w:hAnsi="Times New Roman" w:cs="Times New Roman"/>
          <w:b/>
          <w:sz w:val="28"/>
          <w:szCs w:val="28"/>
          <w:lang w:val="uk-UA"/>
        </w:rPr>
      </w:pPr>
      <w:r w:rsidRPr="006E1E7E">
        <w:rPr>
          <w:rFonts w:ascii="Times New Roman" w:hAnsi="Times New Roman" w:cs="Times New Roman"/>
          <w:b/>
          <w:sz w:val="28"/>
          <w:szCs w:val="28"/>
        </w:rPr>
        <w:t xml:space="preserve">                                                         </w:t>
      </w:r>
      <w:bookmarkStart w:id="0" w:name="bookmark1"/>
      <w:r>
        <w:rPr>
          <w:rFonts w:ascii="Times New Roman" w:hAnsi="Times New Roman" w:cs="Times New Roman"/>
          <w:b/>
          <w:sz w:val="28"/>
          <w:szCs w:val="28"/>
          <w:lang w:val="uk-UA"/>
        </w:rPr>
        <w:t xml:space="preserve">  Журавель Анна Василівна</w:t>
      </w:r>
    </w:p>
    <w:p w:rsidR="001D530D" w:rsidRPr="006E1E7E" w:rsidRDefault="001D530D" w:rsidP="001D530D">
      <w:pPr>
        <w:ind w:firstLine="567"/>
        <w:jc w:val="center"/>
        <w:rPr>
          <w:rFonts w:ascii="Times New Roman" w:hAnsi="Times New Roman" w:cs="Times New Roman"/>
          <w:b/>
          <w:sz w:val="28"/>
          <w:szCs w:val="28"/>
        </w:rPr>
      </w:pPr>
    </w:p>
    <w:p w:rsidR="001D530D" w:rsidRDefault="001D530D" w:rsidP="001D530D">
      <w:pPr>
        <w:ind w:firstLine="567"/>
        <w:jc w:val="center"/>
        <w:rPr>
          <w:rFonts w:ascii="Times New Roman" w:hAnsi="Times New Roman" w:cs="Times New Roman"/>
          <w:b/>
          <w:sz w:val="28"/>
          <w:szCs w:val="28"/>
          <w:lang w:val="uk-UA"/>
        </w:rPr>
      </w:pPr>
    </w:p>
    <w:p w:rsidR="001D530D" w:rsidRDefault="001D530D" w:rsidP="001D530D">
      <w:pPr>
        <w:ind w:firstLine="567"/>
        <w:jc w:val="center"/>
        <w:rPr>
          <w:rFonts w:ascii="Times New Roman" w:hAnsi="Times New Roman" w:cs="Times New Roman"/>
          <w:b/>
          <w:sz w:val="28"/>
          <w:szCs w:val="28"/>
          <w:lang w:val="uk-UA"/>
        </w:rPr>
      </w:pPr>
    </w:p>
    <w:p w:rsidR="001D530D" w:rsidRPr="001D530D" w:rsidRDefault="001D530D" w:rsidP="001D530D">
      <w:pPr>
        <w:ind w:firstLine="567"/>
        <w:jc w:val="center"/>
        <w:rPr>
          <w:rFonts w:ascii="Times New Roman" w:hAnsi="Times New Roman" w:cs="Times New Roman"/>
          <w:b/>
          <w:sz w:val="28"/>
          <w:szCs w:val="28"/>
          <w:lang w:val="uk-UA"/>
        </w:rPr>
      </w:pPr>
    </w:p>
    <w:p w:rsidR="001D530D" w:rsidRDefault="001D530D" w:rsidP="001D530D">
      <w:pPr>
        <w:ind w:firstLine="567"/>
        <w:jc w:val="center"/>
        <w:rPr>
          <w:rFonts w:ascii="Times New Roman" w:hAnsi="Times New Roman" w:cs="Times New Roman"/>
          <w:b/>
          <w:sz w:val="28"/>
          <w:szCs w:val="28"/>
          <w:lang w:val="uk-UA"/>
        </w:rPr>
      </w:pPr>
    </w:p>
    <w:p w:rsidR="001D530D" w:rsidRPr="001D530D" w:rsidRDefault="001D530D" w:rsidP="001D530D">
      <w:pPr>
        <w:ind w:firstLine="567"/>
        <w:jc w:val="center"/>
        <w:rPr>
          <w:rFonts w:ascii="Times New Roman" w:hAnsi="Times New Roman" w:cs="Times New Roman"/>
          <w:b/>
          <w:spacing w:val="-10"/>
          <w:sz w:val="28"/>
          <w:szCs w:val="28"/>
          <w:shd w:val="clear" w:color="auto" w:fill="FFFFFF"/>
          <w:lang w:val="uk-UA"/>
        </w:rPr>
      </w:pPr>
      <w:r w:rsidRPr="006E1E7E">
        <w:rPr>
          <w:rFonts w:ascii="Times New Roman" w:hAnsi="Times New Roman" w:cs="Times New Roman"/>
          <w:b/>
          <w:sz w:val="28"/>
          <w:szCs w:val="28"/>
        </w:rPr>
        <w:t xml:space="preserve">Глухів – </w:t>
      </w:r>
      <w:bookmarkEnd w:id="0"/>
      <w:r>
        <w:rPr>
          <w:rFonts w:ascii="Times New Roman" w:hAnsi="Times New Roman" w:cs="Times New Roman"/>
          <w:b/>
          <w:sz w:val="28"/>
          <w:szCs w:val="28"/>
          <w:lang w:val="uk-UA"/>
        </w:rPr>
        <w:t>2020</w:t>
      </w:r>
    </w:p>
    <w:p w:rsidR="003530BE" w:rsidRPr="001D530D" w:rsidRDefault="00113F55" w:rsidP="001D530D">
      <w:pPr>
        <w:ind w:firstLine="567"/>
        <w:jc w:val="center"/>
        <w:rPr>
          <w:rFonts w:ascii="Times New Roman" w:hAnsi="Times New Roman" w:cs="Times New Roman"/>
          <w:b/>
          <w:spacing w:val="-10"/>
          <w:sz w:val="28"/>
          <w:szCs w:val="28"/>
          <w:shd w:val="clear" w:color="auto" w:fill="FFFFFF"/>
          <w:lang w:val="uk-UA"/>
        </w:rPr>
      </w:pPr>
      <w:r>
        <w:rPr>
          <w:rFonts w:ascii="Times New Roman" w:hAnsi="Times New Roman" w:cs="Times New Roman"/>
          <w:b/>
          <w:sz w:val="28"/>
          <w:szCs w:val="28"/>
          <w:lang w:val="uk-UA"/>
        </w:rPr>
        <w:lastRenderedPageBreak/>
        <w:t>ЗМІСТ</w:t>
      </w:r>
    </w:p>
    <w:p w:rsidR="00113F55" w:rsidRPr="00602217" w:rsidRDefault="00113F55" w:rsidP="00113F55">
      <w:pPr>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sidR="00602217" w:rsidRPr="00602217">
        <w:rPr>
          <w:rFonts w:ascii="Times New Roman" w:hAnsi="Times New Roman" w:cs="Times New Roman"/>
          <w:sz w:val="28"/>
          <w:szCs w:val="28"/>
          <w:lang w:val="uk-UA"/>
        </w:rPr>
        <w:t>…………………………………………………………………………….2</w:t>
      </w:r>
    </w:p>
    <w:p w:rsidR="00113F55" w:rsidRPr="00113F55" w:rsidRDefault="00113F55" w:rsidP="00113F55">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РОДІЛ І. </w:t>
      </w:r>
      <w:r w:rsidRPr="00113F55">
        <w:rPr>
          <w:rFonts w:ascii="Times New Roman" w:hAnsi="Times New Roman" w:cs="Times New Roman"/>
          <w:b/>
          <w:sz w:val="28"/>
          <w:szCs w:val="28"/>
          <w:lang w:val="uk-UA"/>
        </w:rPr>
        <w:t>ТВОРЧІ ЗДІБНОСТІ ШКОЛЯРІВ ЯК ПСИХОЛОГІЧНА ПРОБЛЕМА</w:t>
      </w:r>
      <w:r w:rsidR="00602217" w:rsidRPr="00602217">
        <w:rPr>
          <w:rFonts w:ascii="Times New Roman" w:hAnsi="Times New Roman" w:cs="Times New Roman"/>
          <w:sz w:val="28"/>
          <w:szCs w:val="28"/>
          <w:lang w:val="uk-UA"/>
        </w:rPr>
        <w:t>……………………………………………………………………..</w:t>
      </w:r>
      <w:r w:rsidR="00602217">
        <w:rPr>
          <w:rFonts w:ascii="Times New Roman" w:hAnsi="Times New Roman" w:cs="Times New Roman"/>
          <w:sz w:val="28"/>
          <w:szCs w:val="28"/>
          <w:lang w:val="uk-UA"/>
        </w:rPr>
        <w:t>6</w:t>
      </w:r>
    </w:p>
    <w:p w:rsidR="00113F55" w:rsidRPr="00113F55" w:rsidRDefault="00113F55" w:rsidP="00113F55">
      <w:pPr>
        <w:pStyle w:val="a3"/>
        <w:numPr>
          <w:ilvl w:val="1"/>
          <w:numId w:val="1"/>
        </w:numPr>
        <w:jc w:val="both"/>
        <w:rPr>
          <w:rFonts w:ascii="Times New Roman" w:hAnsi="Times New Roman" w:cs="Times New Roman"/>
          <w:sz w:val="28"/>
          <w:szCs w:val="28"/>
          <w:lang w:val="uk-UA"/>
        </w:rPr>
      </w:pPr>
      <w:r w:rsidRPr="00113F55">
        <w:rPr>
          <w:rFonts w:ascii="Times New Roman" w:hAnsi="Times New Roman" w:cs="Times New Roman"/>
          <w:sz w:val="28"/>
          <w:szCs w:val="28"/>
          <w:lang w:val="uk-UA"/>
        </w:rPr>
        <w:t>Теоретичні засади розвитку творчих здібностей школярів підліткового віку</w:t>
      </w:r>
      <w:r w:rsidR="00602217">
        <w:rPr>
          <w:rFonts w:ascii="Times New Roman" w:hAnsi="Times New Roman" w:cs="Times New Roman"/>
          <w:sz w:val="28"/>
          <w:szCs w:val="28"/>
          <w:lang w:val="uk-UA"/>
        </w:rPr>
        <w:t>…………………………………………………………………………….6</w:t>
      </w:r>
    </w:p>
    <w:p w:rsidR="00113F55" w:rsidRPr="00113F55" w:rsidRDefault="00113F55" w:rsidP="00113F55">
      <w:pPr>
        <w:pStyle w:val="a3"/>
        <w:numPr>
          <w:ilvl w:val="1"/>
          <w:numId w:val="1"/>
        </w:numPr>
        <w:jc w:val="both"/>
        <w:rPr>
          <w:rFonts w:ascii="Times New Roman" w:hAnsi="Times New Roman" w:cs="Times New Roman"/>
          <w:sz w:val="28"/>
          <w:szCs w:val="28"/>
          <w:lang w:val="uk-UA"/>
        </w:rPr>
      </w:pPr>
      <w:r w:rsidRPr="00113F55">
        <w:rPr>
          <w:rFonts w:ascii="Times New Roman" w:hAnsi="Times New Roman" w:cs="Times New Roman"/>
          <w:sz w:val="28"/>
          <w:szCs w:val="28"/>
          <w:lang w:val="uk-UA"/>
        </w:rPr>
        <w:t>Зміст поняття «творчі здібності»</w:t>
      </w:r>
      <w:r w:rsidR="00602217">
        <w:rPr>
          <w:rFonts w:ascii="Times New Roman" w:hAnsi="Times New Roman" w:cs="Times New Roman"/>
          <w:sz w:val="28"/>
          <w:szCs w:val="28"/>
          <w:lang w:val="uk-UA"/>
        </w:rPr>
        <w:t>…………………………………………..10</w:t>
      </w:r>
    </w:p>
    <w:p w:rsidR="00113F55" w:rsidRDefault="00113F55" w:rsidP="00113F55">
      <w:pPr>
        <w:pStyle w:val="a3"/>
        <w:numPr>
          <w:ilvl w:val="1"/>
          <w:numId w:val="1"/>
        </w:numPr>
        <w:jc w:val="both"/>
        <w:rPr>
          <w:rFonts w:ascii="Times New Roman" w:hAnsi="Times New Roman" w:cs="Times New Roman"/>
          <w:sz w:val="28"/>
          <w:szCs w:val="28"/>
          <w:lang w:val="uk-UA"/>
        </w:rPr>
      </w:pPr>
      <w:r w:rsidRPr="00113F55">
        <w:rPr>
          <w:rFonts w:ascii="Times New Roman" w:hAnsi="Times New Roman" w:cs="Times New Roman"/>
          <w:sz w:val="28"/>
          <w:szCs w:val="28"/>
          <w:lang w:val="uk-UA"/>
        </w:rPr>
        <w:t>Психологічні особливості школярів підліткового віку</w:t>
      </w:r>
      <w:r w:rsidR="00602217">
        <w:rPr>
          <w:rFonts w:ascii="Times New Roman" w:hAnsi="Times New Roman" w:cs="Times New Roman"/>
          <w:sz w:val="28"/>
          <w:szCs w:val="28"/>
          <w:lang w:val="uk-UA"/>
        </w:rPr>
        <w:t>…………………14</w:t>
      </w:r>
    </w:p>
    <w:p w:rsidR="00113F55" w:rsidRPr="00113F55" w:rsidRDefault="00113F55" w:rsidP="00113F55">
      <w:pPr>
        <w:pStyle w:val="a3"/>
        <w:numPr>
          <w:ilvl w:val="1"/>
          <w:numId w:val="1"/>
        </w:numPr>
        <w:jc w:val="both"/>
        <w:rPr>
          <w:rFonts w:ascii="Times New Roman" w:hAnsi="Times New Roman" w:cs="Times New Roman"/>
          <w:sz w:val="28"/>
          <w:szCs w:val="28"/>
          <w:lang w:val="uk-UA"/>
        </w:rPr>
      </w:pPr>
      <w:r w:rsidRPr="00113F55">
        <w:rPr>
          <w:rFonts w:ascii="Times New Roman" w:hAnsi="Times New Roman" w:cs="Times New Roman"/>
          <w:sz w:val="28"/>
          <w:szCs w:val="28"/>
          <w:lang w:val="uk-UA"/>
        </w:rPr>
        <w:t>Основні методики формування творчих здібностей у підлітків</w:t>
      </w:r>
      <w:r w:rsidR="00602217">
        <w:rPr>
          <w:rFonts w:ascii="Times New Roman" w:hAnsi="Times New Roman" w:cs="Times New Roman"/>
          <w:sz w:val="28"/>
          <w:szCs w:val="28"/>
          <w:lang w:val="uk-UA"/>
        </w:rPr>
        <w:t>……….15</w:t>
      </w:r>
    </w:p>
    <w:p w:rsidR="00113F55" w:rsidRPr="00602217" w:rsidRDefault="00113F55" w:rsidP="00113F55">
      <w:pPr>
        <w:jc w:val="both"/>
        <w:rPr>
          <w:rFonts w:ascii="Times New Roman" w:hAnsi="Times New Roman" w:cs="Times New Roman"/>
          <w:sz w:val="28"/>
          <w:szCs w:val="28"/>
          <w:lang w:val="uk-UA"/>
        </w:rPr>
      </w:pPr>
      <w:r>
        <w:rPr>
          <w:rFonts w:ascii="Times New Roman" w:hAnsi="Times New Roman" w:cs="Times New Roman"/>
          <w:b/>
          <w:sz w:val="28"/>
          <w:szCs w:val="28"/>
          <w:lang w:val="uk-UA"/>
        </w:rPr>
        <w:t>Висновки до першого розділу</w:t>
      </w:r>
      <w:r w:rsidR="00602217">
        <w:rPr>
          <w:rFonts w:ascii="Times New Roman" w:hAnsi="Times New Roman" w:cs="Times New Roman"/>
          <w:sz w:val="28"/>
          <w:szCs w:val="28"/>
          <w:lang w:val="uk-UA"/>
        </w:rPr>
        <w:t>……………………………………………….18</w:t>
      </w:r>
    </w:p>
    <w:p w:rsidR="00113F55" w:rsidRPr="00602217" w:rsidRDefault="00113F55" w:rsidP="00113F55">
      <w:pPr>
        <w:jc w:val="both"/>
        <w:rPr>
          <w:rFonts w:ascii="Times New Roman" w:hAnsi="Times New Roman" w:cs="Times New Roman"/>
          <w:sz w:val="28"/>
          <w:szCs w:val="28"/>
          <w:lang w:val="uk-UA"/>
        </w:rPr>
      </w:pPr>
      <w:r>
        <w:rPr>
          <w:rFonts w:ascii="Times New Roman" w:hAnsi="Times New Roman" w:cs="Times New Roman"/>
          <w:b/>
          <w:sz w:val="28"/>
          <w:szCs w:val="28"/>
          <w:lang w:val="uk-UA"/>
        </w:rPr>
        <w:t>РОЗДІЛ ІІ. ЕКСПЕРИМЕНТАЛЬНЕ ВИВЧЕННЯ ТВОРЧИХ ЗДІБНОСТЕЙ У ПІДЛІТКОВОМУ ВІЦІ</w:t>
      </w:r>
      <w:r w:rsidR="00602217">
        <w:rPr>
          <w:rFonts w:ascii="Times New Roman" w:hAnsi="Times New Roman" w:cs="Times New Roman"/>
          <w:sz w:val="28"/>
          <w:szCs w:val="28"/>
          <w:lang w:val="uk-UA"/>
        </w:rPr>
        <w:t>…………………………………20</w:t>
      </w:r>
    </w:p>
    <w:p w:rsidR="00113F55" w:rsidRDefault="00113F55" w:rsidP="00113F55">
      <w:pPr>
        <w:jc w:val="both"/>
        <w:rPr>
          <w:rFonts w:ascii="Times New Roman" w:hAnsi="Times New Roman" w:cs="Times New Roman"/>
          <w:sz w:val="28"/>
          <w:szCs w:val="28"/>
          <w:lang w:val="uk-UA"/>
        </w:rPr>
      </w:pPr>
      <w:r>
        <w:rPr>
          <w:rFonts w:ascii="Times New Roman" w:hAnsi="Times New Roman" w:cs="Times New Roman"/>
          <w:sz w:val="28"/>
          <w:szCs w:val="28"/>
          <w:lang w:val="uk-UA"/>
        </w:rPr>
        <w:t>2.1 Дослідницька програма</w:t>
      </w:r>
      <w:r w:rsidR="00602217">
        <w:rPr>
          <w:rFonts w:ascii="Times New Roman" w:hAnsi="Times New Roman" w:cs="Times New Roman"/>
          <w:sz w:val="28"/>
          <w:szCs w:val="28"/>
          <w:lang w:val="uk-UA"/>
        </w:rPr>
        <w:t>……………………………………………………20</w:t>
      </w:r>
    </w:p>
    <w:p w:rsidR="00A51AE2" w:rsidRDefault="00113F55" w:rsidP="00113F55">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113F55">
        <w:rPr>
          <w:rFonts w:ascii="Times New Roman" w:hAnsi="Times New Roman" w:cs="Times New Roman"/>
          <w:sz w:val="28"/>
          <w:szCs w:val="28"/>
          <w:lang w:val="uk-UA"/>
        </w:rPr>
        <w:t>Аналіз результатів вивчення експериментальних даних</w:t>
      </w:r>
      <w:r w:rsidR="00602217">
        <w:rPr>
          <w:rFonts w:ascii="Times New Roman" w:hAnsi="Times New Roman" w:cs="Times New Roman"/>
          <w:sz w:val="28"/>
          <w:szCs w:val="28"/>
          <w:lang w:val="uk-UA"/>
        </w:rPr>
        <w:t>……………….22</w:t>
      </w:r>
    </w:p>
    <w:p w:rsidR="00113F55" w:rsidRPr="00602217" w:rsidRDefault="00A51AE2" w:rsidP="00A51AE2">
      <w:pPr>
        <w:rPr>
          <w:rFonts w:ascii="Times New Roman" w:hAnsi="Times New Roman" w:cs="Times New Roman"/>
          <w:sz w:val="28"/>
          <w:szCs w:val="28"/>
          <w:lang w:val="uk-UA"/>
        </w:rPr>
      </w:pPr>
      <w:r>
        <w:rPr>
          <w:rFonts w:ascii="Times New Roman" w:hAnsi="Times New Roman" w:cs="Times New Roman"/>
          <w:b/>
          <w:sz w:val="28"/>
          <w:szCs w:val="28"/>
          <w:lang w:val="uk-UA"/>
        </w:rPr>
        <w:t>Висновки до другого розділ</w:t>
      </w:r>
      <w:r w:rsidR="00602217">
        <w:rPr>
          <w:rFonts w:ascii="Times New Roman" w:hAnsi="Times New Roman" w:cs="Times New Roman"/>
          <w:b/>
          <w:sz w:val="28"/>
          <w:szCs w:val="28"/>
          <w:lang w:val="uk-UA"/>
        </w:rPr>
        <w:t>у</w:t>
      </w:r>
      <w:r w:rsidR="00602217">
        <w:rPr>
          <w:rFonts w:ascii="Times New Roman" w:hAnsi="Times New Roman" w:cs="Times New Roman"/>
          <w:sz w:val="28"/>
          <w:szCs w:val="28"/>
          <w:lang w:val="uk-UA"/>
        </w:rPr>
        <w:t>………………………………………………….24</w:t>
      </w:r>
    </w:p>
    <w:p w:rsidR="00A51AE2" w:rsidRPr="00602217" w:rsidRDefault="00A51AE2" w:rsidP="00A51AE2">
      <w:pPr>
        <w:rPr>
          <w:rFonts w:ascii="Times New Roman" w:hAnsi="Times New Roman" w:cs="Times New Roman"/>
          <w:sz w:val="28"/>
          <w:szCs w:val="28"/>
          <w:lang w:val="uk-UA"/>
        </w:rPr>
      </w:pPr>
      <w:r>
        <w:rPr>
          <w:rFonts w:ascii="Times New Roman" w:hAnsi="Times New Roman" w:cs="Times New Roman"/>
          <w:b/>
          <w:sz w:val="28"/>
          <w:szCs w:val="28"/>
          <w:lang w:val="uk-UA"/>
        </w:rPr>
        <w:t xml:space="preserve">РОЗДІЛ ІІІ. </w:t>
      </w:r>
      <w:r w:rsidR="00623701">
        <w:rPr>
          <w:rFonts w:ascii="Times New Roman" w:hAnsi="Times New Roman" w:cs="Times New Roman"/>
          <w:b/>
          <w:sz w:val="28"/>
          <w:szCs w:val="28"/>
          <w:lang w:val="uk-UA"/>
        </w:rPr>
        <w:t>КОРЕКЦІЙНО –</w:t>
      </w:r>
      <w:r w:rsidR="005268E6">
        <w:rPr>
          <w:rFonts w:ascii="Times New Roman" w:hAnsi="Times New Roman" w:cs="Times New Roman"/>
          <w:b/>
          <w:sz w:val="28"/>
          <w:szCs w:val="28"/>
          <w:lang w:val="uk-UA"/>
        </w:rPr>
        <w:t>РОЗВИВАЛЬНА ПРОГРМА З РОЗВИТКУ ТВОРЧОСТІ У ПІДЛІТКОВОМУ ВІЦІ</w:t>
      </w:r>
      <w:r w:rsidR="00602217">
        <w:rPr>
          <w:rFonts w:ascii="Times New Roman" w:hAnsi="Times New Roman" w:cs="Times New Roman"/>
          <w:sz w:val="28"/>
          <w:szCs w:val="28"/>
          <w:lang w:val="uk-UA"/>
        </w:rPr>
        <w:t>……………………………………25</w:t>
      </w:r>
    </w:p>
    <w:p w:rsidR="005268E6" w:rsidRDefault="005268E6" w:rsidP="00A51AE2">
      <w:pPr>
        <w:rPr>
          <w:rFonts w:ascii="Times New Roman" w:hAnsi="Times New Roman" w:cs="Times New Roman"/>
          <w:sz w:val="28"/>
          <w:szCs w:val="28"/>
          <w:lang w:val="uk-UA"/>
        </w:rPr>
      </w:pPr>
      <w:r>
        <w:rPr>
          <w:rFonts w:ascii="Times New Roman" w:hAnsi="Times New Roman" w:cs="Times New Roman"/>
          <w:sz w:val="28"/>
          <w:szCs w:val="28"/>
          <w:lang w:val="uk-UA"/>
        </w:rPr>
        <w:t>3.1 О</w:t>
      </w:r>
      <w:r w:rsidR="00623701">
        <w:rPr>
          <w:rFonts w:ascii="Times New Roman" w:hAnsi="Times New Roman" w:cs="Times New Roman"/>
          <w:sz w:val="28"/>
          <w:szCs w:val="28"/>
          <w:lang w:val="uk-UA"/>
        </w:rPr>
        <w:t>цінка ефективності корекційно-</w:t>
      </w:r>
      <w:r>
        <w:rPr>
          <w:rFonts w:ascii="Times New Roman" w:hAnsi="Times New Roman" w:cs="Times New Roman"/>
          <w:sz w:val="28"/>
          <w:szCs w:val="28"/>
          <w:lang w:val="uk-UA"/>
        </w:rPr>
        <w:t>розвивальної програми</w:t>
      </w:r>
      <w:r w:rsidR="00602217">
        <w:rPr>
          <w:rFonts w:ascii="Times New Roman" w:hAnsi="Times New Roman" w:cs="Times New Roman"/>
          <w:sz w:val="28"/>
          <w:szCs w:val="28"/>
          <w:lang w:val="uk-UA"/>
        </w:rPr>
        <w:t>……………….34</w:t>
      </w:r>
    </w:p>
    <w:p w:rsidR="00A51AE2" w:rsidRDefault="005268E6" w:rsidP="00A51AE2">
      <w:pPr>
        <w:rPr>
          <w:rFonts w:ascii="Times New Roman" w:hAnsi="Times New Roman" w:cs="Times New Roman"/>
          <w:sz w:val="28"/>
          <w:szCs w:val="28"/>
          <w:lang w:val="uk-UA"/>
        </w:rPr>
      </w:pPr>
      <w:r>
        <w:rPr>
          <w:rFonts w:ascii="Times New Roman" w:hAnsi="Times New Roman" w:cs="Times New Roman"/>
          <w:sz w:val="28"/>
          <w:szCs w:val="28"/>
          <w:lang w:val="uk-UA"/>
        </w:rPr>
        <w:t>3.2  Рекомендації батькам та вчителям</w:t>
      </w:r>
      <w:r w:rsidR="00602217">
        <w:rPr>
          <w:rFonts w:ascii="Times New Roman" w:hAnsi="Times New Roman" w:cs="Times New Roman"/>
          <w:sz w:val="28"/>
          <w:szCs w:val="28"/>
          <w:lang w:val="uk-UA"/>
        </w:rPr>
        <w:t>………………………………………</w:t>
      </w:r>
      <w:r w:rsidR="00620F13">
        <w:rPr>
          <w:rFonts w:ascii="Times New Roman" w:hAnsi="Times New Roman" w:cs="Times New Roman"/>
          <w:sz w:val="28"/>
          <w:szCs w:val="28"/>
          <w:lang w:val="uk-UA"/>
        </w:rPr>
        <w:t>...35</w:t>
      </w:r>
    </w:p>
    <w:p w:rsidR="00A51AE2" w:rsidRPr="00620F13" w:rsidRDefault="00A51AE2" w:rsidP="00A51AE2">
      <w:pPr>
        <w:rPr>
          <w:rFonts w:ascii="Times New Roman" w:hAnsi="Times New Roman" w:cs="Times New Roman"/>
          <w:sz w:val="28"/>
          <w:szCs w:val="28"/>
          <w:lang w:val="uk-UA"/>
        </w:rPr>
      </w:pPr>
      <w:r>
        <w:rPr>
          <w:rFonts w:ascii="Times New Roman" w:hAnsi="Times New Roman" w:cs="Times New Roman"/>
          <w:b/>
          <w:sz w:val="28"/>
          <w:szCs w:val="28"/>
          <w:lang w:val="uk-UA"/>
        </w:rPr>
        <w:t>Висновки до третього розділу</w:t>
      </w:r>
      <w:r w:rsidR="00620F13">
        <w:rPr>
          <w:rFonts w:ascii="Times New Roman" w:hAnsi="Times New Roman" w:cs="Times New Roman"/>
          <w:sz w:val="28"/>
          <w:szCs w:val="28"/>
          <w:lang w:val="uk-UA"/>
        </w:rPr>
        <w:t>………………………………………………...37</w:t>
      </w:r>
    </w:p>
    <w:p w:rsidR="00A51AE2" w:rsidRPr="00620F13" w:rsidRDefault="00A51AE2" w:rsidP="00A51AE2">
      <w:pPr>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sidR="00620F13">
        <w:rPr>
          <w:rFonts w:ascii="Times New Roman" w:hAnsi="Times New Roman" w:cs="Times New Roman"/>
          <w:sz w:val="28"/>
          <w:szCs w:val="28"/>
          <w:lang w:val="uk-UA"/>
        </w:rPr>
        <w:t>…………………………………………………………………….38</w:t>
      </w:r>
    </w:p>
    <w:p w:rsidR="00A51AE2" w:rsidRPr="00620F13" w:rsidRDefault="00A51AE2" w:rsidP="00A51AE2">
      <w:pPr>
        <w:rPr>
          <w:rFonts w:ascii="Times New Roman" w:hAnsi="Times New Roman" w:cs="Times New Roman"/>
          <w:sz w:val="28"/>
          <w:szCs w:val="28"/>
          <w:lang w:val="uk-UA"/>
        </w:rPr>
      </w:pPr>
      <w:r>
        <w:rPr>
          <w:rFonts w:ascii="Times New Roman" w:hAnsi="Times New Roman" w:cs="Times New Roman"/>
          <w:b/>
          <w:sz w:val="28"/>
          <w:szCs w:val="28"/>
          <w:lang w:val="uk-UA"/>
        </w:rPr>
        <w:t>СПИСОК ВИКРИСТАНИХ ДЖЕРЕЛ</w:t>
      </w:r>
      <w:r w:rsidR="00620F13">
        <w:rPr>
          <w:rFonts w:ascii="Times New Roman" w:hAnsi="Times New Roman" w:cs="Times New Roman"/>
          <w:sz w:val="28"/>
          <w:szCs w:val="28"/>
          <w:lang w:val="uk-UA"/>
        </w:rPr>
        <w:t>………………………………………40</w:t>
      </w:r>
    </w:p>
    <w:p w:rsidR="00A51AE2" w:rsidRPr="00620F13" w:rsidRDefault="00A51AE2" w:rsidP="00A51AE2">
      <w:pPr>
        <w:rPr>
          <w:rFonts w:ascii="Times New Roman" w:hAnsi="Times New Roman" w:cs="Times New Roman"/>
          <w:sz w:val="28"/>
          <w:szCs w:val="28"/>
          <w:lang w:val="uk-UA"/>
        </w:rPr>
      </w:pPr>
      <w:r>
        <w:rPr>
          <w:rFonts w:ascii="Times New Roman" w:hAnsi="Times New Roman" w:cs="Times New Roman"/>
          <w:b/>
          <w:sz w:val="28"/>
          <w:szCs w:val="28"/>
          <w:lang w:val="uk-UA"/>
        </w:rPr>
        <w:t>ДОДАТКИ</w:t>
      </w:r>
      <w:r w:rsidR="00620F13">
        <w:rPr>
          <w:rFonts w:ascii="Times New Roman" w:hAnsi="Times New Roman" w:cs="Times New Roman"/>
          <w:sz w:val="28"/>
          <w:szCs w:val="28"/>
          <w:lang w:val="uk-UA"/>
        </w:rPr>
        <w:t>……………………………………………………………………….42</w:t>
      </w:r>
    </w:p>
    <w:p w:rsidR="00A51AE2" w:rsidRDefault="00A51AE2" w:rsidP="00A51AE2">
      <w:pPr>
        <w:rPr>
          <w:rFonts w:ascii="Times New Roman" w:hAnsi="Times New Roman" w:cs="Times New Roman"/>
          <w:b/>
          <w:sz w:val="28"/>
          <w:szCs w:val="28"/>
          <w:lang w:val="uk-UA"/>
        </w:rPr>
      </w:pPr>
    </w:p>
    <w:p w:rsidR="00A51AE2" w:rsidRDefault="00A51AE2" w:rsidP="00A51AE2">
      <w:pPr>
        <w:rPr>
          <w:rFonts w:ascii="Times New Roman" w:hAnsi="Times New Roman" w:cs="Times New Roman"/>
          <w:b/>
          <w:sz w:val="28"/>
          <w:szCs w:val="28"/>
          <w:lang w:val="uk-UA"/>
        </w:rPr>
      </w:pPr>
    </w:p>
    <w:p w:rsidR="00A51AE2" w:rsidRDefault="00A51AE2" w:rsidP="00A51AE2">
      <w:pPr>
        <w:rPr>
          <w:rFonts w:ascii="Times New Roman" w:hAnsi="Times New Roman" w:cs="Times New Roman"/>
          <w:b/>
          <w:sz w:val="28"/>
          <w:szCs w:val="28"/>
          <w:lang w:val="uk-UA"/>
        </w:rPr>
      </w:pPr>
    </w:p>
    <w:p w:rsidR="00A51AE2" w:rsidRDefault="00A51AE2" w:rsidP="00A51AE2">
      <w:pPr>
        <w:rPr>
          <w:rFonts w:ascii="Times New Roman" w:hAnsi="Times New Roman" w:cs="Times New Roman"/>
          <w:b/>
          <w:sz w:val="28"/>
          <w:szCs w:val="28"/>
          <w:lang w:val="uk-UA"/>
        </w:rPr>
      </w:pPr>
    </w:p>
    <w:p w:rsidR="00A51AE2" w:rsidRPr="00B0676A" w:rsidRDefault="00A51AE2" w:rsidP="00A51AE2">
      <w:pPr>
        <w:rPr>
          <w:rFonts w:ascii="Times New Roman" w:hAnsi="Times New Roman" w:cs="Times New Roman"/>
          <w:b/>
          <w:sz w:val="28"/>
          <w:szCs w:val="28"/>
          <w:lang w:val="en-US"/>
        </w:rPr>
      </w:pPr>
    </w:p>
    <w:p w:rsidR="00A51AE2" w:rsidRPr="006905CE" w:rsidRDefault="00A51AE2" w:rsidP="00A51AE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A51AE2" w:rsidRPr="00234EF9" w:rsidRDefault="00A51AE2" w:rsidP="00A51AE2">
      <w:pPr>
        <w:spacing w:line="360" w:lineRule="auto"/>
        <w:ind w:firstLine="567"/>
        <w:jc w:val="both"/>
        <w:rPr>
          <w:rFonts w:ascii="Times New Roman" w:hAnsi="Times New Roman" w:cs="Times New Roman"/>
          <w:sz w:val="28"/>
          <w:szCs w:val="28"/>
          <w:lang w:val="uk-UA"/>
        </w:rPr>
      </w:pPr>
      <w:r w:rsidRPr="00234EF9">
        <w:rPr>
          <w:rFonts w:ascii="Times New Roman" w:hAnsi="Times New Roman" w:cs="Times New Roman"/>
          <w:b/>
          <w:sz w:val="28"/>
          <w:szCs w:val="28"/>
          <w:lang w:val="uk-UA"/>
        </w:rPr>
        <w:t>Актуальність дослідження.</w:t>
      </w:r>
      <w:r>
        <w:rPr>
          <w:rFonts w:ascii="Times New Roman" w:hAnsi="Times New Roman" w:cs="Times New Roman"/>
          <w:sz w:val="28"/>
          <w:szCs w:val="28"/>
          <w:lang w:val="uk-UA"/>
        </w:rPr>
        <w:t xml:space="preserve"> </w:t>
      </w:r>
      <w:r w:rsidRPr="00234EF9">
        <w:rPr>
          <w:rFonts w:ascii="Times New Roman" w:hAnsi="Times New Roman" w:cs="Times New Roman"/>
          <w:sz w:val="28"/>
          <w:szCs w:val="28"/>
          <w:lang w:val="uk-UA"/>
        </w:rPr>
        <w:t>Одним з найважливіших завдань психологічної науки на сучасному етапі розвитку є вирішення проблеми формування творчої осо</w:t>
      </w:r>
      <w:r w:rsidR="00BC4502">
        <w:rPr>
          <w:rFonts w:ascii="Times New Roman" w:hAnsi="Times New Roman" w:cs="Times New Roman"/>
          <w:sz w:val="28"/>
          <w:szCs w:val="28"/>
          <w:lang w:val="uk-UA"/>
        </w:rPr>
        <w:t>бистості. Суспільство потребує креативу і творчості. Новий,</w:t>
      </w:r>
      <w:r w:rsidR="00F2120F">
        <w:rPr>
          <w:rFonts w:ascii="Times New Roman" w:hAnsi="Times New Roman" w:cs="Times New Roman"/>
          <w:sz w:val="28"/>
          <w:szCs w:val="28"/>
          <w:lang w:val="uk-UA"/>
        </w:rPr>
        <w:t xml:space="preserve"> незаангажований, вищий від стандартного</w:t>
      </w:r>
      <w:r w:rsidR="00BC4502">
        <w:rPr>
          <w:rFonts w:ascii="Times New Roman" w:hAnsi="Times New Roman" w:cs="Times New Roman"/>
          <w:sz w:val="28"/>
          <w:szCs w:val="28"/>
          <w:lang w:val="uk-UA"/>
        </w:rPr>
        <w:t xml:space="preserve"> спосіб мислення</w:t>
      </w:r>
      <w:r w:rsidR="00F2120F">
        <w:rPr>
          <w:rFonts w:ascii="Times New Roman" w:hAnsi="Times New Roman" w:cs="Times New Roman"/>
          <w:sz w:val="28"/>
          <w:szCs w:val="28"/>
          <w:lang w:val="uk-UA"/>
        </w:rPr>
        <w:t xml:space="preserve"> є необхідністю у будь-якій сфері</w:t>
      </w:r>
      <w:r w:rsidR="000458C2">
        <w:rPr>
          <w:rFonts w:ascii="Times New Roman" w:hAnsi="Times New Roman" w:cs="Times New Roman"/>
          <w:sz w:val="28"/>
          <w:szCs w:val="28"/>
          <w:lang w:val="uk-UA"/>
        </w:rPr>
        <w:t>: навчання, професійна діяльність</w:t>
      </w:r>
      <w:r w:rsidR="00E14562">
        <w:rPr>
          <w:rFonts w:ascii="Times New Roman" w:hAnsi="Times New Roman" w:cs="Times New Roman"/>
          <w:sz w:val="28"/>
          <w:szCs w:val="28"/>
          <w:lang w:val="uk-UA"/>
        </w:rPr>
        <w:t xml:space="preserve"> потребують постійного пошуку.</w:t>
      </w:r>
      <w:r w:rsidR="000E2B06">
        <w:rPr>
          <w:rFonts w:ascii="Times New Roman" w:hAnsi="Times New Roman" w:cs="Times New Roman"/>
          <w:sz w:val="28"/>
          <w:szCs w:val="28"/>
          <w:lang w:val="uk-UA"/>
        </w:rPr>
        <w:t xml:space="preserve"> </w:t>
      </w:r>
      <w:r w:rsidRPr="00234EF9">
        <w:rPr>
          <w:rFonts w:ascii="Times New Roman" w:hAnsi="Times New Roman" w:cs="Times New Roman"/>
          <w:sz w:val="28"/>
          <w:szCs w:val="28"/>
          <w:lang w:val="uk-UA"/>
        </w:rPr>
        <w:t>Нові умови і перспективи розвитку суспільства, загальні тенденції науково-технічного й економічного прогресу висувають все нові й нові вимоги до підготовки підростаючого покоління, що стане в майбутньому запорукою успішного існування людської спільноти.</w:t>
      </w:r>
      <w:r w:rsidR="00470A67" w:rsidRPr="00470A67">
        <w:rPr>
          <w:rFonts w:ascii="Times New Roman" w:hAnsi="Times New Roman" w:cs="Times New Roman"/>
          <w:sz w:val="28"/>
          <w:szCs w:val="28"/>
          <w:lang w:val="uk-UA"/>
        </w:rPr>
        <w:t xml:space="preserve"> </w:t>
      </w:r>
      <w:r w:rsidR="00470A67">
        <w:rPr>
          <w:rFonts w:ascii="Times New Roman" w:hAnsi="Times New Roman" w:cs="Times New Roman"/>
          <w:sz w:val="28"/>
          <w:szCs w:val="28"/>
          <w:lang w:val="uk-UA"/>
        </w:rPr>
        <w:t>Отже творчий</w:t>
      </w:r>
      <w:r w:rsidR="00470A67" w:rsidRPr="00234EF9">
        <w:rPr>
          <w:rFonts w:ascii="Times New Roman" w:hAnsi="Times New Roman" w:cs="Times New Roman"/>
          <w:sz w:val="28"/>
          <w:szCs w:val="28"/>
          <w:lang w:val="uk-UA"/>
        </w:rPr>
        <w:t xml:space="preserve"> спос</w:t>
      </w:r>
      <w:r w:rsidR="00470A67">
        <w:rPr>
          <w:rFonts w:ascii="Times New Roman" w:hAnsi="Times New Roman" w:cs="Times New Roman"/>
          <w:sz w:val="28"/>
          <w:szCs w:val="28"/>
          <w:lang w:val="uk-UA"/>
        </w:rPr>
        <w:t>іб мислення давно перетворився</w:t>
      </w:r>
      <w:r w:rsidR="00470A67" w:rsidRPr="00234EF9">
        <w:rPr>
          <w:rFonts w:ascii="Times New Roman" w:hAnsi="Times New Roman" w:cs="Times New Roman"/>
          <w:sz w:val="28"/>
          <w:szCs w:val="28"/>
          <w:lang w:val="uk-UA"/>
        </w:rPr>
        <w:t xml:space="preserve"> у соціальну необхідність.</w:t>
      </w:r>
    </w:p>
    <w:p w:rsidR="00A51AE2" w:rsidRPr="00234EF9" w:rsidRDefault="00A51AE2" w:rsidP="00A51AE2">
      <w:pPr>
        <w:spacing w:line="360" w:lineRule="auto"/>
        <w:ind w:firstLine="567"/>
        <w:jc w:val="both"/>
        <w:rPr>
          <w:rFonts w:ascii="Times New Roman" w:hAnsi="Times New Roman" w:cs="Times New Roman"/>
          <w:sz w:val="28"/>
          <w:szCs w:val="28"/>
          <w:lang w:val="uk-UA"/>
        </w:rPr>
      </w:pPr>
      <w:r w:rsidRPr="00234EF9">
        <w:rPr>
          <w:rFonts w:ascii="Times New Roman" w:hAnsi="Times New Roman" w:cs="Times New Roman"/>
          <w:sz w:val="28"/>
          <w:szCs w:val="28"/>
          <w:lang w:val="uk-UA"/>
        </w:rPr>
        <w:t>Але між розумінням проблеми і практичним втіленням у навчальному процесі спеціалізованих програм з розвитку творчих здібностей виникають труднощі, пов’язані насамперед з недостатньою визначеністю теоретичних питань, що врешті викликає значну кількість практичних ускладнень.</w:t>
      </w:r>
    </w:p>
    <w:p w:rsidR="00A51AE2" w:rsidRPr="00234EF9" w:rsidRDefault="00A51AE2" w:rsidP="00A51AE2">
      <w:pPr>
        <w:spacing w:line="360" w:lineRule="auto"/>
        <w:ind w:firstLine="567"/>
        <w:jc w:val="both"/>
        <w:rPr>
          <w:rFonts w:ascii="Times New Roman" w:hAnsi="Times New Roman" w:cs="Times New Roman"/>
          <w:sz w:val="28"/>
          <w:szCs w:val="28"/>
          <w:lang w:val="uk-UA"/>
        </w:rPr>
      </w:pPr>
      <w:r w:rsidRPr="00234EF9">
        <w:rPr>
          <w:rFonts w:ascii="Times New Roman" w:hAnsi="Times New Roman" w:cs="Times New Roman"/>
          <w:sz w:val="28"/>
          <w:szCs w:val="28"/>
          <w:lang w:val="uk-UA"/>
        </w:rPr>
        <w:t>Питання про розвиток творчих здібностей дітей дошкільного й молодшого шкільного віку досить широко розроблялось у психолого-педагогічній літературі (Ю.З. Гільбух, В.М. Дружинін, А. Леві, В.О. Моляко, О.М. Матюшкин, Л.Ф. Обухова, Н.В. Хазратова та багато ін.), однак формуванню творчих здібностей у більш старшому, підлітковому віці належна увага не приділялась.</w:t>
      </w:r>
    </w:p>
    <w:p w:rsidR="00A51AE2" w:rsidRPr="00234EF9" w:rsidRDefault="00A51AE2" w:rsidP="00A51AE2">
      <w:pPr>
        <w:spacing w:line="360" w:lineRule="auto"/>
        <w:ind w:firstLine="567"/>
        <w:jc w:val="both"/>
        <w:rPr>
          <w:rFonts w:ascii="Times New Roman" w:hAnsi="Times New Roman" w:cs="Times New Roman"/>
          <w:sz w:val="28"/>
          <w:szCs w:val="28"/>
          <w:lang w:val="uk-UA"/>
        </w:rPr>
      </w:pPr>
      <w:r w:rsidRPr="00234EF9">
        <w:rPr>
          <w:rFonts w:ascii="Times New Roman" w:hAnsi="Times New Roman" w:cs="Times New Roman"/>
          <w:sz w:val="28"/>
          <w:szCs w:val="28"/>
          <w:lang w:val="uk-UA"/>
        </w:rPr>
        <w:t>Підлітковий вік у певному розумінні є унікальним, адже багато складових психіки підлітка знаходяться в стадії активного формування.</w:t>
      </w:r>
      <w:r w:rsidR="00C13D6E">
        <w:rPr>
          <w:rFonts w:ascii="Times New Roman" w:hAnsi="Times New Roman" w:cs="Times New Roman"/>
          <w:sz w:val="28"/>
          <w:szCs w:val="28"/>
          <w:lang w:val="uk-UA"/>
        </w:rPr>
        <w:t xml:space="preserve"> Підлітковий вік не має плавного переходу від дитинства до дорослішання</w:t>
      </w:r>
      <w:r w:rsidR="00137CDA">
        <w:rPr>
          <w:rFonts w:ascii="Times New Roman" w:hAnsi="Times New Roman" w:cs="Times New Roman"/>
          <w:sz w:val="28"/>
          <w:szCs w:val="28"/>
          <w:lang w:val="uk-UA"/>
        </w:rPr>
        <w:t>. П</w:t>
      </w:r>
      <w:r w:rsidRPr="00234EF9">
        <w:rPr>
          <w:rFonts w:ascii="Times New Roman" w:hAnsi="Times New Roman" w:cs="Times New Roman"/>
          <w:sz w:val="28"/>
          <w:szCs w:val="28"/>
          <w:lang w:val="uk-UA"/>
        </w:rPr>
        <w:t xml:space="preserve">ідвищена пізнавальна активність, розширення обсягу знань, </w:t>
      </w:r>
      <w:r w:rsidR="00137CDA">
        <w:rPr>
          <w:rFonts w:ascii="Times New Roman" w:hAnsi="Times New Roman" w:cs="Times New Roman"/>
          <w:sz w:val="28"/>
          <w:szCs w:val="28"/>
          <w:lang w:val="uk-UA"/>
        </w:rPr>
        <w:t>поява нових мотивів навчання</w:t>
      </w:r>
      <w:r w:rsidRPr="00234EF9">
        <w:rPr>
          <w:rFonts w:ascii="Times New Roman" w:hAnsi="Times New Roman" w:cs="Times New Roman"/>
          <w:sz w:val="28"/>
          <w:szCs w:val="28"/>
          <w:lang w:val="uk-UA"/>
        </w:rPr>
        <w:t xml:space="preserve"> дозволяє займатися самостійною творчою працею. Але головним є те, що саме в цьому віці відбувається інтенсивний розвиток логічного мислення, що визначальним чином впливає на всі інші пізнавальні процеси та інтелект у цілому. Суттєві зрушення відбуваються і в розвитку </w:t>
      </w:r>
      <w:r w:rsidRPr="00234EF9">
        <w:rPr>
          <w:rFonts w:ascii="Times New Roman" w:hAnsi="Times New Roman" w:cs="Times New Roman"/>
          <w:sz w:val="28"/>
          <w:szCs w:val="28"/>
          <w:lang w:val="uk-UA"/>
        </w:rPr>
        <w:lastRenderedPageBreak/>
        <w:t>самосвідомості, відбувається активне становлення особистості. Усе це в комплексі є гарною базою для розвитку творчих здібностей.</w:t>
      </w:r>
    </w:p>
    <w:p w:rsidR="00A51AE2" w:rsidRDefault="00A51AE2" w:rsidP="00A51AE2">
      <w:pPr>
        <w:spacing w:line="360" w:lineRule="auto"/>
        <w:ind w:firstLine="567"/>
        <w:jc w:val="both"/>
        <w:rPr>
          <w:rFonts w:ascii="Times New Roman" w:hAnsi="Times New Roman" w:cs="Times New Roman"/>
          <w:sz w:val="28"/>
          <w:szCs w:val="28"/>
          <w:lang w:val="uk-UA"/>
        </w:rPr>
      </w:pPr>
      <w:r w:rsidRPr="00234EF9">
        <w:rPr>
          <w:rFonts w:ascii="Times New Roman" w:hAnsi="Times New Roman" w:cs="Times New Roman"/>
          <w:sz w:val="28"/>
          <w:szCs w:val="28"/>
          <w:lang w:val="uk-UA"/>
        </w:rPr>
        <w:t>Отже, соціальна значущість проблеми та її недостатня наукова розробленіс</w:t>
      </w:r>
      <w:r w:rsidR="00117556">
        <w:rPr>
          <w:rFonts w:ascii="Times New Roman" w:hAnsi="Times New Roman" w:cs="Times New Roman"/>
          <w:sz w:val="28"/>
          <w:szCs w:val="28"/>
          <w:lang w:val="uk-UA"/>
        </w:rPr>
        <w:t>ть зумовили вибір теми</w:t>
      </w:r>
      <w:r w:rsidRPr="00234EF9">
        <w:rPr>
          <w:rFonts w:ascii="Times New Roman" w:hAnsi="Times New Roman" w:cs="Times New Roman"/>
          <w:sz w:val="28"/>
          <w:szCs w:val="28"/>
          <w:lang w:val="uk-UA"/>
        </w:rPr>
        <w:t xml:space="preserve"> дослідження:</w:t>
      </w:r>
      <w:r w:rsidR="004541E5" w:rsidRPr="000E2B06">
        <w:rPr>
          <w:rFonts w:ascii="Times New Roman" w:hAnsi="Times New Roman" w:cs="Times New Roman"/>
          <w:sz w:val="28"/>
          <w:szCs w:val="28"/>
        </w:rPr>
        <w:t xml:space="preserve"> </w:t>
      </w:r>
      <w:r w:rsidR="00117556">
        <w:rPr>
          <w:rFonts w:ascii="Times New Roman" w:hAnsi="Times New Roman" w:cs="Times New Roman"/>
          <w:sz w:val="28"/>
          <w:szCs w:val="28"/>
          <w:lang w:val="uk-UA"/>
        </w:rPr>
        <w:t>«</w:t>
      </w:r>
      <w:r>
        <w:rPr>
          <w:rFonts w:ascii="Times New Roman" w:hAnsi="Times New Roman" w:cs="Times New Roman"/>
          <w:sz w:val="28"/>
          <w:szCs w:val="28"/>
          <w:lang w:val="uk-UA"/>
        </w:rPr>
        <w:t>Сформованість творчих здібностей у підлітковому віці</w:t>
      </w:r>
      <w:r w:rsidR="00117556">
        <w:rPr>
          <w:rFonts w:ascii="Times New Roman" w:hAnsi="Times New Roman" w:cs="Times New Roman"/>
          <w:sz w:val="28"/>
          <w:szCs w:val="28"/>
          <w:lang w:val="uk-UA"/>
        </w:rPr>
        <w:t>»</w:t>
      </w:r>
      <w:r w:rsidRPr="00234EF9">
        <w:rPr>
          <w:rFonts w:ascii="Times New Roman" w:hAnsi="Times New Roman" w:cs="Times New Roman"/>
          <w:sz w:val="28"/>
          <w:szCs w:val="28"/>
          <w:lang w:val="uk-UA"/>
        </w:rPr>
        <w:t>.</w:t>
      </w:r>
    </w:p>
    <w:p w:rsidR="00A51AE2" w:rsidRPr="000E2B06" w:rsidRDefault="00A51AE2" w:rsidP="00A51AE2">
      <w:pPr>
        <w:spacing w:line="360" w:lineRule="auto"/>
        <w:ind w:firstLine="567"/>
        <w:jc w:val="both"/>
        <w:rPr>
          <w:rFonts w:ascii="Times New Roman" w:hAnsi="Times New Roman" w:cs="Times New Roman"/>
          <w:sz w:val="28"/>
          <w:szCs w:val="28"/>
          <w:lang w:val="uk-UA"/>
        </w:rPr>
      </w:pPr>
      <w:r w:rsidRPr="000E2B06">
        <w:rPr>
          <w:rFonts w:ascii="Times New Roman" w:hAnsi="Times New Roman" w:cs="Times New Roman"/>
          <w:b/>
          <w:bCs/>
          <w:sz w:val="28"/>
          <w:szCs w:val="28"/>
          <w:lang w:val="uk-UA"/>
        </w:rPr>
        <w:t>Об’єкт дослідження</w:t>
      </w:r>
      <w:r>
        <w:rPr>
          <w:rFonts w:ascii="Times New Roman" w:hAnsi="Times New Roman" w:cs="Times New Roman"/>
          <w:b/>
          <w:bCs/>
          <w:sz w:val="28"/>
          <w:szCs w:val="28"/>
          <w:lang w:val="uk-UA"/>
        </w:rPr>
        <w:t>.</w:t>
      </w:r>
      <w:r w:rsidR="00D60286">
        <w:rPr>
          <w:rFonts w:ascii="Times New Roman" w:hAnsi="Times New Roman" w:cs="Times New Roman"/>
          <w:b/>
          <w:bCs/>
          <w:sz w:val="28"/>
          <w:szCs w:val="28"/>
          <w:lang w:val="uk-UA"/>
        </w:rPr>
        <w:t xml:space="preserve"> </w:t>
      </w:r>
      <w:r w:rsidRPr="000E2B06">
        <w:rPr>
          <w:rFonts w:ascii="Times New Roman" w:hAnsi="Times New Roman" w:cs="Times New Roman"/>
          <w:sz w:val="28"/>
          <w:szCs w:val="28"/>
          <w:lang w:val="uk-UA"/>
        </w:rPr>
        <w:t>Творч</w:t>
      </w:r>
      <w:r>
        <w:rPr>
          <w:rFonts w:ascii="Times New Roman" w:hAnsi="Times New Roman" w:cs="Times New Roman"/>
          <w:sz w:val="28"/>
          <w:szCs w:val="28"/>
          <w:lang w:val="uk-UA"/>
        </w:rPr>
        <w:t xml:space="preserve">і здібності </w:t>
      </w:r>
      <w:r w:rsidRPr="000E2B06">
        <w:rPr>
          <w:rFonts w:ascii="Times New Roman" w:hAnsi="Times New Roman" w:cs="Times New Roman"/>
          <w:sz w:val="28"/>
          <w:szCs w:val="28"/>
          <w:lang w:val="uk-UA"/>
        </w:rPr>
        <w:t>у підлітків.</w:t>
      </w:r>
    </w:p>
    <w:p w:rsidR="00A51AE2" w:rsidRPr="00234EF9" w:rsidRDefault="00A51AE2" w:rsidP="00A51AE2">
      <w:pPr>
        <w:spacing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Предме</w:t>
      </w:r>
      <w:r>
        <w:rPr>
          <w:rFonts w:ascii="Times New Roman" w:hAnsi="Times New Roman" w:cs="Times New Roman"/>
          <w:b/>
          <w:bCs/>
          <w:sz w:val="28"/>
          <w:szCs w:val="28"/>
          <w:lang w:val="uk-UA"/>
        </w:rPr>
        <w:t>т</w:t>
      </w:r>
      <w:r>
        <w:rPr>
          <w:rFonts w:ascii="Times New Roman" w:hAnsi="Times New Roman" w:cs="Times New Roman"/>
          <w:sz w:val="28"/>
          <w:szCs w:val="28"/>
          <w:lang w:val="uk-UA"/>
        </w:rPr>
        <w:t>. О</w:t>
      </w:r>
      <w:r w:rsidRPr="00234EF9">
        <w:rPr>
          <w:rFonts w:ascii="Times New Roman" w:hAnsi="Times New Roman" w:cs="Times New Roman"/>
          <w:sz w:val="28"/>
          <w:szCs w:val="28"/>
        </w:rPr>
        <w:t>собливості формування творчих здібностей у дітей підліткового віку.</w:t>
      </w:r>
    </w:p>
    <w:p w:rsidR="00A51AE2" w:rsidRPr="000E2B06" w:rsidRDefault="00A51AE2" w:rsidP="00A51AE2">
      <w:pPr>
        <w:spacing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 xml:space="preserve">Мета </w:t>
      </w:r>
      <w:r>
        <w:rPr>
          <w:rFonts w:ascii="Times New Roman" w:hAnsi="Times New Roman" w:cs="Times New Roman"/>
          <w:b/>
          <w:bCs/>
          <w:sz w:val="28"/>
          <w:szCs w:val="28"/>
          <w:lang w:val="uk-UA"/>
        </w:rPr>
        <w:t xml:space="preserve">дослідження. </w:t>
      </w:r>
      <w:r w:rsidRPr="000E2B06">
        <w:rPr>
          <w:rFonts w:ascii="Times New Roman" w:hAnsi="Times New Roman" w:cs="Times New Roman"/>
          <w:sz w:val="28"/>
          <w:szCs w:val="28"/>
        </w:rPr>
        <w:t>Т</w:t>
      </w:r>
      <w:r w:rsidRPr="00234EF9">
        <w:rPr>
          <w:rFonts w:ascii="Times New Roman" w:hAnsi="Times New Roman" w:cs="Times New Roman"/>
          <w:sz w:val="28"/>
          <w:szCs w:val="28"/>
        </w:rPr>
        <w:t>еоретично обґрунтувати та експериментально перевірити</w:t>
      </w:r>
      <w:r w:rsidR="004541E5" w:rsidRPr="000E2B06">
        <w:rPr>
          <w:rFonts w:ascii="Times New Roman" w:hAnsi="Times New Roman" w:cs="Times New Roman"/>
          <w:sz w:val="28"/>
          <w:szCs w:val="28"/>
        </w:rPr>
        <w:t xml:space="preserve"> </w:t>
      </w:r>
      <w:r w:rsidRPr="000E2B06">
        <w:rPr>
          <w:rFonts w:ascii="Times New Roman" w:hAnsi="Times New Roman" w:cs="Times New Roman"/>
          <w:sz w:val="28"/>
          <w:szCs w:val="28"/>
        </w:rPr>
        <w:t>(</w:t>
      </w:r>
      <w:r>
        <w:rPr>
          <w:rFonts w:ascii="Times New Roman" w:hAnsi="Times New Roman" w:cs="Times New Roman"/>
          <w:sz w:val="28"/>
          <w:szCs w:val="28"/>
          <w:lang w:val="uk-UA"/>
        </w:rPr>
        <w:t>за допомогою</w:t>
      </w:r>
      <w:r>
        <w:rPr>
          <w:rFonts w:ascii="Times New Roman" w:hAnsi="Times New Roman" w:cs="Times New Roman"/>
          <w:sz w:val="28"/>
          <w:szCs w:val="28"/>
        </w:rPr>
        <w:t xml:space="preserve"> методик</w:t>
      </w:r>
      <w:r w:rsidRPr="00234EF9">
        <w:rPr>
          <w:rFonts w:ascii="Times New Roman" w:hAnsi="Times New Roman" w:cs="Times New Roman"/>
          <w:sz w:val="28"/>
          <w:szCs w:val="28"/>
        </w:rPr>
        <w:t xml:space="preserve"> для визначення рівня творчих здібностей підлітків</w:t>
      </w:r>
      <w:r w:rsidRPr="000E2B06">
        <w:rPr>
          <w:rFonts w:ascii="Times New Roman" w:hAnsi="Times New Roman" w:cs="Times New Roman"/>
          <w:sz w:val="28"/>
          <w:szCs w:val="28"/>
        </w:rPr>
        <w:t>),</w:t>
      </w:r>
      <w:r w:rsidR="004541E5" w:rsidRPr="000E2B06">
        <w:rPr>
          <w:rFonts w:ascii="Times New Roman" w:hAnsi="Times New Roman" w:cs="Times New Roman"/>
          <w:b/>
          <w:bCs/>
          <w:sz w:val="28"/>
          <w:szCs w:val="28"/>
        </w:rPr>
        <w:t xml:space="preserve"> </w:t>
      </w:r>
      <w:r w:rsidRPr="000E2B06">
        <w:rPr>
          <w:rFonts w:ascii="Times New Roman" w:hAnsi="Times New Roman" w:cs="Times New Roman"/>
          <w:bCs/>
          <w:sz w:val="28"/>
          <w:szCs w:val="28"/>
        </w:rPr>
        <w:t>д</w:t>
      </w:r>
      <w:r w:rsidRPr="00234EF9">
        <w:rPr>
          <w:rFonts w:ascii="Times New Roman" w:hAnsi="Times New Roman" w:cs="Times New Roman"/>
          <w:sz w:val="28"/>
          <w:szCs w:val="28"/>
        </w:rPr>
        <w:t>ослідити особливості розвитку творчих здібностей в підлітковому віці</w:t>
      </w:r>
      <w:r w:rsidRPr="000E2B06">
        <w:rPr>
          <w:rFonts w:ascii="Times New Roman" w:hAnsi="Times New Roman" w:cs="Times New Roman"/>
          <w:sz w:val="28"/>
          <w:szCs w:val="28"/>
        </w:rPr>
        <w:t>.</w:t>
      </w:r>
    </w:p>
    <w:p w:rsidR="00A51AE2" w:rsidRDefault="00A51AE2" w:rsidP="00A51AE2">
      <w:pPr>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Завдання дослідження:</w:t>
      </w:r>
    </w:p>
    <w:p w:rsidR="00A51AE2" w:rsidRPr="00895E51" w:rsidRDefault="00A51AE2" w:rsidP="00A51AE2">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895E51">
        <w:rPr>
          <w:rFonts w:ascii="Times New Roman" w:hAnsi="Times New Roman" w:cs="Times New Roman"/>
          <w:sz w:val="28"/>
          <w:szCs w:val="28"/>
          <w:lang w:val="uk-UA"/>
        </w:rPr>
        <w:t>а основі аналізу психологічної літератури розглянути основні підходи до проблеми творчих здібностей, їх діагностики й формування;</w:t>
      </w:r>
    </w:p>
    <w:p w:rsidR="00A51AE2" w:rsidRPr="0033781E" w:rsidRDefault="004541E5" w:rsidP="00A51AE2">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51AE2" w:rsidRPr="008A08C0">
        <w:rPr>
          <w:rFonts w:ascii="Times New Roman" w:hAnsi="Times New Roman" w:cs="Times New Roman"/>
          <w:sz w:val="28"/>
          <w:szCs w:val="28"/>
          <w:lang w:val="uk-UA"/>
        </w:rPr>
        <w:t>изначити психологічні чинники, що впливають на розвиток творчих здібностей в підлітковому віці;</w:t>
      </w:r>
    </w:p>
    <w:p w:rsidR="00A51AE2" w:rsidRDefault="004541E5" w:rsidP="00A51AE2">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51AE2" w:rsidRPr="00AF2FE9">
        <w:rPr>
          <w:rFonts w:ascii="Times New Roman" w:hAnsi="Times New Roman" w:cs="Times New Roman"/>
          <w:sz w:val="28"/>
          <w:szCs w:val="28"/>
        </w:rPr>
        <w:t>изначити гендерні розбіжності в рівні</w:t>
      </w:r>
      <w:r w:rsidR="00A51AE2">
        <w:rPr>
          <w:rFonts w:ascii="Times New Roman" w:hAnsi="Times New Roman" w:cs="Times New Roman"/>
          <w:sz w:val="28"/>
          <w:szCs w:val="28"/>
          <w:lang w:val="uk-UA"/>
        </w:rPr>
        <w:t xml:space="preserve"> розвитку творчих здібностей підлітків.</w:t>
      </w:r>
    </w:p>
    <w:p w:rsidR="00A51AE2" w:rsidRDefault="004541E5" w:rsidP="00A51AE2">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51AE2" w:rsidRPr="000E2B06">
        <w:rPr>
          <w:rFonts w:ascii="Times New Roman" w:hAnsi="Times New Roman" w:cs="Times New Roman"/>
          <w:sz w:val="28"/>
          <w:szCs w:val="28"/>
        </w:rPr>
        <w:t xml:space="preserve">ідібрати </w:t>
      </w:r>
      <w:r w:rsidR="00A51AE2">
        <w:rPr>
          <w:rFonts w:ascii="Times New Roman" w:hAnsi="Times New Roman" w:cs="Times New Roman"/>
          <w:sz w:val="28"/>
          <w:szCs w:val="28"/>
        </w:rPr>
        <w:t>д</w:t>
      </w:r>
      <w:r w:rsidR="00A51AE2">
        <w:rPr>
          <w:rFonts w:ascii="Times New Roman" w:hAnsi="Times New Roman" w:cs="Times New Roman"/>
          <w:sz w:val="28"/>
          <w:szCs w:val="28"/>
          <w:lang w:val="uk-UA"/>
        </w:rPr>
        <w:t>і</w:t>
      </w:r>
      <w:r w:rsidR="00A51AE2">
        <w:rPr>
          <w:rFonts w:ascii="Times New Roman" w:hAnsi="Times New Roman" w:cs="Times New Roman"/>
          <w:sz w:val="28"/>
          <w:szCs w:val="28"/>
        </w:rPr>
        <w:t xml:space="preserve">агностичний </w:t>
      </w:r>
      <w:r w:rsidR="00A51AE2">
        <w:rPr>
          <w:rFonts w:ascii="Times New Roman" w:hAnsi="Times New Roman" w:cs="Times New Roman"/>
          <w:sz w:val="28"/>
          <w:szCs w:val="28"/>
          <w:lang w:val="uk-UA"/>
        </w:rPr>
        <w:t>і</w:t>
      </w:r>
      <w:r w:rsidR="00A51AE2">
        <w:rPr>
          <w:rFonts w:ascii="Times New Roman" w:hAnsi="Times New Roman" w:cs="Times New Roman"/>
          <w:sz w:val="28"/>
          <w:szCs w:val="28"/>
        </w:rPr>
        <w:t>нструментар</w:t>
      </w:r>
      <w:r w:rsidR="00A51AE2">
        <w:rPr>
          <w:rFonts w:ascii="Times New Roman" w:hAnsi="Times New Roman" w:cs="Times New Roman"/>
          <w:sz w:val="28"/>
          <w:szCs w:val="28"/>
          <w:lang w:val="uk-UA"/>
        </w:rPr>
        <w:t>і</w:t>
      </w:r>
      <w:r w:rsidR="00A51AE2">
        <w:rPr>
          <w:rFonts w:ascii="Times New Roman" w:hAnsi="Times New Roman" w:cs="Times New Roman"/>
          <w:sz w:val="28"/>
          <w:szCs w:val="28"/>
        </w:rPr>
        <w:t xml:space="preserve">й для </w:t>
      </w:r>
      <w:r w:rsidR="00A51AE2">
        <w:rPr>
          <w:rFonts w:ascii="Times New Roman" w:hAnsi="Times New Roman" w:cs="Times New Roman"/>
          <w:sz w:val="28"/>
          <w:szCs w:val="28"/>
          <w:lang w:val="uk-UA"/>
        </w:rPr>
        <w:t>виявлення</w:t>
      </w:r>
      <w:r w:rsidR="00A51AE2" w:rsidRPr="008A08C0">
        <w:rPr>
          <w:rFonts w:ascii="Times New Roman" w:hAnsi="Times New Roman" w:cs="Times New Roman"/>
          <w:sz w:val="28"/>
          <w:szCs w:val="28"/>
          <w:lang w:val="uk-UA"/>
        </w:rPr>
        <w:t xml:space="preserve"> творчих здібностей та</w:t>
      </w:r>
      <w:r w:rsidR="00A51AE2">
        <w:rPr>
          <w:rFonts w:ascii="Times New Roman" w:hAnsi="Times New Roman" w:cs="Times New Roman"/>
          <w:sz w:val="28"/>
          <w:szCs w:val="28"/>
          <w:lang w:val="uk-UA"/>
        </w:rPr>
        <w:t xml:space="preserve"> творчого потенціалу школярів пі</w:t>
      </w:r>
      <w:r w:rsidR="00A51AE2" w:rsidRPr="008A08C0">
        <w:rPr>
          <w:rFonts w:ascii="Times New Roman" w:hAnsi="Times New Roman" w:cs="Times New Roman"/>
          <w:sz w:val="28"/>
          <w:szCs w:val="28"/>
          <w:lang w:val="uk-UA"/>
        </w:rPr>
        <w:t>дліткового віку.</w:t>
      </w:r>
    </w:p>
    <w:p w:rsidR="00A51AE2" w:rsidRPr="00E80078" w:rsidRDefault="00A51AE2" w:rsidP="00A51AE2">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b/>
          <w:bCs/>
          <w:sz w:val="28"/>
          <w:szCs w:val="28"/>
          <w:lang w:val="uk-UA"/>
        </w:rPr>
        <w:t xml:space="preserve">Методи дослідження: </w:t>
      </w:r>
      <w:r w:rsidRPr="00E80078">
        <w:rPr>
          <w:rFonts w:ascii="Times New Roman" w:hAnsi="Times New Roman" w:cs="Times New Roman"/>
          <w:sz w:val="28"/>
          <w:szCs w:val="28"/>
        </w:rPr>
        <w:t>Для розв’язання поставлених завдань було використано комплекс теоретичних і експериментальних методів.</w:t>
      </w:r>
    </w:p>
    <w:p w:rsidR="00A51AE2" w:rsidRPr="00E80078" w:rsidRDefault="00A51AE2" w:rsidP="00A51AE2">
      <w:pPr>
        <w:pStyle w:val="a3"/>
        <w:spacing w:line="360" w:lineRule="auto"/>
        <w:ind w:left="0" w:firstLine="567"/>
        <w:jc w:val="both"/>
        <w:rPr>
          <w:rFonts w:ascii="Times New Roman" w:hAnsi="Times New Roman" w:cs="Times New Roman"/>
          <w:sz w:val="28"/>
          <w:szCs w:val="28"/>
        </w:rPr>
      </w:pPr>
      <w:r w:rsidRPr="00E80078">
        <w:rPr>
          <w:rFonts w:ascii="Times New Roman" w:hAnsi="Times New Roman" w:cs="Times New Roman"/>
          <w:sz w:val="28"/>
          <w:szCs w:val="28"/>
        </w:rPr>
        <w:t>Зокрема застосовувався теоретичний аналіз, порівняння, систематизація та узагальнення психологічної літератури з проблеми дослідження. Це дало можливість визначити ступінь розробленості проблеми.</w:t>
      </w:r>
    </w:p>
    <w:p w:rsidR="00A51AE2" w:rsidRPr="008516CD" w:rsidRDefault="00A51AE2" w:rsidP="00A51AE2">
      <w:pPr>
        <w:pStyle w:val="a3"/>
        <w:spacing w:line="360" w:lineRule="auto"/>
        <w:ind w:left="0" w:firstLine="567"/>
        <w:jc w:val="both"/>
        <w:rPr>
          <w:rFonts w:ascii="Times New Roman" w:hAnsi="Times New Roman" w:cs="Times New Roman"/>
          <w:sz w:val="28"/>
          <w:szCs w:val="28"/>
          <w:lang w:val="uk-UA"/>
        </w:rPr>
      </w:pPr>
      <w:r w:rsidRPr="00E80078">
        <w:rPr>
          <w:rFonts w:ascii="Times New Roman" w:hAnsi="Times New Roman" w:cs="Times New Roman"/>
          <w:sz w:val="28"/>
          <w:szCs w:val="28"/>
        </w:rPr>
        <w:lastRenderedPageBreak/>
        <w:t>У процесі проведення емпіричного дослідження, для аналізу результатів і одержання висновків використовувались такі методи: анкетування й тестування, у тому числі для діагностики рівня творчих здібностей викорис</w:t>
      </w:r>
      <w:r>
        <w:rPr>
          <w:rFonts w:ascii="Times New Roman" w:hAnsi="Times New Roman" w:cs="Times New Roman"/>
          <w:sz w:val="28"/>
          <w:szCs w:val="28"/>
        </w:rPr>
        <w:t>тано тест креативності Джонсона</w:t>
      </w:r>
      <w:r>
        <w:rPr>
          <w:rFonts w:ascii="Times New Roman" w:hAnsi="Times New Roman" w:cs="Times New Roman"/>
          <w:sz w:val="28"/>
          <w:szCs w:val="28"/>
          <w:lang w:val="uk-UA"/>
        </w:rPr>
        <w:t>,</w:t>
      </w:r>
      <w:r w:rsidRPr="00E80078">
        <w:rPr>
          <w:rFonts w:ascii="Times New Roman" w:hAnsi="Times New Roman" w:cs="Times New Roman"/>
          <w:sz w:val="28"/>
          <w:szCs w:val="28"/>
        </w:rPr>
        <w:t xml:space="preserve"> тест для діагностики рівня невербальних творчих здібностей</w:t>
      </w:r>
      <w:r>
        <w:rPr>
          <w:rFonts w:ascii="Times New Roman" w:hAnsi="Times New Roman" w:cs="Times New Roman"/>
          <w:sz w:val="28"/>
          <w:szCs w:val="28"/>
          <w:lang w:val="uk-UA"/>
        </w:rPr>
        <w:t xml:space="preserve"> та</w:t>
      </w:r>
      <w:r w:rsidRPr="007B47A1">
        <w:t xml:space="preserve"> </w:t>
      </w:r>
      <w:r>
        <w:rPr>
          <w:rFonts w:ascii="Times New Roman" w:hAnsi="Times New Roman" w:cs="Times New Roman"/>
          <w:sz w:val="28"/>
          <w:szCs w:val="28"/>
          <w:lang w:val="uk-UA"/>
        </w:rPr>
        <w:t>д</w:t>
      </w:r>
      <w:r w:rsidRPr="007B47A1">
        <w:rPr>
          <w:rFonts w:ascii="Times New Roman" w:hAnsi="Times New Roman" w:cs="Times New Roman"/>
          <w:sz w:val="28"/>
          <w:szCs w:val="28"/>
          <w:lang w:val="uk-UA"/>
        </w:rPr>
        <w:t>іагностика особистісних творчих здібностей (Є.Є. Тунік)</w:t>
      </w:r>
      <w:r>
        <w:rPr>
          <w:rFonts w:ascii="Times New Roman" w:hAnsi="Times New Roman" w:cs="Times New Roman"/>
          <w:sz w:val="28"/>
          <w:szCs w:val="28"/>
          <w:lang w:val="uk-UA"/>
        </w:rPr>
        <w:t xml:space="preserve"> </w:t>
      </w:r>
      <w:r>
        <w:rPr>
          <w:rFonts w:ascii="Times New Roman" w:hAnsi="Times New Roman" w:cs="Times New Roman"/>
          <w:sz w:val="28"/>
          <w:szCs w:val="28"/>
        </w:rPr>
        <w:t>.</w:t>
      </w:r>
    </w:p>
    <w:p w:rsidR="00A51AE2" w:rsidRPr="006905CE" w:rsidRDefault="00A51AE2" w:rsidP="00A51AE2">
      <w:pPr>
        <w:pStyle w:val="a3"/>
        <w:spacing w:line="360" w:lineRule="auto"/>
        <w:ind w:left="0"/>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Структура дослідження:  </w:t>
      </w:r>
      <w:r w:rsidR="00BF65E6">
        <w:rPr>
          <w:rFonts w:ascii="Times New Roman" w:hAnsi="Times New Roman" w:cs="Times New Roman"/>
          <w:bCs/>
          <w:sz w:val="28"/>
          <w:szCs w:val="28"/>
          <w:lang w:val="uk-UA"/>
        </w:rPr>
        <w:t>складається зі вступу, трьох</w:t>
      </w:r>
      <w:r w:rsidRPr="006905CE">
        <w:rPr>
          <w:rFonts w:ascii="Times New Roman" w:hAnsi="Times New Roman" w:cs="Times New Roman"/>
          <w:bCs/>
          <w:sz w:val="28"/>
          <w:szCs w:val="28"/>
          <w:lang w:val="uk-UA"/>
        </w:rPr>
        <w:t xml:space="preserve"> розділів, висновків, списку ви</w:t>
      </w:r>
      <w:r>
        <w:rPr>
          <w:rFonts w:ascii="Times New Roman" w:hAnsi="Times New Roman" w:cs="Times New Roman"/>
          <w:bCs/>
          <w:sz w:val="28"/>
          <w:szCs w:val="28"/>
          <w:lang w:val="uk-UA"/>
        </w:rPr>
        <w:t>користаних джерел, який налічує 21 найменуваня</w:t>
      </w:r>
      <w:r w:rsidR="00BF65E6">
        <w:rPr>
          <w:rFonts w:ascii="Times New Roman" w:hAnsi="Times New Roman" w:cs="Times New Roman"/>
          <w:bCs/>
          <w:sz w:val="28"/>
          <w:szCs w:val="28"/>
          <w:lang w:val="uk-UA"/>
        </w:rPr>
        <w:t xml:space="preserve"> та додатків.</w:t>
      </w:r>
    </w:p>
    <w:p w:rsidR="00A51AE2" w:rsidRPr="000E2B06" w:rsidRDefault="00A51AE2" w:rsidP="00A51AE2">
      <w:pPr>
        <w:pStyle w:val="a3"/>
        <w:spacing w:line="360" w:lineRule="auto"/>
        <w:ind w:left="0"/>
        <w:jc w:val="both"/>
        <w:rPr>
          <w:rFonts w:ascii="Times New Roman" w:hAnsi="Times New Roman" w:cs="Times New Roman"/>
          <w:b/>
          <w:bCs/>
          <w:sz w:val="28"/>
          <w:szCs w:val="28"/>
        </w:rPr>
      </w:pPr>
    </w:p>
    <w:p w:rsidR="00A51AE2" w:rsidRPr="000E2B06" w:rsidRDefault="00A51AE2" w:rsidP="00A51AE2">
      <w:pPr>
        <w:pStyle w:val="a3"/>
        <w:spacing w:line="360" w:lineRule="auto"/>
        <w:ind w:left="0"/>
        <w:jc w:val="both"/>
        <w:rPr>
          <w:rFonts w:ascii="Times New Roman" w:hAnsi="Times New Roman" w:cs="Times New Roman"/>
          <w:b/>
          <w:bCs/>
          <w:sz w:val="28"/>
          <w:szCs w:val="28"/>
        </w:rPr>
      </w:pPr>
    </w:p>
    <w:p w:rsidR="00A51AE2" w:rsidRPr="000E2B06" w:rsidRDefault="00A51AE2" w:rsidP="00A51AE2">
      <w:pPr>
        <w:pStyle w:val="a3"/>
        <w:spacing w:line="360" w:lineRule="auto"/>
        <w:ind w:left="0"/>
        <w:jc w:val="both"/>
        <w:rPr>
          <w:rFonts w:ascii="Times New Roman" w:hAnsi="Times New Roman" w:cs="Times New Roman"/>
          <w:b/>
          <w:bCs/>
          <w:sz w:val="28"/>
          <w:szCs w:val="28"/>
        </w:rPr>
      </w:pPr>
    </w:p>
    <w:p w:rsidR="00A51AE2" w:rsidRPr="000E2B06" w:rsidRDefault="00A51AE2" w:rsidP="00A51AE2">
      <w:pPr>
        <w:pStyle w:val="a3"/>
        <w:spacing w:line="360" w:lineRule="auto"/>
        <w:ind w:left="0"/>
        <w:jc w:val="both"/>
        <w:rPr>
          <w:rFonts w:ascii="Times New Roman" w:hAnsi="Times New Roman" w:cs="Times New Roman"/>
          <w:b/>
          <w:bCs/>
          <w:sz w:val="28"/>
          <w:szCs w:val="28"/>
        </w:rPr>
      </w:pPr>
    </w:p>
    <w:p w:rsidR="00A51AE2" w:rsidRPr="000E2B06" w:rsidRDefault="00A51AE2" w:rsidP="00A51AE2">
      <w:pPr>
        <w:pStyle w:val="a3"/>
        <w:spacing w:line="360" w:lineRule="auto"/>
        <w:ind w:left="0"/>
        <w:jc w:val="both"/>
        <w:rPr>
          <w:rFonts w:ascii="Times New Roman" w:hAnsi="Times New Roman" w:cs="Times New Roman"/>
          <w:b/>
          <w:bCs/>
          <w:sz w:val="28"/>
          <w:szCs w:val="28"/>
        </w:rPr>
      </w:pPr>
    </w:p>
    <w:p w:rsidR="00A51AE2" w:rsidRPr="000E2B06" w:rsidRDefault="00A51AE2" w:rsidP="00A51AE2">
      <w:pPr>
        <w:pStyle w:val="a3"/>
        <w:spacing w:line="360" w:lineRule="auto"/>
        <w:ind w:left="0"/>
        <w:jc w:val="both"/>
        <w:rPr>
          <w:rFonts w:ascii="Times New Roman" w:hAnsi="Times New Roman" w:cs="Times New Roman"/>
          <w:b/>
          <w:bCs/>
          <w:sz w:val="28"/>
          <w:szCs w:val="28"/>
        </w:rPr>
      </w:pPr>
    </w:p>
    <w:p w:rsidR="00A51AE2" w:rsidRPr="000E2B06" w:rsidRDefault="00A51AE2" w:rsidP="00A51AE2">
      <w:pPr>
        <w:pStyle w:val="a3"/>
        <w:spacing w:line="360" w:lineRule="auto"/>
        <w:ind w:left="0"/>
        <w:jc w:val="both"/>
        <w:rPr>
          <w:rFonts w:ascii="Times New Roman" w:hAnsi="Times New Roman" w:cs="Times New Roman"/>
          <w:b/>
          <w:bCs/>
          <w:sz w:val="28"/>
          <w:szCs w:val="28"/>
        </w:rPr>
      </w:pPr>
    </w:p>
    <w:p w:rsidR="00A51AE2" w:rsidRPr="000E2B06" w:rsidRDefault="00A51AE2" w:rsidP="00A51AE2">
      <w:pPr>
        <w:pStyle w:val="a3"/>
        <w:spacing w:line="360" w:lineRule="auto"/>
        <w:ind w:left="0"/>
        <w:jc w:val="both"/>
        <w:rPr>
          <w:rFonts w:ascii="Times New Roman" w:hAnsi="Times New Roman" w:cs="Times New Roman"/>
          <w:b/>
          <w:bCs/>
          <w:sz w:val="28"/>
          <w:szCs w:val="28"/>
        </w:rPr>
      </w:pPr>
    </w:p>
    <w:p w:rsidR="00A51AE2" w:rsidRPr="000E2B06" w:rsidRDefault="00A51AE2" w:rsidP="00A51AE2">
      <w:pPr>
        <w:pStyle w:val="a3"/>
        <w:spacing w:line="360" w:lineRule="auto"/>
        <w:ind w:left="0"/>
        <w:jc w:val="both"/>
        <w:rPr>
          <w:rFonts w:ascii="Times New Roman" w:hAnsi="Times New Roman" w:cs="Times New Roman"/>
          <w:b/>
          <w:bCs/>
          <w:sz w:val="28"/>
          <w:szCs w:val="28"/>
        </w:rPr>
      </w:pPr>
    </w:p>
    <w:p w:rsidR="00A51AE2" w:rsidRDefault="00A51AE2" w:rsidP="00A51AE2">
      <w:pPr>
        <w:pStyle w:val="a3"/>
        <w:spacing w:line="360" w:lineRule="auto"/>
        <w:ind w:left="0"/>
        <w:jc w:val="both"/>
        <w:rPr>
          <w:rFonts w:ascii="Times New Roman" w:hAnsi="Times New Roman" w:cs="Times New Roman"/>
          <w:b/>
          <w:bCs/>
          <w:sz w:val="28"/>
          <w:szCs w:val="28"/>
          <w:lang w:val="uk-UA"/>
        </w:rPr>
      </w:pPr>
    </w:p>
    <w:p w:rsidR="00312760" w:rsidRPr="00312760" w:rsidRDefault="00312760" w:rsidP="00A51AE2">
      <w:pPr>
        <w:pStyle w:val="a3"/>
        <w:spacing w:line="360" w:lineRule="auto"/>
        <w:ind w:left="0"/>
        <w:jc w:val="both"/>
        <w:rPr>
          <w:rFonts w:ascii="Times New Roman" w:hAnsi="Times New Roman" w:cs="Times New Roman"/>
          <w:b/>
          <w:bCs/>
          <w:sz w:val="28"/>
          <w:szCs w:val="28"/>
          <w:lang w:val="uk-UA"/>
        </w:rPr>
      </w:pPr>
    </w:p>
    <w:p w:rsidR="00A51AE2" w:rsidRPr="00A51AE2" w:rsidRDefault="00A51AE2" w:rsidP="00A51AE2">
      <w:pPr>
        <w:pStyle w:val="a3"/>
        <w:spacing w:line="360" w:lineRule="auto"/>
        <w:ind w:left="0"/>
        <w:jc w:val="both"/>
        <w:rPr>
          <w:rFonts w:ascii="Times New Roman" w:hAnsi="Times New Roman" w:cs="Times New Roman"/>
          <w:b/>
          <w:bCs/>
          <w:sz w:val="28"/>
          <w:szCs w:val="28"/>
          <w:lang w:val="uk-UA"/>
        </w:rPr>
      </w:pPr>
    </w:p>
    <w:p w:rsidR="000064D3" w:rsidRDefault="000064D3" w:rsidP="00A51AE2">
      <w:pPr>
        <w:pStyle w:val="a3"/>
        <w:spacing w:line="360" w:lineRule="auto"/>
        <w:ind w:left="0"/>
        <w:jc w:val="both"/>
        <w:rPr>
          <w:rFonts w:ascii="Times New Roman" w:hAnsi="Times New Roman" w:cs="Times New Roman"/>
          <w:b/>
          <w:bCs/>
          <w:sz w:val="28"/>
          <w:szCs w:val="28"/>
          <w:lang w:val="en-US"/>
        </w:rPr>
      </w:pPr>
    </w:p>
    <w:p w:rsidR="000064D3" w:rsidRDefault="000064D3" w:rsidP="00A51AE2">
      <w:pPr>
        <w:pStyle w:val="a3"/>
        <w:spacing w:line="360" w:lineRule="auto"/>
        <w:ind w:left="0"/>
        <w:jc w:val="both"/>
        <w:rPr>
          <w:rFonts w:ascii="Times New Roman" w:hAnsi="Times New Roman" w:cs="Times New Roman"/>
          <w:b/>
          <w:bCs/>
          <w:sz w:val="28"/>
          <w:szCs w:val="28"/>
          <w:lang w:val="en-US"/>
        </w:rPr>
      </w:pPr>
    </w:p>
    <w:p w:rsidR="000064D3" w:rsidRDefault="000064D3" w:rsidP="00A51AE2">
      <w:pPr>
        <w:pStyle w:val="a3"/>
        <w:spacing w:line="360" w:lineRule="auto"/>
        <w:ind w:left="0"/>
        <w:jc w:val="both"/>
        <w:rPr>
          <w:rFonts w:ascii="Times New Roman" w:hAnsi="Times New Roman" w:cs="Times New Roman"/>
          <w:b/>
          <w:bCs/>
          <w:sz w:val="28"/>
          <w:szCs w:val="28"/>
          <w:lang w:val="en-US"/>
        </w:rPr>
      </w:pPr>
    </w:p>
    <w:p w:rsidR="000064D3" w:rsidRDefault="000064D3" w:rsidP="00A51AE2">
      <w:pPr>
        <w:pStyle w:val="a3"/>
        <w:spacing w:line="360" w:lineRule="auto"/>
        <w:ind w:left="0"/>
        <w:jc w:val="both"/>
        <w:rPr>
          <w:rFonts w:ascii="Times New Roman" w:hAnsi="Times New Roman" w:cs="Times New Roman"/>
          <w:b/>
          <w:bCs/>
          <w:sz w:val="28"/>
          <w:szCs w:val="28"/>
          <w:lang w:val="en-US"/>
        </w:rPr>
      </w:pPr>
    </w:p>
    <w:p w:rsidR="000064D3" w:rsidRDefault="000064D3" w:rsidP="00A51AE2">
      <w:pPr>
        <w:pStyle w:val="a3"/>
        <w:spacing w:line="360" w:lineRule="auto"/>
        <w:ind w:left="0"/>
        <w:jc w:val="both"/>
        <w:rPr>
          <w:rFonts w:ascii="Times New Roman" w:hAnsi="Times New Roman" w:cs="Times New Roman"/>
          <w:b/>
          <w:bCs/>
          <w:sz w:val="28"/>
          <w:szCs w:val="28"/>
          <w:lang w:val="en-US"/>
        </w:rPr>
      </w:pPr>
    </w:p>
    <w:p w:rsidR="000064D3" w:rsidRDefault="000064D3" w:rsidP="00A51AE2">
      <w:pPr>
        <w:pStyle w:val="a3"/>
        <w:spacing w:line="360" w:lineRule="auto"/>
        <w:ind w:left="0"/>
        <w:jc w:val="both"/>
        <w:rPr>
          <w:rFonts w:ascii="Times New Roman" w:hAnsi="Times New Roman" w:cs="Times New Roman"/>
          <w:b/>
          <w:bCs/>
          <w:sz w:val="28"/>
          <w:szCs w:val="28"/>
          <w:lang w:val="en-US"/>
        </w:rPr>
      </w:pPr>
    </w:p>
    <w:p w:rsidR="000064D3" w:rsidRDefault="000064D3" w:rsidP="00A51AE2">
      <w:pPr>
        <w:pStyle w:val="a3"/>
        <w:spacing w:line="360" w:lineRule="auto"/>
        <w:ind w:left="0"/>
        <w:jc w:val="both"/>
        <w:rPr>
          <w:rFonts w:ascii="Times New Roman" w:hAnsi="Times New Roman" w:cs="Times New Roman"/>
          <w:b/>
          <w:bCs/>
          <w:sz w:val="28"/>
          <w:szCs w:val="28"/>
          <w:lang w:val="en-US"/>
        </w:rPr>
      </w:pPr>
    </w:p>
    <w:p w:rsidR="000064D3" w:rsidRDefault="000064D3" w:rsidP="00A51AE2">
      <w:pPr>
        <w:pStyle w:val="a3"/>
        <w:spacing w:line="360" w:lineRule="auto"/>
        <w:ind w:left="0"/>
        <w:jc w:val="both"/>
        <w:rPr>
          <w:rFonts w:ascii="Times New Roman" w:hAnsi="Times New Roman" w:cs="Times New Roman"/>
          <w:b/>
          <w:bCs/>
          <w:sz w:val="28"/>
          <w:szCs w:val="28"/>
          <w:lang w:val="en-US"/>
        </w:rPr>
      </w:pPr>
    </w:p>
    <w:p w:rsidR="000064D3" w:rsidRDefault="000064D3" w:rsidP="00A51AE2">
      <w:pPr>
        <w:pStyle w:val="a3"/>
        <w:spacing w:line="360" w:lineRule="auto"/>
        <w:ind w:left="0"/>
        <w:jc w:val="both"/>
        <w:rPr>
          <w:rFonts w:ascii="Times New Roman" w:hAnsi="Times New Roman" w:cs="Times New Roman"/>
          <w:b/>
          <w:bCs/>
          <w:sz w:val="28"/>
          <w:szCs w:val="28"/>
          <w:lang w:val="en-US"/>
        </w:rPr>
      </w:pPr>
    </w:p>
    <w:p w:rsidR="00BA7F7C" w:rsidRDefault="00A51AE2" w:rsidP="00A51AE2">
      <w:pPr>
        <w:pStyle w:val="a3"/>
        <w:spacing w:line="360" w:lineRule="auto"/>
        <w:ind w:left="0"/>
        <w:jc w:val="both"/>
        <w:rPr>
          <w:rFonts w:ascii="Times New Roman" w:hAnsi="Times New Roman" w:cs="Times New Roman"/>
          <w:sz w:val="28"/>
          <w:szCs w:val="28"/>
          <w:lang w:val="uk-UA"/>
        </w:rPr>
      </w:pPr>
      <w:r w:rsidRPr="000E2B06">
        <w:rPr>
          <w:rFonts w:ascii="Times New Roman" w:hAnsi="Times New Roman" w:cs="Times New Roman"/>
          <w:b/>
          <w:bCs/>
          <w:sz w:val="28"/>
          <w:szCs w:val="28"/>
          <w:lang w:val="uk-UA"/>
        </w:rPr>
        <w:lastRenderedPageBreak/>
        <w:t>Теоретико-методологічною основою дослідження</w:t>
      </w:r>
      <w:r>
        <w:rPr>
          <w:rFonts w:ascii="Times New Roman" w:hAnsi="Times New Roman" w:cs="Times New Roman"/>
          <w:b/>
          <w:bCs/>
          <w:sz w:val="28"/>
          <w:szCs w:val="28"/>
          <w:lang w:val="uk-UA"/>
        </w:rPr>
        <w:t xml:space="preserve"> </w:t>
      </w:r>
      <w:r w:rsidRPr="000E2B06">
        <w:rPr>
          <w:rFonts w:ascii="Times New Roman" w:hAnsi="Times New Roman" w:cs="Times New Roman"/>
          <w:sz w:val="28"/>
          <w:szCs w:val="28"/>
          <w:lang w:val="uk-UA"/>
        </w:rPr>
        <w:t>стали положення про є</w:t>
      </w:r>
      <w:r w:rsidR="009B0DF4">
        <w:rPr>
          <w:rFonts w:ascii="Times New Roman" w:hAnsi="Times New Roman" w:cs="Times New Roman"/>
          <w:sz w:val="28"/>
          <w:szCs w:val="28"/>
          <w:lang w:val="uk-UA"/>
        </w:rPr>
        <w:t>дність психіки і діяльності (Л.С.</w:t>
      </w:r>
      <w:r w:rsidRPr="000E2B06">
        <w:rPr>
          <w:rFonts w:ascii="Times New Roman" w:hAnsi="Times New Roman" w:cs="Times New Roman"/>
          <w:sz w:val="28"/>
          <w:szCs w:val="28"/>
          <w:lang w:val="uk-UA"/>
        </w:rPr>
        <w:t>Ви</w:t>
      </w:r>
      <w:r w:rsidR="009B0DF4">
        <w:rPr>
          <w:rFonts w:ascii="Times New Roman" w:hAnsi="Times New Roman" w:cs="Times New Roman"/>
          <w:sz w:val="28"/>
          <w:szCs w:val="28"/>
          <w:lang w:val="uk-UA"/>
        </w:rPr>
        <w:t>готський, О.М.</w:t>
      </w:r>
      <w:r w:rsidR="00312760">
        <w:rPr>
          <w:rFonts w:ascii="Times New Roman" w:hAnsi="Times New Roman" w:cs="Times New Roman"/>
          <w:sz w:val="28"/>
          <w:szCs w:val="28"/>
          <w:lang w:val="uk-UA"/>
        </w:rPr>
        <w:t>Леонтьєв, С.Л.</w:t>
      </w:r>
      <w:r w:rsidR="00DF5C4D">
        <w:rPr>
          <w:rFonts w:ascii="Times New Roman" w:hAnsi="Times New Roman" w:cs="Times New Roman"/>
          <w:sz w:val="28"/>
          <w:szCs w:val="28"/>
          <w:lang w:val="uk-UA"/>
        </w:rPr>
        <w:t>Рубінштейн)</w:t>
      </w:r>
      <w:r w:rsidR="00026456">
        <w:rPr>
          <w:rFonts w:ascii="Times New Roman" w:hAnsi="Times New Roman" w:cs="Times New Roman"/>
          <w:sz w:val="28"/>
          <w:szCs w:val="28"/>
          <w:lang w:val="uk-UA"/>
        </w:rPr>
        <w:t xml:space="preserve">, що </w:t>
      </w:r>
      <w:r w:rsidR="00137E1A">
        <w:rPr>
          <w:rFonts w:ascii="Times New Roman" w:hAnsi="Times New Roman" w:cs="Times New Roman"/>
          <w:sz w:val="28"/>
          <w:szCs w:val="28"/>
          <w:lang w:val="uk-UA"/>
        </w:rPr>
        <w:t>дає змогу зокрема описати процес творчості, виділити</w:t>
      </w:r>
      <w:r w:rsidR="00026456">
        <w:rPr>
          <w:rFonts w:ascii="Times New Roman" w:hAnsi="Times New Roman" w:cs="Times New Roman"/>
          <w:sz w:val="28"/>
          <w:szCs w:val="28"/>
          <w:lang w:val="uk-UA"/>
        </w:rPr>
        <w:t xml:space="preserve"> основні поняття</w:t>
      </w:r>
      <w:r w:rsidR="005D24F6">
        <w:rPr>
          <w:rFonts w:ascii="Times New Roman" w:hAnsi="Times New Roman" w:cs="Times New Roman"/>
          <w:sz w:val="28"/>
          <w:szCs w:val="28"/>
          <w:lang w:val="uk-UA"/>
        </w:rPr>
        <w:t xml:space="preserve"> процесу творчості через призму повсякденної діяльності.</w:t>
      </w:r>
    </w:p>
    <w:p w:rsidR="00BA7F7C" w:rsidRDefault="00BA7F7C" w:rsidP="00A51AE2">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Основн</w:t>
      </w:r>
      <w:r w:rsidR="00DF5C4D">
        <w:rPr>
          <w:rFonts w:ascii="Times New Roman" w:hAnsi="Times New Roman" w:cs="Times New Roman"/>
          <w:sz w:val="28"/>
          <w:szCs w:val="28"/>
          <w:lang w:val="uk-UA"/>
        </w:rPr>
        <w:t>ими</w:t>
      </w:r>
      <w:r>
        <w:rPr>
          <w:rFonts w:ascii="Times New Roman" w:hAnsi="Times New Roman" w:cs="Times New Roman"/>
          <w:sz w:val="28"/>
          <w:szCs w:val="28"/>
          <w:lang w:val="uk-UA"/>
        </w:rPr>
        <w:t xml:space="preserve"> </w:t>
      </w:r>
      <w:r w:rsidR="00195F60">
        <w:rPr>
          <w:rFonts w:ascii="Times New Roman" w:hAnsi="Times New Roman" w:cs="Times New Roman"/>
          <w:sz w:val="28"/>
          <w:szCs w:val="28"/>
          <w:lang w:val="uk-UA"/>
        </w:rPr>
        <w:t>принципами, які виділено в ході дослідження стали:</w:t>
      </w:r>
    </w:p>
    <w:p w:rsidR="00BA7F7C" w:rsidRDefault="00A51AE2" w:rsidP="008B1ACD">
      <w:pPr>
        <w:pStyle w:val="a3"/>
        <w:numPr>
          <w:ilvl w:val="0"/>
          <w:numId w:val="48"/>
        </w:numPr>
        <w:spacing w:line="360" w:lineRule="auto"/>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принцип детермінації та суб’єктивної активно</w:t>
      </w:r>
      <w:r w:rsidR="009B0DF4">
        <w:rPr>
          <w:rFonts w:ascii="Times New Roman" w:hAnsi="Times New Roman" w:cs="Times New Roman"/>
          <w:sz w:val="28"/>
          <w:szCs w:val="28"/>
          <w:lang w:val="uk-UA"/>
        </w:rPr>
        <w:t>сті в їхньому взаємозв’язку (К.О.</w:t>
      </w:r>
      <w:r w:rsidRPr="000E2B06">
        <w:rPr>
          <w:rFonts w:ascii="Times New Roman" w:hAnsi="Times New Roman" w:cs="Times New Roman"/>
          <w:sz w:val="28"/>
          <w:szCs w:val="28"/>
          <w:lang w:val="uk-UA"/>
        </w:rPr>
        <w:t>Абульханова-Славська, Б</w:t>
      </w:r>
      <w:r w:rsidR="009B0DF4">
        <w:rPr>
          <w:rFonts w:ascii="Times New Roman" w:hAnsi="Times New Roman" w:cs="Times New Roman"/>
          <w:sz w:val="28"/>
          <w:szCs w:val="28"/>
          <w:lang w:val="uk-UA"/>
        </w:rPr>
        <w:t>.Г.Ананьєв, Г.О.Балл, А.В.Брушлінський, Г.</w:t>
      </w:r>
      <w:r w:rsidRPr="000E2B06">
        <w:rPr>
          <w:rFonts w:ascii="Times New Roman" w:hAnsi="Times New Roman" w:cs="Times New Roman"/>
          <w:sz w:val="28"/>
          <w:szCs w:val="28"/>
          <w:lang w:val="uk-UA"/>
        </w:rPr>
        <w:t>С.</w:t>
      </w:r>
      <w:r w:rsidR="009B0DF4">
        <w:rPr>
          <w:rFonts w:ascii="Times New Roman" w:hAnsi="Times New Roman" w:cs="Times New Roman"/>
          <w:sz w:val="28"/>
          <w:szCs w:val="28"/>
          <w:lang w:val="uk-UA"/>
        </w:rPr>
        <w:t>Костюк, О.М.Леонтьєв, С.Д.</w:t>
      </w:r>
      <w:r w:rsidRPr="000E2B06">
        <w:rPr>
          <w:rFonts w:ascii="Times New Roman" w:hAnsi="Times New Roman" w:cs="Times New Roman"/>
          <w:sz w:val="28"/>
          <w:szCs w:val="28"/>
          <w:lang w:val="uk-UA"/>
        </w:rPr>
        <w:t xml:space="preserve">Максименко, В. А. Роменець, С. Л. Рубінштейн); </w:t>
      </w:r>
    </w:p>
    <w:p w:rsidR="00DF5C4D" w:rsidRDefault="00A51AE2" w:rsidP="008B1ACD">
      <w:pPr>
        <w:pStyle w:val="a3"/>
        <w:numPr>
          <w:ilvl w:val="0"/>
          <w:numId w:val="48"/>
        </w:numPr>
        <w:spacing w:line="360" w:lineRule="auto"/>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 xml:space="preserve">принцип системного підходу в психології (Б. Г. Ананьєв, І. Д. Бех, О. М. Леонтьєв, Б. Ф. Ломов, С. Д. Максименко,В. О. Моляко, В. А. Семиченко, О. В. Скрипченко та ін.); </w:t>
      </w:r>
    </w:p>
    <w:p w:rsidR="00DF5C4D" w:rsidRDefault="00A51AE2" w:rsidP="008B1ACD">
      <w:pPr>
        <w:pStyle w:val="a3"/>
        <w:numPr>
          <w:ilvl w:val="0"/>
          <w:numId w:val="48"/>
        </w:numPr>
        <w:spacing w:line="360" w:lineRule="auto"/>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 xml:space="preserve">системно-структурний підхід до вивчення здібностей (Л. С. Виготський, Г. С. Костюк, Б. Ф. Ломов, В. М. М'ясіщев, А. В. Петровський, С. Л. Рубінштейн, В. Д. Шадріков); </w:t>
      </w:r>
    </w:p>
    <w:p w:rsidR="00DF5C4D" w:rsidRDefault="00A51AE2" w:rsidP="008B1ACD">
      <w:pPr>
        <w:pStyle w:val="a3"/>
        <w:numPr>
          <w:ilvl w:val="0"/>
          <w:numId w:val="48"/>
        </w:numPr>
        <w:spacing w:line="360" w:lineRule="auto"/>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 xml:space="preserve">принцип психолого-педагогічного сприяння становленню і розвитку особистості (Л. І. Божович, М. Й. Боришевський, В. В. Давидов, Г. С. Костюк, Н. Ю. Максимова, М. С. Неймарк, Т. М. Тітаренко, П. Р. Чамата, Н. В. Чепелєва, Д. І. Фельдштейн); </w:t>
      </w:r>
    </w:p>
    <w:p w:rsidR="00A51AE2" w:rsidRPr="000E2B06" w:rsidRDefault="00A51AE2" w:rsidP="008B1ACD">
      <w:pPr>
        <w:pStyle w:val="a3"/>
        <w:numPr>
          <w:ilvl w:val="0"/>
          <w:numId w:val="48"/>
        </w:numPr>
        <w:spacing w:line="360" w:lineRule="auto"/>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принцип єдності теорії та практики психолого-педагогічного дослідження (Л. С. Ви</w:t>
      </w:r>
      <w:r w:rsidR="004541E5" w:rsidRPr="000E2B06">
        <w:rPr>
          <w:rFonts w:ascii="Times New Roman" w:hAnsi="Times New Roman" w:cs="Times New Roman"/>
          <w:sz w:val="28"/>
          <w:szCs w:val="28"/>
          <w:lang w:val="uk-UA"/>
        </w:rPr>
        <w:t>готський, О. К. Дусавицький, О.</w:t>
      </w:r>
      <w:r w:rsidRPr="000E2B06">
        <w:rPr>
          <w:rFonts w:ascii="Times New Roman" w:hAnsi="Times New Roman" w:cs="Times New Roman"/>
          <w:sz w:val="28"/>
          <w:szCs w:val="28"/>
          <w:lang w:val="uk-UA"/>
        </w:rPr>
        <w:t>В. Запорожець, Г. С. Костюк, Б. Ф. Ломов, Г. В. Ложкін, С. Д. Максименко).</w:t>
      </w: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137E1A" w:rsidRDefault="00137E1A" w:rsidP="00A51AE2">
      <w:pPr>
        <w:rPr>
          <w:rFonts w:ascii="Times New Roman" w:hAnsi="Times New Roman" w:cs="Times New Roman"/>
          <w:sz w:val="28"/>
          <w:szCs w:val="28"/>
          <w:lang w:val="uk-UA"/>
        </w:rPr>
      </w:pPr>
    </w:p>
    <w:p w:rsidR="00A51AE2" w:rsidRDefault="00A51AE2" w:rsidP="00A51AE2">
      <w:pPr>
        <w:pStyle w:val="a3"/>
        <w:spacing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І </w:t>
      </w:r>
    </w:p>
    <w:p w:rsidR="00A51AE2" w:rsidRDefault="00A51AE2" w:rsidP="00A51AE2">
      <w:pPr>
        <w:pStyle w:val="a3"/>
        <w:spacing w:line="360" w:lineRule="auto"/>
        <w:ind w:left="0"/>
        <w:jc w:val="center"/>
        <w:rPr>
          <w:rFonts w:ascii="Times New Roman" w:hAnsi="Times New Roman" w:cs="Times New Roman"/>
          <w:b/>
          <w:sz w:val="28"/>
          <w:szCs w:val="28"/>
          <w:lang w:val="uk-UA"/>
        </w:rPr>
      </w:pPr>
      <w:r w:rsidRPr="006905CE">
        <w:rPr>
          <w:rFonts w:ascii="Times New Roman" w:hAnsi="Times New Roman" w:cs="Times New Roman"/>
          <w:b/>
          <w:sz w:val="28"/>
          <w:szCs w:val="28"/>
          <w:lang w:val="uk-UA"/>
        </w:rPr>
        <w:t>ТВОРЧІ ЗДІБНОСТІ ШКОЛЯРІВ ЯК ПСИХОЛОГІЧНА ПРОБЛЕМА</w:t>
      </w:r>
    </w:p>
    <w:p w:rsidR="00A51AE2" w:rsidRPr="009E2267" w:rsidRDefault="00A51AE2" w:rsidP="00A51AE2">
      <w:pPr>
        <w:pStyle w:val="a3"/>
        <w:spacing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 </w:t>
      </w:r>
      <w:r w:rsidRPr="006905CE">
        <w:rPr>
          <w:rFonts w:ascii="Times New Roman" w:hAnsi="Times New Roman" w:cs="Times New Roman"/>
          <w:b/>
          <w:sz w:val="28"/>
          <w:szCs w:val="28"/>
          <w:lang w:val="uk-UA"/>
        </w:rPr>
        <w:t>Теоретичні засади розвитку творчих здібностей школярів підліткового віку</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Теоретичний аналіз показав, що творча діяльність людини обумовлюється специфічною здібністю, яка отримала назву креативність. Креативність – це інтегративна, динамічна особистісна характеристика, що визначає здатність до творчості і є однією з умов самореалізації особистості. Її основним процесом є дивергентне мислення. Тв</w:t>
      </w:r>
      <w:r w:rsidR="00417284">
        <w:rPr>
          <w:rFonts w:ascii="Times New Roman" w:hAnsi="Times New Roman" w:cs="Times New Roman"/>
          <w:sz w:val="28"/>
          <w:szCs w:val="28"/>
        </w:rPr>
        <w:t>орчі здібності або креативність</w:t>
      </w:r>
      <w:r w:rsidR="00417284">
        <w:rPr>
          <w:rFonts w:ascii="Times New Roman" w:hAnsi="Times New Roman" w:cs="Times New Roman"/>
          <w:sz w:val="28"/>
          <w:szCs w:val="28"/>
          <w:lang w:val="uk-UA"/>
        </w:rPr>
        <w:t xml:space="preserve"> </w:t>
      </w:r>
      <w:r w:rsidRPr="00895E51">
        <w:rPr>
          <w:rFonts w:ascii="Times New Roman" w:hAnsi="Times New Roman" w:cs="Times New Roman"/>
          <w:sz w:val="28"/>
          <w:szCs w:val="28"/>
        </w:rPr>
        <w:t>– явище багатокомпонентне, яке тісно пов'язане з</w:t>
      </w:r>
      <w:r w:rsidR="004541E5" w:rsidRPr="000E2B06">
        <w:rPr>
          <w:rFonts w:ascii="Times New Roman" w:hAnsi="Times New Roman" w:cs="Times New Roman"/>
          <w:sz w:val="28"/>
          <w:szCs w:val="28"/>
        </w:rPr>
        <w:t xml:space="preserve"> </w:t>
      </w:r>
      <w:r w:rsidRPr="00895E51">
        <w:rPr>
          <w:rFonts w:ascii="Times New Roman" w:hAnsi="Times New Roman" w:cs="Times New Roman"/>
          <w:sz w:val="28"/>
          <w:szCs w:val="28"/>
        </w:rPr>
        <w:t>особистісними і мотиваційними</w:t>
      </w:r>
      <w:r w:rsidR="004541E5" w:rsidRPr="000E2B06">
        <w:rPr>
          <w:rFonts w:ascii="Times New Roman" w:hAnsi="Times New Roman" w:cs="Times New Roman"/>
          <w:sz w:val="28"/>
          <w:szCs w:val="28"/>
        </w:rPr>
        <w:t xml:space="preserve"> </w:t>
      </w:r>
      <w:r w:rsidRPr="00895E51">
        <w:rPr>
          <w:rFonts w:ascii="Times New Roman" w:hAnsi="Times New Roman" w:cs="Times New Roman"/>
          <w:sz w:val="28"/>
          <w:szCs w:val="28"/>
        </w:rPr>
        <w:t>змінними.</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Підходи до вивчення творчих здібностей, розглядаються переважно як когнітивний феномен із застосуванням кількісних методів їх вимірювання (Дж.Гілфорд, Ф.Баррон, Д.Заррінгтон, М.Уаллах, Е.Торр</w:t>
      </w:r>
      <w:r>
        <w:rPr>
          <w:rFonts w:ascii="Times New Roman" w:hAnsi="Times New Roman" w:cs="Times New Roman"/>
          <w:sz w:val="28"/>
          <w:szCs w:val="28"/>
        </w:rPr>
        <w:t>енс, М.Холодна та інші). [</w:t>
      </w:r>
      <w:r>
        <w:rPr>
          <w:rFonts w:ascii="Times New Roman" w:hAnsi="Times New Roman" w:cs="Times New Roman"/>
          <w:sz w:val="28"/>
          <w:szCs w:val="28"/>
          <w:lang w:val="uk-UA"/>
        </w:rPr>
        <w:t>1</w:t>
      </w:r>
      <w:r w:rsidR="00184FD1">
        <w:rPr>
          <w:rFonts w:ascii="Times New Roman" w:hAnsi="Times New Roman" w:cs="Times New Roman"/>
          <w:sz w:val="28"/>
          <w:szCs w:val="28"/>
        </w:rPr>
        <w:t xml:space="preserve">] Творчі здібності </w:t>
      </w:r>
      <w:r w:rsidR="00184FD1">
        <w:rPr>
          <w:rFonts w:ascii="Times New Roman" w:hAnsi="Times New Roman" w:cs="Times New Roman"/>
          <w:sz w:val="28"/>
          <w:szCs w:val="28"/>
          <w:lang w:val="uk-UA"/>
        </w:rPr>
        <w:t>–</w:t>
      </w:r>
      <w:r w:rsidRPr="00895E51">
        <w:rPr>
          <w:rFonts w:ascii="Times New Roman" w:hAnsi="Times New Roman" w:cs="Times New Roman"/>
          <w:sz w:val="28"/>
          <w:szCs w:val="28"/>
        </w:rPr>
        <w:t xml:space="preserve"> це здібність привносити щось нове у досвід, висувати оригінальні ідеї в умовах вирішення або окреслення нових проблем, усвідомлювати недоліки, суперечності, формувати гіпотези. При цьому критеріями творчого мислення є швидкість, оригінальність, гнучкість, усвідомленість, фантастичність, прагнення до інтелектуальної новизни і т.д.</w:t>
      </w:r>
    </w:p>
    <w:p w:rsidR="00A51AE2" w:rsidRPr="000E2B06"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Водночас на основі аналізу праць вітчизняних та зарубіжних вчених (В.Андрєєв, А.Богоявленська, В.Дружинін, В.Моляк</w:t>
      </w:r>
      <w:r>
        <w:rPr>
          <w:rFonts w:ascii="Times New Roman" w:hAnsi="Times New Roman" w:cs="Times New Roman"/>
          <w:sz w:val="28"/>
          <w:szCs w:val="28"/>
        </w:rPr>
        <w:t>о, Я.Пономарьов та інші) [1], [2], [3], [4], [5</w:t>
      </w:r>
      <w:r w:rsidRPr="00895E51">
        <w:rPr>
          <w:rFonts w:ascii="Times New Roman" w:hAnsi="Times New Roman" w:cs="Times New Roman"/>
          <w:sz w:val="28"/>
          <w:szCs w:val="28"/>
        </w:rPr>
        <w:t>] можна підкреслити, що прояв і становлення творчих здібностей є невіддільними від розвитку і розвиненості інших ознак особистості, серед яких дослідники виділяють: сміливість, незалежність суджень, схильність до заперечення звичного, оригінальність, розумову відкритість, чутливість до нового та незвичного</w:t>
      </w:r>
      <w:r w:rsidRPr="000E2B06">
        <w:rPr>
          <w:rFonts w:ascii="Times New Roman" w:hAnsi="Times New Roman" w:cs="Times New Roman"/>
          <w:sz w:val="28"/>
          <w:szCs w:val="28"/>
        </w:rPr>
        <w:t xml:space="preserve"> тощо.</w:t>
      </w:r>
    </w:p>
    <w:p w:rsidR="00700699" w:rsidRDefault="00A51AE2" w:rsidP="00A51AE2">
      <w:pPr>
        <w:pStyle w:val="a3"/>
        <w:spacing w:line="360" w:lineRule="auto"/>
        <w:ind w:left="0" w:firstLine="567"/>
        <w:jc w:val="both"/>
        <w:rPr>
          <w:rFonts w:ascii="Times New Roman" w:hAnsi="Times New Roman" w:cs="Times New Roman"/>
          <w:sz w:val="28"/>
          <w:szCs w:val="28"/>
          <w:lang w:val="uk-UA"/>
        </w:rPr>
      </w:pPr>
      <w:r w:rsidRPr="00895E51">
        <w:rPr>
          <w:rFonts w:ascii="Times New Roman" w:hAnsi="Times New Roman" w:cs="Times New Roman"/>
          <w:sz w:val="28"/>
          <w:szCs w:val="28"/>
        </w:rPr>
        <w:t>На основі аналізу літератури і власного узагальнення проблеми можна визначити зм</w:t>
      </w:r>
      <w:r w:rsidR="00700699">
        <w:rPr>
          <w:rFonts w:ascii="Times New Roman" w:hAnsi="Times New Roman" w:cs="Times New Roman"/>
          <w:sz w:val="28"/>
          <w:szCs w:val="28"/>
        </w:rPr>
        <w:t xml:space="preserve">іст поняття </w:t>
      </w:r>
      <w:r w:rsidR="00700699">
        <w:rPr>
          <w:rFonts w:ascii="Times New Roman" w:hAnsi="Times New Roman" w:cs="Times New Roman"/>
          <w:sz w:val="28"/>
          <w:szCs w:val="28"/>
          <w:lang w:val="uk-UA"/>
        </w:rPr>
        <w:t>«</w:t>
      </w:r>
      <w:r w:rsidR="00700699">
        <w:rPr>
          <w:rFonts w:ascii="Times New Roman" w:hAnsi="Times New Roman" w:cs="Times New Roman"/>
          <w:sz w:val="28"/>
          <w:szCs w:val="28"/>
        </w:rPr>
        <w:t>творчі здібності</w:t>
      </w:r>
      <w:r w:rsidR="00700699">
        <w:rPr>
          <w:rFonts w:ascii="Times New Roman" w:hAnsi="Times New Roman" w:cs="Times New Roman"/>
          <w:sz w:val="28"/>
          <w:szCs w:val="28"/>
          <w:lang w:val="uk-UA"/>
        </w:rPr>
        <w:t>»</w:t>
      </w:r>
      <w:r w:rsidRPr="00895E51">
        <w:rPr>
          <w:rFonts w:ascii="Times New Roman" w:hAnsi="Times New Roman" w:cs="Times New Roman"/>
          <w:sz w:val="28"/>
          <w:szCs w:val="28"/>
        </w:rPr>
        <w:t xml:space="preserve">. </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700699">
        <w:rPr>
          <w:rFonts w:ascii="Times New Roman" w:hAnsi="Times New Roman" w:cs="Times New Roman"/>
          <w:sz w:val="28"/>
          <w:szCs w:val="28"/>
          <w:lang w:val="uk-UA"/>
        </w:rPr>
        <w:t>Творчі</w:t>
      </w:r>
      <w:r w:rsidR="00700699">
        <w:rPr>
          <w:rFonts w:ascii="Times New Roman" w:hAnsi="Times New Roman" w:cs="Times New Roman"/>
          <w:sz w:val="28"/>
          <w:szCs w:val="28"/>
          <w:lang w:val="uk-UA"/>
        </w:rPr>
        <w:t xml:space="preserve"> </w:t>
      </w:r>
      <w:r w:rsidRPr="00700699">
        <w:rPr>
          <w:rFonts w:ascii="Times New Roman" w:hAnsi="Times New Roman" w:cs="Times New Roman"/>
          <w:sz w:val="28"/>
          <w:szCs w:val="28"/>
          <w:lang w:val="uk-UA"/>
        </w:rPr>
        <w:t>здібності</w:t>
      </w:r>
      <w:r w:rsidR="00184FD1">
        <w:rPr>
          <w:rFonts w:ascii="Times New Roman" w:hAnsi="Times New Roman" w:cs="Times New Roman"/>
          <w:sz w:val="28"/>
          <w:szCs w:val="28"/>
          <w:lang w:val="uk-UA"/>
        </w:rPr>
        <w:t xml:space="preserve"> </w:t>
      </w:r>
      <w:r w:rsidRPr="00700699">
        <w:rPr>
          <w:rFonts w:ascii="Times New Roman" w:hAnsi="Times New Roman" w:cs="Times New Roman"/>
          <w:sz w:val="28"/>
          <w:szCs w:val="28"/>
          <w:lang w:val="uk-UA"/>
        </w:rPr>
        <w:t xml:space="preserve">– це сукупність індивідуально-психологічних особливостей особистості, які забезпечують успішність виконання творчої </w:t>
      </w:r>
      <w:r w:rsidRPr="00700699">
        <w:rPr>
          <w:rFonts w:ascii="Times New Roman" w:hAnsi="Times New Roman" w:cs="Times New Roman"/>
          <w:sz w:val="28"/>
          <w:szCs w:val="28"/>
          <w:lang w:val="uk-UA"/>
        </w:rPr>
        <w:lastRenderedPageBreak/>
        <w:t xml:space="preserve">діяльності. </w:t>
      </w:r>
      <w:r w:rsidRPr="00895E51">
        <w:rPr>
          <w:rFonts w:ascii="Times New Roman" w:hAnsi="Times New Roman" w:cs="Times New Roman"/>
          <w:sz w:val="28"/>
          <w:szCs w:val="28"/>
        </w:rPr>
        <w:t>Інтелект виступає своєрідною базою, що визначає прояв і розвиток творчих здібностей. Подальший їх розвиток не корелює прямо з розвитком інтелекту, а характеризується зростаючим впливом соціальних факторів, активності самого індивіда, його життєвого досвіду.</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Тракту</w:t>
      </w:r>
      <w:r w:rsidR="00700699">
        <w:rPr>
          <w:rFonts w:ascii="Times New Roman" w:hAnsi="Times New Roman" w:cs="Times New Roman"/>
          <w:sz w:val="28"/>
          <w:szCs w:val="28"/>
        </w:rPr>
        <w:t xml:space="preserve">вання різними авторами поняття </w:t>
      </w:r>
      <w:r w:rsidR="00700699">
        <w:rPr>
          <w:rFonts w:ascii="Times New Roman" w:hAnsi="Times New Roman" w:cs="Times New Roman"/>
          <w:sz w:val="28"/>
          <w:szCs w:val="28"/>
          <w:lang w:val="uk-UA"/>
        </w:rPr>
        <w:t>«</w:t>
      </w:r>
      <w:r w:rsidR="00700699">
        <w:rPr>
          <w:rFonts w:ascii="Times New Roman" w:hAnsi="Times New Roman" w:cs="Times New Roman"/>
          <w:sz w:val="28"/>
          <w:szCs w:val="28"/>
        </w:rPr>
        <w:t>творчі здібності</w:t>
      </w:r>
      <w:r w:rsidR="00700699">
        <w:rPr>
          <w:rFonts w:ascii="Times New Roman" w:hAnsi="Times New Roman" w:cs="Times New Roman"/>
          <w:sz w:val="28"/>
          <w:szCs w:val="28"/>
          <w:lang w:val="uk-UA"/>
        </w:rPr>
        <w:t>»</w:t>
      </w:r>
      <w:r w:rsidRPr="00895E51">
        <w:rPr>
          <w:rFonts w:ascii="Times New Roman" w:hAnsi="Times New Roman" w:cs="Times New Roman"/>
          <w:sz w:val="28"/>
          <w:szCs w:val="28"/>
        </w:rPr>
        <w:t xml:space="preserve"> визначається їх підходами до пояснення природи даного феномена.</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Усі підходи до розуміння творчості можна умовно розбити на чотири групи:</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 дослідження продуктів творчої діяльності (Т. Амабайл, Ф. Баррон, Р. Вайсберг, Х. Грубер, Х. Гарднер, В. М. Дружинін, Ф. Джаксон і С. Мессік, Н. Перкінс, К. Сімонтон, К. Тейлор, П. Торранс, Д. Фельдман та ін.);</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 дослідження впливу зовнішніх умов, насамперед соціальних (С. Д. Бірюков, А. М. Воронін, Е. Л. Григоренко, В. М. Дружинін, В. І. Кочубей, Р. Н. Ніколс, Т. Н. Тихомирова, В. І. Тютюнник, Д. В. Ушаков, Н. В. Хазратова);</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 дослідження творчого процесу (Ф. Баррон, О. В. Губенко, К. Джорджтаун, Д. Дьюї, В. М. Козленко, П. Ленглі та Р. Джонс, В. О. Моляко, Я. О. Пономарьов, П. Торранс, Т. М. Третяк, З. Фрейд, Дж. Уоллес, П. К. Енгельмейер, П. М. Якобсон);</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 вивчення особистості творця: залежність творчої продуктивності від інтелекту в цілому (Г. Айзенк, Д. Векслер, Р. Стернберг, Л. Термен, У. Уайсберг); від рис особистості, їх своєрідного набору і поєднання (Т. Амабайл і М. Коллінз, Г. Альтшуллер і І. Верткін, М. А. Блох, П. Вайнцвайг, Д. Дамма-Рой, Ж. Желад, К. Мартиндейл, Д. Маккинон, В. Освальд, І. П. Павлов, Р. Стернберг, Ф. Фарні, Н. Шикшейшміхалі, К. Г. Юнг, Х. Швет і багато ін.); дослідження “Я” (self, ego) у зв’язку з креативністю (Г. Айзенк, Ф. Баррон, Х. Гоу, Р. Кеттелл й ін.); творчістьяк важлива характеристика самоактуалізації (А. Адлер, А. Масл</w:t>
      </w:r>
      <w:r>
        <w:rPr>
          <w:rFonts w:ascii="Times New Roman" w:hAnsi="Times New Roman" w:cs="Times New Roman"/>
          <w:sz w:val="28"/>
          <w:szCs w:val="28"/>
        </w:rPr>
        <w:t>оу, К. Роджерс, В. Сатір). [6</w:t>
      </w:r>
      <w:r w:rsidRPr="00895E51">
        <w:rPr>
          <w:rFonts w:ascii="Times New Roman" w:hAnsi="Times New Roman" w:cs="Times New Roman"/>
          <w:sz w:val="28"/>
          <w:szCs w:val="28"/>
        </w:rPr>
        <w:t>, 27]</w:t>
      </w:r>
    </w:p>
    <w:p w:rsidR="00401735" w:rsidRDefault="00A51AE2" w:rsidP="00A51AE2">
      <w:pPr>
        <w:pStyle w:val="a3"/>
        <w:spacing w:line="360" w:lineRule="auto"/>
        <w:ind w:left="0" w:firstLine="567"/>
        <w:jc w:val="both"/>
        <w:rPr>
          <w:rFonts w:ascii="Times New Roman" w:hAnsi="Times New Roman" w:cs="Times New Roman"/>
          <w:sz w:val="28"/>
          <w:szCs w:val="28"/>
          <w:lang w:val="uk-UA"/>
        </w:rPr>
      </w:pPr>
      <w:r w:rsidRPr="00895E51">
        <w:rPr>
          <w:rFonts w:ascii="Times New Roman" w:hAnsi="Times New Roman" w:cs="Times New Roman"/>
          <w:sz w:val="28"/>
          <w:szCs w:val="28"/>
        </w:rPr>
        <w:t>Проблема розвитку творчих здібностей особистості не зводиться до вироблення конкретних завдань, а має розг</w:t>
      </w:r>
      <w:r w:rsidR="001A6903">
        <w:rPr>
          <w:rFonts w:ascii="Times New Roman" w:hAnsi="Times New Roman" w:cs="Times New Roman"/>
          <w:sz w:val="28"/>
          <w:szCs w:val="28"/>
        </w:rPr>
        <w:t xml:space="preserve">лядатися у площині </w:t>
      </w:r>
      <w:r w:rsidR="001A6903">
        <w:rPr>
          <w:rFonts w:ascii="Times New Roman" w:hAnsi="Times New Roman" w:cs="Times New Roman"/>
          <w:sz w:val="28"/>
          <w:szCs w:val="28"/>
          <w:lang w:val="uk-UA"/>
        </w:rPr>
        <w:t>«</w:t>
      </w:r>
      <w:r w:rsidRPr="00895E51">
        <w:rPr>
          <w:rFonts w:ascii="Times New Roman" w:hAnsi="Times New Roman" w:cs="Times New Roman"/>
          <w:sz w:val="28"/>
          <w:szCs w:val="28"/>
        </w:rPr>
        <w:t>особ</w:t>
      </w:r>
      <w:r>
        <w:rPr>
          <w:rFonts w:ascii="Times New Roman" w:hAnsi="Times New Roman" w:cs="Times New Roman"/>
          <w:sz w:val="28"/>
          <w:szCs w:val="28"/>
        </w:rPr>
        <w:t xml:space="preserve">истість – </w:t>
      </w:r>
      <w:r w:rsidR="001A6903">
        <w:rPr>
          <w:rFonts w:ascii="Times New Roman" w:hAnsi="Times New Roman" w:cs="Times New Roman"/>
          <w:sz w:val="28"/>
          <w:szCs w:val="28"/>
        </w:rPr>
        <w:lastRenderedPageBreak/>
        <w:t>соціальне оточення</w:t>
      </w:r>
      <w:r w:rsidR="001A6903">
        <w:rPr>
          <w:rFonts w:ascii="Times New Roman" w:hAnsi="Times New Roman" w:cs="Times New Roman"/>
          <w:sz w:val="28"/>
          <w:szCs w:val="28"/>
          <w:lang w:val="uk-UA"/>
        </w:rPr>
        <w:t>»</w:t>
      </w:r>
      <w:r>
        <w:rPr>
          <w:rFonts w:ascii="Times New Roman" w:hAnsi="Times New Roman" w:cs="Times New Roman"/>
          <w:sz w:val="28"/>
          <w:szCs w:val="28"/>
        </w:rPr>
        <w:t xml:space="preserve"> [7</w:t>
      </w:r>
      <w:r w:rsidR="007472D7">
        <w:rPr>
          <w:rFonts w:ascii="Times New Roman" w:hAnsi="Times New Roman" w:cs="Times New Roman"/>
          <w:sz w:val="28"/>
          <w:szCs w:val="28"/>
        </w:rPr>
        <w:t xml:space="preserve">, 31]. </w:t>
      </w:r>
      <w:r w:rsidR="007472D7">
        <w:rPr>
          <w:rFonts w:ascii="Times New Roman" w:hAnsi="Times New Roman" w:cs="Times New Roman"/>
          <w:sz w:val="28"/>
          <w:szCs w:val="28"/>
          <w:lang w:val="uk-UA"/>
        </w:rPr>
        <w:t>Д</w:t>
      </w:r>
      <w:r w:rsidRPr="00895E51">
        <w:rPr>
          <w:rFonts w:ascii="Times New Roman" w:hAnsi="Times New Roman" w:cs="Times New Roman"/>
          <w:sz w:val="28"/>
          <w:szCs w:val="28"/>
        </w:rPr>
        <w:t>уже важливим є аналіз соціальної ситуації розвитку – місця особистості в системі соціальних відносин. Система соціальних взаємозв’язків тільки тоді стає ситуацією розвитку, коли її вимоги сприймаються особистістю як актуальні саме для неї. Соціальна ситуація розвитку впливає на розвиток не тільки творчих здібностей, а й ціннісних орієнтацій, певних знань, умінь, навичок, що необхідно врахо</w:t>
      </w:r>
      <w:r w:rsidR="00401735">
        <w:rPr>
          <w:rFonts w:ascii="Times New Roman" w:hAnsi="Times New Roman" w:cs="Times New Roman"/>
          <w:sz w:val="28"/>
          <w:szCs w:val="28"/>
        </w:rPr>
        <w:t xml:space="preserve">вувати при організації занять </w:t>
      </w:r>
      <w:r w:rsidR="00401735">
        <w:rPr>
          <w:rFonts w:ascii="Times New Roman" w:hAnsi="Times New Roman" w:cs="Times New Roman"/>
          <w:sz w:val="28"/>
          <w:szCs w:val="28"/>
          <w:lang w:val="uk-UA"/>
        </w:rPr>
        <w:t>із школярами підліткового віку.</w:t>
      </w:r>
    </w:p>
    <w:p w:rsidR="00A51AE2" w:rsidRPr="00895E51" w:rsidRDefault="00427662" w:rsidP="00A51AE2">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Природа здібностей</w:t>
      </w:r>
      <w:r w:rsidR="00A51AE2" w:rsidRPr="00895E51">
        <w:rPr>
          <w:rFonts w:ascii="Times New Roman" w:hAnsi="Times New Roman" w:cs="Times New Roman"/>
          <w:sz w:val="28"/>
          <w:szCs w:val="28"/>
        </w:rPr>
        <w:t xml:space="preserve"> вченими</w:t>
      </w:r>
      <w:r>
        <w:rPr>
          <w:rFonts w:ascii="Times New Roman" w:hAnsi="Times New Roman" w:cs="Times New Roman"/>
          <w:sz w:val="28"/>
          <w:szCs w:val="28"/>
          <w:lang w:val="uk-UA"/>
        </w:rPr>
        <w:t>-психологами</w:t>
      </w:r>
      <w:r w:rsidR="00A51AE2" w:rsidRPr="00895E51">
        <w:rPr>
          <w:rFonts w:ascii="Times New Roman" w:hAnsi="Times New Roman" w:cs="Times New Roman"/>
          <w:sz w:val="28"/>
          <w:szCs w:val="28"/>
        </w:rPr>
        <w:t xml:space="preserve"> трактується з позицій діяльнісного, функціонально-генетичного та суб’єктного підходів. Представники</w:t>
      </w:r>
      <w:r w:rsidR="00A51AE2">
        <w:rPr>
          <w:rFonts w:ascii="Times New Roman" w:hAnsi="Times New Roman" w:cs="Times New Roman"/>
          <w:sz w:val="28"/>
          <w:szCs w:val="28"/>
          <w:lang w:val="uk-UA"/>
        </w:rPr>
        <w:t xml:space="preserve"> </w:t>
      </w:r>
      <w:r w:rsidR="00A51AE2" w:rsidRPr="00895E51">
        <w:rPr>
          <w:rFonts w:ascii="Times New Roman" w:hAnsi="Times New Roman" w:cs="Times New Roman"/>
          <w:b/>
          <w:bCs/>
          <w:sz w:val="28"/>
          <w:szCs w:val="28"/>
        </w:rPr>
        <w:t>діяльнісного підходу</w:t>
      </w:r>
      <w:r w:rsidR="00184FD1">
        <w:rPr>
          <w:rFonts w:ascii="Times New Roman" w:hAnsi="Times New Roman" w:cs="Times New Roman"/>
          <w:b/>
          <w:bCs/>
          <w:sz w:val="28"/>
          <w:szCs w:val="28"/>
          <w:lang w:val="uk-UA"/>
        </w:rPr>
        <w:t xml:space="preserve"> </w:t>
      </w:r>
      <w:r w:rsidR="00A51AE2" w:rsidRPr="00895E51">
        <w:rPr>
          <w:rFonts w:ascii="Times New Roman" w:hAnsi="Times New Roman" w:cs="Times New Roman"/>
          <w:sz w:val="28"/>
          <w:szCs w:val="28"/>
        </w:rPr>
        <w:t>(Л.Виготський, С</w:t>
      </w:r>
      <w:r w:rsidR="00A51AE2">
        <w:rPr>
          <w:rFonts w:ascii="Times New Roman" w:hAnsi="Times New Roman" w:cs="Times New Roman"/>
          <w:sz w:val="28"/>
          <w:szCs w:val="28"/>
        </w:rPr>
        <w:t>.Рубінштейн, Б.Теплов та ін.) [8], [9], [10</w:t>
      </w:r>
      <w:r w:rsidR="00A51AE2" w:rsidRPr="00895E51">
        <w:rPr>
          <w:rFonts w:ascii="Times New Roman" w:hAnsi="Times New Roman" w:cs="Times New Roman"/>
          <w:sz w:val="28"/>
          <w:szCs w:val="28"/>
        </w:rPr>
        <w:t>] розглядають здібності як властивості чи особливості особистості, що зумовлюють успішність виконання діяльності.</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Представники</w:t>
      </w:r>
      <w:r>
        <w:rPr>
          <w:rFonts w:ascii="Times New Roman" w:hAnsi="Times New Roman" w:cs="Times New Roman"/>
          <w:sz w:val="28"/>
          <w:szCs w:val="28"/>
        </w:rPr>
        <w:t xml:space="preserve"> </w:t>
      </w:r>
      <w:r w:rsidRPr="00895E51">
        <w:rPr>
          <w:rFonts w:ascii="Times New Roman" w:hAnsi="Times New Roman" w:cs="Times New Roman"/>
          <w:b/>
          <w:bCs/>
          <w:sz w:val="28"/>
          <w:szCs w:val="28"/>
        </w:rPr>
        <w:t>функціонально-генетичного підходу</w:t>
      </w:r>
      <w:r w:rsidR="00184FD1">
        <w:rPr>
          <w:rFonts w:ascii="Times New Roman" w:hAnsi="Times New Roman" w:cs="Times New Roman"/>
          <w:b/>
          <w:bCs/>
          <w:sz w:val="28"/>
          <w:szCs w:val="28"/>
          <w:lang w:val="uk-UA"/>
        </w:rPr>
        <w:t xml:space="preserve"> </w:t>
      </w:r>
      <w:r w:rsidRPr="00895E51">
        <w:rPr>
          <w:rFonts w:ascii="Times New Roman" w:hAnsi="Times New Roman" w:cs="Times New Roman"/>
          <w:sz w:val="28"/>
          <w:szCs w:val="28"/>
        </w:rPr>
        <w:t>(Є.Ільїн, Б.Русалов та ін.) [11, 32] розглядають здібності з позицій функціональни</w:t>
      </w:r>
      <w:r w:rsidR="00184FD1">
        <w:rPr>
          <w:rFonts w:ascii="Times New Roman" w:hAnsi="Times New Roman" w:cs="Times New Roman"/>
          <w:sz w:val="28"/>
          <w:szCs w:val="28"/>
        </w:rPr>
        <w:t xml:space="preserve">х систем, а генезис здібностей </w:t>
      </w:r>
      <w:r w:rsidR="00184FD1">
        <w:rPr>
          <w:rFonts w:ascii="Times New Roman" w:hAnsi="Times New Roman" w:cs="Times New Roman"/>
          <w:sz w:val="28"/>
          <w:szCs w:val="28"/>
          <w:lang w:val="uk-UA"/>
        </w:rPr>
        <w:t xml:space="preserve">– </w:t>
      </w:r>
      <w:r w:rsidRPr="00895E51">
        <w:rPr>
          <w:rFonts w:ascii="Times New Roman" w:hAnsi="Times New Roman" w:cs="Times New Roman"/>
          <w:sz w:val="28"/>
          <w:szCs w:val="28"/>
        </w:rPr>
        <w:t xml:space="preserve"> з позицій спадковості.</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Особливість</w:t>
      </w:r>
      <w:r>
        <w:rPr>
          <w:rFonts w:ascii="Times New Roman" w:hAnsi="Times New Roman" w:cs="Times New Roman"/>
          <w:sz w:val="28"/>
          <w:szCs w:val="28"/>
        </w:rPr>
        <w:t xml:space="preserve"> </w:t>
      </w:r>
      <w:r w:rsidRPr="00895E51">
        <w:rPr>
          <w:rFonts w:ascii="Times New Roman" w:hAnsi="Times New Roman" w:cs="Times New Roman"/>
          <w:b/>
          <w:bCs/>
          <w:sz w:val="28"/>
          <w:szCs w:val="28"/>
        </w:rPr>
        <w:t>суб’єктного підходу</w:t>
      </w:r>
      <w:r w:rsidR="00184FD1">
        <w:rPr>
          <w:rFonts w:ascii="Times New Roman" w:hAnsi="Times New Roman" w:cs="Times New Roman"/>
          <w:b/>
          <w:bCs/>
          <w:sz w:val="28"/>
          <w:szCs w:val="28"/>
          <w:lang w:val="uk-UA"/>
        </w:rPr>
        <w:t xml:space="preserve"> </w:t>
      </w:r>
      <w:r w:rsidRPr="00895E51">
        <w:rPr>
          <w:rFonts w:ascii="Times New Roman" w:hAnsi="Times New Roman" w:cs="Times New Roman"/>
          <w:sz w:val="28"/>
          <w:szCs w:val="28"/>
        </w:rPr>
        <w:t>(Т.Артемґєва, С.Науменко, М</w:t>
      </w:r>
      <w:r>
        <w:rPr>
          <w:rFonts w:ascii="Times New Roman" w:hAnsi="Times New Roman" w:cs="Times New Roman"/>
          <w:sz w:val="28"/>
          <w:szCs w:val="28"/>
        </w:rPr>
        <w:t>.Холодна, В.Москвіна та ін.) [6</w:t>
      </w:r>
      <w:r w:rsidRPr="00895E51">
        <w:rPr>
          <w:rFonts w:ascii="Times New Roman" w:hAnsi="Times New Roman" w:cs="Times New Roman"/>
          <w:sz w:val="28"/>
          <w:szCs w:val="28"/>
        </w:rPr>
        <w:t>, 32] полягає в тому, що творчі здібності розглядаються не як ізольована, відносно самостійна якість людини, а як істотно необхідна складова її життєдіяльності. За таких умов якісні відмінності є наслідком певної якості життєдіяльності особистості від життєвих орієнтирів і ціннностей до вирішення практичних завдань (навчальних, соціальних тощо).</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 xml:space="preserve">Якщо проаналізувати основні підходи до трактування природи і детермінації творчих здібностей, то можна зазначити що, Р. Стернберг і Є. Григоренко виділяють сім підходів: містичний, комерційний, психоаналітичний, психометричний, пізнавальний, соціально-особистісний і інтегральний. Крім цих напрямків, у дослідженні природи і детермінації творчості традиційними є наступні: біологізаторський (Г. Гутман,В. М. Бехтерєв, В. М. Вільчек, Я. Парандовський); психологічні теорії природи творчості (Т. Рібо, З. Фрейд, А. Адлер, Е. Кріс, Л. Кубі, С. Аріеті, Р. Мей, А. </w:t>
      </w:r>
      <w:r w:rsidRPr="00895E51">
        <w:rPr>
          <w:rFonts w:ascii="Times New Roman" w:hAnsi="Times New Roman" w:cs="Times New Roman"/>
          <w:sz w:val="28"/>
          <w:szCs w:val="28"/>
        </w:rPr>
        <w:lastRenderedPageBreak/>
        <w:t>Ротен</w:t>
      </w:r>
      <w:r w:rsidR="00184FD1">
        <w:rPr>
          <w:rFonts w:ascii="Times New Roman" w:hAnsi="Times New Roman" w:cs="Times New Roman"/>
          <w:sz w:val="28"/>
          <w:szCs w:val="28"/>
        </w:rPr>
        <w:t>берг й ін.); гештальтиський (М.</w:t>
      </w:r>
      <w:r w:rsidRPr="00895E51">
        <w:rPr>
          <w:rFonts w:ascii="Times New Roman" w:hAnsi="Times New Roman" w:cs="Times New Roman"/>
          <w:sz w:val="28"/>
          <w:szCs w:val="28"/>
        </w:rPr>
        <w:t>Вертг</w:t>
      </w:r>
      <w:r w:rsidR="00184FD1">
        <w:rPr>
          <w:rFonts w:ascii="Times New Roman" w:hAnsi="Times New Roman" w:cs="Times New Roman"/>
          <w:sz w:val="28"/>
          <w:szCs w:val="28"/>
        </w:rPr>
        <w:t>еймер і ін.); гуманістичний (Ш.</w:t>
      </w:r>
      <w:r w:rsidRPr="00895E51">
        <w:rPr>
          <w:rFonts w:ascii="Times New Roman" w:hAnsi="Times New Roman" w:cs="Times New Roman"/>
          <w:sz w:val="28"/>
          <w:szCs w:val="28"/>
        </w:rPr>
        <w:t>Бюллер, А. Маслоу, Дж. Олпорт, К. Роджерс, Н. Роджерс</w:t>
      </w:r>
      <w:r>
        <w:rPr>
          <w:rFonts w:ascii="Times New Roman" w:hAnsi="Times New Roman" w:cs="Times New Roman"/>
          <w:sz w:val="28"/>
          <w:szCs w:val="28"/>
        </w:rPr>
        <w:t>, Е. Фромм). [6</w:t>
      </w:r>
      <w:r w:rsidRPr="00895E51">
        <w:rPr>
          <w:rFonts w:ascii="Times New Roman" w:hAnsi="Times New Roman" w:cs="Times New Roman"/>
          <w:sz w:val="28"/>
          <w:szCs w:val="28"/>
        </w:rPr>
        <w:t>, 33]</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На розвиток творчих здібностей здійснює вплив в</w:t>
      </w:r>
      <w:r w:rsidR="008A7E50">
        <w:rPr>
          <w:rFonts w:ascii="Times New Roman" w:hAnsi="Times New Roman" w:cs="Times New Roman"/>
          <w:sz w:val="28"/>
          <w:szCs w:val="28"/>
        </w:rPr>
        <w:t>елика кількість чинників, що по</w:t>
      </w:r>
      <w:r w:rsidR="008A7E50">
        <w:rPr>
          <w:rFonts w:ascii="Times New Roman" w:hAnsi="Times New Roman" w:cs="Times New Roman"/>
          <w:sz w:val="28"/>
          <w:szCs w:val="28"/>
          <w:lang w:val="uk-UA"/>
        </w:rPr>
        <w:t>-</w:t>
      </w:r>
      <w:r w:rsidRPr="00895E51">
        <w:rPr>
          <w:rFonts w:ascii="Times New Roman" w:hAnsi="Times New Roman" w:cs="Times New Roman"/>
          <w:sz w:val="28"/>
          <w:szCs w:val="28"/>
        </w:rPr>
        <w:t xml:space="preserve">різному представлені в кожному конкретному випадку. Чинники, з якими можуть бути пов’язані творчі здібності в підлітковому віці, можна умовно поділити на зовнішні і внутрішні. До зовнішніх можна віднести такі чинники </w:t>
      </w:r>
      <w:r w:rsidR="008A7E50">
        <w:rPr>
          <w:rFonts w:ascii="Times New Roman" w:hAnsi="Times New Roman" w:cs="Times New Roman"/>
          <w:sz w:val="28"/>
          <w:szCs w:val="28"/>
        </w:rPr>
        <w:t xml:space="preserve">мікросередовища, як: </w:t>
      </w:r>
      <w:r w:rsidRPr="00895E51">
        <w:rPr>
          <w:rFonts w:ascii="Times New Roman" w:hAnsi="Times New Roman" w:cs="Times New Roman"/>
          <w:sz w:val="28"/>
          <w:szCs w:val="28"/>
        </w:rPr>
        <w:t xml:space="preserve">систему </w:t>
      </w:r>
      <w:r w:rsidR="00B95920">
        <w:rPr>
          <w:rFonts w:ascii="Times New Roman" w:hAnsi="Times New Roman" w:cs="Times New Roman"/>
          <w:sz w:val="28"/>
          <w:szCs w:val="28"/>
        </w:rPr>
        <w:t xml:space="preserve">сімейного виховання, вплив </w:t>
      </w:r>
      <w:r w:rsidR="00B95920">
        <w:rPr>
          <w:rFonts w:ascii="Times New Roman" w:hAnsi="Times New Roman" w:cs="Times New Roman"/>
          <w:sz w:val="28"/>
          <w:szCs w:val="28"/>
          <w:lang w:val="uk-UA"/>
        </w:rPr>
        <w:t xml:space="preserve">навчального закладу, коло </w:t>
      </w:r>
      <w:r w:rsidRPr="00895E51">
        <w:rPr>
          <w:rFonts w:ascii="Times New Roman" w:hAnsi="Times New Roman" w:cs="Times New Roman"/>
          <w:sz w:val="28"/>
          <w:szCs w:val="28"/>
        </w:rPr>
        <w:t>спілкування</w:t>
      </w:r>
      <w:r w:rsidR="00B95920">
        <w:rPr>
          <w:rFonts w:ascii="Times New Roman" w:hAnsi="Times New Roman" w:cs="Times New Roman"/>
          <w:sz w:val="28"/>
          <w:szCs w:val="28"/>
          <w:lang w:val="uk-UA"/>
        </w:rPr>
        <w:t>, як з дорослими так і</w:t>
      </w:r>
      <w:r w:rsidRPr="00895E51">
        <w:rPr>
          <w:rFonts w:ascii="Times New Roman" w:hAnsi="Times New Roman" w:cs="Times New Roman"/>
          <w:sz w:val="28"/>
          <w:szCs w:val="28"/>
        </w:rPr>
        <w:t xml:space="preserve"> з однолітками. До внутрішніх детермінантів творчих здібностей належать: вікові і індивідуально-психологічні особливості особистості, статеві відмінності, психопатологічні прояви (акцентуації характеру), стилі (стратегії) організації розумової діяльності. Аналіз цих чинників дуже важливий для визначення шляхів розвитку та формування творчих здібностей в підлітковому віці.</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Підлітковий вік характеризується підвищеною інтелектуальною активністю, багато сторін психічного розвитку підлітка активно формуються. Усе це сприяє розвитку творчих здібностей. Аналіз літератури з даної проблеми дозволяє припустити, що підлітковий вік є сприятливим періодом для розвитку творчих здібностей.</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Дослідників всього світу гостро цікавлять питання пошуку способів формування творчих здібностей. Серед найпоширеніших – тренінги інтелекту і емоційно-особистісної сфери, методи розвитку творчого і критичного мислення. Аналіз психолого-педагогічної літератури засвідчує, що, поряд з іншими, найбільш адекватним методом вирішення проблеми формування творчих здібностей в підлітковому віці є проблемне навчання.</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На підставі проаналізованих досліджень мо</w:t>
      </w:r>
      <w:r w:rsidR="00184FD1">
        <w:rPr>
          <w:rFonts w:ascii="Times New Roman" w:hAnsi="Times New Roman" w:cs="Times New Roman"/>
          <w:sz w:val="28"/>
          <w:szCs w:val="28"/>
        </w:rPr>
        <w:t xml:space="preserve">жна стверджувати, що здібності </w:t>
      </w:r>
      <w:r w:rsidR="00184FD1">
        <w:rPr>
          <w:rFonts w:ascii="Times New Roman" w:hAnsi="Times New Roman" w:cs="Times New Roman"/>
          <w:sz w:val="28"/>
          <w:szCs w:val="28"/>
          <w:lang w:val="uk-UA"/>
        </w:rPr>
        <w:t>–</w:t>
      </w:r>
      <w:r w:rsidRPr="00895E51">
        <w:rPr>
          <w:rFonts w:ascii="Times New Roman" w:hAnsi="Times New Roman" w:cs="Times New Roman"/>
          <w:sz w:val="28"/>
          <w:szCs w:val="28"/>
        </w:rPr>
        <w:t xml:space="preserve"> це стійкі індивідуально-психологічні властивості особистості, які є необхідною внутрішньою умовою її успішної діяльності. Задатки як анатомо-фізіологічні особливості мозку і нервової системи є природною </w:t>
      </w:r>
      <w:r w:rsidRPr="00895E51">
        <w:rPr>
          <w:rFonts w:ascii="Times New Roman" w:hAnsi="Times New Roman" w:cs="Times New Roman"/>
          <w:sz w:val="28"/>
          <w:szCs w:val="28"/>
        </w:rPr>
        <w:lastRenderedPageBreak/>
        <w:t>основою виникнення й функціонува</w:t>
      </w:r>
      <w:r w:rsidR="00896B77">
        <w:rPr>
          <w:rFonts w:ascii="Times New Roman" w:hAnsi="Times New Roman" w:cs="Times New Roman"/>
          <w:sz w:val="28"/>
          <w:szCs w:val="28"/>
        </w:rPr>
        <w:t xml:space="preserve">ння здібностей, але з поняттям </w:t>
      </w:r>
      <w:r w:rsidR="00896B77">
        <w:rPr>
          <w:rFonts w:ascii="Times New Roman" w:hAnsi="Times New Roman" w:cs="Times New Roman"/>
          <w:sz w:val="28"/>
          <w:szCs w:val="28"/>
          <w:lang w:val="uk-UA"/>
        </w:rPr>
        <w:t>«</w:t>
      </w:r>
      <w:r w:rsidRPr="00895E51">
        <w:rPr>
          <w:rFonts w:ascii="Times New Roman" w:hAnsi="Times New Roman" w:cs="Times New Roman"/>
          <w:sz w:val="28"/>
          <w:szCs w:val="28"/>
        </w:rPr>
        <w:t>здіб</w:t>
      </w:r>
      <w:r w:rsidR="00896B77">
        <w:rPr>
          <w:rFonts w:ascii="Times New Roman" w:hAnsi="Times New Roman" w:cs="Times New Roman"/>
          <w:sz w:val="28"/>
          <w:szCs w:val="28"/>
        </w:rPr>
        <w:t>ності</w:t>
      </w:r>
      <w:r w:rsidR="00896B77">
        <w:rPr>
          <w:rFonts w:ascii="Times New Roman" w:hAnsi="Times New Roman" w:cs="Times New Roman"/>
          <w:sz w:val="28"/>
          <w:szCs w:val="28"/>
          <w:lang w:val="uk-UA"/>
        </w:rPr>
        <w:t>»</w:t>
      </w:r>
      <w:r>
        <w:rPr>
          <w:rFonts w:ascii="Times New Roman" w:hAnsi="Times New Roman" w:cs="Times New Roman"/>
          <w:sz w:val="28"/>
          <w:szCs w:val="28"/>
        </w:rPr>
        <w:t xml:space="preserve"> не ототожнюються. [11</w:t>
      </w:r>
      <w:r w:rsidRPr="00895E51">
        <w:rPr>
          <w:rFonts w:ascii="Times New Roman" w:hAnsi="Times New Roman" w:cs="Times New Roman"/>
          <w:sz w:val="28"/>
          <w:szCs w:val="28"/>
        </w:rPr>
        <w:t>, 81]</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Загальновизнаним є положення про те, що здібності формуються в діяльності, проте у сучасних дослідженнях значна увага приділяється особливостям психічної організації суб’єкта, тобто потенціальним резервам особистості, від яких залежать творчі досягнення.</w:t>
      </w:r>
    </w:p>
    <w:p w:rsidR="00A51AE2" w:rsidRPr="00895E51"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Творчість розглядається як продуктивна людська діяльність, здатна породжувати якісно нові матеріальні та духовні цінності, як діяльність, спрямована на самовираження і самоактуаліз</w:t>
      </w:r>
      <w:r w:rsidR="00184FD1">
        <w:rPr>
          <w:rFonts w:ascii="Times New Roman" w:hAnsi="Times New Roman" w:cs="Times New Roman"/>
          <w:sz w:val="28"/>
          <w:szCs w:val="28"/>
        </w:rPr>
        <w:t xml:space="preserve">ацію особистості, як взаємодія </w:t>
      </w:r>
      <w:r w:rsidR="00184FD1">
        <w:rPr>
          <w:rFonts w:ascii="Times New Roman" w:hAnsi="Times New Roman" w:cs="Times New Roman"/>
          <w:sz w:val="28"/>
          <w:szCs w:val="28"/>
          <w:lang w:val="uk-UA"/>
        </w:rPr>
        <w:t xml:space="preserve">– </w:t>
      </w:r>
      <w:r w:rsidRPr="00895E51">
        <w:rPr>
          <w:rFonts w:ascii="Times New Roman" w:hAnsi="Times New Roman" w:cs="Times New Roman"/>
          <w:sz w:val="28"/>
          <w:szCs w:val="28"/>
        </w:rPr>
        <w:t xml:space="preserve"> джер</w:t>
      </w:r>
      <w:r>
        <w:rPr>
          <w:rFonts w:ascii="Times New Roman" w:hAnsi="Times New Roman" w:cs="Times New Roman"/>
          <w:sz w:val="28"/>
          <w:szCs w:val="28"/>
        </w:rPr>
        <w:t>ело будь-якого розвитку тощо. [2, 158], [12</w:t>
      </w:r>
      <w:r w:rsidRPr="00895E51">
        <w:rPr>
          <w:rFonts w:ascii="Times New Roman" w:hAnsi="Times New Roman" w:cs="Times New Roman"/>
          <w:sz w:val="28"/>
          <w:szCs w:val="28"/>
        </w:rPr>
        <w:t>, 352]</w:t>
      </w:r>
    </w:p>
    <w:p w:rsidR="00A51AE2" w:rsidRPr="00895E51" w:rsidRDefault="00410171" w:rsidP="00A51AE2">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Синтез понять </w:t>
      </w:r>
      <w:r>
        <w:rPr>
          <w:rFonts w:ascii="Times New Roman" w:hAnsi="Times New Roman" w:cs="Times New Roman"/>
          <w:sz w:val="28"/>
          <w:szCs w:val="28"/>
          <w:lang w:val="uk-UA"/>
        </w:rPr>
        <w:t>«</w:t>
      </w:r>
      <w:r>
        <w:rPr>
          <w:rFonts w:ascii="Times New Roman" w:hAnsi="Times New Roman" w:cs="Times New Roman"/>
          <w:sz w:val="28"/>
          <w:szCs w:val="28"/>
        </w:rPr>
        <w:t>здібності</w:t>
      </w:r>
      <w:r>
        <w:rPr>
          <w:rFonts w:ascii="Times New Roman" w:hAnsi="Times New Roman" w:cs="Times New Roman"/>
          <w:sz w:val="28"/>
          <w:szCs w:val="28"/>
          <w:lang w:val="uk-UA"/>
        </w:rPr>
        <w:t>»</w:t>
      </w:r>
      <w:r>
        <w:rPr>
          <w:rFonts w:ascii="Times New Roman" w:hAnsi="Times New Roman" w:cs="Times New Roman"/>
          <w:sz w:val="28"/>
          <w:szCs w:val="28"/>
        </w:rPr>
        <w:t xml:space="preserve"> і </w:t>
      </w:r>
      <w:r>
        <w:rPr>
          <w:rFonts w:ascii="Times New Roman" w:hAnsi="Times New Roman" w:cs="Times New Roman"/>
          <w:sz w:val="28"/>
          <w:szCs w:val="28"/>
          <w:lang w:val="uk-UA"/>
        </w:rPr>
        <w:t>«</w:t>
      </w:r>
      <w:r>
        <w:rPr>
          <w:rFonts w:ascii="Times New Roman" w:hAnsi="Times New Roman" w:cs="Times New Roman"/>
          <w:sz w:val="28"/>
          <w:szCs w:val="28"/>
        </w:rPr>
        <w:t>творчість</w:t>
      </w:r>
      <w:r>
        <w:rPr>
          <w:rFonts w:ascii="Times New Roman" w:hAnsi="Times New Roman" w:cs="Times New Roman"/>
          <w:sz w:val="28"/>
          <w:szCs w:val="28"/>
          <w:lang w:val="uk-UA"/>
        </w:rPr>
        <w:t>»</w:t>
      </w:r>
      <w:r w:rsidR="00A51AE2" w:rsidRPr="00895E51">
        <w:rPr>
          <w:rFonts w:ascii="Times New Roman" w:hAnsi="Times New Roman" w:cs="Times New Roman"/>
          <w:sz w:val="28"/>
          <w:szCs w:val="28"/>
        </w:rPr>
        <w:t xml:space="preserve"> зумовив робоче визначення творчих здібностей як комплексу індивідуально-психологічних властивостей особистості, що є суб’єктивними умовами успішного виконання творчої діяльності.</w:t>
      </w:r>
    </w:p>
    <w:p w:rsidR="00A51AE2" w:rsidRDefault="00A51AE2" w:rsidP="00A51AE2">
      <w:pPr>
        <w:pStyle w:val="a3"/>
        <w:spacing w:line="360" w:lineRule="auto"/>
        <w:ind w:left="0" w:firstLine="567"/>
        <w:jc w:val="both"/>
        <w:rPr>
          <w:rFonts w:ascii="Times New Roman" w:hAnsi="Times New Roman" w:cs="Times New Roman"/>
          <w:sz w:val="28"/>
          <w:szCs w:val="28"/>
        </w:rPr>
      </w:pPr>
      <w:r w:rsidRPr="00895E51">
        <w:rPr>
          <w:rFonts w:ascii="Times New Roman" w:hAnsi="Times New Roman" w:cs="Times New Roman"/>
          <w:sz w:val="28"/>
          <w:szCs w:val="28"/>
        </w:rPr>
        <w:t>Аналіз теоретичних досліджень дозволив визначити розуміння інтегративного характеру творчих здібностей, в якому переплітаються мотиваційні, когнітивні, евристичні, операційні та інші чинники.</w:t>
      </w:r>
    </w:p>
    <w:p w:rsidR="00A51AE2" w:rsidRPr="009E2267" w:rsidRDefault="00A51AE2" w:rsidP="00A51AE2">
      <w:pPr>
        <w:pStyle w:val="a3"/>
        <w:spacing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 </w:t>
      </w:r>
      <w:r w:rsidRPr="006905CE">
        <w:rPr>
          <w:rFonts w:ascii="Times New Roman" w:hAnsi="Times New Roman" w:cs="Times New Roman"/>
          <w:b/>
          <w:sz w:val="28"/>
          <w:szCs w:val="28"/>
          <w:lang w:val="uk-UA"/>
        </w:rPr>
        <w:t>Зміст поняття «творчі здібності»</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 xml:space="preserve">Творчість – це розумова й практична діяльність, результатом якої є створення оригінальних, неповторних цінностей, виявлення нових фактів, властивостей, закономірностей, а також методів дослідження і перетворення матеріального світу або духовної культури; якщо ж він новий лише для його автора, то новизна суб'єктивна і </w:t>
      </w:r>
      <w:r>
        <w:rPr>
          <w:rFonts w:ascii="Times New Roman" w:hAnsi="Times New Roman" w:cs="Times New Roman"/>
          <w:sz w:val="28"/>
          <w:szCs w:val="28"/>
        </w:rPr>
        <w:t>не має суспільного значення. [13</w:t>
      </w:r>
      <w:r w:rsidRPr="00B30960">
        <w:rPr>
          <w:rFonts w:ascii="Times New Roman" w:hAnsi="Times New Roman" w:cs="Times New Roman"/>
          <w:sz w:val="28"/>
          <w:szCs w:val="28"/>
        </w:rPr>
        <w:t>, 5]</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Пояснюючи свою позицію з питань творчості, відомий психо</w:t>
      </w:r>
      <w:r w:rsidR="00ED0033">
        <w:rPr>
          <w:rFonts w:ascii="Times New Roman" w:hAnsi="Times New Roman" w:cs="Times New Roman"/>
          <w:sz w:val="28"/>
          <w:szCs w:val="28"/>
        </w:rPr>
        <w:t xml:space="preserve">лог Л.Виготський зазначав, що </w:t>
      </w:r>
      <w:r w:rsidRPr="00B30960">
        <w:rPr>
          <w:rFonts w:ascii="Times New Roman" w:hAnsi="Times New Roman" w:cs="Times New Roman"/>
          <w:sz w:val="28"/>
          <w:szCs w:val="28"/>
        </w:rPr>
        <w:t>творчою ми називаємо таку діяльність, яка створює щось нове, однаково, чи буде це створене творчою діяльністю будь-якою річчю зовнішнього світу або побудовою розуму або почуття, яке живе та виявл</w:t>
      </w:r>
      <w:r>
        <w:rPr>
          <w:rFonts w:ascii="Times New Roman" w:hAnsi="Times New Roman" w:cs="Times New Roman"/>
          <w:sz w:val="28"/>
          <w:szCs w:val="28"/>
        </w:rPr>
        <w:t>яється тільки в самій людині. [8</w:t>
      </w:r>
      <w:r w:rsidRPr="00B30960">
        <w:rPr>
          <w:rFonts w:ascii="Times New Roman" w:hAnsi="Times New Roman" w:cs="Times New Roman"/>
          <w:sz w:val="28"/>
          <w:szCs w:val="28"/>
        </w:rPr>
        <w:t>, 237]</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lastRenderedPageBreak/>
        <w:t>Стверджуючи, що творчість є необхідною умовою існування і все, що виходить за межі рутини і в чому міститься хоч йота нового, зобов'язане своїм походже</w:t>
      </w:r>
      <w:r w:rsidR="005911E5">
        <w:rPr>
          <w:rFonts w:ascii="Times New Roman" w:hAnsi="Times New Roman" w:cs="Times New Roman"/>
          <w:sz w:val="28"/>
          <w:szCs w:val="28"/>
        </w:rPr>
        <w:t>нням творчому процесу людини</w:t>
      </w:r>
      <w:r w:rsidR="005911E5">
        <w:rPr>
          <w:rFonts w:ascii="Times New Roman" w:hAnsi="Times New Roman" w:cs="Times New Roman"/>
          <w:sz w:val="28"/>
          <w:szCs w:val="28"/>
          <w:lang w:val="uk-UA"/>
        </w:rPr>
        <w:t xml:space="preserve"> </w:t>
      </w:r>
      <w:r>
        <w:rPr>
          <w:rFonts w:ascii="Times New Roman" w:hAnsi="Times New Roman" w:cs="Times New Roman"/>
          <w:sz w:val="28"/>
          <w:szCs w:val="28"/>
        </w:rPr>
        <w:t>[8</w:t>
      </w:r>
      <w:r w:rsidRPr="00B30960">
        <w:rPr>
          <w:rFonts w:ascii="Times New Roman" w:hAnsi="Times New Roman" w:cs="Times New Roman"/>
          <w:sz w:val="28"/>
          <w:szCs w:val="28"/>
        </w:rPr>
        <w:t>, 238].</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Психолог Я. Пономарьов, як</w:t>
      </w:r>
      <w:r w:rsidR="005911E5">
        <w:rPr>
          <w:rFonts w:ascii="Times New Roman" w:hAnsi="Times New Roman" w:cs="Times New Roman"/>
          <w:sz w:val="28"/>
          <w:szCs w:val="28"/>
        </w:rPr>
        <w:t xml:space="preserve">ий дуже широко трактує поняття </w:t>
      </w:r>
      <w:r w:rsidR="005911E5">
        <w:rPr>
          <w:rFonts w:ascii="Times New Roman" w:hAnsi="Times New Roman" w:cs="Times New Roman"/>
          <w:sz w:val="28"/>
          <w:szCs w:val="28"/>
          <w:lang w:val="uk-UA"/>
        </w:rPr>
        <w:t>«</w:t>
      </w:r>
      <w:r w:rsidR="005911E5">
        <w:rPr>
          <w:rFonts w:ascii="Times New Roman" w:hAnsi="Times New Roman" w:cs="Times New Roman"/>
          <w:sz w:val="28"/>
          <w:szCs w:val="28"/>
        </w:rPr>
        <w:t>творчість</w:t>
      </w:r>
      <w:r w:rsidR="005911E5">
        <w:rPr>
          <w:rFonts w:ascii="Times New Roman" w:hAnsi="Times New Roman" w:cs="Times New Roman"/>
          <w:sz w:val="28"/>
          <w:szCs w:val="28"/>
          <w:lang w:val="uk-UA"/>
        </w:rPr>
        <w:t>»</w:t>
      </w:r>
      <w:r w:rsidR="005911E5">
        <w:rPr>
          <w:rFonts w:ascii="Times New Roman" w:hAnsi="Times New Roman" w:cs="Times New Roman"/>
          <w:sz w:val="28"/>
          <w:szCs w:val="28"/>
        </w:rPr>
        <w:t xml:space="preserve">, визначав це поняття як </w:t>
      </w:r>
      <w:r w:rsidR="005911E5">
        <w:rPr>
          <w:rFonts w:ascii="Times New Roman" w:hAnsi="Times New Roman" w:cs="Times New Roman"/>
          <w:sz w:val="28"/>
          <w:szCs w:val="28"/>
          <w:lang w:val="uk-UA"/>
        </w:rPr>
        <w:t>«</w:t>
      </w:r>
      <w:r w:rsidR="005911E5">
        <w:rPr>
          <w:rFonts w:ascii="Times New Roman" w:hAnsi="Times New Roman" w:cs="Times New Roman"/>
          <w:sz w:val="28"/>
          <w:szCs w:val="28"/>
        </w:rPr>
        <w:t>механізм продуктивного розвитку</w:t>
      </w:r>
      <w:r w:rsidR="005911E5">
        <w:rPr>
          <w:rFonts w:ascii="Times New Roman" w:hAnsi="Times New Roman" w:cs="Times New Roman"/>
          <w:sz w:val="28"/>
          <w:szCs w:val="28"/>
          <w:lang w:val="uk-UA"/>
        </w:rPr>
        <w:t>»</w:t>
      </w:r>
      <w:r w:rsidR="005911E5">
        <w:rPr>
          <w:rFonts w:ascii="Times New Roman" w:hAnsi="Times New Roman" w:cs="Times New Roman"/>
          <w:sz w:val="28"/>
          <w:szCs w:val="28"/>
        </w:rPr>
        <w:t xml:space="preserve"> і не вважав </w:t>
      </w:r>
      <w:r w:rsidR="005911E5">
        <w:rPr>
          <w:rFonts w:ascii="Times New Roman" w:hAnsi="Times New Roman" w:cs="Times New Roman"/>
          <w:sz w:val="28"/>
          <w:szCs w:val="28"/>
          <w:lang w:val="uk-UA"/>
        </w:rPr>
        <w:t>«</w:t>
      </w:r>
      <w:r w:rsidR="005911E5">
        <w:rPr>
          <w:rFonts w:ascii="Times New Roman" w:hAnsi="Times New Roman" w:cs="Times New Roman"/>
          <w:sz w:val="28"/>
          <w:szCs w:val="28"/>
        </w:rPr>
        <w:t>новизну</w:t>
      </w:r>
      <w:r w:rsidR="005911E5">
        <w:rPr>
          <w:rFonts w:ascii="Times New Roman" w:hAnsi="Times New Roman" w:cs="Times New Roman"/>
          <w:sz w:val="28"/>
          <w:szCs w:val="28"/>
          <w:lang w:val="uk-UA"/>
        </w:rPr>
        <w:t>»</w:t>
      </w:r>
      <w:r w:rsidRPr="00B30960">
        <w:rPr>
          <w:rFonts w:ascii="Times New Roman" w:hAnsi="Times New Roman" w:cs="Times New Roman"/>
          <w:sz w:val="28"/>
          <w:szCs w:val="28"/>
        </w:rPr>
        <w:t xml:space="preserve"> вир</w:t>
      </w:r>
      <w:r>
        <w:rPr>
          <w:rFonts w:ascii="Times New Roman" w:hAnsi="Times New Roman" w:cs="Times New Roman"/>
          <w:sz w:val="28"/>
          <w:szCs w:val="28"/>
        </w:rPr>
        <w:t>ішальним критерієм творчості [14</w:t>
      </w:r>
      <w:r w:rsidRPr="00B30960">
        <w:rPr>
          <w:rFonts w:ascii="Times New Roman" w:hAnsi="Times New Roman" w:cs="Times New Roman"/>
          <w:sz w:val="28"/>
          <w:szCs w:val="28"/>
        </w:rPr>
        <w:t>, 23].</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Український психолог В. Моляко, розкриваючи сутність творчості з позицій пс</w:t>
      </w:r>
      <w:r w:rsidR="00CD6DD0">
        <w:rPr>
          <w:rFonts w:ascii="Times New Roman" w:hAnsi="Times New Roman" w:cs="Times New Roman"/>
          <w:sz w:val="28"/>
          <w:szCs w:val="28"/>
        </w:rPr>
        <w:t xml:space="preserve">ихології, зазначає, що </w:t>
      </w:r>
      <w:r w:rsidRPr="00B30960">
        <w:rPr>
          <w:rFonts w:ascii="Times New Roman" w:hAnsi="Times New Roman" w:cs="Times New Roman"/>
          <w:sz w:val="28"/>
          <w:szCs w:val="28"/>
        </w:rPr>
        <w:t>під творчістю розуміють процес створення чогось нового для даного суб'єкта. Тому зрозуміло, що творчість у ті</w:t>
      </w:r>
      <w:r w:rsidR="00CD6DD0">
        <w:rPr>
          <w:rFonts w:ascii="Times New Roman" w:hAnsi="Times New Roman" w:cs="Times New Roman"/>
          <w:sz w:val="28"/>
          <w:szCs w:val="28"/>
        </w:rPr>
        <w:t xml:space="preserve">й чи іншій формі не є талантом </w:t>
      </w:r>
      <w:r w:rsidR="00CD6DD0">
        <w:rPr>
          <w:rFonts w:ascii="Times New Roman" w:hAnsi="Times New Roman" w:cs="Times New Roman"/>
          <w:sz w:val="28"/>
          <w:szCs w:val="28"/>
          <w:lang w:val="uk-UA"/>
        </w:rPr>
        <w:t>«</w:t>
      </w:r>
      <w:r w:rsidR="00CD6DD0">
        <w:rPr>
          <w:rFonts w:ascii="Times New Roman" w:hAnsi="Times New Roman" w:cs="Times New Roman"/>
          <w:sz w:val="28"/>
          <w:szCs w:val="28"/>
        </w:rPr>
        <w:t>вибраних</w:t>
      </w:r>
      <w:r w:rsidR="00CD6DD0">
        <w:rPr>
          <w:rFonts w:ascii="Times New Roman" w:hAnsi="Times New Roman" w:cs="Times New Roman"/>
          <w:sz w:val="28"/>
          <w:szCs w:val="28"/>
          <w:lang w:val="uk-UA"/>
        </w:rPr>
        <w:t>»</w:t>
      </w:r>
      <w:r w:rsidRPr="00B30960">
        <w:rPr>
          <w:rFonts w:ascii="Times New Roman" w:hAnsi="Times New Roman" w:cs="Times New Roman"/>
          <w:sz w:val="28"/>
          <w:szCs w:val="28"/>
        </w:rPr>
        <w:t>, вона доступна кожному. І школяр, який засвоює нові знання, розв'язує нову, незнайому задачу, і робітник, який виконує нове технічне завдання, і комбайнер, якому потрібно в процесі збирання урожаю врахувати вологість колосся, напрямок вітру – всі вони займаються творчістю,</w:t>
      </w:r>
      <w:r w:rsidR="00CD6DD0">
        <w:rPr>
          <w:rFonts w:ascii="Times New Roman" w:hAnsi="Times New Roman" w:cs="Times New Roman"/>
          <w:sz w:val="28"/>
          <w:szCs w:val="28"/>
        </w:rPr>
        <w:t xml:space="preserve"> розв'язують творчі задачі</w:t>
      </w:r>
      <w:r>
        <w:rPr>
          <w:rFonts w:ascii="Times New Roman" w:hAnsi="Times New Roman" w:cs="Times New Roman"/>
          <w:sz w:val="28"/>
          <w:szCs w:val="28"/>
        </w:rPr>
        <w:t>. [5</w:t>
      </w:r>
      <w:r w:rsidRPr="00B30960">
        <w:rPr>
          <w:rFonts w:ascii="Times New Roman" w:hAnsi="Times New Roman" w:cs="Times New Roman"/>
          <w:sz w:val="28"/>
          <w:szCs w:val="28"/>
        </w:rPr>
        <w:t>, 3]</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Творча особистість – це людина, здатна проникати в суть ідей і втілювати їх усупереч усім перешкодам аж до отримання практичного результату. Саме це мав на увазі Т. Едісон, коли казав, що винахід – це 10 відсотків натхнення і 90 поту. Як зазначає В. Моляко, основними методами вивчення творчості є методи спостереження, самоспостереження, біографічний метод (вивчення біографій видатних людей, творців у певних галузях науки, культури, техніки та ін.), метод вивчення продуктів діяльності (учнівської зокрема), тестування, анкетування, експериментальні методи, хоч застосування останніх пов'язане зі значними труднощами, оскільки будь-який творчий процес є оригінальним, єдиним у своєму роді, такий, що не відтворюється точно в тому самому вигляді п</w:t>
      </w:r>
      <w:r>
        <w:rPr>
          <w:rFonts w:ascii="Times New Roman" w:hAnsi="Times New Roman" w:cs="Times New Roman"/>
          <w:sz w:val="28"/>
          <w:szCs w:val="28"/>
        </w:rPr>
        <w:t>ри повторному спостереженні. [5</w:t>
      </w:r>
      <w:r w:rsidRPr="00B30960">
        <w:rPr>
          <w:rFonts w:ascii="Times New Roman" w:hAnsi="Times New Roman" w:cs="Times New Roman"/>
          <w:sz w:val="28"/>
          <w:szCs w:val="28"/>
        </w:rPr>
        <w:t>, 5]</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 xml:space="preserve">О. Кульчицька виділяє ще такі властивості творчої особистості: виникнення спрямованого інтересу до певної галузі знань ще в дитячі роки; зосередження на творчій роботі, спрямованість на обраний напрям діяльності; велика працездатність; підпорядкованість творчості духовній </w:t>
      </w:r>
      <w:r w:rsidRPr="00B30960">
        <w:rPr>
          <w:rFonts w:ascii="Times New Roman" w:hAnsi="Times New Roman" w:cs="Times New Roman"/>
          <w:sz w:val="28"/>
          <w:szCs w:val="28"/>
        </w:rPr>
        <w:lastRenderedPageBreak/>
        <w:t>мотивації; стійкість, непоступливість у творчості, навіть у</w:t>
      </w:r>
      <w:r>
        <w:rPr>
          <w:rFonts w:ascii="Times New Roman" w:hAnsi="Times New Roman" w:cs="Times New Roman"/>
          <w:sz w:val="28"/>
          <w:szCs w:val="28"/>
        </w:rPr>
        <w:t>пертість; захоплення роботою [15</w:t>
      </w:r>
      <w:r w:rsidRPr="00B30960">
        <w:rPr>
          <w:rFonts w:ascii="Times New Roman" w:hAnsi="Times New Roman" w:cs="Times New Roman"/>
          <w:sz w:val="28"/>
          <w:szCs w:val="28"/>
        </w:rPr>
        <w:t>, 27].</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В. Моляко вважає однією з основних якостей творчої особистості прагнення до оригінальності, до нового, заперечення звичного, а також високий рівень знань, умінь аналізувати явища, порівнювати їх, стійкий інтерес до певної роботи, порівняно швидке і легке засвоєння теоретичних і практичних знань у цій галузі, систематичність і самостійність у роботі.</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Дехто з фахівців виділяє, крім того, такі риси творчої особистості, як цілісність сприйняття, зближення понять, здібність до передбачення (логічність, творчість, критичність уяви), рухливість мови, готовність до ризику, схильність до гри, інтуїція і підсвідома обробка інформації, дотепність та ін.</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Цілком вірогідне припущення, що прийоми дотепності частково збігаються з тими прийомами пошуків розв'язань наукових, технічних і навіть життєвих задач, які називають евристичними прийомами. Вони не зводяться до логіки, так само як і вся психологія мислення. Пошуки розв'язань відбуваються не за логічними законами – за допомогою логіки лише перевіряють висунуті здогадки. Самі ж ці здогадки висувають за допомогою інших операцій мислення.</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b/>
          <w:bCs/>
          <w:sz w:val="28"/>
          <w:szCs w:val="28"/>
        </w:rPr>
        <w:t>Творчі здібності особистості</w:t>
      </w:r>
      <w:r w:rsidR="00184FD1">
        <w:rPr>
          <w:rFonts w:ascii="Times New Roman" w:hAnsi="Times New Roman" w:cs="Times New Roman"/>
          <w:b/>
          <w:bCs/>
          <w:sz w:val="28"/>
          <w:szCs w:val="28"/>
          <w:lang w:val="uk-UA"/>
        </w:rPr>
        <w:t xml:space="preserve"> </w:t>
      </w:r>
      <w:r w:rsidRPr="00B30960">
        <w:rPr>
          <w:rFonts w:ascii="Times New Roman" w:hAnsi="Times New Roman" w:cs="Times New Roman"/>
          <w:sz w:val="28"/>
          <w:szCs w:val="28"/>
        </w:rPr>
        <w:t>– це синтез її властивостей і рис характеру, які характеризують ступінь їх відповідності вимогам певного виду навчально-творчої діяльності і які обумовлюють рівень резу</w:t>
      </w:r>
      <w:r>
        <w:rPr>
          <w:rFonts w:ascii="Times New Roman" w:hAnsi="Times New Roman" w:cs="Times New Roman"/>
          <w:sz w:val="28"/>
          <w:szCs w:val="28"/>
        </w:rPr>
        <w:t>льтативності цієї діяльності [16</w:t>
      </w:r>
      <w:r w:rsidRPr="00B30960">
        <w:rPr>
          <w:rFonts w:ascii="Times New Roman" w:hAnsi="Times New Roman" w:cs="Times New Roman"/>
          <w:sz w:val="28"/>
          <w:szCs w:val="28"/>
        </w:rPr>
        <w:t>, 10].</w:t>
      </w:r>
    </w:p>
    <w:p w:rsidR="00A51AE2"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Творчі здібності самі по собі не гарантують творчих здобутків</w:t>
      </w:r>
      <w:r w:rsidR="00434295">
        <w:rPr>
          <w:rFonts w:ascii="Times New Roman" w:hAnsi="Times New Roman" w:cs="Times New Roman"/>
          <w:sz w:val="28"/>
          <w:szCs w:val="28"/>
        </w:rPr>
        <w:t xml:space="preserve">. Для їх досягнення необхідний </w:t>
      </w:r>
      <w:r w:rsidR="00434295">
        <w:rPr>
          <w:rFonts w:ascii="Times New Roman" w:hAnsi="Times New Roman" w:cs="Times New Roman"/>
          <w:sz w:val="28"/>
          <w:szCs w:val="28"/>
          <w:lang w:val="uk-UA"/>
        </w:rPr>
        <w:t>«</w:t>
      </w:r>
      <w:r w:rsidR="00434295">
        <w:rPr>
          <w:rFonts w:ascii="Times New Roman" w:hAnsi="Times New Roman" w:cs="Times New Roman"/>
          <w:sz w:val="28"/>
          <w:szCs w:val="28"/>
        </w:rPr>
        <w:t>двигун</w:t>
      </w:r>
      <w:r w:rsidR="00434295">
        <w:rPr>
          <w:rFonts w:ascii="Times New Roman" w:hAnsi="Times New Roman" w:cs="Times New Roman"/>
          <w:sz w:val="28"/>
          <w:szCs w:val="28"/>
          <w:lang w:val="uk-UA"/>
        </w:rPr>
        <w:t>»</w:t>
      </w:r>
      <w:r w:rsidRPr="00B30960">
        <w:rPr>
          <w:rFonts w:ascii="Times New Roman" w:hAnsi="Times New Roman" w:cs="Times New Roman"/>
          <w:sz w:val="28"/>
          <w:szCs w:val="28"/>
        </w:rPr>
        <w:t>, який запустив би в роботу механізм мислення, тобто необ</w:t>
      </w:r>
      <w:r w:rsidR="00434295">
        <w:rPr>
          <w:rFonts w:ascii="Times New Roman" w:hAnsi="Times New Roman" w:cs="Times New Roman"/>
          <w:sz w:val="28"/>
          <w:szCs w:val="28"/>
        </w:rPr>
        <w:t xml:space="preserve">хідні бажання і воля, потрібна </w:t>
      </w:r>
      <w:r w:rsidR="00434295">
        <w:rPr>
          <w:rFonts w:ascii="Times New Roman" w:hAnsi="Times New Roman" w:cs="Times New Roman"/>
          <w:sz w:val="28"/>
          <w:szCs w:val="28"/>
          <w:lang w:val="uk-UA"/>
        </w:rPr>
        <w:t>«</w:t>
      </w:r>
      <w:r w:rsidR="00434295">
        <w:rPr>
          <w:rFonts w:ascii="Times New Roman" w:hAnsi="Times New Roman" w:cs="Times New Roman"/>
          <w:sz w:val="28"/>
          <w:szCs w:val="28"/>
        </w:rPr>
        <w:t>мотиваційна основа</w:t>
      </w:r>
      <w:r w:rsidR="00434295">
        <w:rPr>
          <w:rFonts w:ascii="Times New Roman" w:hAnsi="Times New Roman" w:cs="Times New Roman"/>
          <w:sz w:val="28"/>
          <w:szCs w:val="28"/>
          <w:lang w:val="uk-UA"/>
        </w:rPr>
        <w:t>»</w:t>
      </w:r>
      <w:r w:rsidRPr="00B30960">
        <w:rPr>
          <w:rFonts w:ascii="Times New Roman" w:hAnsi="Times New Roman" w:cs="Times New Roman"/>
          <w:sz w:val="28"/>
          <w:szCs w:val="28"/>
        </w:rPr>
        <w:t>.</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 xml:space="preserve">Підлітковий вік – вік між дитинством і дорослістю (від 11–12 до 16–18 років), який характеризується якісними змінами, пов'язаними зі статевим дозріванням і входженням у доросле життя. У цей період особа має підвищену збудливість, імпульсивність і часто неусвідомлений, статевий </w:t>
      </w:r>
      <w:r w:rsidRPr="00B30960">
        <w:rPr>
          <w:rFonts w:ascii="Times New Roman" w:hAnsi="Times New Roman" w:cs="Times New Roman"/>
          <w:sz w:val="28"/>
          <w:szCs w:val="28"/>
        </w:rPr>
        <w:lastRenderedPageBreak/>
        <w:t xml:space="preserve">потяг. Провідна </w:t>
      </w:r>
      <w:r w:rsidR="00184FD1">
        <w:rPr>
          <w:rFonts w:ascii="Times New Roman" w:hAnsi="Times New Roman" w:cs="Times New Roman"/>
          <w:sz w:val="28"/>
          <w:szCs w:val="28"/>
        </w:rPr>
        <w:t xml:space="preserve">діяльність в підлітковому віці </w:t>
      </w:r>
      <w:r w:rsidR="00184FD1">
        <w:rPr>
          <w:rFonts w:ascii="Times New Roman" w:hAnsi="Times New Roman" w:cs="Times New Roman"/>
          <w:sz w:val="28"/>
          <w:szCs w:val="28"/>
          <w:lang w:val="uk-UA"/>
        </w:rPr>
        <w:t xml:space="preserve">– </w:t>
      </w:r>
      <w:r w:rsidRPr="00B30960">
        <w:rPr>
          <w:rFonts w:ascii="Times New Roman" w:hAnsi="Times New Roman" w:cs="Times New Roman"/>
          <w:sz w:val="28"/>
          <w:szCs w:val="28"/>
        </w:rPr>
        <w:t>це інтимно-особистісне спілкування з однолітками.</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Для підліткового віку характерні:</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1) Почуття дорослості;</w:t>
      </w:r>
    </w:p>
    <w:p w:rsidR="00A51AE2" w:rsidRPr="00B30960" w:rsidRDefault="00434295" w:rsidP="00A51AE2">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2) Формування </w:t>
      </w:r>
      <w:r>
        <w:rPr>
          <w:rFonts w:ascii="Times New Roman" w:hAnsi="Times New Roman" w:cs="Times New Roman"/>
          <w:sz w:val="28"/>
          <w:szCs w:val="28"/>
          <w:lang w:val="uk-UA"/>
        </w:rPr>
        <w:t>«</w:t>
      </w:r>
      <w:r>
        <w:rPr>
          <w:rFonts w:ascii="Times New Roman" w:hAnsi="Times New Roman" w:cs="Times New Roman"/>
          <w:sz w:val="28"/>
          <w:szCs w:val="28"/>
        </w:rPr>
        <w:t>Ми</w:t>
      </w:r>
      <w:r>
        <w:rPr>
          <w:rFonts w:ascii="Times New Roman" w:hAnsi="Times New Roman" w:cs="Times New Roman"/>
          <w:sz w:val="28"/>
          <w:szCs w:val="28"/>
          <w:lang w:val="uk-UA"/>
        </w:rPr>
        <w:t xml:space="preserve">» </w:t>
      </w:r>
      <w:r w:rsidR="00A51AE2" w:rsidRPr="00B30960">
        <w:rPr>
          <w:rFonts w:ascii="Times New Roman" w:hAnsi="Times New Roman" w:cs="Times New Roman"/>
          <w:sz w:val="28"/>
          <w:szCs w:val="28"/>
        </w:rPr>
        <w:t>- концепції;</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3)</w:t>
      </w:r>
      <w:r>
        <w:rPr>
          <w:rFonts w:ascii="Times New Roman" w:hAnsi="Times New Roman" w:cs="Times New Roman"/>
          <w:sz w:val="28"/>
          <w:szCs w:val="28"/>
        </w:rPr>
        <w:t xml:space="preserve"> Формування референтних груп. [17</w:t>
      </w:r>
      <w:r w:rsidRPr="00B30960">
        <w:rPr>
          <w:rFonts w:ascii="Times New Roman" w:hAnsi="Times New Roman" w:cs="Times New Roman"/>
          <w:sz w:val="28"/>
          <w:szCs w:val="28"/>
        </w:rPr>
        <w:t>, 345]</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Центральним і специфічним новотвором підлітка є виникаюче в нього уявл</w:t>
      </w:r>
      <w:r w:rsidR="00184FD1">
        <w:rPr>
          <w:rFonts w:ascii="Times New Roman" w:hAnsi="Times New Roman" w:cs="Times New Roman"/>
          <w:sz w:val="28"/>
          <w:szCs w:val="28"/>
        </w:rPr>
        <w:t xml:space="preserve">ення про себе як уже не дитину </w:t>
      </w:r>
      <w:r w:rsidR="00184FD1">
        <w:rPr>
          <w:rFonts w:ascii="Times New Roman" w:hAnsi="Times New Roman" w:cs="Times New Roman"/>
          <w:sz w:val="28"/>
          <w:szCs w:val="28"/>
          <w:lang w:val="uk-UA"/>
        </w:rPr>
        <w:t>–</w:t>
      </w:r>
      <w:r w:rsidRPr="00B30960">
        <w:rPr>
          <w:rFonts w:ascii="Times New Roman" w:hAnsi="Times New Roman" w:cs="Times New Roman"/>
          <w:sz w:val="28"/>
          <w:szCs w:val="28"/>
        </w:rPr>
        <w:t xml:space="preserve"> він починає почувати себе дорослим, прагне бути дорослим. Своєрідність цієї особливості, яка називається почуттям дорослості, полягає в тому, що підліток відкидає свою приналежність до дітей, але в нього ще немає відчуття справжньої, повноцінної дорослості, хоча є потреба у визнанні його дорослості навколишніми.</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Ця особливість підлітка визначає спрямованість його соціальної активності: він прагне сприйняти й засвоїти форми, цінності й способи поведінки, які існують у світі дорослих і їхніх відносин. Підлітки прагнуть до самостійності, відомої незалежності, вони дуже чутливі до оцінок дорослих, применшенню їхнього достоїнст</w:t>
      </w:r>
      <w:r w:rsidR="00121676">
        <w:rPr>
          <w:rFonts w:ascii="Times New Roman" w:hAnsi="Times New Roman" w:cs="Times New Roman"/>
          <w:sz w:val="28"/>
          <w:szCs w:val="28"/>
        </w:rPr>
        <w:t xml:space="preserve">ва, прав. Відношення до них як </w:t>
      </w:r>
      <w:r w:rsidR="00121676">
        <w:rPr>
          <w:rFonts w:ascii="Times New Roman" w:hAnsi="Times New Roman" w:cs="Times New Roman"/>
          <w:sz w:val="28"/>
          <w:szCs w:val="28"/>
          <w:lang w:val="uk-UA"/>
        </w:rPr>
        <w:t>«</w:t>
      </w:r>
      <w:r w:rsidR="00121676">
        <w:rPr>
          <w:rFonts w:ascii="Times New Roman" w:hAnsi="Times New Roman" w:cs="Times New Roman"/>
          <w:sz w:val="28"/>
          <w:szCs w:val="28"/>
        </w:rPr>
        <w:t>маленьких</w:t>
      </w:r>
      <w:r w:rsidR="00121676">
        <w:rPr>
          <w:rFonts w:ascii="Times New Roman" w:hAnsi="Times New Roman" w:cs="Times New Roman"/>
          <w:sz w:val="28"/>
          <w:szCs w:val="28"/>
          <w:lang w:val="uk-UA"/>
        </w:rPr>
        <w:t>»</w:t>
      </w:r>
      <w:r w:rsidRPr="00B30960">
        <w:rPr>
          <w:rFonts w:ascii="Times New Roman" w:hAnsi="Times New Roman" w:cs="Times New Roman"/>
          <w:sz w:val="28"/>
          <w:szCs w:val="28"/>
        </w:rPr>
        <w:t xml:space="preserve"> їх кривдить і відштовхує від дорослих. При цьому дівчатка більше, ніж хлопчики, стурбовані тим, що про них думають інші, значно більше чутливі до критики, глузуванням. Деякі особливості емоційних реакцій підліткового віку кореняться в гормональних і фізіологічних процесах. Фізіологи пояснюють підліткову психічну неврівноваженість і характерні для неї різкі зміни настрою, переходи від екзальтації до депресії й від депресії до екзальтації наростанням у пубертатному віці загального порушення й ослабленням всіх</w:t>
      </w:r>
      <w:r>
        <w:rPr>
          <w:rFonts w:ascii="Times New Roman" w:hAnsi="Times New Roman" w:cs="Times New Roman"/>
          <w:sz w:val="28"/>
          <w:szCs w:val="28"/>
        </w:rPr>
        <w:t xml:space="preserve"> видів умовного гальмування. [17</w:t>
      </w:r>
      <w:r w:rsidRPr="00B30960">
        <w:rPr>
          <w:rFonts w:ascii="Times New Roman" w:hAnsi="Times New Roman" w:cs="Times New Roman"/>
          <w:sz w:val="28"/>
          <w:szCs w:val="28"/>
        </w:rPr>
        <w:t>,346]</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У цьому віці відбувається маніфестація тих аномалій особистісного розвитку, які в дошкільний період існували в латентному стані. Відхилення в поведінці властиві майже всім підлітк</w:t>
      </w:r>
      <w:r w:rsidR="00184FD1">
        <w:rPr>
          <w:rFonts w:ascii="Times New Roman" w:hAnsi="Times New Roman" w:cs="Times New Roman"/>
          <w:sz w:val="28"/>
          <w:szCs w:val="28"/>
        </w:rPr>
        <w:t xml:space="preserve">ам. Характерні риси цього віку </w:t>
      </w:r>
      <w:r w:rsidR="00184FD1">
        <w:rPr>
          <w:rFonts w:ascii="Times New Roman" w:hAnsi="Times New Roman" w:cs="Times New Roman"/>
          <w:sz w:val="28"/>
          <w:szCs w:val="28"/>
          <w:lang w:val="uk-UA"/>
        </w:rPr>
        <w:t>–</w:t>
      </w:r>
      <w:r w:rsidRPr="00B30960">
        <w:rPr>
          <w:rFonts w:ascii="Times New Roman" w:hAnsi="Times New Roman" w:cs="Times New Roman"/>
          <w:sz w:val="28"/>
          <w:szCs w:val="28"/>
        </w:rPr>
        <w:t xml:space="preserve"> чутливість, часта різка зміна настрою, острах глузувань, зниження </w:t>
      </w:r>
      <w:r w:rsidRPr="00B30960">
        <w:rPr>
          <w:rFonts w:ascii="Times New Roman" w:hAnsi="Times New Roman" w:cs="Times New Roman"/>
          <w:sz w:val="28"/>
          <w:szCs w:val="28"/>
        </w:rPr>
        <w:lastRenderedPageBreak/>
        <w:t>самооцінки. Розлади бувають поведінкові й емоційні. Емоційні переважають у дівчаток. Це депресія, страхи й тривожні стани. Порушення в поведінці в чотири рази частіше бувають у хлопчиків.</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Основним лейтмотивом психічного розвитку в підлітковому віці є становлення нової, ще досить нестійкої, самосвідомості, зміна Я-Концепції, спроби зрозуміти самого себе й свої можливості. У цьому віці відбувається становлення складних форм аналітико-синтетичної діяльності, формування абстрактного, теоретичного мислення. Дуже важливе значення має виникаюче в підлітка почу</w:t>
      </w:r>
      <w:r w:rsidR="00CC1E17">
        <w:rPr>
          <w:rFonts w:ascii="Times New Roman" w:hAnsi="Times New Roman" w:cs="Times New Roman"/>
          <w:sz w:val="28"/>
          <w:szCs w:val="28"/>
        </w:rPr>
        <w:t xml:space="preserve">ття приналежності до особливої </w:t>
      </w:r>
      <w:r w:rsidR="00CC1E17">
        <w:rPr>
          <w:rFonts w:ascii="Times New Roman" w:hAnsi="Times New Roman" w:cs="Times New Roman"/>
          <w:sz w:val="28"/>
          <w:szCs w:val="28"/>
          <w:lang w:val="uk-UA"/>
        </w:rPr>
        <w:t>«</w:t>
      </w:r>
      <w:r w:rsidRPr="00B30960">
        <w:rPr>
          <w:rFonts w:ascii="Times New Roman" w:hAnsi="Times New Roman" w:cs="Times New Roman"/>
          <w:sz w:val="28"/>
          <w:szCs w:val="28"/>
        </w:rPr>
        <w:t>підлітково</w:t>
      </w:r>
      <w:r w:rsidR="00CC1E17">
        <w:rPr>
          <w:rFonts w:ascii="Times New Roman" w:hAnsi="Times New Roman" w:cs="Times New Roman"/>
          <w:sz w:val="28"/>
          <w:szCs w:val="28"/>
        </w:rPr>
        <w:t>ї</w:t>
      </w:r>
      <w:r w:rsidR="00CC1E17">
        <w:rPr>
          <w:rFonts w:ascii="Times New Roman" w:hAnsi="Times New Roman" w:cs="Times New Roman"/>
          <w:sz w:val="28"/>
          <w:szCs w:val="28"/>
          <w:lang w:val="uk-UA"/>
        </w:rPr>
        <w:t>»</w:t>
      </w:r>
      <w:r w:rsidRPr="00B30960">
        <w:rPr>
          <w:rFonts w:ascii="Times New Roman" w:hAnsi="Times New Roman" w:cs="Times New Roman"/>
          <w:sz w:val="28"/>
          <w:szCs w:val="28"/>
        </w:rPr>
        <w:t xml:space="preserve"> спільності, цінності якої є основою д</w:t>
      </w:r>
      <w:r>
        <w:rPr>
          <w:rFonts w:ascii="Times New Roman" w:hAnsi="Times New Roman" w:cs="Times New Roman"/>
          <w:sz w:val="28"/>
          <w:szCs w:val="28"/>
        </w:rPr>
        <w:t>ля власних моральних оцінок. [10</w:t>
      </w:r>
      <w:r w:rsidRPr="00B30960">
        <w:rPr>
          <w:rFonts w:ascii="Times New Roman" w:hAnsi="Times New Roman" w:cs="Times New Roman"/>
          <w:sz w:val="28"/>
          <w:szCs w:val="28"/>
        </w:rPr>
        <w:t>, 221]</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Розвиток творчих здібностей у підлітковому віці визначається взаємодією низки чинників:</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 внутрішніх, до яких належать: вікові й індивідуально-психологічні особливості особистості (самооцінка, рівень тривожності, агресивність, спрямованість особистості, акцентуації характеру, властивості ВНД тощо), статеві відмінності, стилі (стратегії) організації розумової діяльності;</w:t>
      </w:r>
    </w:p>
    <w:p w:rsidR="00A51AE2" w:rsidRPr="00B30960"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 зовнішніх, що представлені чинниками мікросередовища: характером і системою сімейного виховання, впливом школи і спілкування з однолітками.</w:t>
      </w:r>
    </w:p>
    <w:p w:rsidR="00A51AE2" w:rsidRDefault="00A51AE2" w:rsidP="00A51AE2">
      <w:pPr>
        <w:pStyle w:val="a3"/>
        <w:spacing w:line="360" w:lineRule="auto"/>
        <w:ind w:left="0" w:firstLine="567"/>
        <w:jc w:val="both"/>
        <w:rPr>
          <w:rFonts w:ascii="Times New Roman" w:hAnsi="Times New Roman" w:cs="Times New Roman"/>
          <w:sz w:val="28"/>
          <w:szCs w:val="28"/>
        </w:rPr>
      </w:pPr>
      <w:r w:rsidRPr="00B30960">
        <w:rPr>
          <w:rFonts w:ascii="Times New Roman" w:hAnsi="Times New Roman" w:cs="Times New Roman"/>
          <w:sz w:val="28"/>
          <w:szCs w:val="28"/>
        </w:rPr>
        <w:t>Рівень розвитку творчих здібностей у підлітків може бути суттєво підвищений шляхом впровадження програми корекційно-розвивальних занять, що передбачають комплексне формування дивергентного і конвергентного мислення.</w:t>
      </w:r>
    </w:p>
    <w:p w:rsidR="00A51AE2" w:rsidRPr="009E2267" w:rsidRDefault="00A51AE2" w:rsidP="00A51AE2">
      <w:pPr>
        <w:pStyle w:val="a3"/>
        <w:spacing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1.3 </w:t>
      </w:r>
      <w:r w:rsidRPr="006905CE">
        <w:rPr>
          <w:rFonts w:ascii="Times New Roman" w:hAnsi="Times New Roman" w:cs="Times New Roman"/>
          <w:b/>
          <w:sz w:val="28"/>
          <w:szCs w:val="28"/>
          <w:lang w:val="uk-UA"/>
        </w:rPr>
        <w:t>Психологічні особливості школярів підліткового віку</w:t>
      </w:r>
    </w:p>
    <w:p w:rsidR="00A51AE2" w:rsidRDefault="00A51AE2" w:rsidP="00A51AE2">
      <w:pPr>
        <w:pStyle w:val="a3"/>
        <w:spacing w:line="360" w:lineRule="auto"/>
        <w:ind w:left="0" w:firstLine="567"/>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Підлітковий вік – це період становлення спрямованості та цінностей особистості (Л.</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 Б</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ж</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вич, Г</w:t>
      </w:r>
      <w:bookmarkStart w:id="1" w:name="_GoBack"/>
      <w:bookmarkEnd w:id="1"/>
      <w:r w:rsidRPr="000E2B06">
        <w:rPr>
          <w:rFonts w:ascii="Times New Roman" w:hAnsi="Times New Roman" w:cs="Times New Roman"/>
          <w:sz w:val="28"/>
          <w:szCs w:val="28"/>
          <w:lang w:val="uk-UA"/>
        </w:rPr>
        <w:t>.</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 Цук</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рм</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н, Д.</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 Ф</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льдшт</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йн). Приймаючи положення Б.М.Тєплова про індивідуальний характер та діяльнісну основу здібностей [</w:t>
      </w:r>
      <w:r>
        <w:rPr>
          <w:rFonts w:ascii="Times New Roman" w:hAnsi="Times New Roman" w:cs="Times New Roman"/>
          <w:sz w:val="28"/>
          <w:szCs w:val="28"/>
          <w:lang w:val="uk-UA"/>
        </w:rPr>
        <w:t>9</w:t>
      </w:r>
      <w:r w:rsidRPr="000E2B06">
        <w:rPr>
          <w:rFonts w:ascii="Times New Roman" w:hAnsi="Times New Roman" w:cs="Times New Roman"/>
          <w:sz w:val="28"/>
          <w:szCs w:val="28"/>
          <w:lang w:val="uk-UA"/>
        </w:rPr>
        <w:t>], можна стверджувати, що включ</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ння в тв</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рчу д</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яльн</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сть п</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зн</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ч</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ється н</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 xml:space="preserve"> х</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р</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кт</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р</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 xml:space="preserve"> індивідуального розвитку та с</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ц</w:t>
      </w:r>
      <w:r w:rsidRPr="008A0E28">
        <w:rPr>
          <w:rFonts w:ascii="Times New Roman" w:hAnsi="Times New Roman" w:cs="Times New Roman"/>
          <w:sz w:val="28"/>
          <w:szCs w:val="28"/>
        </w:rPr>
        <w:t>ia</w:t>
      </w:r>
      <w:r w:rsidRPr="000E2B06">
        <w:rPr>
          <w:rFonts w:ascii="Times New Roman" w:hAnsi="Times New Roman" w:cs="Times New Roman"/>
          <w:sz w:val="28"/>
          <w:szCs w:val="28"/>
          <w:lang w:val="uk-UA"/>
        </w:rPr>
        <w:t>льних ст</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сунк</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в (К.Н. П</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л</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в</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н</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в</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 як</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 xml:space="preserve"> суттєв</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 xml:space="preserve"> </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кту</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л</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зуються с</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м</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 xml:space="preserve"> в п</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дл</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тк</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в</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му в</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ц</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 М</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т</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д</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л</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г</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чн</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 xml:space="preserve"> </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сн</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ви д</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сл</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дж</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 xml:space="preserve">ння здібностей та творчості в підлітковому </w:t>
      </w:r>
      <w:r w:rsidRPr="000E2B06">
        <w:rPr>
          <w:rFonts w:ascii="Times New Roman" w:hAnsi="Times New Roman" w:cs="Times New Roman"/>
          <w:sz w:val="28"/>
          <w:szCs w:val="28"/>
          <w:lang w:val="uk-UA"/>
        </w:rPr>
        <w:lastRenderedPageBreak/>
        <w:t>віці з</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кл</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д</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н</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 xml:space="preserve"> у р</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б</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т</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х Д.Б. Б</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г</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явл</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нськ</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ї, В. Дружин</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н</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 xml:space="preserve">, </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 Кульчицьк</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ї, О.М. М</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тюшк</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н</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 Я.</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.П</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н</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м</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рь</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в</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 Н</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 xml:space="preserve"> думку В.</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 М</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ляк</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 xml:space="preserve">, </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сн</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вним м</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х</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н</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зм</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м тв</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рч</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ст</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 xml:space="preserve"> є стр</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т</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г</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я як г</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н</w:t>
      </w:r>
      <w:r w:rsidRPr="008A0E28">
        <w:rPr>
          <w:rFonts w:ascii="Times New Roman" w:hAnsi="Times New Roman" w:cs="Times New Roman"/>
          <w:sz w:val="28"/>
          <w:szCs w:val="28"/>
        </w:rPr>
        <w:t>e</w:t>
      </w:r>
      <w:r w:rsidRPr="000E2B06">
        <w:rPr>
          <w:rFonts w:ascii="Times New Roman" w:hAnsi="Times New Roman" w:cs="Times New Roman"/>
          <w:sz w:val="28"/>
          <w:szCs w:val="28"/>
          <w:lang w:val="uk-UA"/>
        </w:rPr>
        <w:t>р</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льн</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 xml:space="preserve"> пр</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гр</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м</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 xml:space="preserve"> д</w:t>
      </w:r>
      <w:r w:rsidRPr="008A0E28">
        <w:rPr>
          <w:rFonts w:ascii="Times New Roman" w:hAnsi="Times New Roman" w:cs="Times New Roman"/>
          <w:sz w:val="28"/>
          <w:szCs w:val="28"/>
        </w:rPr>
        <w:t>i</w:t>
      </w:r>
      <w:r w:rsidRPr="000E2B06">
        <w:rPr>
          <w:rFonts w:ascii="Times New Roman" w:hAnsi="Times New Roman" w:cs="Times New Roman"/>
          <w:sz w:val="28"/>
          <w:szCs w:val="28"/>
          <w:lang w:val="uk-UA"/>
        </w:rPr>
        <w:t>й, г</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л</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вний н</w:t>
      </w:r>
      <w:r w:rsidRPr="008A0E28">
        <w:rPr>
          <w:rFonts w:ascii="Times New Roman" w:hAnsi="Times New Roman" w:cs="Times New Roman"/>
          <w:sz w:val="28"/>
          <w:szCs w:val="28"/>
        </w:rPr>
        <w:t>a</w:t>
      </w:r>
      <w:r w:rsidRPr="000E2B06">
        <w:rPr>
          <w:rFonts w:ascii="Times New Roman" w:hAnsi="Times New Roman" w:cs="Times New Roman"/>
          <w:sz w:val="28"/>
          <w:szCs w:val="28"/>
          <w:lang w:val="uk-UA"/>
        </w:rPr>
        <w:t>прям</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к п</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шуку й р</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зр</w:t>
      </w:r>
      <w:r w:rsidRPr="008A0E28">
        <w:rPr>
          <w:rFonts w:ascii="Times New Roman" w:hAnsi="Times New Roman" w:cs="Times New Roman"/>
          <w:sz w:val="28"/>
          <w:szCs w:val="28"/>
        </w:rPr>
        <w:t>o</w:t>
      </w:r>
      <w:r w:rsidRPr="000E2B06">
        <w:rPr>
          <w:rFonts w:ascii="Times New Roman" w:hAnsi="Times New Roman" w:cs="Times New Roman"/>
          <w:sz w:val="28"/>
          <w:szCs w:val="28"/>
          <w:lang w:val="uk-UA"/>
        </w:rPr>
        <w:t>бки, щ</w:t>
      </w:r>
      <w:r>
        <w:rPr>
          <w:rFonts w:ascii="Times New Roman" w:hAnsi="Times New Roman" w:cs="Times New Roman"/>
          <w:sz w:val="28"/>
          <w:szCs w:val="28"/>
        </w:rPr>
        <w:t>o</w:t>
      </w:r>
      <w:r w:rsidRPr="000E2B06">
        <w:rPr>
          <w:rFonts w:ascii="Times New Roman" w:hAnsi="Times New Roman" w:cs="Times New Roman"/>
          <w:sz w:val="28"/>
          <w:szCs w:val="28"/>
          <w:lang w:val="uk-UA"/>
        </w:rPr>
        <w:t xml:space="preserve"> п</w:t>
      </w:r>
      <w:r>
        <w:rPr>
          <w:rFonts w:ascii="Times New Roman" w:hAnsi="Times New Roman" w:cs="Times New Roman"/>
          <w:sz w:val="28"/>
          <w:szCs w:val="28"/>
        </w:rPr>
        <w:t>i</w:t>
      </w:r>
      <w:r w:rsidRPr="000E2B06">
        <w:rPr>
          <w:rFonts w:ascii="Times New Roman" w:hAnsi="Times New Roman" w:cs="Times New Roman"/>
          <w:sz w:val="28"/>
          <w:szCs w:val="28"/>
          <w:lang w:val="uk-UA"/>
        </w:rPr>
        <w:t>дк</w:t>
      </w:r>
      <w:r>
        <w:rPr>
          <w:rFonts w:ascii="Times New Roman" w:hAnsi="Times New Roman" w:cs="Times New Roman"/>
          <w:sz w:val="28"/>
          <w:szCs w:val="28"/>
        </w:rPr>
        <w:t>o</w:t>
      </w:r>
      <w:r w:rsidRPr="000E2B06">
        <w:rPr>
          <w:rFonts w:ascii="Times New Roman" w:hAnsi="Times New Roman" w:cs="Times New Roman"/>
          <w:sz w:val="28"/>
          <w:szCs w:val="28"/>
          <w:lang w:val="uk-UA"/>
        </w:rPr>
        <w:t>рює с</w:t>
      </w:r>
      <w:r>
        <w:rPr>
          <w:rFonts w:ascii="Times New Roman" w:hAnsi="Times New Roman" w:cs="Times New Roman"/>
          <w:sz w:val="28"/>
          <w:szCs w:val="28"/>
        </w:rPr>
        <w:t>o</w:t>
      </w:r>
      <w:r w:rsidRPr="000E2B06">
        <w:rPr>
          <w:rFonts w:ascii="Times New Roman" w:hAnsi="Times New Roman" w:cs="Times New Roman"/>
          <w:sz w:val="28"/>
          <w:szCs w:val="28"/>
          <w:lang w:val="uk-UA"/>
        </w:rPr>
        <w:t>б</w:t>
      </w:r>
      <w:r>
        <w:rPr>
          <w:rFonts w:ascii="Times New Roman" w:hAnsi="Times New Roman" w:cs="Times New Roman"/>
          <w:sz w:val="28"/>
          <w:szCs w:val="28"/>
        </w:rPr>
        <w:t>i</w:t>
      </w:r>
      <w:r w:rsidRPr="000E2B06">
        <w:rPr>
          <w:rFonts w:ascii="Times New Roman" w:hAnsi="Times New Roman" w:cs="Times New Roman"/>
          <w:sz w:val="28"/>
          <w:szCs w:val="28"/>
          <w:lang w:val="uk-UA"/>
        </w:rPr>
        <w:t xml:space="preserve"> вс</w:t>
      </w:r>
      <w:r>
        <w:rPr>
          <w:rFonts w:ascii="Times New Roman" w:hAnsi="Times New Roman" w:cs="Times New Roman"/>
          <w:sz w:val="28"/>
          <w:szCs w:val="28"/>
        </w:rPr>
        <w:t>i</w:t>
      </w:r>
      <w:r w:rsidRPr="000E2B06">
        <w:rPr>
          <w:rFonts w:ascii="Times New Roman" w:hAnsi="Times New Roman" w:cs="Times New Roman"/>
          <w:sz w:val="28"/>
          <w:szCs w:val="28"/>
          <w:lang w:val="uk-UA"/>
        </w:rPr>
        <w:t xml:space="preserve"> </w:t>
      </w:r>
      <w:r>
        <w:rPr>
          <w:rFonts w:ascii="Times New Roman" w:hAnsi="Times New Roman" w:cs="Times New Roman"/>
          <w:sz w:val="28"/>
          <w:szCs w:val="28"/>
        </w:rPr>
        <w:t>i</w:t>
      </w:r>
      <w:r w:rsidRPr="000E2B06">
        <w:rPr>
          <w:rFonts w:ascii="Times New Roman" w:hAnsi="Times New Roman" w:cs="Times New Roman"/>
          <w:sz w:val="28"/>
          <w:szCs w:val="28"/>
          <w:lang w:val="uk-UA"/>
        </w:rPr>
        <w:t>нш</w:t>
      </w:r>
      <w:r>
        <w:rPr>
          <w:rFonts w:ascii="Times New Roman" w:hAnsi="Times New Roman" w:cs="Times New Roman"/>
          <w:sz w:val="28"/>
          <w:szCs w:val="28"/>
        </w:rPr>
        <w:t>i</w:t>
      </w:r>
      <w:r w:rsidRPr="000E2B06">
        <w:rPr>
          <w:rFonts w:ascii="Times New Roman" w:hAnsi="Times New Roman" w:cs="Times New Roman"/>
          <w:sz w:val="28"/>
          <w:szCs w:val="28"/>
          <w:lang w:val="uk-UA"/>
        </w:rPr>
        <w:t xml:space="preserve"> дії [</w:t>
      </w:r>
      <w:r>
        <w:rPr>
          <w:rFonts w:ascii="Times New Roman" w:hAnsi="Times New Roman" w:cs="Times New Roman"/>
          <w:sz w:val="28"/>
          <w:szCs w:val="28"/>
          <w:lang w:val="uk-UA"/>
        </w:rPr>
        <w:t>18</w:t>
      </w:r>
      <w:r w:rsidRPr="000E2B06">
        <w:rPr>
          <w:rFonts w:ascii="Times New Roman" w:hAnsi="Times New Roman" w:cs="Times New Roman"/>
          <w:sz w:val="28"/>
          <w:szCs w:val="28"/>
          <w:lang w:val="uk-UA"/>
        </w:rPr>
        <w:t xml:space="preserve">]. </w:t>
      </w:r>
      <w:r w:rsidRPr="008A0E28">
        <w:rPr>
          <w:rFonts w:ascii="Times New Roman" w:hAnsi="Times New Roman" w:cs="Times New Roman"/>
          <w:sz w:val="28"/>
          <w:szCs w:val="28"/>
        </w:rPr>
        <w:t>Автор вказує, що у конкретній діяльності стратегії реалізуються як стратегіальні тенденції. Вперше стратегіальні тенденції творчості спостерігаються у дошкільному віці (О.Л.Муз</w:t>
      </w:r>
      <w:r>
        <w:rPr>
          <w:rFonts w:ascii="Times New Roman" w:hAnsi="Times New Roman" w:cs="Times New Roman"/>
          <w:sz w:val="28"/>
          <w:szCs w:val="28"/>
        </w:rPr>
        <w:t>ика, Н.Ф.Портницька) [</w:t>
      </w:r>
      <w:r>
        <w:rPr>
          <w:rFonts w:ascii="Times New Roman" w:hAnsi="Times New Roman" w:cs="Times New Roman"/>
          <w:sz w:val="28"/>
          <w:szCs w:val="28"/>
          <w:lang w:val="uk-UA"/>
        </w:rPr>
        <w:t>19</w:t>
      </w:r>
      <w:r w:rsidRPr="008A0E28">
        <w:rPr>
          <w:rFonts w:ascii="Times New Roman" w:hAnsi="Times New Roman" w:cs="Times New Roman"/>
          <w:sz w:val="28"/>
          <w:szCs w:val="28"/>
        </w:rPr>
        <w:t>]. Виявлено, що одним із мех</w:t>
      </w:r>
      <w:r w:rsidR="00656FD7">
        <w:rPr>
          <w:rFonts w:ascii="Times New Roman" w:hAnsi="Times New Roman" w:cs="Times New Roman"/>
          <w:sz w:val="28"/>
          <w:szCs w:val="28"/>
        </w:rPr>
        <w:t>анзмів розвитку творчості у ди</w:t>
      </w:r>
      <w:r w:rsidR="00656FD7">
        <w:rPr>
          <w:rFonts w:ascii="Times New Roman" w:hAnsi="Times New Roman" w:cs="Times New Roman"/>
          <w:sz w:val="28"/>
          <w:szCs w:val="28"/>
          <w:lang w:val="uk-UA"/>
        </w:rPr>
        <w:t>тя</w:t>
      </w:r>
      <w:r w:rsidRPr="008A0E28">
        <w:rPr>
          <w:rFonts w:ascii="Times New Roman" w:hAnsi="Times New Roman" w:cs="Times New Roman"/>
          <w:sz w:val="28"/>
          <w:szCs w:val="28"/>
        </w:rPr>
        <w:t>чом</w:t>
      </w:r>
      <w:r>
        <w:rPr>
          <w:rFonts w:ascii="Times New Roman" w:hAnsi="Times New Roman" w:cs="Times New Roman"/>
          <w:sz w:val="28"/>
          <w:szCs w:val="28"/>
        </w:rPr>
        <w:t>у віці є використаня інвенцій [</w:t>
      </w:r>
      <w:r>
        <w:rPr>
          <w:rFonts w:ascii="Times New Roman" w:hAnsi="Times New Roman" w:cs="Times New Roman"/>
          <w:sz w:val="28"/>
          <w:szCs w:val="28"/>
          <w:lang w:val="uk-UA"/>
        </w:rPr>
        <w:t>20</w:t>
      </w:r>
      <w:r w:rsidRPr="008A0E28">
        <w:rPr>
          <w:rFonts w:ascii="Times New Roman" w:hAnsi="Times New Roman" w:cs="Times New Roman"/>
          <w:sz w:val="28"/>
          <w:szCs w:val="28"/>
        </w:rPr>
        <w:t>; 4]. У дослідженнях Ю.A.Гулькo, О.О.Музики, O.М. Сaвичeнкo здійснено опис стратегій творчості у різних видах діяльності [</w:t>
      </w:r>
      <w:r>
        <w:rPr>
          <w:rFonts w:ascii="Times New Roman" w:hAnsi="Times New Roman" w:cs="Times New Roman"/>
          <w:sz w:val="28"/>
          <w:szCs w:val="28"/>
          <w:lang w:val="uk-UA"/>
        </w:rPr>
        <w:t>2</w:t>
      </w:r>
      <w:r w:rsidRPr="008A0E28">
        <w:rPr>
          <w:rFonts w:ascii="Times New Roman" w:hAnsi="Times New Roman" w:cs="Times New Roman"/>
          <w:sz w:val="28"/>
          <w:szCs w:val="28"/>
        </w:rPr>
        <w:t>1]. Oднaк, нeдoстaтньo дoслiджeними зaлишилися прoблeми гeндeрних вiдмiннoстeй стратегіальних тенденцій у підлітковому віці. Ми припустили, що дiвчaтa бiльшe викoристoвують стрaтeгiї aнaлo</w:t>
      </w:r>
      <w:r w:rsidR="003E6F2E">
        <w:rPr>
          <w:rFonts w:ascii="Times New Roman" w:hAnsi="Times New Roman" w:cs="Times New Roman"/>
          <w:sz w:val="28"/>
          <w:szCs w:val="28"/>
        </w:rPr>
        <w:t xml:space="preserve">гiй тa кoмбiнaтoрних дiй, </w:t>
      </w:r>
      <w:r w:rsidR="003E6F2E">
        <w:rPr>
          <w:rFonts w:ascii="Times New Roman" w:hAnsi="Times New Roman" w:cs="Times New Roman"/>
          <w:sz w:val="28"/>
          <w:szCs w:val="28"/>
          <w:lang w:val="uk-UA"/>
        </w:rPr>
        <w:t>юнаки</w:t>
      </w:r>
      <w:r w:rsidRPr="008A0E28">
        <w:rPr>
          <w:rFonts w:ascii="Times New Roman" w:hAnsi="Times New Roman" w:cs="Times New Roman"/>
          <w:sz w:val="28"/>
          <w:szCs w:val="28"/>
        </w:rPr>
        <w:t xml:space="preserve"> </w:t>
      </w:r>
      <w:r w:rsidR="00D60286">
        <w:rPr>
          <w:rFonts w:ascii="Times New Roman" w:hAnsi="Times New Roman" w:cs="Times New Roman"/>
          <w:sz w:val="28"/>
          <w:szCs w:val="28"/>
        </w:rPr>
        <w:t>–</w:t>
      </w:r>
      <w:r w:rsidRPr="008A0E28">
        <w:rPr>
          <w:rFonts w:ascii="Times New Roman" w:hAnsi="Times New Roman" w:cs="Times New Roman"/>
          <w:sz w:val="28"/>
          <w:szCs w:val="28"/>
        </w:rPr>
        <w:t xml:space="preserve"> стрaтeгiї рeкoнструювaння тa випaдкoвих пiдстaнoвoк. </w:t>
      </w:r>
    </w:p>
    <w:p w:rsidR="00A51AE2" w:rsidRPr="009E2267" w:rsidRDefault="00A51AE2" w:rsidP="00A51AE2">
      <w:pPr>
        <w:pStyle w:val="a3"/>
        <w:spacing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1.4 </w:t>
      </w:r>
      <w:r w:rsidRPr="006905CE">
        <w:rPr>
          <w:rFonts w:ascii="Times New Roman" w:hAnsi="Times New Roman" w:cs="Times New Roman"/>
          <w:b/>
          <w:sz w:val="28"/>
          <w:szCs w:val="28"/>
          <w:lang w:val="uk-UA"/>
        </w:rPr>
        <w:t>Основні методики формування творчих здібностей у підлітків</w:t>
      </w:r>
    </w:p>
    <w:p w:rsidR="00A51AE2" w:rsidRPr="003628CE" w:rsidRDefault="00A51AE2" w:rsidP="00A51AE2">
      <w:pPr>
        <w:pStyle w:val="a3"/>
        <w:spacing w:line="360" w:lineRule="auto"/>
        <w:ind w:left="0" w:firstLine="567"/>
        <w:jc w:val="both"/>
        <w:rPr>
          <w:rFonts w:ascii="Times New Roman" w:hAnsi="Times New Roman" w:cs="Times New Roman"/>
          <w:sz w:val="28"/>
          <w:szCs w:val="28"/>
          <w:lang w:val="uk-UA"/>
        </w:rPr>
      </w:pPr>
      <w:r w:rsidRPr="003628CE">
        <w:rPr>
          <w:rFonts w:ascii="Times New Roman" w:hAnsi="Times New Roman" w:cs="Times New Roman"/>
          <w:sz w:val="28"/>
          <w:szCs w:val="28"/>
        </w:rPr>
        <w:t>Виявлення, розпізнавання великих можливостей розвитку дитини в майбутньому є важливою проблемою педагогічних працівників. Існує багато методик, які допомагають пізнати творчу, обдаровану дитину з креативністю та оригінальністю мислення. Зокрема: </w:t>
      </w:r>
    </w:p>
    <w:p w:rsidR="00A51AE2" w:rsidRPr="00D90673" w:rsidRDefault="00D90673" w:rsidP="00D90673">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b/>
          <w:bCs/>
          <w:sz w:val="28"/>
          <w:szCs w:val="28"/>
          <w:lang w:val="uk-UA"/>
        </w:rPr>
        <w:t>«</w:t>
      </w:r>
      <w:r w:rsidR="00A51AE2" w:rsidRPr="003628CE">
        <w:rPr>
          <w:rFonts w:ascii="Times New Roman" w:hAnsi="Times New Roman" w:cs="Times New Roman"/>
          <w:b/>
          <w:bCs/>
          <w:sz w:val="28"/>
          <w:szCs w:val="28"/>
        </w:rPr>
        <w:t>Анкет</w:t>
      </w:r>
      <w:r>
        <w:rPr>
          <w:rFonts w:ascii="Times New Roman" w:hAnsi="Times New Roman" w:cs="Times New Roman"/>
          <w:b/>
          <w:bCs/>
          <w:sz w:val="28"/>
          <w:szCs w:val="28"/>
        </w:rPr>
        <w:t>а з визначення здібностей учнів</w:t>
      </w:r>
      <w:r>
        <w:rPr>
          <w:rFonts w:ascii="Times New Roman" w:hAnsi="Times New Roman" w:cs="Times New Roman"/>
          <w:b/>
          <w:bCs/>
          <w:sz w:val="28"/>
          <w:szCs w:val="28"/>
          <w:lang w:val="uk-UA"/>
        </w:rPr>
        <w:t>»</w:t>
      </w:r>
      <w:r w:rsidR="00A51AE2" w:rsidRPr="00D90673">
        <w:rPr>
          <w:rFonts w:ascii="Times New Roman" w:hAnsi="Times New Roman" w:cs="Times New Roman"/>
          <w:sz w:val="28"/>
          <w:szCs w:val="28"/>
        </w:rPr>
        <w:t> за методикою американських вчених Хаана і Кафа. Дана анкета допоможе визначити на основі співставлення з інтересами однолітків особливості спрямованості характеру даної особистості. </w:t>
      </w:r>
    </w:p>
    <w:p w:rsidR="00A51AE2" w:rsidRPr="009E2267" w:rsidRDefault="00D90673" w:rsidP="00A51AE2">
      <w:pPr>
        <w:pStyle w:val="a3"/>
        <w:numPr>
          <w:ilvl w:val="0"/>
          <w:numId w:val="4"/>
        </w:numPr>
        <w:spacing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Методика </w:t>
      </w:r>
      <w:r>
        <w:rPr>
          <w:rFonts w:ascii="Times New Roman" w:hAnsi="Times New Roman" w:cs="Times New Roman"/>
          <w:b/>
          <w:bCs/>
          <w:sz w:val="28"/>
          <w:szCs w:val="28"/>
          <w:lang w:val="uk-UA"/>
        </w:rPr>
        <w:t>«</w:t>
      </w:r>
      <w:r>
        <w:rPr>
          <w:rFonts w:ascii="Times New Roman" w:hAnsi="Times New Roman" w:cs="Times New Roman"/>
          <w:b/>
          <w:bCs/>
          <w:sz w:val="28"/>
          <w:szCs w:val="28"/>
        </w:rPr>
        <w:t>Неіснуюча тварина</w:t>
      </w:r>
      <w:r>
        <w:rPr>
          <w:rFonts w:ascii="Times New Roman" w:hAnsi="Times New Roman" w:cs="Times New Roman"/>
          <w:b/>
          <w:bCs/>
          <w:sz w:val="28"/>
          <w:szCs w:val="28"/>
          <w:lang w:val="uk-UA"/>
        </w:rPr>
        <w:t>»</w:t>
      </w:r>
      <w:r w:rsidR="00A51AE2" w:rsidRPr="003628CE">
        <w:rPr>
          <w:rFonts w:ascii="Times New Roman" w:hAnsi="Times New Roman" w:cs="Times New Roman"/>
          <w:sz w:val="28"/>
          <w:szCs w:val="28"/>
        </w:rPr>
        <w:t> допоможе визначити, наскільки в дитини розвинена творча уява, оригінальність мислення, емоційний стан. </w:t>
      </w:r>
    </w:p>
    <w:p w:rsidR="00A51AE2" w:rsidRPr="009E2267" w:rsidRDefault="00D90673" w:rsidP="00A51AE2">
      <w:pPr>
        <w:pStyle w:val="a3"/>
        <w:numPr>
          <w:ilvl w:val="0"/>
          <w:numId w:val="5"/>
        </w:numPr>
        <w:spacing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Методика </w:t>
      </w:r>
      <w:r>
        <w:rPr>
          <w:rFonts w:ascii="Times New Roman" w:hAnsi="Times New Roman" w:cs="Times New Roman"/>
          <w:b/>
          <w:bCs/>
          <w:sz w:val="28"/>
          <w:szCs w:val="28"/>
          <w:lang w:val="uk-UA"/>
        </w:rPr>
        <w:t>«</w:t>
      </w:r>
      <w:r>
        <w:rPr>
          <w:rFonts w:ascii="Times New Roman" w:hAnsi="Times New Roman" w:cs="Times New Roman"/>
          <w:b/>
          <w:bCs/>
          <w:sz w:val="28"/>
          <w:szCs w:val="28"/>
        </w:rPr>
        <w:t>Віддалені асоціації</w:t>
      </w:r>
      <w:r>
        <w:rPr>
          <w:rFonts w:ascii="Times New Roman" w:hAnsi="Times New Roman" w:cs="Times New Roman"/>
          <w:b/>
          <w:bCs/>
          <w:sz w:val="28"/>
          <w:szCs w:val="28"/>
          <w:lang w:val="uk-UA"/>
        </w:rPr>
        <w:t>»</w:t>
      </w:r>
      <w:r w:rsidR="00D60286">
        <w:rPr>
          <w:rFonts w:ascii="Times New Roman" w:hAnsi="Times New Roman" w:cs="Times New Roman"/>
          <w:b/>
          <w:bCs/>
          <w:sz w:val="28"/>
          <w:szCs w:val="28"/>
          <w:lang w:val="uk-UA"/>
        </w:rPr>
        <w:t xml:space="preserve"> – </w:t>
      </w:r>
      <w:r w:rsidR="00A51AE2" w:rsidRPr="003628CE">
        <w:rPr>
          <w:rFonts w:ascii="Times New Roman" w:hAnsi="Times New Roman" w:cs="Times New Roman"/>
          <w:b/>
          <w:bCs/>
          <w:sz w:val="28"/>
          <w:szCs w:val="28"/>
        </w:rPr>
        <w:t> </w:t>
      </w:r>
      <w:r w:rsidR="00A51AE2" w:rsidRPr="003628CE">
        <w:rPr>
          <w:rFonts w:ascii="Times New Roman" w:hAnsi="Times New Roman" w:cs="Times New Roman"/>
          <w:sz w:val="28"/>
          <w:szCs w:val="28"/>
        </w:rPr>
        <w:t>невербальна модифікація тесту А. Мєдніка виявить оригінальність і гнучкість мислення, уміння перекомбінувати певні елементи в нові комбінації. </w:t>
      </w:r>
    </w:p>
    <w:p w:rsidR="00A51AE2" w:rsidRPr="00BA45D4" w:rsidRDefault="00BA45D4" w:rsidP="00BA45D4">
      <w:pPr>
        <w:pStyle w:val="a3"/>
        <w:numPr>
          <w:ilvl w:val="0"/>
          <w:numId w:val="6"/>
        </w:numPr>
        <w:spacing w:line="360" w:lineRule="auto"/>
        <w:jc w:val="both"/>
        <w:rPr>
          <w:rFonts w:ascii="Times New Roman" w:hAnsi="Times New Roman" w:cs="Times New Roman"/>
          <w:sz w:val="28"/>
          <w:szCs w:val="28"/>
        </w:rPr>
      </w:pPr>
      <w:r>
        <w:rPr>
          <w:rFonts w:ascii="Times New Roman" w:hAnsi="Times New Roman" w:cs="Times New Roman"/>
          <w:b/>
          <w:bCs/>
          <w:sz w:val="28"/>
          <w:szCs w:val="28"/>
        </w:rPr>
        <w:lastRenderedPageBreak/>
        <w:t xml:space="preserve">Тест </w:t>
      </w:r>
      <w:r>
        <w:rPr>
          <w:rFonts w:ascii="Times New Roman" w:hAnsi="Times New Roman" w:cs="Times New Roman"/>
          <w:b/>
          <w:bCs/>
          <w:sz w:val="28"/>
          <w:szCs w:val="28"/>
          <w:lang w:val="uk-UA"/>
        </w:rPr>
        <w:t>«</w:t>
      </w:r>
      <w:r>
        <w:rPr>
          <w:rFonts w:ascii="Times New Roman" w:hAnsi="Times New Roman" w:cs="Times New Roman"/>
          <w:b/>
          <w:bCs/>
          <w:sz w:val="28"/>
          <w:szCs w:val="28"/>
        </w:rPr>
        <w:t>Не проґав вундеркінда!</w:t>
      </w:r>
      <w:r>
        <w:rPr>
          <w:rFonts w:ascii="Times New Roman" w:hAnsi="Times New Roman" w:cs="Times New Roman"/>
          <w:b/>
          <w:bCs/>
          <w:sz w:val="28"/>
          <w:szCs w:val="28"/>
          <w:lang w:val="uk-UA"/>
        </w:rPr>
        <w:t>»</w:t>
      </w:r>
      <w:r w:rsidR="00A51AE2" w:rsidRPr="00BA45D4">
        <w:rPr>
          <w:rFonts w:ascii="Times New Roman" w:hAnsi="Times New Roman" w:cs="Times New Roman"/>
          <w:sz w:val="28"/>
          <w:szCs w:val="28"/>
        </w:rPr>
        <w:t> допоможе батькам виявити та розвинути приховані здібності та задатки дитини. </w:t>
      </w:r>
    </w:p>
    <w:p w:rsidR="00A51AE2" w:rsidRPr="009E2267" w:rsidRDefault="00C32352" w:rsidP="00A51AE2">
      <w:pPr>
        <w:pStyle w:val="a3"/>
        <w:numPr>
          <w:ilvl w:val="0"/>
          <w:numId w:val="7"/>
        </w:numPr>
        <w:spacing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Методика </w:t>
      </w:r>
      <w:r>
        <w:rPr>
          <w:rFonts w:ascii="Times New Roman" w:hAnsi="Times New Roman" w:cs="Times New Roman"/>
          <w:b/>
          <w:bCs/>
          <w:sz w:val="28"/>
          <w:szCs w:val="28"/>
          <w:lang w:val="uk-UA"/>
        </w:rPr>
        <w:t>«</w:t>
      </w:r>
      <w:r>
        <w:rPr>
          <w:rFonts w:ascii="Times New Roman" w:hAnsi="Times New Roman" w:cs="Times New Roman"/>
          <w:b/>
          <w:bCs/>
          <w:sz w:val="28"/>
          <w:szCs w:val="28"/>
        </w:rPr>
        <w:t>Логічні задачі</w:t>
      </w:r>
      <w:r>
        <w:rPr>
          <w:rFonts w:ascii="Times New Roman" w:hAnsi="Times New Roman" w:cs="Times New Roman"/>
          <w:b/>
          <w:bCs/>
          <w:sz w:val="28"/>
          <w:szCs w:val="28"/>
          <w:lang w:val="uk-UA"/>
        </w:rPr>
        <w:t>»</w:t>
      </w:r>
      <w:r w:rsidR="00A51AE2" w:rsidRPr="003628CE">
        <w:rPr>
          <w:rFonts w:ascii="Times New Roman" w:hAnsi="Times New Roman" w:cs="Times New Roman"/>
          <w:sz w:val="28"/>
          <w:szCs w:val="28"/>
        </w:rPr>
        <w:t> (О. Зак) дає змогу встановити ступінь розвитку теоретичного способу роз</w:t>
      </w:r>
      <w:r w:rsidR="00A51AE2" w:rsidRPr="003628CE">
        <w:rPr>
          <w:rFonts w:ascii="Times New Roman" w:hAnsi="Times New Roman" w:cs="Times New Roman"/>
          <w:sz w:val="28"/>
          <w:szCs w:val="28"/>
        </w:rPr>
        <w:softHyphen/>
        <w:t>в'язування задач у цілому, зробити висновок про особливості формування у дити</w:t>
      </w:r>
      <w:r w:rsidR="00A51AE2" w:rsidRPr="003628CE">
        <w:rPr>
          <w:rFonts w:ascii="Times New Roman" w:hAnsi="Times New Roman" w:cs="Times New Roman"/>
          <w:sz w:val="28"/>
          <w:szCs w:val="28"/>
        </w:rPr>
        <w:softHyphen/>
        <w:t>ни такого інтелектуального вміння, як міркування, тобто визначити як дитина мо</w:t>
      </w:r>
      <w:r w:rsidR="00A51AE2" w:rsidRPr="003628CE">
        <w:rPr>
          <w:rFonts w:ascii="Times New Roman" w:hAnsi="Times New Roman" w:cs="Times New Roman"/>
          <w:sz w:val="28"/>
          <w:szCs w:val="28"/>
        </w:rPr>
        <w:softHyphen/>
        <w:t>же робити висновки на основі тих умов, які пропонуються їй як вихідні, без залу</w:t>
      </w:r>
      <w:r w:rsidR="00A51AE2" w:rsidRPr="003628CE">
        <w:rPr>
          <w:rFonts w:ascii="Times New Roman" w:hAnsi="Times New Roman" w:cs="Times New Roman"/>
          <w:sz w:val="28"/>
          <w:szCs w:val="28"/>
        </w:rPr>
        <w:softHyphen/>
        <w:t>чення інших міркувань, пов'язаних із ситуативним, а не змістовим боком умов. </w:t>
      </w:r>
    </w:p>
    <w:p w:rsidR="00A51AE2" w:rsidRPr="009E2267" w:rsidRDefault="00A51AE2" w:rsidP="00A51AE2">
      <w:pPr>
        <w:pStyle w:val="a3"/>
        <w:numPr>
          <w:ilvl w:val="0"/>
          <w:numId w:val="8"/>
        </w:numPr>
        <w:spacing w:line="360" w:lineRule="auto"/>
        <w:jc w:val="both"/>
        <w:rPr>
          <w:rFonts w:ascii="Times New Roman" w:hAnsi="Times New Roman" w:cs="Times New Roman"/>
          <w:sz w:val="28"/>
          <w:szCs w:val="28"/>
        </w:rPr>
      </w:pPr>
      <w:r w:rsidRPr="003628CE">
        <w:rPr>
          <w:rFonts w:ascii="Times New Roman" w:hAnsi="Times New Roman" w:cs="Times New Roman"/>
          <w:b/>
          <w:bCs/>
          <w:sz w:val="28"/>
          <w:szCs w:val="28"/>
        </w:rPr>
        <w:t>Методика для визначення рівня розумового розвитку молодших школярів Е. Замбавічене</w:t>
      </w:r>
      <w:r w:rsidRPr="003628CE">
        <w:rPr>
          <w:rFonts w:ascii="Times New Roman" w:hAnsi="Times New Roman" w:cs="Times New Roman"/>
          <w:sz w:val="28"/>
          <w:szCs w:val="28"/>
        </w:rPr>
        <w:t> використовуються для вимірювання мовленнєвих, математичних здібностей, просторової уяви та пам’яті й розрахований на групове використання для дітей від 12 років і старше.</w:t>
      </w:r>
    </w:p>
    <w:p w:rsidR="00A51AE2" w:rsidRPr="009E2267" w:rsidRDefault="00A51AE2" w:rsidP="00A51AE2">
      <w:pPr>
        <w:pStyle w:val="a3"/>
        <w:numPr>
          <w:ilvl w:val="0"/>
          <w:numId w:val="9"/>
        </w:numPr>
        <w:spacing w:line="360" w:lineRule="auto"/>
        <w:jc w:val="both"/>
        <w:rPr>
          <w:rFonts w:ascii="Times New Roman" w:hAnsi="Times New Roman" w:cs="Times New Roman"/>
          <w:sz w:val="28"/>
          <w:szCs w:val="28"/>
        </w:rPr>
      </w:pPr>
      <w:r w:rsidRPr="003628CE">
        <w:rPr>
          <w:rFonts w:ascii="Times New Roman" w:hAnsi="Times New Roman" w:cs="Times New Roman"/>
          <w:b/>
          <w:bCs/>
          <w:sz w:val="28"/>
          <w:szCs w:val="28"/>
        </w:rPr>
        <w:t>Модифікований тест Гілфорда</w:t>
      </w:r>
      <w:r w:rsidR="00D60286">
        <w:rPr>
          <w:rFonts w:ascii="Times New Roman" w:hAnsi="Times New Roman" w:cs="Times New Roman"/>
          <w:sz w:val="28"/>
          <w:szCs w:val="28"/>
        </w:rPr>
        <w:t> на вивчення творчого мислення</w:t>
      </w:r>
      <w:r w:rsidRPr="003628CE">
        <w:rPr>
          <w:rFonts w:ascii="Times New Roman" w:hAnsi="Times New Roman" w:cs="Times New Roman"/>
          <w:sz w:val="28"/>
          <w:szCs w:val="28"/>
        </w:rPr>
        <w:t>.</w:t>
      </w:r>
    </w:p>
    <w:p w:rsidR="00A51AE2" w:rsidRPr="009E2267" w:rsidRDefault="00A51AE2" w:rsidP="00A51AE2">
      <w:pPr>
        <w:pStyle w:val="a3"/>
        <w:numPr>
          <w:ilvl w:val="0"/>
          <w:numId w:val="10"/>
        </w:numPr>
        <w:spacing w:line="360" w:lineRule="auto"/>
        <w:jc w:val="both"/>
        <w:rPr>
          <w:rFonts w:ascii="Times New Roman" w:hAnsi="Times New Roman" w:cs="Times New Roman"/>
          <w:sz w:val="28"/>
          <w:szCs w:val="28"/>
        </w:rPr>
      </w:pPr>
      <w:r w:rsidRPr="003628CE">
        <w:rPr>
          <w:rFonts w:ascii="Times New Roman" w:hAnsi="Times New Roman" w:cs="Times New Roman"/>
          <w:b/>
          <w:bCs/>
          <w:sz w:val="28"/>
          <w:szCs w:val="28"/>
        </w:rPr>
        <w:t>Методика Векслера</w:t>
      </w:r>
      <w:r w:rsidRPr="003628CE">
        <w:rPr>
          <w:rFonts w:ascii="Times New Roman" w:hAnsi="Times New Roman" w:cs="Times New Roman"/>
          <w:sz w:val="28"/>
          <w:szCs w:val="28"/>
        </w:rPr>
        <w:t> допоможе визначити рівень інтелектуальних здібностей. </w:t>
      </w:r>
    </w:p>
    <w:p w:rsidR="00161FCB" w:rsidRPr="00161FCB" w:rsidRDefault="00A51AE2" w:rsidP="00161FCB">
      <w:pPr>
        <w:pStyle w:val="a3"/>
        <w:numPr>
          <w:ilvl w:val="0"/>
          <w:numId w:val="11"/>
        </w:numPr>
        <w:spacing w:line="360" w:lineRule="auto"/>
        <w:jc w:val="both"/>
        <w:rPr>
          <w:rFonts w:ascii="Times New Roman" w:hAnsi="Times New Roman" w:cs="Times New Roman"/>
          <w:sz w:val="28"/>
          <w:szCs w:val="28"/>
        </w:rPr>
      </w:pPr>
      <w:r w:rsidRPr="003628CE">
        <w:rPr>
          <w:rFonts w:ascii="Times New Roman" w:hAnsi="Times New Roman" w:cs="Times New Roman"/>
          <w:b/>
          <w:bCs/>
          <w:sz w:val="28"/>
          <w:szCs w:val="28"/>
        </w:rPr>
        <w:t>Методика Айзенка</w:t>
      </w:r>
      <w:r w:rsidRPr="003628CE">
        <w:rPr>
          <w:rFonts w:ascii="Times New Roman" w:hAnsi="Times New Roman" w:cs="Times New Roman"/>
          <w:sz w:val="28"/>
          <w:szCs w:val="28"/>
        </w:rPr>
        <w:t> допоможе визначити рівень інтелекту. </w:t>
      </w:r>
    </w:p>
    <w:p w:rsidR="001E29C9" w:rsidRDefault="001E29C9" w:rsidP="00161F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Виявлення творчих здібностей неможливе лише з допомогою вище вказаних методик</w:t>
      </w:r>
      <w:r w:rsidR="00B77BDA">
        <w:rPr>
          <w:rFonts w:ascii="Times New Roman" w:hAnsi="Times New Roman" w:cs="Times New Roman"/>
          <w:sz w:val="28"/>
          <w:szCs w:val="28"/>
          <w:lang w:val="uk-UA"/>
        </w:rPr>
        <w:t>. Метод спостереження стане додатковим компонентом для вирішення цього завдання.</w:t>
      </w:r>
    </w:p>
    <w:p w:rsidR="00803F21" w:rsidRDefault="00803F21" w:rsidP="00161F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w:t>
      </w:r>
      <w:r w:rsidR="003E6F2E">
        <w:rPr>
          <w:rFonts w:ascii="Times New Roman" w:hAnsi="Times New Roman" w:cs="Times New Roman"/>
          <w:sz w:val="28"/>
          <w:szCs w:val="28"/>
          <w:lang w:val="uk-UA"/>
        </w:rPr>
        <w:t>враховувати природні задатки а також оточення дитини. Будь-яка сфера діяльності має творче підгрунття, але без правильного спрямування не варто очікувати результат.</w:t>
      </w:r>
    </w:p>
    <w:p w:rsidR="003E6F2E" w:rsidRDefault="003E6F2E" w:rsidP="00161F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Взаємодія з батьками дітей (спільна творча діяльність, допомога у сортуванні і вибрі теоретичного матеріалу) має бути на першому місці. Якщо дитину підтримують, вона завжди досягає більшого.</w:t>
      </w:r>
    </w:p>
    <w:p w:rsidR="00161FCB" w:rsidRPr="00161FCB" w:rsidRDefault="00161FCB" w:rsidP="00161FCB">
      <w:pPr>
        <w:spacing w:line="360" w:lineRule="auto"/>
        <w:ind w:firstLine="709"/>
        <w:jc w:val="both"/>
        <w:rPr>
          <w:rFonts w:ascii="Times New Roman" w:hAnsi="Times New Roman" w:cs="Times New Roman"/>
          <w:sz w:val="28"/>
          <w:szCs w:val="28"/>
          <w:lang w:val="uk-UA"/>
        </w:rPr>
      </w:pPr>
      <w:r w:rsidRPr="00161FCB">
        <w:rPr>
          <w:rFonts w:ascii="Times New Roman" w:hAnsi="Times New Roman" w:cs="Times New Roman"/>
          <w:sz w:val="28"/>
          <w:szCs w:val="28"/>
          <w:lang w:val="uk-UA"/>
        </w:rPr>
        <w:t>Навчання творчості має відбуватися в першу чергу і в основному на програмному навчальному матеріалі з різних предметів, а в разі потреби на спеціально побудованій системі задач.</w:t>
      </w:r>
    </w:p>
    <w:p w:rsidR="00161FCB" w:rsidRPr="00161FCB" w:rsidRDefault="00161FCB" w:rsidP="00161FCB">
      <w:pPr>
        <w:spacing w:line="360" w:lineRule="auto"/>
        <w:ind w:firstLine="709"/>
        <w:jc w:val="both"/>
        <w:rPr>
          <w:rFonts w:ascii="Times New Roman" w:hAnsi="Times New Roman" w:cs="Times New Roman"/>
          <w:sz w:val="28"/>
          <w:szCs w:val="28"/>
          <w:lang w:val="uk-UA"/>
        </w:rPr>
      </w:pPr>
      <w:r w:rsidRPr="00161FCB">
        <w:rPr>
          <w:rFonts w:ascii="Times New Roman" w:hAnsi="Times New Roman" w:cs="Times New Roman"/>
          <w:sz w:val="28"/>
          <w:szCs w:val="28"/>
          <w:lang w:val="uk-UA"/>
        </w:rPr>
        <w:lastRenderedPageBreak/>
        <w:t>Важливо визначитися, які вміння потрібно сформувати у дітей, щоб вони відчували свободу дій у творчості, мали можливість проявити творчість, успішно здійснювали цю діяльність.</w:t>
      </w:r>
    </w:p>
    <w:p w:rsidR="00161FCB" w:rsidRPr="00161FCB" w:rsidRDefault="00161FCB" w:rsidP="00161FCB">
      <w:pPr>
        <w:spacing w:line="360" w:lineRule="auto"/>
        <w:ind w:firstLine="709"/>
        <w:jc w:val="both"/>
        <w:rPr>
          <w:rFonts w:ascii="Times New Roman" w:hAnsi="Times New Roman" w:cs="Times New Roman"/>
          <w:sz w:val="28"/>
          <w:szCs w:val="28"/>
          <w:lang w:val="uk-UA"/>
        </w:rPr>
      </w:pPr>
      <w:r w:rsidRPr="00161FCB">
        <w:rPr>
          <w:rFonts w:ascii="Times New Roman" w:hAnsi="Times New Roman" w:cs="Times New Roman"/>
          <w:sz w:val="28"/>
          <w:szCs w:val="28"/>
          <w:lang w:val="uk-UA"/>
        </w:rPr>
        <w:t>Здібність до фантазії, асоціативна пам’ять, здібність бачити протиріччя і проблеми, незалежність мислення є основою, так би мовити, фундаментом творчості. Якщо дитина фантазує, не мислить стереотипами, шукає щось нове, то будьте певні – ви на правильному шляху розвитку її творчого потенціалу.</w:t>
      </w:r>
    </w:p>
    <w:p w:rsidR="00A51AE2" w:rsidRPr="005A4FD2" w:rsidRDefault="00A51AE2" w:rsidP="00A51AE2">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rPr>
        <w:t>Практичне значення</w:t>
      </w:r>
      <w:r>
        <w:rPr>
          <w:rFonts w:ascii="Times New Roman" w:hAnsi="Times New Roman" w:cs="Times New Roman"/>
          <w:b/>
          <w:sz w:val="28"/>
          <w:szCs w:val="28"/>
          <w:lang w:val="uk-UA"/>
        </w:rPr>
        <w:t xml:space="preserve">: </w:t>
      </w:r>
      <w:r w:rsidRPr="005A4FD2">
        <w:rPr>
          <w:rFonts w:ascii="Times New Roman" w:hAnsi="Times New Roman" w:cs="Times New Roman"/>
          <w:color w:val="000000"/>
          <w:sz w:val="28"/>
          <w:szCs w:val="28"/>
          <w:shd w:val="clear" w:color="auto" w:fill="FFFFFF"/>
        </w:rPr>
        <w:t xml:space="preserve">матеріали </w:t>
      </w:r>
      <w:r w:rsidRPr="005A4FD2">
        <w:rPr>
          <w:rFonts w:ascii="Times New Roman" w:hAnsi="Times New Roman" w:cs="Times New Roman"/>
          <w:color w:val="000000"/>
          <w:sz w:val="28"/>
          <w:szCs w:val="28"/>
          <w:shd w:val="clear" w:color="auto" w:fill="FFFFFF"/>
          <w:lang w:val="uk-UA"/>
        </w:rPr>
        <w:t>магістерської</w:t>
      </w:r>
      <w:r w:rsidRPr="005A4FD2">
        <w:rPr>
          <w:rFonts w:ascii="Times New Roman" w:hAnsi="Times New Roman" w:cs="Times New Roman"/>
          <w:color w:val="000000"/>
          <w:sz w:val="28"/>
          <w:szCs w:val="28"/>
          <w:shd w:val="clear" w:color="auto" w:fill="FFFFFF"/>
        </w:rPr>
        <w:t xml:space="preserve"> роботи можуть бути використані для читання лекцій та проведення занять </w:t>
      </w:r>
      <w:r w:rsidRPr="005A4FD2">
        <w:rPr>
          <w:rFonts w:ascii="Times New Roman" w:hAnsi="Times New Roman" w:cs="Times New Roman"/>
          <w:color w:val="000000"/>
          <w:sz w:val="28"/>
          <w:szCs w:val="28"/>
          <w:shd w:val="clear" w:color="auto" w:fill="FFFFFF"/>
          <w:lang w:val="uk-UA"/>
        </w:rPr>
        <w:t xml:space="preserve">у школах або у вищих навчальних закладах, </w:t>
      </w:r>
      <w:r w:rsidRPr="005A4FD2">
        <w:rPr>
          <w:rFonts w:ascii="Times New Roman" w:hAnsi="Times New Roman" w:cs="Times New Roman"/>
          <w:color w:val="000000"/>
          <w:sz w:val="28"/>
          <w:szCs w:val="28"/>
          <w:shd w:val="clear" w:color="auto" w:fill="FFFFFF"/>
        </w:rPr>
        <w:t>для</w:t>
      </w:r>
      <w:r w:rsidRPr="005A4FD2">
        <w:rPr>
          <w:rFonts w:ascii="Times New Roman" w:hAnsi="Times New Roman" w:cs="Times New Roman"/>
          <w:color w:val="000000"/>
          <w:sz w:val="28"/>
          <w:szCs w:val="28"/>
          <w:shd w:val="clear" w:color="auto" w:fill="FFFFFF"/>
          <w:lang w:val="uk-UA"/>
        </w:rPr>
        <w:t xml:space="preserve"> роботи</w:t>
      </w:r>
      <w:r w:rsidRPr="005A4FD2">
        <w:rPr>
          <w:rFonts w:ascii="Times New Roman" w:hAnsi="Times New Roman" w:cs="Times New Roman"/>
          <w:color w:val="000000"/>
          <w:sz w:val="28"/>
          <w:szCs w:val="28"/>
          <w:shd w:val="clear" w:color="auto" w:fill="FFFFFF"/>
        </w:rPr>
        <w:t xml:space="preserve"> батьк</w:t>
      </w:r>
      <w:r w:rsidRPr="005A4FD2">
        <w:rPr>
          <w:rFonts w:ascii="Times New Roman" w:hAnsi="Times New Roman" w:cs="Times New Roman"/>
          <w:color w:val="000000"/>
          <w:sz w:val="28"/>
          <w:szCs w:val="28"/>
          <w:shd w:val="clear" w:color="auto" w:fill="FFFFFF"/>
          <w:lang w:val="uk-UA"/>
        </w:rPr>
        <w:t>ів з дітьми, які хочуть покращити або виявити рівень творчих здібностей.</w:t>
      </w: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A51AE2" w:rsidRDefault="00A51AE2" w:rsidP="00A51AE2">
      <w:pPr>
        <w:rPr>
          <w:rFonts w:ascii="Times New Roman" w:hAnsi="Times New Roman" w:cs="Times New Roman"/>
          <w:sz w:val="28"/>
          <w:szCs w:val="28"/>
          <w:lang w:val="uk-UA"/>
        </w:rPr>
      </w:pPr>
    </w:p>
    <w:p w:rsidR="009F0DBB" w:rsidRDefault="009F0DBB" w:rsidP="005A4FD2">
      <w:pPr>
        <w:spacing w:line="360" w:lineRule="auto"/>
        <w:ind w:firstLine="567"/>
        <w:jc w:val="center"/>
        <w:rPr>
          <w:rFonts w:ascii="Times New Roman" w:hAnsi="Times New Roman" w:cs="Times New Roman"/>
          <w:b/>
          <w:sz w:val="28"/>
          <w:szCs w:val="28"/>
          <w:lang w:val="en-US"/>
        </w:rPr>
      </w:pPr>
    </w:p>
    <w:p w:rsidR="009F0DBB" w:rsidRDefault="009F0DBB" w:rsidP="005A4FD2">
      <w:pPr>
        <w:spacing w:line="360" w:lineRule="auto"/>
        <w:ind w:firstLine="567"/>
        <w:jc w:val="center"/>
        <w:rPr>
          <w:rFonts w:ascii="Times New Roman" w:hAnsi="Times New Roman" w:cs="Times New Roman"/>
          <w:b/>
          <w:sz w:val="28"/>
          <w:szCs w:val="28"/>
          <w:lang w:val="en-US"/>
        </w:rPr>
      </w:pPr>
    </w:p>
    <w:p w:rsidR="009F0DBB" w:rsidRDefault="009F0DBB" w:rsidP="005A4FD2">
      <w:pPr>
        <w:spacing w:line="360" w:lineRule="auto"/>
        <w:ind w:firstLine="567"/>
        <w:jc w:val="center"/>
        <w:rPr>
          <w:rFonts w:ascii="Times New Roman" w:hAnsi="Times New Roman" w:cs="Times New Roman"/>
          <w:b/>
          <w:sz w:val="28"/>
          <w:szCs w:val="28"/>
          <w:lang w:val="en-US"/>
        </w:rPr>
      </w:pPr>
    </w:p>
    <w:p w:rsidR="009F0DBB" w:rsidRDefault="009F0DBB" w:rsidP="005A4FD2">
      <w:pPr>
        <w:spacing w:line="360" w:lineRule="auto"/>
        <w:ind w:firstLine="567"/>
        <w:jc w:val="center"/>
        <w:rPr>
          <w:rFonts w:ascii="Times New Roman" w:hAnsi="Times New Roman" w:cs="Times New Roman"/>
          <w:b/>
          <w:sz w:val="28"/>
          <w:szCs w:val="28"/>
          <w:lang w:val="en-US"/>
        </w:rPr>
      </w:pPr>
    </w:p>
    <w:p w:rsidR="009F0DBB" w:rsidRDefault="009F0DBB" w:rsidP="005A4FD2">
      <w:pPr>
        <w:spacing w:line="360" w:lineRule="auto"/>
        <w:ind w:firstLine="567"/>
        <w:jc w:val="center"/>
        <w:rPr>
          <w:rFonts w:ascii="Times New Roman" w:hAnsi="Times New Roman" w:cs="Times New Roman"/>
          <w:b/>
          <w:sz w:val="28"/>
          <w:szCs w:val="28"/>
          <w:lang w:val="en-US"/>
        </w:rPr>
      </w:pPr>
    </w:p>
    <w:p w:rsidR="009F0DBB" w:rsidRDefault="009F0DBB" w:rsidP="005A4FD2">
      <w:pPr>
        <w:spacing w:line="360" w:lineRule="auto"/>
        <w:ind w:firstLine="567"/>
        <w:jc w:val="center"/>
        <w:rPr>
          <w:rFonts w:ascii="Times New Roman" w:hAnsi="Times New Roman" w:cs="Times New Roman"/>
          <w:b/>
          <w:sz w:val="28"/>
          <w:szCs w:val="28"/>
          <w:lang w:val="en-US"/>
        </w:rPr>
      </w:pPr>
    </w:p>
    <w:p w:rsidR="00A51AE2" w:rsidRPr="00620F13" w:rsidRDefault="00A51AE2" w:rsidP="005A4FD2">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Висновки</w:t>
      </w:r>
      <w:r w:rsidR="00620F13">
        <w:rPr>
          <w:rFonts w:ascii="Times New Roman" w:hAnsi="Times New Roman" w:cs="Times New Roman"/>
          <w:b/>
          <w:sz w:val="28"/>
          <w:szCs w:val="28"/>
          <w:lang w:val="uk-UA"/>
        </w:rPr>
        <w:t xml:space="preserve"> до першого розділу</w:t>
      </w:r>
    </w:p>
    <w:p w:rsidR="00A51AE2" w:rsidRPr="008A0E43" w:rsidRDefault="00A51AE2" w:rsidP="00A51AE2">
      <w:pPr>
        <w:spacing w:line="360" w:lineRule="auto"/>
        <w:ind w:firstLine="567"/>
        <w:jc w:val="both"/>
        <w:rPr>
          <w:rFonts w:ascii="Times New Roman" w:hAnsi="Times New Roman" w:cs="Times New Roman"/>
          <w:sz w:val="28"/>
          <w:szCs w:val="28"/>
        </w:rPr>
      </w:pPr>
      <w:r w:rsidRPr="008A0E43">
        <w:rPr>
          <w:rFonts w:ascii="Times New Roman" w:hAnsi="Times New Roman" w:cs="Times New Roman"/>
          <w:sz w:val="28"/>
          <w:szCs w:val="28"/>
        </w:rPr>
        <w:t>Творчі здібності являють собою сукупність індивідуально-психологічних особливостей особистості, які забезпечують успішність виконання творчої діяльності. Інтелект виступає своєрідною базою, що визначає прояв і розвиток творчих здібностей. Подальший їх розвиток не корелює прямо з розвитком інтелекту, а характеризується зростаючим впливом соціальних факторів, активності самого індивіда, його життєвого досвіду.</w:t>
      </w:r>
    </w:p>
    <w:p w:rsidR="00A51AE2" w:rsidRPr="008A0E43" w:rsidRDefault="00A51AE2" w:rsidP="00A51AE2">
      <w:pPr>
        <w:spacing w:line="360" w:lineRule="auto"/>
        <w:ind w:firstLine="567"/>
        <w:jc w:val="both"/>
        <w:rPr>
          <w:rFonts w:ascii="Times New Roman" w:hAnsi="Times New Roman" w:cs="Times New Roman"/>
          <w:sz w:val="28"/>
          <w:szCs w:val="28"/>
        </w:rPr>
      </w:pPr>
      <w:r w:rsidRPr="008A0E43">
        <w:rPr>
          <w:rFonts w:ascii="Times New Roman" w:hAnsi="Times New Roman" w:cs="Times New Roman"/>
          <w:sz w:val="28"/>
          <w:szCs w:val="28"/>
        </w:rPr>
        <w:t>На основі аналізу психолого-педагогічної літератури були визначені психологічні чинники, що зумовлюють розвиток творчих здібностей, у тому числі й у підлітковому віці. До зовнішніх належать такі чинники, як характер і система сімейного виховання, вплив школи, спілкування з дорослими й однолітками. До внутрішніх чинників належать вікові й індивідуально-психологічні особливості особистості (самооцінка, рівень тривожності, агресивність, спрямованість особистості, тощо), чинник самовиховання, стилі (стратегії) організації розумової діяльності.</w:t>
      </w:r>
    </w:p>
    <w:p w:rsidR="00A51AE2" w:rsidRPr="008A0E43" w:rsidRDefault="00A51AE2" w:rsidP="00A51AE2">
      <w:pPr>
        <w:spacing w:line="360" w:lineRule="auto"/>
        <w:ind w:firstLine="567"/>
        <w:jc w:val="both"/>
        <w:rPr>
          <w:rFonts w:ascii="Times New Roman" w:hAnsi="Times New Roman" w:cs="Times New Roman"/>
          <w:sz w:val="28"/>
          <w:szCs w:val="28"/>
        </w:rPr>
      </w:pPr>
      <w:r w:rsidRPr="008A0E43">
        <w:rPr>
          <w:rFonts w:ascii="Times New Roman" w:hAnsi="Times New Roman" w:cs="Times New Roman"/>
          <w:sz w:val="28"/>
          <w:szCs w:val="28"/>
        </w:rPr>
        <w:t>Творчі здібності особистості – це синтез її властивостей і рис характеру, які характеризують ступінь їх відповідності вимогам певного виду навчально-творчої діяльності і які обумовлюють рівень результативності цієї діяльності.</w:t>
      </w:r>
    </w:p>
    <w:p w:rsidR="00A51AE2" w:rsidRPr="008A0E43" w:rsidRDefault="00A51AE2" w:rsidP="00A51AE2">
      <w:pPr>
        <w:spacing w:line="360" w:lineRule="auto"/>
        <w:ind w:firstLine="567"/>
        <w:jc w:val="both"/>
        <w:rPr>
          <w:rFonts w:ascii="Times New Roman" w:hAnsi="Times New Roman" w:cs="Times New Roman"/>
          <w:sz w:val="28"/>
          <w:szCs w:val="28"/>
        </w:rPr>
      </w:pPr>
      <w:r w:rsidRPr="008A0E43">
        <w:rPr>
          <w:rFonts w:ascii="Times New Roman" w:hAnsi="Times New Roman" w:cs="Times New Roman"/>
          <w:sz w:val="28"/>
          <w:szCs w:val="28"/>
        </w:rPr>
        <w:t>Творчі здібності самі по собі не гарантують творчих здобутків</w:t>
      </w:r>
      <w:r w:rsidR="00706896">
        <w:rPr>
          <w:rFonts w:ascii="Times New Roman" w:hAnsi="Times New Roman" w:cs="Times New Roman"/>
          <w:sz w:val="28"/>
          <w:szCs w:val="28"/>
        </w:rPr>
        <w:t xml:space="preserve">. Для їх досягнення необхідний </w:t>
      </w:r>
      <w:r w:rsidR="00706896">
        <w:rPr>
          <w:rFonts w:ascii="Times New Roman" w:hAnsi="Times New Roman" w:cs="Times New Roman"/>
          <w:sz w:val="28"/>
          <w:szCs w:val="28"/>
          <w:lang w:val="uk-UA"/>
        </w:rPr>
        <w:t>«</w:t>
      </w:r>
      <w:r w:rsidR="00706896">
        <w:rPr>
          <w:rFonts w:ascii="Times New Roman" w:hAnsi="Times New Roman" w:cs="Times New Roman"/>
          <w:sz w:val="28"/>
          <w:szCs w:val="28"/>
        </w:rPr>
        <w:t>двигун</w:t>
      </w:r>
      <w:r w:rsidR="00706896">
        <w:rPr>
          <w:rFonts w:ascii="Times New Roman" w:hAnsi="Times New Roman" w:cs="Times New Roman"/>
          <w:sz w:val="28"/>
          <w:szCs w:val="28"/>
          <w:lang w:val="uk-UA"/>
        </w:rPr>
        <w:t>»</w:t>
      </w:r>
      <w:r w:rsidRPr="008A0E43">
        <w:rPr>
          <w:rFonts w:ascii="Times New Roman" w:hAnsi="Times New Roman" w:cs="Times New Roman"/>
          <w:sz w:val="28"/>
          <w:szCs w:val="28"/>
        </w:rPr>
        <w:t>, який запустив би в роботу механізм мислення, тобто необ</w:t>
      </w:r>
      <w:r w:rsidR="00706896">
        <w:rPr>
          <w:rFonts w:ascii="Times New Roman" w:hAnsi="Times New Roman" w:cs="Times New Roman"/>
          <w:sz w:val="28"/>
          <w:szCs w:val="28"/>
        </w:rPr>
        <w:t xml:space="preserve">хідні бажання і воля, потрібна </w:t>
      </w:r>
      <w:r w:rsidR="00706896">
        <w:rPr>
          <w:rFonts w:ascii="Times New Roman" w:hAnsi="Times New Roman" w:cs="Times New Roman"/>
          <w:sz w:val="28"/>
          <w:szCs w:val="28"/>
          <w:lang w:val="uk-UA"/>
        </w:rPr>
        <w:t>«</w:t>
      </w:r>
      <w:r w:rsidR="00706896">
        <w:rPr>
          <w:rFonts w:ascii="Times New Roman" w:hAnsi="Times New Roman" w:cs="Times New Roman"/>
          <w:sz w:val="28"/>
          <w:szCs w:val="28"/>
        </w:rPr>
        <w:t>мотиваційна основа</w:t>
      </w:r>
      <w:r w:rsidR="00706896">
        <w:rPr>
          <w:rFonts w:ascii="Times New Roman" w:hAnsi="Times New Roman" w:cs="Times New Roman"/>
          <w:sz w:val="28"/>
          <w:szCs w:val="28"/>
          <w:lang w:val="uk-UA"/>
        </w:rPr>
        <w:t>»</w:t>
      </w:r>
      <w:r w:rsidRPr="008A0E43">
        <w:rPr>
          <w:rFonts w:ascii="Times New Roman" w:hAnsi="Times New Roman" w:cs="Times New Roman"/>
          <w:sz w:val="28"/>
          <w:szCs w:val="28"/>
        </w:rPr>
        <w:t>.</w:t>
      </w:r>
    </w:p>
    <w:p w:rsidR="00A51AE2" w:rsidRPr="00AF2FE9" w:rsidRDefault="00A51AE2" w:rsidP="00A51AE2">
      <w:pPr>
        <w:spacing w:line="360" w:lineRule="auto"/>
        <w:ind w:firstLine="567"/>
        <w:jc w:val="both"/>
        <w:rPr>
          <w:rFonts w:ascii="Times New Roman" w:hAnsi="Times New Roman" w:cs="Times New Roman"/>
          <w:sz w:val="28"/>
          <w:szCs w:val="28"/>
          <w:lang w:val="uk-UA"/>
        </w:rPr>
      </w:pPr>
      <w:r w:rsidRPr="008A0E43">
        <w:rPr>
          <w:rFonts w:ascii="Times New Roman" w:hAnsi="Times New Roman" w:cs="Times New Roman"/>
          <w:sz w:val="28"/>
          <w:szCs w:val="28"/>
        </w:rPr>
        <w:t>Для ефективного розвитку творчих здібностей школярів підліткового віку важливим є визначення рівня існуючих творчих здібностей у дитини. Тому, з названих теоретичних позицій було визначено психодіагностичний комплекс, що дозволив дослідити та проаналізувати рівні творчих здібностей підлітків</w:t>
      </w:r>
      <w:r>
        <w:rPr>
          <w:rFonts w:ascii="Times New Roman" w:hAnsi="Times New Roman" w:cs="Times New Roman"/>
          <w:sz w:val="28"/>
          <w:szCs w:val="28"/>
          <w:lang w:val="uk-UA"/>
        </w:rPr>
        <w:t>.</w:t>
      </w:r>
    </w:p>
    <w:p w:rsidR="004F5E40" w:rsidRPr="003E6F2E" w:rsidRDefault="00A51AE2" w:rsidP="003E6F2E">
      <w:pPr>
        <w:spacing w:line="360" w:lineRule="auto"/>
        <w:ind w:firstLine="567"/>
        <w:jc w:val="both"/>
        <w:rPr>
          <w:rFonts w:ascii="Times New Roman" w:hAnsi="Times New Roman" w:cs="Times New Roman"/>
          <w:sz w:val="28"/>
          <w:szCs w:val="28"/>
        </w:rPr>
      </w:pPr>
      <w:r w:rsidRPr="008A0E43">
        <w:rPr>
          <w:rFonts w:ascii="Times New Roman" w:hAnsi="Times New Roman" w:cs="Times New Roman"/>
          <w:sz w:val="28"/>
          <w:szCs w:val="28"/>
        </w:rPr>
        <w:lastRenderedPageBreak/>
        <w:t>Проведене дослідження не вичерпує всіх аспектів проблеми формування й розвитку творчих здібностей. Зокрема, подальшого вивчення потребує з’ясування впливу індивідуально-психологічних особливостей на творчі здібності осіб інших вікових категорій. Актуальними залишаються дослідження сензитивних періодів у розвитку творчих здібностей. Доцільно було б також звернути увагу на розробку цілісної системи психологічної роботи, що охоплювала б усіх учасників навчально-виховного процесу.</w:t>
      </w:r>
    </w:p>
    <w:p w:rsidR="004F5E40" w:rsidRDefault="004F5E40" w:rsidP="00A51AE2">
      <w:pPr>
        <w:rPr>
          <w:rFonts w:ascii="Times New Roman" w:hAnsi="Times New Roman" w:cs="Times New Roman"/>
          <w:sz w:val="28"/>
          <w:szCs w:val="28"/>
          <w:lang w:val="uk-UA"/>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9F0DBB" w:rsidRDefault="009F0DBB" w:rsidP="004F5E40">
      <w:pPr>
        <w:pStyle w:val="a3"/>
        <w:spacing w:line="360" w:lineRule="auto"/>
        <w:ind w:left="0" w:firstLine="567"/>
        <w:jc w:val="center"/>
        <w:rPr>
          <w:rFonts w:ascii="Times New Roman" w:hAnsi="Times New Roman" w:cs="Times New Roman"/>
          <w:b/>
          <w:sz w:val="28"/>
          <w:szCs w:val="28"/>
          <w:lang w:val="en-US"/>
        </w:rPr>
      </w:pPr>
    </w:p>
    <w:p w:rsidR="004F5E40" w:rsidRDefault="004F5E40" w:rsidP="004F5E40">
      <w:pPr>
        <w:pStyle w:val="a3"/>
        <w:spacing w:line="360" w:lineRule="auto"/>
        <w:ind w:left="0"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ІІ Розділ</w:t>
      </w:r>
    </w:p>
    <w:p w:rsidR="004F5E40" w:rsidRDefault="004F5E40" w:rsidP="004F5E40">
      <w:pPr>
        <w:pStyle w:val="a3"/>
        <w:spacing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1 блок</w:t>
      </w:r>
    </w:p>
    <w:p w:rsidR="004F5E40" w:rsidRPr="000F57E5" w:rsidRDefault="004F5E40" w:rsidP="004F5E40">
      <w:pPr>
        <w:pStyle w:val="a3"/>
        <w:spacing w:line="360" w:lineRule="auto"/>
        <w:ind w:left="0" w:firstLine="567"/>
        <w:jc w:val="both"/>
        <w:rPr>
          <w:rFonts w:ascii="Times New Roman" w:hAnsi="Times New Roman" w:cs="Times New Roman"/>
          <w:b/>
          <w:sz w:val="28"/>
          <w:szCs w:val="28"/>
          <w:lang w:val="en-US"/>
        </w:rPr>
      </w:pPr>
      <w:r>
        <w:rPr>
          <w:rFonts w:ascii="Times New Roman" w:hAnsi="Times New Roman" w:cs="Times New Roman"/>
          <w:b/>
          <w:sz w:val="28"/>
          <w:szCs w:val="28"/>
          <w:lang w:val="uk-UA"/>
        </w:rPr>
        <w:t>2.1</w:t>
      </w:r>
      <w:r>
        <w:rPr>
          <w:rFonts w:ascii="Times New Roman" w:hAnsi="Times New Roman" w:cs="Times New Roman"/>
          <w:b/>
          <w:sz w:val="28"/>
          <w:szCs w:val="28"/>
          <w:lang w:val="en-US"/>
        </w:rPr>
        <w:t xml:space="preserve"> </w:t>
      </w:r>
      <w:r w:rsidRPr="000F57E5">
        <w:rPr>
          <w:rFonts w:ascii="Times New Roman" w:hAnsi="Times New Roman" w:cs="Times New Roman"/>
          <w:b/>
          <w:sz w:val="28"/>
          <w:szCs w:val="28"/>
          <w:lang w:val="uk-UA"/>
        </w:rPr>
        <w:t>Дослідницька програма</w:t>
      </w:r>
    </w:p>
    <w:p w:rsidR="004F5E40" w:rsidRPr="000E2B06" w:rsidRDefault="004F5E40" w:rsidP="004F5E40">
      <w:pPr>
        <w:spacing w:line="360" w:lineRule="auto"/>
        <w:ind w:firstLine="567"/>
        <w:jc w:val="both"/>
        <w:rPr>
          <w:rFonts w:ascii="Times New Roman" w:hAnsi="Times New Roman" w:cs="Times New Roman"/>
          <w:sz w:val="28"/>
          <w:szCs w:val="28"/>
          <w:lang w:val="en-US"/>
        </w:rPr>
      </w:pPr>
      <w:r>
        <w:rPr>
          <w:rFonts w:ascii="Times New Roman" w:hAnsi="Times New Roman" w:cs="Times New Roman"/>
          <w:b/>
          <w:bCs/>
          <w:sz w:val="28"/>
          <w:szCs w:val="28"/>
        </w:rPr>
        <w:t>Об</w:t>
      </w:r>
      <w:r w:rsidRPr="000E2B06">
        <w:rPr>
          <w:rFonts w:ascii="Times New Roman" w:hAnsi="Times New Roman" w:cs="Times New Roman"/>
          <w:b/>
          <w:bCs/>
          <w:sz w:val="28"/>
          <w:szCs w:val="28"/>
          <w:lang w:val="en-US"/>
        </w:rPr>
        <w:t>’</w:t>
      </w:r>
      <w:r>
        <w:rPr>
          <w:rFonts w:ascii="Times New Roman" w:hAnsi="Times New Roman" w:cs="Times New Roman"/>
          <w:b/>
          <w:bCs/>
          <w:sz w:val="28"/>
          <w:szCs w:val="28"/>
        </w:rPr>
        <w:t>єкт</w:t>
      </w:r>
      <w:r w:rsidRPr="000E2B06">
        <w:rPr>
          <w:rFonts w:ascii="Times New Roman" w:hAnsi="Times New Roman" w:cs="Times New Roman"/>
          <w:b/>
          <w:bCs/>
          <w:sz w:val="28"/>
          <w:szCs w:val="28"/>
          <w:lang w:val="en-US"/>
        </w:rPr>
        <w:t xml:space="preserve"> </w:t>
      </w:r>
      <w:r w:rsidRPr="00234EF9">
        <w:rPr>
          <w:rFonts w:ascii="Times New Roman" w:hAnsi="Times New Roman" w:cs="Times New Roman"/>
          <w:b/>
          <w:bCs/>
          <w:sz w:val="28"/>
          <w:szCs w:val="28"/>
        </w:rPr>
        <w:t>дослідження</w:t>
      </w:r>
      <w:r>
        <w:rPr>
          <w:rFonts w:ascii="Times New Roman" w:hAnsi="Times New Roman" w:cs="Times New Roman"/>
          <w:b/>
          <w:bCs/>
          <w:sz w:val="28"/>
          <w:szCs w:val="28"/>
          <w:lang w:val="uk-UA"/>
        </w:rPr>
        <w:t>.</w:t>
      </w:r>
      <w:r w:rsidR="00D60286">
        <w:rPr>
          <w:rFonts w:ascii="Times New Roman" w:hAnsi="Times New Roman" w:cs="Times New Roman"/>
          <w:b/>
          <w:bCs/>
          <w:sz w:val="28"/>
          <w:szCs w:val="28"/>
          <w:lang w:val="uk-UA"/>
        </w:rPr>
        <w:t xml:space="preserve"> </w:t>
      </w:r>
      <w:r>
        <w:rPr>
          <w:rFonts w:ascii="Times New Roman" w:hAnsi="Times New Roman" w:cs="Times New Roman"/>
          <w:sz w:val="28"/>
          <w:szCs w:val="28"/>
        </w:rPr>
        <w:t>Творч</w:t>
      </w:r>
      <w:r>
        <w:rPr>
          <w:rFonts w:ascii="Times New Roman" w:hAnsi="Times New Roman" w:cs="Times New Roman"/>
          <w:sz w:val="28"/>
          <w:szCs w:val="28"/>
          <w:lang w:val="uk-UA"/>
        </w:rPr>
        <w:t xml:space="preserve">і здібності </w:t>
      </w:r>
      <w:r>
        <w:rPr>
          <w:rFonts w:ascii="Times New Roman" w:hAnsi="Times New Roman" w:cs="Times New Roman"/>
          <w:sz w:val="28"/>
          <w:szCs w:val="28"/>
        </w:rPr>
        <w:t>у</w:t>
      </w:r>
      <w:r w:rsidRPr="000E2B06">
        <w:rPr>
          <w:rFonts w:ascii="Times New Roman" w:hAnsi="Times New Roman" w:cs="Times New Roman"/>
          <w:sz w:val="28"/>
          <w:szCs w:val="28"/>
          <w:lang w:val="en-US"/>
        </w:rPr>
        <w:t xml:space="preserve"> </w:t>
      </w:r>
      <w:r>
        <w:rPr>
          <w:rFonts w:ascii="Times New Roman" w:hAnsi="Times New Roman" w:cs="Times New Roman"/>
          <w:sz w:val="28"/>
          <w:szCs w:val="28"/>
          <w:lang w:val="en-US"/>
        </w:rPr>
        <w:t>підлітків</w:t>
      </w:r>
      <w:r w:rsidRPr="000E2B06">
        <w:rPr>
          <w:rFonts w:ascii="Times New Roman" w:hAnsi="Times New Roman" w:cs="Times New Roman"/>
          <w:sz w:val="28"/>
          <w:szCs w:val="28"/>
          <w:lang w:val="en-US"/>
        </w:rPr>
        <w:t>.</w:t>
      </w:r>
    </w:p>
    <w:p w:rsidR="004F5E40" w:rsidRPr="00234EF9" w:rsidRDefault="004F5E40" w:rsidP="004F5E40">
      <w:pPr>
        <w:spacing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Предме</w:t>
      </w:r>
      <w:r>
        <w:rPr>
          <w:rFonts w:ascii="Times New Roman" w:hAnsi="Times New Roman" w:cs="Times New Roman"/>
          <w:b/>
          <w:bCs/>
          <w:sz w:val="28"/>
          <w:szCs w:val="28"/>
          <w:lang w:val="uk-UA"/>
        </w:rPr>
        <w:t>т</w:t>
      </w:r>
      <w:r>
        <w:rPr>
          <w:rFonts w:ascii="Times New Roman" w:hAnsi="Times New Roman" w:cs="Times New Roman"/>
          <w:sz w:val="28"/>
          <w:szCs w:val="28"/>
          <w:lang w:val="uk-UA"/>
        </w:rPr>
        <w:t>. О</w:t>
      </w:r>
      <w:r w:rsidRPr="00234EF9">
        <w:rPr>
          <w:rFonts w:ascii="Times New Roman" w:hAnsi="Times New Roman" w:cs="Times New Roman"/>
          <w:sz w:val="28"/>
          <w:szCs w:val="28"/>
        </w:rPr>
        <w:t>собливості формування творчих здібностей у дітей підліткового віку.</w:t>
      </w:r>
    </w:p>
    <w:p w:rsidR="004F5E40" w:rsidRPr="000E2B06" w:rsidRDefault="004F5E40" w:rsidP="004F5E40">
      <w:pPr>
        <w:spacing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 xml:space="preserve">Мета </w:t>
      </w:r>
      <w:r>
        <w:rPr>
          <w:rFonts w:ascii="Times New Roman" w:hAnsi="Times New Roman" w:cs="Times New Roman"/>
          <w:b/>
          <w:bCs/>
          <w:sz w:val="28"/>
          <w:szCs w:val="28"/>
          <w:lang w:val="uk-UA"/>
        </w:rPr>
        <w:t xml:space="preserve">дослідження. </w:t>
      </w:r>
      <w:r w:rsidRPr="000E2B06">
        <w:rPr>
          <w:rFonts w:ascii="Times New Roman" w:hAnsi="Times New Roman" w:cs="Times New Roman"/>
          <w:sz w:val="28"/>
          <w:szCs w:val="28"/>
        </w:rPr>
        <w:t>Т</w:t>
      </w:r>
      <w:r w:rsidRPr="00234EF9">
        <w:rPr>
          <w:rFonts w:ascii="Times New Roman" w:hAnsi="Times New Roman" w:cs="Times New Roman"/>
          <w:sz w:val="28"/>
          <w:szCs w:val="28"/>
        </w:rPr>
        <w:t>еоретично обґрунтувати та експериментально перевірити</w:t>
      </w:r>
      <w:r w:rsidR="00D60286">
        <w:rPr>
          <w:rFonts w:ascii="Times New Roman" w:hAnsi="Times New Roman" w:cs="Times New Roman"/>
          <w:sz w:val="28"/>
          <w:szCs w:val="28"/>
          <w:lang w:val="uk-UA"/>
        </w:rPr>
        <w:t xml:space="preserve"> </w:t>
      </w:r>
      <w:r w:rsidRPr="000E2B06">
        <w:rPr>
          <w:rFonts w:ascii="Times New Roman" w:hAnsi="Times New Roman" w:cs="Times New Roman"/>
          <w:sz w:val="28"/>
          <w:szCs w:val="28"/>
        </w:rPr>
        <w:t>(</w:t>
      </w:r>
      <w:r>
        <w:rPr>
          <w:rFonts w:ascii="Times New Roman" w:hAnsi="Times New Roman" w:cs="Times New Roman"/>
          <w:sz w:val="28"/>
          <w:szCs w:val="28"/>
          <w:lang w:val="uk-UA"/>
        </w:rPr>
        <w:t>за допомогою</w:t>
      </w:r>
      <w:r>
        <w:rPr>
          <w:rFonts w:ascii="Times New Roman" w:hAnsi="Times New Roman" w:cs="Times New Roman"/>
          <w:sz w:val="28"/>
          <w:szCs w:val="28"/>
        </w:rPr>
        <w:t xml:space="preserve"> методик</w:t>
      </w:r>
      <w:r w:rsidRPr="00234EF9">
        <w:rPr>
          <w:rFonts w:ascii="Times New Roman" w:hAnsi="Times New Roman" w:cs="Times New Roman"/>
          <w:sz w:val="28"/>
          <w:szCs w:val="28"/>
        </w:rPr>
        <w:t xml:space="preserve"> для визначення рівня творчих здібностей підлітків</w:t>
      </w:r>
      <w:r w:rsidRPr="000E2B06">
        <w:rPr>
          <w:rFonts w:ascii="Times New Roman" w:hAnsi="Times New Roman" w:cs="Times New Roman"/>
          <w:sz w:val="28"/>
          <w:szCs w:val="28"/>
        </w:rPr>
        <w:t>),</w:t>
      </w:r>
      <w:r w:rsidRPr="000E2B06">
        <w:rPr>
          <w:rFonts w:ascii="Times New Roman" w:hAnsi="Times New Roman" w:cs="Times New Roman"/>
          <w:b/>
          <w:bCs/>
          <w:sz w:val="28"/>
          <w:szCs w:val="28"/>
        </w:rPr>
        <w:t xml:space="preserve"> </w:t>
      </w:r>
      <w:r w:rsidRPr="000E2B06">
        <w:rPr>
          <w:rFonts w:ascii="Times New Roman" w:hAnsi="Times New Roman" w:cs="Times New Roman"/>
          <w:bCs/>
          <w:sz w:val="28"/>
          <w:szCs w:val="28"/>
        </w:rPr>
        <w:t>д</w:t>
      </w:r>
      <w:r w:rsidRPr="00234EF9">
        <w:rPr>
          <w:rFonts w:ascii="Times New Roman" w:hAnsi="Times New Roman" w:cs="Times New Roman"/>
          <w:sz w:val="28"/>
          <w:szCs w:val="28"/>
        </w:rPr>
        <w:t>ослідити особливості розвитку творчих здібностей в підлітковому віці</w:t>
      </w:r>
      <w:r w:rsidRPr="000E2B06">
        <w:rPr>
          <w:rFonts w:ascii="Times New Roman" w:hAnsi="Times New Roman" w:cs="Times New Roman"/>
          <w:sz w:val="28"/>
          <w:szCs w:val="28"/>
        </w:rPr>
        <w:t>.</w:t>
      </w:r>
    </w:p>
    <w:p w:rsidR="001519E9" w:rsidRPr="001519E9" w:rsidRDefault="004F5E40" w:rsidP="001519E9">
      <w:pPr>
        <w:spacing w:line="360" w:lineRule="auto"/>
        <w:ind w:firstLine="567"/>
        <w:jc w:val="both"/>
        <w:rPr>
          <w:rFonts w:ascii="Times New Roman" w:hAnsi="Times New Roman" w:cs="Times New Roman"/>
          <w:color w:val="2C2C2C"/>
          <w:sz w:val="28"/>
          <w:szCs w:val="28"/>
          <w:lang w:val="uk-UA"/>
        </w:rPr>
      </w:pPr>
      <w:r>
        <w:rPr>
          <w:rFonts w:ascii="Times New Roman" w:hAnsi="Times New Roman" w:cs="Times New Roman"/>
          <w:b/>
          <w:sz w:val="28"/>
          <w:szCs w:val="28"/>
          <w:lang w:val="uk-UA"/>
        </w:rPr>
        <w:t>Гіпотеза.</w:t>
      </w:r>
      <w:r w:rsidR="001519E9" w:rsidRPr="000E2B06">
        <w:rPr>
          <w:rFonts w:ascii="Times New Roman" w:hAnsi="Times New Roman" w:cs="Times New Roman"/>
          <w:sz w:val="28"/>
          <w:szCs w:val="28"/>
        </w:rPr>
        <w:t xml:space="preserve"> </w:t>
      </w:r>
      <w:r w:rsidR="001519E9">
        <w:rPr>
          <w:rFonts w:ascii="Times New Roman" w:hAnsi="Times New Roman" w:cs="Times New Roman"/>
          <w:sz w:val="28"/>
          <w:szCs w:val="28"/>
          <w:lang w:val="uk-UA"/>
        </w:rPr>
        <w:t>Сформувати у дітей підліткового віку розвиток творчості.</w:t>
      </w:r>
    </w:p>
    <w:p w:rsidR="001519E9" w:rsidRDefault="001519E9" w:rsidP="001519E9">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Змінні дослідження:</w:t>
      </w:r>
    </w:p>
    <w:p w:rsidR="001519E9" w:rsidRPr="000E2B06" w:rsidRDefault="001519E9" w:rsidP="001519E9">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ЗЗ</w:t>
      </w:r>
      <w:r w:rsidRPr="000E2B06">
        <w:rPr>
          <w:rFonts w:ascii="Times New Roman" w:hAnsi="Times New Roman" w:cs="Times New Roman"/>
          <w:b/>
          <w:sz w:val="28"/>
          <w:szCs w:val="28"/>
          <w:vertAlign w:val="subscript"/>
          <w:lang w:val="uk-UA"/>
        </w:rPr>
        <w:t xml:space="preserve"> </w:t>
      </w:r>
      <w:r>
        <w:rPr>
          <w:rFonts w:ascii="Times New Roman" w:hAnsi="Times New Roman" w:cs="Times New Roman"/>
          <w:b/>
          <w:sz w:val="28"/>
          <w:szCs w:val="28"/>
          <w:vertAlign w:val="subscript"/>
          <w:lang w:val="uk-UA"/>
        </w:rPr>
        <w:t xml:space="preserve"> </w:t>
      </w:r>
      <w:r>
        <w:rPr>
          <w:rFonts w:ascii="Times New Roman" w:hAnsi="Times New Roman" w:cs="Times New Roman"/>
          <w:b/>
          <w:sz w:val="28"/>
          <w:szCs w:val="28"/>
          <w:lang w:val="uk-UA"/>
        </w:rPr>
        <w:t>-</w:t>
      </w:r>
      <w:r w:rsidRPr="000E2B06">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чим більший рівень творчих здібностей тим вищий рівень  інтелекту. </w:t>
      </w:r>
      <w:r>
        <w:rPr>
          <w:rFonts w:ascii="Times New Roman" w:hAnsi="Times New Roman" w:cs="Times New Roman"/>
          <w:b/>
          <w:sz w:val="28"/>
          <w:szCs w:val="28"/>
          <w:lang w:val="uk-UA"/>
        </w:rPr>
        <w:t xml:space="preserve"> </w:t>
      </w:r>
    </w:p>
    <w:p w:rsidR="001519E9" w:rsidRDefault="001519E9" w:rsidP="001519E9">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НЗ – </w:t>
      </w:r>
      <w:r>
        <w:rPr>
          <w:rFonts w:ascii="Times New Roman" w:hAnsi="Times New Roman" w:cs="Times New Roman"/>
          <w:sz w:val="28"/>
          <w:szCs w:val="28"/>
          <w:lang w:val="uk-UA"/>
        </w:rPr>
        <w:t>творчість.</w:t>
      </w:r>
    </w:p>
    <w:p w:rsidR="001519E9" w:rsidRDefault="001519E9" w:rsidP="001519E9">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КЗ </w:t>
      </w:r>
      <w:r>
        <w:rPr>
          <w:rFonts w:ascii="Times New Roman" w:hAnsi="Times New Roman" w:cs="Times New Roman"/>
          <w:sz w:val="28"/>
          <w:szCs w:val="28"/>
          <w:lang w:val="uk-UA"/>
        </w:rPr>
        <w:t>– форма проведення – групова; дослідження проводиться в другу половину дня.</w:t>
      </w:r>
    </w:p>
    <w:p w:rsidR="001519E9" w:rsidRDefault="001519E9" w:rsidP="001519E9">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РЗ</w:t>
      </w:r>
      <w:r>
        <w:rPr>
          <w:rFonts w:ascii="Times New Roman" w:hAnsi="Times New Roman" w:cs="Times New Roman"/>
          <w:sz w:val="28"/>
          <w:szCs w:val="28"/>
          <w:lang w:val="uk-UA"/>
        </w:rPr>
        <w:t xml:space="preserve"> – ставлення до експериментатора, самопочуття учасників, вік.</w:t>
      </w:r>
    </w:p>
    <w:p w:rsidR="001519E9" w:rsidRDefault="001519E9" w:rsidP="001519E9">
      <w:pPr>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Завдання дослідження:</w:t>
      </w:r>
    </w:p>
    <w:p w:rsidR="001519E9" w:rsidRPr="00895E51" w:rsidRDefault="001519E9" w:rsidP="001519E9">
      <w:pPr>
        <w:pStyle w:val="a3"/>
        <w:numPr>
          <w:ilvl w:val="0"/>
          <w:numId w:val="1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895E51">
        <w:rPr>
          <w:rFonts w:ascii="Times New Roman" w:hAnsi="Times New Roman" w:cs="Times New Roman"/>
          <w:sz w:val="28"/>
          <w:szCs w:val="28"/>
          <w:lang w:val="uk-UA"/>
        </w:rPr>
        <w:t>а основі аналізу психологічної літератури розглянути основні підходи до проблеми творчих здібностей, їх діагностики й формування;</w:t>
      </w:r>
    </w:p>
    <w:p w:rsidR="001519E9" w:rsidRPr="0033781E" w:rsidRDefault="00D60286" w:rsidP="001519E9">
      <w:pPr>
        <w:pStyle w:val="a3"/>
        <w:numPr>
          <w:ilvl w:val="0"/>
          <w:numId w:val="1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1519E9" w:rsidRPr="008A08C0">
        <w:rPr>
          <w:rFonts w:ascii="Times New Roman" w:hAnsi="Times New Roman" w:cs="Times New Roman"/>
          <w:sz w:val="28"/>
          <w:szCs w:val="28"/>
          <w:lang w:val="uk-UA"/>
        </w:rPr>
        <w:t>изначити психологічні чинники, що впливають на розвиток творчих здібностей в підлітковому віці;</w:t>
      </w:r>
    </w:p>
    <w:p w:rsidR="001519E9" w:rsidRDefault="00D60286" w:rsidP="001519E9">
      <w:pPr>
        <w:pStyle w:val="a3"/>
        <w:numPr>
          <w:ilvl w:val="0"/>
          <w:numId w:val="12"/>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1519E9" w:rsidRPr="00AF2FE9">
        <w:rPr>
          <w:rFonts w:ascii="Times New Roman" w:hAnsi="Times New Roman" w:cs="Times New Roman"/>
          <w:sz w:val="28"/>
          <w:szCs w:val="28"/>
        </w:rPr>
        <w:t>изначити гендерні розбіжності в рівні</w:t>
      </w:r>
      <w:r w:rsidR="001519E9">
        <w:rPr>
          <w:rFonts w:ascii="Times New Roman" w:hAnsi="Times New Roman" w:cs="Times New Roman"/>
          <w:sz w:val="28"/>
          <w:szCs w:val="28"/>
          <w:lang w:val="uk-UA"/>
        </w:rPr>
        <w:t xml:space="preserve"> розвитку творчих здібностей підлітків.</w:t>
      </w:r>
    </w:p>
    <w:p w:rsidR="001519E9" w:rsidRDefault="001519E9" w:rsidP="001519E9">
      <w:pPr>
        <w:spacing w:line="360" w:lineRule="auto"/>
        <w:jc w:val="both"/>
        <w:rPr>
          <w:rFonts w:ascii="Times New Roman" w:hAnsi="Times New Roman" w:cs="Times New Roman"/>
          <w:sz w:val="28"/>
          <w:szCs w:val="28"/>
          <w:lang w:val="uk-UA"/>
        </w:rPr>
      </w:pPr>
      <w:r w:rsidRPr="000E2B06">
        <w:rPr>
          <w:rFonts w:ascii="Times New Roman" w:hAnsi="Times New Roman" w:cs="Times New Roman"/>
          <w:sz w:val="28"/>
          <w:szCs w:val="28"/>
        </w:rPr>
        <w:lastRenderedPageBreak/>
        <w:t xml:space="preserve">підібрати </w:t>
      </w:r>
      <w:r>
        <w:rPr>
          <w:rFonts w:ascii="Times New Roman" w:hAnsi="Times New Roman" w:cs="Times New Roman"/>
          <w:sz w:val="28"/>
          <w:szCs w:val="28"/>
        </w:rPr>
        <w:t>д</w:t>
      </w:r>
      <w:r>
        <w:rPr>
          <w:rFonts w:ascii="Times New Roman" w:hAnsi="Times New Roman" w:cs="Times New Roman"/>
          <w:sz w:val="28"/>
          <w:szCs w:val="28"/>
          <w:lang w:val="uk-UA"/>
        </w:rPr>
        <w:t>і</w:t>
      </w:r>
      <w:r>
        <w:rPr>
          <w:rFonts w:ascii="Times New Roman" w:hAnsi="Times New Roman" w:cs="Times New Roman"/>
          <w:sz w:val="28"/>
          <w:szCs w:val="28"/>
        </w:rPr>
        <w:t xml:space="preserve">агностичний </w:t>
      </w:r>
      <w:r>
        <w:rPr>
          <w:rFonts w:ascii="Times New Roman" w:hAnsi="Times New Roman" w:cs="Times New Roman"/>
          <w:sz w:val="28"/>
          <w:szCs w:val="28"/>
          <w:lang w:val="uk-UA"/>
        </w:rPr>
        <w:t>і</w:t>
      </w:r>
      <w:r>
        <w:rPr>
          <w:rFonts w:ascii="Times New Roman" w:hAnsi="Times New Roman" w:cs="Times New Roman"/>
          <w:sz w:val="28"/>
          <w:szCs w:val="28"/>
        </w:rPr>
        <w:t>нструментар</w:t>
      </w:r>
      <w:r>
        <w:rPr>
          <w:rFonts w:ascii="Times New Roman" w:hAnsi="Times New Roman" w:cs="Times New Roman"/>
          <w:sz w:val="28"/>
          <w:szCs w:val="28"/>
          <w:lang w:val="uk-UA"/>
        </w:rPr>
        <w:t>і</w:t>
      </w:r>
      <w:r>
        <w:rPr>
          <w:rFonts w:ascii="Times New Roman" w:hAnsi="Times New Roman" w:cs="Times New Roman"/>
          <w:sz w:val="28"/>
          <w:szCs w:val="28"/>
        </w:rPr>
        <w:t xml:space="preserve">й для </w:t>
      </w:r>
      <w:r>
        <w:rPr>
          <w:rFonts w:ascii="Times New Roman" w:hAnsi="Times New Roman" w:cs="Times New Roman"/>
          <w:sz w:val="28"/>
          <w:szCs w:val="28"/>
          <w:lang w:val="uk-UA"/>
        </w:rPr>
        <w:t>виявлення</w:t>
      </w:r>
      <w:r w:rsidRPr="008A08C0">
        <w:rPr>
          <w:rFonts w:ascii="Times New Roman" w:hAnsi="Times New Roman" w:cs="Times New Roman"/>
          <w:sz w:val="28"/>
          <w:szCs w:val="28"/>
          <w:lang w:val="uk-UA"/>
        </w:rPr>
        <w:t xml:space="preserve"> творчих здібностей та</w:t>
      </w:r>
      <w:r>
        <w:rPr>
          <w:rFonts w:ascii="Times New Roman" w:hAnsi="Times New Roman" w:cs="Times New Roman"/>
          <w:sz w:val="28"/>
          <w:szCs w:val="28"/>
          <w:lang w:val="uk-UA"/>
        </w:rPr>
        <w:t xml:space="preserve"> творчого потенціалу школярів пі</w:t>
      </w:r>
      <w:r w:rsidRPr="008A08C0">
        <w:rPr>
          <w:rFonts w:ascii="Times New Roman" w:hAnsi="Times New Roman" w:cs="Times New Roman"/>
          <w:sz w:val="28"/>
          <w:szCs w:val="28"/>
          <w:lang w:val="uk-UA"/>
        </w:rPr>
        <w:t>дліткового віку</w:t>
      </w:r>
    </w:p>
    <w:p w:rsidR="001519E9" w:rsidRDefault="001519E9" w:rsidP="001519E9">
      <w:pPr>
        <w:pStyle w:val="a3"/>
        <w:spacing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Планування і проведення дослідження:</w:t>
      </w:r>
    </w:p>
    <w:p w:rsidR="001519E9" w:rsidRDefault="001519E9" w:rsidP="001519E9">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b/>
          <w:i/>
          <w:sz w:val="28"/>
          <w:szCs w:val="28"/>
          <w:u w:val="single"/>
          <w:lang w:val="uk-UA"/>
        </w:rPr>
        <w:t xml:space="preserve">Стратегія дослідження – </w:t>
      </w:r>
      <w:r>
        <w:rPr>
          <w:rFonts w:ascii="Times New Roman" w:hAnsi="Times New Roman" w:cs="Times New Roman"/>
          <w:sz w:val="28"/>
          <w:szCs w:val="28"/>
          <w:lang w:val="uk-UA"/>
        </w:rPr>
        <w:t>формуюча, тому, що метою є не лиш</w:t>
      </w:r>
      <w:r w:rsidR="005B1270">
        <w:rPr>
          <w:rFonts w:ascii="Times New Roman" w:hAnsi="Times New Roman" w:cs="Times New Roman"/>
          <w:sz w:val="28"/>
          <w:szCs w:val="28"/>
          <w:lang w:val="uk-UA"/>
        </w:rPr>
        <w:t>е вивчення, а й розвиток творчості</w:t>
      </w:r>
      <w:r>
        <w:rPr>
          <w:rFonts w:ascii="Times New Roman" w:hAnsi="Times New Roman" w:cs="Times New Roman"/>
          <w:sz w:val="28"/>
          <w:szCs w:val="28"/>
          <w:lang w:val="uk-UA"/>
        </w:rPr>
        <w:t xml:space="preserve"> дитини.</w:t>
      </w:r>
    </w:p>
    <w:p w:rsidR="001519E9" w:rsidRDefault="001519E9" w:rsidP="001519E9">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b/>
          <w:i/>
          <w:sz w:val="28"/>
          <w:szCs w:val="28"/>
          <w:u w:val="single"/>
          <w:lang w:val="uk-UA"/>
        </w:rPr>
        <w:t xml:space="preserve">Вибір плану за критерієм істинності експерименту </w:t>
      </w:r>
      <w:r>
        <w:rPr>
          <w:rFonts w:ascii="Times New Roman" w:hAnsi="Times New Roman" w:cs="Times New Roman"/>
          <w:sz w:val="28"/>
          <w:szCs w:val="28"/>
          <w:lang w:val="uk-UA"/>
        </w:rPr>
        <w:t>– констатуючий, тому, що метою проведенн</w:t>
      </w:r>
      <w:r w:rsidR="005B1270">
        <w:rPr>
          <w:rFonts w:ascii="Times New Roman" w:hAnsi="Times New Roman" w:cs="Times New Roman"/>
          <w:sz w:val="28"/>
          <w:szCs w:val="28"/>
          <w:lang w:val="uk-UA"/>
        </w:rPr>
        <w:t>я є лише перевірка рівня творчості</w:t>
      </w:r>
      <w:r>
        <w:rPr>
          <w:rFonts w:ascii="Times New Roman" w:hAnsi="Times New Roman" w:cs="Times New Roman"/>
          <w:sz w:val="28"/>
          <w:szCs w:val="28"/>
          <w:lang w:val="uk-UA"/>
        </w:rPr>
        <w:t>.</w:t>
      </w:r>
    </w:p>
    <w:p w:rsidR="001519E9" w:rsidRDefault="001519E9" w:rsidP="001519E9">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b/>
          <w:i/>
          <w:sz w:val="28"/>
          <w:szCs w:val="28"/>
          <w:u w:val="single"/>
          <w:lang w:val="uk-UA"/>
        </w:rPr>
        <w:t xml:space="preserve">План за критерієм кількості експериментальних впливів </w:t>
      </w:r>
      <w:r>
        <w:rPr>
          <w:rFonts w:ascii="Times New Roman" w:hAnsi="Times New Roman" w:cs="Times New Roman"/>
          <w:sz w:val="28"/>
          <w:szCs w:val="28"/>
          <w:lang w:val="uk-UA"/>
        </w:rPr>
        <w:t>– план з однією НЗ.</w:t>
      </w:r>
    </w:p>
    <w:p w:rsidR="001519E9" w:rsidRDefault="001519E9" w:rsidP="001519E9">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b/>
          <w:i/>
          <w:sz w:val="28"/>
          <w:szCs w:val="28"/>
          <w:u w:val="single"/>
          <w:lang w:val="uk-UA"/>
        </w:rPr>
        <w:t xml:space="preserve">Вибір плану за кількістю груп </w:t>
      </w:r>
      <w:r>
        <w:rPr>
          <w:rFonts w:ascii="Times New Roman" w:hAnsi="Times New Roman" w:cs="Times New Roman"/>
          <w:sz w:val="28"/>
          <w:szCs w:val="28"/>
          <w:lang w:val="uk-UA"/>
        </w:rPr>
        <w:t>– внутрішньогруповий, де вплив НЗ здійснюється в межах однієї групи.</w:t>
      </w:r>
    </w:p>
    <w:p w:rsidR="001519E9" w:rsidRDefault="001519E9" w:rsidP="001519E9">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Експериментальна вибірка </w:t>
      </w:r>
      <w:r w:rsidR="005B1270">
        <w:rPr>
          <w:rFonts w:ascii="Times New Roman" w:hAnsi="Times New Roman" w:cs="Times New Roman"/>
          <w:sz w:val="28"/>
          <w:szCs w:val="28"/>
          <w:lang w:val="uk-UA"/>
        </w:rPr>
        <w:t>– діти  підліткового</w:t>
      </w:r>
      <w:r>
        <w:rPr>
          <w:rFonts w:ascii="Times New Roman" w:hAnsi="Times New Roman" w:cs="Times New Roman"/>
          <w:sz w:val="28"/>
          <w:szCs w:val="28"/>
          <w:lang w:val="uk-UA"/>
        </w:rPr>
        <w:t xml:space="preserve"> віку ( </w:t>
      </w:r>
      <w:r w:rsidR="00ED2686">
        <w:rPr>
          <w:rFonts w:ascii="Times New Roman" w:hAnsi="Times New Roman" w:cs="Times New Roman"/>
          <w:sz w:val="28"/>
          <w:szCs w:val="28"/>
          <w:lang w:val="uk-UA"/>
        </w:rPr>
        <w:t>61 особа</w:t>
      </w:r>
      <w:r>
        <w:rPr>
          <w:rFonts w:ascii="Times New Roman" w:hAnsi="Times New Roman" w:cs="Times New Roman"/>
          <w:sz w:val="28"/>
          <w:szCs w:val="28"/>
          <w:lang w:val="uk-UA"/>
        </w:rPr>
        <w:t>);</w:t>
      </w:r>
    </w:p>
    <w:p w:rsidR="001519E9" w:rsidRDefault="001519E9" w:rsidP="001519E9">
      <w:pPr>
        <w:pStyle w:val="a3"/>
        <w:spacing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Способи контролю:</w:t>
      </w:r>
    </w:p>
    <w:p w:rsidR="005B1270" w:rsidRDefault="001519E9" w:rsidP="001519E9">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Методики дослідження особливості </w:t>
      </w:r>
      <w:r w:rsidR="005B1270">
        <w:rPr>
          <w:rFonts w:ascii="Times New Roman" w:hAnsi="Times New Roman" w:cs="Times New Roman"/>
          <w:sz w:val="28"/>
          <w:szCs w:val="28"/>
          <w:lang w:val="uk-UA"/>
        </w:rPr>
        <w:t>розвитку творчих здібностей.</w:t>
      </w:r>
    </w:p>
    <w:p w:rsidR="001519E9" w:rsidRDefault="001519E9" w:rsidP="001519E9">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Людські ресурси: </w:t>
      </w:r>
      <w:r w:rsidR="005B1270">
        <w:rPr>
          <w:rFonts w:ascii="Times New Roman" w:hAnsi="Times New Roman" w:cs="Times New Roman"/>
          <w:sz w:val="28"/>
          <w:szCs w:val="28"/>
          <w:lang w:val="uk-UA"/>
        </w:rPr>
        <w:t>у дослідженні задіяні діти 12</w:t>
      </w:r>
      <w:r w:rsidR="00ED2686">
        <w:rPr>
          <w:rFonts w:ascii="Times New Roman" w:hAnsi="Times New Roman" w:cs="Times New Roman"/>
          <w:sz w:val="28"/>
          <w:szCs w:val="28"/>
          <w:lang w:val="uk-UA"/>
        </w:rPr>
        <w:t>-13</w:t>
      </w:r>
      <w:r>
        <w:rPr>
          <w:rFonts w:ascii="Times New Roman" w:hAnsi="Times New Roman" w:cs="Times New Roman"/>
          <w:sz w:val="28"/>
          <w:szCs w:val="28"/>
          <w:lang w:val="uk-UA"/>
        </w:rPr>
        <w:t xml:space="preserve"> років життя ( </w:t>
      </w:r>
      <w:r w:rsidR="00ED2686">
        <w:rPr>
          <w:rFonts w:ascii="Times New Roman" w:hAnsi="Times New Roman" w:cs="Times New Roman"/>
          <w:sz w:val="28"/>
          <w:szCs w:val="28"/>
          <w:lang w:val="uk-UA"/>
        </w:rPr>
        <w:t>61 особа</w:t>
      </w:r>
      <w:r>
        <w:rPr>
          <w:rFonts w:ascii="Times New Roman" w:hAnsi="Times New Roman" w:cs="Times New Roman"/>
          <w:sz w:val="28"/>
          <w:szCs w:val="28"/>
          <w:lang w:val="uk-UA"/>
        </w:rPr>
        <w:t>).</w:t>
      </w:r>
    </w:p>
    <w:p w:rsidR="001519E9" w:rsidRDefault="001519E9" w:rsidP="001519E9">
      <w:pPr>
        <w:pStyle w:val="a3"/>
        <w:spacing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Матеріальні ресурси:</w:t>
      </w:r>
    </w:p>
    <w:p w:rsidR="001519E9" w:rsidRDefault="001519E9" w:rsidP="008B1ACD">
      <w:pPr>
        <w:pStyle w:val="a3"/>
        <w:numPr>
          <w:ilvl w:val="0"/>
          <w:numId w:val="1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Бланки методик;</w:t>
      </w:r>
    </w:p>
    <w:p w:rsidR="001519E9" w:rsidRDefault="001519E9" w:rsidP="008B1ACD">
      <w:pPr>
        <w:pStyle w:val="a3"/>
        <w:numPr>
          <w:ilvl w:val="0"/>
          <w:numId w:val="1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Протоколи;</w:t>
      </w:r>
    </w:p>
    <w:p w:rsidR="001519E9" w:rsidRDefault="001519E9" w:rsidP="008B1ACD">
      <w:pPr>
        <w:pStyle w:val="a3"/>
        <w:numPr>
          <w:ilvl w:val="0"/>
          <w:numId w:val="1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Ручки.</w:t>
      </w:r>
    </w:p>
    <w:p w:rsidR="001519E9" w:rsidRDefault="001519E9" w:rsidP="001519E9">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Часові ресурси: </w:t>
      </w:r>
      <w:r>
        <w:rPr>
          <w:rFonts w:ascii="Times New Roman" w:hAnsi="Times New Roman" w:cs="Times New Roman"/>
          <w:sz w:val="28"/>
          <w:szCs w:val="28"/>
          <w:lang w:val="uk-UA"/>
        </w:rPr>
        <w:t>дослід</w:t>
      </w:r>
      <w:r w:rsidR="005B1270">
        <w:rPr>
          <w:rFonts w:ascii="Times New Roman" w:hAnsi="Times New Roman" w:cs="Times New Roman"/>
          <w:sz w:val="28"/>
          <w:szCs w:val="28"/>
          <w:lang w:val="uk-UA"/>
        </w:rPr>
        <w:t>ження проводилось протягом тижня</w:t>
      </w:r>
      <w:r>
        <w:rPr>
          <w:rFonts w:ascii="Times New Roman" w:hAnsi="Times New Roman" w:cs="Times New Roman"/>
          <w:sz w:val="28"/>
          <w:szCs w:val="28"/>
          <w:lang w:val="uk-UA"/>
        </w:rPr>
        <w:t>, в другій половині дня.</w:t>
      </w:r>
    </w:p>
    <w:p w:rsidR="001519E9" w:rsidRDefault="001519E9" w:rsidP="001519E9">
      <w:pPr>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Методиками виміру експериментального впливу плануються:</w:t>
      </w:r>
    </w:p>
    <w:p w:rsidR="001519E9" w:rsidRDefault="005B1270" w:rsidP="008B1ACD">
      <w:pPr>
        <w:pStyle w:val="a3"/>
        <w:numPr>
          <w:ilvl w:val="0"/>
          <w:numId w:val="13"/>
        </w:numPr>
        <w:spacing w:line="360" w:lineRule="auto"/>
        <w:jc w:val="both"/>
        <w:rPr>
          <w:rFonts w:ascii="Times New Roman" w:hAnsi="Times New Roman" w:cs="Times New Roman"/>
          <w:sz w:val="28"/>
          <w:szCs w:val="28"/>
          <w:lang w:val="uk-UA"/>
        </w:rPr>
      </w:pPr>
      <w:r w:rsidRPr="005B1270">
        <w:rPr>
          <w:rFonts w:ascii="Times New Roman" w:hAnsi="Times New Roman" w:cs="Times New Roman"/>
          <w:sz w:val="28"/>
          <w:szCs w:val="28"/>
          <w:lang w:val="uk-UA"/>
        </w:rPr>
        <w:t>Опитувальник креативності Джонса</w:t>
      </w:r>
      <w:r>
        <w:rPr>
          <w:rFonts w:ascii="Times New Roman" w:hAnsi="Times New Roman" w:cs="Times New Roman"/>
          <w:sz w:val="28"/>
          <w:szCs w:val="28"/>
          <w:lang w:val="uk-UA"/>
        </w:rPr>
        <w:t>;</w:t>
      </w:r>
      <w:r w:rsidR="001519E9">
        <w:rPr>
          <w:rFonts w:ascii="Times New Roman" w:hAnsi="Times New Roman" w:cs="Times New Roman"/>
          <w:sz w:val="28"/>
          <w:szCs w:val="28"/>
          <w:lang w:val="uk-UA"/>
        </w:rPr>
        <w:t xml:space="preserve"> </w:t>
      </w:r>
    </w:p>
    <w:p w:rsidR="005B1270" w:rsidRDefault="005B1270" w:rsidP="008B1ACD">
      <w:pPr>
        <w:pStyle w:val="a3"/>
        <w:numPr>
          <w:ilvl w:val="0"/>
          <w:numId w:val="13"/>
        </w:numPr>
        <w:spacing w:line="360" w:lineRule="auto"/>
        <w:jc w:val="both"/>
        <w:rPr>
          <w:rFonts w:ascii="Times New Roman" w:hAnsi="Times New Roman" w:cs="Times New Roman"/>
          <w:sz w:val="28"/>
          <w:szCs w:val="28"/>
          <w:lang w:val="uk-UA"/>
        </w:rPr>
      </w:pPr>
      <w:r w:rsidRPr="005B1270">
        <w:rPr>
          <w:rFonts w:ascii="Times New Roman" w:hAnsi="Times New Roman" w:cs="Times New Roman"/>
          <w:sz w:val="28"/>
          <w:szCs w:val="28"/>
          <w:lang w:val="uk-UA"/>
        </w:rPr>
        <w:t>Діагностика рівня невербальної креативності (творчих здібностей)</w:t>
      </w:r>
      <w:r>
        <w:rPr>
          <w:rFonts w:ascii="Times New Roman" w:hAnsi="Times New Roman" w:cs="Times New Roman"/>
          <w:sz w:val="28"/>
          <w:szCs w:val="28"/>
          <w:lang w:val="uk-UA"/>
        </w:rPr>
        <w:t>;</w:t>
      </w:r>
    </w:p>
    <w:p w:rsidR="004F5E40" w:rsidRPr="001519E9" w:rsidRDefault="005B1270" w:rsidP="008B1ACD">
      <w:pPr>
        <w:pStyle w:val="a3"/>
        <w:numPr>
          <w:ilvl w:val="0"/>
          <w:numId w:val="13"/>
        </w:numPr>
        <w:spacing w:line="360" w:lineRule="auto"/>
        <w:jc w:val="both"/>
        <w:rPr>
          <w:rFonts w:ascii="Times New Roman" w:hAnsi="Times New Roman" w:cs="Times New Roman"/>
          <w:sz w:val="28"/>
          <w:szCs w:val="28"/>
          <w:lang w:val="uk-UA"/>
        </w:rPr>
      </w:pPr>
      <w:r w:rsidRPr="005B1270">
        <w:rPr>
          <w:rFonts w:ascii="Times New Roman" w:hAnsi="Times New Roman" w:cs="Times New Roman"/>
          <w:sz w:val="28"/>
          <w:szCs w:val="28"/>
        </w:rPr>
        <w:t>Діагностика особистісних творчих здібностей (Є.Є. Тунік)</w:t>
      </w:r>
      <w:r w:rsidR="001519E9">
        <w:rPr>
          <w:rFonts w:ascii="Times New Roman" w:hAnsi="Times New Roman" w:cs="Times New Roman"/>
          <w:sz w:val="28"/>
          <w:szCs w:val="28"/>
        </w:rPr>
        <w:t>.</w:t>
      </w:r>
    </w:p>
    <w:p w:rsidR="004F5E40" w:rsidRDefault="004F5E40" w:rsidP="00A51AE2">
      <w:pPr>
        <w:rPr>
          <w:rFonts w:ascii="Times New Roman" w:hAnsi="Times New Roman" w:cs="Times New Roman"/>
          <w:sz w:val="28"/>
          <w:szCs w:val="28"/>
          <w:lang w:val="uk-UA"/>
        </w:rPr>
      </w:pPr>
    </w:p>
    <w:p w:rsidR="005B1270" w:rsidRDefault="005B1270" w:rsidP="005268E6">
      <w:pPr>
        <w:spacing w:line="360" w:lineRule="auto"/>
        <w:jc w:val="both"/>
        <w:rPr>
          <w:rFonts w:ascii="Times New Roman" w:hAnsi="Times New Roman" w:cs="Times New Roman"/>
          <w:b/>
          <w:sz w:val="28"/>
          <w:szCs w:val="28"/>
          <w:lang w:val="uk-UA"/>
        </w:rPr>
      </w:pPr>
    </w:p>
    <w:p w:rsidR="005268E6" w:rsidRDefault="005268E6" w:rsidP="005268E6">
      <w:pPr>
        <w:spacing w:line="360" w:lineRule="auto"/>
        <w:jc w:val="both"/>
        <w:rPr>
          <w:rFonts w:ascii="Times New Roman" w:hAnsi="Times New Roman" w:cs="Times New Roman"/>
          <w:b/>
          <w:sz w:val="28"/>
          <w:szCs w:val="28"/>
          <w:lang w:val="uk-UA"/>
        </w:rPr>
      </w:pPr>
    </w:p>
    <w:p w:rsidR="004F5E40" w:rsidRPr="00702571" w:rsidRDefault="004F5E40" w:rsidP="004F5E40">
      <w:pPr>
        <w:spacing w:line="360" w:lineRule="auto"/>
        <w:ind w:firstLine="567"/>
        <w:jc w:val="both"/>
        <w:rPr>
          <w:rFonts w:ascii="Times New Roman" w:hAnsi="Times New Roman" w:cs="Times New Roman"/>
          <w:b/>
          <w:sz w:val="28"/>
          <w:szCs w:val="28"/>
          <w:lang w:val="uk-UA"/>
        </w:rPr>
      </w:pPr>
      <w:r w:rsidRPr="00702571">
        <w:rPr>
          <w:rFonts w:ascii="Times New Roman" w:hAnsi="Times New Roman" w:cs="Times New Roman"/>
          <w:b/>
          <w:sz w:val="28"/>
          <w:szCs w:val="28"/>
          <w:lang w:val="uk-UA"/>
        </w:rPr>
        <w:t>2 блок</w:t>
      </w:r>
    </w:p>
    <w:p w:rsidR="004F5E40" w:rsidRDefault="004F5E40" w:rsidP="004F5E40">
      <w:pPr>
        <w:pStyle w:val="a3"/>
        <w:spacing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2.2 Аналіз результатів вивчення експериментальних даних</w:t>
      </w:r>
    </w:p>
    <w:p w:rsidR="004F5E40" w:rsidRPr="003204F9" w:rsidRDefault="004F5E40" w:rsidP="004F5E40">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Дослідження проводилось на </w:t>
      </w:r>
      <w:r w:rsidRPr="003204F9">
        <w:rPr>
          <w:rFonts w:ascii="Times New Roman" w:hAnsi="Times New Roman" w:cs="Times New Roman"/>
          <w:sz w:val="28"/>
          <w:szCs w:val="28"/>
          <w:lang w:val="uk-UA"/>
        </w:rPr>
        <w:t>базі</w:t>
      </w:r>
      <w:r w:rsidR="00B2369E">
        <w:rPr>
          <w:rFonts w:ascii="Times New Roman" w:hAnsi="Times New Roman" w:cs="Times New Roman"/>
          <w:bCs/>
          <w:sz w:val="28"/>
          <w:szCs w:val="28"/>
          <w:lang w:val="uk-UA"/>
        </w:rPr>
        <w:t xml:space="preserve"> </w:t>
      </w:r>
      <w:r w:rsidR="00B2369E">
        <w:rPr>
          <w:rFonts w:ascii="Times New Roman" w:eastAsia="Calibri" w:hAnsi="Times New Roman" w:cs="Times New Roman"/>
          <w:sz w:val="28"/>
          <w:szCs w:val="28"/>
          <w:lang w:val="uk-UA"/>
        </w:rPr>
        <w:t>Глухівського</w:t>
      </w:r>
      <w:r w:rsidR="00B2369E" w:rsidRPr="00F35BA8">
        <w:rPr>
          <w:rFonts w:ascii="Times New Roman" w:eastAsia="Calibri" w:hAnsi="Times New Roman" w:cs="Times New Roman"/>
          <w:sz w:val="28"/>
          <w:szCs w:val="28"/>
          <w:lang w:val="uk-UA"/>
        </w:rPr>
        <w:t xml:space="preserve"> </w:t>
      </w:r>
      <w:r w:rsidR="00B2369E" w:rsidRPr="00F35BA8">
        <w:rPr>
          <w:rFonts w:ascii="Times New Roman" w:eastAsia="Calibri" w:hAnsi="Times New Roman" w:cs="Times New Roman"/>
          <w:sz w:val="28"/>
          <w:szCs w:val="28"/>
        </w:rPr>
        <w:t xml:space="preserve"> ліцей-інтернат</w:t>
      </w:r>
      <w:r w:rsidR="00B2369E" w:rsidRPr="00F35BA8">
        <w:rPr>
          <w:rFonts w:ascii="Times New Roman" w:eastAsia="Calibri" w:hAnsi="Times New Roman" w:cs="Times New Roman"/>
          <w:sz w:val="28"/>
          <w:szCs w:val="28"/>
          <w:lang w:val="uk-UA"/>
        </w:rPr>
        <w:t>у</w:t>
      </w:r>
      <w:r w:rsidR="00B2369E" w:rsidRPr="00F35BA8">
        <w:rPr>
          <w:rFonts w:ascii="Times New Roman" w:eastAsia="Calibri" w:hAnsi="Times New Roman" w:cs="Times New Roman"/>
          <w:sz w:val="28"/>
          <w:szCs w:val="28"/>
        </w:rPr>
        <w:t xml:space="preserve"> з посиленою військово-фізичною підготовкою</w:t>
      </w:r>
      <w:r>
        <w:rPr>
          <w:rFonts w:ascii="Times New Roman" w:hAnsi="Times New Roman" w:cs="Times New Roman"/>
          <w:bCs/>
          <w:sz w:val="28"/>
          <w:szCs w:val="28"/>
          <w:lang w:val="uk-UA"/>
        </w:rPr>
        <w:t>,</w:t>
      </w:r>
      <w:r w:rsidRPr="000E2B06">
        <w:rPr>
          <w:rFonts w:ascii="Times New Roman" w:hAnsi="Times New Roman" w:cs="Times New Roman"/>
          <w:bCs/>
          <w:sz w:val="28"/>
          <w:szCs w:val="28"/>
        </w:rPr>
        <w:t xml:space="preserve"> </w:t>
      </w:r>
      <w:r>
        <w:rPr>
          <w:rFonts w:ascii="Times New Roman" w:hAnsi="Times New Roman" w:cs="Times New Roman"/>
          <w:bCs/>
          <w:sz w:val="28"/>
          <w:szCs w:val="28"/>
        </w:rPr>
        <w:t xml:space="preserve">у </w:t>
      </w:r>
      <w:r>
        <w:rPr>
          <w:rFonts w:ascii="Times New Roman" w:hAnsi="Times New Roman" w:cs="Times New Roman"/>
          <w:bCs/>
          <w:sz w:val="28"/>
          <w:szCs w:val="28"/>
          <w:lang w:val="uk-UA"/>
        </w:rPr>
        <w:t>7</w:t>
      </w:r>
      <w:r>
        <w:rPr>
          <w:rFonts w:ascii="Times New Roman" w:hAnsi="Times New Roman" w:cs="Times New Roman"/>
          <w:bCs/>
          <w:sz w:val="28"/>
          <w:szCs w:val="28"/>
        </w:rPr>
        <w:t>-А</w:t>
      </w:r>
      <w:r w:rsidR="009F0DBB">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7-Б</w:t>
      </w:r>
      <w:r w:rsidR="009F0DBB">
        <w:rPr>
          <w:rFonts w:ascii="Times New Roman" w:hAnsi="Times New Roman" w:cs="Times New Roman"/>
          <w:bCs/>
          <w:sz w:val="28"/>
          <w:szCs w:val="28"/>
          <w:lang w:val="uk-UA"/>
        </w:rPr>
        <w:t xml:space="preserve"> та 8-А</w:t>
      </w:r>
      <w:r w:rsidR="00ED2686">
        <w:rPr>
          <w:rFonts w:ascii="Times New Roman" w:hAnsi="Times New Roman" w:cs="Times New Roman"/>
          <w:bCs/>
          <w:sz w:val="28"/>
          <w:szCs w:val="28"/>
          <w:lang w:val="uk-UA"/>
        </w:rPr>
        <w:t xml:space="preserve"> класах, охопило 61 учнів, а саме 40 дівчат</w:t>
      </w:r>
      <w:r w:rsidR="00362AF4">
        <w:rPr>
          <w:rFonts w:ascii="Times New Roman" w:hAnsi="Times New Roman" w:cs="Times New Roman"/>
          <w:bCs/>
          <w:sz w:val="28"/>
          <w:szCs w:val="28"/>
          <w:lang w:val="uk-UA"/>
        </w:rPr>
        <w:t xml:space="preserve"> і 21 хлопця</w:t>
      </w:r>
      <w:r>
        <w:rPr>
          <w:rFonts w:ascii="Times New Roman" w:hAnsi="Times New Roman" w:cs="Times New Roman"/>
          <w:bCs/>
          <w:sz w:val="28"/>
          <w:szCs w:val="28"/>
          <w:lang w:val="uk-UA"/>
        </w:rPr>
        <w:t>.</w:t>
      </w:r>
    </w:p>
    <w:p w:rsidR="004F5E40" w:rsidRPr="008764DF" w:rsidRDefault="00362AF4" w:rsidP="004F5E40">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Кореляційний аналіз виділи</w:t>
      </w:r>
      <w:r>
        <w:rPr>
          <w:rFonts w:ascii="Times New Roman" w:hAnsi="Times New Roman" w:cs="Times New Roman"/>
          <w:sz w:val="28"/>
          <w:szCs w:val="28"/>
          <w:lang w:val="uk-UA"/>
        </w:rPr>
        <w:t>в</w:t>
      </w:r>
      <w:r w:rsidR="004F5E40" w:rsidRPr="008764DF">
        <w:rPr>
          <w:rFonts w:ascii="Times New Roman" w:hAnsi="Times New Roman" w:cs="Times New Roman"/>
          <w:sz w:val="28"/>
          <w:szCs w:val="28"/>
        </w:rPr>
        <w:t xml:space="preserve"> наступні індивідуально-психологічні особливості підлітків, що пов’язані з творчими здібностями:</w:t>
      </w:r>
    </w:p>
    <w:p w:rsidR="004F5E40" w:rsidRPr="008764DF" w:rsidRDefault="004F5E40" w:rsidP="004F5E40">
      <w:pPr>
        <w:pStyle w:val="a3"/>
        <w:spacing w:line="360" w:lineRule="auto"/>
        <w:ind w:left="0" w:firstLine="567"/>
        <w:jc w:val="both"/>
        <w:rPr>
          <w:rFonts w:ascii="Times New Roman" w:hAnsi="Times New Roman" w:cs="Times New Roman"/>
          <w:sz w:val="28"/>
          <w:szCs w:val="28"/>
        </w:rPr>
      </w:pPr>
      <w:r w:rsidRPr="008764DF">
        <w:rPr>
          <w:rFonts w:ascii="Times New Roman" w:hAnsi="Times New Roman" w:cs="Times New Roman"/>
          <w:sz w:val="28"/>
          <w:szCs w:val="28"/>
        </w:rPr>
        <w:t>- такі індивідуально-психологічні особливості як тип вищої нервової діяльності, а саме показники збудження і рухливість нервової системи, пов’язані з творчими здібностями підлітків;</w:t>
      </w:r>
    </w:p>
    <w:p w:rsidR="004F5E40" w:rsidRPr="008764DF" w:rsidRDefault="004F5E40" w:rsidP="004F5E40">
      <w:pPr>
        <w:pStyle w:val="a3"/>
        <w:spacing w:line="360" w:lineRule="auto"/>
        <w:ind w:left="0" w:firstLine="567"/>
        <w:jc w:val="both"/>
        <w:rPr>
          <w:rFonts w:ascii="Times New Roman" w:hAnsi="Times New Roman" w:cs="Times New Roman"/>
          <w:sz w:val="28"/>
          <w:szCs w:val="28"/>
        </w:rPr>
      </w:pPr>
      <w:r w:rsidRPr="008764DF">
        <w:rPr>
          <w:rFonts w:ascii="Times New Roman" w:hAnsi="Times New Roman" w:cs="Times New Roman"/>
          <w:sz w:val="28"/>
          <w:szCs w:val="28"/>
        </w:rPr>
        <w:t>- креативні підлітки менш агресивні, дратівливі і ворожі до оточуючих; разом з тим творчо здібні підлітки можуть проявляти непряму агресію, вони схильні до образ і почуття провини;</w:t>
      </w:r>
    </w:p>
    <w:p w:rsidR="004F5E40" w:rsidRPr="008764DF" w:rsidRDefault="004F5E40" w:rsidP="004F5E40">
      <w:pPr>
        <w:pStyle w:val="a3"/>
        <w:spacing w:line="360" w:lineRule="auto"/>
        <w:ind w:left="0" w:firstLine="567"/>
        <w:jc w:val="both"/>
        <w:rPr>
          <w:rFonts w:ascii="Times New Roman" w:hAnsi="Times New Roman" w:cs="Times New Roman"/>
          <w:sz w:val="28"/>
          <w:szCs w:val="28"/>
        </w:rPr>
      </w:pPr>
      <w:r w:rsidRPr="008764DF">
        <w:rPr>
          <w:rFonts w:ascii="Times New Roman" w:hAnsi="Times New Roman" w:cs="Times New Roman"/>
          <w:sz w:val="28"/>
          <w:szCs w:val="28"/>
        </w:rPr>
        <w:t>- творчо здібні підлітки більш схильні до емоційних переживань;</w:t>
      </w:r>
    </w:p>
    <w:p w:rsidR="004F5E40" w:rsidRPr="008764DF" w:rsidRDefault="004F5E40" w:rsidP="004F5E40">
      <w:pPr>
        <w:pStyle w:val="a3"/>
        <w:spacing w:line="360" w:lineRule="auto"/>
        <w:ind w:left="0" w:firstLine="567"/>
        <w:jc w:val="both"/>
        <w:rPr>
          <w:rFonts w:ascii="Times New Roman" w:hAnsi="Times New Roman" w:cs="Times New Roman"/>
          <w:sz w:val="28"/>
          <w:szCs w:val="28"/>
        </w:rPr>
      </w:pPr>
      <w:r w:rsidRPr="008764DF">
        <w:rPr>
          <w:rFonts w:ascii="Times New Roman" w:hAnsi="Times New Roman" w:cs="Times New Roman"/>
          <w:sz w:val="28"/>
          <w:szCs w:val="28"/>
        </w:rPr>
        <w:t>- за характером спрямованості творчі здібності відрізняються ти</w:t>
      </w:r>
      <w:r w:rsidR="003E6F2E">
        <w:rPr>
          <w:rFonts w:ascii="Times New Roman" w:hAnsi="Times New Roman" w:cs="Times New Roman"/>
          <w:sz w:val="28"/>
          <w:szCs w:val="28"/>
        </w:rPr>
        <w:t>м, що їх мотивація досягнення (</w:t>
      </w:r>
      <w:r w:rsidR="003E6F2E">
        <w:rPr>
          <w:rFonts w:ascii="Times New Roman" w:hAnsi="Times New Roman" w:cs="Times New Roman"/>
          <w:sz w:val="28"/>
          <w:szCs w:val="28"/>
          <w:lang w:val="uk-UA"/>
        </w:rPr>
        <w:t>«</w:t>
      </w:r>
      <w:r w:rsidR="003E6F2E">
        <w:rPr>
          <w:rFonts w:ascii="Times New Roman" w:hAnsi="Times New Roman" w:cs="Times New Roman"/>
          <w:sz w:val="28"/>
          <w:szCs w:val="28"/>
        </w:rPr>
        <w:t>спрямованість на завдання</w:t>
      </w:r>
      <w:r w:rsidR="003E6F2E">
        <w:rPr>
          <w:rFonts w:ascii="Times New Roman" w:hAnsi="Times New Roman" w:cs="Times New Roman"/>
          <w:sz w:val="28"/>
          <w:szCs w:val="28"/>
          <w:lang w:val="uk-UA"/>
        </w:rPr>
        <w:t>»</w:t>
      </w:r>
      <w:r w:rsidRPr="008764DF">
        <w:rPr>
          <w:rFonts w:ascii="Times New Roman" w:hAnsi="Times New Roman" w:cs="Times New Roman"/>
          <w:sz w:val="28"/>
          <w:szCs w:val="28"/>
        </w:rPr>
        <w:t>) в творчій діяльності не є пріоритетною, більш значущим мотивом є якість, своєрідність продукту творчості; отже, творчо здібні підлітки більш незалежні і на першому місці для них особиста значущість їх творчості;</w:t>
      </w:r>
    </w:p>
    <w:p w:rsidR="004F5E40" w:rsidRPr="008764DF" w:rsidRDefault="004F5E40" w:rsidP="004F5E40">
      <w:pPr>
        <w:pStyle w:val="a3"/>
        <w:spacing w:line="360" w:lineRule="auto"/>
        <w:ind w:left="0" w:firstLine="567"/>
        <w:jc w:val="both"/>
        <w:rPr>
          <w:rFonts w:ascii="Times New Roman" w:hAnsi="Times New Roman" w:cs="Times New Roman"/>
          <w:sz w:val="28"/>
          <w:szCs w:val="28"/>
        </w:rPr>
      </w:pPr>
      <w:r w:rsidRPr="008764DF">
        <w:rPr>
          <w:rFonts w:ascii="Times New Roman" w:hAnsi="Times New Roman" w:cs="Times New Roman"/>
          <w:sz w:val="28"/>
          <w:szCs w:val="28"/>
        </w:rPr>
        <w:t>-</w:t>
      </w:r>
      <w:r w:rsidR="00362AF4">
        <w:rPr>
          <w:rFonts w:ascii="Times New Roman" w:hAnsi="Times New Roman" w:cs="Times New Roman"/>
          <w:sz w:val="28"/>
          <w:szCs w:val="28"/>
        </w:rPr>
        <w:t xml:space="preserve"> творчо здібні підлітки</w:t>
      </w:r>
      <w:r w:rsidR="00362AF4">
        <w:rPr>
          <w:rFonts w:ascii="Times New Roman" w:hAnsi="Times New Roman" w:cs="Times New Roman"/>
          <w:sz w:val="28"/>
          <w:szCs w:val="28"/>
          <w:lang w:val="uk-UA"/>
        </w:rPr>
        <w:t xml:space="preserve"> </w:t>
      </w:r>
      <w:r w:rsidRPr="008764DF">
        <w:rPr>
          <w:rFonts w:ascii="Times New Roman" w:hAnsi="Times New Roman" w:cs="Times New Roman"/>
          <w:sz w:val="28"/>
          <w:szCs w:val="28"/>
        </w:rPr>
        <w:t>можуть контролювати свої неформальні відносини;</w:t>
      </w:r>
    </w:p>
    <w:p w:rsidR="004F5E40" w:rsidRPr="008764DF" w:rsidRDefault="004F5E40" w:rsidP="004F5E40">
      <w:pPr>
        <w:pStyle w:val="a3"/>
        <w:spacing w:line="360" w:lineRule="auto"/>
        <w:ind w:left="0" w:firstLine="567"/>
        <w:jc w:val="both"/>
        <w:rPr>
          <w:rFonts w:ascii="Times New Roman" w:hAnsi="Times New Roman" w:cs="Times New Roman"/>
          <w:sz w:val="28"/>
          <w:szCs w:val="28"/>
        </w:rPr>
      </w:pPr>
      <w:r w:rsidRPr="008764DF">
        <w:rPr>
          <w:rFonts w:ascii="Times New Roman" w:hAnsi="Times New Roman" w:cs="Times New Roman"/>
          <w:sz w:val="28"/>
          <w:szCs w:val="28"/>
        </w:rPr>
        <w:t>- з самооцінкою корелюють символічна гнучкість і оригінальність; пояснення такої незначної, на перший погляд, кількості зв’язків може бути пов’язано з віковими особливостями; самооцінка в підлітковому віці зазнає досить відчутних трансформацій і залежить від результатів соціальної взаємодії. Але, безперечно, показовим є те, що має місце зв'язок самооцінки з одними з головних показників творчих здібностей – гнучкістю і оригінальністю мислення;</w:t>
      </w:r>
    </w:p>
    <w:p w:rsidR="004F5E40" w:rsidRPr="00AC3664" w:rsidRDefault="004F5E40" w:rsidP="004F5E40">
      <w:pPr>
        <w:pStyle w:val="a3"/>
        <w:spacing w:line="360" w:lineRule="auto"/>
        <w:ind w:left="0" w:firstLine="567"/>
        <w:jc w:val="both"/>
        <w:rPr>
          <w:rFonts w:ascii="Times New Roman" w:hAnsi="Times New Roman" w:cs="Times New Roman"/>
          <w:sz w:val="28"/>
          <w:szCs w:val="28"/>
          <w:lang w:val="uk-UA"/>
        </w:rPr>
      </w:pPr>
      <w:r w:rsidRPr="008764DF">
        <w:rPr>
          <w:rFonts w:ascii="Times New Roman" w:hAnsi="Times New Roman" w:cs="Times New Roman"/>
          <w:sz w:val="28"/>
          <w:szCs w:val="28"/>
        </w:rPr>
        <w:lastRenderedPageBreak/>
        <w:t>- креативні підлітки менше схильні до тривожності. Тільки один параметр творчих здібностей дав достовірну кореляцію з особистісною тривожністю і то негативну, можливо, це завдяки альтернативності їх мислення, прагненню до самоактуалізації і здатності швидше знаходити вихід зі складних ситуацій.</w:t>
      </w:r>
    </w:p>
    <w:p w:rsidR="004F5E40" w:rsidRPr="00D72375" w:rsidRDefault="004F5E40" w:rsidP="004F5E40">
      <w:pPr>
        <w:pStyle w:val="a3"/>
        <w:spacing w:line="360" w:lineRule="auto"/>
        <w:ind w:left="0" w:firstLine="567"/>
        <w:jc w:val="both"/>
        <w:rPr>
          <w:rFonts w:ascii="Times New Roman" w:hAnsi="Times New Roman" w:cs="Times New Roman"/>
          <w:sz w:val="28"/>
          <w:szCs w:val="28"/>
        </w:rPr>
      </w:pPr>
      <w:r w:rsidRPr="000E2B06">
        <w:rPr>
          <w:rFonts w:ascii="Times New Roman" w:hAnsi="Times New Roman" w:cs="Times New Roman"/>
          <w:sz w:val="28"/>
          <w:szCs w:val="28"/>
          <w:lang w:val="uk-UA"/>
        </w:rPr>
        <w:t xml:space="preserve">У наш час для вивчення рівня розвитку творчого мислення (креативності) дітей дошкільного й шкільного віку найчастіше застосовуються наступні психодіагностичні методики: вербальні й образні тести творчого мислення Торренса і батарея тестів креативності Тунік. </w:t>
      </w:r>
      <w:r w:rsidRPr="00D72375">
        <w:rPr>
          <w:rFonts w:ascii="Times New Roman" w:hAnsi="Times New Roman" w:cs="Times New Roman"/>
          <w:sz w:val="28"/>
          <w:szCs w:val="28"/>
        </w:rPr>
        <w:t>Остання створ</w:t>
      </w:r>
      <w:r w:rsidR="00362AF4">
        <w:rPr>
          <w:rFonts w:ascii="Times New Roman" w:hAnsi="Times New Roman" w:cs="Times New Roman"/>
          <w:sz w:val="28"/>
          <w:szCs w:val="28"/>
        </w:rPr>
        <w:t>ена на базі креативних тестів Г</w:t>
      </w:r>
      <w:r w:rsidR="00362AF4">
        <w:rPr>
          <w:rFonts w:ascii="Times New Roman" w:hAnsi="Times New Roman" w:cs="Times New Roman"/>
          <w:sz w:val="28"/>
          <w:szCs w:val="28"/>
          <w:lang w:val="uk-UA"/>
        </w:rPr>
        <w:t>і</w:t>
      </w:r>
      <w:r w:rsidRPr="00D72375">
        <w:rPr>
          <w:rFonts w:ascii="Times New Roman" w:hAnsi="Times New Roman" w:cs="Times New Roman"/>
          <w:sz w:val="28"/>
          <w:szCs w:val="28"/>
        </w:rPr>
        <w:t>лфорда.</w:t>
      </w:r>
    </w:p>
    <w:p w:rsidR="004F5E40" w:rsidRPr="00D72375" w:rsidRDefault="004F5E40" w:rsidP="004F5E40">
      <w:pPr>
        <w:pStyle w:val="a3"/>
        <w:spacing w:line="360" w:lineRule="auto"/>
        <w:ind w:left="0" w:firstLine="567"/>
        <w:jc w:val="both"/>
        <w:rPr>
          <w:rFonts w:ascii="Times New Roman" w:hAnsi="Times New Roman" w:cs="Times New Roman"/>
          <w:sz w:val="28"/>
          <w:szCs w:val="28"/>
        </w:rPr>
      </w:pPr>
      <w:r w:rsidRPr="00D72375">
        <w:rPr>
          <w:rFonts w:ascii="Times New Roman" w:hAnsi="Times New Roman" w:cs="Times New Roman"/>
          <w:sz w:val="28"/>
          <w:szCs w:val="28"/>
        </w:rPr>
        <w:t>Відсутній експрес-метод, що дозволяє швидко і якісно провести психодіагностику креативності. Для досягнення даної мети був адаптований опитувальник креативності Джонсона.</w:t>
      </w:r>
    </w:p>
    <w:p w:rsidR="004F5E40" w:rsidRPr="00D72375" w:rsidRDefault="004F5E40" w:rsidP="004F5E40">
      <w:pPr>
        <w:pStyle w:val="a3"/>
        <w:spacing w:line="360" w:lineRule="auto"/>
        <w:ind w:left="0" w:firstLine="567"/>
        <w:jc w:val="both"/>
        <w:rPr>
          <w:rFonts w:ascii="Times New Roman" w:hAnsi="Times New Roman" w:cs="Times New Roman"/>
          <w:sz w:val="28"/>
          <w:szCs w:val="28"/>
        </w:rPr>
      </w:pPr>
      <w:r w:rsidRPr="00D72375">
        <w:rPr>
          <w:rFonts w:ascii="Times New Roman" w:hAnsi="Times New Roman" w:cs="Times New Roman"/>
          <w:sz w:val="28"/>
          <w:szCs w:val="28"/>
        </w:rPr>
        <w:t>Під творчими здібностями ми розуміємо здатність породжувати незвичайні ідеї, відхилятися в мисленні від традиційних схем, швидко вирішувати проблемні ситуації. Творчі здібності охоплюють деяку сукупність розумових і особистісних якостей, необхідних для становлення здатності до творчості.</w:t>
      </w:r>
    </w:p>
    <w:p w:rsidR="004F5E40" w:rsidRDefault="004F5E40" w:rsidP="004F5E40">
      <w:pPr>
        <w:pStyle w:val="a3"/>
        <w:spacing w:line="360" w:lineRule="auto"/>
        <w:ind w:left="0" w:firstLine="567"/>
        <w:jc w:val="both"/>
        <w:rPr>
          <w:rFonts w:ascii="Times New Roman" w:hAnsi="Times New Roman" w:cs="Times New Roman"/>
          <w:sz w:val="28"/>
          <w:szCs w:val="28"/>
          <w:lang w:val="uk-UA"/>
        </w:rPr>
      </w:pPr>
      <w:r w:rsidRPr="00D72375">
        <w:rPr>
          <w:rFonts w:ascii="Times New Roman" w:hAnsi="Times New Roman" w:cs="Times New Roman"/>
          <w:sz w:val="28"/>
          <w:szCs w:val="28"/>
        </w:rPr>
        <w:t>Опитувальник креативності заснований на двох підходах до даної проблеми. За Торренсом, творчі здібності проявляються при дефіциті знань; у процесі включення інформації в нові структури й зв'язки; у процесі ідентифікації відсутньої інформації; у процесі пошуку нових рішень і їхньої перевірки; у процесі повідомлення результатів.</w:t>
      </w:r>
    </w:p>
    <w:p w:rsidR="004F5E40" w:rsidRDefault="004F5E40" w:rsidP="00A51AE2">
      <w:pPr>
        <w:rPr>
          <w:rFonts w:ascii="Times New Roman" w:hAnsi="Times New Roman" w:cs="Times New Roman"/>
          <w:sz w:val="28"/>
          <w:szCs w:val="28"/>
          <w:lang w:val="uk-UA"/>
        </w:rPr>
      </w:pPr>
    </w:p>
    <w:p w:rsidR="00362AF4" w:rsidRDefault="00362AF4" w:rsidP="00A51AE2">
      <w:pPr>
        <w:rPr>
          <w:rFonts w:ascii="Times New Roman" w:hAnsi="Times New Roman" w:cs="Times New Roman"/>
          <w:sz w:val="28"/>
          <w:szCs w:val="28"/>
          <w:lang w:val="uk-UA"/>
        </w:rPr>
      </w:pPr>
    </w:p>
    <w:p w:rsidR="00362AF4" w:rsidRDefault="00362AF4" w:rsidP="00A51AE2">
      <w:pPr>
        <w:rPr>
          <w:rFonts w:ascii="Times New Roman" w:hAnsi="Times New Roman" w:cs="Times New Roman"/>
          <w:sz w:val="28"/>
          <w:szCs w:val="28"/>
          <w:lang w:val="uk-UA"/>
        </w:rPr>
      </w:pPr>
    </w:p>
    <w:p w:rsidR="00362AF4" w:rsidRDefault="00362AF4" w:rsidP="00A51AE2">
      <w:pPr>
        <w:rPr>
          <w:rFonts w:ascii="Times New Roman" w:hAnsi="Times New Roman" w:cs="Times New Roman"/>
          <w:sz w:val="28"/>
          <w:szCs w:val="28"/>
          <w:lang w:val="uk-UA"/>
        </w:rPr>
      </w:pPr>
    </w:p>
    <w:p w:rsidR="00362AF4" w:rsidRDefault="00362AF4" w:rsidP="00A51AE2">
      <w:pPr>
        <w:rPr>
          <w:rFonts w:ascii="Times New Roman" w:hAnsi="Times New Roman" w:cs="Times New Roman"/>
          <w:sz w:val="28"/>
          <w:szCs w:val="28"/>
          <w:lang w:val="uk-UA"/>
        </w:rPr>
      </w:pPr>
    </w:p>
    <w:p w:rsidR="00362AF4" w:rsidRDefault="00362AF4" w:rsidP="00A51AE2">
      <w:pPr>
        <w:rPr>
          <w:rFonts w:ascii="Times New Roman" w:hAnsi="Times New Roman" w:cs="Times New Roman"/>
          <w:sz w:val="28"/>
          <w:szCs w:val="28"/>
          <w:lang w:val="uk-UA"/>
        </w:rPr>
      </w:pPr>
    </w:p>
    <w:p w:rsidR="00362AF4" w:rsidRDefault="00620F13" w:rsidP="005B1270">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другого розділу</w:t>
      </w:r>
    </w:p>
    <w:p w:rsidR="005A4FD2" w:rsidRPr="000E2B06" w:rsidRDefault="005A4FD2" w:rsidP="002F0384">
      <w:pPr>
        <w:spacing w:before="100" w:beforeAutospacing="1" w:after="100" w:afterAutospacing="1" w:line="360" w:lineRule="auto"/>
        <w:ind w:firstLine="375"/>
        <w:jc w:val="both"/>
        <w:rPr>
          <w:rFonts w:ascii="Times New Roman" w:eastAsia="Times New Roman" w:hAnsi="Times New Roman" w:cs="Times New Roman"/>
          <w:color w:val="000000"/>
          <w:sz w:val="28"/>
          <w:szCs w:val="28"/>
          <w:lang w:val="uk-UA" w:eastAsia="ru-RU"/>
        </w:rPr>
      </w:pPr>
      <w:r w:rsidRPr="000E2B06">
        <w:rPr>
          <w:rFonts w:ascii="Times New Roman" w:eastAsia="Times New Roman" w:hAnsi="Times New Roman" w:cs="Times New Roman"/>
          <w:color w:val="000000"/>
          <w:sz w:val="28"/>
          <w:szCs w:val="28"/>
          <w:lang w:val="uk-UA" w:eastAsia="ru-RU"/>
        </w:rPr>
        <w:t xml:space="preserve">Перехідний вік </w:t>
      </w:r>
      <w:r w:rsidR="00184FD1" w:rsidRPr="000E2B06">
        <w:rPr>
          <w:rFonts w:ascii="Times New Roman" w:eastAsia="Times New Roman" w:hAnsi="Times New Roman" w:cs="Times New Roman"/>
          <w:color w:val="000000"/>
          <w:sz w:val="28"/>
          <w:szCs w:val="28"/>
          <w:lang w:val="uk-UA" w:eastAsia="ru-RU"/>
        </w:rPr>
        <w:t>–</w:t>
      </w:r>
      <w:r w:rsidRPr="000E2B06">
        <w:rPr>
          <w:rFonts w:ascii="Times New Roman" w:eastAsia="Times New Roman" w:hAnsi="Times New Roman" w:cs="Times New Roman"/>
          <w:color w:val="000000"/>
          <w:sz w:val="28"/>
          <w:szCs w:val="28"/>
          <w:lang w:val="uk-UA" w:eastAsia="ru-RU"/>
        </w:rPr>
        <w:t xml:space="preserve"> єдиний період життя, коли творчість може стати універсальним і природним способом буття людини. Численні наукові дослідження різних часів свідчать про безкрайні креативні можливості </w:t>
      </w:r>
      <w:r w:rsidR="00184FD1" w:rsidRPr="000E2B06">
        <w:rPr>
          <w:rFonts w:ascii="Times New Roman" w:eastAsia="Times New Roman" w:hAnsi="Times New Roman" w:cs="Times New Roman"/>
          <w:color w:val="000000"/>
          <w:sz w:val="28"/>
          <w:szCs w:val="28"/>
          <w:lang w:val="uk-UA" w:eastAsia="ru-RU"/>
        </w:rPr>
        <w:t>цього часу</w:t>
      </w:r>
      <w:r w:rsidRPr="000E2B06">
        <w:rPr>
          <w:rFonts w:ascii="Times New Roman" w:eastAsia="Times New Roman" w:hAnsi="Times New Roman" w:cs="Times New Roman"/>
          <w:color w:val="000000"/>
          <w:sz w:val="28"/>
          <w:szCs w:val="28"/>
          <w:lang w:val="uk-UA" w:eastAsia="ru-RU"/>
        </w:rPr>
        <w:t>, тому провідна психолого-педагогічна проблема виявляється в тому, щоб створити ці сприятливі умови стимулювання і спрямування розвитку особистості.</w:t>
      </w:r>
    </w:p>
    <w:p w:rsidR="005A4FD2" w:rsidRPr="000E2B06" w:rsidRDefault="005A4FD2" w:rsidP="002F0384">
      <w:pPr>
        <w:spacing w:before="100" w:beforeAutospacing="1" w:after="100" w:afterAutospacing="1" w:line="360" w:lineRule="auto"/>
        <w:ind w:firstLine="375"/>
        <w:jc w:val="both"/>
        <w:rPr>
          <w:rFonts w:ascii="Times New Roman" w:eastAsia="Times New Roman" w:hAnsi="Times New Roman" w:cs="Times New Roman"/>
          <w:color w:val="000000"/>
          <w:sz w:val="28"/>
          <w:szCs w:val="28"/>
          <w:lang w:val="uk-UA" w:eastAsia="ru-RU"/>
        </w:rPr>
      </w:pPr>
      <w:r w:rsidRPr="000E2B06">
        <w:rPr>
          <w:rFonts w:ascii="Times New Roman" w:eastAsia="Times New Roman" w:hAnsi="Times New Roman" w:cs="Times New Roman"/>
          <w:color w:val="000000"/>
          <w:sz w:val="28"/>
          <w:szCs w:val="28"/>
          <w:lang w:val="uk-UA" w:eastAsia="ru-RU"/>
        </w:rPr>
        <w:t>Творчі здібності вчені аналізують як психологічні особливості дитини, які сприяють оволодінню цією діяльністю. Важливо визначитися, які вміння потрібно сформувати в дітей, щоб вони відчували свободу своїх дій у творчості, мали можливість проявити творчість, успішно здійснювати цю діяльність.</w:t>
      </w:r>
    </w:p>
    <w:p w:rsidR="005A4FD2" w:rsidRPr="000E2B06" w:rsidRDefault="005A4FD2" w:rsidP="002F0384">
      <w:pPr>
        <w:spacing w:before="100" w:beforeAutospacing="1" w:after="100" w:afterAutospacing="1" w:line="360" w:lineRule="auto"/>
        <w:ind w:firstLine="375"/>
        <w:jc w:val="both"/>
        <w:rPr>
          <w:rFonts w:ascii="Times New Roman" w:eastAsia="Times New Roman" w:hAnsi="Times New Roman" w:cs="Times New Roman"/>
          <w:color w:val="000000"/>
          <w:sz w:val="28"/>
          <w:szCs w:val="28"/>
          <w:lang w:val="uk-UA" w:eastAsia="ru-RU"/>
        </w:rPr>
      </w:pPr>
      <w:r w:rsidRPr="000E2B06">
        <w:rPr>
          <w:rFonts w:ascii="Times New Roman" w:eastAsia="Times New Roman" w:hAnsi="Times New Roman" w:cs="Times New Roman"/>
          <w:color w:val="000000"/>
          <w:sz w:val="28"/>
          <w:szCs w:val="28"/>
          <w:lang w:val="uk-UA" w:eastAsia="ru-RU"/>
        </w:rPr>
        <w:t>Вчені визначають здібності як психічні властивості індивіда, що регулюють досягнення людини і слугують умовою життєдіяльності; як властивості функціональних систем, що реалізують окремі психічні функції та мають індивідуальну міру прояву і виявляються в успішності та якісній своєрідності засвоєння і реалізації діяльності.</w:t>
      </w:r>
    </w:p>
    <w:p w:rsidR="005A4FD2" w:rsidRPr="005A4FD2" w:rsidRDefault="005A4FD2" w:rsidP="002F0384">
      <w:pPr>
        <w:spacing w:before="100" w:beforeAutospacing="1" w:after="100" w:afterAutospacing="1" w:line="360" w:lineRule="auto"/>
        <w:ind w:firstLine="375"/>
        <w:jc w:val="both"/>
        <w:rPr>
          <w:rFonts w:ascii="Times New Roman" w:eastAsia="Times New Roman" w:hAnsi="Times New Roman" w:cs="Times New Roman"/>
          <w:color w:val="000000"/>
          <w:sz w:val="28"/>
          <w:szCs w:val="28"/>
          <w:lang w:eastAsia="ru-RU"/>
        </w:rPr>
      </w:pPr>
      <w:r w:rsidRPr="000E2B06">
        <w:rPr>
          <w:rFonts w:ascii="Times New Roman" w:eastAsia="Times New Roman" w:hAnsi="Times New Roman" w:cs="Times New Roman"/>
          <w:color w:val="000000"/>
          <w:sz w:val="28"/>
          <w:szCs w:val="28"/>
          <w:lang w:val="uk-UA" w:eastAsia="ru-RU"/>
        </w:rPr>
        <w:t xml:space="preserve">Природа щедро наділила кожну здорову дитину можливостями розвиватися, і потрібно лише знайти, як реалізувати ці можливості, і тоді кожен здоровий малюк зможе піднятися на найбільші висоти творчої діяльності. </w:t>
      </w:r>
      <w:r w:rsidRPr="005A4FD2">
        <w:rPr>
          <w:rFonts w:ascii="Times New Roman" w:eastAsia="Times New Roman" w:hAnsi="Times New Roman" w:cs="Times New Roman"/>
          <w:color w:val="000000"/>
          <w:sz w:val="28"/>
          <w:szCs w:val="28"/>
          <w:lang w:eastAsia="ru-RU"/>
        </w:rPr>
        <w:t xml:space="preserve">Творчість </w:t>
      </w:r>
      <w:r w:rsidR="00184FD1">
        <w:rPr>
          <w:rFonts w:ascii="Times New Roman" w:eastAsia="Times New Roman" w:hAnsi="Times New Roman" w:cs="Times New Roman"/>
          <w:color w:val="000000"/>
          <w:sz w:val="28"/>
          <w:szCs w:val="28"/>
          <w:lang w:eastAsia="ru-RU"/>
        </w:rPr>
        <w:t>–</w:t>
      </w:r>
      <w:r w:rsidRPr="005A4FD2">
        <w:rPr>
          <w:rFonts w:ascii="Times New Roman" w:eastAsia="Times New Roman" w:hAnsi="Times New Roman" w:cs="Times New Roman"/>
          <w:color w:val="000000"/>
          <w:sz w:val="28"/>
          <w:szCs w:val="28"/>
          <w:lang w:eastAsia="ru-RU"/>
        </w:rPr>
        <w:t xml:space="preserve"> доля всіх в тому чи іншому ступені, вона ж є нормальним та постійним супутником дитячого розвитку.</w:t>
      </w:r>
    </w:p>
    <w:p w:rsidR="005B1270" w:rsidRPr="00B2369E" w:rsidRDefault="005B1270" w:rsidP="00B2369E">
      <w:pPr>
        <w:jc w:val="both"/>
        <w:rPr>
          <w:rFonts w:ascii="Times New Roman" w:hAnsi="Times New Roman" w:cs="Times New Roman"/>
          <w:sz w:val="28"/>
          <w:szCs w:val="28"/>
          <w:lang w:val="uk-UA"/>
        </w:rPr>
      </w:pPr>
    </w:p>
    <w:p w:rsidR="005B1270" w:rsidRDefault="005B1270" w:rsidP="005B1270">
      <w:pPr>
        <w:jc w:val="center"/>
        <w:rPr>
          <w:rFonts w:ascii="Times New Roman" w:hAnsi="Times New Roman" w:cs="Times New Roman"/>
          <w:b/>
          <w:sz w:val="28"/>
          <w:szCs w:val="28"/>
          <w:lang w:val="uk-UA"/>
        </w:rPr>
      </w:pPr>
    </w:p>
    <w:p w:rsidR="005B1270" w:rsidRPr="00ED2686" w:rsidRDefault="005B1270" w:rsidP="005A4FD2">
      <w:pPr>
        <w:rPr>
          <w:rFonts w:ascii="Times New Roman" w:hAnsi="Times New Roman" w:cs="Times New Roman"/>
          <w:b/>
          <w:sz w:val="28"/>
          <w:szCs w:val="28"/>
          <w:lang w:val="uk-UA"/>
        </w:rPr>
      </w:pPr>
    </w:p>
    <w:p w:rsidR="005B1270" w:rsidRDefault="005B1270" w:rsidP="005B1270">
      <w:pPr>
        <w:jc w:val="center"/>
        <w:rPr>
          <w:rFonts w:ascii="Times New Roman" w:hAnsi="Times New Roman" w:cs="Times New Roman"/>
          <w:b/>
          <w:sz w:val="28"/>
          <w:szCs w:val="28"/>
          <w:lang w:val="uk-UA"/>
        </w:rPr>
      </w:pPr>
    </w:p>
    <w:p w:rsidR="00602217" w:rsidRDefault="00602217" w:rsidP="005268E6">
      <w:pPr>
        <w:jc w:val="center"/>
        <w:rPr>
          <w:rFonts w:ascii="Times New Roman" w:hAnsi="Times New Roman" w:cs="Times New Roman"/>
          <w:b/>
          <w:sz w:val="32"/>
          <w:szCs w:val="32"/>
          <w:lang w:val="uk-UA"/>
        </w:rPr>
      </w:pPr>
    </w:p>
    <w:p w:rsidR="00620F13" w:rsidRDefault="00620F13" w:rsidP="005268E6">
      <w:pPr>
        <w:jc w:val="center"/>
        <w:rPr>
          <w:rFonts w:ascii="Times New Roman" w:hAnsi="Times New Roman" w:cs="Times New Roman"/>
          <w:b/>
          <w:sz w:val="32"/>
          <w:szCs w:val="32"/>
          <w:lang w:val="uk-UA"/>
        </w:rPr>
      </w:pPr>
      <w:r>
        <w:rPr>
          <w:rFonts w:ascii="Times New Roman" w:hAnsi="Times New Roman" w:cs="Times New Roman"/>
          <w:b/>
          <w:sz w:val="32"/>
          <w:szCs w:val="32"/>
          <w:lang w:val="uk-UA"/>
        </w:rPr>
        <w:lastRenderedPageBreak/>
        <w:t>РОЗДІЛ ІІІ</w:t>
      </w:r>
    </w:p>
    <w:p w:rsidR="005268E6" w:rsidRPr="009161AE" w:rsidRDefault="005268E6" w:rsidP="005268E6">
      <w:pPr>
        <w:jc w:val="center"/>
        <w:rPr>
          <w:rFonts w:ascii="Times New Roman" w:hAnsi="Times New Roman" w:cs="Times New Roman"/>
          <w:b/>
          <w:sz w:val="32"/>
          <w:szCs w:val="32"/>
          <w:lang w:val="uk-UA"/>
        </w:rPr>
      </w:pPr>
      <w:r w:rsidRPr="009161AE">
        <w:rPr>
          <w:rFonts w:ascii="Times New Roman" w:hAnsi="Times New Roman" w:cs="Times New Roman"/>
          <w:b/>
          <w:sz w:val="32"/>
          <w:szCs w:val="32"/>
          <w:lang w:val="uk-UA"/>
        </w:rPr>
        <w:t>Корекційно - розвивальна програма</w:t>
      </w:r>
    </w:p>
    <w:p w:rsidR="005268E6" w:rsidRDefault="005268E6" w:rsidP="005268E6">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(автор – практичний психолог Демчук Людмила Василівна)</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color w:val="000000"/>
          <w:sz w:val="28"/>
          <w:szCs w:val="28"/>
          <w:u w:val="single"/>
          <w:lang w:eastAsia="ru-RU"/>
        </w:rPr>
        <w:t>Тема:</w:t>
      </w:r>
      <w:r w:rsidRPr="009161AE">
        <w:rPr>
          <w:rFonts w:ascii="Times New Roman" w:eastAsia="Times New Roman" w:hAnsi="Times New Roman" w:cs="Times New Roman"/>
          <w:b/>
          <w:bCs/>
          <w:color w:val="000000"/>
          <w:sz w:val="28"/>
          <w:szCs w:val="28"/>
          <w:lang w:eastAsia="ru-RU"/>
        </w:rPr>
        <w:t xml:space="preserve"> Давайте познайомимося</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color w:val="000000"/>
          <w:sz w:val="28"/>
          <w:szCs w:val="28"/>
          <w:u w:val="single"/>
          <w:lang w:eastAsia="ru-RU"/>
        </w:rPr>
        <w:t>Мета</w:t>
      </w:r>
      <w:r w:rsidRPr="009161AE">
        <w:rPr>
          <w:rFonts w:ascii="Times New Roman" w:eastAsia="Times New Roman" w:hAnsi="Times New Roman" w:cs="Times New Roman"/>
          <w:color w:val="000000"/>
          <w:sz w:val="28"/>
          <w:szCs w:val="28"/>
          <w:lang w:eastAsia="ru-RU"/>
        </w:rPr>
        <w:t>: спонукати дітей до творчості,</w:t>
      </w:r>
    </w:p>
    <w:p w:rsidR="005268E6" w:rsidRPr="009161AE" w:rsidRDefault="005268E6" w:rsidP="00BF65E6">
      <w:pPr>
        <w:spacing w:after="0"/>
        <w:ind w:left="708"/>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підняти   інтерес до творчої діяльності,</w:t>
      </w:r>
    </w:p>
    <w:p w:rsidR="005268E6" w:rsidRPr="009161AE" w:rsidRDefault="005268E6" w:rsidP="00BF65E6">
      <w:pPr>
        <w:spacing w:after="0"/>
        <w:ind w:left="708"/>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розвивати позитивне самосприйняття та сприйняття один одного.</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color w:val="000000"/>
          <w:sz w:val="28"/>
          <w:szCs w:val="28"/>
          <w:u w:val="single"/>
          <w:lang w:eastAsia="ru-RU"/>
        </w:rPr>
        <w:t>Завдання:</w:t>
      </w:r>
    </w:p>
    <w:p w:rsidR="005268E6" w:rsidRPr="009161AE" w:rsidRDefault="005268E6" w:rsidP="008B1ACD">
      <w:pPr>
        <w:numPr>
          <w:ilvl w:val="0"/>
          <w:numId w:val="14"/>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активно;</w:t>
      </w:r>
    </w:p>
    <w:p w:rsidR="005268E6" w:rsidRPr="009161AE" w:rsidRDefault="005268E6" w:rsidP="008B1ACD">
      <w:pPr>
        <w:numPr>
          <w:ilvl w:val="0"/>
          <w:numId w:val="14"/>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продукувати нові ідеї;</w:t>
      </w:r>
    </w:p>
    <w:p w:rsidR="005268E6" w:rsidRPr="009161AE" w:rsidRDefault="005268E6" w:rsidP="008B1ACD">
      <w:pPr>
        <w:numPr>
          <w:ilvl w:val="0"/>
          <w:numId w:val="14"/>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вдосконалювати свої особисті творчі якості.</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color w:val="000000"/>
          <w:sz w:val="28"/>
          <w:szCs w:val="28"/>
          <w:u w:val="single"/>
          <w:lang w:eastAsia="ru-RU"/>
        </w:rPr>
        <w:t>Обладнання:</w:t>
      </w:r>
      <w:r w:rsidRPr="009161AE">
        <w:rPr>
          <w:rFonts w:ascii="Times New Roman" w:eastAsia="Times New Roman" w:hAnsi="Times New Roman" w:cs="Times New Roman"/>
          <w:color w:val="000000"/>
          <w:sz w:val="28"/>
          <w:szCs w:val="28"/>
          <w:lang w:eastAsia="ru-RU"/>
        </w:rPr>
        <w:t xml:space="preserve"> канцтовари: папір, олівці, стікери, демонстраційний матеріал          </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color w:val="000000"/>
          <w:sz w:val="28"/>
          <w:szCs w:val="28"/>
          <w:u w:val="single"/>
          <w:lang w:eastAsia="ru-RU"/>
        </w:rPr>
        <w:t>Хід заняття</w:t>
      </w:r>
      <w:r w:rsidRPr="009161AE">
        <w:rPr>
          <w:rFonts w:ascii="Times New Roman" w:eastAsia="Times New Roman" w:hAnsi="Times New Roman" w:cs="Times New Roman"/>
          <w:color w:val="000000"/>
          <w:sz w:val="28"/>
          <w:szCs w:val="28"/>
          <w:lang w:eastAsia="ru-RU"/>
        </w:rPr>
        <w:t>:</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15"/>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«Знайомство».</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знайомство, самопрезентація.</w:t>
      </w:r>
    </w:p>
    <w:p w:rsidR="005268E6" w:rsidRPr="009161AE" w:rsidRDefault="00184FD1" w:rsidP="00BF65E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Добр</w:t>
      </w:r>
      <w:r>
        <w:rPr>
          <w:rFonts w:ascii="Times New Roman" w:eastAsia="Times New Roman" w:hAnsi="Times New Roman" w:cs="Times New Roman"/>
          <w:color w:val="000000"/>
          <w:sz w:val="28"/>
          <w:szCs w:val="28"/>
          <w:lang w:val="uk-UA" w:eastAsia="ru-RU"/>
        </w:rPr>
        <w:t>ий</w:t>
      </w:r>
      <w:r>
        <w:rPr>
          <w:rFonts w:ascii="Times New Roman" w:eastAsia="Times New Roman" w:hAnsi="Times New Roman" w:cs="Times New Roman"/>
          <w:color w:val="000000"/>
          <w:sz w:val="28"/>
          <w:szCs w:val="28"/>
          <w:lang w:eastAsia="ru-RU"/>
        </w:rPr>
        <w:t xml:space="preserve"> д</w:t>
      </w:r>
      <w:r>
        <w:rPr>
          <w:rFonts w:ascii="Times New Roman" w:eastAsia="Times New Roman" w:hAnsi="Times New Roman" w:cs="Times New Roman"/>
          <w:color w:val="000000"/>
          <w:sz w:val="28"/>
          <w:szCs w:val="28"/>
          <w:lang w:val="uk-UA" w:eastAsia="ru-RU"/>
        </w:rPr>
        <w:t>ень</w:t>
      </w:r>
      <w:r w:rsidR="005268E6" w:rsidRPr="009161AE">
        <w:rPr>
          <w:rFonts w:ascii="Times New Roman" w:eastAsia="Times New Roman" w:hAnsi="Times New Roman" w:cs="Times New Roman"/>
          <w:color w:val="000000"/>
          <w:sz w:val="28"/>
          <w:szCs w:val="28"/>
          <w:lang w:eastAsia="ru-RU"/>
        </w:rPr>
        <w:t>! Я рада нашій з вами зустрічі. Для того, щоб краще познайомитися, я пропоную вам доповнити такі речення: «Мене звуть… мені подобається… Я мрію…»</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16"/>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Повідомлення теми і мети заняття.</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xml:space="preserve"> - Коли ми знайомилися, ми намагалися доповнити речення, використовуючи свою здатність творити, придумувати. Тема нашого  заняття </w:t>
      </w:r>
      <w:r w:rsidR="00130244">
        <w:rPr>
          <w:rFonts w:ascii="Times New Roman" w:eastAsia="Times New Roman" w:hAnsi="Times New Roman" w:cs="Times New Roman"/>
          <w:color w:val="000000"/>
          <w:sz w:val="28"/>
          <w:szCs w:val="28"/>
          <w:lang w:eastAsia="ru-RU"/>
        </w:rPr>
        <w:t>–</w:t>
      </w:r>
      <w:r w:rsidRPr="009161AE">
        <w:rPr>
          <w:rFonts w:ascii="Times New Roman" w:eastAsia="Times New Roman" w:hAnsi="Times New Roman" w:cs="Times New Roman"/>
          <w:color w:val="000000"/>
          <w:sz w:val="28"/>
          <w:szCs w:val="28"/>
          <w:lang w:eastAsia="ru-RU"/>
        </w:rPr>
        <w:t xml:space="preserve"> «</w:t>
      </w:r>
      <w:r w:rsidRPr="009161AE">
        <w:rPr>
          <w:rFonts w:ascii="Times New Roman" w:eastAsia="Times New Roman" w:hAnsi="Times New Roman" w:cs="Times New Roman"/>
          <w:color w:val="000000"/>
          <w:sz w:val="28"/>
          <w:szCs w:val="28"/>
          <w:u w:val="single"/>
          <w:lang w:eastAsia="ru-RU"/>
        </w:rPr>
        <w:t>Давайте познайомимося</w:t>
      </w:r>
      <w:r w:rsidRPr="009161AE">
        <w:rPr>
          <w:rFonts w:ascii="Times New Roman" w:eastAsia="Times New Roman" w:hAnsi="Times New Roman" w:cs="Times New Roman"/>
          <w:color w:val="000000"/>
          <w:sz w:val="28"/>
          <w:szCs w:val="28"/>
          <w:lang w:eastAsia="ru-RU"/>
        </w:rPr>
        <w:t>». Завд</w:t>
      </w:r>
      <w:r w:rsidR="00130244">
        <w:rPr>
          <w:rFonts w:ascii="Times New Roman" w:eastAsia="Times New Roman" w:hAnsi="Times New Roman" w:cs="Times New Roman"/>
          <w:color w:val="000000"/>
          <w:sz w:val="28"/>
          <w:szCs w:val="28"/>
          <w:lang w:eastAsia="ru-RU"/>
        </w:rPr>
        <w:t>ання, які ми спробуємо вирішити</w:t>
      </w:r>
      <w:r w:rsidRPr="009161AE">
        <w:rPr>
          <w:rFonts w:ascii="Times New Roman" w:eastAsia="Times New Roman" w:hAnsi="Times New Roman" w:cs="Times New Roman"/>
          <w:color w:val="000000"/>
          <w:sz w:val="28"/>
          <w:szCs w:val="28"/>
          <w:lang w:eastAsia="ru-RU"/>
        </w:rPr>
        <w:t>:</w:t>
      </w:r>
    </w:p>
    <w:p w:rsidR="005268E6" w:rsidRPr="009161AE" w:rsidRDefault="005268E6" w:rsidP="008B1ACD">
      <w:pPr>
        <w:numPr>
          <w:ilvl w:val="0"/>
          <w:numId w:val="17"/>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активно;</w:t>
      </w:r>
    </w:p>
    <w:p w:rsidR="005268E6" w:rsidRPr="009161AE" w:rsidRDefault="005268E6" w:rsidP="008B1ACD">
      <w:pPr>
        <w:numPr>
          <w:ilvl w:val="0"/>
          <w:numId w:val="17"/>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продукувати нові ідеї;</w:t>
      </w:r>
    </w:p>
    <w:p w:rsidR="005268E6" w:rsidRPr="009161AE" w:rsidRDefault="005268E6" w:rsidP="008B1ACD">
      <w:pPr>
        <w:numPr>
          <w:ilvl w:val="0"/>
          <w:numId w:val="17"/>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вдосконалювати свої особисті творчі якості.</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18"/>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«Означення».</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розвиток продуктивності мислення та позитивної самооцінки.</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Пропоную вам знайти собі очима пару. Сядьте біля того, кого вибрали. А тепер спробуйте знайти якомога більше слів-означень, які би характеризували вашого товариша. Спробуйте скласти невелику розповідь про нього, використовуючи ті слова-означення, які ви придумали. </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19"/>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«Посмішка»</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створити гарний настрій у групі.</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Сядьте зручніше  і закрийте очі. Зробіть три глибокі вдихи  і видих… Уяви собі, що ти бачиш перед собою красиве сонечко на малюнку, рот у якого розплющився у широкій посмішці. Тепер знову вдихніть, затримайте дихання і спробуйте усміхнутися так, як сонечко. Відчуйте усмішку у всьому своєму тілі, відчуйте радість всіма клітинками свого тіла. Вам  стало спокійно, радісно, безтурботно. Це відчуття ви зможете пригадати тоді, коли захочете. Тепер трохи потягніться, випрямитеся. Розплющте очі і знову опинитеся в нашій класній кімнаті. </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20"/>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«Історії із торбинки»</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розвиток уяви, швидкості та гнучкості мислення.</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Я принесла вам торбинку, в якій багато різноманітних речей. Кожен з вас може один раз засунути туди руку і що-небудь дістати. А зараз кожен з вас спробує придумати історію, яка трапилася з вашим предметом. На виконання цього завдання ви маєте 15 хв. </w:t>
      </w:r>
    </w:p>
    <w:p w:rsidR="005268E6" w:rsidRPr="009161AE" w:rsidRDefault="005268E6" w:rsidP="00BF65E6">
      <w:pPr>
        <w:spacing w:after="24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21"/>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«Посмішка по колу»</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підсумок заняття, рефлексія.</w:t>
      </w:r>
    </w:p>
    <w:p w:rsidR="005268E6" w:rsidRPr="002F704A" w:rsidRDefault="005268E6" w:rsidP="00BF65E6">
      <w:pPr>
        <w:spacing w:after="0"/>
        <w:jc w:val="both"/>
        <w:rPr>
          <w:rFonts w:ascii="Times New Roman" w:eastAsia="Times New Roman" w:hAnsi="Times New Roman" w:cs="Times New Roman"/>
          <w:sz w:val="24"/>
          <w:szCs w:val="24"/>
          <w:lang w:val="uk-UA" w:eastAsia="ru-RU"/>
        </w:rPr>
      </w:pPr>
      <w:r w:rsidRPr="009161AE">
        <w:rPr>
          <w:rFonts w:ascii="Times New Roman" w:eastAsia="Times New Roman" w:hAnsi="Times New Roman" w:cs="Times New Roman"/>
          <w:color w:val="000000"/>
          <w:sz w:val="28"/>
          <w:szCs w:val="28"/>
          <w:lang w:eastAsia="ru-RU"/>
        </w:rPr>
        <w:t>- Сьогодні ми спробували ще ближче познайомитися один з одним, відчули на собі посмішку сонця, говорили один одному приємні слова,  а зараз я пропоную передати посмішку по колу товаришу, який стоїть поряд і разом з посмішкою передати тепло свого серця.</w:t>
      </w:r>
    </w:p>
    <w:p w:rsidR="005268E6" w:rsidRDefault="005268E6" w:rsidP="00BF65E6">
      <w:pPr>
        <w:jc w:val="both"/>
        <w:rPr>
          <w:rFonts w:ascii="Times New Roman" w:hAnsi="Times New Roman" w:cs="Times New Roman"/>
          <w:sz w:val="28"/>
          <w:szCs w:val="28"/>
          <w:lang w:val="uk-UA"/>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Тема:</w:t>
      </w:r>
      <w:r w:rsidRPr="009161AE">
        <w:rPr>
          <w:rFonts w:ascii="Times New Roman" w:eastAsia="Times New Roman" w:hAnsi="Times New Roman" w:cs="Times New Roman"/>
          <w:color w:val="000000"/>
          <w:sz w:val="28"/>
          <w:szCs w:val="28"/>
          <w:lang w:eastAsia="ru-RU"/>
        </w:rPr>
        <w:t xml:space="preserve"> </w:t>
      </w:r>
      <w:r w:rsidRPr="009161AE">
        <w:rPr>
          <w:rFonts w:ascii="Times New Roman" w:eastAsia="Times New Roman" w:hAnsi="Times New Roman" w:cs="Times New Roman"/>
          <w:b/>
          <w:bCs/>
          <w:color w:val="000000"/>
          <w:sz w:val="28"/>
          <w:szCs w:val="28"/>
          <w:lang w:eastAsia="ru-RU"/>
        </w:rPr>
        <w:t>Творимо казку</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Мета</w:t>
      </w:r>
      <w:r w:rsidRPr="009161AE">
        <w:rPr>
          <w:rFonts w:ascii="Times New Roman" w:eastAsia="Times New Roman" w:hAnsi="Times New Roman" w:cs="Times New Roman"/>
          <w:color w:val="000000"/>
          <w:sz w:val="28"/>
          <w:szCs w:val="28"/>
          <w:lang w:eastAsia="ru-RU"/>
        </w:rPr>
        <w:t>: розвивати творчі здібності учнів , продуктивність та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оригінальність    мислення;</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виховувати позитивне ставлення до своєї роботи та роботи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товаришів.</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Завдання:</w:t>
      </w:r>
    </w:p>
    <w:p w:rsidR="005268E6" w:rsidRPr="009161AE" w:rsidRDefault="005268E6" w:rsidP="008B1ACD">
      <w:pPr>
        <w:numPr>
          <w:ilvl w:val="0"/>
          <w:numId w:val="22"/>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оригінально та продуктивно;</w:t>
      </w:r>
    </w:p>
    <w:p w:rsidR="005268E6" w:rsidRPr="009161AE" w:rsidRDefault="005268E6" w:rsidP="008B1ACD">
      <w:pPr>
        <w:numPr>
          <w:ilvl w:val="0"/>
          <w:numId w:val="22"/>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використовувати свої попередні знання, уміння і навички ;</w:t>
      </w:r>
    </w:p>
    <w:p w:rsidR="005268E6" w:rsidRPr="009161AE" w:rsidRDefault="005268E6" w:rsidP="008B1ACD">
      <w:pPr>
        <w:numPr>
          <w:ilvl w:val="0"/>
          <w:numId w:val="22"/>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бути активними</w:t>
      </w:r>
    </w:p>
    <w:p w:rsidR="005268E6" w:rsidRPr="009161AE" w:rsidRDefault="005268E6" w:rsidP="008B1ACD">
      <w:pPr>
        <w:numPr>
          <w:ilvl w:val="0"/>
          <w:numId w:val="22"/>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цінувати свою роботу та роботу товаришів.</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B14F1A" w:rsidRDefault="005268E6" w:rsidP="00BF65E6">
      <w:pPr>
        <w:spacing w:after="0"/>
        <w:jc w:val="both"/>
        <w:rPr>
          <w:rFonts w:ascii="Times New Roman" w:eastAsia="Times New Roman" w:hAnsi="Times New Roman" w:cs="Times New Roman"/>
          <w:color w:val="000000"/>
          <w:sz w:val="28"/>
          <w:szCs w:val="28"/>
          <w:lang w:val="uk-UA" w:eastAsia="ru-RU"/>
        </w:rPr>
      </w:pPr>
      <w:r w:rsidRPr="009161AE">
        <w:rPr>
          <w:rFonts w:ascii="Times New Roman" w:eastAsia="Times New Roman" w:hAnsi="Times New Roman" w:cs="Times New Roman"/>
          <w:b/>
          <w:bCs/>
          <w:i/>
          <w:iCs/>
          <w:color w:val="000000"/>
          <w:sz w:val="28"/>
          <w:szCs w:val="28"/>
          <w:u w:val="single"/>
          <w:lang w:eastAsia="ru-RU"/>
        </w:rPr>
        <w:lastRenderedPageBreak/>
        <w:t>Обладнання:</w:t>
      </w:r>
      <w:r w:rsidRPr="009161AE">
        <w:rPr>
          <w:rFonts w:ascii="Times New Roman" w:eastAsia="Times New Roman" w:hAnsi="Times New Roman" w:cs="Times New Roman"/>
          <w:color w:val="000000"/>
          <w:sz w:val="28"/>
          <w:szCs w:val="28"/>
          <w:lang w:eastAsia="ru-RU"/>
        </w:rPr>
        <w:t xml:space="preserve"> демонстраційний та роздатковий матеріал:  </w:t>
      </w:r>
    </w:p>
    <w:p w:rsidR="00B14F1A" w:rsidRDefault="005268E6" w:rsidP="00BF65E6">
      <w:pPr>
        <w:spacing w:after="0"/>
        <w:jc w:val="both"/>
        <w:rPr>
          <w:rFonts w:ascii="Times New Roman" w:eastAsia="Times New Roman" w:hAnsi="Times New Roman" w:cs="Times New Roman"/>
          <w:sz w:val="24"/>
          <w:szCs w:val="24"/>
          <w:lang w:val="uk-UA" w:eastAsia="ru-RU"/>
        </w:rPr>
      </w:pPr>
      <w:r w:rsidRPr="009161AE">
        <w:rPr>
          <w:rFonts w:ascii="Times New Roman" w:eastAsia="Times New Roman" w:hAnsi="Times New Roman" w:cs="Times New Roman"/>
          <w:color w:val="000000"/>
          <w:sz w:val="28"/>
          <w:szCs w:val="28"/>
          <w:lang w:eastAsia="ru-RU"/>
        </w:rPr>
        <w:t>карточки для  поділу на групи та пари;</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чисті аркуші  паперу, ручки, прості та кольорові олівці.</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32"/>
          <w:szCs w:val="32"/>
          <w:u w:val="single"/>
          <w:lang w:eastAsia="ru-RU"/>
        </w:rPr>
        <w:t>Хід заняття</w:t>
      </w: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1. Вправа „Компліменти”</w:t>
      </w:r>
    </w:p>
    <w:p w:rsidR="005268E6" w:rsidRPr="009161AE" w:rsidRDefault="005268E6" w:rsidP="00B14F1A">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Мета: налаштуватися на роботу, створення позитивної атмосфери.</w:t>
      </w: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Діти стають в коло, беруться за руки. Дивлячись сусіду в очі, потрібно сказати йому кілька добрих слів, за щось похвалити його. Він, в  свою чергу, повинен подякувати і сказати комплімент своєму сусіду. Комплімент, як і подяка, мають бути оригінальними.</w:t>
      </w:r>
    </w:p>
    <w:p w:rsidR="005268E6" w:rsidRPr="009161AE" w:rsidRDefault="005268E6" w:rsidP="00BF65E6">
      <w:pPr>
        <w:spacing w:after="240"/>
        <w:jc w:val="both"/>
        <w:rPr>
          <w:rFonts w:ascii="Times New Roman" w:eastAsia="Times New Roman" w:hAnsi="Times New Roman" w:cs="Times New Roman"/>
          <w:sz w:val="24"/>
          <w:szCs w:val="24"/>
          <w:lang w:eastAsia="ru-RU"/>
        </w:rPr>
      </w:pP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2. Повідомлення теми і мети заняття.</w:t>
      </w: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Дорогі діти! Всі ви, без сумніву, дуже любите казки, знаєте їх дуже багато. Тема сьогоднішнього нашого заняття „Творимо казку”. Як ви зрозуміли, ми будемо, використовуючи свої знання, уміння і навички, творчість, оригінальність та продуктивність мислення , вчитися творити казку. Завдання, які стоять перед нами:</w:t>
      </w:r>
    </w:p>
    <w:p w:rsidR="005268E6" w:rsidRPr="009161AE" w:rsidRDefault="005268E6" w:rsidP="008B1ACD">
      <w:pPr>
        <w:numPr>
          <w:ilvl w:val="0"/>
          <w:numId w:val="23"/>
        </w:numPr>
        <w:spacing w:after="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оригінально та продуктивно;</w:t>
      </w:r>
    </w:p>
    <w:p w:rsidR="005268E6" w:rsidRPr="009161AE" w:rsidRDefault="005268E6" w:rsidP="008B1ACD">
      <w:pPr>
        <w:numPr>
          <w:ilvl w:val="0"/>
          <w:numId w:val="23"/>
        </w:numPr>
        <w:spacing w:after="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використовувати свої попередні знання, уміння і навички ;</w:t>
      </w:r>
    </w:p>
    <w:p w:rsidR="005268E6" w:rsidRPr="009161AE" w:rsidRDefault="005268E6" w:rsidP="008B1ACD">
      <w:pPr>
        <w:numPr>
          <w:ilvl w:val="0"/>
          <w:numId w:val="23"/>
        </w:numPr>
        <w:spacing w:after="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бути активними</w:t>
      </w:r>
    </w:p>
    <w:p w:rsidR="005268E6" w:rsidRPr="009161AE" w:rsidRDefault="005268E6" w:rsidP="008B1ACD">
      <w:pPr>
        <w:numPr>
          <w:ilvl w:val="0"/>
          <w:numId w:val="23"/>
        </w:numPr>
        <w:spacing w:after="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цінувати свою роботу та роботу товаришів.</w:t>
      </w:r>
    </w:p>
    <w:p w:rsidR="005268E6" w:rsidRPr="009161AE" w:rsidRDefault="005268E6" w:rsidP="00BF65E6">
      <w:pPr>
        <w:spacing w:after="24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w:t>
      </w:r>
      <w:r w:rsidRPr="009161AE">
        <w:rPr>
          <w:rFonts w:ascii="Times New Roman" w:eastAsia="Times New Roman" w:hAnsi="Times New Roman" w:cs="Times New Roman"/>
          <w:color w:val="000000"/>
          <w:sz w:val="28"/>
          <w:szCs w:val="28"/>
          <w:u w:val="single"/>
          <w:lang w:eastAsia="ru-RU"/>
        </w:rPr>
        <w:t>3 Вправа „Малюнок в дві руки”</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Мета: розвивати вміння узгоджувати свої дії  в процесі виконання спільного завдання.</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xml:space="preserve">- Неможливо уявити </w:t>
      </w:r>
      <w:r w:rsidR="00B14F1A">
        <w:rPr>
          <w:rFonts w:ascii="Times New Roman" w:eastAsia="Times New Roman" w:hAnsi="Times New Roman" w:cs="Times New Roman"/>
          <w:color w:val="000000"/>
          <w:sz w:val="28"/>
          <w:szCs w:val="28"/>
          <w:lang w:eastAsia="ru-RU"/>
        </w:rPr>
        <w:t>казку без казкових героїв. Тому</w:t>
      </w:r>
      <w:r w:rsidRPr="009161AE">
        <w:rPr>
          <w:rFonts w:ascii="Times New Roman" w:eastAsia="Times New Roman" w:hAnsi="Times New Roman" w:cs="Times New Roman"/>
          <w:color w:val="000000"/>
          <w:sz w:val="28"/>
          <w:szCs w:val="28"/>
          <w:lang w:eastAsia="ru-RU"/>
        </w:rPr>
        <w:t xml:space="preserve"> завдання для вас – створити казкового героя. Для цього вам потрібно знайти собі пару. Візьміть будь ласка, зі стола по одній геометричній фігурі – дівчата – ромб, а хлопці – трикутник. Прочитайте уважно що там написано і попробуйте знайти собі пару. Ті, що знайшли собі пару, займайте столи. Кожен з вас повинен задумати казкового героя, якого він хотів би намалювати. Але малювати ви будете в парі, кожен свого героя по черзі. У вас має вийти один казковий герой, який матиме риси задуманих вами героїв. Дайте йому назву.</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То ж бажаю вам успіху. На виконання цього завдання ви маєте п’ять хвилин.</w:t>
      </w:r>
    </w:p>
    <w:p w:rsidR="005268E6" w:rsidRPr="002F704A" w:rsidRDefault="005268E6" w:rsidP="00BF65E6">
      <w:pPr>
        <w:spacing w:after="0"/>
        <w:jc w:val="both"/>
        <w:rPr>
          <w:rFonts w:ascii="Times New Roman" w:eastAsia="Times New Roman" w:hAnsi="Times New Roman" w:cs="Times New Roman"/>
          <w:sz w:val="24"/>
          <w:szCs w:val="24"/>
          <w:lang w:val="uk-UA" w:eastAsia="ru-RU"/>
        </w:rPr>
      </w:pPr>
      <w:r w:rsidRPr="009161AE">
        <w:rPr>
          <w:rFonts w:ascii="Times New Roman" w:eastAsia="Times New Roman" w:hAnsi="Times New Roman" w:cs="Times New Roman"/>
          <w:color w:val="000000"/>
          <w:sz w:val="28"/>
          <w:szCs w:val="28"/>
          <w:lang w:eastAsia="ru-RU"/>
        </w:rPr>
        <w:t>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4. Вправа на розслаблення „Подорож до Диво-острова”</w:t>
      </w:r>
    </w:p>
    <w:p w:rsidR="005268E6" w:rsidRDefault="005268E6" w:rsidP="00BF65E6">
      <w:pPr>
        <w:spacing w:after="0"/>
        <w:jc w:val="both"/>
        <w:rPr>
          <w:rFonts w:ascii="Times New Roman" w:eastAsia="Times New Roman" w:hAnsi="Times New Roman" w:cs="Times New Roman"/>
          <w:sz w:val="24"/>
          <w:szCs w:val="24"/>
          <w:lang w:val="uk-UA" w:eastAsia="ru-RU"/>
        </w:rPr>
      </w:pPr>
      <w:r w:rsidRPr="009161AE">
        <w:rPr>
          <w:rFonts w:ascii="Times New Roman" w:eastAsia="Times New Roman" w:hAnsi="Times New Roman" w:cs="Times New Roman"/>
          <w:color w:val="000000"/>
          <w:sz w:val="28"/>
          <w:szCs w:val="28"/>
          <w:lang w:eastAsia="ru-RU"/>
        </w:rPr>
        <w:lastRenderedPageBreak/>
        <w:t>-  Ви чудово впоралися з завданнями, втомилися, тому я пропоную вам розслабитися і відправитися в подорож. Сядьте зручно. Так , як вам добре. Заплющте очі. Ми з вами відправляємося в дивовижну подорож до чудового місця, яке знаходиться далеко в океані. Його назва – Диво-острів. Живуть тут різноманітні казкові герої. Відбуваються різноманітні дива. Побувавши тут, ви стали свідками багатьох див, зустріли героїв, які до цього часу існували лише у ваших мріях. Ви відчули захоплення, радість, піднесення. Але все хороше закінчується. Приходить час повертатися. Та з собою ви берете захоплюючі спогади   та  чудовий настрій.</w:t>
      </w:r>
    </w:p>
    <w:p w:rsidR="005268E6" w:rsidRPr="002F704A" w:rsidRDefault="005268E6" w:rsidP="00BF65E6">
      <w:pPr>
        <w:spacing w:after="0"/>
        <w:jc w:val="both"/>
        <w:rPr>
          <w:rFonts w:ascii="Times New Roman" w:eastAsia="Times New Roman" w:hAnsi="Times New Roman" w:cs="Times New Roman"/>
          <w:sz w:val="24"/>
          <w:szCs w:val="24"/>
          <w:lang w:val="uk-UA"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5. Вправа „Диво-острів”.</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Мета: розвивати творчі здібності</w:t>
      </w:r>
    </w:p>
    <w:p w:rsidR="005268E6" w:rsidRPr="002F704A" w:rsidRDefault="005268E6" w:rsidP="00BF65E6">
      <w:pPr>
        <w:spacing w:after="0"/>
        <w:jc w:val="both"/>
        <w:rPr>
          <w:rFonts w:ascii="Times New Roman" w:eastAsia="Times New Roman" w:hAnsi="Times New Roman" w:cs="Times New Roman"/>
          <w:sz w:val="24"/>
          <w:szCs w:val="24"/>
          <w:lang w:val="uk-UA" w:eastAsia="ru-RU"/>
        </w:rPr>
      </w:pPr>
      <w:r w:rsidRPr="009161AE">
        <w:rPr>
          <w:rFonts w:ascii="Times New Roman" w:eastAsia="Times New Roman" w:hAnsi="Times New Roman" w:cs="Times New Roman"/>
          <w:color w:val="000000"/>
          <w:sz w:val="28"/>
          <w:szCs w:val="28"/>
          <w:lang w:eastAsia="ru-RU"/>
        </w:rPr>
        <w:t>- Наша мандрівка закінчилася. І я переконана, що всі ви хочете розповісти  про  вашу мандрівку до Диво-острова. Тому я пропоную вам створити казку „Диво-острів”. Героями цієї казки мають бути герої, яких ви і ваші товариші створ</w:t>
      </w:r>
      <w:r>
        <w:rPr>
          <w:rFonts w:ascii="Times New Roman" w:eastAsia="Times New Roman" w:hAnsi="Times New Roman" w:cs="Times New Roman"/>
          <w:color w:val="000000"/>
          <w:sz w:val="28"/>
          <w:szCs w:val="28"/>
          <w:lang w:eastAsia="ru-RU"/>
        </w:rPr>
        <w:t>или на сьогоднішньому занятті.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6. Підведення підсумків. Вправа „Мікрофон</w:t>
      </w:r>
      <w:r w:rsidRPr="009161AE">
        <w:rPr>
          <w:rFonts w:ascii="Times New Roman" w:eastAsia="Times New Roman" w:hAnsi="Times New Roman" w:cs="Times New Roman"/>
          <w:color w:val="000000"/>
          <w:sz w:val="28"/>
          <w:szCs w:val="28"/>
          <w:lang w:eastAsia="ru-RU"/>
        </w:rPr>
        <w:t>”</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Мета: підведення підсумків заняття, розвивати здатність до рефлексії.</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На завершення заняття пропоную вам виконати вправу „Мікрофон” .А журналістом у нас сьогодні буде ...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Запитання :</w:t>
      </w:r>
    </w:p>
    <w:p w:rsidR="005268E6" w:rsidRPr="009161AE" w:rsidRDefault="005268E6" w:rsidP="008B1ACD">
      <w:pPr>
        <w:numPr>
          <w:ilvl w:val="0"/>
          <w:numId w:val="24"/>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Що вам найбільше сподобалося? </w:t>
      </w:r>
    </w:p>
    <w:p w:rsidR="005268E6" w:rsidRPr="009161AE" w:rsidRDefault="005268E6" w:rsidP="008B1ACD">
      <w:pPr>
        <w:numPr>
          <w:ilvl w:val="0"/>
          <w:numId w:val="24"/>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Коли вам було найцікавіше?</w:t>
      </w:r>
    </w:p>
    <w:p w:rsidR="005268E6" w:rsidRPr="009161AE" w:rsidRDefault="005268E6" w:rsidP="008B1ACD">
      <w:pPr>
        <w:numPr>
          <w:ilvl w:val="0"/>
          <w:numId w:val="24"/>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 xml:space="preserve">Коли ви відчували труднощі? </w:t>
      </w:r>
    </w:p>
    <w:p w:rsidR="005268E6" w:rsidRDefault="005268E6" w:rsidP="00BF65E6">
      <w:pPr>
        <w:jc w:val="both"/>
        <w:rPr>
          <w:rFonts w:ascii="Times New Roman" w:hAnsi="Times New Roman" w:cs="Times New Roman"/>
          <w:sz w:val="28"/>
          <w:szCs w:val="28"/>
          <w:lang w:val="uk-UA"/>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Тема:</w:t>
      </w:r>
      <w:r w:rsidRPr="009161AE">
        <w:rPr>
          <w:rFonts w:ascii="Times New Roman" w:eastAsia="Times New Roman" w:hAnsi="Times New Roman" w:cs="Times New Roman"/>
          <w:color w:val="000000"/>
          <w:sz w:val="28"/>
          <w:szCs w:val="28"/>
          <w:lang w:eastAsia="ru-RU"/>
        </w:rPr>
        <w:t xml:space="preserve"> </w:t>
      </w:r>
      <w:r w:rsidRPr="009161AE">
        <w:rPr>
          <w:rFonts w:ascii="Times New Roman" w:eastAsia="Times New Roman" w:hAnsi="Times New Roman" w:cs="Times New Roman"/>
          <w:b/>
          <w:bCs/>
          <w:color w:val="000000"/>
          <w:sz w:val="28"/>
          <w:szCs w:val="28"/>
          <w:lang w:eastAsia="ru-RU"/>
        </w:rPr>
        <w:t>Незвичне у звичному</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Мета</w:t>
      </w:r>
      <w:r w:rsidRPr="009161AE">
        <w:rPr>
          <w:rFonts w:ascii="Times New Roman" w:eastAsia="Times New Roman" w:hAnsi="Times New Roman" w:cs="Times New Roman"/>
          <w:color w:val="000000"/>
          <w:sz w:val="28"/>
          <w:szCs w:val="28"/>
          <w:lang w:eastAsia="ru-RU"/>
        </w:rPr>
        <w:t>: розвивати креативні здібності учнів , гнучкість та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оригінальність    мислення;</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розвивати пошуковий інтерес та адекватну самооцінку.</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Завдання:</w:t>
      </w:r>
    </w:p>
    <w:p w:rsidR="005268E6" w:rsidRPr="009161AE" w:rsidRDefault="005268E6" w:rsidP="008B1ACD">
      <w:pPr>
        <w:numPr>
          <w:ilvl w:val="0"/>
          <w:numId w:val="25"/>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оригінально та гнучко;</w:t>
      </w:r>
    </w:p>
    <w:p w:rsidR="005268E6" w:rsidRPr="009161AE" w:rsidRDefault="005268E6" w:rsidP="008B1ACD">
      <w:pPr>
        <w:numPr>
          <w:ilvl w:val="0"/>
          <w:numId w:val="25"/>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використовувати свої попередні знання, уміння і навички ;</w:t>
      </w:r>
    </w:p>
    <w:p w:rsidR="005268E6" w:rsidRPr="009161AE" w:rsidRDefault="005268E6" w:rsidP="008B1ACD">
      <w:pPr>
        <w:numPr>
          <w:ilvl w:val="0"/>
          <w:numId w:val="25"/>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бути активними</w:t>
      </w:r>
    </w:p>
    <w:p w:rsidR="005268E6" w:rsidRPr="009161AE" w:rsidRDefault="005268E6" w:rsidP="008B1ACD">
      <w:pPr>
        <w:numPr>
          <w:ilvl w:val="0"/>
          <w:numId w:val="25"/>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адекватно оцінювати свої можливості.</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Обладнання:</w:t>
      </w:r>
      <w:r w:rsidRPr="009161AE">
        <w:rPr>
          <w:rFonts w:ascii="Times New Roman" w:eastAsia="Times New Roman" w:hAnsi="Times New Roman" w:cs="Times New Roman"/>
          <w:color w:val="000000"/>
          <w:sz w:val="28"/>
          <w:szCs w:val="28"/>
          <w:lang w:eastAsia="ru-RU"/>
        </w:rPr>
        <w:t xml:space="preserve"> демонстраційний та роздатковий матеріал: табличка „наш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ab/>
        <w:t>барометр”, карточки для поділу на групи та пари;</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ab/>
        <w:t>чисті аркуші  паперу, ручки, прості та кольорові олівці.</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32"/>
          <w:szCs w:val="32"/>
          <w:u w:val="single"/>
          <w:lang w:eastAsia="ru-RU"/>
        </w:rPr>
        <w:t>Хід заняття   </w:t>
      </w:r>
    </w:p>
    <w:p w:rsidR="005268E6" w:rsidRPr="009161AE" w:rsidRDefault="005268E6" w:rsidP="00BF65E6">
      <w:pPr>
        <w:spacing w:after="0"/>
        <w:jc w:val="both"/>
        <w:rPr>
          <w:rFonts w:ascii="Times New Roman" w:eastAsia="Times New Roman" w:hAnsi="Times New Roman" w:cs="Times New Roman"/>
          <w:sz w:val="24"/>
          <w:szCs w:val="24"/>
          <w:lang w:val="uk-UA" w:eastAsia="ru-RU"/>
        </w:rPr>
      </w:pP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1. Вправа „На що схожий настрій?”</w:t>
      </w:r>
    </w:p>
    <w:p w:rsidR="005268E6" w:rsidRPr="00B14F1A" w:rsidRDefault="005268E6" w:rsidP="00B14F1A">
      <w:pPr>
        <w:spacing w:after="0"/>
        <w:ind w:firstLine="360"/>
        <w:jc w:val="both"/>
        <w:rPr>
          <w:rFonts w:ascii="Times New Roman" w:eastAsia="Times New Roman" w:hAnsi="Times New Roman" w:cs="Times New Roman"/>
          <w:sz w:val="24"/>
          <w:szCs w:val="24"/>
          <w:lang w:val="uk-UA" w:eastAsia="ru-RU"/>
        </w:rPr>
      </w:pPr>
      <w:r w:rsidRPr="009161AE">
        <w:rPr>
          <w:rFonts w:ascii="Times New Roman" w:eastAsia="Times New Roman" w:hAnsi="Times New Roman" w:cs="Times New Roman"/>
          <w:color w:val="000000"/>
          <w:sz w:val="28"/>
          <w:szCs w:val="28"/>
          <w:lang w:eastAsia="ru-RU"/>
        </w:rPr>
        <w:t>   Мета: згуртування групи, налаштування на роботу, розвивати здатність до   рефлексії</w:t>
      </w:r>
      <w:r w:rsidR="00B14F1A">
        <w:rPr>
          <w:rFonts w:ascii="Times New Roman" w:eastAsia="Times New Roman" w:hAnsi="Times New Roman" w:cs="Times New Roman"/>
          <w:color w:val="000000"/>
          <w:sz w:val="28"/>
          <w:szCs w:val="28"/>
          <w:lang w:val="uk-UA" w:eastAsia="ru-RU"/>
        </w:rPr>
        <w:t>.</w:t>
      </w:r>
    </w:p>
    <w:p w:rsidR="005268E6" w:rsidRPr="009161AE" w:rsidRDefault="00B14F1A" w:rsidP="00BF65E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Учасники по черзі говорять</w:t>
      </w:r>
      <w:r w:rsidR="005268E6" w:rsidRPr="009161AE">
        <w:rPr>
          <w:rFonts w:ascii="Times New Roman" w:eastAsia="Times New Roman" w:hAnsi="Times New Roman" w:cs="Times New Roman"/>
          <w:color w:val="000000"/>
          <w:sz w:val="28"/>
          <w:szCs w:val="28"/>
          <w:lang w:eastAsia="ru-RU"/>
        </w:rPr>
        <w:t>, на  яку пору року, природне явище, погоду схожий їх сьогоднішній настрій. Наприклад: ” Мій настрій схожий на білу пухнасту хмаринку в спокійному блакитному небі, а твій?”. Потім одна дитина узагальнює і заповнює таблицю „Наш барометр”.</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2. Повідомлення теми і мети заняття.</w:t>
      </w: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Дорогі діти!  Нас оточують речі, предмети, люди. Ми знаємо про них все необхідне, вони – звичні для кожного з нас. А сьогодні   ми будемо, використовуючи свої знання, уміння і навички, творчість, оригін</w:t>
      </w:r>
      <w:r w:rsidR="00B14F1A">
        <w:rPr>
          <w:rFonts w:ascii="Times New Roman" w:eastAsia="Times New Roman" w:hAnsi="Times New Roman" w:cs="Times New Roman"/>
          <w:color w:val="000000"/>
          <w:sz w:val="28"/>
          <w:szCs w:val="28"/>
          <w:lang w:eastAsia="ru-RU"/>
        </w:rPr>
        <w:t>альність та гнучкість  мислення</w:t>
      </w:r>
      <w:r w:rsidRPr="009161AE">
        <w:rPr>
          <w:rFonts w:ascii="Times New Roman" w:eastAsia="Times New Roman" w:hAnsi="Times New Roman" w:cs="Times New Roman"/>
          <w:color w:val="000000"/>
          <w:sz w:val="28"/>
          <w:szCs w:val="28"/>
          <w:lang w:eastAsia="ru-RU"/>
        </w:rPr>
        <w:t>, вчитися знаходити незвичне у звичному. Завдання, які стоять перед нами:</w:t>
      </w:r>
    </w:p>
    <w:p w:rsidR="005268E6" w:rsidRPr="009161AE" w:rsidRDefault="005268E6" w:rsidP="008B1ACD">
      <w:pPr>
        <w:numPr>
          <w:ilvl w:val="0"/>
          <w:numId w:val="26"/>
        </w:numPr>
        <w:spacing w:after="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оригінально та гнучко;</w:t>
      </w:r>
    </w:p>
    <w:p w:rsidR="005268E6" w:rsidRPr="009161AE" w:rsidRDefault="005268E6" w:rsidP="008B1ACD">
      <w:pPr>
        <w:numPr>
          <w:ilvl w:val="0"/>
          <w:numId w:val="26"/>
        </w:numPr>
        <w:spacing w:after="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використовувати свої попередні знання, уміння і навички ;</w:t>
      </w:r>
    </w:p>
    <w:p w:rsidR="005268E6" w:rsidRPr="009161AE" w:rsidRDefault="005268E6" w:rsidP="008B1ACD">
      <w:pPr>
        <w:numPr>
          <w:ilvl w:val="0"/>
          <w:numId w:val="26"/>
        </w:numPr>
        <w:spacing w:after="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бути активними</w:t>
      </w:r>
    </w:p>
    <w:p w:rsidR="005268E6" w:rsidRPr="009161AE" w:rsidRDefault="005268E6" w:rsidP="008B1ACD">
      <w:pPr>
        <w:numPr>
          <w:ilvl w:val="0"/>
          <w:numId w:val="26"/>
        </w:numPr>
        <w:spacing w:after="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адекватно оцінювати свої можливості.</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 xml:space="preserve">3. </w:t>
      </w:r>
      <w:r w:rsidR="00B14F1A">
        <w:rPr>
          <w:rFonts w:ascii="Times New Roman" w:eastAsia="Times New Roman" w:hAnsi="Times New Roman" w:cs="Times New Roman"/>
          <w:color w:val="000000"/>
          <w:sz w:val="28"/>
          <w:szCs w:val="28"/>
          <w:u w:val="single"/>
          <w:lang w:eastAsia="ru-RU"/>
        </w:rPr>
        <w:t xml:space="preserve">Вправа </w:t>
      </w:r>
      <w:r w:rsidR="00B14F1A">
        <w:rPr>
          <w:rFonts w:ascii="Times New Roman" w:eastAsia="Times New Roman" w:hAnsi="Times New Roman" w:cs="Times New Roman"/>
          <w:color w:val="000000"/>
          <w:sz w:val="28"/>
          <w:szCs w:val="28"/>
          <w:u w:val="single"/>
          <w:lang w:val="uk-UA" w:eastAsia="ru-RU"/>
        </w:rPr>
        <w:t>«</w:t>
      </w:r>
      <w:r w:rsidR="00B14F1A">
        <w:rPr>
          <w:rFonts w:ascii="Times New Roman" w:eastAsia="Times New Roman" w:hAnsi="Times New Roman" w:cs="Times New Roman"/>
          <w:color w:val="000000"/>
          <w:sz w:val="28"/>
          <w:szCs w:val="28"/>
          <w:u w:val="single"/>
          <w:lang w:eastAsia="ru-RU"/>
        </w:rPr>
        <w:t>Фантастичні гіпотези</w:t>
      </w:r>
      <w:r w:rsidR="00B14F1A">
        <w:rPr>
          <w:rFonts w:ascii="Times New Roman" w:eastAsia="Times New Roman" w:hAnsi="Times New Roman" w:cs="Times New Roman"/>
          <w:color w:val="000000"/>
          <w:sz w:val="28"/>
          <w:szCs w:val="28"/>
          <w:u w:val="single"/>
          <w:lang w:val="uk-UA" w:eastAsia="ru-RU"/>
        </w:rPr>
        <w:t>»</w:t>
      </w:r>
      <w:r w:rsidR="00B14F1A">
        <w:rPr>
          <w:rFonts w:ascii="Times New Roman" w:eastAsia="Times New Roman" w:hAnsi="Times New Roman" w:cs="Times New Roman"/>
          <w:color w:val="000000"/>
          <w:sz w:val="28"/>
          <w:szCs w:val="28"/>
          <w:u w:val="single"/>
          <w:lang w:eastAsia="ru-RU"/>
        </w:rPr>
        <w:t xml:space="preserve"> (</w:t>
      </w:r>
      <w:r w:rsidRPr="009161AE">
        <w:rPr>
          <w:rFonts w:ascii="Times New Roman" w:eastAsia="Times New Roman" w:hAnsi="Times New Roman" w:cs="Times New Roman"/>
          <w:color w:val="000000"/>
          <w:sz w:val="28"/>
          <w:szCs w:val="28"/>
          <w:u w:val="single"/>
          <w:lang w:eastAsia="ru-RU"/>
        </w:rPr>
        <w:t>робота в групах)</w:t>
      </w:r>
    </w:p>
    <w:p w:rsidR="00B14F1A" w:rsidRDefault="00B14F1A" w:rsidP="00BF65E6">
      <w:pPr>
        <w:spacing w:after="0"/>
        <w:jc w:val="both"/>
        <w:rPr>
          <w:rFonts w:ascii="Times New Roman" w:eastAsia="Times New Roman" w:hAnsi="Times New Roman" w:cs="Times New Roman"/>
          <w:color w:val="000000"/>
          <w:sz w:val="28"/>
          <w:szCs w:val="28"/>
          <w:lang w:eastAsia="ru-RU"/>
        </w:rPr>
        <w:sectPr w:rsidR="00B14F1A" w:rsidSect="00A51AE2">
          <w:headerReference w:type="default" r:id="rId8"/>
          <w:pgSz w:w="11906" w:h="16838"/>
          <w:pgMar w:top="1134" w:right="850" w:bottom="851" w:left="1701" w:header="708" w:footer="708" w:gutter="0"/>
          <w:cols w:space="708"/>
          <w:docGrid w:linePitch="360"/>
        </w:sectPr>
      </w:pPr>
    </w:p>
    <w:p w:rsidR="00B14F1A" w:rsidRDefault="005268E6" w:rsidP="00BF65E6">
      <w:pPr>
        <w:spacing w:after="0"/>
        <w:jc w:val="both"/>
        <w:rPr>
          <w:rFonts w:ascii="Times New Roman" w:eastAsia="Times New Roman" w:hAnsi="Times New Roman" w:cs="Times New Roman"/>
          <w:color w:val="000000"/>
          <w:sz w:val="28"/>
          <w:szCs w:val="28"/>
          <w:lang w:val="uk-UA" w:eastAsia="ru-RU"/>
        </w:rPr>
      </w:pPr>
      <w:r w:rsidRPr="009161AE">
        <w:rPr>
          <w:rFonts w:ascii="Times New Roman" w:eastAsia="Times New Roman" w:hAnsi="Times New Roman" w:cs="Times New Roman"/>
          <w:color w:val="000000"/>
          <w:sz w:val="28"/>
          <w:szCs w:val="28"/>
          <w:lang w:eastAsia="ru-RU"/>
        </w:rPr>
        <w:lastRenderedPageBreak/>
        <w:t xml:space="preserve">Мета: </w:t>
      </w:r>
    </w:p>
    <w:p w:rsidR="005268E6" w:rsidRDefault="005268E6" w:rsidP="00BF65E6">
      <w:pPr>
        <w:spacing w:after="0"/>
        <w:jc w:val="both"/>
        <w:rPr>
          <w:rFonts w:ascii="Times New Roman" w:eastAsia="Times New Roman" w:hAnsi="Times New Roman" w:cs="Times New Roman"/>
          <w:color w:val="000000"/>
          <w:sz w:val="28"/>
          <w:szCs w:val="28"/>
          <w:lang w:val="uk-UA" w:eastAsia="ru-RU"/>
        </w:rPr>
      </w:pPr>
      <w:r w:rsidRPr="009161AE">
        <w:rPr>
          <w:rFonts w:ascii="Times New Roman" w:eastAsia="Times New Roman" w:hAnsi="Times New Roman" w:cs="Times New Roman"/>
          <w:color w:val="000000"/>
          <w:sz w:val="28"/>
          <w:szCs w:val="28"/>
          <w:lang w:eastAsia="ru-RU"/>
        </w:rPr>
        <w:lastRenderedPageBreak/>
        <w:t>розвивати вміння встановлювати причинно-наслідкові зв’язки,  оригінальність, продуктивність, гнучкість мислення.</w:t>
      </w:r>
    </w:p>
    <w:p w:rsidR="00B14F1A" w:rsidRDefault="00B14F1A" w:rsidP="00BF65E6">
      <w:pPr>
        <w:spacing w:after="0"/>
        <w:jc w:val="both"/>
        <w:rPr>
          <w:rFonts w:ascii="Times New Roman" w:eastAsia="Times New Roman" w:hAnsi="Times New Roman" w:cs="Times New Roman"/>
          <w:sz w:val="24"/>
          <w:szCs w:val="24"/>
          <w:lang w:val="uk-UA" w:eastAsia="ru-RU"/>
        </w:rPr>
        <w:sectPr w:rsidR="00B14F1A" w:rsidSect="00B14F1A">
          <w:type w:val="continuous"/>
          <w:pgSz w:w="11906" w:h="16838"/>
          <w:pgMar w:top="1134" w:right="850" w:bottom="851" w:left="1701" w:header="708" w:footer="708" w:gutter="0"/>
          <w:cols w:num="2" w:space="284" w:equalWidth="0">
            <w:col w:w="1418" w:space="284"/>
            <w:col w:w="7653"/>
          </w:cols>
          <w:docGrid w:linePitch="360"/>
        </w:sectPr>
      </w:pPr>
    </w:p>
    <w:p w:rsidR="00B14F1A" w:rsidRPr="00B14F1A" w:rsidRDefault="00B14F1A" w:rsidP="00BF65E6">
      <w:pPr>
        <w:spacing w:after="0"/>
        <w:jc w:val="both"/>
        <w:rPr>
          <w:rFonts w:ascii="Times New Roman" w:eastAsia="Times New Roman" w:hAnsi="Times New Roman" w:cs="Times New Roman"/>
          <w:sz w:val="24"/>
          <w:szCs w:val="24"/>
          <w:lang w:val="uk-UA"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Для виконання наступного завдання  ми розділимося на групи. Підійдіть, будь ласка, до стола, візьміть собі одну з цих карточок. Прочитайте те, що на ній написано і спробуйте об’єднатися в три групи. Займіть свої місця. Розподіліть ролі: керівник групи, секретар, доповідач і той, що слідкує за часом.. Кожна група отримує завдання, над  яким працюватиме протягом п’яти хвилин.</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Завдання для груп: подумайте і скажіть, що станеться, якщо:</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1. Що станеться, якщо всі тварини заговорять людським голосом?</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2. Що станеться, якщо у людей виростуть крила?</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3. Що станеться, якщо оживуть всі казкові герої?</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4. Вправа «Речі, що дарують радість»</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розвивати уяву та створити умови для відпочинку.</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Сядьте зручніше і закрийте очі. Зробіть три глибокі вдихи і видих.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lastRenderedPageBreak/>
        <w:t>Давайте пригадаємо про ті речі, які коли–небудь дарували вам радість і гарний настрій. Вибери що-небудь, що тобі здається в цю хвилину особливо приємним. Це може бути і предмет, який існує лише у твоїй уяві. Намагайся отримати задоволення від зустрічі  з приємними відчуттями. Тепер нехай образ цього предмета почне поступово бліднути, поки зовсім не розтане. Але не забудь саме відчуття радості, бережи його.</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xml:space="preserve"> 5. </w:t>
      </w:r>
      <w:r w:rsidRPr="009161AE">
        <w:rPr>
          <w:rFonts w:ascii="Times New Roman" w:eastAsia="Times New Roman" w:hAnsi="Times New Roman" w:cs="Times New Roman"/>
          <w:color w:val="000000"/>
          <w:sz w:val="28"/>
          <w:szCs w:val="28"/>
          <w:u w:val="single"/>
          <w:lang w:eastAsia="ru-RU"/>
        </w:rPr>
        <w:t>Вправа „Неіснуючий прилад”</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Мета: розвивати  вміння створювати щось нове, використовуючи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попередній    досвід.</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Напевно ви не будете заперечувати, що  вирішувати складні завдання людям допомагають певні прилади, які винайшла сама ж людина. Тому зараз я пропоную вам виконати наступне завдання – створити неіснуючий прилад, який може стати людям у пригоді. Можна також придумати незвичне застосування тим речам, які нам добре знайомі. Намалюйте цей прилад. Дайте йому назву.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6. Вправа „Подаруй тепло свого серця”</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Мета: розслаблення</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Наше заняття завершилося. Мине не так багато часу , ви станете дорослими людьми, можливо хтось буде відомим письменником, а хтось конструктором чи винахідником. Ті вміння і навички, над розвитком яких ми працювали сьогодні, стануть вам у пригоді. А поки що вони допоможуть вам у навчанні.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На завершення пропоную вам взятися за руки, подарувати один одному   тепло свого серця.</w:t>
      </w:r>
    </w:p>
    <w:p w:rsidR="005268E6" w:rsidRDefault="005268E6" w:rsidP="00BF65E6">
      <w:pPr>
        <w:jc w:val="both"/>
        <w:rPr>
          <w:rFonts w:ascii="Times New Roman" w:hAnsi="Times New Roman" w:cs="Times New Roman"/>
          <w:sz w:val="28"/>
          <w:szCs w:val="28"/>
          <w:lang w:val="uk-UA"/>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Тема:</w:t>
      </w:r>
      <w:r w:rsidRPr="009161AE">
        <w:rPr>
          <w:rFonts w:ascii="Times New Roman" w:eastAsia="Times New Roman" w:hAnsi="Times New Roman" w:cs="Times New Roman"/>
          <w:color w:val="000000"/>
          <w:sz w:val="28"/>
          <w:szCs w:val="28"/>
          <w:lang w:eastAsia="ru-RU"/>
        </w:rPr>
        <w:t xml:space="preserve"> </w:t>
      </w:r>
      <w:r w:rsidRPr="009161AE">
        <w:rPr>
          <w:rFonts w:ascii="Times New Roman" w:eastAsia="Times New Roman" w:hAnsi="Times New Roman" w:cs="Times New Roman"/>
          <w:b/>
          <w:bCs/>
          <w:color w:val="000000"/>
          <w:sz w:val="28"/>
          <w:szCs w:val="28"/>
          <w:lang w:eastAsia="ru-RU"/>
        </w:rPr>
        <w:t>Школа моєї мрії</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Мета</w:t>
      </w:r>
      <w:r w:rsidRPr="009161AE">
        <w:rPr>
          <w:rFonts w:ascii="Times New Roman" w:eastAsia="Times New Roman" w:hAnsi="Times New Roman" w:cs="Times New Roman"/>
          <w:color w:val="000000"/>
          <w:sz w:val="28"/>
          <w:szCs w:val="28"/>
          <w:lang w:eastAsia="ru-RU"/>
        </w:rPr>
        <w:t>: розвивати творчі здібності учнів , продуктивність та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xml:space="preserve">            оригінальність    мислення, </w:t>
      </w:r>
      <w:r w:rsidRPr="009161AE">
        <w:rPr>
          <w:rFonts w:ascii="Times New Roman" w:eastAsia="Times New Roman" w:hAnsi="Times New Roman" w:cs="Times New Roman"/>
          <w:color w:val="000000"/>
          <w:sz w:val="28"/>
          <w:szCs w:val="28"/>
          <w:lang w:eastAsia="ru-RU"/>
        </w:rPr>
        <w:tab/>
        <w:t>  словниковий запас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виховувати позитивне ставлення до навчальної діяльності.</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Завдання:</w:t>
      </w:r>
    </w:p>
    <w:p w:rsidR="005268E6" w:rsidRPr="009161AE" w:rsidRDefault="005268E6" w:rsidP="008B1ACD">
      <w:pPr>
        <w:numPr>
          <w:ilvl w:val="0"/>
          <w:numId w:val="27"/>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оригінально та продуктивно;</w:t>
      </w:r>
    </w:p>
    <w:p w:rsidR="005268E6" w:rsidRPr="009161AE" w:rsidRDefault="005268E6" w:rsidP="008B1ACD">
      <w:pPr>
        <w:numPr>
          <w:ilvl w:val="0"/>
          <w:numId w:val="27"/>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використовувати свої попередні знання, уміння і навички ;</w:t>
      </w:r>
    </w:p>
    <w:p w:rsidR="005268E6" w:rsidRPr="009161AE" w:rsidRDefault="005268E6" w:rsidP="008B1ACD">
      <w:pPr>
        <w:numPr>
          <w:ilvl w:val="0"/>
          <w:numId w:val="27"/>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продукувати нові ідеї;</w:t>
      </w:r>
    </w:p>
    <w:p w:rsidR="005268E6" w:rsidRPr="009161AE" w:rsidRDefault="005268E6" w:rsidP="008B1ACD">
      <w:pPr>
        <w:numPr>
          <w:ilvl w:val="0"/>
          <w:numId w:val="27"/>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цінувати свою роботу та роботу товаришів.</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Обладнання:</w:t>
      </w:r>
      <w:r w:rsidRPr="009161AE">
        <w:rPr>
          <w:rFonts w:ascii="Times New Roman" w:eastAsia="Times New Roman" w:hAnsi="Times New Roman" w:cs="Times New Roman"/>
          <w:color w:val="000000"/>
          <w:sz w:val="28"/>
          <w:szCs w:val="28"/>
          <w:lang w:eastAsia="ru-RU"/>
        </w:rPr>
        <w:t xml:space="preserve"> демонстраційний та роздатковий матеріал,   карточки для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поділу на групи та пари;</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lastRenderedPageBreak/>
        <w:tab/>
        <w:t>чисті аркуші  паперу, ручки, прості та кольорові олівці.</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bCs/>
          <w:i/>
          <w:iCs/>
          <w:color w:val="000000"/>
          <w:sz w:val="32"/>
          <w:szCs w:val="32"/>
          <w:u w:val="single"/>
          <w:lang w:eastAsia="ru-RU"/>
        </w:rPr>
        <w:t>Хід заняття</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28"/>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«Привітання»</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створення позитивного настрою, налаштування на роботу</w:t>
      </w:r>
    </w:p>
    <w:p w:rsidR="005268E6" w:rsidRPr="009161AE" w:rsidRDefault="005268E6" w:rsidP="008B1ACD">
      <w:pPr>
        <w:numPr>
          <w:ilvl w:val="0"/>
          <w:numId w:val="29"/>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Будь-яка зустріч починається з привітання. Я пропоную вам також привітатися з кимось із своїх товаришів, сказати щось оригінальне, цікаве і приємне. Наступний вітається з кимось іншим, поки всі учасники не отримають слова привітання.</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xml:space="preserve">2. </w:t>
      </w:r>
      <w:r w:rsidRPr="009161AE">
        <w:rPr>
          <w:rFonts w:ascii="Times New Roman" w:eastAsia="Times New Roman" w:hAnsi="Times New Roman" w:cs="Times New Roman"/>
          <w:color w:val="000000"/>
          <w:sz w:val="28"/>
          <w:szCs w:val="28"/>
          <w:u w:val="single"/>
          <w:lang w:eastAsia="ru-RU"/>
        </w:rPr>
        <w:t>Повідомлення теми і мети заняття.</w:t>
      </w: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Дорогі діти!  Тема нашого сьогоднішнього заняття цікава і близька кожному з нас. Ми поведемо мову про школу вашої мрії, можливо вона схожа на нашу школу, а можливо і інша.  Завдання, які стоять перед нами:</w:t>
      </w:r>
    </w:p>
    <w:p w:rsidR="005268E6" w:rsidRPr="009161AE" w:rsidRDefault="005268E6" w:rsidP="008B1ACD">
      <w:pPr>
        <w:numPr>
          <w:ilvl w:val="0"/>
          <w:numId w:val="30"/>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оригінально та продуктивно;</w:t>
      </w:r>
    </w:p>
    <w:p w:rsidR="005268E6" w:rsidRPr="009161AE" w:rsidRDefault="005268E6" w:rsidP="008B1ACD">
      <w:pPr>
        <w:numPr>
          <w:ilvl w:val="0"/>
          <w:numId w:val="30"/>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використовувати свої попередні знання, уміння і навички ;</w:t>
      </w:r>
    </w:p>
    <w:p w:rsidR="005268E6" w:rsidRPr="009161AE" w:rsidRDefault="005268E6" w:rsidP="008B1ACD">
      <w:pPr>
        <w:numPr>
          <w:ilvl w:val="0"/>
          <w:numId w:val="30"/>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продукувати нові ідеї;</w:t>
      </w:r>
    </w:p>
    <w:p w:rsidR="005268E6" w:rsidRPr="009161AE" w:rsidRDefault="005268E6" w:rsidP="008B1ACD">
      <w:pPr>
        <w:numPr>
          <w:ilvl w:val="0"/>
          <w:numId w:val="30"/>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цінувати свою роботу та роботу товаришів.</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31"/>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«Кола на воді»</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розвиток творчої уяви та розширення словникового запасу.</w:t>
      </w:r>
    </w:p>
    <w:p w:rsidR="005268E6" w:rsidRPr="009161AE" w:rsidRDefault="005268E6" w:rsidP="008B1ACD">
      <w:pPr>
        <w:numPr>
          <w:ilvl w:val="0"/>
          <w:numId w:val="32"/>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коли в воду кинеш камінь, від нього по воді ідуть кола. Так само і слово може наштовхнути на багато асоціацій, викликати різні порівняння, спогади, уявні образи. Сьогодні ми будемо працювати зі словом «школа».</w:t>
      </w:r>
    </w:p>
    <w:p w:rsidR="005268E6" w:rsidRPr="009161AE" w:rsidRDefault="005268E6" w:rsidP="008B1ACD">
      <w:pPr>
        <w:numPr>
          <w:ilvl w:val="0"/>
          <w:numId w:val="33"/>
        </w:numPr>
        <w:spacing w:after="0"/>
        <w:jc w:val="both"/>
        <w:textAlignment w:val="baseline"/>
        <w:rPr>
          <w:rFonts w:ascii="Times New Roman" w:eastAsia="Times New Roman" w:hAnsi="Times New Roman" w:cs="Times New Roman"/>
          <w:color w:val="000000"/>
          <w:sz w:val="28"/>
          <w:szCs w:val="28"/>
          <w:lang w:eastAsia="ru-RU"/>
        </w:rPr>
      </w:pPr>
      <w:r w:rsidRPr="009161AE">
        <w:rPr>
          <w:rFonts w:ascii="Times New Roman" w:eastAsia="Times New Roman" w:hAnsi="Times New Roman" w:cs="Times New Roman"/>
          <w:color w:val="000000"/>
          <w:sz w:val="28"/>
          <w:szCs w:val="28"/>
          <w:lang w:eastAsia="ru-RU"/>
        </w:rPr>
        <w:t>Підберіть за 1 хв якомога більше слів на початкову букву. Підрахуйте результат.</w:t>
      </w:r>
    </w:p>
    <w:p w:rsidR="005268E6" w:rsidRPr="009161AE" w:rsidRDefault="005268E6" w:rsidP="008B1ACD">
      <w:pPr>
        <w:numPr>
          <w:ilvl w:val="0"/>
          <w:numId w:val="33"/>
        </w:numPr>
        <w:spacing w:after="0"/>
        <w:jc w:val="both"/>
        <w:textAlignment w:val="baseline"/>
        <w:rPr>
          <w:rFonts w:ascii="Times New Roman" w:eastAsia="Times New Roman" w:hAnsi="Times New Roman" w:cs="Times New Roman"/>
          <w:color w:val="000000"/>
          <w:sz w:val="28"/>
          <w:szCs w:val="28"/>
          <w:lang w:eastAsia="ru-RU"/>
        </w:rPr>
      </w:pPr>
      <w:r w:rsidRPr="009161AE">
        <w:rPr>
          <w:rFonts w:ascii="Times New Roman" w:eastAsia="Times New Roman" w:hAnsi="Times New Roman" w:cs="Times New Roman"/>
          <w:color w:val="000000"/>
          <w:sz w:val="28"/>
          <w:szCs w:val="28"/>
          <w:lang w:eastAsia="ru-RU"/>
        </w:rPr>
        <w:t>Підберіть за 1 хв якомога більше слів, які б починалися на «ШК.».</w:t>
      </w:r>
    </w:p>
    <w:p w:rsidR="005268E6" w:rsidRPr="009161AE" w:rsidRDefault="005268E6" w:rsidP="008B1ACD">
      <w:pPr>
        <w:numPr>
          <w:ilvl w:val="0"/>
          <w:numId w:val="33"/>
        </w:numPr>
        <w:spacing w:after="0"/>
        <w:jc w:val="both"/>
        <w:textAlignment w:val="baseline"/>
        <w:rPr>
          <w:rFonts w:ascii="Times New Roman" w:eastAsia="Times New Roman" w:hAnsi="Times New Roman" w:cs="Times New Roman"/>
          <w:color w:val="000000"/>
          <w:sz w:val="28"/>
          <w:szCs w:val="28"/>
          <w:lang w:eastAsia="ru-RU"/>
        </w:rPr>
      </w:pPr>
      <w:r w:rsidRPr="009161AE">
        <w:rPr>
          <w:rFonts w:ascii="Times New Roman" w:eastAsia="Times New Roman" w:hAnsi="Times New Roman" w:cs="Times New Roman"/>
          <w:color w:val="000000"/>
          <w:sz w:val="28"/>
          <w:szCs w:val="28"/>
          <w:lang w:eastAsia="ru-RU"/>
        </w:rPr>
        <w:t>Підберіть за 1 хв якомога більше рим до слова «школа».</w:t>
      </w:r>
    </w:p>
    <w:p w:rsidR="005268E6" w:rsidRPr="009161AE" w:rsidRDefault="005268E6" w:rsidP="008B1ACD">
      <w:pPr>
        <w:numPr>
          <w:ilvl w:val="0"/>
          <w:numId w:val="33"/>
        </w:numPr>
        <w:spacing w:after="0"/>
        <w:jc w:val="both"/>
        <w:textAlignment w:val="baseline"/>
        <w:rPr>
          <w:rFonts w:ascii="Times New Roman" w:eastAsia="Times New Roman" w:hAnsi="Times New Roman" w:cs="Times New Roman"/>
          <w:color w:val="000000"/>
          <w:sz w:val="28"/>
          <w:szCs w:val="28"/>
          <w:lang w:eastAsia="ru-RU"/>
        </w:rPr>
      </w:pPr>
      <w:r w:rsidRPr="009161AE">
        <w:rPr>
          <w:rFonts w:ascii="Times New Roman" w:eastAsia="Times New Roman" w:hAnsi="Times New Roman" w:cs="Times New Roman"/>
          <w:color w:val="000000"/>
          <w:sz w:val="28"/>
          <w:szCs w:val="28"/>
          <w:lang w:eastAsia="ru-RU"/>
        </w:rPr>
        <w:t>Розмістіть  букви слова «школа» в стовпчик і запишіть слова на відповідну букву, які мають якесь відношення до школи. Можна поєднати ці слова в речення. А можна  скласти невелику розповідь з тими словами, які ви використали. </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34"/>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«Водоспад»</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розслаблення, відпочинок.</w:t>
      </w:r>
    </w:p>
    <w:p w:rsidR="005268E6" w:rsidRPr="009161AE" w:rsidRDefault="005268E6" w:rsidP="008B1ACD">
      <w:pPr>
        <w:numPr>
          <w:ilvl w:val="0"/>
          <w:numId w:val="35"/>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 xml:space="preserve">Сядьте зручніше і закрийте очі. Два-три рази глибоко вдихніть і видихніть. Починаємо гру: «Уяви собі, що ти стоїш біля водоспаду. Але це не звичайний водоспад. Замість води в ньому вниз падає м’яке біле світло. Тепер уяви себе під цим водоспадом  і відчуй, як це прекрасне біле </w:t>
      </w:r>
      <w:r w:rsidRPr="009161AE">
        <w:rPr>
          <w:rFonts w:ascii="Times New Roman" w:eastAsia="Times New Roman" w:hAnsi="Times New Roman" w:cs="Times New Roman"/>
          <w:color w:val="000000"/>
          <w:sz w:val="28"/>
          <w:szCs w:val="28"/>
          <w:lang w:eastAsia="ru-RU"/>
        </w:rPr>
        <w:lastRenderedPageBreak/>
        <w:t>світло пробігає по твоїй голові, тече по твоїх плечах, потилиці і допомагає їм стати м’якими і розслабленими. Біле світло стікає з твоєї спини, і ти помічаєш, як в спині зникає напруга, а світло тече по твоїх грудях, по животу. Це дозволяє тобі відчувати себе дуже розслаблено і приємно. Хай світло тече також по твоїх руках, по долонях, пальцях, спускається до твоїх ніг. Цей дивний водоспад із білого світла обтікає все твоє тіло. Ти відчуваєш себе абсолютно спокійно та безтурботно, розслабляєшся та наповнюєшся свіжими силами…» </w:t>
      </w:r>
    </w:p>
    <w:p w:rsidR="005268E6" w:rsidRPr="009161AE" w:rsidRDefault="005268E6" w:rsidP="00BF65E6">
      <w:pPr>
        <w:spacing w:after="0"/>
        <w:ind w:left="72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Тепер подякуй цьому водоспаду світла за те, що він тебе так чудово розслабив… Трохи потягнися, випрямися і розплющ очі.</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36"/>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«Школа моєї мрії» ( робота в групах»)</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розвиток творчого мислення, вміння співпрацювати в групі.</w:t>
      </w:r>
    </w:p>
    <w:p w:rsidR="005268E6" w:rsidRPr="009161AE" w:rsidRDefault="005268E6" w:rsidP="008B1ACD">
      <w:pPr>
        <w:numPr>
          <w:ilvl w:val="0"/>
          <w:numId w:val="37"/>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Зараз я пропоную поділитися вам на групи. Кожна група отримує завдання: створити малюнок, твір на тему «Школа моєї мрії». Враховуйте думки всіх учасників групи. Працюйте дружно, продуктивно. </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По завершенні роботи   група презентує свої роботи).</w:t>
      </w:r>
    </w:p>
    <w:p w:rsidR="005268E6" w:rsidRPr="009161AE" w:rsidRDefault="005268E6" w:rsidP="00BF65E6">
      <w:pPr>
        <w:spacing w:after="240"/>
        <w:jc w:val="both"/>
        <w:rPr>
          <w:rFonts w:ascii="Times New Roman" w:eastAsia="Times New Roman" w:hAnsi="Times New Roman" w:cs="Times New Roman"/>
          <w:sz w:val="24"/>
          <w:szCs w:val="24"/>
          <w:lang w:eastAsia="ru-RU"/>
        </w:rPr>
      </w:pP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Вправа «  Я хочу сказати тобі…»</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підведення підсумків заняття</w:t>
      </w:r>
    </w:p>
    <w:p w:rsidR="005268E6" w:rsidRPr="009161AE" w:rsidRDefault="005268E6" w:rsidP="008B1ACD">
      <w:pPr>
        <w:numPr>
          <w:ilvl w:val="0"/>
          <w:numId w:val="38"/>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Всі ви сьогодні чудово працювали, тому я хочу, щоб ми подякували один одному за цікаву роботу.  Подумайте і скажіть слова подяки своєму товаришу справа, продовживши речення: «Я хочу сказати тобі…»</w:t>
      </w:r>
    </w:p>
    <w:p w:rsidR="005268E6" w:rsidRDefault="005268E6" w:rsidP="00BF65E6">
      <w:pPr>
        <w:jc w:val="both"/>
        <w:rPr>
          <w:rFonts w:ascii="Times New Roman" w:hAnsi="Times New Roman" w:cs="Times New Roman"/>
          <w:sz w:val="28"/>
          <w:szCs w:val="28"/>
          <w:lang w:val="uk-UA"/>
        </w:rPr>
      </w:pPr>
    </w:p>
    <w:p w:rsidR="005268E6" w:rsidRPr="002F704A" w:rsidRDefault="005268E6" w:rsidP="00BF65E6">
      <w:pPr>
        <w:jc w:val="both"/>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Тема: Склади слово</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Мета</w:t>
      </w:r>
      <w:r w:rsidRPr="009161AE">
        <w:rPr>
          <w:rFonts w:ascii="Times New Roman" w:eastAsia="Times New Roman" w:hAnsi="Times New Roman" w:cs="Times New Roman"/>
          <w:color w:val="000000"/>
          <w:sz w:val="28"/>
          <w:szCs w:val="28"/>
          <w:lang w:eastAsia="ru-RU"/>
        </w:rPr>
        <w:t>: розвивати творче мислення  учнів: продуктивність,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xml:space="preserve">            оригінальність, гнучкість, </w:t>
      </w:r>
      <w:r w:rsidRPr="009161AE">
        <w:rPr>
          <w:rFonts w:ascii="Times New Roman" w:eastAsia="Times New Roman" w:hAnsi="Times New Roman" w:cs="Times New Roman"/>
          <w:color w:val="000000"/>
          <w:sz w:val="28"/>
          <w:szCs w:val="28"/>
          <w:lang w:eastAsia="ru-RU"/>
        </w:rPr>
        <w:tab/>
        <w:t>навички культурної поведінки;</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виховувати  доброзичливість, людяність, хороші манери.</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Завдання:</w:t>
      </w:r>
    </w:p>
    <w:p w:rsidR="005268E6" w:rsidRPr="009161AE" w:rsidRDefault="005268E6" w:rsidP="008B1ACD">
      <w:pPr>
        <w:numPr>
          <w:ilvl w:val="0"/>
          <w:numId w:val="39"/>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оригінально та продуктивно;</w:t>
      </w:r>
    </w:p>
    <w:p w:rsidR="005268E6" w:rsidRPr="009161AE" w:rsidRDefault="005268E6" w:rsidP="008B1ACD">
      <w:pPr>
        <w:numPr>
          <w:ilvl w:val="0"/>
          <w:numId w:val="39"/>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вдосконалювати свої  навички культурного поводження;</w:t>
      </w:r>
    </w:p>
    <w:p w:rsidR="005268E6" w:rsidRPr="009161AE" w:rsidRDefault="005268E6" w:rsidP="008B1ACD">
      <w:pPr>
        <w:numPr>
          <w:ilvl w:val="0"/>
          <w:numId w:val="39"/>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бути активними, доброзичливими;</w:t>
      </w:r>
    </w:p>
    <w:p w:rsidR="005268E6" w:rsidRPr="009161AE" w:rsidRDefault="005268E6" w:rsidP="008B1ACD">
      <w:pPr>
        <w:numPr>
          <w:ilvl w:val="0"/>
          <w:numId w:val="39"/>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цінувати людей, які поряд.</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28"/>
          <w:szCs w:val="28"/>
          <w:u w:val="single"/>
          <w:lang w:eastAsia="ru-RU"/>
        </w:rPr>
        <w:t>Обладнання:</w:t>
      </w:r>
      <w:r w:rsidRPr="009161AE">
        <w:rPr>
          <w:rFonts w:ascii="Times New Roman" w:eastAsia="Times New Roman" w:hAnsi="Times New Roman" w:cs="Times New Roman"/>
          <w:color w:val="000000"/>
          <w:sz w:val="28"/>
          <w:szCs w:val="28"/>
          <w:lang w:eastAsia="ru-RU"/>
        </w:rPr>
        <w:t xml:space="preserve"> демонстраційний та роздатковий матеріал,   карточки для  </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поділу на групи та пари;</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ab/>
        <w:t>чисті аркуші  паперу, ручки, прості та кольорові олівці.</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ab/>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b/>
          <w:bCs/>
          <w:i/>
          <w:iCs/>
          <w:color w:val="000000"/>
          <w:sz w:val="32"/>
          <w:szCs w:val="32"/>
          <w:u w:val="single"/>
          <w:lang w:eastAsia="ru-RU"/>
        </w:rPr>
        <w:lastRenderedPageBreak/>
        <w:t>Хід заняття</w:t>
      </w: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u w:val="single"/>
          <w:lang w:eastAsia="ru-RU"/>
        </w:rPr>
        <w:t>1. Вправа „Компліменти”</w:t>
      </w: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Мета: налаштуватися на роботу, створення позитивної </w:t>
      </w: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атмосфери.</w:t>
      </w:r>
    </w:p>
    <w:p w:rsidR="005268E6" w:rsidRPr="009161AE" w:rsidRDefault="005268E6" w:rsidP="00BF65E6">
      <w:pPr>
        <w:spacing w:after="0"/>
        <w:ind w:firstLine="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Діти стають в коло, беруться за руки. Дивлячись сусіду в очі, потрібно сказати йому кілька добрих слів, за щось похвалити його. Він. В свою чергу, повинен подякувати і сказати комплімент своєму сусіду. Комплімент, як і подяка, мають бути оригінальними.</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40"/>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Повідомлення теми і мети заняття.</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Дорогі діти! Ми не випадково розпочали наше заняття з виконання вправи «Комплімент». Сьогодні ми помандруємо з вами до царства чарівних слів. Запросила нас туди фея Ввічливість.  Візьміть з собою хороший настрій. Завдання, які стоять перед нами: </w:t>
      </w:r>
    </w:p>
    <w:p w:rsidR="005268E6" w:rsidRPr="009161AE" w:rsidRDefault="005268E6" w:rsidP="008B1ACD">
      <w:pPr>
        <w:numPr>
          <w:ilvl w:val="0"/>
          <w:numId w:val="41"/>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працювати творчо, оригінально та продуктивно;</w:t>
      </w:r>
    </w:p>
    <w:p w:rsidR="005268E6" w:rsidRPr="009161AE" w:rsidRDefault="005268E6" w:rsidP="008B1ACD">
      <w:pPr>
        <w:numPr>
          <w:ilvl w:val="0"/>
          <w:numId w:val="41"/>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вдосконалювати свої  навички культурного поводження;</w:t>
      </w:r>
    </w:p>
    <w:p w:rsidR="005268E6" w:rsidRPr="009161AE" w:rsidRDefault="005268E6" w:rsidP="008B1ACD">
      <w:pPr>
        <w:numPr>
          <w:ilvl w:val="0"/>
          <w:numId w:val="41"/>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бути активними, доброзичливими;</w:t>
      </w:r>
    </w:p>
    <w:p w:rsidR="005268E6" w:rsidRPr="009161AE" w:rsidRDefault="005268E6" w:rsidP="008B1ACD">
      <w:pPr>
        <w:numPr>
          <w:ilvl w:val="0"/>
          <w:numId w:val="41"/>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цінувати людей, які поряд.</w:t>
      </w:r>
    </w:p>
    <w:p w:rsidR="005268E6" w:rsidRPr="009161AE" w:rsidRDefault="005268E6" w:rsidP="00BF65E6">
      <w:pPr>
        <w:spacing w:after="0"/>
        <w:jc w:val="both"/>
        <w:rPr>
          <w:rFonts w:ascii="Times New Roman" w:eastAsia="Times New Roman" w:hAnsi="Times New Roman" w:cs="Times New Roman"/>
          <w:sz w:val="24"/>
          <w:szCs w:val="24"/>
          <w:lang w:eastAsia="ru-RU"/>
        </w:rPr>
      </w:pPr>
    </w:p>
    <w:p w:rsidR="005268E6" w:rsidRPr="009161AE" w:rsidRDefault="005268E6" w:rsidP="008B1ACD">
      <w:pPr>
        <w:numPr>
          <w:ilvl w:val="0"/>
          <w:numId w:val="42"/>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«Складання слів»</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розвиток творчого мислення, його продуктивності</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Перш ніж запросити вас до Царства чарівних слів, фея Ввічливість хоче побачити , чи вмієте ви працювати творчо. Оскільки в цьому царстві живуть слова, вона просить вас скласти якомога більше повнозначних слів зі слів:</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«комплімент»</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«ввічливість»</w:t>
      </w:r>
    </w:p>
    <w:p w:rsidR="005268E6" w:rsidRPr="001F2F86" w:rsidRDefault="005268E6" w:rsidP="001F2F86">
      <w:pPr>
        <w:spacing w:after="0"/>
        <w:ind w:left="360"/>
        <w:jc w:val="both"/>
        <w:rPr>
          <w:rFonts w:ascii="Times New Roman" w:eastAsia="Times New Roman" w:hAnsi="Times New Roman" w:cs="Times New Roman"/>
          <w:sz w:val="24"/>
          <w:szCs w:val="24"/>
          <w:lang w:val="uk-UA" w:eastAsia="ru-RU"/>
        </w:rPr>
      </w:pPr>
      <w:r w:rsidRPr="009161AE">
        <w:rPr>
          <w:rFonts w:ascii="Times New Roman" w:eastAsia="Times New Roman" w:hAnsi="Times New Roman" w:cs="Times New Roman"/>
          <w:color w:val="000000"/>
          <w:sz w:val="28"/>
          <w:szCs w:val="28"/>
          <w:lang w:eastAsia="ru-RU"/>
        </w:rPr>
        <w:t>* «доброзичливість».</w:t>
      </w:r>
    </w:p>
    <w:p w:rsidR="005268E6" w:rsidRPr="009161AE" w:rsidRDefault="005268E6" w:rsidP="008B1ACD">
      <w:pPr>
        <w:numPr>
          <w:ilvl w:val="0"/>
          <w:numId w:val="43"/>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«Подорож на хмарі»</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відпочинок, розслаблення.</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xml:space="preserve">- Сядьте зручніше і закрийте, будь ласка, очі. Два-три рази глибоко вдихніть і видихніть… Починаємо гру: « Фея Ввічливість запрошує вас в подорож до її царства на хмарці. Стрибни на мяку пухнасту хмарку, схожу на м’яку гору з пухких подушок. Відчуй, як твої ноги, спина, все тіло зручно розташувалися на цій великій хмарній подушці. Тепер починається подорож. Твоя хмара поволі піднімається в синє небо. Ти відчуваєш, як вітер обвіває твоє обличчя. Тут, високо в небі, все спокійно і тихо. Хай твоя хмара перенесе тебе зараз в таке місце у цьому царстві, де ти будеш щасливий. Постарайся в думках «побачити» це місце  якомога більш </w:t>
      </w:r>
      <w:r w:rsidRPr="009161AE">
        <w:rPr>
          <w:rFonts w:ascii="Times New Roman" w:eastAsia="Times New Roman" w:hAnsi="Times New Roman" w:cs="Times New Roman"/>
          <w:color w:val="000000"/>
          <w:sz w:val="28"/>
          <w:szCs w:val="28"/>
          <w:lang w:eastAsia="ru-RU"/>
        </w:rPr>
        <w:lastRenderedPageBreak/>
        <w:t>точно. Тут ти відчуваєш себе абсолютно спокійно і щасливо. Тут може відбутися щось чудове і чарівне…Запам’ятай цю пригоду.</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Тепер ти знову на своїй хмарі, і вона везе тебе назад, на твоє місце у класі. Зійди з хмари і подякуй їй за те, що вона так добре тебе покатала…:</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Тепер простеж, як вона повільно розтане у повітрі… Потягнися, випрямися і знову будь бадьорий і уважний. </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w:t>
      </w:r>
    </w:p>
    <w:p w:rsidR="005268E6" w:rsidRPr="009161AE" w:rsidRDefault="005268E6" w:rsidP="008B1ACD">
      <w:pPr>
        <w:numPr>
          <w:ilvl w:val="0"/>
          <w:numId w:val="44"/>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«Дивна пригода»</w:t>
      </w:r>
    </w:p>
    <w:p w:rsidR="005268E6" w:rsidRPr="009161AE" w:rsidRDefault="005268E6" w:rsidP="00BF65E6">
      <w:pPr>
        <w:spacing w:after="0"/>
        <w:ind w:left="36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Мета: розвиток творчих здібностей </w:t>
      </w:r>
    </w:p>
    <w:p w:rsidR="005268E6" w:rsidRPr="009161AE" w:rsidRDefault="005268E6" w:rsidP="008B1ACD">
      <w:pPr>
        <w:numPr>
          <w:ilvl w:val="0"/>
          <w:numId w:val="45"/>
        </w:numPr>
        <w:spacing w:after="0"/>
        <w:ind w:left="360"/>
        <w:jc w:val="both"/>
        <w:textAlignment w:val="baseline"/>
        <w:rPr>
          <w:rFonts w:ascii="Arial" w:eastAsia="Times New Roman" w:hAnsi="Arial" w:cs="Arial"/>
          <w:color w:val="000000"/>
          <w:sz w:val="28"/>
          <w:szCs w:val="28"/>
          <w:lang w:eastAsia="ru-RU"/>
        </w:rPr>
      </w:pPr>
      <w:r w:rsidRPr="009161AE">
        <w:rPr>
          <w:rFonts w:ascii="Times New Roman" w:eastAsia="Times New Roman" w:hAnsi="Times New Roman" w:cs="Times New Roman"/>
          <w:color w:val="000000"/>
          <w:sz w:val="28"/>
          <w:szCs w:val="28"/>
          <w:lang w:eastAsia="ru-RU"/>
        </w:rPr>
        <w:t>Кожен з вас побував у одному з куточків Царства чарівних слів, пережив чудову, цікаву пригоду. Зараз ви маєте можливість описати цю пригоду і розповісти про неї своїм товаришам та феї. </w:t>
      </w:r>
    </w:p>
    <w:p w:rsidR="005268E6" w:rsidRPr="001F2F86" w:rsidRDefault="005268E6" w:rsidP="001F2F86">
      <w:pPr>
        <w:spacing w:after="0"/>
        <w:ind w:left="360"/>
        <w:jc w:val="both"/>
        <w:rPr>
          <w:rFonts w:ascii="Times New Roman" w:eastAsia="Times New Roman" w:hAnsi="Times New Roman" w:cs="Times New Roman"/>
          <w:sz w:val="24"/>
          <w:szCs w:val="24"/>
          <w:lang w:val="uk-UA" w:eastAsia="ru-RU"/>
        </w:rPr>
      </w:pPr>
      <w:r w:rsidRPr="009161AE">
        <w:rPr>
          <w:rFonts w:ascii="Times New Roman" w:eastAsia="Times New Roman" w:hAnsi="Times New Roman" w:cs="Times New Roman"/>
          <w:color w:val="000000"/>
          <w:sz w:val="28"/>
          <w:szCs w:val="28"/>
          <w:lang w:eastAsia="ru-RU"/>
        </w:rPr>
        <w:t> </w:t>
      </w:r>
    </w:p>
    <w:p w:rsidR="005268E6" w:rsidRPr="009161AE" w:rsidRDefault="005268E6" w:rsidP="008B1ACD">
      <w:pPr>
        <w:numPr>
          <w:ilvl w:val="0"/>
          <w:numId w:val="46"/>
        </w:numPr>
        <w:spacing w:after="0"/>
        <w:jc w:val="both"/>
        <w:textAlignment w:val="baseline"/>
        <w:rPr>
          <w:rFonts w:ascii="Times New Roman" w:eastAsia="Times New Roman" w:hAnsi="Times New Roman" w:cs="Times New Roman"/>
          <w:color w:val="000000"/>
          <w:sz w:val="28"/>
          <w:szCs w:val="28"/>
          <w:u w:val="single"/>
          <w:lang w:eastAsia="ru-RU"/>
        </w:rPr>
      </w:pPr>
      <w:r w:rsidRPr="009161AE">
        <w:rPr>
          <w:rFonts w:ascii="Times New Roman" w:eastAsia="Times New Roman" w:hAnsi="Times New Roman" w:cs="Times New Roman"/>
          <w:color w:val="000000"/>
          <w:sz w:val="28"/>
          <w:szCs w:val="28"/>
          <w:u w:val="single"/>
          <w:lang w:eastAsia="ru-RU"/>
        </w:rPr>
        <w:t>Вправа «Ланцюжок чарівних слів»</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Мета: підведення підсумків</w:t>
      </w:r>
    </w:p>
    <w:p w:rsidR="005268E6" w:rsidRPr="009161AE" w:rsidRDefault="005268E6" w:rsidP="00BF65E6">
      <w:pPr>
        <w:spacing w:after="0"/>
        <w:jc w:val="both"/>
        <w:rPr>
          <w:rFonts w:ascii="Times New Roman" w:eastAsia="Times New Roman" w:hAnsi="Times New Roman" w:cs="Times New Roman"/>
          <w:sz w:val="24"/>
          <w:szCs w:val="24"/>
          <w:lang w:eastAsia="ru-RU"/>
        </w:rPr>
      </w:pPr>
      <w:r w:rsidRPr="009161AE">
        <w:rPr>
          <w:rFonts w:ascii="Times New Roman" w:eastAsia="Times New Roman" w:hAnsi="Times New Roman" w:cs="Times New Roman"/>
          <w:color w:val="000000"/>
          <w:sz w:val="28"/>
          <w:szCs w:val="28"/>
          <w:lang w:eastAsia="ru-RU"/>
        </w:rPr>
        <w:t>     - Зараз я пропоную вам попрощатися з Феєю Ввічливість і подарувати їй на прощання чарівне слово, не повторюючись.</w:t>
      </w:r>
    </w:p>
    <w:p w:rsidR="005268E6" w:rsidRPr="009161AE" w:rsidRDefault="005268E6" w:rsidP="005268E6">
      <w:pPr>
        <w:jc w:val="both"/>
        <w:rPr>
          <w:rFonts w:ascii="Times New Roman" w:hAnsi="Times New Roman" w:cs="Times New Roman"/>
          <w:sz w:val="28"/>
          <w:szCs w:val="28"/>
          <w:lang w:val="uk-UA"/>
        </w:rPr>
      </w:pPr>
    </w:p>
    <w:p w:rsidR="005268E6" w:rsidRPr="005268E6" w:rsidRDefault="005268E6" w:rsidP="005268E6">
      <w:pPr>
        <w:rPr>
          <w:rFonts w:ascii="Times New Roman" w:hAnsi="Times New Roman" w:cs="Times New Roman"/>
          <w:b/>
          <w:sz w:val="28"/>
          <w:szCs w:val="28"/>
          <w:lang w:val="uk-UA"/>
        </w:rPr>
      </w:pPr>
      <w:r w:rsidRPr="005268E6">
        <w:rPr>
          <w:rFonts w:ascii="Times New Roman" w:hAnsi="Times New Roman" w:cs="Times New Roman"/>
          <w:b/>
          <w:sz w:val="28"/>
          <w:szCs w:val="28"/>
          <w:lang w:val="uk-UA"/>
        </w:rPr>
        <w:t>3.1 Оцінка ефективності корекційно – розвивальної програми</w:t>
      </w:r>
    </w:p>
    <w:p w:rsidR="00B23F0F" w:rsidRPr="00FC3469" w:rsidRDefault="00B23F0F" w:rsidP="00E14D93">
      <w:pPr>
        <w:spacing w:before="240" w:after="0"/>
        <w:ind w:firstLine="284"/>
        <w:jc w:val="both"/>
        <w:rPr>
          <w:rFonts w:ascii="Times New Roman" w:eastAsia="Times New Roman" w:hAnsi="Times New Roman" w:cs="Times New Roman"/>
          <w:sz w:val="24"/>
          <w:szCs w:val="24"/>
          <w:lang w:eastAsia="ru-RU"/>
        </w:rPr>
      </w:pPr>
      <w:r w:rsidRPr="00FC3469">
        <w:rPr>
          <w:rFonts w:ascii="Times New Roman" w:eastAsia="Times New Roman" w:hAnsi="Times New Roman" w:cs="Times New Roman"/>
          <w:color w:val="000000"/>
          <w:sz w:val="28"/>
          <w:szCs w:val="28"/>
          <w:lang w:eastAsia="ru-RU"/>
        </w:rPr>
        <w:t>Вивчення рівня розвитку творчих здібностей  дозволяє визначити такі його основні показники:</w:t>
      </w:r>
    </w:p>
    <w:p w:rsidR="00B23F0F" w:rsidRPr="00FC3469" w:rsidRDefault="00B23F0F" w:rsidP="00E14D93">
      <w:pPr>
        <w:numPr>
          <w:ilvl w:val="0"/>
          <w:numId w:val="47"/>
        </w:numPr>
        <w:spacing w:before="240" w:after="0"/>
        <w:ind w:left="360" w:firstLine="284"/>
        <w:jc w:val="both"/>
        <w:textAlignment w:val="baseline"/>
        <w:rPr>
          <w:rFonts w:ascii="Arial" w:eastAsia="Times New Roman" w:hAnsi="Arial" w:cs="Arial"/>
          <w:color w:val="000000"/>
          <w:sz w:val="28"/>
          <w:szCs w:val="28"/>
          <w:lang w:eastAsia="ru-RU"/>
        </w:rPr>
      </w:pPr>
      <w:r w:rsidRPr="00FC3469">
        <w:rPr>
          <w:rFonts w:ascii="Times New Roman" w:eastAsia="Times New Roman" w:hAnsi="Times New Roman" w:cs="Times New Roman"/>
          <w:color w:val="000000"/>
          <w:sz w:val="28"/>
          <w:szCs w:val="28"/>
          <w:lang w:eastAsia="ru-RU"/>
        </w:rPr>
        <w:t>швидкість мислення;</w:t>
      </w:r>
    </w:p>
    <w:p w:rsidR="00B23F0F" w:rsidRPr="00FC3469" w:rsidRDefault="00B23F0F" w:rsidP="00E14D93">
      <w:pPr>
        <w:numPr>
          <w:ilvl w:val="0"/>
          <w:numId w:val="47"/>
        </w:numPr>
        <w:spacing w:before="240" w:after="0"/>
        <w:ind w:left="360" w:firstLine="284"/>
        <w:jc w:val="both"/>
        <w:textAlignment w:val="baseline"/>
        <w:rPr>
          <w:rFonts w:ascii="Arial" w:eastAsia="Times New Roman" w:hAnsi="Arial" w:cs="Arial"/>
          <w:color w:val="000000"/>
          <w:sz w:val="28"/>
          <w:szCs w:val="28"/>
          <w:lang w:eastAsia="ru-RU"/>
        </w:rPr>
      </w:pPr>
      <w:r w:rsidRPr="00FC3469">
        <w:rPr>
          <w:rFonts w:ascii="Times New Roman" w:eastAsia="Times New Roman" w:hAnsi="Times New Roman" w:cs="Times New Roman"/>
          <w:color w:val="000000"/>
          <w:sz w:val="28"/>
          <w:szCs w:val="28"/>
          <w:lang w:eastAsia="ru-RU"/>
        </w:rPr>
        <w:t>гнучкість мислення;</w:t>
      </w:r>
    </w:p>
    <w:p w:rsidR="00B23F0F" w:rsidRPr="00FC3469" w:rsidRDefault="00B23F0F" w:rsidP="00E14D93">
      <w:pPr>
        <w:numPr>
          <w:ilvl w:val="0"/>
          <w:numId w:val="47"/>
        </w:numPr>
        <w:spacing w:before="240" w:after="0"/>
        <w:ind w:left="360" w:firstLine="284"/>
        <w:jc w:val="both"/>
        <w:textAlignment w:val="baseline"/>
        <w:rPr>
          <w:rFonts w:ascii="Arial" w:eastAsia="Times New Roman" w:hAnsi="Arial" w:cs="Arial"/>
          <w:color w:val="000000"/>
          <w:sz w:val="28"/>
          <w:szCs w:val="28"/>
          <w:lang w:eastAsia="ru-RU"/>
        </w:rPr>
      </w:pPr>
      <w:r w:rsidRPr="00FC3469">
        <w:rPr>
          <w:rFonts w:ascii="Times New Roman" w:eastAsia="Times New Roman" w:hAnsi="Times New Roman" w:cs="Times New Roman"/>
          <w:color w:val="000000"/>
          <w:sz w:val="28"/>
          <w:szCs w:val="28"/>
          <w:lang w:eastAsia="ru-RU"/>
        </w:rPr>
        <w:t>продуктивність мислення;</w:t>
      </w:r>
    </w:p>
    <w:p w:rsidR="00B23F0F" w:rsidRPr="001F2F86" w:rsidRDefault="00B23F0F" w:rsidP="00E14D93">
      <w:pPr>
        <w:numPr>
          <w:ilvl w:val="0"/>
          <w:numId w:val="47"/>
        </w:numPr>
        <w:spacing w:before="240" w:after="0"/>
        <w:ind w:left="360" w:firstLine="284"/>
        <w:jc w:val="both"/>
        <w:textAlignment w:val="baseline"/>
        <w:rPr>
          <w:rFonts w:ascii="Arial" w:eastAsia="Times New Roman" w:hAnsi="Arial" w:cs="Arial"/>
          <w:color w:val="000000"/>
          <w:sz w:val="28"/>
          <w:szCs w:val="28"/>
          <w:lang w:eastAsia="ru-RU"/>
        </w:rPr>
      </w:pPr>
      <w:r w:rsidRPr="00FC3469">
        <w:rPr>
          <w:rFonts w:ascii="Times New Roman" w:eastAsia="Times New Roman" w:hAnsi="Times New Roman" w:cs="Times New Roman"/>
          <w:color w:val="000000"/>
          <w:sz w:val="28"/>
          <w:szCs w:val="28"/>
          <w:lang w:eastAsia="ru-RU"/>
        </w:rPr>
        <w:t xml:space="preserve">оригінальність мислення. </w:t>
      </w:r>
    </w:p>
    <w:p w:rsidR="00B23F0F" w:rsidRDefault="00B23F0F" w:rsidP="00E14D93">
      <w:pPr>
        <w:spacing w:before="240" w:line="360" w:lineRule="auto"/>
        <w:ind w:firstLine="284"/>
        <w:rPr>
          <w:rFonts w:ascii="Times New Roman" w:hAnsi="Times New Roman" w:cs="Times New Roman"/>
          <w:sz w:val="28"/>
          <w:szCs w:val="28"/>
          <w:lang w:val="uk-UA"/>
        </w:rPr>
      </w:pPr>
      <w:r w:rsidRPr="00FC3469">
        <w:rPr>
          <w:rFonts w:ascii="Times New Roman" w:hAnsi="Times New Roman" w:cs="Times New Roman"/>
          <w:sz w:val="28"/>
          <w:szCs w:val="28"/>
        </w:rPr>
        <w:t>Саме порівняльний аналіз цих показників до роботи за програмою та по завершенні роботи може служити показником результативності даної програми.</w:t>
      </w:r>
    </w:p>
    <w:p w:rsidR="005A4FD2" w:rsidRPr="000E2B06" w:rsidRDefault="00B23F0F" w:rsidP="00E14D93">
      <w:pPr>
        <w:pStyle w:val="a6"/>
        <w:spacing w:before="240" w:beforeAutospacing="0" w:after="0" w:afterAutospacing="0" w:line="360" w:lineRule="auto"/>
        <w:ind w:firstLine="284"/>
        <w:jc w:val="both"/>
        <w:rPr>
          <w:color w:val="000000"/>
          <w:sz w:val="28"/>
          <w:szCs w:val="28"/>
        </w:rPr>
      </w:pPr>
      <w:r>
        <w:rPr>
          <w:color w:val="000000"/>
          <w:sz w:val="28"/>
          <w:szCs w:val="28"/>
        </w:rPr>
        <w:t xml:space="preserve">Разом з тим варто відмітити зростання інтересу учасників занять до участі в творчих конкурсах, програмах. Щодо особистісних утворень, діти стали сміливіші, впевненіші у своїх силах, активніші та цілеспрямованіші.  Вони активно включаються до виконання будь-яких завдань, що потребують вияву </w:t>
      </w:r>
      <w:r>
        <w:rPr>
          <w:color w:val="000000"/>
          <w:sz w:val="28"/>
          <w:szCs w:val="28"/>
        </w:rPr>
        <w:lastRenderedPageBreak/>
        <w:t>творчих здібностей. Разом з тим варто відмітити зростання рівня успішності учнів з усіх предметів.</w:t>
      </w:r>
    </w:p>
    <w:p w:rsidR="003E6F2E" w:rsidRDefault="003E6F2E" w:rsidP="00B23F0F">
      <w:pPr>
        <w:rPr>
          <w:rFonts w:ascii="Times New Roman" w:hAnsi="Times New Roman" w:cs="Times New Roman"/>
          <w:b/>
          <w:sz w:val="28"/>
          <w:szCs w:val="28"/>
          <w:lang w:val="uk-UA"/>
        </w:rPr>
      </w:pPr>
    </w:p>
    <w:p w:rsidR="00B23F0F" w:rsidRPr="00B23F0F" w:rsidRDefault="00B23F0F" w:rsidP="00B23F0F">
      <w:pPr>
        <w:rPr>
          <w:rFonts w:ascii="Times New Roman" w:hAnsi="Times New Roman" w:cs="Times New Roman"/>
          <w:b/>
          <w:sz w:val="28"/>
          <w:szCs w:val="28"/>
          <w:lang w:val="uk-UA"/>
        </w:rPr>
      </w:pPr>
      <w:r w:rsidRPr="00B23F0F">
        <w:rPr>
          <w:rFonts w:ascii="Times New Roman" w:hAnsi="Times New Roman" w:cs="Times New Roman"/>
          <w:b/>
          <w:sz w:val="28"/>
          <w:szCs w:val="28"/>
          <w:lang w:val="uk-UA"/>
        </w:rPr>
        <w:t>3.2  Рекомендації батькам та вчителям</w:t>
      </w:r>
    </w:p>
    <w:p w:rsidR="00B23F0F" w:rsidRPr="000E2B06" w:rsidRDefault="00B23F0F" w:rsidP="00B23F0F">
      <w:pPr>
        <w:pStyle w:val="a3"/>
        <w:spacing w:line="360" w:lineRule="auto"/>
        <w:ind w:left="0" w:firstLine="567"/>
        <w:jc w:val="both"/>
        <w:rPr>
          <w:rFonts w:ascii="Times New Roman" w:hAnsi="Times New Roman" w:cs="Times New Roman"/>
          <w:b/>
          <w:sz w:val="28"/>
          <w:szCs w:val="28"/>
        </w:rPr>
      </w:pPr>
      <w:r w:rsidRPr="00B23F0F">
        <w:rPr>
          <w:rFonts w:ascii="Times New Roman" w:hAnsi="Times New Roman" w:cs="Times New Roman"/>
          <w:b/>
          <w:sz w:val="28"/>
          <w:szCs w:val="28"/>
        </w:rPr>
        <w:t>Рекомендації батькам щодо розвитку творчих можливостей дитини</w:t>
      </w:r>
      <w:r w:rsidRPr="000E2B06">
        <w:rPr>
          <w:rFonts w:ascii="Times New Roman" w:hAnsi="Times New Roman" w:cs="Times New Roman"/>
          <w:b/>
          <w:sz w:val="28"/>
          <w:szCs w:val="28"/>
        </w:rPr>
        <w:t>:</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Визначайте раніше невизнані або невикористані можливості дитини.</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Підтримуйте бажання дитини працювати самостійно.</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Не втручайтесь в</w:t>
      </w:r>
      <w:r w:rsidR="00BF65E6">
        <w:rPr>
          <w:rFonts w:ascii="Times New Roman" w:hAnsi="Times New Roman" w:cs="Times New Roman"/>
          <w:sz w:val="28"/>
          <w:szCs w:val="28"/>
        </w:rPr>
        <w:t xml:space="preserve"> процесс творчої діяльності </w:t>
      </w:r>
      <w:r w:rsidR="00BF65E6">
        <w:rPr>
          <w:rFonts w:ascii="Times New Roman" w:hAnsi="Times New Roman" w:cs="Times New Roman"/>
          <w:sz w:val="28"/>
          <w:szCs w:val="28"/>
          <w:lang w:val="uk-UA"/>
        </w:rPr>
        <w:t>дитини</w:t>
      </w:r>
      <w:r w:rsidRPr="002E74FA">
        <w:rPr>
          <w:rFonts w:ascii="Times New Roman" w:hAnsi="Times New Roman" w:cs="Times New Roman"/>
          <w:sz w:val="28"/>
          <w:szCs w:val="28"/>
        </w:rPr>
        <w:t>.</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Давай</w:t>
      </w:r>
      <w:r w:rsidR="00BF65E6">
        <w:rPr>
          <w:rFonts w:ascii="Times New Roman" w:hAnsi="Times New Roman" w:cs="Times New Roman"/>
          <w:sz w:val="28"/>
          <w:szCs w:val="28"/>
        </w:rPr>
        <w:t>те дитині свободу вибору</w:t>
      </w:r>
      <w:r w:rsidRPr="002E74FA">
        <w:rPr>
          <w:rFonts w:ascii="Times New Roman" w:hAnsi="Times New Roman" w:cs="Times New Roman"/>
          <w:sz w:val="28"/>
          <w:szCs w:val="28"/>
        </w:rPr>
        <w:t xml:space="preserve"> досягнення мети.</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Створюйте умови для конкретного втілення творчих ідей дитини.</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За</w:t>
      </w:r>
      <w:r w:rsidR="00BF65E6">
        <w:rPr>
          <w:rFonts w:ascii="Times New Roman" w:hAnsi="Times New Roman" w:cs="Times New Roman"/>
          <w:sz w:val="28"/>
          <w:szCs w:val="28"/>
        </w:rPr>
        <w:t>охочуйте дитину до роботи у гру</w:t>
      </w:r>
      <w:r w:rsidRPr="002E74FA">
        <w:rPr>
          <w:rFonts w:ascii="Times New Roman" w:hAnsi="Times New Roman" w:cs="Times New Roman"/>
          <w:sz w:val="28"/>
          <w:szCs w:val="28"/>
        </w:rPr>
        <w:t>повому творчому процесі.</w:t>
      </w:r>
    </w:p>
    <w:p w:rsidR="00B23F0F" w:rsidRPr="002E74FA" w:rsidRDefault="007B11DC" w:rsidP="008B1ACD">
      <w:pPr>
        <w:pStyle w:val="a3"/>
        <w:numPr>
          <w:ilvl w:val="0"/>
          <w:numId w:val="49"/>
        </w:numPr>
        <w:spacing w:line="360" w:lineRule="auto"/>
        <w:ind w:left="709" w:hanging="425"/>
        <w:jc w:val="both"/>
        <w:rPr>
          <w:rFonts w:ascii="Times New Roman" w:hAnsi="Times New Roman" w:cs="Times New Roman"/>
          <w:sz w:val="28"/>
          <w:szCs w:val="28"/>
        </w:rPr>
      </w:pPr>
      <w:r>
        <w:rPr>
          <w:rFonts w:ascii="Times New Roman" w:hAnsi="Times New Roman" w:cs="Times New Roman"/>
          <w:sz w:val="28"/>
          <w:szCs w:val="28"/>
        </w:rPr>
        <w:t>Заохочуйте до роботи над про</w:t>
      </w:r>
      <w:r>
        <w:rPr>
          <w:rFonts w:ascii="Times New Roman" w:hAnsi="Times New Roman" w:cs="Times New Roman"/>
          <w:sz w:val="28"/>
          <w:szCs w:val="28"/>
          <w:lang w:val="uk-UA"/>
        </w:rPr>
        <w:t>є</w:t>
      </w:r>
      <w:r w:rsidR="00B23F0F" w:rsidRPr="002E74FA">
        <w:rPr>
          <w:rFonts w:ascii="Times New Roman" w:hAnsi="Times New Roman" w:cs="Times New Roman"/>
          <w:sz w:val="28"/>
          <w:szCs w:val="28"/>
        </w:rPr>
        <w:t>ктами, запропонованими самою дитиною.</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Не тисніть на дитину, створюйте вільну, невимушену атмосферу.</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Схвалюйте резу</w:t>
      </w:r>
      <w:r w:rsidR="007B11DC">
        <w:rPr>
          <w:rFonts w:ascii="Times New Roman" w:hAnsi="Times New Roman" w:cs="Times New Roman"/>
          <w:sz w:val="28"/>
          <w:szCs w:val="28"/>
        </w:rPr>
        <w:t xml:space="preserve">льтати діяльності </w:t>
      </w:r>
      <w:r w:rsidR="007B11DC">
        <w:rPr>
          <w:rFonts w:ascii="Times New Roman" w:hAnsi="Times New Roman" w:cs="Times New Roman"/>
          <w:sz w:val="28"/>
          <w:szCs w:val="28"/>
          <w:lang w:val="uk-UA"/>
        </w:rPr>
        <w:t>дитини</w:t>
      </w:r>
      <w:r w:rsidRPr="002E74FA">
        <w:rPr>
          <w:rFonts w:ascii="Times New Roman" w:hAnsi="Times New Roman" w:cs="Times New Roman"/>
          <w:sz w:val="28"/>
          <w:szCs w:val="28"/>
        </w:rPr>
        <w:t xml:space="preserve"> у якійсь одній галузі, з метою спонукати бажання випробувати себе в інших видах діяльності.</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Підкреслюйте позитивне значення індивідуальних особливостей вашої дитини.</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 xml:space="preserve"> Шануйте потенційні можливості дитини, якщо вона в чому-небудь відстає.</w:t>
      </w:r>
    </w:p>
    <w:p w:rsidR="00B23F0F" w:rsidRPr="002E74FA" w:rsidRDefault="00B23F0F" w:rsidP="008B1ACD">
      <w:pPr>
        <w:pStyle w:val="a3"/>
        <w:numPr>
          <w:ilvl w:val="0"/>
          <w:numId w:val="49"/>
        </w:numPr>
        <w:spacing w:line="360" w:lineRule="auto"/>
        <w:ind w:left="709" w:hanging="425"/>
        <w:jc w:val="both"/>
        <w:rPr>
          <w:rFonts w:ascii="Times New Roman" w:hAnsi="Times New Roman" w:cs="Times New Roman"/>
          <w:sz w:val="28"/>
          <w:szCs w:val="28"/>
        </w:rPr>
      </w:pPr>
      <w:r w:rsidRPr="002E74FA">
        <w:rPr>
          <w:rFonts w:ascii="Times New Roman" w:hAnsi="Times New Roman" w:cs="Times New Roman"/>
          <w:sz w:val="28"/>
          <w:szCs w:val="28"/>
        </w:rPr>
        <w:t>Демонструйте свій ентузіазм у якійсь діяльності.</w:t>
      </w:r>
    </w:p>
    <w:p w:rsidR="00B23F0F" w:rsidRPr="00B23F0F" w:rsidRDefault="00B23F0F" w:rsidP="008B1ACD">
      <w:pPr>
        <w:pStyle w:val="a3"/>
        <w:numPr>
          <w:ilvl w:val="0"/>
          <w:numId w:val="49"/>
        </w:numPr>
        <w:spacing w:line="360" w:lineRule="auto"/>
        <w:ind w:left="709" w:hanging="425"/>
        <w:jc w:val="both"/>
        <w:rPr>
          <w:rFonts w:ascii="Times New Roman" w:hAnsi="Times New Roman" w:cs="Times New Roman"/>
          <w:sz w:val="28"/>
          <w:szCs w:val="28"/>
          <w:lang w:val="uk-UA"/>
        </w:rPr>
      </w:pPr>
      <w:r w:rsidRPr="002E74FA">
        <w:rPr>
          <w:rFonts w:ascii="Times New Roman" w:hAnsi="Times New Roman" w:cs="Times New Roman"/>
          <w:sz w:val="28"/>
          <w:szCs w:val="28"/>
        </w:rPr>
        <w:t>Підтримуйте своїм авторитетом дитину, що висловлює відмінну від інших думку й у зв'язку з цим відчуває тиск з боку своїх однолітків.</w:t>
      </w:r>
    </w:p>
    <w:p w:rsidR="005B1270" w:rsidRPr="00B23F0F" w:rsidRDefault="00B23F0F" w:rsidP="00B23F0F">
      <w:pPr>
        <w:jc w:val="center"/>
        <w:rPr>
          <w:rFonts w:ascii="Times New Roman" w:hAnsi="Times New Roman" w:cs="Times New Roman"/>
          <w:b/>
          <w:sz w:val="28"/>
          <w:szCs w:val="28"/>
          <w:lang w:val="uk-UA"/>
        </w:rPr>
      </w:pPr>
      <w:r w:rsidRPr="00B23F0F">
        <w:rPr>
          <w:rFonts w:ascii="Times New Roman" w:hAnsi="Times New Roman" w:cs="Times New Roman"/>
          <w:b/>
          <w:sz w:val="28"/>
          <w:szCs w:val="28"/>
          <w:lang w:val="uk-UA"/>
        </w:rPr>
        <w:t>Поради вчителю</w:t>
      </w:r>
      <w:r>
        <w:rPr>
          <w:rFonts w:ascii="Times New Roman" w:hAnsi="Times New Roman" w:cs="Times New Roman"/>
          <w:b/>
          <w:sz w:val="28"/>
          <w:szCs w:val="28"/>
          <w:lang w:val="uk-UA"/>
        </w:rPr>
        <w:t>:</w:t>
      </w:r>
    </w:p>
    <w:p w:rsidR="00B23F0F" w:rsidRPr="000E2B06" w:rsidRDefault="00B23F0F" w:rsidP="008B1ACD">
      <w:pPr>
        <w:pStyle w:val="a3"/>
        <w:numPr>
          <w:ilvl w:val="0"/>
          <w:numId w:val="50"/>
        </w:numPr>
        <w:ind w:hanging="360"/>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Підхоплюй</w:t>
      </w:r>
      <w:r w:rsidR="007B11DC" w:rsidRPr="00FA5722">
        <w:rPr>
          <w:rFonts w:ascii="Times New Roman" w:hAnsi="Times New Roman" w:cs="Times New Roman"/>
          <w:sz w:val="28"/>
          <w:szCs w:val="28"/>
          <w:lang w:val="uk-UA"/>
        </w:rPr>
        <w:t>те</w:t>
      </w:r>
      <w:r w:rsidRPr="000E2B06">
        <w:rPr>
          <w:rFonts w:ascii="Times New Roman" w:hAnsi="Times New Roman" w:cs="Times New Roman"/>
          <w:sz w:val="28"/>
          <w:szCs w:val="28"/>
          <w:lang w:val="uk-UA"/>
        </w:rPr>
        <w:t xml:space="preserve"> думки учнів та оцінюй</w:t>
      </w:r>
      <w:r w:rsidR="007B11DC" w:rsidRPr="00FA5722">
        <w:rPr>
          <w:rFonts w:ascii="Times New Roman" w:hAnsi="Times New Roman" w:cs="Times New Roman"/>
          <w:sz w:val="28"/>
          <w:szCs w:val="28"/>
          <w:lang w:val="uk-UA"/>
        </w:rPr>
        <w:t>те</w:t>
      </w:r>
      <w:r w:rsidRPr="000E2B06">
        <w:rPr>
          <w:rFonts w:ascii="Times New Roman" w:hAnsi="Times New Roman" w:cs="Times New Roman"/>
          <w:sz w:val="28"/>
          <w:szCs w:val="28"/>
          <w:lang w:val="uk-UA"/>
        </w:rPr>
        <w:t xml:space="preserve"> їх тут же, підкреслюючи їхню оригінальність, важливість тощо.</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Підсилюй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інтерес дітей до </w:t>
      </w:r>
      <w:r w:rsidR="007B11DC" w:rsidRPr="00FA5722">
        <w:rPr>
          <w:rFonts w:ascii="Times New Roman" w:hAnsi="Times New Roman" w:cs="Times New Roman"/>
          <w:sz w:val="28"/>
          <w:szCs w:val="28"/>
          <w:lang w:val="uk-UA"/>
        </w:rPr>
        <w:t xml:space="preserve">чогось </w:t>
      </w:r>
      <w:r w:rsidRPr="00FA5722">
        <w:rPr>
          <w:rFonts w:ascii="Times New Roman" w:hAnsi="Times New Roman" w:cs="Times New Roman"/>
          <w:sz w:val="28"/>
          <w:szCs w:val="28"/>
        </w:rPr>
        <w:t>нового.</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Заохочуй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оперувати предметами, матеріалами, ідеями. Дитина практично вирішує дослідницькі ідеї.</w:t>
      </w:r>
    </w:p>
    <w:p w:rsidR="00B23F0F" w:rsidRPr="00FA5722" w:rsidRDefault="007B11DC"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Вч</w:t>
      </w:r>
      <w:r w:rsidRPr="00FA5722">
        <w:rPr>
          <w:rFonts w:ascii="Times New Roman" w:hAnsi="Times New Roman" w:cs="Times New Roman"/>
          <w:sz w:val="28"/>
          <w:szCs w:val="28"/>
          <w:lang w:val="uk-UA"/>
        </w:rPr>
        <w:t>іть</w:t>
      </w:r>
      <w:r w:rsidR="00B23F0F" w:rsidRPr="00FA5722">
        <w:rPr>
          <w:rFonts w:ascii="Times New Roman" w:hAnsi="Times New Roman" w:cs="Times New Roman"/>
          <w:sz w:val="28"/>
          <w:szCs w:val="28"/>
        </w:rPr>
        <w:t xml:space="preserve"> дітей систематично оцінювати кожну думку. Ніколи не відкидай її.</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lastRenderedPageBreak/>
        <w:t>Виробляй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у дітей терпиме ставлення до нових понять, думок.</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Не вимагай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запам'ятовувати схеми, таблиці, формули, одностороннє рішення, де є багатоваріантні способи.</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Культивуй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творчу атмосферу - учні повинні знати , що творчі пропозиції, думки клас зустрічає з визнанням, приймає їх, використовує.</w:t>
      </w:r>
    </w:p>
    <w:p w:rsidR="00B23F0F" w:rsidRPr="00FA5722" w:rsidRDefault="007B11DC"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Уч</w:t>
      </w:r>
      <w:r w:rsidRPr="00FA5722">
        <w:rPr>
          <w:rFonts w:ascii="Times New Roman" w:hAnsi="Times New Roman" w:cs="Times New Roman"/>
          <w:sz w:val="28"/>
          <w:szCs w:val="28"/>
          <w:lang w:val="uk-UA"/>
        </w:rPr>
        <w:t>іть</w:t>
      </w:r>
      <w:r w:rsidR="00B23F0F" w:rsidRPr="00FA5722">
        <w:rPr>
          <w:rFonts w:ascii="Times New Roman" w:hAnsi="Times New Roman" w:cs="Times New Roman"/>
          <w:sz w:val="28"/>
          <w:szCs w:val="28"/>
        </w:rPr>
        <w:t xml:space="preserve"> дітей цінувати свої і чужі думки, цінно фіксувати їх у блокноті.</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Пропонуй</w:t>
      </w:r>
      <w:r w:rsidR="007B11DC" w:rsidRPr="00FA5722">
        <w:rPr>
          <w:rFonts w:ascii="Times New Roman" w:hAnsi="Times New Roman" w:cs="Times New Roman"/>
          <w:sz w:val="28"/>
          <w:szCs w:val="28"/>
          <w:lang w:val="uk-UA"/>
        </w:rPr>
        <w:t>те</w:t>
      </w:r>
      <w:r w:rsidR="007B11DC" w:rsidRPr="00FA5722">
        <w:rPr>
          <w:rFonts w:ascii="Times New Roman" w:hAnsi="Times New Roman" w:cs="Times New Roman"/>
          <w:sz w:val="28"/>
          <w:szCs w:val="28"/>
        </w:rPr>
        <w:t xml:space="preserve"> цікаві факти</w:t>
      </w:r>
      <w:r w:rsidRPr="00FA5722">
        <w:rPr>
          <w:rFonts w:ascii="Times New Roman" w:hAnsi="Times New Roman" w:cs="Times New Roman"/>
          <w:sz w:val="28"/>
          <w:szCs w:val="28"/>
        </w:rPr>
        <w:t>, ідеї.</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Стимулюй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і підтримуй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ініціативу, самостійність. Підкидай</w:t>
      </w:r>
      <w:r w:rsidR="007B11DC" w:rsidRPr="00FA5722">
        <w:rPr>
          <w:rFonts w:ascii="Times New Roman" w:hAnsi="Times New Roman" w:cs="Times New Roman"/>
          <w:sz w:val="28"/>
          <w:szCs w:val="28"/>
          <w:lang w:val="uk-UA"/>
        </w:rPr>
        <w:t>те</w:t>
      </w:r>
      <w:r w:rsidR="007B11DC" w:rsidRPr="00FA5722">
        <w:rPr>
          <w:rFonts w:ascii="Times New Roman" w:hAnsi="Times New Roman" w:cs="Times New Roman"/>
          <w:sz w:val="28"/>
          <w:szCs w:val="28"/>
        </w:rPr>
        <w:t xml:space="preserve"> про</w:t>
      </w:r>
      <w:r w:rsidR="007B11DC" w:rsidRPr="00FA5722">
        <w:rPr>
          <w:rFonts w:ascii="Times New Roman" w:hAnsi="Times New Roman" w:cs="Times New Roman"/>
          <w:sz w:val="28"/>
          <w:szCs w:val="28"/>
          <w:lang w:val="uk-UA"/>
        </w:rPr>
        <w:t>є</w:t>
      </w:r>
      <w:r w:rsidRPr="00FA5722">
        <w:rPr>
          <w:rFonts w:ascii="Times New Roman" w:hAnsi="Times New Roman" w:cs="Times New Roman"/>
          <w:sz w:val="28"/>
          <w:szCs w:val="28"/>
        </w:rPr>
        <w:t>кти, які можуть захопити.</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Створюй проблемні ситуації, що потребують альтернатив, прогнозування, уяви.</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Створюй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у школі періоди творчої активності, багато геніальних рішень приходить</w:t>
      </w:r>
      <w:r w:rsidR="007B11DC" w:rsidRPr="00FA5722">
        <w:rPr>
          <w:rFonts w:ascii="Times New Roman" w:hAnsi="Times New Roman" w:cs="Times New Roman"/>
          <w:sz w:val="28"/>
          <w:szCs w:val="28"/>
          <w:lang w:val="uk-UA"/>
        </w:rPr>
        <w:t xml:space="preserve"> саме</w:t>
      </w:r>
      <w:r w:rsidRPr="00FA5722">
        <w:rPr>
          <w:rFonts w:ascii="Times New Roman" w:hAnsi="Times New Roman" w:cs="Times New Roman"/>
          <w:sz w:val="28"/>
          <w:szCs w:val="28"/>
        </w:rPr>
        <w:t xml:space="preserve"> в ті моменти.</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Розвивай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критичне ставлення.</w:t>
      </w:r>
    </w:p>
    <w:p w:rsidR="00B23F0F" w:rsidRPr="00FA5722" w:rsidRDefault="007B11DC"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lang w:val="uk-UA"/>
        </w:rPr>
        <w:t>Навчайте</w:t>
      </w:r>
      <w:r w:rsidR="00B23F0F" w:rsidRPr="00FA5722">
        <w:rPr>
          <w:rFonts w:ascii="Times New Roman" w:hAnsi="Times New Roman" w:cs="Times New Roman"/>
          <w:sz w:val="28"/>
          <w:szCs w:val="28"/>
        </w:rPr>
        <w:t xml:space="preserve"> доводити почате до логічного завершення.</w:t>
      </w:r>
    </w:p>
    <w:p w:rsidR="00B23F0F" w:rsidRPr="00FA5722" w:rsidRDefault="00B23F0F" w:rsidP="008B1ACD">
      <w:pPr>
        <w:pStyle w:val="a3"/>
        <w:numPr>
          <w:ilvl w:val="0"/>
          <w:numId w:val="50"/>
        </w:numPr>
        <w:ind w:hanging="360"/>
        <w:jc w:val="both"/>
        <w:rPr>
          <w:rFonts w:ascii="Times New Roman" w:hAnsi="Times New Roman" w:cs="Times New Roman"/>
          <w:sz w:val="28"/>
          <w:szCs w:val="28"/>
        </w:rPr>
      </w:pPr>
      <w:r w:rsidRPr="00FA5722">
        <w:rPr>
          <w:rFonts w:ascii="Times New Roman" w:hAnsi="Times New Roman" w:cs="Times New Roman"/>
          <w:sz w:val="28"/>
          <w:szCs w:val="28"/>
        </w:rPr>
        <w:t>Впливай</w:t>
      </w:r>
      <w:r w:rsidR="007B11DC" w:rsidRPr="00FA5722">
        <w:rPr>
          <w:rFonts w:ascii="Times New Roman" w:hAnsi="Times New Roman" w:cs="Times New Roman"/>
          <w:sz w:val="28"/>
          <w:szCs w:val="28"/>
          <w:lang w:val="uk-UA"/>
        </w:rPr>
        <w:t>те</w:t>
      </w:r>
      <w:r w:rsidRPr="00FA5722">
        <w:rPr>
          <w:rFonts w:ascii="Times New Roman" w:hAnsi="Times New Roman" w:cs="Times New Roman"/>
          <w:sz w:val="28"/>
          <w:szCs w:val="28"/>
        </w:rPr>
        <w:t xml:space="preserve"> особистим прикладом.</w:t>
      </w: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B23F0F" w:rsidRDefault="00B23F0F" w:rsidP="00B23F0F">
      <w:pPr>
        <w:jc w:val="both"/>
        <w:rPr>
          <w:rFonts w:ascii="Times New Roman" w:hAnsi="Times New Roman" w:cs="Times New Roman"/>
          <w:sz w:val="28"/>
          <w:szCs w:val="28"/>
          <w:lang w:val="uk-UA"/>
        </w:rPr>
      </w:pPr>
    </w:p>
    <w:p w:rsidR="003E6F2E" w:rsidRPr="00FA5722" w:rsidRDefault="003E6F2E" w:rsidP="00B23F0F">
      <w:pPr>
        <w:jc w:val="both"/>
        <w:rPr>
          <w:rFonts w:ascii="Times New Roman" w:hAnsi="Times New Roman" w:cs="Times New Roman"/>
          <w:sz w:val="28"/>
          <w:szCs w:val="28"/>
          <w:lang w:val="uk-UA"/>
        </w:rPr>
      </w:pPr>
    </w:p>
    <w:p w:rsidR="00B23F0F" w:rsidRDefault="00620F13" w:rsidP="00B23F0F">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r w:rsidR="00B2369E">
        <w:rPr>
          <w:rFonts w:ascii="Times New Roman" w:hAnsi="Times New Roman" w:cs="Times New Roman"/>
          <w:b/>
          <w:sz w:val="28"/>
          <w:szCs w:val="28"/>
          <w:lang w:val="uk-UA"/>
        </w:rPr>
        <w:t xml:space="preserve"> до третього розділу</w:t>
      </w:r>
    </w:p>
    <w:p w:rsidR="00B23F0F" w:rsidRDefault="00B23F0F" w:rsidP="00B23F0F">
      <w:pPr>
        <w:spacing w:line="360" w:lineRule="auto"/>
        <w:jc w:val="both"/>
        <w:rPr>
          <w:rFonts w:ascii="Times New Roman" w:hAnsi="Times New Roman" w:cs="Times New Roman"/>
          <w:sz w:val="28"/>
          <w:szCs w:val="28"/>
          <w:lang w:val="uk-UA"/>
        </w:rPr>
      </w:pPr>
      <w:r w:rsidRPr="00B23F0F">
        <w:rPr>
          <w:rFonts w:ascii="Times New Roman" w:hAnsi="Times New Roman" w:cs="Times New Roman"/>
          <w:sz w:val="28"/>
          <w:szCs w:val="28"/>
          <w:lang w:val="uk-UA"/>
        </w:rPr>
        <w:t>Таким чином, використовуючи ігри та вправи, побудовані на творчому мисленні, можна значно покращити успіхи дитини в будь-якій сфері діяльності, яка цікавить її. Дана програма  сприяє формуванню у дитини культури почуттів, розвитку особистісних якостей. Проте головним здобутком даної програми є підготовка дітей до життя в складному і суперечливому світі, який вимагає творчого підходу до розв’язання будь-яких завдань, гнучкості, оригінальності, швидкості та продуктивності у прийнятті будь яких рішень.</w:t>
      </w: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602217" w:rsidRDefault="00602217" w:rsidP="00B23F0F">
      <w:pPr>
        <w:pStyle w:val="a3"/>
        <w:spacing w:line="360" w:lineRule="auto"/>
        <w:ind w:left="0" w:firstLine="567"/>
        <w:jc w:val="center"/>
        <w:rPr>
          <w:rFonts w:ascii="Times New Roman" w:hAnsi="Times New Roman" w:cs="Times New Roman"/>
          <w:b/>
          <w:sz w:val="28"/>
          <w:szCs w:val="28"/>
          <w:lang w:val="uk-UA"/>
        </w:rPr>
      </w:pPr>
    </w:p>
    <w:p w:rsidR="00602217" w:rsidRDefault="00602217" w:rsidP="00B23F0F">
      <w:pPr>
        <w:pStyle w:val="a3"/>
        <w:spacing w:line="360" w:lineRule="auto"/>
        <w:ind w:left="0" w:firstLine="567"/>
        <w:jc w:val="center"/>
        <w:rPr>
          <w:rFonts w:ascii="Times New Roman" w:hAnsi="Times New Roman" w:cs="Times New Roman"/>
          <w:b/>
          <w:sz w:val="28"/>
          <w:szCs w:val="28"/>
          <w:lang w:val="uk-UA"/>
        </w:rPr>
      </w:pPr>
    </w:p>
    <w:p w:rsidR="00B23F0F" w:rsidRDefault="00B23F0F" w:rsidP="00B23F0F">
      <w:pPr>
        <w:pStyle w:val="a3"/>
        <w:spacing w:line="360" w:lineRule="auto"/>
        <w:ind w:left="0"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0E2B06">
        <w:rPr>
          <w:rFonts w:ascii="Times New Roman" w:hAnsi="Times New Roman" w:cs="Times New Roman"/>
          <w:sz w:val="28"/>
          <w:szCs w:val="28"/>
          <w:lang w:val="uk-UA"/>
        </w:rPr>
        <w:t xml:space="preserve">Творчі здібності являють собою сукупність індивідуально-психологічних особливостей особистості, які забезпечують успішність виконання творчої діяльності. Інтелект виступає своєрідною базою, що визначає прояв і розвиток творчих здібностей. </w:t>
      </w:r>
      <w:r w:rsidRPr="00AC3664">
        <w:rPr>
          <w:rFonts w:ascii="Times New Roman" w:hAnsi="Times New Roman" w:cs="Times New Roman"/>
          <w:sz w:val="28"/>
          <w:szCs w:val="28"/>
        </w:rPr>
        <w:t>Подальший їх розвиток не корелює прямо з розвитком інтелекту, а характеризується зростаючим впливом соціальних факторів, активності самого індивіда, його життєвого досвіду.</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t>На основі аналізу психолого-педагогічної літератури були визначені психологічні чинники, що зумовлюють розвиток творчих здібностей, у тому числі й у підлітковому віці. До зовнішніх належать такі чинники, як характер і система сімейного виховання, вплив школи, спілкування з дорослими й однолітками. До внутрішніх чинників належать вікові й індивідуально-психологічні особливості особистості (самооцінка, рівень тривожності, агресивність, спрямованість особистості, тощо), чинник самовиховання, стилі (стратегії) організації розумової діяльності.</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t>Творчі здібності особистості – це синтез її властивостей і рис характеру, які характеризують ступінь їх відповідності вимогам певного виду навчально-творчої діяльності і які обумовлюють рівень результативності цієї діяльності.</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t>Творчі здібності самі по собі не гарантують творчих здобутків. Для їх досягнення необхідний "двигун", який запустив би в роботу механізм мислення, тобто необ</w:t>
      </w:r>
      <w:r w:rsidR="003E6F2E">
        <w:rPr>
          <w:rFonts w:ascii="Times New Roman" w:hAnsi="Times New Roman" w:cs="Times New Roman"/>
          <w:sz w:val="28"/>
          <w:szCs w:val="28"/>
        </w:rPr>
        <w:t xml:space="preserve">хідні бажання і воля, потрібна </w:t>
      </w:r>
      <w:r w:rsidR="003E6F2E">
        <w:rPr>
          <w:rFonts w:ascii="Times New Roman" w:hAnsi="Times New Roman" w:cs="Times New Roman"/>
          <w:sz w:val="28"/>
          <w:szCs w:val="28"/>
          <w:lang w:val="uk-UA"/>
        </w:rPr>
        <w:t>«</w:t>
      </w:r>
      <w:r w:rsidR="003E6F2E">
        <w:rPr>
          <w:rFonts w:ascii="Times New Roman" w:hAnsi="Times New Roman" w:cs="Times New Roman"/>
          <w:sz w:val="28"/>
          <w:szCs w:val="28"/>
        </w:rPr>
        <w:t>мотиваційна основа</w:t>
      </w:r>
      <w:r w:rsidR="003E6F2E">
        <w:rPr>
          <w:rFonts w:ascii="Times New Roman" w:hAnsi="Times New Roman" w:cs="Times New Roman"/>
          <w:sz w:val="28"/>
          <w:szCs w:val="28"/>
          <w:lang w:val="uk-UA"/>
        </w:rPr>
        <w:t>»</w:t>
      </w:r>
      <w:r w:rsidRPr="00AC3664">
        <w:rPr>
          <w:rFonts w:ascii="Times New Roman" w:hAnsi="Times New Roman" w:cs="Times New Roman"/>
          <w:sz w:val="28"/>
          <w:szCs w:val="28"/>
        </w:rPr>
        <w:t>.</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t>Для ефективного розвитку творчих здібностей школярів підліткового віку важливим є визначення рівня існуючих творчих здібностей у дитини. Тому, з названих теоретичних позицій було визначено психодіагностичний комплекс, що дозволив дослідити та проаналізувати рівні творчих здібностей підлітків. За результатами дослідження встановлено:</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t>– тип вищої нервової діяльності, зокрема показники збудження й рухливість нервової системи пов’язані з творчими здібностями підлітків;</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lastRenderedPageBreak/>
        <w:t>– творчі підлітки є менш агресивними, дратівливими й ворожими до оточуючих;</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t>– творчо здібні підлітки більш схильні до емоційних переживань;</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t>– за характером спрямованості творчо здібні підлітки відрізняються тим, що їх мотивація досягнення в діяльності не є пріоритетною, на відміну від якості та оригінальності продукту творчості;</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t>– творчо здібні підлітки менш схильні до особистісної тривожності, що може бути пояснене альтернативністю їх мислення, прагненням до самоактуалізації й здатністю швидше знаходити вихід зі складних ситуацій.</w:t>
      </w:r>
    </w:p>
    <w:p w:rsidR="00B23F0F" w:rsidRPr="00AC3664" w:rsidRDefault="00B23F0F" w:rsidP="00B23F0F">
      <w:pPr>
        <w:pStyle w:val="a3"/>
        <w:spacing w:line="360" w:lineRule="auto"/>
        <w:ind w:left="0" w:firstLine="567"/>
        <w:jc w:val="both"/>
        <w:rPr>
          <w:rFonts w:ascii="Times New Roman" w:hAnsi="Times New Roman" w:cs="Times New Roman"/>
          <w:sz w:val="28"/>
          <w:szCs w:val="28"/>
        </w:rPr>
      </w:pPr>
      <w:r w:rsidRPr="00AC3664">
        <w:rPr>
          <w:rFonts w:ascii="Times New Roman" w:hAnsi="Times New Roman" w:cs="Times New Roman"/>
          <w:sz w:val="28"/>
          <w:szCs w:val="28"/>
        </w:rPr>
        <w:t>Проведене дослідже</w:t>
      </w:r>
      <w:r w:rsidR="007B11DC">
        <w:rPr>
          <w:rFonts w:ascii="Times New Roman" w:hAnsi="Times New Roman" w:cs="Times New Roman"/>
          <w:sz w:val="28"/>
          <w:szCs w:val="28"/>
        </w:rPr>
        <w:t>ння не ви</w:t>
      </w:r>
      <w:r w:rsidR="007B11DC">
        <w:rPr>
          <w:rFonts w:ascii="Times New Roman" w:hAnsi="Times New Roman" w:cs="Times New Roman"/>
          <w:sz w:val="28"/>
          <w:szCs w:val="28"/>
          <w:lang w:val="uk-UA"/>
        </w:rPr>
        <w:t>ключає</w:t>
      </w:r>
      <w:r w:rsidRPr="00AC3664">
        <w:rPr>
          <w:rFonts w:ascii="Times New Roman" w:hAnsi="Times New Roman" w:cs="Times New Roman"/>
          <w:sz w:val="28"/>
          <w:szCs w:val="28"/>
        </w:rPr>
        <w:t xml:space="preserve"> всіх аспектів проблеми формування й розвитку творчих здібностей. Зокрема, подальшого вивчення потребує з’ясування впливу індивідуально-психологічних особливостей на творчі здібності осіб інших вікових категорій. </w:t>
      </w: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B23F0F" w:rsidRDefault="00B23F0F" w:rsidP="00B23F0F">
      <w:pPr>
        <w:spacing w:line="360" w:lineRule="auto"/>
        <w:jc w:val="both"/>
        <w:rPr>
          <w:rFonts w:ascii="Times New Roman" w:hAnsi="Times New Roman" w:cs="Times New Roman"/>
          <w:sz w:val="28"/>
          <w:szCs w:val="28"/>
          <w:lang w:val="uk-UA"/>
        </w:rPr>
      </w:pPr>
    </w:p>
    <w:p w:rsidR="005A4FD2" w:rsidRDefault="005A4FD2" w:rsidP="001F2F86">
      <w:pPr>
        <w:spacing w:line="360" w:lineRule="auto"/>
        <w:rPr>
          <w:rFonts w:ascii="Times New Roman" w:hAnsi="Times New Roman" w:cs="Times New Roman"/>
          <w:b/>
          <w:sz w:val="28"/>
          <w:szCs w:val="28"/>
          <w:lang w:val="uk-UA"/>
        </w:rPr>
      </w:pPr>
    </w:p>
    <w:p w:rsidR="005A4FD2" w:rsidRDefault="005A4FD2" w:rsidP="00B23F0F">
      <w:pPr>
        <w:spacing w:line="360" w:lineRule="auto"/>
        <w:ind w:firstLine="567"/>
        <w:jc w:val="center"/>
        <w:rPr>
          <w:rFonts w:ascii="Times New Roman" w:hAnsi="Times New Roman" w:cs="Times New Roman"/>
          <w:b/>
          <w:sz w:val="28"/>
          <w:szCs w:val="28"/>
          <w:lang w:val="uk-UA"/>
        </w:rPr>
      </w:pPr>
    </w:p>
    <w:p w:rsidR="002F0384" w:rsidRPr="000E2B06" w:rsidRDefault="002F0384" w:rsidP="00B23F0F">
      <w:pPr>
        <w:spacing w:line="360" w:lineRule="auto"/>
        <w:ind w:firstLine="567"/>
        <w:jc w:val="center"/>
        <w:rPr>
          <w:rFonts w:ascii="Times New Roman" w:hAnsi="Times New Roman" w:cs="Times New Roman"/>
          <w:b/>
          <w:sz w:val="28"/>
          <w:szCs w:val="28"/>
        </w:rPr>
      </w:pPr>
    </w:p>
    <w:p w:rsidR="00B23F0F" w:rsidRDefault="00B23F0F" w:rsidP="00B23F0F">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Перелік літератури</w:t>
      </w:r>
    </w:p>
    <w:p w:rsidR="00B23F0F" w:rsidRPr="006949D0" w:rsidRDefault="00B23F0F" w:rsidP="001D530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1. Андреев В. И. </w:t>
      </w:r>
      <w:r>
        <w:rPr>
          <w:rFonts w:ascii="Times New Roman" w:hAnsi="Times New Roman" w:cs="Times New Roman"/>
          <w:sz w:val="28"/>
          <w:szCs w:val="28"/>
        </w:rPr>
        <w:t xml:space="preserve">Диалектика воспитание и самовоспитания творческой личночти </w:t>
      </w:r>
      <w:r w:rsidR="00130244">
        <w:rPr>
          <w:rFonts w:ascii="Times New Roman" w:hAnsi="Times New Roman" w:cs="Times New Roman"/>
          <w:sz w:val="28"/>
          <w:szCs w:val="28"/>
          <w:lang w:val="uk-UA"/>
        </w:rPr>
        <w:t>–</w:t>
      </w:r>
      <w:r w:rsidRPr="000E2B06">
        <w:rPr>
          <w:rFonts w:ascii="Times New Roman" w:hAnsi="Times New Roman" w:cs="Times New Roman"/>
          <w:sz w:val="28"/>
          <w:szCs w:val="28"/>
        </w:rPr>
        <w:t xml:space="preserve"> </w:t>
      </w:r>
      <w:r>
        <w:rPr>
          <w:rFonts w:ascii="Times New Roman" w:hAnsi="Times New Roman" w:cs="Times New Roman"/>
          <w:sz w:val="28"/>
          <w:szCs w:val="28"/>
        </w:rPr>
        <w:t>Казань, 1988.</w:t>
      </w:r>
    </w:p>
    <w:p w:rsidR="00B23F0F" w:rsidRDefault="00B23F0F" w:rsidP="001D530D">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2C6049">
        <w:rPr>
          <w:rFonts w:ascii="Times New Roman" w:hAnsi="Times New Roman" w:cs="Times New Roman"/>
          <w:sz w:val="28"/>
          <w:szCs w:val="28"/>
          <w:lang w:val="uk-UA"/>
        </w:rPr>
        <w:t>Богоявленская Д.Б. Психология творческих способностей: Учебное пособие для студ. Высш. Уч</w:t>
      </w:r>
      <w:r w:rsidR="00130244">
        <w:rPr>
          <w:rFonts w:ascii="Times New Roman" w:hAnsi="Times New Roman" w:cs="Times New Roman"/>
          <w:sz w:val="28"/>
          <w:szCs w:val="28"/>
          <w:lang w:val="uk-UA"/>
        </w:rPr>
        <w:t xml:space="preserve">еб. заведений. – М.: ИЦ "Академия", 2002 – </w:t>
      </w:r>
      <w:r w:rsidR="001D530D">
        <w:rPr>
          <w:rFonts w:ascii="Times New Roman" w:hAnsi="Times New Roman" w:cs="Times New Roman"/>
          <w:sz w:val="28"/>
          <w:szCs w:val="28"/>
          <w:lang w:val="uk-UA"/>
        </w:rPr>
        <w:t>320с.</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2C6049">
        <w:rPr>
          <w:rFonts w:ascii="Times New Roman" w:hAnsi="Times New Roman" w:cs="Times New Roman"/>
          <w:sz w:val="28"/>
          <w:szCs w:val="28"/>
        </w:rPr>
        <w:t xml:space="preserve">Дружинин В.Н. </w:t>
      </w:r>
      <w:r w:rsidR="00130244">
        <w:rPr>
          <w:rFonts w:ascii="Times New Roman" w:hAnsi="Times New Roman" w:cs="Times New Roman"/>
          <w:sz w:val="28"/>
          <w:szCs w:val="28"/>
        </w:rPr>
        <w:t xml:space="preserve">Психология общих способностей. </w:t>
      </w:r>
      <w:r w:rsidR="00130244">
        <w:rPr>
          <w:rFonts w:ascii="Times New Roman" w:hAnsi="Times New Roman" w:cs="Times New Roman"/>
          <w:sz w:val="28"/>
          <w:szCs w:val="28"/>
          <w:lang w:val="uk-UA"/>
        </w:rPr>
        <w:t>–</w:t>
      </w:r>
      <w:r w:rsidRPr="002C6049">
        <w:rPr>
          <w:rFonts w:ascii="Times New Roman" w:hAnsi="Times New Roman" w:cs="Times New Roman"/>
          <w:sz w:val="28"/>
          <w:szCs w:val="28"/>
        </w:rPr>
        <w:t xml:space="preserve"> СПб</w:t>
      </w:r>
      <w:r w:rsidR="00130244">
        <w:rPr>
          <w:rFonts w:ascii="Times New Roman" w:hAnsi="Times New Roman" w:cs="Times New Roman"/>
          <w:sz w:val="28"/>
          <w:szCs w:val="28"/>
        </w:rPr>
        <w:t xml:space="preserve">.: Издательство "Питер", 2000. </w:t>
      </w:r>
      <w:r w:rsidR="00130244">
        <w:rPr>
          <w:rFonts w:ascii="Times New Roman" w:hAnsi="Times New Roman" w:cs="Times New Roman"/>
          <w:sz w:val="28"/>
          <w:szCs w:val="28"/>
          <w:lang w:val="uk-UA"/>
        </w:rPr>
        <w:t>–</w:t>
      </w:r>
      <w:r w:rsidR="001D530D">
        <w:rPr>
          <w:rFonts w:ascii="Times New Roman" w:hAnsi="Times New Roman" w:cs="Times New Roman"/>
          <w:sz w:val="28"/>
          <w:szCs w:val="28"/>
        </w:rPr>
        <w:t xml:space="preserve"> 368 с.</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4. </w:t>
      </w:r>
      <w:r w:rsidRPr="002C6049">
        <w:rPr>
          <w:rFonts w:ascii="Times New Roman" w:hAnsi="Times New Roman" w:cs="Times New Roman"/>
          <w:sz w:val="28"/>
          <w:szCs w:val="28"/>
        </w:rPr>
        <w:t>Дружинин В.Н. Психология творчес</w:t>
      </w:r>
      <w:r w:rsidR="00130244">
        <w:rPr>
          <w:rFonts w:ascii="Times New Roman" w:hAnsi="Times New Roman" w:cs="Times New Roman"/>
          <w:sz w:val="28"/>
          <w:szCs w:val="28"/>
        </w:rPr>
        <w:t xml:space="preserve">тва // Психологический журнал. </w:t>
      </w:r>
      <w:r w:rsidR="00130244">
        <w:rPr>
          <w:rFonts w:ascii="Times New Roman" w:hAnsi="Times New Roman" w:cs="Times New Roman"/>
          <w:sz w:val="28"/>
          <w:szCs w:val="28"/>
          <w:lang w:val="uk-UA"/>
        </w:rPr>
        <w:t>–</w:t>
      </w:r>
      <w:r w:rsidR="00130244">
        <w:rPr>
          <w:rFonts w:ascii="Times New Roman" w:hAnsi="Times New Roman" w:cs="Times New Roman"/>
          <w:sz w:val="28"/>
          <w:szCs w:val="28"/>
        </w:rPr>
        <w:t xml:space="preserve"> Т. 26, №5. </w:t>
      </w:r>
      <w:r w:rsidR="00130244">
        <w:rPr>
          <w:rFonts w:ascii="Times New Roman" w:hAnsi="Times New Roman" w:cs="Times New Roman"/>
          <w:sz w:val="28"/>
          <w:szCs w:val="28"/>
          <w:lang w:val="uk-UA"/>
        </w:rPr>
        <w:t>–</w:t>
      </w:r>
      <w:r w:rsidR="00130244">
        <w:rPr>
          <w:rFonts w:ascii="Times New Roman" w:hAnsi="Times New Roman" w:cs="Times New Roman"/>
          <w:sz w:val="28"/>
          <w:szCs w:val="28"/>
        </w:rPr>
        <w:t xml:space="preserve"> 2005. </w:t>
      </w:r>
      <w:r w:rsidR="00130244">
        <w:rPr>
          <w:rFonts w:ascii="Times New Roman" w:hAnsi="Times New Roman" w:cs="Times New Roman"/>
          <w:sz w:val="28"/>
          <w:szCs w:val="28"/>
          <w:lang w:val="uk-UA"/>
        </w:rPr>
        <w:t>–</w:t>
      </w:r>
      <w:r w:rsidR="001D530D">
        <w:rPr>
          <w:rFonts w:ascii="Times New Roman" w:hAnsi="Times New Roman" w:cs="Times New Roman"/>
          <w:sz w:val="28"/>
          <w:szCs w:val="28"/>
        </w:rPr>
        <w:t xml:space="preserve"> С. 101-109</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5. </w:t>
      </w:r>
      <w:r w:rsidRPr="002C6049">
        <w:rPr>
          <w:rFonts w:ascii="Times New Roman" w:hAnsi="Times New Roman" w:cs="Times New Roman"/>
          <w:sz w:val="28"/>
          <w:szCs w:val="28"/>
        </w:rPr>
        <w:t>Моляко В.. О. Актуальні соціально-психологічні аспекти проблеми обдар</w:t>
      </w:r>
      <w:r w:rsidR="00130244">
        <w:rPr>
          <w:rFonts w:ascii="Times New Roman" w:hAnsi="Times New Roman" w:cs="Times New Roman"/>
          <w:sz w:val="28"/>
          <w:szCs w:val="28"/>
        </w:rPr>
        <w:t xml:space="preserve">ованості. //Обдарована дитина. </w:t>
      </w:r>
      <w:r w:rsidR="00130244">
        <w:rPr>
          <w:rFonts w:ascii="Times New Roman" w:hAnsi="Times New Roman" w:cs="Times New Roman"/>
          <w:sz w:val="28"/>
          <w:szCs w:val="28"/>
          <w:lang w:val="uk-UA"/>
        </w:rPr>
        <w:t>–</w:t>
      </w:r>
      <w:r w:rsidR="00130244">
        <w:rPr>
          <w:rFonts w:ascii="Times New Roman" w:hAnsi="Times New Roman" w:cs="Times New Roman"/>
          <w:sz w:val="28"/>
          <w:szCs w:val="28"/>
        </w:rPr>
        <w:t xml:space="preserve"> 1998. </w:t>
      </w:r>
      <w:r w:rsidR="00130244">
        <w:rPr>
          <w:rFonts w:ascii="Times New Roman" w:hAnsi="Times New Roman" w:cs="Times New Roman"/>
          <w:sz w:val="28"/>
          <w:szCs w:val="28"/>
          <w:lang w:val="uk-UA"/>
        </w:rPr>
        <w:t xml:space="preserve">– </w:t>
      </w:r>
      <w:r w:rsidR="00130244">
        <w:rPr>
          <w:rFonts w:ascii="Times New Roman" w:hAnsi="Times New Roman" w:cs="Times New Roman"/>
          <w:sz w:val="28"/>
          <w:szCs w:val="28"/>
        </w:rPr>
        <w:t xml:space="preserve"> №1. </w:t>
      </w:r>
      <w:r w:rsidR="00130244">
        <w:rPr>
          <w:rFonts w:ascii="Times New Roman" w:hAnsi="Times New Roman" w:cs="Times New Roman"/>
          <w:sz w:val="28"/>
          <w:szCs w:val="28"/>
          <w:lang w:val="uk-UA"/>
        </w:rPr>
        <w:t>–</w:t>
      </w:r>
      <w:r w:rsidRPr="002C6049">
        <w:rPr>
          <w:rFonts w:ascii="Times New Roman" w:hAnsi="Times New Roman" w:cs="Times New Roman"/>
          <w:sz w:val="28"/>
          <w:szCs w:val="28"/>
        </w:rPr>
        <w:t xml:space="preserve"> С.3 </w:t>
      </w:r>
      <w:r w:rsidR="00130244">
        <w:rPr>
          <w:rFonts w:ascii="Times New Roman" w:hAnsi="Times New Roman" w:cs="Times New Roman"/>
          <w:sz w:val="28"/>
          <w:szCs w:val="28"/>
        </w:rPr>
        <w:t xml:space="preserve">– 5; 2, с.2 </w:t>
      </w:r>
      <w:r w:rsidR="00130244">
        <w:rPr>
          <w:rFonts w:ascii="Times New Roman" w:hAnsi="Times New Roman" w:cs="Times New Roman"/>
          <w:sz w:val="28"/>
          <w:szCs w:val="28"/>
          <w:lang w:val="uk-UA"/>
        </w:rPr>
        <w:t>–</w:t>
      </w:r>
      <w:r w:rsidR="001D530D">
        <w:rPr>
          <w:rFonts w:ascii="Times New Roman" w:hAnsi="Times New Roman" w:cs="Times New Roman"/>
          <w:sz w:val="28"/>
          <w:szCs w:val="28"/>
        </w:rPr>
        <w:t xml:space="preserve"> 6; 3, С.2 – 5</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6. </w:t>
      </w:r>
      <w:r w:rsidRPr="002C6049">
        <w:rPr>
          <w:rFonts w:ascii="Times New Roman" w:hAnsi="Times New Roman" w:cs="Times New Roman"/>
          <w:sz w:val="28"/>
          <w:szCs w:val="28"/>
        </w:rPr>
        <w:t> Гергель Є. Л. Сучасний стан вивчення проблеми креативності в зарубіжній та вітчизняній психології // Вісник Харківського університету. –Харків, 2001. – № 517. – С. 26</w:t>
      </w:r>
      <w:r w:rsidR="00130244">
        <w:rPr>
          <w:rFonts w:ascii="Times New Roman" w:hAnsi="Times New Roman" w:cs="Times New Roman"/>
          <w:sz w:val="28"/>
          <w:szCs w:val="28"/>
          <w:lang w:val="uk-UA"/>
        </w:rPr>
        <w:t xml:space="preserve"> </w:t>
      </w:r>
      <w:r w:rsidR="00130244">
        <w:rPr>
          <w:rFonts w:ascii="Times New Roman" w:hAnsi="Times New Roman" w:cs="Times New Roman"/>
          <w:sz w:val="28"/>
          <w:szCs w:val="28"/>
        </w:rPr>
        <w:t>–</w:t>
      </w:r>
      <w:r w:rsidR="00130244">
        <w:rPr>
          <w:rFonts w:ascii="Times New Roman" w:hAnsi="Times New Roman" w:cs="Times New Roman"/>
          <w:sz w:val="28"/>
          <w:szCs w:val="28"/>
          <w:lang w:val="uk-UA"/>
        </w:rPr>
        <w:t xml:space="preserve"> </w:t>
      </w:r>
      <w:r w:rsidR="001D530D">
        <w:rPr>
          <w:rFonts w:ascii="Times New Roman" w:hAnsi="Times New Roman" w:cs="Times New Roman"/>
          <w:sz w:val="28"/>
          <w:szCs w:val="28"/>
        </w:rPr>
        <w:t>31</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7. </w:t>
      </w:r>
      <w:r w:rsidRPr="0088269B">
        <w:rPr>
          <w:rFonts w:ascii="Times New Roman" w:hAnsi="Times New Roman" w:cs="Times New Roman"/>
          <w:sz w:val="28"/>
          <w:szCs w:val="28"/>
        </w:rPr>
        <w:t>Гергель Є. Л. Креативність як проблема творчості // Вісник Харківського університету. –</w:t>
      </w:r>
      <w:r w:rsidR="00130244">
        <w:rPr>
          <w:rFonts w:ascii="Times New Roman" w:hAnsi="Times New Roman" w:cs="Times New Roman"/>
          <w:sz w:val="28"/>
          <w:szCs w:val="28"/>
        </w:rPr>
        <w:t xml:space="preserve"> Харків, 1999. – № 460. – С. 29</w:t>
      </w:r>
      <w:r w:rsidR="00130244">
        <w:rPr>
          <w:rFonts w:ascii="Times New Roman" w:hAnsi="Times New Roman" w:cs="Times New Roman"/>
          <w:sz w:val="28"/>
          <w:szCs w:val="28"/>
          <w:lang w:val="uk-UA"/>
        </w:rPr>
        <w:t xml:space="preserve"> – </w:t>
      </w:r>
      <w:r w:rsidR="001D530D">
        <w:rPr>
          <w:rFonts w:ascii="Times New Roman" w:hAnsi="Times New Roman" w:cs="Times New Roman"/>
          <w:sz w:val="28"/>
          <w:szCs w:val="28"/>
        </w:rPr>
        <w:t>33</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8. </w:t>
      </w:r>
      <w:r w:rsidRPr="0088269B">
        <w:rPr>
          <w:rFonts w:ascii="Times New Roman" w:hAnsi="Times New Roman" w:cs="Times New Roman"/>
          <w:sz w:val="28"/>
          <w:szCs w:val="28"/>
        </w:rPr>
        <w:t xml:space="preserve">Выготский Л. С. Воображение и творчество в детском возрасте // Выготский Л. </w:t>
      </w:r>
      <w:r w:rsidR="00130244">
        <w:rPr>
          <w:rFonts w:ascii="Times New Roman" w:hAnsi="Times New Roman" w:cs="Times New Roman"/>
          <w:sz w:val="28"/>
          <w:szCs w:val="28"/>
        </w:rPr>
        <w:t xml:space="preserve">С.Психология развития ребенка. </w:t>
      </w:r>
      <w:r w:rsidR="00130244">
        <w:rPr>
          <w:rFonts w:ascii="Times New Roman" w:hAnsi="Times New Roman" w:cs="Times New Roman"/>
          <w:sz w:val="28"/>
          <w:szCs w:val="28"/>
          <w:lang w:val="uk-UA"/>
        </w:rPr>
        <w:t xml:space="preserve">– </w:t>
      </w:r>
      <w:r w:rsidR="00130244">
        <w:rPr>
          <w:rFonts w:ascii="Times New Roman" w:hAnsi="Times New Roman" w:cs="Times New Roman"/>
          <w:sz w:val="28"/>
          <w:szCs w:val="28"/>
        </w:rPr>
        <w:t xml:space="preserve"> М.: Смысл-Эксмо, 2003. </w:t>
      </w:r>
      <w:r w:rsidR="00130244">
        <w:rPr>
          <w:rFonts w:ascii="Times New Roman" w:hAnsi="Times New Roman" w:cs="Times New Roman"/>
          <w:sz w:val="28"/>
          <w:szCs w:val="28"/>
          <w:lang w:val="uk-UA"/>
        </w:rPr>
        <w:t>–</w:t>
      </w:r>
      <w:r w:rsidR="00130244">
        <w:rPr>
          <w:rFonts w:ascii="Times New Roman" w:hAnsi="Times New Roman" w:cs="Times New Roman"/>
          <w:sz w:val="28"/>
          <w:szCs w:val="28"/>
        </w:rPr>
        <w:t xml:space="preserve"> С. 235</w:t>
      </w:r>
      <w:r w:rsidR="00130244">
        <w:rPr>
          <w:rFonts w:ascii="Times New Roman" w:hAnsi="Times New Roman" w:cs="Times New Roman"/>
          <w:sz w:val="28"/>
          <w:szCs w:val="28"/>
          <w:lang w:val="uk-UA"/>
        </w:rPr>
        <w:t xml:space="preserve"> – </w:t>
      </w:r>
      <w:r w:rsidR="001D530D">
        <w:rPr>
          <w:rFonts w:ascii="Times New Roman" w:hAnsi="Times New Roman" w:cs="Times New Roman"/>
          <w:sz w:val="28"/>
          <w:szCs w:val="28"/>
        </w:rPr>
        <w:t>326</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9.</w:t>
      </w:r>
      <w:r w:rsidRPr="0088269B">
        <w:rPr>
          <w:rFonts w:ascii="Times New Roman" w:hAnsi="Times New Roman" w:cs="Times New Roman"/>
          <w:sz w:val="28"/>
          <w:szCs w:val="28"/>
        </w:rPr>
        <w:t>Теплов Б.М. Способность и одаренность //Психология индивидуальных различий. Тексты / Под ред. Ю. Б.</w:t>
      </w:r>
      <w:r w:rsidR="00944E46">
        <w:rPr>
          <w:rFonts w:ascii="Times New Roman" w:hAnsi="Times New Roman" w:cs="Times New Roman"/>
          <w:sz w:val="28"/>
          <w:szCs w:val="28"/>
        </w:rPr>
        <w:t xml:space="preserve"> Гиппенрейтер, В. Я. Романова. </w:t>
      </w:r>
      <w:r w:rsidR="00944E46">
        <w:rPr>
          <w:rFonts w:ascii="Times New Roman" w:hAnsi="Times New Roman" w:cs="Times New Roman"/>
          <w:sz w:val="28"/>
          <w:szCs w:val="28"/>
          <w:lang w:val="uk-UA"/>
        </w:rPr>
        <w:t>–</w:t>
      </w:r>
      <w:r w:rsidR="00944E46">
        <w:rPr>
          <w:rFonts w:ascii="Times New Roman" w:hAnsi="Times New Roman" w:cs="Times New Roman"/>
          <w:sz w:val="28"/>
          <w:szCs w:val="28"/>
        </w:rPr>
        <w:t xml:space="preserve"> М.: Изд-во Моск. ун-та, 1982. </w:t>
      </w:r>
      <w:r w:rsidR="00944E46">
        <w:rPr>
          <w:rFonts w:ascii="Times New Roman" w:hAnsi="Times New Roman" w:cs="Times New Roman"/>
          <w:sz w:val="28"/>
          <w:szCs w:val="28"/>
          <w:lang w:val="uk-UA"/>
        </w:rPr>
        <w:t>–</w:t>
      </w:r>
      <w:r w:rsidR="00944E46">
        <w:rPr>
          <w:rFonts w:ascii="Times New Roman" w:hAnsi="Times New Roman" w:cs="Times New Roman"/>
          <w:sz w:val="28"/>
          <w:szCs w:val="28"/>
        </w:rPr>
        <w:t xml:space="preserve"> С. 129</w:t>
      </w:r>
      <w:r w:rsidR="00944E46">
        <w:rPr>
          <w:rFonts w:ascii="Times New Roman" w:hAnsi="Times New Roman" w:cs="Times New Roman"/>
          <w:sz w:val="28"/>
          <w:szCs w:val="28"/>
          <w:lang w:val="uk-UA"/>
        </w:rPr>
        <w:t xml:space="preserve"> – </w:t>
      </w:r>
      <w:r w:rsidR="001D530D">
        <w:rPr>
          <w:rFonts w:ascii="Times New Roman" w:hAnsi="Times New Roman" w:cs="Times New Roman"/>
          <w:sz w:val="28"/>
          <w:szCs w:val="28"/>
        </w:rPr>
        <w:t>139</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10. </w:t>
      </w:r>
      <w:r w:rsidRPr="0088269B">
        <w:rPr>
          <w:rFonts w:ascii="Times New Roman" w:hAnsi="Times New Roman" w:cs="Times New Roman"/>
          <w:sz w:val="28"/>
          <w:szCs w:val="28"/>
        </w:rPr>
        <w:t>Рубинштейн С.Л. О</w:t>
      </w:r>
      <w:r w:rsidR="00944E46">
        <w:rPr>
          <w:rFonts w:ascii="Times New Roman" w:hAnsi="Times New Roman" w:cs="Times New Roman"/>
          <w:sz w:val="28"/>
          <w:szCs w:val="28"/>
        </w:rPr>
        <w:t xml:space="preserve">сновы общей психологии: В 2 т. </w:t>
      </w:r>
      <w:r w:rsidR="00944E46">
        <w:rPr>
          <w:rFonts w:ascii="Times New Roman" w:hAnsi="Times New Roman" w:cs="Times New Roman"/>
          <w:sz w:val="28"/>
          <w:szCs w:val="28"/>
          <w:lang w:val="uk-UA"/>
        </w:rPr>
        <w:t>–</w:t>
      </w:r>
      <w:r w:rsidR="00944E46">
        <w:rPr>
          <w:rFonts w:ascii="Times New Roman" w:hAnsi="Times New Roman" w:cs="Times New Roman"/>
          <w:sz w:val="28"/>
          <w:szCs w:val="28"/>
        </w:rPr>
        <w:t xml:space="preserve"> М.: Педагогика, 1989. </w:t>
      </w:r>
      <w:r w:rsidR="00944E46">
        <w:rPr>
          <w:rFonts w:ascii="Times New Roman" w:hAnsi="Times New Roman" w:cs="Times New Roman"/>
          <w:sz w:val="28"/>
          <w:szCs w:val="28"/>
          <w:lang w:val="uk-UA"/>
        </w:rPr>
        <w:t>–</w:t>
      </w:r>
      <w:r w:rsidR="00944E46">
        <w:rPr>
          <w:rFonts w:ascii="Times New Roman" w:hAnsi="Times New Roman" w:cs="Times New Roman"/>
          <w:sz w:val="28"/>
          <w:szCs w:val="28"/>
        </w:rPr>
        <w:t xml:space="preserve"> Т. 1. </w:t>
      </w:r>
      <w:r w:rsidR="00944E46">
        <w:rPr>
          <w:rFonts w:ascii="Times New Roman" w:hAnsi="Times New Roman" w:cs="Times New Roman"/>
          <w:sz w:val="28"/>
          <w:szCs w:val="28"/>
          <w:lang w:val="uk-UA"/>
        </w:rPr>
        <w:t xml:space="preserve">– </w:t>
      </w:r>
      <w:r w:rsidR="001D530D">
        <w:rPr>
          <w:rFonts w:ascii="Times New Roman" w:hAnsi="Times New Roman" w:cs="Times New Roman"/>
          <w:sz w:val="28"/>
          <w:szCs w:val="28"/>
        </w:rPr>
        <w:t>486 с.</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11. </w:t>
      </w:r>
      <w:r w:rsidRPr="0088269B">
        <w:rPr>
          <w:rFonts w:ascii="Times New Roman" w:hAnsi="Times New Roman" w:cs="Times New Roman"/>
          <w:sz w:val="28"/>
          <w:szCs w:val="28"/>
        </w:rPr>
        <w:t>Гергель Є. Л. Розвиток креативних здібностей у підлітків // Проблеми загальної і педагогічної психології: Збірник наукових праць Інституту психології ім. Г. С. Костюка. АПН Ук</w:t>
      </w:r>
      <w:r w:rsidR="00944E46">
        <w:rPr>
          <w:rFonts w:ascii="Times New Roman" w:hAnsi="Times New Roman" w:cs="Times New Roman"/>
          <w:sz w:val="28"/>
          <w:szCs w:val="28"/>
        </w:rPr>
        <w:t>раїни / За ред. академіка С.Д.</w:t>
      </w:r>
      <w:r w:rsidRPr="0088269B">
        <w:rPr>
          <w:rFonts w:ascii="Times New Roman" w:hAnsi="Times New Roman" w:cs="Times New Roman"/>
          <w:sz w:val="28"/>
          <w:szCs w:val="28"/>
        </w:rPr>
        <w:t>Максименка. – К.</w:t>
      </w:r>
      <w:r w:rsidR="00944E46">
        <w:rPr>
          <w:rFonts w:ascii="Times New Roman" w:hAnsi="Times New Roman" w:cs="Times New Roman"/>
          <w:sz w:val="28"/>
          <w:szCs w:val="28"/>
        </w:rPr>
        <w:t>, 2001. – Т. 4. – Ч. 2. – С. 80</w:t>
      </w:r>
      <w:r w:rsidR="00944E46">
        <w:rPr>
          <w:rFonts w:ascii="Times New Roman" w:hAnsi="Times New Roman" w:cs="Times New Roman"/>
          <w:sz w:val="28"/>
          <w:szCs w:val="28"/>
          <w:lang w:val="uk-UA"/>
        </w:rPr>
        <w:t xml:space="preserve"> – </w:t>
      </w:r>
      <w:r w:rsidR="001D530D">
        <w:rPr>
          <w:rFonts w:ascii="Times New Roman" w:hAnsi="Times New Roman" w:cs="Times New Roman"/>
          <w:sz w:val="28"/>
          <w:szCs w:val="28"/>
        </w:rPr>
        <w:t>85</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12. </w:t>
      </w:r>
      <w:r w:rsidRPr="0088269B">
        <w:rPr>
          <w:rFonts w:ascii="Times New Roman" w:hAnsi="Times New Roman" w:cs="Times New Roman"/>
          <w:sz w:val="28"/>
          <w:szCs w:val="28"/>
        </w:rPr>
        <w:t> Пономарева Р. А. Креативный потенциал технически одаренной личности: природа,структура, критерии, развитие.Українська психологія: сучасний потенціал.</w:t>
      </w:r>
      <w:r w:rsidR="00944E46">
        <w:rPr>
          <w:rFonts w:ascii="Times New Roman" w:hAnsi="Times New Roman" w:cs="Times New Roman"/>
          <w:sz w:val="28"/>
          <w:szCs w:val="28"/>
        </w:rPr>
        <w:t xml:space="preserve"> Т.ІІ </w:t>
      </w:r>
      <w:r w:rsidR="00944E46">
        <w:rPr>
          <w:rFonts w:ascii="Times New Roman" w:hAnsi="Times New Roman" w:cs="Times New Roman"/>
          <w:sz w:val="28"/>
          <w:szCs w:val="28"/>
          <w:lang w:val="uk-UA"/>
        </w:rPr>
        <w:t xml:space="preserve">– </w:t>
      </w:r>
      <w:r w:rsidR="00944E46">
        <w:rPr>
          <w:rFonts w:ascii="Times New Roman" w:hAnsi="Times New Roman" w:cs="Times New Roman"/>
          <w:sz w:val="28"/>
          <w:szCs w:val="28"/>
        </w:rPr>
        <w:t xml:space="preserve"> К., 1996. </w:t>
      </w:r>
      <w:r w:rsidR="00944E46">
        <w:rPr>
          <w:rFonts w:ascii="Times New Roman" w:hAnsi="Times New Roman" w:cs="Times New Roman"/>
          <w:sz w:val="28"/>
          <w:szCs w:val="28"/>
          <w:lang w:val="uk-UA"/>
        </w:rPr>
        <w:t xml:space="preserve">– </w:t>
      </w:r>
      <w:r w:rsidR="001D530D">
        <w:rPr>
          <w:rFonts w:ascii="Times New Roman" w:hAnsi="Times New Roman" w:cs="Times New Roman"/>
          <w:sz w:val="28"/>
          <w:szCs w:val="28"/>
        </w:rPr>
        <w:t>С.352 – 361</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13. </w:t>
      </w:r>
      <w:r w:rsidRPr="0088269B">
        <w:rPr>
          <w:rFonts w:ascii="Times New Roman" w:hAnsi="Times New Roman" w:cs="Times New Roman"/>
          <w:sz w:val="28"/>
          <w:szCs w:val="28"/>
        </w:rPr>
        <w:t>Московская С. Педагогика будущего. Синтез искусств. З</w:t>
      </w:r>
      <w:r w:rsidR="001D530D">
        <w:rPr>
          <w:rFonts w:ascii="Times New Roman" w:hAnsi="Times New Roman" w:cs="Times New Roman"/>
          <w:sz w:val="28"/>
          <w:szCs w:val="28"/>
        </w:rPr>
        <w:t>вук и цвет. – СПб.: 1995. – 96с</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14. </w:t>
      </w:r>
      <w:r w:rsidRPr="0088269B">
        <w:rPr>
          <w:rFonts w:ascii="Times New Roman" w:hAnsi="Times New Roman" w:cs="Times New Roman"/>
          <w:sz w:val="28"/>
          <w:szCs w:val="28"/>
        </w:rPr>
        <w:t>Пономарев Я. А. Психо</w:t>
      </w:r>
      <w:r w:rsidR="00944E46">
        <w:rPr>
          <w:rFonts w:ascii="Times New Roman" w:hAnsi="Times New Roman" w:cs="Times New Roman"/>
          <w:sz w:val="28"/>
          <w:szCs w:val="28"/>
        </w:rPr>
        <w:t xml:space="preserve">логия творчества и педагогика. </w:t>
      </w:r>
      <w:r w:rsidR="00944E46">
        <w:rPr>
          <w:rFonts w:ascii="Times New Roman" w:hAnsi="Times New Roman" w:cs="Times New Roman"/>
          <w:sz w:val="28"/>
          <w:szCs w:val="28"/>
          <w:lang w:val="uk-UA"/>
        </w:rPr>
        <w:t>–</w:t>
      </w:r>
      <w:r w:rsidR="001D530D">
        <w:rPr>
          <w:rFonts w:ascii="Times New Roman" w:hAnsi="Times New Roman" w:cs="Times New Roman"/>
          <w:sz w:val="28"/>
          <w:szCs w:val="28"/>
        </w:rPr>
        <w:t xml:space="preserve"> М., 1976. – 280 с.</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15. </w:t>
      </w:r>
      <w:r w:rsidRPr="0088269B">
        <w:rPr>
          <w:rFonts w:ascii="Times New Roman" w:hAnsi="Times New Roman" w:cs="Times New Roman"/>
          <w:sz w:val="28"/>
          <w:szCs w:val="28"/>
        </w:rPr>
        <w:t>Кульчицька О.І. Складові біографії творця.// Обдаров</w:t>
      </w:r>
      <w:r w:rsidR="00944E46">
        <w:rPr>
          <w:rFonts w:ascii="Times New Roman" w:hAnsi="Times New Roman" w:cs="Times New Roman"/>
          <w:sz w:val="28"/>
          <w:szCs w:val="28"/>
        </w:rPr>
        <w:t xml:space="preserve">ана дитина. </w:t>
      </w:r>
      <w:r w:rsidR="00944E46">
        <w:rPr>
          <w:rFonts w:ascii="Times New Roman" w:hAnsi="Times New Roman" w:cs="Times New Roman"/>
          <w:sz w:val="28"/>
          <w:szCs w:val="28"/>
          <w:lang w:val="uk-UA"/>
        </w:rPr>
        <w:t>–</w:t>
      </w:r>
      <w:r w:rsidR="00944E46">
        <w:rPr>
          <w:rFonts w:ascii="Times New Roman" w:hAnsi="Times New Roman" w:cs="Times New Roman"/>
          <w:sz w:val="28"/>
          <w:szCs w:val="28"/>
        </w:rPr>
        <w:t xml:space="preserve"> 1998.</w:t>
      </w:r>
      <w:r w:rsidR="00944E46">
        <w:rPr>
          <w:rFonts w:ascii="Times New Roman" w:hAnsi="Times New Roman" w:cs="Times New Roman"/>
          <w:sz w:val="28"/>
          <w:szCs w:val="28"/>
          <w:lang w:val="uk-UA"/>
        </w:rPr>
        <w:t xml:space="preserve"> –</w:t>
      </w:r>
      <w:r w:rsidR="00944E46">
        <w:rPr>
          <w:rFonts w:ascii="Times New Roman" w:hAnsi="Times New Roman" w:cs="Times New Roman"/>
          <w:sz w:val="28"/>
          <w:szCs w:val="28"/>
        </w:rPr>
        <w:t xml:space="preserve"> № 3. </w:t>
      </w:r>
      <w:r w:rsidR="00944E46">
        <w:rPr>
          <w:rFonts w:ascii="Times New Roman" w:hAnsi="Times New Roman" w:cs="Times New Roman"/>
          <w:sz w:val="28"/>
          <w:szCs w:val="28"/>
          <w:lang w:val="uk-UA"/>
        </w:rPr>
        <w:t>–</w:t>
      </w:r>
      <w:r w:rsidR="00944E46">
        <w:rPr>
          <w:rFonts w:ascii="Times New Roman" w:hAnsi="Times New Roman" w:cs="Times New Roman"/>
          <w:sz w:val="28"/>
          <w:szCs w:val="28"/>
        </w:rPr>
        <w:t xml:space="preserve"> С.27</w:t>
      </w:r>
      <w:r w:rsidR="00944E46">
        <w:rPr>
          <w:rFonts w:ascii="Times New Roman" w:hAnsi="Times New Roman" w:cs="Times New Roman"/>
          <w:sz w:val="28"/>
          <w:szCs w:val="28"/>
          <w:lang w:val="uk-UA"/>
        </w:rPr>
        <w:t xml:space="preserve"> – </w:t>
      </w:r>
      <w:r w:rsidR="001D530D">
        <w:rPr>
          <w:rFonts w:ascii="Times New Roman" w:hAnsi="Times New Roman" w:cs="Times New Roman"/>
          <w:sz w:val="28"/>
          <w:szCs w:val="28"/>
        </w:rPr>
        <w:t>32</w:t>
      </w:r>
      <w:r w:rsidR="001D530D">
        <w:rPr>
          <w:rFonts w:ascii="Times New Roman" w:hAnsi="Times New Roman" w:cs="Times New Roman"/>
          <w:sz w:val="28"/>
          <w:szCs w:val="28"/>
          <w:lang w:val="uk-UA"/>
        </w:rPr>
        <w:t>.</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16. </w:t>
      </w:r>
      <w:r w:rsidRPr="0088269B">
        <w:rPr>
          <w:rFonts w:ascii="Times New Roman" w:hAnsi="Times New Roman" w:cs="Times New Roman"/>
          <w:sz w:val="28"/>
          <w:szCs w:val="28"/>
        </w:rPr>
        <w:t>Музика О. Л. Цінності обдарованої особ</w:t>
      </w:r>
      <w:r w:rsidR="00944E46">
        <w:rPr>
          <w:rFonts w:ascii="Times New Roman" w:hAnsi="Times New Roman" w:cs="Times New Roman"/>
          <w:sz w:val="28"/>
          <w:szCs w:val="28"/>
        </w:rPr>
        <w:t xml:space="preserve">истості.// Обдарована дитина. </w:t>
      </w:r>
      <w:r w:rsidR="00944E46">
        <w:rPr>
          <w:rFonts w:ascii="Times New Roman" w:hAnsi="Times New Roman" w:cs="Times New Roman"/>
          <w:sz w:val="28"/>
          <w:szCs w:val="28"/>
          <w:lang w:val="uk-UA"/>
        </w:rPr>
        <w:t xml:space="preserve">– </w:t>
      </w:r>
      <w:r w:rsidR="00944E46">
        <w:rPr>
          <w:rFonts w:ascii="Times New Roman" w:hAnsi="Times New Roman" w:cs="Times New Roman"/>
          <w:sz w:val="28"/>
          <w:szCs w:val="28"/>
        </w:rPr>
        <w:t xml:space="preserve">1998. </w:t>
      </w:r>
      <w:r w:rsidR="00944E46">
        <w:rPr>
          <w:rFonts w:ascii="Times New Roman" w:hAnsi="Times New Roman" w:cs="Times New Roman"/>
          <w:sz w:val="28"/>
          <w:szCs w:val="28"/>
          <w:lang w:val="uk-UA"/>
        </w:rPr>
        <w:t xml:space="preserve">– </w:t>
      </w:r>
      <w:r w:rsidR="00944E46">
        <w:rPr>
          <w:rFonts w:ascii="Times New Roman" w:hAnsi="Times New Roman" w:cs="Times New Roman"/>
          <w:sz w:val="28"/>
          <w:szCs w:val="28"/>
        </w:rPr>
        <w:t>С.6</w:t>
      </w:r>
      <w:r w:rsidR="00944E46">
        <w:rPr>
          <w:rFonts w:ascii="Times New Roman" w:hAnsi="Times New Roman" w:cs="Times New Roman"/>
          <w:sz w:val="28"/>
          <w:szCs w:val="28"/>
          <w:lang w:val="uk-UA"/>
        </w:rPr>
        <w:t xml:space="preserve"> – </w:t>
      </w:r>
      <w:r w:rsidR="001D530D">
        <w:rPr>
          <w:rFonts w:ascii="Times New Roman" w:hAnsi="Times New Roman" w:cs="Times New Roman"/>
          <w:sz w:val="28"/>
          <w:szCs w:val="28"/>
        </w:rPr>
        <w:t>10.</w:t>
      </w:r>
    </w:p>
    <w:p w:rsidR="00B23F0F" w:rsidRPr="001D530D"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17. </w:t>
      </w:r>
      <w:r w:rsidRPr="0088269B">
        <w:rPr>
          <w:rFonts w:ascii="Times New Roman" w:hAnsi="Times New Roman" w:cs="Times New Roman"/>
          <w:sz w:val="28"/>
          <w:szCs w:val="28"/>
        </w:rPr>
        <w:t xml:space="preserve">Гергель Є. Л. Вікова динаміка розвитку креативних здібностей // Наукові записки Інституту психології ім. Г. С. Костюка АПН України / За ред. академіка С. Д. Максименка. – К.: Главник, 2005. – Вип. 26: </w:t>
      </w:r>
      <w:r w:rsidR="001D530D">
        <w:rPr>
          <w:rFonts w:ascii="Times New Roman" w:hAnsi="Times New Roman" w:cs="Times New Roman"/>
          <w:sz w:val="28"/>
          <w:szCs w:val="28"/>
        </w:rPr>
        <w:t>У 4 томах. – Т. 1. – С. 342-349</w:t>
      </w:r>
      <w:r w:rsidR="001D530D">
        <w:rPr>
          <w:rFonts w:ascii="Times New Roman" w:hAnsi="Times New Roman" w:cs="Times New Roman"/>
          <w:sz w:val="28"/>
          <w:szCs w:val="28"/>
          <w:lang w:val="uk-UA"/>
        </w:rPr>
        <w:t>.</w:t>
      </w:r>
    </w:p>
    <w:p w:rsidR="00B23F0F"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Pr="008A0E28">
        <w:rPr>
          <w:rFonts w:ascii="Times New Roman" w:hAnsi="Times New Roman" w:cs="Times New Roman"/>
          <w:sz w:val="28"/>
          <w:szCs w:val="28"/>
        </w:rPr>
        <w:t>Моляко В. А. Психо</w:t>
      </w:r>
      <w:r w:rsidR="00944E46">
        <w:rPr>
          <w:rFonts w:ascii="Times New Roman" w:hAnsi="Times New Roman" w:cs="Times New Roman"/>
          <w:sz w:val="28"/>
          <w:szCs w:val="28"/>
        </w:rPr>
        <w:t>логия творческой деятельности.</w:t>
      </w:r>
      <w:r w:rsidR="00944E46">
        <w:rPr>
          <w:rFonts w:ascii="Times New Roman" w:hAnsi="Times New Roman" w:cs="Times New Roman"/>
          <w:sz w:val="28"/>
          <w:szCs w:val="28"/>
          <w:lang w:val="uk-UA"/>
        </w:rPr>
        <w:t xml:space="preserve"> –</w:t>
      </w:r>
      <w:r w:rsidRPr="008A0E28">
        <w:rPr>
          <w:rFonts w:ascii="Times New Roman" w:hAnsi="Times New Roman" w:cs="Times New Roman"/>
          <w:sz w:val="28"/>
          <w:szCs w:val="28"/>
        </w:rPr>
        <w:t xml:space="preserve"> К.: Знание, 1978. </w:t>
      </w:r>
      <w:r w:rsidR="00944E46">
        <w:rPr>
          <w:rFonts w:ascii="Times New Roman" w:hAnsi="Times New Roman" w:cs="Times New Roman"/>
          <w:sz w:val="28"/>
          <w:szCs w:val="28"/>
        </w:rPr>
        <w:t>–</w:t>
      </w:r>
      <w:r w:rsidRPr="008A0E28">
        <w:rPr>
          <w:rFonts w:ascii="Times New Roman" w:hAnsi="Times New Roman" w:cs="Times New Roman"/>
          <w:sz w:val="28"/>
          <w:szCs w:val="28"/>
        </w:rPr>
        <w:t xml:space="preserve"> 48 с.</w:t>
      </w:r>
    </w:p>
    <w:p w:rsidR="00B23F0F"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Pr="000E2B06">
        <w:rPr>
          <w:rFonts w:ascii="Times New Roman" w:hAnsi="Times New Roman" w:cs="Times New Roman"/>
          <w:sz w:val="28"/>
          <w:szCs w:val="28"/>
          <w:lang w:val="uk-UA"/>
        </w:rPr>
        <w:t>Портницька Н.Ф. Стратегіальні тенденції розвитку наслідуванн</w:t>
      </w:r>
      <w:r w:rsidR="00944E46" w:rsidRPr="000E2B06">
        <w:rPr>
          <w:rFonts w:ascii="Times New Roman" w:hAnsi="Times New Roman" w:cs="Times New Roman"/>
          <w:sz w:val="28"/>
          <w:szCs w:val="28"/>
          <w:lang w:val="uk-UA"/>
        </w:rPr>
        <w:t>я дошкіль</w:t>
      </w:r>
      <w:r w:rsidRPr="000E2B06">
        <w:rPr>
          <w:rFonts w:ascii="Times New Roman" w:hAnsi="Times New Roman" w:cs="Times New Roman"/>
          <w:sz w:val="28"/>
          <w:szCs w:val="28"/>
          <w:lang w:val="uk-UA"/>
        </w:rPr>
        <w:t xml:space="preserve">ників. </w:t>
      </w:r>
      <w:r w:rsidRPr="008A0E28">
        <w:rPr>
          <w:rFonts w:ascii="Times New Roman" w:hAnsi="Times New Roman" w:cs="Times New Roman"/>
          <w:sz w:val="28"/>
          <w:szCs w:val="28"/>
        </w:rPr>
        <w:t>Актуальні проблеми психології: Проблеми психології творчості та обдарованості: Збірник наукових праць / За ред. В.О. Моляко. – Житомир: Вид-во ЖДУ ім. І. Франка, 2007. – Т. 12. – Вип. 2. – С. 206-211</w:t>
      </w:r>
    </w:p>
    <w:p w:rsidR="00B23F0F" w:rsidRDefault="00B23F0F" w:rsidP="00B23F0F">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Pr="000E2B06">
        <w:rPr>
          <w:lang w:val="uk-UA"/>
        </w:rPr>
        <w:t xml:space="preserve"> </w:t>
      </w:r>
      <w:r w:rsidRPr="000E2B06">
        <w:rPr>
          <w:rFonts w:ascii="Times New Roman" w:hAnsi="Times New Roman" w:cs="Times New Roman"/>
          <w:sz w:val="28"/>
          <w:szCs w:val="28"/>
          <w:lang w:val="uk-UA"/>
        </w:rPr>
        <w:t>Музика О.Л., Портницька Н.Ф. Розвиток творчих здібностей у наслідувальній діяльності: Навчальний посібник для студентів внз. – Житомир: Вид-во ЖДУ ім. І. Франка, 2007. – 128 с</w:t>
      </w:r>
      <w:r w:rsidR="001D530D">
        <w:rPr>
          <w:rFonts w:ascii="Times New Roman" w:hAnsi="Times New Roman" w:cs="Times New Roman"/>
          <w:sz w:val="28"/>
          <w:szCs w:val="28"/>
          <w:lang w:val="uk-UA"/>
        </w:rPr>
        <w:t>.</w:t>
      </w:r>
    </w:p>
    <w:p w:rsidR="00B23F0F" w:rsidRDefault="00B23F0F" w:rsidP="00564DE2">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0E2B06">
        <w:rPr>
          <w:rFonts w:ascii="Times New Roman" w:hAnsi="Times New Roman" w:cs="Times New Roman"/>
          <w:sz w:val="28"/>
          <w:szCs w:val="28"/>
          <w:lang w:val="uk-UA"/>
        </w:rPr>
        <w:t>Зд</w:t>
      </w:r>
      <w:r w:rsidRPr="007C70B8">
        <w:rPr>
          <w:rFonts w:ascii="Times New Roman" w:hAnsi="Times New Roman" w:cs="Times New Roman"/>
          <w:sz w:val="28"/>
          <w:szCs w:val="28"/>
        </w:rPr>
        <w:t>i</w:t>
      </w:r>
      <w:r w:rsidRPr="000E2B06">
        <w:rPr>
          <w:rFonts w:ascii="Times New Roman" w:hAnsi="Times New Roman" w:cs="Times New Roman"/>
          <w:sz w:val="28"/>
          <w:szCs w:val="28"/>
          <w:lang w:val="uk-UA"/>
        </w:rPr>
        <w:t>бн</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ст</w:t>
      </w:r>
      <w:r w:rsidRPr="007C70B8">
        <w:rPr>
          <w:rFonts w:ascii="Times New Roman" w:hAnsi="Times New Roman" w:cs="Times New Roman"/>
          <w:sz w:val="28"/>
          <w:szCs w:val="28"/>
        </w:rPr>
        <w:t>i</w:t>
      </w:r>
      <w:r w:rsidRPr="000E2B06">
        <w:rPr>
          <w:rFonts w:ascii="Times New Roman" w:hAnsi="Times New Roman" w:cs="Times New Roman"/>
          <w:sz w:val="28"/>
          <w:szCs w:val="28"/>
          <w:lang w:val="uk-UA"/>
        </w:rPr>
        <w:t>, тв</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рч</w:t>
      </w:r>
      <w:r w:rsidRPr="007C70B8">
        <w:rPr>
          <w:rFonts w:ascii="Times New Roman" w:hAnsi="Times New Roman" w:cs="Times New Roman"/>
          <w:sz w:val="28"/>
          <w:szCs w:val="28"/>
        </w:rPr>
        <w:t>i</w:t>
      </w:r>
      <w:r w:rsidRPr="000E2B06">
        <w:rPr>
          <w:rFonts w:ascii="Times New Roman" w:hAnsi="Times New Roman" w:cs="Times New Roman"/>
          <w:sz w:val="28"/>
          <w:szCs w:val="28"/>
          <w:lang w:val="uk-UA"/>
        </w:rPr>
        <w:t xml:space="preserve">сть, </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бд</w:t>
      </w:r>
      <w:r w:rsidRPr="007C70B8">
        <w:rPr>
          <w:rFonts w:ascii="Times New Roman" w:hAnsi="Times New Roman" w:cs="Times New Roman"/>
          <w:sz w:val="28"/>
          <w:szCs w:val="28"/>
        </w:rPr>
        <w:t>a</w:t>
      </w:r>
      <w:r w:rsidRPr="000E2B06">
        <w:rPr>
          <w:rFonts w:ascii="Times New Roman" w:hAnsi="Times New Roman" w:cs="Times New Roman"/>
          <w:sz w:val="28"/>
          <w:szCs w:val="28"/>
          <w:lang w:val="uk-UA"/>
        </w:rPr>
        <w:t>р</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в</w:t>
      </w:r>
      <w:r w:rsidRPr="007C70B8">
        <w:rPr>
          <w:rFonts w:ascii="Times New Roman" w:hAnsi="Times New Roman" w:cs="Times New Roman"/>
          <w:sz w:val="28"/>
          <w:szCs w:val="28"/>
        </w:rPr>
        <w:t>a</w:t>
      </w:r>
      <w:r w:rsidRPr="000E2B06">
        <w:rPr>
          <w:rFonts w:ascii="Times New Roman" w:hAnsi="Times New Roman" w:cs="Times New Roman"/>
          <w:sz w:val="28"/>
          <w:szCs w:val="28"/>
          <w:lang w:val="uk-UA"/>
        </w:rPr>
        <w:t>н</w:t>
      </w:r>
      <w:r w:rsidRPr="007C70B8">
        <w:rPr>
          <w:rFonts w:ascii="Times New Roman" w:hAnsi="Times New Roman" w:cs="Times New Roman"/>
          <w:sz w:val="28"/>
          <w:szCs w:val="28"/>
        </w:rPr>
        <w:t>i</w:t>
      </w:r>
      <w:r w:rsidRPr="000E2B06">
        <w:rPr>
          <w:rFonts w:ascii="Times New Roman" w:hAnsi="Times New Roman" w:cs="Times New Roman"/>
          <w:sz w:val="28"/>
          <w:szCs w:val="28"/>
          <w:lang w:val="uk-UA"/>
        </w:rPr>
        <w:t>сть: т</w:t>
      </w:r>
      <w:r w:rsidRPr="007C70B8">
        <w:rPr>
          <w:rFonts w:ascii="Times New Roman" w:hAnsi="Times New Roman" w:cs="Times New Roman"/>
          <w:sz w:val="28"/>
          <w:szCs w:val="28"/>
        </w:rPr>
        <w:t>eo</w:t>
      </w:r>
      <w:r w:rsidRPr="000E2B06">
        <w:rPr>
          <w:rFonts w:ascii="Times New Roman" w:hAnsi="Times New Roman" w:cs="Times New Roman"/>
          <w:sz w:val="28"/>
          <w:szCs w:val="28"/>
          <w:lang w:val="uk-UA"/>
        </w:rPr>
        <w:t>р</w:t>
      </w:r>
      <w:r w:rsidRPr="007C70B8">
        <w:rPr>
          <w:rFonts w:ascii="Times New Roman" w:hAnsi="Times New Roman" w:cs="Times New Roman"/>
          <w:sz w:val="28"/>
          <w:szCs w:val="28"/>
        </w:rPr>
        <w:t>i</w:t>
      </w:r>
      <w:r w:rsidRPr="000E2B06">
        <w:rPr>
          <w:rFonts w:ascii="Times New Roman" w:hAnsi="Times New Roman" w:cs="Times New Roman"/>
          <w:sz w:val="28"/>
          <w:szCs w:val="28"/>
          <w:lang w:val="uk-UA"/>
        </w:rPr>
        <w:t>я, м</w:t>
      </w:r>
      <w:r w:rsidRPr="007C70B8">
        <w:rPr>
          <w:rFonts w:ascii="Times New Roman" w:hAnsi="Times New Roman" w:cs="Times New Roman"/>
          <w:sz w:val="28"/>
          <w:szCs w:val="28"/>
        </w:rPr>
        <w:t>e</w:t>
      </w:r>
      <w:r w:rsidRPr="000E2B06">
        <w:rPr>
          <w:rFonts w:ascii="Times New Roman" w:hAnsi="Times New Roman" w:cs="Times New Roman"/>
          <w:sz w:val="28"/>
          <w:szCs w:val="28"/>
          <w:lang w:val="uk-UA"/>
        </w:rPr>
        <w:t>т</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дик</w:t>
      </w:r>
      <w:r w:rsidRPr="007C70B8">
        <w:rPr>
          <w:rFonts w:ascii="Times New Roman" w:hAnsi="Times New Roman" w:cs="Times New Roman"/>
          <w:sz w:val="28"/>
          <w:szCs w:val="28"/>
        </w:rPr>
        <w:t>a</w:t>
      </w:r>
      <w:r w:rsidRPr="000E2B06">
        <w:rPr>
          <w:rFonts w:ascii="Times New Roman" w:hAnsi="Times New Roman" w:cs="Times New Roman"/>
          <w:sz w:val="28"/>
          <w:szCs w:val="28"/>
          <w:lang w:val="uk-UA"/>
        </w:rPr>
        <w:t>, р</w:t>
      </w:r>
      <w:r w:rsidRPr="007C70B8">
        <w:rPr>
          <w:rFonts w:ascii="Times New Roman" w:hAnsi="Times New Roman" w:cs="Times New Roman"/>
          <w:sz w:val="28"/>
          <w:szCs w:val="28"/>
        </w:rPr>
        <w:t>e</w:t>
      </w:r>
      <w:r w:rsidRPr="000E2B06">
        <w:rPr>
          <w:rFonts w:ascii="Times New Roman" w:hAnsi="Times New Roman" w:cs="Times New Roman"/>
          <w:sz w:val="28"/>
          <w:szCs w:val="28"/>
          <w:lang w:val="uk-UA"/>
        </w:rPr>
        <w:t>зульт</w:t>
      </w:r>
      <w:r w:rsidRPr="007C70B8">
        <w:rPr>
          <w:rFonts w:ascii="Times New Roman" w:hAnsi="Times New Roman" w:cs="Times New Roman"/>
          <w:sz w:val="28"/>
          <w:szCs w:val="28"/>
        </w:rPr>
        <w:t>a</w:t>
      </w:r>
      <w:r w:rsidRPr="000E2B06">
        <w:rPr>
          <w:rFonts w:ascii="Times New Roman" w:hAnsi="Times New Roman" w:cs="Times New Roman"/>
          <w:sz w:val="28"/>
          <w:szCs w:val="28"/>
          <w:lang w:val="uk-UA"/>
        </w:rPr>
        <w:t>ти д</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сл</w:t>
      </w:r>
      <w:r w:rsidRPr="007C70B8">
        <w:rPr>
          <w:rFonts w:ascii="Times New Roman" w:hAnsi="Times New Roman" w:cs="Times New Roman"/>
          <w:sz w:val="28"/>
          <w:szCs w:val="28"/>
        </w:rPr>
        <w:t>i</w:t>
      </w:r>
      <w:r w:rsidRPr="000E2B06">
        <w:rPr>
          <w:rFonts w:ascii="Times New Roman" w:hAnsi="Times New Roman" w:cs="Times New Roman"/>
          <w:sz w:val="28"/>
          <w:szCs w:val="28"/>
          <w:lang w:val="uk-UA"/>
        </w:rPr>
        <w:t>дж</w:t>
      </w:r>
      <w:r w:rsidRPr="007C70B8">
        <w:rPr>
          <w:rFonts w:ascii="Times New Roman" w:hAnsi="Times New Roman" w:cs="Times New Roman"/>
          <w:sz w:val="28"/>
          <w:szCs w:val="28"/>
        </w:rPr>
        <w:t>e</w:t>
      </w:r>
      <w:r w:rsidRPr="000E2B06">
        <w:rPr>
          <w:rFonts w:ascii="Times New Roman" w:hAnsi="Times New Roman" w:cs="Times New Roman"/>
          <w:sz w:val="28"/>
          <w:szCs w:val="28"/>
          <w:lang w:val="uk-UA"/>
        </w:rPr>
        <w:t xml:space="preserve">нь / В. </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 М</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ляк</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 xml:space="preserve">, </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 Л. Музик</w:t>
      </w:r>
      <w:r w:rsidRPr="007C70B8">
        <w:rPr>
          <w:rFonts w:ascii="Times New Roman" w:hAnsi="Times New Roman" w:cs="Times New Roman"/>
          <w:sz w:val="28"/>
          <w:szCs w:val="28"/>
        </w:rPr>
        <w:t>a</w:t>
      </w:r>
      <w:r w:rsidRPr="000E2B06">
        <w:rPr>
          <w:rFonts w:ascii="Times New Roman" w:hAnsi="Times New Roman" w:cs="Times New Roman"/>
          <w:sz w:val="28"/>
          <w:szCs w:val="28"/>
          <w:lang w:val="uk-UA"/>
        </w:rPr>
        <w:t>. – Жит</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мир : Вид</w:t>
      </w:r>
      <w:r w:rsidRPr="007C70B8">
        <w:rPr>
          <w:rFonts w:ascii="Times New Roman" w:hAnsi="Times New Roman" w:cs="Times New Roman"/>
          <w:sz w:val="28"/>
          <w:szCs w:val="28"/>
        </w:rPr>
        <w:t>a</w:t>
      </w:r>
      <w:r w:rsidRPr="000E2B06">
        <w:rPr>
          <w:rFonts w:ascii="Times New Roman" w:hAnsi="Times New Roman" w:cs="Times New Roman"/>
          <w:sz w:val="28"/>
          <w:szCs w:val="28"/>
          <w:lang w:val="uk-UA"/>
        </w:rPr>
        <w:t>вництв</w:t>
      </w:r>
      <w:r w:rsidRPr="007C70B8">
        <w:rPr>
          <w:rFonts w:ascii="Times New Roman" w:hAnsi="Times New Roman" w:cs="Times New Roman"/>
          <w:sz w:val="28"/>
          <w:szCs w:val="28"/>
        </w:rPr>
        <w:t>o</w:t>
      </w:r>
      <w:r w:rsidRPr="000E2B06">
        <w:rPr>
          <w:rFonts w:ascii="Times New Roman" w:hAnsi="Times New Roman" w:cs="Times New Roman"/>
          <w:sz w:val="28"/>
          <w:szCs w:val="28"/>
          <w:lang w:val="uk-UA"/>
        </w:rPr>
        <w:t xml:space="preserve"> ПП «Рут</w:t>
      </w:r>
      <w:r w:rsidRPr="007C70B8">
        <w:rPr>
          <w:rFonts w:ascii="Times New Roman" w:hAnsi="Times New Roman" w:cs="Times New Roman"/>
          <w:sz w:val="28"/>
          <w:szCs w:val="28"/>
        </w:rPr>
        <w:t>a</w:t>
      </w:r>
      <w:r w:rsidRPr="000E2B06">
        <w:rPr>
          <w:rFonts w:ascii="Times New Roman" w:hAnsi="Times New Roman" w:cs="Times New Roman"/>
          <w:sz w:val="28"/>
          <w:szCs w:val="28"/>
          <w:lang w:val="uk-UA"/>
        </w:rPr>
        <w:t>», 2007. – 319 с</w:t>
      </w:r>
      <w:r w:rsidR="001D530D">
        <w:rPr>
          <w:rFonts w:ascii="Times New Roman" w:hAnsi="Times New Roman" w:cs="Times New Roman"/>
          <w:sz w:val="28"/>
          <w:szCs w:val="28"/>
          <w:lang w:val="uk-UA"/>
        </w:rPr>
        <w:t>.</w:t>
      </w:r>
    </w:p>
    <w:p w:rsidR="001D530D" w:rsidRDefault="001D530D" w:rsidP="00564DE2">
      <w:pPr>
        <w:pStyle w:val="a3"/>
        <w:spacing w:line="360" w:lineRule="auto"/>
        <w:ind w:left="0" w:firstLine="567"/>
        <w:jc w:val="both"/>
        <w:rPr>
          <w:rFonts w:ascii="Times New Roman" w:hAnsi="Times New Roman" w:cs="Times New Roman"/>
          <w:sz w:val="28"/>
          <w:szCs w:val="28"/>
          <w:lang w:val="uk-UA"/>
        </w:rPr>
      </w:pPr>
    </w:p>
    <w:p w:rsidR="001D530D" w:rsidRDefault="001D530D" w:rsidP="00564DE2">
      <w:pPr>
        <w:pStyle w:val="a3"/>
        <w:spacing w:line="360" w:lineRule="auto"/>
        <w:ind w:left="0" w:firstLine="567"/>
        <w:jc w:val="both"/>
        <w:rPr>
          <w:rFonts w:ascii="Times New Roman" w:hAnsi="Times New Roman" w:cs="Times New Roman"/>
          <w:sz w:val="28"/>
          <w:szCs w:val="28"/>
          <w:lang w:val="uk-UA"/>
        </w:rPr>
      </w:pPr>
    </w:p>
    <w:p w:rsidR="001D530D" w:rsidRDefault="001D530D" w:rsidP="00564DE2">
      <w:pPr>
        <w:pStyle w:val="a3"/>
        <w:spacing w:line="360" w:lineRule="auto"/>
        <w:ind w:left="0" w:firstLine="567"/>
        <w:jc w:val="both"/>
        <w:rPr>
          <w:rFonts w:ascii="Times New Roman" w:hAnsi="Times New Roman" w:cs="Times New Roman"/>
          <w:sz w:val="28"/>
          <w:szCs w:val="28"/>
          <w:lang w:val="uk-UA"/>
        </w:rPr>
      </w:pPr>
    </w:p>
    <w:p w:rsidR="001D530D" w:rsidRDefault="001D530D" w:rsidP="001D530D">
      <w:pPr>
        <w:spacing w:line="360" w:lineRule="auto"/>
        <w:jc w:val="center"/>
        <w:rPr>
          <w:rFonts w:ascii="Times New Roman" w:hAnsi="Times New Roman" w:cs="Times New Roman"/>
          <w:b/>
          <w:sz w:val="180"/>
          <w:szCs w:val="144"/>
          <w:lang w:val="uk-UA"/>
        </w:rPr>
      </w:pPr>
    </w:p>
    <w:p w:rsidR="001D530D" w:rsidRDefault="001D530D" w:rsidP="001D530D">
      <w:pPr>
        <w:spacing w:line="360" w:lineRule="auto"/>
        <w:jc w:val="center"/>
        <w:rPr>
          <w:rFonts w:ascii="Times New Roman" w:hAnsi="Times New Roman" w:cs="Times New Roman"/>
          <w:b/>
          <w:sz w:val="180"/>
          <w:szCs w:val="144"/>
          <w:lang w:val="uk-UA"/>
        </w:rPr>
      </w:pPr>
    </w:p>
    <w:p w:rsidR="001D530D" w:rsidRDefault="001D530D" w:rsidP="001D530D">
      <w:pPr>
        <w:spacing w:line="360" w:lineRule="auto"/>
        <w:jc w:val="center"/>
        <w:rPr>
          <w:rFonts w:ascii="Times New Roman" w:hAnsi="Times New Roman" w:cs="Times New Roman"/>
          <w:b/>
          <w:sz w:val="180"/>
          <w:szCs w:val="144"/>
          <w:lang w:val="uk-UA"/>
        </w:rPr>
      </w:pPr>
      <w:r w:rsidRPr="00B23F0F">
        <w:rPr>
          <w:rFonts w:ascii="Times New Roman" w:hAnsi="Times New Roman" w:cs="Times New Roman"/>
          <w:b/>
          <w:sz w:val="180"/>
          <w:szCs w:val="144"/>
          <w:lang w:val="uk-UA"/>
        </w:rPr>
        <w:t>ДОДАТКИ</w:t>
      </w:r>
    </w:p>
    <w:p w:rsidR="001D530D" w:rsidRDefault="001D530D" w:rsidP="001D530D">
      <w:pPr>
        <w:spacing w:line="360" w:lineRule="auto"/>
        <w:jc w:val="center"/>
        <w:rPr>
          <w:rFonts w:ascii="Times New Roman" w:hAnsi="Times New Roman" w:cs="Times New Roman"/>
          <w:b/>
          <w:sz w:val="180"/>
          <w:szCs w:val="144"/>
          <w:lang w:val="uk-UA"/>
        </w:rPr>
      </w:pPr>
    </w:p>
    <w:p w:rsidR="001D530D" w:rsidRDefault="001D530D" w:rsidP="001D530D">
      <w:pPr>
        <w:spacing w:line="360" w:lineRule="auto"/>
        <w:jc w:val="center"/>
        <w:rPr>
          <w:rFonts w:ascii="Times New Roman" w:hAnsi="Times New Roman" w:cs="Times New Roman"/>
          <w:b/>
          <w:sz w:val="28"/>
          <w:szCs w:val="28"/>
          <w:lang w:val="uk-UA"/>
        </w:rPr>
      </w:pPr>
    </w:p>
    <w:p w:rsidR="001D530D" w:rsidRDefault="001D530D" w:rsidP="001D530D">
      <w:pPr>
        <w:spacing w:line="360" w:lineRule="auto"/>
        <w:jc w:val="center"/>
        <w:rPr>
          <w:rFonts w:ascii="Times New Roman" w:hAnsi="Times New Roman" w:cs="Times New Roman"/>
          <w:b/>
          <w:sz w:val="28"/>
          <w:szCs w:val="28"/>
          <w:lang w:val="uk-UA"/>
        </w:rPr>
      </w:pPr>
    </w:p>
    <w:p w:rsidR="001D530D" w:rsidRPr="007E7858" w:rsidRDefault="001D530D" w:rsidP="001D530D">
      <w:pPr>
        <w:pStyle w:val="a3"/>
        <w:spacing w:line="360" w:lineRule="auto"/>
        <w:ind w:firstLine="567"/>
        <w:jc w:val="both"/>
        <w:rPr>
          <w:rFonts w:ascii="Times New Roman" w:hAnsi="Times New Roman" w:cs="Times New Roman"/>
          <w:b/>
          <w:sz w:val="28"/>
          <w:szCs w:val="28"/>
          <w:lang w:val="en-US"/>
        </w:rPr>
      </w:pPr>
      <w:r w:rsidRPr="007E7858">
        <w:rPr>
          <w:rFonts w:ascii="Times New Roman" w:hAnsi="Times New Roman" w:cs="Times New Roman"/>
          <w:b/>
          <w:sz w:val="28"/>
          <w:szCs w:val="28"/>
        </w:rPr>
        <w:lastRenderedPageBreak/>
        <w:t>Опитувальник креативності Джонса</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За Джонсоном (1973), творчі здібності проявляються як несподіваний продуктивний акт, зроблений виконавцем спонтанно в певній обстановці соціальної взаємодії. При цьому виконавець опирається на власні знання й можливості.</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Опитувальник креативності фокусує нашу увагу на тих елементах, які пов'язані із творчим самовиражен</w:t>
      </w:r>
      <w:r>
        <w:rPr>
          <w:rFonts w:ascii="Times New Roman" w:hAnsi="Times New Roman" w:cs="Times New Roman"/>
          <w:sz w:val="28"/>
          <w:szCs w:val="28"/>
        </w:rPr>
        <w:t xml:space="preserve">ням. Опитувальник креативності </w:t>
      </w:r>
      <w:r>
        <w:rPr>
          <w:rFonts w:ascii="Times New Roman" w:hAnsi="Times New Roman" w:cs="Times New Roman"/>
          <w:sz w:val="28"/>
          <w:szCs w:val="28"/>
          <w:lang w:val="uk-UA"/>
        </w:rPr>
        <w:t>–</w:t>
      </w:r>
      <w:r w:rsidRPr="007E7858">
        <w:rPr>
          <w:rFonts w:ascii="Times New Roman" w:hAnsi="Times New Roman" w:cs="Times New Roman"/>
          <w:sz w:val="28"/>
          <w:szCs w:val="28"/>
        </w:rPr>
        <w:t xml:space="preserve"> це об'єктивний, що складається з восьми пунктів контрольний список характеристик творчого мислення й поводження, розроблений спеціально для ідентифікації проявів творчих здібностей, доступних зовнішньому спостереженню.</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При роботі з опитувальником креативності можна швидко самостійно зробити підрахунки. Заповнення опитувальника вимагає 10–20 хвилин. </w:t>
      </w:r>
      <w:r w:rsidRPr="007E7858">
        <w:rPr>
          <w:rFonts w:ascii="Times New Roman" w:hAnsi="Times New Roman" w:cs="Times New Roman"/>
          <w:sz w:val="28"/>
          <w:szCs w:val="28"/>
        </w:rPr>
        <w:br/>
        <w:t>Для оцінки творчих здібностей по даному опитувальнику експерт спостерігає за соціальними взаємодіями особи, яка цікавить нас, у ому або іншому навколишньому середовищі (у класі, під час якоїсь діяльності, на заняттях, на зборах і т.д.).</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Даний опитувальник дозволяє також провести самооцінку креативності (учнями старшого шкільного віку). Кожне твердження опитувальника оцінюється по шкалі, що містить п'ять градацій (див. «Можливі оцінні бали»).</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 xml:space="preserve">Загальна оцінка творчих здібностей є сумою балів по вісьмох пунктах (мінімальна </w:t>
      </w:r>
      <w:r>
        <w:rPr>
          <w:rFonts w:ascii="Times New Roman" w:hAnsi="Times New Roman" w:cs="Times New Roman"/>
          <w:sz w:val="28"/>
          <w:szCs w:val="28"/>
        </w:rPr>
        <w:t xml:space="preserve">оцінка </w:t>
      </w:r>
      <w:r>
        <w:rPr>
          <w:rFonts w:ascii="Times New Roman" w:hAnsi="Times New Roman" w:cs="Times New Roman"/>
          <w:sz w:val="28"/>
          <w:szCs w:val="28"/>
          <w:lang w:val="uk-UA"/>
        </w:rPr>
        <w:t>–</w:t>
      </w:r>
      <w:r>
        <w:rPr>
          <w:rFonts w:ascii="Times New Roman" w:hAnsi="Times New Roman" w:cs="Times New Roman"/>
          <w:sz w:val="28"/>
          <w:szCs w:val="28"/>
        </w:rPr>
        <w:t xml:space="preserve"> 8, максимальна оцінка </w:t>
      </w:r>
      <w:r>
        <w:rPr>
          <w:rFonts w:ascii="Times New Roman" w:hAnsi="Times New Roman" w:cs="Times New Roman"/>
          <w:sz w:val="28"/>
          <w:szCs w:val="28"/>
          <w:lang w:val="uk-UA"/>
        </w:rPr>
        <w:t>–</w:t>
      </w:r>
      <w:r w:rsidRPr="007E7858">
        <w:rPr>
          <w:rFonts w:ascii="Times New Roman" w:hAnsi="Times New Roman" w:cs="Times New Roman"/>
          <w:sz w:val="28"/>
          <w:szCs w:val="28"/>
        </w:rPr>
        <w:t xml:space="preserve"> 40 балів).</w:t>
      </w:r>
    </w:p>
    <w:p w:rsidR="001D530D" w:rsidRPr="001F2F86"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rPr>
        <w:t>У таблиці представлена відповідність суми б</w:t>
      </w:r>
      <w:r>
        <w:rPr>
          <w:rFonts w:ascii="Times New Roman" w:hAnsi="Times New Roman" w:cs="Times New Roman"/>
          <w:sz w:val="28"/>
          <w:szCs w:val="28"/>
        </w:rPr>
        <w:t>алів рівням творчих здібностей.</w:t>
      </w:r>
    </w:p>
    <w:p w:rsidR="001D530D" w:rsidRPr="002C16D7" w:rsidRDefault="001D530D" w:rsidP="001D530D">
      <w:pPr>
        <w:pStyle w:val="a3"/>
        <w:spacing w:line="360" w:lineRule="auto"/>
        <w:ind w:left="0" w:firstLine="567"/>
        <w:jc w:val="both"/>
        <w:rPr>
          <w:rFonts w:ascii="Times New Roman" w:hAnsi="Times New Roman" w:cs="Times New Roman"/>
          <w:b/>
          <w:sz w:val="28"/>
          <w:szCs w:val="28"/>
          <w:lang w:val="en-US"/>
        </w:rPr>
      </w:pPr>
      <w:r w:rsidRPr="000E2B06">
        <w:rPr>
          <w:rFonts w:ascii="Times New Roman" w:hAnsi="Times New Roman" w:cs="Times New Roman"/>
          <w:sz w:val="28"/>
          <w:szCs w:val="28"/>
        </w:rPr>
        <w:t xml:space="preserve">                                  </w:t>
      </w:r>
      <w:r w:rsidRPr="002C16D7">
        <w:rPr>
          <w:rFonts w:ascii="Times New Roman" w:hAnsi="Times New Roman" w:cs="Times New Roman"/>
          <w:b/>
          <w:sz w:val="28"/>
          <w:szCs w:val="28"/>
        </w:rPr>
        <w:t>Таблиця</w:t>
      </w:r>
      <w:r w:rsidRPr="002C16D7">
        <w:rPr>
          <w:rFonts w:ascii="Times New Roman" w:hAnsi="Times New Roman" w:cs="Times New Roman"/>
          <w:b/>
          <w:sz w:val="28"/>
          <w:szCs w:val="28"/>
          <w:lang w:val="en-US"/>
        </w:rPr>
        <w:t xml:space="preserve"> 1</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tblPr>
      <w:tblGrid>
        <w:gridCol w:w="3172"/>
        <w:gridCol w:w="1330"/>
      </w:tblGrid>
      <w:tr w:rsidR="001D530D" w:rsidRPr="007E785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Рівень творчих здібностей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Сума балів</w:t>
            </w:r>
          </w:p>
        </w:tc>
      </w:tr>
      <w:tr w:rsidR="001D530D" w:rsidRPr="007E785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Дуже високий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40–34</w:t>
            </w:r>
          </w:p>
        </w:tc>
      </w:tr>
      <w:tr w:rsidR="001D530D" w:rsidRPr="007E785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lastRenderedPageBreak/>
              <w:t>Високий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33–27</w:t>
            </w:r>
          </w:p>
        </w:tc>
      </w:tr>
      <w:tr w:rsidR="001D530D" w:rsidRPr="007E785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Нормальний, середній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26–20</w:t>
            </w:r>
          </w:p>
        </w:tc>
      </w:tr>
      <w:tr w:rsidR="001D530D" w:rsidRPr="007E785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Низький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19–15</w:t>
            </w:r>
          </w:p>
        </w:tc>
      </w:tr>
      <w:tr w:rsidR="001D530D" w:rsidRPr="007E785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Дуже низький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7E7858" w:rsidRDefault="001D530D" w:rsidP="002476A1">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14–8</w:t>
            </w:r>
          </w:p>
        </w:tc>
      </w:tr>
    </w:tbl>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Текст опитувальника</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Контрольний список характеристик творчих здібностей</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Творча особистість здатна:</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1. Відчувати тонкі, невизначені, складні особливості навколишнього світу (чутливість до проблеми, перевагу складностей).</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2. Висувати й виражати велику кількість різних ідей у даних умовах (швидкість).</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3. Пропонувати різні види, типи, категорії ідей (гнучкість).</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4. Пропонувати додаткові деталі, ідеї, версії або рішення (спритність, винахідливість).</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5. Проявляти уяву, почуття гумору й розвивати гіпотетичні можливості (уява, здатності до структурування).</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6. Демонструвати поводження, що є несподіваним, оригінальним, але корисним для рішення проблеми (оригінальність, винахідливість і продуктивність).</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7. Утримуватися від прийняття першої спавшої на думку, типової, загальноприйнятої позиції, висувати різні ідеї й вибирати кращу (незалежність, нестандартність).</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8. Проявляти впевненість у своєму рішенні, незважаючи на виниклі утруднення, брати на себе відповідальність за нестандартну позицію, думку, що сприяє рішенню проблеми (упевнений стиль поводження з опорою на себе, самодостатнє поводження).</w:t>
      </w:r>
    </w:p>
    <w:p w:rsidR="001D530D" w:rsidRDefault="001D530D" w:rsidP="001D530D">
      <w:pPr>
        <w:pStyle w:val="a3"/>
        <w:spacing w:line="360" w:lineRule="auto"/>
        <w:ind w:left="0" w:firstLine="567"/>
        <w:jc w:val="both"/>
        <w:rPr>
          <w:rFonts w:ascii="Times New Roman" w:hAnsi="Times New Roman" w:cs="Times New Roman"/>
          <w:b/>
          <w:bCs/>
          <w:sz w:val="28"/>
          <w:szCs w:val="28"/>
          <w:lang w:val="uk-UA"/>
        </w:rPr>
      </w:pPr>
    </w:p>
    <w:p w:rsidR="001D530D" w:rsidRDefault="001D530D" w:rsidP="001D530D">
      <w:pPr>
        <w:pStyle w:val="a3"/>
        <w:spacing w:line="360" w:lineRule="auto"/>
        <w:ind w:left="0" w:firstLine="567"/>
        <w:jc w:val="both"/>
        <w:rPr>
          <w:rFonts w:ascii="Times New Roman" w:hAnsi="Times New Roman" w:cs="Times New Roman"/>
          <w:b/>
          <w:bCs/>
          <w:sz w:val="28"/>
          <w:szCs w:val="28"/>
          <w:lang w:val="uk-UA"/>
        </w:rPr>
      </w:pP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b/>
          <w:bCs/>
          <w:sz w:val="28"/>
          <w:szCs w:val="28"/>
        </w:rPr>
        <w:lastRenderedPageBreak/>
        <w:t>Бланк відповідей</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Дата_________________</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Школа___________Клас___________Вік______________</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Респондент (П.І.П.) __________________________________________ (той, хто заповнює анкету)</w:t>
      </w:r>
    </w:p>
    <w:p w:rsidR="001D530D" w:rsidRPr="007E7858"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В бланку відповідей номерами від 1 до 8 відзначені характеристики творчого прояву (креативності). Їхній перелік див. у тексті опитувальника.</w:t>
      </w:r>
    </w:p>
    <w:p w:rsidR="001D530D" w:rsidRPr="000E2B06" w:rsidRDefault="001D530D" w:rsidP="001D530D">
      <w:pPr>
        <w:pStyle w:val="a3"/>
        <w:spacing w:line="360" w:lineRule="auto"/>
        <w:ind w:left="0" w:firstLine="567"/>
        <w:jc w:val="both"/>
        <w:rPr>
          <w:rFonts w:ascii="Times New Roman" w:hAnsi="Times New Roman" w:cs="Times New Roman"/>
          <w:sz w:val="28"/>
          <w:szCs w:val="28"/>
        </w:rPr>
      </w:pPr>
      <w:r w:rsidRPr="007E7858">
        <w:rPr>
          <w:rFonts w:ascii="Times New Roman" w:hAnsi="Times New Roman" w:cs="Times New Roman"/>
          <w:sz w:val="28"/>
          <w:szCs w:val="28"/>
        </w:rPr>
        <w:t>Будь ласка, оцініть, використовуючи п'ятибальну систему, у якому ступені в кожного учня проявляються вищеописані характеристики</w:t>
      </w:r>
      <w:r w:rsidRPr="000E2B06">
        <w:rPr>
          <w:rFonts w:ascii="Times New Roman" w:hAnsi="Times New Roman" w:cs="Times New Roman"/>
          <w:sz w:val="28"/>
          <w:szCs w:val="28"/>
        </w:rPr>
        <w:t>.</w:t>
      </w:r>
    </w:p>
    <w:p w:rsidR="001D530D" w:rsidRPr="007E7858" w:rsidRDefault="001D530D" w:rsidP="001D530D">
      <w:pPr>
        <w:pStyle w:val="a3"/>
        <w:spacing w:line="360" w:lineRule="auto"/>
        <w:ind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Можливі оцінні бали:</w:t>
      </w:r>
    </w:p>
    <w:p w:rsidR="001D530D" w:rsidRPr="007E7858" w:rsidRDefault="001D530D" w:rsidP="001D530D">
      <w:pPr>
        <w:pStyle w:val="a3"/>
        <w:spacing w:line="360" w:lineRule="auto"/>
        <w:ind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xml:space="preserve">1 </w:t>
      </w:r>
      <w:r>
        <w:rPr>
          <w:rFonts w:ascii="Times New Roman" w:hAnsi="Times New Roman" w:cs="Times New Roman"/>
          <w:sz w:val="28"/>
          <w:szCs w:val="28"/>
          <w:lang w:val="uk-UA"/>
        </w:rPr>
        <w:t>–</w:t>
      </w:r>
      <w:r w:rsidRPr="007E7858">
        <w:rPr>
          <w:rFonts w:ascii="Times New Roman" w:hAnsi="Times New Roman" w:cs="Times New Roman"/>
          <w:sz w:val="28"/>
          <w:szCs w:val="28"/>
          <w:lang w:val="uk-UA"/>
        </w:rPr>
        <w:t xml:space="preserve"> ніколи,</w:t>
      </w:r>
    </w:p>
    <w:p w:rsidR="001D530D" w:rsidRPr="007E7858" w:rsidRDefault="001D530D" w:rsidP="001D530D">
      <w:pPr>
        <w:pStyle w:val="a3"/>
        <w:spacing w:line="360" w:lineRule="auto"/>
        <w:ind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xml:space="preserve">2 </w:t>
      </w:r>
      <w:r>
        <w:rPr>
          <w:rFonts w:ascii="Times New Roman" w:hAnsi="Times New Roman" w:cs="Times New Roman"/>
          <w:sz w:val="28"/>
          <w:szCs w:val="28"/>
          <w:lang w:val="uk-UA"/>
        </w:rPr>
        <w:t>–</w:t>
      </w:r>
      <w:r w:rsidRPr="007E7858">
        <w:rPr>
          <w:rFonts w:ascii="Times New Roman" w:hAnsi="Times New Roman" w:cs="Times New Roman"/>
          <w:sz w:val="28"/>
          <w:szCs w:val="28"/>
          <w:lang w:val="uk-UA"/>
        </w:rPr>
        <w:t xml:space="preserve"> рідко,</w:t>
      </w:r>
    </w:p>
    <w:p w:rsidR="001D530D" w:rsidRPr="007E7858" w:rsidRDefault="001D530D" w:rsidP="001D530D">
      <w:pPr>
        <w:pStyle w:val="a3"/>
        <w:spacing w:line="360" w:lineRule="auto"/>
        <w:ind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xml:space="preserve">3 </w:t>
      </w:r>
      <w:r>
        <w:rPr>
          <w:rFonts w:ascii="Times New Roman" w:hAnsi="Times New Roman" w:cs="Times New Roman"/>
          <w:sz w:val="28"/>
          <w:szCs w:val="28"/>
          <w:lang w:val="uk-UA"/>
        </w:rPr>
        <w:t>–</w:t>
      </w:r>
      <w:r w:rsidRPr="007E7858">
        <w:rPr>
          <w:rFonts w:ascii="Times New Roman" w:hAnsi="Times New Roman" w:cs="Times New Roman"/>
          <w:sz w:val="28"/>
          <w:szCs w:val="28"/>
          <w:lang w:val="uk-UA"/>
        </w:rPr>
        <w:t xml:space="preserve"> іноді,</w:t>
      </w:r>
    </w:p>
    <w:p w:rsidR="001D530D" w:rsidRPr="007E7858" w:rsidRDefault="001D530D" w:rsidP="001D530D">
      <w:pPr>
        <w:pStyle w:val="a3"/>
        <w:spacing w:line="360" w:lineRule="auto"/>
        <w:ind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xml:space="preserve">4 </w:t>
      </w:r>
      <w:r>
        <w:rPr>
          <w:rFonts w:ascii="Times New Roman" w:hAnsi="Times New Roman" w:cs="Times New Roman"/>
          <w:sz w:val="28"/>
          <w:szCs w:val="28"/>
          <w:lang w:val="uk-UA"/>
        </w:rPr>
        <w:t>–</w:t>
      </w:r>
      <w:r w:rsidRPr="007E7858">
        <w:rPr>
          <w:rFonts w:ascii="Times New Roman" w:hAnsi="Times New Roman" w:cs="Times New Roman"/>
          <w:sz w:val="28"/>
          <w:szCs w:val="28"/>
          <w:lang w:val="uk-UA"/>
        </w:rPr>
        <w:t xml:space="preserve"> часто,</w:t>
      </w:r>
    </w:p>
    <w:p w:rsidR="001D530D" w:rsidRDefault="001D530D" w:rsidP="001D530D">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E7858">
        <w:rPr>
          <w:rFonts w:ascii="Times New Roman" w:hAnsi="Times New Roman" w:cs="Times New Roman"/>
          <w:sz w:val="28"/>
          <w:szCs w:val="28"/>
          <w:lang w:val="uk-UA"/>
        </w:rPr>
        <w:t xml:space="preserve">5 </w:t>
      </w:r>
      <w:r>
        <w:rPr>
          <w:rFonts w:ascii="Times New Roman" w:hAnsi="Times New Roman" w:cs="Times New Roman"/>
          <w:sz w:val="28"/>
          <w:szCs w:val="28"/>
          <w:lang w:val="uk-UA"/>
        </w:rPr>
        <w:t>–</w:t>
      </w:r>
      <w:r w:rsidRPr="007E7858">
        <w:rPr>
          <w:rFonts w:ascii="Times New Roman" w:hAnsi="Times New Roman" w:cs="Times New Roman"/>
          <w:sz w:val="28"/>
          <w:szCs w:val="28"/>
          <w:lang w:val="uk-UA"/>
        </w:rPr>
        <w:t xml:space="preserve"> постійно</w:t>
      </w: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Pr="007E7858" w:rsidRDefault="001D530D" w:rsidP="001D530D">
      <w:pPr>
        <w:pStyle w:val="a3"/>
        <w:spacing w:line="360" w:lineRule="auto"/>
        <w:ind w:left="0" w:firstLine="567"/>
        <w:jc w:val="both"/>
        <w:rPr>
          <w:rFonts w:ascii="Times New Roman" w:hAnsi="Times New Roman" w:cs="Times New Roman"/>
          <w:b/>
          <w:sz w:val="28"/>
          <w:szCs w:val="28"/>
          <w:lang w:val="uk-UA"/>
        </w:rPr>
      </w:pPr>
      <w:r w:rsidRPr="007E7858">
        <w:rPr>
          <w:rFonts w:ascii="Times New Roman" w:hAnsi="Times New Roman" w:cs="Times New Roman"/>
          <w:b/>
          <w:sz w:val="28"/>
          <w:szCs w:val="28"/>
          <w:lang w:val="uk-UA"/>
        </w:rPr>
        <w:t>Діагностика рівня невербальної креативності (творчих здібностей)</w:t>
      </w:r>
    </w:p>
    <w:p w:rsidR="001D530D" w:rsidRPr="00676948" w:rsidRDefault="001D530D" w:rsidP="001D530D">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Інструкція до тесту</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913755" cy="290317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15565" cy="2905922"/>
                    </a:xfrm>
                    <a:prstGeom prst="rect">
                      <a:avLst/>
                    </a:prstGeom>
                    <a:noFill/>
                  </pic:spPr>
                </pic:pic>
              </a:graphicData>
            </a:graphic>
          </wp:inline>
        </w:drawing>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Вам пропонують виконати захоплюючі завдання. Всі вони вимагають від вас уяви й фантазії. При виконанні кожного завдання намагайтеся придумати щось нове й незвичайне й добре було б таке, до якого далеко не кожний додумається. Перед вами 10 незакінчених фігур. Якщо ви додасте до них додаткові лінії або штрихи, виходять цікаві предмети або навіть сюжетні картинки. Придумайте назву для вашого малюнка й напи</w:t>
      </w:r>
      <w:r>
        <w:rPr>
          <w:rFonts w:ascii="Times New Roman" w:hAnsi="Times New Roman" w:cs="Times New Roman"/>
          <w:sz w:val="28"/>
          <w:szCs w:val="28"/>
          <w:lang w:val="uk-UA"/>
        </w:rPr>
        <w:t>шіть її під ним. Час виконання –</w:t>
      </w:r>
      <w:r w:rsidRPr="007E7858">
        <w:rPr>
          <w:rFonts w:ascii="Times New Roman" w:hAnsi="Times New Roman" w:cs="Times New Roman"/>
          <w:sz w:val="28"/>
          <w:szCs w:val="28"/>
          <w:lang w:val="uk-UA"/>
        </w:rPr>
        <w:t xml:space="preserve"> 15 хв. Тому працюйте швидко.</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Обробка й аналіз результатів тесту</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Кількість балів, отримана обстежуваним, є одним з показників творчих здібностей, здатності висувати ідеї, що відрізняють від очевидних. Оригінальність рішень означає здатність уникати легких і очевидних відповідей. Максимальна кіль</w:t>
      </w:r>
      <w:r>
        <w:rPr>
          <w:rFonts w:ascii="Times New Roman" w:hAnsi="Times New Roman" w:cs="Times New Roman"/>
          <w:sz w:val="28"/>
          <w:szCs w:val="28"/>
          <w:lang w:val="uk-UA"/>
        </w:rPr>
        <w:t>кість можливих балів –</w:t>
      </w:r>
      <w:r w:rsidRPr="007E7858">
        <w:rPr>
          <w:rFonts w:ascii="Times New Roman" w:hAnsi="Times New Roman" w:cs="Times New Roman"/>
          <w:sz w:val="28"/>
          <w:szCs w:val="28"/>
          <w:lang w:val="uk-UA"/>
        </w:rPr>
        <w:t xml:space="preserve"> 20.</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Критерії, використовувані при проведенні результатів тестування</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Малюнок №1.</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обличчя, голова людини, окуляри, птах, чайка.</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lastRenderedPageBreak/>
        <w:t>• 1 бал. Брови, ока, хвиля, море, морда тварини, хмара, серце, сова, квітка, яблуко, людина, собака.</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менш стандартні й оригінальні малюнки.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Малюнок №2.</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дерево, рогатка, квітка.</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1 бал. Буква, будинок, символ, покажчик, слід ноги птаха, цифра, людина.</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більше оригінальні малюнки.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Малюнок №3.</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звукові й радіохвилі, обличчя людини, човен, корабель, люди, фрукти.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1 бал. Вітер, хмара, дощ, кульки, деталі дерева, дорога, міст, гойдалка, морда тварини, колеса, лук і стріли, риба, верстати, квіти.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більше оригінальні малюнки.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Малюнок №4.</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хвиля, море, змія, хвіст, знак питання.</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1 бал. Кішка, крісло, стілець, ложка, миша, гусениця, черв'як, окуляри, черепашка, гусак, лебідь, квітка, трубка для паління.</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більше оригінальні малюнки.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Малюнок №5.</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блюдо, ваза, чаша, човен, корабель, обличчя людини, парасолька.</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1 бал. Водойма, озеро, гриб, губи, підборіддя, таз, лимон, яблуко, лук і стріли, яр, яма, риба, яйце.</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більше оригінальні малюнки.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Малюнок №6.</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сходи, щаблі, обличчя людини.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1 бал. Гора, скеля, ваза, ялина, кофта, піджак, сукня, блискавка, гроза, людина, квітка.</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більше оригінальні малюнки.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lastRenderedPageBreak/>
        <w:t>Малюнок №7.</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машина, ключ, серп.</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1 бал. Гриб, черпак, ківш, лінза, обличчя людини, молоток, окуляри, самокат, серп і молот, тенісна ракетка.</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більше оригінальні малюнки.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Малюнок №8.</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дівчинка, жінка, очі й тіло людини.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1 бал. Буква, ваза, дерево, книга, майка, плаття, ракета, квітка, щит.</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більше оригінальні малюнки.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Малюнок №9.</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пагорб, гори, буква, вуха тварини.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1 бал. Верблюд, вовк, кішка, лисиця, обличчя людини, собака, людина, фігура.</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більше оригінальні малюнки.</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Малюнок №10.</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0 балів. Абстрактний візерунок, гусак, качка, дерево, обличчя людини, лисиця.</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1 бал. Буратіно, дівчинка, птах, цифра, людина, фігура.</w:t>
      </w:r>
    </w:p>
    <w:p w:rsidR="001D530D" w:rsidRPr="007E7858" w:rsidRDefault="001D530D" w:rsidP="001D530D">
      <w:pPr>
        <w:pStyle w:val="a3"/>
        <w:spacing w:line="360" w:lineRule="auto"/>
        <w:ind w:left="0" w:firstLine="567"/>
        <w:jc w:val="both"/>
        <w:rPr>
          <w:rFonts w:ascii="Times New Roman" w:hAnsi="Times New Roman" w:cs="Times New Roman"/>
          <w:sz w:val="28"/>
          <w:szCs w:val="28"/>
          <w:lang w:val="uk-UA"/>
        </w:rPr>
      </w:pPr>
      <w:r w:rsidRPr="007E7858">
        <w:rPr>
          <w:rFonts w:ascii="Times New Roman" w:hAnsi="Times New Roman" w:cs="Times New Roman"/>
          <w:sz w:val="28"/>
          <w:szCs w:val="28"/>
          <w:lang w:val="uk-UA"/>
        </w:rPr>
        <w:t>• 2 бали. Всі інші більше оригінальні малюнки.</w:t>
      </w: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pStyle w:val="a3"/>
        <w:spacing w:line="360" w:lineRule="auto"/>
        <w:ind w:left="0" w:firstLine="567"/>
        <w:jc w:val="both"/>
        <w:rPr>
          <w:rFonts w:ascii="Times New Roman" w:hAnsi="Times New Roman" w:cs="Times New Roman"/>
          <w:b/>
          <w:sz w:val="28"/>
          <w:szCs w:val="28"/>
          <w:lang w:val="uk-UA"/>
        </w:rPr>
      </w:pPr>
    </w:p>
    <w:p w:rsidR="001D530D" w:rsidRPr="00676948" w:rsidRDefault="001D530D" w:rsidP="001D530D">
      <w:pPr>
        <w:pStyle w:val="a3"/>
        <w:spacing w:line="360" w:lineRule="auto"/>
        <w:ind w:left="0" w:firstLine="567"/>
        <w:jc w:val="both"/>
        <w:rPr>
          <w:rFonts w:ascii="Times New Roman" w:hAnsi="Times New Roman" w:cs="Times New Roman"/>
          <w:b/>
          <w:sz w:val="28"/>
          <w:szCs w:val="28"/>
        </w:rPr>
      </w:pPr>
      <w:r w:rsidRPr="00676948">
        <w:rPr>
          <w:rFonts w:ascii="Times New Roman" w:hAnsi="Times New Roman" w:cs="Times New Roman"/>
          <w:b/>
          <w:sz w:val="28"/>
          <w:szCs w:val="28"/>
        </w:rPr>
        <w:t>Діагностика особистісних творчих здібностей (Є.Є. Тунік)</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Інструкція до тесту</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Це завдання допоможе вам з'ясувати, наскільки творчою особистістю ви себе вважаєте. Серед наступних коротких пропозицій ви знайдете такі, які виразно підходять вам краще, ніж інші. Їх слід зазначити знаком «Х» у колонці «В основному вірно». Деякі пропозиції підходять вам лише частково, їх варто позначити знаком «Х» у колонці «Почасти вірно». Інші твердження не підійдуть вам зовсім, їх потрібно відзначити знаком «Х» у колонці «Ні». Ті твердження, щодо яких ви не можете прийти до рішення, потрібно позначити знаком «Х» у колонці «Не можу вирішити».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Робіть позначки до кожної пропозиції й не замислюйтеся подовгу. Тут немає правильних або неправильних відповідей. Відзначайте перше, що прийде вам у голову, читаючи пропозицію. Це завдання не обмежене в часі, але працюйте якнайшвидше. Пам’ятайте, що, даючи відповіді до кожної пропозиції, ви повинні відзначати те, що дійсно почуваєте. Ставте знак «Х» у той стовпчик, що найбільше підходить вам. На кожне питання виберіть тільки одну відповідь.</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Тестовий матеріал</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 Якщо я не знаю правильної відповіді, то спробую догадатися про неї.</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 Я люблю розглядати предмет ретельно й докладно, щоб виявити деталі, яких не бачив раніше.</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 Зазвичай я задаю питання, якщо чого-небудь не знаю.</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 Мені не подобається планувати справи заздалегідь.</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5. Перед тим як грати в нову гру, я повинен переконатися, що зможу виграти.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6. Мені подобається уявляти собі те, про що мені потрібно буде довідатися або зробити.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7. Якщо щось не вдається з першого разу, я буду працювати доти, поки не зроблю це.</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lastRenderedPageBreak/>
        <w:t>8. Я ніколи не виберу гру, з якою інші незнайомі.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9. Краще я буду робити все як зазвичай, ніж шукати нові способи.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10. Я люблю з'ясовувати, чи не так усе насправді.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11. Мені подобається займатися чимсь новим.</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12. Я люблю заводити нових друзів.</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13. Мені подобається думати про те, чого зі мною ніколи не траплялося.</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14. Зазвичай я не витрачаю час на мрії про те, що коли-небудь стану відомим артистом, музикантом, поетом.</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15. Деякі мої ідеї так захоплюють мене, що я забуваю про усе на світі.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16. Мені більше сподобалося б жити й працювати на космічній станції, ніж тут, на Землі.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17. Я нервую, якщо не знаю, що відбудеться далі.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18. Я люблю те, що незвичайно.</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19. Я часто намагаюся представити, про що думають інші люди.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20. Мені подобаються розповіді або телевізійні передачі про події, які трапилися в минулому.</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21. Мені подобається обговорювати мої ідеї в компанії друзів.</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22. Я зазвичай зберігаю спокій, коли роблю щось не так або помиляюся.</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23. Коли я виросту, мені хотілося б зробити щось таке, що нікому не вдавалося до мене.</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24. Я вибираю друзів, які завжди роблять все звичним способом.</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25. Багато існуючих правил мене зазвичай не влаштовують.</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26. Мені подобається вирішувати навіть таку проблему, що не має правильної відповіді.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27. Існує багато речей, з якими мені хотілося б поекспериментувати.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28. Якщо я один раз знайшов відповідь на питання, я буду дотримуватися його, а не шукати інші відповіді.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29. Я не люблю виступати перед групою.</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30. Коли я читаю або дивлюся телевізор, я представляю себе ким-небудь із героїв.</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lastRenderedPageBreak/>
        <w:t>31. Я люблю уявляти собі, як жили люди 200 років тому.</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32. Мені не подобається, коли мої друзі нерішучі.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33. Я люблю досліджувати старі валізи й коробки, щоб просто подивитися, що в них може бути.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34. Мені хотілося б, щоб мої батьки й керівники робили все як звичайно й не мінялися.</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35. Я довіряю свої почуттям, передчуттям.</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36. Цікаво припустити що-небудь і перевірити, чи прав я.</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37. Цікаво братися за головоломки й ігри, у яких необхідно розраховувати свої подальші ходи.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38. Мене цікавлять механізми, цікаво подивитися, що в них усередині і як вони працюють.</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39. Моїм кращим друзям не подобаються дурні ідеї.</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40. Я люблю видумувати щось нове, навіть якщо це неможливо застосувати на практиці.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41. Мені подобається, коли всі речі лежать на своїх місцях.</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42. Мені було б цікаво шукати відповіді на питання, які виникнуть у майбутньому.</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43. Я люблю братися за нове, щоб подивитися, що із цього вийде.</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44. Мені цікавіше грати в улюблені ігри просто заради задоволення, а не заради виграшу.</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45. Мені подобається міркувати про щось цікаве, про те, що ще нікому не спадало на думку.</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46. Коли я бачу картину, на якій зображений хто-небудь незнайомий мені, мені цікаво довідатися, хто це.</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47. Я люблю перегортати книги й журнали для того, щоб просто подивитися, що в них.</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48. Я думаю, що на більшість питань існує одна правильна відповідь.</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49. Я люблю задавати питання про такі речі, про які інші люди не замислюються.</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lastRenderedPageBreak/>
        <w:t>50. У мене є багато цікавих справ як в навчальному закладі, так і вдома.</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Обробка даних тесту</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При оцінці даних опитувальника використовуються чотири фактори, що тісно корелюють із творчими проявами особистості. Вони включають Допитливість (Д), Уяву (У), Складність (С) і Схильність до ризику (Р). Ми одержуємо чотири «сирих» показники по кожному фактору, а також загальний сумарний показник.</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При обробці даних використовується або шаблон, який можна накладати на аркуш відповідей тесту, або зіставлення відповідей випробуваного із ключем у звичайній формі.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Ключ до тесту</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Схильність до ризику (відповіді, оцінювані в 2 бали)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позитивні відповіді: 1, 21, 25, 35, 36, 43, 44;</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негативні відповіді: 5, 8, 22, 29, 32, 34;</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всі відповіді на дані питання у формі «може бути» оцінюються в 1 бал;</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всі відповіді «не знаю</w:t>
      </w:r>
      <w:r>
        <w:rPr>
          <w:rFonts w:ascii="Times New Roman" w:hAnsi="Times New Roman" w:cs="Times New Roman"/>
          <w:sz w:val="28"/>
          <w:szCs w:val="28"/>
        </w:rPr>
        <w:t xml:space="preserve">» на дані питання оцінюються в </w:t>
      </w:r>
      <w:r>
        <w:rPr>
          <w:rFonts w:ascii="Times New Roman" w:hAnsi="Times New Roman" w:cs="Times New Roman"/>
          <w:sz w:val="28"/>
          <w:szCs w:val="28"/>
          <w:lang w:val="uk-UA"/>
        </w:rPr>
        <w:t>–</w:t>
      </w:r>
      <w:r w:rsidRPr="00676948">
        <w:rPr>
          <w:rFonts w:ascii="Times New Roman" w:hAnsi="Times New Roman" w:cs="Times New Roman"/>
          <w:sz w:val="28"/>
          <w:szCs w:val="28"/>
        </w:rPr>
        <w:t xml:space="preserve"> 1 бал і віднімаються із загальної суми.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Допитливість (відповіді, оцінювані в 2 бали)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позитивні відповіді: 2, 3, 11, 12, 19, 27, 33, 37, 38, 47, 49;</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негативні відповіді: 28;</w:t>
      </w:r>
    </w:p>
    <w:p w:rsidR="001D530D" w:rsidRPr="000E2B06" w:rsidRDefault="001D530D" w:rsidP="001D530D">
      <w:pPr>
        <w:pStyle w:val="a3"/>
        <w:spacing w:line="360" w:lineRule="auto"/>
        <w:ind w:left="0" w:firstLine="567"/>
        <w:jc w:val="both"/>
        <w:rPr>
          <w:rFonts w:ascii="Times New Roman" w:hAnsi="Times New Roman" w:cs="Times New Roman"/>
          <w:sz w:val="28"/>
          <w:szCs w:val="28"/>
          <w:lang w:val="uk-UA"/>
        </w:rPr>
      </w:pPr>
      <w:r w:rsidRPr="00676948">
        <w:rPr>
          <w:rFonts w:ascii="Times New Roman" w:hAnsi="Times New Roman" w:cs="Times New Roman"/>
          <w:sz w:val="28"/>
          <w:szCs w:val="28"/>
        </w:rPr>
        <w:t>· всі відповіді «може бути» оцінюються в</w:t>
      </w:r>
      <w:r>
        <w:rPr>
          <w:rFonts w:ascii="Times New Roman" w:hAnsi="Times New Roman" w:cs="Times New Roman"/>
          <w:sz w:val="28"/>
          <w:szCs w:val="28"/>
        </w:rPr>
        <w:t xml:space="preserve"> +1 бал, а відповіді «не знаю» </w:t>
      </w:r>
      <w:r>
        <w:rPr>
          <w:rFonts w:ascii="Times New Roman" w:hAnsi="Times New Roman" w:cs="Times New Roman"/>
          <w:sz w:val="28"/>
          <w:szCs w:val="28"/>
          <w:lang w:val="uk-UA"/>
        </w:rPr>
        <w:t xml:space="preserve"> –</w:t>
      </w:r>
      <w:r w:rsidRPr="000E2B06">
        <w:rPr>
          <w:rFonts w:ascii="Times New Roman" w:hAnsi="Times New Roman" w:cs="Times New Roman"/>
          <w:sz w:val="28"/>
          <w:szCs w:val="28"/>
          <w:lang w:val="uk-UA"/>
        </w:rPr>
        <w:t xml:space="preserve"> в – 1 бал.</w:t>
      </w:r>
    </w:p>
    <w:p w:rsidR="001D530D" w:rsidRPr="000E2B06" w:rsidRDefault="001D530D" w:rsidP="001D530D">
      <w:pPr>
        <w:pStyle w:val="a3"/>
        <w:spacing w:line="360" w:lineRule="auto"/>
        <w:ind w:left="0" w:firstLine="567"/>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Складність (відповіді, оцінювані в 2 бали)</w:t>
      </w:r>
    </w:p>
    <w:p w:rsidR="001D530D" w:rsidRPr="000E2B06" w:rsidRDefault="001D530D" w:rsidP="001D530D">
      <w:pPr>
        <w:pStyle w:val="a3"/>
        <w:spacing w:line="360" w:lineRule="auto"/>
        <w:ind w:left="0" w:firstLine="567"/>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 позитивні відповіді: 7, 15, 18, 26, 42, 50;</w:t>
      </w:r>
    </w:p>
    <w:p w:rsidR="001D530D" w:rsidRPr="000E2B06" w:rsidRDefault="001D530D" w:rsidP="001D530D">
      <w:pPr>
        <w:pStyle w:val="a3"/>
        <w:spacing w:line="360" w:lineRule="auto"/>
        <w:ind w:left="0" w:firstLine="567"/>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 негативні : 4, 9, 10, 17, 24, 41, 48;</w:t>
      </w:r>
    </w:p>
    <w:p w:rsidR="001D530D" w:rsidRPr="000E2B06" w:rsidRDefault="001D530D" w:rsidP="001D530D">
      <w:pPr>
        <w:pStyle w:val="a3"/>
        <w:spacing w:line="360" w:lineRule="auto"/>
        <w:ind w:left="0" w:firstLine="567"/>
        <w:jc w:val="both"/>
        <w:rPr>
          <w:rFonts w:ascii="Times New Roman" w:hAnsi="Times New Roman" w:cs="Times New Roman"/>
          <w:sz w:val="28"/>
          <w:szCs w:val="28"/>
          <w:lang w:val="uk-UA"/>
        </w:rPr>
      </w:pPr>
      <w:r w:rsidRPr="000E2B06">
        <w:rPr>
          <w:rFonts w:ascii="Times New Roman" w:hAnsi="Times New Roman" w:cs="Times New Roman"/>
          <w:sz w:val="28"/>
          <w:szCs w:val="28"/>
          <w:lang w:val="uk-UA"/>
        </w:rPr>
        <w:t>· всі відповіді у формі «може бути» оцінюються в +1 бал, а відповіді «не знаю»</w:t>
      </w:r>
      <w:r>
        <w:rPr>
          <w:rFonts w:ascii="Times New Roman" w:hAnsi="Times New Roman" w:cs="Times New Roman"/>
          <w:sz w:val="28"/>
          <w:szCs w:val="28"/>
          <w:lang w:val="uk-UA"/>
        </w:rPr>
        <w:t xml:space="preserve"> –</w:t>
      </w:r>
      <w:r w:rsidRPr="000E2B06">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 </w:t>
      </w:r>
      <w:r w:rsidRPr="000E2B06">
        <w:rPr>
          <w:rFonts w:ascii="Times New Roman" w:hAnsi="Times New Roman" w:cs="Times New Roman"/>
          <w:sz w:val="28"/>
          <w:szCs w:val="28"/>
          <w:lang w:val="uk-UA"/>
        </w:rPr>
        <w:t>1 бал.</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Уява (відповіді, оцінювані в 2 бали)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позитивні: 13, 16, 23, 30, 31, 40, 45, 46;</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негативні: 14, 20, 39;</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lastRenderedPageBreak/>
        <w:t xml:space="preserve">· всі відповіді «може бути» оцінюються в +1 бал, а </w:t>
      </w:r>
      <w:r>
        <w:rPr>
          <w:rFonts w:ascii="Times New Roman" w:hAnsi="Times New Roman" w:cs="Times New Roman"/>
          <w:sz w:val="28"/>
          <w:szCs w:val="28"/>
        </w:rPr>
        <w:t xml:space="preserve">відповіді «не знаю» </w:t>
      </w:r>
      <w:r>
        <w:rPr>
          <w:rFonts w:ascii="Times New Roman" w:hAnsi="Times New Roman" w:cs="Times New Roman"/>
          <w:sz w:val="28"/>
          <w:szCs w:val="28"/>
          <w:lang w:val="uk-UA"/>
        </w:rPr>
        <w:t>–</w:t>
      </w:r>
      <w:r w:rsidRPr="00676948">
        <w:rPr>
          <w:rFonts w:ascii="Times New Roman" w:hAnsi="Times New Roman" w:cs="Times New Roman"/>
          <w:sz w:val="28"/>
          <w:szCs w:val="28"/>
        </w:rPr>
        <w:t xml:space="preserve"> в </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676948">
        <w:rPr>
          <w:rFonts w:ascii="Times New Roman" w:hAnsi="Times New Roman" w:cs="Times New Roman"/>
          <w:sz w:val="28"/>
          <w:szCs w:val="28"/>
        </w:rPr>
        <w:t>1 бал.</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xml:space="preserve">У цьому випадку визначення кожного із чотирьох факторів творчих здібностей особистості здійснюється на основі позитивних і негативних відповідей, оцінюваних в 2 бали, що частково збігаються із ключем ( у формі «може бути»), оцінюваних в 1 бал, і відповідей « не знаю», оцінюваних в </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676948">
        <w:rPr>
          <w:rFonts w:ascii="Times New Roman" w:hAnsi="Times New Roman" w:cs="Times New Roman"/>
          <w:sz w:val="28"/>
          <w:szCs w:val="28"/>
        </w:rPr>
        <w:t>1 бал.</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 xml:space="preserve">Цей опитувальник розроблений для того, щоб оцінити, у якому ступені здатними на ризик (Р), допитливими (Д), що володіють уявою (У) і складними ідеями (С) вважають себе випробувані. З 50 пунктів 12 тверджень відносяться до допитливості, 12 </w:t>
      </w:r>
      <w:r>
        <w:rPr>
          <w:rFonts w:ascii="Times New Roman" w:hAnsi="Times New Roman" w:cs="Times New Roman"/>
          <w:sz w:val="28"/>
          <w:szCs w:val="28"/>
        </w:rPr>
        <w:t>–</w:t>
      </w:r>
      <w:r w:rsidRPr="00676948">
        <w:rPr>
          <w:rFonts w:ascii="Times New Roman" w:hAnsi="Times New Roman" w:cs="Times New Roman"/>
          <w:sz w:val="28"/>
          <w:szCs w:val="28"/>
        </w:rPr>
        <w:t xml:space="preserve"> до уяви, 13 </w:t>
      </w:r>
      <w:r>
        <w:rPr>
          <w:rFonts w:ascii="Times New Roman" w:hAnsi="Times New Roman" w:cs="Times New Roman"/>
          <w:sz w:val="28"/>
          <w:szCs w:val="28"/>
        </w:rPr>
        <w:t>–</w:t>
      </w:r>
      <w:r w:rsidRPr="00676948">
        <w:rPr>
          <w:rFonts w:ascii="Times New Roman" w:hAnsi="Times New Roman" w:cs="Times New Roman"/>
          <w:sz w:val="28"/>
          <w:szCs w:val="28"/>
        </w:rPr>
        <w:t xml:space="preserve"> до здатності йти на ризик, 13 тверджень </w:t>
      </w:r>
      <w:r>
        <w:rPr>
          <w:rFonts w:ascii="Times New Roman" w:hAnsi="Times New Roman" w:cs="Times New Roman"/>
          <w:sz w:val="28"/>
          <w:szCs w:val="28"/>
        </w:rPr>
        <w:t>–</w:t>
      </w:r>
      <w:r w:rsidRPr="00676948">
        <w:rPr>
          <w:rFonts w:ascii="Times New Roman" w:hAnsi="Times New Roman" w:cs="Times New Roman"/>
          <w:sz w:val="28"/>
          <w:szCs w:val="28"/>
        </w:rPr>
        <w:t xml:space="preserve"> до фактору складності.</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Якщо всі відповіді збігаються із ключем, то сумарний «сирий» бал може дорівнювати 100, якщо не відзначені пункти «не знаю».</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Якщо випробуваний дає всі відповіді у формі «може бути», то його «сира» оцінка може скласти 50 балів у випадку відсутності відповідей «не знаю». Кінцева кількісна виразність того або іншого фактору визначається шляхом підсумовування всіх відповідей, що збігаються із ключем, і відповідей «може бути» (+1) і вирахування із цієї с</w:t>
      </w:r>
      <w:r>
        <w:rPr>
          <w:rFonts w:ascii="Times New Roman" w:hAnsi="Times New Roman" w:cs="Times New Roman"/>
          <w:sz w:val="28"/>
          <w:szCs w:val="28"/>
        </w:rPr>
        <w:t xml:space="preserve">уми всіх відповідей «не знаю» (– </w:t>
      </w:r>
      <w:r w:rsidRPr="00676948">
        <w:rPr>
          <w:rFonts w:ascii="Times New Roman" w:hAnsi="Times New Roman" w:cs="Times New Roman"/>
          <w:sz w:val="28"/>
          <w:szCs w:val="28"/>
        </w:rPr>
        <w:t>1 бал). Чим вище «сира» оцінка людини, що відчуває позитивні почуття стосовно себе, тим більш творчою особистістю, допитливою, з уявою, здатною піти на ризик і розібратися в складних проблемах, вона є; всі вищеописані особистісні фактори тісно пов'язані із творчими здатностями.</w:t>
      </w:r>
    </w:p>
    <w:p w:rsidR="001D530D" w:rsidRPr="00676948"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Можуть бути отримані оцінки по кожному фактору тесту окремо, а також сумарна оцінка. Оцінки по факторах і сумарній оцінці краще демонструють сильні (висока «сира» оцінка) і слабкі (низька «сира» оцінка) сторони дитини. Оцінка окремого фактору й сумарний «сирий» бал можуть бути згодом переведені в стандартні бали й відзначені на індивідуальному профілі учня.</w:t>
      </w:r>
    </w:p>
    <w:p w:rsidR="001D530D" w:rsidRPr="000E2B06" w:rsidRDefault="001D530D" w:rsidP="001D530D">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lastRenderedPageBreak/>
        <w:t>Нормативні дані для українських, російських і американських досліджуваних по 4-факторному опитувальнику</w:t>
      </w:r>
      <w:r w:rsidRPr="000E2B06">
        <w:rPr>
          <w:rFonts w:ascii="Times New Roman" w:hAnsi="Times New Roman" w:cs="Times New Roman"/>
          <w:sz w:val="28"/>
          <w:szCs w:val="28"/>
        </w:rPr>
        <w:t>:</w:t>
      </w:r>
    </w:p>
    <w:p w:rsidR="001D530D" w:rsidRDefault="001D530D" w:rsidP="001D530D">
      <w:pPr>
        <w:pStyle w:val="a3"/>
        <w:spacing w:line="360" w:lineRule="auto"/>
        <w:ind w:left="0" w:firstLine="567"/>
        <w:jc w:val="right"/>
        <w:rPr>
          <w:rFonts w:ascii="Times New Roman" w:hAnsi="Times New Roman" w:cs="Times New Roman"/>
          <w:b/>
          <w:sz w:val="28"/>
          <w:szCs w:val="28"/>
          <w:lang w:val="uk-UA"/>
        </w:rPr>
      </w:pPr>
    </w:p>
    <w:p w:rsidR="001D530D" w:rsidRDefault="001D530D" w:rsidP="001D530D">
      <w:pPr>
        <w:pStyle w:val="a3"/>
        <w:spacing w:line="360" w:lineRule="auto"/>
        <w:ind w:left="0" w:firstLine="567"/>
        <w:jc w:val="right"/>
        <w:rPr>
          <w:rFonts w:ascii="Times New Roman" w:hAnsi="Times New Roman" w:cs="Times New Roman"/>
          <w:b/>
          <w:sz w:val="28"/>
          <w:szCs w:val="28"/>
          <w:lang w:val="uk-UA"/>
        </w:rPr>
      </w:pPr>
    </w:p>
    <w:p w:rsidR="001D530D" w:rsidRPr="002C16D7" w:rsidRDefault="001D530D" w:rsidP="001D530D">
      <w:pPr>
        <w:pStyle w:val="a3"/>
        <w:spacing w:line="360" w:lineRule="auto"/>
        <w:ind w:left="0" w:firstLine="567"/>
        <w:jc w:val="right"/>
        <w:rPr>
          <w:rFonts w:ascii="Times New Roman" w:hAnsi="Times New Roman" w:cs="Times New Roman"/>
          <w:b/>
          <w:sz w:val="28"/>
          <w:szCs w:val="28"/>
        </w:rPr>
      </w:pPr>
      <w:r w:rsidRPr="002C16D7">
        <w:rPr>
          <w:rFonts w:ascii="Times New Roman" w:hAnsi="Times New Roman" w:cs="Times New Roman"/>
          <w:b/>
          <w:sz w:val="28"/>
          <w:szCs w:val="28"/>
        </w:rPr>
        <w:t>Таблиця 2</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tblPr>
      <w:tblGrid>
        <w:gridCol w:w="2545"/>
        <w:gridCol w:w="1221"/>
        <w:gridCol w:w="2192"/>
        <w:gridCol w:w="1221"/>
        <w:gridCol w:w="2192"/>
      </w:tblGrid>
      <w:tr w:rsidR="001D530D" w:rsidRPr="00676948" w:rsidTr="002476A1">
        <w:tc>
          <w:tcPr>
            <w:tcW w:w="0" w:type="auto"/>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Фактори творчих здібностей</w:t>
            </w:r>
          </w:p>
        </w:tc>
        <w:tc>
          <w:tcPr>
            <w:tcW w:w="0" w:type="auto"/>
            <w:gridSpan w:val="2"/>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b/>
                <w:bCs/>
                <w:sz w:val="28"/>
                <w:szCs w:val="28"/>
              </w:rPr>
              <w:t>Україна, Росія</w:t>
            </w:r>
          </w:p>
        </w:tc>
        <w:tc>
          <w:tcPr>
            <w:tcW w:w="0" w:type="auto"/>
            <w:gridSpan w:val="2"/>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b/>
                <w:bCs/>
                <w:sz w:val="28"/>
                <w:szCs w:val="28"/>
              </w:rPr>
              <w:t>Американські дані</w:t>
            </w:r>
          </w:p>
        </w:tc>
      </w:tr>
      <w:tr w:rsidR="001D530D" w:rsidRPr="00676948" w:rsidTr="002476A1">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Середнє, 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Стандартні відхилення, 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Середнє, 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Стандартні відхилення, Δ</w:t>
            </w:r>
          </w:p>
        </w:tc>
      </w:tr>
      <w:tr w:rsidR="001D530D" w:rsidRPr="0067694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b/>
                <w:bCs/>
                <w:sz w:val="28"/>
                <w:szCs w:val="28"/>
              </w:rPr>
              <w:t>Допитливість</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17,8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3,9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16,4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4,3</w:t>
            </w:r>
          </w:p>
        </w:tc>
      </w:tr>
      <w:tr w:rsidR="001D530D" w:rsidRPr="0067694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b/>
                <w:bCs/>
                <w:sz w:val="28"/>
                <w:szCs w:val="28"/>
              </w:rPr>
              <w:t>Уява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15,6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16,0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4,7</w:t>
            </w:r>
          </w:p>
        </w:tc>
      </w:tr>
      <w:tr w:rsidR="001D530D" w:rsidRPr="0067694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b/>
                <w:bCs/>
                <w:sz w:val="28"/>
                <w:szCs w:val="28"/>
              </w:rPr>
              <w:t>Складність</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17,2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4,4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14,8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5,1</w:t>
            </w:r>
          </w:p>
        </w:tc>
      </w:tr>
      <w:tr w:rsidR="001D530D" w:rsidRPr="0067694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b/>
                <w:bCs/>
                <w:sz w:val="28"/>
                <w:szCs w:val="28"/>
              </w:rPr>
              <w:t xml:space="preserve">Схильність до </w:t>
            </w:r>
            <w:r>
              <w:rPr>
                <w:rFonts w:ascii="Times New Roman" w:hAnsi="Times New Roman" w:cs="Times New Roman"/>
                <w:b/>
                <w:bCs/>
                <w:sz w:val="28"/>
                <w:szCs w:val="28"/>
                <w:lang w:val="uk-UA"/>
              </w:rPr>
              <w:t xml:space="preserve">   </w:t>
            </w:r>
            <w:r w:rsidRPr="00676948">
              <w:rPr>
                <w:rFonts w:ascii="Times New Roman" w:hAnsi="Times New Roman" w:cs="Times New Roman"/>
                <w:b/>
                <w:bCs/>
                <w:sz w:val="28"/>
                <w:szCs w:val="28"/>
              </w:rPr>
              <w:t>ризику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17,0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w:t>
            </w:r>
          </w:p>
        </w:tc>
      </w:tr>
      <w:tr w:rsidR="001D530D" w:rsidRPr="00676948" w:rsidTr="002476A1">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b/>
                <w:bCs/>
                <w:sz w:val="28"/>
                <w:szCs w:val="28"/>
              </w:rPr>
              <w:t>Сумарний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67,6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16,0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62,1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1D530D" w:rsidRPr="00676948" w:rsidRDefault="001D530D" w:rsidP="002476A1">
            <w:pPr>
              <w:pStyle w:val="a3"/>
              <w:spacing w:line="360" w:lineRule="auto"/>
              <w:ind w:left="0" w:firstLine="567"/>
              <w:jc w:val="both"/>
              <w:rPr>
                <w:rFonts w:ascii="Times New Roman" w:hAnsi="Times New Roman" w:cs="Times New Roman"/>
                <w:sz w:val="28"/>
                <w:szCs w:val="28"/>
              </w:rPr>
            </w:pPr>
            <w:r w:rsidRPr="00676948">
              <w:rPr>
                <w:rFonts w:ascii="Times New Roman" w:hAnsi="Times New Roman" w:cs="Times New Roman"/>
                <w:sz w:val="28"/>
                <w:szCs w:val="28"/>
              </w:rPr>
              <w:t>18,0</w:t>
            </w:r>
          </w:p>
        </w:tc>
      </w:tr>
    </w:tbl>
    <w:p w:rsidR="001D530D" w:rsidRDefault="001D530D" w:rsidP="001D530D">
      <w:pPr>
        <w:pStyle w:val="a3"/>
        <w:spacing w:line="360" w:lineRule="auto"/>
        <w:ind w:left="0" w:firstLine="567"/>
        <w:jc w:val="both"/>
        <w:rPr>
          <w:rFonts w:ascii="Times New Roman" w:hAnsi="Times New Roman" w:cs="Times New Roman"/>
          <w:sz w:val="28"/>
          <w:szCs w:val="28"/>
          <w:lang w:val="uk-UA"/>
        </w:rPr>
      </w:pPr>
      <w:r w:rsidRPr="00676948">
        <w:rPr>
          <w:rFonts w:ascii="Times New Roman" w:hAnsi="Times New Roman" w:cs="Times New Roman"/>
          <w:sz w:val="28"/>
          <w:szCs w:val="28"/>
        </w:rPr>
        <w:t>Порівнюючи українські, російські і американські дані, Тунік відзначає, що за опитувальником особистісних характеристик можна говорити, що по всіх факторах: Допитливість, Складність, Схиль</w:t>
      </w:r>
      <w:r>
        <w:rPr>
          <w:rFonts w:ascii="Times New Roman" w:hAnsi="Times New Roman" w:cs="Times New Roman"/>
          <w:sz w:val="28"/>
          <w:szCs w:val="28"/>
        </w:rPr>
        <w:t xml:space="preserve">ність до ризику й Сумарний бал </w:t>
      </w:r>
      <w:r>
        <w:rPr>
          <w:rFonts w:ascii="Times New Roman" w:hAnsi="Times New Roman" w:cs="Times New Roman"/>
          <w:sz w:val="28"/>
          <w:szCs w:val="28"/>
          <w:lang w:val="uk-UA"/>
        </w:rPr>
        <w:t>–</w:t>
      </w:r>
      <w:r w:rsidRPr="00676948">
        <w:rPr>
          <w:rFonts w:ascii="Times New Roman" w:hAnsi="Times New Roman" w:cs="Times New Roman"/>
          <w:sz w:val="28"/>
          <w:szCs w:val="28"/>
        </w:rPr>
        <w:t xml:space="preserve"> українські та російські середні показники вище американських, за винятком показників за Уяву, де вище американські дані (розходження статистично значимі, t </w:t>
      </w:r>
      <w:r>
        <w:rPr>
          <w:rFonts w:ascii="Times New Roman" w:hAnsi="Times New Roman" w:cs="Times New Roman"/>
          <w:sz w:val="28"/>
          <w:szCs w:val="28"/>
        </w:rPr>
        <w:t>–</w:t>
      </w:r>
      <w:r w:rsidRPr="00676948">
        <w:rPr>
          <w:rFonts w:ascii="Times New Roman" w:hAnsi="Times New Roman" w:cs="Times New Roman"/>
          <w:sz w:val="28"/>
          <w:szCs w:val="28"/>
        </w:rPr>
        <w:t xml:space="preserve"> </w:t>
      </w:r>
      <w:r>
        <w:rPr>
          <w:rFonts w:ascii="Times New Roman" w:hAnsi="Times New Roman" w:cs="Times New Roman"/>
          <w:sz w:val="28"/>
          <w:szCs w:val="28"/>
        </w:rPr>
        <w:t xml:space="preserve">критерій Ст’юдента). </w:t>
      </w:r>
    </w:p>
    <w:p w:rsidR="001D530D" w:rsidRDefault="001D530D" w:rsidP="001D530D">
      <w:pPr>
        <w:pStyle w:val="a3"/>
        <w:spacing w:line="360" w:lineRule="auto"/>
        <w:ind w:left="0" w:firstLine="567"/>
        <w:jc w:val="both"/>
        <w:rPr>
          <w:rFonts w:ascii="Times New Roman" w:hAnsi="Times New Roman" w:cs="Times New Roman"/>
          <w:sz w:val="28"/>
          <w:szCs w:val="28"/>
          <w:lang w:val="uk-UA"/>
        </w:rPr>
      </w:pPr>
    </w:p>
    <w:p w:rsidR="001D530D" w:rsidRDefault="001D530D" w:rsidP="001D530D">
      <w:pPr>
        <w:pStyle w:val="a3"/>
        <w:spacing w:line="360" w:lineRule="auto"/>
        <w:ind w:left="0" w:firstLine="567"/>
        <w:jc w:val="both"/>
        <w:rPr>
          <w:rFonts w:ascii="Times New Roman" w:hAnsi="Times New Roman" w:cs="Times New Roman"/>
          <w:sz w:val="28"/>
          <w:szCs w:val="28"/>
          <w:lang w:val="uk-UA"/>
        </w:rPr>
      </w:pPr>
    </w:p>
    <w:p w:rsidR="001D530D" w:rsidRDefault="001D530D" w:rsidP="001D530D">
      <w:pPr>
        <w:pStyle w:val="a3"/>
        <w:spacing w:line="360" w:lineRule="auto"/>
        <w:ind w:left="0" w:firstLine="567"/>
        <w:jc w:val="both"/>
        <w:rPr>
          <w:rFonts w:ascii="Times New Roman" w:hAnsi="Times New Roman" w:cs="Times New Roman"/>
          <w:sz w:val="28"/>
          <w:szCs w:val="28"/>
          <w:lang w:val="uk-UA"/>
        </w:rPr>
      </w:pPr>
    </w:p>
    <w:p w:rsidR="001D530D" w:rsidRDefault="001D530D" w:rsidP="001D530D">
      <w:pPr>
        <w:pStyle w:val="a3"/>
        <w:spacing w:line="360" w:lineRule="auto"/>
        <w:ind w:left="0" w:firstLine="567"/>
        <w:jc w:val="both"/>
        <w:rPr>
          <w:rFonts w:ascii="Times New Roman" w:hAnsi="Times New Roman" w:cs="Times New Roman"/>
          <w:sz w:val="28"/>
          <w:szCs w:val="28"/>
          <w:lang w:val="uk-UA"/>
        </w:rPr>
      </w:pPr>
    </w:p>
    <w:p w:rsidR="001D530D" w:rsidRDefault="001D530D" w:rsidP="001D530D">
      <w:pPr>
        <w:pStyle w:val="a3"/>
        <w:spacing w:line="360" w:lineRule="auto"/>
        <w:ind w:left="0" w:firstLine="567"/>
        <w:jc w:val="both"/>
        <w:rPr>
          <w:rFonts w:ascii="Times New Roman" w:hAnsi="Times New Roman" w:cs="Times New Roman"/>
          <w:sz w:val="28"/>
          <w:szCs w:val="28"/>
          <w:lang w:val="uk-UA"/>
        </w:rPr>
      </w:pPr>
    </w:p>
    <w:p w:rsidR="001D530D" w:rsidRDefault="001D530D" w:rsidP="001D530D">
      <w:pPr>
        <w:pStyle w:val="a3"/>
        <w:spacing w:line="360" w:lineRule="auto"/>
        <w:ind w:left="0" w:firstLine="567"/>
        <w:jc w:val="both"/>
        <w:rPr>
          <w:rFonts w:ascii="Times New Roman" w:hAnsi="Times New Roman" w:cs="Times New Roman"/>
          <w:sz w:val="28"/>
          <w:szCs w:val="28"/>
          <w:lang w:val="uk-UA"/>
        </w:rPr>
      </w:pPr>
    </w:p>
    <w:p w:rsidR="001D530D" w:rsidRDefault="001D530D" w:rsidP="001D530D">
      <w:pPr>
        <w:ind w:firstLine="567"/>
        <w:jc w:val="center"/>
        <w:rPr>
          <w:rFonts w:ascii="Times New Roman" w:eastAsia="Calibri" w:hAnsi="Times New Roman" w:cs="Times New Roman"/>
          <w:b/>
          <w:sz w:val="28"/>
          <w:szCs w:val="28"/>
          <w:lang w:val="uk-UA"/>
        </w:rPr>
      </w:pPr>
    </w:p>
    <w:p w:rsidR="001D530D" w:rsidRPr="00F35BA8" w:rsidRDefault="001D530D" w:rsidP="001D530D">
      <w:pPr>
        <w:ind w:firstLine="567"/>
        <w:jc w:val="center"/>
        <w:rPr>
          <w:rFonts w:ascii="Times New Roman" w:eastAsia="Calibri" w:hAnsi="Times New Roman" w:cs="Times New Roman"/>
          <w:b/>
          <w:sz w:val="28"/>
          <w:szCs w:val="28"/>
          <w:lang w:val="uk-UA"/>
        </w:rPr>
      </w:pPr>
      <w:r w:rsidRPr="00F35BA8">
        <w:rPr>
          <w:rFonts w:ascii="Times New Roman" w:eastAsia="Calibri" w:hAnsi="Times New Roman" w:cs="Times New Roman"/>
          <w:b/>
          <w:sz w:val="28"/>
          <w:szCs w:val="28"/>
        </w:rPr>
        <w:lastRenderedPageBreak/>
        <w:t>ПРОТОКОЛ ДОСЛ</w:t>
      </w:r>
      <w:r w:rsidRPr="00F35BA8">
        <w:rPr>
          <w:rFonts w:ascii="Times New Roman" w:eastAsia="Calibri" w:hAnsi="Times New Roman" w:cs="Times New Roman"/>
          <w:b/>
          <w:sz w:val="28"/>
          <w:szCs w:val="28"/>
          <w:lang w:val="uk-UA"/>
        </w:rPr>
        <w:t>І</w:t>
      </w:r>
      <w:r w:rsidRPr="00F35BA8">
        <w:rPr>
          <w:rFonts w:ascii="Times New Roman" w:eastAsia="Calibri" w:hAnsi="Times New Roman" w:cs="Times New Roman"/>
          <w:b/>
          <w:sz w:val="28"/>
          <w:szCs w:val="28"/>
        </w:rPr>
        <w:t>ДЖЕННЯ</w:t>
      </w:r>
    </w:p>
    <w:p w:rsidR="001D530D" w:rsidRPr="00F35BA8" w:rsidRDefault="001D530D" w:rsidP="001D530D">
      <w:pPr>
        <w:ind w:firstLine="567"/>
        <w:jc w:val="center"/>
        <w:rPr>
          <w:rFonts w:ascii="Times New Roman" w:eastAsia="Calibri" w:hAnsi="Times New Roman" w:cs="Times New Roman"/>
          <w:sz w:val="28"/>
          <w:szCs w:val="28"/>
          <w:lang w:val="uk-UA"/>
        </w:rPr>
      </w:pPr>
      <w:r w:rsidRPr="00F35BA8">
        <w:rPr>
          <w:rFonts w:ascii="Times New Roman" w:eastAsia="Calibri" w:hAnsi="Times New Roman" w:cs="Times New Roman"/>
          <w:sz w:val="28"/>
          <w:szCs w:val="28"/>
          <w:lang w:val="uk-UA"/>
        </w:rPr>
        <w:t>За методикою «</w:t>
      </w:r>
      <w:r w:rsidRPr="0017078F">
        <w:rPr>
          <w:rFonts w:ascii="Times New Roman" w:eastAsia="Calibri" w:hAnsi="Times New Roman" w:cs="Times New Roman"/>
          <w:sz w:val="28"/>
          <w:szCs w:val="28"/>
          <w:lang w:val="uk-UA"/>
        </w:rPr>
        <w:t>Опитувальник креативності Джонса</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Дата проведення: </w:t>
      </w:r>
      <w:r w:rsidRPr="000E2B06">
        <w:rPr>
          <w:rFonts w:ascii="Times New Roman" w:eastAsia="Calibri" w:hAnsi="Times New Roman" w:cs="Times New Roman"/>
          <w:sz w:val="28"/>
          <w:szCs w:val="28"/>
        </w:rPr>
        <w:t>03</w:t>
      </w:r>
      <w:r w:rsidRPr="00F35BA8">
        <w:rPr>
          <w:rFonts w:ascii="Times New Roman" w:eastAsia="Calibri" w:hAnsi="Times New Roman" w:cs="Times New Roman"/>
          <w:sz w:val="28"/>
          <w:szCs w:val="28"/>
          <w:lang w:val="uk-UA"/>
        </w:rPr>
        <w:t>.</w:t>
      </w:r>
      <w:r w:rsidRPr="000E2B06">
        <w:rPr>
          <w:rFonts w:ascii="Times New Roman" w:eastAsia="Calibri" w:hAnsi="Times New Roman" w:cs="Times New Roman"/>
          <w:sz w:val="28"/>
          <w:szCs w:val="28"/>
        </w:rPr>
        <w:t>03</w:t>
      </w:r>
      <w:r w:rsidRPr="00F35BA8">
        <w:rPr>
          <w:rFonts w:ascii="Times New Roman" w:eastAsia="Calibri" w:hAnsi="Times New Roman" w:cs="Times New Roman"/>
          <w:sz w:val="28"/>
          <w:szCs w:val="28"/>
          <w:lang w:val="uk-UA"/>
        </w:rPr>
        <w:t>.</w:t>
      </w:r>
      <w:r w:rsidRPr="000E2B06">
        <w:rPr>
          <w:rFonts w:ascii="Times New Roman" w:eastAsia="Calibri" w:hAnsi="Times New Roman" w:cs="Times New Roman"/>
          <w:sz w:val="28"/>
          <w:szCs w:val="28"/>
        </w:rPr>
        <w:t>20</w:t>
      </w:r>
      <w:r w:rsidRPr="00F35BA8">
        <w:rPr>
          <w:rFonts w:ascii="Times New Roman" w:eastAsia="Calibri" w:hAnsi="Times New Roman" w:cs="Times New Roman"/>
          <w:sz w:val="28"/>
          <w:szCs w:val="28"/>
          <w:lang w:val="uk-UA"/>
        </w:rPr>
        <w:t xml:space="preserve"> р.</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Мета дослідження:</w:t>
      </w:r>
      <w:r w:rsidRPr="00F35BA8">
        <w:rPr>
          <w:rFonts w:ascii="Tahoma" w:eastAsia="Calibri" w:hAnsi="Tahoma" w:cs="Tahoma"/>
          <w:color w:val="2C2C2C"/>
          <w:sz w:val="21"/>
          <w:szCs w:val="21"/>
        </w:rPr>
        <w:t xml:space="preserve"> </w:t>
      </w:r>
      <w:r>
        <w:rPr>
          <w:rFonts w:ascii="Times New Roman" w:eastAsia="Calibri" w:hAnsi="Times New Roman" w:cs="Times New Roman"/>
          <w:sz w:val="28"/>
          <w:szCs w:val="28"/>
          <w:lang w:val="uk-UA"/>
        </w:rPr>
        <w:t>прояви творчих здібностей</w:t>
      </w:r>
      <w:r w:rsidRPr="00F35BA8">
        <w:rPr>
          <w:rFonts w:ascii="Times New Roman" w:eastAsia="Calibri" w:hAnsi="Times New Roman" w:cs="Times New Roman"/>
          <w:sz w:val="28"/>
          <w:szCs w:val="28"/>
          <w:lang w:val="uk-UA"/>
        </w:rPr>
        <w:t>.</w:t>
      </w:r>
      <w:r w:rsidRPr="00F35BA8">
        <w:rPr>
          <w:rFonts w:ascii="Times New Roman" w:eastAsia="Calibri" w:hAnsi="Times New Roman" w:cs="Times New Roman"/>
          <w:b/>
          <w:sz w:val="28"/>
          <w:szCs w:val="28"/>
          <w:lang w:val="uk-UA"/>
        </w:rPr>
        <w:t xml:space="preserve"> </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Об’єкт дослідження: </w:t>
      </w:r>
      <w:r>
        <w:rPr>
          <w:rFonts w:ascii="Times New Roman" w:eastAsia="Calibri" w:hAnsi="Times New Roman" w:cs="Times New Roman"/>
          <w:sz w:val="28"/>
          <w:szCs w:val="28"/>
          <w:lang w:val="uk-UA"/>
        </w:rPr>
        <w:t>діти підліткового віку Глухівського</w:t>
      </w:r>
      <w:r w:rsidRPr="00F35BA8">
        <w:rPr>
          <w:rFonts w:ascii="Times New Roman" w:eastAsia="Calibri" w:hAnsi="Times New Roman" w:cs="Times New Roman"/>
          <w:sz w:val="28"/>
          <w:szCs w:val="28"/>
          <w:lang w:val="uk-UA"/>
        </w:rPr>
        <w:t xml:space="preserve"> </w:t>
      </w:r>
      <w:r w:rsidRPr="000E2B06">
        <w:rPr>
          <w:rFonts w:ascii="Times New Roman" w:eastAsia="Calibri" w:hAnsi="Times New Roman" w:cs="Times New Roman"/>
          <w:sz w:val="28"/>
          <w:szCs w:val="28"/>
          <w:lang w:val="uk-UA"/>
        </w:rPr>
        <w:t xml:space="preserve"> ліцей-інтернат</w:t>
      </w:r>
      <w:r w:rsidRPr="00F35BA8">
        <w:rPr>
          <w:rFonts w:ascii="Times New Roman" w:eastAsia="Calibri" w:hAnsi="Times New Roman" w:cs="Times New Roman"/>
          <w:sz w:val="28"/>
          <w:szCs w:val="28"/>
          <w:lang w:val="uk-UA"/>
        </w:rPr>
        <w:t>у</w:t>
      </w:r>
      <w:r w:rsidRPr="000E2B06">
        <w:rPr>
          <w:rFonts w:ascii="Times New Roman" w:eastAsia="Calibri" w:hAnsi="Times New Roman" w:cs="Times New Roman"/>
          <w:sz w:val="28"/>
          <w:szCs w:val="28"/>
          <w:lang w:val="uk-UA"/>
        </w:rPr>
        <w:t xml:space="preserve"> з посиленою військово-фізичною підготовкою</w:t>
      </w:r>
      <w:r>
        <w:rPr>
          <w:rFonts w:ascii="Times New Roman" w:eastAsia="Calibri" w:hAnsi="Times New Roman" w:cs="Times New Roman"/>
          <w:sz w:val="28"/>
          <w:szCs w:val="28"/>
          <w:lang w:val="uk-UA"/>
        </w:rPr>
        <w:t xml:space="preserve"> (61 особа</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Учасники дослідження: </w:t>
      </w:r>
      <w:r>
        <w:rPr>
          <w:rFonts w:ascii="Times New Roman" w:eastAsia="Calibri" w:hAnsi="Times New Roman" w:cs="Times New Roman"/>
          <w:sz w:val="28"/>
          <w:szCs w:val="28"/>
          <w:lang w:val="uk-UA"/>
        </w:rPr>
        <w:t>7-А,7-Б та 8-А</w:t>
      </w:r>
      <w:r w:rsidRPr="00F35BA8">
        <w:rPr>
          <w:rFonts w:ascii="Times New Roman" w:eastAsia="Calibri" w:hAnsi="Times New Roman" w:cs="Times New Roman"/>
          <w:sz w:val="28"/>
          <w:szCs w:val="28"/>
          <w:lang w:val="uk-UA"/>
        </w:rPr>
        <w:t xml:space="preserve"> клас</w:t>
      </w:r>
      <w:r>
        <w:rPr>
          <w:rFonts w:ascii="Times New Roman" w:eastAsia="Calibri" w:hAnsi="Times New Roman" w:cs="Times New Roman"/>
          <w:sz w:val="28"/>
          <w:szCs w:val="28"/>
          <w:lang w:val="uk-UA"/>
        </w:rPr>
        <w:t>и</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Предмет дослідження: </w:t>
      </w:r>
      <w:r>
        <w:rPr>
          <w:rFonts w:ascii="Times New Roman" w:eastAsia="Calibri" w:hAnsi="Times New Roman" w:cs="Times New Roman"/>
          <w:sz w:val="28"/>
          <w:szCs w:val="28"/>
          <w:lang w:val="uk-UA"/>
        </w:rPr>
        <w:t>творчість</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Дослідник: </w:t>
      </w:r>
      <w:r w:rsidRPr="00F35BA8">
        <w:rPr>
          <w:rFonts w:ascii="Times New Roman" w:eastAsia="Calibri" w:hAnsi="Times New Roman" w:cs="Times New Roman"/>
          <w:sz w:val="28"/>
          <w:szCs w:val="28"/>
          <w:lang w:val="uk-UA"/>
        </w:rPr>
        <w:t>Мацак В. М.</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Використані методи: </w:t>
      </w:r>
      <w:r w:rsidRPr="00F35BA8">
        <w:rPr>
          <w:rFonts w:ascii="Times New Roman" w:eastAsia="Calibri" w:hAnsi="Times New Roman" w:cs="Times New Roman"/>
          <w:sz w:val="28"/>
          <w:szCs w:val="28"/>
          <w:lang w:val="uk-UA"/>
        </w:rPr>
        <w:t>анкета.</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Матеріальні ресурси: </w:t>
      </w:r>
      <w:r w:rsidRPr="00F35BA8">
        <w:rPr>
          <w:rFonts w:ascii="Times New Roman" w:eastAsia="Calibri" w:hAnsi="Times New Roman" w:cs="Times New Roman"/>
          <w:sz w:val="28"/>
          <w:szCs w:val="28"/>
          <w:lang w:val="uk-UA"/>
        </w:rPr>
        <w:t>анкети, бланки відповідей, ручка, секундомір.</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Часові ресурси: </w:t>
      </w:r>
      <w:r w:rsidRPr="00F35BA8">
        <w:rPr>
          <w:rFonts w:ascii="Times New Roman" w:eastAsia="Calibri" w:hAnsi="Times New Roman" w:cs="Times New Roman"/>
          <w:sz w:val="28"/>
          <w:szCs w:val="28"/>
          <w:lang w:val="uk-UA"/>
        </w:rPr>
        <w:t>10-15 хвилин.</w:t>
      </w:r>
    </w:p>
    <w:p w:rsidR="001D530D" w:rsidRPr="00E14D93" w:rsidRDefault="001D530D" w:rsidP="001D530D">
      <w:pPr>
        <w:pStyle w:val="a3"/>
        <w:spacing w:line="360" w:lineRule="auto"/>
        <w:ind w:left="0"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Pr>
          <w:rFonts w:ascii="Times New Roman" w:hAnsi="Times New Roman" w:cs="Times New Roman"/>
          <w:sz w:val="28"/>
          <w:szCs w:val="28"/>
          <w:lang w:val="uk-UA"/>
        </w:rPr>
        <w:t xml:space="preserve"> У цьому дослідженні учні показали середній рівень креативності 51 учень</w:t>
      </w:r>
      <w:r>
        <w:rPr>
          <w:rFonts w:ascii="Times New Roman" w:hAnsi="Times New Roman" w:cs="Times New Roman"/>
          <w:sz w:val="28"/>
          <w:szCs w:val="28"/>
          <w:lang w:val="en-US"/>
        </w:rPr>
        <w:t xml:space="preserve"> (34 </w:t>
      </w:r>
      <w:r>
        <w:rPr>
          <w:rFonts w:ascii="Times New Roman" w:hAnsi="Times New Roman" w:cs="Times New Roman"/>
          <w:sz w:val="28"/>
          <w:szCs w:val="28"/>
          <w:lang w:val="uk-UA"/>
        </w:rPr>
        <w:t xml:space="preserve">дівчинки і 17 хлопців), і лише 10 учнів – високий, а саме 6 дівчаток і 4 хлопця. </w:t>
      </w:r>
      <w:r w:rsidRPr="007E7858">
        <w:rPr>
          <w:rFonts w:ascii="Times New Roman" w:hAnsi="Times New Roman" w:cs="Times New Roman"/>
          <w:sz w:val="28"/>
          <w:szCs w:val="28"/>
        </w:rPr>
        <w:t>Опитувальник креативності фокусує</w:t>
      </w:r>
      <w:r>
        <w:rPr>
          <w:rFonts w:ascii="Times New Roman" w:hAnsi="Times New Roman" w:cs="Times New Roman"/>
          <w:sz w:val="28"/>
          <w:szCs w:val="28"/>
        </w:rPr>
        <w:t xml:space="preserve"> </w:t>
      </w:r>
      <w:r w:rsidRPr="007E7858">
        <w:rPr>
          <w:rFonts w:ascii="Times New Roman" w:hAnsi="Times New Roman" w:cs="Times New Roman"/>
          <w:sz w:val="28"/>
          <w:szCs w:val="28"/>
        </w:rPr>
        <w:t xml:space="preserve"> увагу на тих елементах, які пов'язані із творчим самовиражен</w:t>
      </w:r>
      <w:r>
        <w:rPr>
          <w:rFonts w:ascii="Times New Roman" w:hAnsi="Times New Roman" w:cs="Times New Roman"/>
          <w:sz w:val="28"/>
          <w:szCs w:val="28"/>
        </w:rPr>
        <w:t xml:space="preserve">ням. Опитувальник креативності </w:t>
      </w:r>
      <w:r>
        <w:rPr>
          <w:rFonts w:ascii="Times New Roman" w:hAnsi="Times New Roman" w:cs="Times New Roman"/>
          <w:sz w:val="28"/>
          <w:szCs w:val="28"/>
          <w:lang w:val="uk-UA"/>
        </w:rPr>
        <w:t>–</w:t>
      </w:r>
      <w:r w:rsidRPr="007E7858">
        <w:rPr>
          <w:rFonts w:ascii="Times New Roman" w:hAnsi="Times New Roman" w:cs="Times New Roman"/>
          <w:sz w:val="28"/>
          <w:szCs w:val="28"/>
        </w:rPr>
        <w:t xml:space="preserve"> це об'єктивний, що складається з восьми пунктів контрольний список характеристик творчого мислення й поводження, розроблений спеціально для ідентифікації проявів творчих здібностей, доступних зовнішньому спостереженню</w:t>
      </w:r>
      <w:r>
        <w:rPr>
          <w:rFonts w:ascii="Times New Roman" w:hAnsi="Times New Roman" w:cs="Times New Roman"/>
          <w:sz w:val="28"/>
          <w:szCs w:val="28"/>
          <w:lang w:val="uk-UA"/>
        </w:rPr>
        <w:t>.</w:t>
      </w: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Default="001D530D" w:rsidP="001D530D">
      <w:pPr>
        <w:spacing w:line="360" w:lineRule="auto"/>
        <w:jc w:val="both"/>
        <w:rPr>
          <w:rFonts w:ascii="Times New Roman" w:hAnsi="Times New Roman" w:cs="Times New Roman"/>
          <w:b/>
          <w:sz w:val="28"/>
          <w:szCs w:val="28"/>
          <w:lang w:val="uk-UA"/>
        </w:rPr>
      </w:pPr>
    </w:p>
    <w:p w:rsidR="001D530D" w:rsidRPr="00F35BA8" w:rsidRDefault="001D530D" w:rsidP="001D530D">
      <w:pPr>
        <w:ind w:firstLine="567"/>
        <w:jc w:val="center"/>
        <w:rPr>
          <w:rFonts w:ascii="Times New Roman" w:eastAsia="Calibri" w:hAnsi="Times New Roman" w:cs="Times New Roman"/>
          <w:b/>
          <w:sz w:val="28"/>
          <w:szCs w:val="28"/>
          <w:lang w:val="uk-UA"/>
        </w:rPr>
      </w:pPr>
      <w:r w:rsidRPr="00F35BA8">
        <w:rPr>
          <w:rFonts w:ascii="Times New Roman" w:eastAsia="Calibri" w:hAnsi="Times New Roman" w:cs="Times New Roman"/>
          <w:b/>
          <w:sz w:val="28"/>
          <w:szCs w:val="28"/>
        </w:rPr>
        <w:t>ПРОТОКОЛ ДОСЛ</w:t>
      </w:r>
      <w:r w:rsidRPr="00F35BA8">
        <w:rPr>
          <w:rFonts w:ascii="Times New Roman" w:eastAsia="Calibri" w:hAnsi="Times New Roman" w:cs="Times New Roman"/>
          <w:b/>
          <w:sz w:val="28"/>
          <w:szCs w:val="28"/>
          <w:lang w:val="uk-UA"/>
        </w:rPr>
        <w:t>І</w:t>
      </w:r>
      <w:r w:rsidRPr="00F35BA8">
        <w:rPr>
          <w:rFonts w:ascii="Times New Roman" w:eastAsia="Calibri" w:hAnsi="Times New Roman" w:cs="Times New Roman"/>
          <w:b/>
          <w:sz w:val="28"/>
          <w:szCs w:val="28"/>
        </w:rPr>
        <w:t>ДЖЕННЯ</w:t>
      </w:r>
    </w:p>
    <w:p w:rsidR="001D530D" w:rsidRPr="00F35BA8" w:rsidRDefault="001D530D" w:rsidP="001D530D">
      <w:pPr>
        <w:ind w:firstLine="567"/>
        <w:jc w:val="center"/>
        <w:rPr>
          <w:rFonts w:ascii="Times New Roman" w:eastAsia="Calibri" w:hAnsi="Times New Roman" w:cs="Times New Roman"/>
          <w:sz w:val="28"/>
          <w:szCs w:val="28"/>
          <w:lang w:val="uk-UA"/>
        </w:rPr>
      </w:pPr>
      <w:r w:rsidRPr="00F35BA8">
        <w:rPr>
          <w:rFonts w:ascii="Times New Roman" w:eastAsia="Calibri" w:hAnsi="Times New Roman" w:cs="Times New Roman"/>
          <w:sz w:val="28"/>
          <w:szCs w:val="28"/>
          <w:lang w:val="uk-UA"/>
        </w:rPr>
        <w:t>За методикою «</w:t>
      </w:r>
      <w:r w:rsidRPr="0017078F">
        <w:rPr>
          <w:rFonts w:ascii="Times New Roman" w:hAnsi="Times New Roman" w:cs="Times New Roman"/>
          <w:sz w:val="28"/>
          <w:szCs w:val="28"/>
          <w:lang w:val="uk-UA"/>
        </w:rPr>
        <w:t>Діагностика рівня невербальної креативності (творчих здібностей)</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Дата проведення: </w:t>
      </w:r>
      <w:r w:rsidRPr="000E2B06">
        <w:rPr>
          <w:rFonts w:ascii="Times New Roman" w:eastAsia="Calibri" w:hAnsi="Times New Roman" w:cs="Times New Roman"/>
          <w:sz w:val="28"/>
          <w:szCs w:val="28"/>
        </w:rPr>
        <w:t>03</w:t>
      </w:r>
      <w:r w:rsidRPr="00F35BA8">
        <w:rPr>
          <w:rFonts w:ascii="Times New Roman" w:eastAsia="Calibri" w:hAnsi="Times New Roman" w:cs="Times New Roman"/>
          <w:sz w:val="28"/>
          <w:szCs w:val="28"/>
          <w:lang w:val="uk-UA"/>
        </w:rPr>
        <w:t>.</w:t>
      </w:r>
      <w:r w:rsidRPr="000E2B06">
        <w:rPr>
          <w:rFonts w:ascii="Times New Roman" w:eastAsia="Calibri" w:hAnsi="Times New Roman" w:cs="Times New Roman"/>
          <w:sz w:val="28"/>
          <w:szCs w:val="28"/>
        </w:rPr>
        <w:t>03</w:t>
      </w:r>
      <w:r w:rsidRPr="00F35BA8">
        <w:rPr>
          <w:rFonts w:ascii="Times New Roman" w:eastAsia="Calibri" w:hAnsi="Times New Roman" w:cs="Times New Roman"/>
          <w:sz w:val="28"/>
          <w:szCs w:val="28"/>
          <w:lang w:val="uk-UA"/>
        </w:rPr>
        <w:t>.</w:t>
      </w:r>
      <w:r w:rsidRPr="000E2B06">
        <w:rPr>
          <w:rFonts w:ascii="Times New Roman" w:eastAsia="Calibri" w:hAnsi="Times New Roman" w:cs="Times New Roman"/>
          <w:sz w:val="28"/>
          <w:szCs w:val="28"/>
        </w:rPr>
        <w:t>20</w:t>
      </w:r>
      <w:r w:rsidRPr="00F35BA8">
        <w:rPr>
          <w:rFonts w:ascii="Times New Roman" w:eastAsia="Calibri" w:hAnsi="Times New Roman" w:cs="Times New Roman"/>
          <w:sz w:val="28"/>
          <w:szCs w:val="28"/>
          <w:lang w:val="uk-UA"/>
        </w:rPr>
        <w:t xml:space="preserve"> р.</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lastRenderedPageBreak/>
        <w:t>Мета дослідження:</w:t>
      </w:r>
      <w:r w:rsidRPr="00F35BA8">
        <w:rPr>
          <w:rFonts w:ascii="Tahoma" w:eastAsia="Calibri" w:hAnsi="Tahoma" w:cs="Tahoma"/>
          <w:color w:val="2C2C2C"/>
          <w:sz w:val="21"/>
          <w:szCs w:val="21"/>
        </w:rPr>
        <w:t xml:space="preserve"> </w:t>
      </w:r>
      <w:r>
        <w:rPr>
          <w:rFonts w:ascii="Times New Roman" w:eastAsia="Calibri" w:hAnsi="Times New Roman" w:cs="Times New Roman"/>
          <w:sz w:val="28"/>
          <w:szCs w:val="28"/>
          <w:lang w:val="uk-UA"/>
        </w:rPr>
        <w:t>наявність креативності</w:t>
      </w:r>
      <w:r w:rsidRPr="00F35BA8">
        <w:rPr>
          <w:rFonts w:ascii="Times New Roman" w:eastAsia="Calibri" w:hAnsi="Times New Roman" w:cs="Times New Roman"/>
          <w:sz w:val="28"/>
          <w:szCs w:val="28"/>
          <w:lang w:val="uk-UA"/>
        </w:rPr>
        <w:t>.</w:t>
      </w:r>
      <w:r w:rsidRPr="00F35BA8">
        <w:rPr>
          <w:rFonts w:ascii="Times New Roman" w:eastAsia="Calibri" w:hAnsi="Times New Roman" w:cs="Times New Roman"/>
          <w:b/>
          <w:sz w:val="28"/>
          <w:szCs w:val="28"/>
          <w:lang w:val="uk-UA"/>
        </w:rPr>
        <w:t xml:space="preserve"> </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Об’єкт дослідження: </w:t>
      </w:r>
      <w:r>
        <w:rPr>
          <w:rFonts w:ascii="Times New Roman" w:eastAsia="Calibri" w:hAnsi="Times New Roman" w:cs="Times New Roman"/>
          <w:sz w:val="28"/>
          <w:szCs w:val="28"/>
          <w:lang w:val="uk-UA"/>
        </w:rPr>
        <w:t>діти підліткового віку Глухівського</w:t>
      </w:r>
      <w:r w:rsidRPr="00F35BA8">
        <w:rPr>
          <w:rFonts w:ascii="Times New Roman" w:eastAsia="Calibri" w:hAnsi="Times New Roman" w:cs="Times New Roman"/>
          <w:sz w:val="28"/>
          <w:szCs w:val="28"/>
          <w:lang w:val="uk-UA"/>
        </w:rPr>
        <w:t xml:space="preserve"> </w:t>
      </w:r>
      <w:r w:rsidRPr="000E2B06">
        <w:rPr>
          <w:rFonts w:ascii="Times New Roman" w:eastAsia="Calibri" w:hAnsi="Times New Roman" w:cs="Times New Roman"/>
          <w:sz w:val="28"/>
          <w:szCs w:val="28"/>
          <w:lang w:val="uk-UA"/>
        </w:rPr>
        <w:t xml:space="preserve"> ліцей-інтернат</w:t>
      </w:r>
      <w:r w:rsidRPr="00F35BA8">
        <w:rPr>
          <w:rFonts w:ascii="Times New Roman" w:eastAsia="Calibri" w:hAnsi="Times New Roman" w:cs="Times New Roman"/>
          <w:sz w:val="28"/>
          <w:szCs w:val="28"/>
          <w:lang w:val="uk-UA"/>
        </w:rPr>
        <w:t>у</w:t>
      </w:r>
      <w:r w:rsidRPr="000E2B06">
        <w:rPr>
          <w:rFonts w:ascii="Times New Roman" w:eastAsia="Calibri" w:hAnsi="Times New Roman" w:cs="Times New Roman"/>
          <w:sz w:val="28"/>
          <w:szCs w:val="28"/>
          <w:lang w:val="uk-UA"/>
        </w:rPr>
        <w:t xml:space="preserve"> з посиленою військово-фізичною підготовкою</w:t>
      </w:r>
      <w:r>
        <w:rPr>
          <w:rFonts w:ascii="Times New Roman" w:eastAsia="Calibri" w:hAnsi="Times New Roman" w:cs="Times New Roman"/>
          <w:sz w:val="28"/>
          <w:szCs w:val="28"/>
          <w:lang w:val="uk-UA"/>
        </w:rPr>
        <w:t xml:space="preserve"> (61 особа</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Учасники дослідження: </w:t>
      </w:r>
      <w:r>
        <w:rPr>
          <w:rFonts w:ascii="Times New Roman" w:eastAsia="Calibri" w:hAnsi="Times New Roman" w:cs="Times New Roman"/>
          <w:sz w:val="28"/>
          <w:szCs w:val="28"/>
          <w:lang w:val="uk-UA"/>
        </w:rPr>
        <w:t>7-А, 7-Б та 8-А</w:t>
      </w:r>
      <w:r w:rsidRPr="00F35BA8">
        <w:rPr>
          <w:rFonts w:ascii="Times New Roman" w:eastAsia="Calibri" w:hAnsi="Times New Roman" w:cs="Times New Roman"/>
          <w:sz w:val="28"/>
          <w:szCs w:val="28"/>
          <w:lang w:val="uk-UA"/>
        </w:rPr>
        <w:t xml:space="preserve"> клас</w:t>
      </w:r>
      <w:r>
        <w:rPr>
          <w:rFonts w:ascii="Times New Roman" w:eastAsia="Calibri" w:hAnsi="Times New Roman" w:cs="Times New Roman"/>
          <w:sz w:val="28"/>
          <w:szCs w:val="28"/>
          <w:lang w:val="uk-UA"/>
        </w:rPr>
        <w:t>и</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Предмет дослідження: </w:t>
      </w:r>
      <w:r>
        <w:rPr>
          <w:rFonts w:ascii="Times New Roman" w:eastAsia="Calibri" w:hAnsi="Times New Roman" w:cs="Times New Roman"/>
          <w:sz w:val="28"/>
          <w:szCs w:val="28"/>
          <w:lang w:val="uk-UA"/>
        </w:rPr>
        <w:t>творчість</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Дослідник: </w:t>
      </w:r>
      <w:r w:rsidRPr="00F35BA8">
        <w:rPr>
          <w:rFonts w:ascii="Times New Roman" w:eastAsia="Calibri" w:hAnsi="Times New Roman" w:cs="Times New Roman"/>
          <w:sz w:val="28"/>
          <w:szCs w:val="28"/>
          <w:lang w:val="uk-UA"/>
        </w:rPr>
        <w:t>Мацак В. М.</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Використані методи: </w:t>
      </w:r>
      <w:r>
        <w:rPr>
          <w:rFonts w:ascii="Times New Roman" w:eastAsia="Calibri" w:hAnsi="Times New Roman" w:cs="Times New Roman"/>
          <w:sz w:val="28"/>
          <w:szCs w:val="28"/>
          <w:lang w:val="uk-UA"/>
        </w:rPr>
        <w:t>блан з малюнками</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Матеріальні ресурси: </w:t>
      </w:r>
      <w:r>
        <w:rPr>
          <w:rFonts w:ascii="Times New Roman" w:eastAsia="Calibri" w:hAnsi="Times New Roman" w:cs="Times New Roman"/>
          <w:sz w:val="28"/>
          <w:szCs w:val="28"/>
          <w:lang w:val="uk-UA"/>
        </w:rPr>
        <w:t>бланк з малюнками</w:t>
      </w:r>
      <w:r w:rsidRPr="00F35BA8">
        <w:rPr>
          <w:rFonts w:ascii="Times New Roman" w:eastAsia="Calibri" w:hAnsi="Times New Roman" w:cs="Times New Roman"/>
          <w:sz w:val="28"/>
          <w:szCs w:val="28"/>
          <w:lang w:val="uk-UA"/>
        </w:rPr>
        <w:t>, ручка, секундомір.</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Часові ресурси: </w:t>
      </w:r>
      <w:r>
        <w:rPr>
          <w:rFonts w:ascii="Times New Roman" w:eastAsia="Calibri" w:hAnsi="Times New Roman" w:cs="Times New Roman"/>
          <w:sz w:val="28"/>
          <w:szCs w:val="28"/>
          <w:lang w:val="uk-UA"/>
        </w:rPr>
        <w:t>20</w:t>
      </w:r>
      <w:r w:rsidRPr="00F35BA8">
        <w:rPr>
          <w:rFonts w:ascii="Times New Roman" w:eastAsia="Calibri" w:hAnsi="Times New Roman" w:cs="Times New Roman"/>
          <w:sz w:val="28"/>
          <w:szCs w:val="28"/>
          <w:lang w:val="uk-UA"/>
        </w:rPr>
        <w:t xml:space="preserve"> хвилин.</w:t>
      </w:r>
    </w:p>
    <w:p w:rsidR="001D530D" w:rsidRPr="001874E5" w:rsidRDefault="001D530D" w:rsidP="001D530D">
      <w:pPr>
        <w:spacing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Pr>
          <w:rFonts w:ascii="Times New Roman" w:hAnsi="Times New Roman" w:cs="Times New Roman"/>
          <w:sz w:val="28"/>
          <w:szCs w:val="28"/>
          <w:lang w:val="uk-UA"/>
        </w:rPr>
        <w:t xml:space="preserve"> </w:t>
      </w:r>
      <w:r w:rsidRPr="001874E5">
        <w:rPr>
          <w:rFonts w:ascii="Times New Roman" w:hAnsi="Times New Roman" w:cs="Times New Roman"/>
          <w:sz w:val="28"/>
          <w:szCs w:val="28"/>
        </w:rPr>
        <w:t>Узагальнені бали, які свідчать про рівень інтелектуального розвитку, дають підстави констатувати, що більшість учнів досягли середнього</w:t>
      </w:r>
      <w:r>
        <w:rPr>
          <w:rFonts w:ascii="Times New Roman" w:hAnsi="Times New Roman" w:cs="Times New Roman"/>
          <w:sz w:val="28"/>
          <w:szCs w:val="28"/>
          <w:lang w:val="uk-UA"/>
        </w:rPr>
        <w:t xml:space="preserve"> (47 учнів, а саме 29 дівчат і 18 хлопців) </w:t>
      </w:r>
      <w:r w:rsidRPr="001874E5">
        <w:rPr>
          <w:rFonts w:ascii="Times New Roman" w:hAnsi="Times New Roman" w:cs="Times New Roman"/>
          <w:sz w:val="28"/>
          <w:szCs w:val="28"/>
        </w:rPr>
        <w:t>та достатнього рівня</w:t>
      </w:r>
      <w:r>
        <w:rPr>
          <w:rFonts w:ascii="Times New Roman" w:hAnsi="Times New Roman" w:cs="Times New Roman"/>
          <w:sz w:val="28"/>
          <w:szCs w:val="28"/>
          <w:lang w:val="uk-UA"/>
        </w:rPr>
        <w:t xml:space="preserve"> (14 учнів, а саме 11 дівчат і 3 хлопчики)</w:t>
      </w:r>
      <w:r w:rsidRPr="001874E5">
        <w:rPr>
          <w:rFonts w:ascii="Times New Roman" w:hAnsi="Times New Roman" w:cs="Times New Roman"/>
          <w:sz w:val="28"/>
          <w:szCs w:val="28"/>
        </w:rPr>
        <w:t>, що недостатньо для цієї вікової групи. Аналіз результатів тесту на розвиток інтелектуальних здібностей свідчить, що у більшості учнів рівень розвитку структурних особливостей інтелекту приблизно однаковий і явно недостатній для здійснення творчої діяльності, зокрема у галузі художньої обробки матеріалів.</w:t>
      </w:r>
    </w:p>
    <w:p w:rsidR="001D530D" w:rsidRDefault="001D530D" w:rsidP="001D530D">
      <w:pPr>
        <w:ind w:firstLine="567"/>
        <w:jc w:val="center"/>
        <w:rPr>
          <w:rFonts w:ascii="Times New Roman" w:hAnsi="Times New Roman" w:cs="Times New Roman"/>
          <w:b/>
          <w:sz w:val="28"/>
          <w:szCs w:val="28"/>
          <w:lang w:val="uk-UA"/>
        </w:rPr>
      </w:pPr>
    </w:p>
    <w:p w:rsidR="001D530D" w:rsidRDefault="001D530D" w:rsidP="001D530D">
      <w:pPr>
        <w:ind w:firstLine="567"/>
        <w:jc w:val="center"/>
        <w:rPr>
          <w:rFonts w:ascii="Times New Roman" w:hAnsi="Times New Roman" w:cs="Times New Roman"/>
          <w:b/>
          <w:sz w:val="28"/>
          <w:szCs w:val="28"/>
          <w:lang w:val="uk-UA"/>
        </w:rPr>
      </w:pPr>
    </w:p>
    <w:p w:rsidR="001D530D" w:rsidRDefault="001D530D" w:rsidP="001D530D">
      <w:pPr>
        <w:ind w:firstLine="567"/>
        <w:jc w:val="center"/>
        <w:rPr>
          <w:rFonts w:ascii="Times New Roman" w:eastAsia="Calibri" w:hAnsi="Times New Roman" w:cs="Times New Roman"/>
          <w:b/>
          <w:sz w:val="28"/>
          <w:szCs w:val="28"/>
          <w:lang w:val="uk-UA"/>
        </w:rPr>
      </w:pPr>
    </w:p>
    <w:p w:rsidR="001D530D" w:rsidRPr="00F35BA8" w:rsidRDefault="001D530D" w:rsidP="001D530D">
      <w:pPr>
        <w:ind w:firstLine="567"/>
        <w:jc w:val="center"/>
        <w:rPr>
          <w:rFonts w:ascii="Times New Roman" w:eastAsia="Calibri" w:hAnsi="Times New Roman" w:cs="Times New Roman"/>
          <w:b/>
          <w:sz w:val="28"/>
          <w:szCs w:val="28"/>
          <w:lang w:val="uk-UA"/>
        </w:rPr>
      </w:pPr>
      <w:r w:rsidRPr="00F35BA8">
        <w:rPr>
          <w:rFonts w:ascii="Times New Roman" w:eastAsia="Calibri" w:hAnsi="Times New Roman" w:cs="Times New Roman"/>
          <w:b/>
          <w:sz w:val="28"/>
          <w:szCs w:val="28"/>
        </w:rPr>
        <w:t>ПРОТОКОЛ ДОСЛ</w:t>
      </w:r>
      <w:r w:rsidRPr="00F35BA8">
        <w:rPr>
          <w:rFonts w:ascii="Times New Roman" w:eastAsia="Calibri" w:hAnsi="Times New Roman" w:cs="Times New Roman"/>
          <w:b/>
          <w:sz w:val="28"/>
          <w:szCs w:val="28"/>
          <w:lang w:val="uk-UA"/>
        </w:rPr>
        <w:t>І</w:t>
      </w:r>
      <w:r w:rsidRPr="00F35BA8">
        <w:rPr>
          <w:rFonts w:ascii="Times New Roman" w:eastAsia="Calibri" w:hAnsi="Times New Roman" w:cs="Times New Roman"/>
          <w:b/>
          <w:sz w:val="28"/>
          <w:szCs w:val="28"/>
        </w:rPr>
        <w:t>ДЖЕННЯ</w:t>
      </w:r>
    </w:p>
    <w:p w:rsidR="001D530D" w:rsidRPr="00B2369E" w:rsidRDefault="001D530D" w:rsidP="001D530D">
      <w:pPr>
        <w:pStyle w:val="a3"/>
        <w:spacing w:line="360" w:lineRule="auto"/>
        <w:ind w:left="0" w:firstLine="567"/>
        <w:jc w:val="both"/>
        <w:rPr>
          <w:rFonts w:ascii="Times New Roman" w:hAnsi="Times New Roman" w:cs="Times New Roman"/>
          <w:b/>
          <w:sz w:val="28"/>
          <w:szCs w:val="28"/>
          <w:lang w:val="uk-UA"/>
        </w:rPr>
      </w:pPr>
      <w:r w:rsidRPr="00F35BA8">
        <w:rPr>
          <w:rFonts w:ascii="Times New Roman" w:eastAsia="Calibri" w:hAnsi="Times New Roman" w:cs="Times New Roman"/>
          <w:sz w:val="28"/>
          <w:szCs w:val="28"/>
          <w:lang w:val="uk-UA"/>
        </w:rPr>
        <w:t>За методикою «</w:t>
      </w:r>
      <w:r w:rsidRPr="00B2369E">
        <w:rPr>
          <w:rFonts w:ascii="Times New Roman" w:hAnsi="Times New Roman" w:cs="Times New Roman"/>
          <w:sz w:val="28"/>
          <w:szCs w:val="28"/>
        </w:rPr>
        <w:t>Діагностика особистісних творчих здібностей (Є.Є. Тунік)</w:t>
      </w:r>
      <w:r>
        <w:rPr>
          <w:rFonts w:ascii="Times New Roman"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Дата проведення: </w:t>
      </w:r>
      <w:r>
        <w:rPr>
          <w:rFonts w:ascii="Times New Roman" w:eastAsia="Calibri" w:hAnsi="Times New Roman" w:cs="Times New Roman"/>
          <w:sz w:val="28"/>
          <w:szCs w:val="28"/>
        </w:rPr>
        <w:t>0</w:t>
      </w:r>
      <w:r>
        <w:rPr>
          <w:rFonts w:ascii="Times New Roman" w:eastAsia="Calibri" w:hAnsi="Times New Roman" w:cs="Times New Roman"/>
          <w:sz w:val="28"/>
          <w:szCs w:val="28"/>
          <w:lang w:val="uk-UA"/>
        </w:rPr>
        <w:t>5</w:t>
      </w:r>
      <w:r w:rsidRPr="00F35BA8">
        <w:rPr>
          <w:rFonts w:ascii="Times New Roman" w:eastAsia="Calibri" w:hAnsi="Times New Roman" w:cs="Times New Roman"/>
          <w:sz w:val="28"/>
          <w:szCs w:val="28"/>
          <w:lang w:val="uk-UA"/>
        </w:rPr>
        <w:t>.</w:t>
      </w:r>
      <w:r w:rsidRPr="000E2B06">
        <w:rPr>
          <w:rFonts w:ascii="Times New Roman" w:eastAsia="Calibri" w:hAnsi="Times New Roman" w:cs="Times New Roman"/>
          <w:sz w:val="28"/>
          <w:szCs w:val="28"/>
        </w:rPr>
        <w:t>03</w:t>
      </w:r>
      <w:r w:rsidRPr="00F35BA8">
        <w:rPr>
          <w:rFonts w:ascii="Times New Roman" w:eastAsia="Calibri" w:hAnsi="Times New Roman" w:cs="Times New Roman"/>
          <w:sz w:val="28"/>
          <w:szCs w:val="28"/>
          <w:lang w:val="uk-UA"/>
        </w:rPr>
        <w:t>.</w:t>
      </w:r>
      <w:r w:rsidRPr="000E2B06">
        <w:rPr>
          <w:rFonts w:ascii="Times New Roman" w:eastAsia="Calibri" w:hAnsi="Times New Roman" w:cs="Times New Roman"/>
          <w:sz w:val="28"/>
          <w:szCs w:val="28"/>
        </w:rPr>
        <w:t>20</w:t>
      </w:r>
      <w:r w:rsidRPr="00F35BA8">
        <w:rPr>
          <w:rFonts w:ascii="Times New Roman" w:eastAsia="Calibri" w:hAnsi="Times New Roman" w:cs="Times New Roman"/>
          <w:sz w:val="28"/>
          <w:szCs w:val="28"/>
          <w:lang w:val="uk-UA"/>
        </w:rPr>
        <w:t xml:space="preserve"> р.</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Мета дослідження:</w:t>
      </w:r>
      <w:r w:rsidRPr="00F35BA8">
        <w:rPr>
          <w:rFonts w:ascii="Tahoma" w:eastAsia="Calibri" w:hAnsi="Tahoma" w:cs="Tahoma"/>
          <w:color w:val="2C2C2C"/>
          <w:sz w:val="21"/>
          <w:szCs w:val="21"/>
        </w:rPr>
        <w:t xml:space="preserve"> </w:t>
      </w:r>
      <w:r>
        <w:rPr>
          <w:rFonts w:ascii="Times New Roman" w:eastAsia="Calibri" w:hAnsi="Times New Roman" w:cs="Times New Roman"/>
          <w:sz w:val="28"/>
          <w:szCs w:val="28"/>
          <w:lang w:val="uk-UA"/>
        </w:rPr>
        <w:t>наявність творчих здібностей</w:t>
      </w:r>
      <w:r w:rsidRPr="00F35BA8">
        <w:rPr>
          <w:rFonts w:ascii="Times New Roman" w:eastAsia="Calibri" w:hAnsi="Times New Roman" w:cs="Times New Roman"/>
          <w:sz w:val="28"/>
          <w:szCs w:val="28"/>
          <w:lang w:val="uk-UA"/>
        </w:rPr>
        <w:t>.</w:t>
      </w:r>
      <w:r w:rsidRPr="00F35BA8">
        <w:rPr>
          <w:rFonts w:ascii="Times New Roman" w:eastAsia="Calibri" w:hAnsi="Times New Roman" w:cs="Times New Roman"/>
          <w:b/>
          <w:sz w:val="28"/>
          <w:szCs w:val="28"/>
          <w:lang w:val="uk-UA"/>
        </w:rPr>
        <w:t xml:space="preserve"> </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Об’єкт дослідження: </w:t>
      </w:r>
      <w:r>
        <w:rPr>
          <w:rFonts w:ascii="Times New Roman" w:eastAsia="Calibri" w:hAnsi="Times New Roman" w:cs="Times New Roman"/>
          <w:sz w:val="28"/>
          <w:szCs w:val="28"/>
          <w:lang w:val="uk-UA"/>
        </w:rPr>
        <w:t>діти підліткового віку Глухівського</w:t>
      </w:r>
      <w:r w:rsidRPr="00F35BA8">
        <w:rPr>
          <w:rFonts w:ascii="Times New Roman" w:eastAsia="Calibri" w:hAnsi="Times New Roman" w:cs="Times New Roman"/>
          <w:sz w:val="28"/>
          <w:szCs w:val="28"/>
          <w:lang w:val="uk-UA"/>
        </w:rPr>
        <w:t xml:space="preserve"> </w:t>
      </w:r>
      <w:r w:rsidRPr="000E2B06">
        <w:rPr>
          <w:rFonts w:ascii="Times New Roman" w:eastAsia="Calibri" w:hAnsi="Times New Roman" w:cs="Times New Roman"/>
          <w:sz w:val="28"/>
          <w:szCs w:val="28"/>
          <w:lang w:val="uk-UA"/>
        </w:rPr>
        <w:t xml:space="preserve"> ліцей-інтернат</w:t>
      </w:r>
      <w:r w:rsidRPr="00F35BA8">
        <w:rPr>
          <w:rFonts w:ascii="Times New Roman" w:eastAsia="Calibri" w:hAnsi="Times New Roman" w:cs="Times New Roman"/>
          <w:sz w:val="28"/>
          <w:szCs w:val="28"/>
          <w:lang w:val="uk-UA"/>
        </w:rPr>
        <w:t>у</w:t>
      </w:r>
      <w:r w:rsidRPr="000E2B06">
        <w:rPr>
          <w:rFonts w:ascii="Times New Roman" w:eastAsia="Calibri" w:hAnsi="Times New Roman" w:cs="Times New Roman"/>
          <w:sz w:val="28"/>
          <w:szCs w:val="28"/>
          <w:lang w:val="uk-UA"/>
        </w:rPr>
        <w:t xml:space="preserve"> з посиленою військово-фізичною підготовкою</w:t>
      </w:r>
      <w:r>
        <w:rPr>
          <w:rFonts w:ascii="Times New Roman" w:eastAsia="Calibri" w:hAnsi="Times New Roman" w:cs="Times New Roman"/>
          <w:sz w:val="28"/>
          <w:szCs w:val="28"/>
          <w:lang w:val="uk-UA"/>
        </w:rPr>
        <w:t xml:space="preserve"> (61 особа</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lastRenderedPageBreak/>
        <w:t xml:space="preserve">Учасники дослідження: </w:t>
      </w:r>
      <w:r>
        <w:rPr>
          <w:rFonts w:ascii="Times New Roman" w:eastAsia="Calibri" w:hAnsi="Times New Roman" w:cs="Times New Roman"/>
          <w:sz w:val="28"/>
          <w:szCs w:val="28"/>
          <w:lang w:val="uk-UA"/>
        </w:rPr>
        <w:t>7-А, 7-Б та 8-А</w:t>
      </w:r>
      <w:r w:rsidRPr="00F35BA8">
        <w:rPr>
          <w:rFonts w:ascii="Times New Roman" w:eastAsia="Calibri" w:hAnsi="Times New Roman" w:cs="Times New Roman"/>
          <w:sz w:val="28"/>
          <w:szCs w:val="28"/>
          <w:lang w:val="uk-UA"/>
        </w:rPr>
        <w:t xml:space="preserve"> клас</w:t>
      </w:r>
      <w:r>
        <w:rPr>
          <w:rFonts w:ascii="Times New Roman" w:eastAsia="Calibri" w:hAnsi="Times New Roman" w:cs="Times New Roman"/>
          <w:sz w:val="28"/>
          <w:szCs w:val="28"/>
          <w:lang w:val="uk-UA"/>
        </w:rPr>
        <w:t>и</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Предмет дослідження: </w:t>
      </w:r>
      <w:r>
        <w:rPr>
          <w:rFonts w:ascii="Times New Roman" w:eastAsia="Calibri" w:hAnsi="Times New Roman" w:cs="Times New Roman"/>
          <w:sz w:val="28"/>
          <w:szCs w:val="28"/>
          <w:lang w:val="uk-UA"/>
        </w:rPr>
        <w:t>творчість</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Дослідник: </w:t>
      </w:r>
      <w:r w:rsidRPr="00F35BA8">
        <w:rPr>
          <w:rFonts w:ascii="Times New Roman" w:eastAsia="Calibri" w:hAnsi="Times New Roman" w:cs="Times New Roman"/>
          <w:sz w:val="28"/>
          <w:szCs w:val="28"/>
          <w:lang w:val="uk-UA"/>
        </w:rPr>
        <w:t>Мацак В. М.</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Використані методи: </w:t>
      </w:r>
      <w:r>
        <w:rPr>
          <w:rFonts w:ascii="Times New Roman" w:eastAsia="Calibri" w:hAnsi="Times New Roman" w:cs="Times New Roman"/>
          <w:sz w:val="28"/>
          <w:szCs w:val="28"/>
          <w:lang w:val="uk-UA"/>
        </w:rPr>
        <w:t>анкета</w:t>
      </w:r>
      <w:r w:rsidRPr="00F35BA8">
        <w:rPr>
          <w:rFonts w:ascii="Times New Roman" w:eastAsia="Calibri" w:hAnsi="Times New Roman" w:cs="Times New Roman"/>
          <w:sz w:val="28"/>
          <w:szCs w:val="28"/>
          <w:lang w:val="uk-UA"/>
        </w:rPr>
        <w:t>.</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Матеріальні ресурси: </w:t>
      </w:r>
      <w:r>
        <w:rPr>
          <w:rFonts w:ascii="Times New Roman" w:eastAsia="Calibri" w:hAnsi="Times New Roman" w:cs="Times New Roman"/>
          <w:sz w:val="28"/>
          <w:szCs w:val="28"/>
          <w:lang w:val="uk-UA"/>
        </w:rPr>
        <w:t>анкета</w:t>
      </w:r>
      <w:r w:rsidRPr="00F35BA8">
        <w:rPr>
          <w:rFonts w:ascii="Times New Roman" w:eastAsia="Calibri" w:hAnsi="Times New Roman" w:cs="Times New Roman"/>
          <w:sz w:val="28"/>
          <w:szCs w:val="28"/>
          <w:lang w:val="uk-UA"/>
        </w:rPr>
        <w:t>, ручка, секундомір.</w:t>
      </w:r>
    </w:p>
    <w:p w:rsidR="001D530D" w:rsidRPr="00F35BA8" w:rsidRDefault="001D530D" w:rsidP="001D530D">
      <w:pPr>
        <w:ind w:firstLine="284"/>
        <w:jc w:val="both"/>
        <w:rPr>
          <w:rFonts w:ascii="Times New Roman" w:eastAsia="Calibri" w:hAnsi="Times New Roman" w:cs="Times New Roman"/>
          <w:sz w:val="28"/>
          <w:szCs w:val="28"/>
          <w:lang w:val="uk-UA"/>
        </w:rPr>
      </w:pPr>
      <w:r w:rsidRPr="00F35BA8">
        <w:rPr>
          <w:rFonts w:ascii="Times New Roman" w:eastAsia="Calibri" w:hAnsi="Times New Roman" w:cs="Times New Roman"/>
          <w:b/>
          <w:sz w:val="28"/>
          <w:szCs w:val="28"/>
          <w:lang w:val="uk-UA"/>
        </w:rPr>
        <w:t xml:space="preserve">Часові ресурси: </w:t>
      </w:r>
      <w:r>
        <w:rPr>
          <w:rFonts w:ascii="Times New Roman" w:eastAsia="Calibri" w:hAnsi="Times New Roman" w:cs="Times New Roman"/>
          <w:sz w:val="28"/>
          <w:szCs w:val="28"/>
          <w:lang w:val="uk-UA"/>
        </w:rPr>
        <w:t>20</w:t>
      </w:r>
      <w:r w:rsidRPr="00F35BA8">
        <w:rPr>
          <w:rFonts w:ascii="Times New Roman" w:eastAsia="Calibri" w:hAnsi="Times New Roman" w:cs="Times New Roman"/>
          <w:sz w:val="28"/>
          <w:szCs w:val="28"/>
          <w:lang w:val="uk-UA"/>
        </w:rPr>
        <w:t xml:space="preserve"> хвилин.</w:t>
      </w:r>
    </w:p>
    <w:p w:rsidR="001D530D" w:rsidRDefault="001D530D" w:rsidP="001D530D">
      <w:pPr>
        <w:spacing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Висновки: </w:t>
      </w:r>
      <w:r w:rsidRPr="00830640">
        <w:rPr>
          <w:rFonts w:ascii="Times New Roman" w:hAnsi="Times New Roman" w:cs="Times New Roman"/>
          <w:sz w:val="28"/>
          <w:szCs w:val="28"/>
        </w:rPr>
        <w:t>При оцінці дани</w:t>
      </w:r>
      <w:r>
        <w:rPr>
          <w:rFonts w:ascii="Times New Roman" w:hAnsi="Times New Roman" w:cs="Times New Roman"/>
          <w:sz w:val="28"/>
          <w:szCs w:val="28"/>
        </w:rPr>
        <w:t>х опитувальника використову</w:t>
      </w:r>
      <w:r>
        <w:rPr>
          <w:rFonts w:ascii="Times New Roman" w:hAnsi="Times New Roman" w:cs="Times New Roman"/>
          <w:sz w:val="28"/>
          <w:szCs w:val="28"/>
          <w:lang w:val="uk-UA"/>
        </w:rPr>
        <w:t>вался</w:t>
      </w:r>
      <w:r w:rsidRPr="00830640">
        <w:rPr>
          <w:rFonts w:ascii="Times New Roman" w:hAnsi="Times New Roman" w:cs="Times New Roman"/>
          <w:sz w:val="28"/>
          <w:szCs w:val="28"/>
        </w:rPr>
        <w:t xml:space="preserve"> чотири фактори, що тісно корелюють із творчими проявами особистості. Вони включають Допитливість (Д), Уяву (У), Складність (С) і Схильн</w:t>
      </w:r>
      <w:r>
        <w:rPr>
          <w:rFonts w:ascii="Times New Roman" w:hAnsi="Times New Roman" w:cs="Times New Roman"/>
          <w:sz w:val="28"/>
          <w:szCs w:val="28"/>
        </w:rPr>
        <w:t>ість до ризику (Р). Ми одерж</w:t>
      </w:r>
      <w:r>
        <w:rPr>
          <w:rFonts w:ascii="Times New Roman" w:hAnsi="Times New Roman" w:cs="Times New Roman"/>
          <w:sz w:val="28"/>
          <w:szCs w:val="28"/>
          <w:lang w:val="uk-UA"/>
        </w:rPr>
        <w:t>али</w:t>
      </w:r>
      <w:r w:rsidRPr="00830640">
        <w:rPr>
          <w:rFonts w:ascii="Times New Roman" w:hAnsi="Times New Roman" w:cs="Times New Roman"/>
          <w:sz w:val="28"/>
          <w:szCs w:val="28"/>
        </w:rPr>
        <w:t xml:space="preserve"> чотири «сирих» показники по кожному фактору, а також загальний сумарний показник.</w:t>
      </w:r>
    </w:p>
    <w:p w:rsidR="001D530D" w:rsidRPr="00830640" w:rsidRDefault="001D530D" w:rsidP="001D530D">
      <w:pPr>
        <w:spacing w:line="360" w:lineRule="auto"/>
        <w:ind w:firstLine="284"/>
        <w:jc w:val="both"/>
        <w:rPr>
          <w:rFonts w:ascii="Times New Roman" w:hAnsi="Times New Roman" w:cs="Times New Roman"/>
          <w:sz w:val="28"/>
          <w:szCs w:val="28"/>
          <w:lang w:val="uk-UA"/>
        </w:rPr>
      </w:pPr>
      <w:r w:rsidRPr="00830640">
        <w:rPr>
          <w:rFonts w:ascii="Times New Roman" w:hAnsi="Times New Roman" w:cs="Times New Roman"/>
          <w:sz w:val="28"/>
          <w:szCs w:val="28"/>
        </w:rPr>
        <w:t>З 50 пунктів 12 тверджень відносяться до допитливості, 12 - до уяви, 13 - до здатності йти на ризик, 13 тверджень - до фактору складності.</w:t>
      </w:r>
    </w:p>
    <w:p w:rsidR="001D530D" w:rsidRPr="00D10500" w:rsidRDefault="001D530D" w:rsidP="001D530D">
      <w:pPr>
        <w:spacing w:line="360" w:lineRule="auto"/>
        <w:ind w:firstLine="284"/>
        <w:jc w:val="both"/>
        <w:rPr>
          <w:rFonts w:ascii="Times New Roman" w:hAnsi="Times New Roman" w:cs="Times New Roman"/>
          <w:sz w:val="28"/>
          <w:szCs w:val="28"/>
          <w:lang w:val="uk-UA"/>
        </w:rPr>
      </w:pPr>
      <w:r w:rsidRPr="00830640">
        <w:rPr>
          <w:rFonts w:ascii="Times New Roman" w:hAnsi="Times New Roman" w:cs="Times New Roman"/>
          <w:b/>
          <w:bCs/>
          <w:sz w:val="28"/>
          <w:szCs w:val="28"/>
        </w:rPr>
        <w:t>Допитливість</w:t>
      </w:r>
      <w:r>
        <w:rPr>
          <w:rFonts w:ascii="Times New Roman" w:hAnsi="Times New Roman" w:cs="Times New Roman"/>
          <w:b/>
          <w:bCs/>
          <w:sz w:val="28"/>
          <w:szCs w:val="28"/>
          <w:lang w:val="uk-UA"/>
        </w:rPr>
        <w:t xml:space="preserve"> (27 учнів: хлопці – 3, дівчат - 24)</w:t>
      </w:r>
      <w:r w:rsidRPr="00830640">
        <w:rPr>
          <w:rFonts w:ascii="Times New Roman" w:hAnsi="Times New Roman" w:cs="Times New Roman"/>
          <w:sz w:val="28"/>
          <w:szCs w:val="28"/>
        </w:rPr>
        <w:t>. Суб'єкт із вираженою допитливістю найчастіше запитує всіх і про усе, йому подобається вивчати устрій механічних речей, він постійно шукає нові шляхи (способи) мислення, любить вивчати нові речі й ідеї, шукає різні можливості рішення завдань, вивчає книги, ігри, карти, картини й т.д., щоб пізнати якнайбільше.</w:t>
      </w:r>
      <w:r>
        <w:rPr>
          <w:rFonts w:ascii="Times New Roman" w:hAnsi="Times New Roman" w:cs="Times New Roman"/>
          <w:sz w:val="28"/>
          <w:szCs w:val="28"/>
          <w:lang w:val="uk-UA"/>
        </w:rPr>
        <w:t xml:space="preserve"> </w:t>
      </w:r>
    </w:p>
    <w:p w:rsidR="001D530D" w:rsidRPr="00830640" w:rsidRDefault="001D530D" w:rsidP="001D530D">
      <w:pPr>
        <w:spacing w:line="360" w:lineRule="auto"/>
        <w:ind w:firstLine="284"/>
        <w:jc w:val="both"/>
        <w:rPr>
          <w:rFonts w:ascii="Times New Roman" w:hAnsi="Times New Roman" w:cs="Times New Roman"/>
          <w:sz w:val="28"/>
          <w:szCs w:val="28"/>
        </w:rPr>
      </w:pPr>
      <w:r w:rsidRPr="00830640">
        <w:rPr>
          <w:rFonts w:ascii="Times New Roman" w:hAnsi="Times New Roman" w:cs="Times New Roman"/>
          <w:b/>
          <w:bCs/>
          <w:sz w:val="28"/>
          <w:szCs w:val="28"/>
        </w:rPr>
        <w:t>Уява</w:t>
      </w:r>
      <w:r>
        <w:rPr>
          <w:rFonts w:ascii="Times New Roman" w:hAnsi="Times New Roman" w:cs="Times New Roman"/>
          <w:b/>
          <w:bCs/>
          <w:sz w:val="28"/>
          <w:szCs w:val="28"/>
          <w:lang w:val="uk-UA"/>
        </w:rPr>
        <w:t xml:space="preserve"> (16 учнів: хлопці – 8, дівчат - 8)</w:t>
      </w:r>
      <w:r w:rsidRPr="00830640">
        <w:rPr>
          <w:rFonts w:ascii="Times New Roman" w:hAnsi="Times New Roman" w:cs="Times New Roman"/>
          <w:sz w:val="28"/>
          <w:szCs w:val="28"/>
        </w:rPr>
        <w:t>. Суб'єкт із розвиненою уявою: придумує розповіді про місця, які він ніколи не бачив; представляє, як інші будуть вирішувати проблему, яку він вирішує сам; мріє про різні місця й речі; любить думати про явища, з якими не зіштовхувався; бачить те, що зображено на картинах і малюнках, незвичайно, не так, як інші; часто дивується із приводу різних ідей і подій.</w:t>
      </w:r>
    </w:p>
    <w:p w:rsidR="001D530D" w:rsidRPr="00830640" w:rsidRDefault="001D530D" w:rsidP="001D530D">
      <w:pPr>
        <w:spacing w:line="360" w:lineRule="auto"/>
        <w:ind w:firstLine="284"/>
        <w:jc w:val="both"/>
        <w:rPr>
          <w:rFonts w:ascii="Times New Roman" w:hAnsi="Times New Roman" w:cs="Times New Roman"/>
          <w:sz w:val="28"/>
          <w:szCs w:val="28"/>
        </w:rPr>
      </w:pPr>
      <w:r w:rsidRPr="00830640">
        <w:rPr>
          <w:rFonts w:ascii="Times New Roman" w:hAnsi="Times New Roman" w:cs="Times New Roman"/>
          <w:b/>
          <w:bCs/>
          <w:sz w:val="28"/>
          <w:szCs w:val="28"/>
        </w:rPr>
        <w:t>Складність</w:t>
      </w:r>
      <w:r>
        <w:rPr>
          <w:rFonts w:ascii="Times New Roman" w:hAnsi="Times New Roman" w:cs="Times New Roman"/>
          <w:b/>
          <w:bCs/>
          <w:sz w:val="28"/>
          <w:szCs w:val="28"/>
          <w:lang w:val="uk-UA"/>
        </w:rPr>
        <w:t xml:space="preserve"> (9 учнів: хлопці – 6, дівчата - 3)</w:t>
      </w:r>
      <w:r w:rsidRPr="00830640">
        <w:rPr>
          <w:rFonts w:ascii="Times New Roman" w:hAnsi="Times New Roman" w:cs="Times New Roman"/>
          <w:sz w:val="28"/>
          <w:szCs w:val="28"/>
        </w:rPr>
        <w:t xml:space="preserve">. Суб'єкт, орієнтований на пізнання складних явищ, виявляє цікавість до складних речей і ідей; любить ставити перед собою важкі завдання; любить вивчати щось без сторонньої допомоги; проявляє наполегливість, щоб досягти своєї мети; </w:t>
      </w:r>
      <w:r w:rsidRPr="00830640">
        <w:rPr>
          <w:rFonts w:ascii="Times New Roman" w:hAnsi="Times New Roman" w:cs="Times New Roman"/>
          <w:sz w:val="28"/>
          <w:szCs w:val="28"/>
        </w:rPr>
        <w:lastRenderedPageBreak/>
        <w:t>пропонує занадто складні шляхи рішення проблеми, чим це здається необхідним; йому подобаються складні завдання.</w:t>
      </w:r>
    </w:p>
    <w:p w:rsidR="001D530D" w:rsidRPr="00830640" w:rsidRDefault="001D530D" w:rsidP="001D530D">
      <w:pPr>
        <w:spacing w:line="360" w:lineRule="auto"/>
        <w:ind w:firstLine="284"/>
        <w:jc w:val="both"/>
        <w:rPr>
          <w:rFonts w:ascii="Times New Roman" w:hAnsi="Times New Roman" w:cs="Times New Roman"/>
          <w:sz w:val="28"/>
          <w:szCs w:val="28"/>
        </w:rPr>
      </w:pPr>
      <w:r w:rsidRPr="00830640">
        <w:rPr>
          <w:rFonts w:ascii="Times New Roman" w:hAnsi="Times New Roman" w:cs="Times New Roman"/>
          <w:b/>
          <w:bCs/>
          <w:sz w:val="28"/>
          <w:szCs w:val="28"/>
        </w:rPr>
        <w:t>Схильність до ризику</w:t>
      </w:r>
      <w:r>
        <w:rPr>
          <w:rFonts w:ascii="Times New Roman" w:hAnsi="Times New Roman" w:cs="Times New Roman"/>
          <w:b/>
          <w:bCs/>
          <w:sz w:val="28"/>
          <w:szCs w:val="28"/>
          <w:lang w:val="uk-UA"/>
        </w:rPr>
        <w:t xml:space="preserve"> (9 учнів: хлопці – 4, дівчата - 5)</w:t>
      </w:r>
      <w:r w:rsidRPr="00830640">
        <w:rPr>
          <w:rFonts w:ascii="Times New Roman" w:hAnsi="Times New Roman" w:cs="Times New Roman"/>
          <w:sz w:val="28"/>
          <w:szCs w:val="28"/>
        </w:rPr>
        <w:t>. Проявляється у тому, що суб'єкт буде відстоювати свої ідеї, не звертаючи уваги на реакцію інших; ставить перед собою високі цілі й буде намагатися їх здійснити; допускає для себе можливість помилок і провалів; любить вивчати нові речі або ідеї й не піддається чужій думці; не занадто стурбований, коли однокласники, учителі або батьки виражають своє несхвалення; воліє мати шанс ризикнути, щоб довідатися, що із цього вийде.</w:t>
      </w:r>
    </w:p>
    <w:p w:rsidR="001D530D" w:rsidRPr="00830640" w:rsidRDefault="001D530D" w:rsidP="001D530D">
      <w:pPr>
        <w:spacing w:line="360" w:lineRule="auto"/>
        <w:jc w:val="both"/>
        <w:rPr>
          <w:rFonts w:ascii="Times New Roman" w:hAnsi="Times New Roman" w:cs="Times New Roman"/>
          <w:sz w:val="28"/>
          <w:szCs w:val="28"/>
          <w:lang w:val="uk-UA"/>
        </w:rPr>
      </w:pPr>
    </w:p>
    <w:p w:rsidR="001D530D" w:rsidRDefault="001D530D" w:rsidP="001D530D"/>
    <w:p w:rsidR="001D530D" w:rsidRPr="00564DE2" w:rsidRDefault="001D530D" w:rsidP="00564DE2">
      <w:pPr>
        <w:pStyle w:val="a3"/>
        <w:spacing w:line="360" w:lineRule="auto"/>
        <w:ind w:left="0" w:firstLine="567"/>
        <w:jc w:val="both"/>
        <w:rPr>
          <w:rFonts w:ascii="Times New Roman" w:hAnsi="Times New Roman" w:cs="Times New Roman"/>
          <w:sz w:val="28"/>
          <w:szCs w:val="28"/>
          <w:lang w:val="uk-UA"/>
        </w:rPr>
      </w:pPr>
    </w:p>
    <w:sectPr w:rsidR="001D530D" w:rsidRPr="00564DE2" w:rsidSect="00B14F1A">
      <w:type w:val="continuous"/>
      <w:pgSz w:w="11906" w:h="16838"/>
      <w:pgMar w:top="1134" w:right="850" w:bottom="851"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5A3D" w:rsidRDefault="00DA5A3D" w:rsidP="005A4FD2">
      <w:pPr>
        <w:spacing w:after="0" w:line="240" w:lineRule="auto"/>
      </w:pPr>
      <w:r>
        <w:separator/>
      </w:r>
    </w:p>
  </w:endnote>
  <w:endnote w:type="continuationSeparator" w:id="0">
    <w:p w:rsidR="00DA5A3D" w:rsidRDefault="00DA5A3D" w:rsidP="005A4FD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5A3D" w:rsidRDefault="00DA5A3D" w:rsidP="005A4FD2">
      <w:pPr>
        <w:spacing w:after="0" w:line="240" w:lineRule="auto"/>
      </w:pPr>
      <w:r>
        <w:separator/>
      </w:r>
    </w:p>
  </w:footnote>
  <w:footnote w:type="continuationSeparator" w:id="0">
    <w:p w:rsidR="00DA5A3D" w:rsidRDefault="00DA5A3D" w:rsidP="005A4FD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1009397"/>
      <w:docPartObj>
        <w:docPartGallery w:val="Page Numbers (Top of Page)"/>
        <w:docPartUnique/>
      </w:docPartObj>
    </w:sdtPr>
    <w:sdtContent>
      <w:p w:rsidR="00B0676A" w:rsidRDefault="009236E4">
        <w:pPr>
          <w:pStyle w:val="a7"/>
          <w:jc w:val="right"/>
        </w:pPr>
        <w:r>
          <w:fldChar w:fldCharType="begin"/>
        </w:r>
        <w:r w:rsidR="00B0676A">
          <w:instrText>PAGE   \* MERGEFORMAT</w:instrText>
        </w:r>
        <w:r>
          <w:fldChar w:fldCharType="separate"/>
        </w:r>
        <w:r w:rsidR="001D530D">
          <w:rPr>
            <w:noProof/>
          </w:rPr>
          <w:t>4</w:t>
        </w:r>
        <w:r>
          <w:fldChar w:fldCharType="end"/>
        </w:r>
      </w:p>
    </w:sdtContent>
  </w:sdt>
  <w:p w:rsidR="00B0676A" w:rsidRDefault="00B0676A">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620FB"/>
    <w:multiLevelType w:val="multilevel"/>
    <w:tmpl w:val="E27A11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8D52EA"/>
    <w:multiLevelType w:val="multilevel"/>
    <w:tmpl w:val="1E9CD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6D5149"/>
    <w:multiLevelType w:val="multilevel"/>
    <w:tmpl w:val="34A64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7D12D0"/>
    <w:multiLevelType w:val="multilevel"/>
    <w:tmpl w:val="ECC24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6D5846"/>
    <w:multiLevelType w:val="multilevel"/>
    <w:tmpl w:val="7D165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19E0F76"/>
    <w:multiLevelType w:val="multilevel"/>
    <w:tmpl w:val="886074A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36E167B"/>
    <w:multiLevelType w:val="multilevel"/>
    <w:tmpl w:val="506E1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6696CDD"/>
    <w:multiLevelType w:val="hybridMultilevel"/>
    <w:tmpl w:val="3108473A"/>
    <w:lvl w:ilvl="0" w:tplc="FBCEDA20">
      <w:start w:val="1"/>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17C7742E"/>
    <w:multiLevelType w:val="multilevel"/>
    <w:tmpl w:val="B2B69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8E655DD"/>
    <w:multiLevelType w:val="multilevel"/>
    <w:tmpl w:val="69CEA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93653D0"/>
    <w:multiLevelType w:val="multilevel"/>
    <w:tmpl w:val="3C666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D3E0569"/>
    <w:multiLevelType w:val="multilevel"/>
    <w:tmpl w:val="6F94E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D4B00DC"/>
    <w:multiLevelType w:val="multilevel"/>
    <w:tmpl w:val="6CC40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D5F0945"/>
    <w:multiLevelType w:val="hybridMultilevel"/>
    <w:tmpl w:val="2004B85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1EDF7D34"/>
    <w:multiLevelType w:val="multilevel"/>
    <w:tmpl w:val="17DA555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4D835AB"/>
    <w:multiLevelType w:val="hybridMultilevel"/>
    <w:tmpl w:val="C17A0FB2"/>
    <w:lvl w:ilvl="0" w:tplc="FBCEDA20">
      <w:start w:val="1"/>
      <w:numFmt w:val="bullet"/>
      <w:lvlText w:val="-"/>
      <w:lvlJc w:val="left"/>
      <w:pPr>
        <w:ind w:left="1287" w:hanging="360"/>
      </w:pPr>
      <w:rPr>
        <w:rFonts w:ascii="Times New Roman" w:eastAsiaTheme="minorHAnsi"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6">
    <w:nsid w:val="268C7F34"/>
    <w:multiLevelType w:val="multilevel"/>
    <w:tmpl w:val="6338B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8CE0F51"/>
    <w:multiLevelType w:val="multilevel"/>
    <w:tmpl w:val="B726CC26"/>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2BEB1AD1"/>
    <w:multiLevelType w:val="multilevel"/>
    <w:tmpl w:val="09F0A4A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10F55B2"/>
    <w:multiLevelType w:val="multilevel"/>
    <w:tmpl w:val="8D440AE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1D5748D"/>
    <w:multiLevelType w:val="multilevel"/>
    <w:tmpl w:val="29E49E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40B37FC"/>
    <w:multiLevelType w:val="multilevel"/>
    <w:tmpl w:val="D828F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4624CD6"/>
    <w:multiLevelType w:val="multilevel"/>
    <w:tmpl w:val="D1DEB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68C5D62"/>
    <w:multiLevelType w:val="multilevel"/>
    <w:tmpl w:val="A0A68C0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7B151E8"/>
    <w:multiLevelType w:val="multilevel"/>
    <w:tmpl w:val="D3168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9176EB8"/>
    <w:multiLevelType w:val="multilevel"/>
    <w:tmpl w:val="9C1E9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A6B571F"/>
    <w:multiLevelType w:val="multilevel"/>
    <w:tmpl w:val="3390634A"/>
    <w:lvl w:ilvl="0">
      <w:start w:val="1"/>
      <w:numFmt w:val="bullet"/>
      <w:lvlText w:val="-"/>
      <w:lvlJc w:val="left"/>
      <w:rPr>
        <w:rFonts w:ascii="Times New Roman" w:eastAsiaTheme="minorHAnsi" w:hAnsi="Times New Roman" w:cs="Times New Roman" w:hint="default"/>
        <w:sz w:val="28"/>
        <w:szCs w:val="28"/>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27">
    <w:nsid w:val="3C8A3F45"/>
    <w:multiLevelType w:val="multilevel"/>
    <w:tmpl w:val="08B2F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DCA26DC"/>
    <w:multiLevelType w:val="hybridMultilevel"/>
    <w:tmpl w:val="2004B85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406D45EA"/>
    <w:multiLevelType w:val="multilevel"/>
    <w:tmpl w:val="CF907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55175AA"/>
    <w:multiLevelType w:val="hybridMultilevel"/>
    <w:tmpl w:val="D56AEBD2"/>
    <w:lvl w:ilvl="0" w:tplc="637048DE">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481475E8"/>
    <w:multiLevelType w:val="multilevel"/>
    <w:tmpl w:val="2E7E1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D406191"/>
    <w:multiLevelType w:val="multilevel"/>
    <w:tmpl w:val="73A28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DA339CB"/>
    <w:multiLevelType w:val="multilevel"/>
    <w:tmpl w:val="DBC48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4DCC5076"/>
    <w:multiLevelType w:val="multilevel"/>
    <w:tmpl w:val="E8B8A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1CE03AC"/>
    <w:multiLevelType w:val="multilevel"/>
    <w:tmpl w:val="10026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27B0F0C"/>
    <w:multiLevelType w:val="multilevel"/>
    <w:tmpl w:val="F2BA4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4B44715"/>
    <w:multiLevelType w:val="multilevel"/>
    <w:tmpl w:val="52EC8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880621E"/>
    <w:multiLevelType w:val="multilevel"/>
    <w:tmpl w:val="BE682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95D17F8"/>
    <w:multiLevelType w:val="multilevel"/>
    <w:tmpl w:val="84588C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5AB76964"/>
    <w:multiLevelType w:val="multilevel"/>
    <w:tmpl w:val="F4540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5E761D50"/>
    <w:multiLevelType w:val="multilevel"/>
    <w:tmpl w:val="6BD64D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63480838"/>
    <w:multiLevelType w:val="multilevel"/>
    <w:tmpl w:val="059212C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63AD23A5"/>
    <w:multiLevelType w:val="multilevel"/>
    <w:tmpl w:val="6736F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667031C1"/>
    <w:multiLevelType w:val="multilevel"/>
    <w:tmpl w:val="0F84934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5A473F2"/>
    <w:multiLevelType w:val="multilevel"/>
    <w:tmpl w:val="B978C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6420F74"/>
    <w:multiLevelType w:val="multilevel"/>
    <w:tmpl w:val="14B84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85E0677"/>
    <w:multiLevelType w:val="multilevel"/>
    <w:tmpl w:val="7758E68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7B775537"/>
    <w:multiLevelType w:val="multilevel"/>
    <w:tmpl w:val="C2BC3E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7CF64552"/>
    <w:multiLevelType w:val="multilevel"/>
    <w:tmpl w:val="32CC0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7EF30E0C"/>
    <w:multiLevelType w:val="multilevel"/>
    <w:tmpl w:val="0450B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28"/>
  </w:num>
  <w:num w:numId="3">
    <w:abstractNumId w:val="16"/>
  </w:num>
  <w:num w:numId="4">
    <w:abstractNumId w:val="1"/>
  </w:num>
  <w:num w:numId="5">
    <w:abstractNumId w:val="46"/>
  </w:num>
  <w:num w:numId="6">
    <w:abstractNumId w:val="29"/>
  </w:num>
  <w:num w:numId="7">
    <w:abstractNumId w:val="22"/>
  </w:num>
  <w:num w:numId="8">
    <w:abstractNumId w:val="2"/>
  </w:num>
  <w:num w:numId="9">
    <w:abstractNumId w:val="25"/>
  </w:num>
  <w:num w:numId="10">
    <w:abstractNumId w:val="27"/>
  </w:num>
  <w:num w:numId="11">
    <w:abstractNumId w:val="8"/>
  </w:num>
  <w:num w:numId="12">
    <w:abstractNumId w:val="13"/>
  </w:num>
  <w:num w:numId="13">
    <w:abstractNumId w:val="15"/>
  </w:num>
  <w:num w:numId="14">
    <w:abstractNumId w:val="43"/>
  </w:num>
  <w:num w:numId="15">
    <w:abstractNumId w:val="0"/>
  </w:num>
  <w:num w:numId="16">
    <w:abstractNumId w:val="18"/>
    <w:lvlOverride w:ilvl="0">
      <w:lvl w:ilvl="0">
        <w:numFmt w:val="decimal"/>
        <w:lvlText w:val="%1."/>
        <w:lvlJc w:val="left"/>
      </w:lvl>
    </w:lvlOverride>
  </w:num>
  <w:num w:numId="17">
    <w:abstractNumId w:val="49"/>
  </w:num>
  <w:num w:numId="18">
    <w:abstractNumId w:val="42"/>
    <w:lvlOverride w:ilvl="0">
      <w:lvl w:ilvl="0">
        <w:numFmt w:val="decimal"/>
        <w:lvlText w:val="%1."/>
        <w:lvlJc w:val="left"/>
      </w:lvl>
    </w:lvlOverride>
  </w:num>
  <w:num w:numId="19">
    <w:abstractNumId w:val="44"/>
    <w:lvlOverride w:ilvl="0">
      <w:lvl w:ilvl="0">
        <w:numFmt w:val="decimal"/>
        <w:lvlText w:val="%1."/>
        <w:lvlJc w:val="left"/>
      </w:lvl>
    </w:lvlOverride>
  </w:num>
  <w:num w:numId="20">
    <w:abstractNumId w:val="39"/>
    <w:lvlOverride w:ilvl="0">
      <w:lvl w:ilvl="0">
        <w:numFmt w:val="decimal"/>
        <w:lvlText w:val="%1."/>
        <w:lvlJc w:val="left"/>
      </w:lvl>
    </w:lvlOverride>
  </w:num>
  <w:num w:numId="21">
    <w:abstractNumId w:val="5"/>
    <w:lvlOverride w:ilvl="0">
      <w:lvl w:ilvl="0">
        <w:numFmt w:val="decimal"/>
        <w:lvlText w:val="%1."/>
        <w:lvlJc w:val="left"/>
      </w:lvl>
    </w:lvlOverride>
  </w:num>
  <w:num w:numId="22">
    <w:abstractNumId w:val="37"/>
  </w:num>
  <w:num w:numId="23">
    <w:abstractNumId w:val="24"/>
  </w:num>
  <w:num w:numId="24">
    <w:abstractNumId w:val="33"/>
  </w:num>
  <w:num w:numId="25">
    <w:abstractNumId w:val="50"/>
  </w:num>
  <w:num w:numId="26">
    <w:abstractNumId w:val="34"/>
  </w:num>
  <w:num w:numId="27">
    <w:abstractNumId w:val="12"/>
  </w:num>
  <w:num w:numId="28">
    <w:abstractNumId w:val="6"/>
  </w:num>
  <w:num w:numId="29">
    <w:abstractNumId w:val="38"/>
  </w:num>
  <w:num w:numId="30">
    <w:abstractNumId w:val="3"/>
  </w:num>
  <w:num w:numId="31">
    <w:abstractNumId w:val="23"/>
    <w:lvlOverride w:ilvl="0">
      <w:lvl w:ilvl="0">
        <w:numFmt w:val="decimal"/>
        <w:lvlText w:val="%1."/>
        <w:lvlJc w:val="left"/>
      </w:lvl>
    </w:lvlOverride>
  </w:num>
  <w:num w:numId="32">
    <w:abstractNumId w:val="32"/>
  </w:num>
  <w:num w:numId="33">
    <w:abstractNumId w:val="35"/>
  </w:num>
  <w:num w:numId="34">
    <w:abstractNumId w:val="41"/>
    <w:lvlOverride w:ilvl="0">
      <w:lvl w:ilvl="0">
        <w:numFmt w:val="decimal"/>
        <w:lvlText w:val="%1."/>
        <w:lvlJc w:val="left"/>
      </w:lvl>
    </w:lvlOverride>
  </w:num>
  <w:num w:numId="35">
    <w:abstractNumId w:val="10"/>
  </w:num>
  <w:num w:numId="36">
    <w:abstractNumId w:val="20"/>
    <w:lvlOverride w:ilvl="0">
      <w:lvl w:ilvl="0">
        <w:numFmt w:val="decimal"/>
        <w:lvlText w:val="%1."/>
        <w:lvlJc w:val="left"/>
      </w:lvl>
    </w:lvlOverride>
  </w:num>
  <w:num w:numId="37">
    <w:abstractNumId w:val="40"/>
  </w:num>
  <w:num w:numId="38">
    <w:abstractNumId w:val="31"/>
  </w:num>
  <w:num w:numId="39">
    <w:abstractNumId w:val="4"/>
  </w:num>
  <w:num w:numId="40">
    <w:abstractNumId w:val="45"/>
  </w:num>
  <w:num w:numId="41">
    <w:abstractNumId w:val="9"/>
  </w:num>
  <w:num w:numId="42">
    <w:abstractNumId w:val="19"/>
    <w:lvlOverride w:ilvl="0">
      <w:lvl w:ilvl="0">
        <w:numFmt w:val="decimal"/>
        <w:lvlText w:val="%1."/>
        <w:lvlJc w:val="left"/>
      </w:lvl>
    </w:lvlOverride>
  </w:num>
  <w:num w:numId="43">
    <w:abstractNumId w:val="48"/>
    <w:lvlOverride w:ilvl="0">
      <w:lvl w:ilvl="0">
        <w:numFmt w:val="decimal"/>
        <w:lvlText w:val="%1."/>
        <w:lvlJc w:val="left"/>
      </w:lvl>
    </w:lvlOverride>
  </w:num>
  <w:num w:numId="44">
    <w:abstractNumId w:val="47"/>
    <w:lvlOverride w:ilvl="0">
      <w:lvl w:ilvl="0">
        <w:numFmt w:val="decimal"/>
        <w:lvlText w:val="%1."/>
        <w:lvlJc w:val="left"/>
      </w:lvl>
    </w:lvlOverride>
  </w:num>
  <w:num w:numId="45">
    <w:abstractNumId w:val="36"/>
  </w:num>
  <w:num w:numId="46">
    <w:abstractNumId w:val="14"/>
    <w:lvlOverride w:ilvl="0">
      <w:lvl w:ilvl="0">
        <w:numFmt w:val="decimal"/>
        <w:lvlText w:val="%1."/>
        <w:lvlJc w:val="left"/>
      </w:lvl>
    </w:lvlOverride>
  </w:num>
  <w:num w:numId="47">
    <w:abstractNumId w:val="11"/>
  </w:num>
  <w:num w:numId="48">
    <w:abstractNumId w:val="30"/>
  </w:num>
  <w:num w:numId="49">
    <w:abstractNumId w:val="7"/>
  </w:num>
  <w:num w:numId="50">
    <w:abstractNumId w:val="26"/>
  </w:num>
  <w:num w:numId="51">
    <w:abstractNumId w:val="21"/>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79568C"/>
    <w:rsid w:val="000064D3"/>
    <w:rsid w:val="00026456"/>
    <w:rsid w:val="000458C2"/>
    <w:rsid w:val="000E2B06"/>
    <w:rsid w:val="00113F55"/>
    <w:rsid w:val="00114B4A"/>
    <w:rsid w:val="00117556"/>
    <w:rsid w:val="00121676"/>
    <w:rsid w:val="00130244"/>
    <w:rsid w:val="00137CDA"/>
    <w:rsid w:val="00137E1A"/>
    <w:rsid w:val="001519E9"/>
    <w:rsid w:val="00161FCB"/>
    <w:rsid w:val="001623D4"/>
    <w:rsid w:val="0017078F"/>
    <w:rsid w:val="00184FD1"/>
    <w:rsid w:val="001874E5"/>
    <w:rsid w:val="00195F60"/>
    <w:rsid w:val="001A6903"/>
    <w:rsid w:val="001B24D4"/>
    <w:rsid w:val="001D530D"/>
    <w:rsid w:val="001E29C9"/>
    <w:rsid w:val="001F2F86"/>
    <w:rsid w:val="001F7E71"/>
    <w:rsid w:val="002F0384"/>
    <w:rsid w:val="00312760"/>
    <w:rsid w:val="003135BA"/>
    <w:rsid w:val="003530BE"/>
    <w:rsid w:val="00362AF4"/>
    <w:rsid w:val="00386B95"/>
    <w:rsid w:val="003E6F2E"/>
    <w:rsid w:val="00401735"/>
    <w:rsid w:val="00410171"/>
    <w:rsid w:val="00417284"/>
    <w:rsid w:val="00427662"/>
    <w:rsid w:val="00434295"/>
    <w:rsid w:val="004541E5"/>
    <w:rsid w:val="00470A67"/>
    <w:rsid w:val="004F5E40"/>
    <w:rsid w:val="005268E6"/>
    <w:rsid w:val="00556795"/>
    <w:rsid w:val="00564DE2"/>
    <w:rsid w:val="005911E5"/>
    <w:rsid w:val="005A4FD2"/>
    <w:rsid w:val="005B1270"/>
    <w:rsid w:val="005C5B0D"/>
    <w:rsid w:val="005D24F6"/>
    <w:rsid w:val="00602217"/>
    <w:rsid w:val="00620F13"/>
    <w:rsid w:val="00623701"/>
    <w:rsid w:val="00656FD7"/>
    <w:rsid w:val="006A5222"/>
    <w:rsid w:val="00700699"/>
    <w:rsid w:val="00706896"/>
    <w:rsid w:val="00746F18"/>
    <w:rsid w:val="007472D7"/>
    <w:rsid w:val="0079568C"/>
    <w:rsid w:val="007B11DC"/>
    <w:rsid w:val="007B1A21"/>
    <w:rsid w:val="00803F21"/>
    <w:rsid w:val="00830640"/>
    <w:rsid w:val="00896B77"/>
    <w:rsid w:val="008A7E50"/>
    <w:rsid w:val="008B1ACD"/>
    <w:rsid w:val="008E59C3"/>
    <w:rsid w:val="009161E0"/>
    <w:rsid w:val="009236E4"/>
    <w:rsid w:val="00944E46"/>
    <w:rsid w:val="009A3F4C"/>
    <w:rsid w:val="009B0DF4"/>
    <w:rsid w:val="009B6AED"/>
    <w:rsid w:val="009E3FBB"/>
    <w:rsid w:val="009F0DBB"/>
    <w:rsid w:val="00A51AE2"/>
    <w:rsid w:val="00AF2974"/>
    <w:rsid w:val="00B0676A"/>
    <w:rsid w:val="00B14F1A"/>
    <w:rsid w:val="00B2369E"/>
    <w:rsid w:val="00B23F0F"/>
    <w:rsid w:val="00B77BDA"/>
    <w:rsid w:val="00B95920"/>
    <w:rsid w:val="00BA45D4"/>
    <w:rsid w:val="00BA7F7C"/>
    <w:rsid w:val="00BC4502"/>
    <w:rsid w:val="00BF65E6"/>
    <w:rsid w:val="00C13D6E"/>
    <w:rsid w:val="00C32352"/>
    <w:rsid w:val="00CA3DC0"/>
    <w:rsid w:val="00CC1E17"/>
    <w:rsid w:val="00CD6DD0"/>
    <w:rsid w:val="00CF0D8E"/>
    <w:rsid w:val="00D05CF2"/>
    <w:rsid w:val="00D10500"/>
    <w:rsid w:val="00D60286"/>
    <w:rsid w:val="00D90673"/>
    <w:rsid w:val="00DA5A3D"/>
    <w:rsid w:val="00DB1522"/>
    <w:rsid w:val="00DE698D"/>
    <w:rsid w:val="00DF5C4D"/>
    <w:rsid w:val="00E00874"/>
    <w:rsid w:val="00E14562"/>
    <w:rsid w:val="00E14D93"/>
    <w:rsid w:val="00E85136"/>
    <w:rsid w:val="00EA71E4"/>
    <w:rsid w:val="00ED0033"/>
    <w:rsid w:val="00ED2686"/>
    <w:rsid w:val="00F2120F"/>
    <w:rsid w:val="00F35BA8"/>
    <w:rsid w:val="00F53716"/>
    <w:rsid w:val="00F775D1"/>
    <w:rsid w:val="00F865CA"/>
    <w:rsid w:val="00FA572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36E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3F55"/>
    <w:pPr>
      <w:ind w:left="720"/>
      <w:contextualSpacing/>
    </w:pPr>
  </w:style>
  <w:style w:type="character" w:customStyle="1" w:styleId="apple-converted-space">
    <w:name w:val="apple-converted-space"/>
    <w:basedOn w:val="a0"/>
    <w:rsid w:val="00A51AE2"/>
  </w:style>
  <w:style w:type="paragraph" w:styleId="a4">
    <w:name w:val="Balloon Text"/>
    <w:basedOn w:val="a"/>
    <w:link w:val="a5"/>
    <w:uiPriority w:val="99"/>
    <w:semiHidden/>
    <w:unhideWhenUsed/>
    <w:rsid w:val="004F5E4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F5E40"/>
    <w:rPr>
      <w:rFonts w:ascii="Tahoma" w:hAnsi="Tahoma" w:cs="Tahoma"/>
      <w:sz w:val="16"/>
      <w:szCs w:val="16"/>
    </w:rPr>
  </w:style>
  <w:style w:type="paragraph" w:styleId="a6">
    <w:name w:val="Normal (Web)"/>
    <w:basedOn w:val="a"/>
    <w:uiPriority w:val="99"/>
    <w:unhideWhenUsed/>
    <w:rsid w:val="00B23F0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header"/>
    <w:basedOn w:val="a"/>
    <w:link w:val="a8"/>
    <w:uiPriority w:val="99"/>
    <w:unhideWhenUsed/>
    <w:rsid w:val="005A4FD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5A4FD2"/>
  </w:style>
  <w:style w:type="paragraph" w:styleId="a9">
    <w:name w:val="footer"/>
    <w:basedOn w:val="a"/>
    <w:link w:val="aa"/>
    <w:uiPriority w:val="99"/>
    <w:unhideWhenUsed/>
    <w:rsid w:val="005A4FD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5A4F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3F55"/>
    <w:pPr>
      <w:ind w:left="720"/>
      <w:contextualSpacing/>
    </w:pPr>
  </w:style>
  <w:style w:type="character" w:customStyle="1" w:styleId="apple-converted-space">
    <w:name w:val="apple-converted-space"/>
    <w:basedOn w:val="a0"/>
    <w:rsid w:val="00A51AE2"/>
  </w:style>
  <w:style w:type="paragraph" w:styleId="a4">
    <w:name w:val="Balloon Text"/>
    <w:basedOn w:val="a"/>
    <w:link w:val="a5"/>
    <w:uiPriority w:val="99"/>
    <w:semiHidden/>
    <w:unhideWhenUsed/>
    <w:rsid w:val="004F5E4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F5E40"/>
    <w:rPr>
      <w:rFonts w:ascii="Tahoma" w:hAnsi="Tahoma" w:cs="Tahoma"/>
      <w:sz w:val="16"/>
      <w:szCs w:val="16"/>
    </w:rPr>
  </w:style>
  <w:style w:type="paragraph" w:styleId="a6">
    <w:name w:val="Normal (Web)"/>
    <w:basedOn w:val="a"/>
    <w:uiPriority w:val="99"/>
    <w:unhideWhenUsed/>
    <w:rsid w:val="00B23F0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header"/>
    <w:basedOn w:val="a"/>
    <w:link w:val="a8"/>
    <w:uiPriority w:val="99"/>
    <w:unhideWhenUsed/>
    <w:rsid w:val="005A4FD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5A4FD2"/>
  </w:style>
  <w:style w:type="paragraph" w:styleId="a9">
    <w:name w:val="footer"/>
    <w:basedOn w:val="a"/>
    <w:link w:val="aa"/>
    <w:uiPriority w:val="99"/>
    <w:unhideWhenUsed/>
    <w:rsid w:val="005A4FD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5A4FD2"/>
  </w:style>
</w:styles>
</file>

<file path=word/webSettings.xml><?xml version="1.0" encoding="utf-8"?>
<w:webSettings xmlns:r="http://schemas.openxmlformats.org/officeDocument/2006/relationships" xmlns:w="http://schemas.openxmlformats.org/wordprocessingml/2006/main">
  <w:divs>
    <w:div w:id="252279492">
      <w:bodyDiv w:val="1"/>
      <w:marLeft w:val="0"/>
      <w:marRight w:val="0"/>
      <w:marTop w:val="0"/>
      <w:marBottom w:val="0"/>
      <w:divBdr>
        <w:top w:val="none" w:sz="0" w:space="0" w:color="auto"/>
        <w:left w:val="none" w:sz="0" w:space="0" w:color="auto"/>
        <w:bottom w:val="none" w:sz="0" w:space="0" w:color="auto"/>
        <w:right w:val="none" w:sz="0" w:space="0" w:color="auto"/>
      </w:divBdr>
    </w:div>
    <w:div w:id="1413773157">
      <w:bodyDiv w:val="1"/>
      <w:marLeft w:val="0"/>
      <w:marRight w:val="0"/>
      <w:marTop w:val="0"/>
      <w:marBottom w:val="0"/>
      <w:divBdr>
        <w:top w:val="none" w:sz="0" w:space="0" w:color="auto"/>
        <w:left w:val="none" w:sz="0" w:space="0" w:color="auto"/>
        <w:bottom w:val="none" w:sz="0" w:space="0" w:color="auto"/>
        <w:right w:val="none" w:sz="0" w:space="0" w:color="auto"/>
      </w:divBdr>
    </w:div>
    <w:div w:id="1593590807">
      <w:bodyDiv w:val="1"/>
      <w:marLeft w:val="0"/>
      <w:marRight w:val="0"/>
      <w:marTop w:val="0"/>
      <w:marBottom w:val="0"/>
      <w:divBdr>
        <w:top w:val="none" w:sz="0" w:space="0" w:color="auto"/>
        <w:left w:val="none" w:sz="0" w:space="0" w:color="auto"/>
        <w:bottom w:val="none" w:sz="0" w:space="0" w:color="auto"/>
        <w:right w:val="none" w:sz="0" w:space="0" w:color="auto"/>
      </w:divBdr>
    </w:div>
    <w:div w:id="1906836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1FDD6E-BAFB-4E43-A8DF-9102B5EBE2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189</TotalTime>
  <Pages>59</Pages>
  <Words>12390</Words>
  <Characters>70625</Characters>
  <Application>Microsoft Office Word</Application>
  <DocSecurity>0</DocSecurity>
  <Lines>588</Lines>
  <Paragraphs>165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82850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12</cp:revision>
  <dcterms:created xsi:type="dcterms:W3CDTF">2020-11-21T17:02:00Z</dcterms:created>
  <dcterms:modified xsi:type="dcterms:W3CDTF">2021-02-01T10:05:00Z</dcterms:modified>
</cp:coreProperties>
</file>