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946" w:rsidRPr="00027D60" w:rsidRDefault="00F61946" w:rsidP="00F61946">
      <w:pPr>
        <w:spacing w:after="0" w:line="240" w:lineRule="auto"/>
        <w:ind w:right="-527"/>
        <w:jc w:val="center"/>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МІНІСТЕРСТВО ОСВІТИ І НАУКИ УКРАЇНИ</w:t>
      </w:r>
    </w:p>
    <w:p w:rsidR="00F61946" w:rsidRPr="00027D60" w:rsidRDefault="00F61946" w:rsidP="00F61946">
      <w:pPr>
        <w:pBdr>
          <w:bottom w:val="single" w:sz="12" w:space="1" w:color="auto"/>
        </w:pBdr>
        <w:spacing w:after="0" w:line="240" w:lineRule="auto"/>
        <w:ind w:right="-527"/>
        <w:jc w:val="center"/>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 xml:space="preserve">Глухівський національний педагогічний університет імені Олександра Довженка  </w:t>
      </w:r>
    </w:p>
    <w:p w:rsidR="00F61946" w:rsidRPr="00027D60" w:rsidRDefault="00F61946" w:rsidP="00F61946">
      <w:pPr>
        <w:spacing w:after="0" w:line="240" w:lineRule="auto"/>
        <w:ind w:right="-527"/>
        <w:jc w:val="center"/>
        <w:rPr>
          <w:rFonts w:ascii="Times New Roman" w:eastAsia="Times New Roman" w:hAnsi="Times New Roman" w:cs="Arial"/>
          <w:b/>
          <w:sz w:val="20"/>
          <w:szCs w:val="20"/>
          <w:lang w:eastAsia="ru-RU"/>
        </w:rPr>
      </w:pPr>
    </w:p>
    <w:p w:rsidR="00F61946" w:rsidRPr="00027D60" w:rsidRDefault="00F61946" w:rsidP="00F61946">
      <w:pPr>
        <w:spacing w:after="0" w:line="240" w:lineRule="auto"/>
        <w:ind w:right="-527"/>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right="-527"/>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right="-527"/>
        <w:jc w:val="right"/>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 xml:space="preserve">Кафедра </w:t>
      </w:r>
      <w:r w:rsidRPr="00BF50B5">
        <w:rPr>
          <w:rFonts w:ascii="Times New Roman" w:eastAsia="Times New Roman" w:hAnsi="Times New Roman" w:cs="Arial"/>
          <w:b/>
          <w:sz w:val="20"/>
          <w:szCs w:val="20"/>
          <w:lang w:eastAsia="ru-RU"/>
        </w:rPr>
        <w:t xml:space="preserve">фізико-математичної освіти та інформатики </w:t>
      </w:r>
    </w:p>
    <w:p w:rsidR="00F61946" w:rsidRPr="00027D60" w:rsidRDefault="00F61946" w:rsidP="00F61946">
      <w:pPr>
        <w:spacing w:after="0" w:line="240" w:lineRule="auto"/>
        <w:ind w:right="-527"/>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right="-527"/>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right="-527"/>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 xml:space="preserve"> МАГІСТЕРСЬКА  РОБОТА</w:t>
      </w:r>
    </w:p>
    <w:p w:rsidR="00F61946" w:rsidRPr="00027D60" w:rsidRDefault="00F61946" w:rsidP="00F61946">
      <w:pPr>
        <w:spacing w:after="0" w:line="240" w:lineRule="auto"/>
        <w:ind w:right="-526"/>
        <w:jc w:val="both"/>
        <w:rPr>
          <w:rFonts w:ascii="Times New Roman" w:eastAsia="Times New Roman" w:hAnsi="Times New Roman" w:cs="Arial"/>
          <w:sz w:val="20"/>
          <w:szCs w:val="20"/>
          <w:lang w:eastAsia="ru-RU"/>
        </w:rPr>
      </w:pPr>
    </w:p>
    <w:p w:rsidR="00F61946" w:rsidRPr="00F61946" w:rsidRDefault="00F61946" w:rsidP="00F61946">
      <w:pPr>
        <w:spacing w:after="0" w:line="240" w:lineRule="auto"/>
        <w:ind w:right="-526"/>
        <w:jc w:val="both"/>
        <w:rPr>
          <w:rFonts w:ascii="Times New Roman" w:eastAsia="Times New Roman" w:hAnsi="Times New Roman" w:cs="Arial"/>
          <w:b/>
          <w:sz w:val="20"/>
          <w:szCs w:val="20"/>
          <w:u w:val="single"/>
          <w:lang w:val="uk-UA" w:eastAsia="ru-RU"/>
        </w:rPr>
      </w:pPr>
      <w:r w:rsidRPr="00027D60">
        <w:rPr>
          <w:rFonts w:ascii="Times New Roman" w:eastAsia="Times New Roman" w:hAnsi="Times New Roman" w:cs="Arial"/>
          <w:b/>
          <w:sz w:val="20"/>
          <w:szCs w:val="20"/>
          <w:lang w:eastAsia="ru-RU"/>
        </w:rPr>
        <w:t>Тема:</w:t>
      </w:r>
      <w:r>
        <w:rPr>
          <w:rFonts w:ascii="Times New Roman" w:eastAsia="Times New Roman" w:hAnsi="Times New Roman" w:cs="Arial"/>
          <w:b/>
          <w:sz w:val="20"/>
          <w:szCs w:val="20"/>
          <w:lang w:val="uk-UA" w:eastAsia="ru-RU"/>
        </w:rPr>
        <w:t xml:space="preserve"> </w:t>
      </w:r>
      <w:r>
        <w:rPr>
          <w:rFonts w:ascii="Times New Roman" w:eastAsia="Times New Roman" w:hAnsi="Times New Roman" w:cs="Arial"/>
          <w:b/>
          <w:sz w:val="20"/>
          <w:szCs w:val="20"/>
          <w:u w:val="single"/>
          <w:lang w:val="uk-UA" w:eastAsia="ru-RU"/>
        </w:rPr>
        <w:t>Організація позакласної роботи в учнів профільної школи з використанням комп’ютерних технологій.</w:t>
      </w:r>
    </w:p>
    <w:p w:rsidR="00F61946" w:rsidRPr="00F61946" w:rsidRDefault="00F61946" w:rsidP="00F61946">
      <w:pPr>
        <w:spacing w:after="0" w:line="240" w:lineRule="auto"/>
        <w:ind w:right="-526"/>
        <w:jc w:val="both"/>
        <w:rPr>
          <w:rFonts w:ascii="Times New Roman" w:eastAsia="Times New Roman" w:hAnsi="Times New Roman" w:cs="Arial"/>
          <w:b/>
          <w:sz w:val="20"/>
          <w:szCs w:val="20"/>
          <w:u w:val="single"/>
          <w:lang w:val="uk-UA" w:eastAsia="ru-RU"/>
        </w:rPr>
      </w:pPr>
    </w:p>
    <w:p w:rsidR="00F61946" w:rsidRDefault="00F61946" w:rsidP="00F61946">
      <w:pPr>
        <w:spacing w:after="0" w:line="240" w:lineRule="auto"/>
        <w:ind w:right="-526"/>
        <w:jc w:val="both"/>
        <w:rPr>
          <w:rFonts w:ascii="Times New Roman" w:eastAsia="Times New Roman" w:hAnsi="Times New Roman" w:cs="Arial"/>
          <w:b/>
          <w:sz w:val="20"/>
          <w:szCs w:val="20"/>
          <w:u w:val="single"/>
          <w:lang w:eastAsia="ru-RU"/>
        </w:rPr>
      </w:pPr>
    </w:p>
    <w:p w:rsidR="00F61946" w:rsidRPr="00027D60" w:rsidRDefault="00F61946" w:rsidP="00F61946">
      <w:pPr>
        <w:spacing w:after="0" w:line="240" w:lineRule="auto"/>
        <w:ind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hanging="9"/>
        <w:rPr>
          <w:rFonts w:ascii="Times New Roman" w:eastAsia="Times New Roman" w:hAnsi="Times New Roman" w:cs="Arial"/>
          <w:sz w:val="20"/>
          <w:szCs w:val="20"/>
          <w:lang w:eastAsia="ru-RU"/>
        </w:rPr>
      </w:pPr>
      <w:r w:rsidRPr="00027D60">
        <w:rPr>
          <w:rFonts w:ascii="Times New Roman" w:eastAsia="Times New Roman" w:hAnsi="Times New Roman" w:cs="Arial"/>
          <w:b/>
          <w:sz w:val="20"/>
          <w:szCs w:val="20"/>
          <w:lang w:eastAsia="ru-RU"/>
        </w:rPr>
        <w:t>Виконав:</w:t>
      </w:r>
    </w:p>
    <w:p w:rsidR="00F61946" w:rsidRPr="00F61946" w:rsidRDefault="00F61946" w:rsidP="00F61946">
      <w:pPr>
        <w:spacing w:after="0" w:line="240" w:lineRule="auto"/>
        <w:ind w:left="5580" w:right="-526"/>
        <w:rPr>
          <w:rFonts w:ascii="Times New Roman" w:eastAsia="Times New Roman" w:hAnsi="Times New Roman" w:cs="Arial"/>
          <w:sz w:val="20"/>
          <w:szCs w:val="20"/>
          <w:u w:val="single"/>
          <w:lang w:val="uk-UA" w:eastAsia="ru-RU"/>
        </w:rPr>
      </w:pPr>
      <w:r>
        <w:rPr>
          <w:rFonts w:ascii="Times New Roman" w:eastAsia="Times New Roman" w:hAnsi="Times New Roman" w:cs="Arial"/>
          <w:sz w:val="20"/>
          <w:szCs w:val="20"/>
          <w:u w:val="single"/>
          <w:lang w:val="uk-UA" w:eastAsia="ru-RU"/>
        </w:rPr>
        <w:t>Апенько Анастасія Олександрівна</w:t>
      </w:r>
    </w:p>
    <w:p w:rsidR="00F61946" w:rsidRPr="00027D60" w:rsidRDefault="00F61946" w:rsidP="00F61946">
      <w:pPr>
        <w:spacing w:after="0" w:line="240" w:lineRule="auto"/>
        <w:ind w:left="5580" w:right="-526"/>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(прізвище, ім’я, по батькові)</w:t>
      </w:r>
    </w:p>
    <w:p w:rsidR="00F61946" w:rsidRPr="002405A9" w:rsidRDefault="00F61946" w:rsidP="00F61946">
      <w:pPr>
        <w:spacing w:after="0" w:line="240" w:lineRule="auto"/>
        <w:ind w:left="5580" w:right="-526"/>
        <w:rPr>
          <w:rFonts w:ascii="Times New Roman" w:eastAsia="Times New Roman" w:hAnsi="Times New Roman" w:cs="Arial"/>
          <w:sz w:val="20"/>
          <w:szCs w:val="20"/>
          <w:u w:val="single"/>
          <w:lang w:eastAsia="ru-RU"/>
        </w:rPr>
      </w:pPr>
      <w:r w:rsidRPr="002405A9">
        <w:rPr>
          <w:rFonts w:ascii="Times New Roman" w:eastAsia="Times New Roman" w:hAnsi="Times New Roman" w:cs="Arial"/>
          <w:sz w:val="20"/>
          <w:szCs w:val="20"/>
          <w:u w:val="single"/>
          <w:lang w:eastAsia="ru-RU"/>
        </w:rPr>
        <w:t>сп</w:t>
      </w:r>
      <w:r>
        <w:rPr>
          <w:rFonts w:ascii="Times New Roman" w:eastAsia="Times New Roman" w:hAnsi="Times New Roman" w:cs="Arial"/>
          <w:sz w:val="20"/>
          <w:szCs w:val="20"/>
          <w:u w:val="single"/>
          <w:lang w:eastAsia="ru-RU"/>
        </w:rPr>
        <w:t>еціальність 014 Середня освіта (Математика)</w:t>
      </w:r>
    </w:p>
    <w:p w:rsidR="00F61946" w:rsidRPr="00027D60" w:rsidRDefault="00F61946" w:rsidP="00F61946">
      <w:pPr>
        <w:spacing w:after="0" w:line="240" w:lineRule="auto"/>
        <w:ind w:left="5580" w:right="-526"/>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(спеціальність, освітня програма)</w:t>
      </w:r>
    </w:p>
    <w:p w:rsidR="00F61946" w:rsidRPr="00027D60" w:rsidRDefault="00F61946" w:rsidP="00F61946">
      <w:pPr>
        <w:spacing w:after="0" w:line="240" w:lineRule="auto"/>
        <w:ind w:left="5580" w:right="-526" w:firstLine="3969"/>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Науковий керівник:</w:t>
      </w:r>
    </w:p>
    <w:p w:rsidR="00F61946" w:rsidRPr="007E0239" w:rsidRDefault="00F61946" w:rsidP="00F61946">
      <w:pPr>
        <w:spacing w:after="0" w:line="240" w:lineRule="auto"/>
        <w:ind w:left="5580" w:right="-526"/>
        <w:jc w:val="both"/>
        <w:rPr>
          <w:rFonts w:ascii="Times New Roman" w:eastAsia="Times New Roman" w:hAnsi="Times New Roman" w:cs="Arial"/>
          <w:sz w:val="20"/>
          <w:szCs w:val="20"/>
          <w:u w:val="single"/>
          <w:lang w:eastAsia="ru-RU"/>
        </w:rPr>
      </w:pPr>
      <w:r>
        <w:rPr>
          <w:rFonts w:ascii="Times New Roman" w:eastAsia="Times New Roman" w:hAnsi="Times New Roman" w:cs="Arial"/>
          <w:sz w:val="20"/>
          <w:szCs w:val="20"/>
          <w:u w:val="single"/>
          <w:lang w:eastAsia="ru-RU"/>
        </w:rPr>
        <w:t xml:space="preserve">доктор </w:t>
      </w:r>
      <w:r w:rsidRPr="007E0239">
        <w:rPr>
          <w:rFonts w:ascii="Times New Roman" w:eastAsia="Times New Roman" w:hAnsi="Times New Roman" w:cs="Arial"/>
          <w:sz w:val="20"/>
          <w:szCs w:val="20"/>
          <w:u w:val="single"/>
          <w:lang w:eastAsia="ru-RU"/>
        </w:rPr>
        <w:t>пед.наук, доцент</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(науковий ступінь, учене звання, посада)</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w:t>
      </w:r>
      <w:r w:rsidRPr="007E0239">
        <w:rPr>
          <w:rFonts w:ascii="Times New Roman" w:eastAsia="Times New Roman" w:hAnsi="Times New Roman" w:cs="Arial"/>
          <w:sz w:val="20"/>
          <w:szCs w:val="20"/>
          <w:u w:val="single"/>
          <w:lang w:eastAsia="ru-RU"/>
        </w:rPr>
        <w:t>Н. В. Кугай</w:t>
      </w:r>
      <w:r>
        <w:rPr>
          <w:rFonts w:ascii="Times New Roman" w:eastAsia="Times New Roman" w:hAnsi="Times New Roman" w:cs="Arial"/>
          <w:sz w:val="20"/>
          <w:szCs w:val="20"/>
          <w:lang w:eastAsia="ru-RU"/>
        </w:rPr>
        <w:t>______________</w:t>
      </w:r>
      <w:r w:rsidRPr="00027D60">
        <w:rPr>
          <w:rFonts w:ascii="Times New Roman" w:eastAsia="Times New Roman" w:hAnsi="Times New Roman" w:cs="Arial"/>
          <w:sz w:val="20"/>
          <w:szCs w:val="20"/>
          <w:lang w:eastAsia="ru-RU"/>
        </w:rPr>
        <w:t>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(ініціали, прізвище)</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Консультант:</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(науковий ступінь, учене звання, посада)</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(ініціали, прізвище)</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Допущено до захисту </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1A6B23">
        <w:rPr>
          <w:rFonts w:ascii="Times New Roman" w:eastAsia="Times New Roman" w:hAnsi="Times New Roman" w:cs="Arial"/>
          <w:sz w:val="20"/>
          <w:szCs w:val="20"/>
          <w:u w:val="single"/>
          <w:lang w:eastAsia="ru-RU"/>
        </w:rPr>
        <w:t>"___"______________ 20___р</w:t>
      </w:r>
      <w:r w:rsidRPr="00027D60">
        <w:rPr>
          <w:rFonts w:ascii="Times New Roman" w:eastAsia="Times New Roman" w:hAnsi="Times New Roman" w:cs="Arial"/>
          <w:sz w:val="20"/>
          <w:szCs w:val="20"/>
          <w:lang w:eastAsia="ru-RU"/>
        </w:rPr>
        <w:t>.</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Завідувач кафедри</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w:t>
      </w:r>
      <w:r w:rsidRPr="001A6B23">
        <w:rPr>
          <w:rFonts w:ascii="Times New Roman" w:eastAsia="Times New Roman" w:hAnsi="Times New Roman" w:cs="Arial"/>
          <w:sz w:val="20"/>
          <w:szCs w:val="20"/>
          <w:u w:val="single"/>
          <w:lang w:eastAsia="ru-RU"/>
        </w:rPr>
        <w:t>Р.П.Кухарчук</w:t>
      </w:r>
      <w:r w:rsidRPr="00027D60">
        <w:rPr>
          <w:rFonts w:ascii="Times New Roman" w:eastAsia="Times New Roman" w:hAnsi="Times New Roman" w:cs="Arial"/>
          <w:sz w:val="20"/>
          <w:szCs w:val="20"/>
          <w:lang w:eastAsia="ru-RU"/>
        </w:rPr>
        <w:t>__________________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(підпис) (ініціали, прізвище)</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Pr>
          <w:rFonts w:ascii="Times New Roman" w:eastAsia="Times New Roman" w:hAnsi="Times New Roman" w:cs="Arial"/>
          <w:sz w:val="20"/>
          <w:szCs w:val="20"/>
          <w:lang w:eastAsia="ru-RU"/>
        </w:rPr>
        <w:t xml:space="preserve">Дата захисту: </w:t>
      </w:r>
      <w:r w:rsidRPr="001A6B23">
        <w:rPr>
          <w:rFonts w:ascii="Times New Roman" w:eastAsia="Times New Roman" w:hAnsi="Times New Roman" w:cs="Arial"/>
          <w:sz w:val="20"/>
          <w:szCs w:val="20"/>
          <w:u w:val="single"/>
          <w:lang w:eastAsia="ru-RU"/>
        </w:rPr>
        <w:t>«10»  грудня  2022 р</w:t>
      </w:r>
      <w:r w:rsidRPr="00027D60">
        <w:rPr>
          <w:rFonts w:ascii="Times New Roman" w:eastAsia="Times New Roman" w:hAnsi="Times New Roman" w:cs="Arial"/>
          <w:sz w:val="20"/>
          <w:szCs w:val="20"/>
          <w:lang w:eastAsia="ru-RU"/>
        </w:rPr>
        <w:t xml:space="preserve">.                  </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Оцінка______________________________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Підписи членів ЕК:</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____________________________________</w:t>
      </w:r>
    </w:p>
    <w:p w:rsidR="00F61946" w:rsidRPr="00027D60" w:rsidRDefault="00F61946" w:rsidP="00F61946">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____________________________________</w:t>
      </w:r>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bookmarkStart w:id="0" w:name="_GoBack"/>
      <w:bookmarkEnd w:id="0"/>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Глух</w:t>
      </w:r>
      <w:r>
        <w:rPr>
          <w:rFonts w:ascii="Times New Roman" w:eastAsia="Times New Roman" w:hAnsi="Times New Roman" w:cs="Arial"/>
          <w:b/>
          <w:sz w:val="20"/>
          <w:szCs w:val="20"/>
          <w:lang w:eastAsia="ru-RU"/>
        </w:rPr>
        <w:t>ів 20</w:t>
      </w:r>
      <w:r w:rsidRPr="001A6B23">
        <w:rPr>
          <w:rFonts w:ascii="Times New Roman" w:eastAsia="Times New Roman" w:hAnsi="Times New Roman" w:cs="Arial"/>
          <w:b/>
          <w:sz w:val="20"/>
          <w:szCs w:val="20"/>
          <w:u w:val="single"/>
          <w:lang w:eastAsia="ru-RU"/>
        </w:rPr>
        <w:t>22</w:t>
      </w:r>
      <w:r w:rsidRPr="00027D60">
        <w:rPr>
          <w:rFonts w:ascii="Times New Roman" w:eastAsia="Times New Roman" w:hAnsi="Times New Roman" w:cs="Arial"/>
          <w:b/>
          <w:sz w:val="20"/>
          <w:szCs w:val="20"/>
          <w:lang w:eastAsia="ru-RU"/>
        </w:rPr>
        <w:t xml:space="preserve">  р.</w:t>
      </w:r>
    </w:p>
    <w:p w:rsidR="00F61946" w:rsidRPr="00027D60" w:rsidRDefault="00F61946" w:rsidP="00F61946">
      <w:pPr>
        <w:spacing w:after="0" w:line="240" w:lineRule="auto"/>
        <w:ind w:right="-526"/>
        <w:jc w:val="center"/>
        <w:rPr>
          <w:rFonts w:ascii="Times New Roman" w:eastAsia="Times New Roman" w:hAnsi="Times New Roman" w:cs="Arial"/>
          <w:b/>
          <w:sz w:val="20"/>
          <w:szCs w:val="20"/>
          <w:lang w:eastAsia="ru-RU"/>
        </w:rPr>
      </w:pPr>
    </w:p>
    <w:p w:rsidR="00F61946" w:rsidRDefault="00F61946" w:rsidP="00F61946"/>
    <w:p w:rsidR="00933AD8" w:rsidRDefault="00933AD8" w:rsidP="00F61946">
      <w:pPr>
        <w:rPr>
          <w:rFonts w:ascii="Times New Roman" w:hAnsi="Times New Roman" w:cs="Times New Roman"/>
          <w:b/>
          <w:iCs/>
          <w:sz w:val="28"/>
          <w:szCs w:val="28"/>
          <w:lang w:val="uk-UA"/>
        </w:rPr>
      </w:pPr>
    </w:p>
    <w:p w:rsidR="0022316D" w:rsidRDefault="0092039E" w:rsidP="00816F17">
      <w:pPr>
        <w:spacing w:line="360" w:lineRule="auto"/>
        <w:jc w:val="center"/>
        <w:rPr>
          <w:rFonts w:ascii="Times New Roman" w:hAnsi="Times New Roman" w:cs="Times New Roman"/>
          <w:b/>
          <w:iCs/>
          <w:sz w:val="28"/>
          <w:szCs w:val="28"/>
          <w:lang w:val="uk-UA"/>
        </w:rPr>
      </w:pPr>
      <w:r>
        <w:rPr>
          <w:rFonts w:ascii="Times New Roman" w:hAnsi="Times New Roman" w:cs="Times New Roman"/>
          <w:b/>
          <w:iCs/>
          <w:sz w:val="28"/>
          <w:szCs w:val="28"/>
          <w:lang w:val="uk-UA"/>
        </w:rPr>
        <w:lastRenderedPageBreak/>
        <w:t>ЗМІСТ</w:t>
      </w:r>
    </w:p>
    <w:p w:rsidR="0022316D" w:rsidRPr="0092039E" w:rsidRDefault="0022316D" w:rsidP="00816F17">
      <w:pPr>
        <w:spacing w:line="360" w:lineRule="auto"/>
        <w:jc w:val="both"/>
        <w:rPr>
          <w:rFonts w:ascii="Times New Roman" w:hAnsi="Times New Roman" w:cs="Times New Roman"/>
          <w:b/>
          <w:sz w:val="28"/>
          <w:szCs w:val="28"/>
          <w:lang w:val="uk-UA"/>
        </w:rPr>
      </w:pPr>
      <w:r w:rsidRPr="0022316D">
        <w:rPr>
          <w:rFonts w:ascii="Times New Roman" w:hAnsi="Times New Roman" w:cs="Times New Roman"/>
          <w:b/>
          <w:sz w:val="28"/>
          <w:szCs w:val="28"/>
        </w:rPr>
        <w:t>В</w:t>
      </w:r>
      <w:r w:rsidR="0092039E">
        <w:rPr>
          <w:rFonts w:ascii="Times New Roman" w:hAnsi="Times New Roman" w:cs="Times New Roman"/>
          <w:b/>
          <w:sz w:val="28"/>
          <w:szCs w:val="28"/>
          <w:lang w:val="uk-UA"/>
        </w:rPr>
        <w:t>СТУП</w:t>
      </w:r>
      <w:r w:rsidR="00534F73" w:rsidRPr="002A0330">
        <w:rPr>
          <w:rFonts w:ascii="Times New Roman" w:hAnsi="Times New Roman" w:cs="Times New Roman"/>
          <w:sz w:val="28"/>
          <w:szCs w:val="28"/>
          <w:lang w:val="uk-UA"/>
        </w:rPr>
        <w:t>............................................................................................................</w:t>
      </w:r>
      <w:r w:rsidR="00391038" w:rsidRPr="002A0330">
        <w:rPr>
          <w:rFonts w:ascii="Times New Roman" w:hAnsi="Times New Roman" w:cs="Times New Roman"/>
          <w:sz w:val="28"/>
          <w:szCs w:val="28"/>
          <w:lang w:val="uk-UA"/>
        </w:rPr>
        <w:t>........2</w:t>
      </w:r>
    </w:p>
    <w:p w:rsidR="00DB23BC" w:rsidRPr="0092039E" w:rsidRDefault="0022316D" w:rsidP="00816F17">
      <w:pPr>
        <w:spacing w:line="360" w:lineRule="auto"/>
        <w:jc w:val="both"/>
        <w:rPr>
          <w:rFonts w:ascii="Times New Roman" w:hAnsi="Times New Roman" w:cs="Times New Roman"/>
          <w:b/>
          <w:sz w:val="28"/>
          <w:szCs w:val="28"/>
          <w:lang w:val="uk-UA"/>
        </w:rPr>
      </w:pPr>
      <w:r w:rsidRPr="0022316D">
        <w:rPr>
          <w:rFonts w:ascii="Times New Roman" w:hAnsi="Times New Roman" w:cs="Times New Roman"/>
          <w:b/>
          <w:sz w:val="28"/>
          <w:szCs w:val="28"/>
        </w:rPr>
        <w:t>Р</w:t>
      </w:r>
      <w:r w:rsidR="0092039E">
        <w:rPr>
          <w:rFonts w:ascii="Times New Roman" w:hAnsi="Times New Roman" w:cs="Times New Roman"/>
          <w:b/>
          <w:sz w:val="28"/>
          <w:szCs w:val="28"/>
          <w:lang w:val="uk-UA"/>
        </w:rPr>
        <w:t>ОЗДІЛ</w:t>
      </w:r>
      <w:r w:rsidRPr="0022316D">
        <w:rPr>
          <w:rFonts w:ascii="Times New Roman" w:hAnsi="Times New Roman" w:cs="Times New Roman"/>
          <w:b/>
          <w:sz w:val="28"/>
          <w:szCs w:val="28"/>
        </w:rPr>
        <w:t xml:space="preserve"> I. Т</w:t>
      </w:r>
      <w:r w:rsidR="0092039E">
        <w:rPr>
          <w:rFonts w:ascii="Times New Roman" w:hAnsi="Times New Roman" w:cs="Times New Roman"/>
          <w:b/>
          <w:sz w:val="28"/>
          <w:szCs w:val="28"/>
          <w:lang w:val="uk-UA"/>
        </w:rPr>
        <w:t>ЕОРЕТИЧНІ</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ОСНОВИ</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ПРОБЛЕМИ ДОСЛІДЖЕННЯ</w:t>
      </w:r>
      <w:r w:rsidR="00391038" w:rsidRPr="002A0330">
        <w:rPr>
          <w:rFonts w:ascii="Times New Roman" w:hAnsi="Times New Roman" w:cs="Times New Roman"/>
          <w:sz w:val="28"/>
          <w:szCs w:val="28"/>
          <w:lang w:val="uk-UA"/>
        </w:rPr>
        <w:t>........5</w:t>
      </w:r>
    </w:p>
    <w:p w:rsidR="00B8382E" w:rsidRPr="00B8382E" w:rsidRDefault="00B8382E" w:rsidP="00816F17">
      <w:pPr>
        <w:pStyle w:val="a3"/>
        <w:numPr>
          <w:ilvl w:val="0"/>
          <w:numId w:val="1"/>
        </w:numPr>
        <w:spacing w:line="360" w:lineRule="auto"/>
        <w:jc w:val="both"/>
        <w:rPr>
          <w:rFonts w:ascii="Times New Roman" w:hAnsi="Times New Roman" w:cs="Times New Roman"/>
          <w:bCs/>
          <w:sz w:val="28"/>
          <w:szCs w:val="28"/>
        </w:rPr>
      </w:pPr>
      <w:r w:rsidRPr="00B8382E">
        <w:rPr>
          <w:rFonts w:ascii="Times New Roman" w:hAnsi="Times New Roman" w:cs="Times New Roman"/>
          <w:bCs/>
          <w:sz w:val="28"/>
          <w:szCs w:val="28"/>
        </w:rPr>
        <w:t xml:space="preserve">Форми </w:t>
      </w:r>
      <w:r w:rsidRPr="00B8382E">
        <w:rPr>
          <w:rFonts w:ascii="Times New Roman" w:hAnsi="Times New Roman" w:cs="Times New Roman"/>
          <w:bCs/>
          <w:sz w:val="28"/>
          <w:szCs w:val="28"/>
          <w:lang w:val="uk-UA"/>
        </w:rPr>
        <w:t>і</w:t>
      </w:r>
      <w:r w:rsidRPr="00B8382E">
        <w:rPr>
          <w:rFonts w:ascii="Times New Roman" w:hAnsi="Times New Roman" w:cs="Times New Roman"/>
          <w:bCs/>
          <w:sz w:val="28"/>
          <w:szCs w:val="28"/>
        </w:rPr>
        <w:t xml:space="preserve"> види позакласної роботи з математики в </w:t>
      </w:r>
      <w:r w:rsidRPr="00B8382E">
        <w:rPr>
          <w:rFonts w:ascii="Times New Roman" w:hAnsi="Times New Roman" w:cs="Times New Roman"/>
          <w:bCs/>
          <w:sz w:val="28"/>
          <w:szCs w:val="28"/>
          <w:lang w:val="uk-UA"/>
        </w:rPr>
        <w:t>профіль</w:t>
      </w:r>
      <w:r w:rsidRPr="00B8382E">
        <w:rPr>
          <w:rFonts w:ascii="Times New Roman" w:hAnsi="Times New Roman" w:cs="Times New Roman"/>
          <w:bCs/>
          <w:sz w:val="28"/>
          <w:szCs w:val="28"/>
        </w:rPr>
        <w:t>ній школі.</w:t>
      </w:r>
      <w:r w:rsidR="00391038">
        <w:rPr>
          <w:rFonts w:ascii="Times New Roman" w:hAnsi="Times New Roman" w:cs="Times New Roman"/>
          <w:bCs/>
          <w:sz w:val="28"/>
          <w:szCs w:val="28"/>
          <w:lang w:val="uk-UA"/>
        </w:rPr>
        <w:t>.</w:t>
      </w:r>
      <w:r w:rsidR="002A0330">
        <w:rPr>
          <w:rFonts w:ascii="Times New Roman" w:hAnsi="Times New Roman" w:cs="Times New Roman"/>
          <w:bCs/>
          <w:sz w:val="28"/>
          <w:szCs w:val="28"/>
          <w:lang w:val="uk-UA"/>
        </w:rPr>
        <w:t>..</w:t>
      </w:r>
      <w:r w:rsidR="00391038">
        <w:rPr>
          <w:rFonts w:ascii="Times New Roman" w:hAnsi="Times New Roman" w:cs="Times New Roman"/>
          <w:bCs/>
          <w:sz w:val="28"/>
          <w:szCs w:val="28"/>
          <w:lang w:val="uk-UA"/>
        </w:rPr>
        <w:t>.</w:t>
      </w:r>
      <w:r w:rsidR="002A0330">
        <w:rPr>
          <w:rFonts w:ascii="Times New Roman" w:hAnsi="Times New Roman" w:cs="Times New Roman"/>
          <w:bCs/>
          <w:sz w:val="28"/>
          <w:szCs w:val="28"/>
          <w:lang w:val="uk-UA"/>
        </w:rPr>
        <w:t>.5</w:t>
      </w:r>
      <w:r w:rsidRPr="00B8382E">
        <w:rPr>
          <w:rFonts w:ascii="Times New Roman" w:hAnsi="Times New Roman" w:cs="Times New Roman"/>
          <w:bCs/>
          <w:sz w:val="28"/>
          <w:szCs w:val="28"/>
        </w:rPr>
        <w:t xml:space="preserve"> </w:t>
      </w:r>
    </w:p>
    <w:p w:rsidR="00DB23BC" w:rsidRDefault="0022316D" w:rsidP="00816F17">
      <w:pPr>
        <w:pStyle w:val="a3"/>
        <w:numPr>
          <w:ilvl w:val="0"/>
          <w:numId w:val="1"/>
        </w:numPr>
        <w:spacing w:line="360" w:lineRule="auto"/>
        <w:jc w:val="both"/>
        <w:rPr>
          <w:rFonts w:ascii="Times New Roman" w:hAnsi="Times New Roman" w:cs="Times New Roman"/>
          <w:sz w:val="28"/>
          <w:szCs w:val="28"/>
        </w:rPr>
      </w:pPr>
      <w:r w:rsidRPr="00DB23BC">
        <w:rPr>
          <w:rFonts w:ascii="Times New Roman" w:hAnsi="Times New Roman" w:cs="Times New Roman"/>
          <w:sz w:val="28"/>
          <w:szCs w:val="28"/>
        </w:rPr>
        <w:t>Стан розробки проблеми в літературі та у практиці навчання.</w:t>
      </w:r>
      <w:r w:rsidR="002A0330">
        <w:rPr>
          <w:rFonts w:ascii="Times New Roman" w:hAnsi="Times New Roman" w:cs="Times New Roman"/>
          <w:sz w:val="28"/>
          <w:szCs w:val="28"/>
          <w:lang w:val="uk-UA"/>
        </w:rPr>
        <w:t>..............12</w:t>
      </w:r>
      <w:r w:rsidRPr="00DB23BC">
        <w:rPr>
          <w:rFonts w:ascii="Times New Roman" w:hAnsi="Times New Roman" w:cs="Times New Roman"/>
          <w:sz w:val="28"/>
          <w:szCs w:val="28"/>
        </w:rPr>
        <w:t xml:space="preserve">  </w:t>
      </w:r>
    </w:p>
    <w:p w:rsidR="00DB23BC" w:rsidRDefault="0022316D" w:rsidP="00816F17">
      <w:pPr>
        <w:pStyle w:val="a3"/>
        <w:numPr>
          <w:ilvl w:val="0"/>
          <w:numId w:val="1"/>
        </w:numPr>
        <w:spacing w:line="360" w:lineRule="auto"/>
        <w:jc w:val="both"/>
        <w:rPr>
          <w:rFonts w:ascii="Times New Roman" w:hAnsi="Times New Roman" w:cs="Times New Roman"/>
          <w:sz w:val="28"/>
          <w:szCs w:val="28"/>
        </w:rPr>
      </w:pPr>
      <w:r w:rsidRPr="00DB23BC">
        <w:rPr>
          <w:rFonts w:ascii="Times New Roman" w:hAnsi="Times New Roman" w:cs="Times New Roman"/>
          <w:sz w:val="28"/>
          <w:szCs w:val="28"/>
        </w:rPr>
        <w:t xml:space="preserve">Вікові та індивідуальні особливості учнів </w:t>
      </w:r>
      <w:r w:rsidR="00DB23BC">
        <w:rPr>
          <w:rFonts w:ascii="Times New Roman" w:hAnsi="Times New Roman" w:cs="Times New Roman"/>
          <w:sz w:val="28"/>
          <w:szCs w:val="28"/>
          <w:lang w:val="uk-UA"/>
        </w:rPr>
        <w:t>профіль</w:t>
      </w:r>
      <w:r w:rsidRPr="00DB23BC">
        <w:rPr>
          <w:rFonts w:ascii="Times New Roman" w:hAnsi="Times New Roman" w:cs="Times New Roman"/>
          <w:sz w:val="28"/>
          <w:szCs w:val="28"/>
        </w:rPr>
        <w:t>ної школи.</w:t>
      </w:r>
      <w:r w:rsidR="002A0330">
        <w:rPr>
          <w:rFonts w:ascii="Times New Roman" w:hAnsi="Times New Roman" w:cs="Times New Roman"/>
          <w:sz w:val="28"/>
          <w:szCs w:val="28"/>
          <w:lang w:val="uk-UA"/>
        </w:rPr>
        <w:t>...............15</w:t>
      </w:r>
      <w:r w:rsidRPr="00DB23BC">
        <w:rPr>
          <w:rFonts w:ascii="Times New Roman" w:hAnsi="Times New Roman" w:cs="Times New Roman"/>
          <w:sz w:val="28"/>
          <w:szCs w:val="28"/>
        </w:rPr>
        <w:t xml:space="preserve"> </w:t>
      </w:r>
    </w:p>
    <w:p w:rsidR="0022316D" w:rsidRPr="00DB23BC" w:rsidRDefault="0022316D" w:rsidP="00816F17">
      <w:pPr>
        <w:pStyle w:val="a3"/>
        <w:numPr>
          <w:ilvl w:val="0"/>
          <w:numId w:val="1"/>
        </w:numPr>
        <w:spacing w:line="360" w:lineRule="auto"/>
        <w:jc w:val="both"/>
        <w:rPr>
          <w:rFonts w:ascii="Times New Roman" w:hAnsi="Times New Roman" w:cs="Times New Roman"/>
          <w:sz w:val="28"/>
          <w:szCs w:val="28"/>
        </w:rPr>
      </w:pPr>
      <w:r w:rsidRPr="00DB23BC">
        <w:rPr>
          <w:rFonts w:ascii="Times New Roman" w:hAnsi="Times New Roman" w:cs="Times New Roman"/>
          <w:sz w:val="28"/>
          <w:szCs w:val="28"/>
        </w:rPr>
        <w:t>Вимоги до використання комп’ютерних технологій в школі.</w:t>
      </w:r>
      <w:r w:rsidR="002A0330">
        <w:rPr>
          <w:rFonts w:ascii="Times New Roman" w:hAnsi="Times New Roman" w:cs="Times New Roman"/>
          <w:sz w:val="28"/>
          <w:szCs w:val="28"/>
          <w:lang w:val="uk-UA"/>
        </w:rPr>
        <w:t>................23</w:t>
      </w:r>
    </w:p>
    <w:p w:rsidR="00DB23BC" w:rsidRDefault="0022316D" w:rsidP="00816F17">
      <w:pPr>
        <w:spacing w:line="360" w:lineRule="auto"/>
        <w:jc w:val="both"/>
        <w:rPr>
          <w:rFonts w:ascii="Times New Roman" w:hAnsi="Times New Roman" w:cs="Times New Roman"/>
          <w:sz w:val="28"/>
          <w:szCs w:val="28"/>
        </w:rPr>
      </w:pPr>
      <w:r w:rsidRPr="0022316D">
        <w:rPr>
          <w:rFonts w:ascii="Times New Roman" w:hAnsi="Times New Roman" w:cs="Times New Roman"/>
          <w:b/>
          <w:sz w:val="28"/>
          <w:szCs w:val="28"/>
        </w:rPr>
        <w:t>Р</w:t>
      </w:r>
      <w:r w:rsidR="0092039E">
        <w:rPr>
          <w:rFonts w:ascii="Times New Roman" w:hAnsi="Times New Roman" w:cs="Times New Roman"/>
          <w:b/>
          <w:sz w:val="28"/>
          <w:szCs w:val="28"/>
          <w:lang w:val="uk-UA"/>
        </w:rPr>
        <w:t>ОЗДІЛ</w:t>
      </w:r>
      <w:r w:rsidRPr="0022316D">
        <w:rPr>
          <w:rFonts w:ascii="Times New Roman" w:hAnsi="Times New Roman" w:cs="Times New Roman"/>
          <w:b/>
          <w:sz w:val="28"/>
          <w:szCs w:val="28"/>
        </w:rPr>
        <w:t xml:space="preserve"> </w:t>
      </w:r>
      <w:r w:rsidRPr="0022316D">
        <w:rPr>
          <w:rFonts w:ascii="Times New Roman" w:hAnsi="Times New Roman" w:cs="Times New Roman"/>
          <w:b/>
          <w:sz w:val="28"/>
          <w:szCs w:val="28"/>
          <w:lang w:val="en-US"/>
        </w:rPr>
        <w:t>I</w:t>
      </w:r>
      <w:r w:rsidRPr="0022316D">
        <w:rPr>
          <w:rFonts w:ascii="Times New Roman" w:hAnsi="Times New Roman" w:cs="Times New Roman"/>
          <w:b/>
          <w:sz w:val="28"/>
          <w:szCs w:val="28"/>
        </w:rPr>
        <w:t>I. М</w:t>
      </w:r>
      <w:r w:rsidR="0092039E">
        <w:rPr>
          <w:rFonts w:ascii="Times New Roman" w:hAnsi="Times New Roman" w:cs="Times New Roman"/>
          <w:b/>
          <w:sz w:val="28"/>
          <w:szCs w:val="28"/>
          <w:lang w:val="uk-UA"/>
        </w:rPr>
        <w:t>ЕТОДИКА</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ОРГАНІЗАЦІЇ</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ТА</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ЗДІЙСНЕННЯ</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ПОЗАКЛАСНОЇ РОБОТИ</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З</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МАТЕМАТИКИ</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В</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ПРОФІЛЬНІЙ</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ШКОЛІ</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З</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ВИКОРИСТАННЯМ</w:t>
      </w:r>
      <w:r w:rsidRPr="0022316D">
        <w:rPr>
          <w:rFonts w:ascii="Times New Roman" w:hAnsi="Times New Roman" w:cs="Times New Roman"/>
          <w:b/>
          <w:sz w:val="28"/>
          <w:szCs w:val="28"/>
        </w:rPr>
        <w:t xml:space="preserve"> </w:t>
      </w:r>
      <w:r w:rsidR="0092039E">
        <w:rPr>
          <w:rFonts w:ascii="Times New Roman" w:hAnsi="Times New Roman" w:cs="Times New Roman"/>
          <w:b/>
          <w:sz w:val="28"/>
          <w:szCs w:val="28"/>
          <w:lang w:val="uk-UA"/>
        </w:rPr>
        <w:t>КОМП’ЮТЕРНИХ ТЕХНОЛОГІЙ</w:t>
      </w:r>
      <w:r w:rsidR="002A0330">
        <w:rPr>
          <w:rFonts w:ascii="Times New Roman" w:hAnsi="Times New Roman" w:cs="Times New Roman"/>
          <w:sz w:val="28"/>
          <w:szCs w:val="28"/>
          <w:lang w:val="uk-UA"/>
        </w:rPr>
        <w:t>......................29</w:t>
      </w:r>
      <w:r w:rsidRPr="0022316D">
        <w:rPr>
          <w:rFonts w:ascii="Times New Roman" w:hAnsi="Times New Roman" w:cs="Times New Roman"/>
          <w:sz w:val="28"/>
          <w:szCs w:val="28"/>
        </w:rPr>
        <w:t xml:space="preserve"> </w:t>
      </w:r>
    </w:p>
    <w:p w:rsidR="00DB23BC" w:rsidRPr="00E34B59" w:rsidRDefault="003649EB" w:rsidP="00816F17">
      <w:pPr>
        <w:pStyle w:val="a3"/>
        <w:numPr>
          <w:ilvl w:val="0"/>
          <w:numId w:val="2"/>
        </w:num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Методика підготовки електронної</w:t>
      </w:r>
      <w:r w:rsidR="00B8382E">
        <w:rPr>
          <w:rFonts w:ascii="Times New Roman" w:hAnsi="Times New Roman" w:cs="Times New Roman"/>
          <w:sz w:val="28"/>
          <w:szCs w:val="28"/>
          <w:lang w:val="uk-UA"/>
        </w:rPr>
        <w:t xml:space="preserve"> математичної газети.</w:t>
      </w:r>
      <w:r w:rsidR="002A0330">
        <w:rPr>
          <w:rFonts w:ascii="Times New Roman" w:hAnsi="Times New Roman" w:cs="Times New Roman"/>
          <w:sz w:val="28"/>
          <w:szCs w:val="28"/>
          <w:lang w:val="uk-UA"/>
        </w:rPr>
        <w:t>.......................29</w:t>
      </w:r>
    </w:p>
    <w:p w:rsidR="00B8382E" w:rsidRPr="00B8382E" w:rsidRDefault="00B8382E" w:rsidP="00816F17">
      <w:pPr>
        <w:pStyle w:val="a3"/>
        <w:numPr>
          <w:ilvl w:val="0"/>
          <w:numId w:val="2"/>
        </w:num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Організація математичного гуртка засобами ІКТ</w:t>
      </w:r>
      <w:r w:rsidR="002A0330">
        <w:rPr>
          <w:rFonts w:ascii="Times New Roman" w:hAnsi="Times New Roman" w:cs="Times New Roman"/>
          <w:sz w:val="28"/>
          <w:szCs w:val="28"/>
          <w:lang w:val="uk-UA"/>
        </w:rPr>
        <w:t>...................................35</w:t>
      </w:r>
      <w:r w:rsidRPr="00DB23BC">
        <w:rPr>
          <w:rFonts w:ascii="Times New Roman" w:hAnsi="Times New Roman" w:cs="Times New Roman"/>
          <w:sz w:val="28"/>
          <w:szCs w:val="28"/>
        </w:rPr>
        <w:t xml:space="preserve"> </w:t>
      </w:r>
    </w:p>
    <w:p w:rsidR="00340599" w:rsidRPr="00460A4A" w:rsidRDefault="00460A4A" w:rsidP="00816F17">
      <w:pPr>
        <w:pStyle w:val="a3"/>
        <w:numPr>
          <w:ilvl w:val="0"/>
          <w:numId w:val="2"/>
        </w:numPr>
        <w:spacing w:line="360" w:lineRule="auto"/>
        <w:jc w:val="both"/>
        <w:rPr>
          <w:rFonts w:ascii="Times New Roman" w:hAnsi="Times New Roman" w:cs="Times New Roman"/>
          <w:b/>
          <w:sz w:val="28"/>
          <w:szCs w:val="28"/>
        </w:rPr>
      </w:pPr>
      <w:r w:rsidRPr="00460A4A">
        <w:rPr>
          <w:rFonts w:ascii="Times New Roman" w:hAnsi="Times New Roman" w:cs="Times New Roman"/>
          <w:sz w:val="28"/>
          <w:szCs w:val="28"/>
          <w:lang w:val="uk-UA"/>
        </w:rPr>
        <w:t>Апробація результатів дослідження.</w:t>
      </w:r>
      <w:r w:rsidR="002A0330">
        <w:rPr>
          <w:rFonts w:ascii="Times New Roman" w:hAnsi="Times New Roman" w:cs="Times New Roman"/>
          <w:sz w:val="28"/>
          <w:szCs w:val="28"/>
          <w:lang w:val="uk-UA"/>
        </w:rPr>
        <w:t>........................................................43</w:t>
      </w:r>
    </w:p>
    <w:p w:rsidR="00DB23BC" w:rsidRPr="00500B67" w:rsidRDefault="0022316D" w:rsidP="00816F17">
      <w:pPr>
        <w:spacing w:line="360" w:lineRule="auto"/>
        <w:jc w:val="both"/>
        <w:rPr>
          <w:rFonts w:ascii="Times New Roman" w:hAnsi="Times New Roman" w:cs="Times New Roman"/>
          <w:b/>
          <w:sz w:val="28"/>
          <w:szCs w:val="28"/>
          <w:lang w:val="uk-UA"/>
        </w:rPr>
      </w:pPr>
      <w:r w:rsidRPr="0022316D">
        <w:rPr>
          <w:rFonts w:ascii="Times New Roman" w:hAnsi="Times New Roman" w:cs="Times New Roman"/>
          <w:b/>
          <w:sz w:val="28"/>
          <w:szCs w:val="28"/>
        </w:rPr>
        <w:t>В</w:t>
      </w:r>
      <w:r w:rsidR="00500B67">
        <w:rPr>
          <w:rFonts w:ascii="Times New Roman" w:hAnsi="Times New Roman" w:cs="Times New Roman"/>
          <w:b/>
          <w:sz w:val="28"/>
          <w:szCs w:val="28"/>
          <w:lang w:val="uk-UA"/>
        </w:rPr>
        <w:t>ИСНОВКИ</w:t>
      </w:r>
      <w:r w:rsidR="002A0330" w:rsidRPr="002A0330">
        <w:rPr>
          <w:rFonts w:ascii="Times New Roman" w:hAnsi="Times New Roman" w:cs="Times New Roman"/>
          <w:sz w:val="28"/>
          <w:szCs w:val="28"/>
          <w:lang w:val="uk-UA"/>
        </w:rPr>
        <w:t>..........................................................................................................45</w:t>
      </w:r>
    </w:p>
    <w:p w:rsidR="00DB23BC" w:rsidRPr="001337F2" w:rsidRDefault="001337F2" w:rsidP="00816F1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2A0330" w:rsidRPr="002A0330">
        <w:rPr>
          <w:rFonts w:ascii="Times New Roman" w:hAnsi="Times New Roman" w:cs="Times New Roman"/>
          <w:sz w:val="28"/>
          <w:szCs w:val="28"/>
          <w:lang w:val="uk-UA"/>
        </w:rPr>
        <w:t>.........................................................48</w:t>
      </w:r>
    </w:p>
    <w:p w:rsidR="0022316D" w:rsidRDefault="0022316D"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4C588A" w:rsidRDefault="004C588A" w:rsidP="0022316D">
      <w:pPr>
        <w:rPr>
          <w:rFonts w:ascii="Times New Roman" w:hAnsi="Times New Roman" w:cs="Times New Roman"/>
          <w:bCs/>
          <w:iCs/>
          <w:sz w:val="28"/>
          <w:szCs w:val="28"/>
          <w:lang w:val="uk-UA"/>
        </w:rPr>
      </w:pPr>
    </w:p>
    <w:p w:rsidR="00816F17" w:rsidRDefault="00816F17" w:rsidP="004D7A2B">
      <w:pPr>
        <w:spacing w:line="360" w:lineRule="auto"/>
        <w:rPr>
          <w:rFonts w:ascii="Times New Roman" w:hAnsi="Times New Roman" w:cs="Times New Roman"/>
          <w:bCs/>
          <w:iCs/>
          <w:sz w:val="28"/>
          <w:szCs w:val="28"/>
          <w:lang w:val="uk-UA"/>
        </w:rPr>
      </w:pPr>
    </w:p>
    <w:p w:rsidR="00816F17" w:rsidRPr="00816F17" w:rsidRDefault="00816F17" w:rsidP="004D7A2B">
      <w:pPr>
        <w:spacing w:line="360" w:lineRule="auto"/>
        <w:rPr>
          <w:rFonts w:ascii="Times New Roman" w:hAnsi="Times New Roman" w:cs="Times New Roman"/>
          <w:b/>
          <w:iCs/>
          <w:sz w:val="28"/>
          <w:szCs w:val="28"/>
          <w:lang w:val="uk-UA"/>
        </w:rPr>
      </w:pPr>
    </w:p>
    <w:p w:rsidR="00A85F7D" w:rsidRPr="00A85F7D" w:rsidRDefault="005F775A" w:rsidP="00816F17">
      <w:pPr>
        <w:spacing w:line="360" w:lineRule="auto"/>
        <w:jc w:val="center"/>
        <w:rPr>
          <w:rFonts w:ascii="Times New Roman" w:hAnsi="Times New Roman" w:cs="Times New Roman"/>
          <w:bCs/>
          <w:iCs/>
          <w:sz w:val="28"/>
          <w:szCs w:val="28"/>
          <w:lang w:val="uk-UA"/>
        </w:rPr>
      </w:pPr>
      <w:r>
        <w:rPr>
          <w:rFonts w:ascii="Times New Roman" w:hAnsi="Times New Roman" w:cs="Times New Roman"/>
          <w:b/>
          <w:iCs/>
          <w:sz w:val="28"/>
          <w:szCs w:val="28"/>
          <w:lang w:val="uk-UA"/>
        </w:rPr>
        <w:lastRenderedPageBreak/>
        <w:t>ВСТУП</w:t>
      </w:r>
    </w:p>
    <w:p w:rsidR="00015F0D" w:rsidRDefault="00B60333" w:rsidP="00B85E8C">
      <w:pPr>
        <w:spacing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Підвищення ефективності освіти неможливе без створення нових форм навчання учнів. У зв’язку із цим велику увагу сьогодні приділяється позакласній </w:t>
      </w:r>
      <w:r w:rsidR="00A76B50">
        <w:rPr>
          <w:rFonts w:ascii="Times New Roman" w:hAnsi="Times New Roman" w:cs="Times New Roman"/>
          <w:bCs/>
          <w:iCs/>
          <w:sz w:val="28"/>
          <w:szCs w:val="28"/>
          <w:lang w:val="uk-UA"/>
        </w:rPr>
        <w:t xml:space="preserve">роботі, а саме позакласній роботі з математики </w:t>
      </w:r>
      <w:r w:rsidR="00A85F7D">
        <w:rPr>
          <w:rFonts w:ascii="Times New Roman" w:hAnsi="Times New Roman" w:cs="Times New Roman"/>
          <w:bCs/>
          <w:iCs/>
          <w:sz w:val="28"/>
          <w:szCs w:val="28"/>
          <w:lang w:val="uk-UA"/>
        </w:rPr>
        <w:t>.</w:t>
      </w:r>
    </w:p>
    <w:p w:rsidR="00A85F7D" w:rsidRDefault="00A85F7D" w:rsidP="00B85E8C">
      <w:pPr>
        <w:spacing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Українським</w:t>
      </w:r>
      <w:r w:rsidRPr="004D7A2B">
        <w:rPr>
          <w:rFonts w:ascii="Times New Roman" w:hAnsi="Times New Roman" w:cs="Times New Roman"/>
          <w:bCs/>
          <w:iCs/>
          <w:sz w:val="28"/>
          <w:szCs w:val="28"/>
          <w:lang w:val="uk-UA"/>
        </w:rPr>
        <w:t>и вчителями накопичено великий досвід використання позакласних занять з метою підвищення рівня математичної підготовки</w:t>
      </w:r>
      <w:r>
        <w:rPr>
          <w:rFonts w:ascii="Times New Roman" w:hAnsi="Times New Roman" w:cs="Times New Roman"/>
          <w:bCs/>
          <w:iCs/>
          <w:sz w:val="28"/>
          <w:szCs w:val="28"/>
          <w:lang w:val="uk-UA"/>
        </w:rPr>
        <w:t xml:space="preserve"> </w:t>
      </w:r>
      <w:r w:rsidR="00C93AE7">
        <w:rPr>
          <w:rFonts w:ascii="Times New Roman" w:hAnsi="Times New Roman" w:cs="Times New Roman"/>
          <w:bCs/>
          <w:iCs/>
          <w:sz w:val="28"/>
          <w:szCs w:val="28"/>
          <w:lang w:val="uk-UA"/>
        </w:rPr>
        <w:t xml:space="preserve">учнів. </w:t>
      </w:r>
      <w:r w:rsidRPr="004D7A2B">
        <w:rPr>
          <w:rFonts w:ascii="Times New Roman" w:hAnsi="Times New Roman" w:cs="Times New Roman"/>
          <w:bCs/>
          <w:iCs/>
          <w:sz w:val="28"/>
          <w:szCs w:val="28"/>
          <w:lang w:val="uk-UA"/>
        </w:rPr>
        <w:t>Проте нині позакласним заняттям з математики приділяється незаслужено мало уваги.</w:t>
      </w:r>
    </w:p>
    <w:p w:rsidR="00783A6A" w:rsidRDefault="00A52F6E" w:rsidP="00B85E8C">
      <w:pPr>
        <w:spacing w:line="360" w:lineRule="auto"/>
        <w:ind w:firstLine="708"/>
        <w:jc w:val="both"/>
        <w:rPr>
          <w:rFonts w:ascii="Times New Roman" w:hAnsi="Times New Roman" w:cs="Times New Roman"/>
          <w:bCs/>
          <w:iCs/>
          <w:sz w:val="28"/>
          <w:szCs w:val="28"/>
          <w:lang w:val="uk-UA"/>
        </w:rPr>
      </w:pPr>
      <w:r w:rsidRPr="00A52F6E">
        <w:rPr>
          <w:rFonts w:ascii="Times New Roman" w:hAnsi="Times New Roman" w:cs="Times New Roman"/>
          <w:bCs/>
          <w:iCs/>
          <w:sz w:val="28"/>
          <w:szCs w:val="28"/>
          <w:lang w:val="uk-UA"/>
        </w:rPr>
        <w:t xml:space="preserve">Аналіз </w:t>
      </w:r>
      <w:r>
        <w:rPr>
          <w:rFonts w:ascii="Times New Roman" w:hAnsi="Times New Roman" w:cs="Times New Roman"/>
          <w:bCs/>
          <w:iCs/>
          <w:sz w:val="28"/>
          <w:szCs w:val="28"/>
          <w:lang w:val="uk-UA"/>
        </w:rPr>
        <w:t>м</w:t>
      </w:r>
      <w:r w:rsidRPr="00A52F6E">
        <w:rPr>
          <w:rFonts w:ascii="Times New Roman" w:hAnsi="Times New Roman" w:cs="Times New Roman"/>
          <w:bCs/>
          <w:iCs/>
          <w:sz w:val="28"/>
          <w:szCs w:val="28"/>
          <w:lang w:val="uk-UA"/>
        </w:rPr>
        <w:t>етодичної літератури, досвід роботи учителів математики в школ</w:t>
      </w:r>
      <w:r>
        <w:rPr>
          <w:rFonts w:ascii="Times New Roman" w:hAnsi="Times New Roman" w:cs="Times New Roman"/>
          <w:bCs/>
          <w:iCs/>
          <w:sz w:val="28"/>
          <w:szCs w:val="28"/>
          <w:lang w:val="uk-UA"/>
        </w:rPr>
        <w:t>і</w:t>
      </w:r>
      <w:r w:rsidRPr="00A52F6E">
        <w:rPr>
          <w:rFonts w:ascii="Times New Roman" w:hAnsi="Times New Roman" w:cs="Times New Roman"/>
          <w:bCs/>
          <w:iCs/>
          <w:sz w:val="28"/>
          <w:szCs w:val="28"/>
          <w:lang w:val="uk-UA"/>
        </w:rPr>
        <w:t xml:space="preserve">, аналіз успішності учнів дали можливість </w:t>
      </w:r>
      <w:r>
        <w:rPr>
          <w:rFonts w:ascii="Times New Roman" w:hAnsi="Times New Roman" w:cs="Times New Roman"/>
          <w:bCs/>
          <w:iCs/>
          <w:sz w:val="28"/>
          <w:szCs w:val="28"/>
          <w:lang w:val="uk-UA"/>
        </w:rPr>
        <w:t>з</w:t>
      </w:r>
      <w:r w:rsidRPr="00A52F6E">
        <w:rPr>
          <w:rFonts w:ascii="Times New Roman" w:hAnsi="Times New Roman" w:cs="Times New Roman"/>
          <w:bCs/>
          <w:iCs/>
          <w:sz w:val="28"/>
          <w:szCs w:val="28"/>
          <w:lang w:val="uk-UA"/>
        </w:rPr>
        <w:t>робити висновок про недостатньо ви</w:t>
      </w:r>
      <w:r>
        <w:rPr>
          <w:rFonts w:ascii="Times New Roman" w:hAnsi="Times New Roman" w:cs="Times New Roman"/>
          <w:bCs/>
          <w:iCs/>
          <w:sz w:val="28"/>
          <w:szCs w:val="28"/>
          <w:lang w:val="uk-UA"/>
        </w:rPr>
        <w:t>с</w:t>
      </w:r>
      <w:r w:rsidRPr="00A52F6E">
        <w:rPr>
          <w:rFonts w:ascii="Times New Roman" w:hAnsi="Times New Roman" w:cs="Times New Roman"/>
          <w:bCs/>
          <w:iCs/>
          <w:sz w:val="28"/>
          <w:szCs w:val="28"/>
          <w:lang w:val="uk-UA"/>
        </w:rPr>
        <w:t>окий рівень знань дітей з математики, а саме невміння використовувати в</w:t>
      </w:r>
      <w:r w:rsidR="00626759">
        <w:rPr>
          <w:rFonts w:ascii="Times New Roman" w:hAnsi="Times New Roman" w:cs="Times New Roman"/>
          <w:bCs/>
          <w:iCs/>
          <w:sz w:val="28"/>
          <w:szCs w:val="28"/>
          <w:lang w:val="uk-UA"/>
        </w:rPr>
        <w:t>ивчений</w:t>
      </w:r>
      <w:r w:rsidRPr="00A52F6E">
        <w:rPr>
          <w:rFonts w:ascii="Times New Roman" w:hAnsi="Times New Roman" w:cs="Times New Roman"/>
          <w:bCs/>
          <w:iCs/>
          <w:sz w:val="28"/>
          <w:szCs w:val="28"/>
          <w:lang w:val="uk-UA"/>
        </w:rPr>
        <w:t xml:space="preserve"> матеріал на практиці, не розуміння</w:t>
      </w:r>
      <w:r>
        <w:rPr>
          <w:rFonts w:ascii="Times New Roman" w:hAnsi="Times New Roman" w:cs="Times New Roman"/>
          <w:bCs/>
          <w:iCs/>
          <w:sz w:val="28"/>
          <w:szCs w:val="28"/>
          <w:lang w:val="uk-UA"/>
        </w:rPr>
        <w:t xml:space="preserve"> деяких понять</w:t>
      </w:r>
      <w:r w:rsidR="00626759">
        <w:rPr>
          <w:rFonts w:ascii="Times New Roman" w:hAnsi="Times New Roman" w:cs="Times New Roman"/>
          <w:bCs/>
          <w:iCs/>
          <w:sz w:val="28"/>
          <w:szCs w:val="28"/>
          <w:lang w:val="uk-UA"/>
        </w:rPr>
        <w:t>, тверджень</w:t>
      </w:r>
      <w:r w:rsidRPr="00A52F6E">
        <w:rPr>
          <w:rFonts w:ascii="Times New Roman" w:hAnsi="Times New Roman" w:cs="Times New Roman"/>
          <w:bCs/>
          <w:iCs/>
          <w:sz w:val="28"/>
          <w:szCs w:val="28"/>
          <w:lang w:val="uk-UA"/>
        </w:rPr>
        <w:t xml:space="preserve"> тощо. Т</w:t>
      </w:r>
      <w:r>
        <w:rPr>
          <w:rFonts w:ascii="Times New Roman" w:hAnsi="Times New Roman" w:cs="Times New Roman"/>
          <w:bCs/>
          <w:iCs/>
          <w:sz w:val="28"/>
          <w:szCs w:val="28"/>
          <w:lang w:val="uk-UA"/>
        </w:rPr>
        <w:t>о</w:t>
      </w:r>
      <w:r w:rsidRPr="00A52F6E">
        <w:rPr>
          <w:rFonts w:ascii="Times New Roman" w:hAnsi="Times New Roman" w:cs="Times New Roman"/>
          <w:bCs/>
          <w:iCs/>
          <w:sz w:val="28"/>
          <w:szCs w:val="28"/>
          <w:lang w:val="uk-UA"/>
        </w:rPr>
        <w:t xml:space="preserve">му необхідно </w:t>
      </w:r>
      <w:r w:rsidR="007D2CA4">
        <w:rPr>
          <w:rFonts w:ascii="Times New Roman" w:hAnsi="Times New Roman" w:cs="Times New Roman"/>
          <w:bCs/>
          <w:iCs/>
          <w:sz w:val="28"/>
          <w:szCs w:val="28"/>
          <w:lang w:val="uk-UA"/>
        </w:rPr>
        <w:t>поглиблювати</w:t>
      </w:r>
      <w:r w:rsidRPr="00A52F6E">
        <w:rPr>
          <w:rFonts w:ascii="Times New Roman" w:hAnsi="Times New Roman" w:cs="Times New Roman"/>
          <w:bCs/>
          <w:iCs/>
          <w:sz w:val="28"/>
          <w:szCs w:val="28"/>
          <w:lang w:val="uk-UA"/>
        </w:rPr>
        <w:t xml:space="preserve"> </w:t>
      </w:r>
      <w:r w:rsidR="007D2CA4">
        <w:rPr>
          <w:rFonts w:ascii="Times New Roman" w:hAnsi="Times New Roman" w:cs="Times New Roman"/>
          <w:bCs/>
          <w:iCs/>
          <w:sz w:val="28"/>
          <w:szCs w:val="28"/>
          <w:lang w:val="uk-UA"/>
        </w:rPr>
        <w:t>зна</w:t>
      </w:r>
      <w:r w:rsidRPr="00A52F6E">
        <w:rPr>
          <w:rFonts w:ascii="Times New Roman" w:hAnsi="Times New Roman" w:cs="Times New Roman"/>
          <w:bCs/>
          <w:iCs/>
          <w:sz w:val="28"/>
          <w:szCs w:val="28"/>
          <w:lang w:val="uk-UA"/>
        </w:rPr>
        <w:t xml:space="preserve">ння учнів </w:t>
      </w:r>
      <w:r w:rsidR="007D2CA4">
        <w:rPr>
          <w:rFonts w:ascii="Times New Roman" w:hAnsi="Times New Roman" w:cs="Times New Roman"/>
          <w:bCs/>
          <w:iCs/>
          <w:sz w:val="28"/>
          <w:szCs w:val="28"/>
          <w:lang w:val="uk-UA"/>
        </w:rPr>
        <w:t>з</w:t>
      </w:r>
      <w:r w:rsidRPr="00A52F6E">
        <w:rPr>
          <w:rFonts w:ascii="Times New Roman" w:hAnsi="Times New Roman" w:cs="Times New Roman"/>
          <w:bCs/>
          <w:iCs/>
          <w:sz w:val="28"/>
          <w:szCs w:val="28"/>
          <w:lang w:val="uk-UA"/>
        </w:rPr>
        <w:t xml:space="preserve"> математики не лише на уроках,</w:t>
      </w:r>
      <w:r w:rsidR="007D2CA4">
        <w:rPr>
          <w:rFonts w:ascii="Times New Roman" w:hAnsi="Times New Roman" w:cs="Times New Roman"/>
          <w:bCs/>
          <w:iCs/>
          <w:sz w:val="28"/>
          <w:szCs w:val="28"/>
          <w:lang w:val="uk-UA"/>
        </w:rPr>
        <w:t xml:space="preserve"> а</w:t>
      </w:r>
      <w:r w:rsidRPr="00A52F6E">
        <w:rPr>
          <w:rFonts w:ascii="Times New Roman" w:hAnsi="Times New Roman" w:cs="Times New Roman"/>
          <w:bCs/>
          <w:iCs/>
          <w:sz w:val="28"/>
          <w:szCs w:val="28"/>
          <w:lang w:val="uk-UA"/>
        </w:rPr>
        <w:t xml:space="preserve"> й позаурочний час</w:t>
      </w:r>
      <w:r>
        <w:rPr>
          <w:rFonts w:ascii="Times New Roman" w:hAnsi="Times New Roman" w:cs="Times New Roman"/>
          <w:bCs/>
          <w:iCs/>
          <w:sz w:val="28"/>
          <w:szCs w:val="28"/>
          <w:lang w:val="uk-UA"/>
        </w:rPr>
        <w:t>.</w:t>
      </w:r>
    </w:p>
    <w:p w:rsidR="00380EAC" w:rsidRPr="00EB3D1D" w:rsidRDefault="00380EAC" w:rsidP="00B85E8C">
      <w:pPr>
        <w:spacing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Вивченням даних питань займались </w:t>
      </w:r>
      <w:r w:rsidRPr="006F072C">
        <w:rPr>
          <w:rFonts w:ascii="Times New Roman" w:hAnsi="Times New Roman" w:cs="Times New Roman"/>
          <w:sz w:val="28"/>
          <w:szCs w:val="28"/>
          <w:lang w:val="uk-UA"/>
        </w:rPr>
        <w:t>Зубчик А</w:t>
      </w:r>
      <w:r>
        <w:rPr>
          <w:rFonts w:ascii="Times New Roman" w:hAnsi="Times New Roman" w:cs="Times New Roman"/>
          <w:sz w:val="28"/>
          <w:szCs w:val="28"/>
          <w:lang w:val="uk-UA"/>
        </w:rPr>
        <w:t>.</w:t>
      </w:r>
      <w:r w:rsidRPr="006F072C">
        <w:rPr>
          <w:rFonts w:ascii="Times New Roman" w:hAnsi="Times New Roman" w:cs="Times New Roman"/>
          <w:sz w:val="28"/>
          <w:szCs w:val="28"/>
          <w:lang w:val="uk-UA"/>
        </w:rPr>
        <w:t xml:space="preserve"> А</w:t>
      </w:r>
      <w:r w:rsidRPr="00FC51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0745D">
        <w:rPr>
          <w:rFonts w:ascii="Times New Roman" w:hAnsi="Times New Roman" w:cs="Times New Roman"/>
          <w:sz w:val="28"/>
          <w:szCs w:val="28"/>
        </w:rPr>
        <w:t>[</w:t>
      </w:r>
      <w:r w:rsidR="00BE2693">
        <w:rPr>
          <w:rFonts w:ascii="Times New Roman" w:hAnsi="Times New Roman" w:cs="Times New Roman"/>
          <w:sz w:val="28"/>
          <w:szCs w:val="28"/>
          <w:lang w:val="uk-UA"/>
        </w:rPr>
        <w:t>14</w:t>
      </w:r>
      <w:r w:rsidRPr="00F0745D">
        <w:rPr>
          <w:rFonts w:ascii="Times New Roman" w:hAnsi="Times New Roman" w:cs="Times New Roman"/>
          <w:sz w:val="28"/>
          <w:szCs w:val="28"/>
        </w:rPr>
        <w:t>]</w:t>
      </w:r>
      <w:r>
        <w:rPr>
          <w:rFonts w:ascii="Times New Roman" w:hAnsi="Times New Roman" w:cs="Times New Roman"/>
          <w:sz w:val="28"/>
          <w:szCs w:val="28"/>
          <w:lang w:val="uk-UA"/>
        </w:rPr>
        <w:t xml:space="preserve">, </w:t>
      </w:r>
      <w:r w:rsidRPr="001A2025">
        <w:rPr>
          <w:rFonts w:ascii="Times New Roman" w:hAnsi="Times New Roman" w:cs="Times New Roman"/>
          <w:sz w:val="28"/>
          <w:szCs w:val="28"/>
          <w:lang w:val="uk-UA"/>
        </w:rPr>
        <w:t>Кукуєва А.</w:t>
      </w:r>
      <w:r>
        <w:rPr>
          <w:rFonts w:ascii="Times New Roman" w:hAnsi="Times New Roman" w:cs="Times New Roman"/>
          <w:sz w:val="28"/>
          <w:szCs w:val="28"/>
          <w:lang w:val="uk-UA"/>
        </w:rPr>
        <w:t xml:space="preserve"> С</w:t>
      </w:r>
      <w:r w:rsidRPr="00027A1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F0745D">
        <w:rPr>
          <w:rFonts w:ascii="Times New Roman" w:hAnsi="Times New Roman" w:cs="Times New Roman"/>
          <w:sz w:val="28"/>
          <w:szCs w:val="28"/>
          <w:shd w:val="clear" w:color="auto" w:fill="FFFFFF"/>
        </w:rPr>
        <w:t>[</w:t>
      </w:r>
      <w:r w:rsidR="00BE2693">
        <w:rPr>
          <w:rFonts w:ascii="Times New Roman" w:hAnsi="Times New Roman" w:cs="Times New Roman"/>
          <w:sz w:val="28"/>
          <w:szCs w:val="28"/>
          <w:shd w:val="clear" w:color="auto" w:fill="FFFFFF"/>
          <w:lang w:val="uk-UA"/>
        </w:rPr>
        <w:t>16</w:t>
      </w:r>
      <w:r w:rsidRPr="00F0745D">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w:t>
      </w:r>
      <w:r w:rsidRPr="00E37267">
        <w:rPr>
          <w:rFonts w:ascii="Times New Roman" w:eastAsia="Times New Roman" w:hAnsi="Times New Roman" w:cs="Times New Roman"/>
          <w:sz w:val="28"/>
          <w:szCs w:val="28"/>
          <w:lang w:val="uk-UA" w:eastAsia="ru-RU"/>
        </w:rPr>
        <w:t>Павлова Я. В.</w:t>
      </w:r>
      <w:r>
        <w:rPr>
          <w:rFonts w:ascii="Times New Roman" w:eastAsia="Times New Roman" w:hAnsi="Times New Roman" w:cs="Times New Roman"/>
          <w:sz w:val="28"/>
          <w:szCs w:val="28"/>
          <w:lang w:val="uk-UA" w:eastAsia="ru-RU"/>
        </w:rPr>
        <w:t xml:space="preserve"> </w:t>
      </w:r>
      <w:r w:rsidRPr="00380EAC">
        <w:rPr>
          <w:rFonts w:ascii="Times New Roman" w:eastAsia="Times New Roman" w:hAnsi="Times New Roman" w:cs="Times New Roman"/>
          <w:sz w:val="28"/>
          <w:szCs w:val="28"/>
          <w:lang w:eastAsia="ru-RU"/>
        </w:rPr>
        <w:t>[</w:t>
      </w:r>
      <w:r w:rsidR="00161AA8">
        <w:rPr>
          <w:rFonts w:ascii="Times New Roman" w:eastAsia="Times New Roman" w:hAnsi="Times New Roman" w:cs="Times New Roman"/>
          <w:sz w:val="28"/>
          <w:szCs w:val="28"/>
          <w:lang w:val="uk-UA" w:eastAsia="ru-RU"/>
        </w:rPr>
        <w:t>20</w:t>
      </w:r>
      <w:r w:rsidRPr="00380EAC">
        <w:rPr>
          <w:rFonts w:ascii="Times New Roman" w:eastAsia="Times New Roman" w:hAnsi="Times New Roman" w:cs="Times New Roman"/>
          <w:sz w:val="28"/>
          <w:szCs w:val="28"/>
          <w:lang w:eastAsia="ru-RU"/>
        </w:rPr>
        <w:t>]</w:t>
      </w:r>
      <w:r w:rsidR="00944BAB">
        <w:rPr>
          <w:rFonts w:ascii="Times New Roman" w:eastAsia="Times New Roman" w:hAnsi="Times New Roman" w:cs="Times New Roman"/>
          <w:sz w:val="28"/>
          <w:szCs w:val="28"/>
          <w:lang w:val="uk-UA" w:eastAsia="ru-RU"/>
        </w:rPr>
        <w:t xml:space="preserve"> та інші. Вони обгрунтували </w:t>
      </w:r>
      <w:r w:rsidR="00EB3D1D">
        <w:rPr>
          <w:rFonts w:ascii="Times New Roman" w:eastAsia="Times New Roman" w:hAnsi="Times New Roman" w:cs="Times New Roman"/>
          <w:sz w:val="28"/>
          <w:szCs w:val="28"/>
          <w:lang w:val="uk-UA" w:eastAsia="ru-RU"/>
        </w:rPr>
        <w:t>значення позаурочних заходів з математики, систематизували напрями та форми позакласної роботи.</w:t>
      </w:r>
    </w:p>
    <w:p w:rsidR="00341B9A" w:rsidRDefault="00ED539A" w:rsidP="00B85E8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D539A">
        <w:rPr>
          <w:rFonts w:ascii="Times New Roman" w:hAnsi="Times New Roman" w:cs="Times New Roman"/>
          <w:sz w:val="28"/>
          <w:szCs w:val="28"/>
          <w:lang w:val="uk-UA"/>
        </w:rPr>
        <w:t xml:space="preserve"> даний час зростає роль </w:t>
      </w:r>
      <w:r>
        <w:rPr>
          <w:rFonts w:ascii="Times New Roman" w:hAnsi="Times New Roman" w:cs="Times New Roman"/>
          <w:sz w:val="28"/>
          <w:szCs w:val="28"/>
          <w:lang w:val="uk-UA"/>
        </w:rPr>
        <w:t>і</w:t>
      </w:r>
      <w:r w:rsidRPr="00ED539A">
        <w:rPr>
          <w:rFonts w:ascii="Times New Roman" w:hAnsi="Times New Roman" w:cs="Times New Roman"/>
          <w:sz w:val="28"/>
          <w:szCs w:val="28"/>
          <w:lang w:val="uk-UA"/>
        </w:rPr>
        <w:t xml:space="preserve"> значимість інформаційних</w:t>
      </w:r>
      <w:r>
        <w:rPr>
          <w:rFonts w:ascii="Times New Roman" w:hAnsi="Times New Roman" w:cs="Times New Roman"/>
          <w:sz w:val="28"/>
          <w:szCs w:val="28"/>
          <w:lang w:val="uk-UA"/>
        </w:rPr>
        <w:t xml:space="preserve"> </w:t>
      </w:r>
      <w:r w:rsidRPr="007F61B7">
        <w:rPr>
          <w:rFonts w:ascii="Times New Roman" w:hAnsi="Times New Roman" w:cs="Times New Roman"/>
          <w:sz w:val="28"/>
          <w:szCs w:val="28"/>
          <w:lang w:val="uk-UA"/>
        </w:rPr>
        <w:t>та комунікаційних</w:t>
      </w:r>
      <w:r w:rsidRPr="00ED539A">
        <w:rPr>
          <w:rFonts w:ascii="Times New Roman" w:hAnsi="Times New Roman" w:cs="Times New Roman"/>
          <w:sz w:val="28"/>
          <w:szCs w:val="28"/>
          <w:lang w:val="uk-UA"/>
        </w:rPr>
        <w:t xml:space="preserve"> технологій </w:t>
      </w:r>
      <w:r>
        <w:rPr>
          <w:rFonts w:ascii="Times New Roman" w:hAnsi="Times New Roman" w:cs="Times New Roman"/>
          <w:sz w:val="28"/>
          <w:szCs w:val="28"/>
          <w:lang w:val="uk-UA"/>
        </w:rPr>
        <w:t xml:space="preserve">(ІКТ) </w:t>
      </w:r>
      <w:r w:rsidRPr="00ED539A">
        <w:rPr>
          <w:rFonts w:ascii="Times New Roman" w:hAnsi="Times New Roman" w:cs="Times New Roman"/>
          <w:sz w:val="28"/>
          <w:szCs w:val="28"/>
          <w:lang w:val="uk-UA"/>
        </w:rPr>
        <w:t>як найважливішого фактора, що визначає характер та спрямованість організації освітнього процесу з математики</w:t>
      </w:r>
      <w:r>
        <w:rPr>
          <w:rFonts w:ascii="Times New Roman" w:hAnsi="Times New Roman" w:cs="Times New Roman"/>
          <w:sz w:val="28"/>
          <w:szCs w:val="28"/>
          <w:lang w:val="uk-UA"/>
        </w:rPr>
        <w:t>.</w:t>
      </w:r>
    </w:p>
    <w:p w:rsidR="008A4005" w:rsidRPr="008A4005" w:rsidRDefault="008A4005" w:rsidP="00B85E8C">
      <w:pPr>
        <w:spacing w:line="360" w:lineRule="auto"/>
        <w:ind w:firstLine="708"/>
        <w:jc w:val="both"/>
        <w:rPr>
          <w:rFonts w:ascii="Times New Roman" w:hAnsi="Times New Roman" w:cs="Times New Roman"/>
          <w:sz w:val="28"/>
          <w:szCs w:val="28"/>
          <w:lang w:val="uk-UA"/>
        </w:rPr>
      </w:pPr>
      <w:r w:rsidRPr="008A4005">
        <w:rPr>
          <w:rFonts w:ascii="Times New Roman" w:hAnsi="Times New Roman" w:cs="Times New Roman"/>
          <w:sz w:val="28"/>
          <w:szCs w:val="28"/>
          <w:shd w:val="clear" w:color="auto" w:fill="FFFFFF"/>
          <w:lang w:val="uk-UA"/>
        </w:rPr>
        <w:t>До сучасних інформаційно</w:t>
      </w:r>
      <w:r w:rsidR="00161AA8">
        <w:rPr>
          <w:rFonts w:ascii="Times New Roman" w:hAnsi="Times New Roman" w:cs="Times New Roman"/>
          <w:sz w:val="28"/>
          <w:szCs w:val="28"/>
          <w:shd w:val="clear" w:color="auto" w:fill="FFFFFF"/>
          <w:lang w:val="uk-UA"/>
        </w:rPr>
        <w:t xml:space="preserve"> </w:t>
      </w:r>
      <w:r w:rsidRPr="008A4005">
        <w:rPr>
          <w:rFonts w:ascii="Times New Roman" w:hAnsi="Times New Roman" w:cs="Times New Roman"/>
          <w:sz w:val="28"/>
          <w:szCs w:val="28"/>
          <w:shd w:val="clear" w:color="auto" w:fill="FFFFFF"/>
          <w:lang w:val="uk-UA"/>
        </w:rPr>
        <w:t>-</w:t>
      </w:r>
      <w:r w:rsidR="00161AA8">
        <w:rPr>
          <w:rFonts w:ascii="Times New Roman" w:hAnsi="Times New Roman" w:cs="Times New Roman"/>
          <w:sz w:val="28"/>
          <w:szCs w:val="28"/>
          <w:shd w:val="clear" w:color="auto" w:fill="FFFFFF"/>
          <w:lang w:val="uk-UA"/>
        </w:rPr>
        <w:t xml:space="preserve"> </w:t>
      </w:r>
      <w:r w:rsidRPr="008A4005">
        <w:rPr>
          <w:rFonts w:ascii="Times New Roman" w:hAnsi="Times New Roman" w:cs="Times New Roman"/>
          <w:sz w:val="28"/>
          <w:szCs w:val="28"/>
          <w:shd w:val="clear" w:color="auto" w:fill="FFFFFF"/>
          <w:lang w:val="uk-UA"/>
        </w:rPr>
        <w:t>комунікаційних технологій навчання відносяться Інтернет-технології, мультимедійні програмні засоби, офісне та спеціалізоване програмне забезпечення, електронні посібники та підручники, системи дистанційного навчання (системи комп'ютерного супроводу навчання).</w:t>
      </w:r>
    </w:p>
    <w:p w:rsidR="00B85E8C" w:rsidRPr="00884752" w:rsidRDefault="00B85E8C" w:rsidP="00B85E8C">
      <w:pPr>
        <w:spacing w:line="360" w:lineRule="auto"/>
        <w:ind w:firstLine="708"/>
        <w:jc w:val="both"/>
        <w:rPr>
          <w:rFonts w:ascii="Times New Roman" w:hAnsi="Times New Roman" w:cs="Times New Roman"/>
          <w:sz w:val="28"/>
          <w:szCs w:val="28"/>
          <w:lang w:val="uk-UA"/>
        </w:rPr>
      </w:pPr>
    </w:p>
    <w:p w:rsidR="007F61B7" w:rsidRPr="007F61B7" w:rsidRDefault="007F61B7" w:rsidP="00B85E8C">
      <w:pPr>
        <w:spacing w:line="360" w:lineRule="auto"/>
        <w:ind w:firstLine="708"/>
        <w:jc w:val="both"/>
        <w:rPr>
          <w:rFonts w:ascii="Times New Roman" w:hAnsi="Times New Roman" w:cs="Times New Roman"/>
          <w:bCs/>
          <w:iCs/>
          <w:sz w:val="28"/>
          <w:szCs w:val="28"/>
          <w:lang w:val="uk-UA"/>
        </w:rPr>
      </w:pPr>
      <w:r w:rsidRPr="007F61B7">
        <w:rPr>
          <w:rFonts w:ascii="Times New Roman" w:hAnsi="Times New Roman" w:cs="Times New Roman"/>
          <w:sz w:val="28"/>
          <w:szCs w:val="28"/>
        </w:rPr>
        <w:lastRenderedPageBreak/>
        <w:t xml:space="preserve">Особливо важливим є дистанційне навчання </w:t>
      </w:r>
      <w:r w:rsidR="001E07F7">
        <w:rPr>
          <w:rFonts w:ascii="Times New Roman" w:hAnsi="Times New Roman" w:cs="Times New Roman"/>
          <w:sz w:val="28"/>
          <w:szCs w:val="28"/>
          <w:lang w:val="uk-UA"/>
        </w:rPr>
        <w:t xml:space="preserve">під час карантину та </w:t>
      </w:r>
      <w:r w:rsidRPr="007F61B7">
        <w:rPr>
          <w:rFonts w:ascii="Times New Roman" w:hAnsi="Times New Roman" w:cs="Times New Roman"/>
          <w:sz w:val="28"/>
          <w:szCs w:val="28"/>
        </w:rPr>
        <w:t xml:space="preserve">зараз в період </w:t>
      </w:r>
      <w:r w:rsidR="001E07F7">
        <w:rPr>
          <w:rFonts w:ascii="Times New Roman" w:hAnsi="Times New Roman" w:cs="Times New Roman"/>
          <w:sz w:val="28"/>
          <w:szCs w:val="28"/>
          <w:lang w:val="uk-UA"/>
        </w:rPr>
        <w:t>воєнного стану,</w:t>
      </w:r>
      <w:r w:rsidRPr="007F61B7">
        <w:rPr>
          <w:rFonts w:ascii="Times New Roman" w:hAnsi="Times New Roman" w:cs="Times New Roman"/>
          <w:sz w:val="28"/>
          <w:szCs w:val="28"/>
        </w:rPr>
        <w:t xml:space="preserve"> а саме </w:t>
      </w:r>
      <w:r w:rsidR="0042091A">
        <w:rPr>
          <w:rFonts w:ascii="Times New Roman" w:hAnsi="Times New Roman" w:cs="Times New Roman"/>
          <w:sz w:val="28"/>
          <w:szCs w:val="28"/>
          <w:lang w:val="uk-UA"/>
        </w:rPr>
        <w:t>під час</w:t>
      </w:r>
      <w:r w:rsidR="0042091A">
        <w:rPr>
          <w:rStyle w:val="a4"/>
          <w:lang w:val="uk-UA"/>
        </w:rPr>
        <w:t xml:space="preserve"> </w:t>
      </w:r>
      <w:r w:rsidR="0042091A">
        <w:rPr>
          <w:rStyle w:val="a4"/>
          <w:rFonts w:ascii="Times New Roman" w:hAnsi="Times New Roman" w:cs="Times New Roman"/>
          <w:sz w:val="28"/>
          <w:szCs w:val="28"/>
          <w:lang w:val="uk-UA"/>
        </w:rPr>
        <w:t>н</w:t>
      </w:r>
      <w:r w:rsidRPr="007F61B7">
        <w:rPr>
          <w:rFonts w:ascii="Times New Roman" w:hAnsi="Times New Roman" w:cs="Times New Roman"/>
          <w:sz w:val="28"/>
          <w:szCs w:val="28"/>
        </w:rPr>
        <w:t>авчанн</w:t>
      </w:r>
      <w:r w:rsidR="0042091A">
        <w:rPr>
          <w:rFonts w:ascii="Times New Roman" w:hAnsi="Times New Roman" w:cs="Times New Roman"/>
          <w:sz w:val="28"/>
          <w:szCs w:val="28"/>
          <w:lang w:val="uk-UA"/>
        </w:rPr>
        <w:t>я</w:t>
      </w:r>
      <w:r w:rsidRPr="007F61B7">
        <w:rPr>
          <w:rFonts w:ascii="Times New Roman" w:hAnsi="Times New Roman" w:cs="Times New Roman"/>
          <w:sz w:val="28"/>
          <w:szCs w:val="28"/>
        </w:rPr>
        <w:t xml:space="preserve"> математики, яка не може існувати без пояснення і наочного супроводу. </w:t>
      </w:r>
      <w:r w:rsidR="0042091A">
        <w:rPr>
          <w:rFonts w:ascii="Times New Roman" w:hAnsi="Times New Roman" w:cs="Times New Roman"/>
          <w:sz w:val="28"/>
          <w:szCs w:val="28"/>
          <w:lang w:val="uk-UA"/>
        </w:rPr>
        <w:t xml:space="preserve">Оскільки </w:t>
      </w:r>
      <w:r w:rsidRPr="007F61B7">
        <w:rPr>
          <w:rFonts w:ascii="Times New Roman" w:hAnsi="Times New Roman" w:cs="Times New Roman"/>
          <w:sz w:val="28"/>
          <w:szCs w:val="28"/>
        </w:rPr>
        <w:t>головним елементом дистанційного навчання є комп’ютер та Інтернет, тому зрозуміло що без використання ІКТ в роботі вчителя не можливо обійтись.</w:t>
      </w:r>
    </w:p>
    <w:p w:rsidR="004D7A2B" w:rsidRDefault="005C2E87" w:rsidP="00B85E8C">
      <w:pPr>
        <w:spacing w:line="360" w:lineRule="auto"/>
        <w:ind w:firstLine="708"/>
        <w:jc w:val="both"/>
        <w:rPr>
          <w:rFonts w:ascii="Times New Roman" w:hAnsi="Times New Roman" w:cs="Times New Roman"/>
          <w:bCs/>
          <w:iCs/>
          <w:sz w:val="28"/>
          <w:szCs w:val="28"/>
          <w:lang w:val="uk-UA"/>
        </w:rPr>
      </w:pPr>
      <w:r w:rsidRPr="005C2E87">
        <w:rPr>
          <w:rFonts w:ascii="Times New Roman" w:hAnsi="Times New Roman" w:cs="Times New Roman"/>
          <w:bCs/>
          <w:iCs/>
          <w:sz w:val="28"/>
          <w:szCs w:val="28"/>
          <w:lang w:val="uk-UA"/>
        </w:rPr>
        <w:t>Дослідження</w:t>
      </w:r>
      <w:r w:rsidR="00946A4D">
        <w:rPr>
          <w:rFonts w:ascii="Times New Roman" w:hAnsi="Times New Roman" w:cs="Times New Roman"/>
          <w:bCs/>
          <w:iCs/>
          <w:sz w:val="28"/>
          <w:szCs w:val="28"/>
          <w:lang w:val="uk-UA"/>
        </w:rPr>
        <w:t xml:space="preserve"> останніх років</w:t>
      </w:r>
      <w:r w:rsidRPr="005C2E87">
        <w:rPr>
          <w:rFonts w:ascii="Times New Roman" w:hAnsi="Times New Roman" w:cs="Times New Roman"/>
          <w:bCs/>
          <w:iCs/>
          <w:sz w:val="28"/>
          <w:szCs w:val="28"/>
          <w:lang w:val="uk-UA"/>
        </w:rPr>
        <w:t xml:space="preserve"> </w:t>
      </w:r>
      <w:r w:rsidR="00946A4D">
        <w:rPr>
          <w:rFonts w:ascii="Times New Roman" w:hAnsi="Times New Roman" w:cs="Times New Roman"/>
          <w:bCs/>
          <w:iCs/>
          <w:sz w:val="28"/>
          <w:szCs w:val="28"/>
          <w:lang w:val="uk-UA"/>
        </w:rPr>
        <w:t>(</w:t>
      </w:r>
      <w:r w:rsidR="00BB4CD2" w:rsidRPr="004C4D7C">
        <w:rPr>
          <w:rFonts w:ascii="Times New Roman" w:hAnsi="Times New Roman" w:cs="Times New Roman"/>
          <w:sz w:val="28"/>
          <w:szCs w:val="28"/>
          <w:lang w:val="uk-UA"/>
        </w:rPr>
        <w:t>Павлова Я. В</w:t>
      </w:r>
      <w:r w:rsidR="00BB4CD2" w:rsidRPr="00BB4CD2">
        <w:rPr>
          <w:rFonts w:ascii="Times New Roman" w:hAnsi="Times New Roman" w:cs="Times New Roman"/>
          <w:sz w:val="28"/>
          <w:szCs w:val="28"/>
          <w:lang w:val="uk-UA"/>
        </w:rPr>
        <w:t>. [</w:t>
      </w:r>
      <w:r w:rsidR="00161AA8">
        <w:rPr>
          <w:rFonts w:ascii="Times New Roman" w:hAnsi="Times New Roman" w:cs="Times New Roman"/>
          <w:sz w:val="28"/>
          <w:szCs w:val="28"/>
          <w:lang w:val="uk-UA"/>
        </w:rPr>
        <w:t>20</w:t>
      </w:r>
      <w:r w:rsidR="00BB4CD2" w:rsidRPr="00BB4CD2">
        <w:rPr>
          <w:rFonts w:ascii="Times New Roman" w:hAnsi="Times New Roman" w:cs="Times New Roman"/>
          <w:sz w:val="28"/>
          <w:szCs w:val="28"/>
          <w:lang w:val="uk-UA"/>
        </w:rPr>
        <w:t>]</w:t>
      </w:r>
      <w:r w:rsidR="0033610A">
        <w:rPr>
          <w:rFonts w:ascii="Times New Roman" w:hAnsi="Times New Roman" w:cs="Times New Roman"/>
          <w:sz w:val="28"/>
          <w:szCs w:val="28"/>
          <w:lang w:val="uk-UA"/>
        </w:rPr>
        <w:t xml:space="preserve">, Овчарук Л. </w:t>
      </w:r>
      <w:r w:rsidR="0033610A" w:rsidRPr="00BB4CD2">
        <w:rPr>
          <w:rFonts w:ascii="Times New Roman" w:hAnsi="Times New Roman" w:cs="Times New Roman"/>
          <w:sz w:val="28"/>
          <w:szCs w:val="28"/>
          <w:lang w:val="uk-UA"/>
        </w:rPr>
        <w:t>[</w:t>
      </w:r>
      <w:r w:rsidR="00BE2693">
        <w:rPr>
          <w:rFonts w:ascii="Times New Roman" w:hAnsi="Times New Roman" w:cs="Times New Roman"/>
          <w:sz w:val="28"/>
          <w:szCs w:val="28"/>
          <w:lang w:val="uk-UA"/>
        </w:rPr>
        <w:t>1</w:t>
      </w:r>
      <w:r w:rsidR="0033610A" w:rsidRPr="00BB4CD2">
        <w:rPr>
          <w:rFonts w:ascii="Times New Roman" w:hAnsi="Times New Roman" w:cs="Times New Roman"/>
          <w:sz w:val="28"/>
          <w:szCs w:val="28"/>
          <w:lang w:val="uk-UA"/>
        </w:rPr>
        <w:t>]</w:t>
      </w:r>
      <w:r w:rsidR="009F7744">
        <w:rPr>
          <w:rFonts w:ascii="Times New Roman" w:hAnsi="Times New Roman" w:cs="Times New Roman"/>
          <w:sz w:val="28"/>
          <w:szCs w:val="28"/>
          <w:lang w:val="uk-UA"/>
        </w:rPr>
        <w:t xml:space="preserve">, Довбня П. </w:t>
      </w:r>
      <w:r w:rsidR="009F7744" w:rsidRPr="00BB4CD2">
        <w:rPr>
          <w:rFonts w:ascii="Times New Roman" w:hAnsi="Times New Roman" w:cs="Times New Roman"/>
          <w:sz w:val="28"/>
          <w:szCs w:val="28"/>
          <w:lang w:val="uk-UA"/>
        </w:rPr>
        <w:t>[</w:t>
      </w:r>
      <w:r w:rsidR="00BE2693">
        <w:rPr>
          <w:rFonts w:ascii="Times New Roman" w:hAnsi="Times New Roman" w:cs="Times New Roman"/>
          <w:sz w:val="28"/>
          <w:szCs w:val="28"/>
          <w:lang w:val="uk-UA"/>
        </w:rPr>
        <w:t>11</w:t>
      </w:r>
      <w:r w:rsidR="009F7744" w:rsidRPr="00BB4CD2">
        <w:rPr>
          <w:rFonts w:ascii="Times New Roman" w:hAnsi="Times New Roman" w:cs="Times New Roman"/>
          <w:sz w:val="28"/>
          <w:szCs w:val="28"/>
          <w:lang w:val="uk-UA"/>
        </w:rPr>
        <w:t>]</w:t>
      </w:r>
      <w:r w:rsidR="009F7744">
        <w:rPr>
          <w:rFonts w:ascii="Times New Roman" w:hAnsi="Times New Roman" w:cs="Times New Roman"/>
          <w:sz w:val="28"/>
          <w:szCs w:val="28"/>
          <w:lang w:val="uk-UA"/>
        </w:rPr>
        <w:t xml:space="preserve"> </w:t>
      </w:r>
      <w:r w:rsidR="00946A4D">
        <w:rPr>
          <w:rFonts w:ascii="Times New Roman" w:hAnsi="Times New Roman" w:cs="Times New Roman"/>
          <w:sz w:val="28"/>
          <w:szCs w:val="28"/>
          <w:lang w:val="uk-UA"/>
        </w:rPr>
        <w:t>та ін.)</w:t>
      </w:r>
      <w:r w:rsidR="00BB4CD2" w:rsidRPr="005C2E87">
        <w:rPr>
          <w:rFonts w:ascii="Times New Roman" w:hAnsi="Times New Roman" w:cs="Times New Roman"/>
          <w:bCs/>
          <w:iCs/>
          <w:sz w:val="28"/>
          <w:szCs w:val="28"/>
          <w:lang w:val="uk-UA"/>
        </w:rPr>
        <w:t xml:space="preserve"> </w:t>
      </w:r>
      <w:r w:rsidRPr="005C2E87">
        <w:rPr>
          <w:rFonts w:ascii="Times New Roman" w:hAnsi="Times New Roman" w:cs="Times New Roman"/>
          <w:bCs/>
          <w:iCs/>
          <w:sz w:val="28"/>
          <w:szCs w:val="28"/>
          <w:lang w:val="uk-UA"/>
        </w:rPr>
        <w:t xml:space="preserve">розкривають окремі аспекти модернізації позакласних занять з математики в </w:t>
      </w:r>
      <w:r w:rsidR="00570D9C">
        <w:rPr>
          <w:rFonts w:ascii="Times New Roman" w:hAnsi="Times New Roman" w:cs="Times New Roman"/>
          <w:bCs/>
          <w:iCs/>
          <w:sz w:val="28"/>
          <w:szCs w:val="28"/>
          <w:lang w:val="uk-UA"/>
        </w:rPr>
        <w:t>профіль</w:t>
      </w:r>
      <w:r w:rsidRPr="005C2E87">
        <w:rPr>
          <w:rFonts w:ascii="Times New Roman" w:hAnsi="Times New Roman" w:cs="Times New Roman"/>
          <w:bCs/>
          <w:iCs/>
          <w:sz w:val="28"/>
          <w:szCs w:val="28"/>
          <w:lang w:val="uk-UA"/>
        </w:rPr>
        <w:t xml:space="preserve">ній школі з використанням </w:t>
      </w:r>
      <w:r w:rsidR="00A85F7D">
        <w:rPr>
          <w:rFonts w:ascii="Times New Roman" w:hAnsi="Times New Roman" w:cs="Times New Roman"/>
          <w:bCs/>
          <w:iCs/>
          <w:sz w:val="28"/>
          <w:szCs w:val="28"/>
          <w:lang w:val="uk-UA"/>
        </w:rPr>
        <w:t>комп’ютерних технологій</w:t>
      </w:r>
      <w:r w:rsidRPr="005C2E87">
        <w:rPr>
          <w:rFonts w:ascii="Times New Roman" w:hAnsi="Times New Roman" w:cs="Times New Roman"/>
          <w:bCs/>
          <w:iCs/>
          <w:sz w:val="28"/>
          <w:szCs w:val="28"/>
          <w:lang w:val="uk-UA"/>
        </w:rPr>
        <w:t>, але</w:t>
      </w:r>
      <w:r w:rsidR="00BF3CB5">
        <w:rPr>
          <w:rFonts w:ascii="Times New Roman" w:hAnsi="Times New Roman" w:cs="Times New Roman"/>
          <w:bCs/>
          <w:iCs/>
          <w:sz w:val="28"/>
          <w:szCs w:val="28"/>
          <w:lang w:val="uk-UA"/>
        </w:rPr>
        <w:t xml:space="preserve"> </w:t>
      </w:r>
      <w:r w:rsidRPr="005C2E87">
        <w:rPr>
          <w:rFonts w:ascii="Times New Roman" w:hAnsi="Times New Roman" w:cs="Times New Roman"/>
          <w:bCs/>
          <w:iCs/>
          <w:sz w:val="28"/>
          <w:szCs w:val="28"/>
          <w:lang w:val="uk-UA"/>
        </w:rPr>
        <w:t>не охоплюють всього різноманіття видів та форм таких занять.</w:t>
      </w:r>
    </w:p>
    <w:p w:rsidR="005C2E87" w:rsidRPr="005C2E87" w:rsidRDefault="005C2E87" w:rsidP="00B85E8C">
      <w:pPr>
        <w:spacing w:line="360" w:lineRule="auto"/>
        <w:ind w:firstLine="708"/>
        <w:jc w:val="both"/>
        <w:rPr>
          <w:rFonts w:ascii="Times New Roman" w:hAnsi="Times New Roman" w:cs="Times New Roman"/>
          <w:bCs/>
          <w:iCs/>
          <w:sz w:val="28"/>
          <w:szCs w:val="28"/>
          <w:lang w:val="uk-UA"/>
        </w:rPr>
      </w:pPr>
      <w:r w:rsidRPr="005C2E87">
        <w:rPr>
          <w:rFonts w:ascii="Times New Roman" w:hAnsi="Times New Roman" w:cs="Times New Roman"/>
          <w:bCs/>
          <w:iCs/>
          <w:sz w:val="28"/>
          <w:szCs w:val="28"/>
          <w:lang w:val="uk-UA"/>
        </w:rPr>
        <w:t xml:space="preserve">Таким чином, є суперечність між необхідністю підвищення ефективності організації та проведення позакласних занять з математики в </w:t>
      </w:r>
      <w:r w:rsidR="0042091A">
        <w:rPr>
          <w:rFonts w:ascii="Times New Roman" w:hAnsi="Times New Roman" w:cs="Times New Roman"/>
          <w:bCs/>
          <w:iCs/>
          <w:sz w:val="28"/>
          <w:szCs w:val="28"/>
          <w:lang w:val="uk-UA"/>
        </w:rPr>
        <w:t>профільній</w:t>
      </w:r>
      <w:r w:rsidR="00DB2278">
        <w:rPr>
          <w:rStyle w:val="a4"/>
          <w:lang w:val="uk-UA"/>
        </w:rPr>
        <w:t xml:space="preserve"> </w:t>
      </w:r>
      <w:r w:rsidR="00DB2278">
        <w:rPr>
          <w:rFonts w:ascii="Times New Roman" w:hAnsi="Times New Roman" w:cs="Times New Roman"/>
          <w:bCs/>
          <w:iCs/>
          <w:sz w:val="28"/>
          <w:szCs w:val="28"/>
          <w:lang w:val="uk-UA"/>
        </w:rPr>
        <w:t>шк</w:t>
      </w:r>
      <w:r w:rsidRPr="005C2E87">
        <w:rPr>
          <w:rFonts w:ascii="Times New Roman" w:hAnsi="Times New Roman" w:cs="Times New Roman"/>
          <w:bCs/>
          <w:iCs/>
          <w:sz w:val="28"/>
          <w:szCs w:val="28"/>
          <w:lang w:val="uk-UA"/>
        </w:rPr>
        <w:t>олі (у тому числі за рахунок використання ІКТ) та недостатньою розробленістю відповідної методики.</w:t>
      </w:r>
    </w:p>
    <w:p w:rsidR="005C2E87" w:rsidRPr="004D7A2B" w:rsidRDefault="005C2E87" w:rsidP="00B85E8C">
      <w:pPr>
        <w:spacing w:line="360" w:lineRule="auto"/>
        <w:ind w:firstLine="708"/>
        <w:jc w:val="both"/>
        <w:rPr>
          <w:rFonts w:ascii="Times New Roman" w:hAnsi="Times New Roman" w:cs="Times New Roman"/>
          <w:bCs/>
          <w:iCs/>
          <w:sz w:val="28"/>
          <w:szCs w:val="28"/>
          <w:lang w:val="uk-UA"/>
        </w:rPr>
      </w:pPr>
      <w:r w:rsidRPr="005C2E87">
        <w:rPr>
          <w:rFonts w:ascii="Times New Roman" w:hAnsi="Times New Roman" w:cs="Times New Roman"/>
          <w:bCs/>
          <w:iCs/>
          <w:sz w:val="28"/>
          <w:szCs w:val="28"/>
          <w:lang w:val="uk-UA"/>
        </w:rPr>
        <w:t>У зв'язку з вище</w:t>
      </w:r>
      <w:r w:rsidR="00F20EA5">
        <w:rPr>
          <w:rFonts w:ascii="Times New Roman" w:hAnsi="Times New Roman" w:cs="Times New Roman"/>
          <w:bCs/>
          <w:iCs/>
          <w:sz w:val="28"/>
          <w:szCs w:val="28"/>
          <w:lang w:val="uk-UA"/>
        </w:rPr>
        <w:t>сказа</w:t>
      </w:r>
      <w:r w:rsidRPr="005C2E87">
        <w:rPr>
          <w:rFonts w:ascii="Times New Roman" w:hAnsi="Times New Roman" w:cs="Times New Roman"/>
          <w:bCs/>
          <w:iCs/>
          <w:sz w:val="28"/>
          <w:szCs w:val="28"/>
          <w:lang w:val="uk-UA"/>
        </w:rPr>
        <w:t xml:space="preserve">ним, </w:t>
      </w:r>
      <w:r w:rsidRPr="00BF3CB5">
        <w:rPr>
          <w:rFonts w:ascii="Times New Roman" w:hAnsi="Times New Roman" w:cs="Times New Roman"/>
          <w:b/>
          <w:iCs/>
          <w:sz w:val="28"/>
          <w:szCs w:val="28"/>
          <w:lang w:val="uk-UA"/>
        </w:rPr>
        <w:t>актуальність</w:t>
      </w:r>
      <w:r w:rsidRPr="005C2E87">
        <w:rPr>
          <w:rFonts w:ascii="Times New Roman" w:hAnsi="Times New Roman" w:cs="Times New Roman"/>
          <w:bCs/>
          <w:iCs/>
          <w:sz w:val="28"/>
          <w:szCs w:val="28"/>
          <w:lang w:val="uk-UA"/>
        </w:rPr>
        <w:t xml:space="preserve"> тематики дослідження визначається необхідністю вдосконалення методики організації та</w:t>
      </w:r>
      <w:r w:rsidR="00BF3CB5">
        <w:rPr>
          <w:rFonts w:ascii="Times New Roman" w:hAnsi="Times New Roman" w:cs="Times New Roman"/>
          <w:bCs/>
          <w:iCs/>
          <w:sz w:val="28"/>
          <w:szCs w:val="28"/>
          <w:lang w:val="uk-UA"/>
        </w:rPr>
        <w:t xml:space="preserve"> </w:t>
      </w:r>
      <w:r w:rsidRPr="005C2E87">
        <w:rPr>
          <w:rFonts w:ascii="Times New Roman" w:hAnsi="Times New Roman" w:cs="Times New Roman"/>
          <w:bCs/>
          <w:iCs/>
          <w:sz w:val="28"/>
          <w:szCs w:val="28"/>
          <w:lang w:val="uk-UA"/>
        </w:rPr>
        <w:t xml:space="preserve">проведення позакласних занять з математики </w:t>
      </w:r>
      <w:r w:rsidR="00C93AE7">
        <w:rPr>
          <w:rFonts w:ascii="Times New Roman" w:hAnsi="Times New Roman" w:cs="Times New Roman"/>
          <w:bCs/>
          <w:iCs/>
          <w:sz w:val="28"/>
          <w:szCs w:val="28"/>
          <w:lang w:val="uk-UA"/>
        </w:rPr>
        <w:t>у профільній школі</w:t>
      </w:r>
      <w:r w:rsidR="00C93AE7">
        <w:rPr>
          <w:rStyle w:val="a4"/>
          <w:lang w:val="uk-UA"/>
        </w:rPr>
        <w:t xml:space="preserve"> </w:t>
      </w:r>
      <w:r w:rsidR="00C93AE7">
        <w:rPr>
          <w:rStyle w:val="a4"/>
          <w:rFonts w:ascii="Times New Roman" w:hAnsi="Times New Roman" w:cs="Times New Roman"/>
          <w:sz w:val="28"/>
          <w:szCs w:val="28"/>
          <w:lang w:val="uk-UA"/>
        </w:rPr>
        <w:t>з у</w:t>
      </w:r>
      <w:r w:rsidRPr="005C2E87">
        <w:rPr>
          <w:rFonts w:ascii="Times New Roman" w:hAnsi="Times New Roman" w:cs="Times New Roman"/>
          <w:bCs/>
          <w:iCs/>
          <w:sz w:val="28"/>
          <w:szCs w:val="28"/>
          <w:lang w:val="uk-UA"/>
        </w:rPr>
        <w:t>рахуванням</w:t>
      </w:r>
      <w:r w:rsidR="00BF3CB5">
        <w:rPr>
          <w:rFonts w:ascii="Times New Roman" w:hAnsi="Times New Roman" w:cs="Times New Roman"/>
          <w:bCs/>
          <w:iCs/>
          <w:sz w:val="28"/>
          <w:szCs w:val="28"/>
          <w:lang w:val="uk-UA"/>
        </w:rPr>
        <w:t xml:space="preserve"> </w:t>
      </w:r>
      <w:r w:rsidRPr="005C2E87">
        <w:rPr>
          <w:rFonts w:ascii="Times New Roman" w:hAnsi="Times New Roman" w:cs="Times New Roman"/>
          <w:bCs/>
          <w:iCs/>
          <w:sz w:val="28"/>
          <w:szCs w:val="28"/>
          <w:lang w:val="uk-UA"/>
        </w:rPr>
        <w:t xml:space="preserve">сучасного рівня розвитку </w:t>
      </w:r>
      <w:r w:rsidR="00F20EA5">
        <w:rPr>
          <w:rFonts w:ascii="Times New Roman" w:hAnsi="Times New Roman" w:cs="Times New Roman"/>
          <w:bCs/>
          <w:iCs/>
          <w:sz w:val="28"/>
          <w:szCs w:val="28"/>
          <w:lang w:val="uk-UA"/>
        </w:rPr>
        <w:t>комп’ютерних технологій</w:t>
      </w:r>
      <w:r w:rsidR="00BF3CB5">
        <w:rPr>
          <w:rFonts w:ascii="Times New Roman" w:hAnsi="Times New Roman" w:cs="Times New Roman"/>
          <w:bCs/>
          <w:iCs/>
          <w:sz w:val="28"/>
          <w:szCs w:val="28"/>
          <w:lang w:val="uk-UA"/>
        </w:rPr>
        <w:t>.</w:t>
      </w:r>
    </w:p>
    <w:p w:rsidR="00FF1DCA" w:rsidRPr="00FF1DCA" w:rsidRDefault="00FF1DCA" w:rsidP="00B85E8C">
      <w:pPr>
        <w:spacing w:line="360" w:lineRule="auto"/>
        <w:ind w:firstLine="708"/>
        <w:jc w:val="both"/>
        <w:rPr>
          <w:rFonts w:ascii="Times New Roman" w:hAnsi="Times New Roman" w:cs="Times New Roman"/>
          <w:bCs/>
          <w:iCs/>
          <w:sz w:val="28"/>
          <w:szCs w:val="28"/>
          <w:lang w:val="uk-UA"/>
        </w:rPr>
      </w:pPr>
      <w:r w:rsidRPr="00FF1DCA">
        <w:rPr>
          <w:rFonts w:ascii="Times New Roman" w:hAnsi="Times New Roman" w:cs="Times New Roman"/>
          <w:b/>
          <w:iCs/>
          <w:sz w:val="28"/>
          <w:szCs w:val="28"/>
          <w:lang w:val="uk-UA"/>
        </w:rPr>
        <w:t xml:space="preserve">Проблема </w:t>
      </w:r>
      <w:r w:rsidRPr="00FF1DCA">
        <w:rPr>
          <w:rFonts w:ascii="Times New Roman" w:hAnsi="Times New Roman" w:cs="Times New Roman"/>
          <w:bCs/>
          <w:iCs/>
          <w:sz w:val="28"/>
          <w:szCs w:val="28"/>
          <w:lang w:val="uk-UA"/>
        </w:rPr>
        <w:t>полягає у дослідженні можливостей удосконалення методики організації та проведення позакласн</w:t>
      </w:r>
      <w:r w:rsidR="00044A2A">
        <w:rPr>
          <w:rFonts w:ascii="Times New Roman" w:hAnsi="Times New Roman" w:cs="Times New Roman"/>
          <w:bCs/>
          <w:iCs/>
          <w:sz w:val="28"/>
          <w:szCs w:val="28"/>
          <w:lang w:val="uk-UA"/>
        </w:rPr>
        <w:t>ої роботи</w:t>
      </w:r>
      <w:r w:rsidRPr="00FF1DCA">
        <w:rPr>
          <w:rFonts w:ascii="Times New Roman" w:hAnsi="Times New Roman" w:cs="Times New Roman"/>
          <w:bCs/>
          <w:iCs/>
          <w:sz w:val="28"/>
          <w:szCs w:val="28"/>
          <w:lang w:val="uk-UA"/>
        </w:rPr>
        <w:t xml:space="preserve"> з математики</w:t>
      </w:r>
      <w:r w:rsidR="00044A2A">
        <w:rPr>
          <w:rFonts w:ascii="Times New Roman" w:hAnsi="Times New Roman" w:cs="Times New Roman"/>
          <w:bCs/>
          <w:iCs/>
          <w:sz w:val="28"/>
          <w:szCs w:val="28"/>
          <w:lang w:val="uk-UA"/>
        </w:rPr>
        <w:t xml:space="preserve"> </w:t>
      </w:r>
      <w:r w:rsidR="00E80CFE">
        <w:rPr>
          <w:rFonts w:ascii="Times New Roman" w:hAnsi="Times New Roman" w:cs="Times New Roman"/>
          <w:bCs/>
          <w:iCs/>
          <w:sz w:val="28"/>
          <w:szCs w:val="28"/>
          <w:lang w:val="uk-UA"/>
        </w:rPr>
        <w:t>у</w:t>
      </w:r>
      <w:r w:rsidRPr="00FF1DCA">
        <w:rPr>
          <w:rFonts w:ascii="Times New Roman" w:hAnsi="Times New Roman" w:cs="Times New Roman"/>
          <w:bCs/>
          <w:iCs/>
          <w:sz w:val="28"/>
          <w:szCs w:val="28"/>
          <w:lang w:val="uk-UA"/>
        </w:rPr>
        <w:t xml:space="preserve"> </w:t>
      </w:r>
      <w:r w:rsidR="00093733">
        <w:rPr>
          <w:rFonts w:ascii="Times New Roman" w:hAnsi="Times New Roman" w:cs="Times New Roman"/>
          <w:bCs/>
          <w:iCs/>
          <w:sz w:val="28"/>
          <w:szCs w:val="28"/>
          <w:lang w:val="uk-UA"/>
        </w:rPr>
        <w:t>профільній</w:t>
      </w:r>
      <w:r w:rsidRPr="00FF1DCA">
        <w:rPr>
          <w:rFonts w:ascii="Times New Roman" w:hAnsi="Times New Roman" w:cs="Times New Roman"/>
          <w:bCs/>
          <w:iCs/>
          <w:sz w:val="28"/>
          <w:szCs w:val="28"/>
          <w:lang w:val="uk-UA"/>
        </w:rPr>
        <w:t xml:space="preserve"> школі на основі використання с</w:t>
      </w:r>
      <w:r w:rsidR="00093733">
        <w:rPr>
          <w:rFonts w:ascii="Times New Roman" w:hAnsi="Times New Roman" w:cs="Times New Roman"/>
          <w:bCs/>
          <w:iCs/>
          <w:sz w:val="28"/>
          <w:szCs w:val="28"/>
          <w:lang w:val="uk-UA"/>
        </w:rPr>
        <w:t>учасних комп’ютерних технологій.</w:t>
      </w:r>
    </w:p>
    <w:p w:rsidR="00FF1DCA" w:rsidRPr="00FF1DCA" w:rsidRDefault="00FF1DCA" w:rsidP="00B85E8C">
      <w:pPr>
        <w:ind w:firstLine="708"/>
        <w:jc w:val="both"/>
        <w:rPr>
          <w:rFonts w:ascii="Times New Roman" w:hAnsi="Times New Roman" w:cs="Times New Roman"/>
          <w:bCs/>
          <w:iCs/>
          <w:sz w:val="28"/>
          <w:szCs w:val="28"/>
          <w:lang w:val="uk-UA"/>
        </w:rPr>
      </w:pPr>
      <w:r w:rsidRPr="00FF1DCA">
        <w:rPr>
          <w:rFonts w:ascii="Times New Roman" w:hAnsi="Times New Roman" w:cs="Times New Roman"/>
          <w:b/>
          <w:iCs/>
          <w:sz w:val="28"/>
          <w:szCs w:val="28"/>
          <w:lang w:val="uk-UA"/>
        </w:rPr>
        <w:t>Об'єктом дослідження</w:t>
      </w:r>
      <w:r w:rsidRPr="00FF1DCA">
        <w:rPr>
          <w:rFonts w:ascii="Times New Roman" w:hAnsi="Times New Roman" w:cs="Times New Roman"/>
          <w:bCs/>
          <w:iCs/>
          <w:sz w:val="28"/>
          <w:szCs w:val="28"/>
          <w:lang w:val="uk-UA"/>
        </w:rPr>
        <w:t xml:space="preserve"> є позакласна робота з математики</w:t>
      </w:r>
      <w:r w:rsidR="0029296B">
        <w:rPr>
          <w:rFonts w:ascii="Times New Roman" w:hAnsi="Times New Roman" w:cs="Times New Roman"/>
          <w:bCs/>
          <w:iCs/>
          <w:sz w:val="28"/>
          <w:szCs w:val="28"/>
          <w:lang w:val="uk-UA"/>
        </w:rPr>
        <w:t xml:space="preserve"> в </w:t>
      </w:r>
      <w:r w:rsidR="00130B6A">
        <w:rPr>
          <w:rFonts w:ascii="Times New Roman" w:hAnsi="Times New Roman" w:cs="Times New Roman"/>
          <w:bCs/>
          <w:iCs/>
          <w:sz w:val="28"/>
          <w:szCs w:val="28"/>
          <w:lang w:val="uk-UA"/>
        </w:rPr>
        <w:t>профільній</w:t>
      </w:r>
      <w:r w:rsidRPr="00FF1DCA">
        <w:rPr>
          <w:rFonts w:ascii="Times New Roman" w:hAnsi="Times New Roman" w:cs="Times New Roman"/>
          <w:bCs/>
          <w:iCs/>
          <w:sz w:val="28"/>
          <w:szCs w:val="28"/>
          <w:lang w:val="uk-UA"/>
        </w:rPr>
        <w:t xml:space="preserve"> школі.</w:t>
      </w:r>
    </w:p>
    <w:p w:rsidR="00785682" w:rsidRPr="00FF1DCA" w:rsidRDefault="00FF1DCA" w:rsidP="00B85E8C">
      <w:pPr>
        <w:spacing w:line="360" w:lineRule="auto"/>
        <w:ind w:firstLine="708"/>
        <w:jc w:val="both"/>
        <w:rPr>
          <w:rFonts w:ascii="Times New Roman" w:hAnsi="Times New Roman" w:cs="Times New Roman"/>
          <w:bCs/>
          <w:iCs/>
          <w:sz w:val="28"/>
          <w:szCs w:val="28"/>
          <w:lang w:val="uk-UA"/>
        </w:rPr>
      </w:pPr>
      <w:r w:rsidRPr="00FF1DCA">
        <w:rPr>
          <w:rFonts w:ascii="Times New Roman" w:hAnsi="Times New Roman" w:cs="Times New Roman"/>
          <w:b/>
          <w:iCs/>
          <w:sz w:val="28"/>
          <w:szCs w:val="28"/>
          <w:lang w:val="uk-UA"/>
        </w:rPr>
        <w:t>Предметом дослідження</w:t>
      </w:r>
      <w:r w:rsidRPr="00FF1DCA">
        <w:rPr>
          <w:rFonts w:ascii="Times New Roman" w:hAnsi="Times New Roman" w:cs="Times New Roman"/>
          <w:bCs/>
          <w:iCs/>
          <w:sz w:val="28"/>
          <w:szCs w:val="28"/>
          <w:lang w:val="uk-UA"/>
        </w:rPr>
        <w:t xml:space="preserve"> є методика проведення та організації</w:t>
      </w:r>
      <w:r w:rsidR="00044A2A">
        <w:rPr>
          <w:rFonts w:ascii="Times New Roman" w:hAnsi="Times New Roman" w:cs="Times New Roman"/>
          <w:bCs/>
          <w:iCs/>
          <w:sz w:val="28"/>
          <w:szCs w:val="28"/>
          <w:lang w:val="uk-UA"/>
        </w:rPr>
        <w:t xml:space="preserve"> п</w:t>
      </w:r>
      <w:r w:rsidRPr="00FF1DCA">
        <w:rPr>
          <w:rFonts w:ascii="Times New Roman" w:hAnsi="Times New Roman" w:cs="Times New Roman"/>
          <w:bCs/>
          <w:iCs/>
          <w:sz w:val="28"/>
          <w:szCs w:val="28"/>
          <w:lang w:val="uk-UA"/>
        </w:rPr>
        <w:t>озакласн</w:t>
      </w:r>
      <w:r w:rsidR="00044A2A">
        <w:rPr>
          <w:rFonts w:ascii="Times New Roman" w:hAnsi="Times New Roman" w:cs="Times New Roman"/>
          <w:bCs/>
          <w:iCs/>
          <w:sz w:val="28"/>
          <w:szCs w:val="28"/>
          <w:lang w:val="uk-UA"/>
        </w:rPr>
        <w:t>ої роботи</w:t>
      </w:r>
      <w:r w:rsidRPr="00FF1DCA">
        <w:rPr>
          <w:rFonts w:ascii="Times New Roman" w:hAnsi="Times New Roman" w:cs="Times New Roman"/>
          <w:bCs/>
          <w:iCs/>
          <w:sz w:val="28"/>
          <w:szCs w:val="28"/>
          <w:lang w:val="uk-UA"/>
        </w:rPr>
        <w:t xml:space="preserve"> з математики у </w:t>
      </w:r>
      <w:r w:rsidR="00130B6A">
        <w:rPr>
          <w:rFonts w:ascii="Times New Roman" w:hAnsi="Times New Roman" w:cs="Times New Roman"/>
          <w:bCs/>
          <w:iCs/>
          <w:sz w:val="28"/>
          <w:szCs w:val="28"/>
          <w:lang w:val="uk-UA"/>
        </w:rPr>
        <w:t>профіль</w:t>
      </w:r>
      <w:r w:rsidRPr="00FF1DCA">
        <w:rPr>
          <w:rFonts w:ascii="Times New Roman" w:hAnsi="Times New Roman" w:cs="Times New Roman"/>
          <w:bCs/>
          <w:iCs/>
          <w:sz w:val="28"/>
          <w:szCs w:val="28"/>
          <w:lang w:val="uk-UA"/>
        </w:rPr>
        <w:t xml:space="preserve">ній школі на основі використання </w:t>
      </w:r>
      <w:r w:rsidR="00785682">
        <w:rPr>
          <w:rFonts w:ascii="Times New Roman" w:hAnsi="Times New Roman" w:cs="Times New Roman"/>
          <w:bCs/>
          <w:iCs/>
          <w:sz w:val="28"/>
          <w:szCs w:val="28"/>
          <w:lang w:val="uk-UA"/>
        </w:rPr>
        <w:t>комп’ютерних технологій.</w:t>
      </w:r>
    </w:p>
    <w:p w:rsidR="00C907C6" w:rsidRDefault="00130B6A" w:rsidP="00B85E8C">
      <w:pPr>
        <w:spacing w:line="360" w:lineRule="auto"/>
        <w:ind w:firstLine="360"/>
        <w:jc w:val="both"/>
        <w:rPr>
          <w:rFonts w:ascii="Times New Roman" w:hAnsi="Times New Roman" w:cs="Times New Roman"/>
          <w:sz w:val="28"/>
          <w:szCs w:val="28"/>
        </w:rPr>
      </w:pPr>
      <w:r w:rsidRPr="00130B6A">
        <w:rPr>
          <w:rFonts w:ascii="Times New Roman" w:hAnsi="Times New Roman" w:cs="Times New Roman"/>
          <w:b/>
          <w:bCs/>
          <w:sz w:val="28"/>
          <w:szCs w:val="28"/>
        </w:rPr>
        <w:t>Метою</w:t>
      </w:r>
      <w:r w:rsidRPr="00130B6A">
        <w:rPr>
          <w:rFonts w:ascii="Times New Roman" w:hAnsi="Times New Roman" w:cs="Times New Roman"/>
          <w:sz w:val="28"/>
          <w:szCs w:val="28"/>
        </w:rPr>
        <w:t xml:space="preserve"> даної роботи є:</w:t>
      </w:r>
    </w:p>
    <w:p w:rsidR="00130B6A" w:rsidRPr="00C907C6" w:rsidRDefault="006C4BEE" w:rsidP="008B7A99">
      <w:pPr>
        <w:pStyle w:val="a3"/>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д</w:t>
      </w:r>
      <w:r w:rsidR="00466431">
        <w:rPr>
          <w:rFonts w:ascii="Times New Roman" w:hAnsi="Times New Roman" w:cs="Times New Roman"/>
          <w:sz w:val="28"/>
          <w:szCs w:val="28"/>
          <w:lang w:val="uk-UA"/>
        </w:rPr>
        <w:t>ослідити</w:t>
      </w:r>
      <w:r>
        <w:rPr>
          <w:rFonts w:ascii="Times New Roman" w:hAnsi="Times New Roman" w:cs="Times New Roman"/>
          <w:sz w:val="28"/>
          <w:szCs w:val="28"/>
          <w:lang w:val="uk-UA"/>
        </w:rPr>
        <w:t xml:space="preserve"> форми і види позакласної роботи з математики в профільній школі;</w:t>
      </w:r>
      <w:r w:rsidR="00EA5AE9">
        <w:rPr>
          <w:rStyle w:val="a4"/>
          <w:lang w:val="uk-UA"/>
        </w:rPr>
        <w:t xml:space="preserve"> </w:t>
      </w:r>
    </w:p>
    <w:p w:rsidR="00130B6A" w:rsidRPr="00C907C6" w:rsidRDefault="00130B6A" w:rsidP="008B7A99">
      <w:pPr>
        <w:pStyle w:val="a3"/>
        <w:numPr>
          <w:ilvl w:val="0"/>
          <w:numId w:val="5"/>
        </w:numPr>
        <w:spacing w:after="0" w:line="360" w:lineRule="auto"/>
        <w:jc w:val="both"/>
        <w:rPr>
          <w:rFonts w:ascii="Times New Roman" w:hAnsi="Times New Roman" w:cs="Times New Roman"/>
          <w:sz w:val="28"/>
          <w:szCs w:val="28"/>
        </w:rPr>
      </w:pPr>
      <w:r w:rsidRPr="00C907C6">
        <w:rPr>
          <w:rFonts w:ascii="Times New Roman" w:hAnsi="Times New Roman" w:cs="Times New Roman"/>
          <w:sz w:val="28"/>
          <w:szCs w:val="28"/>
        </w:rPr>
        <w:t xml:space="preserve">розробити </w:t>
      </w:r>
      <w:r w:rsidR="004C70BD">
        <w:rPr>
          <w:rFonts w:ascii="Times New Roman" w:hAnsi="Times New Roman" w:cs="Times New Roman"/>
          <w:sz w:val="28"/>
          <w:szCs w:val="28"/>
          <w:lang w:val="uk-UA"/>
        </w:rPr>
        <w:t>методку підготовки та організацію таких форм позакласної роботи, як електронна математична газета та математичний гурток</w:t>
      </w:r>
      <w:r w:rsidRPr="00C907C6">
        <w:rPr>
          <w:rFonts w:ascii="Times New Roman" w:hAnsi="Times New Roman" w:cs="Times New Roman"/>
          <w:sz w:val="28"/>
          <w:szCs w:val="28"/>
        </w:rPr>
        <w:t>.</w:t>
      </w:r>
    </w:p>
    <w:p w:rsidR="0010303B" w:rsidRPr="0010303B" w:rsidRDefault="0010303B" w:rsidP="008B7A99">
      <w:pPr>
        <w:spacing w:line="360" w:lineRule="auto"/>
        <w:jc w:val="both"/>
        <w:rPr>
          <w:rFonts w:ascii="Times New Roman" w:hAnsi="Times New Roman" w:cs="Times New Roman"/>
          <w:bCs/>
          <w:iCs/>
          <w:sz w:val="28"/>
          <w:szCs w:val="28"/>
          <w:lang w:val="uk-UA"/>
        </w:rPr>
      </w:pPr>
      <w:r w:rsidRPr="0010303B">
        <w:rPr>
          <w:rFonts w:ascii="Times New Roman" w:hAnsi="Times New Roman" w:cs="Times New Roman"/>
          <w:bCs/>
          <w:iCs/>
          <w:sz w:val="28"/>
          <w:szCs w:val="28"/>
          <w:lang w:val="uk-UA"/>
        </w:rPr>
        <w:t>Для вирішення проблеми дослідження було сформульовано</w:t>
      </w:r>
      <w:r w:rsidR="00E12BCF">
        <w:rPr>
          <w:rFonts w:ascii="Times New Roman" w:hAnsi="Times New Roman" w:cs="Times New Roman"/>
          <w:bCs/>
          <w:iCs/>
          <w:sz w:val="28"/>
          <w:szCs w:val="28"/>
          <w:lang w:val="uk-UA"/>
        </w:rPr>
        <w:t xml:space="preserve"> </w:t>
      </w:r>
      <w:r w:rsidRPr="0010303B">
        <w:rPr>
          <w:rFonts w:ascii="Times New Roman" w:hAnsi="Times New Roman" w:cs="Times New Roman"/>
          <w:bCs/>
          <w:iCs/>
          <w:sz w:val="28"/>
          <w:szCs w:val="28"/>
          <w:lang w:val="uk-UA"/>
        </w:rPr>
        <w:t>наступні завдання:</w:t>
      </w:r>
    </w:p>
    <w:p w:rsidR="0010303B" w:rsidRPr="00FF3CB7" w:rsidRDefault="00886F2F" w:rsidP="008B7A99">
      <w:pPr>
        <w:pStyle w:val="a3"/>
        <w:numPr>
          <w:ilvl w:val="0"/>
          <w:numId w:val="4"/>
        </w:numPr>
        <w:spacing w:line="360" w:lineRule="auto"/>
        <w:jc w:val="both"/>
        <w:rPr>
          <w:rFonts w:ascii="Times New Roman" w:hAnsi="Times New Roman" w:cs="Times New Roman"/>
          <w:bCs/>
          <w:iCs/>
          <w:sz w:val="28"/>
          <w:szCs w:val="28"/>
          <w:lang w:val="uk-UA"/>
        </w:rPr>
      </w:pPr>
      <w:r w:rsidRPr="00FF3CB7">
        <w:rPr>
          <w:rFonts w:ascii="Times New Roman" w:hAnsi="Times New Roman" w:cs="Times New Roman"/>
          <w:bCs/>
          <w:iCs/>
          <w:sz w:val="28"/>
          <w:szCs w:val="28"/>
          <w:lang w:val="uk-UA"/>
        </w:rPr>
        <w:t xml:space="preserve">Проаналізувати </w:t>
      </w:r>
      <w:r w:rsidR="0010303B" w:rsidRPr="00FF3CB7">
        <w:rPr>
          <w:rFonts w:ascii="Times New Roman" w:hAnsi="Times New Roman" w:cs="Times New Roman"/>
          <w:bCs/>
          <w:iCs/>
          <w:sz w:val="28"/>
          <w:szCs w:val="28"/>
          <w:lang w:val="uk-UA"/>
        </w:rPr>
        <w:t xml:space="preserve"> </w:t>
      </w:r>
      <w:r w:rsidR="00D7408E">
        <w:rPr>
          <w:rFonts w:ascii="Times New Roman" w:hAnsi="Times New Roman" w:cs="Times New Roman"/>
          <w:bCs/>
          <w:iCs/>
          <w:sz w:val="28"/>
          <w:szCs w:val="28"/>
          <w:lang w:val="uk-UA"/>
        </w:rPr>
        <w:t>навчально</w:t>
      </w:r>
      <w:r w:rsidR="0026647F">
        <w:rPr>
          <w:rStyle w:val="a4"/>
          <w:lang w:val="uk-UA"/>
        </w:rPr>
        <w:t xml:space="preserve"> </w:t>
      </w:r>
      <w:r w:rsidR="0026647F">
        <w:rPr>
          <w:rStyle w:val="a4"/>
          <w:rFonts w:ascii="Times New Roman" w:hAnsi="Times New Roman" w:cs="Times New Roman"/>
          <w:sz w:val="28"/>
          <w:szCs w:val="28"/>
          <w:lang w:val="uk-UA"/>
        </w:rPr>
        <w:t>– методичну лі</w:t>
      </w:r>
      <w:r w:rsidR="0010303B" w:rsidRPr="00FF3CB7">
        <w:rPr>
          <w:rFonts w:ascii="Times New Roman" w:hAnsi="Times New Roman" w:cs="Times New Roman"/>
          <w:bCs/>
          <w:iCs/>
          <w:sz w:val="28"/>
          <w:szCs w:val="28"/>
          <w:lang w:val="uk-UA"/>
        </w:rPr>
        <w:t xml:space="preserve">тературу </w:t>
      </w:r>
      <w:r w:rsidR="00D7408E">
        <w:rPr>
          <w:rFonts w:ascii="Times New Roman" w:hAnsi="Times New Roman" w:cs="Times New Roman"/>
          <w:bCs/>
          <w:iCs/>
          <w:sz w:val="28"/>
          <w:szCs w:val="28"/>
          <w:lang w:val="uk-UA"/>
        </w:rPr>
        <w:t>з</w:t>
      </w:r>
      <w:r w:rsidR="008817CA">
        <w:rPr>
          <w:rStyle w:val="a4"/>
          <w:lang w:val="uk-UA"/>
        </w:rPr>
        <w:t xml:space="preserve"> </w:t>
      </w:r>
      <w:r w:rsidR="008817CA">
        <w:rPr>
          <w:rStyle w:val="a4"/>
          <w:rFonts w:ascii="Times New Roman" w:hAnsi="Times New Roman" w:cs="Times New Roman"/>
          <w:sz w:val="28"/>
          <w:szCs w:val="28"/>
          <w:lang w:val="uk-UA"/>
        </w:rPr>
        <w:t>те</w:t>
      </w:r>
      <w:r w:rsidR="0010303B" w:rsidRPr="00FF3CB7">
        <w:rPr>
          <w:rFonts w:ascii="Times New Roman" w:hAnsi="Times New Roman" w:cs="Times New Roman"/>
          <w:bCs/>
          <w:iCs/>
          <w:sz w:val="28"/>
          <w:szCs w:val="28"/>
          <w:lang w:val="uk-UA"/>
        </w:rPr>
        <w:t>м</w:t>
      </w:r>
      <w:r w:rsidR="00C93AE7">
        <w:rPr>
          <w:rFonts w:ascii="Times New Roman" w:hAnsi="Times New Roman" w:cs="Times New Roman"/>
          <w:bCs/>
          <w:iCs/>
          <w:sz w:val="28"/>
          <w:szCs w:val="28"/>
          <w:lang w:val="uk-UA"/>
        </w:rPr>
        <w:t>и</w:t>
      </w:r>
      <w:r w:rsidR="0010303B" w:rsidRPr="00FF3CB7">
        <w:rPr>
          <w:rFonts w:ascii="Times New Roman" w:hAnsi="Times New Roman" w:cs="Times New Roman"/>
          <w:bCs/>
          <w:iCs/>
          <w:sz w:val="28"/>
          <w:szCs w:val="28"/>
          <w:lang w:val="uk-UA"/>
        </w:rPr>
        <w:t xml:space="preserve"> дослідження.</w:t>
      </w:r>
    </w:p>
    <w:p w:rsidR="00FF3CB7" w:rsidRPr="0076239B" w:rsidRDefault="00D7408E" w:rsidP="008B7A99">
      <w:pPr>
        <w:pStyle w:val="a3"/>
        <w:numPr>
          <w:ilvl w:val="0"/>
          <w:numId w:val="4"/>
        </w:numPr>
        <w:spacing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З’ясувати</w:t>
      </w:r>
      <w:r w:rsidR="008E390D">
        <w:rPr>
          <w:rStyle w:val="a4"/>
          <w:lang w:val="uk-UA"/>
        </w:rPr>
        <w:t xml:space="preserve"> </w:t>
      </w:r>
      <w:r w:rsidR="008E390D">
        <w:rPr>
          <w:rStyle w:val="a4"/>
          <w:rFonts w:ascii="Times New Roman" w:hAnsi="Times New Roman" w:cs="Times New Roman"/>
          <w:sz w:val="28"/>
          <w:szCs w:val="28"/>
          <w:lang w:val="uk-UA"/>
        </w:rPr>
        <w:t>ф</w:t>
      </w:r>
      <w:r w:rsidR="00FF3CB7">
        <w:rPr>
          <w:rFonts w:ascii="Times New Roman" w:hAnsi="Times New Roman" w:cs="Times New Roman"/>
          <w:bCs/>
          <w:iCs/>
          <w:sz w:val="28"/>
          <w:szCs w:val="28"/>
          <w:lang w:val="uk-UA"/>
        </w:rPr>
        <w:t xml:space="preserve">орми і види </w:t>
      </w:r>
      <w:r w:rsidR="00FF3CB7" w:rsidRPr="00DB23BC">
        <w:rPr>
          <w:rFonts w:ascii="Times New Roman" w:hAnsi="Times New Roman" w:cs="Times New Roman"/>
          <w:sz w:val="28"/>
          <w:szCs w:val="28"/>
        </w:rPr>
        <w:t xml:space="preserve">позакласної роботи з математики в </w:t>
      </w:r>
      <w:r w:rsidR="00FF3CB7">
        <w:rPr>
          <w:rFonts w:ascii="Times New Roman" w:hAnsi="Times New Roman" w:cs="Times New Roman"/>
          <w:sz w:val="28"/>
          <w:szCs w:val="28"/>
          <w:lang w:val="uk-UA"/>
        </w:rPr>
        <w:t>профіль</w:t>
      </w:r>
      <w:r w:rsidR="00FF3CB7" w:rsidRPr="00DB23BC">
        <w:rPr>
          <w:rFonts w:ascii="Times New Roman" w:hAnsi="Times New Roman" w:cs="Times New Roman"/>
          <w:sz w:val="28"/>
          <w:szCs w:val="28"/>
        </w:rPr>
        <w:t>ній школі</w:t>
      </w:r>
      <w:r w:rsidR="0076239B">
        <w:rPr>
          <w:rFonts w:ascii="Times New Roman" w:hAnsi="Times New Roman" w:cs="Times New Roman"/>
          <w:sz w:val="28"/>
          <w:szCs w:val="28"/>
          <w:lang w:val="uk-UA"/>
        </w:rPr>
        <w:t>.</w:t>
      </w:r>
    </w:p>
    <w:p w:rsidR="0076239B" w:rsidRPr="0076239B" w:rsidRDefault="00253566" w:rsidP="008B7A9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в</w:t>
      </w:r>
      <w:r w:rsidR="0076239B" w:rsidRPr="0076239B">
        <w:rPr>
          <w:rFonts w:ascii="Times New Roman" w:hAnsi="Times New Roman" w:cs="Times New Roman"/>
          <w:sz w:val="28"/>
          <w:szCs w:val="28"/>
          <w:lang w:val="uk-UA"/>
        </w:rPr>
        <w:t xml:space="preserve">ікові та індивідуальні особливості учнів </w:t>
      </w:r>
      <w:r w:rsidR="0076239B">
        <w:rPr>
          <w:rFonts w:ascii="Times New Roman" w:hAnsi="Times New Roman" w:cs="Times New Roman"/>
          <w:sz w:val="28"/>
          <w:szCs w:val="28"/>
          <w:lang w:val="uk-UA"/>
        </w:rPr>
        <w:t>профіль</w:t>
      </w:r>
      <w:r w:rsidR="0076239B" w:rsidRPr="0076239B">
        <w:rPr>
          <w:rFonts w:ascii="Times New Roman" w:hAnsi="Times New Roman" w:cs="Times New Roman"/>
          <w:sz w:val="28"/>
          <w:szCs w:val="28"/>
          <w:lang w:val="uk-UA"/>
        </w:rPr>
        <w:t xml:space="preserve">ної школи. </w:t>
      </w:r>
    </w:p>
    <w:p w:rsidR="003649EB" w:rsidRPr="003649EB" w:rsidRDefault="00253566" w:rsidP="003649EB">
      <w:pPr>
        <w:pStyle w:val="a3"/>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Розглянути поняття </w:t>
      </w:r>
      <w:r w:rsidR="0076239B" w:rsidRPr="00DB23BC">
        <w:rPr>
          <w:rFonts w:ascii="Times New Roman" w:hAnsi="Times New Roman" w:cs="Times New Roman"/>
          <w:sz w:val="28"/>
          <w:szCs w:val="28"/>
        </w:rPr>
        <w:t>комп’ютерн</w:t>
      </w:r>
      <w:r>
        <w:rPr>
          <w:rFonts w:ascii="Times New Roman" w:hAnsi="Times New Roman" w:cs="Times New Roman"/>
          <w:sz w:val="28"/>
          <w:szCs w:val="28"/>
          <w:lang w:val="uk-UA"/>
        </w:rPr>
        <w:t>і</w:t>
      </w:r>
      <w:r w:rsidR="0076239B" w:rsidRPr="00DB23BC">
        <w:rPr>
          <w:rFonts w:ascii="Times New Roman" w:hAnsi="Times New Roman" w:cs="Times New Roman"/>
          <w:sz w:val="28"/>
          <w:szCs w:val="28"/>
        </w:rPr>
        <w:t xml:space="preserve"> технологі</w:t>
      </w:r>
      <w:r>
        <w:rPr>
          <w:rFonts w:ascii="Times New Roman" w:hAnsi="Times New Roman" w:cs="Times New Roman"/>
          <w:sz w:val="28"/>
          <w:szCs w:val="28"/>
          <w:lang w:val="uk-UA"/>
        </w:rPr>
        <w:t xml:space="preserve">ї та  вимоги </w:t>
      </w:r>
      <w:r w:rsidR="008E390D">
        <w:rPr>
          <w:rFonts w:ascii="Times New Roman" w:hAnsi="Times New Roman" w:cs="Times New Roman"/>
          <w:sz w:val="28"/>
          <w:szCs w:val="28"/>
          <w:lang w:val="uk-UA"/>
        </w:rPr>
        <w:t>до їх в</w:t>
      </w:r>
      <w:r w:rsidRPr="00DB23BC">
        <w:rPr>
          <w:rFonts w:ascii="Times New Roman" w:hAnsi="Times New Roman" w:cs="Times New Roman"/>
          <w:sz w:val="28"/>
          <w:szCs w:val="28"/>
        </w:rPr>
        <w:t>икористання</w:t>
      </w:r>
      <w:r w:rsidR="0076239B" w:rsidRPr="00DB23BC">
        <w:rPr>
          <w:rFonts w:ascii="Times New Roman" w:hAnsi="Times New Roman" w:cs="Times New Roman"/>
          <w:sz w:val="28"/>
          <w:szCs w:val="28"/>
        </w:rPr>
        <w:t xml:space="preserve"> в</w:t>
      </w:r>
      <w:r w:rsidR="004D70BA">
        <w:rPr>
          <w:rFonts w:ascii="Times New Roman" w:hAnsi="Times New Roman" w:cs="Times New Roman"/>
          <w:sz w:val="28"/>
          <w:szCs w:val="28"/>
          <w:lang w:val="uk-UA"/>
        </w:rPr>
        <w:t xml:space="preserve"> профільній</w:t>
      </w:r>
      <w:r w:rsidR="0076239B" w:rsidRPr="00DB23BC">
        <w:rPr>
          <w:rFonts w:ascii="Times New Roman" w:hAnsi="Times New Roman" w:cs="Times New Roman"/>
          <w:sz w:val="28"/>
          <w:szCs w:val="28"/>
        </w:rPr>
        <w:t xml:space="preserve"> шк</w:t>
      </w:r>
      <w:r w:rsidR="004D5130">
        <w:rPr>
          <w:rFonts w:ascii="Times New Roman" w:hAnsi="Times New Roman" w:cs="Times New Roman"/>
          <w:sz w:val="28"/>
          <w:szCs w:val="28"/>
          <w:lang w:val="uk-UA"/>
        </w:rPr>
        <w:t>олі.</w:t>
      </w:r>
      <w:r w:rsidR="000D1D52">
        <w:rPr>
          <w:rFonts w:ascii="Times New Roman" w:hAnsi="Times New Roman" w:cs="Times New Roman"/>
          <w:sz w:val="28"/>
          <w:szCs w:val="28"/>
          <w:lang w:val="uk-UA"/>
        </w:rPr>
        <w:t xml:space="preserve"> </w:t>
      </w:r>
    </w:p>
    <w:p w:rsidR="003649EB" w:rsidRPr="003649EB" w:rsidRDefault="003649EB" w:rsidP="003649EB">
      <w:pPr>
        <w:pStyle w:val="a3"/>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Розробити методику</w:t>
      </w:r>
      <w:r w:rsidRPr="003649EB">
        <w:rPr>
          <w:rFonts w:ascii="Times New Roman" w:hAnsi="Times New Roman" w:cs="Times New Roman"/>
          <w:sz w:val="28"/>
          <w:szCs w:val="28"/>
          <w:lang w:val="uk-UA"/>
        </w:rPr>
        <w:t xml:space="preserve"> підготовки електронної математичної газети.</w:t>
      </w:r>
    </w:p>
    <w:p w:rsidR="0026647F" w:rsidRPr="003948EE" w:rsidRDefault="000D51D7" w:rsidP="003948EE">
      <w:pPr>
        <w:pStyle w:val="a3"/>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Розробити методику організації</w:t>
      </w:r>
      <w:r w:rsidR="004C70BD">
        <w:rPr>
          <w:rFonts w:ascii="Times New Roman" w:hAnsi="Times New Roman" w:cs="Times New Roman"/>
          <w:sz w:val="28"/>
          <w:szCs w:val="28"/>
          <w:lang w:val="uk-UA"/>
        </w:rPr>
        <w:t xml:space="preserve"> </w:t>
      </w:r>
      <w:r w:rsidR="003649EB" w:rsidRPr="003649EB">
        <w:rPr>
          <w:rFonts w:ascii="Times New Roman" w:hAnsi="Times New Roman" w:cs="Times New Roman"/>
          <w:sz w:val="28"/>
          <w:szCs w:val="28"/>
          <w:lang w:val="uk-UA"/>
        </w:rPr>
        <w:t>математичного гуртка засобами ІКТ</w:t>
      </w:r>
      <w:r w:rsidR="003948EE">
        <w:rPr>
          <w:rFonts w:ascii="Times New Roman" w:hAnsi="Times New Roman" w:cs="Times New Roman"/>
          <w:sz w:val="28"/>
          <w:szCs w:val="28"/>
          <w:lang w:val="uk-UA"/>
        </w:rPr>
        <w:t>.</w:t>
      </w:r>
      <w:r w:rsidR="003649EB" w:rsidRPr="003649EB">
        <w:rPr>
          <w:rFonts w:ascii="Times New Roman" w:hAnsi="Times New Roman" w:cs="Times New Roman"/>
          <w:sz w:val="28"/>
          <w:szCs w:val="28"/>
        </w:rPr>
        <w:t xml:space="preserve"> </w:t>
      </w:r>
    </w:p>
    <w:p w:rsidR="00D84DC0" w:rsidRDefault="00D84DC0" w:rsidP="00D84DC0">
      <w:pPr>
        <w:jc w:val="both"/>
        <w:rPr>
          <w:rFonts w:ascii="Times New Roman" w:hAnsi="Times New Roman" w:cs="Times New Roman"/>
          <w:b/>
          <w:sz w:val="28"/>
          <w:szCs w:val="28"/>
          <w:lang w:val="uk-UA"/>
        </w:rPr>
      </w:pPr>
    </w:p>
    <w:p w:rsidR="00671AC4" w:rsidRPr="00671AC4" w:rsidRDefault="00671AC4" w:rsidP="00D84DC0">
      <w:pPr>
        <w:jc w:val="both"/>
        <w:rPr>
          <w:rFonts w:ascii="Times New Roman" w:hAnsi="Times New Roman" w:cs="Times New Roman"/>
          <w:b/>
          <w:sz w:val="28"/>
          <w:szCs w:val="28"/>
          <w:lang w:val="uk-UA"/>
        </w:rPr>
      </w:pPr>
    </w:p>
    <w:p w:rsidR="003948EE" w:rsidRDefault="003948EE" w:rsidP="00D84DC0">
      <w:pPr>
        <w:jc w:val="both"/>
        <w:rPr>
          <w:rFonts w:ascii="Times New Roman" w:hAnsi="Times New Roman" w:cs="Times New Roman"/>
          <w:b/>
          <w:sz w:val="28"/>
          <w:szCs w:val="28"/>
          <w:lang w:val="uk-UA"/>
        </w:rPr>
      </w:pPr>
    </w:p>
    <w:p w:rsidR="003948EE" w:rsidRDefault="003948EE" w:rsidP="00D84DC0">
      <w:pPr>
        <w:jc w:val="both"/>
        <w:rPr>
          <w:rFonts w:ascii="Times New Roman" w:hAnsi="Times New Roman" w:cs="Times New Roman"/>
          <w:b/>
          <w:sz w:val="28"/>
          <w:szCs w:val="28"/>
          <w:lang w:val="uk-UA"/>
        </w:rPr>
      </w:pPr>
    </w:p>
    <w:p w:rsidR="003948EE" w:rsidRDefault="003948EE" w:rsidP="00D84DC0">
      <w:pPr>
        <w:jc w:val="both"/>
        <w:rPr>
          <w:rFonts w:ascii="Times New Roman" w:hAnsi="Times New Roman" w:cs="Times New Roman"/>
          <w:b/>
          <w:sz w:val="28"/>
          <w:szCs w:val="28"/>
          <w:lang w:val="uk-UA"/>
        </w:rPr>
      </w:pPr>
    </w:p>
    <w:p w:rsidR="003948EE" w:rsidRDefault="003948EE" w:rsidP="00D84DC0">
      <w:pPr>
        <w:jc w:val="both"/>
        <w:rPr>
          <w:rFonts w:ascii="Times New Roman" w:hAnsi="Times New Roman" w:cs="Times New Roman"/>
          <w:b/>
          <w:sz w:val="28"/>
          <w:szCs w:val="28"/>
          <w:lang w:val="uk-UA"/>
        </w:rPr>
      </w:pPr>
    </w:p>
    <w:p w:rsidR="00645A3E" w:rsidRDefault="00645A3E" w:rsidP="00D84DC0">
      <w:pPr>
        <w:jc w:val="both"/>
        <w:rPr>
          <w:rFonts w:ascii="Times New Roman" w:hAnsi="Times New Roman" w:cs="Times New Roman"/>
          <w:b/>
          <w:sz w:val="28"/>
          <w:szCs w:val="28"/>
          <w:lang w:val="uk-UA"/>
        </w:rPr>
      </w:pPr>
    </w:p>
    <w:p w:rsidR="00645A3E" w:rsidRDefault="00645A3E" w:rsidP="00D84DC0">
      <w:pPr>
        <w:jc w:val="both"/>
        <w:rPr>
          <w:rFonts w:ascii="Times New Roman" w:hAnsi="Times New Roman" w:cs="Times New Roman"/>
          <w:b/>
          <w:sz w:val="28"/>
          <w:szCs w:val="28"/>
          <w:lang w:val="uk-UA"/>
        </w:rPr>
      </w:pPr>
    </w:p>
    <w:p w:rsidR="00645A3E" w:rsidRDefault="00645A3E" w:rsidP="00D84DC0">
      <w:pPr>
        <w:jc w:val="both"/>
        <w:rPr>
          <w:rFonts w:ascii="Times New Roman" w:hAnsi="Times New Roman" w:cs="Times New Roman"/>
          <w:b/>
          <w:sz w:val="28"/>
          <w:szCs w:val="28"/>
          <w:lang w:val="uk-UA"/>
        </w:rPr>
      </w:pPr>
    </w:p>
    <w:p w:rsidR="00BE2693" w:rsidRDefault="00BE2693" w:rsidP="00D84DC0">
      <w:pPr>
        <w:jc w:val="both"/>
        <w:rPr>
          <w:rFonts w:ascii="Times New Roman" w:hAnsi="Times New Roman" w:cs="Times New Roman"/>
          <w:b/>
          <w:sz w:val="28"/>
          <w:szCs w:val="28"/>
          <w:lang w:val="uk-UA"/>
        </w:rPr>
      </w:pPr>
    </w:p>
    <w:p w:rsidR="00BE2693" w:rsidRDefault="00BE2693" w:rsidP="00D84DC0">
      <w:pPr>
        <w:jc w:val="both"/>
        <w:rPr>
          <w:rFonts w:ascii="Times New Roman" w:hAnsi="Times New Roman" w:cs="Times New Roman"/>
          <w:b/>
          <w:sz w:val="28"/>
          <w:szCs w:val="28"/>
          <w:lang w:val="uk-UA"/>
        </w:rPr>
      </w:pPr>
    </w:p>
    <w:p w:rsidR="00BE2693" w:rsidRDefault="00BE2693" w:rsidP="00D84DC0">
      <w:pPr>
        <w:jc w:val="both"/>
        <w:rPr>
          <w:rFonts w:ascii="Times New Roman" w:hAnsi="Times New Roman" w:cs="Times New Roman"/>
          <w:b/>
          <w:sz w:val="28"/>
          <w:szCs w:val="28"/>
          <w:lang w:val="uk-UA"/>
        </w:rPr>
      </w:pPr>
    </w:p>
    <w:p w:rsidR="00534F73" w:rsidRDefault="00534F73" w:rsidP="00D84DC0">
      <w:pPr>
        <w:jc w:val="both"/>
        <w:rPr>
          <w:rFonts w:ascii="Times New Roman" w:hAnsi="Times New Roman" w:cs="Times New Roman"/>
          <w:b/>
          <w:sz w:val="28"/>
          <w:szCs w:val="28"/>
          <w:lang w:val="uk-UA"/>
        </w:rPr>
      </w:pPr>
    </w:p>
    <w:p w:rsidR="00D84DC0" w:rsidRPr="0092039E" w:rsidRDefault="00D84DC0" w:rsidP="00534F73">
      <w:pPr>
        <w:jc w:val="center"/>
        <w:rPr>
          <w:rFonts w:ascii="Times New Roman" w:hAnsi="Times New Roman" w:cs="Times New Roman"/>
          <w:b/>
          <w:sz w:val="28"/>
          <w:szCs w:val="28"/>
          <w:lang w:val="uk-UA"/>
        </w:rPr>
      </w:pPr>
      <w:r w:rsidRPr="0022316D">
        <w:rPr>
          <w:rFonts w:ascii="Times New Roman" w:hAnsi="Times New Roman" w:cs="Times New Roman"/>
          <w:b/>
          <w:sz w:val="28"/>
          <w:szCs w:val="28"/>
        </w:rPr>
        <w:lastRenderedPageBreak/>
        <w:t>Р</w:t>
      </w:r>
      <w:r>
        <w:rPr>
          <w:rFonts w:ascii="Times New Roman" w:hAnsi="Times New Roman" w:cs="Times New Roman"/>
          <w:b/>
          <w:sz w:val="28"/>
          <w:szCs w:val="28"/>
          <w:lang w:val="uk-UA"/>
        </w:rPr>
        <w:t>ОЗДІЛ</w:t>
      </w:r>
      <w:r w:rsidRPr="0022316D">
        <w:rPr>
          <w:rFonts w:ascii="Times New Roman" w:hAnsi="Times New Roman" w:cs="Times New Roman"/>
          <w:b/>
          <w:sz w:val="28"/>
          <w:szCs w:val="28"/>
        </w:rPr>
        <w:t xml:space="preserve"> I. Т</w:t>
      </w:r>
      <w:r>
        <w:rPr>
          <w:rFonts w:ascii="Times New Roman" w:hAnsi="Times New Roman" w:cs="Times New Roman"/>
          <w:b/>
          <w:sz w:val="28"/>
          <w:szCs w:val="28"/>
          <w:lang w:val="uk-UA"/>
        </w:rPr>
        <w:t>ЕОРЕТИЧНІ</w:t>
      </w:r>
      <w:r w:rsidRPr="0022316D">
        <w:rPr>
          <w:rFonts w:ascii="Times New Roman" w:hAnsi="Times New Roman" w:cs="Times New Roman"/>
          <w:b/>
          <w:sz w:val="28"/>
          <w:szCs w:val="28"/>
        </w:rPr>
        <w:t xml:space="preserve"> </w:t>
      </w:r>
      <w:r>
        <w:rPr>
          <w:rFonts w:ascii="Times New Roman" w:hAnsi="Times New Roman" w:cs="Times New Roman"/>
          <w:b/>
          <w:sz w:val="28"/>
          <w:szCs w:val="28"/>
          <w:lang w:val="uk-UA"/>
        </w:rPr>
        <w:t>ОСНОВИ</w:t>
      </w:r>
      <w:r w:rsidRPr="0022316D">
        <w:rPr>
          <w:rFonts w:ascii="Times New Roman" w:hAnsi="Times New Roman" w:cs="Times New Roman"/>
          <w:b/>
          <w:sz w:val="28"/>
          <w:szCs w:val="28"/>
        </w:rPr>
        <w:t xml:space="preserve"> </w:t>
      </w:r>
      <w:r>
        <w:rPr>
          <w:rFonts w:ascii="Times New Roman" w:hAnsi="Times New Roman" w:cs="Times New Roman"/>
          <w:b/>
          <w:sz w:val="28"/>
          <w:szCs w:val="28"/>
          <w:lang w:val="uk-UA"/>
        </w:rPr>
        <w:t>ПРОБЛЕМИ ДОСЛІДЖЕННЯ</w:t>
      </w:r>
    </w:p>
    <w:p w:rsidR="00D84DC0" w:rsidRPr="00B04A12" w:rsidRDefault="00D84DC0" w:rsidP="00D84DC0">
      <w:pPr>
        <w:pStyle w:val="a3"/>
        <w:numPr>
          <w:ilvl w:val="0"/>
          <w:numId w:val="6"/>
        </w:numPr>
        <w:jc w:val="both"/>
        <w:rPr>
          <w:rFonts w:ascii="Times New Roman" w:hAnsi="Times New Roman" w:cs="Times New Roman"/>
          <w:b/>
          <w:bCs/>
          <w:sz w:val="28"/>
          <w:szCs w:val="28"/>
        </w:rPr>
      </w:pPr>
      <w:r w:rsidRPr="00B04A12">
        <w:rPr>
          <w:rFonts w:ascii="Times New Roman" w:hAnsi="Times New Roman" w:cs="Times New Roman"/>
          <w:b/>
          <w:bCs/>
          <w:sz w:val="28"/>
          <w:szCs w:val="28"/>
        </w:rPr>
        <w:t xml:space="preserve">Форми </w:t>
      </w:r>
      <w:r w:rsidRPr="00B04A12">
        <w:rPr>
          <w:rFonts w:ascii="Times New Roman" w:hAnsi="Times New Roman" w:cs="Times New Roman"/>
          <w:b/>
          <w:bCs/>
          <w:sz w:val="28"/>
          <w:szCs w:val="28"/>
          <w:lang w:val="uk-UA"/>
        </w:rPr>
        <w:t>і</w:t>
      </w:r>
      <w:r w:rsidRPr="00B04A12">
        <w:rPr>
          <w:rFonts w:ascii="Times New Roman" w:hAnsi="Times New Roman" w:cs="Times New Roman"/>
          <w:b/>
          <w:bCs/>
          <w:sz w:val="28"/>
          <w:szCs w:val="28"/>
        </w:rPr>
        <w:t xml:space="preserve"> види позакласної роботи з математики в </w:t>
      </w:r>
      <w:r w:rsidRPr="00B04A12">
        <w:rPr>
          <w:rFonts w:ascii="Times New Roman" w:hAnsi="Times New Roman" w:cs="Times New Roman"/>
          <w:b/>
          <w:bCs/>
          <w:sz w:val="28"/>
          <w:szCs w:val="28"/>
          <w:lang w:val="uk-UA"/>
        </w:rPr>
        <w:t>профіль</w:t>
      </w:r>
      <w:r w:rsidRPr="00B04A12">
        <w:rPr>
          <w:rFonts w:ascii="Times New Roman" w:hAnsi="Times New Roman" w:cs="Times New Roman"/>
          <w:b/>
          <w:bCs/>
          <w:sz w:val="28"/>
          <w:szCs w:val="28"/>
        </w:rPr>
        <w:t xml:space="preserve">ній школі. </w:t>
      </w:r>
    </w:p>
    <w:p w:rsidR="00D84DC0" w:rsidRDefault="00D84DC0" w:rsidP="004C70BD">
      <w:pPr>
        <w:spacing w:line="360" w:lineRule="auto"/>
        <w:ind w:firstLine="360"/>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У наш час діти менше приділяють увагу навчанню. У зв’язку з цим потрібна така організація навчання, при якій діти активно залучаються до роботи. Багато що залежить від учителя: як він організовує роботу, які форми, у тому числі й позакласної, пропонує дітям.</w:t>
      </w:r>
    </w:p>
    <w:p w:rsidR="004C70BD" w:rsidRPr="004C70BD" w:rsidRDefault="004C70BD" w:rsidP="004C70BD">
      <w:pPr>
        <w:pStyle w:val="2"/>
        <w:spacing w:line="360" w:lineRule="auto"/>
        <w:ind w:firstLine="360"/>
        <w:jc w:val="both"/>
        <w:rPr>
          <w:rFonts w:ascii="Times New Roman" w:hAnsi="Times New Roman" w:cs="Times New Roman"/>
          <w:b w:val="0"/>
          <w:color w:val="000000"/>
          <w:sz w:val="28"/>
          <w:szCs w:val="28"/>
          <w:lang w:val="uk-UA"/>
        </w:rPr>
      </w:pPr>
      <w:r w:rsidRPr="004C70BD">
        <w:rPr>
          <w:rFonts w:ascii="Times New Roman" w:hAnsi="Times New Roman" w:cs="Times New Roman"/>
          <w:b w:val="0"/>
          <w:color w:val="000000"/>
          <w:sz w:val="28"/>
          <w:szCs w:val="28"/>
        </w:rPr>
        <w:t>Підвищення ефективності освіти неможливо без створення нових форм навчання учнів. У зв'язку з цим велика увага сьогодні приділяється позакласній діяльності учнів. Організація, методика, особливості проведення позакласної роботи по інформатиці.</w:t>
      </w:r>
    </w:p>
    <w:p w:rsidR="00D84DC0" w:rsidRPr="00D84DC0" w:rsidRDefault="00873FE0" w:rsidP="004C70BD">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підготовки </w:t>
      </w:r>
      <w:r w:rsidR="00D84DC0" w:rsidRPr="00D84DC0">
        <w:rPr>
          <w:rFonts w:ascii="Times New Roman" w:hAnsi="Times New Roman" w:cs="Times New Roman"/>
          <w:sz w:val="28"/>
          <w:szCs w:val="28"/>
          <w:lang w:val="uk-UA"/>
        </w:rPr>
        <w:t>вчителю важливо враховувати рівень підготовленості класу, їх інтереси, індивідуальні та вікові особливості кожного учня, доцільність тієї чи іншої форми позакласної роботи. Якщо врахувати всі ці моменти, можна поставити роботу так, що легко можно досягти високих результатів.</w:t>
      </w:r>
    </w:p>
    <w:p w:rsidR="00A43AA6" w:rsidRDefault="00E06F1A" w:rsidP="00D84DC0">
      <w:pPr>
        <w:spacing w:line="360" w:lineRule="auto"/>
        <w:ind w:firstLine="360"/>
        <w:jc w:val="both"/>
        <w:rPr>
          <w:rFonts w:ascii="Times New Roman" w:hAnsi="Times New Roman" w:cs="Times New Roman"/>
          <w:sz w:val="28"/>
          <w:szCs w:val="28"/>
        </w:rPr>
      </w:pPr>
      <w:r w:rsidRPr="005D4A01">
        <w:rPr>
          <w:rFonts w:ascii="Times New Roman" w:hAnsi="Times New Roman" w:cs="Times New Roman"/>
          <w:sz w:val="28"/>
          <w:szCs w:val="28"/>
        </w:rPr>
        <w:t xml:space="preserve">У педагогічній літературі використовуються терміни: “позанавчальна”, “позаурочна”, “позакласна”, “позашкільна робота”, але інколи трапляються суперечливі підходи до їх трактування. Тому спробуємо уточнити сутність цих понять. </w:t>
      </w:r>
    </w:p>
    <w:p w:rsidR="00E06F1A" w:rsidRPr="005D4A01" w:rsidRDefault="00E06F1A" w:rsidP="00D84DC0">
      <w:pPr>
        <w:spacing w:line="360" w:lineRule="auto"/>
        <w:ind w:firstLine="360"/>
        <w:jc w:val="both"/>
        <w:rPr>
          <w:rFonts w:ascii="Times New Roman" w:hAnsi="Times New Roman" w:cs="Times New Roman"/>
          <w:sz w:val="28"/>
          <w:szCs w:val="28"/>
        </w:rPr>
      </w:pPr>
      <w:r w:rsidRPr="005D4A01">
        <w:rPr>
          <w:rFonts w:ascii="Times New Roman" w:hAnsi="Times New Roman" w:cs="Times New Roman"/>
          <w:sz w:val="28"/>
          <w:szCs w:val="28"/>
        </w:rPr>
        <w:t>Позанавчальна робота, стверджує Б.</w:t>
      </w:r>
      <w:r w:rsidR="007F4275">
        <w:rPr>
          <w:rFonts w:ascii="Times New Roman" w:hAnsi="Times New Roman" w:cs="Times New Roman"/>
          <w:sz w:val="28"/>
          <w:szCs w:val="28"/>
          <w:lang w:val="uk-UA"/>
        </w:rPr>
        <w:t xml:space="preserve"> Кобзар</w:t>
      </w:r>
      <w:r w:rsidRPr="005D4A01">
        <w:rPr>
          <w:rFonts w:ascii="Times New Roman" w:hAnsi="Times New Roman" w:cs="Times New Roman"/>
          <w:sz w:val="28"/>
          <w:szCs w:val="28"/>
        </w:rPr>
        <w:t>, – “...це цілеспрямована навчально-виховна робота зі школярами, що її організують і здійснюють вчителі, вихователі в р</w:t>
      </w:r>
      <w:r w:rsidR="00161AA8">
        <w:rPr>
          <w:rFonts w:ascii="Times New Roman" w:hAnsi="Times New Roman" w:cs="Times New Roman"/>
          <w:sz w:val="28"/>
          <w:szCs w:val="28"/>
        </w:rPr>
        <w:t>ізних школах в позаурочний час”</w:t>
      </w:r>
      <w:r w:rsidRPr="005D4A01">
        <w:rPr>
          <w:rFonts w:ascii="Times New Roman" w:hAnsi="Times New Roman" w:cs="Times New Roman"/>
          <w:sz w:val="28"/>
          <w:szCs w:val="28"/>
        </w:rPr>
        <w:t xml:space="preserve"> </w:t>
      </w:r>
      <w:r w:rsidR="007F4275"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22</w:t>
      </w:r>
      <w:r w:rsidR="007F4275" w:rsidRPr="00D84DC0">
        <w:rPr>
          <w:rFonts w:ascii="Times New Roman" w:hAnsi="Times New Roman" w:cs="Times New Roman"/>
          <w:sz w:val="28"/>
          <w:szCs w:val="28"/>
          <w:lang w:val="uk-UA"/>
        </w:rPr>
        <w:t>, ст.</w:t>
      </w:r>
      <w:r w:rsidR="00BE2693">
        <w:rPr>
          <w:rFonts w:ascii="Times New Roman" w:hAnsi="Times New Roman" w:cs="Times New Roman"/>
          <w:sz w:val="28"/>
          <w:szCs w:val="28"/>
          <w:lang w:val="uk-UA"/>
        </w:rPr>
        <w:t xml:space="preserve"> </w:t>
      </w:r>
      <w:r w:rsidR="007F4275">
        <w:rPr>
          <w:rFonts w:ascii="Times New Roman" w:hAnsi="Times New Roman" w:cs="Times New Roman"/>
          <w:sz w:val="28"/>
          <w:szCs w:val="28"/>
          <w:lang w:val="uk-UA"/>
        </w:rPr>
        <w:t>9</w:t>
      </w:r>
      <w:r w:rsidR="007F4275"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w:t>
      </w:r>
    </w:p>
    <w:p w:rsidR="00E06F1A" w:rsidRPr="007F4275" w:rsidRDefault="00E06F1A" w:rsidP="00D84DC0">
      <w:pPr>
        <w:spacing w:line="360" w:lineRule="auto"/>
        <w:ind w:firstLine="360"/>
        <w:jc w:val="both"/>
        <w:rPr>
          <w:rFonts w:ascii="Times New Roman" w:hAnsi="Times New Roman" w:cs="Times New Roman"/>
          <w:sz w:val="28"/>
          <w:szCs w:val="28"/>
          <w:lang w:val="uk-UA"/>
        </w:rPr>
      </w:pPr>
      <w:r w:rsidRPr="005D4A01">
        <w:rPr>
          <w:rFonts w:ascii="Times New Roman" w:hAnsi="Times New Roman" w:cs="Times New Roman"/>
          <w:sz w:val="28"/>
          <w:szCs w:val="28"/>
        </w:rPr>
        <w:t xml:space="preserve">Л. </w:t>
      </w:r>
      <w:r w:rsidR="007F4275">
        <w:rPr>
          <w:rFonts w:ascii="Times New Roman" w:hAnsi="Times New Roman" w:cs="Times New Roman"/>
          <w:sz w:val="28"/>
          <w:szCs w:val="28"/>
          <w:lang w:val="uk-UA"/>
        </w:rPr>
        <w:t>Канішевська ви</w:t>
      </w:r>
      <w:r w:rsidRPr="005D4A01">
        <w:rPr>
          <w:rFonts w:ascii="Times New Roman" w:hAnsi="Times New Roman" w:cs="Times New Roman"/>
          <w:sz w:val="28"/>
          <w:szCs w:val="28"/>
        </w:rPr>
        <w:t>значає позаурочну діяльність як систему організованих і цілеспрямованих занять, які проводяться в позаурочний час для розширення й поглиблення знань, умінь і навичок, розвитку самостійності, індивідуальних здібностей і нахилів учнів, а також задоволення їхніх інтересів і за</w:t>
      </w:r>
      <w:r w:rsidR="00161AA8">
        <w:rPr>
          <w:rFonts w:ascii="Times New Roman" w:hAnsi="Times New Roman" w:cs="Times New Roman"/>
          <w:sz w:val="28"/>
          <w:szCs w:val="28"/>
        </w:rPr>
        <w:t>безпечення корисного відпочинку</w:t>
      </w:r>
      <w:r w:rsidR="007F4275">
        <w:rPr>
          <w:rFonts w:ascii="Times New Roman" w:hAnsi="Times New Roman" w:cs="Times New Roman"/>
          <w:sz w:val="28"/>
          <w:szCs w:val="28"/>
          <w:lang w:val="uk-UA"/>
        </w:rPr>
        <w:t xml:space="preserve"> </w:t>
      </w:r>
      <w:r w:rsidR="007F4275"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22</w:t>
      </w:r>
      <w:r w:rsidR="007F4275" w:rsidRPr="00D84DC0">
        <w:rPr>
          <w:rFonts w:ascii="Times New Roman" w:hAnsi="Times New Roman" w:cs="Times New Roman"/>
          <w:sz w:val="28"/>
          <w:szCs w:val="28"/>
          <w:lang w:val="uk-UA"/>
        </w:rPr>
        <w:t>, ст.</w:t>
      </w:r>
      <w:r w:rsidR="00BE2693">
        <w:rPr>
          <w:rFonts w:ascii="Times New Roman" w:hAnsi="Times New Roman" w:cs="Times New Roman"/>
          <w:sz w:val="28"/>
          <w:szCs w:val="28"/>
          <w:lang w:val="uk-UA"/>
        </w:rPr>
        <w:t xml:space="preserve"> </w:t>
      </w:r>
      <w:r w:rsidR="007F4275">
        <w:rPr>
          <w:rFonts w:ascii="Times New Roman" w:hAnsi="Times New Roman" w:cs="Times New Roman"/>
          <w:sz w:val="28"/>
          <w:szCs w:val="28"/>
          <w:lang w:val="uk-UA"/>
        </w:rPr>
        <w:t>9</w:t>
      </w:r>
      <w:r w:rsidR="007F4275"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w:t>
      </w:r>
    </w:p>
    <w:p w:rsidR="00BC208A" w:rsidRPr="007F4275" w:rsidRDefault="00BC208A" w:rsidP="00D84DC0">
      <w:pPr>
        <w:spacing w:line="360" w:lineRule="auto"/>
        <w:ind w:firstLine="360"/>
        <w:jc w:val="both"/>
        <w:rPr>
          <w:rFonts w:ascii="Times New Roman" w:hAnsi="Times New Roman" w:cs="Times New Roman"/>
          <w:sz w:val="28"/>
          <w:szCs w:val="28"/>
          <w:lang w:val="uk-UA"/>
        </w:rPr>
      </w:pPr>
      <w:r w:rsidRPr="00C51C37">
        <w:rPr>
          <w:rFonts w:ascii="Times New Roman" w:hAnsi="Times New Roman" w:cs="Times New Roman"/>
          <w:sz w:val="28"/>
          <w:szCs w:val="28"/>
          <w:lang w:val="uk-UA"/>
        </w:rPr>
        <w:lastRenderedPageBreak/>
        <w:t xml:space="preserve">М. </w:t>
      </w:r>
      <w:r w:rsidR="007F4275">
        <w:rPr>
          <w:rFonts w:ascii="Times New Roman" w:hAnsi="Times New Roman" w:cs="Times New Roman"/>
          <w:sz w:val="28"/>
          <w:szCs w:val="28"/>
          <w:lang w:val="uk-UA"/>
        </w:rPr>
        <w:t xml:space="preserve">Фіцула </w:t>
      </w:r>
      <w:r w:rsidR="00E944AE">
        <w:rPr>
          <w:rFonts w:ascii="Times New Roman" w:hAnsi="Times New Roman" w:cs="Times New Roman"/>
          <w:sz w:val="28"/>
          <w:szCs w:val="28"/>
          <w:lang w:val="uk-UA"/>
        </w:rPr>
        <w:t>також дав визначення «позакласної роботи»</w:t>
      </w:r>
      <w:r w:rsidRPr="00C51C37">
        <w:rPr>
          <w:rFonts w:ascii="Times New Roman" w:hAnsi="Times New Roman" w:cs="Times New Roman"/>
          <w:sz w:val="28"/>
          <w:szCs w:val="28"/>
          <w:lang w:val="uk-UA"/>
        </w:rPr>
        <w:t xml:space="preserve">. За його формулюванням, позакласна робота – це різноманітна освітня і виховна робота, спрямована на задоволення інтересів і запитів дітей, її організовує з учнями в позаурочний </w:t>
      </w:r>
      <w:r w:rsidR="00161AA8">
        <w:rPr>
          <w:rFonts w:ascii="Times New Roman" w:hAnsi="Times New Roman" w:cs="Times New Roman"/>
          <w:sz w:val="28"/>
          <w:szCs w:val="28"/>
          <w:lang w:val="uk-UA"/>
        </w:rPr>
        <w:t>час педагогічний колектив школи</w:t>
      </w:r>
      <w:r w:rsidR="007F4275">
        <w:rPr>
          <w:rFonts w:ascii="Times New Roman" w:hAnsi="Times New Roman" w:cs="Times New Roman"/>
          <w:sz w:val="28"/>
          <w:szCs w:val="28"/>
          <w:lang w:val="uk-UA"/>
        </w:rPr>
        <w:t xml:space="preserve"> </w:t>
      </w:r>
      <w:r w:rsidR="007F4275"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22</w:t>
      </w:r>
      <w:r w:rsidR="007F4275" w:rsidRPr="00D84DC0">
        <w:rPr>
          <w:rFonts w:ascii="Times New Roman" w:hAnsi="Times New Roman" w:cs="Times New Roman"/>
          <w:sz w:val="28"/>
          <w:szCs w:val="28"/>
          <w:lang w:val="uk-UA"/>
        </w:rPr>
        <w:t>, ст.</w:t>
      </w:r>
      <w:r w:rsidR="007F4275">
        <w:rPr>
          <w:rFonts w:ascii="Times New Roman" w:hAnsi="Times New Roman" w:cs="Times New Roman"/>
          <w:sz w:val="28"/>
          <w:szCs w:val="28"/>
          <w:lang w:val="uk-UA"/>
        </w:rPr>
        <w:t>10</w:t>
      </w:r>
      <w:r w:rsidR="007F4275"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w:t>
      </w:r>
    </w:p>
    <w:p w:rsidR="005D4A01" w:rsidRPr="00161AA8" w:rsidRDefault="005D4A01" w:rsidP="00610A12">
      <w:pPr>
        <w:spacing w:line="360" w:lineRule="auto"/>
        <w:ind w:firstLine="360"/>
        <w:jc w:val="both"/>
        <w:rPr>
          <w:rFonts w:ascii="Times New Roman" w:hAnsi="Times New Roman" w:cs="Times New Roman"/>
          <w:sz w:val="28"/>
          <w:szCs w:val="28"/>
          <w:lang w:val="uk-UA"/>
        </w:rPr>
      </w:pPr>
      <w:r w:rsidRPr="00C51C37">
        <w:rPr>
          <w:rFonts w:ascii="Times New Roman" w:hAnsi="Times New Roman" w:cs="Times New Roman"/>
          <w:sz w:val="28"/>
          <w:szCs w:val="28"/>
          <w:lang w:val="uk-UA"/>
        </w:rPr>
        <w:t>І. Колесник під позакласною роботою розуміє “...таку діяльність, яка за своїм змістом виходить за межі обов’язкових навчальних програм, здійснюється у вільний від навчання час, організується на основі добровільності, самодія</w:t>
      </w:r>
      <w:r w:rsidR="00161AA8">
        <w:rPr>
          <w:rFonts w:ascii="Times New Roman" w:hAnsi="Times New Roman" w:cs="Times New Roman"/>
          <w:sz w:val="28"/>
          <w:szCs w:val="28"/>
          <w:lang w:val="uk-UA"/>
        </w:rPr>
        <w:t>льності і самоврядування учнів”</w:t>
      </w:r>
      <w:r w:rsidRPr="00C51C37">
        <w:rPr>
          <w:rFonts w:ascii="Times New Roman" w:hAnsi="Times New Roman" w:cs="Times New Roman"/>
          <w:sz w:val="28"/>
          <w:szCs w:val="28"/>
          <w:lang w:val="uk-UA"/>
        </w:rPr>
        <w:t xml:space="preserve"> </w:t>
      </w:r>
      <w:r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22</w:t>
      </w:r>
      <w:r w:rsidRPr="00D84DC0">
        <w:rPr>
          <w:rFonts w:ascii="Times New Roman" w:hAnsi="Times New Roman" w:cs="Times New Roman"/>
          <w:sz w:val="28"/>
          <w:szCs w:val="28"/>
          <w:lang w:val="uk-UA"/>
        </w:rPr>
        <w:t>, ст.</w:t>
      </w:r>
      <w:r>
        <w:rPr>
          <w:rFonts w:ascii="Times New Roman" w:hAnsi="Times New Roman" w:cs="Times New Roman"/>
          <w:sz w:val="28"/>
          <w:szCs w:val="28"/>
          <w:lang w:val="uk-UA"/>
        </w:rPr>
        <w:t>10</w:t>
      </w:r>
      <w:r w:rsidRPr="00D84DC0">
        <w:rPr>
          <w:rFonts w:ascii="Times New Roman" w:hAnsi="Times New Roman" w:cs="Times New Roman"/>
          <w:sz w:val="28"/>
          <w:szCs w:val="28"/>
          <w:lang w:val="uk-UA"/>
        </w:rPr>
        <w:t>]</w:t>
      </w:r>
      <w:r w:rsidR="00161AA8">
        <w:rPr>
          <w:rFonts w:ascii="Times New Roman" w:hAnsi="Times New Roman" w:cs="Times New Roman"/>
          <w:sz w:val="28"/>
          <w:szCs w:val="28"/>
          <w:lang w:val="uk-UA"/>
        </w:rPr>
        <w:t>.</w:t>
      </w:r>
    </w:p>
    <w:p w:rsidR="00D84DC0" w:rsidRPr="00D84DC0" w:rsidRDefault="00D84DC0" w:rsidP="00D84DC0">
      <w:pPr>
        <w:spacing w:line="360" w:lineRule="auto"/>
        <w:ind w:firstLine="360"/>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Проводяться позакласні заняття з метою пробудити, зміцнити інтерес до математики та бажання займатися нею. Дають змогу ширше охопити матеріал, виявити та розвивати здібності учнів, поглиблювати засвоєння учнями навчальний матеріал.</w:t>
      </w:r>
    </w:p>
    <w:p w:rsidR="00D84DC0" w:rsidRPr="00D84DC0" w:rsidRDefault="00D84DC0" w:rsidP="00D84DC0">
      <w:pPr>
        <w:shd w:val="clear" w:color="auto" w:fill="FFFFFF"/>
        <w:spacing w:after="0" w:line="360" w:lineRule="auto"/>
        <w:ind w:firstLine="360"/>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 xml:space="preserve">Позакласна робота з математики є продовженням і доповненням навчально-виховного процесу навчання математики, складного процесу впливу на свідомість і поведінку учнів, поглиблення та розширення їх компетентностей і покликана виконувати два основні завдання: </w:t>
      </w:r>
    </w:p>
    <w:p w:rsidR="00D84DC0" w:rsidRPr="00D84DC0" w:rsidRDefault="00D84DC0" w:rsidP="00D84DC0">
      <w:pPr>
        <w:pStyle w:val="a3"/>
        <w:numPr>
          <w:ilvl w:val="0"/>
          <w:numId w:val="7"/>
        </w:numPr>
        <w:shd w:val="clear" w:color="auto" w:fill="FFFFFF"/>
        <w:spacing w:after="0" w:line="360" w:lineRule="auto"/>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 xml:space="preserve">підвищити рівень математичного мислення, поглибити теоретичні знання і розвинути практичні навики учнів, котрі виявили математичні здібності; </w:t>
      </w:r>
    </w:p>
    <w:p w:rsidR="00D84DC0" w:rsidRPr="00D84DC0" w:rsidRDefault="00D84DC0" w:rsidP="00D84DC0">
      <w:pPr>
        <w:pStyle w:val="a3"/>
        <w:numPr>
          <w:ilvl w:val="0"/>
          <w:numId w:val="7"/>
        </w:numPr>
        <w:shd w:val="clear" w:color="auto" w:fill="FFFFFF"/>
        <w:spacing w:after="0" w:line="360" w:lineRule="auto"/>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спонукати виник</w:t>
      </w:r>
      <w:r w:rsidR="00645A3E">
        <w:rPr>
          <w:rFonts w:ascii="Times New Roman" w:hAnsi="Times New Roman" w:cs="Times New Roman"/>
          <w:sz w:val="28"/>
          <w:szCs w:val="28"/>
          <w:lang w:val="uk-UA"/>
        </w:rPr>
        <w:t>нення інтересу в більшості учнів</w:t>
      </w:r>
      <w:r w:rsidRPr="00D84DC0">
        <w:rPr>
          <w:rFonts w:ascii="Times New Roman" w:hAnsi="Times New Roman" w:cs="Times New Roman"/>
          <w:sz w:val="28"/>
          <w:szCs w:val="28"/>
          <w:lang w:val="uk-UA"/>
        </w:rPr>
        <w:t xml:space="preserve">. </w:t>
      </w:r>
    </w:p>
    <w:p w:rsidR="00D84DC0" w:rsidRPr="00161AA8" w:rsidRDefault="00D84DC0" w:rsidP="003A1817">
      <w:pPr>
        <w:shd w:val="clear" w:color="auto" w:fill="FFFFFF"/>
        <w:spacing w:after="0" w:line="360" w:lineRule="auto"/>
        <w:ind w:firstLine="360"/>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Основними організаційними принципами позакласної роботи з математики мають бути принципи добровільності та масовості, урахування і розвитку індивідуальних особливостей та інтересів учнів, зв'язку позакласної роботи з уроками, зацікавленості, зв'язку з</w:t>
      </w:r>
      <w:r w:rsidR="00161AA8">
        <w:rPr>
          <w:rFonts w:ascii="Times New Roman" w:hAnsi="Times New Roman" w:cs="Times New Roman"/>
          <w:sz w:val="28"/>
          <w:szCs w:val="28"/>
          <w:lang w:val="uk-UA"/>
        </w:rPr>
        <w:t xml:space="preserve"> життям, принцип самодіяльності</w:t>
      </w:r>
      <w:r w:rsidRPr="00D84DC0">
        <w:rPr>
          <w:rFonts w:ascii="Times New Roman" w:hAnsi="Times New Roman" w:cs="Times New Roman"/>
          <w:sz w:val="28"/>
          <w:szCs w:val="28"/>
          <w:lang w:val="uk-UA"/>
        </w:rPr>
        <w:t xml:space="preserve"> </w:t>
      </w:r>
      <w:r w:rsidRPr="00161AA8">
        <w:rPr>
          <w:rFonts w:ascii="Times New Roman" w:hAnsi="Times New Roman" w:cs="Times New Roman"/>
          <w:sz w:val="28"/>
          <w:szCs w:val="28"/>
          <w:lang w:val="uk-UA"/>
        </w:rPr>
        <w:t>[</w:t>
      </w:r>
      <w:r w:rsidR="00161AA8">
        <w:rPr>
          <w:rFonts w:ascii="Times New Roman" w:hAnsi="Times New Roman" w:cs="Times New Roman"/>
          <w:sz w:val="28"/>
          <w:szCs w:val="28"/>
          <w:lang w:val="uk-UA"/>
        </w:rPr>
        <w:t>11</w:t>
      </w:r>
      <w:r w:rsidRPr="00161AA8">
        <w:rPr>
          <w:rFonts w:ascii="Times New Roman" w:hAnsi="Times New Roman" w:cs="Times New Roman"/>
          <w:sz w:val="28"/>
          <w:szCs w:val="28"/>
          <w:lang w:val="uk-UA"/>
        </w:rPr>
        <w:t>]</w:t>
      </w:r>
      <w:r w:rsidR="00161AA8">
        <w:rPr>
          <w:rFonts w:ascii="Times New Roman" w:hAnsi="Times New Roman" w:cs="Times New Roman"/>
          <w:sz w:val="28"/>
          <w:szCs w:val="28"/>
          <w:lang w:val="uk-UA"/>
        </w:rPr>
        <w:t>.</w:t>
      </w:r>
    </w:p>
    <w:p w:rsidR="00466431" w:rsidRDefault="00466431" w:rsidP="00466431">
      <w:pPr>
        <w:spacing w:line="360" w:lineRule="auto"/>
        <w:ind w:firstLine="708"/>
        <w:jc w:val="both"/>
        <w:rPr>
          <w:rFonts w:ascii="Times New Roman" w:hAnsi="Times New Roman" w:cs="Times New Roman"/>
          <w:sz w:val="28"/>
          <w:szCs w:val="28"/>
        </w:rPr>
      </w:pPr>
      <w:r w:rsidRPr="00466431">
        <w:rPr>
          <w:rFonts w:ascii="Times New Roman" w:hAnsi="Times New Roman" w:cs="Times New Roman"/>
          <w:sz w:val="28"/>
          <w:szCs w:val="28"/>
        </w:rPr>
        <w:t xml:space="preserve">Розрізняють два види позакласних робіт: </w:t>
      </w:r>
    </w:p>
    <w:p w:rsidR="00466431" w:rsidRDefault="00466431" w:rsidP="00466431">
      <w:pPr>
        <w:spacing w:line="360" w:lineRule="auto"/>
        <w:ind w:firstLine="708"/>
        <w:jc w:val="both"/>
        <w:rPr>
          <w:rFonts w:ascii="Times New Roman" w:hAnsi="Times New Roman" w:cs="Times New Roman"/>
          <w:sz w:val="28"/>
          <w:szCs w:val="28"/>
        </w:rPr>
      </w:pPr>
      <w:r w:rsidRPr="00466431">
        <w:rPr>
          <w:rFonts w:ascii="Times New Roman" w:hAnsi="Times New Roman" w:cs="Times New Roman"/>
          <w:sz w:val="28"/>
          <w:szCs w:val="28"/>
        </w:rPr>
        <w:t xml:space="preserve">1. Робота з учнями відстаючими від інших у вивченні програмного матеріалу; </w:t>
      </w:r>
    </w:p>
    <w:p w:rsidR="00D84DC0" w:rsidRPr="00D84DC0" w:rsidRDefault="00466431" w:rsidP="00466431">
      <w:pPr>
        <w:spacing w:line="360" w:lineRule="auto"/>
        <w:ind w:firstLine="708"/>
        <w:jc w:val="both"/>
        <w:rPr>
          <w:rFonts w:ascii="Times New Roman" w:hAnsi="Times New Roman" w:cs="Times New Roman"/>
          <w:sz w:val="28"/>
          <w:szCs w:val="28"/>
          <w:lang w:val="uk-UA"/>
        </w:rPr>
      </w:pPr>
      <w:r w:rsidRPr="00466431">
        <w:rPr>
          <w:rFonts w:ascii="Times New Roman" w:hAnsi="Times New Roman" w:cs="Times New Roman"/>
          <w:sz w:val="28"/>
          <w:szCs w:val="28"/>
        </w:rPr>
        <w:lastRenderedPageBreak/>
        <w:t>2. Робота з учнями, які виявляють до вивчення математики підвищений, в порівнянн</w:t>
      </w:r>
      <w:r w:rsidR="00161AA8">
        <w:rPr>
          <w:rFonts w:ascii="Times New Roman" w:hAnsi="Times New Roman" w:cs="Times New Roman"/>
          <w:sz w:val="28"/>
          <w:szCs w:val="28"/>
        </w:rPr>
        <w:t>і з іншими, інтерес і здібності</w:t>
      </w:r>
      <w:r>
        <w:rPr>
          <w:rFonts w:ascii="Times New Roman" w:hAnsi="Times New Roman" w:cs="Times New Roman"/>
          <w:sz w:val="28"/>
          <w:szCs w:val="28"/>
          <w:lang w:val="uk-UA"/>
        </w:rPr>
        <w:t xml:space="preserve"> </w:t>
      </w:r>
      <w:r w:rsidRPr="00873FE0">
        <w:rPr>
          <w:rFonts w:ascii="Times New Roman" w:hAnsi="Times New Roman" w:cs="Times New Roman"/>
          <w:sz w:val="28"/>
          <w:szCs w:val="28"/>
          <w:lang w:val="uk-UA"/>
        </w:rPr>
        <w:t>[</w:t>
      </w:r>
      <w:r w:rsidR="00161AA8">
        <w:rPr>
          <w:rFonts w:ascii="Times New Roman" w:hAnsi="Times New Roman" w:cs="Times New Roman"/>
          <w:sz w:val="28"/>
          <w:szCs w:val="28"/>
          <w:lang w:val="uk-UA"/>
        </w:rPr>
        <w:t>9</w:t>
      </w:r>
      <w:r w:rsidRPr="00873FE0">
        <w:rPr>
          <w:rFonts w:ascii="Times New Roman" w:hAnsi="Times New Roman" w:cs="Times New Roman"/>
          <w:sz w:val="28"/>
          <w:szCs w:val="28"/>
          <w:lang w:val="uk-UA"/>
        </w:rPr>
        <w:t>]</w:t>
      </w:r>
      <w:r w:rsidR="00161AA8">
        <w:rPr>
          <w:rFonts w:ascii="Times New Roman" w:hAnsi="Times New Roman" w:cs="Times New Roman"/>
          <w:sz w:val="28"/>
          <w:szCs w:val="28"/>
          <w:lang w:val="uk-UA"/>
        </w:rPr>
        <w:t>.</w:t>
      </w:r>
      <w:r w:rsidRPr="00D84DC0">
        <w:rPr>
          <w:rFonts w:ascii="Times New Roman" w:hAnsi="Times New Roman" w:cs="Times New Roman"/>
          <w:sz w:val="28"/>
          <w:szCs w:val="28"/>
          <w:lang w:val="uk-UA"/>
        </w:rPr>
        <w:t xml:space="preserve"> </w:t>
      </w:r>
    </w:p>
    <w:p w:rsidR="00D84DC0" w:rsidRPr="00D84DC0" w:rsidRDefault="00D84DC0" w:rsidP="003A1817">
      <w:pPr>
        <w:spacing w:line="360" w:lineRule="auto"/>
        <w:ind w:firstLine="360"/>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Важливою умовою формування стійкої позитивної мотивації є колективна та групова діяльність учнів. Важливо також, щоб кожен учень відчував, що він є суб’єктом навчально-виховного процесу і розумів, що цей процес для нього, що цілі та завдання цього процесу є його особистими цілями, що він відіграє в ньому активну та важливу роль.</w:t>
      </w:r>
    </w:p>
    <w:p w:rsidR="00D84DC0" w:rsidRPr="00D84DC0" w:rsidRDefault="00D84DC0" w:rsidP="00D84DC0">
      <w:pPr>
        <w:spacing w:line="360" w:lineRule="auto"/>
        <w:ind w:firstLine="360"/>
        <w:jc w:val="both"/>
        <w:rPr>
          <w:rFonts w:ascii="Times New Roman" w:hAnsi="Times New Roman" w:cs="Times New Roman"/>
          <w:sz w:val="28"/>
          <w:szCs w:val="28"/>
        </w:rPr>
      </w:pPr>
      <w:r w:rsidRPr="00D84DC0">
        <w:rPr>
          <w:rFonts w:ascii="Times New Roman" w:hAnsi="Times New Roman" w:cs="Times New Roman"/>
          <w:sz w:val="28"/>
          <w:szCs w:val="28"/>
        </w:rPr>
        <w:t>Позакласну роботу можна розглядати як засіб розвитку інтересу до предмета, підвищення якості знань, розвитку творчої самостійності, естетичного, морального виховання учнів.</w:t>
      </w:r>
    </w:p>
    <w:p w:rsidR="00D84DC0" w:rsidRPr="00161AA8" w:rsidRDefault="00D84DC0" w:rsidP="00161AA8">
      <w:pPr>
        <w:spacing w:line="360" w:lineRule="auto"/>
        <w:ind w:firstLine="360"/>
        <w:jc w:val="both"/>
        <w:rPr>
          <w:rFonts w:ascii="Times New Roman" w:hAnsi="Times New Roman" w:cs="Times New Roman"/>
          <w:sz w:val="28"/>
          <w:szCs w:val="28"/>
          <w:lang w:val="uk-UA"/>
        </w:rPr>
      </w:pPr>
      <w:r w:rsidRPr="00D84DC0">
        <w:rPr>
          <w:rFonts w:ascii="Times New Roman" w:hAnsi="Times New Roman" w:cs="Times New Roman"/>
          <w:sz w:val="28"/>
          <w:szCs w:val="28"/>
        </w:rPr>
        <w:t xml:space="preserve">Позакласні заняття з математики можна проводити як з усім класом, так і з окремими учнями. Зміст цих занять істотно </w:t>
      </w:r>
      <w:r w:rsidR="00161AA8">
        <w:rPr>
          <w:rFonts w:ascii="Times New Roman" w:hAnsi="Times New Roman" w:cs="Times New Roman"/>
          <w:sz w:val="28"/>
          <w:szCs w:val="28"/>
        </w:rPr>
        <w:t>відрізняється від інших занять.</w:t>
      </w:r>
      <w:r w:rsidR="00161AA8">
        <w:rPr>
          <w:rFonts w:ascii="Times New Roman" w:hAnsi="Times New Roman" w:cs="Times New Roman"/>
          <w:sz w:val="28"/>
          <w:szCs w:val="28"/>
          <w:lang w:val="uk-UA"/>
        </w:rPr>
        <w:t xml:space="preserve"> </w:t>
      </w:r>
      <w:r w:rsidRPr="00161AA8">
        <w:rPr>
          <w:rFonts w:ascii="Times New Roman" w:hAnsi="Times New Roman" w:cs="Times New Roman"/>
          <w:sz w:val="28"/>
          <w:szCs w:val="28"/>
          <w:lang w:val="uk-UA"/>
        </w:rPr>
        <w:t>Для позакласної роботи з усім класом підбирається такий матеріал, з яким впорається більшість учнів, але він не повинен дублювати завдання та вправи, які пропонуються на уроках, а позакласні заняття з окремими учнями є більш складними завданнями.</w:t>
      </w:r>
    </w:p>
    <w:p w:rsidR="00D84DC0" w:rsidRPr="00DF6494" w:rsidRDefault="00D84DC0" w:rsidP="00D84DC0">
      <w:pPr>
        <w:spacing w:line="360" w:lineRule="auto"/>
        <w:ind w:firstLine="360"/>
        <w:jc w:val="both"/>
        <w:rPr>
          <w:rFonts w:ascii="Times New Roman" w:hAnsi="Times New Roman" w:cs="Times New Roman"/>
          <w:sz w:val="28"/>
          <w:szCs w:val="28"/>
          <w:lang w:val="uk-UA"/>
        </w:rPr>
      </w:pPr>
      <w:r w:rsidRPr="00AF391D">
        <w:rPr>
          <w:rFonts w:ascii="Times New Roman" w:hAnsi="Times New Roman" w:cs="Times New Roman"/>
          <w:sz w:val="28"/>
          <w:szCs w:val="28"/>
          <w:lang w:val="uk-UA"/>
        </w:rPr>
        <w:t>Розвитку цінних особистісних якостей сприяє ситуація в позакласній роботі, коли вчитель дає можливість обміркувати факти, самостійно знайти відповіді на питання,</w:t>
      </w:r>
      <w:r w:rsidRPr="00D84DC0">
        <w:rPr>
          <w:rFonts w:ascii="Times New Roman" w:hAnsi="Times New Roman" w:cs="Times New Roman"/>
          <w:sz w:val="28"/>
          <w:szCs w:val="28"/>
          <w:lang w:val="uk-UA"/>
        </w:rPr>
        <w:t xml:space="preserve"> які виникли,</w:t>
      </w:r>
      <w:r w:rsidRPr="00AF391D">
        <w:rPr>
          <w:rFonts w:ascii="Times New Roman" w:hAnsi="Times New Roman" w:cs="Times New Roman"/>
          <w:sz w:val="28"/>
          <w:szCs w:val="28"/>
          <w:lang w:val="uk-UA"/>
        </w:rPr>
        <w:t xml:space="preserve"> відстоювати свою точку зору в суперечці з друзями: допитливість, критичність в організації позакласної роботи, слід пам’ятати, щ</w:t>
      </w:r>
      <w:r w:rsidR="00DF6494">
        <w:rPr>
          <w:rFonts w:ascii="Times New Roman" w:hAnsi="Times New Roman" w:cs="Times New Roman"/>
          <w:sz w:val="28"/>
          <w:szCs w:val="28"/>
          <w:lang w:val="uk-UA"/>
        </w:rPr>
        <w:t>о</w:t>
      </w:r>
      <w:r w:rsidR="00DD5B0F">
        <w:rPr>
          <w:rFonts w:ascii="Times New Roman" w:hAnsi="Times New Roman" w:cs="Times New Roman"/>
          <w:sz w:val="28"/>
          <w:szCs w:val="28"/>
          <w:lang w:val="uk-UA"/>
        </w:rPr>
        <w:t>:</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позакласні заходи не повинні перевищувати 30–45 хвилин;</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діяльність має бути емоційно привабливою, з великим наочним матеріалом і включати</w:t>
      </w:r>
      <w:r w:rsidRPr="00D84DC0">
        <w:rPr>
          <w:rFonts w:ascii="Times New Roman" w:hAnsi="Times New Roman" w:cs="Times New Roman"/>
          <w:sz w:val="28"/>
          <w:szCs w:val="28"/>
          <w:lang w:val="uk-UA"/>
        </w:rPr>
        <w:t xml:space="preserve"> </w:t>
      </w:r>
      <w:r w:rsidRPr="00D84DC0">
        <w:rPr>
          <w:rFonts w:ascii="Times New Roman" w:hAnsi="Times New Roman" w:cs="Times New Roman"/>
          <w:sz w:val="28"/>
          <w:szCs w:val="28"/>
        </w:rPr>
        <w:t>елементи етики та естетики;</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діяльність має ґрунтуватися на яскравому, цікавому, доступному матеріалі для ді</w:t>
      </w:r>
      <w:r w:rsidRPr="00D84DC0">
        <w:rPr>
          <w:rFonts w:ascii="Times New Roman" w:hAnsi="Times New Roman" w:cs="Times New Roman"/>
          <w:sz w:val="28"/>
          <w:szCs w:val="28"/>
          <w:lang w:val="uk-UA"/>
        </w:rPr>
        <w:t>тей</w:t>
      </w:r>
      <w:r w:rsidRPr="00D84DC0">
        <w:rPr>
          <w:rFonts w:ascii="Times New Roman" w:hAnsi="Times New Roman" w:cs="Times New Roman"/>
          <w:sz w:val="28"/>
          <w:szCs w:val="28"/>
        </w:rPr>
        <w:t xml:space="preserve"> шкільного віку;</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участь учнів у цих заняттях слід підтримувати та заохочувати;</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чергувати стан спокою і руху у дітей на заняттях;</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lastRenderedPageBreak/>
        <w:t>організувати заняття так, щоб учень був залучений до процесу самостійного пошуку</w:t>
      </w:r>
      <w:r w:rsidRPr="00D84DC0">
        <w:rPr>
          <w:rFonts w:ascii="Times New Roman" w:hAnsi="Times New Roman" w:cs="Times New Roman"/>
          <w:sz w:val="28"/>
          <w:szCs w:val="28"/>
          <w:lang w:val="uk-UA"/>
        </w:rPr>
        <w:t xml:space="preserve"> </w:t>
      </w:r>
      <w:r w:rsidRPr="00D84DC0">
        <w:rPr>
          <w:rFonts w:ascii="Times New Roman" w:hAnsi="Times New Roman" w:cs="Times New Roman"/>
          <w:sz w:val="28"/>
          <w:szCs w:val="28"/>
        </w:rPr>
        <w:t>і «відкриття» нових знань;</w:t>
      </w:r>
    </w:p>
    <w:p w:rsidR="00D84DC0" w:rsidRPr="00D84DC0" w:rsidRDefault="00D84DC0" w:rsidP="00D84DC0">
      <w:pPr>
        <w:pStyle w:val="a3"/>
        <w:numPr>
          <w:ilvl w:val="0"/>
          <w:numId w:val="10"/>
        </w:num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заняття мають бути різноманітними, проводитися так, щоб діти розуміли потребу, важливість,</w:t>
      </w:r>
      <w:r w:rsidRPr="00D84DC0">
        <w:rPr>
          <w:rFonts w:ascii="Times New Roman" w:hAnsi="Times New Roman" w:cs="Times New Roman"/>
          <w:sz w:val="28"/>
          <w:szCs w:val="28"/>
          <w:lang w:val="uk-UA"/>
        </w:rPr>
        <w:t xml:space="preserve"> </w:t>
      </w:r>
      <w:r w:rsidRPr="00D84DC0">
        <w:rPr>
          <w:rFonts w:ascii="Times New Roman" w:hAnsi="Times New Roman" w:cs="Times New Roman"/>
          <w:sz w:val="28"/>
          <w:szCs w:val="28"/>
        </w:rPr>
        <w:t>та доцільність вивчення цього матеріалу;</w:t>
      </w:r>
    </w:p>
    <w:p w:rsidR="00D84DC0" w:rsidRPr="00D84DC0" w:rsidRDefault="003E479E" w:rsidP="00D84DC0">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м</w:t>
      </w:r>
      <w:r w:rsidR="00D84DC0" w:rsidRPr="00D84DC0">
        <w:rPr>
          <w:rFonts w:ascii="Times New Roman" w:hAnsi="Times New Roman" w:cs="Times New Roman"/>
          <w:sz w:val="28"/>
          <w:szCs w:val="28"/>
        </w:rPr>
        <w:t>атеріал повинен бути доступним, але складним,</w:t>
      </w:r>
      <w:r w:rsidR="00DF6494">
        <w:rPr>
          <w:rFonts w:ascii="Times New Roman" w:hAnsi="Times New Roman" w:cs="Times New Roman"/>
          <w:sz w:val="28"/>
          <w:szCs w:val="28"/>
        </w:rPr>
        <w:t xml:space="preserve"> яскравим, емоційним, барвистим</w:t>
      </w:r>
      <w:r w:rsidR="00DF6494">
        <w:rPr>
          <w:rFonts w:ascii="Times New Roman" w:hAnsi="Times New Roman" w:cs="Times New Roman"/>
          <w:sz w:val="28"/>
          <w:szCs w:val="28"/>
          <w:lang w:val="uk-UA"/>
        </w:rPr>
        <w:t xml:space="preserve"> </w:t>
      </w:r>
      <w:r w:rsidR="00DF6494">
        <w:rPr>
          <w:rFonts w:ascii="Times New Roman" w:eastAsia="Times New Roman" w:hAnsi="Times New Roman" w:cs="Times New Roman"/>
          <w:sz w:val="28"/>
          <w:szCs w:val="28"/>
          <w:lang w:eastAsia="ru-RU"/>
        </w:rPr>
        <w:t>[</w:t>
      </w:r>
      <w:r w:rsidR="00161AA8">
        <w:rPr>
          <w:rFonts w:ascii="Times New Roman" w:eastAsia="Times New Roman" w:hAnsi="Times New Roman" w:cs="Times New Roman"/>
          <w:sz w:val="28"/>
          <w:szCs w:val="28"/>
          <w:lang w:val="uk-UA" w:eastAsia="ru-RU"/>
        </w:rPr>
        <w:t>33</w:t>
      </w:r>
      <w:r w:rsidR="00DF6494" w:rsidRPr="00DF6494">
        <w:rPr>
          <w:rFonts w:ascii="Times New Roman" w:eastAsia="Times New Roman" w:hAnsi="Times New Roman" w:cs="Times New Roman"/>
          <w:sz w:val="28"/>
          <w:szCs w:val="28"/>
          <w:lang w:eastAsia="ru-RU"/>
        </w:rPr>
        <w:t>]</w:t>
      </w:r>
      <w:r w:rsidR="00DF6494">
        <w:rPr>
          <w:rFonts w:ascii="Times New Roman" w:eastAsia="Times New Roman" w:hAnsi="Times New Roman" w:cs="Times New Roman"/>
          <w:sz w:val="28"/>
          <w:szCs w:val="28"/>
          <w:lang w:val="uk-UA" w:eastAsia="ru-RU"/>
        </w:rPr>
        <w:t xml:space="preserve">. </w:t>
      </w:r>
    </w:p>
    <w:p w:rsidR="00D84DC0" w:rsidRPr="00D84DC0" w:rsidRDefault="00D84DC0" w:rsidP="00D84DC0">
      <w:pPr>
        <w:spacing w:line="360" w:lineRule="auto"/>
        <w:jc w:val="both"/>
        <w:rPr>
          <w:rFonts w:ascii="Times New Roman" w:hAnsi="Times New Roman" w:cs="Times New Roman"/>
          <w:sz w:val="28"/>
          <w:szCs w:val="28"/>
        </w:rPr>
      </w:pPr>
      <w:r w:rsidRPr="00D84DC0">
        <w:rPr>
          <w:rFonts w:ascii="Times New Roman" w:hAnsi="Times New Roman" w:cs="Times New Roman"/>
          <w:sz w:val="28"/>
          <w:szCs w:val="28"/>
        </w:rPr>
        <w:t>Позакласна робота приносить велику користь</w:t>
      </w:r>
      <w:r w:rsidRPr="00D84DC0">
        <w:rPr>
          <w:rFonts w:ascii="Times New Roman" w:hAnsi="Times New Roman" w:cs="Times New Roman"/>
          <w:sz w:val="28"/>
          <w:szCs w:val="28"/>
          <w:lang w:val="uk-UA"/>
        </w:rPr>
        <w:t xml:space="preserve"> і</w:t>
      </w:r>
      <w:r w:rsidRPr="00D84DC0">
        <w:rPr>
          <w:rFonts w:ascii="Times New Roman" w:hAnsi="Times New Roman" w:cs="Times New Roman"/>
          <w:sz w:val="28"/>
          <w:szCs w:val="28"/>
        </w:rPr>
        <w:t xml:space="preserve"> самому вчителю. Старе латинське прислів’я говорить: «Навчаючи інших, ми вчимося самі».</w:t>
      </w:r>
    </w:p>
    <w:p w:rsidR="00D84DC0" w:rsidRPr="00D84DC0" w:rsidRDefault="00D84DC0" w:rsidP="00D84DC0">
      <w:pPr>
        <w:shd w:val="clear" w:color="auto" w:fill="FFFFFF"/>
        <w:spacing w:line="360" w:lineRule="auto"/>
        <w:jc w:val="both"/>
        <w:rPr>
          <w:rFonts w:ascii="Times New Roman" w:eastAsia="Times New Roman" w:hAnsi="Times New Roman" w:cs="Times New Roman"/>
          <w:sz w:val="28"/>
          <w:szCs w:val="28"/>
          <w:lang w:eastAsia="ru-RU"/>
        </w:rPr>
      </w:pPr>
      <w:r w:rsidRPr="00D84DC0">
        <w:rPr>
          <w:rFonts w:ascii="Times New Roman" w:hAnsi="Times New Roman" w:cs="Times New Roman"/>
          <w:color w:val="4472C4" w:themeColor="accent1"/>
          <w:sz w:val="28"/>
          <w:szCs w:val="28"/>
          <w:lang w:val="uk-UA"/>
        </w:rPr>
        <w:t xml:space="preserve"> </w:t>
      </w:r>
      <w:r w:rsidRPr="00D84DC0">
        <w:rPr>
          <w:rFonts w:ascii="Times New Roman" w:eastAsia="Times New Roman" w:hAnsi="Times New Roman" w:cs="Times New Roman"/>
          <w:sz w:val="28"/>
          <w:szCs w:val="28"/>
          <w:lang w:val="uk-UA" w:eastAsia="ru-RU"/>
        </w:rPr>
        <w:t>До ф</w:t>
      </w:r>
      <w:r w:rsidRPr="00D84DC0">
        <w:rPr>
          <w:rFonts w:ascii="Times New Roman" w:eastAsia="Times New Roman" w:hAnsi="Times New Roman" w:cs="Times New Roman"/>
          <w:sz w:val="28"/>
          <w:szCs w:val="28"/>
          <w:lang w:eastAsia="ru-RU"/>
        </w:rPr>
        <w:t>орми проведення позакласної роботи</w:t>
      </w:r>
      <w:r w:rsidRPr="00D84DC0">
        <w:rPr>
          <w:rFonts w:ascii="Times New Roman" w:eastAsia="Times New Roman" w:hAnsi="Times New Roman" w:cs="Times New Roman"/>
          <w:sz w:val="28"/>
          <w:szCs w:val="28"/>
          <w:lang w:val="uk-UA" w:eastAsia="ru-RU"/>
        </w:rPr>
        <w:t xml:space="preserve"> можна віднести</w:t>
      </w:r>
      <w:r w:rsidRPr="00D84DC0">
        <w:rPr>
          <w:rFonts w:ascii="Times New Roman" w:eastAsia="Times New Roman" w:hAnsi="Times New Roman" w:cs="Times New Roman"/>
          <w:sz w:val="28"/>
          <w:szCs w:val="28"/>
          <w:lang w:eastAsia="ru-RU"/>
        </w:rPr>
        <w:t>:</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математичні гуртки</w:t>
      </w:r>
      <w:r w:rsidRPr="00D84DC0">
        <w:rPr>
          <w:rFonts w:ascii="Times New Roman" w:eastAsia="Times New Roman" w:hAnsi="Times New Roman" w:cs="Times New Roman"/>
          <w:sz w:val="28"/>
          <w:szCs w:val="28"/>
          <w:lang w:val="uk-UA" w:eastAsia="ru-RU"/>
        </w:rPr>
        <w:t>;</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математичні вікторини, конкурси та олімпіади;</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інтелектуальні ігри;</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випуск математичних газет, стінгазет, електроних газет;</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математичні вечори;</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математичні екскурсії;</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val="uk-UA" w:eastAsia="ru-RU"/>
        </w:rPr>
        <w:t>математичні твори</w:t>
      </w:r>
      <w:r w:rsidRPr="00D84DC0">
        <w:rPr>
          <w:rFonts w:ascii="Times New Roman" w:eastAsia="Times New Roman" w:hAnsi="Times New Roman" w:cs="Times New Roman"/>
          <w:sz w:val="28"/>
          <w:szCs w:val="28"/>
          <w:lang w:eastAsia="ru-RU"/>
        </w:rPr>
        <w:t>;</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математичні реферати;</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факультативи;</w:t>
      </w:r>
    </w:p>
    <w:p w:rsidR="00D84DC0" w:rsidRPr="00D84DC0" w:rsidRDefault="00D84DC0" w:rsidP="00D84DC0">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D84DC0">
        <w:rPr>
          <w:rFonts w:ascii="Times New Roman" w:eastAsia="Times New Roman" w:hAnsi="Times New Roman" w:cs="Times New Roman"/>
          <w:sz w:val="28"/>
          <w:szCs w:val="28"/>
          <w:lang w:eastAsia="ru-RU"/>
        </w:rPr>
        <w:t>тиждень математики</w:t>
      </w:r>
      <w:r w:rsidRPr="00D84DC0">
        <w:rPr>
          <w:rFonts w:ascii="Times New Roman" w:eastAsia="Times New Roman" w:hAnsi="Times New Roman" w:cs="Times New Roman"/>
          <w:sz w:val="28"/>
          <w:szCs w:val="28"/>
          <w:lang w:val="uk-UA" w:eastAsia="ru-RU"/>
        </w:rPr>
        <w:t xml:space="preserve"> </w:t>
      </w:r>
      <w:r w:rsidR="00BE2693">
        <w:rPr>
          <w:rFonts w:ascii="Times New Roman" w:eastAsia="Times New Roman" w:hAnsi="Times New Roman" w:cs="Times New Roman"/>
          <w:sz w:val="28"/>
          <w:szCs w:val="28"/>
          <w:lang w:val="en-US" w:eastAsia="ru-RU"/>
        </w:rPr>
        <w:t>[</w:t>
      </w:r>
      <w:r w:rsidR="00161AA8">
        <w:rPr>
          <w:rFonts w:ascii="Times New Roman" w:eastAsia="Times New Roman" w:hAnsi="Times New Roman" w:cs="Times New Roman"/>
          <w:sz w:val="28"/>
          <w:szCs w:val="28"/>
          <w:lang w:val="uk-UA" w:eastAsia="ru-RU"/>
        </w:rPr>
        <w:t>17</w:t>
      </w:r>
      <w:r w:rsidRPr="00D84DC0">
        <w:rPr>
          <w:rFonts w:ascii="Times New Roman" w:eastAsia="Times New Roman" w:hAnsi="Times New Roman" w:cs="Times New Roman"/>
          <w:sz w:val="28"/>
          <w:szCs w:val="28"/>
          <w:lang w:val="en-US" w:eastAsia="ru-RU"/>
        </w:rPr>
        <w:t>]</w:t>
      </w:r>
      <w:r w:rsidR="004D151F">
        <w:rPr>
          <w:rFonts w:ascii="Times New Roman" w:eastAsia="Times New Roman" w:hAnsi="Times New Roman" w:cs="Times New Roman"/>
          <w:sz w:val="28"/>
          <w:szCs w:val="28"/>
          <w:lang w:val="uk-UA" w:eastAsia="ru-RU"/>
        </w:rPr>
        <w:t>.</w:t>
      </w:r>
    </w:p>
    <w:p w:rsidR="00873FE0" w:rsidRPr="00D84DC0" w:rsidRDefault="00873FE0" w:rsidP="00D84DC0">
      <w:pPr>
        <w:shd w:val="clear" w:color="auto" w:fill="FFFFFF"/>
        <w:spacing w:line="360" w:lineRule="auto"/>
        <w:ind w:right="-34" w:firstLine="720"/>
        <w:jc w:val="both"/>
        <w:rPr>
          <w:rFonts w:ascii="Times New Roman" w:hAnsi="Times New Roman" w:cs="Times New Roman"/>
          <w:color w:val="000000"/>
          <w:sz w:val="28"/>
          <w:szCs w:val="28"/>
        </w:rPr>
      </w:pPr>
      <w:r w:rsidRPr="00873FE0">
        <w:rPr>
          <w:rFonts w:ascii="Times New Roman" w:hAnsi="Times New Roman" w:cs="Times New Roman"/>
          <w:color w:val="000000"/>
          <w:sz w:val="28"/>
          <w:szCs w:val="28"/>
        </w:rPr>
        <w:t xml:space="preserve">Основною формою позакласної роботи з математики є математичні гуртки. Заняття, які проводяться в гуртку, доповнюють роботу на уроках і дають можливість задовольнити інтереси та запити учнів, що виходять за </w:t>
      </w:r>
      <w:r>
        <w:rPr>
          <w:rFonts w:ascii="Times New Roman" w:hAnsi="Times New Roman" w:cs="Times New Roman"/>
          <w:color w:val="000000"/>
          <w:sz w:val="28"/>
          <w:szCs w:val="28"/>
          <w:lang w:val="uk-UA"/>
        </w:rPr>
        <w:t>межі</w:t>
      </w:r>
      <w:r w:rsidRPr="00873FE0">
        <w:rPr>
          <w:rFonts w:ascii="Times New Roman" w:hAnsi="Times New Roman" w:cs="Times New Roman"/>
          <w:color w:val="000000"/>
          <w:sz w:val="28"/>
          <w:szCs w:val="28"/>
        </w:rPr>
        <w:t xml:space="preserve"> навчальної програми. Робота гуртків базується на знаннях, отриманих </w:t>
      </w:r>
      <w:r>
        <w:rPr>
          <w:rFonts w:ascii="Times New Roman" w:hAnsi="Times New Roman" w:cs="Times New Roman"/>
          <w:color w:val="000000"/>
          <w:sz w:val="28"/>
          <w:szCs w:val="28"/>
          <w:lang w:val="uk-UA"/>
        </w:rPr>
        <w:t>учня</w:t>
      </w:r>
      <w:r w:rsidRPr="00873FE0">
        <w:rPr>
          <w:rFonts w:ascii="Times New Roman" w:hAnsi="Times New Roman" w:cs="Times New Roman"/>
          <w:color w:val="000000"/>
          <w:sz w:val="28"/>
          <w:szCs w:val="28"/>
        </w:rPr>
        <w:t>ми під час навчання, тому ї</w:t>
      </w:r>
      <w:r w:rsidR="00F97F7D">
        <w:rPr>
          <w:rFonts w:ascii="Times New Roman" w:hAnsi="Times New Roman" w:cs="Times New Roman"/>
          <w:color w:val="000000"/>
          <w:sz w:val="28"/>
          <w:szCs w:val="28"/>
          <w:lang w:val="uk-UA"/>
        </w:rPr>
        <w:t>ї</w:t>
      </w:r>
      <w:r w:rsidRPr="00873FE0">
        <w:rPr>
          <w:rFonts w:ascii="Times New Roman" w:hAnsi="Times New Roman" w:cs="Times New Roman"/>
          <w:color w:val="000000"/>
          <w:sz w:val="28"/>
          <w:szCs w:val="28"/>
        </w:rPr>
        <w:t xml:space="preserve"> зміст пов’язаний з</w:t>
      </w:r>
      <w:r>
        <w:rPr>
          <w:rFonts w:ascii="Times New Roman" w:hAnsi="Times New Roman" w:cs="Times New Roman"/>
          <w:color w:val="000000"/>
          <w:sz w:val="28"/>
          <w:szCs w:val="28"/>
          <w:lang w:val="uk-UA"/>
        </w:rPr>
        <w:t xml:space="preserve"> програмним</w:t>
      </w:r>
      <w:r w:rsidRPr="00873FE0">
        <w:rPr>
          <w:rFonts w:ascii="Times New Roman" w:hAnsi="Times New Roman" w:cs="Times New Roman"/>
          <w:color w:val="000000"/>
          <w:sz w:val="28"/>
          <w:szCs w:val="28"/>
        </w:rPr>
        <w:t xml:space="preserve"> матеріалом. </w:t>
      </w:r>
      <w:r w:rsidR="00F97F7D" w:rsidRPr="00D84DC0">
        <w:rPr>
          <w:rFonts w:ascii="Times New Roman" w:hAnsi="Times New Roman" w:cs="Times New Roman"/>
          <w:color w:val="000000"/>
          <w:sz w:val="28"/>
          <w:szCs w:val="28"/>
        </w:rPr>
        <w:t xml:space="preserve">У гуртках учні розширюють і поглиблюють набуті знання з математики, навчаються працювати над математичними проблемами, читати математичну літературу. </w:t>
      </w:r>
      <w:r w:rsidRPr="00873FE0">
        <w:rPr>
          <w:rFonts w:ascii="Times New Roman" w:hAnsi="Times New Roman" w:cs="Times New Roman"/>
          <w:color w:val="000000"/>
          <w:sz w:val="28"/>
          <w:szCs w:val="28"/>
        </w:rPr>
        <w:t xml:space="preserve">Це сприяє розвитку їхньої математичної культури, розширенню </w:t>
      </w:r>
      <w:r w:rsidRPr="00873FE0">
        <w:rPr>
          <w:rFonts w:ascii="Times New Roman" w:hAnsi="Times New Roman" w:cs="Times New Roman"/>
          <w:color w:val="000000"/>
          <w:sz w:val="28"/>
          <w:szCs w:val="28"/>
        </w:rPr>
        <w:lastRenderedPageBreak/>
        <w:t>математичного кругозору та подальшому підвищенню інтересу до математики.</w:t>
      </w:r>
    </w:p>
    <w:p w:rsidR="00D84DC0" w:rsidRPr="00D84DC0" w:rsidRDefault="00D84DC0" w:rsidP="00D84DC0">
      <w:pPr>
        <w:shd w:val="clear" w:color="auto" w:fill="FFFFFF"/>
        <w:spacing w:line="360" w:lineRule="auto"/>
        <w:ind w:right="-34"/>
        <w:jc w:val="both"/>
        <w:rPr>
          <w:rFonts w:ascii="Times New Roman" w:hAnsi="Times New Roman" w:cs="Times New Roman"/>
          <w:color w:val="000000"/>
          <w:sz w:val="28"/>
          <w:szCs w:val="28"/>
        </w:rPr>
      </w:pPr>
      <w:r w:rsidRPr="00D84DC0">
        <w:rPr>
          <w:rFonts w:ascii="Times New Roman" w:hAnsi="Times New Roman" w:cs="Times New Roman"/>
          <w:color w:val="000000"/>
          <w:sz w:val="28"/>
          <w:szCs w:val="28"/>
        </w:rPr>
        <w:tab/>
        <w:t>В діяльності математичних гуртків можна виділити два напрямки:</w:t>
      </w:r>
    </w:p>
    <w:p w:rsidR="00D84DC0" w:rsidRPr="00D84DC0" w:rsidRDefault="00D84DC0" w:rsidP="00D84DC0">
      <w:pPr>
        <w:pStyle w:val="a3"/>
        <w:numPr>
          <w:ilvl w:val="0"/>
          <w:numId w:val="12"/>
        </w:numPr>
        <w:shd w:val="clear" w:color="auto" w:fill="FFFFFF"/>
        <w:autoSpaceDE w:val="0"/>
        <w:autoSpaceDN w:val="0"/>
        <w:adjustRightInd w:val="0"/>
        <w:spacing w:after="0" w:line="360" w:lineRule="auto"/>
        <w:ind w:right="-34"/>
        <w:jc w:val="both"/>
        <w:rPr>
          <w:rFonts w:ascii="Times New Roman" w:hAnsi="Times New Roman" w:cs="Times New Roman"/>
          <w:sz w:val="28"/>
          <w:szCs w:val="28"/>
        </w:rPr>
      </w:pPr>
      <w:r w:rsidRPr="00D84DC0">
        <w:rPr>
          <w:rFonts w:ascii="Times New Roman" w:hAnsi="Times New Roman" w:cs="Times New Roman"/>
          <w:sz w:val="28"/>
          <w:szCs w:val="28"/>
          <w:lang w:val="uk-UA"/>
        </w:rPr>
        <w:t>Формування і розвиток початкової цікавості до математики та розвиток математичного мислення;</w:t>
      </w:r>
    </w:p>
    <w:p w:rsidR="00D84DC0" w:rsidRPr="00D84DC0" w:rsidRDefault="00D84DC0" w:rsidP="00D84DC0">
      <w:pPr>
        <w:pStyle w:val="a3"/>
        <w:numPr>
          <w:ilvl w:val="0"/>
          <w:numId w:val="12"/>
        </w:numPr>
        <w:shd w:val="clear" w:color="auto" w:fill="FFFFFF"/>
        <w:autoSpaceDE w:val="0"/>
        <w:autoSpaceDN w:val="0"/>
        <w:adjustRightInd w:val="0"/>
        <w:spacing w:after="0" w:line="360" w:lineRule="auto"/>
        <w:ind w:right="-34"/>
        <w:jc w:val="both"/>
        <w:rPr>
          <w:rFonts w:ascii="Times New Roman" w:hAnsi="Times New Roman" w:cs="Times New Roman"/>
          <w:sz w:val="28"/>
          <w:szCs w:val="28"/>
        </w:rPr>
      </w:pPr>
      <w:r w:rsidRPr="00D84DC0">
        <w:rPr>
          <w:rFonts w:ascii="Times New Roman" w:hAnsi="Times New Roman" w:cs="Times New Roman"/>
          <w:sz w:val="28"/>
          <w:szCs w:val="28"/>
          <w:lang w:val="uk-UA"/>
        </w:rPr>
        <w:t>Поглиблення</w:t>
      </w:r>
      <w:r w:rsidRPr="00D84DC0">
        <w:rPr>
          <w:rFonts w:ascii="Times New Roman" w:hAnsi="Times New Roman" w:cs="Times New Roman"/>
          <w:sz w:val="28"/>
          <w:szCs w:val="28"/>
        </w:rPr>
        <w:t xml:space="preserve"> </w:t>
      </w:r>
      <w:r w:rsidRPr="00D84DC0">
        <w:rPr>
          <w:rFonts w:ascii="Times New Roman" w:hAnsi="Times New Roman" w:cs="Times New Roman"/>
          <w:sz w:val="28"/>
          <w:szCs w:val="28"/>
          <w:lang w:val="uk-UA"/>
        </w:rPr>
        <w:t>і розширення знань з математики і теж розвиток математичного мислення.</w:t>
      </w:r>
    </w:p>
    <w:p w:rsidR="00D84DC0" w:rsidRPr="00233F3C" w:rsidRDefault="00D84DC0" w:rsidP="00D84DC0">
      <w:pPr>
        <w:shd w:val="clear" w:color="auto" w:fill="FFFFFF"/>
        <w:spacing w:line="360" w:lineRule="auto"/>
        <w:ind w:firstLine="360"/>
        <w:jc w:val="both"/>
        <w:rPr>
          <w:rFonts w:ascii="Times New Roman" w:eastAsia="Times New Roman" w:hAnsi="Times New Roman" w:cs="Times New Roman"/>
          <w:sz w:val="28"/>
          <w:szCs w:val="28"/>
          <w:lang w:eastAsia="ru-RU"/>
        </w:rPr>
      </w:pPr>
      <w:r w:rsidRPr="00D84DC0">
        <w:rPr>
          <w:rFonts w:ascii="Times New Roman" w:hAnsi="Times New Roman" w:cs="Times New Roman"/>
          <w:color w:val="000000"/>
          <w:sz w:val="28"/>
          <w:szCs w:val="28"/>
        </w:rPr>
        <w:t xml:space="preserve">Математичну   вікторину   здебільшого   проводять   на   математичних вечорах і </w:t>
      </w:r>
      <w:r w:rsidR="00282F7B">
        <w:rPr>
          <w:rFonts w:ascii="Times New Roman" w:hAnsi="Times New Roman" w:cs="Times New Roman"/>
          <w:color w:val="000000"/>
          <w:sz w:val="28"/>
          <w:szCs w:val="28"/>
          <w:lang w:val="uk-UA"/>
        </w:rPr>
        <w:t>зараз</w:t>
      </w:r>
      <w:r w:rsidRPr="00D84DC0">
        <w:rPr>
          <w:rFonts w:ascii="Times New Roman" w:hAnsi="Times New Roman" w:cs="Times New Roman"/>
          <w:color w:val="000000"/>
          <w:sz w:val="28"/>
          <w:szCs w:val="28"/>
        </w:rPr>
        <w:t xml:space="preserve"> практикують </w:t>
      </w:r>
      <w:r w:rsidR="00282F7B">
        <w:rPr>
          <w:rFonts w:ascii="Times New Roman" w:hAnsi="Times New Roman" w:cs="Times New Roman"/>
          <w:color w:val="000000"/>
          <w:sz w:val="28"/>
          <w:szCs w:val="28"/>
          <w:lang w:val="uk-UA"/>
        </w:rPr>
        <w:t xml:space="preserve">проведення онлайн </w:t>
      </w:r>
      <w:r w:rsidRPr="00D84DC0">
        <w:rPr>
          <w:rFonts w:ascii="Times New Roman" w:hAnsi="Times New Roman" w:cs="Times New Roman"/>
          <w:color w:val="000000"/>
          <w:sz w:val="28"/>
          <w:szCs w:val="28"/>
        </w:rPr>
        <w:t>як самостійний</w:t>
      </w:r>
      <w:r w:rsidR="00282F7B">
        <w:rPr>
          <w:rFonts w:ascii="Times New Roman" w:hAnsi="Times New Roman" w:cs="Times New Roman"/>
          <w:color w:val="000000"/>
          <w:sz w:val="28"/>
          <w:szCs w:val="28"/>
          <w:lang w:val="uk-UA"/>
        </w:rPr>
        <w:t xml:space="preserve"> захід, наприклад, у такій програмі, як </w:t>
      </w:r>
      <w:r w:rsidR="00282F7B" w:rsidRPr="00282F7B">
        <w:rPr>
          <w:rFonts w:ascii="Times New Roman" w:hAnsi="Times New Roman" w:cs="Times New Roman"/>
          <w:color w:val="000000"/>
          <w:sz w:val="28"/>
          <w:szCs w:val="28"/>
          <w:lang w:val="uk-UA"/>
        </w:rPr>
        <w:t>LearningApps.</w:t>
      </w:r>
      <w:r w:rsidRPr="00D84DC0">
        <w:rPr>
          <w:rFonts w:ascii="Times New Roman" w:hAnsi="Times New Roman" w:cs="Times New Roman"/>
          <w:color w:val="000000"/>
          <w:sz w:val="28"/>
          <w:szCs w:val="28"/>
        </w:rPr>
        <w:t xml:space="preserve"> У </w:t>
      </w:r>
      <w:r w:rsidRPr="00233F3C">
        <w:rPr>
          <w:rFonts w:ascii="Times New Roman" w:eastAsia="Times New Roman" w:hAnsi="Times New Roman" w:cs="Times New Roman"/>
          <w:sz w:val="28"/>
          <w:szCs w:val="28"/>
          <w:lang w:eastAsia="ru-RU"/>
        </w:rPr>
        <w:t>них</w:t>
      </w:r>
      <w:r w:rsidRPr="00D84DC0">
        <w:rPr>
          <w:rFonts w:ascii="Times New Roman" w:eastAsia="Times New Roman" w:hAnsi="Times New Roman" w:cs="Times New Roman"/>
          <w:sz w:val="28"/>
          <w:szCs w:val="28"/>
          <w:lang w:eastAsia="ru-RU"/>
        </w:rPr>
        <w:t xml:space="preserve"> </w:t>
      </w:r>
      <w:r w:rsidRPr="00233F3C">
        <w:rPr>
          <w:rFonts w:ascii="Times New Roman" w:eastAsia="Times New Roman" w:hAnsi="Times New Roman" w:cs="Times New Roman"/>
          <w:sz w:val="28"/>
          <w:szCs w:val="28"/>
          <w:lang w:eastAsia="ru-RU"/>
        </w:rPr>
        <w:t>можуть приймати участь усі бажаючі учні, оскільки завдання даються різного рівня</w:t>
      </w:r>
      <w:r w:rsidR="00261C8A">
        <w:rPr>
          <w:rFonts w:ascii="Times New Roman" w:eastAsia="Times New Roman" w:hAnsi="Times New Roman" w:cs="Times New Roman"/>
          <w:sz w:val="28"/>
          <w:szCs w:val="28"/>
          <w:lang w:val="uk-UA" w:eastAsia="ru-RU"/>
        </w:rPr>
        <w:t xml:space="preserve"> </w:t>
      </w:r>
      <w:r w:rsidRPr="00233F3C">
        <w:rPr>
          <w:rFonts w:ascii="Times New Roman" w:eastAsia="Times New Roman" w:hAnsi="Times New Roman" w:cs="Times New Roman"/>
          <w:sz w:val="28"/>
          <w:szCs w:val="28"/>
          <w:lang w:eastAsia="ru-RU"/>
        </w:rPr>
        <w:t>і кожний</w:t>
      </w:r>
      <w:r w:rsidR="00261C8A">
        <w:rPr>
          <w:rFonts w:ascii="Times New Roman" w:eastAsia="Times New Roman" w:hAnsi="Times New Roman" w:cs="Times New Roman"/>
          <w:sz w:val="28"/>
          <w:szCs w:val="28"/>
          <w:lang w:val="uk-UA" w:eastAsia="ru-RU"/>
        </w:rPr>
        <w:t xml:space="preserve"> </w:t>
      </w:r>
      <w:r w:rsidRPr="00233F3C">
        <w:rPr>
          <w:rFonts w:ascii="Times New Roman" w:eastAsia="Times New Roman" w:hAnsi="Times New Roman" w:cs="Times New Roman"/>
          <w:sz w:val="28"/>
          <w:szCs w:val="28"/>
          <w:lang w:eastAsia="ru-RU"/>
        </w:rPr>
        <w:t>може себе виявити</w:t>
      </w:r>
      <w:r w:rsidR="00261C8A">
        <w:rPr>
          <w:rFonts w:ascii="Times New Roman" w:eastAsia="Times New Roman" w:hAnsi="Times New Roman" w:cs="Times New Roman"/>
          <w:sz w:val="28"/>
          <w:szCs w:val="28"/>
          <w:lang w:val="uk-UA" w:eastAsia="ru-RU"/>
        </w:rPr>
        <w:t xml:space="preserve"> </w:t>
      </w:r>
      <w:r w:rsidRPr="00233F3C">
        <w:rPr>
          <w:rFonts w:ascii="Times New Roman" w:eastAsia="Times New Roman" w:hAnsi="Times New Roman" w:cs="Times New Roman"/>
          <w:sz w:val="28"/>
          <w:szCs w:val="28"/>
          <w:lang w:eastAsia="ru-RU"/>
        </w:rPr>
        <w:t xml:space="preserve">як індивідуальність. </w:t>
      </w:r>
    </w:p>
    <w:p w:rsidR="00D84DC0" w:rsidRPr="00D84DC0" w:rsidRDefault="00282F7B" w:rsidP="00383F1A">
      <w:pPr>
        <w:shd w:val="clear" w:color="auto" w:fill="FFFFFF"/>
        <w:spacing w:after="0" w:line="360" w:lineRule="auto"/>
        <w:ind w:firstLine="36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Мета в</w:t>
      </w:r>
      <w:r w:rsidR="00D84DC0" w:rsidRPr="00233F3C">
        <w:rPr>
          <w:rFonts w:ascii="Times New Roman" w:eastAsia="Times New Roman" w:hAnsi="Times New Roman" w:cs="Times New Roman"/>
          <w:sz w:val="28"/>
          <w:szCs w:val="28"/>
          <w:lang w:eastAsia="ru-RU"/>
        </w:rPr>
        <w:t xml:space="preserve">ікторини </w:t>
      </w:r>
      <w:r>
        <w:rPr>
          <w:rFonts w:ascii="Times New Roman" w:eastAsia="Times New Roman" w:hAnsi="Times New Roman" w:cs="Times New Roman"/>
          <w:sz w:val="28"/>
          <w:szCs w:val="28"/>
          <w:lang w:val="uk-UA" w:eastAsia="ru-RU"/>
        </w:rPr>
        <w:t xml:space="preserve">- </w:t>
      </w:r>
      <w:r w:rsidR="00D84DC0" w:rsidRPr="00233F3C">
        <w:rPr>
          <w:rFonts w:ascii="Times New Roman" w:eastAsia="Times New Roman" w:hAnsi="Times New Roman" w:cs="Times New Roman"/>
          <w:sz w:val="28"/>
          <w:szCs w:val="28"/>
          <w:lang w:eastAsia="ru-RU"/>
        </w:rPr>
        <w:t>підвищ</w:t>
      </w:r>
      <w:r>
        <w:rPr>
          <w:rFonts w:ascii="Times New Roman" w:eastAsia="Times New Roman" w:hAnsi="Times New Roman" w:cs="Times New Roman"/>
          <w:sz w:val="28"/>
          <w:szCs w:val="28"/>
          <w:lang w:val="uk-UA" w:eastAsia="ru-RU"/>
        </w:rPr>
        <w:t>ити</w:t>
      </w:r>
      <w:r w:rsidR="00D84DC0" w:rsidRPr="00233F3C">
        <w:rPr>
          <w:rFonts w:ascii="Times New Roman" w:eastAsia="Times New Roman" w:hAnsi="Times New Roman" w:cs="Times New Roman"/>
          <w:sz w:val="28"/>
          <w:szCs w:val="28"/>
          <w:lang w:eastAsia="ru-RU"/>
        </w:rPr>
        <w:t xml:space="preserve"> інтерес учнів до математики,</w:t>
      </w:r>
      <w:r w:rsidR="00D84DC0" w:rsidRPr="00D84DC0">
        <w:rPr>
          <w:rFonts w:ascii="Times New Roman" w:eastAsia="Times New Roman" w:hAnsi="Times New Roman" w:cs="Times New Roman"/>
          <w:sz w:val="28"/>
          <w:szCs w:val="28"/>
          <w:lang w:eastAsia="ru-RU"/>
        </w:rPr>
        <w:t xml:space="preserve"> </w:t>
      </w:r>
      <w:r w:rsidR="00D84DC0" w:rsidRPr="00233F3C">
        <w:rPr>
          <w:rFonts w:ascii="Times New Roman" w:eastAsia="Times New Roman" w:hAnsi="Times New Roman" w:cs="Times New Roman"/>
          <w:sz w:val="28"/>
          <w:szCs w:val="28"/>
          <w:lang w:eastAsia="ru-RU"/>
        </w:rPr>
        <w:t>розк</w:t>
      </w:r>
      <w:r w:rsidR="00D84DC0" w:rsidRPr="00D84DC0">
        <w:rPr>
          <w:rFonts w:ascii="Times New Roman" w:eastAsia="Times New Roman" w:hAnsi="Times New Roman" w:cs="Times New Roman"/>
          <w:sz w:val="28"/>
          <w:szCs w:val="28"/>
          <w:lang w:val="uk-UA" w:eastAsia="ru-RU"/>
        </w:rPr>
        <w:t>р</w:t>
      </w:r>
      <w:r w:rsidR="00D84DC0" w:rsidRPr="00233F3C">
        <w:rPr>
          <w:rFonts w:ascii="Times New Roman" w:eastAsia="Times New Roman" w:hAnsi="Times New Roman" w:cs="Times New Roman"/>
          <w:sz w:val="28"/>
          <w:szCs w:val="28"/>
          <w:lang w:eastAsia="ru-RU"/>
        </w:rPr>
        <w:t>ит</w:t>
      </w:r>
      <w:r>
        <w:rPr>
          <w:rFonts w:ascii="Times New Roman" w:eastAsia="Times New Roman" w:hAnsi="Times New Roman" w:cs="Times New Roman"/>
          <w:sz w:val="28"/>
          <w:szCs w:val="28"/>
          <w:lang w:val="uk-UA" w:eastAsia="ru-RU"/>
        </w:rPr>
        <w:t>и</w:t>
      </w:r>
      <w:r w:rsidR="00D84DC0" w:rsidRPr="00233F3C">
        <w:rPr>
          <w:rFonts w:ascii="Times New Roman" w:eastAsia="Times New Roman" w:hAnsi="Times New Roman" w:cs="Times New Roman"/>
          <w:sz w:val="28"/>
          <w:szCs w:val="28"/>
          <w:lang w:eastAsia="ru-RU"/>
        </w:rPr>
        <w:t xml:space="preserve"> творч</w:t>
      </w:r>
      <w:r>
        <w:rPr>
          <w:rFonts w:ascii="Times New Roman" w:eastAsia="Times New Roman" w:hAnsi="Times New Roman" w:cs="Times New Roman"/>
          <w:sz w:val="28"/>
          <w:szCs w:val="28"/>
          <w:lang w:val="uk-UA" w:eastAsia="ru-RU"/>
        </w:rPr>
        <w:t>ий</w:t>
      </w:r>
      <w:r w:rsidR="00D84DC0" w:rsidRPr="00233F3C">
        <w:rPr>
          <w:rFonts w:ascii="Times New Roman" w:eastAsia="Times New Roman" w:hAnsi="Times New Roman" w:cs="Times New Roman"/>
          <w:sz w:val="28"/>
          <w:szCs w:val="28"/>
          <w:lang w:eastAsia="ru-RU"/>
        </w:rPr>
        <w:t xml:space="preserve">  потенціал,  </w:t>
      </w:r>
      <w:r>
        <w:rPr>
          <w:rFonts w:ascii="Times New Roman" w:eastAsia="Times New Roman" w:hAnsi="Times New Roman" w:cs="Times New Roman"/>
          <w:sz w:val="28"/>
          <w:szCs w:val="28"/>
          <w:lang w:val="uk-UA" w:eastAsia="ru-RU"/>
        </w:rPr>
        <w:t xml:space="preserve">надати </w:t>
      </w:r>
      <w:r w:rsidR="00D84DC0" w:rsidRPr="00233F3C">
        <w:rPr>
          <w:rFonts w:ascii="Times New Roman" w:eastAsia="Times New Roman" w:hAnsi="Times New Roman" w:cs="Times New Roman"/>
          <w:sz w:val="28"/>
          <w:szCs w:val="28"/>
          <w:lang w:eastAsia="ru-RU"/>
        </w:rPr>
        <w:t>свобод</w:t>
      </w:r>
      <w:r>
        <w:rPr>
          <w:rFonts w:ascii="Times New Roman" w:eastAsia="Times New Roman" w:hAnsi="Times New Roman" w:cs="Times New Roman"/>
          <w:sz w:val="28"/>
          <w:szCs w:val="28"/>
          <w:lang w:val="uk-UA" w:eastAsia="ru-RU"/>
        </w:rPr>
        <w:t>у</w:t>
      </w:r>
      <w:r w:rsidR="00D84DC0" w:rsidRPr="00233F3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у</w:t>
      </w:r>
      <w:r w:rsidR="00D84DC0" w:rsidRPr="00233F3C">
        <w:rPr>
          <w:rFonts w:ascii="Times New Roman" w:eastAsia="Times New Roman" w:hAnsi="Times New Roman" w:cs="Times New Roman"/>
          <w:sz w:val="28"/>
          <w:szCs w:val="28"/>
          <w:lang w:eastAsia="ru-RU"/>
        </w:rPr>
        <w:t xml:space="preserve"> вибор</w:t>
      </w:r>
      <w:r>
        <w:rPr>
          <w:rFonts w:ascii="Times New Roman" w:eastAsia="Times New Roman" w:hAnsi="Times New Roman" w:cs="Times New Roman"/>
          <w:sz w:val="28"/>
          <w:szCs w:val="28"/>
          <w:lang w:val="uk-UA" w:eastAsia="ru-RU"/>
        </w:rPr>
        <w:t>і</w:t>
      </w:r>
      <w:r w:rsidR="00D84DC0" w:rsidRPr="00233F3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підходу до вирішення</w:t>
      </w:r>
      <w:r w:rsidR="00D84DC0" w:rsidRPr="00233F3C">
        <w:rPr>
          <w:rFonts w:ascii="Times New Roman" w:eastAsia="Times New Roman" w:hAnsi="Times New Roman" w:cs="Times New Roman"/>
          <w:sz w:val="28"/>
          <w:szCs w:val="28"/>
          <w:lang w:eastAsia="ru-RU"/>
        </w:rPr>
        <w:t xml:space="preserve"> завдань. </w:t>
      </w:r>
      <w:r>
        <w:rPr>
          <w:rFonts w:ascii="Times New Roman" w:eastAsia="Times New Roman" w:hAnsi="Times New Roman" w:cs="Times New Roman"/>
          <w:sz w:val="28"/>
          <w:szCs w:val="28"/>
          <w:lang w:val="uk-UA" w:eastAsia="ru-RU"/>
        </w:rPr>
        <w:t>К</w:t>
      </w:r>
      <w:r w:rsidR="00D84DC0" w:rsidRPr="00233F3C">
        <w:rPr>
          <w:rFonts w:ascii="Times New Roman" w:eastAsia="Times New Roman" w:hAnsi="Times New Roman" w:cs="Times New Roman"/>
          <w:sz w:val="28"/>
          <w:szCs w:val="28"/>
          <w:lang w:eastAsia="ru-RU"/>
        </w:rPr>
        <w:t>рім того</w:t>
      </w:r>
      <w:r>
        <w:rPr>
          <w:rFonts w:ascii="Times New Roman" w:eastAsia="Times New Roman" w:hAnsi="Times New Roman" w:cs="Times New Roman"/>
          <w:sz w:val="28"/>
          <w:szCs w:val="28"/>
          <w:lang w:val="uk-UA" w:eastAsia="ru-RU"/>
        </w:rPr>
        <w:t>,</w:t>
      </w:r>
      <w:r w:rsidR="00D84DC0" w:rsidRPr="00233F3C">
        <w:rPr>
          <w:rFonts w:ascii="Times New Roman" w:eastAsia="Times New Roman" w:hAnsi="Times New Roman" w:cs="Times New Roman"/>
          <w:sz w:val="28"/>
          <w:szCs w:val="28"/>
          <w:lang w:eastAsia="ru-RU"/>
        </w:rPr>
        <w:t xml:space="preserve"> вікторин</w:t>
      </w:r>
      <w:r>
        <w:rPr>
          <w:rFonts w:ascii="Times New Roman" w:eastAsia="Times New Roman" w:hAnsi="Times New Roman" w:cs="Times New Roman"/>
          <w:sz w:val="28"/>
          <w:szCs w:val="28"/>
          <w:lang w:val="uk-UA" w:eastAsia="ru-RU"/>
        </w:rPr>
        <w:t>а</w:t>
      </w:r>
      <w:r w:rsidR="00D84DC0" w:rsidRPr="00233F3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допомагає</w:t>
      </w:r>
      <w:r w:rsidR="00D84DC0" w:rsidRPr="00233F3C">
        <w:rPr>
          <w:rFonts w:ascii="Times New Roman" w:eastAsia="Times New Roman" w:hAnsi="Times New Roman" w:cs="Times New Roman"/>
          <w:sz w:val="28"/>
          <w:szCs w:val="28"/>
          <w:lang w:eastAsia="ru-RU"/>
        </w:rPr>
        <w:t xml:space="preserve"> вияв</w:t>
      </w:r>
      <w:r>
        <w:rPr>
          <w:rFonts w:ascii="Times New Roman" w:eastAsia="Times New Roman" w:hAnsi="Times New Roman" w:cs="Times New Roman"/>
          <w:sz w:val="28"/>
          <w:szCs w:val="28"/>
          <w:lang w:val="uk-UA" w:eastAsia="ru-RU"/>
        </w:rPr>
        <w:t>ити</w:t>
      </w:r>
      <w:r w:rsidR="00D84DC0" w:rsidRPr="00233F3C">
        <w:rPr>
          <w:rFonts w:ascii="Times New Roman" w:eastAsia="Times New Roman" w:hAnsi="Times New Roman" w:cs="Times New Roman"/>
          <w:sz w:val="28"/>
          <w:szCs w:val="28"/>
          <w:lang w:eastAsia="ru-RU"/>
        </w:rPr>
        <w:t xml:space="preserve"> любителів математики</w:t>
      </w:r>
      <w:r w:rsidR="00E902F8">
        <w:rPr>
          <w:rFonts w:ascii="Times New Roman" w:eastAsia="Times New Roman" w:hAnsi="Times New Roman" w:cs="Times New Roman"/>
          <w:sz w:val="28"/>
          <w:szCs w:val="28"/>
          <w:lang w:val="uk-UA" w:eastAsia="ru-RU"/>
        </w:rPr>
        <w:t>, дозволяючи їх інтегруватися в математичних гуртків</w:t>
      </w:r>
      <w:r w:rsidR="00D84DC0" w:rsidRPr="00233F3C">
        <w:rPr>
          <w:rFonts w:ascii="Times New Roman" w:eastAsia="Times New Roman" w:hAnsi="Times New Roman" w:cs="Times New Roman"/>
          <w:sz w:val="28"/>
          <w:szCs w:val="28"/>
          <w:lang w:eastAsia="ru-RU"/>
        </w:rPr>
        <w:t>, де</w:t>
      </w:r>
      <w:r w:rsidR="00E902F8">
        <w:rPr>
          <w:rFonts w:ascii="Times New Roman" w:eastAsia="Times New Roman" w:hAnsi="Times New Roman" w:cs="Times New Roman"/>
          <w:sz w:val="28"/>
          <w:szCs w:val="28"/>
          <w:lang w:val="uk-UA" w:eastAsia="ru-RU"/>
        </w:rPr>
        <w:t xml:space="preserve"> вони</w:t>
      </w:r>
      <w:r w:rsidR="00D84DC0" w:rsidRPr="00D84DC0">
        <w:rPr>
          <w:rFonts w:ascii="Times New Roman" w:eastAsia="Times New Roman" w:hAnsi="Times New Roman" w:cs="Times New Roman"/>
          <w:sz w:val="28"/>
          <w:szCs w:val="28"/>
          <w:lang w:eastAsia="ru-RU"/>
        </w:rPr>
        <w:t xml:space="preserve"> </w:t>
      </w:r>
      <w:r w:rsidR="00D84DC0" w:rsidRPr="00233F3C">
        <w:rPr>
          <w:rFonts w:ascii="Times New Roman" w:eastAsia="Times New Roman" w:hAnsi="Times New Roman" w:cs="Times New Roman"/>
          <w:sz w:val="28"/>
          <w:szCs w:val="28"/>
          <w:lang w:eastAsia="ru-RU"/>
        </w:rPr>
        <w:t>можуть розкрити свої здібності, переваги</w:t>
      </w:r>
      <w:r w:rsidR="00E902F8">
        <w:rPr>
          <w:rFonts w:ascii="Times New Roman" w:eastAsia="Times New Roman" w:hAnsi="Times New Roman" w:cs="Times New Roman"/>
          <w:sz w:val="28"/>
          <w:szCs w:val="28"/>
          <w:lang w:val="uk-UA" w:eastAsia="ru-RU"/>
        </w:rPr>
        <w:t xml:space="preserve"> та</w:t>
      </w:r>
      <w:r w:rsidR="00D84DC0" w:rsidRPr="00233F3C">
        <w:rPr>
          <w:rFonts w:ascii="Times New Roman" w:eastAsia="Times New Roman" w:hAnsi="Times New Roman" w:cs="Times New Roman"/>
          <w:sz w:val="28"/>
          <w:szCs w:val="28"/>
          <w:lang w:eastAsia="ru-RU"/>
        </w:rPr>
        <w:t xml:space="preserve"> </w:t>
      </w:r>
      <w:r w:rsidR="00E902F8">
        <w:rPr>
          <w:rFonts w:ascii="Times New Roman" w:eastAsia="Times New Roman" w:hAnsi="Times New Roman" w:cs="Times New Roman"/>
          <w:sz w:val="28"/>
          <w:szCs w:val="28"/>
          <w:lang w:val="uk-UA" w:eastAsia="ru-RU"/>
        </w:rPr>
        <w:t>прагнення</w:t>
      </w:r>
      <w:r w:rsidR="00D84DC0" w:rsidRPr="00233F3C">
        <w:rPr>
          <w:rFonts w:ascii="Times New Roman" w:eastAsia="Times New Roman" w:hAnsi="Times New Roman" w:cs="Times New Roman"/>
          <w:sz w:val="28"/>
          <w:szCs w:val="28"/>
          <w:lang w:eastAsia="ru-RU"/>
        </w:rPr>
        <w:t>.</w:t>
      </w:r>
    </w:p>
    <w:p w:rsidR="00D84DC0" w:rsidRPr="00383F1A" w:rsidRDefault="00D84DC0" w:rsidP="00383F1A">
      <w:pPr>
        <w:shd w:val="clear" w:color="auto" w:fill="FFFFFF"/>
        <w:spacing w:line="360" w:lineRule="auto"/>
        <w:ind w:right="-34" w:firstLine="360"/>
        <w:jc w:val="both"/>
        <w:rPr>
          <w:rFonts w:ascii="Times New Roman" w:hAnsi="Times New Roman" w:cs="Times New Roman"/>
          <w:sz w:val="28"/>
          <w:szCs w:val="28"/>
          <w:lang w:val="uk-UA"/>
        </w:rPr>
      </w:pPr>
      <w:r w:rsidRPr="00383F1A">
        <w:rPr>
          <w:rFonts w:ascii="Times New Roman" w:hAnsi="Times New Roman" w:cs="Times New Roman"/>
          <w:color w:val="000000"/>
          <w:sz w:val="28"/>
          <w:szCs w:val="28"/>
          <w:lang w:val="uk-UA"/>
        </w:rPr>
        <w:t>Шкільна математична олімпіада є важливою формою позакласної роботи, її завдання — підвищити інтерес учнів до вивчення математики, поглибити їх теоретичну підготовку, вплинути на розвиток їх творчих здібностей, виявити юних аматорів математики, щоб залучити їх у подальшому до наукової роботи.</w:t>
      </w:r>
    </w:p>
    <w:p w:rsidR="00D84DC0" w:rsidRPr="00D84DC0" w:rsidRDefault="00D84DC0" w:rsidP="00383F1A">
      <w:pPr>
        <w:shd w:val="clear" w:color="auto" w:fill="FFFFFF"/>
        <w:spacing w:line="360" w:lineRule="auto"/>
        <w:ind w:right="-34" w:firstLine="360"/>
        <w:jc w:val="both"/>
        <w:rPr>
          <w:rFonts w:ascii="Times New Roman" w:hAnsi="Times New Roman" w:cs="Times New Roman"/>
          <w:sz w:val="28"/>
          <w:szCs w:val="28"/>
        </w:rPr>
      </w:pPr>
      <w:r w:rsidRPr="00D84DC0">
        <w:rPr>
          <w:rFonts w:ascii="Times New Roman" w:hAnsi="Times New Roman" w:cs="Times New Roman"/>
          <w:color w:val="000000"/>
          <w:sz w:val="28"/>
          <w:szCs w:val="28"/>
        </w:rPr>
        <w:t>Разом з тим математичні олімпіади мають і виховне значення. Вони привчають учнів до організованості, зміцнюють волю до перемоги, виробляють самостійність і чіткість мислення.</w:t>
      </w:r>
    </w:p>
    <w:p w:rsidR="00D84DC0" w:rsidRPr="00D84DC0" w:rsidRDefault="00D84DC0" w:rsidP="007F4275">
      <w:pPr>
        <w:shd w:val="clear" w:color="auto" w:fill="FFFFFF"/>
        <w:spacing w:line="360" w:lineRule="auto"/>
        <w:ind w:right="-34" w:firstLine="360"/>
        <w:jc w:val="both"/>
        <w:rPr>
          <w:rFonts w:ascii="Times New Roman" w:hAnsi="Times New Roman" w:cs="Times New Roman"/>
          <w:color w:val="000000"/>
          <w:sz w:val="28"/>
          <w:szCs w:val="28"/>
        </w:rPr>
      </w:pPr>
      <w:r w:rsidRPr="00D84DC0">
        <w:rPr>
          <w:rFonts w:ascii="Times New Roman" w:hAnsi="Times New Roman" w:cs="Times New Roman"/>
          <w:color w:val="000000"/>
          <w:sz w:val="28"/>
          <w:szCs w:val="28"/>
        </w:rPr>
        <w:t xml:space="preserve">На олімпіаді дають розв'язати задачі і приклади в обсязі програми з математики відповідного класу. Проте умови задач і їх зміст нестандартні. </w:t>
      </w:r>
      <w:r w:rsidRPr="00D84DC0">
        <w:rPr>
          <w:rFonts w:ascii="Times New Roman" w:hAnsi="Times New Roman" w:cs="Times New Roman"/>
          <w:color w:val="000000"/>
          <w:sz w:val="28"/>
          <w:szCs w:val="28"/>
        </w:rPr>
        <w:lastRenderedPageBreak/>
        <w:t>Щоб розібратися в них, учасникам треба вміти мислити, мати добре розвинуту геометричну уяву, знати найраціональніші перетворення іт.д.</w:t>
      </w:r>
    </w:p>
    <w:p w:rsidR="00D84DC0" w:rsidRPr="009A3B61" w:rsidRDefault="00D84DC0" w:rsidP="007F4275">
      <w:pPr>
        <w:shd w:val="clear" w:color="auto" w:fill="FFFFFF"/>
        <w:spacing w:after="0" w:line="360" w:lineRule="auto"/>
        <w:ind w:firstLine="360"/>
        <w:jc w:val="both"/>
        <w:rPr>
          <w:rFonts w:ascii="Times New Roman" w:eastAsia="Times New Roman" w:hAnsi="Times New Roman" w:cs="Times New Roman"/>
          <w:sz w:val="28"/>
          <w:szCs w:val="28"/>
          <w:lang w:eastAsia="ru-RU"/>
        </w:rPr>
      </w:pPr>
      <w:r w:rsidRPr="009A3B61">
        <w:rPr>
          <w:rFonts w:ascii="Times New Roman" w:eastAsia="Times New Roman" w:hAnsi="Times New Roman" w:cs="Times New Roman"/>
          <w:sz w:val="28"/>
          <w:szCs w:val="28"/>
          <w:lang w:eastAsia="ru-RU"/>
        </w:rPr>
        <w:t>Інтелектуальні ігри –</w:t>
      </w:r>
      <w:r w:rsidRPr="00D84DC0">
        <w:rPr>
          <w:rFonts w:ascii="Times New Roman" w:eastAsia="Times New Roman" w:hAnsi="Times New Roman" w:cs="Times New Roman"/>
          <w:sz w:val="28"/>
          <w:szCs w:val="28"/>
          <w:lang w:val="uk-UA" w:eastAsia="ru-RU"/>
        </w:rPr>
        <w:t xml:space="preserve"> </w:t>
      </w:r>
      <w:r w:rsidRPr="009A3B61">
        <w:rPr>
          <w:rFonts w:ascii="Times New Roman" w:eastAsia="Times New Roman" w:hAnsi="Times New Roman" w:cs="Times New Roman"/>
          <w:sz w:val="28"/>
          <w:szCs w:val="28"/>
          <w:lang w:eastAsia="ru-RU"/>
        </w:rPr>
        <w:t>це також один з видів</w:t>
      </w:r>
      <w:r w:rsidRPr="00D84DC0">
        <w:rPr>
          <w:rFonts w:ascii="Times New Roman" w:eastAsia="Times New Roman" w:hAnsi="Times New Roman" w:cs="Times New Roman"/>
          <w:sz w:val="28"/>
          <w:szCs w:val="28"/>
          <w:lang w:val="uk-UA" w:eastAsia="ru-RU"/>
        </w:rPr>
        <w:t xml:space="preserve"> </w:t>
      </w:r>
      <w:r w:rsidRPr="009A3B61">
        <w:rPr>
          <w:rFonts w:ascii="Times New Roman" w:eastAsia="Times New Roman" w:hAnsi="Times New Roman" w:cs="Times New Roman"/>
          <w:sz w:val="28"/>
          <w:szCs w:val="28"/>
          <w:lang w:eastAsia="ru-RU"/>
        </w:rPr>
        <w:t xml:space="preserve">позакласної роботи. Вони </w:t>
      </w:r>
    </w:p>
    <w:p w:rsidR="00D84DC0" w:rsidRPr="009A3B61" w:rsidRDefault="00D84DC0" w:rsidP="00D84DC0">
      <w:pPr>
        <w:shd w:val="clear" w:color="auto" w:fill="FFFFFF"/>
        <w:spacing w:after="0" w:line="360" w:lineRule="auto"/>
        <w:jc w:val="both"/>
        <w:rPr>
          <w:rFonts w:ascii="Times New Roman" w:eastAsia="Times New Roman" w:hAnsi="Times New Roman" w:cs="Times New Roman"/>
          <w:sz w:val="28"/>
          <w:szCs w:val="28"/>
          <w:lang w:eastAsia="ru-RU"/>
        </w:rPr>
      </w:pPr>
      <w:r w:rsidRPr="009A3B61">
        <w:rPr>
          <w:rFonts w:ascii="Times New Roman" w:eastAsia="Times New Roman" w:hAnsi="Times New Roman" w:cs="Times New Roman"/>
          <w:sz w:val="28"/>
          <w:szCs w:val="28"/>
          <w:lang w:eastAsia="ru-RU"/>
        </w:rPr>
        <w:t xml:space="preserve">дають можливість задовольнити інтереси та запити учнів. Інтелектуальна гра </w:t>
      </w:r>
    </w:p>
    <w:p w:rsidR="00D84DC0" w:rsidRPr="009A3B61" w:rsidRDefault="00D84DC0" w:rsidP="00D84DC0">
      <w:pPr>
        <w:shd w:val="clear" w:color="auto" w:fill="FFFFFF"/>
        <w:spacing w:after="0" w:line="360" w:lineRule="auto"/>
        <w:jc w:val="both"/>
        <w:rPr>
          <w:rFonts w:ascii="Times New Roman" w:eastAsia="Times New Roman" w:hAnsi="Times New Roman" w:cs="Times New Roman"/>
          <w:sz w:val="28"/>
          <w:szCs w:val="28"/>
          <w:lang w:eastAsia="ru-RU"/>
        </w:rPr>
      </w:pPr>
      <w:r w:rsidRPr="009A3B61">
        <w:rPr>
          <w:rFonts w:ascii="Times New Roman" w:eastAsia="Times New Roman" w:hAnsi="Times New Roman" w:cs="Times New Roman"/>
          <w:sz w:val="28"/>
          <w:szCs w:val="28"/>
          <w:lang w:eastAsia="ru-RU"/>
        </w:rPr>
        <w:t>спрямована</w:t>
      </w:r>
      <w:r w:rsidRPr="00D84DC0">
        <w:rPr>
          <w:rFonts w:ascii="Times New Roman" w:eastAsia="Times New Roman" w:hAnsi="Times New Roman" w:cs="Times New Roman"/>
          <w:sz w:val="28"/>
          <w:szCs w:val="28"/>
          <w:lang w:val="uk-UA" w:eastAsia="ru-RU"/>
        </w:rPr>
        <w:t xml:space="preserve"> </w:t>
      </w:r>
      <w:r w:rsidRPr="009A3B61">
        <w:rPr>
          <w:rFonts w:ascii="Times New Roman" w:eastAsia="Times New Roman" w:hAnsi="Times New Roman" w:cs="Times New Roman"/>
          <w:sz w:val="28"/>
          <w:szCs w:val="28"/>
          <w:lang w:eastAsia="ru-RU"/>
        </w:rPr>
        <w:t xml:space="preserve">на розвиток пізнавального інтересу,  дає  можливість  краще </w:t>
      </w:r>
    </w:p>
    <w:p w:rsidR="00D84DC0" w:rsidRPr="009A3B61" w:rsidRDefault="00D84DC0" w:rsidP="00D84DC0">
      <w:pPr>
        <w:shd w:val="clear" w:color="auto" w:fill="FFFFFF"/>
        <w:spacing w:after="0" w:line="360" w:lineRule="auto"/>
        <w:jc w:val="both"/>
        <w:rPr>
          <w:rFonts w:ascii="Times New Roman" w:eastAsia="Times New Roman" w:hAnsi="Times New Roman" w:cs="Times New Roman"/>
          <w:sz w:val="28"/>
          <w:szCs w:val="28"/>
          <w:lang w:eastAsia="ru-RU"/>
        </w:rPr>
      </w:pPr>
      <w:r w:rsidRPr="009A3B61">
        <w:rPr>
          <w:rFonts w:ascii="Times New Roman" w:eastAsia="Times New Roman" w:hAnsi="Times New Roman" w:cs="Times New Roman"/>
          <w:sz w:val="28"/>
          <w:szCs w:val="28"/>
          <w:lang w:eastAsia="ru-RU"/>
        </w:rPr>
        <w:t>проявити свої здібності. Головною умовою такого</w:t>
      </w:r>
      <w:r w:rsidRPr="00D84DC0">
        <w:rPr>
          <w:rFonts w:ascii="Times New Roman" w:eastAsia="Times New Roman" w:hAnsi="Times New Roman" w:cs="Times New Roman"/>
          <w:sz w:val="28"/>
          <w:szCs w:val="28"/>
          <w:lang w:val="uk-UA" w:eastAsia="ru-RU"/>
        </w:rPr>
        <w:t xml:space="preserve"> </w:t>
      </w:r>
      <w:r w:rsidRPr="009A3B61">
        <w:rPr>
          <w:rFonts w:ascii="Times New Roman" w:eastAsia="Times New Roman" w:hAnsi="Times New Roman" w:cs="Times New Roman"/>
          <w:sz w:val="28"/>
          <w:szCs w:val="28"/>
          <w:lang w:eastAsia="ru-RU"/>
        </w:rPr>
        <w:t xml:space="preserve">виду позакласної роботи є </w:t>
      </w:r>
    </w:p>
    <w:p w:rsidR="00D84DC0" w:rsidRPr="00D84DC0" w:rsidRDefault="00D84DC0" w:rsidP="00D84DC0">
      <w:pPr>
        <w:shd w:val="clear" w:color="auto" w:fill="FFFFFF"/>
        <w:spacing w:after="0" w:line="360" w:lineRule="auto"/>
        <w:jc w:val="both"/>
        <w:rPr>
          <w:rFonts w:ascii="Times New Roman" w:eastAsia="Times New Roman" w:hAnsi="Times New Roman" w:cs="Times New Roman"/>
          <w:sz w:val="28"/>
          <w:szCs w:val="28"/>
          <w:lang w:eastAsia="ru-RU"/>
        </w:rPr>
      </w:pPr>
      <w:r w:rsidRPr="009A3B61">
        <w:rPr>
          <w:rFonts w:ascii="Times New Roman" w:eastAsia="Times New Roman" w:hAnsi="Times New Roman" w:cs="Times New Roman"/>
          <w:sz w:val="28"/>
          <w:szCs w:val="28"/>
          <w:lang w:eastAsia="ru-RU"/>
        </w:rPr>
        <w:t>виявлення пер</w:t>
      </w:r>
      <w:r w:rsidRPr="00D84DC0">
        <w:rPr>
          <w:rFonts w:ascii="Times New Roman" w:eastAsia="Times New Roman" w:hAnsi="Times New Roman" w:cs="Times New Roman"/>
          <w:sz w:val="28"/>
          <w:szCs w:val="28"/>
          <w:lang w:val="uk-UA" w:eastAsia="ru-RU"/>
        </w:rPr>
        <w:t xml:space="preserve"> </w:t>
      </w:r>
      <w:r w:rsidRPr="009A3B61">
        <w:rPr>
          <w:rFonts w:ascii="Times New Roman" w:eastAsia="Times New Roman" w:hAnsi="Times New Roman" w:cs="Times New Roman"/>
          <w:sz w:val="28"/>
          <w:szCs w:val="28"/>
          <w:lang w:eastAsia="ru-RU"/>
        </w:rPr>
        <w:t>еможців, нагородження їх</w:t>
      </w:r>
      <w:r w:rsidRPr="00D84DC0">
        <w:rPr>
          <w:rFonts w:ascii="Times New Roman" w:eastAsia="Times New Roman" w:hAnsi="Times New Roman" w:cs="Times New Roman"/>
          <w:sz w:val="28"/>
          <w:szCs w:val="28"/>
          <w:lang w:val="uk-UA" w:eastAsia="ru-RU"/>
        </w:rPr>
        <w:t xml:space="preserve"> </w:t>
      </w:r>
      <w:r w:rsidRPr="009A3B61">
        <w:rPr>
          <w:rFonts w:ascii="Times New Roman" w:eastAsia="Times New Roman" w:hAnsi="Times New Roman" w:cs="Times New Roman"/>
          <w:sz w:val="28"/>
          <w:szCs w:val="28"/>
          <w:lang w:eastAsia="ru-RU"/>
        </w:rPr>
        <w:t>грамотами та призами, що стимулює учнів до зацікавлення та поглиблення своїх знань та вмінь у математиці.</w:t>
      </w:r>
    </w:p>
    <w:p w:rsidR="00D84DC0" w:rsidRPr="00D84DC0" w:rsidRDefault="00E902F8" w:rsidP="007F4275">
      <w:pPr>
        <w:shd w:val="clear" w:color="auto" w:fill="FFFFFF"/>
        <w:spacing w:line="360" w:lineRule="auto"/>
        <w:ind w:firstLine="708"/>
        <w:jc w:val="both"/>
        <w:rPr>
          <w:rFonts w:ascii="Times New Roman" w:eastAsia="Times New Roman" w:hAnsi="Times New Roman" w:cs="Times New Roman"/>
          <w:sz w:val="28"/>
          <w:szCs w:val="28"/>
          <w:lang w:val="uk-UA" w:eastAsia="ru-RU"/>
        </w:rPr>
      </w:pPr>
      <w:r w:rsidRPr="00E902F8">
        <w:rPr>
          <w:rFonts w:ascii="Times New Roman" w:eastAsia="Times New Roman" w:hAnsi="Times New Roman" w:cs="Times New Roman"/>
          <w:sz w:val="28"/>
          <w:szCs w:val="28"/>
          <w:lang w:eastAsia="ru-RU"/>
        </w:rPr>
        <w:t xml:space="preserve">Найефективнішими </w:t>
      </w:r>
      <w:r>
        <w:rPr>
          <w:rFonts w:ascii="Times New Roman" w:eastAsia="Times New Roman" w:hAnsi="Times New Roman" w:cs="Times New Roman"/>
          <w:sz w:val="28"/>
          <w:szCs w:val="28"/>
          <w:lang w:val="uk-UA" w:eastAsia="ru-RU"/>
        </w:rPr>
        <w:t xml:space="preserve">масовими </w:t>
      </w:r>
      <w:r w:rsidRPr="00E902F8">
        <w:rPr>
          <w:rFonts w:ascii="Times New Roman" w:eastAsia="Times New Roman" w:hAnsi="Times New Roman" w:cs="Times New Roman"/>
          <w:sz w:val="28"/>
          <w:szCs w:val="28"/>
          <w:lang w:eastAsia="ru-RU"/>
        </w:rPr>
        <w:t>позакласними заходами є математичні газети, як паперові, так і електронні, оскільки вони привертають увагу більшості учнів.</w:t>
      </w:r>
      <w:r>
        <w:rPr>
          <w:rFonts w:ascii="Times New Roman" w:eastAsia="Times New Roman" w:hAnsi="Times New Roman" w:cs="Times New Roman"/>
          <w:sz w:val="28"/>
          <w:szCs w:val="28"/>
          <w:lang w:val="uk-UA" w:eastAsia="ru-RU"/>
        </w:rPr>
        <w:t xml:space="preserve"> </w:t>
      </w:r>
      <w:r w:rsidR="00D84DC0" w:rsidRPr="00D84DC0">
        <w:rPr>
          <w:rFonts w:ascii="Times New Roman" w:eastAsia="Times New Roman" w:hAnsi="Times New Roman" w:cs="Times New Roman"/>
          <w:sz w:val="28"/>
          <w:szCs w:val="28"/>
          <w:lang w:eastAsia="ru-RU"/>
        </w:rPr>
        <w:t>Створювати такі газети школярі можуть як у школі під керівництвом учителя, так і вдома. Робот</w:t>
      </w:r>
      <w:r w:rsidR="007A4F2F">
        <w:rPr>
          <w:rFonts w:ascii="Times New Roman" w:eastAsia="Times New Roman" w:hAnsi="Times New Roman" w:cs="Times New Roman"/>
          <w:sz w:val="28"/>
          <w:szCs w:val="28"/>
          <w:lang w:val="uk-UA" w:eastAsia="ru-RU"/>
        </w:rPr>
        <w:t>а</w:t>
      </w:r>
      <w:r w:rsidR="00D84DC0" w:rsidRPr="00D84DC0">
        <w:rPr>
          <w:rFonts w:ascii="Times New Roman" w:eastAsia="Times New Roman" w:hAnsi="Times New Roman" w:cs="Times New Roman"/>
          <w:sz w:val="28"/>
          <w:szCs w:val="28"/>
          <w:lang w:eastAsia="ru-RU"/>
        </w:rPr>
        <w:t xml:space="preserve"> </w:t>
      </w:r>
      <w:r w:rsidR="007A4F2F">
        <w:rPr>
          <w:rFonts w:ascii="Times New Roman" w:eastAsia="Times New Roman" w:hAnsi="Times New Roman" w:cs="Times New Roman"/>
          <w:sz w:val="28"/>
          <w:szCs w:val="28"/>
          <w:lang w:val="uk-UA" w:eastAsia="ru-RU"/>
        </w:rPr>
        <w:t>з нею сприяє підвищенню</w:t>
      </w:r>
      <w:r w:rsidR="00D84DC0" w:rsidRPr="00D84DC0">
        <w:rPr>
          <w:rFonts w:ascii="Times New Roman" w:eastAsia="Times New Roman" w:hAnsi="Times New Roman" w:cs="Times New Roman"/>
          <w:sz w:val="28"/>
          <w:szCs w:val="28"/>
          <w:lang w:eastAsia="ru-RU"/>
        </w:rPr>
        <w:t xml:space="preserve"> </w:t>
      </w:r>
      <w:r w:rsidR="00D84DC0" w:rsidRPr="00D84DC0">
        <w:rPr>
          <w:rFonts w:ascii="Times New Roman" w:eastAsia="Times New Roman" w:hAnsi="Times New Roman" w:cs="Times New Roman"/>
          <w:sz w:val="28"/>
          <w:szCs w:val="28"/>
          <w:lang w:val="uk-UA" w:eastAsia="ru-RU"/>
        </w:rPr>
        <w:t>інтерес</w:t>
      </w:r>
      <w:r w:rsidR="007A4F2F">
        <w:rPr>
          <w:rFonts w:ascii="Times New Roman" w:eastAsia="Times New Roman" w:hAnsi="Times New Roman" w:cs="Times New Roman"/>
          <w:sz w:val="28"/>
          <w:szCs w:val="28"/>
          <w:lang w:val="uk-UA" w:eastAsia="ru-RU"/>
        </w:rPr>
        <w:t>у</w:t>
      </w:r>
      <w:r w:rsidR="00D84DC0" w:rsidRPr="00D84DC0">
        <w:rPr>
          <w:rFonts w:ascii="Times New Roman" w:eastAsia="Times New Roman" w:hAnsi="Times New Roman" w:cs="Times New Roman"/>
          <w:sz w:val="28"/>
          <w:szCs w:val="28"/>
          <w:lang w:val="uk-UA" w:eastAsia="ru-RU"/>
        </w:rPr>
        <w:t xml:space="preserve"> і любов до математики, </w:t>
      </w:r>
      <w:r w:rsidR="007A4F2F">
        <w:rPr>
          <w:rFonts w:ascii="Times New Roman" w:eastAsia="Times New Roman" w:hAnsi="Times New Roman" w:cs="Times New Roman"/>
          <w:sz w:val="28"/>
          <w:szCs w:val="28"/>
          <w:lang w:val="uk-UA" w:eastAsia="ru-RU"/>
        </w:rPr>
        <w:t xml:space="preserve">виховання у школярів математичної здогадливості й елементів логічного мислення, </w:t>
      </w:r>
      <w:r w:rsidR="00D84DC0" w:rsidRPr="00D84DC0">
        <w:rPr>
          <w:rFonts w:ascii="Times New Roman" w:eastAsia="Times New Roman" w:hAnsi="Times New Roman" w:cs="Times New Roman"/>
          <w:sz w:val="28"/>
          <w:szCs w:val="28"/>
          <w:lang w:val="uk-UA" w:eastAsia="ru-RU"/>
        </w:rPr>
        <w:t>кмітливість</w:t>
      </w:r>
      <w:r w:rsidR="007A4F2F">
        <w:rPr>
          <w:rFonts w:ascii="Times New Roman" w:eastAsia="Times New Roman" w:hAnsi="Times New Roman" w:cs="Times New Roman"/>
          <w:sz w:val="28"/>
          <w:szCs w:val="28"/>
          <w:lang w:val="uk-UA" w:eastAsia="ru-RU"/>
        </w:rPr>
        <w:t xml:space="preserve">, формуванню навичок </w:t>
      </w:r>
      <w:r w:rsidR="007738B7">
        <w:rPr>
          <w:rFonts w:ascii="Times New Roman" w:eastAsia="Times New Roman" w:hAnsi="Times New Roman" w:cs="Times New Roman"/>
          <w:sz w:val="28"/>
          <w:szCs w:val="28"/>
          <w:lang w:val="uk-UA" w:eastAsia="ru-RU"/>
        </w:rPr>
        <w:t>самостійного читання математичного тексту</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Їх видає комітет математичного гуртка з певною</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періодичністю</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У них</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висвітлюють роботу гуртка, розміщують доповіді гуртківців у скороченому вигляді  на різні теми, відомості</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 xml:space="preserve">про важливі </w:t>
      </w:r>
      <w:r w:rsidR="00D84DC0" w:rsidRPr="00D84DC0">
        <w:rPr>
          <w:rFonts w:ascii="Times New Roman" w:eastAsia="Times New Roman" w:hAnsi="Times New Roman" w:cs="Times New Roman"/>
          <w:sz w:val="28"/>
          <w:szCs w:val="28"/>
          <w:lang w:val="uk-UA" w:eastAsia="ru-RU"/>
        </w:rPr>
        <w:t>математичні відкриття</w:t>
      </w:r>
      <w:r w:rsidR="00D84DC0" w:rsidRPr="003670D3">
        <w:rPr>
          <w:rFonts w:ascii="Times New Roman" w:eastAsia="Times New Roman" w:hAnsi="Times New Roman" w:cs="Times New Roman"/>
          <w:sz w:val="28"/>
          <w:szCs w:val="28"/>
          <w:lang w:val="uk-UA" w:eastAsia="ru-RU"/>
        </w:rPr>
        <w:t>,</w:t>
      </w:r>
      <w:r w:rsidR="00D84DC0" w:rsidRPr="00D84DC0">
        <w:rPr>
          <w:rFonts w:ascii="Times New Roman" w:eastAsia="Times New Roman" w:hAnsi="Times New Roman" w:cs="Times New Roman"/>
          <w:sz w:val="28"/>
          <w:szCs w:val="28"/>
          <w:lang w:val="uk-UA" w:eastAsia="ru-RU"/>
        </w:rPr>
        <w:t xml:space="preserve"> біографії видатних учених – математиків,</w:t>
      </w:r>
      <w:r w:rsidR="00D84DC0" w:rsidRPr="003670D3">
        <w:rPr>
          <w:rFonts w:ascii="Times New Roman" w:eastAsia="Times New Roman" w:hAnsi="Times New Roman" w:cs="Times New Roman"/>
          <w:sz w:val="28"/>
          <w:szCs w:val="28"/>
          <w:lang w:val="uk-UA" w:eastAsia="ru-RU"/>
        </w:rPr>
        <w:t xml:space="preserve"> питання</w:t>
      </w:r>
      <w:r>
        <w:rPr>
          <w:rFonts w:ascii="Times New Roman" w:eastAsia="Times New Roman" w:hAnsi="Times New Roman" w:cs="Times New Roman"/>
          <w:sz w:val="28"/>
          <w:szCs w:val="28"/>
          <w:lang w:val="uk-UA" w:eastAsia="ru-RU"/>
        </w:rPr>
        <w:t>, пов’язані</w:t>
      </w:r>
      <w:r w:rsidR="00D84DC0" w:rsidRPr="003670D3">
        <w:rPr>
          <w:rFonts w:ascii="Times New Roman" w:eastAsia="Times New Roman" w:hAnsi="Times New Roman" w:cs="Times New Roman"/>
          <w:sz w:val="28"/>
          <w:szCs w:val="28"/>
          <w:lang w:val="uk-UA" w:eastAsia="ru-RU"/>
        </w:rPr>
        <w:t xml:space="preserve"> з історії даного предмету, задачі, які</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склали учні, доведення теорем чи формул</w:t>
      </w:r>
      <w:r w:rsidR="00D84DC0" w:rsidRPr="00D84DC0">
        <w:rPr>
          <w:rFonts w:ascii="Times New Roman" w:eastAsia="Times New Roman" w:hAnsi="Times New Roman" w:cs="Times New Roman"/>
          <w:sz w:val="28"/>
          <w:szCs w:val="28"/>
          <w:lang w:val="uk-UA" w:eastAsia="ru-RU"/>
        </w:rPr>
        <w:t xml:space="preserve"> </w:t>
      </w:r>
      <w:r w:rsidR="00D84DC0" w:rsidRPr="003670D3">
        <w:rPr>
          <w:rFonts w:ascii="Times New Roman" w:eastAsia="Times New Roman" w:hAnsi="Times New Roman" w:cs="Times New Roman"/>
          <w:sz w:val="28"/>
          <w:szCs w:val="28"/>
          <w:lang w:val="uk-UA" w:eastAsia="ru-RU"/>
        </w:rPr>
        <w:t>членами гуртка.</w:t>
      </w:r>
      <w:r w:rsidR="00D84DC0" w:rsidRPr="00D84DC0">
        <w:rPr>
          <w:rFonts w:ascii="Times New Roman" w:eastAsia="Times New Roman" w:hAnsi="Times New Roman" w:cs="Times New Roman"/>
          <w:sz w:val="28"/>
          <w:szCs w:val="28"/>
          <w:lang w:val="uk-UA" w:eastAsia="ru-RU"/>
        </w:rPr>
        <w:t xml:space="preserve"> </w:t>
      </w:r>
      <w:r w:rsidR="00D84DC0" w:rsidRPr="00D84DC0">
        <w:rPr>
          <w:rFonts w:ascii="Times New Roman" w:eastAsia="Times New Roman" w:hAnsi="Times New Roman" w:cs="Times New Roman"/>
          <w:sz w:val="28"/>
          <w:szCs w:val="28"/>
          <w:lang w:eastAsia="ru-RU"/>
        </w:rPr>
        <w:t>На сто</w:t>
      </w:r>
      <w:r w:rsidR="00D84DC0" w:rsidRPr="002B6BAF">
        <w:rPr>
          <w:rFonts w:ascii="Times New Roman" w:eastAsia="Times New Roman" w:hAnsi="Times New Roman" w:cs="Times New Roman"/>
          <w:sz w:val="28"/>
          <w:szCs w:val="28"/>
          <w:lang w:eastAsia="ru-RU"/>
        </w:rPr>
        <w:t>рінках газети також можна розміщувати математичні</w:t>
      </w:r>
      <w:r w:rsidR="00D84DC0" w:rsidRPr="00D84DC0">
        <w:rPr>
          <w:rFonts w:ascii="Times New Roman" w:eastAsia="Times New Roman" w:hAnsi="Times New Roman" w:cs="Times New Roman"/>
          <w:sz w:val="28"/>
          <w:szCs w:val="28"/>
          <w:lang w:val="uk-UA" w:eastAsia="ru-RU"/>
        </w:rPr>
        <w:t xml:space="preserve"> </w:t>
      </w:r>
      <w:r w:rsidR="00D84DC0" w:rsidRPr="002B6BAF">
        <w:rPr>
          <w:rFonts w:ascii="Times New Roman" w:eastAsia="Times New Roman" w:hAnsi="Times New Roman" w:cs="Times New Roman"/>
          <w:sz w:val="28"/>
          <w:szCs w:val="28"/>
          <w:lang w:eastAsia="ru-RU"/>
        </w:rPr>
        <w:t>кросворди, ребуси, фокуси, задачі</w:t>
      </w:r>
      <w:r w:rsidR="00D84DC0" w:rsidRPr="00D84DC0">
        <w:rPr>
          <w:rFonts w:ascii="Times New Roman" w:eastAsia="Times New Roman" w:hAnsi="Times New Roman" w:cs="Times New Roman"/>
          <w:sz w:val="28"/>
          <w:szCs w:val="28"/>
          <w:lang w:val="uk-UA" w:eastAsia="ru-RU"/>
        </w:rPr>
        <w:t xml:space="preserve"> </w:t>
      </w:r>
      <w:r w:rsidR="00D84DC0" w:rsidRPr="002B6BAF">
        <w:rPr>
          <w:rFonts w:ascii="Times New Roman" w:eastAsia="Times New Roman" w:hAnsi="Times New Roman" w:cs="Times New Roman"/>
          <w:sz w:val="28"/>
          <w:szCs w:val="28"/>
          <w:lang w:eastAsia="ru-RU"/>
        </w:rPr>
        <w:t>-</w:t>
      </w:r>
      <w:r w:rsidR="00D84DC0" w:rsidRPr="00D84DC0">
        <w:rPr>
          <w:rFonts w:ascii="Times New Roman" w:eastAsia="Times New Roman" w:hAnsi="Times New Roman" w:cs="Times New Roman"/>
          <w:sz w:val="28"/>
          <w:szCs w:val="28"/>
          <w:lang w:val="uk-UA" w:eastAsia="ru-RU"/>
        </w:rPr>
        <w:t xml:space="preserve"> </w:t>
      </w:r>
      <w:r w:rsidR="00D84DC0" w:rsidRPr="002B6BAF">
        <w:rPr>
          <w:rFonts w:ascii="Times New Roman" w:eastAsia="Times New Roman" w:hAnsi="Times New Roman" w:cs="Times New Roman"/>
          <w:sz w:val="28"/>
          <w:szCs w:val="28"/>
          <w:lang w:eastAsia="ru-RU"/>
        </w:rPr>
        <w:t>жарти, головоломки</w:t>
      </w:r>
      <w:r w:rsidR="00D84DC0" w:rsidRPr="00D84DC0">
        <w:rPr>
          <w:rFonts w:ascii="Times New Roman" w:eastAsia="Times New Roman" w:hAnsi="Times New Roman" w:cs="Times New Roman"/>
          <w:sz w:val="28"/>
          <w:szCs w:val="28"/>
          <w:lang w:val="uk-UA" w:eastAsia="ru-RU"/>
        </w:rPr>
        <w:t>, загадки</w:t>
      </w:r>
      <w:r w:rsidR="00D84DC0" w:rsidRPr="002B6BAF">
        <w:rPr>
          <w:rFonts w:ascii="Times New Roman" w:eastAsia="Times New Roman" w:hAnsi="Times New Roman" w:cs="Times New Roman"/>
          <w:sz w:val="28"/>
          <w:szCs w:val="28"/>
          <w:lang w:eastAsia="ru-RU"/>
        </w:rPr>
        <w:t xml:space="preserve"> та інше</w:t>
      </w:r>
      <w:r w:rsidR="007738B7">
        <w:rPr>
          <w:rFonts w:ascii="Times New Roman" w:eastAsia="Times New Roman" w:hAnsi="Times New Roman" w:cs="Times New Roman"/>
          <w:sz w:val="28"/>
          <w:szCs w:val="28"/>
          <w:lang w:val="uk-UA" w:eastAsia="ru-RU"/>
        </w:rPr>
        <w:t>. Велике місце в математичній газеті займають малюнки, які привертають увагу учнів до газети, роблять її цікавою й виступають наочним посібником під час розв’язування різних питань і задач.</w:t>
      </w:r>
    </w:p>
    <w:p w:rsidR="00D84DC0" w:rsidRPr="00D84DC0" w:rsidRDefault="00D84DC0" w:rsidP="00D84DC0">
      <w:pPr>
        <w:shd w:val="clear" w:color="auto" w:fill="FFFFFF"/>
        <w:spacing w:line="360" w:lineRule="auto"/>
        <w:ind w:right="-34" w:firstLine="720"/>
        <w:jc w:val="both"/>
        <w:rPr>
          <w:rFonts w:ascii="Times New Roman" w:hAnsi="Times New Roman" w:cs="Times New Roman"/>
          <w:sz w:val="28"/>
          <w:szCs w:val="28"/>
          <w:lang w:val="uk-UA"/>
        </w:rPr>
      </w:pPr>
      <w:r w:rsidRPr="007738B7">
        <w:rPr>
          <w:rFonts w:ascii="Times New Roman" w:hAnsi="Times New Roman" w:cs="Times New Roman"/>
          <w:color w:val="000000"/>
          <w:sz w:val="28"/>
          <w:szCs w:val="28"/>
          <w:lang w:val="uk-UA"/>
        </w:rPr>
        <w:t>Математичний вечір — одна з масових форм позакласної роботи, яка сприяє поліпшенню якості знань учнів з математики, вихованню в них інтересу і любові до цього предмету.</w:t>
      </w:r>
      <w:r w:rsidRPr="00D84DC0">
        <w:rPr>
          <w:rFonts w:ascii="Times New Roman" w:hAnsi="Times New Roman" w:cs="Times New Roman"/>
          <w:color w:val="000000"/>
          <w:sz w:val="28"/>
          <w:szCs w:val="28"/>
          <w:lang w:val="uk-UA"/>
        </w:rPr>
        <w:t xml:space="preserve"> Вечір може відбуватися </w:t>
      </w:r>
      <w:r w:rsidR="001E07F7">
        <w:rPr>
          <w:rFonts w:ascii="Times New Roman" w:hAnsi="Times New Roman" w:cs="Times New Roman"/>
          <w:color w:val="000000"/>
          <w:sz w:val="28"/>
          <w:szCs w:val="28"/>
          <w:lang w:val="uk-UA"/>
        </w:rPr>
        <w:t xml:space="preserve">в онлайн </w:t>
      </w:r>
      <w:r w:rsidR="001E07F7">
        <w:rPr>
          <w:rFonts w:ascii="Times New Roman" w:hAnsi="Times New Roman" w:cs="Times New Roman"/>
          <w:color w:val="000000"/>
          <w:sz w:val="28"/>
          <w:szCs w:val="28"/>
          <w:lang w:val="uk-UA"/>
        </w:rPr>
        <w:lastRenderedPageBreak/>
        <w:t>режимі</w:t>
      </w:r>
      <w:r w:rsidRPr="00D84DC0">
        <w:rPr>
          <w:rFonts w:ascii="Times New Roman" w:hAnsi="Times New Roman" w:cs="Times New Roman"/>
          <w:color w:val="000000"/>
          <w:sz w:val="28"/>
          <w:szCs w:val="28"/>
          <w:lang w:val="uk-UA"/>
        </w:rPr>
        <w:t>. Він є своєрідною формою звіту про роботу гуртків перед усім колективом школи.</w:t>
      </w:r>
    </w:p>
    <w:p w:rsidR="00D84DC0" w:rsidRPr="00D84DC0" w:rsidRDefault="00D84DC0" w:rsidP="00D84DC0">
      <w:pPr>
        <w:shd w:val="clear" w:color="auto" w:fill="FFFFFF"/>
        <w:spacing w:line="360" w:lineRule="auto"/>
        <w:ind w:right="-34" w:firstLine="720"/>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 xml:space="preserve">Математичні екскурсії є не менш ефективною формою позакласної роботи. Вони проводяться з метою отримання нових знань, щоб пізніше учні могли їх використати на заняттях, в оформленнях математичних газетах тощо. Це можуть бути як спеціальні математичні екскурсії, так і екскурсії в природу, на виробництво. Під час таких екскурсій діти ознайомлюються з різними видами вимірювань на місцевості, з найпростішими вимірювальними приладами та їх практичним застосуванням. </w:t>
      </w:r>
    </w:p>
    <w:p w:rsidR="00D84DC0" w:rsidRPr="00D84DC0" w:rsidRDefault="00D84DC0" w:rsidP="00D84DC0">
      <w:pPr>
        <w:shd w:val="clear" w:color="auto" w:fill="FFFFFF"/>
        <w:spacing w:line="360" w:lineRule="auto"/>
        <w:ind w:right="-34" w:firstLine="720"/>
        <w:jc w:val="both"/>
        <w:rPr>
          <w:rFonts w:ascii="Times New Roman" w:hAnsi="Times New Roman" w:cs="Times New Roman"/>
          <w:sz w:val="28"/>
          <w:szCs w:val="28"/>
        </w:rPr>
      </w:pPr>
      <w:r w:rsidRPr="00D84DC0">
        <w:rPr>
          <w:rFonts w:ascii="Times New Roman" w:eastAsia="Times New Roman" w:hAnsi="Times New Roman" w:cs="Times New Roman"/>
          <w:sz w:val="28"/>
          <w:szCs w:val="28"/>
          <w:lang w:val="uk-UA" w:eastAsia="ru-RU"/>
        </w:rPr>
        <w:t>Математичні твори -</w:t>
      </w:r>
      <w:r w:rsidRPr="00D84DC0">
        <w:rPr>
          <w:rFonts w:ascii="Times New Roman" w:hAnsi="Times New Roman" w:cs="Times New Roman"/>
          <w:color w:val="000000"/>
          <w:sz w:val="28"/>
          <w:szCs w:val="28"/>
        </w:rPr>
        <w:t xml:space="preserve"> форма позакласної роботи</w:t>
      </w:r>
      <w:r w:rsidRPr="00D84DC0">
        <w:rPr>
          <w:rFonts w:ascii="Times New Roman" w:hAnsi="Times New Roman" w:cs="Times New Roman"/>
          <w:color w:val="000000"/>
          <w:sz w:val="28"/>
          <w:szCs w:val="28"/>
          <w:lang w:val="uk-UA"/>
        </w:rPr>
        <w:t>, яка</w:t>
      </w:r>
      <w:r w:rsidRPr="00D84DC0">
        <w:rPr>
          <w:rFonts w:ascii="Times New Roman" w:hAnsi="Times New Roman" w:cs="Times New Roman"/>
          <w:color w:val="000000"/>
          <w:sz w:val="28"/>
          <w:szCs w:val="28"/>
        </w:rPr>
        <w:t xml:space="preserve"> може бути проведена як з членами гуртка, так із кожним учнем класу. Вчитель пропонує ряд тем і закріплює одну з них за кожним учнем. </w:t>
      </w:r>
      <w:r w:rsidRPr="00D84DC0">
        <w:rPr>
          <w:rFonts w:ascii="Times New Roman" w:hAnsi="Times New Roman" w:cs="Times New Roman"/>
          <w:color w:val="000000"/>
          <w:sz w:val="28"/>
          <w:szCs w:val="28"/>
          <w:lang w:val="uk-UA"/>
        </w:rPr>
        <w:t>З</w:t>
      </w:r>
      <w:r w:rsidRPr="00D84DC0">
        <w:rPr>
          <w:rFonts w:ascii="Times New Roman" w:hAnsi="Times New Roman" w:cs="Times New Roman"/>
          <w:color w:val="000000"/>
          <w:sz w:val="28"/>
          <w:szCs w:val="28"/>
        </w:rPr>
        <w:t>алежно від змісту теми, він пропонує написати твір протягом півріччя.</w:t>
      </w:r>
    </w:p>
    <w:p w:rsidR="00D84DC0" w:rsidRPr="00D84DC0" w:rsidRDefault="00D84DC0" w:rsidP="00D84DC0">
      <w:pPr>
        <w:shd w:val="clear" w:color="auto" w:fill="FFFFFF"/>
        <w:spacing w:line="360" w:lineRule="auto"/>
        <w:ind w:right="-34" w:firstLine="720"/>
        <w:jc w:val="both"/>
        <w:rPr>
          <w:rFonts w:ascii="Times New Roman" w:hAnsi="Times New Roman" w:cs="Times New Roman"/>
          <w:color w:val="000000"/>
          <w:sz w:val="28"/>
          <w:szCs w:val="28"/>
        </w:rPr>
      </w:pPr>
      <w:r w:rsidRPr="00D84DC0">
        <w:rPr>
          <w:rFonts w:ascii="Times New Roman" w:hAnsi="Times New Roman" w:cs="Times New Roman"/>
          <w:color w:val="000000"/>
          <w:sz w:val="28"/>
          <w:szCs w:val="28"/>
          <w:lang w:val="uk-UA"/>
        </w:rPr>
        <w:t>Учитель допомагає підібрати список літератури і скласти план твору.</w:t>
      </w:r>
      <w:r w:rsidRPr="00D84DC0">
        <w:rPr>
          <w:rFonts w:ascii="Times New Roman" w:hAnsi="Times New Roman" w:cs="Times New Roman"/>
          <w:color w:val="000000"/>
          <w:sz w:val="28"/>
          <w:szCs w:val="28"/>
        </w:rPr>
        <w:t xml:space="preserve"> У деяких випадках учень </w:t>
      </w:r>
      <w:r w:rsidRPr="00D84DC0">
        <w:rPr>
          <w:rFonts w:ascii="Times New Roman" w:hAnsi="Times New Roman" w:cs="Times New Roman"/>
          <w:color w:val="000000"/>
          <w:sz w:val="28"/>
          <w:szCs w:val="28"/>
          <w:lang w:val="uk-UA"/>
        </w:rPr>
        <w:t xml:space="preserve">це робить </w:t>
      </w:r>
      <w:r w:rsidRPr="00D84DC0">
        <w:rPr>
          <w:rFonts w:ascii="Times New Roman" w:hAnsi="Times New Roman" w:cs="Times New Roman"/>
          <w:color w:val="000000"/>
          <w:sz w:val="28"/>
          <w:szCs w:val="28"/>
        </w:rPr>
        <w:t>самостійно. Найбільшу увагу в творі</w:t>
      </w:r>
      <w:r w:rsidRPr="00D84DC0">
        <w:rPr>
          <w:rFonts w:ascii="Times New Roman" w:hAnsi="Times New Roman" w:cs="Times New Roman"/>
          <w:color w:val="000000"/>
          <w:sz w:val="28"/>
          <w:szCs w:val="28"/>
          <w:lang w:val="uk-UA"/>
        </w:rPr>
        <w:t xml:space="preserve"> приділяють</w:t>
      </w:r>
      <w:r w:rsidRPr="00D84DC0">
        <w:rPr>
          <w:rFonts w:ascii="Times New Roman" w:hAnsi="Times New Roman" w:cs="Times New Roman"/>
          <w:color w:val="000000"/>
          <w:sz w:val="28"/>
          <w:szCs w:val="28"/>
        </w:rPr>
        <w:t xml:space="preserve"> самостійно складені і розв'язані задачі, доведені теореми та ін.</w:t>
      </w:r>
    </w:p>
    <w:p w:rsidR="00D84DC0" w:rsidRPr="00D84DC0" w:rsidRDefault="00D84DC0" w:rsidP="00D84DC0">
      <w:pPr>
        <w:shd w:val="clear" w:color="auto" w:fill="FFFFFF"/>
        <w:spacing w:line="360" w:lineRule="auto"/>
        <w:ind w:right="-34" w:firstLine="720"/>
        <w:jc w:val="both"/>
        <w:rPr>
          <w:rFonts w:ascii="Times New Roman" w:hAnsi="Times New Roman" w:cs="Times New Roman"/>
          <w:color w:val="000000"/>
          <w:sz w:val="28"/>
          <w:szCs w:val="28"/>
        </w:rPr>
      </w:pPr>
      <w:r w:rsidRPr="00D84DC0">
        <w:rPr>
          <w:rFonts w:ascii="Times New Roman" w:hAnsi="Times New Roman" w:cs="Times New Roman"/>
          <w:color w:val="000000"/>
          <w:sz w:val="28"/>
          <w:szCs w:val="28"/>
        </w:rPr>
        <w:t xml:space="preserve">Переглядаючи і оцінюючи математичні твори, вчитель може запропонувати учню розширити власну роботу, взявши участь у конкурсі робіт серед учнів членів МАН України. </w:t>
      </w:r>
    </w:p>
    <w:p w:rsidR="00D84DC0" w:rsidRPr="00431C98" w:rsidRDefault="00D84DC0" w:rsidP="00D84DC0">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431C98">
        <w:rPr>
          <w:rFonts w:ascii="Times New Roman" w:eastAsia="Times New Roman" w:hAnsi="Times New Roman" w:cs="Times New Roman"/>
          <w:sz w:val="28"/>
          <w:szCs w:val="28"/>
          <w:lang w:eastAsia="ru-RU"/>
        </w:rPr>
        <w:t>Важливою формою диференціації навчання у школі є факультативні заняття</w:t>
      </w:r>
      <w:r w:rsidRPr="00431C98">
        <w:rPr>
          <w:rFonts w:ascii="Times New Roman" w:eastAsia="Times New Roman" w:hAnsi="Times New Roman" w:cs="Times New Roman"/>
          <w:i/>
          <w:iCs/>
          <w:sz w:val="28"/>
          <w:szCs w:val="28"/>
          <w:u w:val="single"/>
          <w:lang w:eastAsia="ru-RU"/>
        </w:rPr>
        <w:t>.</w:t>
      </w:r>
      <w:r w:rsidRPr="00431C98">
        <w:rPr>
          <w:rFonts w:ascii="Times New Roman" w:eastAsia="Times New Roman" w:hAnsi="Times New Roman" w:cs="Times New Roman"/>
          <w:sz w:val="28"/>
          <w:szCs w:val="28"/>
          <w:lang w:eastAsia="ru-RU"/>
        </w:rPr>
        <w:t> </w:t>
      </w:r>
      <w:r w:rsidRPr="00D84DC0">
        <w:rPr>
          <w:rFonts w:ascii="Times New Roman" w:eastAsia="Times New Roman" w:hAnsi="Times New Roman" w:cs="Times New Roman"/>
          <w:sz w:val="28"/>
          <w:szCs w:val="28"/>
          <w:lang w:val="uk-UA" w:eastAsia="ru-RU"/>
        </w:rPr>
        <w:t>Ця форма не повинна бути схожою на звичайні уроки. Їх</w:t>
      </w:r>
      <w:r w:rsidRPr="00431C98">
        <w:rPr>
          <w:rFonts w:ascii="Times New Roman" w:eastAsia="Times New Roman" w:hAnsi="Times New Roman" w:cs="Times New Roman"/>
          <w:sz w:val="28"/>
          <w:szCs w:val="28"/>
          <w:lang w:val="uk-UA" w:eastAsia="ru-RU"/>
        </w:rPr>
        <w:t xml:space="preserve"> основна мета полягає в тому, щоб, враховуючи інтереси і нахили учнів, розширити і поглибити вивчення програмного матеріалу; ознайомити учнів з деякими загальними математичними ідеями і методами; розвивати математичні здібності учнів прищеплювати учням зацікавленість та смак до самостійних занять з математики; виховувати і розвивати ініціативу та творчість, показати застосування математики на практиці.</w:t>
      </w:r>
      <w:r w:rsidRPr="00D84DC0">
        <w:rPr>
          <w:rFonts w:ascii="Times New Roman" w:eastAsia="Times New Roman" w:hAnsi="Times New Roman" w:cs="Times New Roman"/>
          <w:sz w:val="28"/>
          <w:szCs w:val="28"/>
          <w:lang w:val="uk-UA" w:eastAsia="ru-RU"/>
        </w:rPr>
        <w:t xml:space="preserve"> </w:t>
      </w:r>
    </w:p>
    <w:p w:rsidR="00D84DC0" w:rsidRPr="00D84DC0" w:rsidRDefault="00D84DC0" w:rsidP="00D84DC0">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431C98">
        <w:rPr>
          <w:rFonts w:ascii="Times New Roman" w:eastAsia="Times New Roman" w:hAnsi="Times New Roman" w:cs="Times New Roman"/>
          <w:sz w:val="28"/>
          <w:szCs w:val="28"/>
          <w:lang w:val="uk-UA" w:eastAsia="ru-RU"/>
        </w:rPr>
        <w:lastRenderedPageBreak/>
        <w:t>Традиційно факультативні заняття з математика проводять у формі лекцій, семінарів, дискусій, прослуховуванні доповідей учнів</w:t>
      </w:r>
      <w:r w:rsidRPr="00D84DC0">
        <w:rPr>
          <w:rFonts w:ascii="Times New Roman" w:eastAsia="Times New Roman" w:hAnsi="Times New Roman" w:cs="Times New Roman"/>
          <w:sz w:val="28"/>
          <w:szCs w:val="28"/>
          <w:lang w:val="uk-UA" w:eastAsia="ru-RU"/>
        </w:rPr>
        <w:t>, складання рефератів, екскурсій</w:t>
      </w:r>
      <w:r w:rsidRPr="00431C98">
        <w:rPr>
          <w:rFonts w:ascii="Times New Roman" w:eastAsia="Times New Roman" w:hAnsi="Times New Roman" w:cs="Times New Roman"/>
          <w:sz w:val="28"/>
          <w:szCs w:val="28"/>
          <w:lang w:val="uk-UA" w:eastAsia="ru-RU"/>
        </w:rPr>
        <w:t>.</w:t>
      </w:r>
    </w:p>
    <w:p w:rsidR="00D84DC0" w:rsidRDefault="00D84DC0" w:rsidP="00D84DC0">
      <w:pPr>
        <w:shd w:val="clear" w:color="auto" w:fill="FFFFFF"/>
        <w:spacing w:line="360" w:lineRule="auto"/>
        <w:ind w:right="-34" w:firstLine="720"/>
        <w:jc w:val="both"/>
        <w:rPr>
          <w:rFonts w:ascii="Times New Roman" w:hAnsi="Times New Roman" w:cs="Times New Roman"/>
          <w:sz w:val="28"/>
          <w:szCs w:val="28"/>
          <w:lang w:val="uk-UA"/>
        </w:rPr>
      </w:pPr>
      <w:r w:rsidRPr="00D84DC0">
        <w:rPr>
          <w:rFonts w:ascii="Times New Roman" w:hAnsi="Times New Roman" w:cs="Times New Roman"/>
          <w:sz w:val="28"/>
          <w:szCs w:val="28"/>
        </w:rPr>
        <w:t>Тижні математики дають змогу залучити до позакласної роботи багатьох учнів усіх класів</w:t>
      </w:r>
      <w:r w:rsidRPr="00D84DC0">
        <w:rPr>
          <w:rFonts w:ascii="Times New Roman" w:hAnsi="Times New Roman" w:cs="Times New Roman"/>
          <w:sz w:val="28"/>
          <w:szCs w:val="28"/>
          <w:lang w:val="uk-UA"/>
        </w:rPr>
        <w:t xml:space="preserve">. Адже це поглиблює знання учнів в області програмного матеріалу, розкриває їхні потенційні здібності, підвищує рівень математичної культури, розширює їх кругозір, розвиває логічне мислення, просторову уяву, дослідницьки </w:t>
      </w:r>
      <w:r w:rsidR="0060363F">
        <w:rPr>
          <w:rFonts w:ascii="Times New Roman" w:hAnsi="Times New Roman" w:cs="Times New Roman"/>
          <w:sz w:val="28"/>
          <w:szCs w:val="28"/>
          <w:lang w:val="uk-UA"/>
        </w:rPr>
        <w:t>здібності</w:t>
      </w:r>
      <w:r w:rsidRPr="00D84DC0">
        <w:rPr>
          <w:rFonts w:ascii="Times New Roman" w:hAnsi="Times New Roman" w:cs="Times New Roman"/>
          <w:sz w:val="28"/>
          <w:szCs w:val="28"/>
          <w:lang w:val="uk-UA"/>
        </w:rPr>
        <w:t>, кмітливість.</w:t>
      </w:r>
    </w:p>
    <w:p w:rsidR="0072031B" w:rsidRPr="0072031B" w:rsidRDefault="004220F4" w:rsidP="0072031B">
      <w:pPr>
        <w:shd w:val="clear" w:color="auto" w:fill="FFFFFF"/>
        <w:spacing w:line="360" w:lineRule="auto"/>
        <w:ind w:right="-34" w:firstLine="720"/>
        <w:jc w:val="both"/>
        <w:rPr>
          <w:rFonts w:ascii="Times New Roman" w:hAnsi="Times New Roman" w:cs="Times New Roman"/>
          <w:sz w:val="28"/>
          <w:szCs w:val="28"/>
          <w:lang w:val="uk-UA"/>
        </w:rPr>
      </w:pPr>
      <w:r w:rsidRPr="004220F4">
        <w:rPr>
          <w:rFonts w:ascii="Times New Roman" w:hAnsi="Times New Roman" w:cs="Times New Roman"/>
          <w:sz w:val="28"/>
          <w:szCs w:val="28"/>
        </w:rPr>
        <w:t xml:space="preserve">Отже, існує </w:t>
      </w:r>
      <w:r w:rsidR="000E31E7">
        <w:rPr>
          <w:rFonts w:ascii="Times New Roman" w:hAnsi="Times New Roman" w:cs="Times New Roman"/>
          <w:sz w:val="28"/>
          <w:szCs w:val="28"/>
          <w:lang w:val="uk-UA"/>
        </w:rPr>
        <w:t>ціла низка фо</w:t>
      </w:r>
      <w:r w:rsidRPr="004220F4">
        <w:rPr>
          <w:rFonts w:ascii="Times New Roman" w:hAnsi="Times New Roman" w:cs="Times New Roman"/>
          <w:sz w:val="28"/>
          <w:szCs w:val="28"/>
        </w:rPr>
        <w:t>рм і видів позакласної роботи з математики. Кожен із них відіграє важливу роль у організації навчального процесу в цілому, сприяє розвитку особистості школяра та містить в собі певні навчальні й виховні моменти. Тому вчителі повинні враховувати особливості впровадження різних форм позакласної роботи у навчальний процес та використовувати їх під час навчання та виховання дітей.</w:t>
      </w:r>
      <w:r w:rsidR="0072031B">
        <w:rPr>
          <w:rFonts w:ascii="Times New Roman" w:hAnsi="Times New Roman" w:cs="Times New Roman"/>
          <w:sz w:val="28"/>
          <w:szCs w:val="28"/>
          <w:lang w:val="uk-UA"/>
        </w:rPr>
        <w:t xml:space="preserve"> </w:t>
      </w:r>
    </w:p>
    <w:p w:rsidR="005D4A01" w:rsidRPr="00B04A12" w:rsidRDefault="005D4A01" w:rsidP="005D4A01">
      <w:pPr>
        <w:pStyle w:val="a3"/>
        <w:numPr>
          <w:ilvl w:val="0"/>
          <w:numId w:val="6"/>
        </w:numPr>
        <w:jc w:val="both"/>
        <w:rPr>
          <w:rFonts w:ascii="Times New Roman" w:hAnsi="Times New Roman" w:cs="Times New Roman"/>
          <w:b/>
          <w:bCs/>
          <w:sz w:val="28"/>
          <w:szCs w:val="28"/>
        </w:rPr>
      </w:pPr>
      <w:r w:rsidRPr="00B04A12">
        <w:rPr>
          <w:rFonts w:ascii="Times New Roman" w:hAnsi="Times New Roman" w:cs="Times New Roman"/>
          <w:b/>
          <w:bCs/>
          <w:sz w:val="28"/>
          <w:szCs w:val="28"/>
        </w:rPr>
        <w:t xml:space="preserve">Стан розробки проблеми в літературі та у практиці навчання.  </w:t>
      </w:r>
    </w:p>
    <w:p w:rsidR="00B7372A" w:rsidRPr="00B7372A" w:rsidRDefault="00B7372A" w:rsidP="00B7372A">
      <w:pPr>
        <w:pStyle w:val="ab"/>
        <w:shd w:val="clear" w:color="auto" w:fill="FFFFFF"/>
        <w:spacing w:before="0" w:beforeAutospacing="0" w:after="240" w:afterAutospacing="0" w:line="360" w:lineRule="auto"/>
        <w:ind w:firstLine="708"/>
        <w:jc w:val="both"/>
        <w:textAlignment w:val="baseline"/>
        <w:rPr>
          <w:color w:val="000000"/>
          <w:sz w:val="28"/>
          <w:szCs w:val="28"/>
        </w:rPr>
      </w:pPr>
      <w:r w:rsidRPr="00B7372A">
        <w:rPr>
          <w:color w:val="000000"/>
          <w:sz w:val="28"/>
          <w:szCs w:val="28"/>
        </w:rPr>
        <w:t>Проблема організації позакласної роботи і її роль в математичному розвитку школярів вже досить довгий час розв’язується науковцями,</w:t>
      </w:r>
      <w:r>
        <w:rPr>
          <w:color w:val="000000"/>
          <w:sz w:val="28"/>
          <w:szCs w:val="28"/>
          <w:lang w:val="uk-UA"/>
        </w:rPr>
        <w:t xml:space="preserve"> </w:t>
      </w:r>
      <w:r w:rsidRPr="00B7372A">
        <w:rPr>
          <w:color w:val="000000"/>
          <w:sz w:val="28"/>
          <w:szCs w:val="28"/>
        </w:rPr>
        <w:t>психологами, педагогами</w:t>
      </w:r>
      <w:r>
        <w:rPr>
          <w:color w:val="000000"/>
          <w:sz w:val="28"/>
          <w:szCs w:val="28"/>
          <w:lang w:val="uk-UA"/>
        </w:rPr>
        <w:t>, вчителями</w:t>
      </w:r>
      <w:r w:rsidRPr="00B7372A">
        <w:rPr>
          <w:color w:val="000000"/>
          <w:sz w:val="28"/>
          <w:szCs w:val="28"/>
        </w:rPr>
        <w:t>.</w:t>
      </w:r>
    </w:p>
    <w:p w:rsidR="00B7372A" w:rsidRPr="00B7372A" w:rsidRDefault="00B7372A" w:rsidP="00B7372A">
      <w:pPr>
        <w:pStyle w:val="ab"/>
        <w:shd w:val="clear" w:color="auto" w:fill="FFFFFF"/>
        <w:spacing w:before="0" w:beforeAutospacing="0" w:after="240" w:afterAutospacing="0" w:line="360" w:lineRule="auto"/>
        <w:ind w:firstLine="708"/>
        <w:jc w:val="both"/>
        <w:textAlignment w:val="baseline"/>
        <w:rPr>
          <w:color w:val="000000"/>
          <w:sz w:val="28"/>
          <w:szCs w:val="28"/>
        </w:rPr>
      </w:pPr>
      <w:r w:rsidRPr="00B7372A">
        <w:rPr>
          <w:color w:val="000000"/>
          <w:sz w:val="28"/>
          <w:szCs w:val="28"/>
        </w:rPr>
        <w:t xml:space="preserve">Насамперед дослідників цікавить те, як впливає позакласна робота з математики </w:t>
      </w:r>
      <w:r>
        <w:rPr>
          <w:color w:val="000000"/>
          <w:sz w:val="28"/>
          <w:szCs w:val="28"/>
          <w:lang w:val="uk-UA"/>
        </w:rPr>
        <w:t>в</w:t>
      </w:r>
      <w:r w:rsidRPr="00B7372A">
        <w:rPr>
          <w:color w:val="000000"/>
          <w:sz w:val="28"/>
          <w:szCs w:val="28"/>
        </w:rPr>
        <w:t xml:space="preserve"> </w:t>
      </w:r>
      <w:r>
        <w:rPr>
          <w:color w:val="000000"/>
          <w:sz w:val="28"/>
          <w:szCs w:val="28"/>
          <w:lang w:val="uk-UA"/>
        </w:rPr>
        <w:t>старших</w:t>
      </w:r>
      <w:r w:rsidRPr="00B7372A">
        <w:rPr>
          <w:color w:val="000000"/>
          <w:sz w:val="28"/>
          <w:szCs w:val="28"/>
        </w:rPr>
        <w:t xml:space="preserve"> класах на розумовий розвиток дітей, розвиток їх пізнавального інтересу, всебічний розвиток та формування особистості загалом.</w:t>
      </w:r>
    </w:p>
    <w:p w:rsidR="003646A5" w:rsidRPr="003646A5" w:rsidRDefault="003646A5" w:rsidP="00B7372A">
      <w:pPr>
        <w:spacing w:line="360" w:lineRule="auto"/>
        <w:ind w:firstLine="708"/>
        <w:jc w:val="both"/>
        <w:rPr>
          <w:rFonts w:ascii="Times New Roman" w:hAnsi="Times New Roman" w:cs="Times New Roman"/>
          <w:sz w:val="28"/>
          <w:szCs w:val="28"/>
          <w:lang w:val="uk-UA"/>
        </w:rPr>
      </w:pPr>
      <w:r w:rsidRPr="003646A5">
        <w:rPr>
          <w:rFonts w:ascii="Times New Roman" w:hAnsi="Times New Roman" w:cs="Times New Roman"/>
          <w:color w:val="000000"/>
          <w:sz w:val="28"/>
          <w:szCs w:val="28"/>
          <w:shd w:val="clear" w:color="auto" w:fill="FFFFFF"/>
        </w:rPr>
        <w:t xml:space="preserve">Ми можемо спостерігати розроблені й обґрунтовані ті чи інші </w:t>
      </w:r>
      <w:r>
        <w:rPr>
          <w:rFonts w:ascii="Times New Roman" w:hAnsi="Times New Roman" w:cs="Times New Roman"/>
          <w:color w:val="000000"/>
          <w:sz w:val="28"/>
          <w:szCs w:val="28"/>
          <w:shd w:val="clear" w:color="auto" w:fill="FFFFFF"/>
          <w:lang w:val="uk-UA"/>
        </w:rPr>
        <w:t xml:space="preserve">форми і </w:t>
      </w:r>
      <w:r w:rsidRPr="003646A5">
        <w:rPr>
          <w:rFonts w:ascii="Times New Roman" w:hAnsi="Times New Roman" w:cs="Times New Roman"/>
          <w:color w:val="000000"/>
          <w:sz w:val="28"/>
          <w:szCs w:val="28"/>
          <w:shd w:val="clear" w:color="auto" w:fill="FFFFFF"/>
        </w:rPr>
        <w:t xml:space="preserve">види позакласної роботи з математики в </w:t>
      </w:r>
      <w:r>
        <w:rPr>
          <w:rFonts w:ascii="Times New Roman" w:hAnsi="Times New Roman" w:cs="Times New Roman"/>
          <w:color w:val="000000"/>
          <w:sz w:val="28"/>
          <w:szCs w:val="28"/>
          <w:shd w:val="clear" w:color="auto" w:fill="FFFFFF"/>
          <w:lang w:val="uk-UA"/>
        </w:rPr>
        <w:t>старш</w:t>
      </w:r>
      <w:r w:rsidRPr="003646A5">
        <w:rPr>
          <w:rFonts w:ascii="Times New Roman" w:hAnsi="Times New Roman" w:cs="Times New Roman"/>
          <w:color w:val="000000"/>
          <w:sz w:val="28"/>
          <w:szCs w:val="28"/>
          <w:shd w:val="clear" w:color="auto" w:fill="FFFFFF"/>
        </w:rPr>
        <w:t>их класах.</w:t>
      </w:r>
      <w:r w:rsidRPr="003646A5">
        <w:rPr>
          <w:rFonts w:ascii="Times New Roman" w:hAnsi="Times New Roman" w:cs="Times New Roman"/>
          <w:sz w:val="28"/>
          <w:szCs w:val="28"/>
          <w:lang w:val="uk-UA"/>
        </w:rPr>
        <w:t xml:space="preserve"> </w:t>
      </w:r>
    </w:p>
    <w:p w:rsidR="00C44C8C" w:rsidRDefault="00C44C8C" w:rsidP="00B7372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 Тхоренко у своїй статті досліджувала поняття позакласної роботи, її форми і види; більш детально розглянула особливості організації математичного гуртка</w:t>
      </w:r>
      <w:r w:rsidR="001C2832">
        <w:rPr>
          <w:rFonts w:ascii="Times New Roman" w:hAnsi="Times New Roman" w:cs="Times New Roman"/>
          <w:sz w:val="28"/>
          <w:szCs w:val="28"/>
          <w:lang w:val="uk-UA"/>
        </w:rPr>
        <w:t>. П</w:t>
      </w:r>
      <w:r w:rsidR="001C2832" w:rsidRPr="001C2832">
        <w:rPr>
          <w:rFonts w:ascii="Times New Roman" w:hAnsi="Times New Roman" w:cs="Times New Roman"/>
          <w:sz w:val="28"/>
          <w:szCs w:val="28"/>
          <w:lang w:val="uk-UA"/>
        </w:rPr>
        <w:t>ідтверд</w:t>
      </w:r>
      <w:r w:rsidR="001C2832">
        <w:rPr>
          <w:rFonts w:ascii="Times New Roman" w:hAnsi="Times New Roman" w:cs="Times New Roman"/>
          <w:sz w:val="28"/>
          <w:szCs w:val="28"/>
          <w:lang w:val="uk-UA"/>
        </w:rPr>
        <w:t>ила</w:t>
      </w:r>
      <w:r w:rsidR="001C2832" w:rsidRPr="001C2832">
        <w:rPr>
          <w:rFonts w:ascii="Times New Roman" w:hAnsi="Times New Roman" w:cs="Times New Roman"/>
          <w:sz w:val="28"/>
          <w:szCs w:val="28"/>
          <w:lang w:val="uk-UA"/>
        </w:rPr>
        <w:t xml:space="preserve"> результа</w:t>
      </w:r>
      <w:r w:rsidR="001C2832">
        <w:rPr>
          <w:rFonts w:ascii="Times New Roman" w:hAnsi="Times New Roman" w:cs="Times New Roman"/>
          <w:sz w:val="28"/>
          <w:szCs w:val="28"/>
          <w:lang w:val="uk-UA"/>
        </w:rPr>
        <w:t>тами</w:t>
      </w:r>
      <w:r w:rsidR="001C2832" w:rsidRPr="001C2832">
        <w:rPr>
          <w:rFonts w:ascii="Times New Roman" w:hAnsi="Times New Roman" w:cs="Times New Roman"/>
          <w:sz w:val="28"/>
          <w:szCs w:val="28"/>
          <w:lang w:val="uk-UA"/>
        </w:rPr>
        <w:t xml:space="preserve"> проведеного аналізу кількох шкіл м. Суми</w:t>
      </w:r>
      <w:r w:rsidR="001C2832">
        <w:rPr>
          <w:rFonts w:ascii="Times New Roman" w:hAnsi="Times New Roman" w:cs="Times New Roman"/>
          <w:sz w:val="28"/>
          <w:szCs w:val="28"/>
          <w:lang w:val="uk-UA"/>
        </w:rPr>
        <w:t xml:space="preserve">, </w:t>
      </w:r>
      <w:r w:rsidR="001C2832" w:rsidRPr="001C2832">
        <w:rPr>
          <w:rFonts w:ascii="Times New Roman" w:hAnsi="Times New Roman" w:cs="Times New Roman"/>
          <w:sz w:val="28"/>
          <w:szCs w:val="28"/>
          <w:lang w:val="uk-UA"/>
        </w:rPr>
        <w:t xml:space="preserve">що гурткова форма позакласної роботи з математики є </w:t>
      </w:r>
      <w:r w:rsidR="001C2832" w:rsidRPr="001C2832">
        <w:rPr>
          <w:rFonts w:ascii="Times New Roman" w:hAnsi="Times New Roman" w:cs="Times New Roman"/>
          <w:sz w:val="28"/>
          <w:szCs w:val="28"/>
          <w:lang w:val="uk-UA"/>
        </w:rPr>
        <w:lastRenderedPageBreak/>
        <w:t>досить розповсюдженою у шкільній практиц</w:t>
      </w:r>
      <w:r w:rsidR="001C2832">
        <w:rPr>
          <w:rFonts w:ascii="Times New Roman" w:hAnsi="Times New Roman" w:cs="Times New Roman"/>
          <w:sz w:val="28"/>
          <w:szCs w:val="28"/>
          <w:lang w:val="uk-UA"/>
        </w:rPr>
        <w:t>і. Також н</w:t>
      </w:r>
      <w:r w:rsidR="001C2832" w:rsidRPr="001C2832">
        <w:rPr>
          <w:rFonts w:ascii="Times New Roman" w:hAnsi="Times New Roman" w:cs="Times New Roman"/>
          <w:sz w:val="28"/>
          <w:szCs w:val="28"/>
          <w:lang w:val="uk-UA"/>
        </w:rPr>
        <w:t>аве</w:t>
      </w:r>
      <w:r w:rsidR="001C2832">
        <w:rPr>
          <w:rFonts w:ascii="Times New Roman" w:hAnsi="Times New Roman" w:cs="Times New Roman"/>
          <w:sz w:val="28"/>
          <w:szCs w:val="28"/>
          <w:lang w:val="uk-UA"/>
        </w:rPr>
        <w:t>ла</w:t>
      </w:r>
      <w:r w:rsidR="001C2832" w:rsidRPr="001C2832">
        <w:rPr>
          <w:rFonts w:ascii="Times New Roman" w:hAnsi="Times New Roman" w:cs="Times New Roman"/>
          <w:sz w:val="28"/>
          <w:szCs w:val="28"/>
          <w:lang w:val="uk-UA"/>
        </w:rPr>
        <w:t xml:space="preserve"> фрагмент авторської програми роботи математичного гуртка для 5-</w:t>
      </w:r>
      <w:r w:rsidR="001C2832">
        <w:rPr>
          <w:rFonts w:ascii="Times New Roman" w:hAnsi="Times New Roman" w:cs="Times New Roman"/>
          <w:sz w:val="28"/>
          <w:szCs w:val="28"/>
          <w:lang w:val="uk-UA"/>
        </w:rPr>
        <w:t>11</w:t>
      </w:r>
      <w:r w:rsidR="001C2832" w:rsidRPr="001C2832">
        <w:rPr>
          <w:rFonts w:ascii="Times New Roman" w:hAnsi="Times New Roman" w:cs="Times New Roman"/>
          <w:sz w:val="28"/>
          <w:szCs w:val="28"/>
          <w:lang w:val="uk-UA"/>
        </w:rPr>
        <w:t xml:space="preserve"> класів, розробленої У.</w:t>
      </w:r>
      <w:r w:rsidR="0033610A">
        <w:rPr>
          <w:rFonts w:ascii="Times New Roman" w:hAnsi="Times New Roman" w:cs="Times New Roman"/>
          <w:sz w:val="28"/>
          <w:szCs w:val="28"/>
          <w:lang w:val="uk-UA"/>
        </w:rPr>
        <w:t xml:space="preserve"> </w:t>
      </w:r>
      <w:r w:rsidR="001C2832" w:rsidRPr="001C2832">
        <w:rPr>
          <w:rFonts w:ascii="Times New Roman" w:hAnsi="Times New Roman" w:cs="Times New Roman"/>
          <w:sz w:val="28"/>
          <w:szCs w:val="28"/>
          <w:lang w:val="uk-UA"/>
        </w:rPr>
        <w:t>Остапчук</w:t>
      </w:r>
      <w:r w:rsidR="00EE19D3">
        <w:rPr>
          <w:rFonts w:ascii="Times New Roman" w:hAnsi="Times New Roman" w:cs="Times New Roman"/>
          <w:sz w:val="28"/>
          <w:szCs w:val="28"/>
          <w:lang w:val="uk-UA"/>
        </w:rPr>
        <w:t xml:space="preserve"> </w:t>
      </w:r>
      <w:r w:rsidR="00EE19D3" w:rsidRPr="00D5268C">
        <w:rPr>
          <w:rFonts w:ascii="Times New Roman" w:hAnsi="Times New Roman" w:cs="Times New Roman"/>
          <w:sz w:val="28"/>
          <w:szCs w:val="28"/>
          <w:lang w:val="uk-UA"/>
        </w:rPr>
        <w:t>[</w:t>
      </w:r>
      <w:r w:rsidR="004D151F">
        <w:rPr>
          <w:rFonts w:ascii="Times New Roman" w:hAnsi="Times New Roman" w:cs="Times New Roman"/>
          <w:sz w:val="28"/>
          <w:szCs w:val="28"/>
          <w:lang w:val="uk-UA"/>
        </w:rPr>
        <w:t>29</w:t>
      </w:r>
      <w:r w:rsidR="00EE19D3" w:rsidRPr="00D5268C">
        <w:rPr>
          <w:rFonts w:ascii="Times New Roman" w:hAnsi="Times New Roman" w:cs="Times New Roman"/>
          <w:sz w:val="28"/>
          <w:szCs w:val="28"/>
          <w:lang w:val="uk-UA"/>
        </w:rPr>
        <w:t>]</w:t>
      </w:r>
      <w:r w:rsidR="004D151F">
        <w:rPr>
          <w:rFonts w:ascii="Times New Roman" w:hAnsi="Times New Roman" w:cs="Times New Roman"/>
          <w:sz w:val="28"/>
          <w:szCs w:val="28"/>
          <w:lang w:val="uk-UA"/>
        </w:rPr>
        <w:t>.</w:t>
      </w:r>
    </w:p>
    <w:p w:rsidR="002E7644" w:rsidRDefault="002E7644" w:rsidP="002E764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Овчарук у своїй роботі розглянула значення позакласної роботи з математики з школярами, методику проведення різних форм позакласних занять в старших класах. Також запропонувала сценарій позакласного заходу -  </w:t>
      </w:r>
      <w:r w:rsidRPr="00F842BB">
        <w:rPr>
          <w:rFonts w:ascii="Times New Roman" w:hAnsi="Times New Roman" w:cs="Times New Roman"/>
          <w:sz w:val="28"/>
          <w:szCs w:val="28"/>
          <w:shd w:val="clear" w:color="auto" w:fill="FFFFFF"/>
        </w:rPr>
        <w:t>прес</w:t>
      </w:r>
      <w:r w:rsidRPr="00F842BB">
        <w:rPr>
          <w:rFonts w:ascii="Times New Roman" w:hAnsi="Times New Roman" w:cs="Times New Roman"/>
          <w:sz w:val="28"/>
          <w:szCs w:val="28"/>
          <w:shd w:val="clear" w:color="auto" w:fill="FFFFFF"/>
          <w:lang w:val="uk-UA"/>
        </w:rPr>
        <w:t xml:space="preserve"> </w:t>
      </w:r>
      <w:r w:rsidRPr="00F842BB">
        <w:rPr>
          <w:rFonts w:ascii="Times New Roman" w:hAnsi="Times New Roman" w:cs="Times New Roman"/>
          <w:sz w:val="28"/>
          <w:szCs w:val="28"/>
          <w:shd w:val="clear" w:color="auto" w:fill="FFFFFF"/>
        </w:rPr>
        <w:t>- конференцію на тему « Золотий перетин</w:t>
      </w:r>
      <w:r>
        <w:rPr>
          <w:rFonts w:ascii="Times New Roman" w:hAnsi="Times New Roman" w:cs="Times New Roman"/>
          <w:sz w:val="28"/>
          <w:szCs w:val="28"/>
          <w:shd w:val="clear" w:color="auto" w:fill="FFFFFF"/>
          <w:lang w:val="uk-UA"/>
        </w:rPr>
        <w:t xml:space="preserve"> </w:t>
      </w:r>
      <w:r w:rsidRPr="00F842BB">
        <w:rPr>
          <w:rFonts w:ascii="Times New Roman" w:hAnsi="Times New Roman" w:cs="Times New Roman"/>
          <w:sz w:val="28"/>
          <w:szCs w:val="28"/>
          <w:shd w:val="clear" w:color="auto" w:fill="FFFFFF"/>
        </w:rPr>
        <w:t>- гармонічна пропорція», побудовану  на власному досвіді</w:t>
      </w:r>
      <w:r>
        <w:rPr>
          <w:rFonts w:ascii="Times New Roman" w:hAnsi="Times New Roman" w:cs="Times New Roman"/>
          <w:sz w:val="28"/>
          <w:szCs w:val="28"/>
          <w:lang w:val="uk-UA"/>
        </w:rPr>
        <w:t xml:space="preserve"> </w:t>
      </w:r>
      <w:r w:rsidRPr="00D5268C">
        <w:rPr>
          <w:rFonts w:ascii="Times New Roman" w:hAnsi="Times New Roman" w:cs="Times New Roman"/>
          <w:sz w:val="28"/>
          <w:szCs w:val="28"/>
          <w:lang w:val="uk-UA"/>
        </w:rPr>
        <w:t>[</w:t>
      </w:r>
      <w:r w:rsidR="00BE2693">
        <w:rPr>
          <w:rFonts w:ascii="Times New Roman" w:hAnsi="Times New Roman" w:cs="Times New Roman"/>
          <w:sz w:val="28"/>
          <w:szCs w:val="28"/>
          <w:lang w:val="uk-UA"/>
        </w:rPr>
        <w:t>1</w:t>
      </w:r>
      <w:r w:rsidRPr="00D5268C">
        <w:rPr>
          <w:rFonts w:ascii="Times New Roman" w:hAnsi="Times New Roman" w:cs="Times New Roman"/>
          <w:sz w:val="28"/>
          <w:szCs w:val="28"/>
          <w:lang w:val="uk-UA"/>
        </w:rPr>
        <w:t>]</w:t>
      </w:r>
      <w:r>
        <w:rPr>
          <w:rFonts w:ascii="Times New Roman" w:hAnsi="Times New Roman" w:cs="Times New Roman"/>
          <w:sz w:val="28"/>
          <w:szCs w:val="28"/>
          <w:lang w:val="uk-UA"/>
        </w:rPr>
        <w:t>.</w:t>
      </w:r>
    </w:p>
    <w:p w:rsidR="001342EE" w:rsidRPr="001342EE" w:rsidRDefault="001342EE" w:rsidP="002E764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Сенченко Т. О. У своїй</w:t>
      </w:r>
      <w:r>
        <w:rPr>
          <w:rFonts w:ascii="Times New Roman" w:hAnsi="Times New Roman" w:cs="Times New Roman"/>
          <w:sz w:val="28"/>
          <w:szCs w:val="28"/>
        </w:rPr>
        <w:t xml:space="preserve"> роботі обґрунт</w:t>
      </w:r>
      <w:r>
        <w:rPr>
          <w:rFonts w:ascii="Times New Roman" w:hAnsi="Times New Roman" w:cs="Times New Roman"/>
          <w:sz w:val="28"/>
          <w:szCs w:val="28"/>
          <w:lang w:val="uk-UA"/>
        </w:rPr>
        <w:t>ував</w:t>
      </w:r>
      <w:r w:rsidRPr="001342EE">
        <w:rPr>
          <w:rFonts w:ascii="Times New Roman" w:hAnsi="Times New Roman" w:cs="Times New Roman"/>
          <w:sz w:val="28"/>
          <w:szCs w:val="28"/>
        </w:rPr>
        <w:t xml:space="preserve"> доцільність проведення позакласн</w:t>
      </w:r>
      <w:r>
        <w:rPr>
          <w:rFonts w:ascii="Times New Roman" w:hAnsi="Times New Roman" w:cs="Times New Roman"/>
          <w:sz w:val="28"/>
          <w:szCs w:val="28"/>
        </w:rPr>
        <w:t xml:space="preserve">ої роботи з математики. </w:t>
      </w:r>
      <w:r>
        <w:rPr>
          <w:rFonts w:ascii="Times New Roman" w:hAnsi="Times New Roman" w:cs="Times New Roman"/>
          <w:sz w:val="28"/>
          <w:szCs w:val="28"/>
          <w:lang w:val="uk-UA"/>
        </w:rPr>
        <w:t>Проаналізував</w:t>
      </w:r>
      <w:r>
        <w:rPr>
          <w:rFonts w:ascii="Times New Roman" w:hAnsi="Times New Roman" w:cs="Times New Roman"/>
          <w:sz w:val="28"/>
          <w:szCs w:val="28"/>
        </w:rPr>
        <w:t xml:space="preserve"> недоліки, які поклика</w:t>
      </w:r>
      <w:r>
        <w:rPr>
          <w:rFonts w:ascii="Times New Roman" w:hAnsi="Times New Roman" w:cs="Times New Roman"/>
          <w:sz w:val="28"/>
          <w:szCs w:val="28"/>
          <w:lang w:val="uk-UA"/>
        </w:rPr>
        <w:t>ні</w:t>
      </w:r>
      <w:r w:rsidRPr="001342EE">
        <w:rPr>
          <w:rFonts w:ascii="Times New Roman" w:hAnsi="Times New Roman" w:cs="Times New Roman"/>
          <w:sz w:val="28"/>
          <w:szCs w:val="28"/>
        </w:rPr>
        <w:t xml:space="preserve"> ліквідувати позакласна робота у навчально</w:t>
      </w:r>
      <w:r>
        <w:rPr>
          <w:rFonts w:ascii="Times New Roman" w:hAnsi="Times New Roman" w:cs="Times New Roman"/>
          <w:sz w:val="28"/>
          <w:szCs w:val="28"/>
          <w:lang w:val="uk-UA"/>
        </w:rPr>
        <w:t xml:space="preserve"> </w:t>
      </w:r>
      <w:r w:rsidRPr="001342EE">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виховному процесі. Розглян</w:t>
      </w:r>
      <w:r>
        <w:rPr>
          <w:rFonts w:ascii="Times New Roman" w:hAnsi="Times New Roman" w:cs="Times New Roman"/>
          <w:sz w:val="28"/>
          <w:szCs w:val="28"/>
          <w:lang w:val="uk-UA"/>
        </w:rPr>
        <w:t>ув</w:t>
      </w:r>
      <w:r w:rsidRPr="001342EE">
        <w:rPr>
          <w:rFonts w:ascii="Times New Roman" w:hAnsi="Times New Roman" w:cs="Times New Roman"/>
          <w:sz w:val="28"/>
          <w:szCs w:val="28"/>
        </w:rPr>
        <w:t xml:space="preserve"> цілі </w:t>
      </w:r>
      <w:r>
        <w:rPr>
          <w:rFonts w:ascii="Times New Roman" w:hAnsi="Times New Roman" w:cs="Times New Roman"/>
          <w:sz w:val="28"/>
          <w:szCs w:val="28"/>
        </w:rPr>
        <w:t>позакласної роботи з математики</w:t>
      </w:r>
      <w:r>
        <w:rPr>
          <w:rFonts w:ascii="Times New Roman" w:hAnsi="Times New Roman" w:cs="Times New Roman"/>
          <w:sz w:val="28"/>
          <w:szCs w:val="28"/>
          <w:lang w:val="uk-UA"/>
        </w:rPr>
        <w:t xml:space="preserve">, </w:t>
      </w:r>
      <w:r>
        <w:rPr>
          <w:rFonts w:ascii="Times New Roman" w:hAnsi="Times New Roman" w:cs="Times New Roman"/>
          <w:sz w:val="28"/>
          <w:szCs w:val="28"/>
        </w:rPr>
        <w:t>її види та форми</w:t>
      </w:r>
      <w:r>
        <w:rPr>
          <w:rFonts w:ascii="Times New Roman" w:hAnsi="Times New Roman" w:cs="Times New Roman"/>
          <w:sz w:val="28"/>
          <w:szCs w:val="28"/>
          <w:lang w:val="uk-UA"/>
        </w:rPr>
        <w:t xml:space="preserve"> </w:t>
      </w:r>
      <w:r w:rsidRPr="00D5268C">
        <w:rPr>
          <w:rFonts w:ascii="Times New Roman" w:hAnsi="Times New Roman" w:cs="Times New Roman"/>
          <w:sz w:val="28"/>
          <w:szCs w:val="28"/>
          <w:lang w:val="uk-UA"/>
        </w:rPr>
        <w:t>[</w:t>
      </w:r>
      <w:r>
        <w:rPr>
          <w:rFonts w:ascii="Times New Roman" w:hAnsi="Times New Roman" w:cs="Times New Roman"/>
          <w:sz w:val="28"/>
          <w:szCs w:val="28"/>
          <w:lang w:val="uk-UA"/>
        </w:rPr>
        <w:t>25</w:t>
      </w:r>
      <w:r w:rsidRPr="00D5268C">
        <w:rPr>
          <w:rFonts w:ascii="Times New Roman" w:hAnsi="Times New Roman" w:cs="Times New Roman"/>
          <w:sz w:val="28"/>
          <w:szCs w:val="28"/>
          <w:lang w:val="uk-UA"/>
        </w:rPr>
        <w:t>]</w:t>
      </w:r>
      <w:r>
        <w:rPr>
          <w:rFonts w:ascii="Times New Roman" w:hAnsi="Times New Roman" w:cs="Times New Roman"/>
          <w:sz w:val="28"/>
          <w:szCs w:val="28"/>
          <w:lang w:val="uk-UA"/>
        </w:rPr>
        <w:t>.</w:t>
      </w:r>
    </w:p>
    <w:p w:rsidR="00EE19D3" w:rsidRDefault="002D0619" w:rsidP="00B7372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Годованюк </w:t>
      </w:r>
      <w:r w:rsidRPr="002D0619">
        <w:rPr>
          <w:rFonts w:ascii="Times New Roman" w:hAnsi="Times New Roman" w:cs="Times New Roman"/>
          <w:sz w:val="28"/>
          <w:szCs w:val="28"/>
          <w:lang w:val="uk-UA"/>
        </w:rPr>
        <w:t>розгляну</w:t>
      </w:r>
      <w:r>
        <w:rPr>
          <w:rFonts w:ascii="Times New Roman" w:hAnsi="Times New Roman" w:cs="Times New Roman"/>
          <w:sz w:val="28"/>
          <w:szCs w:val="28"/>
          <w:lang w:val="uk-UA"/>
        </w:rPr>
        <w:t xml:space="preserve">ла </w:t>
      </w:r>
      <w:r w:rsidRPr="002D0619">
        <w:rPr>
          <w:rFonts w:ascii="Times New Roman" w:hAnsi="Times New Roman" w:cs="Times New Roman"/>
          <w:sz w:val="28"/>
          <w:szCs w:val="28"/>
          <w:lang w:val="uk-UA"/>
        </w:rPr>
        <w:t>можливості реалізації навчально</w:t>
      </w:r>
      <w:r>
        <w:rPr>
          <w:rFonts w:ascii="Times New Roman" w:hAnsi="Times New Roman" w:cs="Times New Roman"/>
          <w:sz w:val="28"/>
          <w:szCs w:val="28"/>
          <w:lang w:val="uk-UA"/>
        </w:rPr>
        <w:t xml:space="preserve"> - </w:t>
      </w:r>
      <w:r w:rsidRPr="002D0619">
        <w:rPr>
          <w:rFonts w:ascii="Times New Roman" w:hAnsi="Times New Roman" w:cs="Times New Roman"/>
          <w:sz w:val="28"/>
          <w:szCs w:val="28"/>
          <w:lang w:val="uk-UA"/>
        </w:rPr>
        <w:t>виховних цілей позакласної роботи з математики завдяки використанню історичних матеріалів (на прикладі розробки математичного вечора).</w:t>
      </w:r>
      <w:r>
        <w:rPr>
          <w:rFonts w:ascii="Times New Roman" w:hAnsi="Times New Roman" w:cs="Times New Roman"/>
          <w:sz w:val="28"/>
          <w:szCs w:val="28"/>
          <w:lang w:val="uk-UA"/>
        </w:rPr>
        <w:t xml:space="preserve"> Вона за</w:t>
      </w:r>
      <w:r w:rsidRPr="002D0619">
        <w:rPr>
          <w:rFonts w:ascii="Times New Roman" w:hAnsi="Times New Roman" w:cs="Times New Roman"/>
          <w:sz w:val="28"/>
          <w:szCs w:val="28"/>
          <w:lang w:val="uk-UA"/>
        </w:rPr>
        <w:t>пропону</w:t>
      </w:r>
      <w:r>
        <w:rPr>
          <w:rFonts w:ascii="Times New Roman" w:hAnsi="Times New Roman" w:cs="Times New Roman"/>
          <w:sz w:val="28"/>
          <w:szCs w:val="28"/>
          <w:lang w:val="uk-UA"/>
        </w:rPr>
        <w:t>вала</w:t>
      </w:r>
      <w:r w:rsidRPr="002D0619">
        <w:rPr>
          <w:rFonts w:ascii="Times New Roman" w:hAnsi="Times New Roman" w:cs="Times New Roman"/>
          <w:sz w:val="28"/>
          <w:szCs w:val="28"/>
          <w:lang w:val="uk-UA"/>
        </w:rPr>
        <w:t xml:space="preserve"> розробку сценарію математичного вечора, присвяченого життєвому і творчому шляху трьох титанів математичної думки: І. Ньютона, Г. Лейбніца, Л. Ейлера</w:t>
      </w:r>
      <w:r>
        <w:rPr>
          <w:rFonts w:ascii="Times New Roman" w:hAnsi="Times New Roman" w:cs="Times New Roman"/>
          <w:sz w:val="28"/>
          <w:szCs w:val="28"/>
          <w:lang w:val="uk-UA"/>
        </w:rPr>
        <w:t xml:space="preserve"> </w:t>
      </w:r>
      <w:r w:rsidRPr="002D0619">
        <w:rPr>
          <w:rFonts w:ascii="Times New Roman" w:hAnsi="Times New Roman" w:cs="Times New Roman"/>
          <w:sz w:val="28"/>
          <w:szCs w:val="28"/>
          <w:lang w:val="uk-UA"/>
        </w:rPr>
        <w:t>з метою висвітлення величі вкладу праці вчених у розвиток математики, вироблення стійкого інтересу до вивчення математики, підвищення рівня мотивації учнів щодо вивчення математи</w:t>
      </w:r>
      <w:r w:rsidRPr="002D0619">
        <w:rPr>
          <w:rFonts w:ascii="Times New Roman" w:hAnsi="Times New Roman" w:cs="Times New Roman"/>
          <w:sz w:val="28"/>
          <w:szCs w:val="28"/>
          <w:lang w:val="uk-UA"/>
        </w:rPr>
        <w:noBreakHyphen/>
        <w:t xml:space="preserve"> ки, формування математичної культури учнів, надання можливості учням 10—11 класів знайти собі взірець для наслідування</w:t>
      </w:r>
      <w:r w:rsidR="00F26B5B">
        <w:rPr>
          <w:rFonts w:ascii="Times New Roman" w:hAnsi="Times New Roman" w:cs="Times New Roman"/>
          <w:sz w:val="28"/>
          <w:szCs w:val="28"/>
          <w:lang w:val="uk-UA"/>
        </w:rPr>
        <w:t xml:space="preserve"> </w:t>
      </w:r>
      <w:r w:rsidR="00F26B5B" w:rsidRPr="00D5268C">
        <w:rPr>
          <w:rFonts w:ascii="Times New Roman" w:hAnsi="Times New Roman" w:cs="Times New Roman"/>
          <w:sz w:val="28"/>
          <w:szCs w:val="28"/>
          <w:lang w:val="uk-UA"/>
        </w:rPr>
        <w:t>[</w:t>
      </w:r>
      <w:r w:rsidR="00BE2693">
        <w:rPr>
          <w:rFonts w:ascii="Times New Roman" w:hAnsi="Times New Roman" w:cs="Times New Roman"/>
          <w:sz w:val="28"/>
          <w:szCs w:val="28"/>
          <w:lang w:val="uk-UA"/>
        </w:rPr>
        <w:t>8</w:t>
      </w:r>
      <w:r w:rsidR="00F26B5B" w:rsidRPr="00D5268C">
        <w:rPr>
          <w:rFonts w:ascii="Times New Roman" w:hAnsi="Times New Roman" w:cs="Times New Roman"/>
          <w:sz w:val="28"/>
          <w:szCs w:val="28"/>
          <w:lang w:val="uk-UA"/>
        </w:rPr>
        <w:t>]</w:t>
      </w:r>
      <w:r w:rsidR="002E7644">
        <w:rPr>
          <w:rFonts w:ascii="Times New Roman" w:hAnsi="Times New Roman" w:cs="Times New Roman"/>
          <w:sz w:val="28"/>
          <w:szCs w:val="28"/>
          <w:lang w:val="uk-UA"/>
        </w:rPr>
        <w:t xml:space="preserve">. </w:t>
      </w:r>
    </w:p>
    <w:p w:rsidR="002E7644" w:rsidRDefault="002E7644" w:rsidP="00B7372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Існує багато методичок і книг з розробками позакласних заходів з математики з нестандартними та цікавими завданнями.</w:t>
      </w:r>
    </w:p>
    <w:p w:rsidR="002E7644" w:rsidRDefault="002E7644" w:rsidP="002E7644">
      <w:pPr>
        <w:spacing w:line="360" w:lineRule="auto"/>
        <w:ind w:firstLine="708"/>
        <w:jc w:val="both"/>
        <w:rPr>
          <w:rFonts w:ascii="Times New Roman" w:hAnsi="Times New Roman" w:cs="Times New Roman"/>
          <w:sz w:val="28"/>
          <w:szCs w:val="28"/>
          <w:lang w:val="uk-UA"/>
        </w:rPr>
      </w:pPr>
      <w:r w:rsidRPr="00B0557C">
        <w:rPr>
          <w:rFonts w:ascii="Times New Roman" w:hAnsi="Times New Roman" w:cs="Times New Roman"/>
          <w:sz w:val="28"/>
          <w:szCs w:val="28"/>
          <w:shd w:val="clear" w:color="auto" w:fill="FFFFFF"/>
          <w:lang w:val="uk-UA"/>
        </w:rPr>
        <w:t>У книжці</w:t>
      </w:r>
      <w:r>
        <w:rPr>
          <w:rFonts w:ascii="Times New Roman" w:hAnsi="Times New Roman" w:cs="Times New Roman"/>
          <w:sz w:val="28"/>
          <w:szCs w:val="28"/>
          <w:shd w:val="clear" w:color="auto" w:fill="FFFFFF"/>
          <w:lang w:val="uk-UA"/>
        </w:rPr>
        <w:t xml:space="preserve"> «Зацікавити математикою 5-11 класи» А. Воєвода</w:t>
      </w:r>
      <w:r w:rsidRPr="00B0557C">
        <w:rPr>
          <w:rFonts w:ascii="Times New Roman" w:hAnsi="Times New Roman" w:cs="Times New Roman"/>
          <w:sz w:val="28"/>
          <w:szCs w:val="28"/>
          <w:shd w:val="clear" w:color="auto" w:fill="FFFFFF"/>
          <w:lang w:val="uk-UA"/>
        </w:rPr>
        <w:t xml:space="preserve"> наведено історичні відомості про виникнення і розвиток багатьох математичних понять, задачі різних часів і народів, математичні софізми і фокуси, завдання </w:t>
      </w:r>
      <w:r w:rsidRPr="00B0557C">
        <w:rPr>
          <w:rFonts w:ascii="Times New Roman" w:hAnsi="Times New Roman" w:cs="Times New Roman"/>
          <w:sz w:val="28"/>
          <w:szCs w:val="28"/>
          <w:shd w:val="clear" w:color="auto" w:fill="FFFFFF"/>
          <w:lang w:val="uk-UA"/>
        </w:rPr>
        <w:lastRenderedPageBreak/>
        <w:t xml:space="preserve">для проведення вікторин, сценарій математичного вечора та ще багато чого, чим можна зацікавити учнів на уроках та в позаурочний </w:t>
      </w:r>
      <w:r>
        <w:rPr>
          <w:rFonts w:ascii="Times New Roman" w:hAnsi="Times New Roman" w:cs="Times New Roman"/>
          <w:sz w:val="28"/>
          <w:szCs w:val="28"/>
          <w:shd w:val="clear" w:color="auto" w:fill="FFFFFF"/>
          <w:lang w:val="uk-UA"/>
        </w:rPr>
        <w:t xml:space="preserve">час </w:t>
      </w:r>
      <w:r w:rsidRPr="00D5268C">
        <w:rPr>
          <w:rFonts w:ascii="Times New Roman" w:hAnsi="Times New Roman" w:cs="Times New Roman"/>
          <w:sz w:val="28"/>
          <w:szCs w:val="28"/>
          <w:lang w:val="uk-UA"/>
        </w:rPr>
        <w:t>[</w:t>
      </w:r>
      <w:r w:rsidR="00BE2693">
        <w:rPr>
          <w:rFonts w:ascii="Times New Roman" w:hAnsi="Times New Roman" w:cs="Times New Roman"/>
          <w:sz w:val="28"/>
          <w:szCs w:val="28"/>
          <w:lang w:val="uk-UA"/>
        </w:rPr>
        <w:t>5</w:t>
      </w:r>
      <w:r w:rsidRPr="00D5268C">
        <w:rPr>
          <w:rFonts w:ascii="Times New Roman" w:hAnsi="Times New Roman" w:cs="Times New Roman"/>
          <w:sz w:val="28"/>
          <w:szCs w:val="28"/>
          <w:lang w:val="uk-UA"/>
        </w:rPr>
        <w:t>]</w:t>
      </w:r>
      <w:r>
        <w:rPr>
          <w:rFonts w:ascii="Times New Roman" w:hAnsi="Times New Roman" w:cs="Times New Roman"/>
          <w:sz w:val="28"/>
          <w:szCs w:val="28"/>
          <w:lang w:val="uk-UA"/>
        </w:rPr>
        <w:t>.</w:t>
      </w:r>
    </w:p>
    <w:p w:rsidR="002E7644" w:rsidRDefault="002E7644" w:rsidP="002E7644">
      <w:pPr>
        <w:pStyle w:val="ab"/>
        <w:spacing w:line="360" w:lineRule="auto"/>
        <w:ind w:firstLine="360"/>
        <w:jc w:val="both"/>
        <w:rPr>
          <w:sz w:val="28"/>
          <w:szCs w:val="28"/>
          <w:lang w:val="uk-UA"/>
        </w:rPr>
      </w:pPr>
      <w:r>
        <w:rPr>
          <w:sz w:val="28"/>
          <w:szCs w:val="28"/>
          <w:lang w:val="uk-UA"/>
        </w:rPr>
        <w:t>У методичному посібнику «Стандартні і нестандартні підходи до організації творчої діяльності і розвитку логічного мислення на уроках математики» Тищук І. В. Пропонує цікаву</w:t>
      </w:r>
      <w:r w:rsidRPr="002E7644">
        <w:rPr>
          <w:sz w:val="28"/>
          <w:szCs w:val="28"/>
          <w:lang w:val="uk-UA"/>
        </w:rPr>
        <w:t xml:space="preserve"> </w:t>
      </w:r>
      <w:r w:rsidRPr="002E7644">
        <w:rPr>
          <w:sz w:val="28"/>
          <w:szCs w:val="28"/>
        </w:rPr>
        <w:t>підбірку нестандартних задач, які м</w:t>
      </w:r>
      <w:r w:rsidRPr="00534F73">
        <w:rPr>
          <w:sz w:val="28"/>
          <w:szCs w:val="28"/>
        </w:rPr>
        <w:t>ожн</w:t>
      </w:r>
      <w:r w:rsidRPr="002E7644">
        <w:rPr>
          <w:sz w:val="28"/>
          <w:szCs w:val="28"/>
        </w:rPr>
        <w:t>а використати для розв’язування як на уроках, так і для позакласної роботи. Також описано цікавий досвід в організації змагання “Математична скринька” на уроках математики. Як зразок організації творчої діяльності школярів подано конспекти нетрадиційних уроків. Висвітлено роль мультимедійного супроводу для організації творчої діяльності школярів</w:t>
      </w:r>
      <w:r>
        <w:rPr>
          <w:lang w:val="uk-UA"/>
        </w:rPr>
        <w:t xml:space="preserve"> </w:t>
      </w:r>
      <w:r w:rsidR="004D151F">
        <w:rPr>
          <w:sz w:val="28"/>
          <w:szCs w:val="28"/>
          <w:lang w:val="uk-UA"/>
        </w:rPr>
        <w:t>[27</w:t>
      </w:r>
      <w:r w:rsidRPr="002E7644">
        <w:rPr>
          <w:sz w:val="28"/>
          <w:szCs w:val="28"/>
          <w:lang w:val="uk-UA"/>
        </w:rPr>
        <w:t>].</w:t>
      </w:r>
    </w:p>
    <w:p w:rsidR="002E7644" w:rsidRDefault="002E7644" w:rsidP="00B7372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багато методистів з математики розглянули проведення позакласних занять з використанням комп’ютерних технологій і показали ефективність використання таких технологій.</w:t>
      </w:r>
    </w:p>
    <w:p w:rsidR="002E7644" w:rsidRDefault="002E7644" w:rsidP="002E764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Довбня П. у своїй статті розглянув</w:t>
      </w:r>
      <w:r w:rsidRPr="009F7744">
        <w:rPr>
          <w:rFonts w:ascii="Times New Roman" w:hAnsi="Times New Roman" w:cs="Times New Roman"/>
          <w:sz w:val="28"/>
          <w:szCs w:val="28"/>
          <w:lang w:val="uk-UA"/>
        </w:rPr>
        <w:t xml:space="preserve"> питання організації і методики проведення позакласної робо</w:t>
      </w:r>
      <w:r>
        <w:rPr>
          <w:rFonts w:ascii="Times New Roman" w:hAnsi="Times New Roman" w:cs="Times New Roman"/>
          <w:sz w:val="28"/>
          <w:szCs w:val="28"/>
          <w:lang w:val="uk-UA"/>
        </w:rPr>
        <w:t>ти з математики для учнів старших класів,</w:t>
      </w:r>
      <w:r w:rsidRPr="009F7744">
        <w:rPr>
          <w:rFonts w:ascii="Times New Roman" w:hAnsi="Times New Roman" w:cs="Times New Roman"/>
          <w:sz w:val="28"/>
          <w:szCs w:val="28"/>
          <w:lang w:val="uk-UA"/>
        </w:rPr>
        <w:t xml:space="preserve"> різні класифікації її форм і </w:t>
      </w:r>
      <w:r>
        <w:rPr>
          <w:rFonts w:ascii="Times New Roman" w:hAnsi="Times New Roman" w:cs="Times New Roman"/>
          <w:sz w:val="28"/>
          <w:szCs w:val="28"/>
          <w:lang w:val="uk-UA"/>
        </w:rPr>
        <w:t>видів та їх можливості, виділив</w:t>
      </w:r>
      <w:r w:rsidRPr="009F7744">
        <w:rPr>
          <w:rFonts w:ascii="Times New Roman" w:hAnsi="Times New Roman" w:cs="Times New Roman"/>
          <w:sz w:val="28"/>
          <w:szCs w:val="28"/>
          <w:lang w:val="uk-UA"/>
        </w:rPr>
        <w:t xml:space="preserve"> перспективи використання комп’ютерних інформаційних технологій у позакласній роботі з математики. Для позакласної роботи із викорис</w:t>
      </w:r>
      <w:r>
        <w:rPr>
          <w:rFonts w:ascii="Times New Roman" w:hAnsi="Times New Roman" w:cs="Times New Roman"/>
          <w:sz w:val="28"/>
          <w:szCs w:val="28"/>
          <w:lang w:val="uk-UA"/>
        </w:rPr>
        <w:t>танням засобів ІКТ запропонував</w:t>
      </w:r>
      <w:r w:rsidRPr="009F7744">
        <w:rPr>
          <w:rFonts w:ascii="Times New Roman" w:hAnsi="Times New Roman" w:cs="Times New Roman"/>
          <w:sz w:val="28"/>
          <w:szCs w:val="28"/>
          <w:lang w:val="uk-UA"/>
        </w:rPr>
        <w:t xml:space="preserve"> сучасні методи навчання: метод проектів, метод інформаційного ресурсу, дидактична гра, традиційна електронна пошта, </w:t>
      </w:r>
      <w:r>
        <w:rPr>
          <w:rFonts w:ascii="Times New Roman" w:hAnsi="Times New Roman" w:cs="Times New Roman"/>
          <w:sz w:val="28"/>
          <w:szCs w:val="28"/>
          <w:lang w:val="uk-UA"/>
        </w:rPr>
        <w:t>поштові списки, телеконференції</w:t>
      </w:r>
      <w:r w:rsidRPr="009F7744">
        <w:rPr>
          <w:rFonts w:ascii="Times New Roman" w:hAnsi="Times New Roman" w:cs="Times New Roman"/>
          <w:sz w:val="28"/>
          <w:szCs w:val="28"/>
          <w:lang w:val="uk-UA"/>
        </w:rPr>
        <w:t xml:space="preserve"> </w:t>
      </w:r>
      <w:r w:rsidRPr="00D5268C">
        <w:rPr>
          <w:rFonts w:ascii="Times New Roman" w:hAnsi="Times New Roman" w:cs="Times New Roman"/>
          <w:sz w:val="28"/>
          <w:szCs w:val="28"/>
          <w:lang w:val="uk-UA"/>
        </w:rPr>
        <w:t>[</w:t>
      </w:r>
      <w:r w:rsidR="004D151F">
        <w:rPr>
          <w:rFonts w:ascii="Times New Roman" w:hAnsi="Times New Roman" w:cs="Times New Roman"/>
          <w:sz w:val="28"/>
          <w:szCs w:val="28"/>
          <w:lang w:val="uk-UA"/>
        </w:rPr>
        <w:t>11</w:t>
      </w:r>
      <w:r w:rsidRPr="00D5268C">
        <w:rPr>
          <w:rFonts w:ascii="Times New Roman" w:hAnsi="Times New Roman" w:cs="Times New Roman"/>
          <w:sz w:val="28"/>
          <w:szCs w:val="28"/>
          <w:lang w:val="uk-UA"/>
        </w:rPr>
        <w:t>]</w:t>
      </w:r>
      <w:r>
        <w:rPr>
          <w:rFonts w:ascii="Times New Roman" w:hAnsi="Times New Roman" w:cs="Times New Roman"/>
          <w:sz w:val="28"/>
          <w:szCs w:val="28"/>
          <w:lang w:val="uk-UA"/>
        </w:rPr>
        <w:t>.</w:t>
      </w:r>
    </w:p>
    <w:p w:rsidR="00F26B5B" w:rsidRPr="003A4EC7" w:rsidRDefault="003A4EC7" w:rsidP="00B7372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Болбат </w:t>
      </w:r>
      <w:r w:rsidRPr="003A4EC7">
        <w:rPr>
          <w:rFonts w:ascii="Times New Roman" w:hAnsi="Times New Roman" w:cs="Times New Roman"/>
          <w:sz w:val="28"/>
          <w:szCs w:val="28"/>
          <w:lang w:val="uk-UA"/>
        </w:rPr>
        <w:t xml:space="preserve">на базі пакету динамічної геометрії </w:t>
      </w:r>
      <w:r w:rsidRPr="003A4EC7">
        <w:rPr>
          <w:rFonts w:ascii="Times New Roman" w:hAnsi="Times New Roman" w:cs="Times New Roman"/>
          <w:sz w:val="28"/>
          <w:szCs w:val="28"/>
        </w:rPr>
        <w:t>DG</w:t>
      </w:r>
      <w:r>
        <w:rPr>
          <w:lang w:val="uk-UA"/>
        </w:rPr>
        <w:t xml:space="preserve"> </w:t>
      </w:r>
      <w:r>
        <w:rPr>
          <w:rFonts w:ascii="Times New Roman" w:hAnsi="Times New Roman" w:cs="Times New Roman"/>
          <w:sz w:val="28"/>
          <w:szCs w:val="28"/>
          <w:lang w:val="uk-UA"/>
        </w:rPr>
        <w:t>розробив л</w:t>
      </w:r>
      <w:r w:rsidRPr="003A4EC7">
        <w:rPr>
          <w:rFonts w:ascii="Times New Roman" w:hAnsi="Times New Roman" w:cs="Times New Roman"/>
          <w:sz w:val="28"/>
          <w:szCs w:val="28"/>
          <w:lang w:val="uk-UA"/>
        </w:rPr>
        <w:t>огічні ігри із електронними сірниками</w:t>
      </w:r>
      <w:r>
        <w:rPr>
          <w:rFonts w:ascii="Times New Roman" w:hAnsi="Times New Roman" w:cs="Times New Roman"/>
          <w:sz w:val="28"/>
          <w:szCs w:val="28"/>
          <w:lang w:val="uk-UA"/>
        </w:rPr>
        <w:t>, які</w:t>
      </w:r>
      <w:r w:rsidRPr="003A4EC7">
        <w:rPr>
          <w:rFonts w:ascii="Times New Roman" w:hAnsi="Times New Roman" w:cs="Times New Roman"/>
          <w:sz w:val="28"/>
          <w:szCs w:val="28"/>
          <w:lang w:val="uk-UA"/>
        </w:rPr>
        <w:t xml:space="preserve"> можуть бути використані у позашкільній та позакласній роботі з математики, в організації інтелектуальних змагань </w:t>
      </w:r>
      <w:r w:rsidR="004D151F">
        <w:rPr>
          <w:rFonts w:ascii="Times New Roman" w:hAnsi="Times New Roman" w:cs="Times New Roman"/>
          <w:sz w:val="28"/>
          <w:szCs w:val="28"/>
          <w:lang w:val="uk-UA"/>
        </w:rPr>
        <w:t>учнів основної та старшої школи</w:t>
      </w:r>
      <w:r>
        <w:rPr>
          <w:rFonts w:ascii="Times New Roman" w:hAnsi="Times New Roman" w:cs="Times New Roman"/>
          <w:sz w:val="28"/>
          <w:szCs w:val="28"/>
          <w:lang w:val="uk-UA"/>
        </w:rPr>
        <w:t xml:space="preserve"> </w:t>
      </w:r>
      <w:r w:rsidRPr="00D5268C">
        <w:rPr>
          <w:rFonts w:ascii="Times New Roman" w:hAnsi="Times New Roman" w:cs="Times New Roman"/>
          <w:sz w:val="28"/>
          <w:szCs w:val="28"/>
          <w:lang w:val="uk-UA"/>
        </w:rPr>
        <w:t>[</w:t>
      </w:r>
      <w:r w:rsidR="004D151F">
        <w:rPr>
          <w:rFonts w:ascii="Times New Roman" w:hAnsi="Times New Roman" w:cs="Times New Roman"/>
          <w:sz w:val="28"/>
          <w:szCs w:val="28"/>
          <w:lang w:val="uk-UA"/>
        </w:rPr>
        <w:t>2</w:t>
      </w:r>
      <w:r w:rsidRPr="00D5268C">
        <w:rPr>
          <w:rFonts w:ascii="Times New Roman" w:hAnsi="Times New Roman" w:cs="Times New Roman"/>
          <w:sz w:val="28"/>
          <w:szCs w:val="28"/>
          <w:lang w:val="uk-UA"/>
        </w:rPr>
        <w:t>]</w:t>
      </w:r>
      <w:r w:rsidR="004D151F">
        <w:rPr>
          <w:rFonts w:ascii="Times New Roman" w:hAnsi="Times New Roman" w:cs="Times New Roman"/>
          <w:sz w:val="28"/>
          <w:szCs w:val="28"/>
          <w:lang w:val="uk-UA"/>
        </w:rPr>
        <w:t>.</w:t>
      </w:r>
    </w:p>
    <w:p w:rsidR="004D446F" w:rsidRPr="00375AE1" w:rsidRDefault="00375AE1" w:rsidP="00375AE1">
      <w:pPr>
        <w:spacing w:line="360" w:lineRule="auto"/>
        <w:ind w:firstLine="708"/>
        <w:jc w:val="both"/>
        <w:rPr>
          <w:rFonts w:ascii="Times New Roman" w:hAnsi="Times New Roman" w:cs="Times New Roman"/>
          <w:color w:val="00B050"/>
          <w:sz w:val="28"/>
          <w:szCs w:val="28"/>
          <w:lang w:val="uk-UA"/>
        </w:rPr>
      </w:pPr>
      <w:r w:rsidRPr="00375AE1">
        <w:rPr>
          <w:rFonts w:ascii="Times New Roman" w:eastAsia="Times New Roman" w:hAnsi="Times New Roman" w:cs="Times New Roman"/>
          <w:sz w:val="28"/>
          <w:szCs w:val="28"/>
        </w:rPr>
        <w:t>Отже, проведений аналіз засвідчує, що позакласн</w:t>
      </w:r>
      <w:r>
        <w:rPr>
          <w:rFonts w:ascii="Times New Roman" w:eastAsia="Times New Roman" w:hAnsi="Times New Roman" w:cs="Times New Roman"/>
          <w:sz w:val="28"/>
          <w:szCs w:val="28"/>
        </w:rPr>
        <w:t xml:space="preserve">а робота з математики </w:t>
      </w:r>
      <w:r>
        <w:rPr>
          <w:rFonts w:ascii="Times New Roman" w:eastAsia="Times New Roman" w:hAnsi="Times New Roman" w:cs="Times New Roman"/>
          <w:sz w:val="28"/>
          <w:szCs w:val="28"/>
          <w:lang w:val="uk-UA"/>
        </w:rPr>
        <w:t>профільної школи</w:t>
      </w:r>
      <w:r w:rsidRPr="00375AE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є ефективною формою навчальної діяльності.  Позакласні заняття з використанням комп’ютерних технологій </w:t>
      </w:r>
      <w:r>
        <w:rPr>
          <w:rFonts w:ascii="Times New Roman" w:eastAsia="Times New Roman" w:hAnsi="Times New Roman" w:cs="Times New Roman"/>
          <w:sz w:val="28"/>
          <w:szCs w:val="28"/>
        </w:rPr>
        <w:t>зацікавлю</w:t>
      </w:r>
      <w:r>
        <w:rPr>
          <w:rFonts w:ascii="Times New Roman" w:eastAsia="Times New Roman" w:hAnsi="Times New Roman" w:cs="Times New Roman"/>
          <w:sz w:val="28"/>
          <w:szCs w:val="28"/>
          <w:lang w:val="uk-UA"/>
        </w:rPr>
        <w:t xml:space="preserve">ють учнів </w:t>
      </w:r>
      <w:r>
        <w:rPr>
          <w:rFonts w:ascii="Times New Roman" w:eastAsia="Times New Roman" w:hAnsi="Times New Roman" w:cs="Times New Roman"/>
          <w:sz w:val="28"/>
          <w:szCs w:val="28"/>
          <w:lang w:val="uk-UA"/>
        </w:rPr>
        <w:lastRenderedPageBreak/>
        <w:t>своїми нестандартними завданнями</w:t>
      </w:r>
      <w:r w:rsidRPr="00375AE1">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Т</w:t>
      </w:r>
      <w:r>
        <w:rPr>
          <w:rFonts w:ascii="Times New Roman" w:eastAsia="Times New Roman" w:hAnsi="Times New Roman" w:cs="Times New Roman"/>
          <w:sz w:val="28"/>
          <w:szCs w:val="28"/>
        </w:rPr>
        <w:t xml:space="preserve">аке навчання </w:t>
      </w:r>
      <w:r w:rsidRPr="00375AE1">
        <w:rPr>
          <w:rFonts w:ascii="Times New Roman" w:eastAsia="Times New Roman" w:hAnsi="Times New Roman" w:cs="Times New Roman"/>
          <w:sz w:val="28"/>
          <w:szCs w:val="28"/>
        </w:rPr>
        <w:t>призведе</w:t>
      </w:r>
      <w:r>
        <w:rPr>
          <w:rFonts w:ascii="Times New Roman" w:eastAsia="Times New Roman" w:hAnsi="Times New Roman" w:cs="Times New Roman"/>
          <w:sz w:val="28"/>
          <w:szCs w:val="28"/>
        </w:rPr>
        <w:t xml:space="preserve"> до повного всебічного розвитку</w:t>
      </w:r>
      <w:r>
        <w:rPr>
          <w:rFonts w:ascii="Times New Roman" w:eastAsia="Times New Roman" w:hAnsi="Times New Roman" w:cs="Times New Roman"/>
          <w:sz w:val="28"/>
          <w:szCs w:val="28"/>
          <w:lang w:val="uk-UA"/>
        </w:rPr>
        <w:t xml:space="preserve"> </w:t>
      </w:r>
      <w:r w:rsidRPr="00375AE1">
        <w:rPr>
          <w:rFonts w:ascii="Times New Roman" w:eastAsia="Times New Roman" w:hAnsi="Times New Roman" w:cs="Times New Roman"/>
          <w:sz w:val="28"/>
          <w:szCs w:val="28"/>
        </w:rPr>
        <w:t>особистості.</w:t>
      </w:r>
      <w:r w:rsidRPr="00375AE1">
        <w:rPr>
          <w:rFonts w:ascii="Times New Roman" w:eastAsia="Times New Roman" w:hAnsi="Times New Roman" w:cs="Times New Roman"/>
          <w:sz w:val="28"/>
          <w:szCs w:val="28"/>
        </w:rPr>
        <w:br/>
        <w:t xml:space="preserve">Я вважаю, що кожен вчитель, який хоче справді навчити й виховати дітей, повинен віддаватись своїй роботі на 100%. Тобто, використовувати всі можливі форми і види роботи, у тому числі і позакласну роботу. </w:t>
      </w:r>
    </w:p>
    <w:p w:rsidR="009C4C38" w:rsidRPr="008376CB" w:rsidRDefault="009C4C38" w:rsidP="009C4C38">
      <w:pPr>
        <w:pStyle w:val="a3"/>
        <w:numPr>
          <w:ilvl w:val="0"/>
          <w:numId w:val="6"/>
        </w:numPr>
        <w:jc w:val="both"/>
        <w:rPr>
          <w:rFonts w:ascii="Times New Roman" w:hAnsi="Times New Roman" w:cs="Times New Roman"/>
          <w:b/>
          <w:bCs/>
          <w:sz w:val="28"/>
          <w:szCs w:val="28"/>
          <w:lang w:val="uk-UA"/>
        </w:rPr>
      </w:pPr>
      <w:r w:rsidRPr="008376CB">
        <w:rPr>
          <w:rFonts w:ascii="Times New Roman" w:hAnsi="Times New Roman" w:cs="Times New Roman"/>
          <w:b/>
          <w:bCs/>
          <w:sz w:val="28"/>
          <w:szCs w:val="28"/>
          <w:lang w:val="uk-UA"/>
        </w:rPr>
        <w:t xml:space="preserve">Вікові та індивідуальні особливості учнів </w:t>
      </w:r>
      <w:r w:rsidRPr="009C4C38">
        <w:rPr>
          <w:rFonts w:ascii="Times New Roman" w:hAnsi="Times New Roman" w:cs="Times New Roman"/>
          <w:b/>
          <w:bCs/>
          <w:sz w:val="28"/>
          <w:szCs w:val="28"/>
          <w:lang w:val="uk-UA"/>
        </w:rPr>
        <w:t>профіль</w:t>
      </w:r>
      <w:r w:rsidRPr="008376CB">
        <w:rPr>
          <w:rFonts w:ascii="Times New Roman" w:hAnsi="Times New Roman" w:cs="Times New Roman"/>
          <w:b/>
          <w:bCs/>
          <w:sz w:val="28"/>
          <w:szCs w:val="28"/>
          <w:lang w:val="uk-UA"/>
        </w:rPr>
        <w:t xml:space="preserve">ної </w:t>
      </w:r>
      <w:r w:rsidR="00711D36">
        <w:rPr>
          <w:rFonts w:ascii="Times New Roman" w:hAnsi="Times New Roman" w:cs="Times New Roman"/>
          <w:b/>
          <w:bCs/>
          <w:sz w:val="28"/>
          <w:szCs w:val="28"/>
          <w:lang w:val="uk-UA"/>
        </w:rPr>
        <w:t>школи.</w:t>
      </w:r>
    </w:p>
    <w:p w:rsidR="00F41815" w:rsidRDefault="00F41815" w:rsidP="00453AAD">
      <w:pPr>
        <w:spacing w:line="360" w:lineRule="auto"/>
        <w:ind w:firstLine="360"/>
        <w:jc w:val="both"/>
        <w:rPr>
          <w:rFonts w:ascii="Times New Roman" w:hAnsi="Times New Roman" w:cs="Times New Roman"/>
          <w:sz w:val="28"/>
          <w:szCs w:val="28"/>
          <w:lang w:val="uk-UA"/>
        </w:rPr>
      </w:pPr>
      <w:r w:rsidRPr="00F41815">
        <w:rPr>
          <w:rFonts w:ascii="Times New Roman" w:hAnsi="Times New Roman" w:cs="Times New Roman"/>
          <w:sz w:val="28"/>
          <w:szCs w:val="28"/>
          <w:lang w:val="uk-UA"/>
        </w:rPr>
        <w:t>При організації виховного впливу педагог має враховувати вікові та індивідуальні особливості учнів</w:t>
      </w:r>
      <w:r w:rsidR="009E7132">
        <w:rPr>
          <w:rFonts w:ascii="Times New Roman" w:hAnsi="Times New Roman" w:cs="Times New Roman"/>
          <w:sz w:val="28"/>
          <w:szCs w:val="28"/>
          <w:lang w:val="uk-UA"/>
        </w:rPr>
        <w:t xml:space="preserve">, адже від цього залежать результати виховного процесу. </w:t>
      </w:r>
    </w:p>
    <w:p w:rsidR="00B5724D" w:rsidRPr="009E7132" w:rsidRDefault="00B5724D" w:rsidP="00B5724D">
      <w:pPr>
        <w:pStyle w:val="ab"/>
        <w:spacing w:line="360" w:lineRule="auto"/>
        <w:ind w:firstLine="360"/>
        <w:jc w:val="both"/>
        <w:rPr>
          <w:color w:val="000000"/>
          <w:sz w:val="28"/>
          <w:szCs w:val="28"/>
          <w:lang w:val="uk-UA"/>
        </w:rPr>
      </w:pPr>
      <w:r>
        <w:rPr>
          <w:color w:val="000000"/>
          <w:sz w:val="28"/>
          <w:szCs w:val="28"/>
          <w:lang w:val="uk-UA"/>
        </w:rPr>
        <w:t>У педагогіці с</w:t>
      </w:r>
      <w:r w:rsidRPr="00B5724D">
        <w:rPr>
          <w:color w:val="000000"/>
          <w:sz w:val="28"/>
          <w:szCs w:val="28"/>
          <w:lang w:val="uk-UA"/>
        </w:rPr>
        <w:t>тарший, шкільний вік, або рання юність</w:t>
      </w:r>
      <w:r>
        <w:rPr>
          <w:i/>
          <w:iCs/>
          <w:color w:val="000000"/>
          <w:sz w:val="28"/>
          <w:szCs w:val="28"/>
          <w:lang w:val="uk-UA"/>
        </w:rPr>
        <w:t xml:space="preserve"> </w:t>
      </w:r>
      <w:r>
        <w:rPr>
          <w:color w:val="000000"/>
          <w:sz w:val="28"/>
          <w:szCs w:val="28"/>
          <w:lang w:val="uk-UA"/>
        </w:rPr>
        <w:t xml:space="preserve">охоплює </w:t>
      </w:r>
      <w:r w:rsidRPr="00B5724D">
        <w:rPr>
          <w:color w:val="000000"/>
          <w:sz w:val="28"/>
          <w:szCs w:val="28"/>
          <w:lang w:val="uk-UA"/>
        </w:rPr>
        <w:t>15-18 років</w:t>
      </w:r>
      <w:r w:rsidRPr="00B5724D">
        <w:rPr>
          <w:i/>
          <w:iCs/>
          <w:color w:val="000000"/>
          <w:sz w:val="28"/>
          <w:szCs w:val="28"/>
          <w:lang w:val="uk-UA"/>
        </w:rPr>
        <w:t>.</w:t>
      </w:r>
      <w:r>
        <w:rPr>
          <w:color w:val="000000"/>
          <w:sz w:val="28"/>
          <w:szCs w:val="28"/>
          <w:lang w:val="uk-UA"/>
        </w:rPr>
        <w:t xml:space="preserve"> </w:t>
      </w:r>
      <w:r w:rsidRPr="00B5724D">
        <w:rPr>
          <w:color w:val="000000"/>
          <w:sz w:val="28"/>
          <w:szCs w:val="28"/>
          <w:lang w:val="uk-UA"/>
        </w:rPr>
        <w:t xml:space="preserve">Спираючись на </w:t>
      </w:r>
      <w:r>
        <w:rPr>
          <w:color w:val="000000"/>
          <w:sz w:val="28"/>
          <w:szCs w:val="28"/>
          <w:lang w:val="uk-UA"/>
        </w:rPr>
        <w:t>вибір вікових та індивідуальних особливостей учнів</w:t>
      </w:r>
      <w:r w:rsidRPr="00B5724D">
        <w:rPr>
          <w:color w:val="000000"/>
          <w:sz w:val="28"/>
          <w:szCs w:val="28"/>
          <w:lang w:val="uk-UA"/>
        </w:rPr>
        <w:t xml:space="preserve">, вчителі регламентують навчальне навантаження, встановлюють обгрунтовані обсяги зайнятості різними видами праці, визначають найбільш сприятливий для розвитку розпорядок дня, режим праці та відпочинку. </w:t>
      </w:r>
      <w:r w:rsidRPr="00B5724D">
        <w:rPr>
          <w:color w:val="000000"/>
          <w:sz w:val="28"/>
          <w:szCs w:val="28"/>
        </w:rPr>
        <w:t>Вікові особливості зобов'язують правильно вирішувати питання відбору та розташування навчальних предметів і навчального матеріалу в кожному предметі. Вони обумовлюють також вибір форм і методі</w:t>
      </w:r>
      <w:r w:rsidR="004D151F">
        <w:rPr>
          <w:color w:val="000000"/>
          <w:sz w:val="28"/>
          <w:szCs w:val="28"/>
        </w:rPr>
        <w:t>в навчально-виховної діяльності</w:t>
      </w:r>
      <w:r w:rsidR="009E7132">
        <w:rPr>
          <w:color w:val="000000"/>
          <w:sz w:val="28"/>
          <w:szCs w:val="28"/>
          <w:lang w:val="uk-UA"/>
        </w:rPr>
        <w:t xml:space="preserve"> </w:t>
      </w:r>
      <w:r w:rsidR="004D151F">
        <w:rPr>
          <w:sz w:val="28"/>
          <w:szCs w:val="28"/>
          <w:lang w:val="uk-UA"/>
        </w:rPr>
        <w:t>[7</w:t>
      </w:r>
      <w:r w:rsidR="009E7132" w:rsidRPr="005321BF">
        <w:rPr>
          <w:sz w:val="28"/>
          <w:szCs w:val="28"/>
          <w:lang w:val="uk-UA"/>
        </w:rPr>
        <w:t>]</w:t>
      </w:r>
      <w:r w:rsidR="004D151F">
        <w:rPr>
          <w:sz w:val="28"/>
          <w:szCs w:val="28"/>
          <w:lang w:val="uk-UA"/>
        </w:rPr>
        <w:t>.</w:t>
      </w:r>
    </w:p>
    <w:p w:rsidR="00F41815" w:rsidRDefault="00016E2B" w:rsidP="00453AAD">
      <w:pPr>
        <w:spacing w:line="360" w:lineRule="auto"/>
        <w:ind w:firstLine="360"/>
        <w:jc w:val="both"/>
        <w:rPr>
          <w:rFonts w:ascii="Times New Roman" w:hAnsi="Times New Roman" w:cs="Times New Roman"/>
          <w:sz w:val="28"/>
          <w:szCs w:val="28"/>
          <w:lang w:val="uk-UA"/>
        </w:rPr>
      </w:pPr>
      <w:r w:rsidRPr="00B5724D">
        <w:rPr>
          <w:rFonts w:ascii="Times New Roman" w:hAnsi="Times New Roman" w:cs="Times New Roman"/>
          <w:sz w:val="28"/>
          <w:szCs w:val="28"/>
          <w:lang w:val="uk-UA"/>
        </w:rPr>
        <w:t>Ефективність використання форм і методів виховання значною мірою зумовлюється віковими особливостями становлення особистості, розвитком її інтелектуальної сфери, емоційної вразливості, чутливості до поведінки навколишніх</w:t>
      </w:r>
      <w:r w:rsidR="00B5724D" w:rsidRPr="00B5724D">
        <w:rPr>
          <w:rFonts w:ascii="Times New Roman" w:hAnsi="Times New Roman" w:cs="Times New Roman"/>
          <w:sz w:val="28"/>
          <w:szCs w:val="28"/>
          <w:lang w:val="uk-UA"/>
        </w:rPr>
        <w:t>. В юнацькому віку допускається використання текстових і підтекстових форм виховного впливу, допомога у професійному самовизначенні особистості, підтримка у реалізації соціальних функцій, у моделюванні життєвого сценарію тощо.</w:t>
      </w:r>
    </w:p>
    <w:p w:rsidR="009E7132" w:rsidRDefault="009E7132" w:rsidP="00453AAD">
      <w:pPr>
        <w:spacing w:line="360" w:lineRule="auto"/>
        <w:ind w:firstLine="360"/>
        <w:jc w:val="both"/>
        <w:rPr>
          <w:rFonts w:ascii="Times New Roman" w:hAnsi="Times New Roman" w:cs="Times New Roman"/>
          <w:sz w:val="28"/>
          <w:szCs w:val="28"/>
          <w:shd w:val="clear" w:color="auto" w:fill="FEFFFF"/>
        </w:rPr>
      </w:pPr>
      <w:r w:rsidRPr="009E7132">
        <w:rPr>
          <w:rFonts w:ascii="Times New Roman" w:hAnsi="Times New Roman" w:cs="Times New Roman"/>
          <w:sz w:val="28"/>
          <w:szCs w:val="28"/>
          <w:shd w:val="clear" w:color="auto" w:fill="FEFFFF"/>
          <w:lang w:val="uk-UA"/>
        </w:rPr>
        <w:t xml:space="preserve">Головним завданням педагога, який працює зі школярами юнацького віку, є надання їм допомоги у пізнанні самих себе, усвідомленні процесу свого розвитку. </w:t>
      </w:r>
      <w:r w:rsidRPr="009E7132">
        <w:rPr>
          <w:rFonts w:ascii="Times New Roman" w:hAnsi="Times New Roman" w:cs="Times New Roman"/>
          <w:sz w:val="28"/>
          <w:szCs w:val="28"/>
          <w:shd w:val="clear" w:color="auto" w:fill="FEFFFF"/>
        </w:rPr>
        <w:t xml:space="preserve">Це основний шлях до </w:t>
      </w:r>
      <w:r w:rsidR="00ED65DF" w:rsidRPr="00ED65DF">
        <w:rPr>
          <w:rFonts w:ascii="Times New Roman" w:hAnsi="Times New Roman" w:cs="Times New Roman"/>
          <w:color w:val="000000"/>
          <w:sz w:val="28"/>
          <w:szCs w:val="28"/>
        </w:rPr>
        <w:t>формування світогляду, самосвідомості,</w:t>
      </w:r>
      <w:r w:rsidR="00ED65DF" w:rsidRPr="00ED65DF">
        <w:rPr>
          <w:rFonts w:ascii="Times New Roman" w:hAnsi="Times New Roman" w:cs="Times New Roman"/>
          <w:color w:val="000000"/>
          <w:sz w:val="28"/>
          <w:szCs w:val="28"/>
          <w:lang w:val="uk-UA"/>
        </w:rPr>
        <w:t xml:space="preserve"> самовираження, самовдосконалення,</w:t>
      </w:r>
      <w:r w:rsidR="00ED65DF" w:rsidRPr="00ED65DF">
        <w:rPr>
          <w:rFonts w:ascii="Times New Roman" w:hAnsi="Times New Roman" w:cs="Times New Roman"/>
          <w:color w:val="000000"/>
          <w:sz w:val="28"/>
          <w:szCs w:val="28"/>
        </w:rPr>
        <w:t xml:space="preserve"> характеру і життєвого самовизначення</w:t>
      </w:r>
      <w:r w:rsidRPr="009E7132">
        <w:rPr>
          <w:rFonts w:ascii="Times New Roman" w:hAnsi="Times New Roman" w:cs="Times New Roman"/>
          <w:sz w:val="28"/>
          <w:szCs w:val="28"/>
          <w:shd w:val="clear" w:color="auto" w:fill="FEFFFF"/>
        </w:rPr>
        <w:t xml:space="preserve">. </w:t>
      </w:r>
      <w:r w:rsidRPr="009E7132">
        <w:rPr>
          <w:rFonts w:ascii="Times New Roman" w:hAnsi="Times New Roman" w:cs="Times New Roman"/>
          <w:sz w:val="28"/>
          <w:szCs w:val="28"/>
          <w:shd w:val="clear" w:color="auto" w:fill="FEFFFF"/>
        </w:rPr>
        <w:lastRenderedPageBreak/>
        <w:t>Педагог покликаний забезпечити школярів</w:t>
      </w:r>
      <w:r w:rsidR="003E479E">
        <w:rPr>
          <w:rFonts w:ascii="Times New Roman" w:hAnsi="Times New Roman" w:cs="Times New Roman"/>
          <w:sz w:val="28"/>
          <w:szCs w:val="28"/>
          <w:shd w:val="clear" w:color="auto" w:fill="FEFFFF"/>
          <w:lang w:val="uk-UA"/>
        </w:rPr>
        <w:t xml:space="preserve"> знаннями, </w:t>
      </w:r>
      <w:r w:rsidRPr="009E7132">
        <w:rPr>
          <w:rFonts w:ascii="Times New Roman" w:hAnsi="Times New Roman" w:cs="Times New Roman"/>
          <w:sz w:val="28"/>
          <w:szCs w:val="28"/>
          <w:shd w:val="clear" w:color="auto" w:fill="FEFFFF"/>
        </w:rPr>
        <w:t xml:space="preserve">уміннями і навичками самовиховання. </w:t>
      </w:r>
    </w:p>
    <w:p w:rsidR="00D50776" w:rsidRDefault="00D50776" w:rsidP="00453AAD">
      <w:pPr>
        <w:spacing w:line="360" w:lineRule="auto"/>
        <w:ind w:firstLine="360"/>
        <w:jc w:val="both"/>
        <w:rPr>
          <w:rFonts w:ascii="Times New Roman" w:hAnsi="Times New Roman" w:cs="Times New Roman"/>
          <w:sz w:val="28"/>
          <w:szCs w:val="28"/>
          <w:lang w:val="uk-UA"/>
        </w:rPr>
      </w:pPr>
      <w:r w:rsidRPr="00D50776">
        <w:rPr>
          <w:rFonts w:ascii="Times New Roman" w:hAnsi="Times New Roman" w:cs="Times New Roman"/>
          <w:sz w:val="28"/>
          <w:szCs w:val="28"/>
        </w:rPr>
        <w:t>Провідною діяльністю юнаків є учбово</w:t>
      </w:r>
      <w:r>
        <w:rPr>
          <w:rFonts w:ascii="Times New Roman" w:hAnsi="Times New Roman" w:cs="Times New Roman"/>
          <w:sz w:val="28"/>
          <w:szCs w:val="28"/>
          <w:lang w:val="uk-UA"/>
        </w:rPr>
        <w:t xml:space="preserve"> </w:t>
      </w:r>
      <w:r w:rsidRPr="00D50776">
        <w:rPr>
          <w:rFonts w:ascii="Times New Roman" w:hAnsi="Times New Roman" w:cs="Times New Roman"/>
          <w:sz w:val="28"/>
          <w:szCs w:val="28"/>
        </w:rPr>
        <w:t>-</w:t>
      </w:r>
      <w:r>
        <w:rPr>
          <w:rFonts w:ascii="Times New Roman" w:hAnsi="Times New Roman" w:cs="Times New Roman"/>
          <w:sz w:val="28"/>
          <w:szCs w:val="28"/>
          <w:lang w:val="uk-UA"/>
        </w:rPr>
        <w:t xml:space="preserve"> </w:t>
      </w:r>
      <w:r w:rsidRPr="00D50776">
        <w:rPr>
          <w:rFonts w:ascii="Times New Roman" w:hAnsi="Times New Roman" w:cs="Times New Roman"/>
          <w:sz w:val="28"/>
          <w:szCs w:val="28"/>
        </w:rPr>
        <w:t xml:space="preserve">професійна діяльність, що спрямована на підготовку до подальшої діяльності суб’єкта, його професійне самовизначення. </w:t>
      </w:r>
      <w:r w:rsidR="009418D0">
        <w:rPr>
          <w:rFonts w:ascii="Times New Roman" w:hAnsi="Times New Roman" w:cs="Times New Roman"/>
          <w:sz w:val="28"/>
          <w:szCs w:val="28"/>
          <w:lang w:val="uk-UA"/>
        </w:rPr>
        <w:t xml:space="preserve">У ранньому юнацькому віці має важливе рішення у виборі професії. </w:t>
      </w:r>
      <w:r w:rsidRPr="009418D0">
        <w:rPr>
          <w:rFonts w:ascii="Times New Roman" w:hAnsi="Times New Roman" w:cs="Times New Roman"/>
          <w:sz w:val="28"/>
          <w:szCs w:val="28"/>
          <w:lang w:val="uk-UA"/>
        </w:rPr>
        <w:t>Водночас, пов’язана із майбутньою професійною діяльністю і навчанням мотивація виражена у старшокласників значно слабіше, ніж мотиви самоствердження і спілкування</w:t>
      </w:r>
      <w:r w:rsidRPr="00D50776">
        <w:rPr>
          <w:rFonts w:ascii="Times New Roman" w:hAnsi="Times New Roman" w:cs="Times New Roman"/>
          <w:sz w:val="28"/>
          <w:szCs w:val="28"/>
          <w:lang w:val="uk-UA"/>
        </w:rPr>
        <w:t>.</w:t>
      </w:r>
      <w:r w:rsidR="00046AD8">
        <w:rPr>
          <w:rFonts w:ascii="Times New Roman" w:hAnsi="Times New Roman" w:cs="Times New Roman"/>
          <w:sz w:val="28"/>
          <w:szCs w:val="28"/>
          <w:lang w:val="uk-UA"/>
        </w:rPr>
        <w:t xml:space="preserve"> </w:t>
      </w:r>
      <w:r w:rsidR="004D151F">
        <w:rPr>
          <w:rFonts w:ascii="Times New Roman" w:hAnsi="Times New Roman" w:cs="Times New Roman"/>
          <w:sz w:val="28"/>
          <w:szCs w:val="28"/>
          <w:lang w:val="uk-UA"/>
        </w:rPr>
        <w:t>[6</w:t>
      </w:r>
      <w:r w:rsidR="00046AD8" w:rsidRPr="00046AD8">
        <w:rPr>
          <w:rFonts w:ascii="Times New Roman" w:hAnsi="Times New Roman" w:cs="Times New Roman"/>
          <w:sz w:val="28"/>
          <w:szCs w:val="28"/>
          <w:lang w:val="uk-UA"/>
        </w:rPr>
        <w:t>, с. 234</w:t>
      </w:r>
      <w:r w:rsidR="00046AD8" w:rsidRPr="005321BF">
        <w:rPr>
          <w:rFonts w:ascii="Times New Roman" w:hAnsi="Times New Roman" w:cs="Times New Roman"/>
          <w:sz w:val="28"/>
          <w:szCs w:val="28"/>
          <w:lang w:val="uk-UA"/>
        </w:rPr>
        <w:t>]</w:t>
      </w:r>
    </w:p>
    <w:p w:rsidR="00134CF2" w:rsidRDefault="00134CF2" w:rsidP="00453AAD">
      <w:pPr>
        <w:spacing w:line="360" w:lineRule="auto"/>
        <w:ind w:firstLine="360"/>
        <w:jc w:val="both"/>
        <w:rPr>
          <w:rFonts w:ascii="Times New Roman" w:hAnsi="Times New Roman" w:cs="Times New Roman"/>
          <w:sz w:val="28"/>
          <w:szCs w:val="28"/>
          <w:lang w:val="uk-UA"/>
        </w:rPr>
      </w:pPr>
      <w:r w:rsidRPr="00134CF2">
        <w:rPr>
          <w:rFonts w:ascii="Times New Roman" w:hAnsi="Times New Roman" w:cs="Times New Roman"/>
          <w:sz w:val="28"/>
          <w:szCs w:val="28"/>
          <w:lang w:val="uk-UA"/>
        </w:rPr>
        <w:t xml:space="preserve">Професійне самовизначення стимулює особистісну самореалізацію особистості. У ній виокремлюються декілька етапів, серед яких попередній вибір професії і практичне прийняття рішення (визначення рівня кваліфікації майбутньої професії, обсягу та часу підготовки до неї, вибір конкретної спеціальності) охоплюють весь період ранньої юності. </w:t>
      </w:r>
    </w:p>
    <w:p w:rsidR="00134CF2" w:rsidRDefault="00046AD8" w:rsidP="00453AAD">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В учнів цього віку змінюється значущість учіння. Відбувається зміна мотивації і значно підвищується інтерес до навчання. Для старшокласників навчання – це вже необхідна база, яка є передумовою майбутньої професії. </w:t>
      </w:r>
      <w:r w:rsidRPr="00046AD8">
        <w:rPr>
          <w:rFonts w:ascii="Times New Roman" w:hAnsi="Times New Roman" w:cs="Times New Roman"/>
          <w:sz w:val="28"/>
          <w:szCs w:val="28"/>
        </w:rPr>
        <w:t>Саме тому їх цікавлять переважно ті предмети, які будуть потрібні у подальшому житті.</w:t>
      </w:r>
    </w:p>
    <w:p w:rsidR="001A7FE6" w:rsidRPr="001A7FE6" w:rsidRDefault="001A7FE6" w:rsidP="00453AAD">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наприклад, учень вибере собі професію, пов’язану з математикою та інформатикою, то особливу увагу буде приділяти предметам, які пов’язані з цією професією. Це говорить про те, що старшокласники обирають предмети відповідно до майбутньої професії. </w:t>
      </w:r>
      <w:r w:rsidRPr="001A7FE6">
        <w:rPr>
          <w:rFonts w:ascii="Times New Roman" w:hAnsi="Times New Roman" w:cs="Times New Roman"/>
          <w:sz w:val="28"/>
          <w:szCs w:val="28"/>
        </w:rPr>
        <w:t>Таким чином, простежується вибірковість пізнавальних мотивів, що може призвести до суттєвого зниження інтересу до окремих предметів на користь майбутніх спеціалізованих знань.</w:t>
      </w:r>
    </w:p>
    <w:p w:rsidR="00134CF2" w:rsidRDefault="0033610A" w:rsidP="00453AAD">
      <w:pPr>
        <w:spacing w:line="360" w:lineRule="auto"/>
        <w:ind w:firstLine="360"/>
        <w:jc w:val="both"/>
        <w:rPr>
          <w:rFonts w:ascii="Times New Roman" w:hAnsi="Times New Roman" w:cs="Times New Roman"/>
          <w:sz w:val="28"/>
          <w:szCs w:val="28"/>
          <w:lang w:val="uk-UA"/>
        </w:rPr>
      </w:pPr>
      <w:r w:rsidRPr="0033610A">
        <w:rPr>
          <w:rFonts w:ascii="Times New Roman" w:hAnsi="Times New Roman" w:cs="Times New Roman"/>
          <w:sz w:val="28"/>
          <w:szCs w:val="28"/>
        </w:rPr>
        <w:t>Старшокласників</w:t>
      </w:r>
      <w:r>
        <w:rPr>
          <w:rFonts w:ascii="Times New Roman" w:hAnsi="Times New Roman" w:cs="Times New Roman"/>
          <w:sz w:val="28"/>
          <w:szCs w:val="28"/>
          <w:lang w:val="uk-UA"/>
        </w:rPr>
        <w:t xml:space="preserve"> починає</w:t>
      </w:r>
      <w:r w:rsidRPr="0033610A">
        <w:rPr>
          <w:rFonts w:ascii="Times New Roman" w:hAnsi="Times New Roman" w:cs="Times New Roman"/>
          <w:sz w:val="28"/>
          <w:szCs w:val="28"/>
        </w:rPr>
        <w:t xml:space="preserve"> цікавит</w:t>
      </w:r>
      <w:r>
        <w:rPr>
          <w:rFonts w:ascii="Times New Roman" w:hAnsi="Times New Roman" w:cs="Times New Roman"/>
          <w:sz w:val="28"/>
          <w:szCs w:val="28"/>
          <w:lang w:val="uk-UA"/>
        </w:rPr>
        <w:t>и</w:t>
      </w:r>
      <w:r w:rsidRPr="0033610A">
        <w:rPr>
          <w:rFonts w:ascii="Times New Roman" w:hAnsi="Times New Roman" w:cs="Times New Roman"/>
          <w:sz w:val="28"/>
          <w:szCs w:val="28"/>
        </w:rPr>
        <w:t xml:space="preserve"> участь у шкільних наукових товариствах, застосування дослідницьких методів на уроках. Істотно розвиваються мотиви й способи самоосвітньої діяльності.</w:t>
      </w:r>
    </w:p>
    <w:p w:rsidR="003A1817" w:rsidRPr="005E60B4" w:rsidRDefault="005E60B4" w:rsidP="003A1817">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Учнів профільної школи складно зацікавити на уроках математики і іноді не вистачає часу для повного засвоєння </w:t>
      </w:r>
      <w:r w:rsidR="003A1817">
        <w:rPr>
          <w:rFonts w:ascii="Times New Roman" w:hAnsi="Times New Roman" w:cs="Times New Roman"/>
          <w:sz w:val="28"/>
          <w:szCs w:val="28"/>
          <w:lang w:val="uk-UA"/>
        </w:rPr>
        <w:t xml:space="preserve">програмного </w:t>
      </w:r>
      <w:r>
        <w:rPr>
          <w:rFonts w:ascii="Times New Roman" w:hAnsi="Times New Roman" w:cs="Times New Roman"/>
          <w:sz w:val="28"/>
          <w:szCs w:val="28"/>
          <w:lang w:val="uk-UA"/>
        </w:rPr>
        <w:t>матеріалу. Позакласна робота є ефективним сп</w:t>
      </w:r>
      <w:r w:rsidR="003A1817">
        <w:rPr>
          <w:rFonts w:ascii="Times New Roman" w:hAnsi="Times New Roman" w:cs="Times New Roman"/>
          <w:sz w:val="28"/>
          <w:szCs w:val="28"/>
          <w:lang w:val="uk-UA"/>
        </w:rPr>
        <w:t>особом зацікавити учнів</w:t>
      </w:r>
      <w:r w:rsidR="00616C04">
        <w:rPr>
          <w:rFonts w:ascii="Times New Roman" w:hAnsi="Times New Roman" w:cs="Times New Roman"/>
          <w:sz w:val="28"/>
          <w:szCs w:val="28"/>
          <w:lang w:val="uk-UA"/>
        </w:rPr>
        <w:t xml:space="preserve"> дотепер і зараз під час дистанційного навчання з використанням інформаційно – комунікаційних технологій</w:t>
      </w:r>
      <w:r w:rsidR="003A1817">
        <w:rPr>
          <w:rFonts w:ascii="Times New Roman" w:hAnsi="Times New Roman" w:cs="Times New Roman"/>
          <w:sz w:val="28"/>
          <w:szCs w:val="28"/>
          <w:lang w:val="uk-UA"/>
        </w:rPr>
        <w:t>. На позакласному занятті під час розв’язування</w:t>
      </w:r>
      <w:r w:rsidR="001E05E6">
        <w:rPr>
          <w:rFonts w:ascii="Times New Roman" w:hAnsi="Times New Roman" w:cs="Times New Roman"/>
          <w:sz w:val="28"/>
          <w:szCs w:val="28"/>
          <w:lang w:val="uk-UA"/>
        </w:rPr>
        <w:t>, наприклад,</w:t>
      </w:r>
      <w:r w:rsidR="003A1817">
        <w:rPr>
          <w:rFonts w:ascii="Times New Roman" w:hAnsi="Times New Roman" w:cs="Times New Roman"/>
          <w:sz w:val="28"/>
          <w:szCs w:val="28"/>
          <w:lang w:val="uk-UA"/>
        </w:rPr>
        <w:t xml:space="preserve"> </w:t>
      </w:r>
      <w:r w:rsidR="001E05E6">
        <w:rPr>
          <w:rFonts w:ascii="Times New Roman" w:hAnsi="Times New Roman" w:cs="Times New Roman"/>
          <w:sz w:val="28"/>
          <w:szCs w:val="28"/>
          <w:lang w:val="uk-UA"/>
        </w:rPr>
        <w:t>нестандартних задач, розгадування кроссвордів, ребусів</w:t>
      </w:r>
      <w:r w:rsidR="003A1817">
        <w:rPr>
          <w:rFonts w:ascii="Times New Roman" w:hAnsi="Times New Roman" w:cs="Times New Roman"/>
          <w:sz w:val="28"/>
          <w:szCs w:val="28"/>
          <w:lang w:val="uk-UA"/>
        </w:rPr>
        <w:t xml:space="preserve"> в учнів підвищується рівень математичного мислення, </w:t>
      </w:r>
      <w:r w:rsidR="001E05E6">
        <w:rPr>
          <w:rFonts w:ascii="Times New Roman" w:hAnsi="Times New Roman" w:cs="Times New Roman"/>
          <w:sz w:val="28"/>
          <w:szCs w:val="28"/>
          <w:lang w:val="uk-UA"/>
        </w:rPr>
        <w:t xml:space="preserve">виробляється самостійність, </w:t>
      </w:r>
      <w:r w:rsidR="003A1817">
        <w:rPr>
          <w:rFonts w:ascii="Times New Roman" w:hAnsi="Times New Roman" w:cs="Times New Roman"/>
          <w:sz w:val="28"/>
          <w:szCs w:val="28"/>
          <w:lang w:val="uk-UA"/>
        </w:rPr>
        <w:t xml:space="preserve">поглиблють теоретичні знання і розвиваються практичні навики учнів, котрі виявили математичні здібності, а также виявлення інтересу до вивчення математики. </w:t>
      </w:r>
    </w:p>
    <w:p w:rsidR="00907365" w:rsidRPr="00907365" w:rsidRDefault="00907365" w:rsidP="00453AAD">
      <w:pPr>
        <w:spacing w:line="360" w:lineRule="auto"/>
        <w:ind w:firstLine="360"/>
        <w:jc w:val="both"/>
        <w:rPr>
          <w:rFonts w:ascii="Times New Roman" w:hAnsi="Times New Roman" w:cs="Times New Roman"/>
          <w:sz w:val="28"/>
          <w:szCs w:val="28"/>
          <w:lang w:val="uk-UA"/>
        </w:rPr>
      </w:pPr>
      <w:r w:rsidRPr="00907365">
        <w:rPr>
          <w:rFonts w:ascii="Times New Roman" w:hAnsi="Times New Roman" w:cs="Times New Roman"/>
          <w:sz w:val="28"/>
          <w:szCs w:val="28"/>
        </w:rPr>
        <w:t>Старших школярів цікавлять не тільки питання теорії, але с</w:t>
      </w:r>
      <w:r w:rsidR="00F845F2">
        <w:rPr>
          <w:rFonts w:ascii="Times New Roman" w:hAnsi="Times New Roman" w:cs="Times New Roman"/>
          <w:sz w:val="28"/>
          <w:szCs w:val="28"/>
        </w:rPr>
        <w:t>амий хід аналізу, способи доказ</w:t>
      </w:r>
      <w:r w:rsidR="00F845F2">
        <w:rPr>
          <w:rFonts w:ascii="Times New Roman" w:hAnsi="Times New Roman" w:cs="Times New Roman"/>
          <w:sz w:val="28"/>
          <w:szCs w:val="28"/>
          <w:lang w:val="uk-UA"/>
        </w:rPr>
        <w:t>ів</w:t>
      </w:r>
      <w:r w:rsidR="005E60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07365">
        <w:rPr>
          <w:rFonts w:ascii="Times New Roman" w:hAnsi="Times New Roman" w:cs="Times New Roman"/>
          <w:sz w:val="28"/>
          <w:szCs w:val="28"/>
          <w:lang w:val="uk-UA"/>
        </w:rPr>
        <w:t xml:space="preserve"> Їм подобається, коли викладач змушує вибирати рішення між різними точками зору, потребує обгрунтування тих чи інших тверджень, вони з готовністю, навіть з радістю вступають в суперечку і наполегливо захищають свою позицію.</w:t>
      </w:r>
    </w:p>
    <w:p w:rsidR="00907365" w:rsidRDefault="00907365" w:rsidP="00453AAD">
      <w:pPr>
        <w:spacing w:line="360" w:lineRule="auto"/>
        <w:ind w:firstLine="360"/>
        <w:jc w:val="both"/>
        <w:rPr>
          <w:rFonts w:ascii="Times New Roman" w:hAnsi="Times New Roman" w:cs="Times New Roman"/>
          <w:sz w:val="28"/>
          <w:szCs w:val="28"/>
          <w:lang w:val="uk-UA"/>
        </w:rPr>
      </w:pPr>
      <w:r w:rsidRPr="00907365">
        <w:rPr>
          <w:rFonts w:ascii="Times New Roman" w:hAnsi="Times New Roman" w:cs="Times New Roman"/>
          <w:sz w:val="28"/>
          <w:szCs w:val="28"/>
        </w:rPr>
        <w:t xml:space="preserve">Таким чином, можна сказати, що характерними особливостями юнацького віку є:  </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Етичний максималізм.</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Внутрішня свобода.</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Естетичний та етичний ідеалізм.</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Художній, творчий характер сприйняття дійсності.</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Безкорисливість в захопленнях.</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Прагнення пізнати і переробити реальність.</w:t>
      </w:r>
    </w:p>
    <w:p w:rsidR="00907365" w:rsidRPr="00907365" w:rsidRDefault="00907365" w:rsidP="00907365">
      <w:pPr>
        <w:pStyle w:val="a3"/>
        <w:numPr>
          <w:ilvl w:val="0"/>
          <w:numId w:val="25"/>
        </w:numPr>
        <w:spacing w:line="360" w:lineRule="auto"/>
        <w:jc w:val="both"/>
        <w:rPr>
          <w:rFonts w:ascii="Times New Roman" w:hAnsi="Times New Roman" w:cs="Times New Roman"/>
          <w:sz w:val="28"/>
          <w:szCs w:val="28"/>
          <w:lang w:val="uk-UA"/>
        </w:rPr>
      </w:pPr>
      <w:r w:rsidRPr="00907365">
        <w:rPr>
          <w:rFonts w:ascii="Times New Roman" w:hAnsi="Times New Roman" w:cs="Times New Roman"/>
          <w:sz w:val="28"/>
          <w:szCs w:val="28"/>
        </w:rPr>
        <w:t>Благородство і довірливість.</w:t>
      </w:r>
      <w:r w:rsidR="004D151F">
        <w:rPr>
          <w:rFonts w:ascii="Times New Roman" w:hAnsi="Times New Roman" w:cs="Times New Roman"/>
          <w:sz w:val="28"/>
          <w:szCs w:val="28"/>
          <w:lang w:val="uk-UA"/>
        </w:rPr>
        <w:t xml:space="preserve"> [30</w:t>
      </w:r>
      <w:r w:rsidRPr="005321BF">
        <w:rPr>
          <w:rFonts w:ascii="Times New Roman" w:hAnsi="Times New Roman" w:cs="Times New Roman"/>
          <w:sz w:val="28"/>
          <w:szCs w:val="28"/>
          <w:lang w:val="uk-UA"/>
        </w:rPr>
        <w:t>]</w:t>
      </w:r>
    </w:p>
    <w:p w:rsidR="00C63F1E" w:rsidRPr="009418D0" w:rsidRDefault="009418D0" w:rsidP="00453AAD">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w:t>
      </w:r>
      <w:r w:rsidR="00C63F1E" w:rsidRPr="009418D0">
        <w:rPr>
          <w:rFonts w:ascii="Times New Roman" w:hAnsi="Times New Roman" w:cs="Times New Roman"/>
          <w:sz w:val="28"/>
          <w:szCs w:val="28"/>
          <w:lang w:val="uk-UA"/>
        </w:rPr>
        <w:t xml:space="preserve"> системи виховання особистості має спиратися на індивідуальні особливості дитини. Індивідуальний підхід до виховання </w:t>
      </w:r>
      <w:r w:rsidR="00134CF2">
        <w:rPr>
          <w:rFonts w:ascii="Times New Roman" w:hAnsi="Times New Roman" w:cs="Times New Roman"/>
          <w:sz w:val="28"/>
          <w:szCs w:val="28"/>
          <w:lang w:val="uk-UA"/>
        </w:rPr>
        <w:t>включає</w:t>
      </w:r>
      <w:r w:rsidR="00C63F1E" w:rsidRPr="009418D0">
        <w:rPr>
          <w:rFonts w:ascii="Times New Roman" w:hAnsi="Times New Roman" w:cs="Times New Roman"/>
          <w:sz w:val="28"/>
          <w:szCs w:val="28"/>
          <w:lang w:val="uk-UA"/>
        </w:rPr>
        <w:t xml:space="preserve"> реалізацію двох аспектів: </w:t>
      </w:r>
    </w:p>
    <w:p w:rsidR="00C63F1E" w:rsidRPr="005337AE" w:rsidRDefault="00C63F1E" w:rsidP="00453AAD">
      <w:pPr>
        <w:spacing w:line="360" w:lineRule="auto"/>
        <w:ind w:firstLine="360"/>
        <w:jc w:val="both"/>
        <w:rPr>
          <w:rFonts w:ascii="Times New Roman" w:hAnsi="Times New Roman" w:cs="Times New Roman"/>
          <w:sz w:val="28"/>
          <w:szCs w:val="28"/>
          <w:lang w:val="uk-UA"/>
        </w:rPr>
      </w:pPr>
      <w:r w:rsidRPr="005337AE">
        <w:rPr>
          <w:rFonts w:ascii="Times New Roman" w:hAnsi="Times New Roman" w:cs="Times New Roman"/>
          <w:sz w:val="28"/>
          <w:szCs w:val="28"/>
          <w:lang w:val="uk-UA"/>
        </w:rPr>
        <w:lastRenderedPageBreak/>
        <w:t xml:space="preserve">• психологічного, що полягає у визначенні неповторної своєрідності дитини: змісту потребово-мотиваційної сфери, ціннісних орієнтацій, особливостей темпераменту, характеру, життєвого досвіду тощо; </w:t>
      </w:r>
    </w:p>
    <w:p w:rsidR="00D20D37" w:rsidRDefault="00C63F1E" w:rsidP="00453AAD">
      <w:pPr>
        <w:spacing w:line="360" w:lineRule="auto"/>
        <w:ind w:firstLine="360"/>
        <w:jc w:val="both"/>
        <w:rPr>
          <w:rFonts w:ascii="Times New Roman" w:hAnsi="Times New Roman" w:cs="Times New Roman"/>
          <w:sz w:val="28"/>
          <w:szCs w:val="28"/>
          <w:lang w:val="uk-UA"/>
        </w:rPr>
      </w:pPr>
      <w:r w:rsidRPr="005337AE">
        <w:rPr>
          <w:rFonts w:ascii="Times New Roman" w:hAnsi="Times New Roman" w:cs="Times New Roman"/>
          <w:sz w:val="28"/>
          <w:szCs w:val="28"/>
          <w:lang w:val="uk-UA"/>
        </w:rPr>
        <w:t>• педагогічного, що передбачає вибір таких засобів і форм впливу на кожного із вихованців, які найбільше відповідають його психологічним особливостям, психічним станам і забезпечать оптимальний виховний ефект.</w:t>
      </w:r>
      <w:r w:rsidR="004D151F">
        <w:rPr>
          <w:rFonts w:ascii="Times New Roman" w:hAnsi="Times New Roman" w:cs="Times New Roman"/>
          <w:sz w:val="28"/>
          <w:szCs w:val="28"/>
          <w:lang w:val="uk-UA"/>
        </w:rPr>
        <w:t xml:space="preserve"> [28</w:t>
      </w:r>
      <w:r w:rsidR="005321BF" w:rsidRPr="005321BF">
        <w:rPr>
          <w:rFonts w:ascii="Times New Roman" w:hAnsi="Times New Roman" w:cs="Times New Roman"/>
          <w:sz w:val="28"/>
          <w:szCs w:val="28"/>
          <w:lang w:val="uk-UA"/>
        </w:rPr>
        <w:t>, с. 122]</w:t>
      </w:r>
    </w:p>
    <w:p w:rsidR="002E7644" w:rsidRPr="002E7644" w:rsidRDefault="002E7644" w:rsidP="002E7644">
      <w:pPr>
        <w:pStyle w:val="ab"/>
        <w:shd w:val="clear" w:color="auto" w:fill="FFFFFF"/>
        <w:spacing w:before="0" w:beforeAutospacing="0" w:line="360" w:lineRule="auto"/>
        <w:ind w:firstLine="360"/>
        <w:jc w:val="both"/>
        <w:rPr>
          <w:sz w:val="28"/>
          <w:szCs w:val="28"/>
          <w:lang w:val="uk-UA"/>
        </w:rPr>
      </w:pPr>
      <w:r w:rsidRPr="002E7644">
        <w:rPr>
          <w:sz w:val="28"/>
          <w:szCs w:val="28"/>
          <w:shd w:val="clear" w:color="auto" w:fill="FFFFFF"/>
          <w:lang w:val="uk-UA"/>
        </w:rPr>
        <w:t>Кожній людині притаманні такі  риси та якості: темперамент, здібності, особливості мислення, уваги, творчої уяви, пам'яті, емоцій, вольових дій, життєвий досвід, активність, темп роботи тощо.</w:t>
      </w:r>
      <w:r w:rsidRPr="002E7644">
        <w:rPr>
          <w:sz w:val="28"/>
          <w:szCs w:val="28"/>
          <w:shd w:val="clear" w:color="auto" w:fill="FFFFFF"/>
        </w:rPr>
        <w:t> </w:t>
      </w:r>
    </w:p>
    <w:p w:rsidR="00ED65DF" w:rsidRPr="002E7644" w:rsidRDefault="00ED65DF" w:rsidP="00ED65DF">
      <w:pPr>
        <w:pStyle w:val="ab"/>
        <w:spacing w:line="360" w:lineRule="auto"/>
        <w:ind w:firstLine="360"/>
        <w:jc w:val="both"/>
        <w:rPr>
          <w:sz w:val="28"/>
          <w:szCs w:val="28"/>
          <w:lang w:val="uk-UA"/>
        </w:rPr>
      </w:pPr>
      <w:r w:rsidRPr="002E7644">
        <w:rPr>
          <w:sz w:val="28"/>
          <w:szCs w:val="28"/>
          <w:lang w:val="uk-UA"/>
        </w:rPr>
        <w:t>Індивідуальні відмінності формуються протягом життя людини, в процесі її діяльності й виховання. Але є й вроджені особливості, до яких належать типологічні риси вищої нервової діяльності, що є фізіологічною основою темпераментів.Темперамент — індивідуально-типологічна характеристика людини, яка виражається в силі, напруженості, швидкості та врівноваженості перебігу її психічних процесів.</w:t>
      </w:r>
    </w:p>
    <w:p w:rsidR="00ED65DF" w:rsidRPr="002E7644" w:rsidRDefault="00ED65DF" w:rsidP="0033610A">
      <w:pPr>
        <w:pStyle w:val="ab"/>
        <w:spacing w:line="360" w:lineRule="auto"/>
        <w:ind w:firstLine="360"/>
        <w:jc w:val="both"/>
        <w:rPr>
          <w:sz w:val="28"/>
          <w:szCs w:val="28"/>
          <w:lang w:val="uk-UA"/>
        </w:rPr>
      </w:pPr>
      <w:r w:rsidRPr="002E7644">
        <w:rPr>
          <w:sz w:val="28"/>
          <w:szCs w:val="28"/>
          <w:lang w:val="uk-UA"/>
        </w:rPr>
        <w:t>Виділяють та</w:t>
      </w:r>
      <w:r w:rsidR="009B1DC8" w:rsidRPr="002E7644">
        <w:rPr>
          <w:sz w:val="28"/>
          <w:szCs w:val="28"/>
          <w:lang w:val="uk-UA"/>
        </w:rPr>
        <w:t xml:space="preserve">кі типи темпераменту: сангвінік, </w:t>
      </w:r>
      <w:r w:rsidR="004264C6" w:rsidRPr="002E7644">
        <w:rPr>
          <w:sz w:val="28"/>
          <w:szCs w:val="28"/>
          <w:lang w:val="uk-UA"/>
        </w:rPr>
        <w:t xml:space="preserve">холерик, </w:t>
      </w:r>
      <w:r w:rsidR="00A54732" w:rsidRPr="002E7644">
        <w:rPr>
          <w:sz w:val="28"/>
          <w:szCs w:val="28"/>
          <w:lang w:val="uk-UA"/>
        </w:rPr>
        <w:t xml:space="preserve">флегматик, </w:t>
      </w:r>
      <w:r w:rsidR="004D151F">
        <w:rPr>
          <w:sz w:val="28"/>
          <w:szCs w:val="28"/>
          <w:lang w:val="uk-UA"/>
        </w:rPr>
        <w:t>меланхолік [6</w:t>
      </w:r>
      <w:r w:rsidRPr="002E7644">
        <w:rPr>
          <w:sz w:val="28"/>
          <w:szCs w:val="28"/>
          <w:lang w:val="uk-UA"/>
        </w:rPr>
        <w:t>]</w:t>
      </w:r>
      <w:r w:rsidR="0059205C" w:rsidRPr="002E7644">
        <w:rPr>
          <w:sz w:val="28"/>
          <w:szCs w:val="28"/>
          <w:lang w:val="uk-UA"/>
        </w:rPr>
        <w:t>.</w:t>
      </w:r>
    </w:p>
    <w:p w:rsidR="004E59DA" w:rsidRPr="002E7644" w:rsidRDefault="004E59DA" w:rsidP="0033610A">
      <w:pPr>
        <w:pStyle w:val="ab"/>
        <w:spacing w:line="360" w:lineRule="auto"/>
        <w:ind w:firstLine="360"/>
        <w:jc w:val="both"/>
        <w:rPr>
          <w:sz w:val="28"/>
          <w:szCs w:val="28"/>
          <w:shd w:val="clear" w:color="auto" w:fill="FFFFFF"/>
          <w:lang w:val="uk-UA"/>
        </w:rPr>
      </w:pPr>
      <w:r w:rsidRPr="002E7644">
        <w:rPr>
          <w:sz w:val="28"/>
          <w:szCs w:val="28"/>
          <w:lang w:val="uk-UA"/>
        </w:rPr>
        <w:t xml:space="preserve">Сангвінічному типу притаманні </w:t>
      </w:r>
      <w:r w:rsidRPr="002E7644">
        <w:rPr>
          <w:sz w:val="28"/>
          <w:szCs w:val="28"/>
          <w:shd w:val="clear" w:color="auto" w:fill="FFFFFF"/>
          <w:lang w:val="uk-UA"/>
        </w:rPr>
        <w:t xml:space="preserve">легка збудливість почуттів, які не дуже міцні, але відносно стійкі. Вони енергійні, сильні, врівноважені, жваві, рухливі, активні, довго не витримують одноманітної діяльності, здебільшого не сором'язливі, але стримані. Учні сангвістичного типу </w:t>
      </w:r>
      <w:r w:rsidR="000869CF" w:rsidRPr="002E7644">
        <w:rPr>
          <w:sz w:val="28"/>
          <w:szCs w:val="28"/>
          <w:shd w:val="clear" w:color="auto" w:fill="FFFFFF"/>
          <w:lang w:val="uk-UA"/>
        </w:rPr>
        <w:t>темпераментра життєрадісні, товариські, л</w:t>
      </w:r>
      <w:r w:rsidR="000869CF" w:rsidRPr="002E7644">
        <w:rPr>
          <w:sz w:val="28"/>
          <w:szCs w:val="28"/>
          <w:shd w:val="clear" w:color="auto" w:fill="FFFFFF"/>
        </w:rPr>
        <w:t>егко спілкуються</w:t>
      </w:r>
      <w:r w:rsidR="000869CF" w:rsidRPr="002E7644">
        <w:rPr>
          <w:sz w:val="28"/>
          <w:szCs w:val="28"/>
          <w:shd w:val="clear" w:color="auto" w:fill="FFFFFF"/>
          <w:lang w:val="uk-UA"/>
        </w:rPr>
        <w:t xml:space="preserve"> з ровесниками, мають повагу до них, </w:t>
      </w:r>
      <w:r w:rsidRPr="002E7644">
        <w:rPr>
          <w:sz w:val="28"/>
          <w:szCs w:val="28"/>
          <w:shd w:val="clear" w:color="auto" w:fill="FFFFFF"/>
        </w:rPr>
        <w:t>не схильні ображатись</w:t>
      </w:r>
      <w:r w:rsidR="009B1DC8" w:rsidRPr="002E7644">
        <w:rPr>
          <w:sz w:val="28"/>
          <w:szCs w:val="28"/>
          <w:shd w:val="clear" w:color="auto" w:fill="FFFFFF"/>
          <w:lang w:val="uk-UA"/>
        </w:rPr>
        <w:t xml:space="preserve">. </w:t>
      </w:r>
      <w:r w:rsidRPr="002E7644">
        <w:rPr>
          <w:sz w:val="28"/>
          <w:szCs w:val="28"/>
          <w:shd w:val="clear" w:color="auto" w:fill="FFFFFF"/>
        </w:rPr>
        <w:t xml:space="preserve">За сприятливих умов виховання ростуть спокійними, вміру рухливими, адекватно реагують на зміну обставин, за несприятливих - виявляють байдужість, безвідповідальність, несамокритичність. Завдяки рухливості легко піддаються як позитивному, </w:t>
      </w:r>
      <w:r w:rsidRPr="002E7644">
        <w:rPr>
          <w:sz w:val="28"/>
          <w:szCs w:val="28"/>
          <w:shd w:val="clear" w:color="auto" w:fill="FFFFFF"/>
        </w:rPr>
        <w:lastRenderedPageBreak/>
        <w:t>так і негативному впливу. На зауваження дорослих реагують спокійно, не опираючись.</w:t>
      </w:r>
      <w:r w:rsidR="000869CF" w:rsidRPr="002E7644">
        <w:rPr>
          <w:sz w:val="28"/>
          <w:szCs w:val="28"/>
          <w:shd w:val="clear" w:color="auto" w:fill="FFFFFF"/>
          <w:lang w:val="uk-UA"/>
        </w:rPr>
        <w:t xml:space="preserve"> </w:t>
      </w:r>
      <w:r w:rsidR="009B1DC8" w:rsidRPr="002E7644">
        <w:rPr>
          <w:sz w:val="28"/>
          <w:szCs w:val="28"/>
          <w:shd w:val="clear" w:color="auto" w:fill="FFFFFF"/>
          <w:lang w:val="uk-UA"/>
        </w:rPr>
        <w:t>Щодо позакласної роботи</w:t>
      </w:r>
      <w:r w:rsidR="000869CF" w:rsidRPr="002E7644">
        <w:rPr>
          <w:sz w:val="28"/>
          <w:szCs w:val="28"/>
          <w:shd w:val="clear" w:color="auto" w:fill="FFFFFF"/>
          <w:lang w:val="uk-UA"/>
        </w:rPr>
        <w:t xml:space="preserve"> та звичайних уроків активно і з великою </w:t>
      </w:r>
      <w:r w:rsidR="009B1DC8" w:rsidRPr="002E7644">
        <w:rPr>
          <w:sz w:val="28"/>
          <w:szCs w:val="28"/>
          <w:shd w:val="clear" w:color="auto" w:fill="FFFFFF"/>
          <w:lang w:val="uk-UA"/>
        </w:rPr>
        <w:t>цікавістю беруть участь на заняттях</w:t>
      </w:r>
      <w:r w:rsidR="00637A05" w:rsidRPr="002E7644">
        <w:rPr>
          <w:sz w:val="28"/>
          <w:szCs w:val="28"/>
          <w:shd w:val="clear" w:color="auto" w:fill="FFFFFF"/>
          <w:lang w:val="uk-UA"/>
        </w:rPr>
        <w:t>, в грі</w:t>
      </w:r>
      <w:r w:rsidR="009B1DC8" w:rsidRPr="002E7644">
        <w:rPr>
          <w:sz w:val="28"/>
          <w:szCs w:val="28"/>
          <w:shd w:val="clear" w:color="auto" w:fill="FFFFFF"/>
          <w:lang w:val="uk-UA"/>
        </w:rPr>
        <w:t xml:space="preserve"> </w:t>
      </w:r>
      <w:r w:rsidR="007475CF">
        <w:rPr>
          <w:sz w:val="28"/>
          <w:szCs w:val="28"/>
          <w:lang w:val="uk-UA"/>
        </w:rPr>
        <w:t>[15</w:t>
      </w:r>
      <w:r w:rsidR="00637A05" w:rsidRPr="002E7644">
        <w:rPr>
          <w:sz w:val="28"/>
          <w:szCs w:val="28"/>
          <w:lang w:val="uk-UA"/>
        </w:rPr>
        <w:t>].</w:t>
      </w:r>
    </w:p>
    <w:p w:rsidR="009B1DC8" w:rsidRPr="002E7644" w:rsidRDefault="009B1DC8" w:rsidP="0033610A">
      <w:pPr>
        <w:pStyle w:val="ab"/>
        <w:spacing w:line="360" w:lineRule="auto"/>
        <w:ind w:firstLine="360"/>
        <w:jc w:val="both"/>
        <w:rPr>
          <w:sz w:val="28"/>
          <w:szCs w:val="28"/>
          <w:shd w:val="clear" w:color="auto" w:fill="FFFFFF"/>
          <w:lang w:val="uk-UA"/>
        </w:rPr>
      </w:pPr>
      <w:r w:rsidRPr="002E7644">
        <w:rPr>
          <w:sz w:val="28"/>
          <w:szCs w:val="28"/>
          <w:lang w:val="uk-UA"/>
        </w:rPr>
        <w:t>Х</w:t>
      </w:r>
      <w:r w:rsidRPr="002E7644">
        <w:rPr>
          <w:sz w:val="28"/>
          <w:szCs w:val="28"/>
        </w:rPr>
        <w:t>олеричному</w:t>
      </w:r>
      <w:r w:rsidRPr="002E7644">
        <w:rPr>
          <w:sz w:val="28"/>
          <w:szCs w:val="28"/>
          <w:lang w:val="uk-UA"/>
        </w:rPr>
        <w:t xml:space="preserve"> тип</w:t>
      </w:r>
      <w:r w:rsidRPr="002E7644">
        <w:rPr>
          <w:sz w:val="28"/>
          <w:szCs w:val="28"/>
        </w:rPr>
        <w:t xml:space="preserve"> темпераменту</w:t>
      </w:r>
      <w:r w:rsidRPr="002E7644">
        <w:rPr>
          <w:sz w:val="28"/>
          <w:szCs w:val="28"/>
          <w:lang w:val="uk-UA"/>
        </w:rPr>
        <w:t xml:space="preserve"> характеризується</w:t>
      </w:r>
      <w:r w:rsidRPr="002E7644">
        <w:rPr>
          <w:sz w:val="28"/>
          <w:szCs w:val="28"/>
          <w:shd w:val="clear" w:color="auto" w:fill="FFFFFF"/>
        </w:rPr>
        <w:t xml:space="preserve"> легк</w:t>
      </w:r>
      <w:r w:rsidRPr="002E7644">
        <w:rPr>
          <w:sz w:val="28"/>
          <w:szCs w:val="28"/>
          <w:shd w:val="clear" w:color="auto" w:fill="FFFFFF"/>
          <w:lang w:val="uk-UA"/>
        </w:rPr>
        <w:t>ою</w:t>
      </w:r>
      <w:r w:rsidRPr="002E7644">
        <w:rPr>
          <w:sz w:val="28"/>
          <w:szCs w:val="28"/>
          <w:shd w:val="clear" w:color="auto" w:fill="FFFFFF"/>
        </w:rPr>
        <w:t xml:space="preserve"> збудливіст</w:t>
      </w:r>
      <w:r w:rsidRPr="002E7644">
        <w:rPr>
          <w:sz w:val="28"/>
          <w:szCs w:val="28"/>
          <w:shd w:val="clear" w:color="auto" w:fill="FFFFFF"/>
          <w:lang w:val="uk-UA"/>
        </w:rPr>
        <w:t>ю</w:t>
      </w:r>
      <w:r w:rsidRPr="002E7644">
        <w:rPr>
          <w:sz w:val="28"/>
          <w:szCs w:val="28"/>
          <w:shd w:val="clear" w:color="auto" w:fill="FFFFFF"/>
        </w:rPr>
        <w:t xml:space="preserve"> почутті</w:t>
      </w:r>
      <w:r w:rsidR="00BB25AE" w:rsidRPr="002E7644">
        <w:rPr>
          <w:sz w:val="28"/>
          <w:szCs w:val="28"/>
          <w:shd w:val="clear" w:color="auto" w:fill="FFFFFF"/>
        </w:rPr>
        <w:t>в, силою й стійкістю їх у часі.</w:t>
      </w:r>
      <w:r w:rsidR="00BB25AE" w:rsidRPr="002E7644">
        <w:rPr>
          <w:sz w:val="28"/>
          <w:szCs w:val="28"/>
          <w:shd w:val="clear" w:color="auto" w:fill="FFFFFF"/>
          <w:lang w:val="uk-UA"/>
        </w:rPr>
        <w:t xml:space="preserve"> </w:t>
      </w:r>
      <w:r w:rsidRPr="002E7644">
        <w:rPr>
          <w:sz w:val="28"/>
          <w:szCs w:val="28"/>
          <w:shd w:val="clear" w:color="auto" w:fill="FFFFFF"/>
        </w:rPr>
        <w:t>Вони</w:t>
      </w:r>
      <w:r w:rsidRPr="002E7644">
        <w:rPr>
          <w:sz w:val="28"/>
          <w:szCs w:val="28"/>
          <w:shd w:val="clear" w:color="auto" w:fill="FFFFFF"/>
          <w:lang w:val="uk-UA"/>
        </w:rPr>
        <w:t xml:space="preserve"> сильні,</w:t>
      </w:r>
      <w:r w:rsidR="00BB25AE" w:rsidRPr="002E7644">
        <w:rPr>
          <w:sz w:val="28"/>
          <w:szCs w:val="28"/>
          <w:shd w:val="clear" w:color="auto" w:fill="FFFFFF"/>
          <w:lang w:val="uk-UA"/>
        </w:rPr>
        <w:t xml:space="preserve"> активні,</w:t>
      </w:r>
      <w:r w:rsidRPr="002E7644">
        <w:rPr>
          <w:sz w:val="28"/>
          <w:szCs w:val="28"/>
          <w:shd w:val="clear" w:color="auto" w:fill="FFFFFF"/>
          <w:lang w:val="uk-UA"/>
        </w:rPr>
        <w:t xml:space="preserve"> нерівноважені</w:t>
      </w:r>
      <w:r w:rsidR="00BB25AE" w:rsidRPr="002E7644">
        <w:rPr>
          <w:sz w:val="28"/>
          <w:szCs w:val="28"/>
          <w:shd w:val="clear" w:color="auto" w:fill="FFFFFF"/>
          <w:lang w:val="uk-UA"/>
        </w:rPr>
        <w:t>, мають різку, бурхливу, енергійну поведінку</w:t>
      </w:r>
      <w:r w:rsidRPr="002E7644">
        <w:rPr>
          <w:sz w:val="28"/>
          <w:szCs w:val="28"/>
          <w:shd w:val="clear" w:color="auto" w:fill="FFFFFF"/>
        </w:rPr>
        <w:t>, їм важко переключатися н</w:t>
      </w:r>
      <w:r w:rsidR="00BB25AE" w:rsidRPr="002E7644">
        <w:rPr>
          <w:sz w:val="28"/>
          <w:szCs w:val="28"/>
          <w:shd w:val="clear" w:color="auto" w:fill="FFFFFF"/>
        </w:rPr>
        <w:t>а спокій</w:t>
      </w:r>
      <w:r w:rsidR="00BB25AE" w:rsidRPr="002E7644">
        <w:rPr>
          <w:sz w:val="28"/>
          <w:szCs w:val="28"/>
          <w:shd w:val="clear" w:color="auto" w:fill="FFFFFF"/>
          <w:lang w:val="uk-UA"/>
        </w:rPr>
        <w:t>ну обстановку</w:t>
      </w:r>
      <w:r w:rsidRPr="002E7644">
        <w:rPr>
          <w:sz w:val="28"/>
          <w:szCs w:val="28"/>
          <w:shd w:val="clear" w:color="auto" w:fill="FFFFFF"/>
        </w:rPr>
        <w:t xml:space="preserve">. За правильних умов виховання виявляють активність, наполегливість у роботі, за неправильних - стають неслухняними, запальними, образливими. </w:t>
      </w:r>
      <w:r w:rsidR="00BB25AE" w:rsidRPr="002E7644">
        <w:rPr>
          <w:sz w:val="28"/>
          <w:szCs w:val="28"/>
          <w:shd w:val="clear" w:color="auto" w:fill="FFFFFF"/>
          <w:lang w:val="uk-UA"/>
        </w:rPr>
        <w:t xml:space="preserve">На зауваження дорослих не завжди </w:t>
      </w:r>
      <w:r w:rsidR="00427305" w:rsidRPr="002E7644">
        <w:rPr>
          <w:sz w:val="28"/>
          <w:szCs w:val="28"/>
          <w:shd w:val="clear" w:color="auto" w:fill="FFFFFF"/>
          <w:lang w:val="uk-UA"/>
        </w:rPr>
        <w:t xml:space="preserve">реагують позитивно, </w:t>
      </w:r>
      <w:r w:rsidR="00427305" w:rsidRPr="002E7644">
        <w:rPr>
          <w:sz w:val="28"/>
          <w:szCs w:val="28"/>
          <w:shd w:val="clear" w:color="auto" w:fill="FFFFFF"/>
        </w:rPr>
        <w:t>збуджують, роблять їх грубими</w:t>
      </w:r>
      <w:r w:rsidR="00427305" w:rsidRPr="002E7644">
        <w:rPr>
          <w:sz w:val="28"/>
          <w:szCs w:val="28"/>
          <w:shd w:val="clear" w:color="auto" w:fill="FFFFFF"/>
          <w:lang w:val="uk-UA"/>
        </w:rPr>
        <w:t xml:space="preserve">. Під час спілкування з такими учнями треба звертати увагу на </w:t>
      </w:r>
      <w:r w:rsidRPr="002E7644">
        <w:rPr>
          <w:sz w:val="28"/>
          <w:szCs w:val="28"/>
          <w:shd w:val="clear" w:color="auto" w:fill="FFFFFF"/>
        </w:rPr>
        <w:t>їхні особливості, бути спокійним, доброзичливим, але вимогливим ставленням формувати стриманість.</w:t>
      </w:r>
      <w:r w:rsidR="00427305" w:rsidRPr="002E7644">
        <w:rPr>
          <w:sz w:val="28"/>
          <w:szCs w:val="28"/>
          <w:shd w:val="clear" w:color="auto" w:fill="FFFFFF"/>
          <w:lang w:val="uk-UA"/>
        </w:rPr>
        <w:t xml:space="preserve"> Охоче залучаються до різних видів навчальної діяльності, насамперед позакласних занять, люблять організовувати ігри і бути на них активними. Але під час виконань завдань треба контролювати і вимага</w:t>
      </w:r>
      <w:r w:rsidR="004264C6" w:rsidRPr="002E7644">
        <w:rPr>
          <w:sz w:val="28"/>
          <w:szCs w:val="28"/>
          <w:shd w:val="clear" w:color="auto" w:fill="FFFFFF"/>
          <w:lang w:val="uk-UA"/>
        </w:rPr>
        <w:t>ти доводити справу до кінця. На позакласних заняттях необхідно готувати матеріал з більш складними завданнями,</w:t>
      </w:r>
      <w:r w:rsidR="00637A05" w:rsidRPr="002E7644">
        <w:rPr>
          <w:sz w:val="28"/>
          <w:szCs w:val="28"/>
          <w:shd w:val="clear" w:color="auto" w:fill="FFFFFF"/>
          <w:lang w:val="uk-UA"/>
        </w:rPr>
        <w:t xml:space="preserve"> уміло спиратися на їх інтереси </w:t>
      </w:r>
      <w:r w:rsidR="007475CF">
        <w:rPr>
          <w:sz w:val="28"/>
          <w:szCs w:val="28"/>
          <w:lang w:val="uk-UA"/>
        </w:rPr>
        <w:t>[15</w:t>
      </w:r>
      <w:r w:rsidR="00637A05" w:rsidRPr="002E7644">
        <w:rPr>
          <w:sz w:val="28"/>
          <w:szCs w:val="28"/>
          <w:lang w:val="uk-UA"/>
        </w:rPr>
        <w:t>].</w:t>
      </w:r>
    </w:p>
    <w:p w:rsidR="002E7644" w:rsidRDefault="004264C6" w:rsidP="002E7644">
      <w:pPr>
        <w:pStyle w:val="ab"/>
        <w:spacing w:line="360" w:lineRule="auto"/>
        <w:ind w:firstLine="360"/>
        <w:jc w:val="both"/>
        <w:rPr>
          <w:sz w:val="28"/>
          <w:szCs w:val="28"/>
          <w:lang w:val="uk-UA"/>
        </w:rPr>
      </w:pPr>
      <w:r w:rsidRPr="002E7644">
        <w:rPr>
          <w:sz w:val="28"/>
          <w:szCs w:val="28"/>
          <w:shd w:val="clear" w:color="auto" w:fill="FFFFFF"/>
          <w:lang w:val="uk-UA"/>
        </w:rPr>
        <w:t>Флегматичному темпераменту притаманна важка збудливість почуттів, проте тривалі й стійкі. Вони сильні, врівноважені, інертні, повільні</w:t>
      </w:r>
      <w:r w:rsidR="00B02C72" w:rsidRPr="002E7644">
        <w:rPr>
          <w:sz w:val="28"/>
          <w:szCs w:val="28"/>
          <w:shd w:val="clear" w:color="auto" w:fill="FFFFFF"/>
          <w:lang w:val="uk-UA"/>
        </w:rPr>
        <w:t xml:space="preserve">, терплячі, </w:t>
      </w:r>
      <w:r w:rsidR="00A54732" w:rsidRPr="002E7644">
        <w:rPr>
          <w:sz w:val="28"/>
          <w:szCs w:val="28"/>
          <w:shd w:val="clear" w:color="auto" w:fill="FFFFFF"/>
          <w:lang w:val="uk-UA"/>
        </w:rPr>
        <w:t xml:space="preserve">малорухомі, </w:t>
      </w:r>
      <w:r w:rsidR="00B02C72" w:rsidRPr="002E7644">
        <w:rPr>
          <w:sz w:val="28"/>
          <w:szCs w:val="28"/>
          <w:shd w:val="clear" w:color="auto" w:fill="FFFFFF"/>
          <w:lang w:val="uk-UA"/>
        </w:rPr>
        <w:t>неохоче спілкується.</w:t>
      </w:r>
      <w:r w:rsidRPr="002E7644">
        <w:rPr>
          <w:sz w:val="28"/>
          <w:szCs w:val="28"/>
          <w:shd w:val="clear" w:color="auto" w:fill="FFFFFF"/>
          <w:lang w:val="uk-UA"/>
        </w:rPr>
        <w:t xml:space="preserve"> За сприятливих виховних умов вони виростають вдумливими, слухняними, організованими людьми, які добре сприймають зауваження дорослих, виправляють помилки; за несприятливих - лінивими, байдужими, апатичними, пасивними.</w:t>
      </w:r>
      <w:r w:rsidR="00A54732" w:rsidRPr="002E7644">
        <w:rPr>
          <w:sz w:val="28"/>
          <w:szCs w:val="28"/>
          <w:shd w:val="clear" w:color="auto" w:fill="FFFFFF"/>
          <w:lang w:val="uk-UA"/>
        </w:rPr>
        <w:t xml:space="preserve"> На позакласних заняттях</w:t>
      </w:r>
      <w:r w:rsidR="00B02C72" w:rsidRPr="002E7644">
        <w:rPr>
          <w:sz w:val="28"/>
          <w:szCs w:val="28"/>
          <w:shd w:val="clear" w:color="auto" w:fill="FFFFFF"/>
          <w:lang w:val="uk-UA"/>
        </w:rPr>
        <w:t xml:space="preserve"> не дуже активний, уникає доручень. Щоб п</w:t>
      </w:r>
      <w:r w:rsidR="00A54732" w:rsidRPr="002E7644">
        <w:rPr>
          <w:sz w:val="28"/>
          <w:szCs w:val="28"/>
          <w:shd w:val="clear" w:color="auto" w:fill="FFFFFF"/>
          <w:lang w:val="uk-UA"/>
        </w:rPr>
        <w:t xml:space="preserve">осилити активність флегматиків, </w:t>
      </w:r>
      <w:r w:rsidR="00B02C72" w:rsidRPr="002E7644">
        <w:rPr>
          <w:sz w:val="28"/>
          <w:szCs w:val="28"/>
          <w:shd w:val="clear" w:color="auto" w:fill="FFFFFF"/>
          <w:lang w:val="uk-UA"/>
        </w:rPr>
        <w:t xml:space="preserve">їх слід залучати до ігор, </w:t>
      </w:r>
      <w:r w:rsidR="00A54732" w:rsidRPr="002E7644">
        <w:rPr>
          <w:sz w:val="28"/>
          <w:szCs w:val="28"/>
          <w:shd w:val="clear" w:color="auto" w:fill="FFFFFF"/>
          <w:lang w:val="uk-UA"/>
        </w:rPr>
        <w:t xml:space="preserve">направити увагу </w:t>
      </w:r>
      <w:r w:rsidR="00B02C72" w:rsidRPr="002E7644">
        <w:rPr>
          <w:sz w:val="28"/>
          <w:szCs w:val="28"/>
          <w:shd w:val="clear" w:color="auto" w:fill="FFFFFF"/>
          <w:lang w:val="uk-UA"/>
        </w:rPr>
        <w:t>до вирішення цікавих і нестандартних завдань</w:t>
      </w:r>
      <w:r w:rsidR="00637A05" w:rsidRPr="002E7644">
        <w:rPr>
          <w:sz w:val="28"/>
          <w:szCs w:val="28"/>
          <w:shd w:val="clear" w:color="auto" w:fill="FFFFFF"/>
          <w:lang w:val="uk-UA"/>
        </w:rPr>
        <w:t xml:space="preserve"> </w:t>
      </w:r>
      <w:r w:rsidR="007475CF">
        <w:rPr>
          <w:sz w:val="28"/>
          <w:szCs w:val="28"/>
          <w:lang w:val="uk-UA"/>
        </w:rPr>
        <w:t>[15</w:t>
      </w:r>
      <w:r w:rsidR="00637A05" w:rsidRPr="002E7644">
        <w:rPr>
          <w:sz w:val="28"/>
          <w:szCs w:val="28"/>
          <w:lang w:val="uk-UA"/>
        </w:rPr>
        <w:t>].</w:t>
      </w:r>
      <w:r w:rsidRPr="002E7644">
        <w:rPr>
          <w:rFonts w:ascii="Arial" w:hAnsi="Arial" w:cs="Arial"/>
          <w:lang w:val="uk-UA"/>
        </w:rPr>
        <w:br/>
      </w:r>
      <w:r w:rsidR="0059205C" w:rsidRPr="002E7644">
        <w:rPr>
          <w:sz w:val="28"/>
          <w:szCs w:val="28"/>
          <w:shd w:val="clear" w:color="auto" w:fill="FFFFFF"/>
          <w:lang w:val="uk-UA"/>
        </w:rPr>
        <w:t xml:space="preserve">       Учні з меланхолічним темпераментом надзвичайно чутливі. Почуття, що легко виникають у них, є міцними й стійкими у часі. Вони слабі, гальмівні, малорухомі, сором'язливі, нетовариські, замкнені, малоактивні, важко </w:t>
      </w:r>
      <w:r w:rsidR="0059205C" w:rsidRPr="002E7644">
        <w:rPr>
          <w:sz w:val="28"/>
          <w:szCs w:val="28"/>
          <w:shd w:val="clear" w:color="auto" w:fill="FFFFFF"/>
          <w:lang w:val="uk-UA"/>
        </w:rPr>
        <w:lastRenderedPageBreak/>
        <w:t>пристосовуються до нових обставин, швидко втомлюються, невпевнені у собі. Характеризується поганим настроєм, острахом перед труднощами. Під час проведення позакласного заняття необхідно враховувати те,  що побоюючись труднощів, будучи невпевненими у своїх силах, вони губляться при опитуванні, виконанні складних завдань, хоч мають знання. Таким учням потрібно приділяти особливу увагу. Доброзичлива і своєчасна допомога сприяють створенню життєрадісного настрою, зміц</w:t>
      </w:r>
      <w:r w:rsidR="00637A05" w:rsidRPr="002E7644">
        <w:rPr>
          <w:sz w:val="28"/>
          <w:szCs w:val="28"/>
          <w:shd w:val="clear" w:color="auto" w:fill="FFFFFF"/>
          <w:lang w:val="uk-UA"/>
        </w:rPr>
        <w:t xml:space="preserve">нюють волю, прагнення до успіху </w:t>
      </w:r>
      <w:r w:rsidR="007475CF">
        <w:rPr>
          <w:sz w:val="28"/>
          <w:szCs w:val="28"/>
          <w:lang w:val="uk-UA"/>
        </w:rPr>
        <w:t>[15</w:t>
      </w:r>
      <w:r w:rsidR="00637A05" w:rsidRPr="002E7644">
        <w:rPr>
          <w:sz w:val="28"/>
          <w:szCs w:val="28"/>
          <w:lang w:val="uk-UA"/>
        </w:rPr>
        <w:t>].</w:t>
      </w:r>
    </w:p>
    <w:p w:rsidR="002E7644" w:rsidRPr="002E7644" w:rsidRDefault="002E7644" w:rsidP="002E7644">
      <w:pPr>
        <w:pStyle w:val="ab"/>
        <w:spacing w:line="360" w:lineRule="auto"/>
        <w:ind w:firstLine="360"/>
        <w:jc w:val="both"/>
        <w:rPr>
          <w:sz w:val="28"/>
          <w:szCs w:val="28"/>
          <w:bdr w:val="none" w:sz="0" w:space="0" w:color="auto" w:frame="1"/>
          <w:lang w:val="uk-UA"/>
        </w:rPr>
      </w:pPr>
      <w:r w:rsidRPr="002E7644">
        <w:rPr>
          <w:sz w:val="28"/>
          <w:szCs w:val="28"/>
          <w:bdr w:val="none" w:sz="0" w:space="0" w:color="auto" w:frame="1"/>
          <w:lang w:val="uk-UA"/>
        </w:rPr>
        <w:t xml:space="preserve">Природні або вроджені здібності відіграють провідну роль у процесі пізнання і навчання і </w:t>
      </w:r>
      <w:r w:rsidRPr="002E7644">
        <w:rPr>
          <w:sz w:val="28"/>
          <w:szCs w:val="28"/>
          <w:lang w:val="uk-UA"/>
        </w:rPr>
        <w:t>є передумовою успішного виконання певних видів діяльності</w:t>
      </w:r>
      <w:r w:rsidRPr="002E7644">
        <w:rPr>
          <w:sz w:val="28"/>
          <w:szCs w:val="28"/>
          <w:bdr w:val="none" w:sz="0" w:space="0" w:color="auto" w:frame="1"/>
          <w:lang w:val="uk-UA"/>
        </w:rPr>
        <w:t>. В ході педагогічного процесу  необхідно правильно виділяти і використовувати опору на виявлені здібності, щоб результат навчальної діяльності був вищим показником</w:t>
      </w:r>
      <w:r>
        <w:rPr>
          <w:sz w:val="28"/>
          <w:szCs w:val="28"/>
          <w:bdr w:val="none" w:sz="0" w:space="0" w:color="auto" w:frame="1"/>
          <w:lang w:val="uk-UA"/>
        </w:rPr>
        <w:t xml:space="preserve"> </w:t>
      </w:r>
      <w:r>
        <w:rPr>
          <w:sz w:val="28"/>
          <w:szCs w:val="28"/>
        </w:rPr>
        <w:t>[</w:t>
      </w:r>
      <w:r w:rsidR="007475CF">
        <w:rPr>
          <w:sz w:val="28"/>
          <w:szCs w:val="28"/>
          <w:lang w:val="uk-UA"/>
        </w:rPr>
        <w:t>26</w:t>
      </w:r>
      <w:r w:rsidRPr="00995BA5">
        <w:rPr>
          <w:sz w:val="28"/>
          <w:szCs w:val="28"/>
        </w:rPr>
        <w:t xml:space="preserve">].  </w:t>
      </w:r>
      <w:r w:rsidRPr="002E7644">
        <w:rPr>
          <w:sz w:val="28"/>
          <w:szCs w:val="28"/>
          <w:bdr w:val="none" w:sz="0" w:space="0" w:color="auto" w:frame="1"/>
          <w:lang w:val="uk-UA"/>
        </w:rPr>
        <w:t xml:space="preserve"> </w:t>
      </w:r>
    </w:p>
    <w:p w:rsidR="002E7644" w:rsidRDefault="002E7644" w:rsidP="002E7644">
      <w:pPr>
        <w:pStyle w:val="ab"/>
        <w:shd w:val="clear" w:color="auto" w:fill="FFFFFF"/>
        <w:spacing w:before="0" w:beforeAutospacing="0" w:line="360" w:lineRule="auto"/>
        <w:ind w:firstLine="360"/>
        <w:jc w:val="both"/>
        <w:rPr>
          <w:sz w:val="28"/>
          <w:szCs w:val="28"/>
          <w:lang w:val="uk-UA"/>
        </w:rPr>
      </w:pPr>
      <w:r w:rsidRPr="002E7644">
        <w:rPr>
          <w:sz w:val="28"/>
          <w:szCs w:val="28"/>
          <w:lang w:val="uk-UA"/>
        </w:rPr>
        <w:t xml:space="preserve">Важливим є </w:t>
      </w:r>
      <w:r w:rsidRPr="002E7644">
        <w:rPr>
          <w:sz w:val="28"/>
          <w:szCs w:val="28"/>
        </w:rPr>
        <w:t>врахування індивідуальних особливостей характеру кожного учня</w:t>
      </w:r>
      <w:r w:rsidRPr="002E7644">
        <w:rPr>
          <w:sz w:val="28"/>
          <w:szCs w:val="28"/>
          <w:lang w:val="uk-UA"/>
        </w:rPr>
        <w:t xml:space="preserve">, адже від цього зажежить ефективність </w:t>
      </w:r>
      <w:r w:rsidRPr="002E7644">
        <w:rPr>
          <w:sz w:val="28"/>
          <w:szCs w:val="28"/>
        </w:rPr>
        <w:t>навчально</w:t>
      </w:r>
      <w:r w:rsidRPr="002E7644">
        <w:rPr>
          <w:sz w:val="28"/>
          <w:szCs w:val="28"/>
          <w:lang w:val="uk-UA"/>
        </w:rPr>
        <w:t xml:space="preserve"> </w:t>
      </w:r>
      <w:r w:rsidRPr="002E7644">
        <w:rPr>
          <w:sz w:val="28"/>
          <w:szCs w:val="28"/>
        </w:rPr>
        <w:t>-</w:t>
      </w:r>
      <w:r w:rsidRPr="002E7644">
        <w:rPr>
          <w:sz w:val="28"/>
          <w:szCs w:val="28"/>
          <w:lang w:val="uk-UA"/>
        </w:rPr>
        <w:t xml:space="preserve"> </w:t>
      </w:r>
      <w:r w:rsidRPr="002E7644">
        <w:rPr>
          <w:sz w:val="28"/>
          <w:szCs w:val="28"/>
        </w:rPr>
        <w:t>виховного процесу</w:t>
      </w:r>
      <w:r>
        <w:rPr>
          <w:sz w:val="28"/>
          <w:szCs w:val="28"/>
          <w:lang w:val="uk-UA"/>
        </w:rPr>
        <w:t xml:space="preserve">. </w:t>
      </w:r>
      <w:r w:rsidRPr="002E7644">
        <w:rPr>
          <w:sz w:val="28"/>
          <w:szCs w:val="28"/>
        </w:rPr>
        <w:t>Характер</w:t>
      </w:r>
      <w:r>
        <w:rPr>
          <w:sz w:val="28"/>
          <w:szCs w:val="28"/>
          <w:lang w:val="uk-UA"/>
        </w:rPr>
        <w:t xml:space="preserve"> </w:t>
      </w:r>
      <w:r w:rsidRPr="002E7644">
        <w:rPr>
          <w:sz w:val="28"/>
          <w:szCs w:val="28"/>
        </w:rPr>
        <w:t xml:space="preserve"> - </w:t>
      </w:r>
      <w:r>
        <w:rPr>
          <w:sz w:val="28"/>
          <w:szCs w:val="28"/>
          <w:lang w:val="uk-UA"/>
        </w:rPr>
        <w:t xml:space="preserve"> </w:t>
      </w:r>
      <w:r w:rsidRPr="002E7644">
        <w:rPr>
          <w:sz w:val="28"/>
          <w:szCs w:val="28"/>
        </w:rPr>
        <w:t>сукупність стійких психічних властивостей людини, які виявляються у її поведінці й діяльності.</w:t>
      </w:r>
      <w:r>
        <w:rPr>
          <w:sz w:val="28"/>
          <w:szCs w:val="28"/>
          <w:lang w:val="uk-UA"/>
        </w:rPr>
        <w:t xml:space="preserve"> </w:t>
      </w:r>
    </w:p>
    <w:p w:rsidR="002E7644" w:rsidRPr="002E7644" w:rsidRDefault="002E7644" w:rsidP="002E7644">
      <w:pPr>
        <w:pStyle w:val="ab"/>
        <w:shd w:val="clear" w:color="auto" w:fill="FFFFFF"/>
        <w:spacing w:before="0" w:beforeAutospacing="0" w:line="360" w:lineRule="auto"/>
        <w:ind w:firstLine="360"/>
        <w:jc w:val="both"/>
        <w:rPr>
          <w:sz w:val="28"/>
          <w:szCs w:val="28"/>
          <w:lang w:val="uk-UA"/>
        </w:rPr>
      </w:pPr>
      <w:r w:rsidRPr="002E7644">
        <w:rPr>
          <w:rStyle w:val="ad"/>
          <w:i w:val="0"/>
          <w:sz w:val="28"/>
          <w:szCs w:val="28"/>
          <w:bdr w:val="none" w:sz="0" w:space="0" w:color="auto" w:frame="1"/>
          <w:lang w:val="uk-UA"/>
        </w:rPr>
        <w:t>Вольові якості</w:t>
      </w:r>
      <w:r w:rsidRPr="002E7644">
        <w:rPr>
          <w:sz w:val="28"/>
          <w:szCs w:val="28"/>
          <w:bdr w:val="none" w:sz="0" w:space="0" w:color="auto" w:frame="1"/>
        </w:rPr>
        <w:t> </w:t>
      </w:r>
      <w:r w:rsidRPr="002E7644">
        <w:rPr>
          <w:sz w:val="28"/>
          <w:szCs w:val="28"/>
          <w:bdr w:val="none" w:sz="0" w:space="0" w:color="auto" w:frame="1"/>
          <w:lang w:val="uk-UA"/>
        </w:rPr>
        <w:t>характеризують прагнення людини до досягнення поставлених цілей. Якщо</w:t>
      </w:r>
      <w:r>
        <w:rPr>
          <w:sz w:val="28"/>
          <w:szCs w:val="28"/>
          <w:bdr w:val="none" w:sz="0" w:space="0" w:color="auto" w:frame="1"/>
          <w:lang w:val="uk-UA"/>
        </w:rPr>
        <w:t xml:space="preserve"> вчитель врахує індивідуальні особливості вольових якостей </w:t>
      </w:r>
      <w:r w:rsidRPr="002E7644">
        <w:rPr>
          <w:sz w:val="28"/>
          <w:szCs w:val="28"/>
          <w:bdr w:val="none" w:sz="0" w:space="0" w:color="auto" w:frame="1"/>
          <w:lang w:val="uk-UA"/>
        </w:rPr>
        <w:t xml:space="preserve"> </w:t>
      </w:r>
      <w:r>
        <w:rPr>
          <w:sz w:val="28"/>
          <w:szCs w:val="28"/>
          <w:bdr w:val="none" w:sz="0" w:space="0" w:color="auto" w:frame="1"/>
          <w:lang w:val="uk-UA"/>
        </w:rPr>
        <w:t xml:space="preserve">під час розробки позакласного заняття </w:t>
      </w:r>
      <w:r w:rsidRPr="002E7644">
        <w:rPr>
          <w:sz w:val="28"/>
          <w:szCs w:val="28"/>
          <w:bdr w:val="none" w:sz="0" w:space="0" w:color="auto" w:frame="1"/>
          <w:lang w:val="uk-UA"/>
        </w:rPr>
        <w:t>та</w:t>
      </w:r>
      <w:r>
        <w:rPr>
          <w:sz w:val="28"/>
          <w:szCs w:val="28"/>
          <w:bdr w:val="none" w:sz="0" w:space="0" w:color="auto" w:frame="1"/>
          <w:lang w:val="uk-UA"/>
        </w:rPr>
        <w:t xml:space="preserve"> зможе</w:t>
      </w:r>
      <w:r w:rsidRPr="002E7644">
        <w:rPr>
          <w:sz w:val="28"/>
          <w:szCs w:val="28"/>
          <w:bdr w:val="none" w:sz="0" w:space="0" w:color="auto" w:frame="1"/>
          <w:lang w:val="uk-UA"/>
        </w:rPr>
        <w:t xml:space="preserve"> донести до учнів правильну та діючу мотивацію, </w:t>
      </w:r>
      <w:r>
        <w:rPr>
          <w:sz w:val="28"/>
          <w:szCs w:val="28"/>
          <w:bdr w:val="none" w:sz="0" w:space="0" w:color="auto" w:frame="1"/>
          <w:lang w:val="uk-UA"/>
        </w:rPr>
        <w:t>то таким чином можна</w:t>
      </w:r>
      <w:r w:rsidRPr="002E7644">
        <w:rPr>
          <w:sz w:val="28"/>
          <w:szCs w:val="28"/>
          <w:bdr w:val="none" w:sz="0" w:space="0" w:color="auto" w:frame="1"/>
          <w:lang w:val="uk-UA"/>
        </w:rPr>
        <w:t xml:space="preserve"> вплинути на активність учнів і їх темп та обсяг пізнавальної праці.</w:t>
      </w:r>
    </w:p>
    <w:p w:rsidR="002E7644" w:rsidRPr="002E7644" w:rsidRDefault="002E7644" w:rsidP="002E7644">
      <w:pPr>
        <w:pStyle w:val="ab"/>
        <w:spacing w:before="0" w:beforeAutospacing="0" w:after="0" w:afterAutospacing="0" w:line="360" w:lineRule="auto"/>
        <w:ind w:right="-55" w:firstLine="360"/>
        <w:jc w:val="both"/>
        <w:rPr>
          <w:sz w:val="21"/>
          <w:szCs w:val="21"/>
          <w:lang w:val="uk-UA"/>
        </w:rPr>
      </w:pPr>
      <w:r w:rsidRPr="002E7644">
        <w:rPr>
          <w:rStyle w:val="ad"/>
          <w:i w:val="0"/>
          <w:sz w:val="28"/>
          <w:szCs w:val="28"/>
          <w:bdr w:val="none" w:sz="0" w:space="0" w:color="auto" w:frame="1"/>
          <w:lang w:val="uk-UA"/>
        </w:rPr>
        <w:t>Емоції і мотивація</w:t>
      </w:r>
      <w:r w:rsidRPr="002E7644">
        <w:rPr>
          <w:sz w:val="28"/>
          <w:szCs w:val="28"/>
          <w:bdr w:val="none" w:sz="0" w:space="0" w:color="auto" w:frame="1"/>
        </w:rPr>
        <w:t> </w:t>
      </w:r>
      <w:r w:rsidRPr="002E7644">
        <w:rPr>
          <w:sz w:val="28"/>
          <w:szCs w:val="28"/>
          <w:bdr w:val="none" w:sz="0" w:space="0" w:color="auto" w:frame="1"/>
          <w:lang w:val="uk-UA"/>
        </w:rPr>
        <w:t xml:space="preserve">– це, відповідно, переживання людей і спонукання до діяльності і спілкування. </w:t>
      </w:r>
      <w:r>
        <w:rPr>
          <w:sz w:val="28"/>
          <w:szCs w:val="28"/>
          <w:bdr w:val="none" w:sz="0" w:space="0" w:color="auto" w:frame="1"/>
        </w:rPr>
        <w:t>В</w:t>
      </w:r>
      <w:r>
        <w:rPr>
          <w:sz w:val="28"/>
          <w:szCs w:val="28"/>
          <w:bdr w:val="none" w:sz="0" w:space="0" w:color="auto" w:frame="1"/>
          <w:lang w:val="uk-UA"/>
        </w:rPr>
        <w:t>чителю</w:t>
      </w:r>
      <w:r w:rsidRPr="002E7644">
        <w:rPr>
          <w:sz w:val="28"/>
          <w:szCs w:val="28"/>
          <w:bdr w:val="none" w:sz="0" w:space="0" w:color="auto" w:frame="1"/>
        </w:rPr>
        <w:t xml:space="preserve"> важливо</w:t>
      </w:r>
      <w:r>
        <w:rPr>
          <w:sz w:val="28"/>
          <w:szCs w:val="28"/>
          <w:bdr w:val="none" w:sz="0" w:space="0" w:color="auto" w:frame="1"/>
        </w:rPr>
        <w:t xml:space="preserve"> знати яке ставлення </w:t>
      </w:r>
      <w:r>
        <w:rPr>
          <w:sz w:val="28"/>
          <w:szCs w:val="28"/>
          <w:bdr w:val="none" w:sz="0" w:space="0" w:color="auto" w:frame="1"/>
          <w:lang w:val="uk-UA"/>
        </w:rPr>
        <w:t>в учнів</w:t>
      </w:r>
      <w:r w:rsidRPr="002E7644">
        <w:rPr>
          <w:sz w:val="28"/>
          <w:szCs w:val="28"/>
          <w:bdr w:val="none" w:sz="0" w:space="0" w:color="auto" w:frame="1"/>
        </w:rPr>
        <w:t xml:space="preserve"> до</w:t>
      </w:r>
      <w:r>
        <w:rPr>
          <w:sz w:val="28"/>
          <w:szCs w:val="28"/>
          <w:bdr w:val="none" w:sz="0" w:space="0" w:color="auto" w:frame="1"/>
          <w:lang w:val="uk-UA"/>
        </w:rPr>
        <w:t xml:space="preserve"> позакласної роботи</w:t>
      </w:r>
      <w:r w:rsidRPr="002E7644">
        <w:rPr>
          <w:sz w:val="28"/>
          <w:szCs w:val="28"/>
          <w:bdr w:val="none" w:sz="0" w:space="0" w:color="auto" w:frame="1"/>
        </w:rPr>
        <w:t>, або будь</w:t>
      </w:r>
      <w:r>
        <w:rPr>
          <w:sz w:val="28"/>
          <w:szCs w:val="28"/>
          <w:bdr w:val="none" w:sz="0" w:space="0" w:color="auto" w:frame="1"/>
          <w:lang w:val="uk-UA"/>
        </w:rPr>
        <w:t xml:space="preserve"> </w:t>
      </w:r>
      <w:r w:rsidRPr="002E7644">
        <w:rPr>
          <w:sz w:val="28"/>
          <w:szCs w:val="28"/>
          <w:bdr w:val="none" w:sz="0" w:space="0" w:color="auto" w:frame="1"/>
        </w:rPr>
        <w:t>-</w:t>
      </w:r>
      <w:r>
        <w:rPr>
          <w:sz w:val="28"/>
          <w:szCs w:val="28"/>
          <w:bdr w:val="none" w:sz="0" w:space="0" w:color="auto" w:frame="1"/>
          <w:lang w:val="uk-UA"/>
        </w:rPr>
        <w:t xml:space="preserve"> </w:t>
      </w:r>
      <w:r w:rsidRPr="002E7644">
        <w:rPr>
          <w:sz w:val="28"/>
          <w:szCs w:val="28"/>
          <w:bdr w:val="none" w:sz="0" w:space="0" w:color="auto" w:frame="1"/>
        </w:rPr>
        <w:t>якого педагогічного елементу та успішно коригувати виникаючі проблеми</w:t>
      </w:r>
      <w:r>
        <w:rPr>
          <w:sz w:val="28"/>
          <w:szCs w:val="28"/>
          <w:bdr w:val="none" w:sz="0" w:space="0" w:color="auto" w:frame="1"/>
          <w:lang w:val="uk-UA"/>
        </w:rPr>
        <w:t xml:space="preserve"> </w:t>
      </w:r>
      <w:r>
        <w:rPr>
          <w:sz w:val="28"/>
          <w:szCs w:val="28"/>
        </w:rPr>
        <w:t>[</w:t>
      </w:r>
      <w:r w:rsidR="007475CF">
        <w:rPr>
          <w:sz w:val="28"/>
          <w:szCs w:val="28"/>
          <w:lang w:val="uk-UA"/>
        </w:rPr>
        <w:t>26</w:t>
      </w:r>
      <w:r w:rsidRPr="00995BA5">
        <w:rPr>
          <w:sz w:val="28"/>
          <w:szCs w:val="28"/>
        </w:rPr>
        <w:t>].</w:t>
      </w:r>
    </w:p>
    <w:p w:rsidR="00211A35" w:rsidRPr="002E7644" w:rsidRDefault="00211A35" w:rsidP="00211A35">
      <w:pPr>
        <w:pStyle w:val="ab"/>
        <w:spacing w:line="360" w:lineRule="auto"/>
        <w:ind w:firstLine="360"/>
        <w:jc w:val="both"/>
        <w:rPr>
          <w:sz w:val="28"/>
          <w:szCs w:val="28"/>
          <w:shd w:val="clear" w:color="auto" w:fill="FFFFFF"/>
          <w:lang w:val="uk-UA"/>
        </w:rPr>
      </w:pPr>
      <w:r w:rsidRPr="002E7644">
        <w:rPr>
          <w:sz w:val="28"/>
          <w:szCs w:val="28"/>
          <w:lang w:val="uk-UA"/>
        </w:rPr>
        <w:t>Сьогодні світ переживає процес глобальних трансформацій. Кожне покоління відрізняється одне від одного біологічними та соціальними змінами і вимагає різних підходів у вихованні та навчанні. Тому дослідження і вивчення сучасних дітей є актуальною в даний час. Треба зрозуміти, як  кожне покоління відрізняється одне від одного в силу змінюваних біологічних та соціальних умов і вимагає різних підходів у вихованні та навчанні.</w:t>
      </w:r>
    </w:p>
    <w:p w:rsidR="00211A35" w:rsidRDefault="00616C04" w:rsidP="00211A35">
      <w:pPr>
        <w:pStyle w:val="ab"/>
        <w:spacing w:line="360" w:lineRule="auto"/>
        <w:ind w:firstLine="360"/>
        <w:jc w:val="both"/>
        <w:rPr>
          <w:lang w:val="uk-UA"/>
        </w:rPr>
      </w:pPr>
      <w:r w:rsidRPr="002E7644">
        <w:rPr>
          <w:lang w:val="uk-UA"/>
        </w:rPr>
        <w:t xml:space="preserve"> </w:t>
      </w:r>
      <w:r w:rsidR="00211A35" w:rsidRPr="002E7644">
        <w:rPr>
          <w:sz w:val="28"/>
          <w:szCs w:val="28"/>
        </w:rPr>
        <w:t>Вперше феномен різних поколінь пояснили американський демограф Нейл Хоув та драматург</w:t>
      </w:r>
      <w:r w:rsidR="002E7644">
        <w:rPr>
          <w:sz w:val="28"/>
          <w:szCs w:val="28"/>
          <w:lang w:val="uk-UA"/>
        </w:rPr>
        <w:t xml:space="preserve"> </w:t>
      </w:r>
      <w:r w:rsidR="00211A35" w:rsidRPr="002E7644">
        <w:rPr>
          <w:sz w:val="28"/>
          <w:szCs w:val="28"/>
        </w:rPr>
        <w:t>історик Вільям Штраус. Саме вони на початку 90-х</w:t>
      </w:r>
      <w:r w:rsidR="00211A35" w:rsidRPr="002E7644">
        <w:rPr>
          <w:sz w:val="28"/>
          <w:szCs w:val="28"/>
          <w:lang w:val="uk-UA"/>
        </w:rPr>
        <w:t xml:space="preserve"> </w:t>
      </w:r>
      <w:r w:rsidR="00211A35" w:rsidRPr="002E7644">
        <w:rPr>
          <w:sz w:val="28"/>
          <w:szCs w:val="28"/>
        </w:rPr>
        <w:t>років ХХ століття вивчали конфлікт поколінь як соціальний феномен та дійшли висновку про те, що поведінка людей, що належать до одного</w:t>
      </w:r>
      <w:r w:rsidR="00211A35" w:rsidRPr="00A54774">
        <w:rPr>
          <w:sz w:val="28"/>
          <w:szCs w:val="28"/>
        </w:rPr>
        <w:t xml:space="preserve"> покоління, в корені відрізняється від поведінки представників іншого по</w:t>
      </w:r>
      <w:r w:rsidR="00A54774" w:rsidRPr="00A54774">
        <w:rPr>
          <w:sz w:val="28"/>
          <w:szCs w:val="28"/>
        </w:rPr>
        <w:t>коління в пору однакового віку</w:t>
      </w:r>
      <w:r w:rsidR="00A54774">
        <w:rPr>
          <w:lang w:val="uk-UA"/>
        </w:rPr>
        <w:t xml:space="preserve"> </w:t>
      </w:r>
      <w:r w:rsidR="007475CF">
        <w:rPr>
          <w:sz w:val="28"/>
          <w:szCs w:val="28"/>
          <w:lang w:val="uk-UA"/>
        </w:rPr>
        <w:t>[15</w:t>
      </w:r>
      <w:r w:rsidR="00A54774" w:rsidRPr="00616C04">
        <w:rPr>
          <w:sz w:val="28"/>
          <w:szCs w:val="28"/>
          <w:lang w:val="uk-UA"/>
        </w:rPr>
        <w:t>].</w:t>
      </w:r>
    </w:p>
    <w:p w:rsidR="001D5458" w:rsidRDefault="00211A35" w:rsidP="00211A35">
      <w:pPr>
        <w:pStyle w:val="ab"/>
        <w:spacing w:line="360" w:lineRule="auto"/>
        <w:ind w:firstLine="360"/>
        <w:jc w:val="both"/>
        <w:rPr>
          <w:sz w:val="28"/>
          <w:szCs w:val="28"/>
          <w:lang w:val="uk-UA"/>
        </w:rPr>
      </w:pPr>
      <w:r w:rsidRPr="00A54774">
        <w:rPr>
          <w:sz w:val="28"/>
          <w:szCs w:val="28"/>
          <w:lang w:val="uk-UA"/>
        </w:rPr>
        <w:t>Саме тому зростає</w:t>
      </w:r>
      <w:r w:rsidRPr="00A54774">
        <w:rPr>
          <w:sz w:val="28"/>
          <w:szCs w:val="28"/>
        </w:rPr>
        <w:t xml:space="preserve"> потреба розглянути нові покоління, які виокремлюються демографами та іншими вченими, а саме – покоління «зет» та покоління «альфа». Це люди, які народились у ХХІ столітті у період цифрової революції та не уявляють свого життя без мережі Інтернет та різноманітних гаджетів.</w:t>
      </w:r>
    </w:p>
    <w:p w:rsidR="00A54774" w:rsidRPr="00711D36" w:rsidRDefault="00A54774" w:rsidP="00211A35">
      <w:pPr>
        <w:pStyle w:val="ab"/>
        <w:spacing w:line="360" w:lineRule="auto"/>
        <w:ind w:firstLine="360"/>
        <w:jc w:val="both"/>
        <w:rPr>
          <w:sz w:val="28"/>
          <w:szCs w:val="28"/>
          <w:lang w:val="uk-UA"/>
        </w:rPr>
      </w:pPr>
      <w:r w:rsidRPr="00711D36">
        <w:rPr>
          <w:sz w:val="28"/>
          <w:szCs w:val="28"/>
          <w:lang w:val="uk-UA"/>
        </w:rPr>
        <w:t xml:space="preserve">При великому обсязі даних поступово зникає можливість їх повного збереження у пам’яті, а за наявності пошукових систем типу </w:t>
      </w:r>
      <w:r w:rsidRPr="00711D36">
        <w:rPr>
          <w:sz w:val="28"/>
          <w:szCs w:val="28"/>
        </w:rPr>
        <w:t>Google</w:t>
      </w:r>
      <w:r w:rsidRPr="00711D36">
        <w:rPr>
          <w:sz w:val="28"/>
          <w:szCs w:val="28"/>
          <w:lang w:val="uk-UA"/>
        </w:rPr>
        <w:t xml:space="preserve">, за допомогою якої учень може відшукати будь – яку інформацію в будь – який час і в будь – якому місці. </w:t>
      </w:r>
    </w:p>
    <w:p w:rsidR="00A54774" w:rsidRPr="00711D36" w:rsidRDefault="00A54774" w:rsidP="00211A35">
      <w:pPr>
        <w:pStyle w:val="ab"/>
        <w:spacing w:line="360" w:lineRule="auto"/>
        <w:ind w:firstLine="360"/>
        <w:jc w:val="both"/>
        <w:rPr>
          <w:sz w:val="28"/>
          <w:szCs w:val="28"/>
          <w:lang w:val="uk-UA"/>
        </w:rPr>
      </w:pPr>
      <w:r w:rsidRPr="00711D36">
        <w:rPr>
          <w:sz w:val="28"/>
          <w:szCs w:val="28"/>
        </w:rPr>
        <w:t xml:space="preserve">Мислення </w:t>
      </w:r>
      <w:r w:rsidRPr="00711D36">
        <w:rPr>
          <w:sz w:val="28"/>
          <w:szCs w:val="28"/>
          <w:lang w:val="uk-UA"/>
        </w:rPr>
        <w:t xml:space="preserve">в учнів </w:t>
      </w:r>
      <w:r w:rsidRPr="00711D36">
        <w:rPr>
          <w:sz w:val="28"/>
          <w:szCs w:val="28"/>
        </w:rPr>
        <w:t xml:space="preserve">також </w:t>
      </w:r>
      <w:r w:rsidRPr="00711D36">
        <w:rPr>
          <w:sz w:val="28"/>
          <w:szCs w:val="28"/>
          <w:lang w:val="uk-UA"/>
        </w:rPr>
        <w:t>змінюється</w:t>
      </w:r>
      <w:r w:rsidRPr="00711D36">
        <w:rPr>
          <w:sz w:val="28"/>
          <w:szCs w:val="28"/>
        </w:rPr>
        <w:t xml:space="preserve">, стикаючись з різною подачею інформації, по-різному структурованим знанням, що стимулює до пошуку нових підходів до вирішення нестандартних завдань. </w:t>
      </w:r>
      <w:r w:rsidRPr="00711D36">
        <w:rPr>
          <w:sz w:val="28"/>
          <w:szCs w:val="28"/>
          <w:lang w:val="uk-UA"/>
        </w:rPr>
        <w:t>Учні</w:t>
      </w:r>
      <w:r w:rsidRPr="00711D36">
        <w:rPr>
          <w:sz w:val="28"/>
          <w:szCs w:val="28"/>
        </w:rPr>
        <w:t xml:space="preserve"> не читати</w:t>
      </w:r>
      <w:r w:rsidRPr="00711D36">
        <w:rPr>
          <w:sz w:val="28"/>
          <w:szCs w:val="28"/>
          <w:lang w:val="uk-UA"/>
        </w:rPr>
        <w:t>муть</w:t>
      </w:r>
      <w:r w:rsidRPr="00711D36">
        <w:rPr>
          <w:sz w:val="28"/>
          <w:szCs w:val="28"/>
        </w:rPr>
        <w:t xml:space="preserve"> велик</w:t>
      </w:r>
      <w:r w:rsidRPr="00711D36">
        <w:rPr>
          <w:sz w:val="28"/>
          <w:szCs w:val="28"/>
          <w:lang w:val="uk-UA"/>
        </w:rPr>
        <w:t>их</w:t>
      </w:r>
      <w:r w:rsidRPr="00711D36">
        <w:rPr>
          <w:sz w:val="28"/>
          <w:szCs w:val="28"/>
        </w:rPr>
        <w:t xml:space="preserve"> розгорнут</w:t>
      </w:r>
      <w:r w:rsidRPr="00711D36">
        <w:rPr>
          <w:sz w:val="28"/>
          <w:szCs w:val="28"/>
          <w:lang w:val="uk-UA"/>
        </w:rPr>
        <w:t>их</w:t>
      </w:r>
      <w:r w:rsidRPr="00711D36">
        <w:rPr>
          <w:sz w:val="28"/>
          <w:szCs w:val="28"/>
        </w:rPr>
        <w:t xml:space="preserve"> стат</w:t>
      </w:r>
      <w:r w:rsidRPr="00711D36">
        <w:rPr>
          <w:sz w:val="28"/>
          <w:szCs w:val="28"/>
          <w:lang w:val="uk-UA"/>
        </w:rPr>
        <w:t>ей</w:t>
      </w:r>
      <w:r w:rsidRPr="00711D36">
        <w:rPr>
          <w:sz w:val="28"/>
          <w:szCs w:val="28"/>
        </w:rPr>
        <w:t>, натомість вони будуть читати комікси і короткі тексти в Інтернеті, тексти, які поміщаються на один екран. І пере</w:t>
      </w:r>
      <w:r w:rsidR="003A0D6A" w:rsidRPr="00711D36">
        <w:rPr>
          <w:sz w:val="28"/>
          <w:szCs w:val="28"/>
          <w:lang w:val="uk-UA"/>
        </w:rPr>
        <w:t>осмислювати</w:t>
      </w:r>
      <w:r w:rsidRPr="00711D36">
        <w:rPr>
          <w:sz w:val="28"/>
          <w:szCs w:val="28"/>
        </w:rPr>
        <w:t xml:space="preserve"> інформацію вони будуть швидше, але короткими порціями. Як правило діти нових поколінь довго не затримуються на одному сайті, відкриваючи посилання один за одним і намагаючись охопити велику кількість даних за короткий проміжок часу. А це означає поверхневий підхід до аналізу інформації і відсутність глибини знань</w:t>
      </w:r>
      <w:r w:rsidR="003A0D6A" w:rsidRPr="00711D36">
        <w:rPr>
          <w:sz w:val="28"/>
          <w:szCs w:val="28"/>
          <w:lang w:val="uk-UA"/>
        </w:rPr>
        <w:t>.</w:t>
      </w:r>
    </w:p>
    <w:p w:rsidR="003A0D6A" w:rsidRPr="00711D36" w:rsidRDefault="003A0D6A" w:rsidP="00211A35">
      <w:pPr>
        <w:pStyle w:val="ab"/>
        <w:spacing w:line="360" w:lineRule="auto"/>
        <w:ind w:firstLine="360"/>
        <w:jc w:val="both"/>
        <w:rPr>
          <w:sz w:val="28"/>
          <w:szCs w:val="28"/>
          <w:lang w:val="uk-UA"/>
        </w:rPr>
      </w:pPr>
      <w:r w:rsidRPr="00711D36">
        <w:rPr>
          <w:sz w:val="28"/>
          <w:szCs w:val="28"/>
          <w:lang w:val="uk-UA"/>
        </w:rPr>
        <w:t xml:space="preserve">Покоління «альфа» з раннього віку використовують гаджети (ноутбук, планшет, смартфон тощо), тому з месенжерами типу </w:t>
      </w:r>
      <w:r w:rsidRPr="00711D36">
        <w:rPr>
          <w:sz w:val="28"/>
          <w:szCs w:val="28"/>
        </w:rPr>
        <w:t>Viber</w:t>
      </w:r>
      <w:r w:rsidRPr="00711D36">
        <w:rPr>
          <w:sz w:val="28"/>
          <w:szCs w:val="28"/>
          <w:lang w:val="uk-UA"/>
        </w:rPr>
        <w:t xml:space="preserve">, </w:t>
      </w:r>
      <w:r w:rsidRPr="00711D36">
        <w:rPr>
          <w:sz w:val="28"/>
          <w:szCs w:val="28"/>
        </w:rPr>
        <w:t>WhatsApp</w:t>
      </w:r>
      <w:r w:rsidRPr="00711D36">
        <w:rPr>
          <w:sz w:val="28"/>
          <w:szCs w:val="28"/>
          <w:lang w:val="uk-UA"/>
        </w:rPr>
        <w:t xml:space="preserve">, </w:t>
      </w:r>
      <w:r w:rsidRPr="00711D36">
        <w:rPr>
          <w:sz w:val="28"/>
          <w:szCs w:val="28"/>
          <w:lang w:val="en-GB"/>
        </w:rPr>
        <w:t>Skype</w:t>
      </w:r>
      <w:r w:rsidRPr="00711D36">
        <w:rPr>
          <w:sz w:val="28"/>
          <w:szCs w:val="28"/>
          <w:lang w:val="uk-UA"/>
        </w:rPr>
        <w:t xml:space="preserve">, </w:t>
      </w:r>
      <w:r w:rsidRPr="00711D36">
        <w:rPr>
          <w:sz w:val="28"/>
          <w:szCs w:val="28"/>
          <w:lang w:val="en-GB"/>
        </w:rPr>
        <w:t>Instagram</w:t>
      </w:r>
      <w:r w:rsidRPr="00711D36">
        <w:rPr>
          <w:sz w:val="28"/>
          <w:szCs w:val="28"/>
          <w:lang w:val="uk-UA"/>
        </w:rPr>
        <w:t xml:space="preserve">, </w:t>
      </w:r>
      <w:r w:rsidRPr="00711D36">
        <w:rPr>
          <w:sz w:val="28"/>
          <w:szCs w:val="28"/>
          <w:lang w:val="en-GB"/>
        </w:rPr>
        <w:t>Telegram</w:t>
      </w:r>
      <w:r w:rsidRPr="00711D36">
        <w:rPr>
          <w:sz w:val="28"/>
          <w:szCs w:val="28"/>
          <w:lang w:val="uk-UA"/>
        </w:rPr>
        <w:t xml:space="preserve"> з легкістю засвоюють. В учнів цього покоління не виникнуть труднощів у самостійному пошуку інформації та у засвоєнні освітніх програм та платформ.  </w:t>
      </w:r>
    </w:p>
    <w:p w:rsidR="003A0D6A" w:rsidRPr="00711D36" w:rsidRDefault="003A0D6A" w:rsidP="00211A35">
      <w:pPr>
        <w:pStyle w:val="ab"/>
        <w:spacing w:line="360" w:lineRule="auto"/>
        <w:ind w:firstLine="360"/>
        <w:jc w:val="both"/>
        <w:rPr>
          <w:sz w:val="28"/>
          <w:szCs w:val="28"/>
          <w:lang w:val="uk-UA"/>
        </w:rPr>
      </w:pPr>
      <w:r w:rsidRPr="00711D36">
        <w:rPr>
          <w:sz w:val="28"/>
          <w:szCs w:val="28"/>
        </w:rPr>
        <w:t xml:space="preserve">У зв’язку із появою нових інформаціно-комунікативних технологій в покоління «зет» і «альфа» змінилась сенсорна модальність. </w:t>
      </w:r>
      <w:r w:rsidR="00711D36" w:rsidRPr="00711D36">
        <w:rPr>
          <w:sz w:val="28"/>
          <w:szCs w:val="28"/>
        </w:rPr>
        <w:t>Діти віддають перевагу</w:t>
      </w:r>
      <w:r w:rsidR="00711D36" w:rsidRPr="00711D36">
        <w:rPr>
          <w:sz w:val="28"/>
          <w:szCs w:val="28"/>
          <w:lang w:val="uk-UA"/>
        </w:rPr>
        <w:t xml:space="preserve"> аудиокнигам, </w:t>
      </w:r>
      <w:r w:rsidR="00711D36" w:rsidRPr="00711D36">
        <w:rPr>
          <w:sz w:val="28"/>
          <w:szCs w:val="28"/>
        </w:rPr>
        <w:t>перегляд</w:t>
      </w:r>
      <w:r w:rsidR="00711D36" w:rsidRPr="00711D36">
        <w:rPr>
          <w:sz w:val="28"/>
          <w:szCs w:val="28"/>
          <w:lang w:val="uk-UA"/>
        </w:rPr>
        <w:t>ам</w:t>
      </w:r>
      <w:r w:rsidRPr="00711D36">
        <w:rPr>
          <w:sz w:val="28"/>
          <w:szCs w:val="28"/>
        </w:rPr>
        <w:t xml:space="preserve"> фільмів необхідної тематики. І так як довільна увага не зосереджується на великий проміжок часу, на перший план виходять відеоматеріали з коротким метражем в середньому 8-15 хвилин. Це той самий проміжок, який є дійсно значимим для дитини і в який потрібно вкласти у</w:t>
      </w:r>
      <w:r w:rsidR="007475CF">
        <w:rPr>
          <w:sz w:val="28"/>
          <w:szCs w:val="28"/>
        </w:rPr>
        <w:t>сю найголовнішу суть інформації</w:t>
      </w:r>
      <w:r w:rsidR="007475CF">
        <w:rPr>
          <w:sz w:val="28"/>
          <w:szCs w:val="28"/>
          <w:lang w:val="uk-UA"/>
        </w:rPr>
        <w:t xml:space="preserve"> [32</w:t>
      </w:r>
      <w:r w:rsidR="00711D36" w:rsidRPr="00711D36">
        <w:rPr>
          <w:sz w:val="28"/>
          <w:szCs w:val="28"/>
          <w:lang w:val="uk-UA"/>
        </w:rPr>
        <w:t>].</w:t>
      </w:r>
    </w:p>
    <w:p w:rsidR="00711D36" w:rsidRPr="00711D36" w:rsidRDefault="00711D36" w:rsidP="00211A35">
      <w:pPr>
        <w:pStyle w:val="ab"/>
        <w:spacing w:line="360" w:lineRule="auto"/>
        <w:ind w:firstLine="360"/>
        <w:jc w:val="both"/>
        <w:rPr>
          <w:color w:val="22262A"/>
          <w:sz w:val="28"/>
          <w:szCs w:val="28"/>
          <w:shd w:val="clear" w:color="auto" w:fill="FFFFFF"/>
          <w:lang w:val="uk-UA"/>
        </w:rPr>
      </w:pPr>
      <w:r w:rsidRPr="00711D36">
        <w:rPr>
          <w:sz w:val="28"/>
          <w:szCs w:val="28"/>
        </w:rPr>
        <w:t>В основу факторів, які визначають якість освітнього процесу, покладено принцип обліку вікових і типологічних особливостей учнів покоління «зет» та «альфа», індивідуальних характеристик кожного. Всебічне вивчення можливостей учнів, прогнозування потреб їх найближчого розвитку на основі реального знання їх індивідуальних особливостей є обов’язковою ознакою сучасного підходу до організації навчально-виховного процесу.</w:t>
      </w:r>
    </w:p>
    <w:p w:rsidR="00637A05" w:rsidRPr="001D5458" w:rsidRDefault="00637A05" w:rsidP="001D5458">
      <w:pPr>
        <w:spacing w:line="360" w:lineRule="auto"/>
        <w:ind w:firstLine="360"/>
        <w:jc w:val="both"/>
        <w:rPr>
          <w:rFonts w:ascii="Times New Roman" w:hAnsi="Times New Roman" w:cs="Times New Roman"/>
          <w:color w:val="000000"/>
          <w:sz w:val="28"/>
          <w:szCs w:val="28"/>
          <w:lang w:val="uk-UA"/>
        </w:rPr>
      </w:pPr>
      <w:r w:rsidRPr="001D5458">
        <w:rPr>
          <w:rFonts w:ascii="Times New Roman" w:hAnsi="Times New Roman" w:cs="Times New Roman"/>
          <w:sz w:val="28"/>
          <w:szCs w:val="28"/>
          <w:lang w:val="uk-UA"/>
        </w:rPr>
        <w:t>Отже, в</w:t>
      </w:r>
      <w:r w:rsidRPr="00211A35">
        <w:rPr>
          <w:rFonts w:ascii="Times New Roman" w:hAnsi="Times New Roman" w:cs="Times New Roman"/>
          <w:sz w:val="28"/>
          <w:szCs w:val="28"/>
          <w:lang w:val="uk-UA"/>
        </w:rPr>
        <w:t xml:space="preserve">ікові особливості розвитку учнів по-різному проявляються в їх індивідуальному формуванні. Це пов'язано з тим, що школярі </w:t>
      </w:r>
      <w:r w:rsidRPr="001D5458">
        <w:rPr>
          <w:rFonts w:ascii="Times New Roman" w:hAnsi="Times New Roman" w:cs="Times New Roman"/>
          <w:sz w:val="28"/>
          <w:szCs w:val="28"/>
        </w:rPr>
        <w:t xml:space="preserve">в залежності від природних задатків і умов життя істотно відрізняються один від одного. </w:t>
      </w:r>
      <w:r w:rsidRPr="001D5458">
        <w:rPr>
          <w:rFonts w:ascii="Times New Roman" w:hAnsi="Times New Roman" w:cs="Times New Roman"/>
          <w:sz w:val="28"/>
          <w:szCs w:val="28"/>
          <w:lang w:val="uk-UA"/>
        </w:rPr>
        <w:t>Тому</w:t>
      </w:r>
      <w:r w:rsidRPr="001D5458">
        <w:rPr>
          <w:rFonts w:ascii="Times New Roman" w:hAnsi="Times New Roman" w:cs="Times New Roman"/>
          <w:sz w:val="28"/>
          <w:szCs w:val="28"/>
        </w:rPr>
        <w:t xml:space="preserve"> розвиток кожного з них у свою чергу характеризується значними індивідуальними відмінностями та особливостями, які необхідно враховувати у процесі навчання.</w:t>
      </w:r>
    </w:p>
    <w:p w:rsidR="00637A05" w:rsidRPr="001D5458" w:rsidRDefault="00637A05" w:rsidP="001D5458">
      <w:pPr>
        <w:spacing w:line="360" w:lineRule="auto"/>
        <w:ind w:firstLine="360"/>
        <w:jc w:val="both"/>
        <w:rPr>
          <w:rFonts w:ascii="Times New Roman" w:hAnsi="Times New Roman" w:cs="Times New Roman"/>
          <w:color w:val="000000"/>
          <w:sz w:val="28"/>
          <w:szCs w:val="28"/>
          <w:lang w:val="uk-UA"/>
        </w:rPr>
      </w:pPr>
      <w:r w:rsidRPr="001D5458">
        <w:rPr>
          <w:rFonts w:ascii="Times New Roman" w:hAnsi="Times New Roman" w:cs="Times New Roman"/>
          <w:color w:val="000000"/>
          <w:sz w:val="28"/>
          <w:szCs w:val="28"/>
          <w:lang w:val="uk-UA"/>
        </w:rPr>
        <w:t xml:space="preserve">Щодо індивідуальних особливостей </w:t>
      </w:r>
      <w:r w:rsidR="00BE7AEF" w:rsidRPr="001D5458">
        <w:rPr>
          <w:rFonts w:ascii="Times New Roman" w:hAnsi="Times New Roman" w:cs="Times New Roman"/>
          <w:color w:val="000000"/>
          <w:sz w:val="28"/>
          <w:szCs w:val="28"/>
          <w:lang w:val="uk-UA"/>
        </w:rPr>
        <w:t>старшокласників, то кожна людина індивідуальна. Кожен педагог повинен максимально спиратися на  індивідуальність. Без урахування «внутрішніх умов» навчально – виховний процес неможливий. При врахуванні індивідуальних особливостей підвиується рівень ефективності навчання. . Вчителю буде значно простіше працювати з учнями, коли відомо на які особливості спиратися в процесі підготовки і організації позакласних занять.</w:t>
      </w:r>
    </w:p>
    <w:p w:rsidR="001D5458" w:rsidRPr="001D5458" w:rsidRDefault="001D5458" w:rsidP="001D5458">
      <w:pPr>
        <w:pStyle w:val="ab"/>
        <w:spacing w:before="0" w:beforeAutospacing="0" w:after="0" w:afterAutospacing="0" w:line="360" w:lineRule="auto"/>
        <w:ind w:right="-55" w:firstLine="360"/>
        <w:jc w:val="both"/>
        <w:rPr>
          <w:color w:val="000000"/>
          <w:sz w:val="28"/>
          <w:szCs w:val="28"/>
        </w:rPr>
      </w:pPr>
      <w:r w:rsidRPr="001D5458">
        <w:rPr>
          <w:color w:val="000000"/>
          <w:sz w:val="28"/>
          <w:szCs w:val="28"/>
          <w:bdr w:val="none" w:sz="0" w:space="0" w:color="auto" w:frame="1"/>
        </w:rPr>
        <w:t xml:space="preserve">Добре поставлена методика це лише перший рівень навчання, але коли постає питання про просування на більш високий рівень знань, навичок, умінь, то тут обов'язково передбачається сформованість своєрідних способів дії, що визначаються </w:t>
      </w:r>
      <w:r w:rsidRPr="001D5458">
        <w:rPr>
          <w:color w:val="000000"/>
          <w:sz w:val="28"/>
          <w:szCs w:val="28"/>
          <w:bdr w:val="none" w:sz="0" w:space="0" w:color="auto" w:frame="1"/>
          <w:lang w:val="uk-UA"/>
        </w:rPr>
        <w:t xml:space="preserve">віковими та </w:t>
      </w:r>
      <w:r w:rsidRPr="001D5458">
        <w:rPr>
          <w:color w:val="000000"/>
          <w:sz w:val="28"/>
          <w:szCs w:val="28"/>
          <w:bdr w:val="none" w:sz="0" w:space="0" w:color="auto" w:frame="1"/>
        </w:rPr>
        <w:t xml:space="preserve">індивідуальними особливостями </w:t>
      </w:r>
      <w:r w:rsidRPr="001D5458">
        <w:rPr>
          <w:color w:val="000000"/>
          <w:sz w:val="28"/>
          <w:szCs w:val="28"/>
          <w:bdr w:val="none" w:sz="0" w:space="0" w:color="auto" w:frame="1"/>
          <w:lang w:val="uk-UA"/>
        </w:rPr>
        <w:t>учнів</w:t>
      </w:r>
      <w:r w:rsidRPr="001D5458">
        <w:rPr>
          <w:color w:val="000000"/>
          <w:sz w:val="28"/>
          <w:szCs w:val="28"/>
          <w:bdr w:val="none" w:sz="0" w:space="0" w:color="auto" w:frame="1"/>
        </w:rPr>
        <w:t xml:space="preserve">. Ігнорування цих способів може стати гальмом у досягненні високих результатів, у розвитку здібностей особистості. </w:t>
      </w:r>
    </w:p>
    <w:p w:rsidR="001D5458" w:rsidRDefault="001D5458" w:rsidP="001D5458">
      <w:pPr>
        <w:pStyle w:val="ab"/>
        <w:spacing w:before="0" w:beforeAutospacing="0" w:after="0" w:afterAutospacing="0"/>
        <w:ind w:right="-55"/>
        <w:jc w:val="both"/>
        <w:rPr>
          <w:rFonts w:ascii="Arial" w:hAnsi="Arial" w:cs="Arial"/>
          <w:color w:val="000000"/>
          <w:sz w:val="21"/>
          <w:szCs w:val="21"/>
        </w:rPr>
      </w:pPr>
      <w:r>
        <w:rPr>
          <w:rFonts w:ascii="Arial" w:hAnsi="Arial" w:cs="Arial"/>
          <w:color w:val="000000"/>
          <w:sz w:val="21"/>
          <w:szCs w:val="21"/>
        </w:rPr>
        <w:t> </w:t>
      </w:r>
    </w:p>
    <w:p w:rsidR="00956A99" w:rsidRPr="00616C04" w:rsidRDefault="00616C04" w:rsidP="00616C04">
      <w:pPr>
        <w:spacing w:line="360" w:lineRule="auto"/>
        <w:ind w:firstLine="360"/>
        <w:jc w:val="both"/>
        <w:rPr>
          <w:rFonts w:ascii="Times New Roman" w:hAnsi="Times New Roman" w:cs="Times New Roman"/>
          <w:color w:val="000000"/>
          <w:sz w:val="28"/>
          <w:szCs w:val="28"/>
          <w:lang w:val="uk-UA"/>
        </w:rPr>
      </w:pPr>
      <w:r w:rsidRPr="00616C04">
        <w:rPr>
          <w:rFonts w:ascii="Times New Roman" w:hAnsi="Times New Roman" w:cs="Times New Roman"/>
          <w:sz w:val="28"/>
          <w:szCs w:val="28"/>
          <w:lang w:val="uk-UA"/>
        </w:rPr>
        <w:t>Н</w:t>
      </w:r>
      <w:r>
        <w:rPr>
          <w:rFonts w:ascii="Times New Roman" w:hAnsi="Times New Roman" w:cs="Times New Roman"/>
          <w:sz w:val="28"/>
          <w:szCs w:val="28"/>
        </w:rPr>
        <w:t xml:space="preserve">а сучасному етапі </w:t>
      </w:r>
      <w:r>
        <w:rPr>
          <w:rFonts w:ascii="Times New Roman" w:hAnsi="Times New Roman" w:cs="Times New Roman"/>
          <w:sz w:val="28"/>
          <w:szCs w:val="28"/>
          <w:lang w:val="uk-UA"/>
        </w:rPr>
        <w:t>важливою</w:t>
      </w:r>
      <w:r w:rsidRPr="00616C04">
        <w:rPr>
          <w:rFonts w:ascii="Times New Roman" w:hAnsi="Times New Roman" w:cs="Times New Roman"/>
          <w:sz w:val="28"/>
          <w:szCs w:val="28"/>
        </w:rPr>
        <w:t xml:space="preserve"> стає потреба повної модернізації освіти з опорою на особливості учнів нового покоління, так як традиційна освіта більше не може задовольняти потреби людей нового формату. Навчання і виховання не являють зараз самостійну і окрему систему зі своєю методикою та методологією, відірваною від життєвих реалій, а, натомість, мають спиратись на звичну життєву активність учнів, перетворюючи її на навчальну. Тобто будь-яка діяльність нових дітей – чи то комп’ютерні ігри, чи то перегляд короткометражних відеофільмів – мають бути охоплені новою системою освіти, яка не вимагає від учня перебудовувати свою особистість під неї, а сама йде за учнем, який показує, як краще його вчити.</w:t>
      </w:r>
    </w:p>
    <w:p w:rsidR="009C4C38" w:rsidRPr="009C4C38" w:rsidRDefault="009C4C38" w:rsidP="009C4C38">
      <w:pPr>
        <w:pStyle w:val="a3"/>
        <w:numPr>
          <w:ilvl w:val="0"/>
          <w:numId w:val="6"/>
        </w:numPr>
        <w:jc w:val="both"/>
        <w:rPr>
          <w:rFonts w:ascii="Times New Roman" w:hAnsi="Times New Roman" w:cs="Times New Roman"/>
          <w:b/>
          <w:bCs/>
          <w:sz w:val="28"/>
          <w:szCs w:val="28"/>
        </w:rPr>
      </w:pPr>
      <w:r w:rsidRPr="009C4C38">
        <w:rPr>
          <w:rFonts w:ascii="Times New Roman" w:hAnsi="Times New Roman" w:cs="Times New Roman"/>
          <w:b/>
          <w:bCs/>
          <w:sz w:val="28"/>
          <w:szCs w:val="28"/>
        </w:rPr>
        <w:t>Вимоги до використання комп’ютерних технологій в</w:t>
      </w:r>
      <w:r w:rsidR="003948EE">
        <w:rPr>
          <w:rFonts w:ascii="Times New Roman" w:hAnsi="Times New Roman" w:cs="Times New Roman"/>
          <w:b/>
          <w:bCs/>
          <w:sz w:val="28"/>
          <w:szCs w:val="28"/>
          <w:lang w:val="uk-UA"/>
        </w:rPr>
        <w:t xml:space="preserve"> школі</w:t>
      </w:r>
      <w:r w:rsidRPr="009C4C38">
        <w:rPr>
          <w:rFonts w:ascii="Times New Roman" w:hAnsi="Times New Roman" w:cs="Times New Roman"/>
          <w:b/>
          <w:bCs/>
          <w:sz w:val="28"/>
          <w:szCs w:val="28"/>
        </w:rPr>
        <w:t>.</w:t>
      </w:r>
    </w:p>
    <w:p w:rsidR="00423C8C" w:rsidRDefault="00423C8C" w:rsidP="007B6621">
      <w:pPr>
        <w:spacing w:line="360" w:lineRule="auto"/>
        <w:ind w:firstLine="360"/>
        <w:jc w:val="both"/>
        <w:rPr>
          <w:rFonts w:ascii="Times New Roman" w:hAnsi="Times New Roman" w:cs="Times New Roman"/>
          <w:sz w:val="28"/>
          <w:szCs w:val="28"/>
        </w:rPr>
      </w:pPr>
      <w:r w:rsidRPr="00423C8C">
        <w:rPr>
          <w:rFonts w:ascii="Times New Roman" w:hAnsi="Times New Roman" w:cs="Times New Roman"/>
          <w:sz w:val="28"/>
          <w:szCs w:val="28"/>
        </w:rPr>
        <w:t xml:space="preserve">На сучасному етапі суспільного розвитку </w:t>
      </w:r>
      <w:r>
        <w:rPr>
          <w:rFonts w:ascii="Times New Roman" w:hAnsi="Times New Roman" w:cs="Times New Roman"/>
          <w:sz w:val="28"/>
          <w:szCs w:val="28"/>
          <w:lang w:val="uk-UA"/>
        </w:rPr>
        <w:t>обсяг</w:t>
      </w:r>
      <w:r w:rsidRPr="00423C8C">
        <w:rPr>
          <w:rFonts w:ascii="Times New Roman" w:hAnsi="Times New Roman" w:cs="Times New Roman"/>
          <w:sz w:val="28"/>
          <w:szCs w:val="28"/>
        </w:rPr>
        <w:t xml:space="preserve"> </w:t>
      </w:r>
      <w:r>
        <w:rPr>
          <w:rFonts w:ascii="Times New Roman" w:hAnsi="Times New Roman" w:cs="Times New Roman"/>
          <w:sz w:val="28"/>
          <w:szCs w:val="28"/>
          <w:lang w:val="uk-UA"/>
        </w:rPr>
        <w:t>та</w:t>
      </w:r>
      <w:r w:rsidRPr="00423C8C">
        <w:rPr>
          <w:rFonts w:ascii="Times New Roman" w:hAnsi="Times New Roman" w:cs="Times New Roman"/>
          <w:sz w:val="28"/>
          <w:szCs w:val="28"/>
        </w:rPr>
        <w:t xml:space="preserve"> складність інформаційних потоків </w:t>
      </w:r>
      <w:r>
        <w:rPr>
          <w:rFonts w:ascii="Times New Roman" w:hAnsi="Times New Roman" w:cs="Times New Roman"/>
          <w:sz w:val="28"/>
          <w:szCs w:val="28"/>
          <w:lang w:val="uk-UA"/>
        </w:rPr>
        <w:t xml:space="preserve">досить велика </w:t>
      </w:r>
      <w:r w:rsidRPr="00423C8C">
        <w:rPr>
          <w:rFonts w:ascii="Times New Roman" w:hAnsi="Times New Roman" w:cs="Times New Roman"/>
          <w:sz w:val="28"/>
          <w:szCs w:val="28"/>
        </w:rPr>
        <w:t>і з кожним роком з</w:t>
      </w:r>
      <w:r>
        <w:rPr>
          <w:rFonts w:ascii="Times New Roman" w:hAnsi="Times New Roman" w:cs="Times New Roman"/>
          <w:sz w:val="28"/>
          <w:szCs w:val="28"/>
          <w:lang w:val="uk-UA"/>
        </w:rPr>
        <w:t>більшується</w:t>
      </w:r>
      <w:r w:rsidRPr="00423C8C">
        <w:rPr>
          <w:rFonts w:ascii="Times New Roman" w:hAnsi="Times New Roman" w:cs="Times New Roman"/>
          <w:sz w:val="28"/>
          <w:szCs w:val="28"/>
        </w:rPr>
        <w:t>. Тому традиційна система навчання</w:t>
      </w:r>
      <w:r>
        <w:rPr>
          <w:rFonts w:ascii="Times New Roman" w:hAnsi="Times New Roman" w:cs="Times New Roman"/>
          <w:sz w:val="28"/>
          <w:szCs w:val="28"/>
          <w:lang w:val="uk-UA"/>
        </w:rPr>
        <w:t xml:space="preserve"> в освітніх</w:t>
      </w:r>
      <w:r w:rsidRPr="00423C8C">
        <w:rPr>
          <w:rFonts w:ascii="Times New Roman" w:hAnsi="Times New Roman" w:cs="Times New Roman"/>
          <w:sz w:val="28"/>
          <w:szCs w:val="28"/>
        </w:rPr>
        <w:t xml:space="preserve"> заклад</w:t>
      </w:r>
      <w:r>
        <w:rPr>
          <w:rFonts w:ascii="Times New Roman" w:hAnsi="Times New Roman" w:cs="Times New Roman"/>
          <w:sz w:val="28"/>
          <w:szCs w:val="28"/>
          <w:lang w:val="uk-UA"/>
        </w:rPr>
        <w:t>ах</w:t>
      </w:r>
      <w:r w:rsidRPr="00423C8C">
        <w:rPr>
          <w:rFonts w:ascii="Times New Roman" w:hAnsi="Times New Roman" w:cs="Times New Roman"/>
          <w:sz w:val="28"/>
          <w:szCs w:val="28"/>
        </w:rPr>
        <w:t xml:space="preserve"> потребує постійного розвитку на основі сучасних досягнень науки </w:t>
      </w:r>
      <w:r>
        <w:rPr>
          <w:rFonts w:ascii="Times New Roman" w:hAnsi="Times New Roman" w:cs="Times New Roman"/>
          <w:sz w:val="28"/>
          <w:szCs w:val="28"/>
          <w:lang w:val="uk-UA"/>
        </w:rPr>
        <w:t>та</w:t>
      </w:r>
      <w:r w:rsidRPr="00423C8C">
        <w:rPr>
          <w:rFonts w:ascii="Times New Roman" w:hAnsi="Times New Roman" w:cs="Times New Roman"/>
          <w:sz w:val="28"/>
          <w:szCs w:val="28"/>
        </w:rPr>
        <w:t xml:space="preserve"> техніки, що пов’язано з удосконаленням методики</w:t>
      </w:r>
      <w:r>
        <w:rPr>
          <w:rFonts w:ascii="Times New Roman" w:hAnsi="Times New Roman" w:cs="Times New Roman"/>
          <w:sz w:val="28"/>
          <w:szCs w:val="28"/>
          <w:lang w:val="uk-UA"/>
        </w:rPr>
        <w:t xml:space="preserve"> організації та</w:t>
      </w:r>
      <w:r w:rsidRPr="00423C8C">
        <w:rPr>
          <w:rFonts w:ascii="Times New Roman" w:hAnsi="Times New Roman" w:cs="Times New Roman"/>
          <w:sz w:val="28"/>
          <w:szCs w:val="28"/>
        </w:rPr>
        <w:t xml:space="preserve"> </w:t>
      </w:r>
      <w:r>
        <w:rPr>
          <w:rFonts w:ascii="Times New Roman" w:hAnsi="Times New Roman" w:cs="Times New Roman"/>
          <w:sz w:val="28"/>
          <w:szCs w:val="28"/>
          <w:lang w:val="uk-UA"/>
        </w:rPr>
        <w:t>проведення</w:t>
      </w:r>
      <w:r w:rsidRPr="00423C8C">
        <w:rPr>
          <w:rFonts w:ascii="Times New Roman" w:hAnsi="Times New Roman" w:cs="Times New Roman"/>
          <w:sz w:val="28"/>
          <w:szCs w:val="28"/>
        </w:rPr>
        <w:t xml:space="preserve"> навчального процесу. </w:t>
      </w:r>
      <w:r>
        <w:rPr>
          <w:rFonts w:ascii="Times New Roman" w:hAnsi="Times New Roman" w:cs="Times New Roman"/>
          <w:sz w:val="28"/>
          <w:szCs w:val="28"/>
          <w:lang w:val="uk-UA"/>
        </w:rPr>
        <w:t>Тому з</w:t>
      </w:r>
      <w:r w:rsidRPr="00423C8C">
        <w:rPr>
          <w:rFonts w:ascii="Times New Roman" w:hAnsi="Times New Roman" w:cs="Times New Roman"/>
          <w:sz w:val="28"/>
          <w:szCs w:val="28"/>
        </w:rPr>
        <w:t>астосування сучасних інформаційно-комунікаційних технологій (ІКТ) є важливим напрямом інтенсивності навчально-пізнавальн</w:t>
      </w:r>
      <w:r>
        <w:rPr>
          <w:rFonts w:ascii="Times New Roman" w:hAnsi="Times New Roman" w:cs="Times New Roman"/>
          <w:sz w:val="28"/>
          <w:szCs w:val="28"/>
          <w:lang w:val="uk-UA"/>
        </w:rPr>
        <w:t>у</w:t>
      </w:r>
      <w:r w:rsidRPr="00423C8C">
        <w:rPr>
          <w:rFonts w:ascii="Times New Roman" w:hAnsi="Times New Roman" w:cs="Times New Roman"/>
          <w:sz w:val="28"/>
          <w:szCs w:val="28"/>
        </w:rPr>
        <w:t xml:space="preserve"> процес</w:t>
      </w:r>
      <w:r>
        <w:rPr>
          <w:rFonts w:ascii="Times New Roman" w:hAnsi="Times New Roman" w:cs="Times New Roman"/>
          <w:sz w:val="28"/>
          <w:szCs w:val="28"/>
          <w:lang w:val="uk-UA"/>
        </w:rPr>
        <w:t>у</w:t>
      </w:r>
      <w:r w:rsidRPr="00423C8C">
        <w:rPr>
          <w:rFonts w:ascii="Times New Roman" w:hAnsi="Times New Roman" w:cs="Times New Roman"/>
          <w:sz w:val="28"/>
          <w:szCs w:val="28"/>
        </w:rPr>
        <w:t>.</w:t>
      </w:r>
    </w:p>
    <w:p w:rsidR="009C4C38" w:rsidRDefault="007B6621" w:rsidP="007B6621">
      <w:pPr>
        <w:spacing w:line="360" w:lineRule="auto"/>
        <w:ind w:firstLine="360"/>
        <w:jc w:val="both"/>
        <w:rPr>
          <w:rFonts w:ascii="Times New Roman" w:hAnsi="Times New Roman" w:cs="Times New Roman"/>
          <w:sz w:val="28"/>
          <w:szCs w:val="28"/>
          <w:lang w:val="uk-UA"/>
        </w:rPr>
      </w:pPr>
      <w:r w:rsidRPr="007B6621">
        <w:rPr>
          <w:rFonts w:ascii="Times New Roman" w:hAnsi="Times New Roman" w:cs="Times New Roman"/>
          <w:sz w:val="28"/>
          <w:szCs w:val="28"/>
        </w:rPr>
        <w:t xml:space="preserve">Використання комп’ютерних технологій перетворює традиційні </w:t>
      </w:r>
      <w:r>
        <w:rPr>
          <w:rFonts w:ascii="Times New Roman" w:hAnsi="Times New Roman" w:cs="Times New Roman"/>
          <w:sz w:val="28"/>
          <w:szCs w:val="28"/>
          <w:lang w:val="uk-UA"/>
        </w:rPr>
        <w:t>позакласні заходи з</w:t>
      </w:r>
      <w:r w:rsidRPr="007B6621">
        <w:rPr>
          <w:rFonts w:ascii="Times New Roman" w:hAnsi="Times New Roman" w:cs="Times New Roman"/>
          <w:sz w:val="28"/>
          <w:szCs w:val="28"/>
        </w:rPr>
        <w:t xml:space="preserve"> математики на інноваційні. </w:t>
      </w:r>
      <w:r>
        <w:rPr>
          <w:rFonts w:ascii="Times New Roman" w:hAnsi="Times New Roman" w:cs="Times New Roman"/>
          <w:sz w:val="28"/>
          <w:szCs w:val="28"/>
          <w:lang w:val="uk-UA"/>
        </w:rPr>
        <w:t>До цієї роботи</w:t>
      </w:r>
      <w:r w:rsidRPr="007B6621">
        <w:rPr>
          <w:rFonts w:ascii="Times New Roman" w:hAnsi="Times New Roman" w:cs="Times New Roman"/>
          <w:sz w:val="28"/>
          <w:szCs w:val="28"/>
        </w:rPr>
        <w:t xml:space="preserve"> учні залучаються до активного навчання, розвиваючи допитливість та пізнавальний інтерес. Комп’ютер підвищує мотивацію навчання завдяки активному діалогу з учнями, різноманітності та барвистості інформації (текст + звук + колір + анімація), орієнтованості на успіх (</w:t>
      </w:r>
      <w:r>
        <w:rPr>
          <w:rFonts w:ascii="Times New Roman" w:hAnsi="Times New Roman" w:cs="Times New Roman"/>
          <w:sz w:val="28"/>
          <w:szCs w:val="28"/>
          <w:lang w:val="uk-UA"/>
        </w:rPr>
        <w:t xml:space="preserve">можливість </w:t>
      </w:r>
      <w:r w:rsidRPr="007B6621">
        <w:rPr>
          <w:rFonts w:ascii="Times New Roman" w:hAnsi="Times New Roman" w:cs="Times New Roman"/>
          <w:sz w:val="28"/>
          <w:szCs w:val="28"/>
        </w:rPr>
        <w:t>дове</w:t>
      </w:r>
      <w:r>
        <w:rPr>
          <w:rFonts w:ascii="Times New Roman" w:hAnsi="Times New Roman" w:cs="Times New Roman"/>
          <w:sz w:val="28"/>
          <w:szCs w:val="28"/>
          <w:lang w:val="uk-UA"/>
        </w:rPr>
        <w:t>сти</w:t>
      </w:r>
      <w:r w:rsidRPr="007B6621">
        <w:rPr>
          <w:rFonts w:ascii="Times New Roman" w:hAnsi="Times New Roman" w:cs="Times New Roman"/>
          <w:sz w:val="28"/>
          <w:szCs w:val="28"/>
        </w:rPr>
        <w:t xml:space="preserve"> рішення будь-яко</w:t>
      </w:r>
      <w:r>
        <w:rPr>
          <w:rFonts w:ascii="Times New Roman" w:hAnsi="Times New Roman" w:cs="Times New Roman"/>
          <w:sz w:val="28"/>
          <w:szCs w:val="28"/>
          <w:lang w:val="uk-UA"/>
        </w:rPr>
        <w:t xml:space="preserve">го </w:t>
      </w:r>
      <w:r w:rsidRPr="007B6621">
        <w:rPr>
          <w:rFonts w:ascii="Times New Roman" w:hAnsi="Times New Roman" w:cs="Times New Roman"/>
          <w:sz w:val="28"/>
          <w:szCs w:val="28"/>
        </w:rPr>
        <w:t>завдання</w:t>
      </w:r>
      <w:r>
        <w:rPr>
          <w:rFonts w:ascii="Times New Roman" w:hAnsi="Times New Roman" w:cs="Times New Roman"/>
          <w:sz w:val="28"/>
          <w:szCs w:val="28"/>
          <w:lang w:val="uk-UA"/>
        </w:rPr>
        <w:t>, спираючись на</w:t>
      </w:r>
      <w:r w:rsidRPr="007B6621">
        <w:rPr>
          <w:rFonts w:ascii="Times New Roman" w:hAnsi="Times New Roman" w:cs="Times New Roman"/>
          <w:sz w:val="28"/>
          <w:szCs w:val="28"/>
        </w:rPr>
        <w:t xml:space="preserve"> необхідн</w:t>
      </w:r>
      <w:r>
        <w:rPr>
          <w:rFonts w:ascii="Times New Roman" w:hAnsi="Times New Roman" w:cs="Times New Roman"/>
          <w:sz w:val="28"/>
          <w:szCs w:val="28"/>
          <w:lang w:val="uk-UA"/>
        </w:rPr>
        <w:t>у</w:t>
      </w:r>
      <w:r w:rsidRPr="007B6621">
        <w:rPr>
          <w:rFonts w:ascii="Times New Roman" w:hAnsi="Times New Roman" w:cs="Times New Roman"/>
          <w:sz w:val="28"/>
          <w:szCs w:val="28"/>
        </w:rPr>
        <w:t xml:space="preserve"> підказк</w:t>
      </w:r>
      <w:r>
        <w:rPr>
          <w:rFonts w:ascii="Times New Roman" w:hAnsi="Times New Roman" w:cs="Times New Roman"/>
          <w:sz w:val="28"/>
          <w:szCs w:val="28"/>
          <w:lang w:val="uk-UA"/>
        </w:rPr>
        <w:t>у</w:t>
      </w:r>
      <w:r w:rsidRPr="007B6621">
        <w:rPr>
          <w:rFonts w:ascii="Times New Roman" w:hAnsi="Times New Roman" w:cs="Times New Roman"/>
          <w:sz w:val="28"/>
          <w:szCs w:val="28"/>
        </w:rPr>
        <w:t>), за допомогою ігрової форми спілкування</w:t>
      </w:r>
      <w:r>
        <w:rPr>
          <w:rFonts w:ascii="Times New Roman" w:hAnsi="Times New Roman" w:cs="Times New Roman"/>
          <w:sz w:val="28"/>
          <w:szCs w:val="28"/>
          <w:lang w:val="uk-UA"/>
        </w:rPr>
        <w:t>.</w:t>
      </w:r>
    </w:p>
    <w:p w:rsidR="007B6621" w:rsidRDefault="00CD7FDA" w:rsidP="00CD7FDA">
      <w:pPr>
        <w:spacing w:line="360" w:lineRule="auto"/>
        <w:ind w:firstLine="360"/>
        <w:jc w:val="both"/>
        <w:rPr>
          <w:rFonts w:ascii="Times New Roman" w:hAnsi="Times New Roman" w:cs="Times New Roman"/>
          <w:sz w:val="28"/>
          <w:szCs w:val="28"/>
          <w:lang w:val="uk-UA"/>
        </w:rPr>
      </w:pPr>
      <w:r w:rsidRPr="00CD7FDA">
        <w:rPr>
          <w:rFonts w:ascii="Times New Roman" w:hAnsi="Times New Roman" w:cs="Times New Roman"/>
          <w:sz w:val="28"/>
          <w:szCs w:val="28"/>
          <w:lang w:val="uk-UA"/>
        </w:rPr>
        <w:t xml:space="preserve">Більшість учнів мають вдома комп’ютер, але здебільшого вони використовують його як цікаву </w:t>
      </w:r>
      <w:r>
        <w:rPr>
          <w:rFonts w:ascii="Times New Roman" w:hAnsi="Times New Roman" w:cs="Times New Roman"/>
          <w:sz w:val="28"/>
          <w:szCs w:val="28"/>
          <w:lang w:val="uk-UA"/>
        </w:rPr>
        <w:t>іграшку</w:t>
      </w:r>
      <w:r w:rsidRPr="00CD7FDA">
        <w:rPr>
          <w:rFonts w:ascii="Times New Roman" w:hAnsi="Times New Roman" w:cs="Times New Roman"/>
          <w:sz w:val="28"/>
          <w:szCs w:val="28"/>
          <w:lang w:val="uk-UA"/>
        </w:rPr>
        <w:t>. Тому дуже корисно</w:t>
      </w:r>
      <w:r>
        <w:rPr>
          <w:rFonts w:ascii="Times New Roman" w:hAnsi="Times New Roman" w:cs="Times New Roman"/>
          <w:sz w:val="28"/>
          <w:szCs w:val="28"/>
          <w:lang w:val="uk-UA"/>
        </w:rPr>
        <w:t xml:space="preserve"> і доречно</w:t>
      </w:r>
      <w:r w:rsidRPr="00CD7FDA">
        <w:rPr>
          <w:rFonts w:ascii="Times New Roman" w:hAnsi="Times New Roman" w:cs="Times New Roman"/>
          <w:sz w:val="28"/>
          <w:szCs w:val="28"/>
          <w:lang w:val="uk-UA"/>
        </w:rPr>
        <w:t xml:space="preserve"> вчити учнів використовувати комп’ютери</w:t>
      </w:r>
      <w:r>
        <w:rPr>
          <w:rFonts w:ascii="Times New Roman" w:hAnsi="Times New Roman" w:cs="Times New Roman"/>
          <w:sz w:val="28"/>
          <w:szCs w:val="28"/>
          <w:lang w:val="uk-UA"/>
        </w:rPr>
        <w:t xml:space="preserve"> </w:t>
      </w:r>
      <w:r w:rsidRPr="00CD7FDA">
        <w:rPr>
          <w:rFonts w:ascii="Times New Roman" w:hAnsi="Times New Roman" w:cs="Times New Roman"/>
          <w:sz w:val="28"/>
          <w:szCs w:val="28"/>
          <w:lang w:val="uk-UA"/>
        </w:rPr>
        <w:t>як розумни</w:t>
      </w:r>
      <w:r>
        <w:rPr>
          <w:rFonts w:ascii="Times New Roman" w:hAnsi="Times New Roman" w:cs="Times New Roman"/>
          <w:sz w:val="28"/>
          <w:szCs w:val="28"/>
          <w:lang w:val="uk-UA"/>
        </w:rPr>
        <w:t>й</w:t>
      </w:r>
      <w:r w:rsidRPr="00CD7FDA">
        <w:rPr>
          <w:rFonts w:ascii="Times New Roman" w:hAnsi="Times New Roman" w:cs="Times New Roman"/>
          <w:sz w:val="28"/>
          <w:szCs w:val="28"/>
          <w:lang w:val="uk-UA"/>
        </w:rPr>
        <w:t xml:space="preserve"> помічник у навчанні</w:t>
      </w:r>
      <w:r>
        <w:rPr>
          <w:rFonts w:ascii="Times New Roman" w:hAnsi="Times New Roman" w:cs="Times New Roman"/>
          <w:sz w:val="28"/>
          <w:szCs w:val="28"/>
          <w:lang w:val="uk-UA"/>
        </w:rPr>
        <w:t xml:space="preserve"> під час</w:t>
      </w:r>
      <w:r w:rsidRPr="00CD7FDA">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CD7FDA">
        <w:rPr>
          <w:rFonts w:ascii="Times New Roman" w:hAnsi="Times New Roman" w:cs="Times New Roman"/>
          <w:sz w:val="28"/>
          <w:szCs w:val="28"/>
          <w:lang w:val="uk-UA"/>
        </w:rPr>
        <w:t>ормува</w:t>
      </w:r>
      <w:r>
        <w:rPr>
          <w:rFonts w:ascii="Times New Roman" w:hAnsi="Times New Roman" w:cs="Times New Roman"/>
          <w:sz w:val="28"/>
          <w:szCs w:val="28"/>
          <w:lang w:val="uk-UA"/>
        </w:rPr>
        <w:t>ння</w:t>
      </w:r>
      <w:r w:rsidRPr="00CD7FDA">
        <w:rPr>
          <w:rFonts w:ascii="Times New Roman" w:hAnsi="Times New Roman" w:cs="Times New Roman"/>
          <w:sz w:val="28"/>
          <w:szCs w:val="28"/>
          <w:lang w:val="uk-UA"/>
        </w:rPr>
        <w:t xml:space="preserve"> нов</w:t>
      </w:r>
      <w:r>
        <w:rPr>
          <w:rFonts w:ascii="Times New Roman" w:hAnsi="Times New Roman" w:cs="Times New Roman"/>
          <w:sz w:val="28"/>
          <w:szCs w:val="28"/>
          <w:lang w:val="uk-UA"/>
        </w:rPr>
        <w:t>их</w:t>
      </w:r>
      <w:r w:rsidRPr="00CD7FDA">
        <w:rPr>
          <w:rFonts w:ascii="Times New Roman" w:hAnsi="Times New Roman" w:cs="Times New Roman"/>
          <w:sz w:val="28"/>
          <w:szCs w:val="28"/>
          <w:lang w:val="uk-UA"/>
        </w:rPr>
        <w:t xml:space="preserve"> знан</w:t>
      </w:r>
      <w:r>
        <w:rPr>
          <w:rFonts w:ascii="Times New Roman" w:hAnsi="Times New Roman" w:cs="Times New Roman"/>
          <w:sz w:val="28"/>
          <w:szCs w:val="28"/>
          <w:lang w:val="uk-UA"/>
        </w:rPr>
        <w:t>ь</w:t>
      </w:r>
      <w:r w:rsidRPr="00CD7FDA">
        <w:rPr>
          <w:rFonts w:ascii="Times New Roman" w:hAnsi="Times New Roman" w:cs="Times New Roman"/>
          <w:sz w:val="28"/>
          <w:szCs w:val="28"/>
          <w:lang w:val="uk-UA"/>
        </w:rPr>
        <w:t xml:space="preserve">, </w:t>
      </w:r>
      <w:r>
        <w:rPr>
          <w:rFonts w:ascii="Times New Roman" w:hAnsi="Times New Roman" w:cs="Times New Roman"/>
          <w:sz w:val="28"/>
          <w:szCs w:val="28"/>
          <w:lang w:val="uk-UA"/>
        </w:rPr>
        <w:t>пошуку</w:t>
      </w:r>
      <w:r w:rsidRPr="00CD7FDA">
        <w:rPr>
          <w:rFonts w:ascii="Times New Roman" w:hAnsi="Times New Roman" w:cs="Times New Roman"/>
          <w:sz w:val="28"/>
          <w:szCs w:val="28"/>
          <w:lang w:val="uk-UA"/>
        </w:rPr>
        <w:t xml:space="preserve"> необхідн</w:t>
      </w:r>
      <w:r>
        <w:rPr>
          <w:rFonts w:ascii="Times New Roman" w:hAnsi="Times New Roman" w:cs="Times New Roman"/>
          <w:sz w:val="28"/>
          <w:szCs w:val="28"/>
          <w:lang w:val="uk-UA"/>
        </w:rPr>
        <w:t>ої</w:t>
      </w:r>
      <w:r w:rsidRPr="00CD7FDA">
        <w:rPr>
          <w:rFonts w:ascii="Times New Roman" w:hAnsi="Times New Roman" w:cs="Times New Roman"/>
          <w:sz w:val="28"/>
          <w:szCs w:val="28"/>
          <w:lang w:val="uk-UA"/>
        </w:rPr>
        <w:t xml:space="preserve"> інформаці</w:t>
      </w:r>
      <w:r>
        <w:rPr>
          <w:rFonts w:ascii="Times New Roman" w:hAnsi="Times New Roman" w:cs="Times New Roman"/>
          <w:sz w:val="28"/>
          <w:szCs w:val="28"/>
          <w:lang w:val="uk-UA"/>
        </w:rPr>
        <w:t>ї</w:t>
      </w:r>
      <w:r w:rsidRPr="00CD7FDA">
        <w:rPr>
          <w:rFonts w:ascii="Times New Roman" w:hAnsi="Times New Roman" w:cs="Times New Roman"/>
          <w:sz w:val="28"/>
          <w:szCs w:val="28"/>
          <w:lang w:val="uk-UA"/>
        </w:rPr>
        <w:t>, використ</w:t>
      </w:r>
      <w:r>
        <w:rPr>
          <w:rFonts w:ascii="Times New Roman" w:hAnsi="Times New Roman" w:cs="Times New Roman"/>
          <w:sz w:val="28"/>
          <w:szCs w:val="28"/>
          <w:lang w:val="uk-UA"/>
        </w:rPr>
        <w:t>ання</w:t>
      </w:r>
      <w:r w:rsidRPr="00CD7FDA">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ів</w:t>
      </w:r>
      <w:r w:rsidRPr="00CD7FDA">
        <w:rPr>
          <w:rFonts w:ascii="Times New Roman" w:hAnsi="Times New Roman" w:cs="Times New Roman"/>
          <w:sz w:val="28"/>
          <w:szCs w:val="28"/>
          <w:lang w:val="uk-UA"/>
        </w:rPr>
        <w:t xml:space="preserve"> </w:t>
      </w:r>
      <w:r>
        <w:rPr>
          <w:rFonts w:ascii="Times New Roman" w:hAnsi="Times New Roman" w:cs="Times New Roman"/>
          <w:sz w:val="28"/>
          <w:szCs w:val="28"/>
          <w:lang w:val="en-US"/>
        </w:rPr>
        <w:t>Internet</w:t>
      </w:r>
      <w:r w:rsidRPr="00CD7F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перевірки знань за допомогою онлайн </w:t>
      </w:r>
      <w:r w:rsidRPr="00CD7FDA">
        <w:rPr>
          <w:rFonts w:ascii="Times New Roman" w:hAnsi="Times New Roman" w:cs="Times New Roman"/>
          <w:sz w:val="28"/>
          <w:szCs w:val="28"/>
          <w:lang w:val="uk-UA"/>
        </w:rPr>
        <w:t>тестува</w:t>
      </w:r>
      <w:r>
        <w:rPr>
          <w:rFonts w:ascii="Times New Roman" w:hAnsi="Times New Roman" w:cs="Times New Roman"/>
          <w:sz w:val="28"/>
          <w:szCs w:val="28"/>
          <w:lang w:val="uk-UA"/>
        </w:rPr>
        <w:t>нь, робота з р</w:t>
      </w:r>
      <w:r w:rsidRPr="00CD7FDA">
        <w:rPr>
          <w:rFonts w:ascii="Times New Roman" w:hAnsi="Times New Roman" w:cs="Times New Roman"/>
          <w:sz w:val="28"/>
          <w:szCs w:val="28"/>
          <w:lang w:val="uk-UA"/>
        </w:rPr>
        <w:t>ізноманітн</w:t>
      </w:r>
      <w:r>
        <w:rPr>
          <w:rFonts w:ascii="Times New Roman" w:hAnsi="Times New Roman" w:cs="Times New Roman"/>
          <w:sz w:val="28"/>
          <w:szCs w:val="28"/>
          <w:lang w:val="uk-UA"/>
        </w:rPr>
        <w:t>ими</w:t>
      </w:r>
      <w:r w:rsidRPr="00CD7FDA">
        <w:rPr>
          <w:rFonts w:ascii="Times New Roman" w:hAnsi="Times New Roman" w:cs="Times New Roman"/>
          <w:sz w:val="28"/>
          <w:szCs w:val="28"/>
          <w:lang w:val="uk-UA"/>
        </w:rPr>
        <w:t xml:space="preserve"> програми (додатк</w:t>
      </w:r>
      <w:r>
        <w:rPr>
          <w:rFonts w:ascii="Times New Roman" w:hAnsi="Times New Roman" w:cs="Times New Roman"/>
          <w:sz w:val="28"/>
          <w:szCs w:val="28"/>
          <w:lang w:val="uk-UA"/>
        </w:rPr>
        <w:t xml:space="preserve">ами </w:t>
      </w:r>
      <w:r>
        <w:rPr>
          <w:rFonts w:ascii="Times New Roman" w:hAnsi="Times New Roman" w:cs="Times New Roman"/>
          <w:sz w:val="28"/>
          <w:szCs w:val="28"/>
          <w:lang w:val="en-US"/>
        </w:rPr>
        <w:t>Google</w:t>
      </w:r>
      <w:r w:rsidR="008A464E">
        <w:rPr>
          <w:rFonts w:ascii="Times New Roman" w:hAnsi="Times New Roman" w:cs="Times New Roman"/>
          <w:sz w:val="28"/>
          <w:szCs w:val="28"/>
          <w:lang w:val="uk-UA"/>
        </w:rPr>
        <w:t xml:space="preserve">, </w:t>
      </w:r>
      <w:r w:rsidRPr="00CD7FDA">
        <w:rPr>
          <w:rFonts w:ascii="Times New Roman" w:hAnsi="Times New Roman" w:cs="Times New Roman"/>
          <w:sz w:val="28"/>
          <w:szCs w:val="28"/>
          <w:lang w:val="uk-UA"/>
        </w:rPr>
        <w:t>пакет</w:t>
      </w:r>
      <w:r w:rsidR="008A464E">
        <w:rPr>
          <w:rFonts w:ascii="Times New Roman" w:hAnsi="Times New Roman" w:cs="Times New Roman"/>
          <w:sz w:val="28"/>
          <w:szCs w:val="28"/>
          <w:lang w:val="uk-UA"/>
        </w:rPr>
        <w:t>ами</w:t>
      </w:r>
      <w:r w:rsidRPr="00CD7FDA">
        <w:rPr>
          <w:rFonts w:ascii="Times New Roman" w:hAnsi="Times New Roman" w:cs="Times New Roman"/>
          <w:sz w:val="28"/>
          <w:szCs w:val="28"/>
          <w:lang w:val="uk-UA"/>
        </w:rPr>
        <w:t xml:space="preserve"> Microsoft Office тощо). При цьому </w:t>
      </w:r>
      <w:r w:rsidR="008A464E">
        <w:rPr>
          <w:rFonts w:ascii="Times New Roman" w:hAnsi="Times New Roman" w:cs="Times New Roman"/>
          <w:sz w:val="28"/>
          <w:szCs w:val="28"/>
          <w:lang w:val="uk-UA"/>
        </w:rPr>
        <w:t>в учнів</w:t>
      </w:r>
      <w:r w:rsidRPr="00CD7FDA">
        <w:rPr>
          <w:rFonts w:ascii="Times New Roman" w:hAnsi="Times New Roman" w:cs="Times New Roman"/>
          <w:sz w:val="28"/>
          <w:szCs w:val="28"/>
          <w:lang w:val="uk-UA"/>
        </w:rPr>
        <w:t xml:space="preserve"> формуються конкретні практичні вміння та навички, удосконалюються інформаційно-комунікативні </w:t>
      </w:r>
      <w:r>
        <w:rPr>
          <w:rFonts w:ascii="Times New Roman" w:hAnsi="Times New Roman" w:cs="Times New Roman"/>
          <w:sz w:val="28"/>
          <w:szCs w:val="28"/>
          <w:lang w:val="uk-UA"/>
        </w:rPr>
        <w:t>компетентності</w:t>
      </w:r>
      <w:r w:rsidRPr="00CD7FDA">
        <w:rPr>
          <w:rFonts w:ascii="Times New Roman" w:hAnsi="Times New Roman" w:cs="Times New Roman"/>
          <w:sz w:val="28"/>
          <w:szCs w:val="28"/>
          <w:lang w:val="uk-UA"/>
        </w:rPr>
        <w:t>.</w:t>
      </w:r>
    </w:p>
    <w:p w:rsidR="00D5268C" w:rsidRDefault="00D5268C" w:rsidP="00CD7FDA">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посібнику </w:t>
      </w:r>
      <w:r w:rsidRPr="00D5268C">
        <w:rPr>
          <w:rFonts w:ascii="Times New Roman" w:hAnsi="Times New Roman" w:cs="Times New Roman"/>
          <w:sz w:val="28"/>
          <w:szCs w:val="28"/>
          <w:lang w:val="uk-UA"/>
        </w:rPr>
        <w:t>[</w:t>
      </w:r>
      <w:r w:rsidR="007475CF">
        <w:rPr>
          <w:rFonts w:ascii="Times New Roman" w:hAnsi="Times New Roman" w:cs="Times New Roman"/>
          <w:sz w:val="28"/>
          <w:szCs w:val="28"/>
          <w:lang w:val="uk-UA"/>
        </w:rPr>
        <w:t>31</w:t>
      </w:r>
      <w:r w:rsidRPr="00D5268C">
        <w:rPr>
          <w:rFonts w:ascii="Times New Roman" w:hAnsi="Times New Roman" w:cs="Times New Roman"/>
          <w:sz w:val="28"/>
          <w:szCs w:val="28"/>
          <w:lang w:val="uk-UA"/>
        </w:rPr>
        <w:t>]</w:t>
      </w:r>
      <w:r>
        <w:rPr>
          <w:rFonts w:ascii="Times New Roman" w:hAnsi="Times New Roman" w:cs="Times New Roman"/>
          <w:sz w:val="28"/>
          <w:szCs w:val="28"/>
          <w:lang w:val="uk-UA"/>
        </w:rPr>
        <w:t xml:space="preserve"> зазначено, що </w:t>
      </w:r>
      <w:r w:rsidRPr="00AC7C51">
        <w:rPr>
          <w:rFonts w:ascii="Times New Roman" w:hAnsi="Times New Roman" w:cs="Times New Roman"/>
          <w:sz w:val="28"/>
          <w:szCs w:val="28"/>
          <w:lang w:val="uk-UA"/>
        </w:rPr>
        <w:t>інформаційно-комунікаційні технології</w:t>
      </w:r>
      <w:r w:rsidRPr="00D5268C">
        <w:rPr>
          <w:rFonts w:ascii="Times New Roman" w:hAnsi="Times New Roman" w:cs="Times New Roman"/>
          <w:sz w:val="28"/>
          <w:szCs w:val="28"/>
          <w:lang w:val="uk-UA"/>
        </w:rPr>
        <w:t xml:space="preserve"> – сукупність методів, виробничих процесів і програмно-технічних засобів, інтегрованих з метою збирання, обробки, зберігання, розповсюдження, демонстрації та використання даних в інтересах їх користувачів.</w:t>
      </w:r>
    </w:p>
    <w:p w:rsidR="00D5268C" w:rsidRPr="00AC7C51" w:rsidRDefault="00D5268C" w:rsidP="00CD7FDA">
      <w:pPr>
        <w:spacing w:line="360" w:lineRule="auto"/>
        <w:ind w:firstLine="360"/>
        <w:jc w:val="both"/>
        <w:rPr>
          <w:rFonts w:ascii="Times New Roman" w:hAnsi="Times New Roman" w:cs="Times New Roman"/>
          <w:sz w:val="28"/>
          <w:szCs w:val="28"/>
        </w:rPr>
      </w:pPr>
      <w:r w:rsidRPr="00AC7C51">
        <w:rPr>
          <w:rFonts w:ascii="Times New Roman" w:hAnsi="Times New Roman" w:cs="Times New Roman"/>
          <w:sz w:val="28"/>
          <w:szCs w:val="28"/>
          <w:lang w:val="uk-UA"/>
        </w:rPr>
        <w:t xml:space="preserve">Інформаційно-комунікаційні технології або ІКТ – засоби, пов'язані зі створенням, збереженням, передачею, обробкою і управлінням інформації. </w:t>
      </w:r>
      <w:r w:rsidRPr="00AC7C51">
        <w:rPr>
          <w:rFonts w:ascii="Times New Roman" w:hAnsi="Times New Roman" w:cs="Times New Roman"/>
          <w:sz w:val="28"/>
          <w:szCs w:val="28"/>
        </w:rPr>
        <w:t>Цей широко вживаний термін включає в себе всі технології, що використовуються для спілкування та роботи з інформацією.</w:t>
      </w:r>
    </w:p>
    <w:p w:rsidR="00D5268C" w:rsidRPr="00DC377C" w:rsidRDefault="00D5268C" w:rsidP="00CD7FDA">
      <w:pPr>
        <w:spacing w:line="360" w:lineRule="auto"/>
        <w:ind w:firstLine="360"/>
        <w:jc w:val="both"/>
        <w:rPr>
          <w:rFonts w:ascii="Times New Roman" w:hAnsi="Times New Roman" w:cs="Times New Roman"/>
          <w:sz w:val="28"/>
          <w:szCs w:val="28"/>
          <w:lang w:val="uk-UA"/>
        </w:rPr>
      </w:pPr>
      <w:r w:rsidRPr="00AC7C51">
        <w:rPr>
          <w:rFonts w:ascii="Times New Roman" w:hAnsi="Times New Roman" w:cs="Times New Roman"/>
          <w:sz w:val="28"/>
          <w:szCs w:val="28"/>
        </w:rPr>
        <w:t xml:space="preserve">За Дж. </w:t>
      </w:r>
      <w:r w:rsidR="00DC377C">
        <w:rPr>
          <w:rFonts w:ascii="Times New Roman" w:hAnsi="Times New Roman" w:cs="Times New Roman"/>
          <w:sz w:val="28"/>
          <w:szCs w:val="28"/>
          <w:lang w:val="uk-UA"/>
        </w:rPr>
        <w:t xml:space="preserve">Велінгтоном, </w:t>
      </w:r>
      <w:r w:rsidRPr="00AC7C51">
        <w:rPr>
          <w:rFonts w:ascii="Times New Roman" w:hAnsi="Times New Roman" w:cs="Times New Roman"/>
          <w:sz w:val="28"/>
          <w:szCs w:val="28"/>
        </w:rPr>
        <w:t>інформаційні технології – це системи, створені для виробництва, передачі, відбору, трансформації (обробки) і використання інформації у вигляді звуку, тексту, графічного зображення і цифрової інформації".</w:t>
      </w:r>
      <w:r w:rsidR="00DC377C">
        <w:rPr>
          <w:rFonts w:ascii="Times New Roman" w:hAnsi="Times New Roman" w:cs="Times New Roman"/>
          <w:sz w:val="28"/>
          <w:szCs w:val="28"/>
          <w:lang w:val="uk-UA"/>
        </w:rPr>
        <w:t xml:space="preserve"> </w:t>
      </w:r>
      <w:r w:rsidR="00DC377C" w:rsidRPr="00D5268C">
        <w:rPr>
          <w:rFonts w:ascii="Times New Roman" w:hAnsi="Times New Roman" w:cs="Times New Roman"/>
          <w:sz w:val="28"/>
          <w:szCs w:val="28"/>
          <w:lang w:val="uk-UA"/>
        </w:rPr>
        <w:t>[</w:t>
      </w:r>
      <w:r w:rsidR="007475CF">
        <w:rPr>
          <w:rFonts w:ascii="Times New Roman" w:hAnsi="Times New Roman" w:cs="Times New Roman"/>
          <w:sz w:val="28"/>
          <w:szCs w:val="28"/>
          <w:lang w:val="uk-UA"/>
        </w:rPr>
        <w:t>31</w:t>
      </w:r>
      <w:r w:rsidR="00DC377C" w:rsidRPr="00D5268C">
        <w:rPr>
          <w:rFonts w:ascii="Times New Roman" w:hAnsi="Times New Roman" w:cs="Times New Roman"/>
          <w:sz w:val="28"/>
          <w:szCs w:val="28"/>
          <w:lang w:val="uk-UA"/>
        </w:rPr>
        <w:t>]</w:t>
      </w:r>
    </w:p>
    <w:p w:rsidR="00AC7C51" w:rsidRPr="007F4275" w:rsidRDefault="00D5268C" w:rsidP="00CD7FDA">
      <w:pPr>
        <w:spacing w:line="360" w:lineRule="auto"/>
        <w:ind w:firstLine="360"/>
        <w:jc w:val="both"/>
        <w:rPr>
          <w:rFonts w:ascii="Times New Roman" w:hAnsi="Times New Roman" w:cs="Times New Roman"/>
          <w:sz w:val="28"/>
          <w:szCs w:val="28"/>
          <w:lang w:val="uk-UA"/>
        </w:rPr>
      </w:pPr>
      <w:r w:rsidRPr="007F4275">
        <w:rPr>
          <w:rFonts w:ascii="Times New Roman" w:hAnsi="Times New Roman" w:cs="Times New Roman"/>
          <w:sz w:val="28"/>
          <w:szCs w:val="28"/>
          <w:lang w:val="uk-UA"/>
        </w:rPr>
        <w:t xml:space="preserve">З появою персональних комп’ютерів з’явився термін “нові інформаційні технології”, під яким розуміють впровадження нових підходів до навчально-виховного процесу, що орієнтований на розвиток інтелектуально творчого потенціалу людини з метою підвищення його ефективності, завдяки застосуванню сучасних технічних засобів. На сучасному етапі методи, способи і засоби безпосередньо взаємопов'язані з комп'ютером, тому їх ще називають комп'ютерні технології. </w:t>
      </w:r>
    </w:p>
    <w:p w:rsidR="00AC7C51" w:rsidRDefault="00D5268C" w:rsidP="00CD7FDA">
      <w:pPr>
        <w:spacing w:line="360" w:lineRule="auto"/>
        <w:ind w:firstLine="360"/>
        <w:jc w:val="both"/>
        <w:rPr>
          <w:rFonts w:ascii="Times New Roman" w:hAnsi="Times New Roman" w:cs="Times New Roman"/>
          <w:sz w:val="28"/>
          <w:szCs w:val="28"/>
        </w:rPr>
      </w:pPr>
      <w:r w:rsidRPr="00AC7C51">
        <w:rPr>
          <w:rFonts w:ascii="Times New Roman" w:hAnsi="Times New Roman" w:cs="Times New Roman"/>
          <w:sz w:val="28"/>
          <w:szCs w:val="28"/>
        </w:rPr>
        <w:t xml:space="preserve">Поняття “інформаційно-комунікаційні технології” (ІКТ) не є однозначним. </w:t>
      </w:r>
    </w:p>
    <w:p w:rsidR="00D5268C" w:rsidRPr="00AC7C51" w:rsidRDefault="00D5268C" w:rsidP="00CD7FDA">
      <w:pPr>
        <w:spacing w:line="360" w:lineRule="auto"/>
        <w:ind w:firstLine="360"/>
        <w:jc w:val="both"/>
        <w:rPr>
          <w:rFonts w:ascii="Times New Roman" w:hAnsi="Times New Roman" w:cs="Times New Roman"/>
          <w:sz w:val="28"/>
          <w:szCs w:val="28"/>
        </w:rPr>
      </w:pPr>
      <w:r w:rsidRPr="00AC7C51">
        <w:rPr>
          <w:rFonts w:ascii="Times New Roman" w:hAnsi="Times New Roman" w:cs="Times New Roman"/>
          <w:sz w:val="28"/>
          <w:szCs w:val="28"/>
        </w:rPr>
        <w:t>Узагалі ІКТ можна визначити як сукупність різноманітних технологічних інструментів і ресурсів, які використовуються для забезпечення процесу комунікації та створення, поширення, збереження та управління інформацією. Під цими технологіями мають на увазі комп’ютери, мережа Інтернет, радіо та телепередачі, а також телефонний зв’язок.</w:t>
      </w:r>
    </w:p>
    <w:p w:rsidR="00D5268C" w:rsidRPr="00DC377C" w:rsidRDefault="00D5268C" w:rsidP="00CD7FDA">
      <w:pPr>
        <w:spacing w:line="360" w:lineRule="auto"/>
        <w:ind w:firstLine="360"/>
        <w:jc w:val="both"/>
        <w:rPr>
          <w:rFonts w:ascii="Times New Roman" w:hAnsi="Times New Roman" w:cs="Times New Roman"/>
          <w:sz w:val="28"/>
          <w:szCs w:val="28"/>
          <w:lang w:val="uk-UA"/>
        </w:rPr>
      </w:pPr>
      <w:r w:rsidRPr="00AC7C51">
        <w:rPr>
          <w:rFonts w:ascii="Times New Roman" w:hAnsi="Times New Roman" w:cs="Times New Roman"/>
          <w:sz w:val="28"/>
          <w:szCs w:val="28"/>
        </w:rPr>
        <w:t>І</w:t>
      </w:r>
      <w:r w:rsidR="00DC377C">
        <w:rPr>
          <w:rFonts w:ascii="Times New Roman" w:hAnsi="Times New Roman" w:cs="Times New Roman"/>
          <w:sz w:val="28"/>
          <w:szCs w:val="28"/>
          <w:lang w:val="uk-UA"/>
        </w:rPr>
        <w:t xml:space="preserve">. Захарова розуміє </w:t>
      </w:r>
      <w:r w:rsidRPr="00AC7C51">
        <w:rPr>
          <w:rFonts w:ascii="Times New Roman" w:hAnsi="Times New Roman" w:cs="Times New Roman"/>
          <w:sz w:val="28"/>
          <w:szCs w:val="28"/>
        </w:rPr>
        <w:t>під ІКТ “конкретний спосіб роботи з інформацією: це і сукупність знань про способи та засоби роботи з інформаційними ресурсами, і спосіб та засоби збору, обробки та передавання інформації для набуття нових відомостей п</w:t>
      </w:r>
      <w:r w:rsidR="00DC377C">
        <w:rPr>
          <w:rFonts w:ascii="Times New Roman" w:hAnsi="Times New Roman" w:cs="Times New Roman"/>
          <w:sz w:val="28"/>
          <w:szCs w:val="28"/>
        </w:rPr>
        <w:t>ро об’єкт, що вивчається”</w:t>
      </w:r>
      <w:r w:rsidR="00DC377C">
        <w:rPr>
          <w:rFonts w:ascii="Times New Roman" w:hAnsi="Times New Roman" w:cs="Times New Roman"/>
          <w:sz w:val="28"/>
          <w:szCs w:val="28"/>
          <w:lang w:val="uk-UA"/>
        </w:rPr>
        <w:t xml:space="preserve"> </w:t>
      </w:r>
      <w:r w:rsidR="00DC377C" w:rsidRPr="00D5268C">
        <w:rPr>
          <w:rFonts w:ascii="Times New Roman" w:hAnsi="Times New Roman" w:cs="Times New Roman"/>
          <w:sz w:val="28"/>
          <w:szCs w:val="28"/>
          <w:lang w:val="uk-UA"/>
        </w:rPr>
        <w:t>[</w:t>
      </w:r>
      <w:r w:rsidR="007475CF">
        <w:rPr>
          <w:rFonts w:ascii="Times New Roman" w:hAnsi="Times New Roman" w:cs="Times New Roman"/>
          <w:sz w:val="28"/>
          <w:szCs w:val="28"/>
          <w:lang w:val="uk-UA"/>
        </w:rPr>
        <w:t>31</w:t>
      </w:r>
      <w:r w:rsidR="00DC377C" w:rsidRPr="00D5268C">
        <w:rPr>
          <w:rFonts w:ascii="Times New Roman" w:hAnsi="Times New Roman" w:cs="Times New Roman"/>
          <w:sz w:val="28"/>
          <w:szCs w:val="28"/>
          <w:lang w:val="uk-UA"/>
        </w:rPr>
        <w:t>]</w:t>
      </w:r>
      <w:r w:rsidR="00DC377C">
        <w:rPr>
          <w:rFonts w:ascii="Times New Roman" w:hAnsi="Times New Roman" w:cs="Times New Roman"/>
          <w:sz w:val="28"/>
          <w:szCs w:val="28"/>
          <w:lang w:val="uk-UA"/>
        </w:rPr>
        <w:t>.</w:t>
      </w:r>
    </w:p>
    <w:p w:rsidR="00D5268C" w:rsidRPr="00DC377C" w:rsidRDefault="00D5268C" w:rsidP="00CD7FDA">
      <w:pPr>
        <w:spacing w:line="360" w:lineRule="auto"/>
        <w:ind w:firstLine="360"/>
        <w:jc w:val="both"/>
        <w:rPr>
          <w:rFonts w:ascii="Times New Roman" w:hAnsi="Times New Roman" w:cs="Times New Roman"/>
          <w:sz w:val="28"/>
          <w:szCs w:val="28"/>
          <w:lang w:val="uk-UA"/>
        </w:rPr>
      </w:pPr>
      <w:r w:rsidRPr="00DC377C">
        <w:rPr>
          <w:rFonts w:ascii="Times New Roman" w:hAnsi="Times New Roman" w:cs="Times New Roman"/>
          <w:sz w:val="28"/>
          <w:szCs w:val="28"/>
          <w:lang w:val="uk-UA"/>
        </w:rPr>
        <w:t xml:space="preserve">В. </w:t>
      </w:r>
      <w:r w:rsidR="00DC377C">
        <w:rPr>
          <w:rFonts w:ascii="Times New Roman" w:hAnsi="Times New Roman" w:cs="Times New Roman"/>
          <w:sz w:val="28"/>
          <w:szCs w:val="28"/>
          <w:lang w:val="uk-UA"/>
        </w:rPr>
        <w:t xml:space="preserve">Трайнев </w:t>
      </w:r>
      <w:r w:rsidRPr="00DC377C">
        <w:rPr>
          <w:rFonts w:ascii="Times New Roman" w:hAnsi="Times New Roman" w:cs="Times New Roman"/>
          <w:sz w:val="28"/>
          <w:szCs w:val="28"/>
          <w:lang w:val="uk-UA"/>
        </w:rPr>
        <w:t>до</w:t>
      </w:r>
      <w:r w:rsidR="00AC7C51">
        <w:rPr>
          <w:rFonts w:ascii="Times New Roman" w:hAnsi="Times New Roman" w:cs="Times New Roman"/>
          <w:sz w:val="28"/>
          <w:szCs w:val="28"/>
          <w:lang w:val="uk-UA"/>
        </w:rPr>
        <w:t xml:space="preserve"> </w:t>
      </w:r>
      <w:r w:rsidRPr="00DC377C">
        <w:rPr>
          <w:rFonts w:ascii="Times New Roman" w:hAnsi="Times New Roman" w:cs="Times New Roman"/>
          <w:sz w:val="28"/>
          <w:szCs w:val="28"/>
          <w:lang w:val="uk-UA"/>
        </w:rPr>
        <w:t>складу ІКТ відносить сукупність методів та програмнотехнічних засобів, що об’єднанні в технологічний ланцюг, який забезпечує збір, обробку, збереження та відображення інформації з метою зниження трудомісткості її використання, а також для підвищенн</w:t>
      </w:r>
      <w:r w:rsidR="00DC377C">
        <w:rPr>
          <w:rFonts w:ascii="Times New Roman" w:hAnsi="Times New Roman" w:cs="Times New Roman"/>
          <w:sz w:val="28"/>
          <w:szCs w:val="28"/>
          <w:lang w:val="uk-UA"/>
        </w:rPr>
        <w:t xml:space="preserve">я її надійності й оперативності </w:t>
      </w:r>
      <w:r w:rsidR="00DC377C" w:rsidRPr="00D5268C">
        <w:rPr>
          <w:rFonts w:ascii="Times New Roman" w:hAnsi="Times New Roman" w:cs="Times New Roman"/>
          <w:sz w:val="28"/>
          <w:szCs w:val="28"/>
          <w:lang w:val="uk-UA"/>
        </w:rPr>
        <w:t>[</w:t>
      </w:r>
      <w:r w:rsidR="007475CF">
        <w:rPr>
          <w:rFonts w:ascii="Times New Roman" w:hAnsi="Times New Roman" w:cs="Times New Roman"/>
          <w:sz w:val="28"/>
          <w:szCs w:val="28"/>
          <w:lang w:val="uk-UA"/>
        </w:rPr>
        <w:t>31</w:t>
      </w:r>
      <w:r w:rsidR="00DC377C" w:rsidRPr="00D5268C">
        <w:rPr>
          <w:rFonts w:ascii="Times New Roman" w:hAnsi="Times New Roman" w:cs="Times New Roman"/>
          <w:sz w:val="28"/>
          <w:szCs w:val="28"/>
          <w:lang w:val="uk-UA"/>
        </w:rPr>
        <w:t>]</w:t>
      </w:r>
      <w:r w:rsidR="00DC377C">
        <w:rPr>
          <w:rFonts w:ascii="Times New Roman" w:hAnsi="Times New Roman" w:cs="Times New Roman"/>
          <w:sz w:val="28"/>
          <w:szCs w:val="28"/>
          <w:lang w:val="uk-UA"/>
        </w:rPr>
        <w:t>.</w:t>
      </w:r>
    </w:p>
    <w:p w:rsidR="00AC7C51" w:rsidRDefault="00AC7C51" w:rsidP="00CD7FDA">
      <w:pPr>
        <w:spacing w:line="360" w:lineRule="auto"/>
        <w:ind w:firstLine="360"/>
        <w:jc w:val="both"/>
        <w:rPr>
          <w:rFonts w:ascii="Times New Roman" w:hAnsi="Times New Roman" w:cs="Times New Roman"/>
          <w:sz w:val="28"/>
          <w:szCs w:val="28"/>
          <w:lang w:val="uk-UA"/>
        </w:rPr>
      </w:pPr>
      <w:r w:rsidRPr="00AC7C51">
        <w:rPr>
          <w:rFonts w:ascii="Times New Roman" w:hAnsi="Times New Roman" w:cs="Times New Roman"/>
          <w:sz w:val="28"/>
          <w:szCs w:val="28"/>
        </w:rPr>
        <w:t>Під технологічними інструментами та засобами мають на увазі комп’ютери, мережа Інтернет, радіо та телепередачі, а також телефонний зв’язок</w:t>
      </w:r>
      <w:r w:rsidRPr="00AC7C51">
        <w:rPr>
          <w:rFonts w:ascii="Times New Roman" w:hAnsi="Times New Roman" w:cs="Times New Roman"/>
          <w:sz w:val="28"/>
          <w:szCs w:val="28"/>
          <w:lang w:val="uk-UA"/>
        </w:rPr>
        <w:t>.</w:t>
      </w:r>
    </w:p>
    <w:p w:rsidR="0018319E" w:rsidRPr="00204F4D" w:rsidRDefault="0018319E" w:rsidP="0018319E">
      <w:pPr>
        <w:pStyle w:val="ab"/>
        <w:shd w:val="clear" w:color="auto" w:fill="FFFFFF"/>
        <w:spacing w:before="0" w:beforeAutospacing="0" w:after="0" w:afterAutospacing="0" w:line="360" w:lineRule="auto"/>
        <w:ind w:firstLine="360"/>
        <w:jc w:val="both"/>
        <w:textAlignment w:val="baseline"/>
        <w:rPr>
          <w:sz w:val="28"/>
          <w:szCs w:val="28"/>
          <w:bdr w:val="none" w:sz="0" w:space="0" w:color="auto" w:frame="1"/>
          <w:lang w:val="uk-UA"/>
        </w:rPr>
      </w:pPr>
      <w:r>
        <w:rPr>
          <w:sz w:val="28"/>
          <w:szCs w:val="28"/>
          <w:bdr w:val="none" w:sz="0" w:space="0" w:color="auto" w:frame="1"/>
          <w:lang w:val="uk-UA"/>
        </w:rPr>
        <w:t>В умовах</w:t>
      </w:r>
      <w:r w:rsidRPr="00204F4D">
        <w:rPr>
          <w:sz w:val="28"/>
          <w:szCs w:val="28"/>
          <w:bdr w:val="none" w:sz="0" w:space="0" w:color="auto" w:frame="1"/>
          <w:lang w:val="uk-UA"/>
        </w:rPr>
        <w:t xml:space="preserve"> воєнного стану</w:t>
      </w:r>
      <w:r w:rsidRPr="00204F4D">
        <w:rPr>
          <w:sz w:val="28"/>
          <w:szCs w:val="28"/>
          <w:bdr w:val="none" w:sz="0" w:space="0" w:color="auto" w:frame="1"/>
        </w:rPr>
        <w:t xml:space="preserve"> школи працюють у форматі дистанційного навчання</w:t>
      </w:r>
      <w:r w:rsidRPr="00204F4D">
        <w:rPr>
          <w:sz w:val="28"/>
          <w:szCs w:val="28"/>
          <w:bdr w:val="none" w:sz="0" w:space="0" w:color="auto" w:frame="1"/>
          <w:lang w:val="uk-UA"/>
        </w:rPr>
        <w:t>, яке неможливо уявити без ІКТ.</w:t>
      </w:r>
    </w:p>
    <w:p w:rsidR="00623373" w:rsidRDefault="0018319E" w:rsidP="00623373">
      <w:pPr>
        <w:pStyle w:val="ab"/>
        <w:shd w:val="clear" w:color="auto" w:fill="FFFFFF"/>
        <w:spacing w:before="0" w:beforeAutospacing="0" w:after="0" w:afterAutospacing="0" w:line="360" w:lineRule="auto"/>
        <w:ind w:firstLine="360"/>
        <w:jc w:val="both"/>
        <w:textAlignment w:val="baseline"/>
        <w:rPr>
          <w:sz w:val="28"/>
          <w:szCs w:val="28"/>
          <w:shd w:val="clear" w:color="auto" w:fill="FFFFFF"/>
          <w:lang w:val="uk-UA"/>
        </w:rPr>
      </w:pPr>
      <w:r>
        <w:rPr>
          <w:sz w:val="28"/>
          <w:szCs w:val="28"/>
          <w:bdr w:val="none" w:sz="0" w:space="0" w:color="auto" w:frame="1"/>
          <w:lang w:val="uk-UA"/>
        </w:rPr>
        <w:t>Це означає</w:t>
      </w:r>
      <w:r w:rsidRPr="00204F4D">
        <w:rPr>
          <w:sz w:val="28"/>
          <w:szCs w:val="28"/>
          <w:bdr w:val="none" w:sz="0" w:space="0" w:color="auto" w:frame="1"/>
        </w:rPr>
        <w:t xml:space="preserve"> синхронн</w:t>
      </w:r>
      <w:r>
        <w:rPr>
          <w:sz w:val="28"/>
          <w:szCs w:val="28"/>
          <w:bdr w:val="none" w:sz="0" w:space="0" w:color="auto" w:frame="1"/>
          <w:lang w:val="uk-UA"/>
        </w:rPr>
        <w:t>у</w:t>
      </w:r>
      <w:r w:rsidRPr="00204F4D">
        <w:rPr>
          <w:sz w:val="28"/>
          <w:szCs w:val="28"/>
          <w:bdr w:val="none" w:sz="0" w:space="0" w:color="auto" w:frame="1"/>
        </w:rPr>
        <w:t xml:space="preserve"> та/або асинхронн</w:t>
      </w:r>
      <w:r>
        <w:rPr>
          <w:sz w:val="28"/>
          <w:szCs w:val="28"/>
          <w:bdr w:val="none" w:sz="0" w:space="0" w:color="auto" w:frame="1"/>
          <w:lang w:val="uk-UA"/>
        </w:rPr>
        <w:t>у</w:t>
      </w:r>
      <w:r w:rsidRPr="00204F4D">
        <w:rPr>
          <w:sz w:val="28"/>
          <w:szCs w:val="28"/>
          <w:bdr w:val="none" w:sz="0" w:space="0" w:color="auto" w:frame="1"/>
        </w:rPr>
        <w:t xml:space="preserve"> взаємоді</w:t>
      </w:r>
      <w:r>
        <w:rPr>
          <w:sz w:val="28"/>
          <w:szCs w:val="28"/>
          <w:bdr w:val="none" w:sz="0" w:space="0" w:color="auto" w:frame="1"/>
          <w:lang w:val="uk-UA"/>
        </w:rPr>
        <w:t>ю між</w:t>
      </w:r>
      <w:r w:rsidRPr="00204F4D">
        <w:rPr>
          <w:sz w:val="28"/>
          <w:szCs w:val="28"/>
          <w:bdr w:val="none" w:sz="0" w:space="0" w:color="auto" w:frame="1"/>
        </w:rPr>
        <w:t xml:space="preserve"> вчител</w:t>
      </w:r>
      <w:r>
        <w:rPr>
          <w:sz w:val="28"/>
          <w:szCs w:val="28"/>
          <w:bdr w:val="none" w:sz="0" w:space="0" w:color="auto" w:frame="1"/>
          <w:lang w:val="uk-UA"/>
        </w:rPr>
        <w:t>ем</w:t>
      </w:r>
      <w:r w:rsidRPr="00204F4D">
        <w:rPr>
          <w:sz w:val="28"/>
          <w:szCs w:val="28"/>
          <w:bdr w:val="none" w:sz="0" w:space="0" w:color="auto" w:frame="1"/>
        </w:rPr>
        <w:t xml:space="preserve"> та учн</w:t>
      </w:r>
      <w:r>
        <w:rPr>
          <w:sz w:val="28"/>
          <w:szCs w:val="28"/>
          <w:bdr w:val="none" w:sz="0" w:space="0" w:color="auto" w:frame="1"/>
          <w:lang w:val="uk-UA"/>
        </w:rPr>
        <w:t>ем</w:t>
      </w:r>
      <w:r w:rsidRPr="00204F4D">
        <w:rPr>
          <w:sz w:val="28"/>
          <w:szCs w:val="28"/>
          <w:bdr w:val="none" w:sz="0" w:space="0" w:color="auto" w:frame="1"/>
        </w:rPr>
        <w:t xml:space="preserve"> під час занять. </w:t>
      </w:r>
      <w:r w:rsidR="00AE612D">
        <w:rPr>
          <w:sz w:val="28"/>
          <w:szCs w:val="28"/>
          <w:bdr w:val="none" w:sz="0" w:space="0" w:color="auto" w:frame="1"/>
          <w:lang w:val="uk-UA"/>
        </w:rPr>
        <w:t>У с</w:t>
      </w:r>
      <w:r w:rsidR="00F84302">
        <w:rPr>
          <w:sz w:val="28"/>
          <w:szCs w:val="28"/>
          <w:bdr w:val="none" w:sz="0" w:space="0" w:color="auto" w:frame="1"/>
          <w:lang w:val="uk-UA"/>
        </w:rPr>
        <w:t>инхронн</w:t>
      </w:r>
      <w:r w:rsidR="00AE612D">
        <w:rPr>
          <w:sz w:val="28"/>
          <w:szCs w:val="28"/>
          <w:bdr w:val="none" w:sz="0" w:space="0" w:color="auto" w:frame="1"/>
          <w:lang w:val="uk-UA"/>
        </w:rPr>
        <w:t>ому</w:t>
      </w:r>
      <w:r w:rsidR="00F84302">
        <w:rPr>
          <w:sz w:val="28"/>
          <w:szCs w:val="28"/>
          <w:bdr w:val="none" w:sz="0" w:space="0" w:color="auto" w:frame="1"/>
          <w:lang w:val="uk-UA"/>
        </w:rPr>
        <w:t xml:space="preserve"> режим</w:t>
      </w:r>
      <w:r w:rsidR="00AE612D">
        <w:rPr>
          <w:sz w:val="28"/>
          <w:szCs w:val="28"/>
          <w:bdr w:val="none" w:sz="0" w:space="0" w:color="auto" w:frame="1"/>
          <w:lang w:val="uk-UA"/>
        </w:rPr>
        <w:t>і</w:t>
      </w:r>
      <w:r w:rsidR="00F84302">
        <w:rPr>
          <w:sz w:val="28"/>
          <w:szCs w:val="28"/>
          <w:bdr w:val="none" w:sz="0" w:space="0" w:color="auto" w:frame="1"/>
          <w:lang w:val="uk-UA"/>
        </w:rPr>
        <w:t xml:space="preserve"> відбувається</w:t>
      </w:r>
      <w:r w:rsidR="00686BEF">
        <w:rPr>
          <w:sz w:val="28"/>
          <w:szCs w:val="28"/>
          <w:bdr w:val="none" w:sz="0" w:space="0" w:color="auto" w:frame="1"/>
          <w:lang w:val="uk-UA"/>
        </w:rPr>
        <w:t xml:space="preserve"> взаємодія</w:t>
      </w:r>
      <w:r w:rsidR="00F84302">
        <w:rPr>
          <w:sz w:val="28"/>
          <w:szCs w:val="28"/>
          <w:bdr w:val="none" w:sz="0" w:space="0" w:color="auto" w:frame="1"/>
          <w:lang w:val="uk-UA"/>
        </w:rPr>
        <w:t xml:space="preserve"> вчител</w:t>
      </w:r>
      <w:r w:rsidR="00686BEF">
        <w:rPr>
          <w:sz w:val="28"/>
          <w:szCs w:val="28"/>
          <w:bdr w:val="none" w:sz="0" w:space="0" w:color="auto" w:frame="1"/>
          <w:lang w:val="uk-UA"/>
        </w:rPr>
        <w:t>я</w:t>
      </w:r>
      <w:r w:rsidR="00F84302">
        <w:rPr>
          <w:sz w:val="28"/>
          <w:szCs w:val="28"/>
          <w:bdr w:val="none" w:sz="0" w:space="0" w:color="auto" w:frame="1"/>
          <w:lang w:val="uk-UA"/>
        </w:rPr>
        <w:t xml:space="preserve"> </w:t>
      </w:r>
      <w:r w:rsidR="00686BEF">
        <w:rPr>
          <w:sz w:val="28"/>
          <w:szCs w:val="28"/>
          <w:bdr w:val="none" w:sz="0" w:space="0" w:color="auto" w:frame="1"/>
          <w:lang w:val="uk-UA"/>
        </w:rPr>
        <w:t>та</w:t>
      </w:r>
      <w:r w:rsidR="00F84302">
        <w:rPr>
          <w:sz w:val="28"/>
          <w:szCs w:val="28"/>
          <w:bdr w:val="none" w:sz="0" w:space="0" w:color="auto" w:frame="1"/>
          <w:lang w:val="uk-UA"/>
        </w:rPr>
        <w:t xml:space="preserve"> учні</w:t>
      </w:r>
      <w:r w:rsidR="00686BEF">
        <w:rPr>
          <w:sz w:val="28"/>
          <w:szCs w:val="28"/>
          <w:bdr w:val="none" w:sz="0" w:space="0" w:color="auto" w:frame="1"/>
          <w:lang w:val="uk-UA"/>
        </w:rPr>
        <w:t xml:space="preserve">в </w:t>
      </w:r>
      <w:r w:rsidR="00F84302">
        <w:rPr>
          <w:sz w:val="28"/>
          <w:szCs w:val="28"/>
          <w:bdr w:val="none" w:sz="0" w:space="0" w:color="auto" w:frame="1"/>
          <w:lang w:val="uk-UA"/>
        </w:rPr>
        <w:t>у різних місцях</w:t>
      </w:r>
      <w:r w:rsidR="00AE612D">
        <w:rPr>
          <w:sz w:val="28"/>
          <w:szCs w:val="28"/>
          <w:bdr w:val="none" w:sz="0" w:space="0" w:color="auto" w:frame="1"/>
          <w:lang w:val="uk-UA"/>
        </w:rPr>
        <w:t>, але в той самий час</w:t>
      </w:r>
      <w:r w:rsidR="00686BEF">
        <w:rPr>
          <w:sz w:val="28"/>
          <w:szCs w:val="28"/>
          <w:bdr w:val="none" w:sz="0" w:space="0" w:color="auto" w:frame="1"/>
          <w:lang w:val="uk-UA"/>
        </w:rPr>
        <w:t>, за допомогою різних електоронних освітніх програм та платформ (</w:t>
      </w:r>
      <w:r w:rsidR="00686BEF">
        <w:rPr>
          <w:sz w:val="28"/>
          <w:szCs w:val="28"/>
          <w:bdr w:val="none" w:sz="0" w:space="0" w:color="auto" w:frame="1"/>
          <w:lang w:val="en-US"/>
        </w:rPr>
        <w:t>Zoom</w:t>
      </w:r>
      <w:r w:rsidR="00686BEF" w:rsidRPr="00686BEF">
        <w:rPr>
          <w:sz w:val="28"/>
          <w:szCs w:val="28"/>
          <w:bdr w:val="none" w:sz="0" w:space="0" w:color="auto" w:frame="1"/>
        </w:rPr>
        <w:t xml:space="preserve">, </w:t>
      </w:r>
      <w:r w:rsidR="00686BEF">
        <w:rPr>
          <w:sz w:val="28"/>
          <w:szCs w:val="28"/>
          <w:bdr w:val="none" w:sz="0" w:space="0" w:color="auto" w:frame="1"/>
          <w:lang w:val="en-US"/>
        </w:rPr>
        <w:t>Moodle</w:t>
      </w:r>
      <w:r w:rsidR="00686BEF" w:rsidRPr="00686BEF">
        <w:rPr>
          <w:sz w:val="28"/>
          <w:szCs w:val="28"/>
          <w:bdr w:val="none" w:sz="0" w:space="0" w:color="auto" w:frame="1"/>
        </w:rPr>
        <w:t xml:space="preserve">, </w:t>
      </w:r>
      <w:r w:rsidR="00686BEF">
        <w:rPr>
          <w:sz w:val="28"/>
          <w:szCs w:val="28"/>
          <w:bdr w:val="none" w:sz="0" w:space="0" w:color="auto" w:frame="1"/>
          <w:lang w:val="en-US"/>
        </w:rPr>
        <w:t>Skype</w:t>
      </w:r>
      <w:r w:rsidR="00686BEF" w:rsidRPr="00686BEF">
        <w:rPr>
          <w:sz w:val="28"/>
          <w:szCs w:val="28"/>
          <w:bdr w:val="none" w:sz="0" w:space="0" w:color="auto" w:frame="1"/>
        </w:rPr>
        <w:t xml:space="preserve"> </w:t>
      </w:r>
      <w:r w:rsidR="00686BEF">
        <w:rPr>
          <w:sz w:val="28"/>
          <w:szCs w:val="28"/>
          <w:bdr w:val="none" w:sz="0" w:space="0" w:color="auto" w:frame="1"/>
          <w:lang w:val="uk-UA"/>
        </w:rPr>
        <w:t>та інші)</w:t>
      </w:r>
      <w:r w:rsidRPr="00204F4D">
        <w:rPr>
          <w:sz w:val="28"/>
          <w:szCs w:val="28"/>
          <w:bdr w:val="none" w:sz="0" w:space="0" w:color="auto" w:frame="1"/>
        </w:rPr>
        <w:t>.</w:t>
      </w:r>
      <w:r w:rsidR="00F84302">
        <w:rPr>
          <w:sz w:val="28"/>
          <w:szCs w:val="28"/>
          <w:bdr w:val="none" w:sz="0" w:space="0" w:color="auto" w:frame="1"/>
          <w:lang w:val="uk-UA"/>
        </w:rPr>
        <w:t xml:space="preserve"> В асинхронному</w:t>
      </w:r>
      <w:r w:rsidR="00AE612D" w:rsidRPr="00A07605">
        <w:rPr>
          <w:sz w:val="28"/>
          <w:szCs w:val="28"/>
          <w:shd w:val="clear" w:color="auto" w:fill="FFFFFF"/>
          <w:lang w:val="uk-UA"/>
        </w:rPr>
        <w:t xml:space="preserve"> </w:t>
      </w:r>
      <w:r w:rsidR="00686BEF">
        <w:rPr>
          <w:sz w:val="28"/>
          <w:szCs w:val="28"/>
          <w:shd w:val="clear" w:color="auto" w:fill="FFFFFF"/>
          <w:lang w:val="uk-UA"/>
        </w:rPr>
        <w:t xml:space="preserve">- </w:t>
      </w:r>
      <w:r w:rsidR="00AE612D" w:rsidRPr="00A07605">
        <w:rPr>
          <w:sz w:val="28"/>
          <w:szCs w:val="28"/>
          <w:shd w:val="clear" w:color="auto" w:fill="FFFFFF"/>
          <w:lang w:val="uk-UA"/>
        </w:rPr>
        <w:t>вчитель і учні взаємодіють у різних місцях і в різний час</w:t>
      </w:r>
      <w:r w:rsidR="00A07605">
        <w:rPr>
          <w:sz w:val="28"/>
          <w:szCs w:val="28"/>
          <w:shd w:val="clear" w:color="auto" w:fill="FFFFFF"/>
          <w:lang w:val="uk-UA"/>
        </w:rPr>
        <w:t xml:space="preserve">, застосовуючи при цьому інтерактивні освітні платформи, </w:t>
      </w:r>
      <w:r w:rsidR="00AE612D" w:rsidRPr="00A07605">
        <w:rPr>
          <w:sz w:val="28"/>
          <w:szCs w:val="28"/>
          <w:shd w:val="clear" w:color="auto" w:fill="FFFFFF"/>
          <w:lang w:val="uk-UA"/>
        </w:rPr>
        <w:t>електронн</w:t>
      </w:r>
      <w:r w:rsidR="00A07605">
        <w:rPr>
          <w:sz w:val="28"/>
          <w:szCs w:val="28"/>
          <w:shd w:val="clear" w:color="auto" w:fill="FFFFFF"/>
          <w:lang w:val="uk-UA"/>
        </w:rPr>
        <w:t>у</w:t>
      </w:r>
      <w:r w:rsidR="00AE612D" w:rsidRPr="00A07605">
        <w:rPr>
          <w:sz w:val="28"/>
          <w:szCs w:val="28"/>
          <w:shd w:val="clear" w:color="auto" w:fill="FFFFFF"/>
          <w:lang w:val="uk-UA"/>
        </w:rPr>
        <w:t xml:space="preserve"> пошт</w:t>
      </w:r>
      <w:r w:rsidR="00A07605">
        <w:rPr>
          <w:sz w:val="28"/>
          <w:szCs w:val="28"/>
          <w:shd w:val="clear" w:color="auto" w:fill="FFFFFF"/>
          <w:lang w:val="uk-UA"/>
        </w:rPr>
        <w:t>у</w:t>
      </w:r>
      <w:r w:rsidR="00AE612D" w:rsidRPr="00A07605">
        <w:rPr>
          <w:sz w:val="28"/>
          <w:szCs w:val="28"/>
          <w:shd w:val="clear" w:color="auto" w:fill="FFFFFF"/>
          <w:lang w:val="uk-UA"/>
        </w:rPr>
        <w:t xml:space="preserve">, електронні курси, онлайн-форуми, </w:t>
      </w:r>
      <w:r w:rsidR="00A07605">
        <w:rPr>
          <w:sz w:val="28"/>
          <w:szCs w:val="28"/>
          <w:shd w:val="clear" w:color="auto" w:fill="FFFFFF"/>
          <w:lang w:val="uk-UA"/>
        </w:rPr>
        <w:t>соціальні мережі (</w:t>
      </w:r>
      <w:r w:rsidR="00A07605">
        <w:rPr>
          <w:sz w:val="28"/>
          <w:szCs w:val="28"/>
          <w:shd w:val="clear" w:color="auto" w:fill="FFFFFF"/>
          <w:lang w:val="en-US"/>
        </w:rPr>
        <w:t>Google</w:t>
      </w:r>
      <w:r w:rsidR="00A07605" w:rsidRPr="00A07605">
        <w:rPr>
          <w:sz w:val="28"/>
          <w:szCs w:val="28"/>
          <w:shd w:val="clear" w:color="auto" w:fill="FFFFFF"/>
          <w:lang w:val="uk-UA"/>
        </w:rPr>
        <w:t xml:space="preserve"> </w:t>
      </w:r>
      <w:r w:rsidR="006D5401">
        <w:rPr>
          <w:sz w:val="28"/>
          <w:szCs w:val="28"/>
          <w:shd w:val="clear" w:color="auto" w:fill="FFFFFF"/>
          <w:lang w:val="uk-UA"/>
        </w:rPr>
        <w:t>Клас</w:t>
      </w:r>
      <w:r w:rsidR="009E5D78">
        <w:rPr>
          <w:sz w:val="28"/>
          <w:szCs w:val="28"/>
          <w:shd w:val="clear" w:color="auto" w:fill="FFFFFF"/>
          <w:lang w:val="uk-UA"/>
        </w:rPr>
        <w:t xml:space="preserve">, Мій клас, </w:t>
      </w:r>
      <w:r w:rsidR="006D5401">
        <w:rPr>
          <w:sz w:val="28"/>
          <w:szCs w:val="28"/>
          <w:shd w:val="clear" w:color="auto" w:fill="FFFFFF"/>
          <w:lang w:val="en-US"/>
        </w:rPr>
        <w:t>Classtime</w:t>
      </w:r>
      <w:r w:rsidR="006D5401" w:rsidRPr="006D5401">
        <w:rPr>
          <w:sz w:val="28"/>
          <w:szCs w:val="28"/>
          <w:shd w:val="clear" w:color="auto" w:fill="FFFFFF"/>
          <w:lang w:val="uk-UA"/>
        </w:rPr>
        <w:t xml:space="preserve">, </w:t>
      </w:r>
      <w:r w:rsidR="006D5401">
        <w:rPr>
          <w:sz w:val="28"/>
          <w:szCs w:val="28"/>
          <w:shd w:val="clear" w:color="auto" w:fill="FFFFFF"/>
          <w:lang w:val="en-US"/>
        </w:rPr>
        <w:t>LearningApps</w:t>
      </w:r>
      <w:r w:rsidR="006D5401" w:rsidRPr="006D5401">
        <w:rPr>
          <w:sz w:val="28"/>
          <w:szCs w:val="28"/>
          <w:shd w:val="clear" w:color="auto" w:fill="FFFFFF"/>
          <w:lang w:val="uk-UA"/>
        </w:rPr>
        <w:t xml:space="preserve"> </w:t>
      </w:r>
      <w:r w:rsidR="006D5401">
        <w:rPr>
          <w:sz w:val="28"/>
          <w:szCs w:val="28"/>
          <w:shd w:val="clear" w:color="auto" w:fill="FFFFFF"/>
          <w:lang w:val="uk-UA"/>
        </w:rPr>
        <w:t>та інші</w:t>
      </w:r>
      <w:r w:rsidR="00A07605">
        <w:rPr>
          <w:sz w:val="28"/>
          <w:szCs w:val="28"/>
          <w:shd w:val="clear" w:color="auto" w:fill="FFFFFF"/>
          <w:lang w:val="uk-UA"/>
        </w:rPr>
        <w:t>)</w:t>
      </w:r>
      <w:r w:rsidR="00AE612D" w:rsidRPr="00A07605">
        <w:rPr>
          <w:sz w:val="28"/>
          <w:szCs w:val="28"/>
          <w:shd w:val="clear" w:color="auto" w:fill="FFFFFF"/>
          <w:lang w:val="uk-UA"/>
        </w:rPr>
        <w:t>.</w:t>
      </w:r>
      <w:r w:rsidR="00686BEF">
        <w:rPr>
          <w:sz w:val="28"/>
          <w:szCs w:val="28"/>
          <w:shd w:val="clear" w:color="auto" w:fill="FFFFFF"/>
          <w:lang w:val="uk-UA"/>
        </w:rPr>
        <w:t xml:space="preserve"> </w:t>
      </w:r>
    </w:p>
    <w:p w:rsidR="00BE3BB6" w:rsidRDefault="00BE3BB6" w:rsidP="0033610A">
      <w:pPr>
        <w:pStyle w:val="comp"/>
        <w:shd w:val="clear" w:color="auto" w:fill="FFFFFF"/>
        <w:spacing w:line="360" w:lineRule="auto"/>
        <w:ind w:firstLine="360"/>
        <w:jc w:val="both"/>
        <w:textAlignment w:val="baseline"/>
        <w:rPr>
          <w:sz w:val="28"/>
          <w:szCs w:val="28"/>
        </w:rPr>
      </w:pPr>
      <w:r w:rsidRPr="00BE3BB6">
        <w:rPr>
          <w:sz w:val="28"/>
          <w:szCs w:val="28"/>
        </w:rPr>
        <w:t>Незалежно від того, чи є середовище дистанційного навчання синхронним чи асинхронним, мета вчителя продовжує залишатися в сильній присутності, навіть в онлайн-курсі. В</w:t>
      </w:r>
      <w:r>
        <w:rPr>
          <w:sz w:val="28"/>
          <w:szCs w:val="28"/>
          <w:lang w:val="uk-UA"/>
        </w:rPr>
        <w:t>читель</w:t>
      </w:r>
      <w:r w:rsidRPr="00BE3BB6">
        <w:rPr>
          <w:sz w:val="28"/>
          <w:szCs w:val="28"/>
        </w:rPr>
        <w:t>, який покладається на синхронний, асинхронний або комбінацію комунікаційних підходів, все одно повинен спілкуватися чітко, часто та ефективно, щоб учні могли отримати максимум від освітнього досвіду. </w:t>
      </w:r>
    </w:p>
    <w:p w:rsidR="00623373" w:rsidRPr="00623373" w:rsidRDefault="00623373" w:rsidP="00623373">
      <w:pPr>
        <w:pStyle w:val="comp"/>
        <w:shd w:val="clear" w:color="auto" w:fill="FFFFFF"/>
        <w:spacing w:line="360" w:lineRule="auto"/>
        <w:ind w:firstLine="360"/>
        <w:jc w:val="both"/>
        <w:textAlignment w:val="baseline"/>
        <w:rPr>
          <w:sz w:val="28"/>
          <w:szCs w:val="28"/>
        </w:rPr>
      </w:pPr>
      <w:r>
        <w:rPr>
          <w:color w:val="000000"/>
          <w:sz w:val="28"/>
          <w:szCs w:val="28"/>
          <w:lang w:val="uk-UA"/>
        </w:rPr>
        <w:t>Н</w:t>
      </w:r>
      <w:r w:rsidRPr="00623373">
        <w:rPr>
          <w:color w:val="000000"/>
          <w:sz w:val="28"/>
          <w:szCs w:val="28"/>
        </w:rPr>
        <w:t>айбільш популярн</w:t>
      </w:r>
      <w:r>
        <w:rPr>
          <w:color w:val="000000"/>
          <w:sz w:val="28"/>
          <w:szCs w:val="28"/>
          <w:lang w:val="uk-UA"/>
        </w:rPr>
        <w:t>ими</w:t>
      </w:r>
      <w:r w:rsidRPr="00623373">
        <w:rPr>
          <w:color w:val="000000"/>
          <w:sz w:val="28"/>
          <w:szCs w:val="28"/>
        </w:rPr>
        <w:t xml:space="preserve"> засоб</w:t>
      </w:r>
      <w:r>
        <w:rPr>
          <w:color w:val="000000"/>
          <w:sz w:val="28"/>
          <w:szCs w:val="28"/>
          <w:lang w:val="uk-UA"/>
        </w:rPr>
        <w:t>ами навчання</w:t>
      </w:r>
      <w:r w:rsidRPr="00623373">
        <w:rPr>
          <w:color w:val="000000"/>
          <w:sz w:val="28"/>
          <w:szCs w:val="28"/>
        </w:rPr>
        <w:t>, які використовують</w:t>
      </w:r>
      <w:r>
        <w:rPr>
          <w:color w:val="000000"/>
          <w:sz w:val="28"/>
          <w:szCs w:val="28"/>
          <w:lang w:val="uk-UA"/>
        </w:rPr>
        <w:t>ся</w:t>
      </w:r>
      <w:r w:rsidRPr="00623373">
        <w:rPr>
          <w:color w:val="000000"/>
          <w:sz w:val="28"/>
          <w:szCs w:val="28"/>
        </w:rPr>
        <w:t xml:space="preserve"> під час дистанційного навчання</w:t>
      </w:r>
      <w:r>
        <w:rPr>
          <w:color w:val="000000"/>
          <w:sz w:val="28"/>
          <w:szCs w:val="28"/>
          <w:lang w:val="uk-UA"/>
        </w:rPr>
        <w:t xml:space="preserve"> є</w:t>
      </w:r>
      <w:r w:rsidRPr="00623373">
        <w:rPr>
          <w:color w:val="000000"/>
          <w:sz w:val="28"/>
          <w:szCs w:val="28"/>
        </w:rPr>
        <w:t xml:space="preserve"> хмарні сервіси Google: Google Classroom – для спільної роботи з класом, Google Sheets – таблиці для спільного редагування та ведення журналу оцінок, YouTube – для перегляду навчального відео, Google Forms – для створення опитування, Google Docs – для спільної праці з документами, Gmail – для спілкування з учнями; електронні освітні ресурси та сервіси Веб 2.0: Zoom – для проведення онлайн-занять, створення опитування на платформі «Всеосвіта»; створення опитування на платформі «На урок».</w:t>
      </w:r>
    </w:p>
    <w:p w:rsidR="00204F4D" w:rsidRPr="00204F4D" w:rsidRDefault="00204F4D" w:rsidP="00204F4D">
      <w:pPr>
        <w:pStyle w:val="ab"/>
        <w:shd w:val="clear" w:color="auto" w:fill="FFFFFF"/>
        <w:spacing w:before="0" w:beforeAutospacing="0" w:after="0" w:afterAutospacing="0" w:line="360" w:lineRule="auto"/>
        <w:ind w:firstLine="360"/>
        <w:jc w:val="both"/>
        <w:textAlignment w:val="baseline"/>
        <w:rPr>
          <w:sz w:val="28"/>
          <w:szCs w:val="28"/>
          <w:lang w:val="uk-UA"/>
        </w:rPr>
      </w:pPr>
      <w:r w:rsidRPr="00204F4D">
        <w:rPr>
          <w:sz w:val="28"/>
          <w:szCs w:val="28"/>
          <w:lang w:val="uk-UA"/>
        </w:rPr>
        <w:t>При використанні комп'ютерної техніки на уроках безперервна тривалість занять безпосередньо з відеодисплейним терміналом і проведення профілактичних заходів повинні відповідати санітарним вимогам.</w:t>
      </w:r>
    </w:p>
    <w:p w:rsidR="00B3750B" w:rsidRDefault="00B875C0" w:rsidP="00204F4D">
      <w:pPr>
        <w:pStyle w:val="ab"/>
        <w:shd w:val="clear" w:color="auto" w:fill="FFFFFF"/>
        <w:spacing w:before="0" w:beforeAutospacing="0" w:after="0" w:afterAutospacing="0" w:line="360" w:lineRule="auto"/>
        <w:ind w:firstLine="360"/>
        <w:jc w:val="both"/>
        <w:textAlignment w:val="baseline"/>
        <w:rPr>
          <w:sz w:val="28"/>
          <w:szCs w:val="28"/>
          <w:lang w:val="uk-UA"/>
        </w:rPr>
      </w:pPr>
      <w:r>
        <w:rPr>
          <w:sz w:val="28"/>
          <w:szCs w:val="28"/>
          <w:lang w:val="uk-UA"/>
        </w:rPr>
        <w:t xml:space="preserve">Згідно нового </w:t>
      </w:r>
      <w:bookmarkStart w:id="1" w:name="_Hlk120222907"/>
      <w:r>
        <w:rPr>
          <w:sz w:val="28"/>
          <w:szCs w:val="28"/>
          <w:lang w:val="uk-UA"/>
        </w:rPr>
        <w:t>С</w:t>
      </w:r>
      <w:r w:rsidR="00B3750B" w:rsidRPr="00204F4D">
        <w:rPr>
          <w:sz w:val="28"/>
          <w:szCs w:val="28"/>
          <w:lang w:val="uk-UA"/>
        </w:rPr>
        <w:t>анітарн</w:t>
      </w:r>
      <w:r>
        <w:rPr>
          <w:sz w:val="28"/>
          <w:szCs w:val="28"/>
          <w:lang w:val="uk-UA"/>
        </w:rPr>
        <w:t>ого</w:t>
      </w:r>
      <w:r w:rsidR="00B3750B" w:rsidRPr="00204F4D">
        <w:rPr>
          <w:sz w:val="28"/>
          <w:szCs w:val="28"/>
          <w:lang w:val="uk-UA"/>
        </w:rPr>
        <w:t xml:space="preserve"> регламент</w:t>
      </w:r>
      <w:r>
        <w:rPr>
          <w:sz w:val="28"/>
          <w:szCs w:val="28"/>
          <w:lang w:val="uk-UA"/>
        </w:rPr>
        <w:t>у</w:t>
      </w:r>
      <w:r w:rsidR="00B3750B" w:rsidRPr="00204F4D">
        <w:rPr>
          <w:sz w:val="28"/>
          <w:szCs w:val="28"/>
          <w:lang w:val="uk-UA"/>
        </w:rPr>
        <w:t xml:space="preserve"> для закладів загальної середньої освіти</w:t>
      </w:r>
      <w:bookmarkEnd w:id="1"/>
      <w:r w:rsidR="00306078">
        <w:rPr>
          <w:sz w:val="28"/>
          <w:szCs w:val="28"/>
          <w:lang w:val="uk-UA"/>
        </w:rPr>
        <w:t xml:space="preserve"> </w:t>
      </w:r>
      <w:r w:rsidR="00306078" w:rsidRPr="00306078">
        <w:rPr>
          <w:sz w:val="28"/>
          <w:szCs w:val="28"/>
          <w:lang w:val="uk-UA"/>
        </w:rPr>
        <w:t>[</w:t>
      </w:r>
      <w:r w:rsidR="007475CF">
        <w:rPr>
          <w:sz w:val="28"/>
          <w:szCs w:val="28"/>
          <w:lang w:val="uk-UA"/>
        </w:rPr>
        <w:t>2</w:t>
      </w:r>
      <w:r w:rsidR="00306078">
        <w:rPr>
          <w:sz w:val="28"/>
          <w:szCs w:val="28"/>
          <w:lang w:val="uk-UA"/>
        </w:rPr>
        <w:t>3</w:t>
      </w:r>
      <w:r w:rsidR="00306078" w:rsidRPr="00306078">
        <w:rPr>
          <w:sz w:val="28"/>
          <w:szCs w:val="28"/>
          <w:lang w:val="uk-UA"/>
        </w:rPr>
        <w:t>]</w:t>
      </w:r>
      <w:r w:rsidR="00B3750B" w:rsidRPr="00204F4D">
        <w:rPr>
          <w:sz w:val="28"/>
          <w:szCs w:val="28"/>
          <w:lang w:val="uk-UA"/>
        </w:rPr>
        <w:t xml:space="preserve">, який набув чинності з 1 січня 2021 року, </w:t>
      </w:r>
      <w:r>
        <w:rPr>
          <w:sz w:val="28"/>
          <w:szCs w:val="28"/>
          <w:lang w:val="uk-UA"/>
        </w:rPr>
        <w:t>передбачає в</w:t>
      </w:r>
      <w:r w:rsidRPr="00B875C0">
        <w:rPr>
          <w:sz w:val="28"/>
          <w:szCs w:val="28"/>
          <w:lang w:val="uk-UA"/>
        </w:rPr>
        <w:t xml:space="preserve">имоги до організації роботи </w:t>
      </w:r>
      <w:r w:rsidR="00B3750B" w:rsidRPr="00204F4D">
        <w:rPr>
          <w:sz w:val="28"/>
          <w:szCs w:val="28"/>
          <w:lang w:val="uk-UA"/>
        </w:rPr>
        <w:t xml:space="preserve">з технічними засобами навчання, зокрема комп’ютерами, планшетами, </w:t>
      </w:r>
      <w:r w:rsidR="00623373">
        <w:rPr>
          <w:sz w:val="28"/>
          <w:szCs w:val="28"/>
          <w:lang w:val="uk-UA"/>
        </w:rPr>
        <w:t xml:space="preserve">смартфонами </w:t>
      </w:r>
      <w:r w:rsidR="00864A0F">
        <w:rPr>
          <w:sz w:val="28"/>
          <w:szCs w:val="28"/>
          <w:lang w:val="uk-UA"/>
        </w:rPr>
        <w:t>т</w:t>
      </w:r>
      <w:r w:rsidR="00FA7E5B">
        <w:rPr>
          <w:sz w:val="28"/>
          <w:szCs w:val="28"/>
          <w:lang w:val="uk-UA"/>
        </w:rPr>
        <w:t xml:space="preserve">а </w:t>
      </w:r>
      <w:r w:rsidR="00B3750B" w:rsidRPr="00204F4D">
        <w:rPr>
          <w:sz w:val="28"/>
          <w:szCs w:val="28"/>
          <w:lang w:val="uk-UA"/>
        </w:rPr>
        <w:t xml:space="preserve">іншими гаджетами. </w:t>
      </w:r>
    </w:p>
    <w:p w:rsidR="0018319E" w:rsidRPr="0018319E" w:rsidRDefault="0018319E" w:rsidP="0018319E">
      <w:pPr>
        <w:pStyle w:val="ab"/>
        <w:shd w:val="clear" w:color="auto" w:fill="FFFFFF"/>
        <w:spacing w:before="0" w:beforeAutospacing="0" w:after="0" w:afterAutospacing="0" w:line="360" w:lineRule="auto"/>
        <w:ind w:firstLine="360"/>
        <w:jc w:val="both"/>
        <w:textAlignment w:val="baseline"/>
        <w:rPr>
          <w:sz w:val="28"/>
          <w:szCs w:val="28"/>
        </w:rPr>
      </w:pPr>
      <w:r>
        <w:rPr>
          <w:sz w:val="28"/>
          <w:szCs w:val="28"/>
          <w:lang w:val="uk-UA"/>
        </w:rPr>
        <w:t xml:space="preserve">Проведення </w:t>
      </w:r>
      <w:r w:rsidRPr="00306078">
        <w:rPr>
          <w:sz w:val="28"/>
          <w:szCs w:val="28"/>
        </w:rPr>
        <w:t>онлайн-занят</w:t>
      </w:r>
      <w:r>
        <w:rPr>
          <w:sz w:val="28"/>
          <w:szCs w:val="28"/>
          <w:lang w:val="uk-UA"/>
        </w:rPr>
        <w:t>ь</w:t>
      </w:r>
      <w:r w:rsidRPr="00306078">
        <w:rPr>
          <w:sz w:val="28"/>
          <w:szCs w:val="28"/>
        </w:rPr>
        <w:t xml:space="preserve"> протягом дня </w:t>
      </w:r>
      <w:r w:rsidRPr="00204F4D">
        <w:rPr>
          <w:sz w:val="28"/>
          <w:szCs w:val="28"/>
        </w:rPr>
        <w:t>для учнів</w:t>
      </w:r>
      <w:r w:rsidRPr="00204F4D">
        <w:rPr>
          <w:sz w:val="28"/>
          <w:szCs w:val="28"/>
          <w:lang w:val="uk-UA"/>
        </w:rPr>
        <w:t xml:space="preserve"> </w:t>
      </w:r>
      <w:r w:rsidRPr="00204F4D">
        <w:rPr>
          <w:sz w:val="28"/>
          <w:szCs w:val="28"/>
        </w:rPr>
        <w:t>10-11-х(12-х) класів — не більше 25-30 хв. на першому та не більше 15-20 хв. на другому навчальних заняттях.</w:t>
      </w:r>
    </w:p>
    <w:p w:rsidR="00C948A0" w:rsidRPr="006209AB" w:rsidRDefault="00B875C0" w:rsidP="00204F4D">
      <w:pPr>
        <w:pStyle w:val="ab"/>
        <w:shd w:val="clear" w:color="auto" w:fill="FFFFFF"/>
        <w:spacing w:before="0" w:beforeAutospacing="0" w:after="0" w:afterAutospacing="0" w:line="360" w:lineRule="auto"/>
        <w:ind w:firstLine="360"/>
        <w:jc w:val="both"/>
        <w:textAlignment w:val="baseline"/>
        <w:rPr>
          <w:sz w:val="28"/>
          <w:szCs w:val="28"/>
          <w:lang w:val="uk-UA"/>
        </w:rPr>
      </w:pPr>
      <w:r>
        <w:rPr>
          <w:sz w:val="28"/>
          <w:szCs w:val="28"/>
          <w:lang w:val="uk-UA"/>
        </w:rPr>
        <w:t xml:space="preserve">Згідно </w:t>
      </w:r>
      <w:r w:rsidRPr="00204F4D">
        <w:rPr>
          <w:sz w:val="28"/>
          <w:szCs w:val="28"/>
        </w:rPr>
        <w:t>ст</w:t>
      </w:r>
      <w:r>
        <w:rPr>
          <w:sz w:val="28"/>
          <w:szCs w:val="28"/>
          <w:lang w:val="uk-UA"/>
        </w:rPr>
        <w:t>татті</w:t>
      </w:r>
      <w:r w:rsidRPr="00204F4D">
        <w:rPr>
          <w:sz w:val="28"/>
          <w:szCs w:val="28"/>
        </w:rPr>
        <w:t xml:space="preserve"> 10 </w:t>
      </w:r>
      <w:bookmarkStart w:id="2" w:name="_Hlk120222948"/>
      <w:r w:rsidRPr="00204F4D">
        <w:rPr>
          <w:sz w:val="28"/>
          <w:szCs w:val="28"/>
        </w:rPr>
        <w:t>Закону України “Про повну загальну середню освіту"</w:t>
      </w:r>
      <w:bookmarkEnd w:id="2"/>
      <w:r w:rsidR="00306078" w:rsidRPr="00306078">
        <w:rPr>
          <w:sz w:val="28"/>
          <w:szCs w:val="28"/>
        </w:rPr>
        <w:t xml:space="preserve"> [</w:t>
      </w:r>
      <w:r w:rsidR="007475CF">
        <w:rPr>
          <w:sz w:val="28"/>
          <w:szCs w:val="28"/>
          <w:lang w:val="uk-UA"/>
        </w:rPr>
        <w:t>12</w:t>
      </w:r>
      <w:r w:rsidR="00306078" w:rsidRPr="00306078">
        <w:rPr>
          <w:sz w:val="28"/>
          <w:szCs w:val="28"/>
        </w:rPr>
        <w:t>],</w:t>
      </w:r>
      <w:r w:rsidR="00306078">
        <w:rPr>
          <w:sz w:val="28"/>
          <w:szCs w:val="28"/>
          <w:lang w:val="uk-UA"/>
        </w:rPr>
        <w:t xml:space="preserve"> встановлено, що безперервна</w:t>
      </w:r>
      <w:r w:rsidR="00CE67FD" w:rsidRPr="00204F4D">
        <w:rPr>
          <w:sz w:val="28"/>
          <w:szCs w:val="28"/>
        </w:rPr>
        <w:t xml:space="preserve"> </w:t>
      </w:r>
      <w:r w:rsidR="00C948A0" w:rsidRPr="00C948A0">
        <w:rPr>
          <w:sz w:val="28"/>
          <w:szCs w:val="28"/>
          <w:shd w:val="clear" w:color="auto" w:fill="FFFFFF"/>
        </w:rPr>
        <w:t xml:space="preserve">навчальна діяльність учнів закладів загальної середньої освіти не може перевищувати 45 хвилин </w:t>
      </w:r>
      <w:r w:rsidR="0018319E">
        <w:rPr>
          <w:sz w:val="28"/>
          <w:szCs w:val="28"/>
          <w:shd w:val="clear" w:color="auto" w:fill="FFFFFF"/>
          <w:lang w:val="uk-UA"/>
        </w:rPr>
        <w:t xml:space="preserve">для </w:t>
      </w:r>
      <w:r w:rsidR="00C948A0" w:rsidRPr="00C948A0">
        <w:rPr>
          <w:sz w:val="28"/>
          <w:szCs w:val="28"/>
          <w:shd w:val="clear" w:color="auto" w:fill="FFFFFF"/>
        </w:rPr>
        <w:t xml:space="preserve">5-12 </w:t>
      </w:r>
      <w:r w:rsidR="0018319E">
        <w:rPr>
          <w:sz w:val="28"/>
          <w:szCs w:val="28"/>
          <w:shd w:val="clear" w:color="auto" w:fill="FFFFFF"/>
          <w:lang w:val="uk-UA"/>
        </w:rPr>
        <w:t>класів</w:t>
      </w:r>
      <w:r w:rsidR="00C948A0" w:rsidRPr="00C948A0">
        <w:rPr>
          <w:sz w:val="28"/>
          <w:szCs w:val="28"/>
          <w:shd w:val="clear" w:color="auto" w:fill="FFFFFF"/>
        </w:rPr>
        <w:t>, крім випадків, визначених законодавством.</w:t>
      </w:r>
      <w:r w:rsidR="00306078" w:rsidRPr="00C948A0">
        <w:rPr>
          <w:sz w:val="28"/>
          <w:szCs w:val="28"/>
          <w:lang w:val="uk-UA"/>
        </w:rPr>
        <w:t xml:space="preserve"> </w:t>
      </w:r>
      <w:r w:rsidR="00C948A0" w:rsidRPr="006209AB">
        <w:rPr>
          <w:sz w:val="28"/>
          <w:szCs w:val="28"/>
          <w:shd w:val="clear" w:color="auto" w:fill="FFFFFF"/>
          <w:lang w:val="uk-UA"/>
        </w:rPr>
        <w:t>Обмежується лише час безперервної роботи з комп’ютером для уникнення ризиків для здоров’я.</w:t>
      </w:r>
      <w:r w:rsidR="006209AB">
        <w:rPr>
          <w:sz w:val="28"/>
          <w:szCs w:val="28"/>
          <w:shd w:val="clear" w:color="auto" w:fill="FFFFFF"/>
          <w:lang w:val="uk-UA"/>
        </w:rPr>
        <w:t xml:space="preserve"> Триває лише обмеження в часі під час роботи </w:t>
      </w:r>
      <w:r w:rsidR="006209AB" w:rsidRPr="006209AB">
        <w:rPr>
          <w:sz w:val="28"/>
          <w:szCs w:val="28"/>
          <w:shd w:val="clear" w:color="auto" w:fill="FFFFFF"/>
          <w:lang w:val="uk-UA"/>
        </w:rPr>
        <w:t>з комп’ютером для уникнення ризиків для здоров’я</w:t>
      </w:r>
      <w:r w:rsidR="006209AB">
        <w:rPr>
          <w:sz w:val="28"/>
          <w:szCs w:val="28"/>
          <w:shd w:val="clear" w:color="auto" w:fill="FFFFFF"/>
          <w:lang w:val="uk-UA"/>
        </w:rPr>
        <w:t>.</w:t>
      </w:r>
    </w:p>
    <w:p w:rsidR="007E58AD" w:rsidRPr="00204F4D" w:rsidRDefault="007E58AD" w:rsidP="00204F4D">
      <w:pPr>
        <w:pStyle w:val="ab"/>
        <w:shd w:val="clear" w:color="auto" w:fill="FFFFFF"/>
        <w:spacing w:before="0" w:beforeAutospacing="0" w:after="0" w:afterAutospacing="0" w:line="360" w:lineRule="auto"/>
        <w:ind w:firstLine="360"/>
        <w:jc w:val="both"/>
        <w:textAlignment w:val="baseline"/>
        <w:rPr>
          <w:sz w:val="28"/>
          <w:szCs w:val="28"/>
        </w:rPr>
      </w:pPr>
      <w:r w:rsidRPr="00204F4D">
        <w:rPr>
          <w:sz w:val="28"/>
          <w:szCs w:val="28"/>
          <w:bdr w:val="none" w:sz="0" w:space="0" w:color="auto" w:frame="1"/>
        </w:rPr>
        <w:t xml:space="preserve">Наприклад, для учнів </w:t>
      </w:r>
      <w:r w:rsidRPr="00204F4D">
        <w:rPr>
          <w:sz w:val="28"/>
          <w:szCs w:val="28"/>
        </w:rPr>
        <w:t>10-11-х(12-х) класів</w:t>
      </w:r>
      <w:r w:rsidRPr="00204F4D">
        <w:rPr>
          <w:sz w:val="28"/>
          <w:szCs w:val="28"/>
          <w:bdr w:val="none" w:sz="0" w:space="0" w:color="auto" w:frame="1"/>
        </w:rPr>
        <w:t xml:space="preserve"> час безперервної роботи з комп’ютером становить максимум </w:t>
      </w:r>
      <w:r w:rsidRPr="00204F4D">
        <w:rPr>
          <w:sz w:val="28"/>
          <w:szCs w:val="28"/>
          <w:bdr w:val="none" w:sz="0" w:space="0" w:color="auto" w:frame="1"/>
          <w:lang w:val="uk-UA"/>
        </w:rPr>
        <w:t>30</w:t>
      </w:r>
      <w:r w:rsidRPr="00204F4D">
        <w:rPr>
          <w:sz w:val="28"/>
          <w:szCs w:val="28"/>
          <w:bdr w:val="none" w:sz="0" w:space="0" w:color="auto" w:frame="1"/>
        </w:rPr>
        <w:t xml:space="preserve"> хвилин. Цей час вчитель може використовувати для синхронної взаємодії (онлайн) – для пояснення або</w:t>
      </w:r>
      <w:r w:rsidRPr="00204F4D">
        <w:rPr>
          <w:color w:val="333333"/>
          <w:sz w:val="28"/>
          <w:szCs w:val="28"/>
          <w:bdr w:val="none" w:sz="0" w:space="0" w:color="auto" w:frame="1"/>
        </w:rPr>
        <w:t xml:space="preserve"> </w:t>
      </w:r>
      <w:r w:rsidRPr="00204F4D">
        <w:rPr>
          <w:sz w:val="28"/>
          <w:szCs w:val="28"/>
          <w:bdr w:val="none" w:sz="0" w:space="0" w:color="auto" w:frame="1"/>
        </w:rPr>
        <w:t>загального огляду матеріалу навчального заняття, практичного закріплення вивченого, застосування інтерактивних прийомів навчання, перевірки результатів навчання тощо.</w:t>
      </w:r>
    </w:p>
    <w:p w:rsidR="007E58AD" w:rsidRPr="00204F4D" w:rsidRDefault="007E58AD" w:rsidP="00204F4D">
      <w:pPr>
        <w:pStyle w:val="ab"/>
        <w:shd w:val="clear" w:color="auto" w:fill="FFFFFF"/>
        <w:spacing w:before="0" w:beforeAutospacing="0" w:after="0" w:afterAutospacing="0" w:line="360" w:lineRule="auto"/>
        <w:ind w:firstLine="708"/>
        <w:jc w:val="both"/>
        <w:textAlignment w:val="baseline"/>
        <w:rPr>
          <w:sz w:val="28"/>
          <w:szCs w:val="28"/>
        </w:rPr>
      </w:pPr>
      <w:r w:rsidRPr="00204F4D">
        <w:rPr>
          <w:sz w:val="28"/>
          <w:szCs w:val="28"/>
        </w:rPr>
        <w:t xml:space="preserve">Решту часу навчального заняття – </w:t>
      </w:r>
      <w:r w:rsidRPr="00204F4D">
        <w:rPr>
          <w:sz w:val="28"/>
          <w:szCs w:val="28"/>
          <w:lang w:val="uk-UA"/>
        </w:rPr>
        <w:t>15</w:t>
      </w:r>
      <w:r w:rsidRPr="00204F4D">
        <w:rPr>
          <w:sz w:val="28"/>
          <w:szCs w:val="28"/>
        </w:rPr>
        <w:t xml:space="preserve"> хвилин – вчитель організовує роботу в асинхронному режимі, тобто офлайн, без комп’ютера. Учні можуть виконувати вправи у робочому зошиті, працювати з текстом і завданнями у підручнику, виконувати творчі завдання тощо. Також наприкінці заняття вчитель може повернутися до</w:t>
      </w:r>
      <w:r w:rsidR="00204F4D" w:rsidRPr="00204F4D">
        <w:rPr>
          <w:sz w:val="28"/>
          <w:szCs w:val="28"/>
          <w:lang w:val="uk-UA"/>
        </w:rPr>
        <w:t xml:space="preserve"> </w:t>
      </w:r>
      <w:r w:rsidRPr="00204F4D">
        <w:rPr>
          <w:sz w:val="28"/>
          <w:szCs w:val="28"/>
        </w:rPr>
        <w:t>режиму відеоконференції (для обговорення виконаних завдань, рефлексії, роботи з електронною освітньою платформою тощо).</w:t>
      </w:r>
    </w:p>
    <w:p w:rsidR="007E58AD" w:rsidRPr="00204F4D" w:rsidRDefault="007E58AD" w:rsidP="00204F4D">
      <w:pPr>
        <w:pStyle w:val="ab"/>
        <w:shd w:val="clear" w:color="auto" w:fill="FFFFFF"/>
        <w:spacing w:before="0" w:beforeAutospacing="0" w:after="0" w:afterAutospacing="0" w:line="360" w:lineRule="auto"/>
        <w:ind w:firstLine="708"/>
        <w:jc w:val="both"/>
        <w:textAlignment w:val="baseline"/>
        <w:rPr>
          <w:sz w:val="28"/>
          <w:szCs w:val="28"/>
        </w:rPr>
      </w:pPr>
      <w:r w:rsidRPr="00204F4D">
        <w:rPr>
          <w:sz w:val="28"/>
          <w:szCs w:val="28"/>
          <w:bdr w:val="none" w:sz="0" w:space="0" w:color="auto" w:frame="1"/>
        </w:rPr>
        <w:t>Санітарний регламент передбачає, що під час роботи з технічними засобами навчання обов’язковим є проведення вправ з рухової активності та гімнастики для очей.</w:t>
      </w:r>
    </w:p>
    <w:p w:rsidR="007E58AD" w:rsidRPr="00204F4D" w:rsidRDefault="007E58AD" w:rsidP="00204F4D">
      <w:pPr>
        <w:pStyle w:val="ab"/>
        <w:shd w:val="clear" w:color="auto" w:fill="FFFFFF"/>
        <w:spacing w:before="0" w:beforeAutospacing="0" w:after="0" w:afterAutospacing="0" w:line="360" w:lineRule="auto"/>
        <w:ind w:firstLine="708"/>
        <w:jc w:val="both"/>
        <w:textAlignment w:val="baseline"/>
        <w:rPr>
          <w:sz w:val="28"/>
          <w:szCs w:val="28"/>
        </w:rPr>
      </w:pPr>
      <w:r w:rsidRPr="00204F4D">
        <w:rPr>
          <w:sz w:val="28"/>
          <w:szCs w:val="28"/>
        </w:rPr>
        <w:t xml:space="preserve">Важливо також, що не кожне навчальне заняття обов’язково проводиться з використанням синхронного режиму взаємодії вчителя та учнів. Школа може скласти розклад занять, згідно з яким деякі заняття проходять лише асинхронно. </w:t>
      </w:r>
    </w:p>
    <w:p w:rsidR="007E58AD" w:rsidRDefault="007E58AD" w:rsidP="00204F4D">
      <w:pPr>
        <w:pStyle w:val="ab"/>
        <w:shd w:val="clear" w:color="auto" w:fill="FFFFFF"/>
        <w:spacing w:before="0" w:beforeAutospacing="0" w:after="0" w:afterAutospacing="0" w:line="360" w:lineRule="auto"/>
        <w:ind w:firstLine="708"/>
        <w:jc w:val="both"/>
        <w:textAlignment w:val="baseline"/>
        <w:rPr>
          <w:sz w:val="28"/>
          <w:szCs w:val="28"/>
          <w:lang w:val="uk-UA"/>
        </w:rPr>
      </w:pPr>
      <w:r w:rsidRPr="00204F4D">
        <w:rPr>
          <w:sz w:val="28"/>
          <w:szCs w:val="28"/>
        </w:rPr>
        <w:t>Відповідно до </w:t>
      </w:r>
      <w:r w:rsidRPr="00204F4D">
        <w:rPr>
          <w:sz w:val="28"/>
          <w:szCs w:val="28"/>
          <w:bdr w:val="none" w:sz="0" w:space="0" w:color="auto" w:frame="1"/>
        </w:rPr>
        <w:t>Положення</w:t>
      </w:r>
      <w:r w:rsidRPr="00204F4D">
        <w:rPr>
          <w:sz w:val="28"/>
          <w:szCs w:val="28"/>
        </w:rPr>
        <w:t> про дистанційну форму здобуття повної загальної середньої освіти, не менше 30% навчального часу, передбаченого освітньою програмою школи, має організовуватися в синхронному режимі.</w:t>
      </w:r>
    </w:p>
    <w:p w:rsidR="006D5401" w:rsidRPr="00DC377C" w:rsidRDefault="006D5401" w:rsidP="006D540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з</w:t>
      </w:r>
      <w:r w:rsidRPr="00DC377C">
        <w:rPr>
          <w:rFonts w:ascii="Times New Roman" w:hAnsi="Times New Roman" w:cs="Times New Roman"/>
          <w:sz w:val="28"/>
          <w:szCs w:val="28"/>
          <w:lang w:val="uk-UA"/>
        </w:rPr>
        <w:t>астосування сучасних інформаційних технологій у навчанні - одна з найбільш важливих і стійких тенденцій розвитк</w:t>
      </w:r>
      <w:r w:rsidR="00DC377C" w:rsidRPr="00DC377C">
        <w:rPr>
          <w:rFonts w:ascii="Times New Roman" w:hAnsi="Times New Roman" w:cs="Times New Roman"/>
          <w:sz w:val="28"/>
          <w:szCs w:val="28"/>
          <w:lang w:val="uk-UA"/>
        </w:rPr>
        <w:t>у світового освітнього процесу</w:t>
      </w:r>
      <w:r w:rsidR="00DC377C">
        <w:rPr>
          <w:rFonts w:ascii="Times New Roman" w:hAnsi="Times New Roman" w:cs="Times New Roman"/>
          <w:sz w:val="28"/>
          <w:szCs w:val="28"/>
          <w:lang w:val="uk-UA"/>
        </w:rPr>
        <w:t xml:space="preserve">, </w:t>
      </w:r>
      <w:r w:rsidR="00DC377C" w:rsidRPr="00DC377C">
        <w:rPr>
          <w:rFonts w:ascii="Times New Roman" w:hAnsi="Times New Roman" w:cs="Times New Roman"/>
          <w:sz w:val="28"/>
          <w:szCs w:val="28"/>
          <w:lang w:val="uk-UA"/>
        </w:rPr>
        <w:t>що дали змогу підвищити якість навчання, створити нові засоби впливу, ефективніше вза</w:t>
      </w:r>
      <w:r w:rsidR="00DC377C">
        <w:rPr>
          <w:rFonts w:ascii="Times New Roman" w:hAnsi="Times New Roman" w:cs="Times New Roman"/>
          <w:sz w:val="28"/>
          <w:szCs w:val="28"/>
          <w:lang w:val="uk-UA"/>
        </w:rPr>
        <w:t>ємодіяти педагогам з учня</w:t>
      </w:r>
      <w:r w:rsidR="006914F0">
        <w:rPr>
          <w:rFonts w:ascii="Times New Roman" w:hAnsi="Times New Roman" w:cs="Times New Roman"/>
          <w:sz w:val="28"/>
          <w:szCs w:val="28"/>
          <w:lang w:val="uk-UA"/>
        </w:rPr>
        <w:t>ми</w:t>
      </w:r>
      <w:r w:rsidR="00DC377C" w:rsidRPr="00DC377C">
        <w:rPr>
          <w:rFonts w:ascii="Times New Roman" w:hAnsi="Times New Roman" w:cs="Times New Roman"/>
          <w:sz w:val="28"/>
          <w:szCs w:val="28"/>
          <w:lang w:val="uk-UA"/>
        </w:rPr>
        <w:t>.</w:t>
      </w:r>
    </w:p>
    <w:p w:rsidR="00740F16" w:rsidRPr="006914F0" w:rsidRDefault="006914F0" w:rsidP="006D540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На </w:t>
      </w:r>
      <w:r>
        <w:rPr>
          <w:rFonts w:ascii="Times New Roman" w:hAnsi="Times New Roman" w:cs="Times New Roman"/>
          <w:sz w:val="28"/>
          <w:szCs w:val="28"/>
          <w:lang w:val="uk-UA"/>
        </w:rPr>
        <w:t>позакласних занять з</w:t>
      </w:r>
      <w:r w:rsidR="006D5401" w:rsidRPr="006D5401">
        <w:rPr>
          <w:rFonts w:ascii="Times New Roman" w:hAnsi="Times New Roman" w:cs="Times New Roman"/>
          <w:sz w:val="28"/>
          <w:szCs w:val="28"/>
        </w:rPr>
        <w:t xml:space="preserve"> математики заявлена проблема в якійсь мірі може бути вирішена шляхом використання комп'ютерних технологій. Під час</w:t>
      </w:r>
      <w:r>
        <w:rPr>
          <w:rFonts w:ascii="Times New Roman" w:hAnsi="Times New Roman" w:cs="Times New Roman"/>
          <w:sz w:val="28"/>
          <w:szCs w:val="28"/>
        </w:rPr>
        <w:t xml:space="preserve"> </w:t>
      </w:r>
      <w:r>
        <w:rPr>
          <w:rFonts w:ascii="Times New Roman" w:hAnsi="Times New Roman" w:cs="Times New Roman"/>
          <w:sz w:val="28"/>
          <w:szCs w:val="28"/>
          <w:lang w:val="uk-UA"/>
        </w:rPr>
        <w:t>проведення позакласних занять</w:t>
      </w:r>
      <w:r w:rsidR="006D5401" w:rsidRPr="006D5401">
        <w:rPr>
          <w:rFonts w:ascii="Times New Roman" w:hAnsi="Times New Roman" w:cs="Times New Roman"/>
          <w:sz w:val="28"/>
          <w:szCs w:val="28"/>
        </w:rPr>
        <w:t xml:space="preserve"> з використанням інноваційних компонентів реалізуються принци</w:t>
      </w:r>
      <w:r>
        <w:rPr>
          <w:rFonts w:ascii="Times New Roman" w:hAnsi="Times New Roman" w:cs="Times New Roman"/>
          <w:sz w:val="28"/>
          <w:szCs w:val="28"/>
        </w:rPr>
        <w:t xml:space="preserve">пи доступності, наочності. </w:t>
      </w:r>
      <w:r>
        <w:rPr>
          <w:rFonts w:ascii="Times New Roman" w:hAnsi="Times New Roman" w:cs="Times New Roman"/>
          <w:sz w:val="28"/>
          <w:szCs w:val="28"/>
          <w:lang w:val="uk-UA"/>
        </w:rPr>
        <w:t>Позакласні заняття</w:t>
      </w:r>
      <w:r w:rsidR="006D5401" w:rsidRPr="006D5401">
        <w:rPr>
          <w:rFonts w:ascii="Times New Roman" w:hAnsi="Times New Roman" w:cs="Times New Roman"/>
          <w:sz w:val="28"/>
          <w:szCs w:val="28"/>
        </w:rPr>
        <w:t xml:space="preserve"> ефективні</w:t>
      </w:r>
      <w:r>
        <w:rPr>
          <w:rFonts w:ascii="Times New Roman" w:hAnsi="Times New Roman" w:cs="Times New Roman"/>
          <w:sz w:val="28"/>
          <w:szCs w:val="28"/>
        </w:rPr>
        <w:t xml:space="preserve"> своєї естетичною привабливістю</w:t>
      </w:r>
      <w:r w:rsidR="006D5401" w:rsidRPr="006D5401">
        <w:rPr>
          <w:rFonts w:ascii="Times New Roman" w:hAnsi="Times New Roman" w:cs="Times New Roman"/>
          <w:sz w:val="28"/>
          <w:szCs w:val="28"/>
        </w:rPr>
        <w:t>.</w:t>
      </w:r>
      <w:r>
        <w:rPr>
          <w:rFonts w:ascii="Times New Roman" w:hAnsi="Times New Roman" w:cs="Times New Roman"/>
          <w:sz w:val="28"/>
          <w:szCs w:val="28"/>
          <w:lang w:val="uk-UA"/>
        </w:rPr>
        <w:t xml:space="preserve"> З використанням комп’ютерних технологій, </w:t>
      </w:r>
      <w:r w:rsidRPr="00DC377C">
        <w:rPr>
          <w:rFonts w:ascii="Times New Roman" w:hAnsi="Times New Roman" w:cs="Times New Roman"/>
          <w:sz w:val="28"/>
          <w:szCs w:val="28"/>
        </w:rPr>
        <w:t>електронних засобів навчального призначення</w:t>
      </w:r>
      <w:r>
        <w:rPr>
          <w:rFonts w:ascii="Times New Roman" w:hAnsi="Times New Roman" w:cs="Times New Roman"/>
          <w:sz w:val="28"/>
          <w:szCs w:val="28"/>
          <w:lang w:val="uk-UA"/>
        </w:rPr>
        <w:t xml:space="preserve"> позакласне заняття стає більш цікавішою для учнів старшої школи.</w:t>
      </w:r>
      <w:r w:rsidR="006D5401" w:rsidRPr="006914F0">
        <w:rPr>
          <w:rFonts w:ascii="Times New Roman" w:hAnsi="Times New Roman" w:cs="Times New Roman"/>
          <w:sz w:val="28"/>
          <w:szCs w:val="28"/>
          <w:lang w:val="uk-UA"/>
        </w:rPr>
        <w:t xml:space="preserve"> У такий спосіб </w:t>
      </w:r>
      <w:r w:rsidR="00DC377C">
        <w:rPr>
          <w:rFonts w:ascii="Times New Roman" w:hAnsi="Times New Roman" w:cs="Times New Roman"/>
          <w:sz w:val="28"/>
          <w:szCs w:val="28"/>
          <w:lang w:val="uk-UA"/>
        </w:rPr>
        <w:t xml:space="preserve">інформаційні освітні технології </w:t>
      </w:r>
      <w:r w:rsidR="00DC377C" w:rsidRPr="00DC377C">
        <w:rPr>
          <w:rFonts w:ascii="Times New Roman" w:hAnsi="Times New Roman" w:cs="Times New Roman"/>
          <w:sz w:val="28"/>
          <w:szCs w:val="28"/>
          <w:lang w:val="uk-UA"/>
        </w:rPr>
        <w:t>на основі комп’ютерних засобів дають можливість значно підвищити ефективність навчання.</w:t>
      </w:r>
      <w:r w:rsidR="00DC377C">
        <w:rPr>
          <w:rFonts w:ascii="Times New Roman" w:hAnsi="Times New Roman" w:cs="Times New Roman"/>
          <w:sz w:val="28"/>
          <w:szCs w:val="28"/>
          <w:lang w:val="uk-UA"/>
        </w:rPr>
        <w:t xml:space="preserve"> </w:t>
      </w:r>
    </w:p>
    <w:p w:rsidR="00534F73" w:rsidRDefault="00534F73" w:rsidP="00534F73">
      <w:pPr>
        <w:jc w:val="center"/>
        <w:rPr>
          <w:rFonts w:ascii="Times New Roman" w:hAnsi="Times New Roman" w:cs="Times New Roman"/>
          <w:b/>
          <w:sz w:val="28"/>
          <w:szCs w:val="28"/>
          <w:lang w:val="uk-UA"/>
        </w:rPr>
      </w:pPr>
    </w:p>
    <w:p w:rsidR="007475CF" w:rsidRDefault="007475CF" w:rsidP="00534F73">
      <w:pPr>
        <w:jc w:val="center"/>
        <w:rPr>
          <w:rFonts w:ascii="Times New Roman" w:hAnsi="Times New Roman" w:cs="Times New Roman"/>
          <w:b/>
          <w:sz w:val="28"/>
          <w:szCs w:val="28"/>
          <w:lang w:val="uk-UA"/>
        </w:rPr>
      </w:pPr>
    </w:p>
    <w:p w:rsidR="00B80DAB" w:rsidRPr="00C51C37" w:rsidRDefault="00B80DAB" w:rsidP="00534F73">
      <w:pPr>
        <w:jc w:val="center"/>
        <w:rPr>
          <w:rFonts w:ascii="Times New Roman" w:hAnsi="Times New Roman" w:cs="Times New Roman"/>
          <w:sz w:val="28"/>
          <w:szCs w:val="28"/>
          <w:lang w:val="uk-UA"/>
        </w:rPr>
      </w:pPr>
      <w:r w:rsidRPr="00C51C37">
        <w:rPr>
          <w:rFonts w:ascii="Times New Roman" w:hAnsi="Times New Roman" w:cs="Times New Roman"/>
          <w:b/>
          <w:sz w:val="28"/>
          <w:szCs w:val="28"/>
          <w:lang w:val="uk-UA"/>
        </w:rPr>
        <w:t>Р</w:t>
      </w:r>
      <w:r>
        <w:rPr>
          <w:rFonts w:ascii="Times New Roman" w:hAnsi="Times New Roman" w:cs="Times New Roman"/>
          <w:b/>
          <w:sz w:val="28"/>
          <w:szCs w:val="28"/>
          <w:lang w:val="uk-UA"/>
        </w:rPr>
        <w:t>ОЗДІЛ</w:t>
      </w:r>
      <w:r w:rsidRPr="00C51C37">
        <w:rPr>
          <w:rFonts w:ascii="Times New Roman" w:hAnsi="Times New Roman" w:cs="Times New Roman"/>
          <w:b/>
          <w:sz w:val="28"/>
          <w:szCs w:val="28"/>
          <w:lang w:val="uk-UA"/>
        </w:rPr>
        <w:t xml:space="preserve"> </w:t>
      </w:r>
      <w:r w:rsidRPr="0022316D">
        <w:rPr>
          <w:rFonts w:ascii="Times New Roman" w:hAnsi="Times New Roman" w:cs="Times New Roman"/>
          <w:b/>
          <w:sz w:val="28"/>
          <w:szCs w:val="28"/>
          <w:lang w:val="en-US"/>
        </w:rPr>
        <w:t>I</w:t>
      </w:r>
      <w:r w:rsidRPr="00B80DAB">
        <w:rPr>
          <w:rFonts w:ascii="Times New Roman" w:hAnsi="Times New Roman" w:cs="Times New Roman"/>
          <w:b/>
          <w:sz w:val="28"/>
          <w:szCs w:val="28"/>
          <w:lang w:val="en-GB"/>
        </w:rPr>
        <w:t>I</w:t>
      </w:r>
      <w:r w:rsidRPr="00C51C37">
        <w:rPr>
          <w:rFonts w:ascii="Times New Roman" w:hAnsi="Times New Roman" w:cs="Times New Roman"/>
          <w:b/>
          <w:sz w:val="28"/>
          <w:szCs w:val="28"/>
          <w:lang w:val="uk-UA"/>
        </w:rPr>
        <w:t>. М</w:t>
      </w:r>
      <w:r>
        <w:rPr>
          <w:rFonts w:ascii="Times New Roman" w:hAnsi="Times New Roman" w:cs="Times New Roman"/>
          <w:b/>
          <w:sz w:val="28"/>
          <w:szCs w:val="28"/>
          <w:lang w:val="uk-UA"/>
        </w:rPr>
        <w:t>ЕТОДИКА</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ОРГАНІЗАЦІЇ</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ТА</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ЗДІЙСНЕННЯ</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ПОЗАКЛАСНОЇ РОБОТИ</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МАТЕМАТИКИ</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ПРОФІЛЬНІЙ</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ШКОЛІ</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ВИКОРИСТАННЯМ</w:t>
      </w:r>
      <w:r w:rsidRPr="00C51C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КОМП’ЮТЕРНИХ ТЕХНОЛОГІЙ</w:t>
      </w:r>
      <w:r w:rsidRPr="00C51C37">
        <w:rPr>
          <w:rFonts w:ascii="Times New Roman" w:hAnsi="Times New Roman" w:cs="Times New Roman"/>
          <w:sz w:val="28"/>
          <w:szCs w:val="28"/>
          <w:lang w:val="uk-UA"/>
        </w:rPr>
        <w:t>»</w:t>
      </w:r>
    </w:p>
    <w:p w:rsidR="00B80DAB" w:rsidRPr="00534F73" w:rsidRDefault="00B80DAB" w:rsidP="00B80DAB">
      <w:pPr>
        <w:pStyle w:val="a3"/>
        <w:numPr>
          <w:ilvl w:val="0"/>
          <w:numId w:val="15"/>
        </w:numPr>
        <w:spacing w:line="360" w:lineRule="auto"/>
        <w:jc w:val="both"/>
        <w:rPr>
          <w:rFonts w:ascii="Times New Roman" w:hAnsi="Times New Roman" w:cs="Times New Roman"/>
          <w:b/>
          <w:sz w:val="28"/>
          <w:szCs w:val="28"/>
        </w:rPr>
      </w:pPr>
      <w:r w:rsidRPr="00534F73">
        <w:rPr>
          <w:rFonts w:ascii="Times New Roman" w:hAnsi="Times New Roman" w:cs="Times New Roman"/>
          <w:b/>
          <w:sz w:val="28"/>
          <w:szCs w:val="28"/>
          <w:lang w:val="uk-UA"/>
        </w:rPr>
        <w:t>Методика підготовки електронної математичної газети.</w:t>
      </w:r>
    </w:p>
    <w:p w:rsidR="00383F1A" w:rsidRPr="00180E79" w:rsidRDefault="00D07D61" w:rsidP="00383F1A">
      <w:pPr>
        <w:spacing w:after="295" w:line="360" w:lineRule="auto"/>
        <w:ind w:firstLine="708"/>
        <w:jc w:val="both"/>
        <w:rPr>
          <w:rFonts w:ascii="Times New Roman" w:eastAsia="Times New Roman" w:hAnsi="Times New Roman" w:cs="Times New Roman"/>
          <w:sz w:val="28"/>
          <w:szCs w:val="28"/>
          <w:lang w:val="uk-UA" w:eastAsia="hu-HU"/>
        </w:rPr>
      </w:pPr>
      <w:r w:rsidRPr="00D07D61">
        <w:rPr>
          <w:rFonts w:ascii="Times New Roman" w:hAnsi="Times New Roman" w:cs="Times New Roman"/>
          <w:sz w:val="28"/>
          <w:szCs w:val="28"/>
          <w:shd w:val="clear" w:color="auto" w:fill="FFFFFF"/>
        </w:rPr>
        <w:t>Математична газета є масовим позакласним заходом.</w:t>
      </w:r>
      <w:r>
        <w:rPr>
          <w:rFonts w:ascii="Arial" w:hAnsi="Arial" w:cs="Arial"/>
          <w:color w:val="4B4B4B"/>
          <w:sz w:val="20"/>
          <w:szCs w:val="20"/>
          <w:shd w:val="clear" w:color="auto" w:fill="FFFFFF"/>
          <w:lang w:val="uk-UA"/>
        </w:rPr>
        <w:t xml:space="preserve"> </w:t>
      </w:r>
      <w:r w:rsidR="00B80DAB">
        <w:rPr>
          <w:rFonts w:ascii="Times New Roman" w:hAnsi="Times New Roman" w:cs="Times New Roman"/>
          <w:sz w:val="28"/>
          <w:szCs w:val="28"/>
          <w:lang w:val="uk-UA"/>
        </w:rPr>
        <w:t>Вона може</w:t>
      </w:r>
      <w:r>
        <w:rPr>
          <w:rFonts w:ascii="Times New Roman" w:hAnsi="Times New Roman" w:cs="Times New Roman"/>
          <w:sz w:val="28"/>
          <w:szCs w:val="28"/>
          <w:lang w:val="uk-UA"/>
        </w:rPr>
        <w:t xml:space="preserve"> </w:t>
      </w:r>
      <w:r w:rsidR="00B80DAB">
        <w:rPr>
          <w:rFonts w:ascii="Times New Roman" w:hAnsi="Times New Roman" w:cs="Times New Roman"/>
          <w:sz w:val="28"/>
          <w:szCs w:val="28"/>
          <w:lang w:val="uk-UA"/>
        </w:rPr>
        <w:t>бути використана, наприклад, до тижня математики у школі.</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М</w:t>
      </w:r>
      <w:r w:rsidRPr="00D07D61">
        <w:rPr>
          <w:rFonts w:ascii="Times New Roman" w:hAnsi="Times New Roman" w:cs="Times New Roman"/>
          <w:sz w:val="28"/>
          <w:szCs w:val="28"/>
          <w:shd w:val="clear" w:color="auto" w:fill="FFFFFF"/>
        </w:rPr>
        <w:t>атематичні газети, як правило, випускають раз на два місяці</w:t>
      </w:r>
      <w:r w:rsidR="00383F1A">
        <w:rPr>
          <w:rFonts w:ascii="Times New Roman" w:hAnsi="Times New Roman" w:cs="Times New Roman"/>
          <w:sz w:val="28"/>
          <w:szCs w:val="28"/>
          <w:shd w:val="clear" w:color="auto" w:fill="FFFFFF"/>
          <w:lang w:val="uk-UA"/>
        </w:rPr>
        <w:t xml:space="preserve">, </w:t>
      </w:r>
      <w:r w:rsidR="00383F1A" w:rsidRPr="00383F1A">
        <w:rPr>
          <w:rFonts w:ascii="Times New Roman" w:hAnsi="Times New Roman" w:cs="Times New Roman"/>
          <w:sz w:val="28"/>
          <w:szCs w:val="28"/>
        </w:rPr>
        <w:t>можна розміщувати на сайті школи, а в роздрукованому вигляді презентувати у кабінеті математики, бібліотеці.</w:t>
      </w:r>
    </w:p>
    <w:p w:rsidR="00B80DAB" w:rsidRDefault="00D07D61" w:rsidP="00B80DA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сторінках газети</w:t>
      </w:r>
      <w:r w:rsidR="00B80DAB">
        <w:rPr>
          <w:rFonts w:ascii="Times New Roman" w:hAnsi="Times New Roman" w:cs="Times New Roman"/>
          <w:sz w:val="28"/>
          <w:szCs w:val="28"/>
          <w:lang w:val="uk-UA"/>
        </w:rPr>
        <w:t xml:space="preserve"> можна розміщувати завдання, спрямовані на розвиток кмітливості,</w:t>
      </w:r>
      <w:r>
        <w:rPr>
          <w:rFonts w:ascii="Times New Roman" w:hAnsi="Times New Roman" w:cs="Times New Roman"/>
          <w:sz w:val="28"/>
          <w:szCs w:val="28"/>
          <w:lang w:val="uk-UA"/>
        </w:rPr>
        <w:t xml:space="preserve"> софізми,</w:t>
      </w:r>
      <w:r w:rsidR="00B80DAB">
        <w:rPr>
          <w:rFonts w:ascii="Times New Roman" w:hAnsi="Times New Roman" w:cs="Times New Roman"/>
          <w:sz w:val="28"/>
          <w:szCs w:val="28"/>
          <w:lang w:val="uk-UA"/>
        </w:rPr>
        <w:t xml:space="preserve"> задачі – жарти, </w:t>
      </w:r>
      <w:r>
        <w:rPr>
          <w:rFonts w:ascii="Times New Roman" w:hAnsi="Times New Roman" w:cs="Times New Roman"/>
          <w:sz w:val="28"/>
          <w:szCs w:val="28"/>
          <w:lang w:val="uk-UA"/>
        </w:rPr>
        <w:t>математичні фокуси, шаради, кросворди, ребуси</w:t>
      </w:r>
      <w:r w:rsidR="00B80DAB">
        <w:rPr>
          <w:rFonts w:ascii="Times New Roman" w:hAnsi="Times New Roman" w:cs="Times New Roman"/>
          <w:sz w:val="28"/>
          <w:szCs w:val="28"/>
          <w:lang w:val="uk-UA"/>
        </w:rPr>
        <w:t>, логічні вправи, цікаві математичні факти тощо.</w:t>
      </w:r>
    </w:p>
    <w:p w:rsidR="00D07D61" w:rsidRPr="00D07D61" w:rsidRDefault="00B80DAB" w:rsidP="00D07D61">
      <w:pPr>
        <w:pStyle w:val="ab"/>
        <w:spacing w:before="0" w:beforeAutospacing="0" w:after="295" w:afterAutospacing="0" w:line="360" w:lineRule="auto"/>
        <w:jc w:val="both"/>
        <w:rPr>
          <w:sz w:val="28"/>
          <w:szCs w:val="28"/>
        </w:rPr>
      </w:pPr>
      <w:r>
        <w:rPr>
          <w:sz w:val="28"/>
          <w:szCs w:val="28"/>
          <w:lang w:val="uk-UA"/>
        </w:rPr>
        <w:t xml:space="preserve"> </w:t>
      </w:r>
      <w:r>
        <w:rPr>
          <w:sz w:val="28"/>
          <w:szCs w:val="28"/>
          <w:lang w:val="uk-UA"/>
        </w:rPr>
        <w:tab/>
      </w:r>
      <w:r w:rsidR="00D07D61" w:rsidRPr="00D07D61">
        <w:rPr>
          <w:sz w:val="28"/>
          <w:szCs w:val="28"/>
          <w:lang w:val="uk-UA"/>
        </w:rPr>
        <w:t xml:space="preserve">У математичній газеті висвітлюють питання з історії математики, відомості про важливі математичні відкриття, біографії видатних учених-математиків, історичні задачі, оригінально доведені учнями теореми або виведені ними формули тощо. </w:t>
      </w:r>
      <w:r w:rsidR="00D07D61" w:rsidRPr="00D07D61">
        <w:rPr>
          <w:sz w:val="28"/>
          <w:szCs w:val="28"/>
        </w:rPr>
        <w:t>В газет</w:t>
      </w:r>
      <w:r w:rsidR="00D07D61" w:rsidRPr="00D07D61">
        <w:rPr>
          <w:sz w:val="28"/>
          <w:szCs w:val="28"/>
          <w:lang w:val="uk-UA"/>
        </w:rPr>
        <w:t>і</w:t>
      </w:r>
      <w:r w:rsidR="00D07D61" w:rsidRPr="00D07D61">
        <w:rPr>
          <w:sz w:val="28"/>
          <w:szCs w:val="28"/>
        </w:rPr>
        <w:t xml:space="preserve"> можна оголошувати конкурс на розв'язування задач, поміщати тексти задач для підготовки до участі в олімпіаді, задачі першого туру олімпіади.</w:t>
      </w:r>
    </w:p>
    <w:p w:rsidR="00D07D61" w:rsidRPr="00D07D61" w:rsidRDefault="00D07D61" w:rsidP="00D07D61">
      <w:pPr>
        <w:pStyle w:val="ab"/>
        <w:spacing w:before="0" w:beforeAutospacing="0" w:after="295" w:afterAutospacing="0" w:line="360" w:lineRule="auto"/>
        <w:ind w:firstLine="708"/>
        <w:jc w:val="both"/>
        <w:rPr>
          <w:sz w:val="28"/>
          <w:szCs w:val="28"/>
        </w:rPr>
      </w:pPr>
      <w:r w:rsidRPr="00D07D61">
        <w:rPr>
          <w:sz w:val="28"/>
          <w:szCs w:val="28"/>
        </w:rPr>
        <w:t>У наступних номерах наводять результати олімпіади, прізвища її переможців, відповіді до раніше запропонованих задач і приклади розв'язання деяких з них, прізвища учнів, що розв'язали задачі.</w:t>
      </w:r>
    </w:p>
    <w:p w:rsidR="00180E79" w:rsidRPr="00180E79" w:rsidRDefault="00180E79" w:rsidP="00180E79">
      <w:pPr>
        <w:pStyle w:val="ab"/>
        <w:spacing w:before="0" w:beforeAutospacing="0" w:after="295" w:afterAutospacing="0" w:line="360" w:lineRule="auto"/>
        <w:jc w:val="both"/>
        <w:rPr>
          <w:sz w:val="28"/>
          <w:szCs w:val="28"/>
          <w:lang w:val="hu-HU" w:eastAsia="hu-HU"/>
        </w:rPr>
      </w:pPr>
      <w:r>
        <w:rPr>
          <w:sz w:val="28"/>
          <w:szCs w:val="28"/>
          <w:lang w:val="uk-UA"/>
        </w:rPr>
        <w:tab/>
      </w:r>
      <w:r w:rsidRPr="00180E79">
        <w:rPr>
          <w:sz w:val="28"/>
          <w:szCs w:val="28"/>
          <w:lang w:val="hu-HU" w:eastAsia="hu-HU"/>
        </w:rPr>
        <w:t>Газета може мати такі розділи:</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передова;</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історичний відділ;</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біографії видатних математиків;</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математика і життя;</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математичні відкриття;</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математичні проблеми;</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різні задачі (на конкурс, до олімпіади та ін.);</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запитання і відповіді;</w:t>
      </w:r>
    </w:p>
    <w:p w:rsidR="00180E79" w:rsidRPr="00180E79" w:rsidRDefault="00180E79" w:rsidP="00180E79">
      <w:pPr>
        <w:numPr>
          <w:ilvl w:val="0"/>
          <w:numId w:val="16"/>
        </w:numPr>
        <w:spacing w:after="0" w:line="360" w:lineRule="auto"/>
        <w:ind w:left="0"/>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висловлювання про математ</w:t>
      </w:r>
      <w:r w:rsidR="007F5120">
        <w:rPr>
          <w:rFonts w:ascii="Times New Roman" w:eastAsia="Times New Roman" w:hAnsi="Times New Roman" w:cs="Times New Roman"/>
          <w:sz w:val="28"/>
          <w:szCs w:val="28"/>
          <w:lang w:val="hu-HU" w:eastAsia="hu-HU"/>
        </w:rPr>
        <w:t>ику</w:t>
      </w:r>
      <w:r w:rsidR="007F5120">
        <w:rPr>
          <w:rFonts w:ascii="Times New Roman" w:eastAsia="Times New Roman" w:hAnsi="Times New Roman" w:cs="Times New Roman"/>
          <w:sz w:val="28"/>
          <w:szCs w:val="28"/>
          <w:lang w:val="uk-UA" w:eastAsia="hu-HU"/>
        </w:rPr>
        <w:t xml:space="preserve"> </w:t>
      </w:r>
      <w:r w:rsidR="007F5120" w:rsidRPr="00D5268C">
        <w:rPr>
          <w:rFonts w:ascii="Times New Roman" w:hAnsi="Times New Roman" w:cs="Times New Roman"/>
          <w:sz w:val="28"/>
          <w:szCs w:val="28"/>
          <w:lang w:val="uk-UA"/>
        </w:rPr>
        <w:t>[</w:t>
      </w:r>
      <w:r w:rsidR="007475CF">
        <w:rPr>
          <w:rFonts w:ascii="Times New Roman" w:hAnsi="Times New Roman" w:cs="Times New Roman"/>
          <w:sz w:val="28"/>
          <w:szCs w:val="28"/>
          <w:lang w:val="uk-UA"/>
        </w:rPr>
        <w:t>34</w:t>
      </w:r>
      <w:r w:rsidR="007F5120" w:rsidRPr="00D5268C">
        <w:rPr>
          <w:rFonts w:ascii="Times New Roman" w:hAnsi="Times New Roman" w:cs="Times New Roman"/>
          <w:sz w:val="28"/>
          <w:szCs w:val="28"/>
          <w:lang w:val="uk-UA"/>
        </w:rPr>
        <w:t>]</w:t>
      </w:r>
      <w:r w:rsidR="007F5120">
        <w:rPr>
          <w:rFonts w:ascii="Times New Roman" w:hAnsi="Times New Roman" w:cs="Times New Roman"/>
          <w:sz w:val="28"/>
          <w:szCs w:val="28"/>
          <w:lang w:val="uk-UA"/>
        </w:rPr>
        <w:t>.</w:t>
      </w:r>
    </w:p>
    <w:p w:rsidR="00180E79" w:rsidRPr="00180E79" w:rsidRDefault="00180E79" w:rsidP="00180E79">
      <w:pPr>
        <w:spacing w:after="0" w:line="360" w:lineRule="auto"/>
        <w:ind w:firstLine="708"/>
        <w:jc w:val="both"/>
        <w:rPr>
          <w:rFonts w:ascii="Times New Roman" w:eastAsia="Times New Roman" w:hAnsi="Times New Roman" w:cs="Times New Roman"/>
          <w:sz w:val="28"/>
          <w:szCs w:val="28"/>
          <w:lang w:val="hu-HU" w:eastAsia="hu-HU"/>
        </w:rPr>
      </w:pPr>
      <w:r w:rsidRPr="00180E79">
        <w:rPr>
          <w:rFonts w:ascii="Times New Roman" w:eastAsia="Times New Roman" w:hAnsi="Times New Roman" w:cs="Times New Roman"/>
          <w:sz w:val="28"/>
          <w:szCs w:val="28"/>
          <w:lang w:val="hu-HU" w:eastAsia="hu-HU"/>
        </w:rPr>
        <w:t>Звичайно, не кожна газета має всі перелічені розділи. Це залежить від мети, поставленої перед газетою.</w:t>
      </w:r>
    </w:p>
    <w:p w:rsidR="00383F1A" w:rsidRPr="00383F1A" w:rsidRDefault="00383F1A" w:rsidP="00383F1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Вчитель математики повинен ма</w:t>
      </w:r>
      <w:r w:rsidR="00423B28">
        <w:rPr>
          <w:rFonts w:ascii="Times New Roman" w:hAnsi="Times New Roman" w:cs="Times New Roman"/>
          <w:sz w:val="28"/>
          <w:szCs w:val="28"/>
          <w:lang w:val="uk-UA"/>
        </w:rPr>
        <w:t>ти навички використання комп’</w:t>
      </w:r>
      <w:r w:rsidR="005765A9">
        <w:rPr>
          <w:rFonts w:ascii="Times New Roman" w:hAnsi="Times New Roman" w:cs="Times New Roman"/>
          <w:sz w:val="28"/>
          <w:szCs w:val="28"/>
          <w:lang w:val="uk-UA"/>
        </w:rPr>
        <w:t>ютерних технологій, власну ерудицію, досвід, щоб створити або очолити творчий колектив для створення математичної газети і залучити своїх учнів до</w:t>
      </w:r>
      <w:r w:rsidR="00301FC9">
        <w:rPr>
          <w:rFonts w:ascii="Times New Roman" w:hAnsi="Times New Roman" w:cs="Times New Roman"/>
          <w:sz w:val="28"/>
          <w:szCs w:val="28"/>
          <w:lang w:val="uk-UA"/>
        </w:rPr>
        <w:t xml:space="preserve"> її випуску</w:t>
      </w:r>
      <w:r w:rsidR="005765A9">
        <w:rPr>
          <w:rFonts w:ascii="Times New Roman" w:hAnsi="Times New Roman" w:cs="Times New Roman"/>
          <w:sz w:val="28"/>
          <w:szCs w:val="28"/>
          <w:lang w:val="uk-UA"/>
        </w:rPr>
        <w:t xml:space="preserve">. </w:t>
      </w:r>
    </w:p>
    <w:p w:rsidR="00B80DAB" w:rsidRDefault="00383F1A" w:rsidP="00383F1A">
      <w:pPr>
        <w:spacing w:line="360" w:lineRule="auto"/>
        <w:ind w:firstLine="708"/>
        <w:jc w:val="both"/>
        <w:rPr>
          <w:rFonts w:ascii="Times New Roman" w:hAnsi="Times New Roman" w:cs="Times New Roman"/>
          <w:sz w:val="28"/>
          <w:szCs w:val="28"/>
          <w:lang w:val="uk-UA"/>
        </w:rPr>
      </w:pPr>
      <w:r w:rsidRPr="00301FC9">
        <w:rPr>
          <w:rFonts w:ascii="Times New Roman" w:hAnsi="Times New Roman" w:cs="Times New Roman"/>
          <w:sz w:val="28"/>
          <w:szCs w:val="28"/>
        </w:rPr>
        <w:t>Сучасна</w:t>
      </w:r>
      <w:r w:rsidR="00301FC9">
        <w:rPr>
          <w:rFonts w:ascii="Times New Roman" w:hAnsi="Times New Roman" w:cs="Times New Roman"/>
          <w:sz w:val="28"/>
          <w:szCs w:val="28"/>
        </w:rPr>
        <w:t xml:space="preserve"> електронна математична газета</w:t>
      </w:r>
      <w:r w:rsidRPr="00301FC9">
        <w:rPr>
          <w:rFonts w:ascii="Times New Roman" w:hAnsi="Times New Roman" w:cs="Times New Roman"/>
          <w:sz w:val="28"/>
          <w:szCs w:val="28"/>
        </w:rPr>
        <w:t xml:space="preserve"> </w:t>
      </w:r>
      <w:r w:rsidR="00301FC9">
        <w:rPr>
          <w:rFonts w:ascii="Times New Roman" w:hAnsi="Times New Roman" w:cs="Times New Roman"/>
          <w:sz w:val="28"/>
          <w:szCs w:val="28"/>
          <w:lang w:val="uk-UA"/>
        </w:rPr>
        <w:t xml:space="preserve">може сприяти спільній продуктивній діяльності </w:t>
      </w:r>
      <w:r w:rsidRPr="00301FC9">
        <w:rPr>
          <w:rFonts w:ascii="Times New Roman" w:hAnsi="Times New Roman" w:cs="Times New Roman"/>
          <w:sz w:val="28"/>
          <w:szCs w:val="28"/>
        </w:rPr>
        <w:t>різного за віком та інтересами учнівського ко</w:t>
      </w:r>
      <w:r w:rsidR="00301FC9" w:rsidRPr="00301FC9">
        <w:rPr>
          <w:rFonts w:ascii="Times New Roman" w:hAnsi="Times New Roman" w:cs="Times New Roman"/>
          <w:sz w:val="28"/>
          <w:szCs w:val="28"/>
        </w:rPr>
        <w:t>лективу. Вона може бути</w:t>
      </w:r>
      <w:r w:rsidR="00301FC9" w:rsidRPr="00301FC9">
        <w:rPr>
          <w:rFonts w:ascii="Times New Roman" w:hAnsi="Times New Roman" w:cs="Times New Roman"/>
          <w:sz w:val="28"/>
          <w:szCs w:val="28"/>
          <w:lang w:val="uk-UA"/>
        </w:rPr>
        <w:t xml:space="preserve"> фундаментом</w:t>
      </w:r>
      <w:r w:rsidRPr="00301FC9">
        <w:rPr>
          <w:rFonts w:ascii="Times New Roman" w:hAnsi="Times New Roman" w:cs="Times New Roman"/>
          <w:sz w:val="28"/>
          <w:szCs w:val="28"/>
        </w:rPr>
        <w:t xml:space="preserve"> різн</w:t>
      </w:r>
      <w:r w:rsidR="00301FC9" w:rsidRPr="00301FC9">
        <w:rPr>
          <w:rFonts w:ascii="Times New Roman" w:hAnsi="Times New Roman" w:cs="Times New Roman"/>
          <w:sz w:val="28"/>
          <w:szCs w:val="28"/>
        </w:rPr>
        <w:t>оманітних конкурсів і вікторин,</w:t>
      </w:r>
      <w:r w:rsidR="00301FC9" w:rsidRPr="00301FC9">
        <w:rPr>
          <w:rFonts w:ascii="Times New Roman" w:hAnsi="Times New Roman" w:cs="Times New Roman"/>
          <w:sz w:val="28"/>
          <w:szCs w:val="28"/>
          <w:lang w:val="uk-UA"/>
        </w:rPr>
        <w:t xml:space="preserve"> поширенням </w:t>
      </w:r>
      <w:r w:rsidR="00301FC9" w:rsidRPr="00301FC9">
        <w:rPr>
          <w:rFonts w:ascii="Times New Roman" w:hAnsi="Times New Roman" w:cs="Times New Roman"/>
          <w:sz w:val="28"/>
          <w:szCs w:val="28"/>
        </w:rPr>
        <w:t>математичних знань</w:t>
      </w:r>
      <w:r w:rsidR="00301FC9" w:rsidRPr="00301FC9">
        <w:rPr>
          <w:rFonts w:ascii="Times New Roman" w:hAnsi="Times New Roman" w:cs="Times New Roman"/>
          <w:sz w:val="28"/>
          <w:szCs w:val="28"/>
          <w:lang w:val="uk-UA"/>
        </w:rPr>
        <w:t>.</w:t>
      </w:r>
    </w:p>
    <w:p w:rsidR="002E7644" w:rsidRDefault="002E7644" w:rsidP="00383F1A">
      <w:pPr>
        <w:spacing w:line="360" w:lineRule="auto"/>
        <w:ind w:firstLine="708"/>
        <w:jc w:val="both"/>
        <w:rPr>
          <w:rFonts w:ascii="Times New Roman" w:hAnsi="Times New Roman" w:cs="Times New Roman"/>
          <w:sz w:val="28"/>
          <w:szCs w:val="28"/>
          <w:lang w:val="uk-UA"/>
        </w:rPr>
      </w:pPr>
      <w:r w:rsidRPr="009B6E54">
        <w:rPr>
          <w:rFonts w:ascii="Times New Roman" w:hAnsi="Times New Roman" w:cs="Times New Roman"/>
          <w:sz w:val="28"/>
          <w:szCs w:val="28"/>
          <w:lang w:val="uk-UA"/>
        </w:rPr>
        <w:t>Стрімке</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проникнення</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інформаційно</w:t>
      </w:r>
      <w:r>
        <w:rPr>
          <w:rFonts w:ascii="Times New Roman" w:hAnsi="Times New Roman" w:cs="Times New Roman"/>
          <w:sz w:val="28"/>
          <w:szCs w:val="28"/>
          <w:lang w:val="uk-UA"/>
        </w:rPr>
        <w:t xml:space="preserve"> - </w:t>
      </w:r>
      <w:r w:rsidRPr="009B6E54">
        <w:rPr>
          <w:rFonts w:ascii="Times New Roman" w:hAnsi="Times New Roman" w:cs="Times New Roman"/>
          <w:sz w:val="28"/>
          <w:szCs w:val="28"/>
          <w:lang w:val="uk-UA"/>
        </w:rPr>
        <w:t>комунікаційних</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технологій у всі</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сфери</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життя</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змушує</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переглянути</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усталені погляди на організацію</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навчально</w:t>
      </w:r>
      <w:r>
        <w:rPr>
          <w:rFonts w:ascii="Times New Roman" w:hAnsi="Times New Roman" w:cs="Times New Roman"/>
          <w:sz w:val="28"/>
          <w:szCs w:val="28"/>
          <w:lang w:val="uk-UA"/>
        </w:rPr>
        <w:t xml:space="preserve"> - </w:t>
      </w:r>
      <w:r w:rsidRPr="009B6E54">
        <w:rPr>
          <w:rFonts w:ascii="Times New Roman" w:hAnsi="Times New Roman" w:cs="Times New Roman"/>
          <w:sz w:val="28"/>
          <w:szCs w:val="28"/>
          <w:lang w:val="uk-UA"/>
        </w:rPr>
        <w:t>виховного</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процесу на уроках і позакласних заходах. Стосовно</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математичної</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газети</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інформаційні</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відкривають не тільки</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цікаві</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перспективи, але й дарують</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їй друге життя. Це</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стосується</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збору і сортування</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необхіднихматеріалів, їхнакопичення і зберігання, широких можливостей у виготовленні</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оригінал</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макетів, застосування</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нестандартних</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дизайнерських</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рішень з наступним</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використанням (за необхідністю</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9B6E54">
        <w:rPr>
          <w:rFonts w:ascii="Times New Roman" w:hAnsi="Times New Roman" w:cs="Times New Roman"/>
          <w:sz w:val="28"/>
          <w:szCs w:val="28"/>
          <w:lang w:val="uk-UA"/>
        </w:rPr>
        <w:t>бажанням) багатого спектру поліграфічнихпослуг</w:t>
      </w:r>
      <w:r>
        <w:rPr>
          <w:rFonts w:ascii="Times New Roman" w:hAnsi="Times New Roman" w:cs="Times New Roman"/>
          <w:sz w:val="28"/>
          <w:szCs w:val="28"/>
          <w:lang w:val="uk-UA"/>
        </w:rPr>
        <w:t xml:space="preserve"> тощо.</w:t>
      </w:r>
    </w:p>
    <w:p w:rsidR="000E31E7" w:rsidRPr="00235D40" w:rsidRDefault="000E31E7" w:rsidP="000E31E7">
      <w:pPr>
        <w:shd w:val="clear" w:color="auto" w:fill="FFFFFF"/>
        <w:spacing w:after="0" w:line="360" w:lineRule="auto"/>
        <w:ind w:firstLine="708"/>
        <w:rPr>
          <w:rFonts w:ascii="Times New Roman" w:eastAsia="Times New Roman" w:hAnsi="Times New Roman" w:cs="Times New Roman"/>
          <w:sz w:val="28"/>
          <w:szCs w:val="28"/>
          <w:lang w:val="uk-UA" w:eastAsia="hu-HU"/>
        </w:rPr>
      </w:pPr>
      <w:r w:rsidRPr="000E31E7">
        <w:rPr>
          <w:rFonts w:ascii="Times New Roman" w:eastAsia="Times New Roman" w:hAnsi="Times New Roman" w:cs="Times New Roman"/>
          <w:sz w:val="28"/>
          <w:szCs w:val="28"/>
          <w:lang w:val="hu-HU" w:eastAsia="hu-HU"/>
        </w:rPr>
        <w:t>Створити  математичну  газе</w:t>
      </w:r>
      <w:r w:rsidR="00235D40">
        <w:rPr>
          <w:rFonts w:ascii="Times New Roman" w:eastAsia="Times New Roman" w:hAnsi="Times New Roman" w:cs="Times New Roman"/>
          <w:sz w:val="28"/>
          <w:szCs w:val="28"/>
          <w:lang w:val="hu-HU" w:eastAsia="hu-HU"/>
        </w:rPr>
        <w:t>ту  можна  за  допомою  програм</w:t>
      </w:r>
      <w:r w:rsidRPr="000E31E7">
        <w:rPr>
          <w:rFonts w:ascii="Times New Roman" w:eastAsia="Times New Roman" w:hAnsi="Times New Roman" w:cs="Times New Roman"/>
          <w:sz w:val="28"/>
          <w:szCs w:val="28"/>
          <w:lang w:val="hu-HU" w:eastAsia="hu-HU"/>
        </w:rPr>
        <w:t xml:space="preserve"> Microsoft Publisher, </w:t>
      </w:r>
      <w:r w:rsidR="00235D40" w:rsidRPr="000E31E7">
        <w:rPr>
          <w:rFonts w:ascii="Times New Roman" w:eastAsia="Times New Roman" w:hAnsi="Times New Roman" w:cs="Times New Roman"/>
          <w:sz w:val="28"/>
          <w:szCs w:val="28"/>
          <w:lang w:val="hu-HU" w:eastAsia="hu-HU"/>
        </w:rPr>
        <w:t>Microsoft  Office Word</w:t>
      </w:r>
      <w:r w:rsidR="00235D40">
        <w:rPr>
          <w:rFonts w:ascii="Times New Roman" w:eastAsia="Times New Roman" w:hAnsi="Times New Roman" w:cs="Times New Roman"/>
          <w:sz w:val="28"/>
          <w:szCs w:val="28"/>
          <w:lang w:val="uk-UA" w:eastAsia="hu-HU"/>
        </w:rPr>
        <w:t xml:space="preserve">, </w:t>
      </w:r>
      <w:r w:rsidR="00235D40" w:rsidRPr="000E31E7">
        <w:rPr>
          <w:rFonts w:ascii="Times New Roman" w:eastAsia="Times New Roman" w:hAnsi="Times New Roman" w:cs="Times New Roman"/>
          <w:sz w:val="28"/>
          <w:szCs w:val="28"/>
          <w:lang w:val="hu-HU" w:eastAsia="hu-HU"/>
        </w:rPr>
        <w:t>Microsoft</w:t>
      </w:r>
      <w:r w:rsidR="00235D40" w:rsidRPr="000E31E7">
        <w:rPr>
          <w:rFonts w:ascii="Times New Roman" w:eastAsia="Times New Roman" w:hAnsi="Times New Roman" w:cs="Times New Roman"/>
          <w:sz w:val="28"/>
          <w:szCs w:val="28"/>
          <w:lang w:val="uk-UA" w:eastAsia="hu-HU"/>
        </w:rPr>
        <w:t xml:space="preserve"> </w:t>
      </w:r>
      <w:r w:rsidR="00235D40" w:rsidRPr="000E31E7">
        <w:rPr>
          <w:rFonts w:ascii="Times New Roman" w:eastAsia="Times New Roman" w:hAnsi="Times New Roman" w:cs="Times New Roman"/>
          <w:sz w:val="28"/>
          <w:szCs w:val="28"/>
          <w:lang w:val="hu-HU" w:eastAsia="hu-HU"/>
        </w:rPr>
        <w:t>PowerPoint</w:t>
      </w:r>
      <w:r w:rsidR="00235D40">
        <w:rPr>
          <w:rFonts w:ascii="Times New Roman" w:eastAsia="Times New Roman" w:hAnsi="Times New Roman" w:cs="Times New Roman"/>
          <w:sz w:val="28"/>
          <w:szCs w:val="28"/>
          <w:lang w:val="uk-UA" w:eastAsia="hu-HU"/>
        </w:rPr>
        <w:t>.</w:t>
      </w:r>
    </w:p>
    <w:p w:rsidR="000E31E7" w:rsidRDefault="002E7644" w:rsidP="00DA4536">
      <w:pPr>
        <w:shd w:val="clear" w:color="auto" w:fill="FFFFFF"/>
        <w:spacing w:after="0" w:line="360" w:lineRule="auto"/>
        <w:ind w:firstLine="708"/>
        <w:rPr>
          <w:rFonts w:ascii="Times New Roman" w:eastAsia="Times New Roman" w:hAnsi="Times New Roman" w:cs="Times New Roman"/>
          <w:sz w:val="28"/>
          <w:szCs w:val="28"/>
          <w:lang w:val="uk-UA" w:eastAsia="hu-HU"/>
        </w:rPr>
      </w:pPr>
      <w:r>
        <w:rPr>
          <w:rFonts w:ascii="Times New Roman" w:eastAsia="Times New Roman" w:hAnsi="Times New Roman" w:cs="Times New Roman"/>
          <w:sz w:val="28"/>
          <w:szCs w:val="28"/>
          <w:lang w:val="uk-UA" w:eastAsia="hu-HU"/>
        </w:rPr>
        <w:t>Розглянемо приклад</w:t>
      </w:r>
      <w:r w:rsidR="000E31E7">
        <w:rPr>
          <w:rFonts w:ascii="Times New Roman" w:eastAsia="Times New Roman" w:hAnsi="Times New Roman" w:cs="Times New Roman"/>
          <w:sz w:val="28"/>
          <w:szCs w:val="28"/>
          <w:lang w:val="uk-UA" w:eastAsia="hu-HU"/>
        </w:rPr>
        <w:t xml:space="preserve"> математичної газети</w:t>
      </w:r>
      <w:r>
        <w:rPr>
          <w:rFonts w:ascii="Times New Roman" w:eastAsia="Times New Roman" w:hAnsi="Times New Roman" w:cs="Times New Roman"/>
          <w:sz w:val="28"/>
          <w:szCs w:val="28"/>
          <w:lang w:val="uk-UA" w:eastAsia="hu-HU"/>
        </w:rPr>
        <w:t xml:space="preserve">, яка називається «Математика боронить країну» </w:t>
      </w:r>
      <w:r>
        <w:rPr>
          <w:rFonts w:ascii="Times New Roman" w:hAnsi="Times New Roman" w:cs="Times New Roman"/>
          <w:sz w:val="28"/>
          <w:szCs w:val="28"/>
          <w:lang w:val="uk-UA"/>
        </w:rPr>
        <w:t>[30</w:t>
      </w:r>
      <w:r w:rsidRPr="000B3180">
        <w:rPr>
          <w:rFonts w:ascii="Times New Roman" w:hAnsi="Times New Roman" w:cs="Times New Roman"/>
          <w:sz w:val="28"/>
          <w:szCs w:val="28"/>
          <w:lang w:val="uk-UA"/>
        </w:rPr>
        <w:t>]</w:t>
      </w:r>
      <w:r>
        <w:rPr>
          <w:rFonts w:ascii="Times New Roman" w:hAnsi="Times New Roman" w:cs="Times New Roman"/>
          <w:sz w:val="28"/>
          <w:szCs w:val="28"/>
          <w:lang w:val="uk-UA"/>
        </w:rPr>
        <w:t>.</w:t>
      </w:r>
    </w:p>
    <w:p w:rsidR="007475CF" w:rsidRDefault="007475CF" w:rsidP="002E7644">
      <w:pPr>
        <w:spacing w:line="360" w:lineRule="auto"/>
        <w:ind w:firstLine="708"/>
        <w:jc w:val="center"/>
        <w:rPr>
          <w:rFonts w:ascii="Times New Roman" w:hAnsi="Times New Roman" w:cs="Times New Roman"/>
          <w:b/>
          <w:sz w:val="28"/>
          <w:szCs w:val="28"/>
          <w:lang w:val="uk-UA"/>
        </w:rPr>
      </w:pPr>
    </w:p>
    <w:p w:rsidR="002E7644" w:rsidRPr="002E7644" w:rsidRDefault="002E7644" w:rsidP="002E7644">
      <w:pPr>
        <w:spacing w:line="360" w:lineRule="auto"/>
        <w:ind w:firstLine="708"/>
        <w:jc w:val="center"/>
        <w:rPr>
          <w:rFonts w:ascii="Times New Roman" w:hAnsi="Times New Roman" w:cs="Times New Roman"/>
          <w:b/>
          <w:sz w:val="28"/>
          <w:szCs w:val="28"/>
          <w:lang w:val="uk-UA"/>
        </w:rPr>
      </w:pPr>
      <w:r w:rsidRPr="002E7644">
        <w:rPr>
          <w:rFonts w:ascii="Times New Roman" w:hAnsi="Times New Roman" w:cs="Times New Roman"/>
          <w:b/>
          <w:sz w:val="28"/>
          <w:szCs w:val="28"/>
          <w:lang w:val="uk-UA"/>
        </w:rPr>
        <w:t>Математика боронить країну</w:t>
      </w:r>
    </w:p>
    <w:p w:rsidR="002E7644" w:rsidRDefault="002E7644" w:rsidP="002E7644">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газеті доцільно виокремити такі рубрики: історія застосування математики у військовій справі, математика й артилерійська справа, математика й авіація, прикладна математика,роль фракталів у військовій справі, криптоаналізтощо.Розглянемо деякі з них, наповнивши таким матеріалом.</w:t>
      </w:r>
    </w:p>
    <w:p w:rsidR="002E7644" w:rsidRPr="002E7644" w:rsidRDefault="002E7644" w:rsidP="00383F1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Початок </w:t>
      </w:r>
      <w:r w:rsidRPr="002E7644">
        <w:rPr>
          <w:rFonts w:ascii="Times New Roman" w:hAnsi="Times New Roman" w:cs="Times New Roman"/>
          <w:sz w:val="28"/>
          <w:szCs w:val="28"/>
          <w:lang w:val="uk-UA"/>
        </w:rPr>
        <w:t xml:space="preserve">використання математичних знань у військовій справі відноситься </w:t>
      </w:r>
      <w:r>
        <w:rPr>
          <w:rFonts w:ascii="Times New Roman" w:hAnsi="Times New Roman" w:cs="Times New Roman"/>
          <w:sz w:val="28"/>
          <w:szCs w:val="28"/>
          <w:lang w:val="uk-UA"/>
        </w:rPr>
        <w:t xml:space="preserve">до глибокої давнини. Відомо, що </w:t>
      </w:r>
      <w:r w:rsidRPr="002E7644">
        <w:rPr>
          <w:rFonts w:ascii="Times New Roman" w:hAnsi="Times New Roman" w:cs="Times New Roman"/>
          <w:sz w:val="28"/>
          <w:szCs w:val="28"/>
          <w:lang w:val="uk-UA"/>
        </w:rPr>
        <w:t xml:space="preserve">у Стародавньому Вавилоні </w:t>
      </w:r>
      <w:r>
        <w:rPr>
          <w:rFonts w:ascii="Times New Roman" w:hAnsi="Times New Roman" w:cs="Times New Roman"/>
          <w:sz w:val="28"/>
          <w:szCs w:val="28"/>
          <w:lang w:val="uk-UA"/>
        </w:rPr>
        <w:t>арифметичні відомості вживалися при підрахунку необхідних запасів для армії, геометрія ж використовувалася при будівництві</w:t>
      </w:r>
      <w:r w:rsidRPr="002E7644">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кріплень і підрахунку обсягу необхідних земельних </w:t>
      </w:r>
      <w:r w:rsidRPr="002E7644">
        <w:rPr>
          <w:rFonts w:ascii="Times New Roman" w:hAnsi="Times New Roman" w:cs="Times New Roman"/>
          <w:sz w:val="28"/>
          <w:szCs w:val="28"/>
          <w:lang w:val="uk-UA"/>
        </w:rPr>
        <w:t>робіт. У знаменитому діалозі Платона «Держава» йдеться про те, що арифметика й геометрія необхідна кожному воїну.</w:t>
      </w:r>
    </w:p>
    <w:p w:rsidR="000E31E7" w:rsidRDefault="002E7644" w:rsidP="00383F1A">
      <w:pPr>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Історія </w:t>
      </w:r>
      <w:r w:rsidRPr="002E7644">
        <w:rPr>
          <w:rFonts w:ascii="Times New Roman" w:hAnsi="Times New Roman" w:cs="Times New Roman"/>
          <w:i/>
          <w:sz w:val="28"/>
          <w:szCs w:val="28"/>
          <w:lang w:val="uk-UA"/>
        </w:rPr>
        <w:t>застосування.</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Ми добре знаємо, що створення диференціального та інтегрального числення значною мірою було пов’язано з зав</w:t>
      </w:r>
      <w:r>
        <w:rPr>
          <w:rFonts w:ascii="Times New Roman" w:hAnsi="Times New Roman" w:cs="Times New Roman"/>
          <w:sz w:val="28"/>
          <w:szCs w:val="28"/>
          <w:lang w:val="uk-UA"/>
        </w:rPr>
        <w:t xml:space="preserve">даннями, висунутими артилерією, і що пізніше, у свою чергу, розвиток нової математики надавало </w:t>
      </w:r>
      <w:r w:rsidRPr="002E7644">
        <w:rPr>
          <w:rFonts w:ascii="Times New Roman" w:hAnsi="Times New Roman" w:cs="Times New Roman"/>
          <w:sz w:val="28"/>
          <w:szCs w:val="28"/>
          <w:lang w:val="uk-UA"/>
        </w:rPr>
        <w:t>в</w:t>
      </w:r>
      <w:r>
        <w:rPr>
          <w:rFonts w:ascii="Times New Roman" w:hAnsi="Times New Roman" w:cs="Times New Roman"/>
          <w:sz w:val="28"/>
          <w:szCs w:val="28"/>
          <w:lang w:val="uk-UA"/>
        </w:rPr>
        <w:t xml:space="preserve">еличезний вплив на прогрес самої артилерії. Проблеми артилерії як і раніше залишалися вирішальними. Але поряд з ними з’явилися завдання, пов’язані зі створенням власної авіації, бронетанкових </w:t>
      </w:r>
      <w:r w:rsidRPr="002E7644">
        <w:rPr>
          <w:rFonts w:ascii="Times New Roman" w:hAnsi="Times New Roman" w:cs="Times New Roman"/>
          <w:sz w:val="28"/>
          <w:szCs w:val="28"/>
          <w:lang w:val="uk-UA"/>
        </w:rPr>
        <w:t>с</w:t>
      </w:r>
      <w:r>
        <w:rPr>
          <w:rFonts w:ascii="Times New Roman" w:hAnsi="Times New Roman" w:cs="Times New Roman"/>
          <w:sz w:val="28"/>
          <w:szCs w:val="28"/>
          <w:lang w:val="uk-UA"/>
        </w:rPr>
        <w:t xml:space="preserve">ил, </w:t>
      </w:r>
      <w:r w:rsidRPr="002E7644">
        <w:rPr>
          <w:rFonts w:ascii="Times New Roman" w:hAnsi="Times New Roman" w:cs="Times New Roman"/>
          <w:sz w:val="28"/>
          <w:szCs w:val="28"/>
          <w:lang w:val="uk-UA"/>
        </w:rPr>
        <w:t xml:space="preserve">організацією </w:t>
      </w:r>
      <w:r>
        <w:rPr>
          <w:rFonts w:ascii="Times New Roman" w:hAnsi="Times New Roman" w:cs="Times New Roman"/>
          <w:sz w:val="28"/>
          <w:szCs w:val="28"/>
          <w:lang w:val="uk-UA"/>
        </w:rPr>
        <w:t xml:space="preserve">дротового </w:t>
      </w:r>
      <w:r w:rsidRPr="002E7644">
        <w:rPr>
          <w:rFonts w:ascii="Times New Roman" w:hAnsi="Times New Roman" w:cs="Times New Roman"/>
          <w:sz w:val="28"/>
          <w:szCs w:val="28"/>
          <w:lang w:val="uk-UA"/>
        </w:rPr>
        <w:t>й</w:t>
      </w:r>
      <w:r>
        <w:rPr>
          <w:rFonts w:ascii="Times New Roman" w:hAnsi="Times New Roman" w:cs="Times New Roman"/>
          <w:sz w:val="28"/>
          <w:szCs w:val="28"/>
          <w:lang w:val="uk-UA"/>
        </w:rPr>
        <w:t xml:space="preserve"> радіозв’язку.</w:t>
      </w:r>
    </w:p>
    <w:p w:rsidR="002E7644" w:rsidRDefault="002E7644" w:rsidP="00383F1A">
      <w:pPr>
        <w:spacing w:line="360" w:lineRule="auto"/>
        <w:ind w:firstLine="708"/>
        <w:jc w:val="both"/>
        <w:rPr>
          <w:rFonts w:ascii="Times New Roman" w:hAnsi="Times New Roman" w:cs="Times New Roman"/>
          <w:sz w:val="28"/>
          <w:szCs w:val="28"/>
          <w:lang w:val="uk-UA"/>
        </w:rPr>
      </w:pPr>
      <w:r w:rsidRPr="002E7644">
        <w:rPr>
          <w:rFonts w:ascii="Times New Roman" w:hAnsi="Times New Roman" w:cs="Times New Roman"/>
          <w:i/>
          <w:sz w:val="28"/>
          <w:szCs w:val="28"/>
          <w:lang w:val="uk-UA"/>
        </w:rPr>
        <w:t>Математика й артилерійська справа.</w:t>
      </w:r>
      <w:r>
        <w:rPr>
          <w:rFonts w:ascii="Times New Roman" w:hAnsi="Times New Roman" w:cs="Times New Roman"/>
          <w:sz w:val="28"/>
          <w:szCs w:val="28"/>
          <w:lang w:val="uk-UA"/>
        </w:rPr>
        <w:t xml:space="preserve"> Італійський математик Нікколо Тарталья (рис.1</w:t>
      </w:r>
      <w:r w:rsidR="00CB04F0">
        <w:rPr>
          <w:rFonts w:ascii="Times New Roman" w:hAnsi="Times New Roman" w:cs="Times New Roman"/>
          <w:sz w:val="28"/>
          <w:szCs w:val="28"/>
          <w:lang w:val="uk-UA"/>
        </w:rPr>
        <w:t>.1</w:t>
      </w:r>
      <w:r>
        <w:rPr>
          <w:rFonts w:ascii="Times New Roman" w:hAnsi="Times New Roman" w:cs="Times New Roman"/>
          <w:sz w:val="28"/>
          <w:szCs w:val="28"/>
          <w:lang w:val="uk-UA"/>
        </w:rPr>
        <w:t xml:space="preserve">) першим спробував вирахувати траєкторію снаряда. Також </w:t>
      </w:r>
      <w:r w:rsidRPr="002E7644">
        <w:rPr>
          <w:rFonts w:ascii="Times New Roman" w:hAnsi="Times New Roman" w:cs="Times New Roman"/>
          <w:sz w:val="28"/>
          <w:szCs w:val="28"/>
          <w:lang w:val="uk-UA"/>
        </w:rPr>
        <w:t>він встановив, що маса</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ядра пропорційна кубу його діаметру і вперше ввів поняття гарматних калібрів</w:t>
      </w:r>
      <w:r>
        <w:rPr>
          <w:rFonts w:ascii="Times New Roman" w:hAnsi="Times New Roman" w:cs="Times New Roman"/>
          <w:sz w:val="28"/>
          <w:szCs w:val="28"/>
          <w:lang w:val="uk-UA"/>
        </w:rPr>
        <w:t>.</w:t>
      </w:r>
    </w:p>
    <w:p w:rsidR="002E7644" w:rsidRDefault="002E7644" w:rsidP="002E7644">
      <w:pPr>
        <w:spacing w:line="360" w:lineRule="auto"/>
        <w:ind w:firstLine="708"/>
        <w:jc w:val="both"/>
        <w:rPr>
          <w:rFonts w:ascii="Times New Roman" w:hAnsi="Times New Roman" w:cs="Times New Roman"/>
          <w:sz w:val="28"/>
          <w:szCs w:val="28"/>
          <w:lang w:val="uk-UA"/>
        </w:rPr>
      </w:pPr>
      <w:r w:rsidRPr="002E7644">
        <w:rPr>
          <w:rFonts w:ascii="Times New Roman" w:hAnsi="Times New Roman" w:cs="Times New Roman"/>
          <w:sz w:val="28"/>
          <w:szCs w:val="28"/>
          <w:lang w:val="uk-UA"/>
        </w:rPr>
        <w:t>Методи перевірки якості боєприпасів були запропоновані ще в XIX</w:t>
      </w:r>
      <w:r>
        <w:rPr>
          <w:rFonts w:ascii="Times New Roman" w:hAnsi="Times New Roman" w:cs="Times New Roman"/>
          <w:sz w:val="28"/>
          <w:szCs w:val="28"/>
          <w:lang w:val="uk-UA"/>
        </w:rPr>
        <w:t xml:space="preserve"> столітті видатним математиком Михайлом Васильовичем </w:t>
      </w:r>
      <w:r w:rsidRPr="002E7644">
        <w:rPr>
          <w:rFonts w:ascii="Times New Roman" w:hAnsi="Times New Roman" w:cs="Times New Roman"/>
          <w:sz w:val="28"/>
          <w:szCs w:val="28"/>
          <w:lang w:val="uk-UA"/>
        </w:rPr>
        <w:t>Остроградським</w:t>
      </w:r>
      <w:r>
        <w:rPr>
          <w:rFonts w:ascii="Times New Roman" w:hAnsi="Times New Roman" w:cs="Times New Roman"/>
          <w:sz w:val="28"/>
          <w:szCs w:val="28"/>
          <w:lang w:val="uk-UA"/>
        </w:rPr>
        <w:t xml:space="preserve"> (рис.</w:t>
      </w:r>
      <w:r w:rsidR="00CB04F0">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2), але отримали </w:t>
      </w:r>
      <w:r w:rsidRPr="002E7644">
        <w:rPr>
          <w:rFonts w:ascii="Times New Roman" w:hAnsi="Times New Roman" w:cs="Times New Roman"/>
          <w:sz w:val="28"/>
          <w:szCs w:val="28"/>
          <w:lang w:val="uk-UA"/>
        </w:rPr>
        <w:t>розвиток і широке застосування лише в XX столітті,</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особливо в період Другої світової війни і після її закінчення.</w:t>
      </w:r>
    </w:p>
    <w:p w:rsidR="002E7644" w:rsidRDefault="002E7644" w:rsidP="00383F1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Михайло </w:t>
      </w:r>
      <w:r w:rsidRPr="002E7644">
        <w:rPr>
          <w:rFonts w:ascii="Times New Roman" w:hAnsi="Times New Roman" w:cs="Times New Roman"/>
          <w:sz w:val="28"/>
          <w:szCs w:val="28"/>
          <w:lang w:val="uk-UA"/>
        </w:rPr>
        <w:t>Остроградський</w:t>
      </w:r>
      <w:r>
        <w:rPr>
          <w:rFonts w:ascii="Times New Roman" w:hAnsi="Times New Roman" w:cs="Times New Roman"/>
          <w:sz w:val="28"/>
          <w:szCs w:val="28"/>
          <w:lang w:val="uk-UA"/>
        </w:rPr>
        <w:t xml:space="preserve"> написав цікаву працю про польоти сферичних </w:t>
      </w:r>
      <w:r w:rsidRPr="002E7644">
        <w:rPr>
          <w:rFonts w:ascii="Times New Roman" w:hAnsi="Times New Roman" w:cs="Times New Roman"/>
          <w:sz w:val="28"/>
          <w:szCs w:val="28"/>
          <w:lang w:val="uk-UA"/>
        </w:rPr>
        <w:t>снарядів,</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вивів диференціальне рівняння руху ексцентричног</w:t>
      </w:r>
      <w:r>
        <w:rPr>
          <w:rFonts w:ascii="Times New Roman" w:hAnsi="Times New Roman" w:cs="Times New Roman"/>
          <w:sz w:val="28"/>
          <w:szCs w:val="28"/>
          <w:lang w:val="uk-UA"/>
        </w:rPr>
        <w:t xml:space="preserve">о снаряда в повітрі. Крім того, </w:t>
      </w:r>
      <w:r w:rsidRPr="002E7644">
        <w:rPr>
          <w:rFonts w:ascii="Times New Roman" w:hAnsi="Times New Roman" w:cs="Times New Roman"/>
          <w:sz w:val="28"/>
          <w:szCs w:val="28"/>
          <w:lang w:val="uk-UA"/>
        </w:rPr>
        <w:t>він</w:t>
      </w:r>
      <w:r>
        <w:rPr>
          <w:rFonts w:ascii="Times New Roman" w:hAnsi="Times New Roman" w:cs="Times New Roman"/>
          <w:sz w:val="28"/>
          <w:szCs w:val="28"/>
          <w:lang w:val="uk-UA"/>
        </w:rPr>
        <w:t xml:space="preserve"> займався і статистичним</w:t>
      </w:r>
      <w:r w:rsidRPr="002E7644">
        <w:rPr>
          <w:rFonts w:ascii="Times New Roman" w:hAnsi="Times New Roman" w:cs="Times New Roman"/>
          <w:sz w:val="28"/>
          <w:szCs w:val="28"/>
          <w:lang w:val="uk-UA"/>
        </w:rPr>
        <w:t xml:space="preserve"> способами</w:t>
      </w:r>
      <w:r>
        <w:rPr>
          <w:rFonts w:ascii="Times New Roman" w:hAnsi="Times New Roman" w:cs="Times New Roman"/>
          <w:sz w:val="28"/>
          <w:szCs w:val="28"/>
          <w:lang w:val="uk-UA"/>
        </w:rPr>
        <w:t xml:space="preserve"> виявлення браку, щоб удосконалити процес ревізії і контролю товарів, що направляються в армійські </w:t>
      </w:r>
      <w:r w:rsidRPr="002E7644">
        <w:rPr>
          <w:rFonts w:ascii="Times New Roman" w:hAnsi="Times New Roman" w:cs="Times New Roman"/>
          <w:sz w:val="28"/>
          <w:szCs w:val="28"/>
          <w:lang w:val="uk-UA"/>
        </w:rPr>
        <w:t>підрозділи.</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35"/>
        <w:gridCol w:w="3395"/>
        <w:gridCol w:w="2842"/>
      </w:tblGrid>
      <w:tr w:rsidR="002E7644" w:rsidTr="005E0E24">
        <w:tc>
          <w:tcPr>
            <w:tcW w:w="2835" w:type="dxa"/>
          </w:tcPr>
          <w:p w:rsidR="002E7644" w:rsidRDefault="002E7644" w:rsidP="005E0E24">
            <w:pPr>
              <w:keepNext/>
              <w:spacing w:line="360" w:lineRule="auto"/>
              <w:ind w:firstLine="567"/>
              <w:jc w:val="center"/>
            </w:pPr>
            <w:r>
              <w:rPr>
                <w:noProof/>
                <w:lang w:val="uk-UA" w:eastAsia="uk-UA"/>
              </w:rPr>
              <w:drawing>
                <wp:inline distT="0" distB="0" distL="0" distR="0">
                  <wp:extent cx="1376950" cy="160685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76950" cy="1606859"/>
                          </a:xfrm>
                          <a:prstGeom prst="rect">
                            <a:avLst/>
                          </a:prstGeom>
                          <a:noFill/>
                          <a:ln>
                            <a:noFill/>
                          </a:ln>
                        </pic:spPr>
                      </pic:pic>
                    </a:graphicData>
                  </a:graphic>
                </wp:inline>
              </w:drawing>
            </w:r>
          </w:p>
          <w:p w:rsidR="002E7644" w:rsidRPr="009E0F0F" w:rsidRDefault="002E7644" w:rsidP="005E0E24">
            <w:pPr>
              <w:pStyle w:val="af"/>
              <w:ind w:firstLine="567"/>
              <w:jc w:val="center"/>
              <w:rPr>
                <w:rFonts w:ascii="Times New Roman" w:hAnsi="Times New Roman" w:cs="Times New Roman"/>
                <w:b/>
                <w:bCs/>
                <w:sz w:val="24"/>
                <w:szCs w:val="24"/>
                <w:lang w:val="uk-UA"/>
              </w:rPr>
            </w:pPr>
            <w:r w:rsidRPr="009E0F0F">
              <w:rPr>
                <w:rFonts w:ascii="Times New Roman" w:hAnsi="Times New Roman" w:cs="Times New Roman"/>
                <w:b/>
                <w:bCs/>
                <w:color w:val="auto"/>
                <w:sz w:val="24"/>
                <w:szCs w:val="24"/>
              </w:rPr>
              <w:t>Рис</w:t>
            </w:r>
            <w:r w:rsidRPr="009E0F0F">
              <w:rPr>
                <w:rFonts w:ascii="Times New Roman" w:hAnsi="Times New Roman" w:cs="Times New Roman"/>
                <w:b/>
                <w:bCs/>
                <w:color w:val="auto"/>
                <w:sz w:val="24"/>
                <w:szCs w:val="24"/>
                <w:lang w:val="en-US"/>
              </w:rPr>
              <w:t>.</w:t>
            </w:r>
            <w:r w:rsidR="00CB04F0">
              <w:rPr>
                <w:rFonts w:ascii="Times New Roman" w:hAnsi="Times New Roman" w:cs="Times New Roman"/>
                <w:b/>
                <w:bCs/>
                <w:color w:val="auto"/>
                <w:sz w:val="24"/>
                <w:szCs w:val="24"/>
                <w:lang w:val="uk-UA"/>
              </w:rPr>
              <w:t xml:space="preserve"> </w:t>
            </w:r>
            <w:r w:rsidR="00D6384A" w:rsidRPr="009E0F0F">
              <w:rPr>
                <w:rFonts w:ascii="Times New Roman" w:hAnsi="Times New Roman" w:cs="Times New Roman"/>
                <w:b/>
                <w:bCs/>
                <w:color w:val="auto"/>
                <w:sz w:val="24"/>
                <w:szCs w:val="24"/>
              </w:rPr>
              <w:fldChar w:fldCharType="begin"/>
            </w:r>
            <w:r w:rsidRPr="009E0F0F">
              <w:rPr>
                <w:rFonts w:ascii="Times New Roman" w:hAnsi="Times New Roman" w:cs="Times New Roman"/>
                <w:b/>
                <w:bCs/>
                <w:color w:val="auto"/>
                <w:sz w:val="24"/>
                <w:szCs w:val="24"/>
              </w:rPr>
              <w:instrText xml:space="preserve"> SEQ Рисунок \* ARABIC </w:instrText>
            </w:r>
            <w:r w:rsidR="00D6384A" w:rsidRPr="009E0F0F">
              <w:rPr>
                <w:rFonts w:ascii="Times New Roman" w:hAnsi="Times New Roman" w:cs="Times New Roman"/>
                <w:b/>
                <w:bCs/>
                <w:color w:val="auto"/>
                <w:sz w:val="24"/>
                <w:szCs w:val="24"/>
              </w:rPr>
              <w:fldChar w:fldCharType="separate"/>
            </w:r>
            <w:r w:rsidRPr="009E0F0F">
              <w:rPr>
                <w:rFonts w:ascii="Times New Roman" w:hAnsi="Times New Roman" w:cs="Times New Roman"/>
                <w:b/>
                <w:bCs/>
                <w:noProof/>
                <w:color w:val="auto"/>
                <w:sz w:val="24"/>
                <w:szCs w:val="24"/>
              </w:rPr>
              <w:t>1</w:t>
            </w:r>
            <w:r w:rsidR="00D6384A" w:rsidRPr="009E0F0F">
              <w:rPr>
                <w:rFonts w:ascii="Times New Roman" w:hAnsi="Times New Roman" w:cs="Times New Roman"/>
                <w:b/>
                <w:bCs/>
                <w:color w:val="auto"/>
                <w:sz w:val="24"/>
                <w:szCs w:val="24"/>
              </w:rPr>
              <w:fldChar w:fldCharType="end"/>
            </w:r>
            <w:r>
              <w:rPr>
                <w:rFonts w:ascii="Times New Roman" w:hAnsi="Times New Roman" w:cs="Times New Roman"/>
                <w:b/>
                <w:bCs/>
                <w:color w:val="auto"/>
                <w:sz w:val="24"/>
                <w:szCs w:val="24"/>
                <w:lang w:val="uk-UA"/>
              </w:rPr>
              <w:t>.</w:t>
            </w:r>
            <w:r w:rsidR="007475CF">
              <w:rPr>
                <w:rFonts w:ascii="Times New Roman" w:hAnsi="Times New Roman" w:cs="Times New Roman"/>
                <w:b/>
                <w:bCs/>
                <w:color w:val="auto"/>
                <w:sz w:val="24"/>
                <w:szCs w:val="24"/>
                <w:lang w:val="uk-UA"/>
              </w:rPr>
              <w:t>1</w:t>
            </w:r>
            <w:r>
              <w:rPr>
                <w:rFonts w:ascii="Times New Roman" w:hAnsi="Times New Roman" w:cs="Times New Roman"/>
                <w:b/>
                <w:bCs/>
                <w:color w:val="auto"/>
                <w:sz w:val="24"/>
                <w:szCs w:val="24"/>
                <w:lang w:val="uk-UA"/>
              </w:rPr>
              <w:t xml:space="preserve"> </w:t>
            </w:r>
            <w:r w:rsidRPr="009E0F0F">
              <w:rPr>
                <w:rFonts w:ascii="Times New Roman" w:hAnsi="Times New Roman" w:cs="Times New Roman"/>
                <w:b/>
                <w:bCs/>
                <w:color w:val="auto"/>
                <w:sz w:val="24"/>
                <w:szCs w:val="24"/>
                <w:lang w:val="uk-UA"/>
              </w:rPr>
              <w:t>НікколоТарталья</w:t>
            </w:r>
          </w:p>
        </w:tc>
        <w:tc>
          <w:tcPr>
            <w:tcW w:w="3395" w:type="dxa"/>
          </w:tcPr>
          <w:p w:rsidR="002E7644" w:rsidRDefault="002E7644" w:rsidP="005E0E24">
            <w:pPr>
              <w:keepNext/>
              <w:spacing w:line="360" w:lineRule="auto"/>
              <w:ind w:firstLine="567"/>
              <w:jc w:val="center"/>
            </w:pPr>
            <w:r>
              <w:rPr>
                <w:noProof/>
                <w:lang w:val="uk-UA" w:eastAsia="uk-UA"/>
              </w:rPr>
              <w:drawing>
                <wp:inline distT="0" distB="0" distL="0" distR="0">
                  <wp:extent cx="1331651" cy="1637554"/>
                  <wp:effectExtent l="0" t="0" r="1905"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31651" cy="1637554"/>
                          </a:xfrm>
                          <a:prstGeom prst="rect">
                            <a:avLst/>
                          </a:prstGeom>
                          <a:noFill/>
                          <a:ln>
                            <a:noFill/>
                          </a:ln>
                        </pic:spPr>
                      </pic:pic>
                    </a:graphicData>
                  </a:graphic>
                </wp:inline>
              </w:drawing>
            </w:r>
          </w:p>
          <w:p w:rsidR="002E7644" w:rsidRPr="002E7644" w:rsidRDefault="002E7644" w:rsidP="005E0E24">
            <w:pPr>
              <w:pStyle w:val="af"/>
              <w:ind w:firstLine="567"/>
              <w:jc w:val="center"/>
              <w:rPr>
                <w:rFonts w:ascii="Times New Roman" w:hAnsi="Times New Roman" w:cs="Times New Roman"/>
                <w:b/>
                <w:bCs/>
                <w:color w:val="auto"/>
                <w:sz w:val="24"/>
                <w:szCs w:val="24"/>
                <w:lang w:val="uk-UA"/>
              </w:rPr>
            </w:pPr>
            <w:r w:rsidRPr="002E7644">
              <w:rPr>
                <w:rFonts w:ascii="Times New Roman" w:hAnsi="Times New Roman" w:cs="Times New Roman"/>
                <w:b/>
                <w:bCs/>
                <w:color w:val="auto"/>
                <w:sz w:val="24"/>
                <w:szCs w:val="24"/>
              </w:rPr>
              <w:t>Рис</w:t>
            </w:r>
            <w:r w:rsidRPr="002E7644">
              <w:rPr>
                <w:rFonts w:ascii="Times New Roman" w:hAnsi="Times New Roman" w:cs="Times New Roman"/>
                <w:b/>
                <w:bCs/>
                <w:color w:val="auto"/>
                <w:sz w:val="24"/>
                <w:szCs w:val="24"/>
                <w:lang w:val="uk-UA"/>
              </w:rPr>
              <w:t>.</w:t>
            </w:r>
            <w:r w:rsidR="00CB04F0">
              <w:rPr>
                <w:rFonts w:ascii="Times New Roman" w:hAnsi="Times New Roman" w:cs="Times New Roman"/>
                <w:b/>
                <w:bCs/>
                <w:color w:val="auto"/>
                <w:sz w:val="24"/>
                <w:szCs w:val="24"/>
                <w:lang w:val="uk-UA"/>
              </w:rPr>
              <w:t xml:space="preserve"> 1</w:t>
            </w:r>
            <w:r w:rsidRPr="002E7644">
              <w:rPr>
                <w:rFonts w:ascii="Times New Roman" w:hAnsi="Times New Roman" w:cs="Times New Roman"/>
                <w:b/>
                <w:bCs/>
                <w:color w:val="auto"/>
                <w:sz w:val="24"/>
                <w:szCs w:val="24"/>
                <w:lang w:val="uk-UA"/>
              </w:rPr>
              <w:t>.</w:t>
            </w:r>
            <w:r w:rsidR="007475CF">
              <w:rPr>
                <w:rFonts w:ascii="Times New Roman" w:hAnsi="Times New Roman" w:cs="Times New Roman"/>
                <w:b/>
                <w:bCs/>
                <w:color w:val="auto"/>
                <w:sz w:val="24"/>
                <w:szCs w:val="24"/>
                <w:lang w:val="uk-UA"/>
              </w:rPr>
              <w:t xml:space="preserve">2 </w:t>
            </w:r>
            <w:r w:rsidRPr="002E7644">
              <w:rPr>
                <w:rFonts w:ascii="Times New Roman" w:hAnsi="Times New Roman" w:cs="Times New Roman"/>
                <w:b/>
                <w:bCs/>
                <w:color w:val="auto"/>
                <w:sz w:val="24"/>
                <w:szCs w:val="24"/>
                <w:lang w:val="uk-UA"/>
              </w:rPr>
              <w:t xml:space="preserve"> Михайло О</w:t>
            </w:r>
            <w:r w:rsidRPr="002E7644">
              <w:rPr>
                <w:rFonts w:ascii="Times New Roman" w:hAnsi="Times New Roman" w:cs="Times New Roman"/>
                <w:b/>
                <w:bCs/>
                <w:color w:val="auto"/>
                <w:sz w:val="24"/>
                <w:szCs w:val="24"/>
              </w:rPr>
              <w:t>строградський</w:t>
            </w:r>
          </w:p>
          <w:p w:rsidR="002E7644" w:rsidRDefault="002E7644" w:rsidP="005E0E24">
            <w:pPr>
              <w:spacing w:line="360" w:lineRule="auto"/>
              <w:ind w:firstLine="567"/>
              <w:jc w:val="both"/>
              <w:rPr>
                <w:rFonts w:ascii="Times New Roman" w:hAnsi="Times New Roman" w:cs="Times New Roman"/>
                <w:sz w:val="28"/>
                <w:szCs w:val="28"/>
              </w:rPr>
            </w:pPr>
          </w:p>
        </w:tc>
        <w:tc>
          <w:tcPr>
            <w:tcW w:w="2842" w:type="dxa"/>
          </w:tcPr>
          <w:p w:rsidR="002E7644" w:rsidRDefault="002E7644" w:rsidP="005E0E24">
            <w:pPr>
              <w:keepNext/>
              <w:spacing w:line="360" w:lineRule="auto"/>
              <w:ind w:firstLine="567"/>
              <w:jc w:val="center"/>
            </w:pPr>
            <w:r>
              <w:rPr>
                <w:noProof/>
                <w:lang w:val="uk-UA" w:eastAsia="uk-UA"/>
              </w:rPr>
              <w:drawing>
                <wp:inline distT="0" distB="0" distL="0" distR="0">
                  <wp:extent cx="1276885" cy="1637030"/>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76885" cy="1637030"/>
                          </a:xfrm>
                          <a:prstGeom prst="rect">
                            <a:avLst/>
                          </a:prstGeom>
                          <a:noFill/>
                          <a:ln>
                            <a:noFill/>
                          </a:ln>
                        </pic:spPr>
                      </pic:pic>
                    </a:graphicData>
                  </a:graphic>
                </wp:inline>
              </w:drawing>
            </w:r>
          </w:p>
          <w:p w:rsidR="002E7644" w:rsidRPr="009E0F0F" w:rsidRDefault="002E7644" w:rsidP="005E0E24">
            <w:pPr>
              <w:pStyle w:val="af"/>
              <w:ind w:firstLine="567"/>
              <w:jc w:val="center"/>
              <w:rPr>
                <w:rFonts w:ascii="Times New Roman" w:hAnsi="Times New Roman" w:cs="Times New Roman"/>
                <w:b/>
                <w:bCs/>
                <w:color w:val="auto"/>
                <w:sz w:val="24"/>
                <w:szCs w:val="24"/>
                <w:lang w:val="uk-UA"/>
              </w:rPr>
            </w:pPr>
            <w:r w:rsidRPr="009E0F0F">
              <w:rPr>
                <w:rFonts w:ascii="Times New Roman" w:hAnsi="Times New Roman" w:cs="Times New Roman"/>
                <w:b/>
                <w:bCs/>
                <w:color w:val="auto"/>
                <w:sz w:val="24"/>
                <w:szCs w:val="24"/>
              </w:rPr>
              <w:t>Рис</w:t>
            </w:r>
            <w:r w:rsidRPr="009E0F0F">
              <w:rPr>
                <w:rFonts w:ascii="Times New Roman" w:hAnsi="Times New Roman" w:cs="Times New Roman"/>
                <w:b/>
                <w:bCs/>
                <w:color w:val="auto"/>
                <w:sz w:val="24"/>
                <w:szCs w:val="24"/>
                <w:lang w:val="uk-UA"/>
              </w:rPr>
              <w:t>.</w:t>
            </w:r>
            <w:r w:rsidR="00CB04F0">
              <w:rPr>
                <w:rFonts w:ascii="Times New Roman" w:hAnsi="Times New Roman" w:cs="Times New Roman"/>
                <w:b/>
                <w:bCs/>
                <w:color w:val="auto"/>
                <w:sz w:val="24"/>
                <w:szCs w:val="24"/>
                <w:lang w:val="uk-UA"/>
              </w:rPr>
              <w:t xml:space="preserve"> 1</w:t>
            </w:r>
            <w:r w:rsidR="007475CF">
              <w:rPr>
                <w:rFonts w:ascii="Times New Roman" w:hAnsi="Times New Roman" w:cs="Times New Roman"/>
                <w:b/>
                <w:bCs/>
                <w:color w:val="auto"/>
                <w:sz w:val="24"/>
                <w:szCs w:val="24"/>
                <w:lang w:val="uk-UA"/>
              </w:rPr>
              <w:t>.</w:t>
            </w:r>
            <w:r w:rsidR="00D6384A" w:rsidRPr="009E0F0F">
              <w:rPr>
                <w:rFonts w:ascii="Times New Roman" w:hAnsi="Times New Roman" w:cs="Times New Roman"/>
                <w:b/>
                <w:bCs/>
                <w:color w:val="auto"/>
                <w:sz w:val="24"/>
                <w:szCs w:val="24"/>
              </w:rPr>
              <w:fldChar w:fldCharType="begin"/>
            </w:r>
            <w:r w:rsidRPr="009E0F0F">
              <w:rPr>
                <w:rFonts w:ascii="Times New Roman" w:hAnsi="Times New Roman" w:cs="Times New Roman"/>
                <w:b/>
                <w:bCs/>
                <w:color w:val="auto"/>
                <w:sz w:val="24"/>
                <w:szCs w:val="24"/>
              </w:rPr>
              <w:instrText xml:space="preserve"> SEQ Рисунок \* ARABIC </w:instrText>
            </w:r>
            <w:r w:rsidR="00D6384A" w:rsidRPr="009E0F0F">
              <w:rPr>
                <w:rFonts w:ascii="Times New Roman" w:hAnsi="Times New Roman" w:cs="Times New Roman"/>
                <w:b/>
                <w:bCs/>
                <w:color w:val="auto"/>
                <w:sz w:val="24"/>
                <w:szCs w:val="24"/>
              </w:rPr>
              <w:fldChar w:fldCharType="separate"/>
            </w:r>
            <w:r w:rsidRPr="009E0F0F">
              <w:rPr>
                <w:rFonts w:ascii="Times New Roman" w:hAnsi="Times New Roman" w:cs="Times New Roman"/>
                <w:b/>
                <w:bCs/>
                <w:noProof/>
                <w:color w:val="auto"/>
                <w:sz w:val="24"/>
                <w:szCs w:val="24"/>
              </w:rPr>
              <w:t>3</w:t>
            </w:r>
            <w:r w:rsidR="00D6384A" w:rsidRPr="009E0F0F">
              <w:rPr>
                <w:rFonts w:ascii="Times New Roman" w:hAnsi="Times New Roman" w:cs="Times New Roman"/>
                <w:b/>
                <w:bCs/>
                <w:color w:val="auto"/>
                <w:sz w:val="24"/>
                <w:szCs w:val="24"/>
              </w:rPr>
              <w:fldChar w:fldCharType="end"/>
            </w:r>
            <w:r w:rsidRPr="009E0F0F">
              <w:rPr>
                <w:rFonts w:ascii="Times New Roman" w:hAnsi="Times New Roman" w:cs="Times New Roman"/>
                <w:b/>
                <w:bCs/>
                <w:color w:val="auto"/>
                <w:sz w:val="24"/>
                <w:szCs w:val="24"/>
                <w:lang w:val="uk-UA"/>
              </w:rPr>
              <w:t xml:space="preserve"> Фредерік Ланчестер</w:t>
            </w:r>
          </w:p>
          <w:p w:rsidR="002E7644" w:rsidRDefault="002E7644" w:rsidP="005E0E24">
            <w:pPr>
              <w:spacing w:line="360" w:lineRule="auto"/>
              <w:ind w:firstLine="567"/>
              <w:jc w:val="both"/>
              <w:rPr>
                <w:rFonts w:ascii="Times New Roman" w:hAnsi="Times New Roman" w:cs="Times New Roman"/>
                <w:sz w:val="28"/>
                <w:szCs w:val="28"/>
              </w:rPr>
            </w:pPr>
          </w:p>
        </w:tc>
      </w:tr>
    </w:tbl>
    <w:p w:rsidR="002E7644" w:rsidRDefault="002E7644" w:rsidP="00383F1A">
      <w:pPr>
        <w:spacing w:line="360" w:lineRule="auto"/>
        <w:ind w:firstLine="708"/>
        <w:jc w:val="both"/>
        <w:rPr>
          <w:rFonts w:ascii="Times New Roman" w:hAnsi="Times New Roman" w:cs="Times New Roman"/>
          <w:sz w:val="28"/>
          <w:szCs w:val="28"/>
          <w:lang w:val="uk-UA"/>
        </w:rPr>
      </w:pPr>
      <w:r w:rsidRPr="002E7644">
        <w:rPr>
          <w:rFonts w:ascii="Times New Roman" w:hAnsi="Times New Roman" w:cs="Times New Roman"/>
          <w:i/>
          <w:sz w:val="28"/>
          <w:szCs w:val="28"/>
        </w:rPr>
        <w:t>Роль фракталів у військовій справі</w:t>
      </w:r>
      <w:r w:rsidRPr="002E7644">
        <w:rPr>
          <w:rFonts w:ascii="Times New Roman" w:hAnsi="Times New Roman" w:cs="Times New Roman"/>
          <w:sz w:val="28"/>
          <w:szCs w:val="28"/>
        </w:rPr>
        <w:t>.</w:t>
      </w:r>
      <w:r>
        <w:rPr>
          <w:rFonts w:ascii="Times New Roman" w:hAnsi="Times New Roman" w:cs="Times New Roman"/>
          <w:sz w:val="28"/>
          <w:szCs w:val="28"/>
          <w:lang w:val="uk-UA"/>
        </w:rPr>
        <w:t xml:space="preserve"> </w:t>
      </w:r>
      <w:r w:rsidRPr="002E7644">
        <w:rPr>
          <w:rFonts w:ascii="Times New Roman" w:hAnsi="Times New Roman" w:cs="Times New Roman"/>
          <w:sz w:val="28"/>
          <w:szCs w:val="28"/>
        </w:rPr>
        <w:t xml:space="preserve">У 1977 вийшла книга Бенуа Мандельброта "Фрактальна  </w:t>
      </w:r>
      <w:r>
        <w:rPr>
          <w:rFonts w:ascii="Times New Roman" w:hAnsi="Times New Roman" w:cs="Times New Roman"/>
          <w:sz w:val="28"/>
          <w:szCs w:val="28"/>
        </w:rPr>
        <w:t>геометрія  природи". Ідеальним місцем для того, щоб</w:t>
      </w:r>
      <w:r w:rsidRPr="002E7644">
        <w:rPr>
          <w:rFonts w:ascii="Times New Roman" w:hAnsi="Times New Roman" w:cs="Times New Roman"/>
          <w:sz w:val="28"/>
          <w:szCs w:val="28"/>
        </w:rPr>
        <w:t xml:space="preserve"> перейнятися фрактальної ідеєю, є незайманий ліс. Такими лісами сла</w:t>
      </w:r>
      <w:r>
        <w:rPr>
          <w:rFonts w:ascii="Times New Roman" w:hAnsi="Times New Roman" w:cs="Times New Roman"/>
          <w:sz w:val="28"/>
          <w:szCs w:val="28"/>
        </w:rPr>
        <w:t>виться Канада. І, схоже, зовсім</w:t>
      </w:r>
      <w:r w:rsidRPr="002E7644">
        <w:rPr>
          <w:rFonts w:ascii="Times New Roman" w:hAnsi="Times New Roman" w:cs="Times New Roman"/>
          <w:sz w:val="28"/>
          <w:szCs w:val="28"/>
        </w:rPr>
        <w:t xml:space="preserve"> н</w:t>
      </w:r>
      <w:r>
        <w:rPr>
          <w:rFonts w:ascii="Times New Roman" w:hAnsi="Times New Roman" w:cs="Times New Roman"/>
          <w:sz w:val="28"/>
          <w:szCs w:val="28"/>
        </w:rPr>
        <w:t>е випадково саме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тут </w:t>
      </w:r>
      <w:r w:rsidRPr="002E7644">
        <w:rPr>
          <w:rFonts w:ascii="Times New Roman" w:hAnsi="Times New Roman" w:cs="Times New Roman"/>
          <w:sz w:val="28"/>
          <w:szCs w:val="28"/>
        </w:rPr>
        <w:t>народилася</w:t>
      </w:r>
      <w:r>
        <w:rPr>
          <w:rFonts w:ascii="Times New Roman" w:hAnsi="Times New Roman" w:cs="Times New Roman"/>
          <w:sz w:val="28"/>
          <w:szCs w:val="28"/>
          <w:lang w:val="uk-UA"/>
        </w:rPr>
        <w:t xml:space="preserve"> </w:t>
      </w:r>
      <w:r>
        <w:rPr>
          <w:rFonts w:ascii="Times New Roman" w:hAnsi="Times New Roman" w:cs="Times New Roman"/>
          <w:sz w:val="28"/>
          <w:szCs w:val="28"/>
        </w:rPr>
        <w:t>Hyperstealth Biotechnology Corp,</w:t>
      </w:r>
      <w:r w:rsidRPr="002E7644">
        <w:rPr>
          <w:rFonts w:ascii="Times New Roman" w:hAnsi="Times New Roman" w:cs="Times New Roman"/>
          <w:sz w:val="28"/>
          <w:szCs w:val="28"/>
        </w:rPr>
        <w:t xml:space="preserve"> стала світови</w:t>
      </w:r>
      <w:r>
        <w:rPr>
          <w:rFonts w:ascii="Times New Roman" w:hAnsi="Times New Roman" w:cs="Times New Roman"/>
          <w:sz w:val="28"/>
          <w:szCs w:val="28"/>
        </w:rPr>
        <w:t>м лідером в області камуфляжу</w:t>
      </w:r>
      <w:r>
        <w:rPr>
          <w:rFonts w:ascii="Times New Roman" w:hAnsi="Times New Roman" w:cs="Times New Roman"/>
          <w:sz w:val="28"/>
          <w:szCs w:val="28"/>
          <w:lang w:val="uk-UA"/>
        </w:rPr>
        <w:t xml:space="preserve"> </w:t>
      </w:r>
      <w:r>
        <w:rPr>
          <w:rFonts w:ascii="Times New Roman" w:hAnsi="Times New Roman" w:cs="Times New Roman"/>
          <w:sz w:val="28"/>
          <w:szCs w:val="28"/>
        </w:rPr>
        <w:t>і</w:t>
      </w:r>
      <w:r>
        <w:rPr>
          <w:rFonts w:ascii="Times New Roman" w:hAnsi="Times New Roman" w:cs="Times New Roman"/>
          <w:sz w:val="28"/>
          <w:szCs w:val="28"/>
          <w:lang w:val="uk-UA"/>
        </w:rPr>
        <w:t xml:space="preserve"> </w:t>
      </w:r>
      <w:r w:rsidRPr="002E7644">
        <w:rPr>
          <w:rFonts w:ascii="Times New Roman" w:hAnsi="Times New Roman" w:cs="Times New Roman"/>
          <w:sz w:val="28"/>
          <w:szCs w:val="28"/>
        </w:rPr>
        <w:t>маскування. Замість того, щоб покладатися на власний мозок у проектуванні візерунків, Крамер написав програму, яка генерує справжні геометричні фрактали. Він не обмежив себе класичними геометричними фракталами і проник в незвідану область квантового камуфляжу.</w:t>
      </w:r>
    </w:p>
    <w:p w:rsidR="002E7644" w:rsidRDefault="002E7644" w:rsidP="00383F1A">
      <w:pPr>
        <w:spacing w:line="360" w:lineRule="auto"/>
        <w:ind w:firstLine="708"/>
        <w:jc w:val="both"/>
        <w:rPr>
          <w:rFonts w:ascii="Times New Roman" w:hAnsi="Times New Roman" w:cs="Times New Roman"/>
          <w:sz w:val="28"/>
          <w:szCs w:val="28"/>
          <w:lang w:val="uk-UA"/>
        </w:rPr>
      </w:pPr>
      <w:r w:rsidRPr="002E7644">
        <w:rPr>
          <w:rFonts w:ascii="Times New Roman" w:hAnsi="Times New Roman" w:cs="Times New Roman"/>
          <w:sz w:val="28"/>
          <w:szCs w:val="28"/>
          <w:lang w:val="uk-UA"/>
        </w:rPr>
        <w:t>У кінці 2012 р. Hyperstealth оголосила про створення</w:t>
      </w:r>
      <w:r>
        <w:rPr>
          <w:rFonts w:ascii="Times New Roman" w:hAnsi="Times New Roman" w:cs="Times New Roman"/>
          <w:sz w:val="28"/>
          <w:szCs w:val="28"/>
          <w:lang w:val="uk-UA"/>
        </w:rPr>
        <w:t xml:space="preserve"> матеріалу, завдяки яким людину можна зробити</w:t>
      </w:r>
      <w:r w:rsidRPr="002E7644">
        <w:rPr>
          <w:rFonts w:ascii="Times New Roman" w:hAnsi="Times New Roman" w:cs="Times New Roman"/>
          <w:sz w:val="28"/>
          <w:szCs w:val="28"/>
          <w:lang w:val="uk-UA"/>
        </w:rPr>
        <w:t xml:space="preserve"> невидимим.</w:t>
      </w:r>
      <w:r>
        <w:rPr>
          <w:rFonts w:ascii="Times New Roman" w:hAnsi="Times New Roman" w:cs="Times New Roman"/>
          <w:sz w:val="28"/>
          <w:szCs w:val="28"/>
          <w:lang w:val="uk-UA"/>
        </w:rPr>
        <w:t xml:space="preserve"> Матеріал</w:t>
      </w:r>
      <w:r w:rsidRPr="002E7644">
        <w:rPr>
          <w:rFonts w:ascii="Times New Roman" w:hAnsi="Times New Roman" w:cs="Times New Roman"/>
          <w:sz w:val="28"/>
          <w:szCs w:val="28"/>
          <w:lang w:val="uk-UA"/>
        </w:rPr>
        <w:t xml:space="preserve"> назвали</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 xml:space="preserve">Quantum </w:t>
      </w:r>
      <w:r>
        <w:rPr>
          <w:rFonts w:ascii="Times New Roman" w:hAnsi="Times New Roman" w:cs="Times New Roman"/>
          <w:sz w:val="28"/>
          <w:szCs w:val="28"/>
          <w:lang w:val="uk-UA"/>
        </w:rPr>
        <w:t xml:space="preserve">Stealth. І з </w:t>
      </w:r>
      <w:r w:rsidRPr="002E7644">
        <w:rPr>
          <w:rFonts w:ascii="Times New Roman" w:hAnsi="Times New Roman" w:cs="Times New Roman"/>
          <w:sz w:val="28"/>
          <w:szCs w:val="28"/>
          <w:lang w:val="uk-UA"/>
        </w:rPr>
        <w:t>нього можна зшити справжній плащ</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невидимку, в якому людину неможливо буде</w:t>
      </w:r>
      <w:r>
        <w:rPr>
          <w:rFonts w:ascii="Times New Roman" w:hAnsi="Times New Roman" w:cs="Times New Roman"/>
          <w:sz w:val="28"/>
          <w:szCs w:val="28"/>
          <w:lang w:val="uk-UA"/>
        </w:rPr>
        <w:t xml:space="preserve"> </w:t>
      </w:r>
      <w:r w:rsidRPr="002E7644">
        <w:rPr>
          <w:rFonts w:ascii="Times New Roman" w:hAnsi="Times New Roman" w:cs="Times New Roman"/>
          <w:sz w:val="28"/>
          <w:szCs w:val="28"/>
          <w:lang w:val="uk-UA"/>
        </w:rPr>
        <w:t>виявити неозброєним оком.</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86"/>
        <w:gridCol w:w="4684"/>
      </w:tblGrid>
      <w:tr w:rsidR="002E7644" w:rsidTr="005E0E24">
        <w:tc>
          <w:tcPr>
            <w:tcW w:w="4886" w:type="dxa"/>
          </w:tcPr>
          <w:p w:rsidR="002E7644" w:rsidRDefault="002E7644" w:rsidP="005E0E24">
            <w:pPr>
              <w:pStyle w:val="ab"/>
              <w:spacing w:before="0" w:beforeAutospacing="0" w:after="0" w:afterAutospacing="0" w:line="360" w:lineRule="auto"/>
              <w:ind w:firstLine="567"/>
              <w:jc w:val="center"/>
              <w:rPr>
                <w:color w:val="000000"/>
                <w:sz w:val="28"/>
                <w:szCs w:val="28"/>
                <w:lang w:val="uk-UA"/>
              </w:rPr>
            </w:pPr>
            <w:r>
              <w:rPr>
                <w:noProof/>
                <w:lang w:val="uk-UA" w:eastAsia="uk-UA"/>
              </w:rPr>
              <w:drawing>
                <wp:inline distT="0" distB="0" distL="0" distR="0">
                  <wp:extent cx="2760955" cy="155346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60955" cy="1553464"/>
                          </a:xfrm>
                          <a:prstGeom prst="rect">
                            <a:avLst/>
                          </a:prstGeom>
                          <a:noFill/>
                          <a:ln>
                            <a:noFill/>
                          </a:ln>
                        </pic:spPr>
                      </pic:pic>
                    </a:graphicData>
                  </a:graphic>
                </wp:inline>
              </w:drawing>
            </w:r>
          </w:p>
        </w:tc>
        <w:tc>
          <w:tcPr>
            <w:tcW w:w="4685" w:type="dxa"/>
          </w:tcPr>
          <w:p w:rsidR="002E7644" w:rsidRDefault="002E7644" w:rsidP="005E0E24">
            <w:pPr>
              <w:pStyle w:val="ab"/>
              <w:keepNext/>
              <w:spacing w:before="0" w:beforeAutospacing="0" w:after="0" w:afterAutospacing="0" w:line="360" w:lineRule="auto"/>
              <w:ind w:firstLine="567"/>
              <w:jc w:val="center"/>
              <w:rPr>
                <w:color w:val="000000"/>
                <w:sz w:val="28"/>
                <w:szCs w:val="28"/>
                <w:lang w:val="uk-UA"/>
              </w:rPr>
            </w:pPr>
            <w:r>
              <w:rPr>
                <w:noProof/>
                <w:lang w:val="uk-UA" w:eastAsia="uk-UA"/>
              </w:rPr>
              <w:drawing>
                <wp:inline distT="0" distB="0" distL="0" distR="0">
                  <wp:extent cx="1956749" cy="156247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56749" cy="1562470"/>
                          </a:xfrm>
                          <a:prstGeom prst="rect">
                            <a:avLst/>
                          </a:prstGeom>
                          <a:noFill/>
                          <a:ln>
                            <a:noFill/>
                          </a:ln>
                        </pic:spPr>
                      </pic:pic>
                    </a:graphicData>
                  </a:graphic>
                </wp:inline>
              </w:drawing>
            </w:r>
          </w:p>
        </w:tc>
      </w:tr>
    </w:tbl>
    <w:p w:rsidR="002E7644" w:rsidRPr="00FF0C88" w:rsidRDefault="002E7644" w:rsidP="002E7644">
      <w:pPr>
        <w:pStyle w:val="af"/>
        <w:ind w:firstLine="567"/>
        <w:jc w:val="center"/>
        <w:rPr>
          <w:rFonts w:ascii="Times New Roman" w:hAnsi="Times New Roman" w:cs="Times New Roman"/>
          <w:b/>
          <w:bCs/>
          <w:color w:val="auto"/>
          <w:sz w:val="24"/>
          <w:szCs w:val="24"/>
          <w:lang w:val="uk-UA"/>
        </w:rPr>
      </w:pPr>
      <w:r w:rsidRPr="00FF0C88">
        <w:rPr>
          <w:rFonts w:ascii="Times New Roman" w:hAnsi="Times New Roman" w:cs="Times New Roman"/>
          <w:b/>
          <w:bCs/>
          <w:color w:val="auto"/>
          <w:sz w:val="24"/>
          <w:szCs w:val="24"/>
          <w:lang w:val="uk-UA"/>
        </w:rPr>
        <w:t xml:space="preserve">Рис. </w:t>
      </w:r>
      <w:r w:rsidR="00CB04F0">
        <w:rPr>
          <w:rFonts w:ascii="Times New Roman" w:hAnsi="Times New Roman" w:cs="Times New Roman"/>
          <w:b/>
          <w:bCs/>
          <w:color w:val="auto"/>
          <w:sz w:val="24"/>
          <w:szCs w:val="24"/>
          <w:lang w:val="uk-UA"/>
        </w:rPr>
        <w:t>1.</w:t>
      </w:r>
      <w:r>
        <w:rPr>
          <w:rFonts w:ascii="Times New Roman" w:hAnsi="Times New Roman" w:cs="Times New Roman"/>
          <w:b/>
          <w:bCs/>
          <w:color w:val="auto"/>
          <w:sz w:val="24"/>
          <w:szCs w:val="24"/>
          <w:lang w:val="uk-UA"/>
        </w:rPr>
        <w:t>4</w:t>
      </w:r>
      <w:r w:rsidRPr="00FF0C88">
        <w:rPr>
          <w:rFonts w:ascii="Times New Roman" w:hAnsi="Times New Roman" w:cs="Times New Roman"/>
          <w:b/>
          <w:bCs/>
          <w:color w:val="auto"/>
          <w:sz w:val="24"/>
          <w:szCs w:val="24"/>
          <w:lang w:val="uk-UA"/>
        </w:rPr>
        <w:t xml:space="preserve"> Фрактали</w:t>
      </w:r>
    </w:p>
    <w:p w:rsidR="00CB04F0" w:rsidRDefault="00CB04F0" w:rsidP="002E7644">
      <w:pPr>
        <w:spacing w:after="0" w:line="360" w:lineRule="auto"/>
        <w:ind w:firstLine="567"/>
        <w:jc w:val="both"/>
        <w:rPr>
          <w:rFonts w:ascii="Times New Roman" w:hAnsi="Times New Roman" w:cs="Times New Roman"/>
          <w:i/>
          <w:iCs/>
          <w:sz w:val="28"/>
          <w:szCs w:val="28"/>
          <w:lang w:val="uk-UA"/>
        </w:rPr>
      </w:pPr>
    </w:p>
    <w:p w:rsidR="002E7644" w:rsidRDefault="002E7644" w:rsidP="002E76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Криптоаналіз. </w:t>
      </w:r>
      <w:r w:rsidRPr="00661C6D">
        <w:rPr>
          <w:rFonts w:ascii="Times New Roman" w:hAnsi="Times New Roman" w:cs="Times New Roman"/>
          <w:sz w:val="28"/>
          <w:szCs w:val="28"/>
          <w:lang w:val="uk-UA"/>
        </w:rPr>
        <w:t>Протягом історії криптографія відігравала важливу роль під час війни. Шифрувальники союзників під час Другої світової війни мали великий вплив на результат війни. Здатність союзників перехоплювати та розшифровувати повідомлення, зашифровані на японській шифрувальній машині Purple та німецькій шифрувальній машині Enigma, надала союзникам велику перевагу під час Другої світової війни. Без цієї переваги війна могла б мати інший кінцевий результат.</w:t>
      </w:r>
    </w:p>
    <w:p w:rsidR="002E7644" w:rsidRDefault="002E7644" w:rsidP="00383F1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Англійській математик Алан Тюрінг (рис.</w:t>
      </w:r>
      <w:r w:rsidR="00CB04F0">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5) розробив дешифрувальну машину </w:t>
      </w:r>
      <w:r>
        <w:rPr>
          <w:rFonts w:ascii="Times New Roman" w:hAnsi="Times New Roman" w:cs="Times New Roman"/>
          <w:sz w:val="28"/>
          <w:szCs w:val="28"/>
          <w:lang w:val="en-US"/>
        </w:rPr>
        <w:t>Bombe</w:t>
      </w:r>
      <w:r>
        <w:rPr>
          <w:rFonts w:ascii="Times New Roman" w:hAnsi="Times New Roman" w:cs="Times New Roman"/>
          <w:sz w:val="28"/>
          <w:szCs w:val="28"/>
          <w:lang w:val="uk-UA"/>
        </w:rPr>
        <w:t>, за допомогою якої вдалося зламати легендарну німецьку шифрувальну машину «Енігма».</w:t>
      </w:r>
    </w:p>
    <w:p w:rsidR="002E7644" w:rsidRDefault="002E7644" w:rsidP="002E7644">
      <w:pPr>
        <w:keepNext/>
        <w:spacing w:after="0" w:line="360" w:lineRule="auto"/>
        <w:ind w:firstLine="567"/>
        <w:jc w:val="center"/>
      </w:pPr>
      <w:r>
        <w:rPr>
          <w:noProof/>
          <w:lang w:val="uk-UA" w:eastAsia="uk-UA"/>
        </w:rPr>
        <w:drawing>
          <wp:inline distT="0" distB="0" distL="0" distR="0">
            <wp:extent cx="3080551" cy="173110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25327" cy="1756264"/>
                    </a:xfrm>
                    <a:prstGeom prst="rect">
                      <a:avLst/>
                    </a:prstGeom>
                    <a:noFill/>
                    <a:ln>
                      <a:noFill/>
                    </a:ln>
                  </pic:spPr>
                </pic:pic>
              </a:graphicData>
            </a:graphic>
          </wp:inline>
        </w:drawing>
      </w:r>
    </w:p>
    <w:p w:rsidR="002E7644" w:rsidRPr="00B67AF6" w:rsidRDefault="002E7644" w:rsidP="002E7644">
      <w:pPr>
        <w:pStyle w:val="af"/>
        <w:ind w:firstLine="567"/>
        <w:jc w:val="center"/>
        <w:rPr>
          <w:rFonts w:ascii="Times New Roman" w:hAnsi="Times New Roman" w:cs="Times New Roman"/>
          <w:b/>
          <w:bCs/>
          <w:color w:val="auto"/>
          <w:sz w:val="24"/>
          <w:szCs w:val="24"/>
          <w:lang w:val="uk-UA"/>
        </w:rPr>
      </w:pPr>
      <w:r w:rsidRPr="00FF0C88">
        <w:rPr>
          <w:rFonts w:ascii="Times New Roman" w:hAnsi="Times New Roman" w:cs="Times New Roman"/>
          <w:b/>
          <w:bCs/>
          <w:color w:val="auto"/>
          <w:sz w:val="24"/>
          <w:szCs w:val="24"/>
          <w:lang w:val="uk-UA"/>
        </w:rPr>
        <w:t>Рис.</w:t>
      </w:r>
      <w:r w:rsidR="00CB04F0">
        <w:rPr>
          <w:rFonts w:ascii="Times New Roman" w:hAnsi="Times New Roman" w:cs="Times New Roman"/>
          <w:b/>
          <w:bCs/>
          <w:color w:val="auto"/>
          <w:sz w:val="24"/>
          <w:szCs w:val="24"/>
          <w:lang w:val="uk-UA"/>
        </w:rPr>
        <w:t>1.5</w:t>
      </w:r>
      <w:r w:rsidRPr="00FF0C88">
        <w:rPr>
          <w:rFonts w:ascii="Times New Roman" w:hAnsi="Times New Roman" w:cs="Times New Roman"/>
          <w:b/>
          <w:bCs/>
          <w:color w:val="auto"/>
          <w:sz w:val="24"/>
          <w:szCs w:val="24"/>
          <w:lang w:val="uk-UA"/>
        </w:rPr>
        <w:t xml:space="preserve"> Алан Тюрінг на банкноті 50 фунтів стерлінгів</w:t>
      </w:r>
    </w:p>
    <w:p w:rsidR="00CB04F0" w:rsidRDefault="00CB04F0" w:rsidP="00383F1A">
      <w:pPr>
        <w:spacing w:line="360" w:lineRule="auto"/>
        <w:ind w:firstLine="708"/>
        <w:jc w:val="both"/>
        <w:rPr>
          <w:rFonts w:ascii="Times New Roman" w:hAnsi="Times New Roman" w:cs="Times New Roman"/>
          <w:sz w:val="28"/>
          <w:szCs w:val="28"/>
          <w:lang w:val="uk-UA"/>
        </w:rPr>
      </w:pPr>
    </w:p>
    <w:p w:rsidR="002E7644" w:rsidRDefault="002E7644" w:rsidP="00383F1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9A52A3">
        <w:rPr>
          <w:rFonts w:ascii="Times New Roman" w:hAnsi="Times New Roman" w:cs="Times New Roman"/>
          <w:sz w:val="28"/>
          <w:szCs w:val="28"/>
          <w:lang w:val="uk-UA"/>
        </w:rPr>
        <w:t>проба математизувати воєнне мистецтво належить</w:t>
      </w:r>
      <w:r>
        <w:rPr>
          <w:rFonts w:ascii="Times New Roman" w:hAnsi="Times New Roman" w:cs="Times New Roman"/>
          <w:sz w:val="28"/>
          <w:szCs w:val="28"/>
          <w:lang w:val="uk-UA"/>
        </w:rPr>
        <w:t xml:space="preserve"> і </w:t>
      </w:r>
      <w:r w:rsidRPr="009A52A3">
        <w:rPr>
          <w:rFonts w:ascii="Times New Roman" w:hAnsi="Times New Roman" w:cs="Times New Roman"/>
          <w:sz w:val="28"/>
          <w:szCs w:val="28"/>
          <w:lang w:val="uk-UA"/>
        </w:rPr>
        <w:t>англійському математику Ф. Ланчестеру</w:t>
      </w:r>
      <w:r>
        <w:rPr>
          <w:rFonts w:ascii="Times New Roman" w:hAnsi="Times New Roman" w:cs="Times New Roman"/>
          <w:sz w:val="28"/>
          <w:szCs w:val="28"/>
          <w:lang w:val="uk-UA"/>
        </w:rPr>
        <w:t xml:space="preserve"> (рис.</w:t>
      </w:r>
      <w:r w:rsidR="00CB04F0">
        <w:rPr>
          <w:rFonts w:ascii="Times New Roman" w:hAnsi="Times New Roman" w:cs="Times New Roman"/>
          <w:sz w:val="28"/>
          <w:szCs w:val="28"/>
          <w:lang w:val="uk-UA"/>
        </w:rPr>
        <w:t xml:space="preserve"> 1.</w:t>
      </w:r>
      <w:r>
        <w:rPr>
          <w:rFonts w:ascii="Times New Roman" w:hAnsi="Times New Roman" w:cs="Times New Roman"/>
          <w:sz w:val="28"/>
          <w:szCs w:val="28"/>
          <w:lang w:val="uk-UA"/>
        </w:rPr>
        <w:t>3)</w:t>
      </w:r>
      <w:r w:rsidRPr="009A52A3">
        <w:rPr>
          <w:rFonts w:ascii="Times New Roman" w:hAnsi="Times New Roman" w:cs="Times New Roman"/>
          <w:sz w:val="28"/>
          <w:szCs w:val="28"/>
          <w:lang w:val="uk-UA"/>
        </w:rPr>
        <w:t xml:space="preserve">. У своїй роботі </w:t>
      </w:r>
      <w:r>
        <w:rPr>
          <w:rFonts w:ascii="Times New Roman" w:hAnsi="Times New Roman" w:cs="Times New Roman"/>
          <w:sz w:val="28"/>
          <w:szCs w:val="28"/>
          <w:lang w:val="uk-UA"/>
        </w:rPr>
        <w:t>«В</w:t>
      </w:r>
      <w:r w:rsidRPr="009A52A3">
        <w:rPr>
          <w:rFonts w:ascii="Times New Roman" w:hAnsi="Times New Roman" w:cs="Times New Roman"/>
          <w:sz w:val="28"/>
          <w:szCs w:val="28"/>
          <w:lang w:val="uk-UA"/>
        </w:rPr>
        <w:t>ійна та повітряні сили</w:t>
      </w:r>
      <w:r>
        <w:rPr>
          <w:rFonts w:ascii="Times New Roman" w:hAnsi="Times New Roman" w:cs="Times New Roman"/>
          <w:sz w:val="28"/>
          <w:szCs w:val="28"/>
          <w:lang w:val="uk-UA"/>
        </w:rPr>
        <w:t>»</w:t>
      </w:r>
      <w:r w:rsidRPr="009A52A3">
        <w:rPr>
          <w:rFonts w:ascii="Times New Roman" w:hAnsi="Times New Roman" w:cs="Times New Roman"/>
          <w:sz w:val="28"/>
          <w:szCs w:val="28"/>
          <w:lang w:val="uk-UA"/>
        </w:rPr>
        <w:t xml:space="preserve"> (1916 р.)</w:t>
      </w:r>
      <w:r>
        <w:rPr>
          <w:rFonts w:ascii="Times New Roman" w:hAnsi="Times New Roman" w:cs="Times New Roman"/>
          <w:sz w:val="28"/>
          <w:szCs w:val="28"/>
          <w:lang w:val="uk-UA"/>
        </w:rPr>
        <w:t xml:space="preserve"> </w:t>
      </w:r>
      <w:r w:rsidRPr="009A52A3">
        <w:rPr>
          <w:rFonts w:ascii="Times New Roman" w:hAnsi="Times New Roman" w:cs="Times New Roman"/>
          <w:sz w:val="28"/>
          <w:szCs w:val="28"/>
          <w:lang w:val="uk-UA"/>
        </w:rPr>
        <w:t>він запропонував рівняння, що описують</w:t>
      </w:r>
      <w:r>
        <w:rPr>
          <w:rFonts w:ascii="Times New Roman" w:hAnsi="Times New Roman" w:cs="Times New Roman"/>
          <w:sz w:val="28"/>
          <w:szCs w:val="28"/>
          <w:lang w:val="uk-UA"/>
        </w:rPr>
        <w:t xml:space="preserve"> </w:t>
      </w:r>
      <w:r w:rsidRPr="009A52A3">
        <w:rPr>
          <w:rFonts w:ascii="Times New Roman" w:hAnsi="Times New Roman" w:cs="Times New Roman"/>
          <w:sz w:val="28"/>
          <w:szCs w:val="28"/>
          <w:lang w:val="uk-UA"/>
        </w:rPr>
        <w:t>залежність втрат військ від їх концентрації при застосуванні різних</w:t>
      </w:r>
      <w:r>
        <w:rPr>
          <w:rFonts w:ascii="Times New Roman" w:hAnsi="Times New Roman" w:cs="Times New Roman"/>
          <w:sz w:val="28"/>
          <w:szCs w:val="28"/>
          <w:lang w:val="uk-UA"/>
        </w:rPr>
        <w:t xml:space="preserve"> </w:t>
      </w:r>
      <w:r w:rsidRPr="009A52A3">
        <w:rPr>
          <w:rFonts w:ascii="Times New Roman" w:hAnsi="Times New Roman" w:cs="Times New Roman"/>
          <w:sz w:val="28"/>
          <w:szCs w:val="28"/>
          <w:lang w:val="uk-UA"/>
        </w:rPr>
        <w:t>типів зброї.</w:t>
      </w:r>
    </w:p>
    <w:p w:rsidR="002E7644" w:rsidRPr="00D839B6" w:rsidRDefault="002E7644" w:rsidP="002E7644">
      <w:pPr>
        <w:spacing w:after="0" w:line="360" w:lineRule="auto"/>
        <w:ind w:firstLine="567"/>
        <w:jc w:val="both"/>
        <w:rPr>
          <w:rFonts w:ascii="Times New Roman" w:hAnsi="Times New Roman" w:cs="Times New Roman"/>
          <w:sz w:val="28"/>
          <w:szCs w:val="28"/>
          <w:lang w:val="uk-UA"/>
        </w:rPr>
      </w:pPr>
      <w:r w:rsidRPr="00D839B6">
        <w:rPr>
          <w:rFonts w:ascii="Times New Roman" w:hAnsi="Times New Roman" w:cs="Times New Roman"/>
          <w:sz w:val="28"/>
          <w:szCs w:val="28"/>
          <w:lang w:val="uk-UA"/>
        </w:rPr>
        <w:t>З урахуванням вказаних спрощень математичною моделлю ведення бою є система диференціальних рівнянь</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4"/>
        <w:gridCol w:w="852"/>
        <w:gridCol w:w="3934"/>
      </w:tblGrid>
      <w:tr w:rsidR="002E7644" w:rsidTr="005E0E24">
        <w:tc>
          <w:tcPr>
            <w:tcW w:w="4785" w:type="dxa"/>
          </w:tcPr>
          <w:p w:rsidR="002E7644" w:rsidRPr="007A1AC4" w:rsidRDefault="00D6384A" w:rsidP="005E0E24">
            <w:pPr>
              <w:spacing w:line="360" w:lineRule="auto"/>
              <w:ind w:firstLine="567"/>
              <w:jc w:val="center"/>
              <w:rPr>
                <w:rFonts w:ascii="Times New Roman" w:hAnsi="Times New Roman" w:cs="Times New Roman"/>
                <w:sz w:val="28"/>
                <w:szCs w:val="28"/>
                <w:lang w:val="uk-UA"/>
              </w:rPr>
            </w:pPr>
            <m:oMathPara>
              <m:oMathParaPr>
                <m:jc m:val="right"/>
              </m:oMathParaPr>
              <m:oMath>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x</m:t>
                            </m:r>
                          </m:sub>
                        </m:sSub>
                        <m:r>
                          <w:rPr>
                            <w:rFonts w:ascii="Cambria Math" w:hAnsi="Cambria Math" w:cs="Times New Roman"/>
                            <w:sz w:val="28"/>
                            <w:szCs w:val="28"/>
                            <w:lang w:val="uk-UA"/>
                          </w:rPr>
                          <m:t>y;</m:t>
                        </m:r>
                      </m:e>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y</m:t>
                            </m:r>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y</m:t>
                            </m:r>
                          </m:sub>
                        </m:sSub>
                        <m:r>
                          <w:rPr>
                            <w:rFonts w:ascii="Cambria Math" w:hAnsi="Cambria Math" w:cs="Times New Roman"/>
                            <w:sz w:val="28"/>
                            <w:szCs w:val="28"/>
                            <w:lang w:val="uk-UA"/>
                          </w:rPr>
                          <m:t>x.</m:t>
                        </m:r>
                      </m:e>
                    </m:eqArr>
                  </m:e>
                </m:d>
              </m:oMath>
            </m:oMathPara>
          </w:p>
        </w:tc>
        <w:tc>
          <w:tcPr>
            <w:tcW w:w="4786" w:type="dxa"/>
            <w:gridSpan w:val="2"/>
          </w:tcPr>
          <w:p w:rsidR="002E7644" w:rsidRPr="007A1AC4" w:rsidRDefault="002E7644" w:rsidP="005E0E24">
            <w:pPr>
              <w:pStyle w:val="af"/>
              <w:keepNext/>
              <w:ind w:firstLine="567"/>
              <w:jc w:val="right"/>
              <w:rPr>
                <w:rFonts w:ascii="Times New Roman" w:hAnsi="Times New Roman" w:cs="Times New Roman"/>
                <w:i w:val="0"/>
                <w:iCs w:val="0"/>
                <w:color w:val="auto"/>
                <w:sz w:val="28"/>
                <w:szCs w:val="28"/>
                <w:lang w:val="uk-UA"/>
              </w:rPr>
            </w:pPr>
            <w:r w:rsidRPr="007A1AC4">
              <w:rPr>
                <w:rFonts w:ascii="Times New Roman" w:hAnsi="Times New Roman" w:cs="Times New Roman"/>
                <w:i w:val="0"/>
                <w:iCs w:val="0"/>
                <w:color w:val="auto"/>
                <w:sz w:val="28"/>
                <w:szCs w:val="28"/>
                <w:lang w:val="uk-UA"/>
              </w:rPr>
              <w:t>(</w:t>
            </w:r>
            <w:r w:rsidR="00D6384A" w:rsidRPr="007A1AC4">
              <w:rPr>
                <w:rFonts w:ascii="Times New Roman" w:hAnsi="Times New Roman" w:cs="Times New Roman"/>
                <w:i w:val="0"/>
                <w:iCs w:val="0"/>
                <w:color w:val="auto"/>
                <w:sz w:val="28"/>
                <w:szCs w:val="28"/>
              </w:rPr>
              <w:fldChar w:fldCharType="begin"/>
            </w:r>
            <w:r w:rsidRPr="007A1AC4">
              <w:rPr>
                <w:rFonts w:ascii="Times New Roman" w:hAnsi="Times New Roman" w:cs="Times New Roman"/>
                <w:i w:val="0"/>
                <w:iCs w:val="0"/>
                <w:color w:val="auto"/>
                <w:sz w:val="28"/>
                <w:szCs w:val="28"/>
              </w:rPr>
              <w:instrText xml:space="preserve"> SEQ Рівняння \* ARABIC </w:instrText>
            </w:r>
            <w:r w:rsidR="00D6384A" w:rsidRPr="007A1AC4">
              <w:rPr>
                <w:rFonts w:ascii="Times New Roman" w:hAnsi="Times New Roman" w:cs="Times New Roman"/>
                <w:i w:val="0"/>
                <w:iCs w:val="0"/>
                <w:color w:val="auto"/>
                <w:sz w:val="28"/>
                <w:szCs w:val="28"/>
              </w:rPr>
              <w:fldChar w:fldCharType="separate"/>
            </w:r>
            <w:r>
              <w:rPr>
                <w:rFonts w:ascii="Times New Roman" w:hAnsi="Times New Roman" w:cs="Times New Roman"/>
                <w:i w:val="0"/>
                <w:iCs w:val="0"/>
                <w:noProof/>
                <w:color w:val="auto"/>
                <w:sz w:val="28"/>
                <w:szCs w:val="28"/>
              </w:rPr>
              <w:t>1</w:t>
            </w:r>
            <w:r w:rsidR="00D6384A" w:rsidRPr="007A1AC4">
              <w:rPr>
                <w:rFonts w:ascii="Times New Roman" w:hAnsi="Times New Roman" w:cs="Times New Roman"/>
                <w:i w:val="0"/>
                <w:iCs w:val="0"/>
                <w:color w:val="auto"/>
                <w:sz w:val="28"/>
                <w:szCs w:val="28"/>
              </w:rPr>
              <w:fldChar w:fldCharType="end"/>
            </w:r>
            <w:r w:rsidRPr="007A1AC4">
              <w:rPr>
                <w:rFonts w:ascii="Times New Roman" w:hAnsi="Times New Roman" w:cs="Times New Roman"/>
                <w:i w:val="0"/>
                <w:iCs w:val="0"/>
                <w:color w:val="auto"/>
                <w:sz w:val="28"/>
                <w:szCs w:val="28"/>
                <w:lang w:val="uk-UA"/>
              </w:rPr>
              <w:t>)</w:t>
            </w:r>
          </w:p>
          <w:p w:rsidR="002E7644" w:rsidRDefault="002E7644" w:rsidP="005E0E24">
            <w:pPr>
              <w:spacing w:line="360" w:lineRule="auto"/>
              <w:ind w:firstLine="567"/>
              <w:rPr>
                <w:rFonts w:ascii="Times New Roman" w:hAnsi="Times New Roman" w:cs="Times New Roman"/>
                <w:sz w:val="28"/>
                <w:szCs w:val="28"/>
                <w:lang w:val="uk-UA"/>
              </w:rPr>
            </w:pPr>
          </w:p>
        </w:tc>
      </w:tr>
      <w:tr w:rsidR="002E7644" w:rsidTr="005E0E24">
        <w:tc>
          <w:tcPr>
            <w:tcW w:w="5637" w:type="dxa"/>
            <w:gridSpan w:val="2"/>
          </w:tcPr>
          <w:p w:rsidR="002E7644" w:rsidRDefault="002E7644" w:rsidP="005E0E24">
            <w:pPr>
              <w:spacing w:line="360" w:lineRule="auto"/>
              <w:ind w:firstLine="567"/>
              <w:jc w:val="right"/>
              <w:rPr>
                <w:rFonts w:ascii="Times New Roman" w:hAnsi="Times New Roman" w:cs="Times New Roman"/>
                <w:sz w:val="28"/>
                <w:szCs w:val="28"/>
                <w:lang w:val="uk-UA"/>
              </w:rPr>
            </w:pPr>
            <w:r w:rsidRPr="002E7644">
              <w:rPr>
                <w:rFonts w:ascii="Times New Roman" w:hAnsi="Times New Roman" w:cs="Times New Roman"/>
                <w:i/>
                <w:sz w:val="28"/>
                <w:szCs w:val="28"/>
                <w:lang w:val="uk-UA"/>
              </w:rPr>
              <w:t>з початковими умовами</w:t>
            </w: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x</m:t>
              </m:r>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Pr>
                <w:rFonts w:ascii="Times New Roman" w:hAnsi="Times New Roman" w:cs="Times New Roman"/>
                <w:sz w:val="28"/>
                <w:szCs w:val="28"/>
                <w:lang w:val="uk-UA"/>
              </w:rPr>
              <w:t xml:space="preserve">, </w:t>
            </w:r>
            <w:r>
              <w:rPr>
                <w:rFonts w:ascii="Times New Roman" w:hAnsi="Times New Roman" w:cs="Times New Roman"/>
                <w:sz w:val="28"/>
                <w:szCs w:val="28"/>
                <w:lang w:val="en-US"/>
              </w:rPr>
              <w:t>y</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oMath>
          </w:p>
        </w:tc>
        <w:tc>
          <w:tcPr>
            <w:tcW w:w="3934" w:type="dxa"/>
          </w:tcPr>
          <w:p w:rsidR="002E7644" w:rsidRPr="00F612F0" w:rsidRDefault="002E7644" w:rsidP="005E0E24">
            <w:pPr>
              <w:pStyle w:val="af"/>
              <w:keepNext/>
              <w:ind w:firstLine="567"/>
              <w:jc w:val="right"/>
              <w:rPr>
                <w:lang w:val="en-US"/>
              </w:rPr>
            </w:pPr>
            <w:r w:rsidRPr="00F612F0">
              <w:rPr>
                <w:rFonts w:ascii="Times New Roman" w:hAnsi="Times New Roman" w:cs="Times New Roman"/>
                <w:i w:val="0"/>
                <w:iCs w:val="0"/>
                <w:color w:val="auto"/>
                <w:sz w:val="28"/>
                <w:szCs w:val="28"/>
                <w:lang w:val="en-US"/>
              </w:rPr>
              <w:t>(</w:t>
            </w:r>
            <w:r w:rsidR="00D6384A" w:rsidRPr="00F612F0">
              <w:rPr>
                <w:rFonts w:ascii="Times New Roman" w:hAnsi="Times New Roman" w:cs="Times New Roman"/>
                <w:i w:val="0"/>
                <w:iCs w:val="0"/>
                <w:color w:val="auto"/>
                <w:sz w:val="28"/>
                <w:szCs w:val="28"/>
              </w:rPr>
              <w:fldChar w:fldCharType="begin"/>
            </w:r>
            <w:r w:rsidRPr="00F612F0">
              <w:rPr>
                <w:rFonts w:ascii="Times New Roman" w:hAnsi="Times New Roman" w:cs="Times New Roman"/>
                <w:i w:val="0"/>
                <w:iCs w:val="0"/>
                <w:color w:val="auto"/>
                <w:sz w:val="28"/>
                <w:szCs w:val="28"/>
              </w:rPr>
              <w:instrText xml:space="preserve"> SEQ Рівняння \* ARABIC </w:instrText>
            </w:r>
            <w:r w:rsidR="00D6384A" w:rsidRPr="00F612F0">
              <w:rPr>
                <w:rFonts w:ascii="Times New Roman" w:hAnsi="Times New Roman" w:cs="Times New Roman"/>
                <w:i w:val="0"/>
                <w:iCs w:val="0"/>
                <w:color w:val="auto"/>
                <w:sz w:val="28"/>
                <w:szCs w:val="28"/>
              </w:rPr>
              <w:fldChar w:fldCharType="separate"/>
            </w:r>
            <w:r>
              <w:rPr>
                <w:rFonts w:ascii="Times New Roman" w:hAnsi="Times New Roman" w:cs="Times New Roman"/>
                <w:i w:val="0"/>
                <w:iCs w:val="0"/>
                <w:noProof/>
                <w:color w:val="auto"/>
                <w:sz w:val="28"/>
                <w:szCs w:val="28"/>
              </w:rPr>
              <w:t>2</w:t>
            </w:r>
            <w:r w:rsidR="00D6384A" w:rsidRPr="00F612F0">
              <w:rPr>
                <w:rFonts w:ascii="Times New Roman" w:hAnsi="Times New Roman" w:cs="Times New Roman"/>
                <w:i w:val="0"/>
                <w:iCs w:val="0"/>
                <w:color w:val="auto"/>
                <w:sz w:val="28"/>
                <w:szCs w:val="28"/>
              </w:rPr>
              <w:fldChar w:fldCharType="end"/>
            </w:r>
            <w:r>
              <w:rPr>
                <w:rFonts w:ascii="Times New Roman" w:hAnsi="Times New Roman" w:cs="Times New Roman"/>
                <w:i w:val="0"/>
                <w:iCs w:val="0"/>
                <w:color w:val="auto"/>
                <w:sz w:val="28"/>
                <w:szCs w:val="28"/>
                <w:lang w:val="en-US"/>
              </w:rPr>
              <w:t>)</w:t>
            </w:r>
          </w:p>
        </w:tc>
      </w:tr>
    </w:tbl>
    <w:p w:rsidR="002E7644" w:rsidRPr="002E7644" w:rsidRDefault="002E7644" w:rsidP="002E7644">
      <w:pPr>
        <w:spacing w:after="0" w:line="360" w:lineRule="auto"/>
        <w:ind w:firstLine="567"/>
        <w:jc w:val="both"/>
        <w:rPr>
          <w:rFonts w:ascii="Times New Roman" w:hAnsi="Times New Roman" w:cs="Times New Roman"/>
          <w:i/>
          <w:sz w:val="28"/>
          <w:szCs w:val="28"/>
          <w:lang w:val="uk-UA"/>
        </w:rPr>
      </w:pPr>
      <w:r w:rsidRPr="002E7644">
        <w:rPr>
          <w:rFonts w:ascii="Times New Roman" w:hAnsi="Times New Roman" w:cs="Times New Roman"/>
          <w:i/>
          <w:sz w:val="28"/>
          <w:szCs w:val="28"/>
          <w:lang w:val="uk-UA"/>
        </w:rPr>
        <w:t xml:space="preserve">де </w:t>
      </w:r>
      <m:oMath>
        <m:r>
          <w:rPr>
            <w:rFonts w:ascii="Cambria Math" w:hAnsi="Cambria Math" w:cs="Times New Roman"/>
            <w:sz w:val="28"/>
            <w:szCs w:val="28"/>
            <w:lang w:val="uk-UA"/>
          </w:rPr>
          <m:t>x</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oMath>
      <w:r w:rsidRPr="002E7644">
        <w:rPr>
          <w:rFonts w:ascii="Times New Roman" w:hAnsi="Times New Roman" w:cs="Times New Roman"/>
          <w:i/>
          <w:sz w:val="28"/>
          <w:szCs w:val="28"/>
          <w:lang w:val="uk-UA"/>
        </w:rPr>
        <w:t xml:space="preserve">- чисельність армії однієї із ворогуючих сторін (назвемо їх "синіми") вмомент часу </w:t>
      </w:r>
      <m:oMath>
        <m:r>
          <w:rPr>
            <w:rFonts w:ascii="Cambria Math" w:hAnsi="Cambria Math" w:cs="Times New Roman"/>
            <w:sz w:val="28"/>
            <w:szCs w:val="28"/>
            <w:lang w:val="uk-UA"/>
          </w:rPr>
          <m:t>t</m:t>
        </m:r>
      </m:oMath>
      <w:r w:rsidRPr="002E7644">
        <w:rPr>
          <w:rFonts w:ascii="Times New Roman" w:hAnsi="Times New Roman" w:cs="Times New Roman"/>
          <w:i/>
          <w:sz w:val="28"/>
          <w:szCs w:val="28"/>
          <w:lang w:val="uk-UA"/>
        </w:rPr>
        <w:t xml:space="preserve">,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oMath>
      <w:r w:rsidRPr="002E7644">
        <w:rPr>
          <w:rFonts w:ascii="Times New Roman" w:hAnsi="Times New Roman" w:cs="Times New Roman"/>
          <w:i/>
          <w:sz w:val="28"/>
          <w:szCs w:val="28"/>
          <w:lang w:val="uk-UA"/>
        </w:rPr>
        <w:t xml:space="preserve"> - чисельність армії другої сторони ("червоних"),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2E7644">
        <w:rPr>
          <w:rFonts w:ascii="Times New Roman" w:hAnsi="Times New Roman" w:cs="Times New Roman"/>
          <w:i/>
          <w:sz w:val="28"/>
          <w:szCs w:val="28"/>
          <w:lang w:val="uk-UA"/>
        </w:rPr>
        <w:t>,</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oMath>
      <w:r w:rsidRPr="002E7644">
        <w:rPr>
          <w:rFonts w:ascii="Times New Roman" w:hAnsi="Times New Roman" w:cs="Times New Roman"/>
          <w:i/>
          <w:sz w:val="28"/>
          <w:szCs w:val="28"/>
          <w:lang w:val="uk-UA"/>
        </w:rPr>
        <w:t xml:space="preserve">, - початкова чисельність армії синіх та червоних відповідно. Середняефективність стрільби "синіх" і "червоних" задається константами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x</m:t>
            </m:r>
          </m:sub>
        </m:sSub>
      </m:oMath>
      <w:r w:rsidRPr="002E7644">
        <w:rPr>
          <w:rFonts w:ascii="Times New Roman" w:hAnsi="Times New Roman" w:cs="Times New Roman"/>
          <w:i/>
          <w:sz w:val="28"/>
          <w:szCs w:val="28"/>
          <w:lang w:val="uk-UA"/>
        </w:rPr>
        <w:t xml:space="preserve">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y</m:t>
            </m:r>
          </m:sub>
        </m:sSub>
      </m:oMath>
      <w:r w:rsidRPr="002E7644">
        <w:rPr>
          <w:rFonts w:ascii="Times New Roman" w:hAnsi="Times New Roman" w:cs="Times New Roman"/>
          <w:i/>
          <w:sz w:val="28"/>
          <w:szCs w:val="28"/>
          <w:lang w:val="uk-UA"/>
        </w:rPr>
        <w:t xml:space="preserve">. Наприклад, якщо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y</m:t>
            </m:r>
          </m:sub>
        </m:sSub>
      </m:oMath>
      <w:r w:rsidRPr="002E7644">
        <w:rPr>
          <w:rFonts w:ascii="Times New Roman" w:hAnsi="Times New Roman" w:cs="Times New Roman"/>
          <w:i/>
          <w:sz w:val="28"/>
          <w:szCs w:val="28"/>
          <w:lang w:val="uk-UA"/>
        </w:rPr>
        <w:t xml:space="preserve"> = 0,7, то в середньому з кожних 10 пострілів "червоних" 7 вражають солдатів противника. Отже, параметри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x</m:t>
            </m:r>
          </m:sub>
        </m:sSub>
      </m:oMath>
      <w:r w:rsidRPr="002E7644">
        <w:rPr>
          <w:rFonts w:ascii="Times New Roman" w:hAnsi="Times New Roman" w:cs="Times New Roman"/>
          <w:i/>
          <w:sz w:val="28"/>
          <w:szCs w:val="28"/>
          <w:lang w:val="uk-UA"/>
        </w:rPr>
        <w:t xml:space="preserve">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y</m:t>
            </m:r>
          </m:sub>
        </m:sSub>
      </m:oMath>
      <w:r w:rsidRPr="002E7644">
        <w:rPr>
          <w:rFonts w:ascii="Times New Roman" w:hAnsi="Times New Roman" w:cs="Times New Roman"/>
          <w:i/>
          <w:sz w:val="28"/>
          <w:szCs w:val="28"/>
          <w:lang w:val="uk-UA"/>
        </w:rPr>
        <w:t xml:space="preserve"> характеризують технічні характеристики зброїі навики солдатів, які її використовують, а також тактичнуграмотність і досвід командирів.</w:t>
      </w:r>
    </w:p>
    <w:p w:rsidR="002E7644" w:rsidRPr="00760A48" w:rsidRDefault="002E7644" w:rsidP="002E76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Закон Ланчестера записується так</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5"/>
      </w:tblGrid>
      <w:tr w:rsidR="002E7644" w:rsidTr="005E0E24">
        <w:tc>
          <w:tcPr>
            <w:tcW w:w="4785" w:type="dxa"/>
          </w:tcPr>
          <w:p w:rsidR="002E7644" w:rsidRPr="00760A48" w:rsidRDefault="00D6384A" w:rsidP="005E0E24">
            <w:pPr>
              <w:spacing w:line="360" w:lineRule="auto"/>
              <w:ind w:firstLine="567"/>
              <w:jc w:val="both"/>
              <w:rPr>
                <w:rFonts w:ascii="Times New Roman" w:hAnsi="Times New Roman" w:cs="Times New Roman"/>
                <w:sz w:val="28"/>
                <w:szCs w:val="28"/>
                <w:lang w:val="uk-UA"/>
              </w:rPr>
            </w:pPr>
            <m:oMathPara>
              <m:oMathParaPr>
                <m:jc m:val="righ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y</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x</m:t>
                            </m:r>
                          </m:sub>
                        </m:sSub>
                      </m:den>
                    </m:f>
                  </m:e>
                </m:rad>
              </m:oMath>
            </m:oMathPara>
          </w:p>
        </w:tc>
        <w:tc>
          <w:tcPr>
            <w:tcW w:w="4786" w:type="dxa"/>
          </w:tcPr>
          <w:p w:rsidR="002E7644" w:rsidRDefault="002E7644" w:rsidP="005E0E24">
            <w:pPr>
              <w:pStyle w:val="af"/>
              <w:keepNext/>
              <w:ind w:firstLine="567"/>
              <w:jc w:val="right"/>
              <w:rPr>
                <w:rFonts w:ascii="Times New Roman" w:hAnsi="Times New Roman" w:cs="Times New Roman"/>
                <w:i w:val="0"/>
                <w:iCs w:val="0"/>
                <w:color w:val="auto"/>
                <w:sz w:val="28"/>
                <w:szCs w:val="28"/>
                <w:lang w:val="uk-UA"/>
              </w:rPr>
            </w:pPr>
          </w:p>
          <w:p w:rsidR="002E7644" w:rsidRPr="005077F9" w:rsidRDefault="002E7644" w:rsidP="005E0E24">
            <w:pPr>
              <w:pStyle w:val="af"/>
              <w:keepNext/>
              <w:ind w:firstLine="567"/>
              <w:jc w:val="right"/>
              <w:rPr>
                <w:rFonts w:ascii="Times New Roman" w:hAnsi="Times New Roman" w:cs="Times New Roman"/>
                <w:i w:val="0"/>
                <w:iCs w:val="0"/>
                <w:color w:val="auto"/>
                <w:sz w:val="28"/>
                <w:szCs w:val="28"/>
                <w:lang w:val="uk-UA"/>
              </w:rPr>
            </w:pPr>
            <w:r w:rsidRPr="005077F9">
              <w:rPr>
                <w:rFonts w:ascii="Times New Roman" w:hAnsi="Times New Roman" w:cs="Times New Roman"/>
                <w:i w:val="0"/>
                <w:iCs w:val="0"/>
                <w:color w:val="auto"/>
                <w:sz w:val="28"/>
                <w:szCs w:val="28"/>
                <w:lang w:val="uk-UA"/>
              </w:rPr>
              <w:t>(</w:t>
            </w:r>
            <w:r w:rsidR="00D6384A" w:rsidRPr="005077F9">
              <w:rPr>
                <w:rFonts w:ascii="Times New Roman" w:hAnsi="Times New Roman" w:cs="Times New Roman"/>
                <w:i w:val="0"/>
                <w:iCs w:val="0"/>
                <w:color w:val="auto"/>
                <w:sz w:val="28"/>
                <w:szCs w:val="28"/>
              </w:rPr>
              <w:fldChar w:fldCharType="begin"/>
            </w:r>
            <w:r w:rsidRPr="005077F9">
              <w:rPr>
                <w:rFonts w:ascii="Times New Roman" w:hAnsi="Times New Roman" w:cs="Times New Roman"/>
                <w:i w:val="0"/>
                <w:iCs w:val="0"/>
                <w:color w:val="auto"/>
                <w:sz w:val="28"/>
                <w:szCs w:val="28"/>
              </w:rPr>
              <w:instrText xml:space="preserve"> SEQ Рівняння \* ARABIC </w:instrText>
            </w:r>
            <w:r w:rsidR="00D6384A" w:rsidRPr="005077F9">
              <w:rPr>
                <w:rFonts w:ascii="Times New Roman" w:hAnsi="Times New Roman" w:cs="Times New Roman"/>
                <w:i w:val="0"/>
                <w:iCs w:val="0"/>
                <w:color w:val="auto"/>
                <w:sz w:val="28"/>
                <w:szCs w:val="28"/>
              </w:rPr>
              <w:fldChar w:fldCharType="separate"/>
            </w:r>
            <w:r w:rsidRPr="005077F9">
              <w:rPr>
                <w:rFonts w:ascii="Times New Roman" w:hAnsi="Times New Roman" w:cs="Times New Roman"/>
                <w:i w:val="0"/>
                <w:iCs w:val="0"/>
                <w:noProof/>
                <w:color w:val="auto"/>
                <w:sz w:val="28"/>
                <w:szCs w:val="28"/>
              </w:rPr>
              <w:t>3</w:t>
            </w:r>
            <w:r w:rsidR="00D6384A" w:rsidRPr="005077F9">
              <w:rPr>
                <w:rFonts w:ascii="Times New Roman" w:hAnsi="Times New Roman" w:cs="Times New Roman"/>
                <w:i w:val="0"/>
                <w:iCs w:val="0"/>
                <w:color w:val="auto"/>
                <w:sz w:val="28"/>
                <w:szCs w:val="28"/>
              </w:rPr>
              <w:fldChar w:fldCharType="end"/>
            </w:r>
            <w:r w:rsidRPr="005077F9">
              <w:rPr>
                <w:rFonts w:ascii="Times New Roman" w:hAnsi="Times New Roman" w:cs="Times New Roman"/>
                <w:i w:val="0"/>
                <w:iCs w:val="0"/>
                <w:color w:val="auto"/>
                <w:sz w:val="28"/>
                <w:szCs w:val="28"/>
                <w:lang w:val="uk-UA"/>
              </w:rPr>
              <w:t>)</w:t>
            </w:r>
          </w:p>
          <w:p w:rsidR="002E7644" w:rsidRDefault="002E7644" w:rsidP="005E0E24">
            <w:pPr>
              <w:spacing w:line="360" w:lineRule="auto"/>
              <w:ind w:firstLine="567"/>
              <w:jc w:val="both"/>
              <w:rPr>
                <w:rFonts w:ascii="Times New Roman" w:hAnsi="Times New Roman" w:cs="Times New Roman"/>
                <w:sz w:val="28"/>
                <w:szCs w:val="28"/>
                <w:lang w:val="uk-UA"/>
              </w:rPr>
            </w:pPr>
          </w:p>
        </w:tc>
      </w:tr>
    </w:tbl>
    <w:p w:rsidR="002E7644" w:rsidRPr="002E7644" w:rsidRDefault="002E7644" w:rsidP="002E764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F66BDD">
        <w:rPr>
          <w:rFonts w:ascii="Times New Roman" w:hAnsi="Times New Roman" w:cs="Times New Roman"/>
          <w:sz w:val="28"/>
          <w:szCs w:val="28"/>
        </w:rPr>
        <w:t>атематика є невід’ємним</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чинником у веденні</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військових справ, без неї не можливо</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досягти</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точності</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розрахунків в діях. Тому без математики будь</w:t>
      </w:r>
      <w:r>
        <w:rPr>
          <w:rFonts w:ascii="Times New Roman" w:hAnsi="Times New Roman" w:cs="Times New Roman"/>
          <w:sz w:val="28"/>
          <w:szCs w:val="28"/>
          <w:lang w:val="uk-UA"/>
        </w:rPr>
        <w:t xml:space="preserve"> – </w:t>
      </w:r>
      <w:r w:rsidRPr="00F66BDD">
        <w:rPr>
          <w:rFonts w:ascii="Times New Roman" w:hAnsi="Times New Roman" w:cs="Times New Roman"/>
          <w:sz w:val="28"/>
          <w:szCs w:val="28"/>
        </w:rPr>
        <w:t>які</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військові</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дії не будуть</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давати</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хорошого результату в подальшому</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розвитку</w:t>
      </w:r>
      <w:r>
        <w:rPr>
          <w:rFonts w:ascii="Times New Roman" w:hAnsi="Times New Roman" w:cs="Times New Roman"/>
          <w:sz w:val="28"/>
          <w:szCs w:val="28"/>
          <w:lang w:val="uk-UA"/>
        </w:rPr>
        <w:t xml:space="preserve"> </w:t>
      </w:r>
      <w:r w:rsidRPr="00F66BDD">
        <w:rPr>
          <w:rFonts w:ascii="Times New Roman" w:hAnsi="Times New Roman" w:cs="Times New Roman"/>
          <w:sz w:val="28"/>
          <w:szCs w:val="28"/>
        </w:rPr>
        <w:t>подій.</w:t>
      </w:r>
    </w:p>
    <w:p w:rsidR="00534F73" w:rsidRDefault="00534F73" w:rsidP="00534F7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електронна математична газета є ефективною і дієвою формою позакласної роботи. Вона формує інтерес до предмету математики, навички самостійного читання, розширює математичний світогляд.</w:t>
      </w:r>
    </w:p>
    <w:p w:rsidR="00301FC9" w:rsidRPr="00301FC9" w:rsidRDefault="003A65D6" w:rsidP="002E764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варіант електронної газети має деякі недоліки. </w:t>
      </w:r>
      <w:r w:rsidRPr="003A65D6">
        <w:rPr>
          <w:rFonts w:ascii="Times New Roman" w:hAnsi="Times New Roman" w:cs="Times New Roman"/>
          <w:sz w:val="28"/>
          <w:szCs w:val="28"/>
        </w:rPr>
        <w:t>Зокрема, в електронному варіанті деякі рубрики газети є незручними у користуванні. Наприклад, газета може містити математичний кросворд. У такому випадку перевага друкованого варіанту очевидна.</w:t>
      </w:r>
    </w:p>
    <w:p w:rsidR="00B80DAB" w:rsidRPr="00816F17" w:rsidRDefault="00B80DAB" w:rsidP="00B80DAB">
      <w:pPr>
        <w:pStyle w:val="a3"/>
        <w:numPr>
          <w:ilvl w:val="0"/>
          <w:numId w:val="15"/>
        </w:numPr>
        <w:spacing w:line="360" w:lineRule="auto"/>
        <w:jc w:val="both"/>
        <w:rPr>
          <w:rFonts w:ascii="Times New Roman" w:hAnsi="Times New Roman" w:cs="Times New Roman"/>
          <w:b/>
          <w:sz w:val="28"/>
          <w:szCs w:val="28"/>
        </w:rPr>
      </w:pPr>
      <w:r w:rsidRPr="00816F17">
        <w:rPr>
          <w:rFonts w:ascii="Times New Roman" w:hAnsi="Times New Roman" w:cs="Times New Roman"/>
          <w:b/>
          <w:sz w:val="28"/>
          <w:szCs w:val="28"/>
          <w:lang w:val="uk-UA"/>
        </w:rPr>
        <w:t>Організація математичного гуртка засобами ІКТ.</w:t>
      </w:r>
    </w:p>
    <w:p w:rsidR="00995BA5" w:rsidRPr="00353163" w:rsidRDefault="00A9741C" w:rsidP="00CD7FDA">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95BA5" w:rsidRPr="00353163">
        <w:rPr>
          <w:rFonts w:ascii="Times New Roman" w:hAnsi="Times New Roman" w:cs="Times New Roman"/>
          <w:sz w:val="28"/>
          <w:szCs w:val="28"/>
          <w:lang w:val="uk-UA"/>
        </w:rPr>
        <w:t xml:space="preserve">Найпоширенішою формою проведення позакласних занять є математичні гуртки. </w:t>
      </w:r>
      <w:r w:rsidR="00353163">
        <w:rPr>
          <w:rFonts w:ascii="Times New Roman" w:hAnsi="Times New Roman" w:cs="Times New Roman"/>
          <w:sz w:val="28"/>
          <w:szCs w:val="28"/>
          <w:shd w:val="clear" w:color="auto" w:fill="FFFFFF"/>
          <w:lang w:val="uk-UA"/>
        </w:rPr>
        <w:t>Він є засобом</w:t>
      </w:r>
      <w:r w:rsidR="00353163" w:rsidRPr="00353163">
        <w:rPr>
          <w:rFonts w:ascii="Times New Roman" w:hAnsi="Times New Roman" w:cs="Times New Roman"/>
          <w:sz w:val="28"/>
          <w:szCs w:val="28"/>
          <w:shd w:val="clear" w:color="auto" w:fill="FFFFFF"/>
          <w:lang w:val="uk-UA"/>
        </w:rPr>
        <w:t xml:space="preserve"> задоволення </w:t>
      </w:r>
      <w:r w:rsidR="00353163">
        <w:rPr>
          <w:rFonts w:ascii="Times New Roman" w:hAnsi="Times New Roman" w:cs="Times New Roman"/>
          <w:sz w:val="28"/>
          <w:szCs w:val="28"/>
          <w:shd w:val="clear" w:color="auto" w:fill="FFFFFF"/>
          <w:lang w:val="uk-UA"/>
        </w:rPr>
        <w:t>учнів</w:t>
      </w:r>
      <w:r w:rsidR="00353163" w:rsidRPr="00353163">
        <w:rPr>
          <w:rFonts w:ascii="Times New Roman" w:hAnsi="Times New Roman" w:cs="Times New Roman"/>
          <w:sz w:val="28"/>
          <w:szCs w:val="28"/>
          <w:shd w:val="clear" w:color="auto" w:fill="FFFFFF"/>
          <w:lang w:val="uk-UA"/>
        </w:rPr>
        <w:t>ської допитливості, можливі</w:t>
      </w:r>
      <w:r w:rsidR="00353163">
        <w:rPr>
          <w:rFonts w:ascii="Times New Roman" w:hAnsi="Times New Roman" w:cs="Times New Roman"/>
          <w:sz w:val="28"/>
          <w:szCs w:val="28"/>
          <w:shd w:val="clear" w:color="auto" w:fill="FFFFFF"/>
          <w:lang w:val="uk-UA"/>
        </w:rPr>
        <w:t>сть розширити кругозір учнів</w:t>
      </w:r>
      <w:r w:rsidR="00353163" w:rsidRPr="00353163">
        <w:rPr>
          <w:rFonts w:ascii="Times New Roman" w:hAnsi="Times New Roman" w:cs="Times New Roman"/>
          <w:sz w:val="28"/>
          <w:szCs w:val="28"/>
          <w:shd w:val="clear" w:color="auto" w:fill="FFFFFF"/>
          <w:lang w:val="uk-UA"/>
        </w:rPr>
        <w:t xml:space="preserve"> у різних галузях математики. Гурткова робота з математ</w:t>
      </w:r>
      <w:r w:rsidR="00353163">
        <w:rPr>
          <w:rFonts w:ascii="Times New Roman" w:hAnsi="Times New Roman" w:cs="Times New Roman"/>
          <w:sz w:val="28"/>
          <w:szCs w:val="28"/>
          <w:shd w:val="clear" w:color="auto" w:fill="FFFFFF"/>
          <w:lang w:val="uk-UA"/>
        </w:rPr>
        <w:t>ики сприяє розвиткові в учнів</w:t>
      </w:r>
      <w:r w:rsidR="00353163" w:rsidRPr="00353163">
        <w:rPr>
          <w:rFonts w:ascii="Times New Roman" w:hAnsi="Times New Roman" w:cs="Times New Roman"/>
          <w:sz w:val="28"/>
          <w:szCs w:val="28"/>
          <w:shd w:val="clear" w:color="auto" w:fill="FFFFFF"/>
          <w:lang w:val="uk-UA"/>
        </w:rPr>
        <w:t xml:space="preserve"> математичного та логічного мислення, зосереджувати увагу, робити чіткі і доступні висновки та узагальнення, обґрунтовувати свої думки. </w:t>
      </w:r>
      <w:r w:rsidR="00995BA5" w:rsidRPr="00353163">
        <w:rPr>
          <w:rFonts w:ascii="Times New Roman" w:hAnsi="Times New Roman" w:cs="Times New Roman"/>
          <w:sz w:val="28"/>
          <w:szCs w:val="28"/>
          <w:lang w:val="uk-UA"/>
        </w:rPr>
        <w:t xml:space="preserve">До напрямків роботи математичних гуртків можна віднести наступне: </w:t>
      </w:r>
    </w:p>
    <w:p w:rsidR="00995BA5" w:rsidRPr="00995BA5" w:rsidRDefault="00995BA5" w:rsidP="00CD7FDA">
      <w:pPr>
        <w:spacing w:line="360" w:lineRule="auto"/>
        <w:ind w:firstLine="360"/>
        <w:jc w:val="both"/>
        <w:rPr>
          <w:rFonts w:ascii="Times New Roman" w:hAnsi="Times New Roman" w:cs="Times New Roman"/>
          <w:sz w:val="28"/>
          <w:szCs w:val="28"/>
        </w:rPr>
      </w:pPr>
      <w:r w:rsidRPr="00995BA5">
        <w:rPr>
          <w:rFonts w:ascii="Times New Roman" w:hAnsi="Times New Roman" w:cs="Times New Roman"/>
          <w:sz w:val="28"/>
          <w:szCs w:val="28"/>
        </w:rPr>
        <w:t>1. Первинне формування цікавості до математики та розвиток математичного мислення.</w:t>
      </w:r>
    </w:p>
    <w:p w:rsidR="00995BA5" w:rsidRDefault="00995BA5" w:rsidP="00CD7FDA">
      <w:pPr>
        <w:spacing w:line="360" w:lineRule="auto"/>
        <w:ind w:firstLine="360"/>
        <w:jc w:val="both"/>
        <w:rPr>
          <w:rFonts w:ascii="Times New Roman" w:hAnsi="Times New Roman" w:cs="Times New Roman"/>
          <w:sz w:val="28"/>
          <w:szCs w:val="28"/>
          <w:lang w:val="uk-UA"/>
        </w:rPr>
      </w:pPr>
      <w:r w:rsidRPr="00995BA5">
        <w:rPr>
          <w:rFonts w:ascii="Times New Roman" w:hAnsi="Times New Roman" w:cs="Times New Roman"/>
          <w:sz w:val="28"/>
          <w:szCs w:val="28"/>
        </w:rPr>
        <w:t>2. Поглиблення і розширення знань і</w:t>
      </w:r>
      <w:r>
        <w:rPr>
          <w:rFonts w:ascii="Times New Roman" w:hAnsi="Times New Roman" w:cs="Times New Roman"/>
          <w:sz w:val="28"/>
          <w:szCs w:val="28"/>
        </w:rPr>
        <w:t xml:space="preserve">з </w:t>
      </w:r>
      <w:r w:rsidR="00FF38E1">
        <w:rPr>
          <w:rFonts w:ascii="Times New Roman" w:hAnsi="Times New Roman" w:cs="Times New Roman"/>
          <w:sz w:val="28"/>
          <w:szCs w:val="28"/>
        </w:rPr>
        <w:t>математики, розвиток мислення [</w:t>
      </w:r>
      <w:r w:rsidR="00FF38E1">
        <w:rPr>
          <w:rFonts w:ascii="Times New Roman" w:hAnsi="Times New Roman" w:cs="Times New Roman"/>
          <w:sz w:val="28"/>
          <w:szCs w:val="28"/>
          <w:lang w:val="uk-UA"/>
        </w:rPr>
        <w:t>1</w:t>
      </w:r>
      <w:r>
        <w:rPr>
          <w:rFonts w:ascii="Times New Roman" w:hAnsi="Times New Roman" w:cs="Times New Roman"/>
          <w:sz w:val="28"/>
          <w:szCs w:val="28"/>
        </w:rPr>
        <w:t>3</w:t>
      </w:r>
      <w:r w:rsidRPr="00995BA5">
        <w:rPr>
          <w:rFonts w:ascii="Times New Roman" w:hAnsi="Times New Roman" w:cs="Times New Roman"/>
          <w:sz w:val="28"/>
          <w:szCs w:val="28"/>
        </w:rPr>
        <w:t xml:space="preserve">].  </w:t>
      </w:r>
    </w:p>
    <w:p w:rsidR="00D375FD" w:rsidRPr="00D375FD" w:rsidRDefault="00D375FD" w:rsidP="00D375FD">
      <w:pPr>
        <w:spacing w:line="360" w:lineRule="auto"/>
        <w:ind w:left="-567" w:right="283"/>
        <w:rPr>
          <w:rFonts w:ascii="Times New Roman" w:hAnsi="Times New Roman" w:cs="Times New Roman"/>
          <w:sz w:val="28"/>
          <w:szCs w:val="28"/>
          <w:lang w:val="uk-UA"/>
        </w:rPr>
      </w:pPr>
      <w:r>
        <w:rPr>
          <w:rFonts w:ascii="Times New Roman" w:hAnsi="Times New Roman" w:cs="Times New Roman"/>
          <w:sz w:val="28"/>
          <w:szCs w:val="28"/>
          <w:lang w:val="uk-UA"/>
        </w:rPr>
        <w:t>Мета і завдання математичного гуртка:</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Ознайомити учнів  з роллю математики в сучасному світі, її можливостями.</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Вчити будувати математичні моделі реальних процесів і явищ , досліджувати та аналізувати їх.</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Прищепити глибокий інтерес до предмета математики, розвивати зацікавленість до даної науки .</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Навчити учнів працювати з науковою літературою, з Інтернет – ресурсами, знаходити  потрібну  інформацію, організовувати власний дослідницький пошук, здобувати знання самостійно.</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Навчити учнів аналізувати, зіставляти, узагальнювати, систематизувати набуті знання,  робити висновки.</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Доповнити і поглиблювати програмовий матеріал. Забезпечити поглиблене вивчення розділів математики, які потрібні в прикладній сфері математичної науки  і при випробуваннях на ЗНО.</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Створити умови для інтелектуального , морального і фізичного розвитку  та саморозвитку особистості.</w:t>
      </w:r>
    </w:p>
    <w:p w:rsidR="00D375FD" w:rsidRPr="00D375FD" w:rsidRDefault="00D375FD" w:rsidP="00D375FD">
      <w:pPr>
        <w:pStyle w:val="a3"/>
        <w:numPr>
          <w:ilvl w:val="0"/>
          <w:numId w:val="18"/>
        </w:numPr>
        <w:spacing w:after="200" w:line="360" w:lineRule="auto"/>
        <w:ind w:right="283"/>
        <w:rPr>
          <w:rFonts w:ascii="Times New Roman" w:hAnsi="Times New Roman" w:cs="Times New Roman"/>
          <w:b/>
          <w:sz w:val="28"/>
          <w:szCs w:val="28"/>
        </w:rPr>
      </w:pPr>
      <w:r w:rsidRPr="00D375FD">
        <w:rPr>
          <w:rFonts w:ascii="Times New Roman" w:hAnsi="Times New Roman" w:cs="Times New Roman"/>
          <w:sz w:val="28"/>
          <w:szCs w:val="28"/>
        </w:rPr>
        <w:t>Сприяти досягненню учнями високого рівня математичної підготовки, який характеризується, в першу чергу, вмінням розв'язувати нестандартні задачі і  розвиває  стійкий пізнавальний інтерес.</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FF38E1">
        <w:rPr>
          <w:rFonts w:ascii="Times New Roman" w:hAnsi="Times New Roman" w:cs="Times New Roman"/>
          <w:sz w:val="28"/>
          <w:szCs w:val="28"/>
          <w:lang w:val="uk-UA"/>
        </w:rPr>
        <w:t>4</w:t>
      </w:r>
      <w:r w:rsidRPr="00995BA5">
        <w:rPr>
          <w:rFonts w:ascii="Times New Roman" w:hAnsi="Times New Roman" w:cs="Times New Roman"/>
          <w:sz w:val="28"/>
          <w:szCs w:val="28"/>
        </w:rPr>
        <w:t xml:space="preserve">].  </w:t>
      </w:r>
    </w:p>
    <w:p w:rsidR="00995BA5" w:rsidRPr="00995BA5" w:rsidRDefault="00995BA5" w:rsidP="00CD7FDA">
      <w:pPr>
        <w:spacing w:line="360" w:lineRule="auto"/>
        <w:ind w:firstLine="360"/>
        <w:jc w:val="both"/>
        <w:rPr>
          <w:rFonts w:ascii="Times New Roman" w:hAnsi="Times New Roman" w:cs="Times New Roman"/>
          <w:sz w:val="28"/>
          <w:szCs w:val="28"/>
        </w:rPr>
      </w:pPr>
      <w:r w:rsidRPr="00995BA5">
        <w:rPr>
          <w:rFonts w:ascii="Times New Roman" w:hAnsi="Times New Roman" w:cs="Times New Roman"/>
          <w:sz w:val="28"/>
          <w:szCs w:val="28"/>
        </w:rPr>
        <w:t xml:space="preserve">Особливу увагу при проведенні математичних гуртків слід приділяти тим формам гурткових занять, які дають можливість більшості учнів проявити ініціативність і розраховані на активну творчу роботу всіх його членів. Якщо гурток об‘єднує відносно стабільний склад учнів і працює за складеним заздалегідь планом, то ефективність роботи гуртка значно підвищується. Заняття мають бути жвавими, з елементами гри, змагань і захоплювати учнів. </w:t>
      </w:r>
    </w:p>
    <w:p w:rsidR="00AE07AF" w:rsidRPr="00D375FD" w:rsidRDefault="00AE07AF" w:rsidP="00AE07AF">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r w:rsidRPr="00AE07AF">
        <w:rPr>
          <w:rFonts w:ascii="Times New Roman" w:eastAsia="Times New Roman" w:hAnsi="Times New Roman" w:cs="Times New Roman"/>
          <w:bCs/>
          <w:color w:val="000000"/>
          <w:sz w:val="28"/>
          <w:szCs w:val="28"/>
          <w:lang w:val="hu-HU" w:eastAsia="hu-HU"/>
        </w:rPr>
        <w:t>Плануючи роботу гуртків, слід передбачити розширення практичних навичок і вмінь, якими учні оволодівають у процесі навчання на уроці. Для цього на заняттях учням можна пропонувати практичні роботи з програмних тем геометрії та алгебри, ознайомлювати з роботою мікрокалькуляторів і комп'ютерів тощо. Учитель також повинен залучати учнів до самостійної творчої праці.</w:t>
      </w:r>
    </w:p>
    <w:p w:rsidR="00AE07AF" w:rsidRPr="00AE07AF" w:rsidRDefault="00D375FD" w:rsidP="00D375FD">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r w:rsidRPr="00D375FD">
        <w:rPr>
          <w:rFonts w:ascii="Times New Roman" w:hAnsi="Times New Roman" w:cs="Times New Roman"/>
          <w:sz w:val="28"/>
          <w:szCs w:val="28"/>
        </w:rPr>
        <w:t xml:space="preserve">Основними елементами системи організаційних форм в позаурочній діяльності є групова та індивідуальна робота. Перевага групової форми визначається </w:t>
      </w:r>
      <w:r>
        <w:rPr>
          <w:rFonts w:ascii="Times New Roman" w:hAnsi="Times New Roman" w:cs="Times New Roman"/>
          <w:sz w:val="28"/>
          <w:szCs w:val="28"/>
        </w:rPr>
        <w:t xml:space="preserve">тим, що один </w:t>
      </w:r>
      <w:r>
        <w:rPr>
          <w:rFonts w:ascii="Times New Roman" w:hAnsi="Times New Roman" w:cs="Times New Roman"/>
          <w:sz w:val="28"/>
          <w:szCs w:val="28"/>
          <w:lang w:val="uk-UA"/>
        </w:rPr>
        <w:t>педагог</w:t>
      </w:r>
      <w:r w:rsidRPr="00D375FD">
        <w:rPr>
          <w:rFonts w:ascii="Times New Roman" w:hAnsi="Times New Roman" w:cs="Times New Roman"/>
          <w:sz w:val="28"/>
          <w:szCs w:val="28"/>
        </w:rPr>
        <w:t xml:space="preserve"> в один і той самий час проводить заняття не з одним, а з кількома учнями. Індивідуальна робота спрямована на формування компетентностей кожного учня.</w:t>
      </w:r>
      <w:r>
        <w:rPr>
          <w:rFonts w:ascii="Times New Roman" w:hAnsi="Times New Roman" w:cs="Times New Roman"/>
          <w:sz w:val="28"/>
          <w:szCs w:val="28"/>
          <w:lang w:val="uk-UA"/>
        </w:rPr>
        <w:t xml:space="preserve"> </w:t>
      </w:r>
      <w:r>
        <w:rPr>
          <w:rFonts w:ascii="Times New Roman" w:hAnsi="Times New Roman" w:cs="Times New Roman"/>
          <w:sz w:val="28"/>
          <w:szCs w:val="28"/>
        </w:rPr>
        <w:t>[2</w:t>
      </w:r>
      <w:r w:rsidR="00FF38E1">
        <w:rPr>
          <w:rFonts w:ascii="Times New Roman" w:hAnsi="Times New Roman" w:cs="Times New Roman"/>
          <w:sz w:val="28"/>
          <w:szCs w:val="28"/>
          <w:lang w:val="uk-UA"/>
        </w:rPr>
        <w:t>4</w:t>
      </w:r>
      <w:r w:rsidRPr="00995BA5">
        <w:rPr>
          <w:rFonts w:ascii="Times New Roman" w:hAnsi="Times New Roman" w:cs="Times New Roman"/>
          <w:sz w:val="28"/>
          <w:szCs w:val="28"/>
        </w:rPr>
        <w:t xml:space="preserve">].  </w:t>
      </w:r>
    </w:p>
    <w:p w:rsidR="00AE07AF" w:rsidRPr="00FF38E1" w:rsidRDefault="00AE07AF" w:rsidP="00AE07AF">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r w:rsidRPr="00AE07AF">
        <w:rPr>
          <w:rFonts w:ascii="Times New Roman" w:eastAsia="Times New Roman" w:hAnsi="Times New Roman" w:cs="Times New Roman"/>
          <w:bCs/>
          <w:color w:val="000000"/>
          <w:sz w:val="28"/>
          <w:szCs w:val="28"/>
          <w:lang w:val="hu-HU" w:eastAsia="hu-HU"/>
        </w:rPr>
        <w:t>На засіданнях математичних гуртків можна також готувати учнів до участі в математичних олімпіадах різних рівнів (шкільних, районних, міських, облас</w:t>
      </w:r>
      <w:r w:rsidR="00FF38E1">
        <w:rPr>
          <w:rFonts w:ascii="Times New Roman" w:eastAsia="Times New Roman" w:hAnsi="Times New Roman" w:cs="Times New Roman"/>
          <w:bCs/>
          <w:color w:val="000000"/>
          <w:sz w:val="28"/>
          <w:szCs w:val="28"/>
          <w:lang w:val="hu-HU" w:eastAsia="hu-HU"/>
        </w:rPr>
        <w:t>них та республіканських)</w:t>
      </w:r>
      <w:r w:rsidR="00FF38E1">
        <w:rPr>
          <w:rFonts w:ascii="Times New Roman" w:eastAsia="Times New Roman" w:hAnsi="Times New Roman" w:cs="Times New Roman"/>
          <w:bCs/>
          <w:color w:val="000000"/>
          <w:sz w:val="28"/>
          <w:szCs w:val="28"/>
          <w:lang w:val="uk-UA" w:eastAsia="hu-HU"/>
        </w:rPr>
        <w:t>, участь у наукових конференціях.</w:t>
      </w:r>
    </w:p>
    <w:p w:rsidR="00FA4ACF" w:rsidRDefault="00E42CB1" w:rsidP="001F7CE4">
      <w:pPr>
        <w:pStyle w:val="1"/>
        <w:shd w:val="clear" w:color="auto" w:fill="FFFFFF"/>
        <w:spacing w:before="300" w:beforeAutospacing="0" w:after="300" w:afterAutospacing="0" w:line="360" w:lineRule="auto"/>
        <w:ind w:firstLine="708"/>
        <w:jc w:val="both"/>
        <w:rPr>
          <w:b w:val="0"/>
          <w:bCs w:val="0"/>
          <w:sz w:val="28"/>
          <w:szCs w:val="28"/>
          <w:lang w:val="uk-UA"/>
        </w:rPr>
      </w:pPr>
      <w:r w:rsidRPr="001F7CE4">
        <w:rPr>
          <w:b w:val="0"/>
          <w:bCs w:val="0"/>
          <w:color w:val="000000"/>
          <w:sz w:val="28"/>
          <w:szCs w:val="28"/>
          <w:lang w:val="uk-UA"/>
        </w:rPr>
        <w:t>Під час дистанційного навчання математичні гуртки можна провести за допомо</w:t>
      </w:r>
      <w:r w:rsidR="00FA4ACF" w:rsidRPr="001F7CE4">
        <w:rPr>
          <w:b w:val="0"/>
          <w:bCs w:val="0"/>
          <w:color w:val="000000"/>
          <w:sz w:val="28"/>
          <w:szCs w:val="28"/>
          <w:lang w:val="uk-UA"/>
        </w:rPr>
        <w:t>гою онлайн - сервісів</w:t>
      </w:r>
      <w:r w:rsidRPr="001F7CE4">
        <w:rPr>
          <w:b w:val="0"/>
          <w:bCs w:val="0"/>
          <w:color w:val="000000"/>
          <w:sz w:val="28"/>
          <w:szCs w:val="28"/>
          <w:lang w:val="uk-UA"/>
        </w:rPr>
        <w:t xml:space="preserve"> </w:t>
      </w:r>
      <w:r w:rsidRPr="001F7CE4">
        <w:rPr>
          <w:b w:val="0"/>
          <w:sz w:val="28"/>
          <w:szCs w:val="28"/>
          <w:bdr w:val="none" w:sz="0" w:space="0" w:color="auto" w:frame="1"/>
          <w:lang w:val="en-US"/>
        </w:rPr>
        <w:t>Zoom</w:t>
      </w:r>
      <w:r w:rsidRPr="001F7CE4">
        <w:rPr>
          <w:b w:val="0"/>
          <w:sz w:val="28"/>
          <w:szCs w:val="28"/>
          <w:bdr w:val="none" w:sz="0" w:space="0" w:color="auto" w:frame="1"/>
          <w:lang w:val="uk-UA"/>
        </w:rPr>
        <w:t xml:space="preserve">, </w:t>
      </w:r>
      <w:r w:rsidRPr="001F7CE4">
        <w:rPr>
          <w:b w:val="0"/>
          <w:sz w:val="28"/>
          <w:szCs w:val="28"/>
          <w:bdr w:val="none" w:sz="0" w:space="0" w:color="auto" w:frame="1"/>
          <w:lang w:val="en-US"/>
        </w:rPr>
        <w:t>Moodle</w:t>
      </w:r>
      <w:r w:rsidR="00FA4ACF" w:rsidRPr="001F7CE4">
        <w:rPr>
          <w:b w:val="0"/>
          <w:sz w:val="28"/>
          <w:szCs w:val="28"/>
          <w:bdr w:val="none" w:sz="0" w:space="0" w:color="auto" w:frame="1"/>
          <w:lang w:val="uk-UA"/>
        </w:rPr>
        <w:t>,</w:t>
      </w:r>
      <w:r w:rsidRPr="001F7CE4">
        <w:rPr>
          <w:b w:val="0"/>
          <w:sz w:val="28"/>
          <w:szCs w:val="28"/>
          <w:bdr w:val="none" w:sz="0" w:space="0" w:color="auto" w:frame="1"/>
          <w:lang w:val="uk-UA"/>
        </w:rPr>
        <w:t xml:space="preserve"> </w:t>
      </w:r>
      <w:r w:rsidR="00FA4ACF" w:rsidRPr="001F7CE4">
        <w:rPr>
          <w:b w:val="0"/>
          <w:sz w:val="28"/>
          <w:szCs w:val="28"/>
        </w:rPr>
        <w:t>Microsoft</w:t>
      </w:r>
      <w:r w:rsidR="00FA4ACF" w:rsidRPr="001F7CE4">
        <w:rPr>
          <w:b w:val="0"/>
          <w:sz w:val="28"/>
          <w:szCs w:val="28"/>
          <w:lang w:val="uk-UA"/>
        </w:rPr>
        <w:t xml:space="preserve"> </w:t>
      </w:r>
      <w:r w:rsidR="00FA4ACF" w:rsidRPr="001F7CE4">
        <w:rPr>
          <w:b w:val="0"/>
          <w:sz w:val="28"/>
          <w:szCs w:val="28"/>
        </w:rPr>
        <w:t>Teams</w:t>
      </w:r>
      <w:r w:rsidR="00FA4ACF" w:rsidRPr="001F7CE4">
        <w:rPr>
          <w:b w:val="0"/>
          <w:sz w:val="28"/>
          <w:szCs w:val="28"/>
          <w:lang w:val="uk-UA"/>
        </w:rPr>
        <w:t xml:space="preserve">, </w:t>
      </w:r>
      <w:r w:rsidR="00FA4ACF" w:rsidRPr="001F7CE4">
        <w:rPr>
          <w:b w:val="0"/>
          <w:sz w:val="28"/>
          <w:szCs w:val="28"/>
        </w:rPr>
        <w:t>Cisco</w:t>
      </w:r>
      <w:r w:rsidR="00FA4ACF" w:rsidRPr="001F7CE4">
        <w:rPr>
          <w:b w:val="0"/>
          <w:sz w:val="28"/>
          <w:szCs w:val="28"/>
          <w:lang w:val="uk-UA"/>
        </w:rPr>
        <w:t xml:space="preserve"> </w:t>
      </w:r>
      <w:r w:rsidR="00FA4ACF" w:rsidRPr="001F7CE4">
        <w:rPr>
          <w:b w:val="0"/>
          <w:sz w:val="28"/>
          <w:szCs w:val="28"/>
        </w:rPr>
        <w:t>Webex</w:t>
      </w:r>
      <w:r w:rsidR="00FA4ACF" w:rsidRPr="001F7CE4">
        <w:rPr>
          <w:b w:val="0"/>
          <w:sz w:val="28"/>
          <w:szCs w:val="28"/>
          <w:lang w:val="uk-UA"/>
        </w:rPr>
        <w:t xml:space="preserve"> </w:t>
      </w:r>
      <w:r w:rsidR="00FA4ACF" w:rsidRPr="001F7CE4">
        <w:rPr>
          <w:b w:val="0"/>
          <w:sz w:val="28"/>
          <w:szCs w:val="28"/>
        </w:rPr>
        <w:t>Meetings</w:t>
      </w:r>
      <w:r w:rsidR="00FA4ACF" w:rsidRPr="001F7CE4">
        <w:rPr>
          <w:b w:val="0"/>
          <w:lang w:val="uk-UA"/>
        </w:rPr>
        <w:t xml:space="preserve"> </w:t>
      </w:r>
      <w:r w:rsidR="00FA4ACF" w:rsidRPr="001F7CE4">
        <w:rPr>
          <w:b w:val="0"/>
          <w:sz w:val="28"/>
          <w:szCs w:val="28"/>
          <w:bdr w:val="none" w:sz="0" w:space="0" w:color="auto" w:frame="1"/>
          <w:lang w:val="uk-UA"/>
        </w:rPr>
        <w:t>тощо</w:t>
      </w:r>
      <w:r w:rsidRPr="001F7CE4">
        <w:rPr>
          <w:b w:val="0"/>
          <w:sz w:val="28"/>
          <w:szCs w:val="28"/>
          <w:bdr w:val="none" w:sz="0" w:space="0" w:color="auto" w:frame="1"/>
          <w:lang w:val="uk-UA"/>
        </w:rPr>
        <w:t xml:space="preserve">. При цьому використовуючи </w:t>
      </w:r>
      <w:r w:rsidR="001F7CE4">
        <w:rPr>
          <w:b w:val="0"/>
          <w:sz w:val="28"/>
          <w:szCs w:val="28"/>
          <w:bdr w:val="none" w:sz="0" w:space="0" w:color="auto" w:frame="1"/>
          <w:lang w:val="uk-UA"/>
        </w:rPr>
        <w:t xml:space="preserve">віртуальну інтерактивну </w:t>
      </w:r>
      <w:r w:rsidRPr="001F7CE4">
        <w:rPr>
          <w:b w:val="0"/>
          <w:sz w:val="28"/>
          <w:szCs w:val="28"/>
          <w:bdr w:val="none" w:sz="0" w:space="0" w:color="auto" w:frame="1"/>
          <w:lang w:val="uk-UA"/>
        </w:rPr>
        <w:t>дошку</w:t>
      </w:r>
      <w:r w:rsidR="00FA4ACF" w:rsidRPr="001F7CE4">
        <w:rPr>
          <w:b w:val="0"/>
          <w:sz w:val="28"/>
          <w:szCs w:val="28"/>
          <w:bdr w:val="none" w:sz="0" w:space="0" w:color="auto" w:frame="1"/>
          <w:lang w:val="uk-UA"/>
        </w:rPr>
        <w:t xml:space="preserve">, наприклад, </w:t>
      </w:r>
      <w:r w:rsidR="00FA4ACF" w:rsidRPr="001F7CE4">
        <w:rPr>
          <w:b w:val="0"/>
          <w:sz w:val="28"/>
          <w:szCs w:val="28"/>
        </w:rPr>
        <w:t>Padlet</w:t>
      </w:r>
      <w:r w:rsidR="00FA4ACF" w:rsidRPr="001F7CE4">
        <w:rPr>
          <w:b w:val="0"/>
          <w:sz w:val="28"/>
          <w:szCs w:val="28"/>
          <w:lang w:val="uk-UA"/>
        </w:rPr>
        <w:t xml:space="preserve">, </w:t>
      </w:r>
      <w:r w:rsidR="00FA4ACF" w:rsidRPr="001F7CE4">
        <w:rPr>
          <w:b w:val="0"/>
          <w:sz w:val="28"/>
          <w:szCs w:val="28"/>
        </w:rPr>
        <w:t>Google</w:t>
      </w:r>
      <w:r w:rsidR="00FA4ACF" w:rsidRPr="001F7CE4">
        <w:rPr>
          <w:b w:val="0"/>
          <w:sz w:val="28"/>
          <w:szCs w:val="28"/>
          <w:lang w:val="uk-UA"/>
        </w:rPr>
        <w:t xml:space="preserve"> </w:t>
      </w:r>
      <w:r w:rsidR="00FA4ACF" w:rsidRPr="001F7CE4">
        <w:rPr>
          <w:b w:val="0"/>
          <w:sz w:val="28"/>
          <w:szCs w:val="28"/>
        </w:rPr>
        <w:t>Jamboard</w:t>
      </w:r>
      <w:r w:rsidR="001F7CE4">
        <w:rPr>
          <w:b w:val="0"/>
          <w:sz w:val="28"/>
          <w:szCs w:val="28"/>
          <w:lang w:val="uk-UA"/>
        </w:rPr>
        <w:t xml:space="preserve">, </w:t>
      </w:r>
      <w:hyperlink r:id="rId14" w:tgtFrame="_blank" w:history="1">
        <w:r w:rsidR="00FA4ACF" w:rsidRPr="001F7CE4">
          <w:rPr>
            <w:rStyle w:val="ac"/>
            <w:b w:val="0"/>
            <w:bCs w:val="0"/>
            <w:color w:val="auto"/>
            <w:sz w:val="28"/>
            <w:szCs w:val="28"/>
            <w:u w:val="none"/>
          </w:rPr>
          <w:t>Twiddla</w:t>
        </w:r>
      </w:hyperlink>
      <w:r w:rsidR="001F7CE4">
        <w:rPr>
          <w:b w:val="0"/>
          <w:bCs w:val="0"/>
          <w:sz w:val="28"/>
          <w:szCs w:val="28"/>
          <w:lang w:val="uk-UA"/>
        </w:rPr>
        <w:t xml:space="preserve">, </w:t>
      </w:r>
      <w:r w:rsidR="001F7CE4" w:rsidRPr="001F7CE4">
        <w:rPr>
          <w:b w:val="0"/>
          <w:sz w:val="28"/>
          <w:szCs w:val="28"/>
          <w:shd w:val="clear" w:color="auto" w:fill="FFFFFF"/>
        </w:rPr>
        <w:t>Miro</w:t>
      </w:r>
      <w:r w:rsidR="001F7CE4" w:rsidRPr="001F7CE4">
        <w:rPr>
          <w:b w:val="0"/>
          <w:sz w:val="28"/>
          <w:szCs w:val="28"/>
          <w:shd w:val="clear" w:color="auto" w:fill="FFFFFF"/>
          <w:lang w:val="uk-UA"/>
        </w:rPr>
        <w:t xml:space="preserve">, </w:t>
      </w:r>
      <w:r w:rsidR="001F7CE4" w:rsidRPr="001F7CE4">
        <w:rPr>
          <w:b w:val="0"/>
          <w:sz w:val="28"/>
          <w:szCs w:val="28"/>
          <w:shd w:val="clear" w:color="auto" w:fill="FFFFFF"/>
        </w:rPr>
        <w:t>AWWApp</w:t>
      </w:r>
      <w:r w:rsidR="001F7CE4" w:rsidRPr="001F7CE4">
        <w:rPr>
          <w:b w:val="0"/>
          <w:sz w:val="28"/>
          <w:szCs w:val="28"/>
          <w:shd w:val="clear" w:color="auto" w:fill="FFFFFF"/>
          <w:lang w:val="uk-UA"/>
        </w:rPr>
        <w:t xml:space="preserve">, </w:t>
      </w:r>
      <w:r w:rsidR="001F7CE4" w:rsidRPr="001F7CE4">
        <w:rPr>
          <w:b w:val="0"/>
          <w:sz w:val="28"/>
          <w:szCs w:val="28"/>
          <w:shd w:val="clear" w:color="auto" w:fill="FFFFFF"/>
        </w:rPr>
        <w:t>IDroo</w:t>
      </w:r>
      <w:r w:rsidR="001F7CE4" w:rsidRPr="001F7CE4">
        <w:rPr>
          <w:b w:val="0"/>
          <w:sz w:val="28"/>
          <w:szCs w:val="28"/>
          <w:shd w:val="clear" w:color="auto" w:fill="FFFFFF"/>
          <w:lang w:val="uk-UA"/>
        </w:rPr>
        <w:t xml:space="preserve">, </w:t>
      </w:r>
      <w:r w:rsidR="001F7CE4" w:rsidRPr="001F7CE4">
        <w:rPr>
          <w:b w:val="0"/>
          <w:sz w:val="28"/>
          <w:szCs w:val="28"/>
          <w:shd w:val="clear" w:color="auto" w:fill="FFFFFF"/>
        </w:rPr>
        <w:t>Whiteboard Fox</w:t>
      </w:r>
      <w:r w:rsidR="001F7CE4" w:rsidRPr="001F7CE4">
        <w:rPr>
          <w:b w:val="0"/>
          <w:sz w:val="28"/>
          <w:szCs w:val="28"/>
          <w:shd w:val="clear" w:color="auto" w:fill="FFFFFF"/>
          <w:lang w:val="uk-UA"/>
        </w:rPr>
        <w:t xml:space="preserve">, </w:t>
      </w:r>
      <w:r w:rsidR="001F7CE4" w:rsidRPr="001F7CE4">
        <w:rPr>
          <w:b w:val="0"/>
          <w:sz w:val="28"/>
          <w:szCs w:val="28"/>
          <w:shd w:val="clear" w:color="auto" w:fill="FFFFFF"/>
        </w:rPr>
        <w:t>Conceptboard</w:t>
      </w:r>
      <w:r w:rsidR="001F7CE4" w:rsidRPr="001F7CE4">
        <w:rPr>
          <w:b w:val="0"/>
          <w:sz w:val="28"/>
          <w:szCs w:val="28"/>
          <w:shd w:val="clear" w:color="auto" w:fill="FFFFFF"/>
          <w:lang w:val="uk-UA"/>
        </w:rPr>
        <w:t xml:space="preserve">, </w:t>
      </w:r>
      <w:hyperlink r:id="rId15" w:tgtFrame="_blank" w:history="1">
        <w:r w:rsidR="001F7CE4" w:rsidRPr="001F7CE4">
          <w:rPr>
            <w:rStyle w:val="ac"/>
            <w:b w:val="0"/>
            <w:bCs w:val="0"/>
            <w:color w:val="auto"/>
            <w:sz w:val="28"/>
            <w:szCs w:val="28"/>
            <w:u w:val="none"/>
          </w:rPr>
          <w:t>Drawchat</w:t>
        </w:r>
      </w:hyperlink>
      <w:r w:rsidR="001F7CE4">
        <w:rPr>
          <w:b w:val="0"/>
          <w:bCs w:val="0"/>
          <w:sz w:val="28"/>
          <w:szCs w:val="28"/>
          <w:lang w:val="uk-UA"/>
        </w:rPr>
        <w:t xml:space="preserve"> та інші. </w:t>
      </w:r>
    </w:p>
    <w:p w:rsidR="001F7CE4" w:rsidRDefault="001F7CE4" w:rsidP="001F7CE4">
      <w:pPr>
        <w:pStyle w:val="1"/>
        <w:shd w:val="clear" w:color="auto" w:fill="FFFFFF"/>
        <w:spacing w:before="300" w:beforeAutospacing="0" w:after="300" w:afterAutospacing="0" w:line="360" w:lineRule="auto"/>
        <w:ind w:firstLine="708"/>
        <w:jc w:val="both"/>
        <w:rPr>
          <w:b w:val="0"/>
          <w:sz w:val="28"/>
          <w:szCs w:val="28"/>
          <w:shd w:val="clear" w:color="auto" w:fill="FFFFFF"/>
          <w:lang w:val="uk-UA"/>
        </w:rPr>
      </w:pPr>
      <w:r w:rsidRPr="001F7CE4">
        <w:rPr>
          <w:b w:val="0"/>
          <w:sz w:val="28"/>
          <w:szCs w:val="28"/>
          <w:shd w:val="clear" w:color="auto" w:fill="FFFFFF"/>
        </w:rPr>
        <w:t>Робота онлайн дошки виглядає так: у вас є робочий простір, "білий аркуш", на якому ви можете виконувати якісь дії. Одночасно з вами в режимі реального часу цей робочий простір і всі зміни на ньому бачать люди, яким ви надали доступ. Базово це працює як програма для малювання онлайн, але з додатковими функціями, які допоможуть організувати роботу з класом на дистанційному навчанні.</w:t>
      </w:r>
    </w:p>
    <w:p w:rsidR="001F7CE4" w:rsidRDefault="001F7CE4" w:rsidP="001F7CE4">
      <w:pPr>
        <w:pStyle w:val="1"/>
        <w:shd w:val="clear" w:color="auto" w:fill="FFFFFF"/>
        <w:spacing w:before="300" w:beforeAutospacing="0" w:after="300" w:afterAutospacing="0" w:line="360" w:lineRule="auto"/>
        <w:ind w:firstLine="708"/>
        <w:jc w:val="both"/>
        <w:rPr>
          <w:b w:val="0"/>
          <w:sz w:val="28"/>
          <w:szCs w:val="28"/>
          <w:lang w:val="uk-UA"/>
        </w:rPr>
      </w:pPr>
      <w:r>
        <w:rPr>
          <w:b w:val="0"/>
          <w:sz w:val="28"/>
          <w:szCs w:val="28"/>
          <w:shd w:val="clear" w:color="auto" w:fill="FFFFFF"/>
          <w:lang w:val="uk-UA"/>
        </w:rPr>
        <w:t xml:space="preserve">Розглянемо більш детально онлайн дошку </w:t>
      </w:r>
      <w:r w:rsidRPr="001F7CE4">
        <w:rPr>
          <w:b w:val="0"/>
          <w:sz w:val="28"/>
          <w:szCs w:val="28"/>
        </w:rPr>
        <w:t>Google</w:t>
      </w:r>
      <w:r w:rsidRPr="001F7CE4">
        <w:rPr>
          <w:b w:val="0"/>
          <w:sz w:val="28"/>
          <w:szCs w:val="28"/>
          <w:lang w:val="uk-UA"/>
        </w:rPr>
        <w:t xml:space="preserve"> </w:t>
      </w:r>
      <w:r w:rsidRPr="001F7CE4">
        <w:rPr>
          <w:b w:val="0"/>
          <w:sz w:val="28"/>
          <w:szCs w:val="28"/>
        </w:rPr>
        <w:t>Jamboard</w:t>
      </w:r>
      <w:r>
        <w:rPr>
          <w:b w:val="0"/>
          <w:sz w:val="28"/>
          <w:szCs w:val="28"/>
          <w:lang w:val="uk-UA"/>
        </w:rPr>
        <w:t>.</w:t>
      </w:r>
      <w:r w:rsidR="001B4B4A">
        <w:rPr>
          <w:b w:val="0"/>
          <w:sz w:val="28"/>
          <w:szCs w:val="28"/>
          <w:lang w:val="uk-UA"/>
        </w:rPr>
        <w:t xml:space="preserve"> Він л</w:t>
      </w:r>
      <w:r w:rsidRPr="001F7CE4">
        <w:rPr>
          <w:b w:val="0"/>
          <w:sz w:val="28"/>
          <w:szCs w:val="28"/>
        </w:rPr>
        <w:t>егко поширюється для вс</w:t>
      </w:r>
      <w:r w:rsidR="001B4B4A">
        <w:rPr>
          <w:b w:val="0"/>
          <w:sz w:val="28"/>
          <w:szCs w:val="28"/>
        </w:rPr>
        <w:t>іх учасників освітнього процесу</w:t>
      </w:r>
      <w:r w:rsidRPr="001F7CE4">
        <w:rPr>
          <w:b w:val="0"/>
          <w:sz w:val="28"/>
          <w:szCs w:val="28"/>
        </w:rPr>
        <w:t xml:space="preserve"> або безпосередн</w:t>
      </w:r>
      <w:r w:rsidR="001B4B4A">
        <w:rPr>
          <w:b w:val="0"/>
          <w:sz w:val="28"/>
          <w:szCs w:val="28"/>
        </w:rPr>
        <w:t>ьо під час онлайн-зустрічі</w:t>
      </w:r>
      <w:r w:rsidRPr="001F7CE4">
        <w:rPr>
          <w:b w:val="0"/>
          <w:sz w:val="28"/>
          <w:szCs w:val="28"/>
        </w:rPr>
        <w:t>.</w:t>
      </w:r>
      <w:r w:rsidR="001B4B4A">
        <w:rPr>
          <w:b w:val="0"/>
          <w:sz w:val="28"/>
          <w:szCs w:val="28"/>
          <w:lang w:val="uk-UA"/>
        </w:rPr>
        <w:t xml:space="preserve"> </w:t>
      </w:r>
    </w:p>
    <w:p w:rsidR="001B4B4A" w:rsidRPr="001B4B4A" w:rsidRDefault="001B4B4A" w:rsidP="001B4B4A">
      <w:pPr>
        <w:spacing w:line="360" w:lineRule="auto"/>
        <w:ind w:firstLine="708"/>
        <w:jc w:val="both"/>
        <w:rPr>
          <w:rFonts w:ascii="Times New Roman" w:hAnsi="Times New Roman" w:cs="Times New Roman"/>
          <w:b/>
          <w:sz w:val="28"/>
          <w:szCs w:val="28"/>
          <w:lang w:val="uk-UA"/>
        </w:rPr>
      </w:pPr>
      <w:r w:rsidRPr="001B4B4A">
        <w:rPr>
          <w:rFonts w:ascii="Times New Roman" w:hAnsi="Times New Roman" w:cs="Times New Roman"/>
          <w:sz w:val="28"/>
          <w:szCs w:val="28"/>
        </w:rPr>
        <w:t>Google</w:t>
      </w:r>
      <w:r w:rsidRPr="001B4B4A">
        <w:rPr>
          <w:rFonts w:ascii="Times New Roman" w:hAnsi="Times New Roman" w:cs="Times New Roman"/>
          <w:sz w:val="28"/>
          <w:szCs w:val="28"/>
          <w:lang w:val="uk-UA"/>
        </w:rPr>
        <w:t xml:space="preserve"> </w:t>
      </w:r>
      <w:r w:rsidRPr="001B4B4A">
        <w:rPr>
          <w:rFonts w:ascii="Times New Roman" w:hAnsi="Times New Roman" w:cs="Times New Roman"/>
          <w:sz w:val="28"/>
          <w:szCs w:val="28"/>
        </w:rPr>
        <w:t>Jamboard</w:t>
      </w:r>
      <w:r w:rsidRPr="001B4B4A">
        <w:rPr>
          <w:rFonts w:ascii="Times New Roman" w:hAnsi="Times New Roman" w:cs="Times New Roman"/>
          <w:sz w:val="28"/>
          <w:szCs w:val="28"/>
          <w:lang w:val="uk-UA"/>
        </w:rPr>
        <w:t xml:space="preserve"> (</w:t>
      </w:r>
      <w:r w:rsidRPr="001B4B4A">
        <w:rPr>
          <w:rFonts w:ascii="Times New Roman" w:hAnsi="Times New Roman" w:cs="Times New Roman"/>
          <w:sz w:val="28"/>
          <w:szCs w:val="28"/>
        </w:rPr>
        <w:t>https</w:t>
      </w:r>
      <w:r w:rsidRPr="001B4B4A">
        <w:rPr>
          <w:rFonts w:ascii="Times New Roman" w:hAnsi="Times New Roman" w:cs="Times New Roman"/>
          <w:sz w:val="28"/>
          <w:szCs w:val="28"/>
          <w:lang w:val="uk-UA"/>
        </w:rPr>
        <w:t>://</w:t>
      </w:r>
      <w:r w:rsidRPr="001B4B4A">
        <w:rPr>
          <w:rFonts w:ascii="Times New Roman" w:hAnsi="Times New Roman" w:cs="Times New Roman"/>
          <w:sz w:val="28"/>
          <w:szCs w:val="28"/>
        </w:rPr>
        <w:t>jamboard</w:t>
      </w:r>
      <w:r w:rsidRPr="001B4B4A">
        <w:rPr>
          <w:rFonts w:ascii="Times New Roman" w:hAnsi="Times New Roman" w:cs="Times New Roman"/>
          <w:sz w:val="28"/>
          <w:szCs w:val="28"/>
          <w:lang w:val="uk-UA"/>
        </w:rPr>
        <w:t>.</w:t>
      </w:r>
      <w:r w:rsidRPr="001B4B4A">
        <w:rPr>
          <w:rFonts w:ascii="Times New Roman" w:hAnsi="Times New Roman" w:cs="Times New Roman"/>
          <w:sz w:val="28"/>
          <w:szCs w:val="28"/>
        </w:rPr>
        <w:t>google</w:t>
      </w:r>
      <w:r w:rsidRPr="001B4B4A">
        <w:rPr>
          <w:rFonts w:ascii="Times New Roman" w:hAnsi="Times New Roman" w:cs="Times New Roman"/>
          <w:sz w:val="28"/>
          <w:szCs w:val="28"/>
          <w:lang w:val="uk-UA"/>
        </w:rPr>
        <w:t>.</w:t>
      </w:r>
      <w:r w:rsidRPr="001B4B4A">
        <w:rPr>
          <w:rFonts w:ascii="Times New Roman" w:hAnsi="Times New Roman" w:cs="Times New Roman"/>
          <w:sz w:val="28"/>
          <w:szCs w:val="28"/>
        </w:rPr>
        <w:t>com</w:t>
      </w:r>
      <w:r w:rsidRPr="001B4B4A">
        <w:rPr>
          <w:rFonts w:ascii="Times New Roman" w:hAnsi="Times New Roman" w:cs="Times New Roman"/>
          <w:sz w:val="28"/>
          <w:szCs w:val="28"/>
          <w:lang w:val="uk-UA"/>
        </w:rPr>
        <w:t xml:space="preserve">/) – призначена для швидкої і наочної фіксації всього, що може стати в нагоді, під час навчання учнів, творчого пошуку вчителя. </w:t>
      </w:r>
      <w:r w:rsidRPr="001B4B4A">
        <w:rPr>
          <w:rFonts w:ascii="Times New Roman" w:hAnsi="Times New Roman" w:cs="Times New Roman"/>
          <w:sz w:val="28"/>
          <w:szCs w:val="28"/>
        </w:rPr>
        <w:t>Вона суттєво схожа на звичайну білу дошку, де ви можете намалювати маркером будь-що, не обмежуючи себе умовностями форматування. Однак, на відміну від звичайної дошки, дошка Google Jamboard не має обмежень за розміром вільного місця і кількістю учасників, які можуть на ній що-небудь малювати одночасно. Більше того, все, що намальовано на Google Jamboard, можна зберегти на Google Drive, потім знайти та користуватися далі. Отже, матеріали, записані на Google Jamboard, нікуди не зникнуть із часом, на відміну від запис</w:t>
      </w:r>
      <w:r>
        <w:rPr>
          <w:rFonts w:ascii="Times New Roman" w:hAnsi="Times New Roman" w:cs="Times New Roman"/>
          <w:sz w:val="28"/>
          <w:szCs w:val="28"/>
        </w:rPr>
        <w:t>ів на звичайній шкільній дошці</w:t>
      </w:r>
      <w:r>
        <w:rPr>
          <w:rFonts w:ascii="Times New Roman" w:hAnsi="Times New Roman" w:cs="Times New Roman"/>
          <w:sz w:val="28"/>
          <w:szCs w:val="28"/>
          <w:lang w:val="uk-UA"/>
        </w:rPr>
        <w:t xml:space="preserve"> </w:t>
      </w:r>
      <w:r w:rsidR="00FF38E1">
        <w:rPr>
          <w:rFonts w:ascii="Times New Roman" w:hAnsi="Times New Roman" w:cs="Times New Roman"/>
          <w:sz w:val="28"/>
          <w:szCs w:val="28"/>
        </w:rPr>
        <w:t>[</w:t>
      </w:r>
      <w:r w:rsidR="00FF38E1">
        <w:rPr>
          <w:rFonts w:ascii="Times New Roman" w:hAnsi="Times New Roman" w:cs="Times New Roman"/>
          <w:sz w:val="28"/>
          <w:szCs w:val="28"/>
          <w:lang w:val="uk-UA"/>
        </w:rPr>
        <w:t>18</w:t>
      </w:r>
      <w:r>
        <w:rPr>
          <w:rFonts w:ascii="Times New Roman" w:hAnsi="Times New Roman" w:cs="Times New Roman"/>
          <w:sz w:val="28"/>
          <w:szCs w:val="28"/>
        </w:rPr>
        <w:t>]</w:t>
      </w:r>
      <w:r>
        <w:rPr>
          <w:rFonts w:ascii="Times New Roman" w:hAnsi="Times New Roman" w:cs="Times New Roman"/>
          <w:sz w:val="28"/>
          <w:szCs w:val="28"/>
          <w:lang w:val="uk-UA"/>
        </w:rPr>
        <w:t>.</w:t>
      </w:r>
      <w:r w:rsidRPr="00995BA5">
        <w:rPr>
          <w:rFonts w:ascii="Times New Roman" w:hAnsi="Times New Roman" w:cs="Times New Roman"/>
          <w:sz w:val="28"/>
          <w:szCs w:val="28"/>
        </w:rPr>
        <w:t xml:space="preserve"> </w:t>
      </w:r>
    </w:p>
    <w:p w:rsidR="007745E3" w:rsidRDefault="001B4B4A" w:rsidP="002E7644">
      <w:pPr>
        <w:spacing w:line="360" w:lineRule="auto"/>
        <w:ind w:firstLine="708"/>
        <w:jc w:val="both"/>
        <w:rPr>
          <w:rFonts w:ascii="Times New Roman" w:hAnsi="Times New Roman" w:cs="Times New Roman"/>
          <w:sz w:val="28"/>
          <w:szCs w:val="28"/>
          <w:lang w:val="uk-UA"/>
        </w:rPr>
      </w:pPr>
      <w:r w:rsidRPr="00A156FD">
        <w:rPr>
          <w:rFonts w:ascii="Times New Roman" w:hAnsi="Times New Roman" w:cs="Times New Roman"/>
          <w:sz w:val="28"/>
          <w:szCs w:val="28"/>
          <w:lang w:val="uk-UA"/>
        </w:rPr>
        <w:t xml:space="preserve">Під час проведення </w:t>
      </w:r>
      <w:r w:rsidR="002E7644">
        <w:rPr>
          <w:rFonts w:ascii="Times New Roman" w:hAnsi="Times New Roman" w:cs="Times New Roman"/>
          <w:sz w:val="28"/>
          <w:szCs w:val="28"/>
          <w:lang w:val="uk-UA"/>
        </w:rPr>
        <w:t xml:space="preserve">заняття </w:t>
      </w:r>
      <w:r w:rsidRPr="00A156FD">
        <w:rPr>
          <w:rFonts w:ascii="Times New Roman" w:hAnsi="Times New Roman" w:cs="Times New Roman"/>
          <w:sz w:val="28"/>
          <w:szCs w:val="28"/>
          <w:lang w:val="uk-UA"/>
        </w:rPr>
        <w:t xml:space="preserve">математичного гуртка </w:t>
      </w:r>
      <w:r w:rsidR="00A156FD" w:rsidRPr="00A156FD">
        <w:rPr>
          <w:rFonts w:ascii="Times New Roman" w:hAnsi="Times New Roman" w:cs="Times New Roman"/>
          <w:sz w:val="28"/>
          <w:szCs w:val="28"/>
          <w:lang w:val="uk-UA"/>
        </w:rPr>
        <w:t xml:space="preserve">діти отримують через </w:t>
      </w:r>
      <w:r w:rsidR="00A156FD" w:rsidRPr="00A156FD">
        <w:rPr>
          <w:rFonts w:ascii="Times New Roman" w:hAnsi="Times New Roman" w:cs="Times New Roman"/>
          <w:sz w:val="28"/>
          <w:szCs w:val="28"/>
          <w:lang w:val="en-GB"/>
        </w:rPr>
        <w:t>Google</w:t>
      </w:r>
      <w:r w:rsidR="00A156FD" w:rsidRPr="00A156FD">
        <w:rPr>
          <w:rFonts w:ascii="Times New Roman" w:hAnsi="Times New Roman" w:cs="Times New Roman"/>
          <w:sz w:val="28"/>
          <w:szCs w:val="28"/>
          <w:lang w:val="uk-UA"/>
        </w:rPr>
        <w:t xml:space="preserve"> </w:t>
      </w:r>
      <w:r w:rsidR="00A156FD" w:rsidRPr="00A156FD">
        <w:rPr>
          <w:rFonts w:ascii="Times New Roman" w:hAnsi="Times New Roman" w:cs="Times New Roman"/>
          <w:sz w:val="28"/>
          <w:szCs w:val="28"/>
          <w:lang w:val="en-GB"/>
        </w:rPr>
        <w:t>Classroom</w:t>
      </w:r>
      <w:r w:rsidR="00A156FD" w:rsidRPr="00A156FD">
        <w:rPr>
          <w:rFonts w:ascii="Times New Roman" w:hAnsi="Times New Roman" w:cs="Times New Roman"/>
          <w:sz w:val="28"/>
          <w:szCs w:val="28"/>
          <w:lang w:val="uk-UA"/>
        </w:rPr>
        <w:t xml:space="preserve"> посилання на онлайн - зустріч </w:t>
      </w:r>
      <w:r w:rsidR="00A156FD" w:rsidRPr="00A156FD">
        <w:rPr>
          <w:rFonts w:ascii="Times New Roman" w:hAnsi="Times New Roman" w:cs="Times New Roman"/>
          <w:sz w:val="28"/>
          <w:szCs w:val="28"/>
          <w:lang w:val="en-GB"/>
        </w:rPr>
        <w:t>Zoom</w:t>
      </w:r>
      <w:r w:rsidR="00A156FD" w:rsidRPr="00A156FD">
        <w:rPr>
          <w:rFonts w:ascii="Times New Roman" w:hAnsi="Times New Roman" w:cs="Times New Roman"/>
          <w:sz w:val="28"/>
          <w:szCs w:val="28"/>
          <w:lang w:val="uk-UA"/>
        </w:rPr>
        <w:t>, або на інші освітні плат</w:t>
      </w:r>
      <w:r w:rsidR="00A156FD">
        <w:rPr>
          <w:rFonts w:ascii="Times New Roman" w:hAnsi="Times New Roman" w:cs="Times New Roman"/>
          <w:sz w:val="28"/>
          <w:szCs w:val="28"/>
          <w:lang w:val="uk-UA"/>
        </w:rPr>
        <w:t>форми</w:t>
      </w:r>
      <w:r w:rsidR="00A156FD" w:rsidRPr="00A156FD">
        <w:rPr>
          <w:rFonts w:ascii="Times New Roman" w:hAnsi="Times New Roman" w:cs="Times New Roman"/>
          <w:sz w:val="28"/>
          <w:szCs w:val="28"/>
          <w:lang w:val="uk-UA"/>
        </w:rPr>
        <w:t xml:space="preserve"> та посилання на інтерактивну дошку</w:t>
      </w:r>
      <w:r w:rsidR="00A156FD">
        <w:rPr>
          <w:lang w:val="uk-UA"/>
        </w:rPr>
        <w:t xml:space="preserve"> </w:t>
      </w:r>
      <w:r w:rsidR="00A156FD" w:rsidRPr="001B4B4A">
        <w:rPr>
          <w:rFonts w:ascii="Times New Roman" w:hAnsi="Times New Roman" w:cs="Times New Roman"/>
          <w:sz w:val="28"/>
          <w:szCs w:val="28"/>
        </w:rPr>
        <w:t>Jamboard</w:t>
      </w:r>
      <w:r w:rsidR="00A156FD">
        <w:rPr>
          <w:rFonts w:ascii="Times New Roman" w:hAnsi="Times New Roman" w:cs="Times New Roman"/>
          <w:sz w:val="28"/>
          <w:szCs w:val="28"/>
          <w:lang w:val="uk-UA"/>
        </w:rPr>
        <w:t>. При цьому вчитель повинен надати доступ до користування цією дошкою.</w:t>
      </w:r>
      <w:r w:rsidR="00A05AD6">
        <w:rPr>
          <w:rFonts w:ascii="Times New Roman" w:hAnsi="Times New Roman" w:cs="Times New Roman"/>
          <w:sz w:val="28"/>
          <w:szCs w:val="28"/>
          <w:lang w:val="uk-UA"/>
        </w:rPr>
        <w:t xml:space="preserve"> </w:t>
      </w:r>
    </w:p>
    <w:p w:rsidR="002E7644" w:rsidRDefault="002E7644" w:rsidP="002E764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методику підготовки одного із занять математичного гуртка «Нестандартні </w:t>
      </w:r>
      <w:r w:rsidRPr="002E7644">
        <w:rPr>
          <w:rFonts w:ascii="Times New Roman" w:hAnsi="Times New Roman" w:cs="Times New Roman"/>
          <w:sz w:val="28"/>
          <w:szCs w:val="28"/>
          <w:lang w:val="uk-UA"/>
        </w:rPr>
        <w:t>метод</w:t>
      </w:r>
      <w:r w:rsidR="000D51D7">
        <w:rPr>
          <w:rFonts w:ascii="Times New Roman" w:hAnsi="Times New Roman" w:cs="Times New Roman"/>
          <w:sz w:val="28"/>
          <w:szCs w:val="28"/>
          <w:lang w:val="uk-UA"/>
        </w:rPr>
        <w:t>и розв'язування рівнянь і нерівностей</w:t>
      </w:r>
      <w:r>
        <w:rPr>
          <w:rFonts w:ascii="Times New Roman" w:hAnsi="Times New Roman" w:cs="Times New Roman"/>
          <w:sz w:val="28"/>
          <w:szCs w:val="28"/>
          <w:lang w:val="uk-UA"/>
        </w:rPr>
        <w:t xml:space="preserve">» з використанням інтерактивної дошки </w:t>
      </w:r>
      <w:r w:rsidRPr="001B4B4A">
        <w:rPr>
          <w:rFonts w:ascii="Times New Roman" w:hAnsi="Times New Roman" w:cs="Times New Roman"/>
          <w:sz w:val="28"/>
          <w:szCs w:val="28"/>
        </w:rPr>
        <w:t>Jamboard</w:t>
      </w:r>
      <w:r>
        <w:rPr>
          <w:rFonts w:ascii="Times New Roman" w:hAnsi="Times New Roman" w:cs="Times New Roman"/>
          <w:sz w:val="28"/>
          <w:szCs w:val="28"/>
          <w:lang w:val="uk-UA"/>
        </w:rPr>
        <w:t xml:space="preserve">.  </w:t>
      </w:r>
    </w:p>
    <w:p w:rsidR="002E7644" w:rsidRPr="002E7644" w:rsidRDefault="002E7644" w:rsidP="002E7644">
      <w:pPr>
        <w:spacing w:line="360" w:lineRule="auto"/>
        <w:ind w:firstLine="708"/>
        <w:jc w:val="both"/>
        <w:rPr>
          <w:rFonts w:ascii="Times New Roman" w:hAnsi="Times New Roman" w:cs="Times New Roman"/>
          <w:bCs/>
          <w:sz w:val="28"/>
          <w:szCs w:val="28"/>
          <w:bdr w:val="none" w:sz="0" w:space="0" w:color="auto" w:frame="1"/>
          <w:shd w:val="clear" w:color="auto" w:fill="FFFFFF"/>
          <w:lang w:val="uk-UA"/>
        </w:rPr>
      </w:pPr>
      <w:r w:rsidRPr="002E7644">
        <w:rPr>
          <w:rFonts w:ascii="Times New Roman" w:hAnsi="Times New Roman" w:cs="Times New Roman"/>
          <w:bCs/>
          <w:sz w:val="28"/>
          <w:szCs w:val="28"/>
          <w:bdr w:val="none" w:sz="0" w:space="0" w:color="auto" w:frame="1"/>
          <w:shd w:val="clear" w:color="auto" w:fill="FFFFFF"/>
        </w:rPr>
        <w:t xml:space="preserve">Мета  </w:t>
      </w:r>
      <w:r w:rsidRPr="002E7644">
        <w:rPr>
          <w:rFonts w:ascii="Times New Roman" w:hAnsi="Times New Roman" w:cs="Times New Roman"/>
          <w:bCs/>
          <w:sz w:val="28"/>
          <w:szCs w:val="28"/>
          <w:bdr w:val="none" w:sz="0" w:space="0" w:color="auto" w:frame="1"/>
          <w:shd w:val="clear" w:color="auto" w:fill="FFFFFF"/>
          <w:lang w:val="uk-UA"/>
        </w:rPr>
        <w:t>заняття</w:t>
      </w:r>
      <w:r w:rsidRPr="002E7644">
        <w:rPr>
          <w:rFonts w:ascii="Times New Roman" w:hAnsi="Times New Roman" w:cs="Times New Roman"/>
          <w:bCs/>
          <w:sz w:val="28"/>
          <w:szCs w:val="28"/>
          <w:bdr w:val="none" w:sz="0" w:space="0" w:color="auto" w:frame="1"/>
          <w:shd w:val="clear" w:color="auto" w:fill="FFFFFF"/>
        </w:rPr>
        <w:t>: </w:t>
      </w:r>
      <w:r w:rsidRPr="002E7644">
        <w:rPr>
          <w:rFonts w:ascii="Times New Roman" w:hAnsi="Times New Roman" w:cs="Times New Roman"/>
          <w:bCs/>
          <w:sz w:val="28"/>
          <w:szCs w:val="28"/>
          <w:bdr w:val="none" w:sz="0" w:space="0" w:color="auto" w:frame="1"/>
          <w:shd w:val="clear" w:color="auto" w:fill="FFFFFF"/>
          <w:lang w:val="uk-UA"/>
        </w:rPr>
        <w:t>вихо</w:t>
      </w:r>
      <w:r w:rsidRPr="002E7644">
        <w:rPr>
          <w:rFonts w:ascii="Times New Roman" w:hAnsi="Times New Roman" w:cs="Times New Roman"/>
          <w:bCs/>
          <w:sz w:val="28"/>
          <w:szCs w:val="28"/>
          <w:bdr w:val="none" w:sz="0" w:space="0" w:color="auto" w:frame="1"/>
          <w:shd w:val="clear" w:color="auto" w:fill="FFFFFF"/>
        </w:rPr>
        <w:t>вання інтересу до математики і занять математикою, поглиблення і розширення знань учнів із шкільного курсу математики</w:t>
      </w:r>
      <w:r w:rsidRPr="002E7644">
        <w:rPr>
          <w:rFonts w:ascii="Times New Roman" w:hAnsi="Times New Roman" w:cs="Times New Roman"/>
          <w:bCs/>
          <w:sz w:val="28"/>
          <w:szCs w:val="28"/>
          <w:bdr w:val="none" w:sz="0" w:space="0" w:color="auto" w:frame="1"/>
          <w:shd w:val="clear" w:color="auto" w:fill="FFFFFF"/>
          <w:lang w:val="uk-UA"/>
        </w:rPr>
        <w:t>.</w:t>
      </w:r>
    </w:p>
    <w:p w:rsidR="002E7644" w:rsidRPr="002E7644" w:rsidRDefault="002E7644" w:rsidP="002E7644">
      <w:pPr>
        <w:spacing w:line="360" w:lineRule="auto"/>
        <w:ind w:firstLine="708"/>
        <w:jc w:val="both"/>
        <w:rPr>
          <w:rFonts w:ascii="Times New Roman" w:hAnsi="Times New Roman" w:cs="Times New Roman"/>
          <w:bCs/>
          <w:sz w:val="28"/>
          <w:szCs w:val="28"/>
          <w:bdr w:val="none" w:sz="0" w:space="0" w:color="auto" w:frame="1"/>
          <w:shd w:val="clear" w:color="auto" w:fill="FFFFFF"/>
          <w:lang w:val="uk-UA"/>
        </w:rPr>
      </w:pPr>
      <w:r w:rsidRPr="002E7644">
        <w:rPr>
          <w:rFonts w:ascii="Times New Roman" w:hAnsi="Times New Roman" w:cs="Times New Roman"/>
          <w:bCs/>
          <w:sz w:val="28"/>
          <w:szCs w:val="28"/>
          <w:bdr w:val="none" w:sz="0" w:space="0" w:color="auto" w:frame="1"/>
        </w:rPr>
        <w:t xml:space="preserve">Основні завдання </w:t>
      </w:r>
      <w:r w:rsidRPr="002E7644">
        <w:rPr>
          <w:rFonts w:ascii="Times New Roman" w:hAnsi="Times New Roman" w:cs="Times New Roman"/>
          <w:bCs/>
          <w:sz w:val="28"/>
          <w:szCs w:val="28"/>
          <w:bdr w:val="none" w:sz="0" w:space="0" w:color="auto" w:frame="1"/>
          <w:lang w:val="uk-UA"/>
        </w:rPr>
        <w:t>заняття</w:t>
      </w:r>
      <w:r w:rsidRPr="002E7644">
        <w:rPr>
          <w:rFonts w:ascii="Times New Roman" w:hAnsi="Times New Roman" w:cs="Times New Roman"/>
          <w:bCs/>
          <w:sz w:val="28"/>
          <w:szCs w:val="28"/>
          <w:bdr w:val="none" w:sz="0" w:space="0" w:color="auto" w:frame="1"/>
        </w:rPr>
        <w:t>:</w:t>
      </w:r>
    </w:p>
    <w:p w:rsidR="002E7644" w:rsidRPr="000D51D7" w:rsidRDefault="002E7644" w:rsidP="002E7644">
      <w:pPr>
        <w:pStyle w:val="ab"/>
        <w:numPr>
          <w:ilvl w:val="0"/>
          <w:numId w:val="27"/>
        </w:numPr>
        <w:shd w:val="clear" w:color="auto" w:fill="FFFFFF"/>
        <w:spacing w:before="0" w:beforeAutospacing="0" w:after="0" w:afterAutospacing="0" w:line="360" w:lineRule="auto"/>
        <w:ind w:left="225" w:right="225"/>
        <w:jc w:val="both"/>
        <w:rPr>
          <w:sz w:val="28"/>
          <w:szCs w:val="28"/>
          <w:lang w:val="uk-UA"/>
        </w:rPr>
      </w:pPr>
      <w:r w:rsidRPr="000D51D7">
        <w:rPr>
          <w:bCs/>
          <w:sz w:val="28"/>
          <w:szCs w:val="28"/>
          <w:bdr w:val="none" w:sz="0" w:space="0" w:color="auto" w:frame="1"/>
          <w:lang w:val="uk-UA"/>
        </w:rPr>
        <w:t>Формування і розвиток розумових операцій: аналізу і синтезу, порівнянь, аналогій, класифікацій, узагальнень.</w:t>
      </w:r>
    </w:p>
    <w:p w:rsidR="002E7644" w:rsidRPr="002E7644" w:rsidRDefault="002E7644" w:rsidP="002E7644">
      <w:pPr>
        <w:pStyle w:val="ab"/>
        <w:numPr>
          <w:ilvl w:val="0"/>
          <w:numId w:val="27"/>
        </w:numPr>
        <w:shd w:val="clear" w:color="auto" w:fill="FFFFFF"/>
        <w:spacing w:before="0" w:beforeAutospacing="0" w:after="0" w:afterAutospacing="0" w:line="360" w:lineRule="auto"/>
        <w:ind w:left="225" w:right="225"/>
        <w:jc w:val="both"/>
        <w:rPr>
          <w:sz w:val="28"/>
          <w:szCs w:val="28"/>
        </w:rPr>
      </w:pPr>
      <w:r w:rsidRPr="002E7644">
        <w:rPr>
          <w:bCs/>
          <w:sz w:val="28"/>
          <w:szCs w:val="28"/>
          <w:bdr w:val="none" w:sz="0" w:space="0" w:color="auto" w:frame="1"/>
        </w:rPr>
        <w:t xml:space="preserve">Розвиток </w:t>
      </w:r>
      <w:r w:rsidRPr="002E7644">
        <w:rPr>
          <w:bCs/>
          <w:sz w:val="28"/>
          <w:szCs w:val="28"/>
          <w:bdr w:val="none" w:sz="0" w:space="0" w:color="auto" w:frame="1"/>
          <w:lang w:val="uk-UA"/>
        </w:rPr>
        <w:t>логічного, критичного, творчого</w:t>
      </w:r>
      <w:r w:rsidRPr="002E7644">
        <w:rPr>
          <w:bCs/>
          <w:sz w:val="28"/>
          <w:szCs w:val="28"/>
          <w:bdr w:val="none" w:sz="0" w:space="0" w:color="auto" w:frame="1"/>
        </w:rPr>
        <w:t xml:space="preserve"> мислення </w:t>
      </w:r>
      <w:r w:rsidRPr="002E7644">
        <w:rPr>
          <w:bCs/>
          <w:sz w:val="28"/>
          <w:szCs w:val="28"/>
          <w:bdr w:val="none" w:sz="0" w:space="0" w:color="auto" w:frame="1"/>
          <w:lang w:val="uk-UA"/>
        </w:rPr>
        <w:t>та просторової уяви.</w:t>
      </w:r>
    </w:p>
    <w:p w:rsidR="002E7644" w:rsidRPr="002E7644" w:rsidRDefault="002E7644" w:rsidP="002E7644">
      <w:pPr>
        <w:pStyle w:val="ab"/>
        <w:numPr>
          <w:ilvl w:val="0"/>
          <w:numId w:val="27"/>
        </w:numPr>
        <w:shd w:val="clear" w:color="auto" w:fill="FFFFFF"/>
        <w:spacing w:before="0" w:beforeAutospacing="0" w:after="0" w:afterAutospacing="0" w:line="360" w:lineRule="auto"/>
        <w:ind w:left="225" w:right="225"/>
        <w:jc w:val="both"/>
        <w:rPr>
          <w:sz w:val="28"/>
          <w:szCs w:val="28"/>
        </w:rPr>
      </w:pPr>
      <w:r w:rsidRPr="002E7644">
        <w:rPr>
          <w:sz w:val="28"/>
          <w:szCs w:val="28"/>
          <w:lang w:val="uk-UA" w:eastAsia="uk-UA"/>
        </w:rPr>
        <w:t>Виявлення та розвиток потенційних та творчих здібностей студентів.</w:t>
      </w:r>
    </w:p>
    <w:p w:rsidR="002E7644" w:rsidRPr="002E7644" w:rsidRDefault="002E7644" w:rsidP="002E7644">
      <w:pPr>
        <w:pStyle w:val="ab"/>
        <w:numPr>
          <w:ilvl w:val="0"/>
          <w:numId w:val="29"/>
        </w:numPr>
        <w:shd w:val="clear" w:color="auto" w:fill="FFFFFF"/>
        <w:spacing w:before="0" w:beforeAutospacing="0" w:after="0" w:afterAutospacing="0" w:line="360" w:lineRule="auto"/>
        <w:ind w:left="225" w:right="225"/>
        <w:jc w:val="both"/>
        <w:rPr>
          <w:sz w:val="28"/>
          <w:szCs w:val="28"/>
        </w:rPr>
      </w:pPr>
      <w:r w:rsidRPr="002E7644">
        <w:rPr>
          <w:bCs/>
          <w:sz w:val="28"/>
          <w:szCs w:val="28"/>
          <w:bdr w:val="none" w:sz="0" w:space="0" w:color="auto" w:frame="1"/>
          <w:lang w:val="uk-UA"/>
        </w:rPr>
        <w:t>Стимулюв</w:t>
      </w:r>
      <w:r w:rsidRPr="002E7644">
        <w:rPr>
          <w:bCs/>
          <w:sz w:val="28"/>
          <w:szCs w:val="28"/>
          <w:bdr w:val="none" w:sz="0" w:space="0" w:color="auto" w:frame="1"/>
        </w:rPr>
        <w:t>ання інтересу до предмет</w:t>
      </w:r>
      <w:r w:rsidRPr="002E7644">
        <w:rPr>
          <w:bCs/>
          <w:sz w:val="28"/>
          <w:szCs w:val="28"/>
          <w:bdr w:val="none" w:sz="0" w:space="0" w:color="auto" w:frame="1"/>
          <w:lang w:val="uk-UA"/>
        </w:rPr>
        <w:t>у математики</w:t>
      </w:r>
      <w:r w:rsidRPr="002E7644">
        <w:rPr>
          <w:bCs/>
          <w:sz w:val="28"/>
          <w:szCs w:val="28"/>
          <w:bdr w:val="none" w:sz="0" w:space="0" w:color="auto" w:frame="1"/>
        </w:rPr>
        <w:t xml:space="preserve"> (унікальність </w:t>
      </w:r>
      <w:r w:rsidRPr="002E7644">
        <w:rPr>
          <w:bCs/>
          <w:sz w:val="28"/>
          <w:szCs w:val="28"/>
          <w:bdr w:val="none" w:sz="0" w:space="0" w:color="auto" w:frame="1"/>
          <w:lang w:val="uk-UA"/>
        </w:rPr>
        <w:t>нестандартних способів до розв’язання</w:t>
      </w:r>
      <w:r w:rsidRPr="002E7644">
        <w:rPr>
          <w:bCs/>
          <w:sz w:val="28"/>
          <w:szCs w:val="28"/>
          <w:bdr w:val="none" w:sz="0" w:space="0" w:color="auto" w:frame="1"/>
        </w:rPr>
        <w:t xml:space="preserve"> за</w:t>
      </w:r>
      <w:r w:rsidRPr="002E7644">
        <w:rPr>
          <w:bCs/>
          <w:sz w:val="28"/>
          <w:szCs w:val="28"/>
          <w:bdr w:val="none" w:sz="0" w:space="0" w:color="auto" w:frame="1"/>
          <w:lang w:val="uk-UA"/>
        </w:rPr>
        <w:t>вдань</w:t>
      </w:r>
      <w:r w:rsidRPr="002E7644">
        <w:rPr>
          <w:bCs/>
          <w:sz w:val="28"/>
          <w:szCs w:val="28"/>
          <w:bdr w:val="none" w:sz="0" w:space="0" w:color="auto" w:frame="1"/>
        </w:rPr>
        <w:t xml:space="preserve"> слугує мотивом до навчальної діяльності).</w:t>
      </w:r>
    </w:p>
    <w:p w:rsidR="002E7644" w:rsidRPr="002E7644" w:rsidRDefault="002E7644" w:rsidP="002E7644">
      <w:pPr>
        <w:pStyle w:val="ab"/>
        <w:numPr>
          <w:ilvl w:val="0"/>
          <w:numId w:val="29"/>
        </w:numPr>
        <w:shd w:val="clear" w:color="auto" w:fill="FFFFFF"/>
        <w:spacing w:before="0" w:beforeAutospacing="0" w:after="0" w:afterAutospacing="0" w:line="360" w:lineRule="auto"/>
        <w:ind w:left="225" w:right="225"/>
        <w:jc w:val="both"/>
        <w:rPr>
          <w:sz w:val="28"/>
          <w:szCs w:val="28"/>
        </w:rPr>
      </w:pPr>
      <w:r w:rsidRPr="002E7644">
        <w:rPr>
          <w:bCs/>
          <w:sz w:val="28"/>
          <w:szCs w:val="28"/>
          <w:bdr w:val="none" w:sz="0" w:space="0" w:color="auto" w:frame="1"/>
        </w:rPr>
        <w:t>Розвиток таких якостей творчої особистості, як пізнавальна активність, посидючість, завзятість у досягненні мети, самостійна творчість.</w:t>
      </w:r>
    </w:p>
    <w:p w:rsidR="00C61B62" w:rsidRPr="002E7644" w:rsidRDefault="002E7644" w:rsidP="002E7644">
      <w:pPr>
        <w:pStyle w:val="ab"/>
        <w:numPr>
          <w:ilvl w:val="0"/>
          <w:numId w:val="29"/>
        </w:numPr>
        <w:shd w:val="clear" w:color="auto" w:fill="FFFFFF"/>
        <w:spacing w:before="0" w:beforeAutospacing="0" w:after="0" w:afterAutospacing="0" w:line="360" w:lineRule="auto"/>
        <w:ind w:left="225" w:right="225"/>
        <w:jc w:val="both"/>
        <w:rPr>
          <w:sz w:val="28"/>
          <w:szCs w:val="28"/>
        </w:rPr>
      </w:pPr>
      <w:r w:rsidRPr="002E7644">
        <w:rPr>
          <w:bCs/>
          <w:sz w:val="28"/>
          <w:szCs w:val="28"/>
          <w:bdr w:val="none" w:sz="0" w:space="0" w:color="auto" w:frame="1"/>
        </w:rPr>
        <w:t>Підготовка учнів до творчої діяльності, математичних досліджень</w:t>
      </w:r>
      <w:r>
        <w:rPr>
          <w:bCs/>
          <w:sz w:val="28"/>
          <w:szCs w:val="28"/>
          <w:bdr w:val="none" w:sz="0" w:space="0" w:color="auto" w:frame="1"/>
          <w:lang w:val="uk-UA"/>
        </w:rPr>
        <w:t>.</w:t>
      </w:r>
    </w:p>
    <w:p w:rsidR="0046793F" w:rsidRPr="004713CB" w:rsidRDefault="0046793F" w:rsidP="00671AC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створення віртуальної дошки </w:t>
      </w:r>
      <w:r w:rsidRPr="001B4B4A">
        <w:rPr>
          <w:rFonts w:ascii="Times New Roman" w:hAnsi="Times New Roman" w:cs="Times New Roman"/>
          <w:sz w:val="28"/>
          <w:szCs w:val="28"/>
        </w:rPr>
        <w:t>Google</w:t>
      </w:r>
      <w:r w:rsidRPr="001B4B4A">
        <w:rPr>
          <w:rFonts w:ascii="Times New Roman" w:hAnsi="Times New Roman" w:cs="Times New Roman"/>
          <w:sz w:val="28"/>
          <w:szCs w:val="28"/>
          <w:lang w:val="uk-UA"/>
        </w:rPr>
        <w:t xml:space="preserve"> </w:t>
      </w:r>
      <w:r w:rsidRPr="001B4B4A">
        <w:rPr>
          <w:rFonts w:ascii="Times New Roman" w:hAnsi="Times New Roman" w:cs="Times New Roman"/>
          <w:sz w:val="28"/>
          <w:szCs w:val="28"/>
        </w:rPr>
        <w:t>Jamboard</w:t>
      </w:r>
      <w:r>
        <w:rPr>
          <w:rFonts w:ascii="Times New Roman" w:hAnsi="Times New Roman" w:cs="Times New Roman"/>
          <w:sz w:val="28"/>
          <w:szCs w:val="28"/>
          <w:lang w:val="uk-UA"/>
        </w:rPr>
        <w:t xml:space="preserve"> необхідно мати опубліковий запис </w:t>
      </w:r>
      <w:r w:rsidRPr="001B4B4A">
        <w:rPr>
          <w:rFonts w:ascii="Times New Roman" w:hAnsi="Times New Roman" w:cs="Times New Roman"/>
          <w:sz w:val="28"/>
          <w:szCs w:val="28"/>
        </w:rPr>
        <w:t>Google</w:t>
      </w:r>
      <w:r>
        <w:rPr>
          <w:rFonts w:ascii="Times New Roman" w:hAnsi="Times New Roman" w:cs="Times New Roman"/>
          <w:sz w:val="28"/>
          <w:szCs w:val="28"/>
          <w:lang w:val="uk-UA"/>
        </w:rPr>
        <w:t xml:space="preserve">. Заходимо на свій опубліковий запис і натискаємо кнопку додаки </w:t>
      </w:r>
      <w:r w:rsidRPr="002E7644">
        <w:rPr>
          <w:rFonts w:ascii="Times New Roman" w:hAnsi="Times New Roman" w:cs="Times New Roman"/>
          <w:b/>
          <w:sz w:val="28"/>
          <w:szCs w:val="28"/>
        </w:rPr>
        <w:t>Google</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eastAsia="uk-UA"/>
        </w:rPr>
        <w:drawing>
          <wp:inline distT="0" distB="0" distL="0" distR="0">
            <wp:extent cx="190500" cy="190500"/>
            <wp:effectExtent l="19050" t="0" r="0" b="0"/>
            <wp:docPr id="36" name="Kép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6"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rsidR="004713CB">
        <w:rPr>
          <w:rFonts w:ascii="Times New Roman" w:hAnsi="Times New Roman" w:cs="Times New Roman"/>
          <w:sz w:val="28"/>
          <w:szCs w:val="28"/>
          <w:lang w:val="uk-UA"/>
        </w:rPr>
        <w:t xml:space="preserve"> та обираємо </w:t>
      </w:r>
      <w:r w:rsidR="004713CB" w:rsidRPr="002E7644">
        <w:rPr>
          <w:rFonts w:ascii="Times New Roman" w:hAnsi="Times New Roman" w:cs="Times New Roman"/>
          <w:b/>
          <w:sz w:val="28"/>
          <w:szCs w:val="28"/>
        </w:rPr>
        <w:t>Google</w:t>
      </w:r>
      <w:r w:rsidR="004713CB" w:rsidRPr="002E7644">
        <w:rPr>
          <w:rFonts w:ascii="Times New Roman" w:hAnsi="Times New Roman" w:cs="Times New Roman"/>
          <w:b/>
          <w:sz w:val="28"/>
          <w:szCs w:val="28"/>
          <w:lang w:val="uk-UA"/>
        </w:rPr>
        <w:t xml:space="preserve"> </w:t>
      </w:r>
      <w:r w:rsidR="004713CB" w:rsidRPr="002E7644">
        <w:rPr>
          <w:rFonts w:ascii="Times New Roman" w:hAnsi="Times New Roman" w:cs="Times New Roman"/>
          <w:b/>
          <w:sz w:val="28"/>
          <w:szCs w:val="28"/>
        </w:rPr>
        <w:t>Jamboard</w:t>
      </w:r>
      <w:r w:rsidR="00516F15">
        <w:rPr>
          <w:rFonts w:ascii="Times New Roman" w:hAnsi="Times New Roman" w:cs="Times New Roman"/>
          <w:b/>
          <w:sz w:val="28"/>
          <w:szCs w:val="28"/>
          <w:lang w:val="uk-UA"/>
        </w:rPr>
        <w:t xml:space="preserve"> </w:t>
      </w:r>
      <w:r w:rsidR="00516F15">
        <w:rPr>
          <w:rFonts w:ascii="Times New Roman" w:hAnsi="Times New Roman" w:cs="Times New Roman"/>
          <w:sz w:val="28"/>
          <w:szCs w:val="28"/>
          <w:lang w:val="uk-UA"/>
        </w:rPr>
        <w:t>(рис. 2.1)</w:t>
      </w:r>
      <w:r w:rsidR="004713CB">
        <w:rPr>
          <w:rFonts w:ascii="Times New Roman" w:hAnsi="Times New Roman" w:cs="Times New Roman"/>
          <w:sz w:val="28"/>
          <w:szCs w:val="28"/>
          <w:lang w:val="uk-UA"/>
        </w:rPr>
        <w:t xml:space="preserve">. </w:t>
      </w:r>
    </w:p>
    <w:p w:rsidR="00516F15" w:rsidRDefault="0046793F" w:rsidP="00516F15">
      <w:pPr>
        <w:keepNext/>
        <w:spacing w:line="360" w:lineRule="auto"/>
        <w:ind w:firstLine="708"/>
        <w:jc w:val="both"/>
      </w:pPr>
      <w:r w:rsidRPr="0046793F">
        <w:rPr>
          <w:rFonts w:ascii="Times New Roman" w:hAnsi="Times New Roman" w:cs="Times New Roman"/>
          <w:noProof/>
          <w:sz w:val="28"/>
          <w:szCs w:val="28"/>
          <w:lang w:val="uk-UA" w:eastAsia="uk-UA"/>
        </w:rPr>
        <w:drawing>
          <wp:inline distT="0" distB="0" distL="0" distR="0">
            <wp:extent cx="5400675" cy="2149868"/>
            <wp:effectExtent l="19050" t="0" r="9525" b="0"/>
            <wp:docPr id="3" name="Kép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cstate="print"/>
                    <a:srcRect/>
                    <a:stretch>
                      <a:fillRect/>
                    </a:stretch>
                  </pic:blipFill>
                  <pic:spPr bwMode="auto">
                    <a:xfrm>
                      <a:off x="0" y="0"/>
                      <a:ext cx="5400675" cy="2149868"/>
                    </a:xfrm>
                    <a:prstGeom prst="rect">
                      <a:avLst/>
                    </a:prstGeom>
                    <a:noFill/>
                    <a:ln w="9525">
                      <a:noFill/>
                      <a:miter lim="800000"/>
                      <a:headEnd/>
                      <a:tailEnd/>
                    </a:ln>
                  </pic:spPr>
                </pic:pic>
              </a:graphicData>
            </a:graphic>
          </wp:inline>
        </w:drawing>
      </w:r>
    </w:p>
    <w:p w:rsidR="0046793F" w:rsidRPr="00516F15" w:rsidRDefault="00516F15" w:rsidP="00516F15">
      <w:pPr>
        <w:pStyle w:val="af"/>
        <w:jc w:val="center"/>
        <w:rPr>
          <w:rFonts w:ascii="Times New Roman" w:hAnsi="Times New Roman" w:cs="Times New Roman"/>
          <w:b/>
          <w:color w:val="auto"/>
          <w:sz w:val="24"/>
          <w:szCs w:val="24"/>
          <w:lang w:val="uk-UA"/>
        </w:rPr>
      </w:pPr>
      <w:r w:rsidRPr="00516F15">
        <w:rPr>
          <w:rFonts w:ascii="Times New Roman" w:hAnsi="Times New Roman" w:cs="Times New Roman"/>
          <w:b/>
          <w:color w:val="auto"/>
          <w:sz w:val="24"/>
          <w:szCs w:val="24"/>
        </w:rPr>
        <w:t xml:space="preserve">Рис. 2. </w:t>
      </w:r>
      <w:r w:rsidR="00D6384A" w:rsidRPr="00516F15">
        <w:rPr>
          <w:rFonts w:ascii="Times New Roman" w:hAnsi="Times New Roman" w:cs="Times New Roman"/>
          <w:b/>
          <w:color w:val="auto"/>
          <w:sz w:val="24"/>
          <w:szCs w:val="24"/>
        </w:rPr>
        <w:fldChar w:fldCharType="begin"/>
      </w:r>
      <w:r w:rsidRPr="00516F15">
        <w:rPr>
          <w:rFonts w:ascii="Times New Roman" w:hAnsi="Times New Roman" w:cs="Times New Roman"/>
          <w:b/>
          <w:color w:val="auto"/>
          <w:sz w:val="24"/>
          <w:szCs w:val="24"/>
        </w:rPr>
        <w:instrText xml:space="preserve"> SEQ Рис._2. \* ARABIC </w:instrText>
      </w:r>
      <w:r w:rsidR="00D6384A" w:rsidRPr="00516F15">
        <w:rPr>
          <w:rFonts w:ascii="Times New Roman" w:hAnsi="Times New Roman" w:cs="Times New Roman"/>
          <w:b/>
          <w:color w:val="auto"/>
          <w:sz w:val="24"/>
          <w:szCs w:val="24"/>
        </w:rPr>
        <w:fldChar w:fldCharType="separate"/>
      </w:r>
      <w:r w:rsidR="00391038">
        <w:rPr>
          <w:rFonts w:ascii="Times New Roman" w:hAnsi="Times New Roman" w:cs="Times New Roman"/>
          <w:b/>
          <w:noProof/>
          <w:color w:val="auto"/>
          <w:sz w:val="24"/>
          <w:szCs w:val="24"/>
        </w:rPr>
        <w:t>1</w:t>
      </w:r>
      <w:r w:rsidR="00D6384A" w:rsidRPr="00516F15">
        <w:rPr>
          <w:rFonts w:ascii="Times New Roman" w:hAnsi="Times New Roman" w:cs="Times New Roman"/>
          <w:b/>
          <w:color w:val="auto"/>
          <w:sz w:val="24"/>
          <w:szCs w:val="24"/>
        </w:rPr>
        <w:fldChar w:fldCharType="end"/>
      </w:r>
      <w:r w:rsidRPr="00516F15">
        <w:rPr>
          <w:rFonts w:ascii="Times New Roman" w:hAnsi="Times New Roman" w:cs="Times New Roman"/>
          <w:b/>
          <w:color w:val="auto"/>
          <w:sz w:val="24"/>
          <w:szCs w:val="24"/>
          <w:lang w:val="uk-UA"/>
        </w:rPr>
        <w:t xml:space="preserve"> Додатки </w:t>
      </w:r>
      <w:r w:rsidRPr="00516F15">
        <w:rPr>
          <w:rFonts w:ascii="Times New Roman" w:hAnsi="Times New Roman" w:cs="Times New Roman"/>
          <w:b/>
          <w:color w:val="auto"/>
          <w:sz w:val="24"/>
          <w:szCs w:val="24"/>
        </w:rPr>
        <w:t>Google</w:t>
      </w:r>
    </w:p>
    <w:p w:rsidR="0046793F" w:rsidRPr="00570CB5" w:rsidRDefault="00424FCC" w:rsidP="00671AC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Або можна зайти через</w:t>
      </w:r>
      <w:r w:rsidR="00F42C1A">
        <w:rPr>
          <w:rFonts w:ascii="Times New Roman" w:hAnsi="Times New Roman" w:cs="Times New Roman"/>
          <w:sz w:val="28"/>
          <w:szCs w:val="28"/>
          <w:lang w:val="uk-UA"/>
        </w:rPr>
        <w:t xml:space="preserve"> </w:t>
      </w:r>
      <w:r w:rsidRPr="00424FCC">
        <w:rPr>
          <w:rFonts w:ascii="Times New Roman" w:hAnsi="Times New Roman" w:cs="Times New Roman"/>
          <w:b/>
          <w:sz w:val="28"/>
          <w:szCs w:val="28"/>
        </w:rPr>
        <w:t>Google</w:t>
      </w:r>
      <w:r w:rsidRPr="00424FCC">
        <w:rPr>
          <w:rFonts w:ascii="Times New Roman" w:hAnsi="Times New Roman" w:cs="Times New Roman"/>
          <w:b/>
          <w:sz w:val="28"/>
          <w:szCs w:val="28"/>
          <w:lang w:val="uk-UA"/>
        </w:rPr>
        <w:t xml:space="preserve">  диск</w:t>
      </w:r>
      <w:r>
        <w:rPr>
          <w:rFonts w:ascii="Times New Roman" w:hAnsi="Times New Roman" w:cs="Times New Roman"/>
          <w:sz w:val="28"/>
          <w:szCs w:val="28"/>
          <w:lang w:val="uk-UA"/>
        </w:rPr>
        <w:t xml:space="preserve">, який також знаходиться в додатках </w:t>
      </w:r>
      <w:r w:rsidRPr="00424FCC">
        <w:rPr>
          <w:rFonts w:ascii="Times New Roman" w:hAnsi="Times New Roman" w:cs="Times New Roman"/>
          <w:sz w:val="28"/>
          <w:szCs w:val="28"/>
        </w:rPr>
        <w:t>Google</w:t>
      </w:r>
      <w:r>
        <w:rPr>
          <w:rFonts w:ascii="Times New Roman" w:hAnsi="Times New Roman" w:cs="Times New Roman"/>
          <w:sz w:val="28"/>
          <w:szCs w:val="28"/>
          <w:lang w:val="uk-UA"/>
        </w:rPr>
        <w:t>(рис. 2.2).</w:t>
      </w:r>
    </w:p>
    <w:p w:rsidR="00516F15" w:rsidRDefault="00F42C1A" w:rsidP="00516F15">
      <w:pPr>
        <w:keepNext/>
        <w:spacing w:line="360" w:lineRule="auto"/>
        <w:ind w:firstLine="708"/>
        <w:jc w:val="both"/>
      </w:pPr>
      <w:r>
        <w:rPr>
          <w:rFonts w:ascii="Times New Roman" w:hAnsi="Times New Roman" w:cs="Times New Roman"/>
          <w:noProof/>
          <w:sz w:val="28"/>
          <w:szCs w:val="28"/>
          <w:lang w:val="uk-UA" w:eastAsia="uk-UA"/>
        </w:rPr>
        <w:drawing>
          <wp:inline distT="0" distB="0" distL="0" distR="0">
            <wp:extent cx="5345031" cy="2333625"/>
            <wp:effectExtent l="19050" t="0" r="8019" b="0"/>
            <wp:docPr id="38" name="Kép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8" cstate="print"/>
                    <a:srcRect/>
                    <a:stretch>
                      <a:fillRect/>
                    </a:stretch>
                  </pic:blipFill>
                  <pic:spPr bwMode="auto">
                    <a:xfrm>
                      <a:off x="0" y="0"/>
                      <a:ext cx="5345031" cy="2333625"/>
                    </a:xfrm>
                    <a:prstGeom prst="rect">
                      <a:avLst/>
                    </a:prstGeom>
                    <a:noFill/>
                    <a:ln w="9525">
                      <a:noFill/>
                      <a:miter lim="800000"/>
                      <a:headEnd/>
                      <a:tailEnd/>
                    </a:ln>
                  </pic:spPr>
                </pic:pic>
              </a:graphicData>
            </a:graphic>
          </wp:inline>
        </w:drawing>
      </w:r>
    </w:p>
    <w:p w:rsidR="00516F15" w:rsidRPr="00516F15" w:rsidRDefault="00516F15" w:rsidP="00516F15">
      <w:pPr>
        <w:pStyle w:val="af"/>
        <w:jc w:val="center"/>
        <w:rPr>
          <w:rFonts w:ascii="Times New Roman" w:hAnsi="Times New Roman" w:cs="Times New Roman"/>
          <w:b/>
          <w:color w:val="auto"/>
          <w:sz w:val="24"/>
          <w:szCs w:val="24"/>
          <w:lang w:val="uk-UA"/>
        </w:rPr>
      </w:pPr>
      <w:r w:rsidRPr="00516F15">
        <w:rPr>
          <w:rFonts w:ascii="Times New Roman" w:hAnsi="Times New Roman" w:cs="Times New Roman"/>
          <w:b/>
          <w:color w:val="auto"/>
          <w:sz w:val="24"/>
          <w:szCs w:val="24"/>
        </w:rPr>
        <w:t>Рис. 2</w:t>
      </w:r>
      <w:r w:rsidRPr="00516F15">
        <w:rPr>
          <w:rFonts w:ascii="Times New Roman" w:hAnsi="Times New Roman" w:cs="Times New Roman"/>
          <w:b/>
          <w:color w:val="auto"/>
          <w:sz w:val="24"/>
          <w:szCs w:val="24"/>
          <w:lang w:val="uk-UA"/>
        </w:rPr>
        <w:t>.</w:t>
      </w:r>
      <w:r>
        <w:rPr>
          <w:rFonts w:ascii="Times New Roman" w:hAnsi="Times New Roman" w:cs="Times New Roman"/>
          <w:b/>
          <w:color w:val="auto"/>
          <w:sz w:val="24"/>
          <w:szCs w:val="24"/>
          <w:lang w:val="uk-UA"/>
        </w:rPr>
        <w:t>2</w:t>
      </w:r>
      <w:r w:rsidRPr="00516F15">
        <w:rPr>
          <w:rFonts w:ascii="Times New Roman" w:hAnsi="Times New Roman" w:cs="Times New Roman"/>
          <w:b/>
          <w:color w:val="auto"/>
          <w:sz w:val="24"/>
          <w:szCs w:val="24"/>
          <w:lang w:val="uk-UA"/>
        </w:rPr>
        <w:t xml:space="preserve"> Додатки </w:t>
      </w:r>
      <w:r w:rsidRPr="00516F15">
        <w:rPr>
          <w:rFonts w:ascii="Times New Roman" w:hAnsi="Times New Roman" w:cs="Times New Roman"/>
          <w:b/>
          <w:color w:val="auto"/>
          <w:sz w:val="24"/>
          <w:szCs w:val="24"/>
        </w:rPr>
        <w:t>Google</w:t>
      </w:r>
    </w:p>
    <w:p w:rsidR="00516F15" w:rsidRDefault="00516F15" w:rsidP="00516F15">
      <w:pPr>
        <w:pStyle w:val="af"/>
        <w:jc w:val="center"/>
        <w:rPr>
          <w:rFonts w:ascii="Times New Roman" w:hAnsi="Times New Roman" w:cs="Times New Roman"/>
          <w:sz w:val="28"/>
          <w:szCs w:val="28"/>
          <w:lang w:val="uk-UA"/>
        </w:rPr>
      </w:pPr>
    </w:p>
    <w:p w:rsidR="00516F15" w:rsidRPr="00424FCC" w:rsidRDefault="00424FCC" w:rsidP="00424FCC">
      <w:pPr>
        <w:pStyle w:val="af"/>
        <w:jc w:val="both"/>
        <w:rPr>
          <w:rFonts w:ascii="Times New Roman" w:hAnsi="Times New Roman" w:cs="Times New Roman"/>
          <w:i w:val="0"/>
          <w:color w:val="auto"/>
          <w:sz w:val="28"/>
          <w:szCs w:val="28"/>
          <w:lang w:val="uk-UA"/>
        </w:rPr>
      </w:pPr>
      <w:r>
        <w:rPr>
          <w:rFonts w:ascii="Times New Roman" w:hAnsi="Times New Roman" w:cs="Times New Roman"/>
          <w:i w:val="0"/>
          <w:sz w:val="28"/>
          <w:szCs w:val="28"/>
          <w:lang w:val="uk-UA"/>
        </w:rPr>
        <w:tab/>
      </w:r>
      <w:r w:rsidRPr="00424FCC">
        <w:rPr>
          <w:rFonts w:ascii="Times New Roman" w:hAnsi="Times New Roman" w:cs="Times New Roman"/>
          <w:i w:val="0"/>
          <w:color w:val="auto"/>
          <w:sz w:val="28"/>
          <w:szCs w:val="28"/>
          <w:lang w:val="uk-UA"/>
        </w:rPr>
        <w:t xml:space="preserve">Натискаємо кнопку </w:t>
      </w:r>
      <w:r w:rsidRPr="00424FCC">
        <w:rPr>
          <w:rFonts w:ascii="Times New Roman" w:hAnsi="Times New Roman" w:cs="Times New Roman"/>
          <w:b/>
          <w:i w:val="0"/>
          <w:color w:val="auto"/>
          <w:sz w:val="28"/>
          <w:szCs w:val="28"/>
          <w:lang w:val="uk-UA"/>
        </w:rPr>
        <w:t>Створити дошку</w:t>
      </w:r>
      <w:r w:rsidRPr="00424FCC">
        <w:rPr>
          <w:rFonts w:ascii="Times New Roman" w:hAnsi="Times New Roman" w:cs="Times New Roman"/>
          <w:i w:val="0"/>
          <w:color w:val="auto"/>
          <w:sz w:val="28"/>
          <w:szCs w:val="28"/>
          <w:lang w:val="uk-UA"/>
        </w:rPr>
        <w:t xml:space="preserve">, </w:t>
      </w:r>
      <w:r w:rsidRPr="00424FCC">
        <w:rPr>
          <w:rFonts w:ascii="Times New Roman" w:hAnsi="Times New Roman" w:cs="Times New Roman"/>
          <w:b/>
          <w:i w:val="0"/>
          <w:color w:val="auto"/>
          <w:sz w:val="28"/>
          <w:szCs w:val="28"/>
          <w:lang w:val="uk-UA"/>
        </w:rPr>
        <w:t>Більше</w:t>
      </w:r>
      <w:r w:rsidRPr="00424FCC">
        <w:rPr>
          <w:rFonts w:ascii="Times New Roman" w:hAnsi="Times New Roman" w:cs="Times New Roman"/>
          <w:i w:val="0"/>
          <w:color w:val="auto"/>
          <w:sz w:val="28"/>
          <w:szCs w:val="28"/>
          <w:lang w:val="uk-UA"/>
        </w:rPr>
        <w:t xml:space="preserve"> і </w:t>
      </w:r>
      <w:r w:rsidRPr="00424FCC">
        <w:rPr>
          <w:rFonts w:ascii="Times New Roman" w:hAnsi="Times New Roman" w:cs="Times New Roman"/>
          <w:b/>
          <w:i w:val="0"/>
          <w:color w:val="auto"/>
          <w:sz w:val="28"/>
          <w:szCs w:val="28"/>
        </w:rPr>
        <w:t>Google</w:t>
      </w:r>
      <w:r w:rsidRPr="00424FCC">
        <w:rPr>
          <w:rFonts w:ascii="Times New Roman" w:hAnsi="Times New Roman" w:cs="Times New Roman"/>
          <w:b/>
          <w:i w:val="0"/>
          <w:color w:val="auto"/>
          <w:sz w:val="28"/>
          <w:szCs w:val="28"/>
          <w:lang w:val="uk-UA"/>
        </w:rPr>
        <w:t xml:space="preserve"> </w:t>
      </w:r>
      <w:r w:rsidRPr="00424FCC">
        <w:rPr>
          <w:rFonts w:ascii="Times New Roman" w:hAnsi="Times New Roman" w:cs="Times New Roman"/>
          <w:b/>
          <w:i w:val="0"/>
          <w:color w:val="auto"/>
          <w:sz w:val="28"/>
          <w:szCs w:val="28"/>
        </w:rPr>
        <w:t>Jamboard</w:t>
      </w:r>
      <w:r w:rsidRPr="00424FCC">
        <w:rPr>
          <w:rFonts w:ascii="Times New Roman" w:hAnsi="Times New Roman" w:cs="Times New Roman"/>
          <w:b/>
          <w:i w:val="0"/>
          <w:color w:val="auto"/>
          <w:sz w:val="28"/>
          <w:szCs w:val="28"/>
          <w:lang w:val="uk-UA"/>
        </w:rPr>
        <w:t xml:space="preserve"> </w:t>
      </w:r>
      <w:r w:rsidRPr="00424FCC">
        <w:rPr>
          <w:rFonts w:ascii="Times New Roman" w:hAnsi="Times New Roman" w:cs="Times New Roman"/>
          <w:i w:val="0"/>
          <w:color w:val="auto"/>
          <w:sz w:val="28"/>
          <w:szCs w:val="28"/>
          <w:lang w:val="uk-UA"/>
        </w:rPr>
        <w:t>(рис. 2.</w:t>
      </w:r>
      <w:r>
        <w:rPr>
          <w:rFonts w:ascii="Times New Roman" w:hAnsi="Times New Roman" w:cs="Times New Roman"/>
          <w:i w:val="0"/>
          <w:color w:val="auto"/>
          <w:sz w:val="28"/>
          <w:szCs w:val="28"/>
          <w:lang w:val="uk-UA"/>
        </w:rPr>
        <w:t>3</w:t>
      </w:r>
      <w:r w:rsidRPr="00424FCC">
        <w:rPr>
          <w:rFonts w:ascii="Times New Roman" w:hAnsi="Times New Roman" w:cs="Times New Roman"/>
          <w:i w:val="0"/>
          <w:color w:val="auto"/>
          <w:sz w:val="28"/>
          <w:szCs w:val="28"/>
          <w:lang w:val="uk-UA"/>
        </w:rPr>
        <w:t>).</w:t>
      </w:r>
    </w:p>
    <w:p w:rsidR="00424FCC" w:rsidRDefault="00672C0C" w:rsidP="00424FCC">
      <w:pPr>
        <w:keepNext/>
        <w:spacing w:line="360" w:lineRule="auto"/>
        <w:ind w:firstLine="708"/>
        <w:jc w:val="both"/>
      </w:pPr>
      <w:r>
        <w:rPr>
          <w:rFonts w:ascii="Times New Roman" w:hAnsi="Times New Roman" w:cs="Times New Roman"/>
          <w:noProof/>
          <w:sz w:val="28"/>
          <w:szCs w:val="28"/>
          <w:lang w:val="uk-UA" w:eastAsia="uk-UA"/>
        </w:rPr>
        <w:drawing>
          <wp:inline distT="0" distB="0" distL="0" distR="0">
            <wp:extent cx="5495925" cy="2381862"/>
            <wp:effectExtent l="19050" t="0" r="0" b="0"/>
            <wp:docPr id="41" name="Kép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9" cstate="print"/>
                    <a:srcRect/>
                    <a:stretch>
                      <a:fillRect/>
                    </a:stretch>
                  </pic:blipFill>
                  <pic:spPr bwMode="auto">
                    <a:xfrm>
                      <a:off x="0" y="0"/>
                      <a:ext cx="5513878" cy="2389643"/>
                    </a:xfrm>
                    <a:prstGeom prst="rect">
                      <a:avLst/>
                    </a:prstGeom>
                    <a:noFill/>
                    <a:ln w="9525">
                      <a:noFill/>
                      <a:miter lim="800000"/>
                      <a:headEnd/>
                      <a:tailEnd/>
                    </a:ln>
                  </pic:spPr>
                </pic:pic>
              </a:graphicData>
            </a:graphic>
          </wp:inline>
        </w:drawing>
      </w:r>
    </w:p>
    <w:p w:rsidR="002E7644" w:rsidRDefault="00424FCC" w:rsidP="00424FCC">
      <w:pPr>
        <w:pStyle w:val="af"/>
        <w:jc w:val="center"/>
        <w:rPr>
          <w:rFonts w:ascii="Times New Roman" w:hAnsi="Times New Roman" w:cs="Times New Roman"/>
          <w:b/>
          <w:color w:val="auto"/>
          <w:sz w:val="24"/>
          <w:szCs w:val="24"/>
          <w:lang w:val="uk-UA"/>
        </w:rPr>
      </w:pPr>
      <w:r w:rsidRPr="00424FCC">
        <w:rPr>
          <w:rFonts w:ascii="Times New Roman" w:hAnsi="Times New Roman" w:cs="Times New Roman"/>
          <w:b/>
          <w:color w:val="auto"/>
          <w:sz w:val="24"/>
          <w:szCs w:val="24"/>
        </w:rPr>
        <w:t>Рис. 2</w:t>
      </w:r>
      <w:r w:rsidRPr="00424FCC">
        <w:rPr>
          <w:rFonts w:ascii="Times New Roman" w:hAnsi="Times New Roman" w:cs="Times New Roman"/>
          <w:b/>
          <w:color w:val="auto"/>
          <w:sz w:val="24"/>
          <w:szCs w:val="24"/>
          <w:lang w:val="uk-UA"/>
        </w:rPr>
        <w:t>.3 Го</w:t>
      </w:r>
      <w:r>
        <w:rPr>
          <w:rFonts w:ascii="Times New Roman" w:hAnsi="Times New Roman" w:cs="Times New Roman"/>
          <w:b/>
          <w:color w:val="auto"/>
          <w:sz w:val="24"/>
          <w:szCs w:val="24"/>
          <w:lang w:val="uk-UA"/>
        </w:rPr>
        <w:t>л</w:t>
      </w:r>
      <w:r w:rsidRPr="00424FCC">
        <w:rPr>
          <w:rFonts w:ascii="Times New Roman" w:hAnsi="Times New Roman" w:cs="Times New Roman"/>
          <w:b/>
          <w:color w:val="auto"/>
          <w:sz w:val="24"/>
          <w:szCs w:val="24"/>
          <w:lang w:val="uk-UA"/>
        </w:rPr>
        <w:t>овний екран</w:t>
      </w:r>
      <w:r w:rsidRPr="00424FCC">
        <w:rPr>
          <w:rFonts w:ascii="Times New Roman" w:hAnsi="Times New Roman" w:cs="Times New Roman"/>
          <w:b/>
          <w:sz w:val="24"/>
          <w:szCs w:val="24"/>
          <w:lang w:val="uk-UA"/>
        </w:rPr>
        <w:t xml:space="preserve"> </w:t>
      </w:r>
      <w:r w:rsidRPr="00424FCC">
        <w:rPr>
          <w:rFonts w:ascii="Times New Roman" w:hAnsi="Times New Roman" w:cs="Times New Roman"/>
          <w:b/>
          <w:color w:val="auto"/>
          <w:sz w:val="24"/>
          <w:szCs w:val="24"/>
        </w:rPr>
        <w:t>Google</w:t>
      </w:r>
      <w:r w:rsidRPr="00424FCC">
        <w:rPr>
          <w:rFonts w:ascii="Times New Roman" w:hAnsi="Times New Roman" w:cs="Times New Roman"/>
          <w:b/>
          <w:color w:val="auto"/>
          <w:sz w:val="24"/>
          <w:szCs w:val="24"/>
          <w:lang w:val="uk-UA"/>
        </w:rPr>
        <w:t xml:space="preserve"> диску</w:t>
      </w:r>
    </w:p>
    <w:p w:rsidR="00424FCC" w:rsidRPr="00424FCC" w:rsidRDefault="00424FCC" w:rsidP="00424FCC">
      <w:pPr>
        <w:rPr>
          <w:lang w:val="uk-UA" w:eastAsia="ru-RU"/>
        </w:rPr>
      </w:pPr>
    </w:p>
    <w:p w:rsidR="002E7644" w:rsidRDefault="00372B64" w:rsidP="002E76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Тепер переходимо до створення нашої дошки.</w:t>
      </w:r>
      <w:r w:rsidR="00AF41CE">
        <w:rPr>
          <w:rFonts w:ascii="Times New Roman" w:hAnsi="Times New Roman" w:cs="Times New Roman"/>
          <w:sz w:val="28"/>
          <w:szCs w:val="28"/>
          <w:lang w:val="uk-UA"/>
        </w:rPr>
        <w:t xml:space="preserve"> </w:t>
      </w:r>
      <w:r w:rsidR="002E7644">
        <w:rPr>
          <w:rFonts w:ascii="Times New Roman" w:hAnsi="Times New Roman" w:cs="Times New Roman"/>
          <w:sz w:val="28"/>
          <w:szCs w:val="28"/>
          <w:lang w:val="uk-UA"/>
        </w:rPr>
        <w:t>Для початку необхідно дати назву дошки. Для цього натискаємо на на</w:t>
      </w:r>
      <w:r w:rsidR="00533D60">
        <w:rPr>
          <w:rFonts w:ascii="Times New Roman" w:hAnsi="Times New Roman" w:cs="Times New Roman"/>
          <w:sz w:val="28"/>
          <w:szCs w:val="28"/>
          <w:lang w:val="uk-UA"/>
        </w:rPr>
        <w:t>зву дошки зверху зліва та вводимо</w:t>
      </w:r>
      <w:r w:rsidR="002E7644">
        <w:rPr>
          <w:rFonts w:ascii="Times New Roman" w:hAnsi="Times New Roman" w:cs="Times New Roman"/>
          <w:sz w:val="28"/>
          <w:szCs w:val="28"/>
          <w:lang w:val="uk-UA"/>
        </w:rPr>
        <w:t xml:space="preserve"> власну назву</w:t>
      </w:r>
      <w:r w:rsidR="00533D60">
        <w:rPr>
          <w:rFonts w:ascii="Times New Roman" w:hAnsi="Times New Roman" w:cs="Times New Roman"/>
          <w:sz w:val="28"/>
          <w:szCs w:val="28"/>
          <w:lang w:val="uk-UA"/>
        </w:rPr>
        <w:t xml:space="preserve"> (рис. 2.4)</w:t>
      </w:r>
      <w:r w:rsidR="002E7644">
        <w:rPr>
          <w:rFonts w:ascii="Times New Roman" w:hAnsi="Times New Roman" w:cs="Times New Roman"/>
          <w:sz w:val="28"/>
          <w:szCs w:val="28"/>
          <w:lang w:val="uk-UA"/>
        </w:rPr>
        <w:t>.</w:t>
      </w:r>
    </w:p>
    <w:p w:rsidR="00533D60" w:rsidRDefault="002E7644" w:rsidP="00533D60">
      <w:pPr>
        <w:keepNext/>
        <w:spacing w:line="360" w:lineRule="auto"/>
        <w:jc w:val="both"/>
      </w:pPr>
      <w:r>
        <w:rPr>
          <w:rFonts w:ascii="Times New Roman" w:hAnsi="Times New Roman" w:cs="Times New Roman"/>
          <w:noProof/>
          <w:sz w:val="28"/>
          <w:szCs w:val="28"/>
          <w:lang w:val="uk-UA" w:eastAsia="uk-UA"/>
        </w:rPr>
        <w:drawing>
          <wp:inline distT="0" distB="0" distL="0" distR="0">
            <wp:extent cx="5934075" cy="2600325"/>
            <wp:effectExtent l="19050" t="0" r="9525"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934075" cy="2600325"/>
                    </a:xfrm>
                    <a:prstGeom prst="rect">
                      <a:avLst/>
                    </a:prstGeom>
                    <a:noFill/>
                    <a:ln w="9525">
                      <a:noFill/>
                      <a:miter lim="800000"/>
                      <a:headEnd/>
                      <a:tailEnd/>
                    </a:ln>
                  </pic:spPr>
                </pic:pic>
              </a:graphicData>
            </a:graphic>
          </wp:inline>
        </w:drawing>
      </w:r>
    </w:p>
    <w:p w:rsidR="00672C0C" w:rsidRPr="00533D60" w:rsidRDefault="00533D60" w:rsidP="00533D60">
      <w:pPr>
        <w:pStyle w:val="af"/>
        <w:jc w:val="center"/>
        <w:rPr>
          <w:rFonts w:ascii="Times New Roman" w:hAnsi="Times New Roman" w:cs="Times New Roman"/>
          <w:b/>
          <w:color w:val="auto"/>
          <w:sz w:val="24"/>
          <w:szCs w:val="24"/>
          <w:lang w:val="uk-UA"/>
        </w:rPr>
      </w:pPr>
      <w:r w:rsidRPr="00533D60">
        <w:rPr>
          <w:rFonts w:ascii="Times New Roman" w:hAnsi="Times New Roman" w:cs="Times New Roman"/>
          <w:b/>
          <w:color w:val="auto"/>
          <w:sz w:val="24"/>
          <w:szCs w:val="24"/>
        </w:rPr>
        <w:t>Рис. 2.</w:t>
      </w:r>
      <w:r w:rsidRPr="00533D60">
        <w:rPr>
          <w:rFonts w:ascii="Times New Roman" w:hAnsi="Times New Roman" w:cs="Times New Roman"/>
          <w:b/>
          <w:color w:val="auto"/>
          <w:sz w:val="24"/>
          <w:szCs w:val="24"/>
          <w:lang w:val="uk-UA"/>
        </w:rPr>
        <w:t xml:space="preserve">4 Введення назви дошки </w:t>
      </w:r>
      <w:r w:rsidRPr="00533D60">
        <w:rPr>
          <w:rFonts w:ascii="Times New Roman" w:hAnsi="Times New Roman" w:cs="Times New Roman"/>
          <w:b/>
          <w:color w:val="auto"/>
          <w:sz w:val="24"/>
          <w:szCs w:val="24"/>
        </w:rPr>
        <w:t>Jamboard</w:t>
      </w:r>
    </w:p>
    <w:p w:rsidR="00533D60" w:rsidRDefault="00533D60" w:rsidP="00AE07AF">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p>
    <w:p w:rsidR="00D375FD" w:rsidRDefault="002E7644" w:rsidP="00AE07AF">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r>
        <w:rPr>
          <w:rFonts w:ascii="Times New Roman" w:eastAsia="Times New Roman" w:hAnsi="Times New Roman" w:cs="Times New Roman"/>
          <w:bCs/>
          <w:color w:val="000000"/>
          <w:sz w:val="28"/>
          <w:szCs w:val="28"/>
          <w:lang w:val="uk-UA" w:eastAsia="hu-HU"/>
        </w:rPr>
        <w:t xml:space="preserve">Ми можемо змінювати фон даної дошки, натиснувши відповідну кнопку </w:t>
      </w:r>
      <w:r w:rsidRPr="002E7644">
        <w:rPr>
          <w:rFonts w:ascii="Times New Roman" w:eastAsia="Times New Roman" w:hAnsi="Times New Roman" w:cs="Times New Roman"/>
          <w:b/>
          <w:bCs/>
          <w:color w:val="000000"/>
          <w:sz w:val="28"/>
          <w:szCs w:val="28"/>
          <w:lang w:val="uk-UA" w:eastAsia="hu-HU"/>
        </w:rPr>
        <w:t>Вибрати тло</w:t>
      </w:r>
      <w:r>
        <w:rPr>
          <w:rFonts w:ascii="Times New Roman" w:eastAsia="Times New Roman" w:hAnsi="Times New Roman" w:cs="Times New Roman"/>
          <w:bCs/>
          <w:color w:val="000000"/>
          <w:sz w:val="28"/>
          <w:szCs w:val="28"/>
          <w:lang w:val="uk-UA" w:eastAsia="hu-HU"/>
        </w:rPr>
        <w:t xml:space="preserve">. Це можно зробити в будь – якій час. </w:t>
      </w:r>
    </w:p>
    <w:p w:rsidR="002E7644" w:rsidRDefault="002E7644" w:rsidP="00AE07AF">
      <w:pPr>
        <w:shd w:val="clear" w:color="auto" w:fill="FFFFFF"/>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bCs/>
          <w:color w:val="000000"/>
          <w:sz w:val="28"/>
          <w:szCs w:val="28"/>
          <w:lang w:val="uk-UA" w:eastAsia="hu-HU"/>
        </w:rPr>
        <w:t xml:space="preserve">Інтерактивна дошка </w:t>
      </w:r>
      <w:r w:rsidRPr="007630A5">
        <w:rPr>
          <w:rFonts w:ascii="Times New Roman" w:hAnsi="Times New Roman" w:cs="Times New Roman"/>
          <w:sz w:val="28"/>
          <w:szCs w:val="28"/>
        </w:rPr>
        <w:t>Jamboard</w:t>
      </w:r>
      <w:r>
        <w:rPr>
          <w:rFonts w:ascii="Times New Roman" w:hAnsi="Times New Roman" w:cs="Times New Roman"/>
          <w:sz w:val="28"/>
          <w:szCs w:val="28"/>
          <w:lang w:val="uk-UA"/>
        </w:rPr>
        <w:t xml:space="preserve"> має такі інструменти: пензлик (чотири види – ручка, фломастер, пензель, маркер), гумка (очищає поверхню від зайвих елементів), курсор (дозволяє переміщати елементи), різнобарвний стікер (для розміщення текстових заміток), форми (додавання різних форм та заливка іх кольором), текст (доступні кілька типів тексту за розміром), вставка зображень, лазерна вказівка (дозволяє фіксувати увагу учнів на окремих елементах.</w:t>
      </w:r>
    </w:p>
    <w:p w:rsidR="00B74ED3" w:rsidRDefault="00B74ED3" w:rsidP="00AE07AF">
      <w:pPr>
        <w:shd w:val="clear" w:color="auto" w:fill="FFFFFF"/>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Приклади </w:t>
      </w:r>
      <w:r w:rsidR="00533D60">
        <w:rPr>
          <w:rFonts w:ascii="Times New Roman" w:hAnsi="Times New Roman" w:cs="Times New Roman"/>
          <w:sz w:val="28"/>
          <w:szCs w:val="28"/>
          <w:lang w:val="uk-UA"/>
        </w:rPr>
        <w:t>завдань розміщені на рисунках 2.5, 2.6, 2.7, 2.8.</w:t>
      </w:r>
      <w:r>
        <w:rPr>
          <w:rFonts w:ascii="Times New Roman" w:hAnsi="Times New Roman" w:cs="Times New Roman"/>
          <w:sz w:val="28"/>
          <w:szCs w:val="28"/>
          <w:lang w:val="uk-UA"/>
        </w:rPr>
        <w:t xml:space="preserve"> Ці завдання с нестандартни способом розв’язання</w:t>
      </w:r>
      <w:r w:rsidR="00533D60">
        <w:rPr>
          <w:rFonts w:ascii="Times New Roman" w:hAnsi="Times New Roman" w:cs="Times New Roman"/>
          <w:sz w:val="28"/>
          <w:szCs w:val="28"/>
          <w:lang w:val="uk-UA"/>
        </w:rPr>
        <w:t>, які</w:t>
      </w:r>
      <w:r>
        <w:rPr>
          <w:rFonts w:ascii="Times New Roman" w:hAnsi="Times New Roman" w:cs="Times New Roman"/>
          <w:sz w:val="28"/>
          <w:szCs w:val="28"/>
          <w:lang w:val="uk-UA"/>
        </w:rPr>
        <w:t xml:space="preserve"> </w:t>
      </w:r>
      <w:r w:rsidR="00533D60">
        <w:rPr>
          <w:rFonts w:ascii="Times New Roman" w:hAnsi="Times New Roman" w:cs="Times New Roman"/>
          <w:sz w:val="28"/>
          <w:szCs w:val="28"/>
          <w:lang w:val="uk-UA"/>
        </w:rPr>
        <w:t>мо</w:t>
      </w:r>
      <w:r>
        <w:rPr>
          <w:rFonts w:ascii="Times New Roman" w:hAnsi="Times New Roman" w:cs="Times New Roman"/>
          <w:sz w:val="28"/>
          <w:szCs w:val="28"/>
          <w:lang w:val="uk-UA"/>
        </w:rPr>
        <w:t>жуть бути використані на олімпіадах з математики.</w:t>
      </w:r>
    </w:p>
    <w:p w:rsidR="0029240B" w:rsidRDefault="0029240B" w:rsidP="00AE07AF">
      <w:pPr>
        <w:shd w:val="clear" w:color="auto" w:fill="FFFFFF"/>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методі розв’язання</w:t>
      </w:r>
      <w:r w:rsidRPr="00B74ED3">
        <w:rPr>
          <w:rFonts w:ascii="Times New Roman" w:hAnsi="Times New Roman" w:cs="Times New Roman"/>
          <w:sz w:val="28"/>
          <w:szCs w:val="28"/>
          <w:lang w:val="uk-UA"/>
        </w:rPr>
        <w:t xml:space="preserve"> старший коефіцієнт множиться на вільний член. Даний метод зручний, коли коріння рівняння легко перебуває за допомогою теореми Вієта</w:t>
      </w:r>
      <w:r w:rsidR="00533D60">
        <w:rPr>
          <w:rFonts w:ascii="Times New Roman" w:hAnsi="Times New Roman" w:cs="Times New Roman"/>
          <w:sz w:val="28"/>
          <w:szCs w:val="28"/>
          <w:lang w:val="uk-UA"/>
        </w:rPr>
        <w:t xml:space="preserve"> (рис. 2.5)</w:t>
      </w:r>
      <w:r>
        <w:rPr>
          <w:rFonts w:ascii="Times New Roman" w:hAnsi="Times New Roman" w:cs="Times New Roman"/>
          <w:sz w:val="28"/>
          <w:szCs w:val="28"/>
          <w:lang w:val="uk-UA"/>
        </w:rPr>
        <w:t>.</w:t>
      </w:r>
    </w:p>
    <w:p w:rsidR="00533D60" w:rsidRDefault="00B74ED3" w:rsidP="00533D60">
      <w:pPr>
        <w:keepNext/>
        <w:shd w:val="clear" w:color="auto" w:fill="FFFFFF"/>
        <w:spacing w:after="0" w:line="360" w:lineRule="auto"/>
        <w:jc w:val="both"/>
      </w:pPr>
      <w:r>
        <w:rPr>
          <w:rFonts w:ascii="Times New Roman" w:hAnsi="Times New Roman" w:cs="Times New Roman"/>
          <w:noProof/>
          <w:sz w:val="28"/>
          <w:szCs w:val="28"/>
          <w:lang w:val="uk-UA" w:eastAsia="uk-UA"/>
        </w:rPr>
        <w:drawing>
          <wp:inline distT="0" distB="0" distL="0" distR="0">
            <wp:extent cx="5932805" cy="2881630"/>
            <wp:effectExtent l="19050" t="0" r="0" b="0"/>
            <wp:docPr id="5"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5932805" cy="2881630"/>
                    </a:xfrm>
                    <a:prstGeom prst="rect">
                      <a:avLst/>
                    </a:prstGeom>
                    <a:noFill/>
                    <a:ln w="9525">
                      <a:noFill/>
                      <a:miter lim="800000"/>
                      <a:headEnd/>
                      <a:tailEnd/>
                    </a:ln>
                  </pic:spPr>
                </pic:pic>
              </a:graphicData>
            </a:graphic>
          </wp:inline>
        </w:drawing>
      </w:r>
    </w:p>
    <w:p w:rsidR="0029240B" w:rsidRPr="00533D60" w:rsidRDefault="00533D60" w:rsidP="00533D60">
      <w:pPr>
        <w:pStyle w:val="af"/>
        <w:jc w:val="center"/>
        <w:rPr>
          <w:rFonts w:ascii="Times New Roman" w:hAnsi="Times New Roman" w:cs="Times New Roman"/>
          <w:b/>
          <w:color w:val="auto"/>
          <w:sz w:val="24"/>
          <w:szCs w:val="24"/>
          <w:lang w:val="uk-UA"/>
        </w:rPr>
      </w:pPr>
      <w:r w:rsidRPr="00533D60">
        <w:rPr>
          <w:rFonts w:ascii="Times New Roman" w:hAnsi="Times New Roman" w:cs="Times New Roman"/>
          <w:b/>
          <w:color w:val="auto"/>
          <w:sz w:val="24"/>
          <w:szCs w:val="24"/>
        </w:rPr>
        <w:t>Рис. 2.</w:t>
      </w:r>
      <w:r w:rsidRPr="00533D60">
        <w:rPr>
          <w:rFonts w:ascii="Times New Roman" w:hAnsi="Times New Roman" w:cs="Times New Roman"/>
          <w:b/>
          <w:color w:val="auto"/>
          <w:sz w:val="24"/>
          <w:szCs w:val="24"/>
          <w:lang w:val="uk-UA"/>
        </w:rPr>
        <w:t>5 Приклад завдання</w:t>
      </w:r>
    </w:p>
    <w:p w:rsidR="00533D60" w:rsidRDefault="00533D60" w:rsidP="0029240B">
      <w:pPr>
        <w:shd w:val="clear" w:color="auto" w:fill="FFFFFF"/>
        <w:spacing w:after="0" w:line="360" w:lineRule="auto"/>
        <w:ind w:firstLine="708"/>
        <w:jc w:val="both"/>
        <w:rPr>
          <w:rFonts w:ascii="Times New Roman" w:hAnsi="Times New Roman" w:cs="Times New Roman"/>
          <w:sz w:val="28"/>
          <w:szCs w:val="28"/>
          <w:lang w:val="uk-UA"/>
        </w:rPr>
      </w:pPr>
    </w:p>
    <w:p w:rsidR="00533D60" w:rsidRDefault="0029240B" w:rsidP="00533D60">
      <w:pPr>
        <w:keepNext/>
        <w:shd w:val="clear" w:color="auto" w:fill="FFFFFF"/>
        <w:spacing w:after="0" w:line="360" w:lineRule="auto"/>
        <w:ind w:firstLine="708"/>
        <w:jc w:val="both"/>
      </w:pPr>
      <w:r>
        <w:rPr>
          <w:rFonts w:ascii="Times New Roman" w:hAnsi="Times New Roman" w:cs="Times New Roman"/>
          <w:sz w:val="28"/>
          <w:szCs w:val="28"/>
          <w:lang w:val="uk-UA"/>
        </w:rPr>
        <w:t xml:space="preserve">Нестандартні міркування швидко </w:t>
      </w:r>
      <w:r w:rsidRPr="0029240B">
        <w:rPr>
          <w:rFonts w:ascii="Times New Roman" w:hAnsi="Times New Roman" w:cs="Times New Roman"/>
          <w:sz w:val="28"/>
          <w:szCs w:val="28"/>
          <w:lang w:val="uk-UA"/>
        </w:rPr>
        <w:t>приводять до успіху і при</w:t>
      </w:r>
      <w:r>
        <w:rPr>
          <w:rFonts w:ascii="Times New Roman" w:hAnsi="Times New Roman" w:cs="Times New Roman"/>
          <w:sz w:val="28"/>
          <w:szCs w:val="28"/>
          <w:lang w:val="uk-UA"/>
        </w:rPr>
        <w:t xml:space="preserve"> </w:t>
      </w:r>
      <w:r w:rsidRPr="0029240B">
        <w:rPr>
          <w:rFonts w:ascii="Times New Roman" w:hAnsi="Times New Roman" w:cs="Times New Roman"/>
          <w:sz w:val="28"/>
          <w:szCs w:val="28"/>
          <w:lang w:val="uk-UA"/>
        </w:rPr>
        <w:t>розв’язуванні наступного рівняння, в якому, здавалось би, в першу чергу слід в той чи інший спосіб позбутися радикалів. Проте отримати бажан</w:t>
      </w:r>
      <w:r w:rsidR="00533D60">
        <w:rPr>
          <w:rFonts w:ascii="Times New Roman" w:hAnsi="Times New Roman" w:cs="Times New Roman"/>
          <w:sz w:val="28"/>
          <w:szCs w:val="28"/>
          <w:lang w:val="uk-UA"/>
        </w:rPr>
        <w:t>ий результат можна значно просто (рис. 2.6).</w:t>
      </w:r>
      <w:r w:rsidR="00B74ED3">
        <w:rPr>
          <w:rFonts w:ascii="Times New Roman" w:hAnsi="Times New Roman" w:cs="Times New Roman"/>
          <w:noProof/>
          <w:sz w:val="28"/>
          <w:szCs w:val="28"/>
          <w:lang w:val="uk-UA" w:eastAsia="uk-UA"/>
        </w:rPr>
        <w:drawing>
          <wp:inline distT="0" distB="0" distL="0" distR="0">
            <wp:extent cx="5943600" cy="2771775"/>
            <wp:effectExtent l="19050" t="0" r="0" b="0"/>
            <wp:docPr id="11"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943600" cy="2771775"/>
                    </a:xfrm>
                    <a:prstGeom prst="rect">
                      <a:avLst/>
                    </a:prstGeom>
                    <a:noFill/>
                    <a:ln w="9525">
                      <a:noFill/>
                      <a:miter lim="800000"/>
                      <a:headEnd/>
                      <a:tailEnd/>
                    </a:ln>
                  </pic:spPr>
                </pic:pic>
              </a:graphicData>
            </a:graphic>
          </wp:inline>
        </w:drawing>
      </w:r>
    </w:p>
    <w:p w:rsidR="00533D60" w:rsidRPr="00533D60" w:rsidRDefault="00533D60" w:rsidP="00533D60">
      <w:pPr>
        <w:pStyle w:val="af"/>
        <w:jc w:val="center"/>
        <w:rPr>
          <w:rFonts w:ascii="Times New Roman" w:hAnsi="Times New Roman" w:cs="Times New Roman"/>
          <w:b/>
          <w:color w:val="auto"/>
          <w:sz w:val="24"/>
          <w:szCs w:val="24"/>
          <w:lang w:val="uk-UA"/>
        </w:rPr>
      </w:pPr>
      <w:r w:rsidRPr="00533D60">
        <w:rPr>
          <w:rFonts w:ascii="Times New Roman" w:hAnsi="Times New Roman" w:cs="Times New Roman"/>
          <w:b/>
          <w:color w:val="auto"/>
          <w:sz w:val="24"/>
          <w:szCs w:val="24"/>
        </w:rPr>
        <w:t>Рис. 2.</w:t>
      </w:r>
      <w:r w:rsidRPr="00533D60">
        <w:rPr>
          <w:rFonts w:ascii="Times New Roman" w:hAnsi="Times New Roman" w:cs="Times New Roman"/>
          <w:b/>
          <w:color w:val="auto"/>
          <w:sz w:val="24"/>
          <w:szCs w:val="24"/>
          <w:lang w:val="uk-UA"/>
        </w:rPr>
        <w:t>6 Приклад завдання</w:t>
      </w:r>
    </w:p>
    <w:p w:rsidR="00533D60" w:rsidRDefault="00B74ED3" w:rsidP="00533D60">
      <w:pPr>
        <w:keepNext/>
        <w:shd w:val="clear" w:color="auto" w:fill="FFFFFF"/>
        <w:spacing w:after="0" w:line="360" w:lineRule="auto"/>
        <w:ind w:firstLine="708"/>
        <w:jc w:val="both"/>
      </w:pPr>
      <w:r>
        <w:rPr>
          <w:rFonts w:ascii="Times New Roman" w:hAnsi="Times New Roman" w:cs="Times New Roman"/>
          <w:noProof/>
          <w:sz w:val="28"/>
          <w:szCs w:val="28"/>
          <w:lang w:val="uk-UA" w:eastAsia="uk-UA"/>
        </w:rPr>
        <w:drawing>
          <wp:inline distT="0" distB="0" distL="0" distR="0">
            <wp:extent cx="5934075" cy="2714625"/>
            <wp:effectExtent l="19050" t="0" r="9525" b="0"/>
            <wp:docPr id="12" name="Ké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934075" cy="2714625"/>
                    </a:xfrm>
                    <a:prstGeom prst="rect">
                      <a:avLst/>
                    </a:prstGeom>
                    <a:noFill/>
                    <a:ln w="9525">
                      <a:noFill/>
                      <a:miter lim="800000"/>
                      <a:headEnd/>
                      <a:tailEnd/>
                    </a:ln>
                  </pic:spPr>
                </pic:pic>
              </a:graphicData>
            </a:graphic>
          </wp:inline>
        </w:drawing>
      </w:r>
    </w:p>
    <w:p w:rsidR="00533D60" w:rsidRPr="00533D60" w:rsidRDefault="00533D60" w:rsidP="00533D60">
      <w:pPr>
        <w:pStyle w:val="af"/>
        <w:jc w:val="center"/>
        <w:rPr>
          <w:rFonts w:ascii="Times New Roman" w:hAnsi="Times New Roman" w:cs="Times New Roman"/>
          <w:b/>
          <w:color w:val="auto"/>
          <w:sz w:val="24"/>
          <w:szCs w:val="24"/>
          <w:lang w:val="uk-UA"/>
        </w:rPr>
      </w:pPr>
      <w:r w:rsidRPr="00533D60">
        <w:rPr>
          <w:rFonts w:ascii="Times New Roman" w:hAnsi="Times New Roman" w:cs="Times New Roman"/>
          <w:b/>
          <w:color w:val="auto"/>
          <w:sz w:val="24"/>
          <w:szCs w:val="24"/>
        </w:rPr>
        <w:t>Рис. 2.</w:t>
      </w:r>
      <w:r w:rsidRPr="00533D60">
        <w:rPr>
          <w:rFonts w:ascii="Times New Roman" w:hAnsi="Times New Roman" w:cs="Times New Roman"/>
          <w:b/>
          <w:color w:val="auto"/>
          <w:sz w:val="24"/>
          <w:szCs w:val="24"/>
          <w:lang w:val="uk-UA"/>
        </w:rPr>
        <w:t>7 Приклад завдання</w:t>
      </w:r>
    </w:p>
    <w:p w:rsidR="002E7644" w:rsidRPr="00B74ED3" w:rsidRDefault="002E7644" w:rsidP="0029240B">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A09E3" w:rsidRPr="00EA09E3" w:rsidRDefault="00EA09E3" w:rsidP="00AE07AF">
      <w:pPr>
        <w:shd w:val="clear" w:color="auto" w:fill="FFFFFF"/>
        <w:spacing w:after="0" w:line="360" w:lineRule="auto"/>
        <w:ind w:firstLine="851"/>
        <w:jc w:val="both"/>
        <w:rPr>
          <w:rFonts w:ascii="Times New Roman" w:hAnsi="Times New Roman" w:cs="Times New Roman"/>
          <w:sz w:val="28"/>
          <w:szCs w:val="28"/>
          <w:lang w:val="uk-UA"/>
        </w:rPr>
      </w:pPr>
      <w:r w:rsidRPr="00EA09E3">
        <w:rPr>
          <w:rFonts w:ascii="Times New Roman" w:hAnsi="Times New Roman" w:cs="Times New Roman"/>
          <w:sz w:val="28"/>
          <w:szCs w:val="28"/>
          <w:lang w:val="uk-UA"/>
        </w:rPr>
        <w:t>Р</w:t>
      </w:r>
      <w:r w:rsidRPr="00EA09E3">
        <w:rPr>
          <w:rFonts w:ascii="Times New Roman" w:hAnsi="Times New Roman" w:cs="Times New Roman"/>
          <w:sz w:val="28"/>
          <w:szCs w:val="28"/>
        </w:rPr>
        <w:t xml:space="preserve">озв’язок рівнянь і нерівностей </w:t>
      </w:r>
      <w:r w:rsidR="00391038">
        <w:rPr>
          <w:rFonts w:ascii="Times New Roman" w:hAnsi="Times New Roman" w:cs="Times New Roman"/>
          <w:sz w:val="28"/>
          <w:szCs w:val="28"/>
          <w:lang w:val="uk-UA"/>
        </w:rPr>
        <w:t>можно розв’язати за допомогою</w:t>
      </w:r>
      <w:r w:rsidRPr="00EA09E3">
        <w:rPr>
          <w:rFonts w:ascii="Times New Roman" w:hAnsi="Times New Roman" w:cs="Times New Roman"/>
          <w:sz w:val="28"/>
          <w:szCs w:val="28"/>
        </w:rPr>
        <w:t xml:space="preserve"> властивостей монотонності функцій</w:t>
      </w:r>
      <w:r w:rsidR="00391038">
        <w:rPr>
          <w:rFonts w:ascii="Times New Roman" w:hAnsi="Times New Roman" w:cs="Times New Roman"/>
          <w:sz w:val="28"/>
          <w:szCs w:val="28"/>
          <w:lang w:val="uk-UA"/>
        </w:rPr>
        <w:t xml:space="preserve"> (рис. 2.8)</w:t>
      </w:r>
      <w:r w:rsidRPr="00EA09E3">
        <w:rPr>
          <w:rFonts w:ascii="Times New Roman" w:hAnsi="Times New Roman" w:cs="Times New Roman"/>
          <w:sz w:val="28"/>
          <w:szCs w:val="28"/>
        </w:rPr>
        <w:t xml:space="preserve">. </w:t>
      </w:r>
    </w:p>
    <w:p w:rsidR="00EA09E3" w:rsidRDefault="00EA09E3" w:rsidP="00AE07AF">
      <w:pPr>
        <w:shd w:val="clear" w:color="auto" w:fill="FFFFFF"/>
        <w:spacing w:after="0" w:line="360" w:lineRule="auto"/>
        <w:ind w:firstLine="851"/>
        <w:jc w:val="both"/>
        <w:rPr>
          <w:rFonts w:ascii="Times New Roman" w:hAnsi="Times New Roman" w:cs="Times New Roman"/>
          <w:sz w:val="28"/>
          <w:szCs w:val="28"/>
          <w:lang w:val="uk-UA"/>
        </w:rPr>
      </w:pPr>
      <w:r w:rsidRPr="00EA09E3">
        <w:rPr>
          <w:rFonts w:ascii="Times New Roman" w:hAnsi="Times New Roman" w:cs="Times New Roman"/>
          <w:sz w:val="28"/>
          <w:szCs w:val="28"/>
        </w:rPr>
        <w:t>1. Нехай</w:t>
      </w:r>
      <w:r>
        <w:rPr>
          <w:rFonts w:ascii="Times New Roman" w:hAnsi="Times New Roman" w:cs="Times New Roman"/>
          <w:sz w:val="28"/>
          <w:szCs w:val="28"/>
          <w:lang w:val="uk-UA"/>
        </w:rPr>
        <w:t xml:space="preserve"> </w:t>
      </w:r>
      <w:r w:rsidR="00DD1B2A">
        <w:rPr>
          <w:rFonts w:ascii="Times New Roman" w:hAnsi="Times New Roman" w:cs="Times New Roman"/>
          <w:sz w:val="28"/>
          <w:szCs w:val="28"/>
          <w:lang w:val="en-GB"/>
        </w:rPr>
        <w:t>f</w:t>
      </w:r>
      <w:r w:rsidR="00DD1B2A" w:rsidRPr="00DD1B2A">
        <w:rPr>
          <w:rFonts w:ascii="Times New Roman" w:hAnsi="Times New Roman" w:cs="Times New Roman"/>
          <w:sz w:val="28"/>
          <w:szCs w:val="28"/>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rPr>
        <w:t>)</w:t>
      </w:r>
      <w:r w:rsidRPr="00EA09E3">
        <w:rPr>
          <w:rFonts w:ascii="Times New Roman" w:hAnsi="Times New Roman" w:cs="Times New Roman"/>
          <w:sz w:val="28"/>
          <w:szCs w:val="28"/>
        </w:rPr>
        <w:t xml:space="preserve"> - функція строго монотонна й безперервна на проміжку Т, тому рівняння</w:t>
      </w:r>
      <w:r w:rsidR="00DD1B2A" w:rsidRPr="00DD1B2A">
        <w:rPr>
          <w:rFonts w:ascii="Times New Roman" w:hAnsi="Times New Roman" w:cs="Times New Roman"/>
          <w:sz w:val="28"/>
          <w:szCs w:val="28"/>
        </w:rPr>
        <w:t xml:space="preserve"> </w:t>
      </w:r>
      <w:r w:rsidR="00DD1B2A">
        <w:rPr>
          <w:rFonts w:ascii="Times New Roman" w:hAnsi="Times New Roman" w:cs="Times New Roman"/>
          <w:sz w:val="28"/>
          <w:szCs w:val="28"/>
          <w:lang w:val="en-GB"/>
        </w:rPr>
        <w:t>f</w:t>
      </w:r>
      <w:r w:rsidR="00DD1B2A" w:rsidRPr="00DD1B2A">
        <w:rPr>
          <w:rFonts w:ascii="Times New Roman" w:hAnsi="Times New Roman" w:cs="Times New Roman"/>
          <w:sz w:val="28"/>
          <w:szCs w:val="28"/>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rPr>
        <w:t>) = 3,</w:t>
      </w:r>
      <w:r w:rsidRPr="00EA09E3">
        <w:rPr>
          <w:rFonts w:ascii="Times New Roman" w:hAnsi="Times New Roman" w:cs="Times New Roman"/>
          <w:sz w:val="28"/>
          <w:szCs w:val="28"/>
        </w:rPr>
        <w:t xml:space="preserve"> де 3 – стала величина, має лише один корінь на проміжку Т. </w:t>
      </w:r>
    </w:p>
    <w:p w:rsidR="00EA09E3" w:rsidRDefault="00EA09E3" w:rsidP="00AE07AF">
      <w:pPr>
        <w:shd w:val="clear" w:color="auto" w:fill="FFFFFF"/>
        <w:spacing w:after="0" w:line="360" w:lineRule="auto"/>
        <w:ind w:firstLine="851"/>
        <w:jc w:val="both"/>
        <w:rPr>
          <w:rFonts w:ascii="Times New Roman" w:hAnsi="Times New Roman" w:cs="Times New Roman"/>
          <w:sz w:val="28"/>
          <w:szCs w:val="28"/>
          <w:lang w:val="uk-UA"/>
        </w:rPr>
      </w:pPr>
      <w:r w:rsidRPr="00EA09E3">
        <w:rPr>
          <w:rFonts w:ascii="Times New Roman" w:hAnsi="Times New Roman" w:cs="Times New Roman"/>
          <w:sz w:val="28"/>
          <w:szCs w:val="28"/>
          <w:lang w:val="uk-UA"/>
        </w:rPr>
        <w:t xml:space="preserve">2. Нехай </w:t>
      </w:r>
      <w:r w:rsidR="00DD1B2A">
        <w:rPr>
          <w:rFonts w:ascii="Times New Roman" w:hAnsi="Times New Roman" w:cs="Times New Roman"/>
          <w:sz w:val="28"/>
          <w:szCs w:val="28"/>
          <w:lang w:val="en-GB"/>
        </w:rPr>
        <w:t>f</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lang w:val="uk-UA"/>
        </w:rPr>
        <w:t xml:space="preserve">) </w:t>
      </w:r>
      <w:r w:rsidR="00DD1B2A">
        <w:rPr>
          <w:rFonts w:ascii="Times New Roman" w:hAnsi="Times New Roman" w:cs="Times New Roman"/>
          <w:sz w:val="28"/>
          <w:szCs w:val="28"/>
          <w:lang w:val="uk-UA"/>
        </w:rPr>
        <w:t xml:space="preserve">і </w:t>
      </w:r>
      <w:r w:rsidR="00DD1B2A">
        <w:rPr>
          <w:rFonts w:ascii="Times New Roman" w:hAnsi="Times New Roman" w:cs="Times New Roman"/>
          <w:sz w:val="28"/>
          <w:szCs w:val="28"/>
          <w:lang w:val="en-GB"/>
        </w:rPr>
        <w:t>g</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lang w:val="uk-UA"/>
        </w:rPr>
        <w:t>)</w:t>
      </w:r>
      <w:r w:rsidRPr="00EA09E3">
        <w:rPr>
          <w:rFonts w:ascii="Times New Roman" w:hAnsi="Times New Roman" w:cs="Times New Roman"/>
          <w:sz w:val="28"/>
          <w:szCs w:val="28"/>
          <w:lang w:val="uk-UA"/>
        </w:rPr>
        <w:t xml:space="preserve">- функції безперервні на проміжку </w:t>
      </w:r>
      <w:r w:rsidRPr="00EA09E3">
        <w:rPr>
          <w:rFonts w:ascii="Times New Roman" w:hAnsi="Times New Roman" w:cs="Times New Roman"/>
          <w:sz w:val="28"/>
          <w:szCs w:val="28"/>
        </w:rPr>
        <w:t>T</w:t>
      </w:r>
      <w:r w:rsidRPr="00EA09E3">
        <w:rPr>
          <w:rFonts w:ascii="Times New Roman" w:hAnsi="Times New Roman" w:cs="Times New Roman"/>
          <w:sz w:val="28"/>
          <w:szCs w:val="28"/>
          <w:lang w:val="uk-UA"/>
        </w:rPr>
        <w:t>,</w:t>
      </w:r>
      <w:r w:rsidR="00DD1B2A">
        <w:rPr>
          <w:rFonts w:ascii="Times New Roman" w:hAnsi="Times New Roman" w:cs="Times New Roman"/>
          <w:sz w:val="28"/>
          <w:szCs w:val="28"/>
          <w:lang w:val="uk-UA"/>
        </w:rPr>
        <w:t xml:space="preserve"> </w:t>
      </w:r>
      <w:r w:rsidR="00DD1B2A">
        <w:rPr>
          <w:rFonts w:ascii="Times New Roman" w:hAnsi="Times New Roman" w:cs="Times New Roman"/>
          <w:sz w:val="28"/>
          <w:szCs w:val="28"/>
          <w:lang w:val="en-GB"/>
        </w:rPr>
        <w:t>g</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lang w:val="uk-UA"/>
        </w:rPr>
        <w:t>)</w:t>
      </w:r>
      <w:r w:rsidRPr="00EA09E3">
        <w:rPr>
          <w:rFonts w:ascii="Times New Roman" w:hAnsi="Times New Roman" w:cs="Times New Roman"/>
          <w:sz w:val="28"/>
          <w:szCs w:val="28"/>
          <w:lang w:val="uk-UA"/>
        </w:rPr>
        <w:t xml:space="preserve"> строго спадає, а </w:t>
      </w:r>
      <w:r w:rsidR="00DD1B2A">
        <w:rPr>
          <w:rFonts w:ascii="Times New Roman" w:hAnsi="Times New Roman" w:cs="Times New Roman"/>
          <w:sz w:val="28"/>
          <w:szCs w:val="28"/>
          <w:lang w:val="en-GB"/>
        </w:rPr>
        <w:t>f</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lang w:val="uk-UA"/>
        </w:rPr>
        <w:t xml:space="preserve">) </w:t>
      </w:r>
      <w:r w:rsidRPr="00EA09E3">
        <w:rPr>
          <w:rFonts w:ascii="Times New Roman" w:hAnsi="Times New Roman" w:cs="Times New Roman"/>
          <w:sz w:val="28"/>
          <w:szCs w:val="28"/>
          <w:lang w:val="uk-UA"/>
        </w:rPr>
        <w:t>строго зростає на цьому проміжку, тоді рівняння</w:t>
      </w:r>
      <w:r w:rsidR="00DD1B2A">
        <w:rPr>
          <w:rFonts w:ascii="Times New Roman" w:hAnsi="Times New Roman" w:cs="Times New Roman"/>
          <w:sz w:val="28"/>
          <w:szCs w:val="28"/>
          <w:lang w:val="uk-UA"/>
        </w:rPr>
        <w:t xml:space="preserve"> </w:t>
      </w:r>
      <w:r w:rsidR="00DD1B2A">
        <w:rPr>
          <w:rFonts w:ascii="Times New Roman" w:hAnsi="Times New Roman" w:cs="Times New Roman"/>
          <w:sz w:val="28"/>
          <w:szCs w:val="28"/>
          <w:lang w:val="en-GB"/>
        </w:rPr>
        <w:t>f</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uk-UA"/>
        </w:rPr>
        <w:t xml:space="preserve"> = </w:t>
      </w:r>
      <w:r w:rsidR="00DD1B2A">
        <w:rPr>
          <w:rFonts w:ascii="Times New Roman" w:hAnsi="Times New Roman" w:cs="Times New Roman"/>
          <w:sz w:val="28"/>
          <w:szCs w:val="28"/>
          <w:lang w:val="en-GB"/>
        </w:rPr>
        <w:t>g</w:t>
      </w:r>
      <w:r w:rsidR="00DD1B2A" w:rsidRPr="00DD1B2A">
        <w:rPr>
          <w:rFonts w:ascii="Times New Roman" w:hAnsi="Times New Roman" w:cs="Times New Roman"/>
          <w:sz w:val="28"/>
          <w:szCs w:val="28"/>
          <w:lang w:val="uk-UA"/>
        </w:rPr>
        <w:t>(</w:t>
      </w:r>
      <w:r w:rsidR="00DD1B2A">
        <w:rPr>
          <w:rFonts w:ascii="Times New Roman" w:hAnsi="Times New Roman" w:cs="Times New Roman"/>
          <w:sz w:val="28"/>
          <w:szCs w:val="28"/>
          <w:lang w:val="en-GB"/>
        </w:rPr>
        <w:t>x</w:t>
      </w:r>
      <w:r w:rsidR="00DD1B2A" w:rsidRPr="00DD1B2A">
        <w:rPr>
          <w:rFonts w:ascii="Times New Roman" w:hAnsi="Times New Roman" w:cs="Times New Roman"/>
          <w:sz w:val="28"/>
          <w:szCs w:val="28"/>
          <w:lang w:val="uk-UA"/>
        </w:rPr>
        <w:t>)</w:t>
      </w:r>
      <w:r w:rsidRPr="00EA09E3">
        <w:rPr>
          <w:rFonts w:ascii="Times New Roman" w:hAnsi="Times New Roman" w:cs="Times New Roman"/>
          <w:sz w:val="28"/>
          <w:szCs w:val="28"/>
          <w:lang w:val="uk-UA"/>
        </w:rPr>
        <w:t xml:space="preserve"> матиме лише од</w:t>
      </w:r>
      <w:r w:rsidR="00DD1B2A">
        <w:rPr>
          <w:rFonts w:ascii="Times New Roman" w:hAnsi="Times New Roman" w:cs="Times New Roman"/>
          <w:sz w:val="28"/>
          <w:szCs w:val="28"/>
          <w:lang w:val="uk-UA"/>
        </w:rPr>
        <w:t>ин розв’язок на проміжку Т. Заз</w:t>
      </w:r>
      <w:r w:rsidRPr="00EA09E3">
        <w:rPr>
          <w:rFonts w:ascii="Times New Roman" w:hAnsi="Times New Roman" w:cs="Times New Roman"/>
          <w:sz w:val="28"/>
          <w:szCs w:val="28"/>
          <w:lang w:val="uk-UA"/>
        </w:rPr>
        <w:t xml:space="preserve">начимо, що за проміжок </w:t>
      </w:r>
      <w:r w:rsidRPr="00EA09E3">
        <w:rPr>
          <w:rFonts w:ascii="Times New Roman" w:hAnsi="Times New Roman" w:cs="Times New Roman"/>
          <w:sz w:val="28"/>
          <w:szCs w:val="28"/>
        </w:rPr>
        <w:t>T</w:t>
      </w:r>
      <w:r w:rsidRPr="00EA09E3">
        <w:rPr>
          <w:rFonts w:ascii="Times New Roman" w:hAnsi="Times New Roman" w:cs="Times New Roman"/>
          <w:sz w:val="28"/>
          <w:szCs w:val="28"/>
          <w:lang w:val="uk-UA"/>
        </w:rPr>
        <w:t xml:space="preserve"> можна взяти нескінченний проміжок </w:t>
      </w:r>
      <w:r w:rsidR="00DD1B2A">
        <w:rPr>
          <w:rFonts w:ascii="Times New Roman" w:hAnsi="Times New Roman" w:cs="Times New Roman"/>
          <w:noProof/>
          <w:sz w:val="28"/>
          <w:szCs w:val="28"/>
          <w:lang w:val="uk-UA" w:eastAsia="uk-UA"/>
        </w:rPr>
        <w:drawing>
          <wp:inline distT="0" distB="0" distL="0" distR="0">
            <wp:extent cx="847725" cy="209550"/>
            <wp:effectExtent l="19050" t="0" r="9525" b="0"/>
            <wp:docPr id="13" name="Kép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847725" cy="209550"/>
                    </a:xfrm>
                    <a:prstGeom prst="rect">
                      <a:avLst/>
                    </a:prstGeom>
                    <a:noFill/>
                    <a:ln w="9525">
                      <a:noFill/>
                      <a:miter lim="800000"/>
                      <a:headEnd/>
                      <a:tailEnd/>
                    </a:ln>
                  </pic:spPr>
                </pic:pic>
              </a:graphicData>
            </a:graphic>
          </wp:inline>
        </w:drawing>
      </w:r>
      <w:r w:rsidRPr="00EA09E3">
        <w:rPr>
          <w:rFonts w:ascii="Times New Roman" w:hAnsi="Times New Roman" w:cs="Times New Roman"/>
          <w:sz w:val="28"/>
          <w:szCs w:val="28"/>
          <w:lang w:val="uk-UA"/>
        </w:rPr>
        <w:t xml:space="preserve">, проміжки </w:t>
      </w:r>
      <w:r w:rsidR="00DD1B2A">
        <w:rPr>
          <w:rFonts w:ascii="Times New Roman" w:hAnsi="Times New Roman" w:cs="Times New Roman"/>
          <w:noProof/>
          <w:sz w:val="28"/>
          <w:szCs w:val="28"/>
          <w:lang w:val="uk-UA" w:eastAsia="uk-UA"/>
        </w:rPr>
        <w:drawing>
          <wp:inline distT="0" distB="0" distL="0" distR="0">
            <wp:extent cx="2695575" cy="209550"/>
            <wp:effectExtent l="19050" t="0" r="9525" b="0"/>
            <wp:docPr id="15" name="Kép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2695575" cy="209550"/>
                    </a:xfrm>
                    <a:prstGeom prst="rect">
                      <a:avLst/>
                    </a:prstGeom>
                    <a:noFill/>
                    <a:ln w="9525">
                      <a:noFill/>
                      <a:miter lim="800000"/>
                      <a:headEnd/>
                      <a:tailEnd/>
                    </a:ln>
                  </pic:spPr>
                </pic:pic>
              </a:graphicData>
            </a:graphic>
          </wp:inline>
        </w:drawing>
      </w:r>
      <w:r w:rsidRPr="00EA09E3">
        <w:rPr>
          <w:rFonts w:ascii="Times New Roman" w:hAnsi="Times New Roman" w:cs="Times New Roman"/>
          <w:sz w:val="28"/>
          <w:szCs w:val="28"/>
          <w:lang w:val="uk-UA"/>
        </w:rPr>
        <w:t>, інтервали й напівінтервали, відрізки</w:t>
      </w:r>
      <w:r w:rsidR="00FF38E1">
        <w:rPr>
          <w:rFonts w:ascii="Times New Roman" w:hAnsi="Times New Roman" w:cs="Times New Roman"/>
          <w:sz w:val="28"/>
          <w:szCs w:val="28"/>
          <w:lang w:val="uk-UA"/>
        </w:rPr>
        <w:t>. [1</w:t>
      </w:r>
      <w:r>
        <w:rPr>
          <w:rFonts w:ascii="Times New Roman" w:hAnsi="Times New Roman" w:cs="Times New Roman"/>
          <w:sz w:val="28"/>
          <w:szCs w:val="28"/>
          <w:lang w:val="uk-UA"/>
        </w:rPr>
        <w:t>6</w:t>
      </w:r>
      <w:r w:rsidRPr="000B3180">
        <w:rPr>
          <w:rFonts w:ascii="Times New Roman" w:hAnsi="Times New Roman" w:cs="Times New Roman"/>
          <w:sz w:val="28"/>
          <w:szCs w:val="28"/>
          <w:lang w:val="uk-UA"/>
        </w:rPr>
        <w:t>]</w:t>
      </w:r>
      <w:r>
        <w:rPr>
          <w:rFonts w:ascii="Times New Roman" w:hAnsi="Times New Roman" w:cs="Times New Roman"/>
          <w:sz w:val="28"/>
          <w:szCs w:val="28"/>
          <w:lang w:val="uk-UA"/>
        </w:rPr>
        <w:t>.</w:t>
      </w:r>
    </w:p>
    <w:p w:rsidR="00391038" w:rsidRDefault="00B451B6" w:rsidP="00391038">
      <w:pPr>
        <w:keepNext/>
        <w:shd w:val="clear" w:color="auto" w:fill="FFFFFF"/>
        <w:spacing w:after="0" w:line="360" w:lineRule="auto"/>
        <w:ind w:firstLine="851"/>
        <w:jc w:val="both"/>
      </w:pPr>
      <w:r>
        <w:rPr>
          <w:rFonts w:ascii="Times New Roman" w:hAnsi="Times New Roman" w:cs="Times New Roman"/>
          <w:noProof/>
          <w:sz w:val="28"/>
          <w:szCs w:val="28"/>
          <w:lang w:val="uk-UA" w:eastAsia="uk-UA"/>
        </w:rPr>
        <w:drawing>
          <wp:inline distT="0" distB="0" distL="0" distR="0">
            <wp:extent cx="5934075" cy="2695575"/>
            <wp:effectExtent l="19050" t="0" r="9525" b="0"/>
            <wp:docPr id="16" name="Kép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5934075" cy="2695575"/>
                    </a:xfrm>
                    <a:prstGeom prst="rect">
                      <a:avLst/>
                    </a:prstGeom>
                    <a:noFill/>
                    <a:ln w="9525">
                      <a:noFill/>
                      <a:miter lim="800000"/>
                      <a:headEnd/>
                      <a:tailEnd/>
                    </a:ln>
                  </pic:spPr>
                </pic:pic>
              </a:graphicData>
            </a:graphic>
          </wp:inline>
        </w:drawing>
      </w:r>
    </w:p>
    <w:p w:rsidR="00EA09E3" w:rsidRPr="00391038" w:rsidRDefault="00391038" w:rsidP="00391038">
      <w:pPr>
        <w:pStyle w:val="af"/>
        <w:jc w:val="center"/>
        <w:rPr>
          <w:rFonts w:ascii="Times New Roman" w:hAnsi="Times New Roman" w:cs="Times New Roman"/>
          <w:b/>
          <w:color w:val="auto"/>
          <w:sz w:val="24"/>
          <w:szCs w:val="24"/>
          <w:lang w:val="uk-UA"/>
        </w:rPr>
      </w:pPr>
      <w:r w:rsidRPr="00391038">
        <w:rPr>
          <w:rFonts w:ascii="Times New Roman" w:hAnsi="Times New Roman" w:cs="Times New Roman"/>
          <w:b/>
          <w:color w:val="auto"/>
          <w:sz w:val="24"/>
          <w:szCs w:val="24"/>
        </w:rPr>
        <w:t>Рис. 2.</w:t>
      </w:r>
      <w:r w:rsidRPr="00391038">
        <w:rPr>
          <w:rFonts w:ascii="Times New Roman" w:hAnsi="Times New Roman" w:cs="Times New Roman"/>
          <w:b/>
          <w:color w:val="auto"/>
          <w:sz w:val="24"/>
          <w:szCs w:val="24"/>
          <w:lang w:val="uk-UA"/>
        </w:rPr>
        <w:t>8 Приклад завдання</w:t>
      </w:r>
    </w:p>
    <w:p w:rsidR="00391038" w:rsidRDefault="00391038" w:rsidP="00AE07AF">
      <w:pPr>
        <w:shd w:val="clear" w:color="auto" w:fill="FFFFFF"/>
        <w:spacing w:after="0" w:line="360" w:lineRule="auto"/>
        <w:ind w:firstLine="851"/>
        <w:jc w:val="both"/>
        <w:rPr>
          <w:rFonts w:ascii="Times New Roman" w:hAnsi="Times New Roman" w:cs="Times New Roman"/>
          <w:sz w:val="28"/>
          <w:szCs w:val="28"/>
          <w:lang w:val="uk-UA"/>
        </w:rPr>
      </w:pPr>
    </w:p>
    <w:p w:rsidR="00353163" w:rsidRDefault="00A35BF6" w:rsidP="00AE07AF">
      <w:pPr>
        <w:shd w:val="clear" w:color="auto" w:fill="FFFFFF"/>
        <w:spacing w:after="0" w:line="360" w:lineRule="auto"/>
        <w:ind w:firstLine="851"/>
        <w:jc w:val="both"/>
        <w:rPr>
          <w:rFonts w:ascii="Times New Roman" w:hAnsi="Times New Roman" w:cs="Times New Roman"/>
          <w:sz w:val="28"/>
          <w:szCs w:val="28"/>
          <w:lang w:val="uk-UA"/>
        </w:rPr>
      </w:pPr>
      <w:r w:rsidRPr="007630A5">
        <w:rPr>
          <w:rFonts w:ascii="Times New Roman" w:hAnsi="Times New Roman" w:cs="Times New Roman"/>
          <w:sz w:val="28"/>
          <w:szCs w:val="28"/>
        </w:rPr>
        <w:t>Отже, Jamboard – цінний інструмент для створення, поширення власного контенту у процесі вивчення природни</w:t>
      </w:r>
      <w:r w:rsidR="002E7644">
        <w:rPr>
          <w:rFonts w:ascii="Times New Roman" w:hAnsi="Times New Roman" w:cs="Times New Roman"/>
          <w:sz w:val="28"/>
          <w:szCs w:val="28"/>
        </w:rPr>
        <w:t>чих дисциплін як під час офлайн</w:t>
      </w:r>
      <w:r w:rsidRPr="007630A5">
        <w:rPr>
          <w:rFonts w:ascii="Times New Roman" w:hAnsi="Times New Roman" w:cs="Times New Roman"/>
          <w:sz w:val="28"/>
          <w:szCs w:val="28"/>
        </w:rPr>
        <w:t>, так і дистанційного навчання. Його використання залежить від мети та завдань заняття: дошка для відображення інформації, моделювання процесів чи явищ, реалізація і презентація спільних проєктів чи обмін ідеями, забезпечення зворотного зв’язку тощо. Опанування та використання цифрових технологій в освітньому процесі сприяє активній інтелектуальній, творчій діяльності, формуванню компетентностей у осіб, які здобувають освіту.</w:t>
      </w:r>
    </w:p>
    <w:p w:rsidR="002E7644" w:rsidRPr="002E7644" w:rsidRDefault="00391038" w:rsidP="00AE07AF">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r>
        <w:rPr>
          <w:rFonts w:ascii="Times New Roman" w:hAnsi="Times New Roman" w:cs="Times New Roman"/>
          <w:sz w:val="28"/>
          <w:szCs w:val="28"/>
          <w:lang w:val="uk-UA"/>
        </w:rPr>
        <w:t>Інтерактивна дошка м</w:t>
      </w:r>
      <w:r w:rsidR="002E7644">
        <w:rPr>
          <w:rFonts w:ascii="Times New Roman" w:hAnsi="Times New Roman" w:cs="Times New Roman"/>
          <w:sz w:val="28"/>
          <w:szCs w:val="28"/>
          <w:lang w:val="uk-UA"/>
        </w:rPr>
        <w:t>ає зручний функціонал і створює ряд можливостей для організації   ефективного навчального процесу у віртуальному просторі.</w:t>
      </w:r>
    </w:p>
    <w:p w:rsidR="00353163" w:rsidRDefault="002E7644" w:rsidP="00AE07AF">
      <w:pPr>
        <w:shd w:val="clear" w:color="auto" w:fill="FFFFFF"/>
        <w:spacing w:after="0" w:line="360"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Г</w:t>
      </w:r>
      <w:r w:rsidR="00353163" w:rsidRPr="00CA3BB6">
        <w:rPr>
          <w:rFonts w:ascii="Times New Roman" w:hAnsi="Times New Roman" w:cs="Times New Roman"/>
          <w:sz w:val="28"/>
          <w:szCs w:val="28"/>
          <w:shd w:val="clear" w:color="auto" w:fill="FFFFFF"/>
        </w:rPr>
        <w:t>урткова робота сприяє поглибленню знань, прищепленню навичок застосовувати ці знання на практиці, вихованню моральних якостей: волі, наполегливості, критичного ставлення до виконаної роботи, а також розвиває інтерес до вивчення предмету.</w:t>
      </w:r>
      <w:r w:rsidR="00CA3BB6">
        <w:rPr>
          <w:rFonts w:ascii="Times New Roman" w:hAnsi="Times New Roman" w:cs="Times New Roman"/>
          <w:sz w:val="28"/>
          <w:szCs w:val="28"/>
          <w:shd w:val="clear" w:color="auto" w:fill="FFFFFF"/>
          <w:lang w:val="uk-UA"/>
        </w:rPr>
        <w:t xml:space="preserve"> За допомогою комп’ютерних програм можно організовувати і проводити гуртки з математики, що робить урок ще цікавішим.</w:t>
      </w:r>
    </w:p>
    <w:p w:rsidR="003948EE" w:rsidRPr="005E6252" w:rsidRDefault="003948EE" w:rsidP="003948EE">
      <w:pPr>
        <w:pStyle w:val="a3"/>
        <w:numPr>
          <w:ilvl w:val="0"/>
          <w:numId w:val="15"/>
        </w:numPr>
        <w:shd w:val="clear" w:color="auto" w:fill="FFFFFF"/>
        <w:spacing w:after="0" w:line="360" w:lineRule="auto"/>
        <w:jc w:val="both"/>
        <w:rPr>
          <w:rFonts w:ascii="Times New Roman" w:eastAsia="Times New Roman" w:hAnsi="Times New Roman" w:cs="Times New Roman"/>
          <w:b/>
          <w:bCs/>
          <w:sz w:val="28"/>
          <w:szCs w:val="28"/>
          <w:lang w:val="uk-UA" w:eastAsia="hu-HU"/>
        </w:rPr>
      </w:pPr>
      <w:r w:rsidRPr="005E6252">
        <w:rPr>
          <w:rFonts w:ascii="Times New Roman" w:eastAsia="Times New Roman" w:hAnsi="Times New Roman" w:cs="Times New Roman"/>
          <w:b/>
          <w:bCs/>
          <w:sz w:val="28"/>
          <w:szCs w:val="28"/>
          <w:lang w:val="uk-UA" w:eastAsia="hu-HU"/>
        </w:rPr>
        <w:t>Апробація результатів дослідження.</w:t>
      </w:r>
    </w:p>
    <w:p w:rsidR="000B3180" w:rsidRPr="000B3180" w:rsidRDefault="003948EE" w:rsidP="000B3180">
      <w:pPr>
        <w:spacing w:line="360" w:lineRule="auto"/>
        <w:ind w:firstLine="708"/>
        <w:jc w:val="both"/>
        <w:rPr>
          <w:rFonts w:ascii="Arial" w:eastAsia="Times New Roman" w:hAnsi="Arial" w:cs="Arial"/>
          <w:color w:val="000000"/>
          <w:sz w:val="21"/>
          <w:szCs w:val="21"/>
          <w:lang w:val="hu-HU" w:eastAsia="hu-HU"/>
        </w:rPr>
      </w:pPr>
      <w:r>
        <w:rPr>
          <w:rFonts w:ascii="Times New Roman" w:eastAsia="Times New Roman" w:hAnsi="Times New Roman" w:cs="Times New Roman"/>
          <w:bCs/>
          <w:sz w:val="28"/>
          <w:szCs w:val="28"/>
          <w:lang w:val="uk-UA" w:eastAsia="hu-HU"/>
        </w:rPr>
        <w:t xml:space="preserve">За результатами </w:t>
      </w:r>
      <w:r w:rsidR="00A34F13">
        <w:rPr>
          <w:rFonts w:ascii="Times New Roman" w:eastAsia="Times New Roman" w:hAnsi="Times New Roman" w:cs="Times New Roman"/>
          <w:bCs/>
          <w:sz w:val="28"/>
          <w:szCs w:val="28"/>
          <w:lang w:val="uk-UA" w:eastAsia="hu-HU"/>
        </w:rPr>
        <w:t>дослідження бу</w:t>
      </w:r>
      <w:r w:rsidR="000B3180">
        <w:rPr>
          <w:rFonts w:ascii="Times New Roman" w:eastAsia="Times New Roman" w:hAnsi="Times New Roman" w:cs="Times New Roman"/>
          <w:bCs/>
          <w:sz w:val="28"/>
          <w:szCs w:val="28"/>
          <w:lang w:val="uk-UA" w:eastAsia="hu-HU"/>
        </w:rPr>
        <w:t>ла</w:t>
      </w:r>
      <w:r w:rsidR="00A34F13">
        <w:rPr>
          <w:rFonts w:ascii="Times New Roman" w:eastAsia="Times New Roman" w:hAnsi="Times New Roman" w:cs="Times New Roman"/>
          <w:bCs/>
          <w:sz w:val="28"/>
          <w:szCs w:val="28"/>
          <w:lang w:val="uk-UA" w:eastAsia="hu-HU"/>
        </w:rPr>
        <w:t xml:space="preserve"> написана стаття на тему «Електронна математична газета як форма проведення позакласної роботи з математики»</w:t>
      </w:r>
      <w:r w:rsidR="000B3180">
        <w:rPr>
          <w:rFonts w:ascii="Times New Roman" w:eastAsia="Times New Roman" w:hAnsi="Times New Roman" w:cs="Times New Roman"/>
          <w:bCs/>
          <w:sz w:val="28"/>
          <w:szCs w:val="28"/>
          <w:lang w:val="uk-UA" w:eastAsia="hu-HU"/>
        </w:rPr>
        <w:t>, опублікована</w:t>
      </w:r>
      <w:r w:rsidR="00A34F13">
        <w:rPr>
          <w:rFonts w:ascii="Times New Roman" w:eastAsia="Times New Roman" w:hAnsi="Times New Roman" w:cs="Times New Roman"/>
          <w:bCs/>
          <w:sz w:val="28"/>
          <w:szCs w:val="28"/>
          <w:lang w:val="uk-UA" w:eastAsia="hu-HU"/>
        </w:rPr>
        <w:t xml:space="preserve"> в </w:t>
      </w:r>
      <w:r w:rsidR="000B3180" w:rsidRPr="000B3180">
        <w:rPr>
          <w:rFonts w:ascii="Times New Roman" w:eastAsia="Times New Roman" w:hAnsi="Times New Roman" w:cs="Times New Roman"/>
          <w:color w:val="000000"/>
          <w:sz w:val="28"/>
          <w:szCs w:val="28"/>
          <w:lang w:val="hu-HU" w:eastAsia="hu-HU"/>
        </w:rPr>
        <w:t>IV Міжнародної</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мультиди</w:t>
      </w:r>
      <w:r w:rsidR="00FF38E1">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сциплінарної студентської наукової</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конференції «Наука  сьогодення:  від  досліджень  до стратегічних рішень», яка відбулася 17 червня</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2022</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року у місті</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Івано</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w:t>
      </w:r>
      <w:r w:rsidR="000B3180" w:rsidRPr="000B3180">
        <w:rPr>
          <w:rFonts w:ascii="Times New Roman" w:eastAsia="Times New Roman" w:hAnsi="Times New Roman" w:cs="Times New Roman"/>
          <w:color w:val="000000"/>
          <w:sz w:val="28"/>
          <w:szCs w:val="28"/>
          <w:lang w:val="uk-UA" w:eastAsia="hu-HU"/>
        </w:rPr>
        <w:t xml:space="preserve">  </w:t>
      </w:r>
      <w:r w:rsidR="000B3180" w:rsidRPr="000B3180">
        <w:rPr>
          <w:rFonts w:ascii="Times New Roman" w:eastAsia="Times New Roman" w:hAnsi="Times New Roman" w:cs="Times New Roman"/>
          <w:color w:val="000000"/>
          <w:sz w:val="28"/>
          <w:szCs w:val="28"/>
          <w:lang w:val="hu-HU" w:eastAsia="hu-HU"/>
        </w:rPr>
        <w:t>Франківськ, Україна</w:t>
      </w:r>
      <w:r w:rsidR="000B3180">
        <w:rPr>
          <w:rFonts w:ascii="Arial" w:eastAsia="Times New Roman" w:hAnsi="Arial" w:cs="Arial"/>
          <w:color w:val="000000"/>
          <w:sz w:val="21"/>
          <w:szCs w:val="21"/>
          <w:lang w:val="uk-UA" w:eastAsia="hu-HU"/>
        </w:rPr>
        <w:t xml:space="preserve"> </w:t>
      </w:r>
      <w:r w:rsidR="000B3180">
        <w:rPr>
          <w:rFonts w:ascii="Times New Roman" w:hAnsi="Times New Roman" w:cs="Times New Roman"/>
          <w:sz w:val="28"/>
          <w:szCs w:val="28"/>
          <w:lang w:val="uk-UA"/>
        </w:rPr>
        <w:t>[30</w:t>
      </w:r>
      <w:r w:rsidR="000B3180" w:rsidRPr="000B3180">
        <w:rPr>
          <w:rFonts w:ascii="Times New Roman" w:hAnsi="Times New Roman" w:cs="Times New Roman"/>
          <w:sz w:val="28"/>
          <w:szCs w:val="28"/>
          <w:lang w:val="uk-UA"/>
        </w:rPr>
        <w:t>]</w:t>
      </w:r>
      <w:r w:rsidR="000B3180">
        <w:rPr>
          <w:rFonts w:ascii="Times New Roman" w:hAnsi="Times New Roman" w:cs="Times New Roman"/>
          <w:sz w:val="28"/>
          <w:szCs w:val="28"/>
          <w:lang w:val="uk-UA"/>
        </w:rPr>
        <w:t>.</w:t>
      </w:r>
    </w:p>
    <w:p w:rsidR="005E0E24" w:rsidRDefault="005E0E24" w:rsidP="007630A5">
      <w:pPr>
        <w:jc w:val="both"/>
        <w:rPr>
          <w:rFonts w:ascii="Times New Roman" w:hAnsi="Times New Roman" w:cs="Times New Roman"/>
          <w:b/>
          <w:sz w:val="28"/>
          <w:szCs w:val="28"/>
          <w:lang w:val="uk-UA"/>
        </w:rPr>
      </w:pPr>
    </w:p>
    <w:p w:rsidR="005E0E24" w:rsidRDefault="005E0E24" w:rsidP="007630A5">
      <w:pPr>
        <w:jc w:val="both"/>
        <w:rPr>
          <w:rFonts w:ascii="Times New Roman" w:hAnsi="Times New Roman" w:cs="Times New Roman"/>
          <w:b/>
          <w:sz w:val="28"/>
          <w:szCs w:val="28"/>
          <w:lang w:val="uk-UA"/>
        </w:rPr>
      </w:pPr>
    </w:p>
    <w:p w:rsidR="005E0E24" w:rsidRDefault="005E0E24" w:rsidP="007630A5">
      <w:pPr>
        <w:jc w:val="both"/>
        <w:rPr>
          <w:rFonts w:ascii="Times New Roman" w:hAnsi="Times New Roman" w:cs="Times New Roman"/>
          <w:b/>
          <w:sz w:val="28"/>
          <w:szCs w:val="28"/>
          <w:lang w:val="uk-UA"/>
        </w:rPr>
      </w:pPr>
    </w:p>
    <w:p w:rsidR="00816F17" w:rsidRDefault="00816F17" w:rsidP="007630A5">
      <w:pPr>
        <w:jc w:val="both"/>
        <w:rPr>
          <w:rFonts w:ascii="Times New Roman" w:hAnsi="Times New Roman" w:cs="Times New Roman"/>
          <w:b/>
          <w:sz w:val="28"/>
          <w:szCs w:val="28"/>
          <w:lang w:val="uk-UA"/>
        </w:rPr>
      </w:pPr>
    </w:p>
    <w:p w:rsidR="00FF38E1" w:rsidRDefault="00FF38E1" w:rsidP="007630A5">
      <w:pPr>
        <w:jc w:val="both"/>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391038" w:rsidRDefault="00391038" w:rsidP="00534F73">
      <w:pPr>
        <w:jc w:val="center"/>
        <w:rPr>
          <w:rFonts w:ascii="Times New Roman" w:hAnsi="Times New Roman" w:cs="Times New Roman"/>
          <w:b/>
          <w:sz w:val="28"/>
          <w:szCs w:val="28"/>
          <w:lang w:val="uk-UA"/>
        </w:rPr>
      </w:pPr>
    </w:p>
    <w:p w:rsidR="007630A5" w:rsidRPr="00500B67" w:rsidRDefault="007630A5" w:rsidP="00534F73">
      <w:pPr>
        <w:jc w:val="center"/>
        <w:rPr>
          <w:rFonts w:ascii="Times New Roman" w:hAnsi="Times New Roman" w:cs="Times New Roman"/>
          <w:b/>
          <w:sz w:val="28"/>
          <w:szCs w:val="28"/>
          <w:lang w:val="uk-UA"/>
        </w:rPr>
      </w:pPr>
      <w:r w:rsidRPr="005E0E24">
        <w:rPr>
          <w:rFonts w:ascii="Times New Roman" w:hAnsi="Times New Roman" w:cs="Times New Roman"/>
          <w:b/>
          <w:sz w:val="28"/>
          <w:szCs w:val="28"/>
          <w:lang w:val="uk-UA"/>
        </w:rPr>
        <w:t>В</w:t>
      </w:r>
      <w:r>
        <w:rPr>
          <w:rFonts w:ascii="Times New Roman" w:hAnsi="Times New Roman" w:cs="Times New Roman"/>
          <w:b/>
          <w:sz w:val="28"/>
          <w:szCs w:val="28"/>
          <w:lang w:val="uk-UA"/>
        </w:rPr>
        <w:t>ИСНОВКИ</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lang w:val="uk-UA"/>
        </w:rPr>
      </w:pPr>
      <w:r w:rsidRPr="005E0E24">
        <w:rPr>
          <w:color w:val="000000"/>
          <w:sz w:val="28"/>
          <w:szCs w:val="28"/>
          <w:lang w:val="uk-UA"/>
        </w:rPr>
        <w:t>Проведене</w:t>
      </w:r>
      <w:r>
        <w:rPr>
          <w:color w:val="000000"/>
          <w:sz w:val="28"/>
          <w:szCs w:val="28"/>
          <w:lang w:val="uk-UA"/>
        </w:rPr>
        <w:t xml:space="preserve"> </w:t>
      </w:r>
      <w:r w:rsidRPr="005E0E24">
        <w:rPr>
          <w:color w:val="000000"/>
          <w:sz w:val="28"/>
          <w:szCs w:val="28"/>
          <w:lang w:val="uk-UA"/>
        </w:rPr>
        <w:t>теоретичне</w:t>
      </w:r>
      <w:r>
        <w:rPr>
          <w:color w:val="000000"/>
          <w:sz w:val="28"/>
          <w:szCs w:val="28"/>
          <w:lang w:val="uk-UA"/>
        </w:rPr>
        <w:t xml:space="preserve"> </w:t>
      </w:r>
      <w:r w:rsidRPr="005E0E24">
        <w:rPr>
          <w:color w:val="000000"/>
          <w:sz w:val="28"/>
          <w:szCs w:val="28"/>
          <w:lang w:val="uk-UA"/>
        </w:rPr>
        <w:t>дослідження, присвячене</w:t>
      </w:r>
      <w:r>
        <w:rPr>
          <w:color w:val="000000"/>
          <w:sz w:val="28"/>
          <w:szCs w:val="28"/>
          <w:lang w:val="uk-UA"/>
        </w:rPr>
        <w:t xml:space="preserve"> </w:t>
      </w:r>
      <w:r w:rsidRPr="005E0E24">
        <w:rPr>
          <w:color w:val="000000"/>
          <w:sz w:val="28"/>
          <w:szCs w:val="28"/>
          <w:lang w:val="uk-UA"/>
        </w:rPr>
        <w:t>проблемі</w:t>
      </w:r>
      <w:r>
        <w:rPr>
          <w:color w:val="000000"/>
          <w:sz w:val="28"/>
          <w:szCs w:val="28"/>
          <w:lang w:val="uk-UA"/>
        </w:rPr>
        <w:t xml:space="preserve"> </w:t>
      </w:r>
      <w:r w:rsidRPr="00691380">
        <w:rPr>
          <w:color w:val="000000"/>
          <w:sz w:val="28"/>
          <w:szCs w:val="28"/>
          <w:lang w:val="uk-UA"/>
        </w:rPr>
        <w:t>організації</w:t>
      </w:r>
      <w:r w:rsidRPr="005E0E24">
        <w:rPr>
          <w:color w:val="000000"/>
          <w:sz w:val="28"/>
          <w:szCs w:val="28"/>
          <w:lang w:val="uk-UA"/>
        </w:rPr>
        <w:t xml:space="preserve"> позакласної</w:t>
      </w:r>
      <w:r>
        <w:rPr>
          <w:color w:val="000000"/>
          <w:sz w:val="28"/>
          <w:szCs w:val="28"/>
          <w:lang w:val="uk-UA"/>
        </w:rPr>
        <w:t xml:space="preserve"> </w:t>
      </w:r>
      <w:r w:rsidRPr="005E0E24">
        <w:rPr>
          <w:color w:val="000000"/>
          <w:sz w:val="28"/>
          <w:szCs w:val="28"/>
          <w:lang w:val="uk-UA"/>
        </w:rPr>
        <w:t>роботи з математики в п</w:t>
      </w:r>
      <w:r w:rsidRPr="00691380">
        <w:rPr>
          <w:color w:val="000000"/>
          <w:sz w:val="28"/>
          <w:szCs w:val="28"/>
          <w:lang w:val="uk-UA"/>
        </w:rPr>
        <w:t>рофільній школі</w:t>
      </w:r>
      <w:r>
        <w:rPr>
          <w:color w:val="000000"/>
          <w:sz w:val="28"/>
          <w:szCs w:val="28"/>
          <w:lang w:val="uk-UA"/>
        </w:rPr>
        <w:t xml:space="preserve"> </w:t>
      </w:r>
      <w:r w:rsidRPr="00691380">
        <w:rPr>
          <w:color w:val="000000"/>
          <w:sz w:val="28"/>
          <w:szCs w:val="28"/>
          <w:lang w:val="uk-UA"/>
        </w:rPr>
        <w:t xml:space="preserve">з використанням комп’ютерних технологій </w:t>
      </w:r>
      <w:r w:rsidRPr="005E0E24">
        <w:rPr>
          <w:color w:val="000000"/>
          <w:sz w:val="28"/>
          <w:szCs w:val="28"/>
          <w:lang w:val="uk-UA"/>
        </w:rPr>
        <w:t>дозволило розв’язати</w:t>
      </w:r>
      <w:r>
        <w:rPr>
          <w:color w:val="000000"/>
          <w:sz w:val="28"/>
          <w:szCs w:val="28"/>
          <w:lang w:val="uk-UA"/>
        </w:rPr>
        <w:t xml:space="preserve"> </w:t>
      </w:r>
      <w:r w:rsidRPr="005E0E24">
        <w:rPr>
          <w:color w:val="000000"/>
          <w:sz w:val="28"/>
          <w:szCs w:val="28"/>
          <w:lang w:val="uk-UA"/>
        </w:rPr>
        <w:t>поставлені</w:t>
      </w:r>
      <w:r>
        <w:rPr>
          <w:color w:val="000000"/>
          <w:sz w:val="28"/>
          <w:szCs w:val="28"/>
          <w:lang w:val="uk-UA"/>
        </w:rPr>
        <w:t xml:space="preserve"> </w:t>
      </w:r>
      <w:r w:rsidRPr="005E0E24">
        <w:rPr>
          <w:color w:val="000000"/>
          <w:sz w:val="28"/>
          <w:szCs w:val="28"/>
          <w:lang w:val="uk-UA"/>
        </w:rPr>
        <w:t>задачі і сформулювати</w:t>
      </w:r>
      <w:r>
        <w:rPr>
          <w:color w:val="000000"/>
          <w:sz w:val="28"/>
          <w:szCs w:val="28"/>
          <w:lang w:val="uk-UA"/>
        </w:rPr>
        <w:t xml:space="preserve"> </w:t>
      </w:r>
      <w:r w:rsidRPr="005E0E24">
        <w:rPr>
          <w:color w:val="000000"/>
          <w:sz w:val="28"/>
          <w:szCs w:val="28"/>
          <w:lang w:val="uk-UA"/>
        </w:rPr>
        <w:t>основні</w:t>
      </w:r>
      <w:r>
        <w:rPr>
          <w:color w:val="000000"/>
          <w:sz w:val="28"/>
          <w:szCs w:val="28"/>
          <w:lang w:val="uk-UA"/>
        </w:rPr>
        <w:t xml:space="preserve"> </w:t>
      </w:r>
      <w:r w:rsidRPr="005E0E24">
        <w:rPr>
          <w:color w:val="000000"/>
          <w:sz w:val="28"/>
          <w:szCs w:val="28"/>
          <w:lang w:val="uk-UA"/>
        </w:rPr>
        <w:t>результати</w:t>
      </w:r>
      <w:r>
        <w:rPr>
          <w:color w:val="000000"/>
          <w:sz w:val="28"/>
          <w:szCs w:val="28"/>
          <w:lang w:val="uk-UA"/>
        </w:rPr>
        <w:t xml:space="preserve"> </w:t>
      </w:r>
      <w:r w:rsidRPr="005E0E24">
        <w:rPr>
          <w:color w:val="000000"/>
          <w:sz w:val="28"/>
          <w:szCs w:val="28"/>
          <w:lang w:val="uk-UA"/>
        </w:rPr>
        <w:t>дослідження.</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rPr>
      </w:pPr>
      <w:r w:rsidRPr="00691380">
        <w:rPr>
          <w:color w:val="000000"/>
          <w:sz w:val="28"/>
          <w:szCs w:val="28"/>
        </w:rPr>
        <w:t>Вивчаючи стан досліджуваної</w:t>
      </w:r>
      <w:r>
        <w:rPr>
          <w:color w:val="000000"/>
          <w:sz w:val="28"/>
          <w:szCs w:val="28"/>
          <w:lang w:val="uk-UA"/>
        </w:rPr>
        <w:t xml:space="preserve"> </w:t>
      </w:r>
      <w:r w:rsidRPr="00691380">
        <w:rPr>
          <w:color w:val="000000"/>
          <w:sz w:val="28"/>
          <w:szCs w:val="28"/>
        </w:rPr>
        <w:t>проблеми в педагогічній</w:t>
      </w:r>
      <w:r>
        <w:rPr>
          <w:color w:val="000000"/>
          <w:sz w:val="28"/>
          <w:szCs w:val="28"/>
          <w:lang w:val="uk-UA"/>
        </w:rPr>
        <w:t xml:space="preserve"> </w:t>
      </w:r>
      <w:r w:rsidRPr="00691380">
        <w:rPr>
          <w:color w:val="000000"/>
          <w:sz w:val="28"/>
          <w:szCs w:val="28"/>
        </w:rPr>
        <w:t>теорії і практиці, ми прийшли до таких висновків.</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lang w:val="uk-UA"/>
        </w:rPr>
      </w:pPr>
      <w:r w:rsidRPr="00691380">
        <w:rPr>
          <w:color w:val="000000"/>
          <w:sz w:val="28"/>
          <w:szCs w:val="28"/>
          <w:lang w:val="uk-UA"/>
        </w:rPr>
        <w:t>В старшому шкільному віці зростає вимога</w:t>
      </w:r>
      <w:r>
        <w:rPr>
          <w:color w:val="000000"/>
          <w:sz w:val="28"/>
          <w:szCs w:val="28"/>
          <w:lang w:val="uk-UA"/>
        </w:rPr>
        <w:t xml:space="preserve"> </w:t>
      </w:r>
      <w:r w:rsidRPr="00691380">
        <w:rPr>
          <w:color w:val="000000"/>
          <w:sz w:val="28"/>
          <w:szCs w:val="28"/>
        </w:rPr>
        <w:t>пошуків</w:t>
      </w:r>
      <w:r>
        <w:rPr>
          <w:color w:val="000000"/>
          <w:sz w:val="28"/>
          <w:szCs w:val="28"/>
          <w:lang w:val="uk-UA"/>
        </w:rPr>
        <w:t xml:space="preserve"> </w:t>
      </w:r>
      <w:r w:rsidRPr="00691380">
        <w:rPr>
          <w:color w:val="000000"/>
          <w:sz w:val="28"/>
          <w:szCs w:val="28"/>
        </w:rPr>
        <w:t>шляхів</w:t>
      </w:r>
      <w:r>
        <w:rPr>
          <w:color w:val="000000"/>
          <w:sz w:val="28"/>
          <w:szCs w:val="28"/>
          <w:lang w:val="uk-UA"/>
        </w:rPr>
        <w:t xml:space="preserve"> </w:t>
      </w:r>
      <w:r w:rsidRPr="00691380">
        <w:rPr>
          <w:color w:val="000000"/>
          <w:sz w:val="28"/>
          <w:szCs w:val="28"/>
        </w:rPr>
        <w:t>розвитку</w:t>
      </w:r>
      <w:r>
        <w:rPr>
          <w:color w:val="000000"/>
          <w:sz w:val="28"/>
          <w:szCs w:val="28"/>
          <w:lang w:val="uk-UA"/>
        </w:rPr>
        <w:t xml:space="preserve"> </w:t>
      </w:r>
      <w:r w:rsidRPr="00691380">
        <w:rPr>
          <w:color w:val="000000"/>
          <w:sz w:val="28"/>
          <w:szCs w:val="28"/>
        </w:rPr>
        <w:t>повноцінного</w:t>
      </w:r>
      <w:r>
        <w:rPr>
          <w:color w:val="000000"/>
          <w:sz w:val="28"/>
          <w:szCs w:val="28"/>
          <w:lang w:val="uk-UA"/>
        </w:rPr>
        <w:t xml:space="preserve"> </w:t>
      </w:r>
      <w:r w:rsidRPr="00691380">
        <w:rPr>
          <w:color w:val="000000"/>
          <w:sz w:val="28"/>
          <w:szCs w:val="28"/>
        </w:rPr>
        <w:t>мислення, здатного</w:t>
      </w:r>
      <w:r>
        <w:rPr>
          <w:color w:val="000000"/>
          <w:sz w:val="28"/>
          <w:szCs w:val="28"/>
          <w:lang w:val="uk-UA"/>
        </w:rPr>
        <w:t xml:space="preserve"> </w:t>
      </w:r>
      <w:r w:rsidRPr="00691380">
        <w:rPr>
          <w:color w:val="000000"/>
          <w:sz w:val="28"/>
          <w:szCs w:val="28"/>
        </w:rPr>
        <w:t>ефективно</w:t>
      </w:r>
      <w:r>
        <w:rPr>
          <w:color w:val="000000"/>
          <w:sz w:val="28"/>
          <w:szCs w:val="28"/>
          <w:lang w:val="uk-UA"/>
        </w:rPr>
        <w:t xml:space="preserve"> </w:t>
      </w:r>
      <w:r w:rsidRPr="00691380">
        <w:rPr>
          <w:color w:val="000000"/>
          <w:sz w:val="28"/>
          <w:szCs w:val="28"/>
        </w:rPr>
        <w:t>розв’язувати</w:t>
      </w:r>
      <w:r>
        <w:rPr>
          <w:color w:val="000000"/>
          <w:sz w:val="28"/>
          <w:szCs w:val="28"/>
          <w:lang w:val="uk-UA"/>
        </w:rPr>
        <w:t xml:space="preserve"> </w:t>
      </w:r>
      <w:r w:rsidRPr="00691380">
        <w:rPr>
          <w:color w:val="000000"/>
          <w:sz w:val="28"/>
          <w:szCs w:val="28"/>
        </w:rPr>
        <w:t>різноманітні</w:t>
      </w:r>
      <w:r>
        <w:rPr>
          <w:color w:val="000000"/>
          <w:sz w:val="28"/>
          <w:szCs w:val="28"/>
          <w:lang w:val="uk-UA"/>
        </w:rPr>
        <w:t xml:space="preserve"> </w:t>
      </w:r>
      <w:r w:rsidRPr="00691380">
        <w:rPr>
          <w:color w:val="000000"/>
          <w:sz w:val="28"/>
          <w:szCs w:val="28"/>
        </w:rPr>
        <w:t>життєві</w:t>
      </w:r>
      <w:r>
        <w:rPr>
          <w:color w:val="000000"/>
          <w:sz w:val="28"/>
          <w:szCs w:val="28"/>
          <w:lang w:val="uk-UA"/>
        </w:rPr>
        <w:t xml:space="preserve"> </w:t>
      </w:r>
      <w:r w:rsidRPr="00691380">
        <w:rPr>
          <w:color w:val="000000"/>
          <w:sz w:val="28"/>
          <w:szCs w:val="28"/>
        </w:rPr>
        <w:t>задачі. Одним із</w:t>
      </w:r>
      <w:r>
        <w:rPr>
          <w:color w:val="000000"/>
          <w:sz w:val="28"/>
          <w:szCs w:val="28"/>
          <w:lang w:val="uk-UA"/>
        </w:rPr>
        <w:t xml:space="preserve"> </w:t>
      </w:r>
      <w:r w:rsidRPr="00691380">
        <w:rPr>
          <w:color w:val="000000"/>
          <w:sz w:val="28"/>
          <w:szCs w:val="28"/>
        </w:rPr>
        <w:t>критеріїв</w:t>
      </w:r>
      <w:r>
        <w:rPr>
          <w:color w:val="000000"/>
          <w:sz w:val="28"/>
          <w:szCs w:val="28"/>
          <w:lang w:val="uk-UA"/>
        </w:rPr>
        <w:t xml:space="preserve"> </w:t>
      </w:r>
      <w:r w:rsidRPr="00691380">
        <w:rPr>
          <w:color w:val="000000"/>
          <w:sz w:val="28"/>
          <w:szCs w:val="28"/>
        </w:rPr>
        <w:t>повноцінного</w:t>
      </w:r>
      <w:r>
        <w:rPr>
          <w:color w:val="000000"/>
          <w:sz w:val="28"/>
          <w:szCs w:val="28"/>
          <w:lang w:val="uk-UA"/>
        </w:rPr>
        <w:t xml:space="preserve"> </w:t>
      </w:r>
      <w:r w:rsidRPr="00691380">
        <w:rPr>
          <w:color w:val="000000"/>
          <w:sz w:val="28"/>
          <w:szCs w:val="28"/>
        </w:rPr>
        <w:t>мислення є здатність</w:t>
      </w:r>
      <w:r>
        <w:rPr>
          <w:color w:val="000000"/>
          <w:sz w:val="28"/>
          <w:szCs w:val="28"/>
          <w:lang w:val="uk-UA"/>
        </w:rPr>
        <w:t xml:space="preserve"> </w:t>
      </w:r>
      <w:r w:rsidRPr="00691380">
        <w:rPr>
          <w:color w:val="000000"/>
          <w:sz w:val="28"/>
          <w:szCs w:val="28"/>
        </w:rPr>
        <w:t>використовувати</w:t>
      </w:r>
      <w:r>
        <w:rPr>
          <w:color w:val="000000"/>
          <w:sz w:val="28"/>
          <w:szCs w:val="28"/>
          <w:lang w:val="uk-UA"/>
        </w:rPr>
        <w:t xml:space="preserve"> </w:t>
      </w:r>
      <w:r w:rsidRPr="00691380">
        <w:rPr>
          <w:color w:val="000000"/>
          <w:sz w:val="28"/>
          <w:szCs w:val="28"/>
        </w:rPr>
        <w:t>отриман</w:t>
      </w:r>
      <w:r>
        <w:rPr>
          <w:color w:val="000000"/>
          <w:sz w:val="28"/>
          <w:szCs w:val="28"/>
          <w:lang w:val="uk-UA"/>
        </w:rPr>
        <w:t xml:space="preserve">і </w:t>
      </w:r>
      <w:r w:rsidRPr="00691380">
        <w:rPr>
          <w:color w:val="000000"/>
          <w:sz w:val="28"/>
          <w:szCs w:val="28"/>
        </w:rPr>
        <w:t>знання в новихумовах. Засобом для цього є позакласна робота в</w:t>
      </w:r>
      <w:r w:rsidRPr="00691380">
        <w:rPr>
          <w:color w:val="000000"/>
          <w:sz w:val="28"/>
          <w:szCs w:val="28"/>
          <w:lang w:val="uk-UA"/>
        </w:rPr>
        <w:t xml:space="preserve"> профільній школі</w:t>
      </w:r>
      <w:r w:rsidRPr="00691380">
        <w:rPr>
          <w:color w:val="000000"/>
          <w:sz w:val="28"/>
          <w:szCs w:val="28"/>
        </w:rPr>
        <w:t>.</w:t>
      </w:r>
      <w:r w:rsidRPr="00691380">
        <w:rPr>
          <w:color w:val="000000"/>
          <w:sz w:val="28"/>
          <w:szCs w:val="28"/>
          <w:lang w:val="uk-UA"/>
        </w:rPr>
        <w:t xml:space="preserve"> До форм проведення позакласної роботи відносяться: математичні гуртки; математичні вікторини, конкурси та олімпіади; інтелектуальні ігри; випуск математичних газет, стінгазет, елетроних газет; математичні вечори; математичні екскурсії; математичні твори; математичні реферати; факультативи; тиждень математики. Кожна з них відіграє важливу роль у організації навчального процесу.</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rPr>
      </w:pPr>
      <w:r w:rsidRPr="00691380">
        <w:rPr>
          <w:color w:val="000000"/>
          <w:sz w:val="28"/>
          <w:szCs w:val="28"/>
        </w:rPr>
        <w:t>Проведений аналіз</w:t>
      </w:r>
      <w:r>
        <w:rPr>
          <w:color w:val="000000"/>
          <w:sz w:val="28"/>
          <w:szCs w:val="28"/>
          <w:lang w:val="uk-UA"/>
        </w:rPr>
        <w:t xml:space="preserve"> </w:t>
      </w:r>
      <w:r w:rsidRPr="00691380">
        <w:rPr>
          <w:color w:val="000000"/>
          <w:sz w:val="28"/>
          <w:szCs w:val="28"/>
        </w:rPr>
        <w:t>наукових</w:t>
      </w:r>
      <w:r>
        <w:rPr>
          <w:color w:val="000000"/>
          <w:sz w:val="28"/>
          <w:szCs w:val="28"/>
          <w:lang w:val="uk-UA"/>
        </w:rPr>
        <w:t xml:space="preserve"> </w:t>
      </w:r>
      <w:r w:rsidRPr="00691380">
        <w:rPr>
          <w:color w:val="000000"/>
          <w:sz w:val="28"/>
          <w:szCs w:val="28"/>
        </w:rPr>
        <w:t>розробок, навчальної та методичної</w:t>
      </w:r>
      <w:r>
        <w:rPr>
          <w:color w:val="000000"/>
          <w:sz w:val="28"/>
          <w:szCs w:val="28"/>
          <w:lang w:val="uk-UA"/>
        </w:rPr>
        <w:t xml:space="preserve"> </w:t>
      </w:r>
      <w:r w:rsidRPr="00691380">
        <w:rPr>
          <w:color w:val="000000"/>
          <w:sz w:val="28"/>
          <w:szCs w:val="28"/>
        </w:rPr>
        <w:t>літератури</w:t>
      </w:r>
      <w:r>
        <w:rPr>
          <w:color w:val="000000"/>
          <w:sz w:val="28"/>
          <w:szCs w:val="28"/>
          <w:lang w:val="uk-UA"/>
        </w:rPr>
        <w:t xml:space="preserve"> </w:t>
      </w:r>
      <w:r w:rsidRPr="00691380">
        <w:rPr>
          <w:color w:val="000000"/>
          <w:sz w:val="28"/>
          <w:szCs w:val="28"/>
        </w:rPr>
        <w:t>засвідчує, що і в теорії, і в практиці</w:t>
      </w:r>
      <w:r>
        <w:rPr>
          <w:color w:val="000000"/>
          <w:sz w:val="28"/>
          <w:szCs w:val="28"/>
          <w:lang w:val="uk-UA"/>
        </w:rPr>
        <w:t xml:space="preserve"> </w:t>
      </w:r>
      <w:r w:rsidRPr="00691380">
        <w:rPr>
          <w:color w:val="000000"/>
          <w:sz w:val="28"/>
          <w:szCs w:val="28"/>
        </w:rPr>
        <w:t>школи проблема проведення</w:t>
      </w:r>
      <w:r>
        <w:rPr>
          <w:color w:val="000000"/>
          <w:sz w:val="28"/>
          <w:szCs w:val="28"/>
          <w:lang w:val="uk-UA"/>
        </w:rPr>
        <w:t xml:space="preserve"> </w:t>
      </w:r>
      <w:r w:rsidRPr="00691380">
        <w:rPr>
          <w:color w:val="000000"/>
          <w:sz w:val="28"/>
          <w:szCs w:val="28"/>
        </w:rPr>
        <w:t>позакласної</w:t>
      </w:r>
      <w:r>
        <w:rPr>
          <w:color w:val="000000"/>
          <w:sz w:val="28"/>
          <w:szCs w:val="28"/>
          <w:lang w:val="uk-UA"/>
        </w:rPr>
        <w:t xml:space="preserve"> </w:t>
      </w:r>
      <w:r w:rsidRPr="00691380">
        <w:rPr>
          <w:color w:val="000000"/>
          <w:sz w:val="28"/>
          <w:szCs w:val="28"/>
        </w:rPr>
        <w:t xml:space="preserve">роботи з математики в </w:t>
      </w:r>
      <w:r w:rsidRPr="00691380">
        <w:rPr>
          <w:color w:val="000000"/>
          <w:sz w:val="28"/>
          <w:szCs w:val="28"/>
          <w:lang w:val="uk-UA"/>
        </w:rPr>
        <w:t>старш</w:t>
      </w:r>
      <w:r w:rsidRPr="00691380">
        <w:rPr>
          <w:color w:val="000000"/>
          <w:sz w:val="28"/>
          <w:szCs w:val="28"/>
        </w:rPr>
        <w:t>их класах</w:t>
      </w:r>
      <w:r>
        <w:rPr>
          <w:color w:val="000000"/>
          <w:sz w:val="28"/>
          <w:szCs w:val="28"/>
          <w:lang w:val="uk-UA"/>
        </w:rPr>
        <w:t xml:space="preserve"> </w:t>
      </w:r>
      <w:r w:rsidRPr="00691380">
        <w:rPr>
          <w:color w:val="000000"/>
          <w:sz w:val="28"/>
          <w:szCs w:val="28"/>
        </w:rPr>
        <w:t>має</w:t>
      </w:r>
      <w:r>
        <w:rPr>
          <w:color w:val="000000"/>
          <w:sz w:val="28"/>
          <w:szCs w:val="28"/>
          <w:lang w:val="uk-UA"/>
        </w:rPr>
        <w:t xml:space="preserve"> </w:t>
      </w:r>
      <w:r w:rsidRPr="00691380">
        <w:rPr>
          <w:color w:val="000000"/>
          <w:sz w:val="28"/>
          <w:szCs w:val="28"/>
        </w:rPr>
        <w:t>певне</w:t>
      </w:r>
      <w:r>
        <w:rPr>
          <w:color w:val="000000"/>
          <w:sz w:val="28"/>
          <w:szCs w:val="28"/>
          <w:lang w:val="uk-UA"/>
        </w:rPr>
        <w:t xml:space="preserve"> </w:t>
      </w:r>
      <w:r w:rsidRPr="00691380">
        <w:rPr>
          <w:color w:val="000000"/>
          <w:sz w:val="28"/>
          <w:szCs w:val="28"/>
        </w:rPr>
        <w:t>відображення. Проте на сьогодні</w:t>
      </w:r>
      <w:r>
        <w:rPr>
          <w:color w:val="000000"/>
          <w:sz w:val="28"/>
          <w:szCs w:val="28"/>
          <w:lang w:val="uk-UA"/>
        </w:rPr>
        <w:t xml:space="preserve"> </w:t>
      </w:r>
      <w:r w:rsidRPr="00691380">
        <w:rPr>
          <w:color w:val="000000"/>
          <w:sz w:val="28"/>
          <w:szCs w:val="28"/>
        </w:rPr>
        <w:t>немає</w:t>
      </w:r>
      <w:r>
        <w:rPr>
          <w:color w:val="000000"/>
          <w:sz w:val="28"/>
          <w:szCs w:val="28"/>
          <w:lang w:val="uk-UA"/>
        </w:rPr>
        <w:t xml:space="preserve"> </w:t>
      </w:r>
      <w:r w:rsidRPr="00691380">
        <w:rPr>
          <w:color w:val="000000"/>
          <w:sz w:val="28"/>
          <w:szCs w:val="28"/>
        </w:rPr>
        <w:t>цілісного</w:t>
      </w:r>
      <w:r>
        <w:rPr>
          <w:color w:val="000000"/>
          <w:sz w:val="28"/>
          <w:szCs w:val="28"/>
          <w:lang w:val="uk-UA"/>
        </w:rPr>
        <w:t xml:space="preserve"> </w:t>
      </w:r>
      <w:r w:rsidRPr="00691380">
        <w:rPr>
          <w:color w:val="000000"/>
          <w:sz w:val="28"/>
          <w:szCs w:val="28"/>
        </w:rPr>
        <w:t>підходу</w:t>
      </w:r>
      <w:r>
        <w:rPr>
          <w:color w:val="000000"/>
          <w:sz w:val="28"/>
          <w:szCs w:val="28"/>
          <w:lang w:val="uk-UA"/>
        </w:rPr>
        <w:t xml:space="preserve"> </w:t>
      </w:r>
      <w:r w:rsidRPr="00691380">
        <w:rPr>
          <w:color w:val="000000"/>
          <w:sz w:val="28"/>
          <w:szCs w:val="28"/>
        </w:rPr>
        <w:t>вирішення</w:t>
      </w:r>
      <w:r>
        <w:rPr>
          <w:color w:val="000000"/>
          <w:sz w:val="28"/>
          <w:szCs w:val="28"/>
          <w:lang w:val="uk-UA"/>
        </w:rPr>
        <w:t xml:space="preserve"> </w:t>
      </w:r>
      <w:r>
        <w:rPr>
          <w:color w:val="000000"/>
          <w:sz w:val="28"/>
          <w:szCs w:val="28"/>
        </w:rPr>
        <w:t>цієї п</w:t>
      </w:r>
      <w:r w:rsidRPr="00691380">
        <w:rPr>
          <w:color w:val="000000"/>
          <w:sz w:val="28"/>
          <w:szCs w:val="28"/>
        </w:rPr>
        <w:t>роблеми, хоч і присутні</w:t>
      </w:r>
      <w:r>
        <w:rPr>
          <w:color w:val="000000"/>
          <w:sz w:val="28"/>
          <w:szCs w:val="28"/>
          <w:lang w:val="uk-UA"/>
        </w:rPr>
        <w:t xml:space="preserve"> </w:t>
      </w:r>
      <w:r w:rsidRPr="00691380">
        <w:rPr>
          <w:color w:val="000000"/>
          <w:sz w:val="28"/>
          <w:szCs w:val="28"/>
        </w:rPr>
        <w:t>зразки систем позакласних</w:t>
      </w:r>
      <w:r>
        <w:rPr>
          <w:color w:val="000000"/>
          <w:sz w:val="28"/>
          <w:szCs w:val="28"/>
          <w:lang w:val="uk-UA"/>
        </w:rPr>
        <w:t xml:space="preserve"> </w:t>
      </w:r>
      <w:r w:rsidRPr="00691380">
        <w:rPr>
          <w:color w:val="000000"/>
          <w:sz w:val="28"/>
          <w:szCs w:val="28"/>
        </w:rPr>
        <w:t>заходів і є методика проведення</w:t>
      </w:r>
      <w:r>
        <w:rPr>
          <w:color w:val="000000"/>
          <w:sz w:val="28"/>
          <w:szCs w:val="28"/>
          <w:lang w:val="uk-UA"/>
        </w:rPr>
        <w:t xml:space="preserve"> </w:t>
      </w:r>
      <w:r w:rsidRPr="00691380">
        <w:rPr>
          <w:color w:val="000000"/>
          <w:sz w:val="28"/>
          <w:szCs w:val="28"/>
        </w:rPr>
        <w:t>цієї</w:t>
      </w:r>
      <w:r>
        <w:rPr>
          <w:color w:val="000000"/>
          <w:sz w:val="28"/>
          <w:szCs w:val="28"/>
          <w:lang w:val="uk-UA"/>
        </w:rPr>
        <w:t xml:space="preserve"> </w:t>
      </w:r>
      <w:r w:rsidRPr="00691380">
        <w:rPr>
          <w:color w:val="000000"/>
          <w:sz w:val="28"/>
          <w:szCs w:val="28"/>
        </w:rPr>
        <w:t>роботи у школі.</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lang w:val="uk-UA"/>
        </w:rPr>
      </w:pPr>
      <w:r w:rsidRPr="00691380">
        <w:rPr>
          <w:color w:val="000000"/>
          <w:sz w:val="28"/>
          <w:szCs w:val="28"/>
        </w:rPr>
        <w:t>Під час вивчення</w:t>
      </w:r>
      <w:r>
        <w:rPr>
          <w:color w:val="000000"/>
          <w:sz w:val="28"/>
          <w:szCs w:val="28"/>
          <w:lang w:val="uk-UA"/>
        </w:rPr>
        <w:t xml:space="preserve"> </w:t>
      </w:r>
      <w:r w:rsidRPr="00691380">
        <w:rPr>
          <w:color w:val="000000"/>
          <w:sz w:val="28"/>
          <w:szCs w:val="28"/>
          <w:lang w:val="uk-UA"/>
        </w:rPr>
        <w:t>вікових і індивідуальних особливостей</w:t>
      </w:r>
      <w:r>
        <w:rPr>
          <w:color w:val="000000"/>
          <w:sz w:val="28"/>
          <w:szCs w:val="28"/>
          <w:lang w:val="uk-UA"/>
        </w:rPr>
        <w:t xml:space="preserve"> </w:t>
      </w:r>
      <w:r w:rsidRPr="00691380">
        <w:rPr>
          <w:color w:val="000000"/>
          <w:sz w:val="28"/>
          <w:szCs w:val="28"/>
          <w:lang w:val="uk-UA"/>
        </w:rPr>
        <w:t xml:space="preserve">учнів профільної школи </w:t>
      </w:r>
      <w:r w:rsidRPr="00691380">
        <w:rPr>
          <w:color w:val="000000"/>
          <w:sz w:val="28"/>
          <w:szCs w:val="28"/>
        </w:rPr>
        <w:t>було</w:t>
      </w:r>
      <w:r>
        <w:rPr>
          <w:color w:val="000000"/>
          <w:sz w:val="28"/>
          <w:szCs w:val="28"/>
          <w:lang w:val="uk-UA"/>
        </w:rPr>
        <w:t xml:space="preserve"> </w:t>
      </w:r>
      <w:r w:rsidRPr="00691380">
        <w:rPr>
          <w:color w:val="000000"/>
          <w:sz w:val="28"/>
          <w:szCs w:val="28"/>
        </w:rPr>
        <w:t>проаналізовано</w:t>
      </w:r>
      <w:r>
        <w:rPr>
          <w:color w:val="000000"/>
          <w:sz w:val="28"/>
          <w:szCs w:val="28"/>
          <w:lang w:val="uk-UA"/>
        </w:rPr>
        <w:t xml:space="preserve"> </w:t>
      </w:r>
      <w:r w:rsidRPr="00691380">
        <w:rPr>
          <w:color w:val="000000"/>
          <w:sz w:val="28"/>
          <w:szCs w:val="28"/>
          <w:lang w:val="uk-UA"/>
        </w:rPr>
        <w:t xml:space="preserve">нову </w:t>
      </w:r>
      <w:r w:rsidRPr="00691380">
        <w:rPr>
          <w:color w:val="000000"/>
          <w:sz w:val="28"/>
          <w:szCs w:val="28"/>
        </w:rPr>
        <w:t>концепцію</w:t>
      </w:r>
      <w:r>
        <w:rPr>
          <w:color w:val="000000"/>
          <w:sz w:val="28"/>
          <w:szCs w:val="28"/>
          <w:lang w:val="uk-UA"/>
        </w:rPr>
        <w:t xml:space="preserve"> </w:t>
      </w:r>
      <w:r w:rsidRPr="00691380">
        <w:rPr>
          <w:color w:val="000000"/>
          <w:sz w:val="28"/>
          <w:szCs w:val="28"/>
        </w:rPr>
        <w:t>розвивального</w:t>
      </w:r>
      <w:r>
        <w:rPr>
          <w:color w:val="000000"/>
          <w:sz w:val="28"/>
          <w:szCs w:val="28"/>
          <w:lang w:val="uk-UA"/>
        </w:rPr>
        <w:t xml:space="preserve"> </w:t>
      </w:r>
      <w:r w:rsidRPr="00691380">
        <w:rPr>
          <w:color w:val="000000"/>
          <w:sz w:val="28"/>
          <w:szCs w:val="28"/>
        </w:rPr>
        <w:t>навчання</w:t>
      </w:r>
      <w:r w:rsidRPr="00691380">
        <w:rPr>
          <w:color w:val="000000"/>
          <w:sz w:val="28"/>
          <w:szCs w:val="28"/>
          <w:lang w:val="uk-UA"/>
        </w:rPr>
        <w:t xml:space="preserve">. У зв’язку із появою нових інформаційно – комунікативних технологій в поколіннях «зет» і «альфа» змінилася сенсорна модальність. Добре поставлена методика це лише перший рівень навчання, але коли постає питання про просування на більш високий рівень знань, умінь, навичок, то тут обов’язково передбачається сформованість своєрідних способів дій , що визначається віковими та індивідуальними особливостями. При врахуванні вікових та індивідуальних особливостей підвищується рівень ефективності навчання. </w:t>
      </w:r>
      <w:r w:rsidRPr="00691380">
        <w:rPr>
          <w:color w:val="000000"/>
          <w:sz w:val="28"/>
          <w:szCs w:val="28"/>
        </w:rPr>
        <w:t>На основі</w:t>
      </w:r>
      <w:r>
        <w:rPr>
          <w:color w:val="000000"/>
          <w:sz w:val="28"/>
          <w:szCs w:val="28"/>
          <w:lang w:val="uk-UA"/>
        </w:rPr>
        <w:t xml:space="preserve"> </w:t>
      </w:r>
      <w:r w:rsidRPr="00691380">
        <w:rPr>
          <w:color w:val="000000"/>
          <w:sz w:val="28"/>
          <w:szCs w:val="28"/>
        </w:rPr>
        <w:t>аналізу</w:t>
      </w:r>
      <w:r>
        <w:rPr>
          <w:color w:val="000000"/>
          <w:sz w:val="28"/>
          <w:szCs w:val="28"/>
          <w:lang w:val="uk-UA"/>
        </w:rPr>
        <w:t xml:space="preserve"> </w:t>
      </w:r>
      <w:r w:rsidRPr="00691380">
        <w:rPr>
          <w:color w:val="000000"/>
          <w:sz w:val="28"/>
          <w:szCs w:val="28"/>
        </w:rPr>
        <w:t>психолого</w:t>
      </w:r>
      <w:r>
        <w:rPr>
          <w:color w:val="000000"/>
          <w:sz w:val="28"/>
          <w:szCs w:val="28"/>
          <w:lang w:val="uk-UA"/>
        </w:rPr>
        <w:t xml:space="preserve"> </w:t>
      </w:r>
      <w:r w:rsidRPr="00691380">
        <w:rPr>
          <w:color w:val="000000"/>
          <w:sz w:val="28"/>
          <w:szCs w:val="28"/>
        </w:rPr>
        <w:t>-</w:t>
      </w:r>
      <w:r>
        <w:rPr>
          <w:color w:val="000000"/>
          <w:sz w:val="28"/>
          <w:szCs w:val="28"/>
          <w:lang w:val="uk-UA"/>
        </w:rPr>
        <w:t xml:space="preserve"> </w:t>
      </w:r>
      <w:r w:rsidRPr="00691380">
        <w:rPr>
          <w:color w:val="000000"/>
          <w:sz w:val="28"/>
          <w:szCs w:val="28"/>
        </w:rPr>
        <w:t>педагогічних умов організації і проведення</w:t>
      </w:r>
      <w:r>
        <w:rPr>
          <w:color w:val="000000"/>
          <w:sz w:val="28"/>
          <w:szCs w:val="28"/>
          <w:lang w:val="uk-UA"/>
        </w:rPr>
        <w:t xml:space="preserve"> </w:t>
      </w:r>
      <w:r w:rsidRPr="00691380">
        <w:rPr>
          <w:color w:val="000000"/>
          <w:sz w:val="28"/>
          <w:szCs w:val="28"/>
        </w:rPr>
        <w:t>позакласної</w:t>
      </w:r>
      <w:r>
        <w:rPr>
          <w:color w:val="000000"/>
          <w:sz w:val="28"/>
          <w:szCs w:val="28"/>
          <w:lang w:val="uk-UA"/>
        </w:rPr>
        <w:t xml:space="preserve"> </w:t>
      </w:r>
      <w:r w:rsidRPr="00691380">
        <w:rPr>
          <w:color w:val="000000"/>
          <w:sz w:val="28"/>
          <w:szCs w:val="28"/>
        </w:rPr>
        <w:t xml:space="preserve">роботи з математики </w:t>
      </w:r>
      <w:r w:rsidRPr="00691380">
        <w:rPr>
          <w:color w:val="000000"/>
          <w:sz w:val="28"/>
          <w:szCs w:val="28"/>
          <w:lang w:val="uk-UA"/>
        </w:rPr>
        <w:t xml:space="preserve">з використанням комп’ютерних технологій </w:t>
      </w:r>
      <w:r w:rsidRPr="00691380">
        <w:rPr>
          <w:color w:val="000000"/>
          <w:sz w:val="28"/>
          <w:szCs w:val="28"/>
        </w:rPr>
        <w:t>бул</w:t>
      </w:r>
      <w:r w:rsidRPr="00691380">
        <w:rPr>
          <w:color w:val="000000"/>
          <w:sz w:val="28"/>
          <w:szCs w:val="28"/>
          <w:lang w:val="uk-UA"/>
        </w:rPr>
        <w:t>о зрозуміло підхід до кожного учня.</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lang w:val="uk-UA"/>
        </w:rPr>
      </w:pPr>
      <w:r w:rsidRPr="00691380">
        <w:rPr>
          <w:color w:val="000000"/>
          <w:sz w:val="28"/>
          <w:szCs w:val="28"/>
          <w:lang w:val="uk-UA"/>
        </w:rPr>
        <w:t>Було розглянуто поняття інформаційно – комунікаційних технологій та с</w:t>
      </w:r>
      <w:r w:rsidRPr="00691380">
        <w:rPr>
          <w:color w:val="000000"/>
          <w:sz w:val="28"/>
          <w:szCs w:val="28"/>
        </w:rPr>
        <w:t>формульован</w:t>
      </w:r>
      <w:r w:rsidRPr="00691380">
        <w:rPr>
          <w:color w:val="000000"/>
          <w:sz w:val="28"/>
          <w:szCs w:val="28"/>
          <w:lang w:val="uk-UA"/>
        </w:rPr>
        <w:t>і</w:t>
      </w:r>
      <w:r>
        <w:rPr>
          <w:color w:val="000000"/>
          <w:sz w:val="28"/>
          <w:szCs w:val="28"/>
          <w:lang w:val="uk-UA"/>
        </w:rPr>
        <w:t xml:space="preserve"> </w:t>
      </w:r>
      <w:r w:rsidRPr="00691380">
        <w:rPr>
          <w:color w:val="000000"/>
          <w:sz w:val="28"/>
          <w:szCs w:val="28"/>
        </w:rPr>
        <w:t xml:space="preserve">вимоги до </w:t>
      </w:r>
      <w:r w:rsidRPr="00691380">
        <w:rPr>
          <w:color w:val="000000"/>
          <w:sz w:val="28"/>
          <w:szCs w:val="28"/>
          <w:lang w:val="uk-UA"/>
        </w:rPr>
        <w:t xml:space="preserve">цих комп’ютерних технологій. Це сукупність різноманітних технологічних інструментів і ресурсів, які використовуються для забезпечення процесу комунікації та створення, поширення, збереження та управління інформацією. </w:t>
      </w:r>
    </w:p>
    <w:p w:rsidR="005E0E24" w:rsidRPr="00691380"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lang w:val="uk-UA"/>
        </w:rPr>
      </w:pPr>
      <w:r w:rsidRPr="00691380">
        <w:rPr>
          <w:color w:val="000000"/>
          <w:sz w:val="28"/>
          <w:szCs w:val="28"/>
        </w:rPr>
        <w:t>Для досягнення</w:t>
      </w:r>
      <w:r w:rsidR="00534F73">
        <w:rPr>
          <w:color w:val="000000"/>
          <w:sz w:val="28"/>
          <w:szCs w:val="28"/>
          <w:lang w:val="uk-UA"/>
        </w:rPr>
        <w:t xml:space="preserve"> </w:t>
      </w:r>
      <w:r w:rsidRPr="00691380">
        <w:rPr>
          <w:color w:val="000000"/>
          <w:sz w:val="28"/>
          <w:szCs w:val="28"/>
        </w:rPr>
        <w:t xml:space="preserve">поставлених задач </w:t>
      </w:r>
      <w:r w:rsidRPr="00691380">
        <w:rPr>
          <w:color w:val="000000"/>
          <w:sz w:val="28"/>
          <w:szCs w:val="28"/>
          <w:lang w:val="uk-UA"/>
        </w:rPr>
        <w:t xml:space="preserve">мною була </w:t>
      </w:r>
      <w:r w:rsidRPr="00691380">
        <w:rPr>
          <w:color w:val="000000"/>
          <w:sz w:val="28"/>
          <w:szCs w:val="28"/>
        </w:rPr>
        <w:t>розроблена</w:t>
      </w:r>
      <w:r w:rsidR="00534F73">
        <w:rPr>
          <w:color w:val="000000"/>
          <w:sz w:val="28"/>
          <w:szCs w:val="28"/>
          <w:lang w:val="uk-UA"/>
        </w:rPr>
        <w:t xml:space="preserve"> </w:t>
      </w:r>
      <w:r w:rsidRPr="00691380">
        <w:rPr>
          <w:color w:val="000000"/>
          <w:sz w:val="28"/>
          <w:szCs w:val="28"/>
          <w:lang w:val="uk-UA"/>
        </w:rPr>
        <w:t>електронна математична газета «Математика боронить країну» та розглянута методика організації заняття математичного гуртка з використанням комп’ютерних технологій. Інформаційною базою були законодавчі та нормативні документи, методична література, електронні підручники, посібники, інтернет – ресурси.</w:t>
      </w:r>
    </w:p>
    <w:p w:rsidR="005E0E24" w:rsidRDefault="005E0E24" w:rsidP="005E0E24">
      <w:pPr>
        <w:pStyle w:val="ab"/>
        <w:shd w:val="clear" w:color="auto" w:fill="FFFFFF"/>
        <w:spacing w:before="0" w:beforeAutospacing="0" w:after="240" w:afterAutospacing="0" w:line="360" w:lineRule="auto"/>
        <w:ind w:firstLine="708"/>
        <w:jc w:val="both"/>
        <w:textAlignment w:val="baseline"/>
        <w:rPr>
          <w:color w:val="000000"/>
          <w:sz w:val="28"/>
          <w:szCs w:val="28"/>
          <w:lang w:val="uk-UA"/>
        </w:rPr>
      </w:pPr>
      <w:r w:rsidRPr="00691380">
        <w:rPr>
          <w:color w:val="000000"/>
          <w:sz w:val="28"/>
          <w:szCs w:val="28"/>
          <w:lang w:val="uk-UA"/>
        </w:rPr>
        <w:t>Дослідження даної теми</w:t>
      </w:r>
      <w:r w:rsidRPr="00691380">
        <w:rPr>
          <w:color w:val="000000"/>
          <w:sz w:val="28"/>
          <w:szCs w:val="28"/>
        </w:rPr>
        <w:t xml:space="preserve"> показал</w:t>
      </w:r>
      <w:r w:rsidRPr="00691380">
        <w:rPr>
          <w:color w:val="000000"/>
          <w:sz w:val="28"/>
          <w:szCs w:val="28"/>
          <w:lang w:val="uk-UA"/>
        </w:rPr>
        <w:t>о</w:t>
      </w:r>
      <w:r w:rsidRPr="00691380">
        <w:rPr>
          <w:color w:val="000000"/>
          <w:sz w:val="28"/>
          <w:szCs w:val="28"/>
        </w:rPr>
        <w:t>, що практична реалізація</w:t>
      </w:r>
      <w:r>
        <w:rPr>
          <w:color w:val="000000"/>
          <w:sz w:val="28"/>
          <w:szCs w:val="28"/>
          <w:lang w:val="uk-UA"/>
        </w:rPr>
        <w:t xml:space="preserve"> </w:t>
      </w:r>
      <w:r w:rsidRPr="00691380">
        <w:rPr>
          <w:color w:val="000000"/>
          <w:sz w:val="28"/>
          <w:szCs w:val="28"/>
        </w:rPr>
        <w:t>запропонованої</w:t>
      </w:r>
      <w:r>
        <w:rPr>
          <w:color w:val="000000"/>
          <w:sz w:val="28"/>
          <w:szCs w:val="28"/>
          <w:lang w:val="uk-UA"/>
        </w:rPr>
        <w:t xml:space="preserve"> </w:t>
      </w:r>
      <w:r w:rsidRPr="00691380">
        <w:rPr>
          <w:color w:val="000000"/>
          <w:sz w:val="28"/>
          <w:szCs w:val="28"/>
        </w:rPr>
        <w:t>системи</w:t>
      </w:r>
      <w:r>
        <w:rPr>
          <w:color w:val="000000"/>
          <w:sz w:val="28"/>
          <w:szCs w:val="28"/>
          <w:lang w:val="uk-UA"/>
        </w:rPr>
        <w:t xml:space="preserve"> </w:t>
      </w:r>
      <w:r w:rsidRPr="00691380">
        <w:rPr>
          <w:color w:val="000000"/>
          <w:sz w:val="28"/>
          <w:szCs w:val="28"/>
        </w:rPr>
        <w:t>дозволяє:</w:t>
      </w:r>
    </w:p>
    <w:p w:rsidR="005E0E24" w:rsidRPr="00691380" w:rsidRDefault="005E0E24" w:rsidP="005E0E24">
      <w:pPr>
        <w:pStyle w:val="ab"/>
        <w:numPr>
          <w:ilvl w:val="0"/>
          <w:numId w:val="30"/>
        </w:numPr>
        <w:shd w:val="clear" w:color="auto" w:fill="FFFFFF"/>
        <w:spacing w:before="0" w:beforeAutospacing="0" w:after="240" w:afterAutospacing="0" w:line="360" w:lineRule="auto"/>
        <w:jc w:val="both"/>
        <w:textAlignment w:val="baseline"/>
        <w:rPr>
          <w:color w:val="000000"/>
          <w:sz w:val="28"/>
          <w:szCs w:val="28"/>
        </w:rPr>
      </w:pPr>
      <w:r>
        <w:rPr>
          <w:color w:val="000000"/>
          <w:sz w:val="28"/>
          <w:szCs w:val="28"/>
          <w:lang w:val="uk-UA"/>
        </w:rPr>
        <w:t>п</w:t>
      </w:r>
      <w:r w:rsidRPr="00691380">
        <w:rPr>
          <w:color w:val="000000"/>
          <w:sz w:val="28"/>
          <w:szCs w:val="28"/>
        </w:rPr>
        <w:t>ідвищити</w:t>
      </w:r>
      <w:r>
        <w:rPr>
          <w:color w:val="000000"/>
          <w:sz w:val="28"/>
          <w:szCs w:val="28"/>
          <w:lang w:val="uk-UA"/>
        </w:rPr>
        <w:t xml:space="preserve"> </w:t>
      </w:r>
      <w:r w:rsidRPr="00691380">
        <w:rPr>
          <w:color w:val="000000"/>
          <w:sz w:val="28"/>
          <w:szCs w:val="28"/>
        </w:rPr>
        <w:t>загальний</w:t>
      </w:r>
      <w:r>
        <w:rPr>
          <w:color w:val="000000"/>
          <w:sz w:val="28"/>
          <w:szCs w:val="28"/>
          <w:lang w:val="uk-UA"/>
        </w:rPr>
        <w:t xml:space="preserve"> </w:t>
      </w:r>
      <w:r w:rsidRPr="00691380">
        <w:rPr>
          <w:color w:val="000000"/>
          <w:sz w:val="28"/>
          <w:szCs w:val="28"/>
        </w:rPr>
        <w:t>рівень з математики;</w:t>
      </w:r>
    </w:p>
    <w:p w:rsidR="005E0E24" w:rsidRDefault="005E0E24" w:rsidP="005E0E24">
      <w:pPr>
        <w:pStyle w:val="ab"/>
        <w:numPr>
          <w:ilvl w:val="0"/>
          <w:numId w:val="30"/>
        </w:numPr>
        <w:shd w:val="clear" w:color="auto" w:fill="FFFFFF"/>
        <w:spacing w:before="0" w:beforeAutospacing="0" w:after="240" w:afterAutospacing="0" w:line="360" w:lineRule="auto"/>
        <w:jc w:val="both"/>
        <w:textAlignment w:val="baseline"/>
        <w:rPr>
          <w:color w:val="000000"/>
          <w:sz w:val="28"/>
          <w:szCs w:val="28"/>
        </w:rPr>
      </w:pPr>
      <w:r w:rsidRPr="00691380">
        <w:rPr>
          <w:color w:val="000000"/>
          <w:sz w:val="28"/>
          <w:szCs w:val="28"/>
        </w:rPr>
        <w:t>розвивати</w:t>
      </w:r>
      <w:r>
        <w:rPr>
          <w:color w:val="000000"/>
          <w:sz w:val="28"/>
          <w:szCs w:val="28"/>
          <w:lang w:val="uk-UA"/>
        </w:rPr>
        <w:t xml:space="preserve"> </w:t>
      </w:r>
      <w:r w:rsidRPr="00691380">
        <w:rPr>
          <w:color w:val="000000"/>
          <w:sz w:val="28"/>
          <w:szCs w:val="28"/>
        </w:rPr>
        <w:t>інтерес</w:t>
      </w:r>
      <w:r>
        <w:rPr>
          <w:color w:val="000000"/>
          <w:sz w:val="28"/>
          <w:szCs w:val="28"/>
          <w:lang w:val="uk-UA"/>
        </w:rPr>
        <w:t xml:space="preserve"> </w:t>
      </w:r>
      <w:r w:rsidRPr="00691380">
        <w:rPr>
          <w:color w:val="000000"/>
          <w:sz w:val="28"/>
          <w:szCs w:val="28"/>
        </w:rPr>
        <w:t>учнів до математики;</w:t>
      </w:r>
    </w:p>
    <w:p w:rsidR="005E0E24" w:rsidRDefault="005E0E24" w:rsidP="005E0E24">
      <w:pPr>
        <w:pStyle w:val="ab"/>
        <w:numPr>
          <w:ilvl w:val="0"/>
          <w:numId w:val="30"/>
        </w:numPr>
        <w:shd w:val="clear" w:color="auto" w:fill="FFFFFF"/>
        <w:spacing w:before="0" w:beforeAutospacing="0" w:after="240" w:afterAutospacing="0" w:line="360" w:lineRule="auto"/>
        <w:jc w:val="both"/>
        <w:textAlignment w:val="baseline"/>
        <w:rPr>
          <w:color w:val="000000"/>
          <w:sz w:val="28"/>
          <w:szCs w:val="28"/>
        </w:rPr>
      </w:pPr>
      <w:r w:rsidRPr="00691380">
        <w:rPr>
          <w:color w:val="000000"/>
          <w:sz w:val="28"/>
          <w:szCs w:val="28"/>
        </w:rPr>
        <w:t>активізувати</w:t>
      </w:r>
      <w:r>
        <w:rPr>
          <w:color w:val="000000"/>
          <w:sz w:val="28"/>
          <w:szCs w:val="28"/>
          <w:lang w:val="uk-UA"/>
        </w:rPr>
        <w:t xml:space="preserve"> </w:t>
      </w:r>
      <w:r w:rsidRPr="00691380">
        <w:rPr>
          <w:color w:val="000000"/>
          <w:sz w:val="28"/>
          <w:szCs w:val="28"/>
        </w:rPr>
        <w:t>самостійну</w:t>
      </w:r>
      <w:r>
        <w:rPr>
          <w:color w:val="000000"/>
          <w:sz w:val="28"/>
          <w:szCs w:val="28"/>
          <w:lang w:val="uk-UA"/>
        </w:rPr>
        <w:t xml:space="preserve"> </w:t>
      </w:r>
      <w:r w:rsidRPr="00691380">
        <w:rPr>
          <w:color w:val="000000"/>
          <w:sz w:val="28"/>
          <w:szCs w:val="28"/>
        </w:rPr>
        <w:t>пізнавальну</w:t>
      </w:r>
      <w:r>
        <w:rPr>
          <w:color w:val="000000"/>
          <w:sz w:val="28"/>
          <w:szCs w:val="28"/>
          <w:lang w:val="uk-UA"/>
        </w:rPr>
        <w:t xml:space="preserve"> </w:t>
      </w:r>
      <w:r w:rsidRPr="00691380">
        <w:rPr>
          <w:color w:val="000000"/>
          <w:sz w:val="28"/>
          <w:szCs w:val="28"/>
        </w:rPr>
        <w:t>діяльність</w:t>
      </w:r>
      <w:r>
        <w:rPr>
          <w:color w:val="000000"/>
          <w:sz w:val="28"/>
          <w:szCs w:val="28"/>
          <w:lang w:val="uk-UA"/>
        </w:rPr>
        <w:t xml:space="preserve"> </w:t>
      </w:r>
      <w:r w:rsidRPr="00691380">
        <w:rPr>
          <w:color w:val="000000"/>
          <w:sz w:val="28"/>
          <w:szCs w:val="28"/>
        </w:rPr>
        <w:t>молодших</w:t>
      </w:r>
      <w:r>
        <w:rPr>
          <w:color w:val="000000"/>
          <w:sz w:val="28"/>
          <w:szCs w:val="28"/>
          <w:lang w:val="uk-UA"/>
        </w:rPr>
        <w:t xml:space="preserve"> </w:t>
      </w:r>
      <w:r w:rsidRPr="00691380">
        <w:rPr>
          <w:color w:val="000000"/>
          <w:sz w:val="28"/>
          <w:szCs w:val="28"/>
        </w:rPr>
        <w:t>школярів;</w:t>
      </w:r>
    </w:p>
    <w:p w:rsidR="005E0E24" w:rsidRDefault="005E0E24" w:rsidP="005E0E24">
      <w:pPr>
        <w:pStyle w:val="ab"/>
        <w:numPr>
          <w:ilvl w:val="0"/>
          <w:numId w:val="30"/>
        </w:numPr>
        <w:shd w:val="clear" w:color="auto" w:fill="FFFFFF"/>
        <w:spacing w:before="0" w:beforeAutospacing="0" w:after="240" w:afterAutospacing="0" w:line="360" w:lineRule="auto"/>
        <w:jc w:val="both"/>
        <w:textAlignment w:val="baseline"/>
        <w:rPr>
          <w:color w:val="000000"/>
          <w:sz w:val="28"/>
          <w:szCs w:val="28"/>
        </w:rPr>
      </w:pPr>
      <w:r w:rsidRPr="00691380">
        <w:rPr>
          <w:color w:val="000000"/>
          <w:sz w:val="28"/>
          <w:szCs w:val="28"/>
        </w:rPr>
        <w:t>формувати</w:t>
      </w:r>
      <w:r>
        <w:rPr>
          <w:color w:val="000000"/>
          <w:sz w:val="28"/>
          <w:szCs w:val="28"/>
          <w:lang w:val="uk-UA"/>
        </w:rPr>
        <w:t xml:space="preserve"> </w:t>
      </w:r>
      <w:r w:rsidRPr="00691380">
        <w:rPr>
          <w:color w:val="000000"/>
          <w:sz w:val="28"/>
          <w:szCs w:val="28"/>
        </w:rPr>
        <w:t>вміння</w:t>
      </w:r>
      <w:r>
        <w:rPr>
          <w:color w:val="000000"/>
          <w:sz w:val="28"/>
          <w:szCs w:val="28"/>
          <w:lang w:val="uk-UA"/>
        </w:rPr>
        <w:t xml:space="preserve"> </w:t>
      </w:r>
      <w:r w:rsidRPr="00691380">
        <w:rPr>
          <w:color w:val="000000"/>
          <w:sz w:val="28"/>
          <w:szCs w:val="28"/>
        </w:rPr>
        <w:t>доказово</w:t>
      </w:r>
      <w:r>
        <w:rPr>
          <w:color w:val="000000"/>
          <w:sz w:val="28"/>
          <w:szCs w:val="28"/>
          <w:lang w:val="uk-UA"/>
        </w:rPr>
        <w:t xml:space="preserve"> </w:t>
      </w:r>
      <w:r w:rsidRPr="00691380">
        <w:rPr>
          <w:color w:val="000000"/>
          <w:sz w:val="28"/>
          <w:szCs w:val="28"/>
        </w:rPr>
        <w:t>міркувати у процесі</w:t>
      </w:r>
      <w:r>
        <w:rPr>
          <w:color w:val="000000"/>
          <w:sz w:val="28"/>
          <w:szCs w:val="28"/>
          <w:lang w:val="uk-UA"/>
        </w:rPr>
        <w:t xml:space="preserve"> </w:t>
      </w:r>
      <w:r w:rsidRPr="00691380">
        <w:rPr>
          <w:color w:val="000000"/>
          <w:sz w:val="28"/>
          <w:szCs w:val="28"/>
        </w:rPr>
        <w:t>навчання;</w:t>
      </w:r>
    </w:p>
    <w:p w:rsidR="005E0E24" w:rsidRPr="00645A3E" w:rsidRDefault="005E0E24" w:rsidP="005E0E24">
      <w:pPr>
        <w:pStyle w:val="ab"/>
        <w:numPr>
          <w:ilvl w:val="0"/>
          <w:numId w:val="30"/>
        </w:numPr>
        <w:shd w:val="clear" w:color="auto" w:fill="FFFFFF"/>
        <w:spacing w:before="0" w:beforeAutospacing="0" w:after="240" w:afterAutospacing="0" w:line="360" w:lineRule="auto"/>
        <w:jc w:val="both"/>
        <w:textAlignment w:val="baseline"/>
        <w:rPr>
          <w:color w:val="000000"/>
          <w:sz w:val="28"/>
          <w:szCs w:val="28"/>
        </w:rPr>
      </w:pPr>
      <w:r w:rsidRPr="00691380">
        <w:rPr>
          <w:color w:val="000000"/>
          <w:sz w:val="28"/>
          <w:szCs w:val="28"/>
        </w:rPr>
        <w:t>розвивати</w:t>
      </w:r>
      <w:r>
        <w:rPr>
          <w:color w:val="000000"/>
          <w:sz w:val="28"/>
          <w:szCs w:val="28"/>
          <w:lang w:val="uk-UA"/>
        </w:rPr>
        <w:t xml:space="preserve"> </w:t>
      </w:r>
      <w:r w:rsidRPr="00691380">
        <w:rPr>
          <w:color w:val="000000"/>
          <w:sz w:val="28"/>
          <w:szCs w:val="28"/>
        </w:rPr>
        <w:t>такі</w:t>
      </w:r>
      <w:r>
        <w:rPr>
          <w:color w:val="000000"/>
          <w:sz w:val="28"/>
          <w:szCs w:val="28"/>
          <w:lang w:val="uk-UA"/>
        </w:rPr>
        <w:t xml:space="preserve"> </w:t>
      </w:r>
      <w:r w:rsidRPr="00691380">
        <w:rPr>
          <w:color w:val="000000"/>
          <w:sz w:val="28"/>
          <w:szCs w:val="28"/>
        </w:rPr>
        <w:t>якості</w:t>
      </w:r>
      <w:r>
        <w:rPr>
          <w:color w:val="000000"/>
          <w:sz w:val="28"/>
          <w:szCs w:val="28"/>
          <w:lang w:val="uk-UA"/>
        </w:rPr>
        <w:t xml:space="preserve"> </w:t>
      </w:r>
      <w:r w:rsidRPr="00691380">
        <w:rPr>
          <w:color w:val="000000"/>
          <w:sz w:val="28"/>
          <w:szCs w:val="28"/>
        </w:rPr>
        <w:t>мислення</w:t>
      </w:r>
      <w:r>
        <w:rPr>
          <w:color w:val="000000"/>
          <w:sz w:val="28"/>
          <w:szCs w:val="28"/>
          <w:lang w:val="uk-UA"/>
        </w:rPr>
        <w:t xml:space="preserve"> </w:t>
      </w:r>
      <w:r w:rsidRPr="00691380">
        <w:rPr>
          <w:color w:val="000000"/>
          <w:sz w:val="28"/>
          <w:szCs w:val="28"/>
        </w:rPr>
        <w:t>учнів, як глибина, гнучкість, стійкіс</w:t>
      </w:r>
      <w:r w:rsidR="00645A3E">
        <w:rPr>
          <w:color w:val="000000"/>
          <w:sz w:val="28"/>
          <w:szCs w:val="28"/>
        </w:rPr>
        <w:t>ть, економність, усвідомленість</w:t>
      </w:r>
      <w:r w:rsidR="00645A3E">
        <w:rPr>
          <w:color w:val="000000"/>
          <w:sz w:val="28"/>
          <w:szCs w:val="28"/>
          <w:lang w:val="uk-UA"/>
        </w:rPr>
        <w:t>;</w:t>
      </w:r>
    </w:p>
    <w:p w:rsidR="00645A3E" w:rsidRPr="00D84DC0" w:rsidRDefault="00645A3E" w:rsidP="00645A3E">
      <w:pPr>
        <w:pStyle w:val="a3"/>
        <w:numPr>
          <w:ilvl w:val="0"/>
          <w:numId w:val="30"/>
        </w:numPr>
        <w:shd w:val="clear" w:color="auto" w:fill="FFFFFF"/>
        <w:spacing w:after="0" w:line="360" w:lineRule="auto"/>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 xml:space="preserve">підвищити рівень математичного мислення, поглибити теоретичні знання і розвинути практичні навики учнів, котрі виявили математичні здібності; </w:t>
      </w:r>
    </w:p>
    <w:p w:rsidR="00534F73" w:rsidRDefault="00645A3E" w:rsidP="00645A3E">
      <w:pPr>
        <w:pStyle w:val="a3"/>
        <w:numPr>
          <w:ilvl w:val="0"/>
          <w:numId w:val="30"/>
        </w:numPr>
        <w:shd w:val="clear" w:color="auto" w:fill="FFFFFF"/>
        <w:spacing w:after="0" w:line="360" w:lineRule="auto"/>
        <w:jc w:val="both"/>
        <w:rPr>
          <w:rFonts w:ascii="Times New Roman" w:hAnsi="Times New Roman" w:cs="Times New Roman"/>
          <w:sz w:val="28"/>
          <w:szCs w:val="28"/>
          <w:lang w:val="uk-UA"/>
        </w:rPr>
      </w:pPr>
      <w:r w:rsidRPr="00D84DC0">
        <w:rPr>
          <w:rFonts w:ascii="Times New Roman" w:hAnsi="Times New Roman" w:cs="Times New Roman"/>
          <w:sz w:val="28"/>
          <w:szCs w:val="28"/>
          <w:lang w:val="uk-UA"/>
        </w:rPr>
        <w:t>спонукати виникн</w:t>
      </w:r>
      <w:r w:rsidR="00534F73">
        <w:rPr>
          <w:rFonts w:ascii="Times New Roman" w:hAnsi="Times New Roman" w:cs="Times New Roman"/>
          <w:sz w:val="28"/>
          <w:szCs w:val="28"/>
          <w:lang w:val="uk-UA"/>
        </w:rPr>
        <w:t>ення інтересу в більшості дітей;</w:t>
      </w:r>
    </w:p>
    <w:p w:rsidR="00645A3E" w:rsidRPr="00534F73" w:rsidRDefault="00534F73" w:rsidP="00534F73">
      <w:pPr>
        <w:pStyle w:val="a3"/>
        <w:numPr>
          <w:ilvl w:val="0"/>
          <w:numId w:val="30"/>
        </w:numPr>
        <w:spacing w:line="360" w:lineRule="auto"/>
        <w:jc w:val="both"/>
        <w:rPr>
          <w:rFonts w:ascii="Times New Roman" w:hAnsi="Times New Roman" w:cs="Times New Roman"/>
          <w:sz w:val="28"/>
          <w:szCs w:val="28"/>
          <w:lang w:val="uk-UA"/>
        </w:rPr>
      </w:pPr>
      <w:r w:rsidRPr="00534F73">
        <w:rPr>
          <w:rFonts w:ascii="Times New Roman" w:hAnsi="Times New Roman" w:cs="Times New Roman"/>
          <w:sz w:val="28"/>
          <w:szCs w:val="28"/>
          <w:lang w:val="uk-UA"/>
        </w:rPr>
        <w:t>розширює математичний світогляд.</w:t>
      </w:r>
      <w:r w:rsidR="00645A3E" w:rsidRPr="00534F73">
        <w:rPr>
          <w:rFonts w:ascii="Times New Roman" w:hAnsi="Times New Roman" w:cs="Times New Roman"/>
          <w:sz w:val="28"/>
          <w:szCs w:val="28"/>
          <w:lang w:val="uk-UA"/>
        </w:rPr>
        <w:t xml:space="preserve"> </w:t>
      </w:r>
    </w:p>
    <w:p w:rsidR="005E0E24" w:rsidRPr="00691380" w:rsidRDefault="005E0E24" w:rsidP="005E0E24">
      <w:pPr>
        <w:pStyle w:val="ab"/>
        <w:shd w:val="clear" w:color="auto" w:fill="FFFFFF"/>
        <w:spacing w:before="0" w:beforeAutospacing="0" w:after="240" w:afterAutospacing="0" w:line="360" w:lineRule="auto"/>
        <w:ind w:firstLine="360"/>
        <w:jc w:val="both"/>
        <w:textAlignment w:val="baseline"/>
        <w:rPr>
          <w:color w:val="000000"/>
          <w:sz w:val="28"/>
          <w:szCs w:val="28"/>
        </w:rPr>
      </w:pPr>
      <w:r w:rsidRPr="00691380">
        <w:rPr>
          <w:color w:val="000000"/>
          <w:sz w:val="28"/>
          <w:szCs w:val="28"/>
        </w:rPr>
        <w:t>Проведення</w:t>
      </w:r>
      <w:r>
        <w:rPr>
          <w:color w:val="000000"/>
          <w:sz w:val="28"/>
          <w:szCs w:val="28"/>
          <w:lang w:val="uk-UA"/>
        </w:rPr>
        <w:t xml:space="preserve"> </w:t>
      </w:r>
      <w:r w:rsidRPr="00691380">
        <w:rPr>
          <w:color w:val="000000"/>
          <w:sz w:val="28"/>
          <w:szCs w:val="28"/>
          <w:lang w:val="uk-UA"/>
        </w:rPr>
        <w:t>позакласних занять</w:t>
      </w:r>
      <w:r>
        <w:rPr>
          <w:color w:val="000000"/>
          <w:sz w:val="28"/>
          <w:szCs w:val="28"/>
          <w:lang w:val="uk-UA"/>
        </w:rPr>
        <w:t xml:space="preserve"> </w:t>
      </w:r>
      <w:r w:rsidRPr="00691380">
        <w:rPr>
          <w:color w:val="000000"/>
          <w:sz w:val="28"/>
          <w:szCs w:val="28"/>
        </w:rPr>
        <w:t>дозволяє</w:t>
      </w:r>
      <w:r>
        <w:rPr>
          <w:color w:val="000000"/>
          <w:sz w:val="28"/>
          <w:szCs w:val="28"/>
          <w:lang w:val="uk-UA"/>
        </w:rPr>
        <w:t xml:space="preserve"> </w:t>
      </w:r>
      <w:r w:rsidRPr="00691380">
        <w:rPr>
          <w:color w:val="000000"/>
          <w:sz w:val="28"/>
          <w:szCs w:val="28"/>
        </w:rPr>
        <w:t>значно</w:t>
      </w:r>
      <w:r>
        <w:rPr>
          <w:color w:val="000000"/>
          <w:sz w:val="28"/>
          <w:szCs w:val="28"/>
          <w:lang w:val="uk-UA"/>
        </w:rPr>
        <w:t xml:space="preserve"> </w:t>
      </w:r>
      <w:r w:rsidRPr="00691380">
        <w:rPr>
          <w:color w:val="000000"/>
          <w:sz w:val="28"/>
          <w:szCs w:val="28"/>
        </w:rPr>
        <w:t>підвищити</w:t>
      </w:r>
      <w:r>
        <w:rPr>
          <w:color w:val="000000"/>
          <w:sz w:val="28"/>
          <w:szCs w:val="28"/>
          <w:lang w:val="uk-UA"/>
        </w:rPr>
        <w:t xml:space="preserve"> </w:t>
      </w:r>
      <w:r w:rsidRPr="00691380">
        <w:rPr>
          <w:color w:val="000000"/>
          <w:sz w:val="28"/>
          <w:szCs w:val="28"/>
        </w:rPr>
        <w:t>рівень на</w:t>
      </w:r>
      <w:r w:rsidRPr="00691380">
        <w:rPr>
          <w:color w:val="000000"/>
          <w:sz w:val="28"/>
          <w:szCs w:val="28"/>
          <w:lang w:val="uk-UA"/>
        </w:rPr>
        <w:t>вчання</w:t>
      </w:r>
      <w:r w:rsidRPr="00691380">
        <w:rPr>
          <w:color w:val="000000"/>
          <w:sz w:val="28"/>
          <w:szCs w:val="28"/>
        </w:rPr>
        <w:t xml:space="preserve"> не лише</w:t>
      </w:r>
      <w:r>
        <w:rPr>
          <w:color w:val="000000"/>
          <w:sz w:val="28"/>
          <w:szCs w:val="28"/>
          <w:lang w:val="uk-UA"/>
        </w:rPr>
        <w:t xml:space="preserve"> </w:t>
      </w:r>
      <w:r w:rsidRPr="00691380">
        <w:rPr>
          <w:color w:val="000000"/>
          <w:sz w:val="28"/>
          <w:szCs w:val="28"/>
        </w:rPr>
        <w:t>сильних</w:t>
      </w:r>
      <w:r>
        <w:rPr>
          <w:color w:val="000000"/>
          <w:sz w:val="28"/>
          <w:szCs w:val="28"/>
          <w:lang w:val="uk-UA"/>
        </w:rPr>
        <w:t xml:space="preserve"> </w:t>
      </w:r>
      <w:r w:rsidRPr="00691380">
        <w:rPr>
          <w:color w:val="000000"/>
          <w:sz w:val="28"/>
          <w:szCs w:val="28"/>
        </w:rPr>
        <w:t>учнів, а й середніх і навіть</w:t>
      </w:r>
      <w:r>
        <w:rPr>
          <w:color w:val="000000"/>
          <w:sz w:val="28"/>
          <w:szCs w:val="28"/>
          <w:lang w:val="uk-UA"/>
        </w:rPr>
        <w:t xml:space="preserve"> </w:t>
      </w:r>
      <w:r w:rsidRPr="00691380">
        <w:rPr>
          <w:color w:val="000000"/>
          <w:sz w:val="28"/>
          <w:szCs w:val="28"/>
        </w:rPr>
        <w:t>слабких.</w:t>
      </w:r>
    </w:p>
    <w:p w:rsidR="005E0E24" w:rsidRPr="00691380" w:rsidRDefault="005E0E24" w:rsidP="005E0E24">
      <w:pPr>
        <w:pStyle w:val="ab"/>
        <w:shd w:val="clear" w:color="auto" w:fill="FFFFFF"/>
        <w:spacing w:before="0" w:beforeAutospacing="0" w:after="240" w:afterAutospacing="0" w:line="360" w:lineRule="auto"/>
        <w:ind w:firstLine="360"/>
        <w:jc w:val="both"/>
        <w:textAlignment w:val="baseline"/>
        <w:rPr>
          <w:color w:val="000000"/>
          <w:sz w:val="28"/>
          <w:szCs w:val="28"/>
        </w:rPr>
      </w:pPr>
      <w:r w:rsidRPr="00691380">
        <w:rPr>
          <w:color w:val="000000"/>
          <w:sz w:val="28"/>
          <w:szCs w:val="28"/>
        </w:rPr>
        <w:t>Підсумовуючи</w:t>
      </w:r>
      <w:r>
        <w:rPr>
          <w:color w:val="000000"/>
          <w:sz w:val="28"/>
          <w:szCs w:val="28"/>
          <w:lang w:val="uk-UA"/>
        </w:rPr>
        <w:t xml:space="preserve"> </w:t>
      </w:r>
      <w:r w:rsidRPr="00691380">
        <w:rPr>
          <w:color w:val="000000"/>
          <w:sz w:val="28"/>
          <w:szCs w:val="28"/>
        </w:rPr>
        <w:t>загалом, відзначимо: поставленні</w:t>
      </w:r>
      <w:r>
        <w:rPr>
          <w:color w:val="000000"/>
          <w:sz w:val="28"/>
          <w:szCs w:val="28"/>
          <w:lang w:val="uk-UA"/>
        </w:rPr>
        <w:t xml:space="preserve"> </w:t>
      </w:r>
      <w:r w:rsidRPr="00691380">
        <w:rPr>
          <w:color w:val="000000"/>
          <w:sz w:val="28"/>
          <w:szCs w:val="28"/>
        </w:rPr>
        <w:t>завдання</w:t>
      </w:r>
      <w:r>
        <w:rPr>
          <w:color w:val="000000"/>
          <w:sz w:val="28"/>
          <w:szCs w:val="28"/>
          <w:lang w:val="uk-UA"/>
        </w:rPr>
        <w:t xml:space="preserve"> </w:t>
      </w:r>
      <w:r w:rsidRPr="00691380">
        <w:rPr>
          <w:color w:val="000000"/>
          <w:sz w:val="28"/>
          <w:szCs w:val="28"/>
        </w:rPr>
        <w:t>вирішені, мета дослідження</w:t>
      </w:r>
      <w:r>
        <w:rPr>
          <w:color w:val="000000"/>
          <w:sz w:val="28"/>
          <w:szCs w:val="28"/>
          <w:lang w:val="uk-UA"/>
        </w:rPr>
        <w:t xml:space="preserve"> </w:t>
      </w:r>
      <w:r w:rsidRPr="00691380">
        <w:rPr>
          <w:color w:val="000000"/>
          <w:sz w:val="28"/>
          <w:szCs w:val="28"/>
        </w:rPr>
        <w:t>досягнута.</w:t>
      </w:r>
    </w:p>
    <w:p w:rsidR="005E0E24" w:rsidRPr="00691380" w:rsidRDefault="005E0E24" w:rsidP="005E0E24">
      <w:pPr>
        <w:pStyle w:val="ab"/>
        <w:shd w:val="clear" w:color="auto" w:fill="FFFFFF"/>
        <w:spacing w:before="0" w:beforeAutospacing="0" w:after="240" w:afterAutospacing="0" w:line="360" w:lineRule="auto"/>
        <w:ind w:firstLine="360"/>
        <w:jc w:val="both"/>
        <w:textAlignment w:val="baseline"/>
        <w:rPr>
          <w:color w:val="000000"/>
          <w:sz w:val="28"/>
          <w:szCs w:val="28"/>
        </w:rPr>
      </w:pPr>
      <w:r w:rsidRPr="00691380">
        <w:rPr>
          <w:color w:val="000000"/>
          <w:sz w:val="28"/>
          <w:szCs w:val="28"/>
        </w:rPr>
        <w:t>В сучасній</w:t>
      </w:r>
      <w:r w:rsidR="00645A3E">
        <w:rPr>
          <w:color w:val="000000"/>
          <w:sz w:val="28"/>
          <w:szCs w:val="28"/>
          <w:lang w:val="uk-UA"/>
        </w:rPr>
        <w:t xml:space="preserve"> </w:t>
      </w:r>
      <w:r w:rsidRPr="00691380">
        <w:rPr>
          <w:color w:val="000000"/>
          <w:sz w:val="28"/>
          <w:szCs w:val="28"/>
        </w:rPr>
        <w:t>школі є всі</w:t>
      </w:r>
      <w:r w:rsidR="00447AC2">
        <w:rPr>
          <w:color w:val="000000"/>
          <w:sz w:val="28"/>
          <w:szCs w:val="28"/>
          <w:lang w:val="uk-UA"/>
        </w:rPr>
        <w:t xml:space="preserve"> </w:t>
      </w:r>
      <w:r w:rsidRPr="00691380">
        <w:rPr>
          <w:color w:val="000000"/>
          <w:sz w:val="28"/>
          <w:szCs w:val="28"/>
        </w:rPr>
        <w:t>можливості для створення</w:t>
      </w:r>
      <w:r>
        <w:rPr>
          <w:color w:val="000000"/>
          <w:sz w:val="28"/>
          <w:szCs w:val="28"/>
          <w:lang w:val="uk-UA"/>
        </w:rPr>
        <w:t xml:space="preserve"> </w:t>
      </w:r>
      <w:r w:rsidRPr="00691380">
        <w:rPr>
          <w:color w:val="000000"/>
          <w:sz w:val="28"/>
          <w:szCs w:val="28"/>
        </w:rPr>
        <w:t>нових</w:t>
      </w:r>
      <w:r>
        <w:rPr>
          <w:color w:val="000000"/>
          <w:sz w:val="28"/>
          <w:szCs w:val="28"/>
          <w:lang w:val="uk-UA"/>
        </w:rPr>
        <w:t xml:space="preserve"> </w:t>
      </w:r>
      <w:r w:rsidRPr="00691380">
        <w:rPr>
          <w:color w:val="000000"/>
          <w:sz w:val="28"/>
          <w:szCs w:val="28"/>
        </w:rPr>
        <w:t>ефективних</w:t>
      </w:r>
      <w:r>
        <w:rPr>
          <w:color w:val="000000"/>
          <w:sz w:val="28"/>
          <w:szCs w:val="28"/>
          <w:lang w:val="uk-UA"/>
        </w:rPr>
        <w:t xml:space="preserve"> </w:t>
      </w:r>
      <w:r w:rsidRPr="00691380">
        <w:rPr>
          <w:color w:val="000000"/>
          <w:sz w:val="28"/>
          <w:szCs w:val="28"/>
        </w:rPr>
        <w:t>засобів</w:t>
      </w:r>
      <w:r>
        <w:rPr>
          <w:color w:val="000000"/>
          <w:sz w:val="28"/>
          <w:szCs w:val="28"/>
          <w:lang w:val="uk-UA"/>
        </w:rPr>
        <w:t xml:space="preserve"> </w:t>
      </w:r>
      <w:r w:rsidRPr="00691380">
        <w:rPr>
          <w:color w:val="000000"/>
          <w:sz w:val="28"/>
          <w:szCs w:val="28"/>
        </w:rPr>
        <w:t>математичного</w:t>
      </w:r>
      <w:r>
        <w:rPr>
          <w:color w:val="000000"/>
          <w:sz w:val="28"/>
          <w:szCs w:val="28"/>
          <w:lang w:val="uk-UA"/>
        </w:rPr>
        <w:t xml:space="preserve"> </w:t>
      </w:r>
      <w:r w:rsidRPr="00691380">
        <w:rPr>
          <w:color w:val="000000"/>
          <w:sz w:val="28"/>
          <w:szCs w:val="28"/>
        </w:rPr>
        <w:t>розвитку</w:t>
      </w:r>
      <w:r w:rsidRPr="00691380">
        <w:rPr>
          <w:color w:val="000000"/>
          <w:sz w:val="28"/>
          <w:szCs w:val="28"/>
          <w:lang w:val="uk-UA"/>
        </w:rPr>
        <w:t>старших</w:t>
      </w:r>
      <w:r w:rsidRPr="00691380">
        <w:rPr>
          <w:color w:val="000000"/>
          <w:sz w:val="28"/>
          <w:szCs w:val="28"/>
        </w:rPr>
        <w:t xml:space="preserve"> школярів, для вивчення</w:t>
      </w:r>
      <w:r>
        <w:rPr>
          <w:color w:val="000000"/>
          <w:sz w:val="28"/>
          <w:szCs w:val="28"/>
          <w:lang w:val="uk-UA"/>
        </w:rPr>
        <w:t xml:space="preserve"> </w:t>
      </w:r>
      <w:r w:rsidRPr="00691380">
        <w:rPr>
          <w:color w:val="000000"/>
          <w:sz w:val="28"/>
          <w:szCs w:val="28"/>
        </w:rPr>
        <w:t>закономірностей і тенденцій, що</w:t>
      </w:r>
      <w:r>
        <w:rPr>
          <w:color w:val="000000"/>
          <w:sz w:val="28"/>
          <w:szCs w:val="28"/>
          <w:lang w:val="uk-UA"/>
        </w:rPr>
        <w:t xml:space="preserve"> </w:t>
      </w:r>
      <w:r w:rsidRPr="00691380">
        <w:rPr>
          <w:color w:val="000000"/>
          <w:sz w:val="28"/>
          <w:szCs w:val="28"/>
        </w:rPr>
        <w:t>допомагають</w:t>
      </w:r>
      <w:r>
        <w:rPr>
          <w:color w:val="000000"/>
          <w:sz w:val="28"/>
          <w:szCs w:val="28"/>
          <w:lang w:val="uk-UA"/>
        </w:rPr>
        <w:t xml:space="preserve"> </w:t>
      </w:r>
      <w:r w:rsidRPr="00691380">
        <w:rPr>
          <w:color w:val="000000"/>
          <w:sz w:val="28"/>
          <w:szCs w:val="28"/>
        </w:rPr>
        <w:t>спрямувати</w:t>
      </w:r>
      <w:r>
        <w:rPr>
          <w:color w:val="000000"/>
          <w:sz w:val="28"/>
          <w:szCs w:val="28"/>
          <w:lang w:val="uk-UA"/>
        </w:rPr>
        <w:t xml:space="preserve"> </w:t>
      </w:r>
      <w:r w:rsidRPr="00691380">
        <w:rPr>
          <w:color w:val="000000"/>
          <w:sz w:val="28"/>
          <w:szCs w:val="28"/>
        </w:rPr>
        <w:t>їхню</w:t>
      </w:r>
      <w:r>
        <w:rPr>
          <w:color w:val="000000"/>
          <w:sz w:val="28"/>
          <w:szCs w:val="28"/>
          <w:lang w:val="uk-UA"/>
        </w:rPr>
        <w:t xml:space="preserve"> </w:t>
      </w:r>
      <w:r w:rsidRPr="00691380">
        <w:rPr>
          <w:color w:val="000000"/>
          <w:sz w:val="28"/>
          <w:szCs w:val="28"/>
        </w:rPr>
        <w:t>навчальну</w:t>
      </w:r>
      <w:r>
        <w:rPr>
          <w:color w:val="000000"/>
          <w:sz w:val="28"/>
          <w:szCs w:val="28"/>
          <w:lang w:val="uk-UA"/>
        </w:rPr>
        <w:t xml:space="preserve"> </w:t>
      </w:r>
      <w:r w:rsidRPr="00691380">
        <w:rPr>
          <w:color w:val="000000"/>
          <w:sz w:val="28"/>
          <w:szCs w:val="28"/>
        </w:rPr>
        <w:t>діяльність.</w:t>
      </w:r>
    </w:p>
    <w:p w:rsidR="007630A5" w:rsidRPr="005E0E24" w:rsidRDefault="007630A5" w:rsidP="007630A5">
      <w:pPr>
        <w:jc w:val="both"/>
        <w:rPr>
          <w:rFonts w:ascii="Times New Roman" w:hAnsi="Times New Roman" w:cs="Times New Roman"/>
          <w:b/>
          <w:sz w:val="28"/>
          <w:szCs w:val="28"/>
        </w:rPr>
      </w:pPr>
    </w:p>
    <w:p w:rsidR="007630A5" w:rsidRDefault="007630A5" w:rsidP="007630A5">
      <w:pPr>
        <w:jc w:val="both"/>
        <w:rPr>
          <w:rFonts w:ascii="Times New Roman" w:hAnsi="Times New Roman" w:cs="Times New Roman"/>
          <w:b/>
          <w:sz w:val="28"/>
          <w:szCs w:val="28"/>
          <w:lang w:val="uk-UA"/>
        </w:rPr>
      </w:pPr>
    </w:p>
    <w:p w:rsidR="007630A5" w:rsidRDefault="007630A5" w:rsidP="007630A5">
      <w:pPr>
        <w:jc w:val="both"/>
        <w:rPr>
          <w:rFonts w:ascii="Times New Roman" w:hAnsi="Times New Roman" w:cs="Times New Roman"/>
          <w:b/>
          <w:sz w:val="28"/>
          <w:szCs w:val="28"/>
          <w:lang w:val="uk-UA"/>
        </w:rPr>
      </w:pPr>
    </w:p>
    <w:p w:rsidR="007630A5" w:rsidRDefault="007630A5" w:rsidP="007630A5">
      <w:pPr>
        <w:jc w:val="both"/>
        <w:rPr>
          <w:rFonts w:ascii="Times New Roman" w:hAnsi="Times New Roman" w:cs="Times New Roman"/>
          <w:b/>
          <w:sz w:val="28"/>
          <w:szCs w:val="28"/>
          <w:lang w:val="uk-UA"/>
        </w:rPr>
      </w:pPr>
    </w:p>
    <w:p w:rsidR="007630A5" w:rsidRDefault="007630A5" w:rsidP="007630A5">
      <w:pPr>
        <w:jc w:val="both"/>
        <w:rPr>
          <w:rFonts w:ascii="Times New Roman" w:hAnsi="Times New Roman" w:cs="Times New Roman"/>
          <w:b/>
          <w:sz w:val="28"/>
          <w:szCs w:val="28"/>
          <w:lang w:val="uk-UA"/>
        </w:rPr>
      </w:pPr>
    </w:p>
    <w:p w:rsidR="00CB73E9" w:rsidRDefault="00CB73E9" w:rsidP="00A44F20">
      <w:pPr>
        <w:spacing w:line="360" w:lineRule="auto"/>
        <w:jc w:val="both"/>
        <w:rPr>
          <w:rFonts w:ascii="Times New Roman" w:hAnsi="Times New Roman" w:cs="Times New Roman"/>
          <w:b/>
          <w:sz w:val="28"/>
          <w:szCs w:val="28"/>
          <w:lang w:val="uk-UA"/>
        </w:rPr>
      </w:pPr>
    </w:p>
    <w:p w:rsidR="00816F17" w:rsidRDefault="00816F17" w:rsidP="00A44F20">
      <w:pPr>
        <w:spacing w:line="360" w:lineRule="auto"/>
        <w:jc w:val="both"/>
        <w:rPr>
          <w:rFonts w:ascii="Times New Roman" w:hAnsi="Times New Roman" w:cs="Times New Roman"/>
          <w:b/>
          <w:sz w:val="28"/>
          <w:szCs w:val="28"/>
          <w:lang w:val="uk-UA"/>
        </w:rPr>
      </w:pPr>
    </w:p>
    <w:p w:rsidR="00534F73" w:rsidRDefault="00534F73" w:rsidP="00CB73E9">
      <w:pPr>
        <w:spacing w:line="360" w:lineRule="auto"/>
        <w:jc w:val="both"/>
        <w:rPr>
          <w:rFonts w:ascii="Times New Roman" w:hAnsi="Times New Roman" w:cs="Times New Roman"/>
          <w:b/>
          <w:sz w:val="28"/>
          <w:szCs w:val="28"/>
          <w:lang w:val="uk-UA"/>
        </w:rPr>
      </w:pPr>
    </w:p>
    <w:p w:rsidR="00534F73" w:rsidRDefault="00534F73" w:rsidP="00CB73E9">
      <w:pPr>
        <w:spacing w:line="360" w:lineRule="auto"/>
        <w:jc w:val="both"/>
        <w:rPr>
          <w:rFonts w:ascii="Times New Roman" w:hAnsi="Times New Roman" w:cs="Times New Roman"/>
          <w:b/>
          <w:sz w:val="28"/>
          <w:szCs w:val="28"/>
          <w:lang w:val="uk-UA"/>
        </w:rPr>
      </w:pPr>
    </w:p>
    <w:p w:rsidR="00534F73" w:rsidRDefault="00534F73" w:rsidP="00CB73E9">
      <w:pPr>
        <w:spacing w:line="360" w:lineRule="auto"/>
        <w:jc w:val="both"/>
        <w:rPr>
          <w:rFonts w:ascii="Times New Roman" w:hAnsi="Times New Roman" w:cs="Times New Roman"/>
          <w:b/>
          <w:sz w:val="28"/>
          <w:szCs w:val="28"/>
          <w:lang w:val="uk-UA"/>
        </w:rPr>
      </w:pPr>
    </w:p>
    <w:p w:rsidR="00534F73" w:rsidRDefault="00534F73" w:rsidP="00FF38E1">
      <w:pPr>
        <w:spacing w:line="360" w:lineRule="auto"/>
        <w:rPr>
          <w:rFonts w:ascii="Times New Roman" w:hAnsi="Times New Roman" w:cs="Times New Roman"/>
          <w:b/>
          <w:sz w:val="28"/>
          <w:szCs w:val="28"/>
          <w:lang w:val="uk-UA"/>
        </w:rPr>
      </w:pPr>
    </w:p>
    <w:p w:rsidR="00534F73" w:rsidRDefault="00534F73" w:rsidP="00534F73">
      <w:pPr>
        <w:spacing w:line="360" w:lineRule="auto"/>
        <w:jc w:val="center"/>
        <w:rPr>
          <w:rFonts w:ascii="Times New Roman" w:hAnsi="Times New Roman" w:cs="Times New Roman"/>
          <w:b/>
          <w:sz w:val="28"/>
          <w:szCs w:val="28"/>
          <w:lang w:val="uk-UA"/>
        </w:rPr>
      </w:pPr>
    </w:p>
    <w:p w:rsidR="007630A5" w:rsidRPr="00CB73E9" w:rsidRDefault="007630A5" w:rsidP="00534F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3948EE" w:rsidRPr="001A634C" w:rsidRDefault="001A634C" w:rsidP="001A634C">
      <w:pPr>
        <w:pStyle w:val="a3"/>
        <w:numPr>
          <w:ilvl w:val="0"/>
          <w:numId w:val="31"/>
        </w:numPr>
        <w:shd w:val="clear" w:color="auto" w:fill="FFFFFF"/>
        <w:spacing w:after="0" w:line="360" w:lineRule="auto"/>
        <w:jc w:val="both"/>
        <w:rPr>
          <w:rFonts w:ascii="Times New Roman" w:eastAsia="Times New Roman" w:hAnsi="Times New Roman" w:cs="Times New Roman"/>
          <w:bCs/>
          <w:sz w:val="28"/>
          <w:szCs w:val="28"/>
          <w:lang w:val="uk-UA" w:eastAsia="hu-HU"/>
        </w:rPr>
      </w:pPr>
      <w:r>
        <w:rPr>
          <w:rFonts w:ascii="Times New Roman" w:hAnsi="Times New Roman" w:cs="Times New Roman"/>
          <w:sz w:val="28"/>
          <w:szCs w:val="28"/>
          <w:lang w:val="uk-UA"/>
        </w:rPr>
        <w:t>Блог вчителя математики НВК с. Лозова</w:t>
      </w:r>
      <w:r w:rsidRPr="003C2DFE">
        <w:rPr>
          <w:rFonts w:ascii="Times New Roman" w:hAnsi="Times New Roman" w:cs="Times New Roman"/>
          <w:color w:val="222222"/>
          <w:sz w:val="28"/>
          <w:szCs w:val="28"/>
          <w:shd w:val="clear" w:color="auto" w:fill="FFFFFF"/>
          <w:lang w:val="uk-UA"/>
        </w:rPr>
        <w:t xml:space="preserve"> Овчарук</w:t>
      </w:r>
      <w:r>
        <w:rPr>
          <w:rFonts w:ascii="Times New Roman" w:hAnsi="Times New Roman" w:cs="Times New Roman"/>
          <w:sz w:val="28"/>
          <w:szCs w:val="28"/>
        </w:rPr>
        <w:t xml:space="preserve"> Л. </w:t>
      </w:r>
      <w:r>
        <w:rPr>
          <w:rFonts w:ascii="Times New Roman" w:hAnsi="Times New Roman" w:cs="Times New Roman"/>
          <w:sz w:val="28"/>
          <w:szCs w:val="28"/>
          <w:lang w:val="uk-UA"/>
        </w:rPr>
        <w:t xml:space="preserve">В. </w:t>
      </w:r>
      <w:r w:rsidRPr="00D8730D">
        <w:rPr>
          <w:rFonts w:ascii="Times New Roman" w:hAnsi="Times New Roman" w:cs="Times New Roman"/>
          <w:color w:val="222222"/>
          <w:sz w:val="28"/>
          <w:szCs w:val="28"/>
          <w:shd w:val="clear" w:color="auto" w:fill="FFFFFF"/>
          <w:lang w:val="en-GB"/>
        </w:rPr>
        <w:t>URL</w:t>
      </w:r>
      <w:r w:rsidRPr="00D8730D">
        <w:rPr>
          <w:rFonts w:ascii="Times New Roman" w:hAnsi="Times New Roman" w:cs="Times New Roman"/>
          <w:color w:val="222222"/>
          <w:sz w:val="28"/>
          <w:szCs w:val="28"/>
          <w:shd w:val="clear" w:color="auto" w:fill="FFFFFF"/>
          <w:lang w:val="uk-UA"/>
        </w:rPr>
        <w:t xml:space="preserve">: </w:t>
      </w:r>
      <w:hyperlink r:id="rId27" w:history="1">
        <w:r w:rsidRPr="00C144F5">
          <w:rPr>
            <w:rStyle w:val="ac"/>
            <w:rFonts w:ascii="Times New Roman" w:hAnsi="Times New Roman" w:cs="Times New Roman"/>
            <w:i/>
            <w:color w:val="auto"/>
            <w:sz w:val="28"/>
            <w:szCs w:val="28"/>
            <w:u w:val="none"/>
            <w:shd w:val="clear" w:color="auto" w:fill="FFFFFF"/>
            <w:lang w:val="uk-UA"/>
          </w:rPr>
          <w:t>https://blogljdmilu.blogspot.com/p/blog-page_4.html</w:t>
        </w:r>
      </w:hyperlink>
    </w:p>
    <w:p w:rsidR="001A634C" w:rsidRPr="001A634C" w:rsidRDefault="001A634C" w:rsidP="001A634C">
      <w:pPr>
        <w:pStyle w:val="a3"/>
        <w:numPr>
          <w:ilvl w:val="0"/>
          <w:numId w:val="31"/>
        </w:numPr>
        <w:shd w:val="clear" w:color="auto" w:fill="FFFFFF"/>
        <w:spacing w:after="0" w:line="360" w:lineRule="auto"/>
        <w:jc w:val="both"/>
        <w:rPr>
          <w:rFonts w:ascii="Times New Roman" w:eastAsia="Times New Roman" w:hAnsi="Times New Roman" w:cs="Times New Roman"/>
          <w:bCs/>
          <w:sz w:val="28"/>
          <w:szCs w:val="28"/>
          <w:lang w:val="uk-UA" w:eastAsia="hu-HU"/>
        </w:rPr>
      </w:pPr>
      <w:r w:rsidRPr="00D8730D">
        <w:rPr>
          <w:rFonts w:ascii="Times New Roman" w:hAnsi="Times New Roman" w:cs="Times New Roman"/>
          <w:color w:val="222222"/>
          <w:sz w:val="28"/>
          <w:szCs w:val="28"/>
          <w:shd w:val="clear" w:color="auto" w:fill="FFFFFF"/>
          <w:lang w:val="uk-UA"/>
        </w:rPr>
        <w:t>Болбат</w:t>
      </w:r>
      <w:r>
        <w:rPr>
          <w:rFonts w:ascii="Times New Roman" w:hAnsi="Times New Roman" w:cs="Times New Roman"/>
          <w:color w:val="222222"/>
          <w:sz w:val="28"/>
          <w:szCs w:val="28"/>
          <w:shd w:val="clear" w:color="auto" w:fill="FFFFFF"/>
          <w:lang w:val="uk-UA"/>
        </w:rPr>
        <w:t xml:space="preserve"> В. С</w:t>
      </w:r>
      <w:r w:rsidRPr="00D8730D">
        <w:rPr>
          <w:rFonts w:ascii="Times New Roman" w:hAnsi="Times New Roman" w:cs="Times New Roman"/>
          <w:color w:val="222222"/>
          <w:sz w:val="28"/>
          <w:szCs w:val="28"/>
          <w:shd w:val="clear" w:color="auto" w:fill="FFFFFF"/>
          <w:lang w:val="uk-UA"/>
        </w:rPr>
        <w:t>ТВОРЕННЯ КОНСТРУКТИВНО-МОДЕЛЮЮЧИХ ІГОР У DG: ЕЛЕКТРОННИЙ АНАЛОГ ЗАДАЧ ІЗ СІРНИКАМИ</w:t>
      </w:r>
      <w:r>
        <w:rPr>
          <w:rFonts w:ascii="Times New Roman" w:hAnsi="Times New Roman" w:cs="Times New Roman"/>
          <w:color w:val="222222"/>
          <w:sz w:val="28"/>
          <w:szCs w:val="28"/>
          <w:shd w:val="clear" w:color="auto" w:fill="FFFFFF"/>
          <w:lang w:val="uk-UA"/>
        </w:rPr>
        <w:t xml:space="preserve"> : Збірник тез наукових доповідей студентів Бердянського державного педагогічного університету</w:t>
      </w:r>
      <w:r>
        <w:rPr>
          <w:lang w:val="uk-UA"/>
        </w:rPr>
        <w:t>.</w:t>
      </w:r>
      <w:r w:rsidRPr="003C2DFE">
        <w:rPr>
          <w:rFonts w:ascii="Times New Roman" w:hAnsi="Times New Roman" w:cs="Times New Roman"/>
          <w:sz w:val="28"/>
          <w:szCs w:val="28"/>
          <w:lang w:val="uk-UA"/>
        </w:rPr>
        <w:t xml:space="preserve"> </w:t>
      </w:r>
      <w:r w:rsidRPr="003C2DFE">
        <w:rPr>
          <w:rFonts w:ascii="Times New Roman" w:hAnsi="Times New Roman" w:cs="Times New Roman"/>
          <w:sz w:val="28"/>
          <w:szCs w:val="28"/>
        </w:rPr>
        <w:t>Бердянськ</w:t>
      </w:r>
      <w:r w:rsidRPr="003C2DFE">
        <w:rPr>
          <w:rFonts w:ascii="Times New Roman" w:hAnsi="Times New Roman" w:cs="Times New Roman"/>
          <w:sz w:val="28"/>
          <w:szCs w:val="28"/>
          <w:lang w:val="uk-UA"/>
        </w:rPr>
        <w:t xml:space="preserve">: </w:t>
      </w:r>
      <w:r w:rsidRPr="003C2DFE">
        <w:rPr>
          <w:rFonts w:ascii="Times New Roman" w:hAnsi="Times New Roman" w:cs="Times New Roman"/>
          <w:sz w:val="28"/>
          <w:szCs w:val="28"/>
        </w:rPr>
        <w:t>Бердянський державний педагогічний університет</w:t>
      </w:r>
      <w:r w:rsidRPr="003C2DFE">
        <w:rPr>
          <w:rFonts w:ascii="Times New Roman" w:hAnsi="Times New Roman" w:cs="Times New Roman"/>
          <w:sz w:val="28"/>
          <w:szCs w:val="28"/>
          <w:lang w:val="uk-UA"/>
        </w:rPr>
        <w:t>. 2021. 12 с.</w:t>
      </w:r>
    </w:p>
    <w:p w:rsidR="001A634C" w:rsidRDefault="001A634C" w:rsidP="001A634C">
      <w:pPr>
        <w:pStyle w:val="a3"/>
        <w:numPr>
          <w:ilvl w:val="0"/>
          <w:numId w:val="31"/>
        </w:numPr>
        <w:spacing w:line="360" w:lineRule="auto"/>
        <w:jc w:val="both"/>
        <w:rPr>
          <w:rFonts w:ascii="Times New Roman" w:hAnsi="Times New Roman" w:cs="Times New Roman"/>
          <w:sz w:val="28"/>
          <w:szCs w:val="28"/>
          <w:lang w:val="uk-UA"/>
        </w:rPr>
      </w:pPr>
      <w:r w:rsidRPr="00B43322">
        <w:rPr>
          <w:rFonts w:ascii="Times New Roman" w:hAnsi="Times New Roman" w:cs="Times New Roman"/>
          <w:sz w:val="28"/>
          <w:szCs w:val="28"/>
          <w:lang w:val="uk-UA"/>
        </w:rPr>
        <w:t>Бондарук В. І. Розвиток</w:t>
      </w:r>
      <w:r>
        <w:rPr>
          <w:rFonts w:ascii="Times New Roman" w:hAnsi="Times New Roman" w:cs="Times New Roman"/>
          <w:sz w:val="28"/>
          <w:szCs w:val="28"/>
          <w:lang w:val="uk-UA"/>
        </w:rPr>
        <w:t xml:space="preserve"> </w:t>
      </w:r>
      <w:r w:rsidRPr="00B43322">
        <w:rPr>
          <w:rFonts w:ascii="Times New Roman" w:hAnsi="Times New Roman" w:cs="Times New Roman"/>
          <w:sz w:val="28"/>
          <w:szCs w:val="28"/>
          <w:lang w:val="uk-UA"/>
        </w:rPr>
        <w:t>математичних</w:t>
      </w:r>
      <w:r>
        <w:rPr>
          <w:rFonts w:ascii="Times New Roman" w:hAnsi="Times New Roman" w:cs="Times New Roman"/>
          <w:sz w:val="28"/>
          <w:szCs w:val="28"/>
          <w:lang w:val="uk-UA"/>
        </w:rPr>
        <w:t xml:space="preserve"> </w:t>
      </w:r>
      <w:r w:rsidRPr="00B43322">
        <w:rPr>
          <w:rFonts w:ascii="Times New Roman" w:hAnsi="Times New Roman" w:cs="Times New Roman"/>
          <w:sz w:val="28"/>
          <w:szCs w:val="28"/>
          <w:lang w:val="uk-UA"/>
        </w:rPr>
        <w:t>здібностей</w:t>
      </w:r>
      <w:r>
        <w:rPr>
          <w:rFonts w:ascii="Times New Roman" w:hAnsi="Times New Roman" w:cs="Times New Roman"/>
          <w:sz w:val="28"/>
          <w:szCs w:val="28"/>
          <w:lang w:val="uk-UA"/>
        </w:rPr>
        <w:t xml:space="preserve"> </w:t>
      </w:r>
      <w:r w:rsidRPr="00B43322">
        <w:rPr>
          <w:rFonts w:ascii="Times New Roman" w:hAnsi="Times New Roman" w:cs="Times New Roman"/>
          <w:sz w:val="28"/>
          <w:szCs w:val="28"/>
          <w:lang w:val="uk-UA"/>
        </w:rPr>
        <w:t>учнів</w:t>
      </w:r>
      <w:r>
        <w:rPr>
          <w:rFonts w:ascii="Times New Roman" w:hAnsi="Times New Roman" w:cs="Times New Roman"/>
          <w:sz w:val="28"/>
          <w:szCs w:val="28"/>
          <w:lang w:val="uk-UA"/>
        </w:rPr>
        <w:t xml:space="preserve"> </w:t>
      </w:r>
      <w:r w:rsidRPr="00B43322">
        <w:rPr>
          <w:rFonts w:ascii="Times New Roman" w:hAnsi="Times New Roman" w:cs="Times New Roman"/>
          <w:sz w:val="28"/>
          <w:szCs w:val="28"/>
          <w:lang w:val="uk-UA"/>
        </w:rPr>
        <w:t>засобами</w:t>
      </w:r>
      <w:r>
        <w:rPr>
          <w:rFonts w:ascii="Times New Roman" w:hAnsi="Times New Roman" w:cs="Times New Roman"/>
          <w:sz w:val="28"/>
          <w:szCs w:val="28"/>
          <w:lang w:val="uk-UA"/>
        </w:rPr>
        <w:t xml:space="preserve"> </w:t>
      </w:r>
      <w:r w:rsidRPr="00B43322">
        <w:rPr>
          <w:rFonts w:ascii="Times New Roman" w:hAnsi="Times New Roman" w:cs="Times New Roman"/>
          <w:sz w:val="28"/>
          <w:szCs w:val="28"/>
          <w:lang w:val="uk-UA"/>
        </w:rPr>
        <w:t>позакласної</w:t>
      </w:r>
      <w:r>
        <w:rPr>
          <w:rFonts w:ascii="Times New Roman" w:hAnsi="Times New Roman" w:cs="Times New Roman"/>
          <w:sz w:val="28"/>
          <w:szCs w:val="28"/>
          <w:lang w:val="uk-UA"/>
        </w:rPr>
        <w:t xml:space="preserve"> роботи .  В. І. Бондарук .</w:t>
      </w:r>
      <w:r w:rsidRPr="00B43322">
        <w:rPr>
          <w:rFonts w:ascii="Times New Roman" w:hAnsi="Times New Roman" w:cs="Times New Roman"/>
          <w:sz w:val="28"/>
          <w:szCs w:val="28"/>
          <w:lang w:val="uk-UA"/>
        </w:rPr>
        <w:t xml:space="preserve"> Педагогічний</w:t>
      </w:r>
      <w:r>
        <w:rPr>
          <w:rFonts w:ascii="Times New Roman" w:hAnsi="Times New Roman" w:cs="Times New Roman"/>
          <w:sz w:val="28"/>
          <w:szCs w:val="28"/>
          <w:lang w:val="uk-UA"/>
        </w:rPr>
        <w:t xml:space="preserve"> пошук. 2014. № 3. </w:t>
      </w:r>
      <w:r w:rsidRPr="00B43322">
        <w:rPr>
          <w:rFonts w:ascii="Times New Roman" w:hAnsi="Times New Roman" w:cs="Times New Roman"/>
          <w:sz w:val="28"/>
          <w:szCs w:val="28"/>
          <w:lang w:val="uk-UA"/>
        </w:rPr>
        <w:t>С. 75–77.</w:t>
      </w:r>
    </w:p>
    <w:p w:rsidR="004B40CF" w:rsidRPr="004B40CF" w:rsidRDefault="004B40CF" w:rsidP="004B40CF">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Вобла О. І. Мета і завдання математичного гуртка. </w:t>
      </w:r>
      <w:r w:rsidRPr="00C144F5">
        <w:rPr>
          <w:rFonts w:ascii="Times New Roman" w:hAnsi="Times New Roman" w:cs="Times New Roman"/>
          <w:sz w:val="28"/>
          <w:szCs w:val="28"/>
          <w:shd w:val="clear" w:color="auto" w:fill="FFFFFF"/>
          <w:lang w:val="en-GB"/>
        </w:rPr>
        <w:t>URL</w:t>
      </w:r>
      <w:r w:rsidRPr="00C144F5">
        <w:rPr>
          <w:rFonts w:ascii="Times New Roman" w:hAnsi="Times New Roman" w:cs="Times New Roman"/>
          <w:sz w:val="28"/>
          <w:szCs w:val="28"/>
          <w:shd w:val="clear" w:color="auto" w:fill="FFFFFF"/>
          <w:lang w:val="uk-UA"/>
        </w:rPr>
        <w:t xml:space="preserve">:  </w:t>
      </w:r>
      <w:hyperlink r:id="rId28" w:history="1">
        <w:r w:rsidRPr="000B1004">
          <w:rPr>
            <w:rStyle w:val="ac"/>
            <w:rFonts w:ascii="Times New Roman" w:hAnsi="Times New Roman" w:cs="Times New Roman"/>
            <w:color w:val="auto"/>
            <w:sz w:val="28"/>
            <w:szCs w:val="28"/>
            <w:u w:val="none"/>
            <w:shd w:val="clear" w:color="auto" w:fill="FFFFFF"/>
            <w:lang w:val="uk-UA"/>
          </w:rPr>
          <w:t>https://vseosvita.ua/library/meta-i-zavdanna-matematicnogo-gurtka-69469.html</w:t>
        </w:r>
      </w:hyperlink>
      <w:r>
        <w:rPr>
          <w:rFonts w:ascii="Times New Roman" w:hAnsi="Times New Roman" w:cs="Times New Roman"/>
          <w:sz w:val="28"/>
          <w:szCs w:val="28"/>
          <w:shd w:val="clear" w:color="auto" w:fill="FFFFFF"/>
          <w:lang w:val="uk-UA"/>
        </w:rPr>
        <w:t xml:space="preserve"> .</w:t>
      </w:r>
    </w:p>
    <w:p w:rsidR="001A634C" w:rsidRDefault="00D6384A" w:rsidP="001A634C">
      <w:pPr>
        <w:pStyle w:val="a3"/>
        <w:numPr>
          <w:ilvl w:val="0"/>
          <w:numId w:val="31"/>
        </w:numPr>
        <w:spacing w:line="360" w:lineRule="auto"/>
        <w:jc w:val="both"/>
        <w:rPr>
          <w:rFonts w:ascii="Times New Roman" w:hAnsi="Times New Roman" w:cs="Times New Roman"/>
          <w:sz w:val="28"/>
          <w:szCs w:val="28"/>
          <w:lang w:val="uk-UA"/>
        </w:rPr>
      </w:pPr>
      <w:hyperlink r:id="rId29" w:history="1">
        <w:r w:rsidR="001A634C" w:rsidRPr="00C144F5">
          <w:rPr>
            <w:rStyle w:val="ac"/>
            <w:rFonts w:ascii="Times New Roman" w:hAnsi="Times New Roman" w:cs="Times New Roman"/>
            <w:bCs/>
            <w:color w:val="auto"/>
            <w:sz w:val="28"/>
            <w:szCs w:val="28"/>
            <w:u w:val="none"/>
          </w:rPr>
          <w:t>Воєвода, Аліна</w:t>
        </w:r>
        <w:r w:rsidR="001A634C" w:rsidRPr="00C144F5">
          <w:rPr>
            <w:rStyle w:val="ac"/>
            <w:rFonts w:ascii="Times New Roman" w:hAnsi="Times New Roman" w:cs="Times New Roman"/>
            <w:bCs/>
            <w:color w:val="auto"/>
            <w:sz w:val="28"/>
            <w:szCs w:val="28"/>
            <w:u w:val="none"/>
            <w:lang w:val="uk-UA"/>
          </w:rPr>
          <w:t xml:space="preserve"> </w:t>
        </w:r>
        <w:r w:rsidR="001A634C" w:rsidRPr="00C144F5">
          <w:rPr>
            <w:rStyle w:val="ac"/>
            <w:rFonts w:ascii="Times New Roman" w:hAnsi="Times New Roman" w:cs="Times New Roman"/>
            <w:bCs/>
            <w:color w:val="auto"/>
            <w:sz w:val="28"/>
            <w:szCs w:val="28"/>
            <w:u w:val="none"/>
          </w:rPr>
          <w:t>Леонідівна</w:t>
        </w:r>
      </w:hyperlink>
      <w:r w:rsidR="001A634C" w:rsidRPr="00C144F5">
        <w:rPr>
          <w:rFonts w:ascii="Times New Roman" w:hAnsi="Times New Roman" w:cs="Times New Roman"/>
          <w:sz w:val="28"/>
          <w:szCs w:val="28"/>
        </w:rPr>
        <w:t>.</w:t>
      </w:r>
      <w:r w:rsidR="001A634C">
        <w:rPr>
          <w:rFonts w:ascii="Times New Roman" w:hAnsi="Times New Roman" w:cs="Times New Roman"/>
          <w:sz w:val="28"/>
          <w:szCs w:val="28"/>
          <w:lang w:val="uk-UA"/>
        </w:rPr>
        <w:t xml:space="preserve"> </w:t>
      </w:r>
      <w:r w:rsidR="001A634C" w:rsidRPr="00C144F5">
        <w:rPr>
          <w:rFonts w:ascii="Times New Roman" w:hAnsi="Times New Roman" w:cs="Times New Roman"/>
          <w:bCs/>
          <w:sz w:val="28"/>
          <w:szCs w:val="28"/>
        </w:rPr>
        <w:t>Зацікавити</w:t>
      </w:r>
      <w:r w:rsidR="001A634C" w:rsidRPr="00C144F5">
        <w:rPr>
          <w:rFonts w:ascii="Times New Roman" w:hAnsi="Times New Roman" w:cs="Times New Roman"/>
          <w:sz w:val="28"/>
          <w:szCs w:val="28"/>
        </w:rPr>
        <w:t> </w:t>
      </w:r>
      <w:r w:rsidR="001A634C" w:rsidRPr="00C144F5">
        <w:rPr>
          <w:rFonts w:ascii="Times New Roman" w:hAnsi="Times New Roman" w:cs="Times New Roman"/>
          <w:bCs/>
          <w:sz w:val="28"/>
          <w:szCs w:val="28"/>
        </w:rPr>
        <w:t>математикою</w:t>
      </w:r>
      <w:r w:rsidR="001A634C" w:rsidRPr="00C144F5">
        <w:rPr>
          <w:rFonts w:ascii="Times New Roman" w:hAnsi="Times New Roman" w:cs="Times New Roman"/>
          <w:sz w:val="28"/>
          <w:szCs w:val="28"/>
        </w:rPr>
        <w:t>. 5-11 класи</w:t>
      </w:r>
      <w:r w:rsidR="001A634C" w:rsidRPr="00C144F5">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rPr>
        <w:t>Текст</w:t>
      </w:r>
      <w:r w:rsidR="001A634C" w:rsidRPr="00C144F5">
        <w:rPr>
          <w:rFonts w:ascii="Times New Roman" w:hAnsi="Times New Roman" w:cs="Times New Roman"/>
          <w:sz w:val="28"/>
          <w:szCs w:val="28"/>
          <w:lang w:val="uk-UA"/>
        </w:rPr>
        <w:t>.</w:t>
      </w:r>
      <w:r w:rsidR="001A634C" w:rsidRPr="00C144F5">
        <w:rPr>
          <w:rFonts w:ascii="Times New Roman" w:hAnsi="Times New Roman" w:cs="Times New Roman"/>
          <w:sz w:val="28"/>
          <w:szCs w:val="28"/>
        </w:rPr>
        <w:t>АлінаВоєвода.</w:t>
      </w:r>
      <w:r w:rsidR="001A634C" w:rsidRPr="00C144F5">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rPr>
        <w:t>К.:</w:t>
      </w:r>
      <w:r w:rsidR="001A634C" w:rsidRPr="00C144F5">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rPr>
        <w:t>Редакції газет природничо</w:t>
      </w:r>
      <w:r w:rsidR="001A634C" w:rsidRPr="00C144F5">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rPr>
        <w:t>-</w:t>
      </w:r>
      <w:r w:rsidR="001A634C" w:rsidRPr="00C144F5">
        <w:rPr>
          <w:rFonts w:ascii="Times New Roman" w:hAnsi="Times New Roman" w:cs="Times New Roman"/>
          <w:sz w:val="28"/>
          <w:szCs w:val="28"/>
          <w:lang w:val="uk-UA"/>
        </w:rPr>
        <w:t xml:space="preserve"> </w:t>
      </w:r>
      <w:r w:rsidR="001A634C">
        <w:rPr>
          <w:rFonts w:ascii="Times New Roman" w:hAnsi="Times New Roman" w:cs="Times New Roman"/>
          <w:sz w:val="28"/>
          <w:szCs w:val="28"/>
        </w:rPr>
        <w:t>математичного циклу, 2012.</w:t>
      </w:r>
      <w:r w:rsidR="001A634C">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lang w:val="uk-UA"/>
        </w:rPr>
        <w:t>126 с.</w:t>
      </w:r>
      <w:r w:rsidR="001A634C">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lang w:val="uk-UA"/>
        </w:rPr>
        <w:t>(Бібліотека "Шкільногосвіту") (Математика. Бібліотека). Бібліогр.: с. 124-126.</w:t>
      </w:r>
      <w:r w:rsidR="001A634C">
        <w:rPr>
          <w:rFonts w:ascii="Times New Roman" w:hAnsi="Times New Roman" w:cs="Times New Roman"/>
          <w:sz w:val="28"/>
          <w:szCs w:val="28"/>
          <w:lang w:val="uk-UA"/>
        </w:rPr>
        <w:t xml:space="preserve"> </w:t>
      </w:r>
      <w:r w:rsidR="001A634C" w:rsidRPr="00C144F5">
        <w:rPr>
          <w:rFonts w:ascii="Times New Roman" w:hAnsi="Times New Roman" w:cs="Times New Roman"/>
          <w:sz w:val="28"/>
          <w:szCs w:val="28"/>
          <w:lang w:val="uk-UA"/>
        </w:rPr>
        <w:t>1000 прим.</w:t>
      </w:r>
    </w:p>
    <w:p w:rsidR="004B40CF" w:rsidRPr="004B40CF" w:rsidRDefault="004B40CF" w:rsidP="004B40CF">
      <w:pPr>
        <w:pStyle w:val="a3"/>
        <w:numPr>
          <w:ilvl w:val="0"/>
          <w:numId w:val="31"/>
        </w:numPr>
        <w:spacing w:line="360" w:lineRule="auto"/>
        <w:jc w:val="both"/>
        <w:rPr>
          <w:rFonts w:ascii="Times New Roman" w:hAnsi="Times New Roman" w:cs="Times New Roman"/>
          <w:sz w:val="28"/>
          <w:szCs w:val="28"/>
          <w:shd w:val="clear" w:color="auto" w:fill="FFFFFF"/>
          <w:lang w:val="uk-UA"/>
        </w:rPr>
      </w:pPr>
      <w:r w:rsidRPr="00C144F5">
        <w:rPr>
          <w:rFonts w:ascii="Times New Roman" w:hAnsi="Times New Roman" w:cs="Times New Roman"/>
          <w:sz w:val="28"/>
          <w:szCs w:val="28"/>
          <w:shd w:val="clear" w:color="auto" w:fill="FFFFFF"/>
          <w:lang w:val="uk-UA"/>
        </w:rPr>
        <w:t>Вікова і педагогічна</w:t>
      </w:r>
      <w:r>
        <w:rPr>
          <w:rFonts w:ascii="Times New Roman" w:hAnsi="Times New Roman" w:cs="Times New Roman"/>
          <w:sz w:val="28"/>
          <w:szCs w:val="28"/>
          <w:shd w:val="clear" w:color="auto" w:fill="FFFFFF"/>
          <w:lang w:val="uk-UA"/>
        </w:rPr>
        <w:t xml:space="preserve"> </w:t>
      </w:r>
      <w:r w:rsidRPr="00C144F5">
        <w:rPr>
          <w:rFonts w:ascii="Times New Roman" w:hAnsi="Times New Roman" w:cs="Times New Roman"/>
          <w:sz w:val="28"/>
          <w:szCs w:val="28"/>
          <w:shd w:val="clear" w:color="auto" w:fill="FFFFFF"/>
          <w:lang w:val="uk-UA"/>
        </w:rPr>
        <w:t>психологія:</w:t>
      </w:r>
      <w:r>
        <w:rPr>
          <w:rFonts w:ascii="Times New Roman" w:hAnsi="Times New Roman" w:cs="Times New Roman"/>
          <w:sz w:val="28"/>
          <w:szCs w:val="28"/>
          <w:shd w:val="clear" w:color="auto" w:fill="FFFFFF"/>
          <w:lang w:val="uk-UA"/>
        </w:rPr>
        <w:t xml:space="preserve"> підруч</w:t>
      </w:r>
      <w:r w:rsidRPr="00C144F5">
        <w:rPr>
          <w:rFonts w:ascii="Times New Roman" w:hAnsi="Times New Roman" w:cs="Times New Roman"/>
          <w:sz w:val="28"/>
          <w:szCs w:val="28"/>
          <w:shd w:val="clear" w:color="auto" w:fill="FFFFFF"/>
          <w:lang w:val="uk-UA"/>
        </w:rPr>
        <w:t>ник</w:t>
      </w:r>
      <w:r w:rsidRPr="00C144F5">
        <w:rPr>
          <w:rFonts w:ascii="Times New Roman" w:hAnsi="Times New Roman" w:cs="Times New Roman"/>
          <w:sz w:val="28"/>
          <w:szCs w:val="28"/>
          <w:shd w:val="clear" w:color="auto" w:fill="FFFFFF"/>
        </w:rPr>
        <w:t xml:space="preserve"> [для студентів вищих навчальних закладів]</w:t>
      </w:r>
      <w:r w:rsidRPr="00C144F5">
        <w:rPr>
          <w:rFonts w:ascii="Times New Roman" w:hAnsi="Times New Roman" w:cs="Times New Roman"/>
          <w:sz w:val="28"/>
          <w:szCs w:val="28"/>
          <w:shd w:val="clear" w:color="auto" w:fill="FFFFFF"/>
          <w:lang w:val="uk-UA"/>
        </w:rPr>
        <w:t xml:space="preserve">. Н. </w:t>
      </w:r>
      <w:r>
        <w:rPr>
          <w:rFonts w:ascii="Times New Roman" w:hAnsi="Times New Roman" w:cs="Times New Roman"/>
          <w:sz w:val="28"/>
          <w:szCs w:val="28"/>
          <w:shd w:val="clear" w:color="auto" w:fill="FFFFFF"/>
          <w:lang w:val="uk-UA"/>
        </w:rPr>
        <w:t xml:space="preserve">М. Токарева , А. В. Шамне . Київ, 2017. </w:t>
      </w:r>
      <w:r w:rsidRPr="00C144F5">
        <w:rPr>
          <w:rFonts w:ascii="Times New Roman" w:hAnsi="Times New Roman" w:cs="Times New Roman"/>
          <w:sz w:val="28"/>
          <w:szCs w:val="28"/>
          <w:shd w:val="clear" w:color="auto" w:fill="FFFFFF"/>
          <w:lang w:val="uk-UA"/>
        </w:rPr>
        <w:t>480 с.</w:t>
      </w:r>
    </w:p>
    <w:p w:rsidR="001A634C" w:rsidRPr="001A634C" w:rsidRDefault="001A634C" w:rsidP="001A634C">
      <w:pPr>
        <w:pStyle w:val="a3"/>
        <w:numPr>
          <w:ilvl w:val="0"/>
          <w:numId w:val="31"/>
        </w:numPr>
        <w:spacing w:line="360" w:lineRule="auto"/>
        <w:jc w:val="both"/>
        <w:rPr>
          <w:rFonts w:ascii="Times New Roman" w:hAnsi="Times New Roman" w:cs="Times New Roman"/>
          <w:sz w:val="28"/>
          <w:szCs w:val="28"/>
          <w:shd w:val="clear" w:color="auto" w:fill="FFFFFF"/>
          <w:lang w:val="uk-UA"/>
        </w:rPr>
      </w:pPr>
      <w:r w:rsidRPr="001A634C">
        <w:rPr>
          <w:rFonts w:ascii="Times New Roman" w:hAnsi="Times New Roman" w:cs="Times New Roman"/>
          <w:sz w:val="28"/>
          <w:szCs w:val="28"/>
          <w:shd w:val="clear" w:color="auto" w:fill="FFFFFF"/>
          <w:lang w:val="uk-UA"/>
        </w:rPr>
        <w:t xml:space="preserve">Вікові та індивідуальні особливості учнів, їх облік в педагогічному процесі. </w:t>
      </w:r>
      <w:r w:rsidRPr="001A634C">
        <w:rPr>
          <w:rFonts w:ascii="Times New Roman" w:hAnsi="Times New Roman" w:cs="Times New Roman"/>
          <w:sz w:val="28"/>
          <w:szCs w:val="28"/>
          <w:shd w:val="clear" w:color="auto" w:fill="FFFFFF"/>
          <w:lang w:val="en-GB"/>
        </w:rPr>
        <w:t>URL</w:t>
      </w:r>
      <w:r w:rsidRPr="001A634C">
        <w:rPr>
          <w:rFonts w:ascii="Times New Roman" w:hAnsi="Times New Roman" w:cs="Times New Roman"/>
          <w:sz w:val="28"/>
          <w:szCs w:val="28"/>
          <w:shd w:val="clear" w:color="auto" w:fill="FFFFFF"/>
          <w:lang w:val="uk-UA"/>
        </w:rPr>
        <w:t>:</w:t>
      </w:r>
      <w:r w:rsidRPr="001A634C">
        <w:rPr>
          <w:rFonts w:ascii="Times New Roman" w:hAnsi="Times New Roman" w:cs="Times New Roman"/>
          <w:i/>
          <w:sz w:val="28"/>
          <w:szCs w:val="28"/>
          <w:shd w:val="clear" w:color="auto" w:fill="FFFFFF"/>
          <w:lang w:val="uk-UA"/>
        </w:rPr>
        <w:t xml:space="preserve"> </w:t>
      </w:r>
      <w:hyperlink r:id="rId30" w:history="1">
        <w:r w:rsidRPr="001A634C">
          <w:rPr>
            <w:rStyle w:val="ac"/>
            <w:rFonts w:ascii="Times New Roman" w:hAnsi="Times New Roman" w:cs="Times New Roman"/>
            <w:i/>
            <w:color w:val="auto"/>
            <w:sz w:val="28"/>
            <w:szCs w:val="28"/>
            <w:u w:val="none"/>
            <w:shd w:val="clear" w:color="auto" w:fill="FFFFFF"/>
            <w:lang w:val="uk-UA"/>
          </w:rPr>
          <w:t>http://um.co.ua/8/8-2/8-217235.html</w:t>
        </w:r>
      </w:hyperlink>
      <w:r w:rsidRPr="001A634C">
        <w:rPr>
          <w:lang w:val="uk-UA"/>
        </w:rPr>
        <w:t xml:space="preserve"> .</w:t>
      </w:r>
    </w:p>
    <w:p w:rsidR="005D1F40" w:rsidRPr="005D1F40" w:rsidRDefault="005D1F40" w:rsidP="005D1F40">
      <w:pPr>
        <w:pStyle w:val="a3"/>
        <w:numPr>
          <w:ilvl w:val="0"/>
          <w:numId w:val="31"/>
        </w:numPr>
        <w:spacing w:line="360" w:lineRule="auto"/>
        <w:jc w:val="both"/>
        <w:rPr>
          <w:rFonts w:ascii="Times New Roman" w:hAnsi="Times New Roman" w:cs="Times New Roman"/>
          <w:sz w:val="28"/>
          <w:szCs w:val="28"/>
          <w:shd w:val="clear" w:color="auto" w:fill="FFFFFF"/>
          <w:lang w:val="uk-UA"/>
        </w:rPr>
      </w:pPr>
      <w:r w:rsidRPr="005D1F40">
        <w:rPr>
          <w:rFonts w:ascii="Times New Roman" w:hAnsi="Times New Roman" w:cs="Times New Roman"/>
          <w:sz w:val="28"/>
          <w:szCs w:val="28"/>
          <w:shd w:val="clear" w:color="auto" w:fill="FFFFFF"/>
        </w:rPr>
        <w:t>Годованюк Т. Л. Позакласна робота з математики . Т. Л. Годованюк</w:t>
      </w:r>
      <w:r w:rsidRPr="005D1F40">
        <w:rPr>
          <w:rFonts w:ascii="Times New Roman" w:hAnsi="Times New Roman" w:cs="Times New Roman"/>
          <w:sz w:val="28"/>
          <w:szCs w:val="28"/>
          <w:shd w:val="clear" w:color="auto" w:fill="FFFFFF"/>
          <w:lang w:val="uk-UA"/>
        </w:rPr>
        <w:t xml:space="preserve">. </w:t>
      </w:r>
      <w:r w:rsidRPr="005D1F40">
        <w:rPr>
          <w:rFonts w:ascii="Times New Roman" w:hAnsi="Times New Roman" w:cs="Times New Roman"/>
          <w:sz w:val="28"/>
          <w:szCs w:val="28"/>
          <w:shd w:val="clear" w:color="auto" w:fill="FFFFFF"/>
        </w:rPr>
        <w:t>Математика в школі. 2011. № 5. С. 24-29.</w:t>
      </w:r>
    </w:p>
    <w:p w:rsidR="005D1F40" w:rsidRPr="005D1F40" w:rsidRDefault="000461D1" w:rsidP="005D1F40">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Г</w:t>
      </w:r>
      <w:r>
        <w:rPr>
          <w:rFonts w:ascii="Times New Roman" w:hAnsi="Times New Roman" w:cs="Times New Roman"/>
          <w:sz w:val="28"/>
          <w:szCs w:val="28"/>
          <w:shd w:val="clear" w:color="auto" w:fill="FFFFFF"/>
          <w:lang w:val="uk-UA"/>
        </w:rPr>
        <w:t>абура</w:t>
      </w:r>
      <w:r w:rsidR="005D1F40" w:rsidRPr="005D1F40">
        <w:rPr>
          <w:rFonts w:ascii="Times New Roman" w:hAnsi="Times New Roman" w:cs="Times New Roman"/>
          <w:sz w:val="28"/>
          <w:szCs w:val="28"/>
          <w:shd w:val="clear" w:color="auto" w:fill="FFFFFF"/>
        </w:rPr>
        <w:t>, Зінаїда</w:t>
      </w:r>
      <w:r>
        <w:rPr>
          <w:rFonts w:ascii="Times New Roman" w:hAnsi="Times New Roman" w:cs="Times New Roman"/>
          <w:sz w:val="28"/>
          <w:szCs w:val="28"/>
          <w:shd w:val="clear" w:color="auto" w:fill="FFFFFF"/>
          <w:lang w:val="uk-UA"/>
        </w:rPr>
        <w:t xml:space="preserve"> </w:t>
      </w:r>
      <w:r w:rsidR="005D1F40" w:rsidRPr="005D1F40">
        <w:rPr>
          <w:rFonts w:ascii="Times New Roman" w:hAnsi="Times New Roman" w:cs="Times New Roman"/>
          <w:sz w:val="28"/>
          <w:szCs w:val="28"/>
          <w:shd w:val="clear" w:color="auto" w:fill="FFFFFF"/>
        </w:rPr>
        <w:t xml:space="preserve">Володимирівна. </w:t>
      </w:r>
      <w:r>
        <w:rPr>
          <w:rFonts w:ascii="Times New Roman" w:hAnsi="Times New Roman" w:cs="Times New Roman"/>
          <w:sz w:val="28"/>
          <w:szCs w:val="28"/>
          <w:shd w:val="clear" w:color="auto" w:fill="FFFFFF"/>
          <w:lang w:val="uk-UA"/>
        </w:rPr>
        <w:t>Позакласна робота з математики в школі як складова математичної підготовки учнів</w:t>
      </w:r>
      <w:r w:rsidR="005D1F40" w:rsidRPr="005D1F40">
        <w:rPr>
          <w:rFonts w:ascii="Times New Roman" w:hAnsi="Times New Roman" w:cs="Times New Roman"/>
          <w:sz w:val="28"/>
          <w:szCs w:val="28"/>
          <w:shd w:val="clear" w:color="auto" w:fill="FFFFFF"/>
        </w:rPr>
        <w:t>. </w:t>
      </w:r>
      <w:r w:rsidR="005D1F40" w:rsidRPr="005D1F40">
        <w:rPr>
          <w:rFonts w:ascii="Times New Roman" w:hAnsi="Times New Roman" w:cs="Times New Roman"/>
          <w:i/>
          <w:iCs/>
          <w:sz w:val="28"/>
          <w:szCs w:val="28"/>
          <w:shd w:val="clear" w:color="auto" w:fill="FFFFFF"/>
        </w:rPr>
        <w:t>Наукові записки молодих</w:t>
      </w:r>
      <w:r w:rsidR="005D1F40" w:rsidRPr="005D1F40">
        <w:rPr>
          <w:rFonts w:ascii="Times New Roman" w:hAnsi="Times New Roman" w:cs="Times New Roman"/>
          <w:i/>
          <w:iCs/>
          <w:sz w:val="28"/>
          <w:szCs w:val="28"/>
          <w:shd w:val="clear" w:color="auto" w:fill="FFFFFF"/>
          <w:lang w:val="uk-UA"/>
        </w:rPr>
        <w:t xml:space="preserve"> </w:t>
      </w:r>
      <w:r w:rsidR="005D1F40" w:rsidRPr="005D1F40">
        <w:rPr>
          <w:rFonts w:ascii="Times New Roman" w:hAnsi="Times New Roman" w:cs="Times New Roman"/>
          <w:i/>
          <w:iCs/>
          <w:sz w:val="28"/>
          <w:szCs w:val="28"/>
          <w:shd w:val="clear" w:color="auto" w:fill="FFFFFF"/>
        </w:rPr>
        <w:t>учених</w:t>
      </w:r>
      <w:r w:rsidR="005D1F40" w:rsidRPr="005D1F40">
        <w:rPr>
          <w:rFonts w:ascii="Times New Roman" w:hAnsi="Times New Roman" w:cs="Times New Roman"/>
          <w:sz w:val="28"/>
          <w:szCs w:val="28"/>
          <w:shd w:val="clear" w:color="auto" w:fill="FFFFFF"/>
        </w:rPr>
        <w:t>, 2018, 1.</w:t>
      </w:r>
    </w:p>
    <w:p w:rsidR="005D1F40" w:rsidRPr="005D1F40" w:rsidRDefault="005D1F40" w:rsidP="005D1F40">
      <w:pPr>
        <w:pStyle w:val="a3"/>
        <w:numPr>
          <w:ilvl w:val="0"/>
          <w:numId w:val="31"/>
        </w:numPr>
        <w:spacing w:line="360" w:lineRule="auto"/>
        <w:jc w:val="both"/>
        <w:rPr>
          <w:rFonts w:ascii="Times New Roman" w:hAnsi="Times New Roman" w:cs="Times New Roman"/>
          <w:sz w:val="28"/>
          <w:szCs w:val="28"/>
          <w:shd w:val="clear" w:color="auto" w:fill="FFFFFF"/>
          <w:lang w:val="uk-UA"/>
        </w:rPr>
      </w:pPr>
      <w:r w:rsidRPr="005D1F40">
        <w:rPr>
          <w:rFonts w:ascii="Times New Roman" w:hAnsi="Times New Roman" w:cs="Times New Roman"/>
          <w:sz w:val="28"/>
          <w:szCs w:val="28"/>
          <w:shd w:val="clear" w:color="auto" w:fill="FFFFFF"/>
          <w:lang w:val="uk-UA"/>
        </w:rPr>
        <w:t xml:space="preserve"> Г.Г.Швачич, В.В.Толстой, Л.М.Петречук, Ю.С.Іващенко, О.А.Гуляєва,Соболенко О.В. Сучасні інформаційно-комунікаційні технології: Навчальний посібник. – Дніпро: НМетАУ, 2017. –230 с. </w:t>
      </w:r>
      <w:r w:rsidRPr="005D1F40">
        <w:rPr>
          <w:rFonts w:ascii="Times New Roman" w:hAnsi="Times New Roman" w:cs="Times New Roman"/>
          <w:sz w:val="28"/>
          <w:szCs w:val="28"/>
          <w:shd w:val="clear" w:color="auto" w:fill="FFFFFF"/>
          <w:lang w:val="en-GB"/>
        </w:rPr>
        <w:t>URL</w:t>
      </w:r>
      <w:r w:rsidRPr="005D1F40">
        <w:rPr>
          <w:rFonts w:ascii="Times New Roman" w:hAnsi="Times New Roman" w:cs="Times New Roman"/>
          <w:sz w:val="28"/>
          <w:szCs w:val="28"/>
          <w:shd w:val="clear" w:color="auto" w:fill="FFFFFF"/>
          <w:lang w:val="uk-UA"/>
        </w:rPr>
        <w:t xml:space="preserve">:  </w:t>
      </w:r>
      <w:hyperlink r:id="rId31" w:history="1">
        <w:r w:rsidRPr="005D1F40">
          <w:rPr>
            <w:rStyle w:val="ac"/>
            <w:rFonts w:ascii="Times New Roman" w:hAnsi="Times New Roman" w:cs="Times New Roman"/>
            <w:i/>
            <w:color w:val="auto"/>
            <w:sz w:val="28"/>
            <w:szCs w:val="28"/>
            <w:u w:val="none"/>
            <w:shd w:val="clear" w:color="auto" w:fill="FFFFFF"/>
            <w:lang w:val="uk-UA"/>
          </w:rPr>
          <w:t>https://nmetau.edu.ua/file/ikt_tutor.pdf</w:t>
        </w:r>
      </w:hyperlink>
      <w:r>
        <w:rPr>
          <w:lang w:val="uk-UA"/>
        </w:rPr>
        <w:t xml:space="preserve"> .</w:t>
      </w:r>
    </w:p>
    <w:p w:rsidR="005D1F40" w:rsidRPr="005D1F40" w:rsidRDefault="005D1F40" w:rsidP="005D1F40">
      <w:pPr>
        <w:pStyle w:val="a3"/>
        <w:numPr>
          <w:ilvl w:val="0"/>
          <w:numId w:val="31"/>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 </w:t>
      </w:r>
      <w:r w:rsidRPr="005D1F40">
        <w:rPr>
          <w:rFonts w:ascii="Times New Roman" w:hAnsi="Times New Roman" w:cs="Times New Roman"/>
          <w:sz w:val="28"/>
          <w:szCs w:val="28"/>
          <w:lang w:val="uk-UA"/>
        </w:rPr>
        <w:t xml:space="preserve">Довбня П., Слуцький В. Позакласна робота з математики: досвід, перспективи. </w:t>
      </w:r>
      <w:r w:rsidRPr="005D1F40">
        <w:rPr>
          <w:rFonts w:ascii="Times New Roman" w:hAnsi="Times New Roman" w:cs="Times New Roman"/>
          <w:sz w:val="28"/>
          <w:szCs w:val="28"/>
        </w:rPr>
        <w:t>Гуманітарний вісник Державного вищого навчального закладу «Переяслав-Хмельницький державний педагогічний університет імені Григорія Сковороди». Педагогіка. Психологія. Філософія: збірник наукових праць. Вип. 22</w:t>
      </w:r>
      <w:r w:rsidRPr="005D1F40">
        <w:rPr>
          <w:rFonts w:ascii="Times New Roman" w:hAnsi="Times New Roman" w:cs="Times New Roman"/>
          <w:sz w:val="28"/>
          <w:szCs w:val="28"/>
          <w:lang w:val="uk-UA"/>
        </w:rPr>
        <w:t xml:space="preserve">. </w:t>
      </w:r>
      <w:r w:rsidRPr="005D1F40">
        <w:rPr>
          <w:rFonts w:ascii="Times New Roman" w:hAnsi="Times New Roman" w:cs="Times New Roman"/>
          <w:sz w:val="28"/>
          <w:szCs w:val="28"/>
        </w:rPr>
        <w:t>М-во освіти і науки, молоді та спорту України, Переяслав-Хмельницький держ. пед. ун-т ім. Г. Сковороди; голов. ред. В. П. Коцур. Переяслав-Хмельницький, 2011. С. 47–51.</w:t>
      </w:r>
    </w:p>
    <w:p w:rsidR="005D1F40" w:rsidRPr="005D1F40" w:rsidRDefault="005D1F40" w:rsidP="005D1F40">
      <w:pPr>
        <w:pStyle w:val="a3"/>
        <w:numPr>
          <w:ilvl w:val="0"/>
          <w:numId w:val="31"/>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Закон</w:t>
      </w:r>
      <w:r w:rsidRPr="00D8730D">
        <w:rPr>
          <w:rFonts w:ascii="Times New Roman" w:hAnsi="Times New Roman" w:cs="Times New Roman"/>
          <w:sz w:val="28"/>
          <w:szCs w:val="28"/>
        </w:rPr>
        <w:t xml:space="preserve"> України “Про</w:t>
      </w:r>
      <w:r w:rsidRPr="00D8730D">
        <w:rPr>
          <w:rFonts w:ascii="Times New Roman" w:hAnsi="Times New Roman" w:cs="Times New Roman"/>
          <w:sz w:val="28"/>
          <w:szCs w:val="28"/>
          <w:lang w:val="uk-UA"/>
        </w:rPr>
        <w:t xml:space="preserve"> </w:t>
      </w:r>
      <w:r w:rsidRPr="00D8730D">
        <w:rPr>
          <w:rFonts w:ascii="Times New Roman" w:hAnsi="Times New Roman" w:cs="Times New Roman"/>
          <w:sz w:val="28"/>
          <w:szCs w:val="28"/>
        </w:rPr>
        <w:t>повну</w:t>
      </w:r>
      <w:r w:rsidRPr="00D8730D">
        <w:rPr>
          <w:rFonts w:ascii="Times New Roman" w:hAnsi="Times New Roman" w:cs="Times New Roman"/>
          <w:sz w:val="28"/>
          <w:szCs w:val="28"/>
          <w:lang w:val="uk-UA"/>
        </w:rPr>
        <w:t xml:space="preserve"> </w:t>
      </w:r>
      <w:r w:rsidRPr="00D8730D">
        <w:rPr>
          <w:rFonts w:ascii="Times New Roman" w:hAnsi="Times New Roman" w:cs="Times New Roman"/>
          <w:sz w:val="28"/>
          <w:szCs w:val="28"/>
        </w:rPr>
        <w:t>загальну</w:t>
      </w:r>
      <w:r w:rsidRPr="00D8730D">
        <w:rPr>
          <w:rFonts w:ascii="Times New Roman" w:hAnsi="Times New Roman" w:cs="Times New Roman"/>
          <w:sz w:val="28"/>
          <w:szCs w:val="28"/>
          <w:lang w:val="uk-UA"/>
        </w:rPr>
        <w:t xml:space="preserve"> </w:t>
      </w:r>
      <w:r w:rsidRPr="00D8730D">
        <w:rPr>
          <w:rFonts w:ascii="Times New Roman" w:hAnsi="Times New Roman" w:cs="Times New Roman"/>
          <w:sz w:val="28"/>
          <w:szCs w:val="28"/>
        </w:rPr>
        <w:t>середню</w:t>
      </w:r>
      <w:r w:rsidRPr="00D8730D">
        <w:rPr>
          <w:rFonts w:ascii="Times New Roman" w:hAnsi="Times New Roman" w:cs="Times New Roman"/>
          <w:sz w:val="28"/>
          <w:szCs w:val="28"/>
          <w:lang w:val="uk-UA"/>
        </w:rPr>
        <w:t xml:space="preserve"> </w:t>
      </w:r>
      <w:r w:rsidRPr="00D8730D">
        <w:rPr>
          <w:rFonts w:ascii="Times New Roman" w:hAnsi="Times New Roman" w:cs="Times New Roman"/>
          <w:sz w:val="28"/>
          <w:szCs w:val="28"/>
        </w:rPr>
        <w:t>освіту"</w:t>
      </w:r>
      <w:r>
        <w:rPr>
          <w:rFonts w:ascii="Times New Roman" w:hAnsi="Times New Roman" w:cs="Times New Roman"/>
          <w:sz w:val="28"/>
          <w:szCs w:val="28"/>
          <w:lang w:val="uk-UA"/>
        </w:rPr>
        <w:t xml:space="preserve">. </w:t>
      </w:r>
      <w:r w:rsidRPr="00D8730D">
        <w:rPr>
          <w:rFonts w:ascii="Times New Roman" w:hAnsi="Times New Roman" w:cs="Times New Roman"/>
          <w:color w:val="222222"/>
          <w:sz w:val="28"/>
          <w:szCs w:val="28"/>
          <w:shd w:val="clear" w:color="auto" w:fill="FFFFFF"/>
          <w:lang w:val="en-GB"/>
        </w:rPr>
        <w:t>URL</w:t>
      </w:r>
      <w:r w:rsidRPr="00D8730D">
        <w:rPr>
          <w:rFonts w:ascii="Times New Roman" w:hAnsi="Times New Roman" w:cs="Times New Roman"/>
          <w:color w:val="222222"/>
          <w:sz w:val="28"/>
          <w:szCs w:val="28"/>
          <w:shd w:val="clear" w:color="auto" w:fill="FFFFFF"/>
          <w:lang w:val="uk-UA"/>
        </w:rPr>
        <w:t xml:space="preserve">: </w:t>
      </w:r>
      <w:hyperlink r:id="rId32" w:anchor="Text" w:history="1">
        <w:r w:rsidRPr="00D8730D">
          <w:rPr>
            <w:rStyle w:val="ac"/>
            <w:rFonts w:ascii="Times New Roman" w:hAnsi="Times New Roman" w:cs="Times New Roman"/>
            <w:i/>
            <w:color w:val="auto"/>
            <w:sz w:val="28"/>
            <w:szCs w:val="28"/>
            <w:u w:val="none"/>
            <w:lang w:val="uk-UA"/>
          </w:rPr>
          <w:t>https://zakon.rada.gov.ua/laws/show/463-20#Text</w:t>
        </w:r>
      </w:hyperlink>
    </w:p>
    <w:p w:rsidR="005D1F40" w:rsidRPr="005D1F40" w:rsidRDefault="005D1F40" w:rsidP="005D1F40">
      <w:pPr>
        <w:pStyle w:val="a3"/>
        <w:numPr>
          <w:ilvl w:val="0"/>
          <w:numId w:val="31"/>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Захарченко Т. І. Роль математичних гуртків у формуванні математичної компетентності</w:t>
      </w:r>
      <w:r w:rsidRPr="00C144F5">
        <w:rPr>
          <w:rFonts w:ascii="Times New Roman" w:hAnsi="Times New Roman" w:cs="Times New Roman"/>
          <w:sz w:val="28"/>
          <w:szCs w:val="28"/>
          <w:shd w:val="clear" w:color="auto" w:fill="FFFFFF"/>
          <w:lang w:val="uk-UA"/>
        </w:rPr>
        <w:t>.</w:t>
      </w:r>
      <w:r w:rsidRPr="00C144F5">
        <w:rPr>
          <w:rFonts w:ascii="Times New Roman" w:hAnsi="Times New Roman" w:cs="Times New Roman"/>
          <w:sz w:val="28"/>
          <w:szCs w:val="28"/>
          <w:shd w:val="clear" w:color="auto" w:fill="FFFFFF"/>
        </w:rPr>
        <w:t> </w:t>
      </w:r>
      <w:r w:rsidRPr="00C144F5">
        <w:rPr>
          <w:rFonts w:ascii="Times New Roman" w:hAnsi="Times New Roman" w:cs="Times New Roman"/>
          <w:i/>
          <w:iCs/>
          <w:sz w:val="28"/>
          <w:szCs w:val="28"/>
          <w:shd w:val="clear" w:color="auto" w:fill="FFFFFF"/>
          <w:lang w:val="uk-UA"/>
        </w:rPr>
        <w:t xml:space="preserve">Розвиток інтелектуальних умінь і творчих </w:t>
      </w:r>
      <w:r w:rsidRPr="00F61946">
        <w:rPr>
          <w:rFonts w:ascii="Times New Roman" w:hAnsi="Times New Roman" w:cs="Times New Roman"/>
          <w:i/>
          <w:iCs/>
          <w:sz w:val="28"/>
          <w:szCs w:val="28"/>
          <w:shd w:val="clear" w:color="auto" w:fill="FFFFFF"/>
          <w:lang w:val="uk-UA"/>
        </w:rPr>
        <w:t>здібностей учнів та студентів у процесі навчання дисциплін природничо-математичного циклу «ІТМ* плюс-2021» Форум молодих дослідників</w:t>
      </w:r>
      <w:r w:rsidRPr="00F61946">
        <w:rPr>
          <w:rFonts w:ascii="Times New Roman" w:hAnsi="Times New Roman" w:cs="Times New Roman"/>
          <w:sz w:val="28"/>
          <w:szCs w:val="28"/>
          <w:shd w:val="clear" w:color="auto" w:fill="FFFFFF"/>
          <w:lang w:val="uk-UA"/>
        </w:rPr>
        <w:t>, 2021, 49.</w:t>
      </w:r>
    </w:p>
    <w:p w:rsidR="005D1F40" w:rsidRPr="005D1F40" w:rsidRDefault="005D1F40" w:rsidP="005D1F40">
      <w:pPr>
        <w:pStyle w:val="a3"/>
        <w:numPr>
          <w:ilvl w:val="0"/>
          <w:numId w:val="31"/>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 </w:t>
      </w:r>
      <w:r w:rsidRPr="005D1F40">
        <w:rPr>
          <w:rFonts w:ascii="Times New Roman" w:hAnsi="Times New Roman" w:cs="Times New Roman"/>
          <w:sz w:val="28"/>
          <w:szCs w:val="28"/>
          <w:lang w:val="uk-UA"/>
        </w:rPr>
        <w:t xml:space="preserve">Зубчик А. А.Особливості організаціїпозакласної роботи в профільних класах з математики: матеріали </w:t>
      </w:r>
      <w:r w:rsidRPr="005D1F40">
        <w:rPr>
          <w:rFonts w:ascii="MS Mincho" w:eastAsia="MS Mincho" w:hAnsi="MS Mincho" w:cs="MS Mincho" w:hint="eastAsia"/>
          <w:sz w:val="28"/>
          <w:szCs w:val="28"/>
          <w:lang w:val="uk-UA"/>
        </w:rPr>
        <w:t>Ⅹ</w:t>
      </w:r>
      <w:r w:rsidRPr="005D1F40">
        <w:rPr>
          <w:rFonts w:ascii="Times New Roman" w:hAnsi="Times New Roman" w:cs="Times New Roman"/>
          <w:sz w:val="28"/>
          <w:szCs w:val="28"/>
          <w:lang w:val="uk-UA"/>
        </w:rPr>
        <w:t xml:space="preserve"> Міжнародної науково-практичної конференції студентів та молодих науковців «Наука, освіта, суспільствоочимамолодих». Рівне: Рівненський державний гуманітарний університет. 2017. 58 с.</w:t>
      </w:r>
    </w:p>
    <w:p w:rsidR="000461D1" w:rsidRPr="000461D1" w:rsidRDefault="005D1F40" w:rsidP="000461D1">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 xml:space="preserve">Індивідуальні особливості учнів. </w:t>
      </w:r>
      <w:r w:rsidRPr="00A44F20">
        <w:rPr>
          <w:rFonts w:ascii="Times New Roman" w:hAnsi="Times New Roman" w:cs="Times New Roman"/>
          <w:sz w:val="28"/>
          <w:szCs w:val="28"/>
          <w:shd w:val="clear" w:color="auto" w:fill="FFFFFF"/>
          <w:lang w:val="en-GB"/>
        </w:rPr>
        <w:t>URL</w:t>
      </w:r>
      <w:r w:rsidRPr="00A44F20">
        <w:rPr>
          <w:rFonts w:ascii="Times New Roman" w:hAnsi="Times New Roman" w:cs="Times New Roman"/>
          <w:sz w:val="28"/>
          <w:szCs w:val="28"/>
          <w:shd w:val="clear" w:color="auto" w:fill="FFFFFF"/>
          <w:lang w:val="uk-UA"/>
        </w:rPr>
        <w:t xml:space="preserve">: </w:t>
      </w:r>
      <w:hyperlink r:id="rId33" w:history="1">
        <w:r w:rsidRPr="00A44F20">
          <w:rPr>
            <w:rStyle w:val="ac"/>
            <w:rFonts w:ascii="Times New Roman" w:hAnsi="Times New Roman" w:cs="Times New Roman"/>
            <w:i/>
            <w:color w:val="auto"/>
            <w:sz w:val="28"/>
            <w:szCs w:val="28"/>
            <w:u w:val="none"/>
            <w:shd w:val="clear" w:color="auto" w:fill="FFFFFF"/>
            <w:lang w:val="uk-UA"/>
          </w:rPr>
          <w:t>http://ukped.com/statti/teorija-navchannja/3881-indyvidualni-osoblyvosti-uchniv.html</w:t>
        </w:r>
      </w:hyperlink>
      <w:r>
        <w:rPr>
          <w:lang w:val="uk-UA"/>
        </w:rPr>
        <w:t xml:space="preserve"> .</w:t>
      </w:r>
    </w:p>
    <w:p w:rsidR="000461D1" w:rsidRPr="000461D1" w:rsidRDefault="009704CF" w:rsidP="000461D1">
      <w:pPr>
        <w:pStyle w:val="a3"/>
        <w:numPr>
          <w:ilvl w:val="0"/>
          <w:numId w:val="31"/>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 </w:t>
      </w:r>
      <w:r w:rsidR="000461D1">
        <w:rPr>
          <w:rFonts w:ascii="Times New Roman" w:hAnsi="Times New Roman" w:cs="Times New Roman"/>
          <w:color w:val="222222"/>
          <w:sz w:val="28"/>
          <w:szCs w:val="28"/>
          <w:shd w:val="clear" w:color="auto" w:fill="FFFFFF"/>
        </w:rPr>
        <w:t>К</w:t>
      </w:r>
      <w:r w:rsidR="000461D1">
        <w:rPr>
          <w:rFonts w:ascii="Times New Roman" w:hAnsi="Times New Roman" w:cs="Times New Roman"/>
          <w:color w:val="222222"/>
          <w:sz w:val="28"/>
          <w:szCs w:val="28"/>
          <w:shd w:val="clear" w:color="auto" w:fill="FFFFFF"/>
          <w:lang w:val="uk-UA"/>
        </w:rPr>
        <w:t>остюченко</w:t>
      </w:r>
      <w:r w:rsidR="000461D1">
        <w:rPr>
          <w:rFonts w:ascii="Times New Roman" w:hAnsi="Times New Roman" w:cs="Times New Roman"/>
          <w:color w:val="222222"/>
          <w:sz w:val="28"/>
          <w:szCs w:val="28"/>
          <w:shd w:val="clear" w:color="auto" w:fill="FFFFFF"/>
        </w:rPr>
        <w:t>, Наталії Вікторівн</w:t>
      </w:r>
      <w:r w:rsidR="000461D1">
        <w:rPr>
          <w:rFonts w:ascii="Times New Roman" w:hAnsi="Times New Roman" w:cs="Times New Roman"/>
          <w:color w:val="222222"/>
          <w:sz w:val="28"/>
          <w:szCs w:val="28"/>
          <w:shd w:val="clear" w:color="auto" w:fill="FFFFFF"/>
          <w:lang w:val="uk-UA"/>
        </w:rPr>
        <w:t>а</w:t>
      </w:r>
      <w:r w:rsidR="000461D1" w:rsidRPr="000461D1">
        <w:rPr>
          <w:rFonts w:ascii="Times New Roman" w:hAnsi="Times New Roman" w:cs="Times New Roman"/>
          <w:color w:val="222222"/>
          <w:sz w:val="28"/>
          <w:szCs w:val="28"/>
          <w:shd w:val="clear" w:color="auto" w:fill="FFFFFF"/>
        </w:rPr>
        <w:t>. Нестандартні способи розв’язування рівнянь і нерівностей. 2020.</w:t>
      </w:r>
    </w:p>
    <w:p w:rsidR="000518FC" w:rsidRPr="000518FC" w:rsidRDefault="000518FC" w:rsidP="000518FC">
      <w:pPr>
        <w:pStyle w:val="a3"/>
        <w:numPr>
          <w:ilvl w:val="0"/>
          <w:numId w:val="31"/>
        </w:numPr>
        <w:spacing w:line="360" w:lineRule="auto"/>
        <w:jc w:val="both"/>
        <w:rPr>
          <w:rFonts w:ascii="Times New Roman" w:hAnsi="Times New Roman" w:cs="Times New Roman"/>
          <w:sz w:val="28"/>
          <w:szCs w:val="28"/>
          <w:lang w:val="uk-UA"/>
        </w:rPr>
      </w:pPr>
      <w:r>
        <w:rPr>
          <w:lang w:val="uk-UA"/>
        </w:rPr>
        <w:t xml:space="preserve"> </w:t>
      </w:r>
      <w:r w:rsidRPr="000518FC">
        <w:rPr>
          <w:rFonts w:ascii="Times New Roman" w:hAnsi="Times New Roman" w:cs="Times New Roman"/>
          <w:sz w:val="28"/>
          <w:szCs w:val="28"/>
          <w:lang w:val="uk-UA"/>
        </w:rPr>
        <w:t>Кукуєва А. С</w:t>
      </w:r>
      <w:r w:rsidRPr="000518FC">
        <w:rPr>
          <w:rFonts w:ascii="Times New Roman" w:hAnsi="Times New Roman" w:cs="Times New Roman"/>
          <w:sz w:val="28"/>
          <w:szCs w:val="28"/>
          <w:shd w:val="clear" w:color="auto" w:fill="FFFFFF"/>
          <w:lang w:val="uk-UA"/>
        </w:rPr>
        <w:t>.</w:t>
      </w:r>
      <w:r w:rsidRPr="000518FC">
        <w:rPr>
          <w:rFonts w:ascii="Times New Roman" w:hAnsi="Times New Roman" w:cs="Times New Roman"/>
          <w:sz w:val="28"/>
          <w:szCs w:val="28"/>
          <w:lang w:val="uk-UA"/>
        </w:rPr>
        <w:t xml:space="preserve"> Позакласна робота з математики в старшій школі: Наукові записки молодих вчених.</w:t>
      </w:r>
      <w:r w:rsidRPr="000518FC">
        <w:rPr>
          <w:rFonts w:ascii="Times New Roman" w:eastAsia="Times New Roman" w:hAnsi="Times New Roman" w:cs="Times New Roman"/>
          <w:sz w:val="28"/>
          <w:szCs w:val="28"/>
          <w:lang w:val="uk-UA" w:eastAsia="ru-RU"/>
        </w:rPr>
        <w:t>Кропивницький: ЦентральноукраїнськийдержавнийпедагогічнийуніверситетіменіВолодимира Винниченка. 2019. 11 с.</w:t>
      </w:r>
    </w:p>
    <w:p w:rsidR="005D1F40" w:rsidRPr="000518FC" w:rsidRDefault="000518FC" w:rsidP="001A634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B1004">
        <w:rPr>
          <w:rFonts w:ascii="Times New Roman" w:hAnsi="Times New Roman" w:cs="Times New Roman"/>
          <w:sz w:val="28"/>
          <w:szCs w:val="28"/>
          <w:shd w:val="clear" w:color="auto" w:fill="FFFFFF"/>
          <w:lang w:val="uk-UA"/>
        </w:rPr>
        <w:t>М</w:t>
      </w:r>
      <w:r>
        <w:rPr>
          <w:rFonts w:ascii="Times New Roman" w:hAnsi="Times New Roman" w:cs="Times New Roman"/>
          <w:sz w:val="28"/>
          <w:szCs w:val="28"/>
          <w:shd w:val="clear" w:color="auto" w:fill="FFFFFF"/>
          <w:lang w:val="uk-UA"/>
        </w:rPr>
        <w:t>едвєдєва</w:t>
      </w:r>
      <w:r w:rsidRPr="000B1004">
        <w:rPr>
          <w:rFonts w:ascii="Times New Roman" w:hAnsi="Times New Roman" w:cs="Times New Roman"/>
          <w:sz w:val="28"/>
          <w:szCs w:val="28"/>
          <w:shd w:val="clear" w:color="auto" w:fill="FFFFFF"/>
          <w:lang w:val="uk-UA"/>
        </w:rPr>
        <w:t xml:space="preserve"> М</w:t>
      </w:r>
      <w:r>
        <w:rPr>
          <w:rFonts w:ascii="Times New Roman" w:hAnsi="Times New Roman" w:cs="Times New Roman"/>
          <w:sz w:val="28"/>
          <w:szCs w:val="28"/>
          <w:shd w:val="clear" w:color="auto" w:fill="FFFFFF"/>
          <w:lang w:val="uk-UA"/>
        </w:rPr>
        <w:t>.</w:t>
      </w:r>
      <w:r w:rsidRPr="000B1004">
        <w:rPr>
          <w:rFonts w:ascii="Times New Roman" w:hAnsi="Times New Roman" w:cs="Times New Roman"/>
          <w:sz w:val="28"/>
          <w:szCs w:val="28"/>
          <w:shd w:val="clear" w:color="auto" w:fill="FFFFFF"/>
          <w:lang w:val="uk-UA"/>
        </w:rPr>
        <w:t xml:space="preserve"> О</w:t>
      </w:r>
      <w:r>
        <w:rPr>
          <w:rFonts w:ascii="Times New Roman" w:hAnsi="Times New Roman" w:cs="Times New Roman"/>
          <w:sz w:val="28"/>
          <w:szCs w:val="28"/>
          <w:shd w:val="clear" w:color="auto" w:fill="FFFFFF"/>
          <w:lang w:val="uk-UA"/>
        </w:rPr>
        <w:t>.</w:t>
      </w:r>
      <w:r w:rsidRPr="000B100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Жмурко О. І., Криворучко І. І., Ковтанюк М. С</w:t>
      </w:r>
      <w:r w:rsidRPr="000B1004">
        <w:rPr>
          <w:rFonts w:ascii="Times New Roman" w:hAnsi="Times New Roman" w:cs="Times New Roman"/>
          <w:sz w:val="28"/>
          <w:szCs w:val="28"/>
          <w:shd w:val="clear" w:color="auto" w:fill="FFFFFF"/>
          <w:lang w:val="uk-UA"/>
        </w:rPr>
        <w:t>. Організація продуктивної взаємодії між учасниками освітнього процесу в умовах дистанційного навчання: аналіз сучасних додатків. 2021.</w:t>
      </w:r>
    </w:p>
    <w:p w:rsidR="000518FC" w:rsidRPr="000518FC" w:rsidRDefault="000518FC" w:rsidP="000518F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0B1004">
        <w:rPr>
          <w:rFonts w:ascii="Times New Roman" w:hAnsi="Times New Roman" w:cs="Times New Roman"/>
          <w:sz w:val="28"/>
          <w:szCs w:val="28"/>
          <w:shd w:val="clear" w:color="auto" w:fill="FFFFFF"/>
          <w:lang w:val="uk-UA"/>
        </w:rPr>
        <w:t>Наука сьогодення: від досліджень до стратегічних рішень:матеріали</w:t>
      </w:r>
      <w:r>
        <w:rPr>
          <w:rFonts w:ascii="Times New Roman" w:hAnsi="Times New Roman" w:cs="Times New Roman"/>
          <w:sz w:val="28"/>
          <w:szCs w:val="28"/>
          <w:shd w:val="clear" w:color="auto" w:fill="FFFFFF"/>
          <w:lang w:val="uk-UA"/>
        </w:rPr>
        <w:t xml:space="preserve"> </w:t>
      </w:r>
      <w:r w:rsidRPr="000B1004">
        <w:rPr>
          <w:rFonts w:ascii="Times New Roman" w:hAnsi="Times New Roman" w:cs="Times New Roman"/>
          <w:sz w:val="28"/>
          <w:szCs w:val="28"/>
          <w:shd w:val="clear" w:color="auto" w:fill="FFFFFF"/>
          <w:lang w:val="uk-UA"/>
        </w:rPr>
        <w:t>IV</w:t>
      </w:r>
      <w:r>
        <w:rPr>
          <w:rFonts w:ascii="Times New Roman" w:hAnsi="Times New Roman" w:cs="Times New Roman"/>
          <w:sz w:val="28"/>
          <w:szCs w:val="28"/>
          <w:shd w:val="clear" w:color="auto" w:fill="FFFFFF"/>
          <w:lang w:val="uk-UA"/>
        </w:rPr>
        <w:t xml:space="preserve"> </w:t>
      </w:r>
      <w:r w:rsidRPr="000B1004">
        <w:rPr>
          <w:rFonts w:ascii="Times New Roman" w:hAnsi="Times New Roman" w:cs="Times New Roman"/>
          <w:sz w:val="28"/>
          <w:szCs w:val="28"/>
          <w:shd w:val="clear" w:color="auto" w:fill="FFFFFF"/>
          <w:lang w:val="uk-UA"/>
        </w:rPr>
        <w:t xml:space="preserve"> Міжнародної</w:t>
      </w:r>
      <w:r>
        <w:rPr>
          <w:rFonts w:ascii="Times New Roman" w:hAnsi="Times New Roman" w:cs="Times New Roman"/>
          <w:sz w:val="28"/>
          <w:szCs w:val="28"/>
          <w:shd w:val="clear" w:color="auto" w:fill="FFFFFF"/>
          <w:lang w:val="uk-UA"/>
        </w:rPr>
        <w:t xml:space="preserve"> </w:t>
      </w:r>
      <w:r w:rsidRPr="000B1004">
        <w:rPr>
          <w:rFonts w:ascii="Times New Roman" w:hAnsi="Times New Roman" w:cs="Times New Roman"/>
          <w:sz w:val="28"/>
          <w:szCs w:val="28"/>
          <w:shd w:val="clear" w:color="auto" w:fill="FFFFFF"/>
          <w:lang w:val="uk-UA"/>
        </w:rPr>
        <w:t>студентської наукової  конференції,</w:t>
      </w:r>
      <w:r>
        <w:rPr>
          <w:rFonts w:ascii="Times New Roman" w:hAnsi="Times New Roman" w:cs="Times New Roman"/>
          <w:sz w:val="28"/>
          <w:szCs w:val="28"/>
          <w:shd w:val="clear" w:color="auto" w:fill="FFFFFF"/>
          <w:lang w:val="uk-UA"/>
        </w:rPr>
        <w:t xml:space="preserve"> </w:t>
      </w:r>
      <w:r w:rsidRPr="000B1004">
        <w:rPr>
          <w:rFonts w:ascii="Times New Roman" w:hAnsi="Times New Roman" w:cs="Times New Roman"/>
          <w:sz w:val="28"/>
          <w:szCs w:val="28"/>
          <w:shd w:val="clear" w:color="auto" w:fill="FFFFFF"/>
          <w:lang w:val="uk-UA"/>
        </w:rPr>
        <w:t>м.Ів</w:t>
      </w:r>
      <w:r>
        <w:rPr>
          <w:rFonts w:ascii="Times New Roman" w:hAnsi="Times New Roman" w:cs="Times New Roman"/>
          <w:sz w:val="28"/>
          <w:szCs w:val="28"/>
          <w:shd w:val="clear" w:color="auto" w:fill="FFFFFF"/>
          <w:lang w:val="uk-UA"/>
        </w:rPr>
        <w:t>ано - Франківськ, 17 червня, 2022рік. ГО «Молодіжна наукова ліга».</w:t>
      </w:r>
      <w:r w:rsidRPr="000B1004">
        <w:rPr>
          <w:rFonts w:ascii="Times New Roman" w:hAnsi="Times New Roman" w:cs="Times New Roman"/>
          <w:sz w:val="28"/>
          <w:szCs w:val="28"/>
          <w:shd w:val="clear" w:color="auto" w:fill="FFFFFF"/>
          <w:lang w:val="uk-UA"/>
        </w:rPr>
        <w:t xml:space="preserve"> Вінниця: ГО «Європейська наукова платформа», 202</w:t>
      </w:r>
      <w:r>
        <w:rPr>
          <w:rFonts w:ascii="Times New Roman" w:hAnsi="Times New Roman" w:cs="Times New Roman"/>
          <w:sz w:val="28"/>
          <w:szCs w:val="28"/>
          <w:shd w:val="clear" w:color="auto" w:fill="FFFFFF"/>
          <w:lang w:val="uk-UA"/>
        </w:rPr>
        <w:t>2.</w:t>
      </w:r>
      <w:r w:rsidRPr="000B1004">
        <w:rPr>
          <w:rFonts w:ascii="Times New Roman" w:hAnsi="Times New Roman" w:cs="Times New Roman"/>
          <w:sz w:val="28"/>
          <w:szCs w:val="28"/>
          <w:shd w:val="clear" w:color="auto" w:fill="FFFFFF"/>
          <w:lang w:val="uk-UA"/>
        </w:rPr>
        <w:t xml:space="preserve"> 368 с.</w:t>
      </w:r>
    </w:p>
    <w:p w:rsidR="000518FC" w:rsidRPr="000518FC" w:rsidRDefault="000518FC" w:rsidP="000518F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0518FC">
        <w:rPr>
          <w:rFonts w:ascii="Times New Roman" w:hAnsi="Times New Roman" w:cs="Times New Roman"/>
          <w:sz w:val="28"/>
          <w:szCs w:val="28"/>
          <w:lang w:val="uk-UA"/>
        </w:rPr>
        <w:t xml:space="preserve">Павлова Я. В.Методика організації та проведення позакласної роботи з математики у старших класахз використанням інноваційних технологій: матеріали </w:t>
      </w:r>
      <w:r w:rsidRPr="000518FC">
        <w:rPr>
          <w:rFonts w:ascii="Times New Roman" w:hAnsi="Times New Roman" w:cs="Times New Roman"/>
          <w:sz w:val="28"/>
          <w:szCs w:val="28"/>
        </w:rPr>
        <w:t>IX</w:t>
      </w:r>
      <w:r w:rsidRPr="000518FC">
        <w:rPr>
          <w:rFonts w:ascii="Times New Roman" w:hAnsi="Times New Roman" w:cs="Times New Roman"/>
          <w:sz w:val="28"/>
          <w:szCs w:val="28"/>
          <w:lang w:val="uk-UA"/>
        </w:rPr>
        <w:t xml:space="preserve"> Всеукраїнської науково-практичної конференції «Інформаційні технології в професійній діяльності». Рівне: Рівненський державний гуманітарний університет. 2015. 85 с.</w:t>
      </w:r>
    </w:p>
    <w:p w:rsidR="000518FC" w:rsidRDefault="000518FC" w:rsidP="000518FC">
      <w:pPr>
        <w:pStyle w:val="a3"/>
        <w:numPr>
          <w:ilvl w:val="0"/>
          <w:numId w:val="31"/>
        </w:numPr>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w:t>
      </w:r>
      <w:r w:rsidRPr="00E37267">
        <w:rPr>
          <w:rFonts w:ascii="Times New Roman" w:eastAsia="Times New Roman" w:hAnsi="Times New Roman" w:cs="Times New Roman"/>
          <w:sz w:val="28"/>
          <w:szCs w:val="28"/>
          <w:lang w:val="uk-UA" w:eastAsia="ru-RU"/>
        </w:rPr>
        <w:t>Павлова Я. В.</w:t>
      </w:r>
      <w:r w:rsidRPr="00E37267">
        <w:rPr>
          <w:rFonts w:ascii="Times New Roman" w:hAnsi="Times New Roman" w:cs="Times New Roman"/>
          <w:sz w:val="28"/>
          <w:szCs w:val="28"/>
        </w:rPr>
        <w:t>Методика організації та проведення</w:t>
      </w:r>
      <w:r>
        <w:rPr>
          <w:rFonts w:ascii="Times New Roman" w:hAnsi="Times New Roman" w:cs="Times New Roman"/>
          <w:sz w:val="28"/>
          <w:szCs w:val="28"/>
          <w:lang w:val="uk-UA"/>
        </w:rPr>
        <w:t xml:space="preserve"> </w:t>
      </w:r>
      <w:r w:rsidRPr="00E37267">
        <w:rPr>
          <w:rFonts w:ascii="Times New Roman" w:hAnsi="Times New Roman" w:cs="Times New Roman"/>
          <w:sz w:val="28"/>
          <w:szCs w:val="28"/>
        </w:rPr>
        <w:t>позакласної</w:t>
      </w:r>
      <w:r>
        <w:rPr>
          <w:rFonts w:ascii="Times New Roman" w:hAnsi="Times New Roman" w:cs="Times New Roman"/>
          <w:sz w:val="28"/>
          <w:szCs w:val="28"/>
          <w:lang w:val="uk-UA"/>
        </w:rPr>
        <w:t xml:space="preserve"> </w:t>
      </w:r>
      <w:r w:rsidRPr="00E37267">
        <w:rPr>
          <w:rFonts w:ascii="Times New Roman" w:hAnsi="Times New Roman" w:cs="Times New Roman"/>
          <w:sz w:val="28"/>
          <w:szCs w:val="28"/>
        </w:rPr>
        <w:t>роботи з математики у старших класах</w:t>
      </w:r>
      <w:r>
        <w:rPr>
          <w:rFonts w:ascii="Times New Roman" w:hAnsi="Times New Roman" w:cs="Times New Roman"/>
          <w:sz w:val="28"/>
          <w:szCs w:val="28"/>
          <w:lang w:val="uk-UA"/>
        </w:rPr>
        <w:t xml:space="preserve"> </w:t>
      </w:r>
      <w:r w:rsidRPr="00E37267">
        <w:rPr>
          <w:rFonts w:ascii="Times New Roman" w:hAnsi="Times New Roman" w:cs="Times New Roman"/>
          <w:sz w:val="28"/>
          <w:szCs w:val="28"/>
        </w:rPr>
        <w:t>загальноосвітньої</w:t>
      </w:r>
      <w:r>
        <w:rPr>
          <w:rFonts w:ascii="Times New Roman" w:hAnsi="Times New Roman" w:cs="Times New Roman"/>
          <w:sz w:val="28"/>
          <w:szCs w:val="28"/>
          <w:lang w:val="uk-UA"/>
        </w:rPr>
        <w:t xml:space="preserve"> </w:t>
      </w:r>
      <w:r w:rsidRPr="00E37267">
        <w:rPr>
          <w:rFonts w:ascii="Times New Roman" w:hAnsi="Times New Roman" w:cs="Times New Roman"/>
          <w:sz w:val="28"/>
          <w:szCs w:val="28"/>
        </w:rPr>
        <w:t>школи</w:t>
      </w:r>
      <w:r w:rsidRPr="00E37267">
        <w:rPr>
          <w:rFonts w:ascii="Times New Roman" w:hAnsi="Times New Roman" w:cs="Times New Roman"/>
          <w:sz w:val="28"/>
          <w:szCs w:val="28"/>
          <w:lang w:val="uk-UA"/>
        </w:rPr>
        <w:t>. Рівне: Рівненський державний гуманітарний університет. 2014. 73 с.</w:t>
      </w:r>
    </w:p>
    <w:p w:rsidR="000518FC" w:rsidRDefault="000518FC" w:rsidP="000518F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B1004">
        <w:rPr>
          <w:rFonts w:ascii="Times New Roman" w:hAnsi="Times New Roman" w:cs="Times New Roman"/>
          <w:sz w:val="28"/>
          <w:szCs w:val="28"/>
        </w:rPr>
        <w:t>Пічкур М. О., Демченко І. І. Базильчук Л. В. Методика викладання образотворчого мистецтва: позакласна робота: Навчальний п</w:t>
      </w:r>
      <w:r w:rsidR="009704CF">
        <w:rPr>
          <w:rFonts w:ascii="Times New Roman" w:hAnsi="Times New Roman" w:cs="Times New Roman"/>
          <w:sz w:val="28"/>
          <w:szCs w:val="28"/>
        </w:rPr>
        <w:t>осібник. – Умань: Алмі, 2010.</w:t>
      </w:r>
      <w:r w:rsidR="009704CF">
        <w:rPr>
          <w:rFonts w:ascii="Times New Roman" w:hAnsi="Times New Roman" w:cs="Times New Roman"/>
          <w:sz w:val="28"/>
          <w:szCs w:val="28"/>
          <w:lang w:val="uk-UA"/>
        </w:rPr>
        <w:t xml:space="preserve"> </w:t>
      </w:r>
      <w:r w:rsidRPr="000B1004">
        <w:rPr>
          <w:rFonts w:ascii="Times New Roman" w:hAnsi="Times New Roman" w:cs="Times New Roman"/>
          <w:sz w:val="28"/>
          <w:szCs w:val="28"/>
        </w:rPr>
        <w:t>264 с.</w:t>
      </w:r>
    </w:p>
    <w:p w:rsidR="009700AA" w:rsidRPr="009700AA" w:rsidRDefault="000518FC" w:rsidP="009700AA">
      <w:pPr>
        <w:pStyle w:val="a3"/>
        <w:numPr>
          <w:ilvl w:val="0"/>
          <w:numId w:val="31"/>
        </w:numPr>
        <w:spacing w:line="360" w:lineRule="auto"/>
        <w:jc w:val="both"/>
        <w:rPr>
          <w:rFonts w:ascii="Times New Roman" w:hAnsi="Times New Roman" w:cs="Times New Roman"/>
          <w:sz w:val="28"/>
          <w:szCs w:val="28"/>
          <w:lang w:val="uk-UA"/>
        </w:rPr>
      </w:pPr>
      <w:r w:rsidRPr="000518FC">
        <w:rPr>
          <w:rFonts w:ascii="Times New Roman" w:hAnsi="Times New Roman" w:cs="Times New Roman"/>
          <w:sz w:val="28"/>
          <w:szCs w:val="28"/>
          <w:lang w:val="uk-UA"/>
        </w:rPr>
        <w:t xml:space="preserve"> </w:t>
      </w:r>
      <w:r w:rsidRPr="000518FC">
        <w:rPr>
          <w:rFonts w:ascii="Times New Roman" w:hAnsi="Times New Roman" w:cs="Times New Roman"/>
          <w:sz w:val="28"/>
          <w:szCs w:val="28"/>
          <w:shd w:val="clear" w:color="auto" w:fill="FFFFFF"/>
          <w:lang w:val="uk-UA"/>
        </w:rPr>
        <w:t xml:space="preserve">Про затвердження </w:t>
      </w:r>
      <w:r w:rsidRPr="000518FC">
        <w:rPr>
          <w:rFonts w:ascii="Times New Roman" w:hAnsi="Times New Roman" w:cs="Times New Roman"/>
          <w:sz w:val="28"/>
          <w:szCs w:val="28"/>
          <w:lang w:val="uk-UA"/>
        </w:rPr>
        <w:t xml:space="preserve">Санітарного регламенту для закладів загальної середньої освіти. </w:t>
      </w:r>
      <w:r w:rsidRPr="000518FC">
        <w:rPr>
          <w:rFonts w:ascii="Times New Roman" w:hAnsi="Times New Roman" w:cs="Times New Roman"/>
          <w:sz w:val="28"/>
          <w:szCs w:val="28"/>
          <w:shd w:val="clear" w:color="auto" w:fill="FFFFFF"/>
          <w:lang w:val="en-GB"/>
        </w:rPr>
        <w:t>URL</w:t>
      </w:r>
      <w:r w:rsidRPr="000518FC">
        <w:rPr>
          <w:rFonts w:ascii="Times New Roman" w:hAnsi="Times New Roman" w:cs="Times New Roman"/>
          <w:sz w:val="28"/>
          <w:szCs w:val="28"/>
          <w:shd w:val="clear" w:color="auto" w:fill="FFFFFF"/>
          <w:lang w:val="uk-UA"/>
        </w:rPr>
        <w:t xml:space="preserve">: </w:t>
      </w:r>
      <w:hyperlink r:id="rId34" w:history="1">
        <w:r w:rsidRPr="000518FC">
          <w:rPr>
            <w:rStyle w:val="ac"/>
            <w:rFonts w:ascii="Times New Roman" w:hAnsi="Times New Roman" w:cs="Times New Roman"/>
            <w:i/>
            <w:color w:val="auto"/>
            <w:sz w:val="28"/>
            <w:szCs w:val="28"/>
            <w:u w:val="none"/>
            <w:shd w:val="clear" w:color="auto" w:fill="FFFFFF"/>
            <w:lang w:val="uk-UA"/>
          </w:rPr>
          <w:t>https://zakon.rada.gov.ua/laws/show/z1111-20</w:t>
        </w:r>
      </w:hyperlink>
      <w:r w:rsidRPr="000518FC">
        <w:rPr>
          <w:lang w:val="uk-UA"/>
        </w:rPr>
        <w:t xml:space="preserve"> .</w:t>
      </w:r>
    </w:p>
    <w:p w:rsidR="009700AA" w:rsidRPr="009700AA" w:rsidRDefault="009700AA" w:rsidP="009700AA">
      <w:pPr>
        <w:pStyle w:val="a3"/>
        <w:numPr>
          <w:ilvl w:val="0"/>
          <w:numId w:val="31"/>
        </w:numPr>
        <w:spacing w:line="360" w:lineRule="auto"/>
        <w:jc w:val="both"/>
        <w:rPr>
          <w:rFonts w:ascii="Times New Roman" w:hAnsi="Times New Roman" w:cs="Times New Roman"/>
          <w:sz w:val="28"/>
          <w:szCs w:val="28"/>
          <w:lang w:val="uk-UA"/>
        </w:rPr>
      </w:pPr>
      <w:r>
        <w:rPr>
          <w:lang w:val="uk-UA"/>
        </w:rPr>
        <w:t xml:space="preserve"> </w:t>
      </w:r>
      <w:r w:rsidRPr="009700AA">
        <w:rPr>
          <w:rFonts w:ascii="Times New Roman" w:hAnsi="Times New Roman" w:cs="Times New Roman"/>
          <w:color w:val="000000"/>
          <w:sz w:val="28"/>
          <w:szCs w:val="28"/>
        </w:rPr>
        <w:t>Салань Н., Салань О. Формування компетентностей учнiв на гуртках математики. Науковий збірник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Том 18, № 18</w:t>
      </w:r>
      <w:r w:rsidRPr="009700AA">
        <w:rPr>
          <w:rFonts w:ascii="Times New Roman" w:hAnsi="Times New Roman" w:cs="Times New Roman"/>
          <w:color w:val="000000"/>
          <w:sz w:val="28"/>
          <w:szCs w:val="28"/>
          <w:lang w:val="uk-UA"/>
        </w:rPr>
        <w:t>. 2018.</w:t>
      </w:r>
      <w:r w:rsidRPr="009700AA">
        <w:rPr>
          <w:rFonts w:ascii="Times New Roman" w:hAnsi="Times New Roman" w:cs="Times New Roman"/>
          <w:color w:val="000000"/>
          <w:sz w:val="28"/>
          <w:szCs w:val="28"/>
        </w:rPr>
        <w:t xml:space="preserve"> с. 162-170</w:t>
      </w:r>
      <w:r w:rsidRPr="009700AA">
        <w:rPr>
          <w:rFonts w:ascii="Times New Roman" w:hAnsi="Times New Roman" w:cs="Times New Roman"/>
          <w:color w:val="000000"/>
          <w:sz w:val="28"/>
          <w:szCs w:val="28"/>
          <w:lang w:val="uk-UA"/>
        </w:rPr>
        <w:t>.</w:t>
      </w:r>
    </w:p>
    <w:p w:rsidR="009700AA" w:rsidRPr="009700AA" w:rsidRDefault="009700AA" w:rsidP="009700AA">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9700AA">
        <w:rPr>
          <w:rFonts w:ascii="Times New Roman" w:hAnsi="Times New Roman" w:cs="Times New Roman"/>
          <w:sz w:val="28"/>
          <w:szCs w:val="28"/>
          <w:lang w:val="uk-UA"/>
        </w:rPr>
        <w:t>Сенченко Т.О.</w:t>
      </w:r>
      <w:r w:rsidR="001342EE">
        <w:rPr>
          <w:rFonts w:ascii="Times New Roman" w:hAnsi="Times New Roman" w:cs="Times New Roman"/>
          <w:sz w:val="28"/>
          <w:szCs w:val="28"/>
          <w:lang w:val="uk-UA"/>
        </w:rPr>
        <w:t xml:space="preserve"> Позакласна робота з геометрії в старшій школі в умовах профільного навчання.</w:t>
      </w:r>
    </w:p>
    <w:p w:rsidR="008C2A9C" w:rsidRPr="009704CF" w:rsidRDefault="008C2A9C" w:rsidP="008C2A9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009700AA">
        <w:rPr>
          <w:rFonts w:ascii="Times New Roman" w:hAnsi="Times New Roman" w:cs="Times New Roman"/>
          <w:sz w:val="28"/>
          <w:szCs w:val="28"/>
          <w:shd w:val="clear" w:color="auto" w:fill="FFFFFF"/>
        </w:rPr>
        <w:t>С</w:t>
      </w:r>
      <w:r w:rsidR="009700AA">
        <w:rPr>
          <w:rFonts w:ascii="Times New Roman" w:hAnsi="Times New Roman" w:cs="Times New Roman"/>
          <w:sz w:val="28"/>
          <w:szCs w:val="28"/>
          <w:shd w:val="clear" w:color="auto" w:fill="FFFFFF"/>
          <w:lang w:val="uk-UA"/>
        </w:rPr>
        <w:t>ергеєв</w:t>
      </w:r>
      <w:r w:rsidR="009704CF">
        <w:rPr>
          <w:rFonts w:ascii="Times New Roman" w:hAnsi="Times New Roman" w:cs="Times New Roman"/>
          <w:sz w:val="28"/>
          <w:szCs w:val="28"/>
          <w:shd w:val="clear" w:color="auto" w:fill="FFFFFF"/>
        </w:rPr>
        <w:t xml:space="preserve"> С. М.</w:t>
      </w:r>
      <w:r w:rsidR="009704CF">
        <w:rPr>
          <w:rFonts w:ascii="Times New Roman" w:hAnsi="Times New Roman" w:cs="Times New Roman"/>
          <w:sz w:val="28"/>
          <w:szCs w:val="28"/>
          <w:shd w:val="clear" w:color="auto" w:fill="FFFFFF"/>
          <w:lang w:val="uk-UA"/>
        </w:rPr>
        <w:t>,</w:t>
      </w:r>
      <w:r w:rsidR="009700AA">
        <w:rPr>
          <w:rFonts w:ascii="Times New Roman" w:hAnsi="Times New Roman" w:cs="Times New Roman"/>
          <w:sz w:val="28"/>
          <w:szCs w:val="28"/>
          <w:shd w:val="clear" w:color="auto" w:fill="FFFFFF"/>
        </w:rPr>
        <w:t xml:space="preserve"> Р</w:t>
      </w:r>
      <w:r w:rsidR="009700AA">
        <w:rPr>
          <w:rFonts w:ascii="Times New Roman" w:hAnsi="Times New Roman" w:cs="Times New Roman"/>
          <w:sz w:val="28"/>
          <w:szCs w:val="28"/>
          <w:shd w:val="clear" w:color="auto" w:fill="FFFFFF"/>
          <w:lang w:val="uk-UA"/>
        </w:rPr>
        <w:t>ощупкін</w:t>
      </w:r>
      <w:r w:rsidR="009700AA" w:rsidRPr="002E7644">
        <w:rPr>
          <w:rFonts w:ascii="Times New Roman" w:hAnsi="Times New Roman" w:cs="Times New Roman"/>
          <w:sz w:val="28"/>
          <w:szCs w:val="28"/>
          <w:shd w:val="clear" w:color="auto" w:fill="FFFFFF"/>
        </w:rPr>
        <w:t>, А. О. Урахування індивідуальних особливостей студентів у навчанні та вихованні. </w:t>
      </w:r>
      <w:r w:rsidR="009700AA" w:rsidRPr="002E7644">
        <w:rPr>
          <w:rFonts w:ascii="Times New Roman" w:hAnsi="Times New Roman" w:cs="Times New Roman"/>
          <w:i/>
          <w:iCs/>
          <w:sz w:val="28"/>
          <w:szCs w:val="28"/>
          <w:shd w:val="clear" w:color="auto" w:fill="FFFFFF"/>
        </w:rPr>
        <w:t>Актуальні проблеми навчання та виховання людей з особливими потребами</w:t>
      </w:r>
      <w:r w:rsidR="009700AA">
        <w:rPr>
          <w:rFonts w:ascii="Times New Roman" w:hAnsi="Times New Roman" w:cs="Times New Roman"/>
          <w:sz w:val="28"/>
          <w:szCs w:val="28"/>
          <w:shd w:val="clear" w:color="auto" w:fill="FFFFFF"/>
        </w:rPr>
        <w:t>, 2015, 12</w:t>
      </w:r>
      <w:r w:rsidR="009700AA">
        <w:rPr>
          <w:rFonts w:ascii="Times New Roman" w:hAnsi="Times New Roman" w:cs="Times New Roman"/>
          <w:sz w:val="28"/>
          <w:szCs w:val="28"/>
          <w:shd w:val="clear" w:color="auto" w:fill="FFFFFF"/>
          <w:lang w:val="uk-UA"/>
        </w:rPr>
        <w:t>. С.</w:t>
      </w:r>
      <w:r w:rsidR="009700AA" w:rsidRPr="002E7644">
        <w:rPr>
          <w:rFonts w:ascii="Times New Roman" w:hAnsi="Times New Roman" w:cs="Times New Roman"/>
          <w:sz w:val="28"/>
          <w:szCs w:val="28"/>
          <w:shd w:val="clear" w:color="auto" w:fill="FFFFFF"/>
        </w:rPr>
        <w:t xml:space="preserve"> 182-194.</w:t>
      </w:r>
    </w:p>
    <w:p w:rsidR="009704CF" w:rsidRPr="008C2A9C" w:rsidRDefault="009704CF" w:rsidP="008C2A9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Тищук І. В. </w:t>
      </w:r>
      <w:r w:rsidRPr="002E7644">
        <w:rPr>
          <w:rFonts w:ascii="Times New Roman" w:hAnsi="Times New Roman" w:cs="Times New Roman"/>
          <w:sz w:val="28"/>
          <w:szCs w:val="28"/>
        </w:rPr>
        <w:t>Стандартні і нестандартні підходи до організації творчої діяльності і розвитку логічного мислення на уроках математики. Методичний посібник. Видання перероблене та доповнене. Рівне, 2015</w:t>
      </w:r>
      <w:r>
        <w:rPr>
          <w:rFonts w:ascii="Times New Roman" w:hAnsi="Times New Roman" w:cs="Times New Roman"/>
          <w:sz w:val="28"/>
          <w:szCs w:val="28"/>
          <w:lang w:val="uk-UA"/>
        </w:rPr>
        <w:t>. 80 с.</w:t>
      </w:r>
    </w:p>
    <w:p w:rsidR="008C2A9C" w:rsidRPr="008C2A9C" w:rsidRDefault="008C2A9C" w:rsidP="008C2A9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8C2A9C">
        <w:rPr>
          <w:rFonts w:ascii="Times New Roman" w:hAnsi="Times New Roman" w:cs="Times New Roman"/>
          <w:sz w:val="28"/>
          <w:szCs w:val="28"/>
          <w:shd w:val="clear" w:color="auto" w:fill="FFFFFF"/>
        </w:rPr>
        <w:t>Токарева Н. М. Основи педагогічної психології : навчально-методичний посібник</w:t>
      </w:r>
      <w:r w:rsidRPr="008C2A9C">
        <w:rPr>
          <w:rFonts w:ascii="Times New Roman" w:hAnsi="Times New Roman" w:cs="Times New Roman"/>
          <w:sz w:val="28"/>
          <w:szCs w:val="28"/>
          <w:shd w:val="clear" w:color="auto" w:fill="FFFFFF"/>
          <w:lang w:val="uk-UA"/>
        </w:rPr>
        <w:t xml:space="preserve">. </w:t>
      </w:r>
      <w:r w:rsidRPr="008C2A9C">
        <w:rPr>
          <w:rFonts w:ascii="Times New Roman" w:hAnsi="Times New Roman" w:cs="Times New Roman"/>
          <w:sz w:val="28"/>
          <w:szCs w:val="28"/>
          <w:shd w:val="clear" w:color="auto" w:fill="FFFFFF"/>
        </w:rPr>
        <w:t>Н. М. Токарева. Кривий Ріг, 2013. 223 с.</w:t>
      </w:r>
    </w:p>
    <w:p w:rsidR="008C2A9C" w:rsidRPr="008C2A9C" w:rsidRDefault="008C2A9C" w:rsidP="008C2A9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8C2A9C">
        <w:rPr>
          <w:rFonts w:ascii="Times New Roman" w:hAnsi="Times New Roman" w:cs="Times New Roman"/>
          <w:color w:val="222222"/>
          <w:sz w:val="28"/>
          <w:szCs w:val="28"/>
          <w:shd w:val="clear" w:color="auto" w:fill="FFFFFF"/>
        </w:rPr>
        <w:t>Т</w:t>
      </w:r>
      <w:r w:rsidRPr="008C2A9C">
        <w:rPr>
          <w:rFonts w:ascii="Times New Roman" w:hAnsi="Times New Roman" w:cs="Times New Roman"/>
          <w:color w:val="222222"/>
          <w:sz w:val="28"/>
          <w:szCs w:val="28"/>
          <w:shd w:val="clear" w:color="auto" w:fill="FFFFFF"/>
          <w:lang w:val="uk-UA"/>
        </w:rPr>
        <w:t>хоренко</w:t>
      </w:r>
      <w:r w:rsidR="009704CF">
        <w:rPr>
          <w:rFonts w:ascii="Times New Roman" w:hAnsi="Times New Roman" w:cs="Times New Roman"/>
          <w:color w:val="222222"/>
          <w:sz w:val="28"/>
          <w:szCs w:val="28"/>
          <w:shd w:val="clear" w:color="auto" w:fill="FFFFFF"/>
          <w:lang w:val="uk-UA"/>
        </w:rPr>
        <w:t xml:space="preserve"> </w:t>
      </w:r>
      <w:r w:rsidRPr="008C2A9C">
        <w:rPr>
          <w:rFonts w:ascii="Times New Roman" w:hAnsi="Times New Roman" w:cs="Times New Roman"/>
          <w:color w:val="222222"/>
          <w:sz w:val="28"/>
          <w:szCs w:val="28"/>
          <w:shd w:val="clear" w:color="auto" w:fill="FFFFFF"/>
        </w:rPr>
        <w:t>А. Організація</w:t>
      </w:r>
      <w:r w:rsidRPr="008C2A9C">
        <w:rPr>
          <w:rFonts w:ascii="Times New Roman" w:hAnsi="Times New Roman" w:cs="Times New Roman"/>
          <w:color w:val="222222"/>
          <w:sz w:val="28"/>
          <w:szCs w:val="28"/>
          <w:shd w:val="clear" w:color="auto" w:fill="FFFFFF"/>
          <w:lang w:val="uk-UA"/>
        </w:rPr>
        <w:t xml:space="preserve"> </w:t>
      </w:r>
      <w:r w:rsidRPr="008C2A9C">
        <w:rPr>
          <w:rFonts w:ascii="Times New Roman" w:hAnsi="Times New Roman" w:cs="Times New Roman"/>
          <w:color w:val="222222"/>
          <w:sz w:val="28"/>
          <w:szCs w:val="28"/>
          <w:shd w:val="clear" w:color="auto" w:fill="FFFFFF"/>
        </w:rPr>
        <w:t>позакласної</w:t>
      </w:r>
      <w:r w:rsidRPr="008C2A9C">
        <w:rPr>
          <w:rFonts w:ascii="Times New Roman" w:hAnsi="Times New Roman" w:cs="Times New Roman"/>
          <w:color w:val="222222"/>
          <w:sz w:val="28"/>
          <w:szCs w:val="28"/>
          <w:shd w:val="clear" w:color="auto" w:fill="FFFFFF"/>
          <w:lang w:val="uk-UA"/>
        </w:rPr>
        <w:t xml:space="preserve"> </w:t>
      </w:r>
      <w:r w:rsidRPr="008C2A9C">
        <w:rPr>
          <w:rFonts w:ascii="Times New Roman" w:hAnsi="Times New Roman" w:cs="Times New Roman"/>
          <w:color w:val="222222"/>
          <w:sz w:val="28"/>
          <w:szCs w:val="28"/>
          <w:shd w:val="clear" w:color="auto" w:fill="FFFFFF"/>
        </w:rPr>
        <w:t>роботи</w:t>
      </w:r>
      <w:r w:rsidRPr="008C2A9C">
        <w:rPr>
          <w:rFonts w:ascii="Times New Roman" w:hAnsi="Times New Roman" w:cs="Times New Roman"/>
          <w:color w:val="222222"/>
          <w:sz w:val="28"/>
          <w:szCs w:val="28"/>
          <w:shd w:val="clear" w:color="auto" w:fill="FFFFFF"/>
          <w:lang w:val="uk-UA"/>
        </w:rPr>
        <w:t xml:space="preserve"> </w:t>
      </w:r>
      <w:r w:rsidRPr="008C2A9C">
        <w:rPr>
          <w:rFonts w:ascii="Times New Roman" w:hAnsi="Times New Roman" w:cs="Times New Roman"/>
          <w:color w:val="222222"/>
          <w:sz w:val="28"/>
          <w:szCs w:val="28"/>
          <w:shd w:val="clear" w:color="auto" w:fill="FFFFFF"/>
        </w:rPr>
        <w:t>з математики в основній</w:t>
      </w:r>
      <w:r w:rsidRPr="008C2A9C">
        <w:rPr>
          <w:rFonts w:ascii="Times New Roman" w:hAnsi="Times New Roman" w:cs="Times New Roman"/>
          <w:color w:val="222222"/>
          <w:sz w:val="28"/>
          <w:szCs w:val="28"/>
          <w:shd w:val="clear" w:color="auto" w:fill="FFFFFF"/>
          <w:lang w:val="uk-UA"/>
        </w:rPr>
        <w:t xml:space="preserve"> </w:t>
      </w:r>
      <w:r w:rsidRPr="008C2A9C">
        <w:rPr>
          <w:rFonts w:ascii="Times New Roman" w:hAnsi="Times New Roman" w:cs="Times New Roman"/>
          <w:color w:val="222222"/>
          <w:sz w:val="28"/>
          <w:szCs w:val="28"/>
          <w:shd w:val="clear" w:color="auto" w:fill="FFFFFF"/>
        </w:rPr>
        <w:t>школі. 2015</w:t>
      </w:r>
      <w:r w:rsidRPr="008C2A9C">
        <w:rPr>
          <w:rFonts w:ascii="Times New Roman" w:hAnsi="Times New Roman" w:cs="Times New Roman"/>
          <w:color w:val="222222"/>
          <w:sz w:val="28"/>
          <w:szCs w:val="28"/>
          <w:shd w:val="clear" w:color="auto" w:fill="FFFFFF"/>
          <w:lang w:val="uk-UA"/>
        </w:rPr>
        <w:t>.</w:t>
      </w:r>
    </w:p>
    <w:p w:rsidR="009700AA" w:rsidRPr="009700AA" w:rsidRDefault="008C2A9C" w:rsidP="009700AA">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3C66">
        <w:rPr>
          <w:rFonts w:ascii="Times New Roman" w:hAnsi="Times New Roman" w:cs="Times New Roman"/>
          <w:sz w:val="28"/>
          <w:szCs w:val="28"/>
        </w:rPr>
        <w:t>Характеристика вікових особливостей сучасних школярів</w:t>
      </w:r>
      <w:r w:rsidRPr="006C3C66">
        <w:rPr>
          <w:rFonts w:ascii="Times New Roman" w:hAnsi="Times New Roman" w:cs="Times New Roman"/>
          <w:sz w:val="28"/>
          <w:szCs w:val="28"/>
          <w:lang w:val="uk-UA"/>
        </w:rPr>
        <w:t xml:space="preserve">. </w:t>
      </w:r>
      <w:r w:rsidRPr="00A44F20">
        <w:rPr>
          <w:rFonts w:ascii="Times New Roman" w:hAnsi="Times New Roman" w:cs="Times New Roman"/>
          <w:sz w:val="28"/>
          <w:szCs w:val="28"/>
          <w:shd w:val="clear" w:color="auto" w:fill="FFFFFF"/>
          <w:lang w:val="en-GB"/>
        </w:rPr>
        <w:t>URL</w:t>
      </w:r>
      <w:r w:rsidRPr="00A44F20">
        <w:rPr>
          <w:rFonts w:ascii="Times New Roman" w:hAnsi="Times New Roman" w:cs="Times New Roman"/>
          <w:sz w:val="28"/>
          <w:szCs w:val="28"/>
          <w:shd w:val="clear" w:color="auto" w:fill="FFFFFF"/>
          <w:lang w:val="uk-UA"/>
        </w:rPr>
        <w:t xml:space="preserve">: </w:t>
      </w:r>
      <w:hyperlink r:id="rId35" w:history="1">
        <w:r w:rsidRPr="00A44F20">
          <w:rPr>
            <w:rStyle w:val="ac"/>
            <w:rFonts w:ascii="Times New Roman" w:hAnsi="Times New Roman" w:cs="Times New Roman"/>
            <w:i/>
            <w:color w:val="auto"/>
            <w:sz w:val="28"/>
            <w:szCs w:val="28"/>
            <w:u w:val="none"/>
            <w:shd w:val="clear" w:color="auto" w:fill="FFFFFF"/>
            <w:lang w:val="uk-UA"/>
          </w:rPr>
          <w:t>http://gymnasium152.edu.kh.ua/Files/downloads/%D0%A5%D0%B0%D1%80%D0%B0%D0%BA%D1%82%D0%B5%D1%80%D0%B8%D1%81%D1%82%D0%B8%D0%BA%D0%B8%20%D0%B2%D1%96%D0%BA%D1%83%20%D1%82%D0%B0%20%D0%B2%D1%96%D0%BA%D0%BE%D0%B2%D0%B8%D1%85%20%D0%BA%D1%80%D0%B8%D0%B7%20%D1%82%D0%B0%20%D1%81%D0%BF%D0%BE%D1%81%D0%BE%D0%B1%D0%B8%20%D0%B2%D0%B7%D0%B0%D1%94%D0%BC%D0%BE%D0%B4%D1%96%D1%97%20%D0%B7%20%D0%B4%D1%96%D1%82%D1%8C%D0%BC%D0%B8.pdf</w:t>
        </w:r>
      </w:hyperlink>
    </w:p>
    <w:p w:rsidR="008C2A9C" w:rsidRPr="008C2A9C" w:rsidRDefault="009700AA" w:rsidP="008C2A9C">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2A9C">
        <w:rPr>
          <w:rFonts w:ascii="Times New Roman" w:hAnsi="Times New Roman" w:cs="Times New Roman"/>
          <w:color w:val="222222"/>
          <w:sz w:val="28"/>
          <w:szCs w:val="28"/>
          <w:shd w:val="clear" w:color="auto" w:fill="FFFFFF"/>
          <w:lang w:val="uk-UA"/>
        </w:rPr>
        <w:t>Швачич, Г. Г., Толстой, В. В. та інші</w:t>
      </w:r>
      <w:r w:rsidR="008C2A9C" w:rsidRPr="007630A5">
        <w:rPr>
          <w:rFonts w:ascii="Times New Roman" w:hAnsi="Times New Roman" w:cs="Times New Roman"/>
          <w:color w:val="222222"/>
          <w:sz w:val="28"/>
          <w:szCs w:val="28"/>
          <w:shd w:val="clear" w:color="auto" w:fill="FFFFFF"/>
          <w:lang w:val="uk-UA"/>
        </w:rPr>
        <w:t>. Сучасні інформаційно-комунікаційні технології: Навчальний посібник. – Дніпро: НМетАУ, 2017. –230 с</w:t>
      </w:r>
      <w:r w:rsidR="008C2A9C">
        <w:rPr>
          <w:rFonts w:ascii="Times New Roman" w:hAnsi="Times New Roman" w:cs="Times New Roman"/>
          <w:color w:val="222222"/>
          <w:sz w:val="28"/>
          <w:szCs w:val="28"/>
          <w:shd w:val="clear" w:color="auto" w:fill="FFFFFF"/>
          <w:lang w:val="uk-UA"/>
        </w:rPr>
        <w:t xml:space="preserve">. </w:t>
      </w:r>
      <w:r w:rsidR="008C2A9C">
        <w:rPr>
          <w:rFonts w:ascii="Times New Roman" w:hAnsi="Times New Roman" w:cs="Times New Roman"/>
          <w:color w:val="222222"/>
          <w:sz w:val="28"/>
          <w:szCs w:val="28"/>
          <w:shd w:val="clear" w:color="auto" w:fill="FFFFFF"/>
          <w:lang w:val="en-GB"/>
        </w:rPr>
        <w:t>URL</w:t>
      </w:r>
      <w:r w:rsidR="008C2A9C">
        <w:rPr>
          <w:rFonts w:ascii="Times New Roman" w:hAnsi="Times New Roman" w:cs="Times New Roman"/>
          <w:color w:val="222222"/>
          <w:sz w:val="28"/>
          <w:szCs w:val="28"/>
          <w:shd w:val="clear" w:color="auto" w:fill="FFFFFF"/>
          <w:lang w:val="uk-UA"/>
        </w:rPr>
        <w:t xml:space="preserve">: </w:t>
      </w:r>
      <w:r w:rsidR="008C2A9C" w:rsidRPr="007630A5">
        <w:rPr>
          <w:rFonts w:ascii="Times New Roman" w:hAnsi="Times New Roman" w:cs="Times New Roman"/>
          <w:color w:val="222222"/>
          <w:sz w:val="28"/>
          <w:szCs w:val="28"/>
          <w:shd w:val="clear" w:color="auto" w:fill="FFFFFF"/>
          <w:lang w:val="uk-UA"/>
        </w:rPr>
        <w:t xml:space="preserve"> </w:t>
      </w:r>
      <w:hyperlink r:id="rId36" w:history="1">
        <w:r w:rsidR="008C2A9C" w:rsidRPr="007630A5">
          <w:rPr>
            <w:rStyle w:val="ac"/>
            <w:rFonts w:ascii="Times New Roman" w:hAnsi="Times New Roman" w:cs="Times New Roman"/>
            <w:i/>
            <w:color w:val="auto"/>
            <w:sz w:val="28"/>
            <w:szCs w:val="28"/>
            <w:u w:val="none"/>
            <w:shd w:val="clear" w:color="auto" w:fill="FFFFFF"/>
            <w:lang w:val="uk-UA"/>
          </w:rPr>
          <w:t>https://nmetau.edu.ua/file/ikt_tutor.pdf</w:t>
        </w:r>
      </w:hyperlink>
      <w:r w:rsidR="008C2A9C">
        <w:rPr>
          <w:lang w:val="uk-UA"/>
        </w:rPr>
        <w:t xml:space="preserve"> .</w:t>
      </w:r>
    </w:p>
    <w:p w:rsidR="008C2A9C" w:rsidRPr="008C2A9C" w:rsidRDefault="008C2A9C" w:rsidP="008C2A9C">
      <w:pPr>
        <w:pStyle w:val="a3"/>
        <w:numPr>
          <w:ilvl w:val="0"/>
          <w:numId w:val="31"/>
        </w:numPr>
        <w:spacing w:line="360" w:lineRule="auto"/>
        <w:jc w:val="both"/>
        <w:rPr>
          <w:rFonts w:ascii="Times New Roman" w:hAnsi="Times New Roman" w:cs="Times New Roman"/>
          <w:sz w:val="28"/>
          <w:szCs w:val="28"/>
          <w:lang w:val="uk-UA"/>
        </w:rPr>
      </w:pPr>
      <w:r w:rsidRPr="008C2A9C">
        <w:rPr>
          <w:rFonts w:ascii="Times New Roman" w:hAnsi="Times New Roman" w:cs="Times New Roman"/>
          <w:sz w:val="28"/>
          <w:szCs w:val="28"/>
          <w:shd w:val="clear" w:color="auto" w:fill="FFFFFF"/>
          <w:lang w:val="uk-UA"/>
        </w:rPr>
        <w:t>Шиліна Н. Є. Покоління «зет» та «альфа»: психологічні особливості навчання і виховання.</w:t>
      </w:r>
      <w:r w:rsidRPr="008C2A9C">
        <w:rPr>
          <w:rFonts w:ascii="Times New Roman" w:hAnsi="Times New Roman" w:cs="Times New Roman"/>
          <w:sz w:val="28"/>
          <w:szCs w:val="28"/>
          <w:shd w:val="clear" w:color="auto" w:fill="FFFFFF"/>
        </w:rPr>
        <w:t> </w:t>
      </w:r>
      <w:r w:rsidRPr="008C2A9C">
        <w:rPr>
          <w:rFonts w:ascii="Times New Roman" w:hAnsi="Times New Roman" w:cs="Times New Roman"/>
          <w:i/>
          <w:iCs/>
          <w:sz w:val="28"/>
          <w:szCs w:val="28"/>
          <w:shd w:val="clear" w:color="auto" w:fill="FFFFFF"/>
        </w:rPr>
        <w:t>MEDICAL</w:t>
      </w:r>
      <w:r w:rsidRPr="008C2A9C">
        <w:rPr>
          <w:rFonts w:ascii="Times New Roman" w:hAnsi="Times New Roman" w:cs="Times New Roman"/>
          <w:i/>
          <w:iCs/>
          <w:sz w:val="28"/>
          <w:szCs w:val="28"/>
          <w:shd w:val="clear" w:color="auto" w:fill="FFFFFF"/>
          <w:lang w:val="uk-UA"/>
        </w:rPr>
        <w:t xml:space="preserve"> </w:t>
      </w:r>
      <w:r w:rsidRPr="008C2A9C">
        <w:rPr>
          <w:rFonts w:ascii="Times New Roman" w:hAnsi="Times New Roman" w:cs="Times New Roman"/>
          <w:i/>
          <w:iCs/>
          <w:sz w:val="28"/>
          <w:szCs w:val="28"/>
          <w:shd w:val="clear" w:color="auto" w:fill="FFFFFF"/>
        </w:rPr>
        <w:t>SCIENCES</w:t>
      </w:r>
      <w:r w:rsidRPr="008C2A9C">
        <w:rPr>
          <w:rFonts w:ascii="Times New Roman" w:hAnsi="Times New Roman" w:cs="Times New Roman"/>
          <w:sz w:val="28"/>
          <w:szCs w:val="28"/>
          <w:shd w:val="clear" w:color="auto" w:fill="FFFFFF"/>
          <w:lang w:val="uk-UA"/>
        </w:rPr>
        <w:t>, 2020, 36.</w:t>
      </w:r>
    </w:p>
    <w:p w:rsidR="008C2A9C" w:rsidRPr="008C2A9C" w:rsidRDefault="008C2A9C" w:rsidP="008C2A9C">
      <w:pPr>
        <w:pStyle w:val="a3"/>
        <w:numPr>
          <w:ilvl w:val="0"/>
          <w:numId w:val="31"/>
        </w:numPr>
        <w:spacing w:line="360" w:lineRule="auto"/>
        <w:jc w:val="both"/>
        <w:rPr>
          <w:rFonts w:ascii="Times New Roman" w:hAnsi="Times New Roman" w:cs="Times New Roman"/>
          <w:sz w:val="28"/>
          <w:szCs w:val="28"/>
          <w:lang w:val="uk-UA"/>
        </w:rPr>
      </w:pPr>
      <w:r w:rsidRPr="008C2A9C">
        <w:rPr>
          <w:rFonts w:ascii="Times New Roman" w:hAnsi="Times New Roman" w:cs="Times New Roman"/>
          <w:color w:val="000000"/>
          <w:sz w:val="28"/>
          <w:szCs w:val="28"/>
          <w:shd w:val="clear" w:color="auto" w:fill="FFFFFF"/>
          <w:lang w:val="en-US"/>
        </w:rPr>
        <w:t>Proceedings of IYSW, (2020), vol. 9, pp 294-306.Journal homepage:</w:t>
      </w:r>
      <w:hyperlink r:id="rId37" w:history="1">
        <w:r w:rsidRPr="008C2A9C">
          <w:rPr>
            <w:rStyle w:val="ac"/>
            <w:rFonts w:ascii="Times New Roman" w:hAnsi="Times New Roman" w:cs="Times New Roman"/>
            <w:sz w:val="28"/>
            <w:szCs w:val="28"/>
            <w:lang w:val="uk-UA"/>
          </w:rPr>
          <w:t>https://journals.sdu.edu.kz/index.php/iysw/issue/view/36</w:t>
        </w:r>
      </w:hyperlink>
      <w:r w:rsidRPr="008C2A9C">
        <w:rPr>
          <w:rFonts w:ascii="Times New Roman" w:hAnsi="Times New Roman" w:cs="Times New Roman"/>
          <w:sz w:val="28"/>
          <w:szCs w:val="28"/>
          <w:lang w:val="uk-UA"/>
        </w:rPr>
        <w:t xml:space="preserve"> . (Дата звернення 14.01.2022)</w:t>
      </w:r>
    </w:p>
    <w:p w:rsidR="008C2A9C" w:rsidRPr="009700AA" w:rsidRDefault="008C2A9C" w:rsidP="009700AA">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0B1004">
        <w:rPr>
          <w:rFonts w:ascii="Times New Roman" w:hAnsi="Times New Roman" w:cs="Times New Roman"/>
          <w:sz w:val="28"/>
          <w:szCs w:val="28"/>
          <w:shd w:val="clear" w:color="auto" w:fill="FFFFFF"/>
          <w:lang w:val="en-GB"/>
        </w:rPr>
        <w:t>URL</w:t>
      </w:r>
      <w:r w:rsidRPr="000B1004">
        <w:rPr>
          <w:rFonts w:ascii="Times New Roman" w:hAnsi="Times New Roman" w:cs="Times New Roman"/>
          <w:sz w:val="28"/>
          <w:szCs w:val="28"/>
          <w:shd w:val="clear" w:color="auto" w:fill="FFFFFF"/>
          <w:lang w:val="uk-UA"/>
        </w:rPr>
        <w:t xml:space="preserve">: </w:t>
      </w:r>
      <w:hyperlink r:id="rId38" w:history="1">
        <w:r w:rsidRPr="000B1004">
          <w:rPr>
            <w:rStyle w:val="ac"/>
            <w:rFonts w:ascii="Times New Roman" w:hAnsi="Times New Roman" w:cs="Times New Roman"/>
            <w:i/>
            <w:color w:val="auto"/>
            <w:sz w:val="28"/>
            <w:szCs w:val="28"/>
            <w:u w:val="none"/>
            <w:shd w:val="clear" w:color="auto" w:fill="FFFFFF"/>
            <w:lang w:val="uk-UA"/>
          </w:rPr>
          <w:t>http://www.babynska-zosh.if.sch.in.ua/uchnyam/istoriya_matematiki/</w:t>
        </w:r>
      </w:hyperlink>
    </w:p>
    <w:p w:rsidR="001A634C" w:rsidRPr="001A634C" w:rsidRDefault="001A634C" w:rsidP="001A634C">
      <w:pPr>
        <w:shd w:val="clear" w:color="auto" w:fill="FFFFFF"/>
        <w:spacing w:after="0" w:line="360" w:lineRule="auto"/>
        <w:jc w:val="both"/>
        <w:rPr>
          <w:rFonts w:ascii="Times New Roman" w:eastAsia="Times New Roman" w:hAnsi="Times New Roman" w:cs="Times New Roman"/>
          <w:bCs/>
          <w:sz w:val="28"/>
          <w:szCs w:val="28"/>
          <w:lang w:val="uk-UA" w:eastAsia="hu-HU"/>
        </w:rPr>
      </w:pPr>
    </w:p>
    <w:p w:rsidR="00AE07AF" w:rsidRPr="00AE07AF" w:rsidRDefault="00AE07AF" w:rsidP="00AE07AF">
      <w:pPr>
        <w:shd w:val="clear" w:color="auto" w:fill="FFFFFF"/>
        <w:spacing w:after="0" w:line="360" w:lineRule="auto"/>
        <w:ind w:firstLine="851"/>
        <w:jc w:val="both"/>
        <w:rPr>
          <w:rFonts w:ascii="Times New Roman" w:eastAsia="Times New Roman" w:hAnsi="Times New Roman" w:cs="Times New Roman"/>
          <w:bCs/>
          <w:color w:val="000000"/>
          <w:sz w:val="28"/>
          <w:szCs w:val="28"/>
          <w:lang w:val="uk-UA" w:eastAsia="hu-HU"/>
        </w:rPr>
      </w:pPr>
    </w:p>
    <w:p w:rsidR="009E21D8" w:rsidRPr="000461D1" w:rsidRDefault="009E21D8" w:rsidP="00AE07AF">
      <w:pPr>
        <w:spacing w:line="360" w:lineRule="auto"/>
        <w:ind w:firstLine="360"/>
        <w:jc w:val="both"/>
        <w:rPr>
          <w:rFonts w:ascii="Times New Roman" w:hAnsi="Times New Roman" w:cs="Times New Roman"/>
          <w:sz w:val="28"/>
          <w:szCs w:val="28"/>
          <w:lang w:val="uk-UA"/>
        </w:rPr>
      </w:pPr>
    </w:p>
    <w:sectPr w:rsidR="009E21D8" w:rsidRPr="000461D1" w:rsidSect="000461D1">
      <w:footerReference w:type="default" r:id="rId39"/>
      <w:pgSz w:w="11906" w:h="16838" w:code="9"/>
      <w:pgMar w:top="1134" w:right="851" w:bottom="1134" w:left="1701"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38F9" w:rsidRDefault="00DC38F9" w:rsidP="002F20F2">
      <w:pPr>
        <w:spacing w:after="0" w:line="240" w:lineRule="auto"/>
      </w:pPr>
      <w:r>
        <w:separator/>
      </w:r>
    </w:p>
  </w:endnote>
  <w:endnote w:type="continuationSeparator" w:id="0">
    <w:p w:rsidR="00DC38F9" w:rsidRDefault="00DC38F9" w:rsidP="002F20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252856"/>
      <w:docPartObj>
        <w:docPartGallery w:val="Page Numbers (Bottom of Page)"/>
        <w:docPartUnique/>
      </w:docPartObj>
    </w:sdtPr>
    <w:sdtContent>
      <w:p w:rsidR="00534F73" w:rsidRDefault="00D6384A">
        <w:pPr>
          <w:pStyle w:val="af4"/>
          <w:jc w:val="center"/>
        </w:pPr>
        <w:fldSimple w:instr=" PAGE   \* MERGEFORMAT ">
          <w:r w:rsidR="00AF391D">
            <w:rPr>
              <w:noProof/>
            </w:rPr>
            <w:t>19</w:t>
          </w:r>
        </w:fldSimple>
      </w:p>
    </w:sdtContent>
  </w:sdt>
  <w:p w:rsidR="00534F73" w:rsidRDefault="00534F73">
    <w:pPr>
      <w:pStyle w:val="af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38F9" w:rsidRDefault="00DC38F9" w:rsidP="002F20F2">
      <w:pPr>
        <w:spacing w:after="0" w:line="240" w:lineRule="auto"/>
      </w:pPr>
      <w:r>
        <w:separator/>
      </w:r>
    </w:p>
  </w:footnote>
  <w:footnote w:type="continuationSeparator" w:id="0">
    <w:p w:rsidR="00DC38F9" w:rsidRDefault="00DC38F9" w:rsidP="002F20F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B53C7"/>
    <w:multiLevelType w:val="multilevel"/>
    <w:tmpl w:val="5704CA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AF47465"/>
    <w:multiLevelType w:val="hybridMultilevel"/>
    <w:tmpl w:val="AF945AE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15E070E4"/>
    <w:multiLevelType w:val="hybridMultilevel"/>
    <w:tmpl w:val="B47814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EF54C81"/>
    <w:multiLevelType w:val="hybridMultilevel"/>
    <w:tmpl w:val="D8DAD39A"/>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4">
    <w:nsid w:val="21A33518"/>
    <w:multiLevelType w:val="hybridMultilevel"/>
    <w:tmpl w:val="5680CB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25431E9"/>
    <w:multiLevelType w:val="hybridMultilevel"/>
    <w:tmpl w:val="F6049198"/>
    <w:lvl w:ilvl="0" w:tplc="06D6A37A">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234E1357"/>
    <w:multiLevelType w:val="hybridMultilevel"/>
    <w:tmpl w:val="3B5A6D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6183067"/>
    <w:multiLevelType w:val="multilevel"/>
    <w:tmpl w:val="39DC0622"/>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7BA513B"/>
    <w:multiLevelType w:val="multilevel"/>
    <w:tmpl w:val="0F080FCC"/>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7EA05BD"/>
    <w:multiLevelType w:val="hybridMultilevel"/>
    <w:tmpl w:val="43AC7162"/>
    <w:lvl w:ilvl="0" w:tplc="544C7E4A">
      <w:start w:val="1"/>
      <w:numFmt w:val="decimal"/>
      <w:lvlText w:val="%1."/>
      <w:lvlJc w:val="left"/>
      <w:pPr>
        <w:ind w:left="1068" w:hanging="360"/>
      </w:pPr>
      <w:rPr>
        <w:rFonts w:hint="default"/>
      </w:rPr>
    </w:lvl>
    <w:lvl w:ilvl="1" w:tplc="040E0019" w:tentative="1">
      <w:start w:val="1"/>
      <w:numFmt w:val="lowerLetter"/>
      <w:lvlText w:val="%2."/>
      <w:lvlJc w:val="left"/>
      <w:pPr>
        <w:ind w:left="1788" w:hanging="360"/>
      </w:pPr>
    </w:lvl>
    <w:lvl w:ilvl="2" w:tplc="040E001B" w:tentative="1">
      <w:start w:val="1"/>
      <w:numFmt w:val="lowerRoman"/>
      <w:lvlText w:val="%3."/>
      <w:lvlJc w:val="right"/>
      <w:pPr>
        <w:ind w:left="2508" w:hanging="180"/>
      </w:pPr>
    </w:lvl>
    <w:lvl w:ilvl="3" w:tplc="040E000F" w:tentative="1">
      <w:start w:val="1"/>
      <w:numFmt w:val="decimal"/>
      <w:lvlText w:val="%4."/>
      <w:lvlJc w:val="left"/>
      <w:pPr>
        <w:ind w:left="3228" w:hanging="360"/>
      </w:pPr>
    </w:lvl>
    <w:lvl w:ilvl="4" w:tplc="040E0019" w:tentative="1">
      <w:start w:val="1"/>
      <w:numFmt w:val="lowerLetter"/>
      <w:lvlText w:val="%5."/>
      <w:lvlJc w:val="left"/>
      <w:pPr>
        <w:ind w:left="3948" w:hanging="360"/>
      </w:pPr>
    </w:lvl>
    <w:lvl w:ilvl="5" w:tplc="040E001B" w:tentative="1">
      <w:start w:val="1"/>
      <w:numFmt w:val="lowerRoman"/>
      <w:lvlText w:val="%6."/>
      <w:lvlJc w:val="right"/>
      <w:pPr>
        <w:ind w:left="4668" w:hanging="180"/>
      </w:pPr>
    </w:lvl>
    <w:lvl w:ilvl="6" w:tplc="040E000F" w:tentative="1">
      <w:start w:val="1"/>
      <w:numFmt w:val="decimal"/>
      <w:lvlText w:val="%7."/>
      <w:lvlJc w:val="left"/>
      <w:pPr>
        <w:ind w:left="5388" w:hanging="360"/>
      </w:pPr>
    </w:lvl>
    <w:lvl w:ilvl="7" w:tplc="040E0019" w:tentative="1">
      <w:start w:val="1"/>
      <w:numFmt w:val="lowerLetter"/>
      <w:lvlText w:val="%8."/>
      <w:lvlJc w:val="left"/>
      <w:pPr>
        <w:ind w:left="6108" w:hanging="360"/>
      </w:pPr>
    </w:lvl>
    <w:lvl w:ilvl="8" w:tplc="040E001B" w:tentative="1">
      <w:start w:val="1"/>
      <w:numFmt w:val="lowerRoman"/>
      <w:lvlText w:val="%9."/>
      <w:lvlJc w:val="right"/>
      <w:pPr>
        <w:ind w:left="6828" w:hanging="180"/>
      </w:pPr>
    </w:lvl>
  </w:abstractNum>
  <w:abstractNum w:abstractNumId="10">
    <w:nsid w:val="29F6069C"/>
    <w:multiLevelType w:val="hybridMultilevel"/>
    <w:tmpl w:val="B4628D32"/>
    <w:lvl w:ilvl="0" w:tplc="0419000F">
      <w:start w:val="1"/>
      <w:numFmt w:val="decimal"/>
      <w:lvlText w:val="%1."/>
      <w:lvlJc w:val="left"/>
      <w:pPr>
        <w:ind w:left="786"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AA122E3"/>
    <w:multiLevelType w:val="hybridMultilevel"/>
    <w:tmpl w:val="4D8C43B2"/>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2">
    <w:nsid w:val="2AC21C4C"/>
    <w:multiLevelType w:val="hybridMultilevel"/>
    <w:tmpl w:val="21FE56C4"/>
    <w:lvl w:ilvl="0" w:tplc="44B42094">
      <w:start w:val="1"/>
      <w:numFmt w:val="decimal"/>
      <w:lvlText w:val="%1."/>
      <w:lvlJc w:val="left"/>
      <w:pPr>
        <w:ind w:left="720" w:hanging="360"/>
      </w:pPr>
      <w:rPr>
        <w:rFonts w:eastAsia="Times New Roman"/>
        <w:color w:val="000000"/>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2B5E7B4F"/>
    <w:multiLevelType w:val="hybridMultilevel"/>
    <w:tmpl w:val="3E90AEF2"/>
    <w:lvl w:ilvl="0" w:tplc="6DBEA13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D182E16"/>
    <w:multiLevelType w:val="hybridMultilevel"/>
    <w:tmpl w:val="599AE5D6"/>
    <w:lvl w:ilvl="0" w:tplc="DBF294F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D483317"/>
    <w:multiLevelType w:val="multilevel"/>
    <w:tmpl w:val="7B0CF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262098"/>
    <w:multiLevelType w:val="hybridMultilevel"/>
    <w:tmpl w:val="D500F0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8633620"/>
    <w:multiLevelType w:val="hybridMultilevel"/>
    <w:tmpl w:val="AF945A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8FE730D"/>
    <w:multiLevelType w:val="hybridMultilevel"/>
    <w:tmpl w:val="7292BF6A"/>
    <w:lvl w:ilvl="0" w:tplc="D36A144C">
      <w:start w:val="1"/>
      <w:numFmt w:val="decimal"/>
      <w:lvlText w:val="%1."/>
      <w:lvlJc w:val="left"/>
      <w:pPr>
        <w:ind w:left="720" w:hanging="360"/>
      </w:pPr>
      <w:rPr>
        <w:rFonts w:ascii="Times New Roman" w:hAnsi="Times New Roman" w:cs="Times New Roman"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AE860AA"/>
    <w:multiLevelType w:val="hybridMultilevel"/>
    <w:tmpl w:val="294253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E431961"/>
    <w:multiLevelType w:val="hybridMultilevel"/>
    <w:tmpl w:val="C9D4814E"/>
    <w:lvl w:ilvl="0" w:tplc="6DBEA13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2721CC6"/>
    <w:multiLevelType w:val="hybridMultilevel"/>
    <w:tmpl w:val="0728D4C8"/>
    <w:lvl w:ilvl="0" w:tplc="4E269E8E">
      <w:start w:val="1"/>
      <w:numFmt w:val="decimal"/>
      <w:lvlText w:val="%1)"/>
      <w:lvlJc w:val="left"/>
      <w:pPr>
        <w:tabs>
          <w:tab w:val="num" w:pos="1467"/>
        </w:tabs>
        <w:ind w:left="1467" w:hanging="900"/>
      </w:pPr>
    </w:lvl>
    <w:lvl w:ilvl="1" w:tplc="8AF41780">
      <w:start w:val="1"/>
      <w:numFmt w:val="decimal"/>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22">
    <w:nsid w:val="561C28FC"/>
    <w:multiLevelType w:val="multilevel"/>
    <w:tmpl w:val="F41EB9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7AF2159"/>
    <w:multiLevelType w:val="hybridMultilevel"/>
    <w:tmpl w:val="AF945AE6"/>
    <w:lvl w:ilvl="0" w:tplc="FFFFFFFF">
      <w:start w:val="1"/>
      <w:numFmt w:val="decimal"/>
      <w:lvlText w:val="%1."/>
      <w:lvlJc w:val="left"/>
      <w:pPr>
        <w:ind w:left="928" w:hanging="360"/>
      </w:pPr>
      <w:rPr>
        <w:rFonts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4">
    <w:nsid w:val="59961EA0"/>
    <w:multiLevelType w:val="multilevel"/>
    <w:tmpl w:val="2A24F08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431772E"/>
    <w:multiLevelType w:val="hybridMultilevel"/>
    <w:tmpl w:val="8D684B02"/>
    <w:lvl w:ilvl="0" w:tplc="040E0001">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26">
    <w:nsid w:val="6FD917E3"/>
    <w:multiLevelType w:val="hybridMultilevel"/>
    <w:tmpl w:val="B4628D32"/>
    <w:lvl w:ilvl="0" w:tplc="0419000F">
      <w:start w:val="1"/>
      <w:numFmt w:val="decimal"/>
      <w:lvlText w:val="%1."/>
      <w:lvlJc w:val="left"/>
      <w:pPr>
        <w:ind w:left="786"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488489D"/>
    <w:multiLevelType w:val="multilevel"/>
    <w:tmpl w:val="03EA9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87D341B"/>
    <w:multiLevelType w:val="multilevel"/>
    <w:tmpl w:val="5704CA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A7E77CF"/>
    <w:multiLevelType w:val="hybridMultilevel"/>
    <w:tmpl w:val="37EE2C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C133D1F"/>
    <w:multiLevelType w:val="multilevel"/>
    <w:tmpl w:val="39DC062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10"/>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4"/>
  </w:num>
  <w:num w:numId="6">
    <w:abstractNumId w:val="1"/>
  </w:num>
  <w:num w:numId="7">
    <w:abstractNumId w:val="13"/>
  </w:num>
  <w:num w:numId="8">
    <w:abstractNumId w:val="29"/>
  </w:num>
  <w:num w:numId="9">
    <w:abstractNumId w:val="2"/>
  </w:num>
  <w:num w:numId="10">
    <w:abstractNumId w:val="20"/>
  </w:num>
  <w:num w:numId="11">
    <w:abstractNumId w:val="6"/>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26"/>
  </w:num>
  <w:num w:numId="15">
    <w:abstractNumId w:val="9"/>
  </w:num>
  <w:num w:numId="16">
    <w:abstractNumId w:val="15"/>
  </w:num>
  <w:num w:numId="17">
    <w:abstractNumId w:val="5"/>
  </w:num>
  <w:num w:numId="18">
    <w:abstractNumId w:val="3"/>
  </w:num>
  <w:num w:numId="19">
    <w:abstractNumId w:val="24"/>
  </w:num>
  <w:num w:numId="20">
    <w:abstractNumId w:val="7"/>
  </w:num>
  <w:num w:numId="21">
    <w:abstractNumId w:val="22"/>
  </w:num>
  <w:num w:numId="22">
    <w:abstractNumId w:val="30"/>
  </w:num>
  <w:num w:numId="23">
    <w:abstractNumId w:val="8"/>
  </w:num>
  <w:num w:numId="24">
    <w:abstractNumId w:val="25"/>
  </w:num>
  <w:num w:numId="25">
    <w:abstractNumId w:val="11"/>
  </w:num>
  <w:num w:numId="26">
    <w:abstractNumId w:val="18"/>
  </w:num>
  <w:num w:numId="27">
    <w:abstractNumId w:val="28"/>
  </w:num>
  <w:num w:numId="28">
    <w:abstractNumId w:val="27"/>
  </w:num>
  <w:num w:numId="29">
    <w:abstractNumId w:val="0"/>
  </w:num>
  <w:num w:numId="30">
    <w:abstractNumId w:val="19"/>
  </w:num>
  <w:num w:numId="3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DA1281"/>
    <w:rsid w:val="00015F0D"/>
    <w:rsid w:val="00016E2B"/>
    <w:rsid w:val="00044A2A"/>
    <w:rsid w:val="000461D1"/>
    <w:rsid w:val="00046AD8"/>
    <w:rsid w:val="000518FC"/>
    <w:rsid w:val="000869CF"/>
    <w:rsid w:val="00093733"/>
    <w:rsid w:val="000A1398"/>
    <w:rsid w:val="000B1004"/>
    <w:rsid w:val="000B3180"/>
    <w:rsid w:val="000B4F9B"/>
    <w:rsid w:val="000D1D52"/>
    <w:rsid w:val="000D21F5"/>
    <w:rsid w:val="000D51D7"/>
    <w:rsid w:val="000E2A62"/>
    <w:rsid w:val="000E31E7"/>
    <w:rsid w:val="000E7535"/>
    <w:rsid w:val="000F0C79"/>
    <w:rsid w:val="000F0FD3"/>
    <w:rsid w:val="000F38F6"/>
    <w:rsid w:val="000F73E8"/>
    <w:rsid w:val="0010303B"/>
    <w:rsid w:val="00130B6A"/>
    <w:rsid w:val="001337F2"/>
    <w:rsid w:val="001342EE"/>
    <w:rsid w:val="00134CF2"/>
    <w:rsid w:val="0014597E"/>
    <w:rsid w:val="00161AA8"/>
    <w:rsid w:val="0017652E"/>
    <w:rsid w:val="00180E79"/>
    <w:rsid w:val="001830F6"/>
    <w:rsid w:val="0018319E"/>
    <w:rsid w:val="001A634C"/>
    <w:rsid w:val="001A7FE6"/>
    <w:rsid w:val="001B4B4A"/>
    <w:rsid w:val="001C2832"/>
    <w:rsid w:val="001D5458"/>
    <w:rsid w:val="001D60DB"/>
    <w:rsid w:val="001E05E6"/>
    <w:rsid w:val="001E07F7"/>
    <w:rsid w:val="001F1C30"/>
    <w:rsid w:val="001F3BD6"/>
    <w:rsid w:val="001F7CE4"/>
    <w:rsid w:val="00201543"/>
    <w:rsid w:val="00204F4D"/>
    <w:rsid w:val="00211A35"/>
    <w:rsid w:val="00212673"/>
    <w:rsid w:val="0022316D"/>
    <w:rsid w:val="00235D40"/>
    <w:rsid w:val="00253566"/>
    <w:rsid w:val="00261C8A"/>
    <w:rsid w:val="0026647F"/>
    <w:rsid w:val="00282F7B"/>
    <w:rsid w:val="002843BC"/>
    <w:rsid w:val="0029240B"/>
    <w:rsid w:val="0029296B"/>
    <w:rsid w:val="002A0330"/>
    <w:rsid w:val="002D0619"/>
    <w:rsid w:val="002E7644"/>
    <w:rsid w:val="002F20F2"/>
    <w:rsid w:val="00301FC9"/>
    <w:rsid w:val="00306078"/>
    <w:rsid w:val="003167F2"/>
    <w:rsid w:val="0033610A"/>
    <w:rsid w:val="00340599"/>
    <w:rsid w:val="00341B9A"/>
    <w:rsid w:val="00353163"/>
    <w:rsid w:val="003631DA"/>
    <w:rsid w:val="003646A5"/>
    <w:rsid w:val="003649EB"/>
    <w:rsid w:val="0037249F"/>
    <w:rsid w:val="00372B64"/>
    <w:rsid w:val="00375AE1"/>
    <w:rsid w:val="00380EAC"/>
    <w:rsid w:val="00383F1A"/>
    <w:rsid w:val="00391038"/>
    <w:rsid w:val="003948EE"/>
    <w:rsid w:val="003A0D6A"/>
    <w:rsid w:val="003A1817"/>
    <w:rsid w:val="003A4EC7"/>
    <w:rsid w:val="003A4F33"/>
    <w:rsid w:val="003A65D6"/>
    <w:rsid w:val="003B6513"/>
    <w:rsid w:val="003C143C"/>
    <w:rsid w:val="003C2DFE"/>
    <w:rsid w:val="003E479E"/>
    <w:rsid w:val="00410150"/>
    <w:rsid w:val="0042091A"/>
    <w:rsid w:val="004220F4"/>
    <w:rsid w:val="00423B28"/>
    <w:rsid w:val="00423C8C"/>
    <w:rsid w:val="00424FCC"/>
    <w:rsid w:val="004264C6"/>
    <w:rsid w:val="00427305"/>
    <w:rsid w:val="00433ECC"/>
    <w:rsid w:val="00446FA9"/>
    <w:rsid w:val="00447AC2"/>
    <w:rsid w:val="00453AAD"/>
    <w:rsid w:val="00460A4A"/>
    <w:rsid w:val="00466431"/>
    <w:rsid w:val="0046793F"/>
    <w:rsid w:val="004713CB"/>
    <w:rsid w:val="00471888"/>
    <w:rsid w:val="00471F21"/>
    <w:rsid w:val="00481256"/>
    <w:rsid w:val="004B40CF"/>
    <w:rsid w:val="004C588A"/>
    <w:rsid w:val="004C70BD"/>
    <w:rsid w:val="004D151F"/>
    <w:rsid w:val="004D446F"/>
    <w:rsid w:val="004D5075"/>
    <w:rsid w:val="004D5130"/>
    <w:rsid w:val="004D70BA"/>
    <w:rsid w:val="004D7A2B"/>
    <w:rsid w:val="004E59DA"/>
    <w:rsid w:val="00500B67"/>
    <w:rsid w:val="00516F15"/>
    <w:rsid w:val="005321BF"/>
    <w:rsid w:val="005337AE"/>
    <w:rsid w:val="00533D60"/>
    <w:rsid w:val="00534F73"/>
    <w:rsid w:val="00555D73"/>
    <w:rsid w:val="00565842"/>
    <w:rsid w:val="00570CB5"/>
    <w:rsid w:val="00570D9C"/>
    <w:rsid w:val="005765A9"/>
    <w:rsid w:val="005873FF"/>
    <w:rsid w:val="0059058D"/>
    <w:rsid w:val="00591048"/>
    <w:rsid w:val="0059205C"/>
    <w:rsid w:val="005C2E87"/>
    <w:rsid w:val="005D1F40"/>
    <w:rsid w:val="005D4A01"/>
    <w:rsid w:val="005E0E24"/>
    <w:rsid w:val="005E60B4"/>
    <w:rsid w:val="005E6252"/>
    <w:rsid w:val="005F775A"/>
    <w:rsid w:val="0060363F"/>
    <w:rsid w:val="00604C39"/>
    <w:rsid w:val="00610A12"/>
    <w:rsid w:val="00616C04"/>
    <w:rsid w:val="006209AB"/>
    <w:rsid w:val="00622CF3"/>
    <w:rsid w:val="00623373"/>
    <w:rsid w:val="00626759"/>
    <w:rsid w:val="00637A05"/>
    <w:rsid w:val="00645A3E"/>
    <w:rsid w:val="00671AC4"/>
    <w:rsid w:val="00672C0C"/>
    <w:rsid w:val="00680089"/>
    <w:rsid w:val="006844FF"/>
    <w:rsid w:val="00686BEF"/>
    <w:rsid w:val="006914F0"/>
    <w:rsid w:val="006A3BC8"/>
    <w:rsid w:val="006C3C66"/>
    <w:rsid w:val="006C46B4"/>
    <w:rsid w:val="006C4BEE"/>
    <w:rsid w:val="006D5401"/>
    <w:rsid w:val="006D5DB8"/>
    <w:rsid w:val="006F1614"/>
    <w:rsid w:val="00711D36"/>
    <w:rsid w:val="00712329"/>
    <w:rsid w:val="0072031B"/>
    <w:rsid w:val="0073093D"/>
    <w:rsid w:val="00740F16"/>
    <w:rsid w:val="007475CF"/>
    <w:rsid w:val="0076239B"/>
    <w:rsid w:val="00762B41"/>
    <w:rsid w:val="007630A5"/>
    <w:rsid w:val="00764F84"/>
    <w:rsid w:val="007738B7"/>
    <w:rsid w:val="007745E3"/>
    <w:rsid w:val="00783A6A"/>
    <w:rsid w:val="00785682"/>
    <w:rsid w:val="0079470D"/>
    <w:rsid w:val="007A4200"/>
    <w:rsid w:val="007A4F2F"/>
    <w:rsid w:val="007B6621"/>
    <w:rsid w:val="007D2CA4"/>
    <w:rsid w:val="007E58AD"/>
    <w:rsid w:val="007E64D4"/>
    <w:rsid w:val="007E729C"/>
    <w:rsid w:val="007F4275"/>
    <w:rsid w:val="007F5120"/>
    <w:rsid w:val="007F61B7"/>
    <w:rsid w:val="00816F17"/>
    <w:rsid w:val="008376CB"/>
    <w:rsid w:val="00862185"/>
    <w:rsid w:val="00864A0F"/>
    <w:rsid w:val="00865308"/>
    <w:rsid w:val="00865672"/>
    <w:rsid w:val="00873FE0"/>
    <w:rsid w:val="008813C9"/>
    <w:rsid w:val="008817CA"/>
    <w:rsid w:val="00884752"/>
    <w:rsid w:val="00886F2F"/>
    <w:rsid w:val="008A05CC"/>
    <w:rsid w:val="008A1900"/>
    <w:rsid w:val="008A4005"/>
    <w:rsid w:val="008A464E"/>
    <w:rsid w:val="008B7A99"/>
    <w:rsid w:val="008C2A9C"/>
    <w:rsid w:val="008C64DD"/>
    <w:rsid w:val="008E390D"/>
    <w:rsid w:val="009050C1"/>
    <w:rsid w:val="00905F52"/>
    <w:rsid w:val="00907365"/>
    <w:rsid w:val="0092039E"/>
    <w:rsid w:val="00931D42"/>
    <w:rsid w:val="00933AD8"/>
    <w:rsid w:val="009418D0"/>
    <w:rsid w:val="00944BAB"/>
    <w:rsid w:val="00946A4D"/>
    <w:rsid w:val="00947A50"/>
    <w:rsid w:val="00956A99"/>
    <w:rsid w:val="009700AA"/>
    <w:rsid w:val="009700D2"/>
    <w:rsid w:val="009704CF"/>
    <w:rsid w:val="0097397D"/>
    <w:rsid w:val="00982683"/>
    <w:rsid w:val="00995BA5"/>
    <w:rsid w:val="009966D3"/>
    <w:rsid w:val="009A570C"/>
    <w:rsid w:val="009B1DC8"/>
    <w:rsid w:val="009B48E2"/>
    <w:rsid w:val="009C4C38"/>
    <w:rsid w:val="009E21D8"/>
    <w:rsid w:val="009E5D78"/>
    <w:rsid w:val="009E7132"/>
    <w:rsid w:val="009F7744"/>
    <w:rsid w:val="00A05AD6"/>
    <w:rsid w:val="00A07605"/>
    <w:rsid w:val="00A156FD"/>
    <w:rsid w:val="00A34F13"/>
    <w:rsid w:val="00A35BF6"/>
    <w:rsid w:val="00A43AA6"/>
    <w:rsid w:val="00A44F20"/>
    <w:rsid w:val="00A52F6E"/>
    <w:rsid w:val="00A54732"/>
    <w:rsid w:val="00A54774"/>
    <w:rsid w:val="00A76B50"/>
    <w:rsid w:val="00A8564C"/>
    <w:rsid w:val="00A85F7D"/>
    <w:rsid w:val="00A95FC1"/>
    <w:rsid w:val="00A9741C"/>
    <w:rsid w:val="00AC13AE"/>
    <w:rsid w:val="00AC7C51"/>
    <w:rsid w:val="00AE07AF"/>
    <w:rsid w:val="00AE612D"/>
    <w:rsid w:val="00AF391D"/>
    <w:rsid w:val="00AF41CE"/>
    <w:rsid w:val="00B02C72"/>
    <w:rsid w:val="00B04A12"/>
    <w:rsid w:val="00B0557C"/>
    <w:rsid w:val="00B07DBD"/>
    <w:rsid w:val="00B12737"/>
    <w:rsid w:val="00B33A39"/>
    <w:rsid w:val="00B3750B"/>
    <w:rsid w:val="00B407A9"/>
    <w:rsid w:val="00B451B6"/>
    <w:rsid w:val="00B45719"/>
    <w:rsid w:val="00B5724D"/>
    <w:rsid w:val="00B60333"/>
    <w:rsid w:val="00B7372A"/>
    <w:rsid w:val="00B74ED3"/>
    <w:rsid w:val="00B80DAB"/>
    <w:rsid w:val="00B8382E"/>
    <w:rsid w:val="00B85E8C"/>
    <w:rsid w:val="00B875C0"/>
    <w:rsid w:val="00BA4570"/>
    <w:rsid w:val="00BB25AE"/>
    <w:rsid w:val="00BB4CD2"/>
    <w:rsid w:val="00BC047B"/>
    <w:rsid w:val="00BC208A"/>
    <w:rsid w:val="00BC6FD5"/>
    <w:rsid w:val="00BE2693"/>
    <w:rsid w:val="00BE3BB6"/>
    <w:rsid w:val="00BE4C3B"/>
    <w:rsid w:val="00BE50D9"/>
    <w:rsid w:val="00BE7AEF"/>
    <w:rsid w:val="00BF3CB5"/>
    <w:rsid w:val="00C10D56"/>
    <w:rsid w:val="00C1376D"/>
    <w:rsid w:val="00C144F5"/>
    <w:rsid w:val="00C42344"/>
    <w:rsid w:val="00C44C8C"/>
    <w:rsid w:val="00C51C37"/>
    <w:rsid w:val="00C55A07"/>
    <w:rsid w:val="00C6013C"/>
    <w:rsid w:val="00C61B62"/>
    <w:rsid w:val="00C63F1E"/>
    <w:rsid w:val="00C8106E"/>
    <w:rsid w:val="00C8627D"/>
    <w:rsid w:val="00C907C6"/>
    <w:rsid w:val="00C93AE7"/>
    <w:rsid w:val="00C948A0"/>
    <w:rsid w:val="00C94EC8"/>
    <w:rsid w:val="00C967DB"/>
    <w:rsid w:val="00CA3BB6"/>
    <w:rsid w:val="00CB04F0"/>
    <w:rsid w:val="00CB73E9"/>
    <w:rsid w:val="00CD7FDA"/>
    <w:rsid w:val="00CE67FD"/>
    <w:rsid w:val="00D05221"/>
    <w:rsid w:val="00D07D61"/>
    <w:rsid w:val="00D20D37"/>
    <w:rsid w:val="00D305BD"/>
    <w:rsid w:val="00D37247"/>
    <w:rsid w:val="00D375FD"/>
    <w:rsid w:val="00D50776"/>
    <w:rsid w:val="00D5268C"/>
    <w:rsid w:val="00D6384A"/>
    <w:rsid w:val="00D6542A"/>
    <w:rsid w:val="00D7408E"/>
    <w:rsid w:val="00D84DC0"/>
    <w:rsid w:val="00D8730D"/>
    <w:rsid w:val="00D91BA7"/>
    <w:rsid w:val="00DA1281"/>
    <w:rsid w:val="00DA311E"/>
    <w:rsid w:val="00DA4536"/>
    <w:rsid w:val="00DB2278"/>
    <w:rsid w:val="00DB23BC"/>
    <w:rsid w:val="00DC0130"/>
    <w:rsid w:val="00DC377C"/>
    <w:rsid w:val="00DC38F9"/>
    <w:rsid w:val="00DD1B2A"/>
    <w:rsid w:val="00DD5B0F"/>
    <w:rsid w:val="00DF6494"/>
    <w:rsid w:val="00E06F1A"/>
    <w:rsid w:val="00E12BCF"/>
    <w:rsid w:val="00E162F4"/>
    <w:rsid w:val="00E34B59"/>
    <w:rsid w:val="00E42CB1"/>
    <w:rsid w:val="00E744C6"/>
    <w:rsid w:val="00E80CFE"/>
    <w:rsid w:val="00E902F8"/>
    <w:rsid w:val="00E9034E"/>
    <w:rsid w:val="00E944AE"/>
    <w:rsid w:val="00EA09E3"/>
    <w:rsid w:val="00EA5AE9"/>
    <w:rsid w:val="00EB3D1D"/>
    <w:rsid w:val="00ED539A"/>
    <w:rsid w:val="00ED65DF"/>
    <w:rsid w:val="00EE0005"/>
    <w:rsid w:val="00EE19D3"/>
    <w:rsid w:val="00EE5CB2"/>
    <w:rsid w:val="00EE60BE"/>
    <w:rsid w:val="00F03145"/>
    <w:rsid w:val="00F06E7B"/>
    <w:rsid w:val="00F0745D"/>
    <w:rsid w:val="00F1258C"/>
    <w:rsid w:val="00F20EA5"/>
    <w:rsid w:val="00F26B5B"/>
    <w:rsid w:val="00F41815"/>
    <w:rsid w:val="00F42C1A"/>
    <w:rsid w:val="00F4644F"/>
    <w:rsid w:val="00F61946"/>
    <w:rsid w:val="00F842BB"/>
    <w:rsid w:val="00F84302"/>
    <w:rsid w:val="00F845F2"/>
    <w:rsid w:val="00F8668C"/>
    <w:rsid w:val="00F97F7D"/>
    <w:rsid w:val="00FA1105"/>
    <w:rsid w:val="00FA4ACF"/>
    <w:rsid w:val="00FA7E5B"/>
    <w:rsid w:val="00FE6108"/>
    <w:rsid w:val="00FF1DCA"/>
    <w:rsid w:val="00FF38E1"/>
    <w:rsid w:val="00FF3CB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5221"/>
  </w:style>
  <w:style w:type="paragraph" w:styleId="1">
    <w:name w:val="heading 1"/>
    <w:basedOn w:val="a"/>
    <w:link w:val="10"/>
    <w:uiPriority w:val="9"/>
    <w:qFormat/>
    <w:rsid w:val="00FA4ACF"/>
    <w:pPr>
      <w:spacing w:before="100" w:beforeAutospacing="1" w:after="100" w:afterAutospacing="1" w:line="240" w:lineRule="auto"/>
      <w:outlineLvl w:val="0"/>
    </w:pPr>
    <w:rPr>
      <w:rFonts w:ascii="Times New Roman" w:eastAsia="Times New Roman" w:hAnsi="Times New Roman" w:cs="Times New Roman"/>
      <w:b/>
      <w:bCs/>
      <w:kern w:val="36"/>
      <w:sz w:val="48"/>
      <w:szCs w:val="48"/>
      <w:lang w:val="hu-HU" w:eastAsia="hu-HU"/>
    </w:rPr>
  </w:style>
  <w:style w:type="paragraph" w:styleId="2">
    <w:name w:val="heading 2"/>
    <w:basedOn w:val="a"/>
    <w:next w:val="a"/>
    <w:link w:val="20"/>
    <w:uiPriority w:val="9"/>
    <w:unhideWhenUsed/>
    <w:qFormat/>
    <w:rsid w:val="00671AC4"/>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B23BC"/>
    <w:pPr>
      <w:ind w:left="720"/>
      <w:contextualSpacing/>
    </w:pPr>
  </w:style>
  <w:style w:type="character" w:styleId="a4">
    <w:name w:val="annotation reference"/>
    <w:basedOn w:val="a0"/>
    <w:uiPriority w:val="99"/>
    <w:semiHidden/>
    <w:unhideWhenUsed/>
    <w:rsid w:val="00340599"/>
    <w:rPr>
      <w:sz w:val="16"/>
      <w:szCs w:val="16"/>
    </w:rPr>
  </w:style>
  <w:style w:type="paragraph" w:styleId="a5">
    <w:name w:val="annotation text"/>
    <w:basedOn w:val="a"/>
    <w:link w:val="a6"/>
    <w:uiPriority w:val="99"/>
    <w:semiHidden/>
    <w:unhideWhenUsed/>
    <w:rsid w:val="00340599"/>
    <w:pPr>
      <w:spacing w:line="240" w:lineRule="auto"/>
    </w:pPr>
    <w:rPr>
      <w:sz w:val="20"/>
      <w:szCs w:val="20"/>
    </w:rPr>
  </w:style>
  <w:style w:type="character" w:customStyle="1" w:styleId="a6">
    <w:name w:val="Текст примечания Знак"/>
    <w:basedOn w:val="a0"/>
    <w:link w:val="a5"/>
    <w:uiPriority w:val="99"/>
    <w:semiHidden/>
    <w:rsid w:val="00340599"/>
    <w:rPr>
      <w:sz w:val="20"/>
      <w:szCs w:val="20"/>
    </w:rPr>
  </w:style>
  <w:style w:type="paragraph" w:styleId="a7">
    <w:name w:val="annotation subject"/>
    <w:basedOn w:val="a5"/>
    <w:next w:val="a5"/>
    <w:link w:val="a8"/>
    <w:uiPriority w:val="99"/>
    <w:semiHidden/>
    <w:unhideWhenUsed/>
    <w:rsid w:val="00340599"/>
    <w:rPr>
      <w:b/>
      <w:bCs/>
    </w:rPr>
  </w:style>
  <w:style w:type="character" w:customStyle="1" w:styleId="a8">
    <w:name w:val="Тема примечания Знак"/>
    <w:basedOn w:val="a6"/>
    <w:link w:val="a7"/>
    <w:uiPriority w:val="99"/>
    <w:semiHidden/>
    <w:rsid w:val="00340599"/>
    <w:rPr>
      <w:b/>
      <w:bCs/>
      <w:sz w:val="20"/>
      <w:szCs w:val="20"/>
    </w:rPr>
  </w:style>
  <w:style w:type="paragraph" w:styleId="a9">
    <w:name w:val="Balloon Text"/>
    <w:basedOn w:val="a"/>
    <w:link w:val="aa"/>
    <w:uiPriority w:val="99"/>
    <w:semiHidden/>
    <w:unhideWhenUsed/>
    <w:rsid w:val="00340599"/>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340599"/>
    <w:rPr>
      <w:rFonts w:ascii="Segoe UI" w:hAnsi="Segoe UI" w:cs="Segoe UI"/>
      <w:sz w:val="18"/>
      <w:szCs w:val="18"/>
    </w:rPr>
  </w:style>
  <w:style w:type="paragraph" w:styleId="ab">
    <w:name w:val="Normal (Web)"/>
    <w:basedOn w:val="a"/>
    <w:uiPriority w:val="99"/>
    <w:unhideWhenUsed/>
    <w:rsid w:val="00740F1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Hyperlink"/>
    <w:basedOn w:val="a0"/>
    <w:uiPriority w:val="99"/>
    <w:unhideWhenUsed/>
    <w:rsid w:val="00740F16"/>
    <w:rPr>
      <w:color w:val="0000FF"/>
      <w:u w:val="single"/>
    </w:rPr>
  </w:style>
  <w:style w:type="character" w:styleId="ad">
    <w:name w:val="Emphasis"/>
    <w:basedOn w:val="a0"/>
    <w:uiPriority w:val="20"/>
    <w:qFormat/>
    <w:rsid w:val="00740F16"/>
    <w:rPr>
      <w:i/>
      <w:iCs/>
    </w:rPr>
  </w:style>
  <w:style w:type="paragraph" w:customStyle="1" w:styleId="comp">
    <w:name w:val="comp"/>
    <w:basedOn w:val="a"/>
    <w:rsid w:val="00BE3B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FA4ACF"/>
    <w:rPr>
      <w:rFonts w:ascii="Times New Roman" w:eastAsia="Times New Roman" w:hAnsi="Times New Roman" w:cs="Times New Roman"/>
      <w:b/>
      <w:bCs/>
      <w:kern w:val="36"/>
      <w:sz w:val="48"/>
      <w:szCs w:val="48"/>
      <w:lang w:val="hu-HU" w:eastAsia="hu-HU"/>
    </w:rPr>
  </w:style>
  <w:style w:type="character" w:customStyle="1" w:styleId="20">
    <w:name w:val="Заголовок 2 Знак"/>
    <w:basedOn w:val="a0"/>
    <w:link w:val="2"/>
    <w:uiPriority w:val="9"/>
    <w:rsid w:val="00671AC4"/>
    <w:rPr>
      <w:rFonts w:asciiTheme="majorHAnsi" w:eastAsiaTheme="majorEastAsia" w:hAnsiTheme="majorHAnsi" w:cstheme="majorBidi"/>
      <w:b/>
      <w:bCs/>
      <w:color w:val="4472C4" w:themeColor="accent1"/>
      <w:sz w:val="26"/>
      <w:szCs w:val="26"/>
    </w:rPr>
  </w:style>
  <w:style w:type="character" w:styleId="ae">
    <w:name w:val="Strong"/>
    <w:basedOn w:val="a0"/>
    <w:uiPriority w:val="22"/>
    <w:qFormat/>
    <w:rsid w:val="00671AC4"/>
    <w:rPr>
      <w:b/>
      <w:bCs/>
    </w:rPr>
  </w:style>
  <w:style w:type="paragraph" w:styleId="af">
    <w:name w:val="caption"/>
    <w:basedOn w:val="a"/>
    <w:next w:val="a"/>
    <w:uiPriority w:val="35"/>
    <w:unhideWhenUsed/>
    <w:qFormat/>
    <w:rsid w:val="002E7644"/>
    <w:pPr>
      <w:spacing w:after="0" w:line="240" w:lineRule="auto"/>
    </w:pPr>
    <w:rPr>
      <w:rFonts w:eastAsiaTheme="minorEastAsia"/>
      <w:i/>
      <w:iCs/>
      <w:color w:val="44546A" w:themeColor="text2"/>
      <w:sz w:val="18"/>
      <w:szCs w:val="18"/>
      <w:lang w:eastAsia="ru-RU"/>
    </w:rPr>
  </w:style>
  <w:style w:type="table" w:styleId="af0">
    <w:name w:val="Table Grid"/>
    <w:basedOn w:val="a1"/>
    <w:uiPriority w:val="39"/>
    <w:rsid w:val="002E76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Placeholder Text"/>
    <w:basedOn w:val="a0"/>
    <w:uiPriority w:val="99"/>
    <w:semiHidden/>
    <w:rsid w:val="00EA09E3"/>
    <w:rPr>
      <w:color w:val="808080"/>
    </w:rPr>
  </w:style>
  <w:style w:type="paragraph" w:styleId="af2">
    <w:name w:val="header"/>
    <w:basedOn w:val="a"/>
    <w:link w:val="af3"/>
    <w:uiPriority w:val="99"/>
    <w:semiHidden/>
    <w:unhideWhenUsed/>
    <w:rsid w:val="002F20F2"/>
    <w:pPr>
      <w:tabs>
        <w:tab w:val="center" w:pos="4536"/>
        <w:tab w:val="right" w:pos="9072"/>
      </w:tabs>
      <w:spacing w:after="0" w:line="240" w:lineRule="auto"/>
    </w:pPr>
  </w:style>
  <w:style w:type="character" w:customStyle="1" w:styleId="af3">
    <w:name w:val="Верхний колонтитул Знак"/>
    <w:basedOn w:val="a0"/>
    <w:link w:val="af2"/>
    <w:uiPriority w:val="99"/>
    <w:semiHidden/>
    <w:rsid w:val="002F20F2"/>
  </w:style>
  <w:style w:type="paragraph" w:styleId="af4">
    <w:name w:val="footer"/>
    <w:basedOn w:val="a"/>
    <w:link w:val="af5"/>
    <w:uiPriority w:val="99"/>
    <w:unhideWhenUsed/>
    <w:rsid w:val="002F20F2"/>
    <w:pPr>
      <w:tabs>
        <w:tab w:val="center" w:pos="4536"/>
        <w:tab w:val="right" w:pos="9072"/>
      </w:tabs>
      <w:spacing w:after="0" w:line="240" w:lineRule="auto"/>
    </w:pPr>
  </w:style>
  <w:style w:type="character" w:customStyle="1" w:styleId="af5">
    <w:name w:val="Нижний колонтитул Знак"/>
    <w:basedOn w:val="a0"/>
    <w:link w:val="af4"/>
    <w:uiPriority w:val="99"/>
    <w:rsid w:val="002F20F2"/>
  </w:style>
</w:styles>
</file>

<file path=word/webSettings.xml><?xml version="1.0" encoding="utf-8"?>
<w:webSettings xmlns:r="http://schemas.openxmlformats.org/officeDocument/2006/relationships" xmlns:w="http://schemas.openxmlformats.org/wordprocessingml/2006/main">
  <w:divs>
    <w:div w:id="156960752">
      <w:bodyDiv w:val="1"/>
      <w:marLeft w:val="0"/>
      <w:marRight w:val="0"/>
      <w:marTop w:val="0"/>
      <w:marBottom w:val="0"/>
      <w:divBdr>
        <w:top w:val="none" w:sz="0" w:space="0" w:color="auto"/>
        <w:left w:val="none" w:sz="0" w:space="0" w:color="auto"/>
        <w:bottom w:val="none" w:sz="0" w:space="0" w:color="auto"/>
        <w:right w:val="none" w:sz="0" w:space="0" w:color="auto"/>
      </w:divBdr>
    </w:div>
    <w:div w:id="242689873">
      <w:bodyDiv w:val="1"/>
      <w:marLeft w:val="0"/>
      <w:marRight w:val="0"/>
      <w:marTop w:val="0"/>
      <w:marBottom w:val="0"/>
      <w:divBdr>
        <w:top w:val="none" w:sz="0" w:space="0" w:color="auto"/>
        <w:left w:val="none" w:sz="0" w:space="0" w:color="auto"/>
        <w:bottom w:val="none" w:sz="0" w:space="0" w:color="auto"/>
        <w:right w:val="none" w:sz="0" w:space="0" w:color="auto"/>
      </w:divBdr>
    </w:div>
    <w:div w:id="256140257">
      <w:bodyDiv w:val="1"/>
      <w:marLeft w:val="0"/>
      <w:marRight w:val="0"/>
      <w:marTop w:val="0"/>
      <w:marBottom w:val="0"/>
      <w:divBdr>
        <w:top w:val="none" w:sz="0" w:space="0" w:color="auto"/>
        <w:left w:val="none" w:sz="0" w:space="0" w:color="auto"/>
        <w:bottom w:val="none" w:sz="0" w:space="0" w:color="auto"/>
        <w:right w:val="none" w:sz="0" w:space="0" w:color="auto"/>
      </w:divBdr>
    </w:div>
    <w:div w:id="260995689">
      <w:bodyDiv w:val="1"/>
      <w:marLeft w:val="0"/>
      <w:marRight w:val="0"/>
      <w:marTop w:val="0"/>
      <w:marBottom w:val="0"/>
      <w:divBdr>
        <w:top w:val="none" w:sz="0" w:space="0" w:color="auto"/>
        <w:left w:val="none" w:sz="0" w:space="0" w:color="auto"/>
        <w:bottom w:val="none" w:sz="0" w:space="0" w:color="auto"/>
        <w:right w:val="none" w:sz="0" w:space="0" w:color="auto"/>
      </w:divBdr>
      <w:divsChild>
        <w:div w:id="1418136759">
          <w:marLeft w:val="0"/>
          <w:marRight w:val="0"/>
          <w:marTop w:val="0"/>
          <w:marBottom w:val="0"/>
          <w:divBdr>
            <w:top w:val="none" w:sz="0" w:space="0" w:color="auto"/>
            <w:left w:val="none" w:sz="0" w:space="0" w:color="auto"/>
            <w:bottom w:val="none" w:sz="0" w:space="0" w:color="auto"/>
            <w:right w:val="none" w:sz="0" w:space="0" w:color="auto"/>
          </w:divBdr>
        </w:div>
        <w:div w:id="1205756342">
          <w:marLeft w:val="0"/>
          <w:marRight w:val="0"/>
          <w:marTop w:val="0"/>
          <w:marBottom w:val="0"/>
          <w:divBdr>
            <w:top w:val="none" w:sz="0" w:space="0" w:color="auto"/>
            <w:left w:val="none" w:sz="0" w:space="0" w:color="auto"/>
            <w:bottom w:val="none" w:sz="0" w:space="0" w:color="auto"/>
            <w:right w:val="none" w:sz="0" w:space="0" w:color="auto"/>
          </w:divBdr>
        </w:div>
        <w:div w:id="513616548">
          <w:marLeft w:val="0"/>
          <w:marRight w:val="0"/>
          <w:marTop w:val="0"/>
          <w:marBottom w:val="0"/>
          <w:divBdr>
            <w:top w:val="none" w:sz="0" w:space="0" w:color="auto"/>
            <w:left w:val="none" w:sz="0" w:space="0" w:color="auto"/>
            <w:bottom w:val="none" w:sz="0" w:space="0" w:color="auto"/>
            <w:right w:val="none" w:sz="0" w:space="0" w:color="auto"/>
          </w:divBdr>
        </w:div>
        <w:div w:id="1516184777">
          <w:marLeft w:val="0"/>
          <w:marRight w:val="0"/>
          <w:marTop w:val="0"/>
          <w:marBottom w:val="0"/>
          <w:divBdr>
            <w:top w:val="none" w:sz="0" w:space="0" w:color="auto"/>
            <w:left w:val="none" w:sz="0" w:space="0" w:color="auto"/>
            <w:bottom w:val="none" w:sz="0" w:space="0" w:color="auto"/>
            <w:right w:val="none" w:sz="0" w:space="0" w:color="auto"/>
          </w:divBdr>
        </w:div>
        <w:div w:id="1299725530">
          <w:marLeft w:val="0"/>
          <w:marRight w:val="0"/>
          <w:marTop w:val="0"/>
          <w:marBottom w:val="0"/>
          <w:divBdr>
            <w:top w:val="none" w:sz="0" w:space="0" w:color="auto"/>
            <w:left w:val="none" w:sz="0" w:space="0" w:color="auto"/>
            <w:bottom w:val="none" w:sz="0" w:space="0" w:color="auto"/>
            <w:right w:val="none" w:sz="0" w:space="0" w:color="auto"/>
          </w:divBdr>
        </w:div>
        <w:div w:id="310790484">
          <w:marLeft w:val="0"/>
          <w:marRight w:val="0"/>
          <w:marTop w:val="0"/>
          <w:marBottom w:val="0"/>
          <w:divBdr>
            <w:top w:val="none" w:sz="0" w:space="0" w:color="auto"/>
            <w:left w:val="none" w:sz="0" w:space="0" w:color="auto"/>
            <w:bottom w:val="none" w:sz="0" w:space="0" w:color="auto"/>
            <w:right w:val="none" w:sz="0" w:space="0" w:color="auto"/>
          </w:divBdr>
        </w:div>
        <w:div w:id="748425498">
          <w:marLeft w:val="0"/>
          <w:marRight w:val="0"/>
          <w:marTop w:val="0"/>
          <w:marBottom w:val="0"/>
          <w:divBdr>
            <w:top w:val="none" w:sz="0" w:space="0" w:color="auto"/>
            <w:left w:val="none" w:sz="0" w:space="0" w:color="auto"/>
            <w:bottom w:val="none" w:sz="0" w:space="0" w:color="auto"/>
            <w:right w:val="none" w:sz="0" w:space="0" w:color="auto"/>
          </w:divBdr>
        </w:div>
        <w:div w:id="221524748">
          <w:marLeft w:val="0"/>
          <w:marRight w:val="0"/>
          <w:marTop w:val="0"/>
          <w:marBottom w:val="0"/>
          <w:divBdr>
            <w:top w:val="none" w:sz="0" w:space="0" w:color="auto"/>
            <w:left w:val="none" w:sz="0" w:space="0" w:color="auto"/>
            <w:bottom w:val="none" w:sz="0" w:space="0" w:color="auto"/>
            <w:right w:val="none" w:sz="0" w:space="0" w:color="auto"/>
          </w:divBdr>
        </w:div>
        <w:div w:id="2101096888">
          <w:marLeft w:val="0"/>
          <w:marRight w:val="0"/>
          <w:marTop w:val="0"/>
          <w:marBottom w:val="0"/>
          <w:divBdr>
            <w:top w:val="none" w:sz="0" w:space="0" w:color="auto"/>
            <w:left w:val="none" w:sz="0" w:space="0" w:color="auto"/>
            <w:bottom w:val="none" w:sz="0" w:space="0" w:color="auto"/>
            <w:right w:val="none" w:sz="0" w:space="0" w:color="auto"/>
          </w:divBdr>
        </w:div>
        <w:div w:id="2017922269">
          <w:marLeft w:val="0"/>
          <w:marRight w:val="0"/>
          <w:marTop w:val="0"/>
          <w:marBottom w:val="0"/>
          <w:divBdr>
            <w:top w:val="none" w:sz="0" w:space="0" w:color="auto"/>
            <w:left w:val="none" w:sz="0" w:space="0" w:color="auto"/>
            <w:bottom w:val="none" w:sz="0" w:space="0" w:color="auto"/>
            <w:right w:val="none" w:sz="0" w:space="0" w:color="auto"/>
          </w:divBdr>
        </w:div>
      </w:divsChild>
    </w:div>
    <w:div w:id="346760068">
      <w:bodyDiv w:val="1"/>
      <w:marLeft w:val="0"/>
      <w:marRight w:val="0"/>
      <w:marTop w:val="0"/>
      <w:marBottom w:val="0"/>
      <w:divBdr>
        <w:top w:val="none" w:sz="0" w:space="0" w:color="auto"/>
        <w:left w:val="none" w:sz="0" w:space="0" w:color="auto"/>
        <w:bottom w:val="none" w:sz="0" w:space="0" w:color="auto"/>
        <w:right w:val="none" w:sz="0" w:space="0" w:color="auto"/>
      </w:divBdr>
    </w:div>
    <w:div w:id="392126342">
      <w:bodyDiv w:val="1"/>
      <w:marLeft w:val="0"/>
      <w:marRight w:val="0"/>
      <w:marTop w:val="0"/>
      <w:marBottom w:val="0"/>
      <w:divBdr>
        <w:top w:val="none" w:sz="0" w:space="0" w:color="auto"/>
        <w:left w:val="none" w:sz="0" w:space="0" w:color="auto"/>
        <w:bottom w:val="none" w:sz="0" w:space="0" w:color="auto"/>
        <w:right w:val="none" w:sz="0" w:space="0" w:color="auto"/>
      </w:divBdr>
    </w:div>
    <w:div w:id="539905211">
      <w:bodyDiv w:val="1"/>
      <w:marLeft w:val="0"/>
      <w:marRight w:val="0"/>
      <w:marTop w:val="0"/>
      <w:marBottom w:val="0"/>
      <w:divBdr>
        <w:top w:val="none" w:sz="0" w:space="0" w:color="auto"/>
        <w:left w:val="none" w:sz="0" w:space="0" w:color="auto"/>
        <w:bottom w:val="none" w:sz="0" w:space="0" w:color="auto"/>
        <w:right w:val="none" w:sz="0" w:space="0" w:color="auto"/>
      </w:divBdr>
    </w:div>
    <w:div w:id="624698860">
      <w:bodyDiv w:val="1"/>
      <w:marLeft w:val="0"/>
      <w:marRight w:val="0"/>
      <w:marTop w:val="0"/>
      <w:marBottom w:val="0"/>
      <w:divBdr>
        <w:top w:val="none" w:sz="0" w:space="0" w:color="auto"/>
        <w:left w:val="none" w:sz="0" w:space="0" w:color="auto"/>
        <w:bottom w:val="none" w:sz="0" w:space="0" w:color="auto"/>
        <w:right w:val="none" w:sz="0" w:space="0" w:color="auto"/>
      </w:divBdr>
    </w:div>
    <w:div w:id="629241655">
      <w:bodyDiv w:val="1"/>
      <w:marLeft w:val="0"/>
      <w:marRight w:val="0"/>
      <w:marTop w:val="0"/>
      <w:marBottom w:val="0"/>
      <w:divBdr>
        <w:top w:val="none" w:sz="0" w:space="0" w:color="auto"/>
        <w:left w:val="none" w:sz="0" w:space="0" w:color="auto"/>
        <w:bottom w:val="none" w:sz="0" w:space="0" w:color="auto"/>
        <w:right w:val="none" w:sz="0" w:space="0" w:color="auto"/>
      </w:divBdr>
    </w:div>
    <w:div w:id="643201466">
      <w:bodyDiv w:val="1"/>
      <w:marLeft w:val="0"/>
      <w:marRight w:val="0"/>
      <w:marTop w:val="0"/>
      <w:marBottom w:val="0"/>
      <w:divBdr>
        <w:top w:val="none" w:sz="0" w:space="0" w:color="auto"/>
        <w:left w:val="none" w:sz="0" w:space="0" w:color="auto"/>
        <w:bottom w:val="none" w:sz="0" w:space="0" w:color="auto"/>
        <w:right w:val="none" w:sz="0" w:space="0" w:color="auto"/>
      </w:divBdr>
    </w:div>
    <w:div w:id="699352843">
      <w:bodyDiv w:val="1"/>
      <w:marLeft w:val="0"/>
      <w:marRight w:val="0"/>
      <w:marTop w:val="0"/>
      <w:marBottom w:val="0"/>
      <w:divBdr>
        <w:top w:val="none" w:sz="0" w:space="0" w:color="auto"/>
        <w:left w:val="none" w:sz="0" w:space="0" w:color="auto"/>
        <w:bottom w:val="none" w:sz="0" w:space="0" w:color="auto"/>
        <w:right w:val="none" w:sz="0" w:space="0" w:color="auto"/>
      </w:divBdr>
    </w:div>
    <w:div w:id="767697188">
      <w:bodyDiv w:val="1"/>
      <w:marLeft w:val="0"/>
      <w:marRight w:val="0"/>
      <w:marTop w:val="0"/>
      <w:marBottom w:val="0"/>
      <w:divBdr>
        <w:top w:val="none" w:sz="0" w:space="0" w:color="auto"/>
        <w:left w:val="none" w:sz="0" w:space="0" w:color="auto"/>
        <w:bottom w:val="none" w:sz="0" w:space="0" w:color="auto"/>
        <w:right w:val="none" w:sz="0" w:space="0" w:color="auto"/>
      </w:divBdr>
    </w:div>
    <w:div w:id="770399012">
      <w:bodyDiv w:val="1"/>
      <w:marLeft w:val="0"/>
      <w:marRight w:val="0"/>
      <w:marTop w:val="0"/>
      <w:marBottom w:val="0"/>
      <w:divBdr>
        <w:top w:val="none" w:sz="0" w:space="0" w:color="auto"/>
        <w:left w:val="none" w:sz="0" w:space="0" w:color="auto"/>
        <w:bottom w:val="none" w:sz="0" w:space="0" w:color="auto"/>
        <w:right w:val="none" w:sz="0" w:space="0" w:color="auto"/>
      </w:divBdr>
    </w:div>
    <w:div w:id="789783140">
      <w:bodyDiv w:val="1"/>
      <w:marLeft w:val="0"/>
      <w:marRight w:val="0"/>
      <w:marTop w:val="0"/>
      <w:marBottom w:val="0"/>
      <w:divBdr>
        <w:top w:val="none" w:sz="0" w:space="0" w:color="auto"/>
        <w:left w:val="none" w:sz="0" w:space="0" w:color="auto"/>
        <w:bottom w:val="none" w:sz="0" w:space="0" w:color="auto"/>
        <w:right w:val="none" w:sz="0" w:space="0" w:color="auto"/>
      </w:divBdr>
    </w:div>
    <w:div w:id="896474277">
      <w:bodyDiv w:val="1"/>
      <w:marLeft w:val="0"/>
      <w:marRight w:val="0"/>
      <w:marTop w:val="0"/>
      <w:marBottom w:val="0"/>
      <w:divBdr>
        <w:top w:val="none" w:sz="0" w:space="0" w:color="auto"/>
        <w:left w:val="none" w:sz="0" w:space="0" w:color="auto"/>
        <w:bottom w:val="none" w:sz="0" w:space="0" w:color="auto"/>
        <w:right w:val="none" w:sz="0" w:space="0" w:color="auto"/>
      </w:divBdr>
    </w:div>
    <w:div w:id="902375903">
      <w:bodyDiv w:val="1"/>
      <w:marLeft w:val="0"/>
      <w:marRight w:val="0"/>
      <w:marTop w:val="0"/>
      <w:marBottom w:val="0"/>
      <w:divBdr>
        <w:top w:val="none" w:sz="0" w:space="0" w:color="auto"/>
        <w:left w:val="none" w:sz="0" w:space="0" w:color="auto"/>
        <w:bottom w:val="none" w:sz="0" w:space="0" w:color="auto"/>
        <w:right w:val="none" w:sz="0" w:space="0" w:color="auto"/>
      </w:divBdr>
      <w:divsChild>
        <w:div w:id="1812208565">
          <w:marLeft w:val="0"/>
          <w:marRight w:val="0"/>
          <w:marTop w:val="0"/>
          <w:marBottom w:val="0"/>
          <w:divBdr>
            <w:top w:val="none" w:sz="0" w:space="0" w:color="auto"/>
            <w:left w:val="none" w:sz="0" w:space="0" w:color="auto"/>
            <w:bottom w:val="none" w:sz="0" w:space="0" w:color="auto"/>
            <w:right w:val="none" w:sz="0" w:space="0" w:color="auto"/>
          </w:divBdr>
        </w:div>
      </w:divsChild>
    </w:div>
    <w:div w:id="950939388">
      <w:bodyDiv w:val="1"/>
      <w:marLeft w:val="0"/>
      <w:marRight w:val="0"/>
      <w:marTop w:val="0"/>
      <w:marBottom w:val="0"/>
      <w:divBdr>
        <w:top w:val="none" w:sz="0" w:space="0" w:color="auto"/>
        <w:left w:val="none" w:sz="0" w:space="0" w:color="auto"/>
        <w:bottom w:val="none" w:sz="0" w:space="0" w:color="auto"/>
        <w:right w:val="none" w:sz="0" w:space="0" w:color="auto"/>
      </w:divBdr>
    </w:div>
    <w:div w:id="971985429">
      <w:bodyDiv w:val="1"/>
      <w:marLeft w:val="0"/>
      <w:marRight w:val="0"/>
      <w:marTop w:val="0"/>
      <w:marBottom w:val="0"/>
      <w:divBdr>
        <w:top w:val="none" w:sz="0" w:space="0" w:color="auto"/>
        <w:left w:val="none" w:sz="0" w:space="0" w:color="auto"/>
        <w:bottom w:val="none" w:sz="0" w:space="0" w:color="auto"/>
        <w:right w:val="none" w:sz="0" w:space="0" w:color="auto"/>
      </w:divBdr>
    </w:div>
    <w:div w:id="1131943974">
      <w:bodyDiv w:val="1"/>
      <w:marLeft w:val="0"/>
      <w:marRight w:val="0"/>
      <w:marTop w:val="0"/>
      <w:marBottom w:val="0"/>
      <w:divBdr>
        <w:top w:val="none" w:sz="0" w:space="0" w:color="auto"/>
        <w:left w:val="none" w:sz="0" w:space="0" w:color="auto"/>
        <w:bottom w:val="none" w:sz="0" w:space="0" w:color="auto"/>
        <w:right w:val="none" w:sz="0" w:space="0" w:color="auto"/>
      </w:divBdr>
      <w:divsChild>
        <w:div w:id="469320876">
          <w:marLeft w:val="0"/>
          <w:marRight w:val="0"/>
          <w:marTop w:val="15"/>
          <w:marBottom w:val="0"/>
          <w:divBdr>
            <w:top w:val="single" w:sz="48" w:space="0" w:color="auto"/>
            <w:left w:val="single" w:sz="48" w:space="0" w:color="auto"/>
            <w:bottom w:val="single" w:sz="48" w:space="0" w:color="auto"/>
            <w:right w:val="single" w:sz="48" w:space="0" w:color="auto"/>
          </w:divBdr>
          <w:divsChild>
            <w:div w:id="61023062">
              <w:marLeft w:val="0"/>
              <w:marRight w:val="0"/>
              <w:marTop w:val="0"/>
              <w:marBottom w:val="0"/>
              <w:divBdr>
                <w:top w:val="none" w:sz="0" w:space="0" w:color="auto"/>
                <w:left w:val="none" w:sz="0" w:space="0" w:color="auto"/>
                <w:bottom w:val="none" w:sz="0" w:space="0" w:color="auto"/>
                <w:right w:val="none" w:sz="0" w:space="0" w:color="auto"/>
              </w:divBdr>
              <w:divsChild>
                <w:div w:id="1727873405">
                  <w:marLeft w:val="0"/>
                  <w:marRight w:val="0"/>
                  <w:marTop w:val="0"/>
                  <w:marBottom w:val="0"/>
                  <w:divBdr>
                    <w:top w:val="none" w:sz="0" w:space="0" w:color="auto"/>
                    <w:left w:val="none" w:sz="0" w:space="0" w:color="auto"/>
                    <w:bottom w:val="none" w:sz="0" w:space="0" w:color="auto"/>
                    <w:right w:val="none" w:sz="0" w:space="0" w:color="auto"/>
                  </w:divBdr>
                </w:div>
                <w:div w:id="2051150660">
                  <w:marLeft w:val="0"/>
                  <w:marRight w:val="0"/>
                  <w:marTop w:val="0"/>
                  <w:marBottom w:val="0"/>
                  <w:divBdr>
                    <w:top w:val="none" w:sz="0" w:space="0" w:color="auto"/>
                    <w:left w:val="none" w:sz="0" w:space="0" w:color="auto"/>
                    <w:bottom w:val="none" w:sz="0" w:space="0" w:color="auto"/>
                    <w:right w:val="none" w:sz="0" w:space="0" w:color="auto"/>
                  </w:divBdr>
                </w:div>
                <w:div w:id="707295787">
                  <w:marLeft w:val="0"/>
                  <w:marRight w:val="0"/>
                  <w:marTop w:val="0"/>
                  <w:marBottom w:val="0"/>
                  <w:divBdr>
                    <w:top w:val="none" w:sz="0" w:space="0" w:color="auto"/>
                    <w:left w:val="none" w:sz="0" w:space="0" w:color="auto"/>
                    <w:bottom w:val="none" w:sz="0" w:space="0" w:color="auto"/>
                    <w:right w:val="none" w:sz="0" w:space="0" w:color="auto"/>
                  </w:divBdr>
                </w:div>
                <w:div w:id="1686400490">
                  <w:marLeft w:val="0"/>
                  <w:marRight w:val="0"/>
                  <w:marTop w:val="0"/>
                  <w:marBottom w:val="0"/>
                  <w:divBdr>
                    <w:top w:val="none" w:sz="0" w:space="0" w:color="auto"/>
                    <w:left w:val="none" w:sz="0" w:space="0" w:color="auto"/>
                    <w:bottom w:val="none" w:sz="0" w:space="0" w:color="auto"/>
                    <w:right w:val="none" w:sz="0" w:space="0" w:color="auto"/>
                  </w:divBdr>
                </w:div>
                <w:div w:id="1675762853">
                  <w:marLeft w:val="0"/>
                  <w:marRight w:val="0"/>
                  <w:marTop w:val="0"/>
                  <w:marBottom w:val="0"/>
                  <w:divBdr>
                    <w:top w:val="none" w:sz="0" w:space="0" w:color="auto"/>
                    <w:left w:val="none" w:sz="0" w:space="0" w:color="auto"/>
                    <w:bottom w:val="none" w:sz="0" w:space="0" w:color="auto"/>
                    <w:right w:val="none" w:sz="0" w:space="0" w:color="auto"/>
                  </w:divBdr>
                </w:div>
                <w:div w:id="1943412399">
                  <w:marLeft w:val="0"/>
                  <w:marRight w:val="0"/>
                  <w:marTop w:val="0"/>
                  <w:marBottom w:val="0"/>
                  <w:divBdr>
                    <w:top w:val="none" w:sz="0" w:space="0" w:color="auto"/>
                    <w:left w:val="none" w:sz="0" w:space="0" w:color="auto"/>
                    <w:bottom w:val="none" w:sz="0" w:space="0" w:color="auto"/>
                    <w:right w:val="none" w:sz="0" w:space="0" w:color="auto"/>
                  </w:divBdr>
                </w:div>
                <w:div w:id="636301661">
                  <w:marLeft w:val="0"/>
                  <w:marRight w:val="0"/>
                  <w:marTop w:val="0"/>
                  <w:marBottom w:val="0"/>
                  <w:divBdr>
                    <w:top w:val="none" w:sz="0" w:space="0" w:color="auto"/>
                    <w:left w:val="none" w:sz="0" w:space="0" w:color="auto"/>
                    <w:bottom w:val="none" w:sz="0" w:space="0" w:color="auto"/>
                    <w:right w:val="none" w:sz="0" w:space="0" w:color="auto"/>
                  </w:divBdr>
                </w:div>
                <w:div w:id="1098871847">
                  <w:marLeft w:val="0"/>
                  <w:marRight w:val="0"/>
                  <w:marTop w:val="0"/>
                  <w:marBottom w:val="0"/>
                  <w:divBdr>
                    <w:top w:val="none" w:sz="0" w:space="0" w:color="auto"/>
                    <w:left w:val="none" w:sz="0" w:space="0" w:color="auto"/>
                    <w:bottom w:val="none" w:sz="0" w:space="0" w:color="auto"/>
                    <w:right w:val="none" w:sz="0" w:space="0" w:color="auto"/>
                  </w:divBdr>
                </w:div>
                <w:div w:id="545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947984">
      <w:bodyDiv w:val="1"/>
      <w:marLeft w:val="0"/>
      <w:marRight w:val="0"/>
      <w:marTop w:val="0"/>
      <w:marBottom w:val="0"/>
      <w:divBdr>
        <w:top w:val="none" w:sz="0" w:space="0" w:color="auto"/>
        <w:left w:val="none" w:sz="0" w:space="0" w:color="auto"/>
        <w:bottom w:val="none" w:sz="0" w:space="0" w:color="auto"/>
        <w:right w:val="none" w:sz="0" w:space="0" w:color="auto"/>
      </w:divBdr>
      <w:divsChild>
        <w:div w:id="121700673">
          <w:marLeft w:val="0"/>
          <w:marRight w:val="0"/>
          <w:marTop w:val="0"/>
          <w:marBottom w:val="0"/>
          <w:divBdr>
            <w:top w:val="none" w:sz="0" w:space="0" w:color="auto"/>
            <w:left w:val="none" w:sz="0" w:space="0" w:color="auto"/>
            <w:bottom w:val="none" w:sz="0" w:space="0" w:color="auto"/>
            <w:right w:val="none" w:sz="0" w:space="0" w:color="auto"/>
          </w:divBdr>
        </w:div>
        <w:div w:id="810634674">
          <w:marLeft w:val="0"/>
          <w:marRight w:val="0"/>
          <w:marTop w:val="0"/>
          <w:marBottom w:val="0"/>
          <w:divBdr>
            <w:top w:val="none" w:sz="0" w:space="0" w:color="auto"/>
            <w:left w:val="none" w:sz="0" w:space="0" w:color="auto"/>
            <w:bottom w:val="none" w:sz="0" w:space="0" w:color="auto"/>
            <w:right w:val="none" w:sz="0" w:space="0" w:color="auto"/>
          </w:divBdr>
        </w:div>
        <w:div w:id="1134130461">
          <w:marLeft w:val="0"/>
          <w:marRight w:val="0"/>
          <w:marTop w:val="0"/>
          <w:marBottom w:val="0"/>
          <w:divBdr>
            <w:top w:val="none" w:sz="0" w:space="0" w:color="auto"/>
            <w:left w:val="none" w:sz="0" w:space="0" w:color="auto"/>
            <w:bottom w:val="none" w:sz="0" w:space="0" w:color="auto"/>
            <w:right w:val="none" w:sz="0" w:space="0" w:color="auto"/>
          </w:divBdr>
        </w:div>
        <w:div w:id="1469132314">
          <w:marLeft w:val="0"/>
          <w:marRight w:val="0"/>
          <w:marTop w:val="0"/>
          <w:marBottom w:val="0"/>
          <w:divBdr>
            <w:top w:val="none" w:sz="0" w:space="0" w:color="auto"/>
            <w:left w:val="none" w:sz="0" w:space="0" w:color="auto"/>
            <w:bottom w:val="none" w:sz="0" w:space="0" w:color="auto"/>
            <w:right w:val="none" w:sz="0" w:space="0" w:color="auto"/>
          </w:divBdr>
        </w:div>
        <w:div w:id="1521047210">
          <w:marLeft w:val="0"/>
          <w:marRight w:val="0"/>
          <w:marTop w:val="0"/>
          <w:marBottom w:val="0"/>
          <w:divBdr>
            <w:top w:val="none" w:sz="0" w:space="0" w:color="auto"/>
            <w:left w:val="none" w:sz="0" w:space="0" w:color="auto"/>
            <w:bottom w:val="none" w:sz="0" w:space="0" w:color="auto"/>
            <w:right w:val="none" w:sz="0" w:space="0" w:color="auto"/>
          </w:divBdr>
        </w:div>
        <w:div w:id="2057731080">
          <w:marLeft w:val="0"/>
          <w:marRight w:val="0"/>
          <w:marTop w:val="0"/>
          <w:marBottom w:val="0"/>
          <w:divBdr>
            <w:top w:val="none" w:sz="0" w:space="0" w:color="auto"/>
            <w:left w:val="none" w:sz="0" w:space="0" w:color="auto"/>
            <w:bottom w:val="none" w:sz="0" w:space="0" w:color="auto"/>
            <w:right w:val="none" w:sz="0" w:space="0" w:color="auto"/>
          </w:divBdr>
        </w:div>
      </w:divsChild>
    </w:div>
    <w:div w:id="1231038523">
      <w:bodyDiv w:val="1"/>
      <w:marLeft w:val="0"/>
      <w:marRight w:val="0"/>
      <w:marTop w:val="0"/>
      <w:marBottom w:val="0"/>
      <w:divBdr>
        <w:top w:val="none" w:sz="0" w:space="0" w:color="auto"/>
        <w:left w:val="none" w:sz="0" w:space="0" w:color="auto"/>
        <w:bottom w:val="none" w:sz="0" w:space="0" w:color="auto"/>
        <w:right w:val="none" w:sz="0" w:space="0" w:color="auto"/>
      </w:divBdr>
    </w:div>
    <w:div w:id="1312179760">
      <w:bodyDiv w:val="1"/>
      <w:marLeft w:val="0"/>
      <w:marRight w:val="0"/>
      <w:marTop w:val="0"/>
      <w:marBottom w:val="0"/>
      <w:divBdr>
        <w:top w:val="none" w:sz="0" w:space="0" w:color="auto"/>
        <w:left w:val="none" w:sz="0" w:space="0" w:color="auto"/>
        <w:bottom w:val="none" w:sz="0" w:space="0" w:color="auto"/>
        <w:right w:val="none" w:sz="0" w:space="0" w:color="auto"/>
      </w:divBdr>
    </w:div>
    <w:div w:id="1431702214">
      <w:bodyDiv w:val="1"/>
      <w:marLeft w:val="0"/>
      <w:marRight w:val="0"/>
      <w:marTop w:val="0"/>
      <w:marBottom w:val="0"/>
      <w:divBdr>
        <w:top w:val="none" w:sz="0" w:space="0" w:color="auto"/>
        <w:left w:val="none" w:sz="0" w:space="0" w:color="auto"/>
        <w:bottom w:val="none" w:sz="0" w:space="0" w:color="auto"/>
        <w:right w:val="none" w:sz="0" w:space="0" w:color="auto"/>
      </w:divBdr>
    </w:div>
    <w:div w:id="1485315148">
      <w:bodyDiv w:val="1"/>
      <w:marLeft w:val="0"/>
      <w:marRight w:val="0"/>
      <w:marTop w:val="0"/>
      <w:marBottom w:val="0"/>
      <w:divBdr>
        <w:top w:val="none" w:sz="0" w:space="0" w:color="auto"/>
        <w:left w:val="none" w:sz="0" w:space="0" w:color="auto"/>
        <w:bottom w:val="none" w:sz="0" w:space="0" w:color="auto"/>
        <w:right w:val="none" w:sz="0" w:space="0" w:color="auto"/>
      </w:divBdr>
    </w:div>
    <w:div w:id="1598709944">
      <w:bodyDiv w:val="1"/>
      <w:marLeft w:val="0"/>
      <w:marRight w:val="0"/>
      <w:marTop w:val="0"/>
      <w:marBottom w:val="0"/>
      <w:divBdr>
        <w:top w:val="none" w:sz="0" w:space="0" w:color="auto"/>
        <w:left w:val="none" w:sz="0" w:space="0" w:color="auto"/>
        <w:bottom w:val="none" w:sz="0" w:space="0" w:color="auto"/>
        <w:right w:val="none" w:sz="0" w:space="0" w:color="auto"/>
      </w:divBdr>
    </w:div>
    <w:div w:id="1694529131">
      <w:bodyDiv w:val="1"/>
      <w:marLeft w:val="0"/>
      <w:marRight w:val="0"/>
      <w:marTop w:val="0"/>
      <w:marBottom w:val="0"/>
      <w:divBdr>
        <w:top w:val="none" w:sz="0" w:space="0" w:color="auto"/>
        <w:left w:val="none" w:sz="0" w:space="0" w:color="auto"/>
        <w:bottom w:val="none" w:sz="0" w:space="0" w:color="auto"/>
        <w:right w:val="none" w:sz="0" w:space="0" w:color="auto"/>
      </w:divBdr>
    </w:div>
    <w:div w:id="1732195604">
      <w:bodyDiv w:val="1"/>
      <w:marLeft w:val="0"/>
      <w:marRight w:val="0"/>
      <w:marTop w:val="0"/>
      <w:marBottom w:val="0"/>
      <w:divBdr>
        <w:top w:val="none" w:sz="0" w:space="0" w:color="auto"/>
        <w:left w:val="none" w:sz="0" w:space="0" w:color="auto"/>
        <w:bottom w:val="none" w:sz="0" w:space="0" w:color="auto"/>
        <w:right w:val="none" w:sz="0" w:space="0" w:color="auto"/>
      </w:divBdr>
      <w:divsChild>
        <w:div w:id="1399674220">
          <w:marLeft w:val="0"/>
          <w:marRight w:val="0"/>
          <w:marTop w:val="0"/>
          <w:marBottom w:val="0"/>
          <w:divBdr>
            <w:top w:val="none" w:sz="0" w:space="0" w:color="auto"/>
            <w:left w:val="none" w:sz="0" w:space="0" w:color="auto"/>
            <w:bottom w:val="none" w:sz="0" w:space="0" w:color="auto"/>
            <w:right w:val="none" w:sz="0" w:space="0" w:color="auto"/>
          </w:divBdr>
          <w:divsChild>
            <w:div w:id="1980649478">
              <w:marLeft w:val="0"/>
              <w:marRight w:val="0"/>
              <w:marTop w:val="0"/>
              <w:marBottom w:val="0"/>
              <w:divBdr>
                <w:top w:val="none" w:sz="0" w:space="0" w:color="auto"/>
                <w:left w:val="none" w:sz="0" w:space="0" w:color="auto"/>
                <w:bottom w:val="none" w:sz="0" w:space="0" w:color="auto"/>
                <w:right w:val="none" w:sz="0" w:space="0" w:color="auto"/>
              </w:divBdr>
            </w:div>
            <w:div w:id="133911779">
              <w:marLeft w:val="0"/>
              <w:marRight w:val="0"/>
              <w:marTop w:val="0"/>
              <w:marBottom w:val="0"/>
              <w:divBdr>
                <w:top w:val="none" w:sz="0" w:space="0" w:color="auto"/>
                <w:left w:val="none" w:sz="0" w:space="0" w:color="auto"/>
                <w:bottom w:val="none" w:sz="0" w:space="0" w:color="auto"/>
                <w:right w:val="none" w:sz="0" w:space="0" w:color="auto"/>
              </w:divBdr>
            </w:div>
            <w:div w:id="901870608">
              <w:marLeft w:val="0"/>
              <w:marRight w:val="0"/>
              <w:marTop w:val="0"/>
              <w:marBottom w:val="0"/>
              <w:divBdr>
                <w:top w:val="none" w:sz="0" w:space="0" w:color="auto"/>
                <w:left w:val="none" w:sz="0" w:space="0" w:color="auto"/>
                <w:bottom w:val="none" w:sz="0" w:space="0" w:color="auto"/>
                <w:right w:val="none" w:sz="0" w:space="0" w:color="auto"/>
              </w:divBdr>
            </w:div>
            <w:div w:id="757285210">
              <w:marLeft w:val="0"/>
              <w:marRight w:val="0"/>
              <w:marTop w:val="0"/>
              <w:marBottom w:val="0"/>
              <w:divBdr>
                <w:top w:val="none" w:sz="0" w:space="0" w:color="auto"/>
                <w:left w:val="none" w:sz="0" w:space="0" w:color="auto"/>
                <w:bottom w:val="none" w:sz="0" w:space="0" w:color="auto"/>
                <w:right w:val="none" w:sz="0" w:space="0" w:color="auto"/>
              </w:divBdr>
            </w:div>
            <w:div w:id="1077241941">
              <w:marLeft w:val="0"/>
              <w:marRight w:val="0"/>
              <w:marTop w:val="0"/>
              <w:marBottom w:val="0"/>
              <w:divBdr>
                <w:top w:val="none" w:sz="0" w:space="0" w:color="auto"/>
                <w:left w:val="none" w:sz="0" w:space="0" w:color="auto"/>
                <w:bottom w:val="none" w:sz="0" w:space="0" w:color="auto"/>
                <w:right w:val="none" w:sz="0" w:space="0" w:color="auto"/>
              </w:divBdr>
            </w:div>
            <w:div w:id="797339301">
              <w:marLeft w:val="0"/>
              <w:marRight w:val="0"/>
              <w:marTop w:val="0"/>
              <w:marBottom w:val="0"/>
              <w:divBdr>
                <w:top w:val="none" w:sz="0" w:space="0" w:color="auto"/>
                <w:left w:val="none" w:sz="0" w:space="0" w:color="auto"/>
                <w:bottom w:val="none" w:sz="0" w:space="0" w:color="auto"/>
                <w:right w:val="none" w:sz="0" w:space="0" w:color="auto"/>
              </w:divBdr>
            </w:div>
            <w:div w:id="1476144864">
              <w:marLeft w:val="0"/>
              <w:marRight w:val="0"/>
              <w:marTop w:val="0"/>
              <w:marBottom w:val="0"/>
              <w:divBdr>
                <w:top w:val="none" w:sz="0" w:space="0" w:color="auto"/>
                <w:left w:val="none" w:sz="0" w:space="0" w:color="auto"/>
                <w:bottom w:val="none" w:sz="0" w:space="0" w:color="auto"/>
                <w:right w:val="none" w:sz="0" w:space="0" w:color="auto"/>
              </w:divBdr>
            </w:div>
            <w:div w:id="1767799464">
              <w:marLeft w:val="0"/>
              <w:marRight w:val="0"/>
              <w:marTop w:val="0"/>
              <w:marBottom w:val="0"/>
              <w:divBdr>
                <w:top w:val="none" w:sz="0" w:space="0" w:color="auto"/>
                <w:left w:val="none" w:sz="0" w:space="0" w:color="auto"/>
                <w:bottom w:val="none" w:sz="0" w:space="0" w:color="auto"/>
                <w:right w:val="none" w:sz="0" w:space="0" w:color="auto"/>
              </w:divBdr>
            </w:div>
            <w:div w:id="440078409">
              <w:marLeft w:val="0"/>
              <w:marRight w:val="0"/>
              <w:marTop w:val="0"/>
              <w:marBottom w:val="0"/>
              <w:divBdr>
                <w:top w:val="none" w:sz="0" w:space="0" w:color="auto"/>
                <w:left w:val="none" w:sz="0" w:space="0" w:color="auto"/>
                <w:bottom w:val="none" w:sz="0" w:space="0" w:color="auto"/>
                <w:right w:val="none" w:sz="0" w:space="0" w:color="auto"/>
              </w:divBdr>
            </w:div>
            <w:div w:id="1490827023">
              <w:marLeft w:val="0"/>
              <w:marRight w:val="0"/>
              <w:marTop w:val="0"/>
              <w:marBottom w:val="0"/>
              <w:divBdr>
                <w:top w:val="none" w:sz="0" w:space="0" w:color="auto"/>
                <w:left w:val="none" w:sz="0" w:space="0" w:color="auto"/>
                <w:bottom w:val="none" w:sz="0" w:space="0" w:color="auto"/>
                <w:right w:val="none" w:sz="0" w:space="0" w:color="auto"/>
              </w:divBdr>
            </w:div>
            <w:div w:id="1495611768">
              <w:marLeft w:val="0"/>
              <w:marRight w:val="0"/>
              <w:marTop w:val="0"/>
              <w:marBottom w:val="0"/>
              <w:divBdr>
                <w:top w:val="none" w:sz="0" w:space="0" w:color="auto"/>
                <w:left w:val="none" w:sz="0" w:space="0" w:color="auto"/>
                <w:bottom w:val="none" w:sz="0" w:space="0" w:color="auto"/>
                <w:right w:val="none" w:sz="0" w:space="0" w:color="auto"/>
              </w:divBdr>
            </w:div>
            <w:div w:id="1169903172">
              <w:marLeft w:val="0"/>
              <w:marRight w:val="0"/>
              <w:marTop w:val="0"/>
              <w:marBottom w:val="0"/>
              <w:divBdr>
                <w:top w:val="none" w:sz="0" w:space="0" w:color="auto"/>
                <w:left w:val="none" w:sz="0" w:space="0" w:color="auto"/>
                <w:bottom w:val="none" w:sz="0" w:space="0" w:color="auto"/>
                <w:right w:val="none" w:sz="0" w:space="0" w:color="auto"/>
              </w:divBdr>
            </w:div>
            <w:div w:id="323314931">
              <w:marLeft w:val="0"/>
              <w:marRight w:val="0"/>
              <w:marTop w:val="0"/>
              <w:marBottom w:val="0"/>
              <w:divBdr>
                <w:top w:val="none" w:sz="0" w:space="0" w:color="auto"/>
                <w:left w:val="none" w:sz="0" w:space="0" w:color="auto"/>
                <w:bottom w:val="none" w:sz="0" w:space="0" w:color="auto"/>
                <w:right w:val="none" w:sz="0" w:space="0" w:color="auto"/>
              </w:divBdr>
            </w:div>
            <w:div w:id="1463966192">
              <w:marLeft w:val="0"/>
              <w:marRight w:val="0"/>
              <w:marTop w:val="0"/>
              <w:marBottom w:val="0"/>
              <w:divBdr>
                <w:top w:val="none" w:sz="0" w:space="0" w:color="auto"/>
                <w:left w:val="none" w:sz="0" w:space="0" w:color="auto"/>
                <w:bottom w:val="none" w:sz="0" w:space="0" w:color="auto"/>
                <w:right w:val="none" w:sz="0" w:space="0" w:color="auto"/>
              </w:divBdr>
            </w:div>
            <w:div w:id="1822112772">
              <w:marLeft w:val="0"/>
              <w:marRight w:val="0"/>
              <w:marTop w:val="0"/>
              <w:marBottom w:val="0"/>
              <w:divBdr>
                <w:top w:val="none" w:sz="0" w:space="0" w:color="auto"/>
                <w:left w:val="none" w:sz="0" w:space="0" w:color="auto"/>
                <w:bottom w:val="none" w:sz="0" w:space="0" w:color="auto"/>
                <w:right w:val="none" w:sz="0" w:space="0" w:color="auto"/>
              </w:divBdr>
            </w:div>
            <w:div w:id="1867056552">
              <w:marLeft w:val="0"/>
              <w:marRight w:val="0"/>
              <w:marTop w:val="0"/>
              <w:marBottom w:val="0"/>
              <w:divBdr>
                <w:top w:val="none" w:sz="0" w:space="0" w:color="auto"/>
                <w:left w:val="none" w:sz="0" w:space="0" w:color="auto"/>
                <w:bottom w:val="none" w:sz="0" w:space="0" w:color="auto"/>
                <w:right w:val="none" w:sz="0" w:space="0" w:color="auto"/>
              </w:divBdr>
            </w:div>
            <w:div w:id="447627559">
              <w:marLeft w:val="0"/>
              <w:marRight w:val="0"/>
              <w:marTop w:val="0"/>
              <w:marBottom w:val="0"/>
              <w:divBdr>
                <w:top w:val="none" w:sz="0" w:space="0" w:color="auto"/>
                <w:left w:val="none" w:sz="0" w:space="0" w:color="auto"/>
                <w:bottom w:val="none" w:sz="0" w:space="0" w:color="auto"/>
                <w:right w:val="none" w:sz="0" w:space="0" w:color="auto"/>
              </w:divBdr>
            </w:div>
            <w:div w:id="79717150">
              <w:marLeft w:val="0"/>
              <w:marRight w:val="0"/>
              <w:marTop w:val="0"/>
              <w:marBottom w:val="0"/>
              <w:divBdr>
                <w:top w:val="none" w:sz="0" w:space="0" w:color="auto"/>
                <w:left w:val="none" w:sz="0" w:space="0" w:color="auto"/>
                <w:bottom w:val="none" w:sz="0" w:space="0" w:color="auto"/>
                <w:right w:val="none" w:sz="0" w:space="0" w:color="auto"/>
              </w:divBdr>
            </w:div>
            <w:div w:id="761217357">
              <w:marLeft w:val="0"/>
              <w:marRight w:val="0"/>
              <w:marTop w:val="0"/>
              <w:marBottom w:val="0"/>
              <w:divBdr>
                <w:top w:val="none" w:sz="0" w:space="0" w:color="auto"/>
                <w:left w:val="none" w:sz="0" w:space="0" w:color="auto"/>
                <w:bottom w:val="none" w:sz="0" w:space="0" w:color="auto"/>
                <w:right w:val="none" w:sz="0" w:space="0" w:color="auto"/>
              </w:divBdr>
            </w:div>
            <w:div w:id="797382236">
              <w:marLeft w:val="0"/>
              <w:marRight w:val="0"/>
              <w:marTop w:val="0"/>
              <w:marBottom w:val="0"/>
              <w:divBdr>
                <w:top w:val="none" w:sz="0" w:space="0" w:color="auto"/>
                <w:left w:val="none" w:sz="0" w:space="0" w:color="auto"/>
                <w:bottom w:val="none" w:sz="0" w:space="0" w:color="auto"/>
                <w:right w:val="none" w:sz="0" w:space="0" w:color="auto"/>
              </w:divBdr>
            </w:div>
            <w:div w:id="1596788316">
              <w:marLeft w:val="0"/>
              <w:marRight w:val="0"/>
              <w:marTop w:val="0"/>
              <w:marBottom w:val="0"/>
              <w:divBdr>
                <w:top w:val="none" w:sz="0" w:space="0" w:color="auto"/>
                <w:left w:val="none" w:sz="0" w:space="0" w:color="auto"/>
                <w:bottom w:val="none" w:sz="0" w:space="0" w:color="auto"/>
                <w:right w:val="none" w:sz="0" w:space="0" w:color="auto"/>
              </w:divBdr>
            </w:div>
            <w:div w:id="1800605244">
              <w:marLeft w:val="0"/>
              <w:marRight w:val="0"/>
              <w:marTop w:val="0"/>
              <w:marBottom w:val="0"/>
              <w:divBdr>
                <w:top w:val="none" w:sz="0" w:space="0" w:color="auto"/>
                <w:left w:val="none" w:sz="0" w:space="0" w:color="auto"/>
                <w:bottom w:val="none" w:sz="0" w:space="0" w:color="auto"/>
                <w:right w:val="none" w:sz="0" w:space="0" w:color="auto"/>
              </w:divBdr>
            </w:div>
            <w:div w:id="561791128">
              <w:marLeft w:val="0"/>
              <w:marRight w:val="0"/>
              <w:marTop w:val="0"/>
              <w:marBottom w:val="0"/>
              <w:divBdr>
                <w:top w:val="none" w:sz="0" w:space="0" w:color="auto"/>
                <w:left w:val="none" w:sz="0" w:space="0" w:color="auto"/>
                <w:bottom w:val="none" w:sz="0" w:space="0" w:color="auto"/>
                <w:right w:val="none" w:sz="0" w:space="0" w:color="auto"/>
              </w:divBdr>
            </w:div>
            <w:div w:id="810251509">
              <w:marLeft w:val="0"/>
              <w:marRight w:val="0"/>
              <w:marTop w:val="0"/>
              <w:marBottom w:val="0"/>
              <w:divBdr>
                <w:top w:val="none" w:sz="0" w:space="0" w:color="auto"/>
                <w:left w:val="none" w:sz="0" w:space="0" w:color="auto"/>
                <w:bottom w:val="none" w:sz="0" w:space="0" w:color="auto"/>
                <w:right w:val="none" w:sz="0" w:space="0" w:color="auto"/>
              </w:divBdr>
            </w:div>
            <w:div w:id="2000114330">
              <w:marLeft w:val="0"/>
              <w:marRight w:val="0"/>
              <w:marTop w:val="0"/>
              <w:marBottom w:val="0"/>
              <w:divBdr>
                <w:top w:val="none" w:sz="0" w:space="0" w:color="auto"/>
                <w:left w:val="none" w:sz="0" w:space="0" w:color="auto"/>
                <w:bottom w:val="none" w:sz="0" w:space="0" w:color="auto"/>
                <w:right w:val="none" w:sz="0" w:space="0" w:color="auto"/>
              </w:divBdr>
            </w:div>
            <w:div w:id="1822382069">
              <w:marLeft w:val="0"/>
              <w:marRight w:val="0"/>
              <w:marTop w:val="0"/>
              <w:marBottom w:val="0"/>
              <w:divBdr>
                <w:top w:val="none" w:sz="0" w:space="0" w:color="auto"/>
                <w:left w:val="none" w:sz="0" w:space="0" w:color="auto"/>
                <w:bottom w:val="none" w:sz="0" w:space="0" w:color="auto"/>
                <w:right w:val="none" w:sz="0" w:space="0" w:color="auto"/>
              </w:divBdr>
            </w:div>
            <w:div w:id="1852064046">
              <w:marLeft w:val="0"/>
              <w:marRight w:val="0"/>
              <w:marTop w:val="0"/>
              <w:marBottom w:val="0"/>
              <w:divBdr>
                <w:top w:val="none" w:sz="0" w:space="0" w:color="auto"/>
                <w:left w:val="none" w:sz="0" w:space="0" w:color="auto"/>
                <w:bottom w:val="none" w:sz="0" w:space="0" w:color="auto"/>
                <w:right w:val="none" w:sz="0" w:space="0" w:color="auto"/>
              </w:divBdr>
            </w:div>
            <w:div w:id="477307549">
              <w:marLeft w:val="0"/>
              <w:marRight w:val="0"/>
              <w:marTop w:val="0"/>
              <w:marBottom w:val="0"/>
              <w:divBdr>
                <w:top w:val="none" w:sz="0" w:space="0" w:color="auto"/>
                <w:left w:val="none" w:sz="0" w:space="0" w:color="auto"/>
                <w:bottom w:val="none" w:sz="0" w:space="0" w:color="auto"/>
                <w:right w:val="none" w:sz="0" w:space="0" w:color="auto"/>
              </w:divBdr>
            </w:div>
            <w:div w:id="1928884551">
              <w:marLeft w:val="0"/>
              <w:marRight w:val="0"/>
              <w:marTop w:val="0"/>
              <w:marBottom w:val="0"/>
              <w:divBdr>
                <w:top w:val="none" w:sz="0" w:space="0" w:color="auto"/>
                <w:left w:val="none" w:sz="0" w:space="0" w:color="auto"/>
                <w:bottom w:val="none" w:sz="0" w:space="0" w:color="auto"/>
                <w:right w:val="none" w:sz="0" w:space="0" w:color="auto"/>
              </w:divBdr>
            </w:div>
            <w:div w:id="1504465889">
              <w:marLeft w:val="0"/>
              <w:marRight w:val="0"/>
              <w:marTop w:val="0"/>
              <w:marBottom w:val="0"/>
              <w:divBdr>
                <w:top w:val="none" w:sz="0" w:space="0" w:color="auto"/>
                <w:left w:val="none" w:sz="0" w:space="0" w:color="auto"/>
                <w:bottom w:val="none" w:sz="0" w:space="0" w:color="auto"/>
                <w:right w:val="none" w:sz="0" w:space="0" w:color="auto"/>
              </w:divBdr>
            </w:div>
            <w:div w:id="69238764">
              <w:marLeft w:val="0"/>
              <w:marRight w:val="0"/>
              <w:marTop w:val="0"/>
              <w:marBottom w:val="0"/>
              <w:divBdr>
                <w:top w:val="none" w:sz="0" w:space="0" w:color="auto"/>
                <w:left w:val="none" w:sz="0" w:space="0" w:color="auto"/>
                <w:bottom w:val="none" w:sz="0" w:space="0" w:color="auto"/>
                <w:right w:val="none" w:sz="0" w:space="0" w:color="auto"/>
              </w:divBdr>
            </w:div>
            <w:div w:id="516694284">
              <w:marLeft w:val="0"/>
              <w:marRight w:val="0"/>
              <w:marTop w:val="0"/>
              <w:marBottom w:val="0"/>
              <w:divBdr>
                <w:top w:val="none" w:sz="0" w:space="0" w:color="auto"/>
                <w:left w:val="none" w:sz="0" w:space="0" w:color="auto"/>
                <w:bottom w:val="none" w:sz="0" w:space="0" w:color="auto"/>
                <w:right w:val="none" w:sz="0" w:space="0" w:color="auto"/>
              </w:divBdr>
            </w:div>
            <w:div w:id="1762218631">
              <w:marLeft w:val="0"/>
              <w:marRight w:val="0"/>
              <w:marTop w:val="0"/>
              <w:marBottom w:val="0"/>
              <w:divBdr>
                <w:top w:val="none" w:sz="0" w:space="0" w:color="auto"/>
                <w:left w:val="none" w:sz="0" w:space="0" w:color="auto"/>
                <w:bottom w:val="none" w:sz="0" w:space="0" w:color="auto"/>
                <w:right w:val="none" w:sz="0" w:space="0" w:color="auto"/>
              </w:divBdr>
            </w:div>
            <w:div w:id="593517520">
              <w:marLeft w:val="0"/>
              <w:marRight w:val="0"/>
              <w:marTop w:val="0"/>
              <w:marBottom w:val="0"/>
              <w:divBdr>
                <w:top w:val="none" w:sz="0" w:space="0" w:color="auto"/>
                <w:left w:val="none" w:sz="0" w:space="0" w:color="auto"/>
                <w:bottom w:val="none" w:sz="0" w:space="0" w:color="auto"/>
                <w:right w:val="none" w:sz="0" w:space="0" w:color="auto"/>
              </w:divBdr>
            </w:div>
            <w:div w:id="1695184700">
              <w:marLeft w:val="0"/>
              <w:marRight w:val="0"/>
              <w:marTop w:val="0"/>
              <w:marBottom w:val="0"/>
              <w:divBdr>
                <w:top w:val="none" w:sz="0" w:space="0" w:color="auto"/>
                <w:left w:val="none" w:sz="0" w:space="0" w:color="auto"/>
                <w:bottom w:val="none" w:sz="0" w:space="0" w:color="auto"/>
                <w:right w:val="none" w:sz="0" w:space="0" w:color="auto"/>
              </w:divBdr>
            </w:div>
            <w:div w:id="1936281822">
              <w:marLeft w:val="0"/>
              <w:marRight w:val="0"/>
              <w:marTop w:val="0"/>
              <w:marBottom w:val="0"/>
              <w:divBdr>
                <w:top w:val="none" w:sz="0" w:space="0" w:color="auto"/>
                <w:left w:val="none" w:sz="0" w:space="0" w:color="auto"/>
                <w:bottom w:val="none" w:sz="0" w:space="0" w:color="auto"/>
                <w:right w:val="none" w:sz="0" w:space="0" w:color="auto"/>
              </w:divBdr>
            </w:div>
            <w:div w:id="1980725840">
              <w:marLeft w:val="0"/>
              <w:marRight w:val="0"/>
              <w:marTop w:val="0"/>
              <w:marBottom w:val="0"/>
              <w:divBdr>
                <w:top w:val="none" w:sz="0" w:space="0" w:color="auto"/>
                <w:left w:val="none" w:sz="0" w:space="0" w:color="auto"/>
                <w:bottom w:val="none" w:sz="0" w:space="0" w:color="auto"/>
                <w:right w:val="none" w:sz="0" w:space="0" w:color="auto"/>
              </w:divBdr>
            </w:div>
            <w:div w:id="1929196251">
              <w:marLeft w:val="0"/>
              <w:marRight w:val="0"/>
              <w:marTop w:val="0"/>
              <w:marBottom w:val="0"/>
              <w:divBdr>
                <w:top w:val="none" w:sz="0" w:space="0" w:color="auto"/>
                <w:left w:val="none" w:sz="0" w:space="0" w:color="auto"/>
                <w:bottom w:val="none" w:sz="0" w:space="0" w:color="auto"/>
                <w:right w:val="none" w:sz="0" w:space="0" w:color="auto"/>
              </w:divBdr>
            </w:div>
            <w:div w:id="441843825">
              <w:marLeft w:val="0"/>
              <w:marRight w:val="0"/>
              <w:marTop w:val="0"/>
              <w:marBottom w:val="0"/>
              <w:divBdr>
                <w:top w:val="none" w:sz="0" w:space="0" w:color="auto"/>
                <w:left w:val="none" w:sz="0" w:space="0" w:color="auto"/>
                <w:bottom w:val="none" w:sz="0" w:space="0" w:color="auto"/>
                <w:right w:val="none" w:sz="0" w:space="0" w:color="auto"/>
              </w:divBdr>
            </w:div>
            <w:div w:id="1857960003">
              <w:marLeft w:val="0"/>
              <w:marRight w:val="0"/>
              <w:marTop w:val="0"/>
              <w:marBottom w:val="0"/>
              <w:divBdr>
                <w:top w:val="none" w:sz="0" w:space="0" w:color="auto"/>
                <w:left w:val="none" w:sz="0" w:space="0" w:color="auto"/>
                <w:bottom w:val="none" w:sz="0" w:space="0" w:color="auto"/>
                <w:right w:val="none" w:sz="0" w:space="0" w:color="auto"/>
              </w:divBdr>
            </w:div>
            <w:div w:id="56634305">
              <w:marLeft w:val="0"/>
              <w:marRight w:val="0"/>
              <w:marTop w:val="0"/>
              <w:marBottom w:val="0"/>
              <w:divBdr>
                <w:top w:val="none" w:sz="0" w:space="0" w:color="auto"/>
                <w:left w:val="none" w:sz="0" w:space="0" w:color="auto"/>
                <w:bottom w:val="none" w:sz="0" w:space="0" w:color="auto"/>
                <w:right w:val="none" w:sz="0" w:space="0" w:color="auto"/>
              </w:divBdr>
            </w:div>
            <w:div w:id="389960077">
              <w:marLeft w:val="0"/>
              <w:marRight w:val="0"/>
              <w:marTop w:val="0"/>
              <w:marBottom w:val="0"/>
              <w:divBdr>
                <w:top w:val="none" w:sz="0" w:space="0" w:color="auto"/>
                <w:left w:val="none" w:sz="0" w:space="0" w:color="auto"/>
                <w:bottom w:val="none" w:sz="0" w:space="0" w:color="auto"/>
                <w:right w:val="none" w:sz="0" w:space="0" w:color="auto"/>
              </w:divBdr>
            </w:div>
            <w:div w:id="789741396">
              <w:marLeft w:val="0"/>
              <w:marRight w:val="0"/>
              <w:marTop w:val="0"/>
              <w:marBottom w:val="0"/>
              <w:divBdr>
                <w:top w:val="none" w:sz="0" w:space="0" w:color="auto"/>
                <w:left w:val="none" w:sz="0" w:space="0" w:color="auto"/>
                <w:bottom w:val="none" w:sz="0" w:space="0" w:color="auto"/>
                <w:right w:val="none" w:sz="0" w:space="0" w:color="auto"/>
              </w:divBdr>
            </w:div>
            <w:div w:id="1806697426">
              <w:marLeft w:val="0"/>
              <w:marRight w:val="0"/>
              <w:marTop w:val="0"/>
              <w:marBottom w:val="0"/>
              <w:divBdr>
                <w:top w:val="none" w:sz="0" w:space="0" w:color="auto"/>
                <w:left w:val="none" w:sz="0" w:space="0" w:color="auto"/>
                <w:bottom w:val="none" w:sz="0" w:space="0" w:color="auto"/>
                <w:right w:val="none" w:sz="0" w:space="0" w:color="auto"/>
              </w:divBdr>
            </w:div>
            <w:div w:id="108550523">
              <w:marLeft w:val="0"/>
              <w:marRight w:val="0"/>
              <w:marTop w:val="0"/>
              <w:marBottom w:val="0"/>
              <w:divBdr>
                <w:top w:val="none" w:sz="0" w:space="0" w:color="auto"/>
                <w:left w:val="none" w:sz="0" w:space="0" w:color="auto"/>
                <w:bottom w:val="none" w:sz="0" w:space="0" w:color="auto"/>
                <w:right w:val="none" w:sz="0" w:space="0" w:color="auto"/>
              </w:divBdr>
            </w:div>
            <w:div w:id="1583178375">
              <w:marLeft w:val="0"/>
              <w:marRight w:val="0"/>
              <w:marTop w:val="0"/>
              <w:marBottom w:val="0"/>
              <w:divBdr>
                <w:top w:val="none" w:sz="0" w:space="0" w:color="auto"/>
                <w:left w:val="none" w:sz="0" w:space="0" w:color="auto"/>
                <w:bottom w:val="none" w:sz="0" w:space="0" w:color="auto"/>
                <w:right w:val="none" w:sz="0" w:space="0" w:color="auto"/>
              </w:divBdr>
            </w:div>
            <w:div w:id="117182297">
              <w:marLeft w:val="0"/>
              <w:marRight w:val="0"/>
              <w:marTop w:val="0"/>
              <w:marBottom w:val="0"/>
              <w:divBdr>
                <w:top w:val="none" w:sz="0" w:space="0" w:color="auto"/>
                <w:left w:val="none" w:sz="0" w:space="0" w:color="auto"/>
                <w:bottom w:val="none" w:sz="0" w:space="0" w:color="auto"/>
                <w:right w:val="none" w:sz="0" w:space="0" w:color="auto"/>
              </w:divBdr>
            </w:div>
            <w:div w:id="1141381297">
              <w:marLeft w:val="0"/>
              <w:marRight w:val="0"/>
              <w:marTop w:val="0"/>
              <w:marBottom w:val="0"/>
              <w:divBdr>
                <w:top w:val="none" w:sz="0" w:space="0" w:color="auto"/>
                <w:left w:val="none" w:sz="0" w:space="0" w:color="auto"/>
                <w:bottom w:val="none" w:sz="0" w:space="0" w:color="auto"/>
                <w:right w:val="none" w:sz="0" w:space="0" w:color="auto"/>
              </w:divBdr>
            </w:div>
            <w:div w:id="1520394148">
              <w:marLeft w:val="0"/>
              <w:marRight w:val="0"/>
              <w:marTop w:val="0"/>
              <w:marBottom w:val="0"/>
              <w:divBdr>
                <w:top w:val="none" w:sz="0" w:space="0" w:color="auto"/>
                <w:left w:val="none" w:sz="0" w:space="0" w:color="auto"/>
                <w:bottom w:val="none" w:sz="0" w:space="0" w:color="auto"/>
                <w:right w:val="none" w:sz="0" w:space="0" w:color="auto"/>
              </w:divBdr>
            </w:div>
            <w:div w:id="1049919138">
              <w:marLeft w:val="0"/>
              <w:marRight w:val="0"/>
              <w:marTop w:val="0"/>
              <w:marBottom w:val="0"/>
              <w:divBdr>
                <w:top w:val="none" w:sz="0" w:space="0" w:color="auto"/>
                <w:left w:val="none" w:sz="0" w:space="0" w:color="auto"/>
                <w:bottom w:val="none" w:sz="0" w:space="0" w:color="auto"/>
                <w:right w:val="none" w:sz="0" w:space="0" w:color="auto"/>
              </w:divBdr>
            </w:div>
            <w:div w:id="693306360">
              <w:marLeft w:val="0"/>
              <w:marRight w:val="0"/>
              <w:marTop w:val="0"/>
              <w:marBottom w:val="0"/>
              <w:divBdr>
                <w:top w:val="none" w:sz="0" w:space="0" w:color="auto"/>
                <w:left w:val="none" w:sz="0" w:space="0" w:color="auto"/>
                <w:bottom w:val="none" w:sz="0" w:space="0" w:color="auto"/>
                <w:right w:val="none" w:sz="0" w:space="0" w:color="auto"/>
              </w:divBdr>
            </w:div>
            <w:div w:id="1199397689">
              <w:marLeft w:val="0"/>
              <w:marRight w:val="0"/>
              <w:marTop w:val="0"/>
              <w:marBottom w:val="0"/>
              <w:divBdr>
                <w:top w:val="none" w:sz="0" w:space="0" w:color="auto"/>
                <w:left w:val="none" w:sz="0" w:space="0" w:color="auto"/>
                <w:bottom w:val="none" w:sz="0" w:space="0" w:color="auto"/>
                <w:right w:val="none" w:sz="0" w:space="0" w:color="auto"/>
              </w:divBdr>
            </w:div>
            <w:div w:id="1015307735">
              <w:marLeft w:val="0"/>
              <w:marRight w:val="0"/>
              <w:marTop w:val="0"/>
              <w:marBottom w:val="0"/>
              <w:divBdr>
                <w:top w:val="none" w:sz="0" w:space="0" w:color="auto"/>
                <w:left w:val="none" w:sz="0" w:space="0" w:color="auto"/>
                <w:bottom w:val="none" w:sz="0" w:space="0" w:color="auto"/>
                <w:right w:val="none" w:sz="0" w:space="0" w:color="auto"/>
              </w:divBdr>
            </w:div>
            <w:div w:id="828865739">
              <w:marLeft w:val="0"/>
              <w:marRight w:val="0"/>
              <w:marTop w:val="0"/>
              <w:marBottom w:val="0"/>
              <w:divBdr>
                <w:top w:val="none" w:sz="0" w:space="0" w:color="auto"/>
                <w:left w:val="none" w:sz="0" w:space="0" w:color="auto"/>
                <w:bottom w:val="none" w:sz="0" w:space="0" w:color="auto"/>
                <w:right w:val="none" w:sz="0" w:space="0" w:color="auto"/>
              </w:divBdr>
            </w:div>
            <w:div w:id="875238942">
              <w:marLeft w:val="0"/>
              <w:marRight w:val="0"/>
              <w:marTop w:val="0"/>
              <w:marBottom w:val="0"/>
              <w:divBdr>
                <w:top w:val="none" w:sz="0" w:space="0" w:color="auto"/>
                <w:left w:val="none" w:sz="0" w:space="0" w:color="auto"/>
                <w:bottom w:val="none" w:sz="0" w:space="0" w:color="auto"/>
                <w:right w:val="none" w:sz="0" w:space="0" w:color="auto"/>
              </w:divBdr>
            </w:div>
            <w:div w:id="482353204">
              <w:marLeft w:val="0"/>
              <w:marRight w:val="0"/>
              <w:marTop w:val="0"/>
              <w:marBottom w:val="0"/>
              <w:divBdr>
                <w:top w:val="none" w:sz="0" w:space="0" w:color="auto"/>
                <w:left w:val="none" w:sz="0" w:space="0" w:color="auto"/>
                <w:bottom w:val="none" w:sz="0" w:space="0" w:color="auto"/>
                <w:right w:val="none" w:sz="0" w:space="0" w:color="auto"/>
              </w:divBdr>
            </w:div>
            <w:div w:id="2000424348">
              <w:marLeft w:val="0"/>
              <w:marRight w:val="0"/>
              <w:marTop w:val="0"/>
              <w:marBottom w:val="0"/>
              <w:divBdr>
                <w:top w:val="none" w:sz="0" w:space="0" w:color="auto"/>
                <w:left w:val="none" w:sz="0" w:space="0" w:color="auto"/>
                <w:bottom w:val="none" w:sz="0" w:space="0" w:color="auto"/>
                <w:right w:val="none" w:sz="0" w:space="0" w:color="auto"/>
              </w:divBdr>
            </w:div>
            <w:div w:id="409275536">
              <w:marLeft w:val="0"/>
              <w:marRight w:val="0"/>
              <w:marTop w:val="0"/>
              <w:marBottom w:val="0"/>
              <w:divBdr>
                <w:top w:val="none" w:sz="0" w:space="0" w:color="auto"/>
                <w:left w:val="none" w:sz="0" w:space="0" w:color="auto"/>
                <w:bottom w:val="none" w:sz="0" w:space="0" w:color="auto"/>
                <w:right w:val="none" w:sz="0" w:space="0" w:color="auto"/>
              </w:divBdr>
            </w:div>
            <w:div w:id="193347739">
              <w:marLeft w:val="0"/>
              <w:marRight w:val="0"/>
              <w:marTop w:val="0"/>
              <w:marBottom w:val="0"/>
              <w:divBdr>
                <w:top w:val="none" w:sz="0" w:space="0" w:color="auto"/>
                <w:left w:val="none" w:sz="0" w:space="0" w:color="auto"/>
                <w:bottom w:val="none" w:sz="0" w:space="0" w:color="auto"/>
                <w:right w:val="none" w:sz="0" w:space="0" w:color="auto"/>
              </w:divBdr>
            </w:div>
            <w:div w:id="546798506">
              <w:marLeft w:val="0"/>
              <w:marRight w:val="0"/>
              <w:marTop w:val="0"/>
              <w:marBottom w:val="0"/>
              <w:divBdr>
                <w:top w:val="none" w:sz="0" w:space="0" w:color="auto"/>
                <w:left w:val="none" w:sz="0" w:space="0" w:color="auto"/>
                <w:bottom w:val="none" w:sz="0" w:space="0" w:color="auto"/>
                <w:right w:val="none" w:sz="0" w:space="0" w:color="auto"/>
              </w:divBdr>
            </w:div>
            <w:div w:id="1747338553">
              <w:marLeft w:val="0"/>
              <w:marRight w:val="0"/>
              <w:marTop w:val="0"/>
              <w:marBottom w:val="0"/>
              <w:divBdr>
                <w:top w:val="none" w:sz="0" w:space="0" w:color="auto"/>
                <w:left w:val="none" w:sz="0" w:space="0" w:color="auto"/>
                <w:bottom w:val="none" w:sz="0" w:space="0" w:color="auto"/>
                <w:right w:val="none" w:sz="0" w:space="0" w:color="auto"/>
              </w:divBdr>
            </w:div>
            <w:div w:id="1081220273">
              <w:marLeft w:val="0"/>
              <w:marRight w:val="0"/>
              <w:marTop w:val="0"/>
              <w:marBottom w:val="0"/>
              <w:divBdr>
                <w:top w:val="none" w:sz="0" w:space="0" w:color="auto"/>
                <w:left w:val="none" w:sz="0" w:space="0" w:color="auto"/>
                <w:bottom w:val="none" w:sz="0" w:space="0" w:color="auto"/>
                <w:right w:val="none" w:sz="0" w:space="0" w:color="auto"/>
              </w:divBdr>
            </w:div>
            <w:div w:id="1316834505">
              <w:marLeft w:val="0"/>
              <w:marRight w:val="0"/>
              <w:marTop w:val="0"/>
              <w:marBottom w:val="0"/>
              <w:divBdr>
                <w:top w:val="none" w:sz="0" w:space="0" w:color="auto"/>
                <w:left w:val="none" w:sz="0" w:space="0" w:color="auto"/>
                <w:bottom w:val="none" w:sz="0" w:space="0" w:color="auto"/>
                <w:right w:val="none" w:sz="0" w:space="0" w:color="auto"/>
              </w:divBdr>
            </w:div>
            <w:div w:id="1777938778">
              <w:marLeft w:val="0"/>
              <w:marRight w:val="0"/>
              <w:marTop w:val="0"/>
              <w:marBottom w:val="0"/>
              <w:divBdr>
                <w:top w:val="none" w:sz="0" w:space="0" w:color="auto"/>
                <w:left w:val="none" w:sz="0" w:space="0" w:color="auto"/>
                <w:bottom w:val="none" w:sz="0" w:space="0" w:color="auto"/>
                <w:right w:val="none" w:sz="0" w:space="0" w:color="auto"/>
              </w:divBdr>
            </w:div>
            <w:div w:id="1409687540">
              <w:marLeft w:val="0"/>
              <w:marRight w:val="0"/>
              <w:marTop w:val="0"/>
              <w:marBottom w:val="0"/>
              <w:divBdr>
                <w:top w:val="none" w:sz="0" w:space="0" w:color="auto"/>
                <w:left w:val="none" w:sz="0" w:space="0" w:color="auto"/>
                <w:bottom w:val="none" w:sz="0" w:space="0" w:color="auto"/>
                <w:right w:val="none" w:sz="0" w:space="0" w:color="auto"/>
              </w:divBdr>
            </w:div>
            <w:div w:id="1549145750">
              <w:marLeft w:val="0"/>
              <w:marRight w:val="0"/>
              <w:marTop w:val="0"/>
              <w:marBottom w:val="0"/>
              <w:divBdr>
                <w:top w:val="none" w:sz="0" w:space="0" w:color="auto"/>
                <w:left w:val="none" w:sz="0" w:space="0" w:color="auto"/>
                <w:bottom w:val="none" w:sz="0" w:space="0" w:color="auto"/>
                <w:right w:val="none" w:sz="0" w:space="0" w:color="auto"/>
              </w:divBdr>
            </w:div>
            <w:div w:id="293798482">
              <w:marLeft w:val="0"/>
              <w:marRight w:val="0"/>
              <w:marTop w:val="0"/>
              <w:marBottom w:val="0"/>
              <w:divBdr>
                <w:top w:val="none" w:sz="0" w:space="0" w:color="auto"/>
                <w:left w:val="none" w:sz="0" w:space="0" w:color="auto"/>
                <w:bottom w:val="none" w:sz="0" w:space="0" w:color="auto"/>
                <w:right w:val="none" w:sz="0" w:space="0" w:color="auto"/>
              </w:divBdr>
            </w:div>
            <w:div w:id="289046111">
              <w:marLeft w:val="0"/>
              <w:marRight w:val="0"/>
              <w:marTop w:val="0"/>
              <w:marBottom w:val="0"/>
              <w:divBdr>
                <w:top w:val="none" w:sz="0" w:space="0" w:color="auto"/>
                <w:left w:val="none" w:sz="0" w:space="0" w:color="auto"/>
                <w:bottom w:val="none" w:sz="0" w:space="0" w:color="auto"/>
                <w:right w:val="none" w:sz="0" w:space="0" w:color="auto"/>
              </w:divBdr>
            </w:div>
            <w:div w:id="1039937075">
              <w:marLeft w:val="0"/>
              <w:marRight w:val="0"/>
              <w:marTop w:val="0"/>
              <w:marBottom w:val="0"/>
              <w:divBdr>
                <w:top w:val="none" w:sz="0" w:space="0" w:color="auto"/>
                <w:left w:val="none" w:sz="0" w:space="0" w:color="auto"/>
                <w:bottom w:val="none" w:sz="0" w:space="0" w:color="auto"/>
                <w:right w:val="none" w:sz="0" w:space="0" w:color="auto"/>
              </w:divBdr>
            </w:div>
            <w:div w:id="1885873729">
              <w:marLeft w:val="0"/>
              <w:marRight w:val="0"/>
              <w:marTop w:val="0"/>
              <w:marBottom w:val="0"/>
              <w:divBdr>
                <w:top w:val="none" w:sz="0" w:space="0" w:color="auto"/>
                <w:left w:val="none" w:sz="0" w:space="0" w:color="auto"/>
                <w:bottom w:val="none" w:sz="0" w:space="0" w:color="auto"/>
                <w:right w:val="none" w:sz="0" w:space="0" w:color="auto"/>
              </w:divBdr>
            </w:div>
            <w:div w:id="379867363">
              <w:marLeft w:val="0"/>
              <w:marRight w:val="0"/>
              <w:marTop w:val="0"/>
              <w:marBottom w:val="0"/>
              <w:divBdr>
                <w:top w:val="none" w:sz="0" w:space="0" w:color="auto"/>
                <w:left w:val="none" w:sz="0" w:space="0" w:color="auto"/>
                <w:bottom w:val="none" w:sz="0" w:space="0" w:color="auto"/>
                <w:right w:val="none" w:sz="0" w:space="0" w:color="auto"/>
              </w:divBdr>
            </w:div>
            <w:div w:id="1128163619">
              <w:marLeft w:val="0"/>
              <w:marRight w:val="0"/>
              <w:marTop w:val="0"/>
              <w:marBottom w:val="0"/>
              <w:divBdr>
                <w:top w:val="none" w:sz="0" w:space="0" w:color="auto"/>
                <w:left w:val="none" w:sz="0" w:space="0" w:color="auto"/>
                <w:bottom w:val="none" w:sz="0" w:space="0" w:color="auto"/>
                <w:right w:val="none" w:sz="0" w:space="0" w:color="auto"/>
              </w:divBdr>
            </w:div>
            <w:div w:id="353575321">
              <w:marLeft w:val="0"/>
              <w:marRight w:val="0"/>
              <w:marTop w:val="0"/>
              <w:marBottom w:val="0"/>
              <w:divBdr>
                <w:top w:val="none" w:sz="0" w:space="0" w:color="auto"/>
                <w:left w:val="none" w:sz="0" w:space="0" w:color="auto"/>
                <w:bottom w:val="none" w:sz="0" w:space="0" w:color="auto"/>
                <w:right w:val="none" w:sz="0" w:space="0" w:color="auto"/>
              </w:divBdr>
            </w:div>
            <w:div w:id="20324001">
              <w:marLeft w:val="0"/>
              <w:marRight w:val="0"/>
              <w:marTop w:val="0"/>
              <w:marBottom w:val="0"/>
              <w:divBdr>
                <w:top w:val="none" w:sz="0" w:space="0" w:color="auto"/>
                <w:left w:val="none" w:sz="0" w:space="0" w:color="auto"/>
                <w:bottom w:val="none" w:sz="0" w:space="0" w:color="auto"/>
                <w:right w:val="none" w:sz="0" w:space="0" w:color="auto"/>
              </w:divBdr>
            </w:div>
            <w:div w:id="251546447">
              <w:marLeft w:val="0"/>
              <w:marRight w:val="0"/>
              <w:marTop w:val="0"/>
              <w:marBottom w:val="0"/>
              <w:divBdr>
                <w:top w:val="none" w:sz="0" w:space="0" w:color="auto"/>
                <w:left w:val="none" w:sz="0" w:space="0" w:color="auto"/>
                <w:bottom w:val="none" w:sz="0" w:space="0" w:color="auto"/>
                <w:right w:val="none" w:sz="0" w:space="0" w:color="auto"/>
              </w:divBdr>
            </w:div>
            <w:div w:id="646936620">
              <w:marLeft w:val="0"/>
              <w:marRight w:val="0"/>
              <w:marTop w:val="0"/>
              <w:marBottom w:val="0"/>
              <w:divBdr>
                <w:top w:val="none" w:sz="0" w:space="0" w:color="auto"/>
                <w:left w:val="none" w:sz="0" w:space="0" w:color="auto"/>
                <w:bottom w:val="none" w:sz="0" w:space="0" w:color="auto"/>
                <w:right w:val="none" w:sz="0" w:space="0" w:color="auto"/>
              </w:divBdr>
            </w:div>
            <w:div w:id="1615869587">
              <w:marLeft w:val="0"/>
              <w:marRight w:val="0"/>
              <w:marTop w:val="0"/>
              <w:marBottom w:val="0"/>
              <w:divBdr>
                <w:top w:val="none" w:sz="0" w:space="0" w:color="auto"/>
                <w:left w:val="none" w:sz="0" w:space="0" w:color="auto"/>
                <w:bottom w:val="none" w:sz="0" w:space="0" w:color="auto"/>
                <w:right w:val="none" w:sz="0" w:space="0" w:color="auto"/>
              </w:divBdr>
            </w:div>
            <w:div w:id="795946718">
              <w:marLeft w:val="0"/>
              <w:marRight w:val="0"/>
              <w:marTop w:val="0"/>
              <w:marBottom w:val="0"/>
              <w:divBdr>
                <w:top w:val="none" w:sz="0" w:space="0" w:color="auto"/>
                <w:left w:val="none" w:sz="0" w:space="0" w:color="auto"/>
                <w:bottom w:val="none" w:sz="0" w:space="0" w:color="auto"/>
                <w:right w:val="none" w:sz="0" w:space="0" w:color="auto"/>
              </w:divBdr>
            </w:div>
            <w:div w:id="298534276">
              <w:marLeft w:val="0"/>
              <w:marRight w:val="0"/>
              <w:marTop w:val="0"/>
              <w:marBottom w:val="0"/>
              <w:divBdr>
                <w:top w:val="none" w:sz="0" w:space="0" w:color="auto"/>
                <w:left w:val="none" w:sz="0" w:space="0" w:color="auto"/>
                <w:bottom w:val="none" w:sz="0" w:space="0" w:color="auto"/>
                <w:right w:val="none" w:sz="0" w:space="0" w:color="auto"/>
              </w:divBdr>
            </w:div>
            <w:div w:id="1904952281">
              <w:marLeft w:val="0"/>
              <w:marRight w:val="0"/>
              <w:marTop w:val="0"/>
              <w:marBottom w:val="0"/>
              <w:divBdr>
                <w:top w:val="none" w:sz="0" w:space="0" w:color="auto"/>
                <w:left w:val="none" w:sz="0" w:space="0" w:color="auto"/>
                <w:bottom w:val="none" w:sz="0" w:space="0" w:color="auto"/>
                <w:right w:val="none" w:sz="0" w:space="0" w:color="auto"/>
              </w:divBdr>
            </w:div>
            <w:div w:id="1773745950">
              <w:marLeft w:val="0"/>
              <w:marRight w:val="0"/>
              <w:marTop w:val="0"/>
              <w:marBottom w:val="0"/>
              <w:divBdr>
                <w:top w:val="none" w:sz="0" w:space="0" w:color="auto"/>
                <w:left w:val="none" w:sz="0" w:space="0" w:color="auto"/>
                <w:bottom w:val="none" w:sz="0" w:space="0" w:color="auto"/>
                <w:right w:val="none" w:sz="0" w:space="0" w:color="auto"/>
              </w:divBdr>
            </w:div>
            <w:div w:id="485318396">
              <w:marLeft w:val="0"/>
              <w:marRight w:val="0"/>
              <w:marTop w:val="0"/>
              <w:marBottom w:val="0"/>
              <w:divBdr>
                <w:top w:val="none" w:sz="0" w:space="0" w:color="auto"/>
                <w:left w:val="none" w:sz="0" w:space="0" w:color="auto"/>
                <w:bottom w:val="none" w:sz="0" w:space="0" w:color="auto"/>
                <w:right w:val="none" w:sz="0" w:space="0" w:color="auto"/>
              </w:divBdr>
            </w:div>
            <w:div w:id="391125778">
              <w:marLeft w:val="0"/>
              <w:marRight w:val="0"/>
              <w:marTop w:val="0"/>
              <w:marBottom w:val="0"/>
              <w:divBdr>
                <w:top w:val="none" w:sz="0" w:space="0" w:color="auto"/>
                <w:left w:val="none" w:sz="0" w:space="0" w:color="auto"/>
                <w:bottom w:val="none" w:sz="0" w:space="0" w:color="auto"/>
                <w:right w:val="none" w:sz="0" w:space="0" w:color="auto"/>
              </w:divBdr>
            </w:div>
            <w:div w:id="203952938">
              <w:marLeft w:val="0"/>
              <w:marRight w:val="0"/>
              <w:marTop w:val="0"/>
              <w:marBottom w:val="0"/>
              <w:divBdr>
                <w:top w:val="none" w:sz="0" w:space="0" w:color="auto"/>
                <w:left w:val="none" w:sz="0" w:space="0" w:color="auto"/>
                <w:bottom w:val="none" w:sz="0" w:space="0" w:color="auto"/>
                <w:right w:val="none" w:sz="0" w:space="0" w:color="auto"/>
              </w:divBdr>
            </w:div>
            <w:div w:id="842822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098323">
      <w:bodyDiv w:val="1"/>
      <w:marLeft w:val="0"/>
      <w:marRight w:val="0"/>
      <w:marTop w:val="0"/>
      <w:marBottom w:val="0"/>
      <w:divBdr>
        <w:top w:val="none" w:sz="0" w:space="0" w:color="auto"/>
        <w:left w:val="none" w:sz="0" w:space="0" w:color="auto"/>
        <w:bottom w:val="none" w:sz="0" w:space="0" w:color="auto"/>
        <w:right w:val="none" w:sz="0" w:space="0" w:color="auto"/>
      </w:divBdr>
    </w:div>
    <w:div w:id="1842040774">
      <w:bodyDiv w:val="1"/>
      <w:marLeft w:val="0"/>
      <w:marRight w:val="0"/>
      <w:marTop w:val="0"/>
      <w:marBottom w:val="0"/>
      <w:divBdr>
        <w:top w:val="none" w:sz="0" w:space="0" w:color="auto"/>
        <w:left w:val="none" w:sz="0" w:space="0" w:color="auto"/>
        <w:bottom w:val="none" w:sz="0" w:space="0" w:color="auto"/>
        <w:right w:val="none" w:sz="0" w:space="0" w:color="auto"/>
      </w:divBdr>
    </w:div>
    <w:div w:id="1907371494">
      <w:bodyDiv w:val="1"/>
      <w:marLeft w:val="0"/>
      <w:marRight w:val="0"/>
      <w:marTop w:val="0"/>
      <w:marBottom w:val="0"/>
      <w:divBdr>
        <w:top w:val="none" w:sz="0" w:space="0" w:color="auto"/>
        <w:left w:val="none" w:sz="0" w:space="0" w:color="auto"/>
        <w:bottom w:val="none" w:sz="0" w:space="0" w:color="auto"/>
        <w:right w:val="none" w:sz="0" w:space="0" w:color="auto"/>
      </w:divBdr>
    </w:div>
    <w:div w:id="1922642521">
      <w:bodyDiv w:val="1"/>
      <w:marLeft w:val="0"/>
      <w:marRight w:val="0"/>
      <w:marTop w:val="0"/>
      <w:marBottom w:val="0"/>
      <w:divBdr>
        <w:top w:val="none" w:sz="0" w:space="0" w:color="auto"/>
        <w:left w:val="none" w:sz="0" w:space="0" w:color="auto"/>
        <w:bottom w:val="none" w:sz="0" w:space="0" w:color="auto"/>
        <w:right w:val="none" w:sz="0" w:space="0" w:color="auto"/>
      </w:divBdr>
    </w:div>
    <w:div w:id="2005664879">
      <w:bodyDiv w:val="1"/>
      <w:marLeft w:val="0"/>
      <w:marRight w:val="0"/>
      <w:marTop w:val="0"/>
      <w:marBottom w:val="0"/>
      <w:divBdr>
        <w:top w:val="none" w:sz="0" w:space="0" w:color="auto"/>
        <w:left w:val="none" w:sz="0" w:space="0" w:color="auto"/>
        <w:bottom w:val="none" w:sz="0" w:space="0" w:color="auto"/>
        <w:right w:val="none" w:sz="0" w:space="0" w:color="auto"/>
      </w:divBdr>
    </w:div>
    <w:div w:id="2065254774">
      <w:bodyDiv w:val="1"/>
      <w:marLeft w:val="0"/>
      <w:marRight w:val="0"/>
      <w:marTop w:val="0"/>
      <w:marBottom w:val="0"/>
      <w:divBdr>
        <w:top w:val="none" w:sz="0" w:space="0" w:color="auto"/>
        <w:left w:val="none" w:sz="0" w:space="0" w:color="auto"/>
        <w:bottom w:val="none" w:sz="0" w:space="0" w:color="auto"/>
        <w:right w:val="none" w:sz="0" w:space="0" w:color="auto"/>
      </w:divBdr>
    </w:div>
    <w:div w:id="2077891947">
      <w:bodyDiv w:val="1"/>
      <w:marLeft w:val="0"/>
      <w:marRight w:val="0"/>
      <w:marTop w:val="0"/>
      <w:marBottom w:val="0"/>
      <w:divBdr>
        <w:top w:val="none" w:sz="0" w:space="0" w:color="auto"/>
        <w:left w:val="none" w:sz="0" w:space="0" w:color="auto"/>
        <w:bottom w:val="none" w:sz="0" w:space="0" w:color="auto"/>
        <w:right w:val="none" w:sz="0" w:space="0" w:color="auto"/>
      </w:divBdr>
      <w:divsChild>
        <w:div w:id="71197339">
          <w:marLeft w:val="0"/>
          <w:marRight w:val="0"/>
          <w:marTop w:val="0"/>
          <w:marBottom w:val="0"/>
          <w:divBdr>
            <w:top w:val="none" w:sz="0" w:space="0" w:color="auto"/>
            <w:left w:val="none" w:sz="0" w:space="0" w:color="auto"/>
            <w:bottom w:val="none" w:sz="0" w:space="0" w:color="auto"/>
            <w:right w:val="none" w:sz="0" w:space="0" w:color="auto"/>
          </w:divBdr>
          <w:divsChild>
            <w:div w:id="75371648">
              <w:marLeft w:val="0"/>
              <w:marRight w:val="0"/>
              <w:marTop w:val="0"/>
              <w:marBottom w:val="0"/>
              <w:divBdr>
                <w:top w:val="none" w:sz="0" w:space="0" w:color="auto"/>
                <w:left w:val="none" w:sz="0" w:space="0" w:color="auto"/>
                <w:bottom w:val="none" w:sz="0" w:space="0" w:color="auto"/>
                <w:right w:val="none" w:sz="0" w:space="0" w:color="auto"/>
              </w:divBdr>
            </w:div>
            <w:div w:id="112091082">
              <w:marLeft w:val="0"/>
              <w:marRight w:val="0"/>
              <w:marTop w:val="0"/>
              <w:marBottom w:val="0"/>
              <w:divBdr>
                <w:top w:val="none" w:sz="0" w:space="0" w:color="auto"/>
                <w:left w:val="none" w:sz="0" w:space="0" w:color="auto"/>
                <w:bottom w:val="none" w:sz="0" w:space="0" w:color="auto"/>
                <w:right w:val="none" w:sz="0" w:space="0" w:color="auto"/>
              </w:divBdr>
            </w:div>
            <w:div w:id="135218496">
              <w:marLeft w:val="0"/>
              <w:marRight w:val="0"/>
              <w:marTop w:val="0"/>
              <w:marBottom w:val="0"/>
              <w:divBdr>
                <w:top w:val="none" w:sz="0" w:space="0" w:color="auto"/>
                <w:left w:val="none" w:sz="0" w:space="0" w:color="auto"/>
                <w:bottom w:val="none" w:sz="0" w:space="0" w:color="auto"/>
                <w:right w:val="none" w:sz="0" w:space="0" w:color="auto"/>
              </w:divBdr>
            </w:div>
            <w:div w:id="224755467">
              <w:marLeft w:val="0"/>
              <w:marRight w:val="0"/>
              <w:marTop w:val="0"/>
              <w:marBottom w:val="0"/>
              <w:divBdr>
                <w:top w:val="none" w:sz="0" w:space="0" w:color="auto"/>
                <w:left w:val="none" w:sz="0" w:space="0" w:color="auto"/>
                <w:bottom w:val="none" w:sz="0" w:space="0" w:color="auto"/>
                <w:right w:val="none" w:sz="0" w:space="0" w:color="auto"/>
              </w:divBdr>
            </w:div>
            <w:div w:id="237978998">
              <w:marLeft w:val="0"/>
              <w:marRight w:val="0"/>
              <w:marTop w:val="0"/>
              <w:marBottom w:val="0"/>
              <w:divBdr>
                <w:top w:val="none" w:sz="0" w:space="0" w:color="auto"/>
                <w:left w:val="none" w:sz="0" w:space="0" w:color="auto"/>
                <w:bottom w:val="none" w:sz="0" w:space="0" w:color="auto"/>
                <w:right w:val="none" w:sz="0" w:space="0" w:color="auto"/>
              </w:divBdr>
            </w:div>
            <w:div w:id="253129109">
              <w:marLeft w:val="0"/>
              <w:marRight w:val="0"/>
              <w:marTop w:val="0"/>
              <w:marBottom w:val="0"/>
              <w:divBdr>
                <w:top w:val="none" w:sz="0" w:space="0" w:color="auto"/>
                <w:left w:val="none" w:sz="0" w:space="0" w:color="auto"/>
                <w:bottom w:val="none" w:sz="0" w:space="0" w:color="auto"/>
                <w:right w:val="none" w:sz="0" w:space="0" w:color="auto"/>
              </w:divBdr>
            </w:div>
            <w:div w:id="255210545">
              <w:marLeft w:val="0"/>
              <w:marRight w:val="0"/>
              <w:marTop w:val="0"/>
              <w:marBottom w:val="0"/>
              <w:divBdr>
                <w:top w:val="none" w:sz="0" w:space="0" w:color="auto"/>
                <w:left w:val="none" w:sz="0" w:space="0" w:color="auto"/>
                <w:bottom w:val="none" w:sz="0" w:space="0" w:color="auto"/>
                <w:right w:val="none" w:sz="0" w:space="0" w:color="auto"/>
              </w:divBdr>
            </w:div>
            <w:div w:id="423234189">
              <w:marLeft w:val="0"/>
              <w:marRight w:val="0"/>
              <w:marTop w:val="0"/>
              <w:marBottom w:val="0"/>
              <w:divBdr>
                <w:top w:val="none" w:sz="0" w:space="0" w:color="auto"/>
                <w:left w:val="none" w:sz="0" w:space="0" w:color="auto"/>
                <w:bottom w:val="none" w:sz="0" w:space="0" w:color="auto"/>
                <w:right w:val="none" w:sz="0" w:space="0" w:color="auto"/>
              </w:divBdr>
            </w:div>
            <w:div w:id="460684133">
              <w:marLeft w:val="0"/>
              <w:marRight w:val="0"/>
              <w:marTop w:val="0"/>
              <w:marBottom w:val="0"/>
              <w:divBdr>
                <w:top w:val="none" w:sz="0" w:space="0" w:color="auto"/>
                <w:left w:val="none" w:sz="0" w:space="0" w:color="auto"/>
                <w:bottom w:val="none" w:sz="0" w:space="0" w:color="auto"/>
                <w:right w:val="none" w:sz="0" w:space="0" w:color="auto"/>
              </w:divBdr>
            </w:div>
            <w:div w:id="548955735">
              <w:marLeft w:val="0"/>
              <w:marRight w:val="0"/>
              <w:marTop w:val="0"/>
              <w:marBottom w:val="0"/>
              <w:divBdr>
                <w:top w:val="none" w:sz="0" w:space="0" w:color="auto"/>
                <w:left w:val="none" w:sz="0" w:space="0" w:color="auto"/>
                <w:bottom w:val="none" w:sz="0" w:space="0" w:color="auto"/>
                <w:right w:val="none" w:sz="0" w:space="0" w:color="auto"/>
              </w:divBdr>
            </w:div>
            <w:div w:id="618993480">
              <w:marLeft w:val="0"/>
              <w:marRight w:val="0"/>
              <w:marTop w:val="0"/>
              <w:marBottom w:val="0"/>
              <w:divBdr>
                <w:top w:val="none" w:sz="0" w:space="0" w:color="auto"/>
                <w:left w:val="none" w:sz="0" w:space="0" w:color="auto"/>
                <w:bottom w:val="none" w:sz="0" w:space="0" w:color="auto"/>
                <w:right w:val="none" w:sz="0" w:space="0" w:color="auto"/>
              </w:divBdr>
            </w:div>
            <w:div w:id="869222134">
              <w:marLeft w:val="0"/>
              <w:marRight w:val="0"/>
              <w:marTop w:val="0"/>
              <w:marBottom w:val="0"/>
              <w:divBdr>
                <w:top w:val="none" w:sz="0" w:space="0" w:color="auto"/>
                <w:left w:val="none" w:sz="0" w:space="0" w:color="auto"/>
                <w:bottom w:val="none" w:sz="0" w:space="0" w:color="auto"/>
                <w:right w:val="none" w:sz="0" w:space="0" w:color="auto"/>
              </w:divBdr>
            </w:div>
            <w:div w:id="876238881">
              <w:marLeft w:val="0"/>
              <w:marRight w:val="0"/>
              <w:marTop w:val="0"/>
              <w:marBottom w:val="0"/>
              <w:divBdr>
                <w:top w:val="none" w:sz="0" w:space="0" w:color="auto"/>
                <w:left w:val="none" w:sz="0" w:space="0" w:color="auto"/>
                <w:bottom w:val="none" w:sz="0" w:space="0" w:color="auto"/>
                <w:right w:val="none" w:sz="0" w:space="0" w:color="auto"/>
              </w:divBdr>
            </w:div>
            <w:div w:id="984967458">
              <w:marLeft w:val="0"/>
              <w:marRight w:val="0"/>
              <w:marTop w:val="0"/>
              <w:marBottom w:val="0"/>
              <w:divBdr>
                <w:top w:val="none" w:sz="0" w:space="0" w:color="auto"/>
                <w:left w:val="none" w:sz="0" w:space="0" w:color="auto"/>
                <w:bottom w:val="none" w:sz="0" w:space="0" w:color="auto"/>
                <w:right w:val="none" w:sz="0" w:space="0" w:color="auto"/>
              </w:divBdr>
            </w:div>
            <w:div w:id="1075786495">
              <w:marLeft w:val="0"/>
              <w:marRight w:val="0"/>
              <w:marTop w:val="0"/>
              <w:marBottom w:val="0"/>
              <w:divBdr>
                <w:top w:val="none" w:sz="0" w:space="0" w:color="auto"/>
                <w:left w:val="none" w:sz="0" w:space="0" w:color="auto"/>
                <w:bottom w:val="none" w:sz="0" w:space="0" w:color="auto"/>
                <w:right w:val="none" w:sz="0" w:space="0" w:color="auto"/>
              </w:divBdr>
            </w:div>
            <w:div w:id="1097867060">
              <w:marLeft w:val="0"/>
              <w:marRight w:val="0"/>
              <w:marTop w:val="0"/>
              <w:marBottom w:val="0"/>
              <w:divBdr>
                <w:top w:val="none" w:sz="0" w:space="0" w:color="auto"/>
                <w:left w:val="none" w:sz="0" w:space="0" w:color="auto"/>
                <w:bottom w:val="none" w:sz="0" w:space="0" w:color="auto"/>
                <w:right w:val="none" w:sz="0" w:space="0" w:color="auto"/>
              </w:divBdr>
            </w:div>
            <w:div w:id="1130977810">
              <w:marLeft w:val="0"/>
              <w:marRight w:val="0"/>
              <w:marTop w:val="0"/>
              <w:marBottom w:val="0"/>
              <w:divBdr>
                <w:top w:val="none" w:sz="0" w:space="0" w:color="auto"/>
                <w:left w:val="none" w:sz="0" w:space="0" w:color="auto"/>
                <w:bottom w:val="none" w:sz="0" w:space="0" w:color="auto"/>
                <w:right w:val="none" w:sz="0" w:space="0" w:color="auto"/>
              </w:divBdr>
            </w:div>
            <w:div w:id="1348942434">
              <w:marLeft w:val="0"/>
              <w:marRight w:val="0"/>
              <w:marTop w:val="0"/>
              <w:marBottom w:val="0"/>
              <w:divBdr>
                <w:top w:val="none" w:sz="0" w:space="0" w:color="auto"/>
                <w:left w:val="none" w:sz="0" w:space="0" w:color="auto"/>
                <w:bottom w:val="none" w:sz="0" w:space="0" w:color="auto"/>
                <w:right w:val="none" w:sz="0" w:space="0" w:color="auto"/>
              </w:divBdr>
            </w:div>
            <w:div w:id="1367098542">
              <w:marLeft w:val="0"/>
              <w:marRight w:val="0"/>
              <w:marTop w:val="0"/>
              <w:marBottom w:val="0"/>
              <w:divBdr>
                <w:top w:val="none" w:sz="0" w:space="0" w:color="auto"/>
                <w:left w:val="none" w:sz="0" w:space="0" w:color="auto"/>
                <w:bottom w:val="none" w:sz="0" w:space="0" w:color="auto"/>
                <w:right w:val="none" w:sz="0" w:space="0" w:color="auto"/>
              </w:divBdr>
            </w:div>
            <w:div w:id="1390572024">
              <w:marLeft w:val="0"/>
              <w:marRight w:val="0"/>
              <w:marTop w:val="0"/>
              <w:marBottom w:val="0"/>
              <w:divBdr>
                <w:top w:val="none" w:sz="0" w:space="0" w:color="auto"/>
                <w:left w:val="none" w:sz="0" w:space="0" w:color="auto"/>
                <w:bottom w:val="none" w:sz="0" w:space="0" w:color="auto"/>
                <w:right w:val="none" w:sz="0" w:space="0" w:color="auto"/>
              </w:divBdr>
            </w:div>
            <w:div w:id="1473599888">
              <w:marLeft w:val="0"/>
              <w:marRight w:val="0"/>
              <w:marTop w:val="0"/>
              <w:marBottom w:val="0"/>
              <w:divBdr>
                <w:top w:val="none" w:sz="0" w:space="0" w:color="auto"/>
                <w:left w:val="none" w:sz="0" w:space="0" w:color="auto"/>
                <w:bottom w:val="none" w:sz="0" w:space="0" w:color="auto"/>
                <w:right w:val="none" w:sz="0" w:space="0" w:color="auto"/>
              </w:divBdr>
            </w:div>
            <w:div w:id="1499729422">
              <w:marLeft w:val="0"/>
              <w:marRight w:val="0"/>
              <w:marTop w:val="0"/>
              <w:marBottom w:val="0"/>
              <w:divBdr>
                <w:top w:val="none" w:sz="0" w:space="0" w:color="auto"/>
                <w:left w:val="none" w:sz="0" w:space="0" w:color="auto"/>
                <w:bottom w:val="none" w:sz="0" w:space="0" w:color="auto"/>
                <w:right w:val="none" w:sz="0" w:space="0" w:color="auto"/>
              </w:divBdr>
            </w:div>
            <w:div w:id="1523058268">
              <w:marLeft w:val="0"/>
              <w:marRight w:val="0"/>
              <w:marTop w:val="0"/>
              <w:marBottom w:val="0"/>
              <w:divBdr>
                <w:top w:val="none" w:sz="0" w:space="0" w:color="auto"/>
                <w:left w:val="none" w:sz="0" w:space="0" w:color="auto"/>
                <w:bottom w:val="none" w:sz="0" w:space="0" w:color="auto"/>
                <w:right w:val="none" w:sz="0" w:space="0" w:color="auto"/>
              </w:divBdr>
            </w:div>
            <w:div w:id="1528367962">
              <w:marLeft w:val="0"/>
              <w:marRight w:val="0"/>
              <w:marTop w:val="0"/>
              <w:marBottom w:val="0"/>
              <w:divBdr>
                <w:top w:val="none" w:sz="0" w:space="0" w:color="auto"/>
                <w:left w:val="none" w:sz="0" w:space="0" w:color="auto"/>
                <w:bottom w:val="none" w:sz="0" w:space="0" w:color="auto"/>
                <w:right w:val="none" w:sz="0" w:space="0" w:color="auto"/>
              </w:divBdr>
            </w:div>
            <w:div w:id="1551649575">
              <w:marLeft w:val="0"/>
              <w:marRight w:val="0"/>
              <w:marTop w:val="0"/>
              <w:marBottom w:val="0"/>
              <w:divBdr>
                <w:top w:val="none" w:sz="0" w:space="0" w:color="auto"/>
                <w:left w:val="none" w:sz="0" w:space="0" w:color="auto"/>
                <w:bottom w:val="none" w:sz="0" w:space="0" w:color="auto"/>
                <w:right w:val="none" w:sz="0" w:space="0" w:color="auto"/>
              </w:divBdr>
            </w:div>
            <w:div w:id="1621954411">
              <w:marLeft w:val="0"/>
              <w:marRight w:val="0"/>
              <w:marTop w:val="0"/>
              <w:marBottom w:val="0"/>
              <w:divBdr>
                <w:top w:val="none" w:sz="0" w:space="0" w:color="auto"/>
                <w:left w:val="none" w:sz="0" w:space="0" w:color="auto"/>
                <w:bottom w:val="none" w:sz="0" w:space="0" w:color="auto"/>
                <w:right w:val="none" w:sz="0" w:space="0" w:color="auto"/>
              </w:divBdr>
            </w:div>
            <w:div w:id="1683701374">
              <w:marLeft w:val="0"/>
              <w:marRight w:val="0"/>
              <w:marTop w:val="0"/>
              <w:marBottom w:val="0"/>
              <w:divBdr>
                <w:top w:val="none" w:sz="0" w:space="0" w:color="auto"/>
                <w:left w:val="none" w:sz="0" w:space="0" w:color="auto"/>
                <w:bottom w:val="none" w:sz="0" w:space="0" w:color="auto"/>
                <w:right w:val="none" w:sz="0" w:space="0" w:color="auto"/>
              </w:divBdr>
            </w:div>
            <w:div w:id="1722944391">
              <w:marLeft w:val="0"/>
              <w:marRight w:val="0"/>
              <w:marTop w:val="0"/>
              <w:marBottom w:val="0"/>
              <w:divBdr>
                <w:top w:val="none" w:sz="0" w:space="0" w:color="auto"/>
                <w:left w:val="none" w:sz="0" w:space="0" w:color="auto"/>
                <w:bottom w:val="none" w:sz="0" w:space="0" w:color="auto"/>
                <w:right w:val="none" w:sz="0" w:space="0" w:color="auto"/>
              </w:divBdr>
            </w:div>
            <w:div w:id="1852328349">
              <w:marLeft w:val="0"/>
              <w:marRight w:val="0"/>
              <w:marTop w:val="0"/>
              <w:marBottom w:val="0"/>
              <w:divBdr>
                <w:top w:val="none" w:sz="0" w:space="0" w:color="auto"/>
                <w:left w:val="none" w:sz="0" w:space="0" w:color="auto"/>
                <w:bottom w:val="none" w:sz="0" w:space="0" w:color="auto"/>
                <w:right w:val="none" w:sz="0" w:space="0" w:color="auto"/>
              </w:divBdr>
            </w:div>
            <w:div w:id="1864594094">
              <w:marLeft w:val="0"/>
              <w:marRight w:val="0"/>
              <w:marTop w:val="0"/>
              <w:marBottom w:val="0"/>
              <w:divBdr>
                <w:top w:val="none" w:sz="0" w:space="0" w:color="auto"/>
                <w:left w:val="none" w:sz="0" w:space="0" w:color="auto"/>
                <w:bottom w:val="none" w:sz="0" w:space="0" w:color="auto"/>
                <w:right w:val="none" w:sz="0" w:space="0" w:color="auto"/>
              </w:divBdr>
            </w:div>
            <w:div w:id="1998798875">
              <w:marLeft w:val="0"/>
              <w:marRight w:val="0"/>
              <w:marTop w:val="0"/>
              <w:marBottom w:val="0"/>
              <w:divBdr>
                <w:top w:val="none" w:sz="0" w:space="0" w:color="auto"/>
                <w:left w:val="none" w:sz="0" w:space="0" w:color="auto"/>
                <w:bottom w:val="none" w:sz="0" w:space="0" w:color="auto"/>
                <w:right w:val="none" w:sz="0" w:space="0" w:color="auto"/>
              </w:divBdr>
            </w:div>
            <w:div w:id="2011715224">
              <w:marLeft w:val="0"/>
              <w:marRight w:val="0"/>
              <w:marTop w:val="0"/>
              <w:marBottom w:val="0"/>
              <w:divBdr>
                <w:top w:val="none" w:sz="0" w:space="0" w:color="auto"/>
                <w:left w:val="none" w:sz="0" w:space="0" w:color="auto"/>
                <w:bottom w:val="none" w:sz="0" w:space="0" w:color="auto"/>
                <w:right w:val="none" w:sz="0" w:space="0" w:color="auto"/>
              </w:divBdr>
            </w:div>
            <w:div w:id="2026587741">
              <w:marLeft w:val="0"/>
              <w:marRight w:val="0"/>
              <w:marTop w:val="0"/>
              <w:marBottom w:val="0"/>
              <w:divBdr>
                <w:top w:val="none" w:sz="0" w:space="0" w:color="auto"/>
                <w:left w:val="none" w:sz="0" w:space="0" w:color="auto"/>
                <w:bottom w:val="none" w:sz="0" w:space="0" w:color="auto"/>
                <w:right w:val="none" w:sz="0" w:space="0" w:color="auto"/>
              </w:divBdr>
            </w:div>
            <w:div w:id="2029793647">
              <w:marLeft w:val="0"/>
              <w:marRight w:val="0"/>
              <w:marTop w:val="0"/>
              <w:marBottom w:val="0"/>
              <w:divBdr>
                <w:top w:val="none" w:sz="0" w:space="0" w:color="auto"/>
                <w:left w:val="none" w:sz="0" w:space="0" w:color="auto"/>
                <w:bottom w:val="none" w:sz="0" w:space="0" w:color="auto"/>
                <w:right w:val="none" w:sz="0" w:space="0" w:color="auto"/>
              </w:divBdr>
            </w:div>
            <w:div w:id="2051343172">
              <w:marLeft w:val="0"/>
              <w:marRight w:val="0"/>
              <w:marTop w:val="0"/>
              <w:marBottom w:val="0"/>
              <w:divBdr>
                <w:top w:val="none" w:sz="0" w:space="0" w:color="auto"/>
                <w:left w:val="none" w:sz="0" w:space="0" w:color="auto"/>
                <w:bottom w:val="none" w:sz="0" w:space="0" w:color="auto"/>
                <w:right w:val="none" w:sz="0" w:space="0" w:color="auto"/>
              </w:divBdr>
            </w:div>
            <w:div w:id="2100442346">
              <w:marLeft w:val="0"/>
              <w:marRight w:val="0"/>
              <w:marTop w:val="0"/>
              <w:marBottom w:val="0"/>
              <w:divBdr>
                <w:top w:val="none" w:sz="0" w:space="0" w:color="auto"/>
                <w:left w:val="none" w:sz="0" w:space="0" w:color="auto"/>
                <w:bottom w:val="none" w:sz="0" w:space="0" w:color="auto"/>
                <w:right w:val="none" w:sz="0" w:space="0" w:color="auto"/>
              </w:divBdr>
            </w:div>
            <w:div w:id="2110151259">
              <w:marLeft w:val="0"/>
              <w:marRight w:val="0"/>
              <w:marTop w:val="0"/>
              <w:marBottom w:val="0"/>
              <w:divBdr>
                <w:top w:val="none" w:sz="0" w:space="0" w:color="auto"/>
                <w:left w:val="none" w:sz="0" w:space="0" w:color="auto"/>
                <w:bottom w:val="none" w:sz="0" w:space="0" w:color="auto"/>
                <w:right w:val="none" w:sz="0" w:space="0" w:color="auto"/>
              </w:divBdr>
            </w:div>
            <w:div w:id="2121297763">
              <w:marLeft w:val="0"/>
              <w:marRight w:val="0"/>
              <w:marTop w:val="0"/>
              <w:marBottom w:val="0"/>
              <w:divBdr>
                <w:top w:val="none" w:sz="0" w:space="0" w:color="auto"/>
                <w:left w:val="none" w:sz="0" w:space="0" w:color="auto"/>
                <w:bottom w:val="none" w:sz="0" w:space="0" w:color="auto"/>
                <w:right w:val="none" w:sz="0" w:space="0" w:color="auto"/>
              </w:divBdr>
            </w:div>
            <w:div w:id="213466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852013">
      <w:bodyDiv w:val="1"/>
      <w:marLeft w:val="0"/>
      <w:marRight w:val="0"/>
      <w:marTop w:val="0"/>
      <w:marBottom w:val="0"/>
      <w:divBdr>
        <w:top w:val="none" w:sz="0" w:space="0" w:color="auto"/>
        <w:left w:val="none" w:sz="0" w:space="0" w:color="auto"/>
        <w:bottom w:val="none" w:sz="0" w:space="0" w:color="auto"/>
        <w:right w:val="none" w:sz="0" w:space="0" w:color="auto"/>
      </w:divBdr>
    </w:div>
    <w:div w:id="21155919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zakon.rada.gov.ua/laws/show/z1111-20"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ukped.com/statti/teorija-navchannja/3881-indyvidualni-osoblyvosti-uchniv.html" TargetMode="External"/><Relationship Id="rId38" Type="http://schemas.openxmlformats.org/officeDocument/2006/relationships/hyperlink" Target="http://www.babynska-zosh.if.sch.in.ua/uchnyam/istoriya_matematiki/"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irbis-nbuv.gov.ua/cgi-bin/irbis_all/cgiirbis_64.exe?Z21ID=&amp;I21DBN=EC&amp;P21DBN=EC&amp;S21STN=1&amp;S21REF=10&amp;S21FMT=fullw&amp;C21COM=S&amp;S21CNR=20&amp;S21P01=3&amp;S21P02=0&amp;S21P03=A=&amp;S21COLORTERMS=0&amp;S21STR=%D0%92%D0%BE%D1%94%D0%B2%D0%BE%D0%B4%D0%B0,%20%D0%90%D0%BB%D1%96%D0%BD%D0%B0%20%D0%9B%D0%B5%D0%BE%D0%BD%D1%96%D0%B4%D1%96%D0%B2%D0%BD%D0%B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png"/><Relationship Id="rId32" Type="http://schemas.openxmlformats.org/officeDocument/2006/relationships/hyperlink" Target="https://zakon.rada.gov.ua/laws/show/463-20" TargetMode="External"/><Relationship Id="rId37" Type="http://schemas.openxmlformats.org/officeDocument/2006/relationships/hyperlink" Target="https://journals.sdu.edu.kz/index.php/iysw/issue/view/36"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raw.chat/index.html" TargetMode="External"/><Relationship Id="rId23" Type="http://schemas.openxmlformats.org/officeDocument/2006/relationships/image" Target="media/image14.png"/><Relationship Id="rId28" Type="http://schemas.openxmlformats.org/officeDocument/2006/relationships/hyperlink" Target="https://vseosvita.ua/library/meta-i-zavdanna-matematicnogo-gurtka-69469.html" TargetMode="External"/><Relationship Id="rId36" Type="http://schemas.openxmlformats.org/officeDocument/2006/relationships/hyperlink" Target="https://nmetau.edu.ua/file/ikt_tutor.pdf" TargetMode="External"/><Relationship Id="rId10" Type="http://schemas.openxmlformats.org/officeDocument/2006/relationships/image" Target="media/image3.jpeg"/><Relationship Id="rId19" Type="http://schemas.openxmlformats.org/officeDocument/2006/relationships/image" Target="media/image10.png"/><Relationship Id="rId31" Type="http://schemas.openxmlformats.org/officeDocument/2006/relationships/hyperlink" Target="https://nmetau.edu.ua/file/ikt_tutor.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twiddla.com/" TargetMode="External"/><Relationship Id="rId22" Type="http://schemas.openxmlformats.org/officeDocument/2006/relationships/image" Target="media/image13.png"/><Relationship Id="rId27" Type="http://schemas.openxmlformats.org/officeDocument/2006/relationships/hyperlink" Target="https://blogljdmilu.blogspot.com/p/blog-page_4.html" TargetMode="External"/><Relationship Id="rId30" Type="http://schemas.openxmlformats.org/officeDocument/2006/relationships/hyperlink" Target="http://um.co.ua/8/8-2/8-217235.html" TargetMode="External"/><Relationship Id="rId35" Type="http://schemas.openxmlformats.org/officeDocument/2006/relationships/hyperlink" Target="http://gymnasium152.edu.kh.ua/Files/downloads/%D0%A5%D0%B0%D1%80%D0%B0%D0%BA%D1%82%D0%B5%D1%80%D0%B8%D1%81%D1%82%D0%B8%D0%BA%D0%B8%20%D0%B2%D1%96%D0%BA%D1%83%20%D1%82%D0%B0%20%D0%B2%D1%96%D0%BA%D0%BE%D0%B2%D0%B8%D1%85%20%D0%BA%D1%80%D0%B8%D0%B7%20%D1%82%D0%B0%20%D1%81%D0%BF%D0%BE%D1%81%D0%BE%D0%B1%D0%B8%20%D0%B2%D0%B7%D0%B0%D1%94%D0%BC%D0%BE%D0%B4%D1%96%D1%97%20%D0%B7%20%D0%B4%D1%96%D1%82%D1%8C%D0%BC%D0%B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86E3A1-F71A-4671-997D-6FB89B4FF9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49416</Words>
  <Characters>28168</Characters>
  <Application>Microsoft Office Word</Application>
  <DocSecurity>0</DocSecurity>
  <Lines>234</Lines>
  <Paragraphs>154</Paragraphs>
  <ScaleCrop>false</ScaleCrop>
  <HeadingPairs>
    <vt:vector size="4" baseType="variant">
      <vt:variant>
        <vt:lpstr>Cím</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77430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Виталий П'ятенко</dc:creator>
  <cp:lastModifiedBy>Кафедра ФМОІ</cp:lastModifiedBy>
  <cp:revision>2</cp:revision>
  <dcterms:created xsi:type="dcterms:W3CDTF">2022-12-13T07:20:00Z</dcterms:created>
  <dcterms:modified xsi:type="dcterms:W3CDTF">2022-12-13T07:20:00Z</dcterms:modified>
</cp:coreProperties>
</file>