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38E6" w:rsidRPr="00F97E7A" w:rsidRDefault="00F138E6" w:rsidP="00F138E6">
      <w:pPr>
        <w:spacing w:line="240" w:lineRule="auto"/>
        <w:jc w:val="center"/>
        <w:rPr>
          <w:rFonts w:ascii="Times New Roman" w:hAnsi="Times New Roman" w:cs="Times New Roman"/>
          <w:b/>
          <w:sz w:val="28"/>
          <w:szCs w:val="28"/>
          <w:lang w:val="uk-UA"/>
        </w:rPr>
      </w:pPr>
      <w:bookmarkStart w:id="0" w:name="_GoBack"/>
      <w:bookmarkEnd w:id="0"/>
      <w:r w:rsidRPr="00F97E7A">
        <w:rPr>
          <w:rFonts w:ascii="Times New Roman" w:hAnsi="Times New Roman" w:cs="Times New Roman"/>
          <w:b/>
          <w:sz w:val="28"/>
          <w:szCs w:val="28"/>
          <w:lang w:val="uk-UA"/>
        </w:rPr>
        <w:t>МІНІСТЕРСТВО ОСВІТИ І НАУКИ УКРАЇНИ</w:t>
      </w:r>
    </w:p>
    <w:p w:rsidR="00F138E6" w:rsidRPr="00F97E7A" w:rsidRDefault="00F138E6" w:rsidP="00F138E6">
      <w:pPr>
        <w:spacing w:line="240" w:lineRule="auto"/>
        <w:jc w:val="center"/>
        <w:rPr>
          <w:rFonts w:ascii="Times New Roman" w:hAnsi="Times New Roman" w:cs="Times New Roman"/>
          <w:b/>
          <w:sz w:val="28"/>
          <w:szCs w:val="28"/>
          <w:lang w:val="uk-UA"/>
        </w:rPr>
      </w:pPr>
      <w:r w:rsidRPr="00F97E7A">
        <w:rPr>
          <w:rFonts w:ascii="Times New Roman" w:hAnsi="Times New Roman" w:cs="Times New Roman"/>
          <w:b/>
          <w:sz w:val="28"/>
          <w:szCs w:val="28"/>
          <w:lang w:val="uk-UA"/>
        </w:rPr>
        <w:t>Глухівський національний педагогічний університет</w:t>
      </w:r>
    </w:p>
    <w:p w:rsidR="00F138E6" w:rsidRDefault="00F138E6" w:rsidP="00F138E6">
      <w:pPr>
        <w:spacing w:line="240" w:lineRule="auto"/>
        <w:jc w:val="center"/>
        <w:rPr>
          <w:rFonts w:ascii="Times New Roman" w:hAnsi="Times New Roman" w:cs="Times New Roman"/>
          <w:b/>
          <w:sz w:val="28"/>
          <w:szCs w:val="28"/>
          <w:lang w:val="uk-UA"/>
        </w:rPr>
      </w:pPr>
      <w:r w:rsidRPr="00F97E7A">
        <w:rPr>
          <w:rFonts w:ascii="Times New Roman" w:hAnsi="Times New Roman" w:cs="Times New Roman"/>
          <w:b/>
          <w:sz w:val="28"/>
          <w:szCs w:val="28"/>
          <w:lang w:val="uk-UA"/>
        </w:rPr>
        <w:t xml:space="preserve"> імені Олександра Довженка</w:t>
      </w:r>
    </w:p>
    <w:p w:rsidR="00F138E6" w:rsidRPr="00F97E7A" w:rsidRDefault="00F138E6" w:rsidP="00F138E6">
      <w:pPr>
        <w:spacing w:line="240" w:lineRule="auto"/>
        <w:jc w:val="center"/>
        <w:rPr>
          <w:rFonts w:ascii="Times New Roman" w:hAnsi="Times New Roman" w:cs="Times New Roman"/>
          <w:b/>
          <w:sz w:val="28"/>
          <w:szCs w:val="28"/>
          <w:lang w:val="uk-UA"/>
        </w:rPr>
      </w:pPr>
    </w:p>
    <w:p w:rsidR="00F138E6" w:rsidRPr="00F97E7A" w:rsidRDefault="00F138E6" w:rsidP="00F138E6">
      <w:pPr>
        <w:jc w:val="center"/>
        <w:rPr>
          <w:rFonts w:ascii="Times New Roman" w:hAnsi="Times New Roman" w:cs="Times New Roman"/>
          <w:b/>
          <w:sz w:val="28"/>
          <w:szCs w:val="28"/>
          <w:lang w:val="uk-UA"/>
        </w:rPr>
      </w:pPr>
      <w:r w:rsidRPr="00F97E7A">
        <w:rPr>
          <w:rFonts w:ascii="Times New Roman" w:hAnsi="Times New Roman" w:cs="Times New Roman"/>
          <w:b/>
          <w:sz w:val="28"/>
          <w:szCs w:val="28"/>
          <w:lang w:val="uk-UA"/>
        </w:rPr>
        <w:t>Кафедра фізико-математичної освіти та інформатики</w:t>
      </w:r>
    </w:p>
    <w:p w:rsidR="00F138E6" w:rsidRPr="00002AB3" w:rsidRDefault="00F138E6" w:rsidP="00F138E6">
      <w:pPr>
        <w:spacing w:line="360" w:lineRule="auto"/>
        <w:jc w:val="center"/>
        <w:rPr>
          <w:rFonts w:ascii="Times New Roman" w:hAnsi="Times New Roman" w:cs="Times New Roman"/>
          <w:sz w:val="28"/>
          <w:szCs w:val="28"/>
          <w:lang w:val="uk-UA"/>
        </w:rPr>
      </w:pPr>
    </w:p>
    <w:p w:rsidR="00F138E6" w:rsidRPr="00FD17AE" w:rsidRDefault="00F138E6" w:rsidP="00F138E6">
      <w:pPr>
        <w:spacing w:line="360" w:lineRule="auto"/>
        <w:jc w:val="center"/>
        <w:rPr>
          <w:rFonts w:ascii="Times New Roman" w:hAnsi="Times New Roman" w:cs="Times New Roman"/>
          <w:b/>
          <w:sz w:val="28"/>
          <w:szCs w:val="28"/>
          <w:lang w:val="uk-UA"/>
        </w:rPr>
      </w:pPr>
      <w:r w:rsidRPr="00FD17AE">
        <w:rPr>
          <w:rFonts w:ascii="Times New Roman" w:hAnsi="Times New Roman" w:cs="Times New Roman"/>
          <w:b/>
          <w:sz w:val="28"/>
          <w:szCs w:val="28"/>
          <w:lang w:val="uk-UA"/>
        </w:rPr>
        <w:t>Бакалаврська робота</w:t>
      </w:r>
    </w:p>
    <w:p w:rsidR="00F138E6" w:rsidRPr="00FD17AE" w:rsidRDefault="00F138E6" w:rsidP="00F138E6">
      <w:pPr>
        <w:spacing w:line="360" w:lineRule="auto"/>
        <w:jc w:val="center"/>
        <w:rPr>
          <w:rFonts w:ascii="Times New Roman" w:hAnsi="Times New Roman" w:cs="Times New Roman"/>
          <w:b/>
          <w:sz w:val="28"/>
          <w:szCs w:val="28"/>
          <w:lang w:val="uk-UA"/>
        </w:rPr>
      </w:pPr>
      <w:r w:rsidRPr="00FD17AE">
        <w:rPr>
          <w:rFonts w:ascii="Times New Roman" w:hAnsi="Times New Roman" w:cs="Times New Roman"/>
          <w:sz w:val="28"/>
          <w:szCs w:val="28"/>
          <w:lang w:val="uk-UA"/>
        </w:rPr>
        <w:t>Тема:</w:t>
      </w:r>
      <w:r w:rsidRPr="00FD17AE">
        <w:rPr>
          <w:rFonts w:ascii="Times New Roman" w:hAnsi="Times New Roman" w:cs="Times New Roman"/>
          <w:b/>
          <w:sz w:val="28"/>
          <w:szCs w:val="28"/>
          <w:lang w:val="uk-UA"/>
        </w:rPr>
        <w:t xml:space="preserve"> «Формування фінансової грамотності здобувачів базової середньої освіти на уроках математики»</w:t>
      </w:r>
    </w:p>
    <w:p w:rsidR="00F138E6" w:rsidRDefault="00F138E6" w:rsidP="00F138E6">
      <w:pPr>
        <w:rPr>
          <w:sz w:val="28"/>
          <w:szCs w:val="28"/>
          <w:lang w:val="uk-UA"/>
        </w:rPr>
      </w:pPr>
    </w:p>
    <w:p w:rsidR="00F138E6" w:rsidRDefault="00F138E6" w:rsidP="00F138E6">
      <w:pPr>
        <w:spacing w:after="0" w:line="240" w:lineRule="atLeast"/>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Виконала:</w:t>
      </w:r>
    </w:p>
    <w:p w:rsidR="00F138E6" w:rsidRPr="00F97E7A" w:rsidRDefault="00F138E6" w:rsidP="00F138E6">
      <w:pPr>
        <w:spacing w:after="0" w:line="240" w:lineRule="atLeast"/>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w:t>
      </w:r>
      <w:proofErr w:type="spellStart"/>
      <w:r w:rsidRPr="00F97E7A">
        <w:rPr>
          <w:rFonts w:ascii="Times New Roman" w:eastAsia="Calibri" w:hAnsi="Times New Roman" w:cs="Times New Roman"/>
          <w:b/>
          <w:sz w:val="28"/>
          <w:szCs w:val="28"/>
          <w:lang w:val="uk-UA"/>
        </w:rPr>
        <w:t>Ємєліна</w:t>
      </w:r>
      <w:proofErr w:type="spellEnd"/>
      <w:r w:rsidRPr="00F97E7A">
        <w:rPr>
          <w:rFonts w:ascii="Times New Roman" w:eastAsia="Calibri" w:hAnsi="Times New Roman" w:cs="Times New Roman"/>
          <w:b/>
          <w:sz w:val="28"/>
          <w:szCs w:val="28"/>
          <w:lang w:val="uk-UA"/>
        </w:rPr>
        <w:t xml:space="preserve"> Юлія Миколаївна                            </w:t>
      </w:r>
    </w:p>
    <w:p w:rsidR="00F138E6" w:rsidRPr="004C3C53" w:rsidRDefault="00F138E6" w:rsidP="00F138E6">
      <w:pPr>
        <w:spacing w:after="0" w:line="240" w:lineRule="atLeast"/>
        <w:jc w:val="center"/>
        <w:rPr>
          <w:rFonts w:ascii="Times New Roman" w:eastAsia="Calibri" w:hAnsi="Times New Roman" w:cs="Times New Roman"/>
          <w:sz w:val="28"/>
          <w:szCs w:val="28"/>
          <w:lang w:val="uk-UA"/>
        </w:rPr>
      </w:pPr>
      <w:r w:rsidRPr="004C3C5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4C3C53">
        <w:rPr>
          <w:rFonts w:ascii="Times New Roman" w:eastAsia="Calibri" w:hAnsi="Times New Roman" w:cs="Times New Roman"/>
          <w:sz w:val="28"/>
          <w:szCs w:val="28"/>
          <w:lang w:val="uk-UA"/>
        </w:rPr>
        <w:t>Спеціальність 014 Середня освіта</w:t>
      </w:r>
    </w:p>
    <w:p w:rsidR="00F138E6" w:rsidRDefault="00F138E6" w:rsidP="00F138E6">
      <w:pPr>
        <w:spacing w:after="0" w:line="240" w:lineRule="atLeast"/>
        <w:jc w:val="center"/>
        <w:rPr>
          <w:rFonts w:ascii="Times New Roman" w:eastAsia="Calibri" w:hAnsi="Times New Roman" w:cs="Times New Roman"/>
          <w:sz w:val="28"/>
          <w:szCs w:val="28"/>
          <w:lang w:val="uk-UA"/>
        </w:rPr>
      </w:pPr>
      <w:r w:rsidRPr="004C3C5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Освітня програма</w:t>
      </w:r>
      <w:r w:rsidRPr="004C3C5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Середня освіта    </w:t>
      </w:r>
    </w:p>
    <w:p w:rsidR="00F138E6" w:rsidRDefault="00F138E6" w:rsidP="00F138E6">
      <w:pPr>
        <w:spacing w:after="0" w:line="240" w:lineRule="atLeast"/>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(Математика та економіка)  </w:t>
      </w:r>
    </w:p>
    <w:p w:rsidR="00F138E6" w:rsidRPr="004C3C53" w:rsidRDefault="00F138E6" w:rsidP="00F138E6">
      <w:pPr>
        <w:spacing w:after="0" w:line="240" w:lineRule="atLeast"/>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F138E6" w:rsidRPr="004C3C53" w:rsidRDefault="00F138E6" w:rsidP="00F138E6">
      <w:pPr>
        <w:tabs>
          <w:tab w:val="left" w:pos="4253"/>
        </w:tabs>
        <w:spacing w:after="0" w:line="240" w:lineRule="atLeast"/>
        <w:jc w:val="center"/>
        <w:rPr>
          <w:rFonts w:ascii="Times New Roman" w:eastAsia="Calibri" w:hAnsi="Times New Roman" w:cs="Times New Roman"/>
          <w:b/>
          <w:sz w:val="28"/>
          <w:szCs w:val="28"/>
          <w:lang w:val="uk-UA"/>
        </w:rPr>
      </w:pPr>
      <w:r w:rsidRPr="004C3C53">
        <w:rPr>
          <w:rFonts w:ascii="Times New Roman" w:eastAsia="Calibri" w:hAnsi="Times New Roman" w:cs="Times New Roman"/>
          <w:b/>
          <w:sz w:val="28"/>
          <w:szCs w:val="28"/>
          <w:lang w:val="uk-UA"/>
        </w:rPr>
        <w:t xml:space="preserve">                      </w:t>
      </w:r>
      <w:r>
        <w:rPr>
          <w:rFonts w:ascii="Times New Roman" w:eastAsia="Calibri" w:hAnsi="Times New Roman" w:cs="Times New Roman"/>
          <w:b/>
          <w:sz w:val="28"/>
          <w:szCs w:val="28"/>
          <w:lang w:val="uk-UA"/>
        </w:rPr>
        <w:t xml:space="preserve">                               </w:t>
      </w:r>
      <w:r w:rsidRPr="004C3C53">
        <w:rPr>
          <w:rFonts w:ascii="Times New Roman" w:eastAsia="Calibri" w:hAnsi="Times New Roman" w:cs="Times New Roman"/>
          <w:b/>
          <w:sz w:val="28"/>
          <w:szCs w:val="28"/>
          <w:lang w:val="uk-UA"/>
        </w:rPr>
        <w:t xml:space="preserve"> Науковий керівник:</w:t>
      </w:r>
    </w:p>
    <w:p w:rsidR="00F138E6" w:rsidRDefault="00F138E6" w:rsidP="00F138E6">
      <w:pPr>
        <w:tabs>
          <w:tab w:val="left" w:pos="4253"/>
        </w:tabs>
        <w:spacing w:after="0" w:line="240" w:lineRule="atLeast"/>
        <w:jc w:val="center"/>
        <w:rPr>
          <w:rFonts w:ascii="Times New Roman" w:eastAsia="Calibri" w:hAnsi="Times New Roman" w:cs="Times New Roman"/>
          <w:sz w:val="28"/>
          <w:szCs w:val="28"/>
          <w:lang w:val="uk-UA"/>
        </w:rPr>
      </w:pPr>
      <w:r w:rsidRPr="004C3C5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4C3C5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канд. пед. наук, ст. викладач</w:t>
      </w:r>
    </w:p>
    <w:p w:rsidR="00F138E6" w:rsidRDefault="00F138E6" w:rsidP="00F138E6">
      <w:pPr>
        <w:tabs>
          <w:tab w:val="left" w:pos="4253"/>
        </w:tabs>
        <w:spacing w:after="0" w:line="240" w:lineRule="atLeast"/>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Заїка Оксана Володимирівна</w:t>
      </w:r>
    </w:p>
    <w:p w:rsidR="00F138E6" w:rsidRDefault="00F138E6" w:rsidP="00F138E6">
      <w:pPr>
        <w:tabs>
          <w:tab w:val="left" w:pos="4253"/>
        </w:tabs>
        <w:spacing w:after="0" w:line="240" w:lineRule="auto"/>
        <w:jc w:val="center"/>
        <w:rPr>
          <w:rFonts w:ascii="Times New Roman" w:eastAsia="Calibri" w:hAnsi="Times New Roman" w:cs="Times New Roman"/>
          <w:sz w:val="28"/>
          <w:szCs w:val="28"/>
          <w:lang w:val="uk-UA"/>
        </w:rPr>
      </w:pPr>
    </w:p>
    <w:p w:rsidR="00F138E6" w:rsidRDefault="00F138E6" w:rsidP="00F138E6">
      <w:pPr>
        <w:tabs>
          <w:tab w:val="left" w:pos="4253"/>
        </w:tabs>
        <w:spacing w:after="0" w:line="240" w:lineRule="atLeast"/>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Допущено до захисту</w:t>
      </w:r>
    </w:p>
    <w:p w:rsidR="00F138E6" w:rsidRDefault="00F138E6" w:rsidP="00F138E6">
      <w:pPr>
        <w:tabs>
          <w:tab w:val="left" w:pos="4253"/>
        </w:tabs>
        <w:spacing w:after="0" w:line="240" w:lineRule="atLeast"/>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«___»______________2022 р.</w:t>
      </w:r>
    </w:p>
    <w:p w:rsidR="00F138E6" w:rsidRDefault="00F138E6" w:rsidP="00F138E6">
      <w:pPr>
        <w:tabs>
          <w:tab w:val="left" w:pos="4253"/>
        </w:tabs>
        <w:spacing w:after="0" w:line="240" w:lineRule="atLeas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Завідувач кафедри </w:t>
      </w:r>
    </w:p>
    <w:p w:rsidR="00F138E6" w:rsidRDefault="00F138E6" w:rsidP="00F138E6">
      <w:pPr>
        <w:tabs>
          <w:tab w:val="left" w:pos="4253"/>
        </w:tabs>
        <w:spacing w:after="0" w:line="240" w:lineRule="atLeast"/>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____________ Кухарчук Р. П.</w:t>
      </w:r>
    </w:p>
    <w:p w:rsidR="00F138E6" w:rsidRDefault="00F138E6" w:rsidP="00F138E6">
      <w:pPr>
        <w:tabs>
          <w:tab w:val="left" w:pos="4253"/>
        </w:tabs>
        <w:spacing w:after="0" w:line="240" w:lineRule="atLeast"/>
        <w:jc w:val="center"/>
        <w:rPr>
          <w:rFonts w:ascii="Times New Roman" w:eastAsia="Calibri" w:hAnsi="Times New Roman" w:cs="Times New Roman"/>
          <w:sz w:val="28"/>
          <w:szCs w:val="28"/>
          <w:lang w:val="uk-UA"/>
        </w:rPr>
      </w:pPr>
    </w:p>
    <w:p w:rsidR="00F138E6" w:rsidRDefault="00F138E6" w:rsidP="00F138E6">
      <w:pPr>
        <w:tabs>
          <w:tab w:val="left" w:pos="4253"/>
        </w:tabs>
        <w:spacing w:after="0" w:line="240" w:lineRule="atLeast"/>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Дата захисту «___»______2022 р.</w:t>
      </w:r>
    </w:p>
    <w:p w:rsidR="00F138E6" w:rsidRDefault="00F138E6" w:rsidP="00F138E6">
      <w:pPr>
        <w:tabs>
          <w:tab w:val="left" w:pos="4253"/>
        </w:tabs>
        <w:spacing w:after="0" w:line="240" w:lineRule="auto"/>
        <w:jc w:val="center"/>
        <w:rPr>
          <w:rFonts w:ascii="Times New Roman" w:eastAsia="Calibri" w:hAnsi="Times New Roman" w:cs="Times New Roman"/>
          <w:sz w:val="28"/>
          <w:szCs w:val="28"/>
          <w:lang w:val="uk-UA"/>
        </w:rPr>
      </w:pPr>
    </w:p>
    <w:p w:rsidR="00F138E6" w:rsidRDefault="00F138E6" w:rsidP="00F138E6">
      <w:pPr>
        <w:tabs>
          <w:tab w:val="left" w:pos="4253"/>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Оцінка___________________</w:t>
      </w:r>
    </w:p>
    <w:p w:rsidR="00F138E6" w:rsidRDefault="00F138E6" w:rsidP="00F138E6">
      <w:pPr>
        <w:tabs>
          <w:tab w:val="left" w:pos="4253"/>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F138E6" w:rsidRDefault="00F138E6" w:rsidP="00F138E6">
      <w:pPr>
        <w:tabs>
          <w:tab w:val="left" w:pos="4253"/>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Підписи членів ЕК</w:t>
      </w:r>
    </w:p>
    <w:p w:rsidR="00F138E6" w:rsidRDefault="00F138E6" w:rsidP="00F138E6">
      <w:pPr>
        <w:tabs>
          <w:tab w:val="left" w:pos="4253"/>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________________________</w:t>
      </w:r>
    </w:p>
    <w:p w:rsidR="00F138E6" w:rsidRDefault="00F138E6" w:rsidP="00F138E6">
      <w:pPr>
        <w:tabs>
          <w:tab w:val="left" w:pos="4253"/>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________________________</w:t>
      </w:r>
    </w:p>
    <w:p w:rsidR="00F138E6" w:rsidRDefault="00F138E6" w:rsidP="00F138E6">
      <w:pPr>
        <w:tabs>
          <w:tab w:val="left" w:pos="4253"/>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________________________</w:t>
      </w:r>
    </w:p>
    <w:p w:rsidR="00F138E6" w:rsidRPr="00F97E7A" w:rsidRDefault="00F138E6" w:rsidP="00F138E6">
      <w:pPr>
        <w:tabs>
          <w:tab w:val="left" w:pos="4253"/>
        </w:tabs>
        <w:spacing w:after="0" w:line="240" w:lineRule="auto"/>
        <w:jc w:val="center"/>
        <w:rPr>
          <w:rFonts w:ascii="Times New Roman" w:eastAsia="Calibri" w:hAnsi="Times New Roman" w:cs="Times New Roman"/>
          <w:sz w:val="28"/>
          <w:szCs w:val="28"/>
          <w:lang w:val="uk-UA"/>
        </w:rPr>
      </w:pPr>
    </w:p>
    <w:p w:rsidR="00F138E6" w:rsidRDefault="00F138E6" w:rsidP="00F138E6">
      <w:pPr>
        <w:jc w:val="center"/>
        <w:rPr>
          <w:sz w:val="28"/>
          <w:szCs w:val="28"/>
          <w:lang w:val="uk-UA"/>
        </w:rPr>
      </w:pPr>
      <w:r>
        <w:rPr>
          <w:sz w:val="28"/>
          <w:szCs w:val="28"/>
          <w:lang w:val="uk-UA"/>
        </w:rPr>
        <w:t>Глухів 2022 р.</w:t>
      </w:r>
    </w:p>
    <w:p w:rsidR="00D3747E" w:rsidRPr="008E45B5" w:rsidRDefault="00D3747E" w:rsidP="008E45B5">
      <w:pPr>
        <w:jc w:val="center"/>
        <w:rPr>
          <w:sz w:val="28"/>
          <w:szCs w:val="28"/>
          <w:lang w:val="uk-UA"/>
        </w:rPr>
      </w:pPr>
      <w:r w:rsidRPr="00002AB3">
        <w:rPr>
          <w:rFonts w:ascii="Times New Roman" w:hAnsi="Times New Roman" w:cs="Times New Roman"/>
          <w:b/>
          <w:sz w:val="28"/>
          <w:szCs w:val="28"/>
          <w:lang w:val="uk-UA"/>
        </w:rPr>
        <w:lastRenderedPageBreak/>
        <w:t>ЗМІСТ</w:t>
      </w:r>
    </w:p>
    <w:p w:rsidR="00E574FB" w:rsidRDefault="00E574FB" w:rsidP="00E574FB">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8E45B5">
        <w:rPr>
          <w:rFonts w:ascii="Times New Roman" w:hAnsi="Times New Roman" w:cs="Times New Roman"/>
          <w:b/>
          <w:sz w:val="28"/>
          <w:szCs w:val="28"/>
          <w:lang w:val="uk-UA"/>
        </w:rPr>
        <w:t>……….</w:t>
      </w:r>
      <w:r>
        <w:rPr>
          <w:rFonts w:ascii="Times New Roman" w:hAnsi="Times New Roman" w:cs="Times New Roman"/>
          <w:b/>
          <w:sz w:val="28"/>
          <w:szCs w:val="28"/>
          <w:lang w:val="uk-UA"/>
        </w:rPr>
        <w:t>…</w:t>
      </w:r>
      <w:r w:rsidR="008E45B5">
        <w:rPr>
          <w:rFonts w:ascii="Times New Roman" w:hAnsi="Times New Roman" w:cs="Times New Roman"/>
          <w:b/>
          <w:sz w:val="28"/>
          <w:szCs w:val="28"/>
          <w:lang w:val="uk-UA"/>
        </w:rPr>
        <w:t>…... 3</w:t>
      </w:r>
    </w:p>
    <w:p w:rsidR="00D3747E" w:rsidRDefault="00D3747E" w:rsidP="00002AB3">
      <w:pPr>
        <w:spacing w:after="0" w:line="360" w:lineRule="auto"/>
        <w:jc w:val="both"/>
        <w:rPr>
          <w:rFonts w:ascii="Times New Roman" w:hAnsi="Times New Roman" w:cs="Times New Roman"/>
          <w:b/>
          <w:sz w:val="28"/>
          <w:szCs w:val="28"/>
          <w:lang w:val="uk-UA"/>
        </w:rPr>
      </w:pPr>
      <w:r w:rsidRPr="00002AB3">
        <w:rPr>
          <w:rFonts w:ascii="Times New Roman" w:hAnsi="Times New Roman" w:cs="Times New Roman"/>
          <w:b/>
          <w:sz w:val="28"/>
          <w:szCs w:val="28"/>
          <w:lang w:val="uk-UA"/>
        </w:rPr>
        <w:t xml:space="preserve">РОЗДІЛ </w:t>
      </w:r>
      <w:r w:rsidRPr="00002AB3">
        <w:rPr>
          <w:rFonts w:ascii="Times New Roman" w:hAnsi="Times New Roman" w:cs="Times New Roman"/>
          <w:b/>
          <w:sz w:val="28"/>
          <w:szCs w:val="28"/>
        </w:rPr>
        <w:t>I</w:t>
      </w:r>
      <w:r w:rsidRPr="00002AB3">
        <w:rPr>
          <w:rFonts w:ascii="Times New Roman" w:hAnsi="Times New Roman" w:cs="Times New Roman"/>
          <w:b/>
          <w:sz w:val="28"/>
          <w:szCs w:val="28"/>
          <w:lang w:val="ru-RU"/>
        </w:rPr>
        <w:t xml:space="preserve"> </w:t>
      </w:r>
      <w:r w:rsidRPr="00002AB3">
        <w:rPr>
          <w:rFonts w:ascii="Times New Roman" w:hAnsi="Times New Roman" w:cs="Times New Roman"/>
          <w:b/>
          <w:sz w:val="28"/>
          <w:szCs w:val="28"/>
          <w:lang w:val="uk-UA"/>
        </w:rPr>
        <w:t>ТЕОРЕТИЧНІ ОСНОВИ</w:t>
      </w:r>
      <w:r w:rsidR="00002AB3" w:rsidRPr="00002AB3">
        <w:rPr>
          <w:rFonts w:ascii="Times New Roman" w:hAnsi="Times New Roman" w:cs="Times New Roman"/>
          <w:b/>
          <w:sz w:val="28"/>
          <w:szCs w:val="28"/>
          <w:lang w:val="uk-UA"/>
        </w:rPr>
        <w:t xml:space="preserve"> ФОРМУВАННЯ ФІНАНСОВОЇ ГРАМОТНОСТІ УЧНІВ НА УРОКАХ МАТЕМАТИКИ</w:t>
      </w:r>
      <w:r w:rsidR="00B369FB">
        <w:rPr>
          <w:rFonts w:ascii="Times New Roman" w:hAnsi="Times New Roman" w:cs="Times New Roman"/>
          <w:b/>
          <w:sz w:val="28"/>
          <w:szCs w:val="28"/>
          <w:lang w:val="uk-UA"/>
        </w:rPr>
        <w:t>……………………</w:t>
      </w:r>
      <w:r w:rsidR="00856A41">
        <w:rPr>
          <w:rFonts w:ascii="Times New Roman" w:hAnsi="Times New Roman" w:cs="Times New Roman"/>
          <w:b/>
          <w:sz w:val="28"/>
          <w:szCs w:val="28"/>
          <w:lang w:val="uk-UA"/>
        </w:rPr>
        <w:t>. 6</w:t>
      </w:r>
    </w:p>
    <w:p w:rsidR="00002AB3" w:rsidRDefault="00B369FB" w:rsidP="00002AB3">
      <w:pPr>
        <w:pStyle w:val="a3"/>
        <w:numPr>
          <w:ilvl w:val="1"/>
          <w:numId w:val="3"/>
        </w:numPr>
        <w:spacing w:after="0" w:line="360" w:lineRule="auto"/>
        <w:jc w:val="both"/>
        <w:rPr>
          <w:rFonts w:ascii="Times New Roman" w:hAnsi="Times New Roman" w:cs="Times New Roman"/>
          <w:sz w:val="28"/>
          <w:szCs w:val="28"/>
          <w:lang w:val="uk-UA"/>
        </w:rPr>
      </w:pPr>
      <w:r w:rsidRPr="00856A41">
        <w:rPr>
          <w:rFonts w:ascii="Times New Roman" w:hAnsi="Times New Roman" w:cs="Times New Roman"/>
          <w:sz w:val="28"/>
          <w:szCs w:val="28"/>
          <w:lang w:val="uk-UA"/>
        </w:rPr>
        <w:t xml:space="preserve"> </w:t>
      </w:r>
      <w:r w:rsidR="00002AB3" w:rsidRPr="00002AB3">
        <w:rPr>
          <w:rFonts w:ascii="Times New Roman" w:hAnsi="Times New Roman" w:cs="Times New Roman"/>
          <w:sz w:val="28"/>
          <w:szCs w:val="28"/>
          <w:lang w:val="uk-UA"/>
        </w:rPr>
        <w:t>Поняття фінансової грамотності як предмету дослідження……………</w:t>
      </w:r>
      <w:r w:rsidR="00856A41">
        <w:rPr>
          <w:rFonts w:ascii="Times New Roman" w:hAnsi="Times New Roman" w:cs="Times New Roman"/>
          <w:sz w:val="28"/>
          <w:szCs w:val="28"/>
          <w:lang w:val="uk-UA"/>
        </w:rPr>
        <w:t>... 6</w:t>
      </w:r>
    </w:p>
    <w:p w:rsidR="00002AB3" w:rsidRDefault="00002AB3" w:rsidP="00002AB3">
      <w:pPr>
        <w:pStyle w:val="a3"/>
        <w:numPr>
          <w:ilvl w:val="1"/>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Фінансова грамотність як складова успішного життя……………</w:t>
      </w:r>
      <w:r w:rsidR="00856A41">
        <w:rPr>
          <w:rFonts w:ascii="Times New Roman" w:hAnsi="Times New Roman" w:cs="Times New Roman"/>
          <w:sz w:val="28"/>
          <w:szCs w:val="28"/>
          <w:lang w:val="uk-UA"/>
        </w:rPr>
        <w:t>…….... 8</w:t>
      </w:r>
    </w:p>
    <w:p w:rsidR="00002AB3" w:rsidRPr="00002AB3" w:rsidRDefault="00B369FB" w:rsidP="00002AB3">
      <w:pPr>
        <w:pStyle w:val="a3"/>
        <w:numPr>
          <w:ilvl w:val="1"/>
          <w:numId w:val="3"/>
        </w:numPr>
        <w:spacing w:after="0" w:line="360" w:lineRule="auto"/>
        <w:jc w:val="both"/>
        <w:rPr>
          <w:rFonts w:ascii="Times New Roman" w:hAnsi="Times New Roman" w:cs="Times New Roman"/>
          <w:sz w:val="28"/>
          <w:szCs w:val="28"/>
          <w:lang w:val="uk-UA"/>
        </w:rPr>
      </w:pPr>
      <w:r w:rsidRPr="00B369FB">
        <w:rPr>
          <w:rFonts w:ascii="Times New Roman" w:hAnsi="Times New Roman" w:cs="Times New Roman"/>
          <w:sz w:val="28"/>
          <w:szCs w:val="28"/>
          <w:lang w:val="uk-UA"/>
        </w:rPr>
        <w:t xml:space="preserve"> </w:t>
      </w:r>
      <w:r w:rsidR="00002AB3" w:rsidRPr="00002AB3">
        <w:rPr>
          <w:rFonts w:ascii="Times New Roman" w:hAnsi="Times New Roman" w:cs="Times New Roman"/>
          <w:sz w:val="28"/>
          <w:szCs w:val="28"/>
          <w:lang w:val="uk-UA"/>
        </w:rPr>
        <w:t>Реалізація наскрізної лінії « Підприємливість і фінансова грамотність»</w:t>
      </w:r>
    </w:p>
    <w:p w:rsidR="00002AB3" w:rsidRDefault="00002AB3" w:rsidP="00002AB3">
      <w:pPr>
        <w:spacing w:after="0" w:line="360" w:lineRule="auto"/>
        <w:ind w:left="420"/>
        <w:jc w:val="both"/>
        <w:rPr>
          <w:rFonts w:ascii="Times New Roman" w:hAnsi="Times New Roman" w:cs="Times New Roman"/>
          <w:sz w:val="28"/>
          <w:szCs w:val="28"/>
          <w:lang w:val="uk-UA"/>
        </w:rPr>
      </w:pPr>
      <w:r w:rsidRPr="00002AB3">
        <w:rPr>
          <w:rFonts w:ascii="Times New Roman" w:hAnsi="Times New Roman" w:cs="Times New Roman"/>
          <w:sz w:val="28"/>
          <w:szCs w:val="28"/>
          <w:lang w:val="uk-UA"/>
        </w:rPr>
        <w:t>на уроках математики</w:t>
      </w:r>
      <w:r>
        <w:rPr>
          <w:rFonts w:ascii="Times New Roman" w:hAnsi="Times New Roman" w:cs="Times New Roman"/>
          <w:sz w:val="28"/>
          <w:szCs w:val="28"/>
          <w:lang w:val="uk-UA"/>
        </w:rPr>
        <w:t>…………………………………………………………</w:t>
      </w:r>
      <w:r w:rsidR="00856A41">
        <w:rPr>
          <w:rFonts w:ascii="Times New Roman" w:hAnsi="Times New Roman" w:cs="Times New Roman"/>
          <w:sz w:val="28"/>
          <w:szCs w:val="28"/>
          <w:lang w:val="uk-UA"/>
        </w:rPr>
        <w:t>. 14</w:t>
      </w:r>
    </w:p>
    <w:p w:rsidR="00095E68" w:rsidRPr="00095E68" w:rsidRDefault="00C1407E" w:rsidP="00095E68">
      <w:pPr>
        <w:pStyle w:val="a3"/>
        <w:numPr>
          <w:ilvl w:val="1"/>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95E68" w:rsidRPr="00095E68">
        <w:rPr>
          <w:rFonts w:ascii="Times New Roman" w:hAnsi="Times New Roman" w:cs="Times New Roman"/>
          <w:sz w:val="28"/>
          <w:szCs w:val="28"/>
          <w:lang w:val="uk-UA"/>
        </w:rPr>
        <w:t>Активізація пізнавальної діял</w:t>
      </w:r>
      <w:r w:rsidR="00095E68">
        <w:rPr>
          <w:rFonts w:ascii="Times New Roman" w:hAnsi="Times New Roman" w:cs="Times New Roman"/>
          <w:sz w:val="28"/>
          <w:szCs w:val="28"/>
          <w:lang w:val="uk-UA"/>
        </w:rPr>
        <w:t xml:space="preserve">ьності учнів в процесі навчання </w:t>
      </w:r>
      <w:r w:rsidR="00095E68" w:rsidRPr="00095E68">
        <w:rPr>
          <w:rFonts w:ascii="Times New Roman" w:hAnsi="Times New Roman" w:cs="Times New Roman"/>
          <w:sz w:val="28"/>
          <w:szCs w:val="28"/>
          <w:lang w:val="uk-UA"/>
        </w:rPr>
        <w:t>матема</w:t>
      </w:r>
      <w:r w:rsidR="00856A41">
        <w:rPr>
          <w:rFonts w:ascii="Times New Roman" w:hAnsi="Times New Roman" w:cs="Times New Roman"/>
          <w:sz w:val="28"/>
          <w:szCs w:val="28"/>
          <w:lang w:val="uk-UA"/>
        </w:rPr>
        <w:t>тики…………………………………………………………………. 16</w:t>
      </w:r>
    </w:p>
    <w:p w:rsidR="00896D78" w:rsidRDefault="00C1407E" w:rsidP="00B85E26">
      <w:pPr>
        <w:pStyle w:val="a3"/>
        <w:numPr>
          <w:ilvl w:val="1"/>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95E68" w:rsidRPr="00095E68">
        <w:rPr>
          <w:rFonts w:ascii="Times New Roman" w:hAnsi="Times New Roman" w:cs="Times New Roman"/>
          <w:sz w:val="28"/>
          <w:szCs w:val="28"/>
          <w:lang w:val="uk-UA"/>
        </w:rPr>
        <w:t>Методика проведення гри у навчанні фінансовій грамотності</w:t>
      </w:r>
      <w:r w:rsidR="00856A41">
        <w:rPr>
          <w:rFonts w:ascii="Times New Roman" w:hAnsi="Times New Roman" w:cs="Times New Roman"/>
          <w:sz w:val="28"/>
          <w:szCs w:val="28"/>
          <w:lang w:val="uk-UA"/>
        </w:rPr>
        <w:t>………… 23</w:t>
      </w:r>
    </w:p>
    <w:p w:rsidR="00CB0644" w:rsidRPr="00CB0644" w:rsidRDefault="00CB0644" w:rsidP="00CB0644">
      <w:pPr>
        <w:pStyle w:val="a3"/>
        <w:numPr>
          <w:ilvl w:val="1"/>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B0644">
        <w:rPr>
          <w:rFonts w:ascii="Times New Roman" w:hAnsi="Times New Roman" w:cs="Times New Roman"/>
          <w:sz w:val="28"/>
          <w:szCs w:val="28"/>
          <w:lang w:val="uk-UA"/>
        </w:rPr>
        <w:t>Аналіз шкільних підручників з математики/алгебри 5-9 класів</w:t>
      </w:r>
      <w:r>
        <w:rPr>
          <w:rFonts w:ascii="Times New Roman" w:hAnsi="Times New Roman" w:cs="Times New Roman"/>
          <w:sz w:val="28"/>
          <w:szCs w:val="28"/>
          <w:lang w:val="uk-UA"/>
        </w:rPr>
        <w:t>…………29</w:t>
      </w:r>
    </w:p>
    <w:p w:rsidR="00E574FB" w:rsidRDefault="00002AB3" w:rsidP="00002AB3">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w:t>
      </w:r>
      <w:r>
        <w:rPr>
          <w:rFonts w:ascii="Times New Roman" w:hAnsi="Times New Roman" w:cs="Times New Roman"/>
          <w:b/>
          <w:sz w:val="28"/>
          <w:szCs w:val="28"/>
        </w:rPr>
        <w:t>II</w:t>
      </w:r>
      <w:r w:rsidRPr="009055BF">
        <w:rPr>
          <w:rFonts w:ascii="Times New Roman" w:hAnsi="Times New Roman" w:cs="Times New Roman"/>
          <w:b/>
          <w:sz w:val="28"/>
          <w:szCs w:val="28"/>
          <w:lang w:val="uk-UA"/>
        </w:rPr>
        <w:t xml:space="preserve"> </w:t>
      </w:r>
      <w:r w:rsidR="009055BF">
        <w:rPr>
          <w:rFonts w:ascii="Times New Roman" w:hAnsi="Times New Roman" w:cs="Times New Roman"/>
          <w:b/>
          <w:sz w:val="28"/>
          <w:szCs w:val="28"/>
          <w:lang w:val="uk-UA"/>
        </w:rPr>
        <w:t xml:space="preserve">РОЗРОБКА ЗАВДАНЬ ДЛЯ РЕАЛІЗАЦІЇ НАСКРІЗНОЇ ЛІНІЇ «ПІДПРИЄМЛИВІСТЬ І ФІНАНСОВА ГРАМОТНІСТЬ» НА УРОКАХ МАТЕМАТИКИ ДЛЯ </w:t>
      </w:r>
      <w:r w:rsidR="00620382">
        <w:rPr>
          <w:rFonts w:ascii="Times New Roman" w:hAnsi="Times New Roman" w:cs="Times New Roman"/>
          <w:b/>
          <w:sz w:val="28"/>
          <w:szCs w:val="28"/>
          <w:lang w:val="uk-UA"/>
        </w:rPr>
        <w:t>ЗДОБУВАЧІВ БАЗОВОЇ СЕРЕДНЬОЇ ОСВІТИ…</w:t>
      </w:r>
      <w:r w:rsidR="004A4EC1">
        <w:rPr>
          <w:rFonts w:ascii="Times New Roman" w:hAnsi="Times New Roman" w:cs="Times New Roman"/>
          <w:b/>
          <w:sz w:val="28"/>
          <w:szCs w:val="28"/>
          <w:lang w:val="uk-UA"/>
        </w:rPr>
        <w:t>. 37</w:t>
      </w:r>
    </w:p>
    <w:p w:rsidR="00DF757A" w:rsidRPr="00E82A94" w:rsidRDefault="00E82A94" w:rsidP="00E82A9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w:t>
      </w:r>
      <w:r w:rsidR="00DF757A" w:rsidRPr="00E82A94">
        <w:rPr>
          <w:rFonts w:ascii="Times New Roman" w:hAnsi="Times New Roman" w:cs="Times New Roman"/>
          <w:sz w:val="28"/>
          <w:szCs w:val="28"/>
          <w:lang w:val="uk-UA"/>
        </w:rPr>
        <w:t xml:space="preserve"> </w:t>
      </w:r>
      <w:r w:rsidR="00560E78" w:rsidRPr="00E82A94">
        <w:rPr>
          <w:rFonts w:ascii="Times New Roman" w:hAnsi="Times New Roman" w:cs="Times New Roman"/>
          <w:sz w:val="28"/>
          <w:szCs w:val="28"/>
          <w:lang w:val="uk-UA"/>
        </w:rPr>
        <w:t xml:space="preserve">Добірка завдань для </w:t>
      </w:r>
      <w:r w:rsidR="00620382">
        <w:rPr>
          <w:rFonts w:ascii="Times New Roman" w:hAnsi="Times New Roman" w:cs="Times New Roman"/>
          <w:sz w:val="28"/>
          <w:szCs w:val="28"/>
          <w:lang w:val="uk-UA"/>
        </w:rPr>
        <w:t>здобувачів освіти 5 класу……………………</w:t>
      </w:r>
      <w:r w:rsidR="004A4EC1">
        <w:rPr>
          <w:rFonts w:ascii="Times New Roman" w:hAnsi="Times New Roman" w:cs="Times New Roman"/>
          <w:sz w:val="28"/>
          <w:szCs w:val="28"/>
          <w:lang w:val="uk-UA"/>
        </w:rPr>
        <w:t>…….. 37</w:t>
      </w:r>
    </w:p>
    <w:p w:rsidR="00560E78" w:rsidRDefault="00560E78" w:rsidP="00DF757A">
      <w:pPr>
        <w:pStyle w:val="a3"/>
        <w:spacing w:after="0" w:line="360" w:lineRule="auto"/>
        <w:ind w:left="375"/>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E82A94">
        <w:rPr>
          <w:rFonts w:ascii="Times New Roman" w:hAnsi="Times New Roman" w:cs="Times New Roman"/>
          <w:sz w:val="28"/>
          <w:szCs w:val="28"/>
          <w:lang w:val="uk-UA"/>
        </w:rPr>
        <w:t>.2</w:t>
      </w:r>
      <w:r w:rsidR="00C140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Добірка завдань для </w:t>
      </w:r>
      <w:r w:rsidR="00620382" w:rsidRPr="00620382">
        <w:rPr>
          <w:rFonts w:ascii="Times New Roman" w:hAnsi="Times New Roman" w:cs="Times New Roman"/>
          <w:sz w:val="28"/>
          <w:szCs w:val="28"/>
          <w:lang w:val="uk-UA"/>
        </w:rPr>
        <w:t xml:space="preserve">здобувачів освіти </w:t>
      </w:r>
      <w:r>
        <w:rPr>
          <w:rFonts w:ascii="Times New Roman" w:hAnsi="Times New Roman" w:cs="Times New Roman"/>
          <w:sz w:val="28"/>
          <w:szCs w:val="28"/>
          <w:lang w:val="uk-UA"/>
        </w:rPr>
        <w:t>6 класу…………………</w:t>
      </w:r>
      <w:r w:rsidR="004A4EC1">
        <w:rPr>
          <w:rFonts w:ascii="Times New Roman" w:hAnsi="Times New Roman" w:cs="Times New Roman"/>
          <w:sz w:val="28"/>
          <w:szCs w:val="28"/>
          <w:lang w:val="uk-UA"/>
        </w:rPr>
        <w:t>………… 4</w:t>
      </w:r>
      <w:r w:rsidR="00856A41">
        <w:rPr>
          <w:rFonts w:ascii="Times New Roman" w:hAnsi="Times New Roman" w:cs="Times New Roman"/>
          <w:sz w:val="28"/>
          <w:szCs w:val="28"/>
          <w:lang w:val="uk-UA"/>
        </w:rPr>
        <w:t>1</w:t>
      </w:r>
    </w:p>
    <w:p w:rsidR="00560E78" w:rsidRDefault="00E82A94" w:rsidP="00DF757A">
      <w:pPr>
        <w:pStyle w:val="a3"/>
        <w:spacing w:after="0" w:line="360" w:lineRule="auto"/>
        <w:ind w:left="375"/>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560E78">
        <w:rPr>
          <w:rFonts w:ascii="Times New Roman" w:hAnsi="Times New Roman" w:cs="Times New Roman"/>
          <w:sz w:val="28"/>
          <w:szCs w:val="28"/>
          <w:lang w:val="uk-UA"/>
        </w:rPr>
        <w:t xml:space="preserve"> Добірка завдань для </w:t>
      </w:r>
      <w:r w:rsidR="00620382" w:rsidRPr="00620382">
        <w:rPr>
          <w:rFonts w:ascii="Times New Roman" w:hAnsi="Times New Roman" w:cs="Times New Roman"/>
          <w:sz w:val="28"/>
          <w:szCs w:val="28"/>
          <w:lang w:val="uk-UA"/>
        </w:rPr>
        <w:t xml:space="preserve">здобувачів освіти </w:t>
      </w:r>
      <w:r w:rsidR="00560E78">
        <w:rPr>
          <w:rFonts w:ascii="Times New Roman" w:hAnsi="Times New Roman" w:cs="Times New Roman"/>
          <w:sz w:val="28"/>
          <w:szCs w:val="28"/>
          <w:lang w:val="uk-UA"/>
        </w:rPr>
        <w:t>7 класу……………</w:t>
      </w:r>
      <w:r w:rsidR="004A4EC1">
        <w:rPr>
          <w:rFonts w:ascii="Times New Roman" w:hAnsi="Times New Roman" w:cs="Times New Roman"/>
          <w:sz w:val="28"/>
          <w:szCs w:val="28"/>
          <w:lang w:val="uk-UA"/>
        </w:rPr>
        <w:t>……………… 44</w:t>
      </w:r>
    </w:p>
    <w:p w:rsidR="00560E78" w:rsidRDefault="00E82A94" w:rsidP="00DF757A">
      <w:pPr>
        <w:pStyle w:val="a3"/>
        <w:spacing w:after="0" w:line="360" w:lineRule="auto"/>
        <w:ind w:left="375"/>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620382">
        <w:rPr>
          <w:rFonts w:ascii="Times New Roman" w:hAnsi="Times New Roman" w:cs="Times New Roman"/>
          <w:sz w:val="28"/>
          <w:szCs w:val="28"/>
          <w:lang w:val="uk-UA"/>
        </w:rPr>
        <w:t xml:space="preserve"> Добірка завдань для </w:t>
      </w:r>
      <w:r w:rsidR="00620382" w:rsidRPr="00620382">
        <w:rPr>
          <w:rFonts w:ascii="Times New Roman" w:hAnsi="Times New Roman" w:cs="Times New Roman"/>
          <w:sz w:val="28"/>
          <w:szCs w:val="28"/>
          <w:lang w:val="uk-UA"/>
        </w:rPr>
        <w:t>здобувачів освіти</w:t>
      </w:r>
      <w:r w:rsidR="00560E78" w:rsidRPr="00620382">
        <w:rPr>
          <w:rFonts w:ascii="Times New Roman" w:hAnsi="Times New Roman" w:cs="Times New Roman"/>
          <w:sz w:val="28"/>
          <w:szCs w:val="28"/>
          <w:lang w:val="uk-UA"/>
        </w:rPr>
        <w:t xml:space="preserve"> </w:t>
      </w:r>
      <w:r w:rsidR="00560E78">
        <w:rPr>
          <w:rFonts w:ascii="Times New Roman" w:hAnsi="Times New Roman" w:cs="Times New Roman"/>
          <w:sz w:val="28"/>
          <w:szCs w:val="28"/>
          <w:lang w:val="uk-UA"/>
        </w:rPr>
        <w:t>8 класу……</w:t>
      </w:r>
      <w:r w:rsidR="004A4EC1">
        <w:rPr>
          <w:rFonts w:ascii="Times New Roman" w:hAnsi="Times New Roman" w:cs="Times New Roman"/>
          <w:sz w:val="28"/>
          <w:szCs w:val="28"/>
          <w:lang w:val="uk-UA"/>
        </w:rPr>
        <w:t>………………………46</w:t>
      </w:r>
    </w:p>
    <w:p w:rsidR="00560E78" w:rsidRDefault="00E82A94" w:rsidP="00DF757A">
      <w:pPr>
        <w:pStyle w:val="a3"/>
        <w:spacing w:after="0" w:line="360" w:lineRule="auto"/>
        <w:ind w:left="375"/>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620382">
        <w:rPr>
          <w:rFonts w:ascii="Times New Roman" w:hAnsi="Times New Roman" w:cs="Times New Roman"/>
          <w:sz w:val="28"/>
          <w:szCs w:val="28"/>
          <w:lang w:val="uk-UA"/>
        </w:rPr>
        <w:t xml:space="preserve"> Добірка завдань для</w:t>
      </w:r>
      <w:r w:rsidR="00560E78">
        <w:rPr>
          <w:rFonts w:ascii="Times New Roman" w:hAnsi="Times New Roman" w:cs="Times New Roman"/>
          <w:sz w:val="28"/>
          <w:szCs w:val="28"/>
          <w:lang w:val="uk-UA"/>
        </w:rPr>
        <w:t xml:space="preserve"> </w:t>
      </w:r>
      <w:r w:rsidR="00620382" w:rsidRPr="00620382">
        <w:rPr>
          <w:rFonts w:ascii="Times New Roman" w:hAnsi="Times New Roman" w:cs="Times New Roman"/>
          <w:sz w:val="28"/>
          <w:szCs w:val="28"/>
          <w:lang w:val="uk-UA"/>
        </w:rPr>
        <w:t xml:space="preserve">здобувачів освіти </w:t>
      </w:r>
      <w:r w:rsidR="00560E78">
        <w:rPr>
          <w:rFonts w:ascii="Times New Roman" w:hAnsi="Times New Roman" w:cs="Times New Roman"/>
          <w:sz w:val="28"/>
          <w:szCs w:val="28"/>
          <w:lang w:val="uk-UA"/>
        </w:rPr>
        <w:t>9 класу…………</w:t>
      </w:r>
      <w:r w:rsidR="004A4EC1">
        <w:rPr>
          <w:rFonts w:ascii="Times New Roman" w:hAnsi="Times New Roman" w:cs="Times New Roman"/>
          <w:sz w:val="28"/>
          <w:szCs w:val="28"/>
          <w:lang w:val="uk-UA"/>
        </w:rPr>
        <w:t>…………………48</w:t>
      </w:r>
    </w:p>
    <w:p w:rsidR="00856A41" w:rsidRPr="00856A41" w:rsidRDefault="00F174CB" w:rsidP="00DF757A">
      <w:pPr>
        <w:pStyle w:val="a3"/>
        <w:spacing w:after="0" w:line="360" w:lineRule="auto"/>
        <w:ind w:left="375"/>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ВИСНОВОК</w:t>
      </w:r>
      <w:r w:rsidR="004A4EC1">
        <w:rPr>
          <w:rFonts w:ascii="Times New Roman" w:hAnsi="Times New Roman" w:cs="Times New Roman"/>
          <w:b/>
          <w:sz w:val="28"/>
          <w:szCs w:val="28"/>
          <w:lang w:val="uk-UA"/>
        </w:rPr>
        <w:t>…………………………………………………………………….51</w:t>
      </w:r>
    </w:p>
    <w:p w:rsidR="00C1407E" w:rsidRPr="00856A41" w:rsidRDefault="00856A41" w:rsidP="00DF757A">
      <w:pPr>
        <w:pStyle w:val="a3"/>
        <w:spacing w:after="0" w:line="360" w:lineRule="auto"/>
        <w:ind w:left="375"/>
        <w:jc w:val="both"/>
        <w:rPr>
          <w:rFonts w:ascii="Times New Roman" w:hAnsi="Times New Roman" w:cs="Times New Roman"/>
          <w:b/>
          <w:sz w:val="28"/>
          <w:szCs w:val="28"/>
          <w:lang w:val="uk-UA"/>
        </w:rPr>
      </w:pPr>
      <w:r w:rsidRPr="00856A41">
        <w:rPr>
          <w:rFonts w:ascii="Times New Roman" w:hAnsi="Times New Roman" w:cs="Times New Roman"/>
          <w:b/>
          <w:sz w:val="28"/>
          <w:szCs w:val="28"/>
          <w:lang w:val="uk-UA"/>
        </w:rPr>
        <w:t>СПИСОК ВИКОРИСТАНИХ ДЖЕРЕЛ</w:t>
      </w:r>
      <w:r w:rsidR="004A4EC1">
        <w:rPr>
          <w:rFonts w:ascii="Times New Roman" w:hAnsi="Times New Roman" w:cs="Times New Roman"/>
          <w:b/>
          <w:sz w:val="28"/>
          <w:szCs w:val="28"/>
          <w:lang w:val="uk-UA"/>
        </w:rPr>
        <w:t>……………………………………52</w:t>
      </w:r>
    </w:p>
    <w:p w:rsidR="003C6F16" w:rsidRDefault="003C6F16" w:rsidP="00DF757A">
      <w:pPr>
        <w:pStyle w:val="a3"/>
        <w:spacing w:after="0" w:line="360" w:lineRule="auto"/>
        <w:ind w:left="375"/>
        <w:jc w:val="both"/>
        <w:rPr>
          <w:rFonts w:ascii="Times New Roman" w:hAnsi="Times New Roman" w:cs="Times New Roman"/>
          <w:sz w:val="28"/>
          <w:szCs w:val="28"/>
          <w:lang w:val="uk-UA"/>
        </w:rPr>
      </w:pPr>
    </w:p>
    <w:p w:rsidR="003C6F16" w:rsidRDefault="003C6F16" w:rsidP="00DF757A">
      <w:pPr>
        <w:pStyle w:val="a3"/>
        <w:spacing w:after="0" w:line="360" w:lineRule="auto"/>
        <w:ind w:left="375"/>
        <w:jc w:val="both"/>
        <w:rPr>
          <w:rFonts w:ascii="Times New Roman" w:hAnsi="Times New Roman" w:cs="Times New Roman"/>
          <w:sz w:val="28"/>
          <w:szCs w:val="28"/>
          <w:lang w:val="uk-UA"/>
        </w:rPr>
      </w:pPr>
    </w:p>
    <w:p w:rsidR="003C6F16" w:rsidRDefault="003C6F16" w:rsidP="00DF757A">
      <w:pPr>
        <w:pStyle w:val="a3"/>
        <w:spacing w:after="0" w:line="360" w:lineRule="auto"/>
        <w:ind w:left="375"/>
        <w:jc w:val="both"/>
        <w:rPr>
          <w:rFonts w:ascii="Times New Roman" w:hAnsi="Times New Roman" w:cs="Times New Roman"/>
          <w:sz w:val="28"/>
          <w:szCs w:val="28"/>
          <w:lang w:val="uk-UA"/>
        </w:rPr>
      </w:pPr>
    </w:p>
    <w:p w:rsidR="003C6F16" w:rsidRDefault="003C6F16" w:rsidP="00DF757A">
      <w:pPr>
        <w:pStyle w:val="a3"/>
        <w:spacing w:after="0" w:line="360" w:lineRule="auto"/>
        <w:ind w:left="375"/>
        <w:jc w:val="both"/>
        <w:rPr>
          <w:rFonts w:ascii="Times New Roman" w:hAnsi="Times New Roman" w:cs="Times New Roman"/>
          <w:sz w:val="28"/>
          <w:szCs w:val="28"/>
          <w:lang w:val="uk-UA"/>
        </w:rPr>
      </w:pPr>
    </w:p>
    <w:p w:rsidR="003C6F16" w:rsidRDefault="003C6F16" w:rsidP="00DF757A">
      <w:pPr>
        <w:pStyle w:val="a3"/>
        <w:spacing w:after="0" w:line="360" w:lineRule="auto"/>
        <w:ind w:left="375"/>
        <w:jc w:val="both"/>
        <w:rPr>
          <w:rFonts w:ascii="Times New Roman" w:hAnsi="Times New Roman" w:cs="Times New Roman"/>
          <w:sz w:val="28"/>
          <w:szCs w:val="28"/>
          <w:lang w:val="uk-UA"/>
        </w:rPr>
      </w:pPr>
    </w:p>
    <w:p w:rsidR="003C6F16" w:rsidRDefault="00C9322D" w:rsidP="00CD12D9">
      <w:pPr>
        <w:spacing w:after="0" w:line="360" w:lineRule="auto"/>
        <w:jc w:val="center"/>
        <w:rPr>
          <w:rFonts w:ascii="Times New Roman" w:hAnsi="Times New Roman" w:cs="Times New Roman"/>
          <w:b/>
          <w:sz w:val="28"/>
          <w:szCs w:val="28"/>
          <w:lang w:val="uk-UA"/>
        </w:rPr>
      </w:pPr>
      <w:r w:rsidRPr="001A6020">
        <w:rPr>
          <w:rFonts w:ascii="Times New Roman" w:hAnsi="Times New Roman" w:cs="Times New Roman"/>
          <w:b/>
          <w:sz w:val="28"/>
          <w:szCs w:val="28"/>
          <w:lang w:val="uk-UA"/>
        </w:rPr>
        <w:t>ВСТУП</w:t>
      </w:r>
    </w:p>
    <w:p w:rsidR="001A6020" w:rsidRPr="001A6020" w:rsidRDefault="001A6020" w:rsidP="001A6020">
      <w:pPr>
        <w:spacing w:after="0" w:line="360" w:lineRule="auto"/>
        <w:jc w:val="center"/>
        <w:rPr>
          <w:rFonts w:ascii="Times New Roman" w:hAnsi="Times New Roman" w:cs="Times New Roman"/>
          <w:b/>
          <w:sz w:val="28"/>
          <w:szCs w:val="28"/>
          <w:lang w:val="uk-UA"/>
        </w:rPr>
      </w:pPr>
    </w:p>
    <w:p w:rsidR="00C9322D" w:rsidRDefault="0065163E" w:rsidP="008E45B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У період</w:t>
      </w:r>
      <w:r w:rsidRPr="00691908">
        <w:rPr>
          <w:rFonts w:ascii="Times New Roman" w:hAnsi="Times New Roman" w:cs="Times New Roman"/>
          <w:color w:val="FF0000"/>
          <w:sz w:val="28"/>
          <w:szCs w:val="28"/>
          <w:lang w:val="uk-UA"/>
        </w:rPr>
        <w:t xml:space="preserve"> </w:t>
      </w:r>
      <w:r w:rsidRPr="00691908">
        <w:rPr>
          <w:rFonts w:ascii="Times New Roman" w:hAnsi="Times New Roman" w:cs="Times New Roman"/>
          <w:sz w:val="28"/>
          <w:szCs w:val="28"/>
          <w:lang w:val="uk-UA"/>
        </w:rPr>
        <w:t>стрімкого розвитку науки і техніки  молоде  покоління потребує міцних  і  ґрунтовних знань  про навколишній світ. Для кожного викладача основним</w:t>
      </w:r>
      <w:r w:rsidRPr="00691908">
        <w:rPr>
          <w:rFonts w:ascii="Times New Roman" w:hAnsi="Times New Roman" w:cs="Times New Roman"/>
          <w:color w:val="FF0000"/>
          <w:sz w:val="28"/>
          <w:szCs w:val="28"/>
          <w:lang w:val="uk-UA"/>
        </w:rPr>
        <w:t xml:space="preserve"> </w:t>
      </w:r>
      <w:r w:rsidRPr="00691908">
        <w:rPr>
          <w:rFonts w:ascii="Times New Roman" w:hAnsi="Times New Roman" w:cs="Times New Roman"/>
          <w:sz w:val="28"/>
          <w:szCs w:val="28"/>
          <w:lang w:val="uk-UA"/>
        </w:rPr>
        <w:t>завданням є процес перетворення навчання на цікаве і доступне для будь-якого здобувача освіти.</w:t>
      </w:r>
    </w:p>
    <w:p w:rsidR="00B347CF" w:rsidRDefault="00B347CF" w:rsidP="008E45B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Стрімка мінливість сучасного світу вимагає постійної зміни та вдосконалення шкільної програми, яка в майбутньому змогла би підготувати </w:t>
      </w:r>
      <w:r w:rsidR="00784F41">
        <w:rPr>
          <w:rFonts w:ascii="Times New Roman" w:hAnsi="Times New Roman" w:cs="Times New Roman"/>
          <w:sz w:val="28"/>
          <w:szCs w:val="28"/>
          <w:lang w:val="uk-UA"/>
        </w:rPr>
        <w:t xml:space="preserve">досвідчених та активних випускників шкіл. Не для кого не секрет, що кожна людина в своєму житті мріє стати успішною та матеріально незалежною. Але таке прагнення неможливе без певних знань та навичок в економічній сфері. </w:t>
      </w:r>
    </w:p>
    <w:p w:rsidR="00784F41" w:rsidRDefault="00784F41" w:rsidP="008E45B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84F41">
        <w:rPr>
          <w:rFonts w:ascii="Times New Roman" w:hAnsi="Times New Roman" w:cs="Times New Roman"/>
          <w:sz w:val="28"/>
          <w:szCs w:val="28"/>
          <w:lang w:val="uk-UA"/>
        </w:rPr>
        <w:t>Рівень економіки будь-якої держави напряму залежить від фінансової грамотності кожного громад</w:t>
      </w:r>
      <w:r>
        <w:rPr>
          <w:rFonts w:ascii="Times New Roman" w:hAnsi="Times New Roman" w:cs="Times New Roman"/>
          <w:sz w:val="28"/>
          <w:szCs w:val="28"/>
          <w:lang w:val="uk-UA"/>
        </w:rPr>
        <w:t>янина, адже ч</w:t>
      </w:r>
      <w:r w:rsidRPr="00784F41">
        <w:rPr>
          <w:rFonts w:ascii="Times New Roman" w:hAnsi="Times New Roman" w:cs="Times New Roman"/>
          <w:sz w:val="28"/>
          <w:szCs w:val="28"/>
          <w:lang w:val="uk-UA"/>
        </w:rPr>
        <w:t>им більш фінансово обізнана людина –  тим більший дохід вона може отримати, а чим більший дохід вона отримає, тим будуть більші надходження у бюджет у вигляді сплачених нею податків.</w:t>
      </w:r>
      <w:r>
        <w:rPr>
          <w:rFonts w:ascii="Times New Roman" w:hAnsi="Times New Roman" w:cs="Times New Roman"/>
          <w:sz w:val="28"/>
          <w:szCs w:val="28"/>
          <w:lang w:val="uk-UA"/>
        </w:rPr>
        <w:t xml:space="preserve"> А загальний бюджет країни – це добробут кожної її сфери.</w:t>
      </w:r>
    </w:p>
    <w:p w:rsidR="00784F41" w:rsidRDefault="00784F41" w:rsidP="008E45B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84F41">
        <w:rPr>
          <w:rFonts w:ascii="Times New Roman" w:hAnsi="Times New Roman" w:cs="Times New Roman"/>
          <w:sz w:val="28"/>
          <w:szCs w:val="28"/>
          <w:lang w:val="uk-UA"/>
        </w:rPr>
        <w:t>Нажаль, Україна не є однією з передових держав за рівнем розвитку економіки. Однією з причин цього є відсутність фінансової освіти в школах в радянські та пострадянські часи, внаслідок чого більша частина сучасного дорослого населення фінансово необізнана.</w:t>
      </w:r>
      <w:r w:rsidR="0080293A">
        <w:rPr>
          <w:rFonts w:ascii="Times New Roman" w:hAnsi="Times New Roman" w:cs="Times New Roman"/>
          <w:sz w:val="28"/>
          <w:szCs w:val="28"/>
          <w:lang w:val="uk-UA"/>
        </w:rPr>
        <w:t xml:space="preserve"> Тому зараз відбуваються глобальні зміни в шкільній програмі: МОН</w:t>
      </w:r>
      <w:r w:rsidR="0080293A" w:rsidRPr="0080293A">
        <w:rPr>
          <w:lang w:val="uk-UA"/>
        </w:rPr>
        <w:t xml:space="preserve"> </w:t>
      </w:r>
      <w:r w:rsidR="0080293A" w:rsidRPr="0080293A">
        <w:rPr>
          <w:rFonts w:ascii="Times New Roman" w:hAnsi="Times New Roman" w:cs="Times New Roman"/>
          <w:sz w:val="28"/>
          <w:szCs w:val="28"/>
          <w:lang w:val="uk-UA"/>
        </w:rPr>
        <w:t xml:space="preserve">України розробило чотири наскрізні лінії, однією з яких є «Підприємливість та фінансова грамотність». ЇЇ впровадження має забезпечити краще розуміння молодим поколінням українців практичних аспектів фінансових питань (здійснення заощаджень, інвестування, запозичення, страхування, кредитування тощо); сприятиме розвиткові </w:t>
      </w:r>
      <w:r w:rsidR="0080293A" w:rsidRPr="0080293A">
        <w:rPr>
          <w:rFonts w:ascii="Times New Roman" w:hAnsi="Times New Roman" w:cs="Times New Roman"/>
          <w:sz w:val="28"/>
          <w:szCs w:val="28"/>
          <w:lang w:val="uk-UA"/>
        </w:rPr>
        <w:lastRenderedPageBreak/>
        <w:t xml:space="preserve">лідерських ініціатив, здатності успішно діяти в технологічному швидкозмінному середовищі </w:t>
      </w:r>
      <w:r w:rsidR="0080293A" w:rsidRPr="00276C84">
        <w:rPr>
          <w:rFonts w:ascii="Times New Roman" w:hAnsi="Times New Roman" w:cs="Times New Roman"/>
          <w:color w:val="000000" w:themeColor="text1"/>
          <w:sz w:val="28"/>
          <w:szCs w:val="28"/>
          <w:lang w:val="uk-UA"/>
        </w:rPr>
        <w:t>[</w:t>
      </w:r>
      <w:r w:rsidR="00276C84">
        <w:rPr>
          <w:rFonts w:ascii="Times New Roman" w:hAnsi="Times New Roman" w:cs="Times New Roman"/>
          <w:color w:val="000000" w:themeColor="text1"/>
          <w:sz w:val="28"/>
          <w:szCs w:val="28"/>
          <w:lang w:val="uk-UA"/>
        </w:rPr>
        <w:t>21</w:t>
      </w:r>
      <w:r w:rsidR="0080293A" w:rsidRPr="00276C84">
        <w:rPr>
          <w:rFonts w:ascii="Times New Roman" w:hAnsi="Times New Roman" w:cs="Times New Roman"/>
          <w:color w:val="000000" w:themeColor="text1"/>
          <w:sz w:val="28"/>
          <w:szCs w:val="28"/>
          <w:lang w:val="uk-UA"/>
        </w:rPr>
        <w:t>].</w:t>
      </w:r>
    </w:p>
    <w:p w:rsidR="00B347CF" w:rsidRPr="00FE3410" w:rsidRDefault="00FE3410" w:rsidP="008E45B5">
      <w:pPr>
        <w:pStyle w:val="a3"/>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E3410">
        <w:rPr>
          <w:rFonts w:ascii="Times New Roman" w:hAnsi="Times New Roman" w:cs="Times New Roman"/>
          <w:sz w:val="28"/>
          <w:szCs w:val="28"/>
          <w:lang w:val="uk-UA"/>
        </w:rPr>
        <w:t>Реалізація цієї наскрізної лінії на уроках математики має відбуватися у розв’язку сюжетних задач, пов’язаних з: розрахунками власного та сімейного бюджетів; обрання вигідніших пропозицій в економічному і трудовому просторі; планування господарської діяльності; формування економного ставлення до природних ресурсів тощо. Дуже вдалим для формування фінансової грамотності у здобувачів освіти буде проведення ділових ігор, як на уроках математики так і в позаурочний час. Адже саме від вчителя, його творчого підходу та вмінню зацікавити дітей вивченню свого предмету залежить майбутнє кожного випускника, а з тим і держави в цілому.</w:t>
      </w:r>
    </w:p>
    <w:p w:rsidR="00B347CF" w:rsidRPr="00B347CF" w:rsidRDefault="00B347CF" w:rsidP="008E45B5">
      <w:pPr>
        <w:spacing w:after="0" w:line="360" w:lineRule="auto"/>
        <w:ind w:firstLine="567"/>
        <w:jc w:val="both"/>
        <w:rPr>
          <w:rFonts w:ascii="Times New Roman" w:eastAsia="Calibri" w:hAnsi="Times New Roman" w:cs="Times New Roman"/>
          <w:sz w:val="28"/>
          <w:szCs w:val="28"/>
          <w:lang w:val="uk-UA"/>
        </w:rPr>
      </w:pPr>
      <w:r w:rsidRPr="00B347CF">
        <w:rPr>
          <w:rFonts w:ascii="Times New Roman" w:eastAsia="Calibri" w:hAnsi="Times New Roman" w:cs="Times New Roman"/>
          <w:b/>
          <w:sz w:val="28"/>
          <w:szCs w:val="28"/>
          <w:lang w:val="uk-UA"/>
        </w:rPr>
        <w:t>Об’єкт дослідження</w:t>
      </w:r>
      <w:r w:rsidRPr="00B347CF">
        <w:rPr>
          <w:rFonts w:ascii="Times New Roman" w:eastAsia="Calibri" w:hAnsi="Times New Roman" w:cs="Times New Roman"/>
          <w:sz w:val="28"/>
          <w:szCs w:val="28"/>
          <w:lang w:val="uk-UA"/>
        </w:rPr>
        <w:t>: навчання математиці у базовій середній загальноосвітній школі.</w:t>
      </w:r>
    </w:p>
    <w:p w:rsidR="00B347CF" w:rsidRPr="00B347CF" w:rsidRDefault="00B347CF" w:rsidP="008E45B5">
      <w:pPr>
        <w:spacing w:after="0" w:line="360" w:lineRule="auto"/>
        <w:ind w:firstLine="567"/>
        <w:jc w:val="both"/>
        <w:rPr>
          <w:rFonts w:ascii="Times New Roman" w:eastAsia="Calibri" w:hAnsi="Times New Roman" w:cs="Times New Roman"/>
          <w:sz w:val="28"/>
          <w:szCs w:val="28"/>
          <w:lang w:val="uk-UA"/>
        </w:rPr>
      </w:pPr>
      <w:r w:rsidRPr="00B347CF">
        <w:rPr>
          <w:rFonts w:ascii="Times New Roman" w:eastAsia="Calibri" w:hAnsi="Times New Roman" w:cs="Times New Roman"/>
          <w:b/>
          <w:sz w:val="28"/>
          <w:szCs w:val="28"/>
          <w:lang w:val="uk-UA"/>
        </w:rPr>
        <w:t>Предмет дослідження</w:t>
      </w:r>
      <w:r w:rsidRPr="00B347CF">
        <w:rPr>
          <w:rFonts w:ascii="Times New Roman" w:eastAsia="Calibri" w:hAnsi="Times New Roman" w:cs="Times New Roman"/>
          <w:sz w:val="28"/>
          <w:szCs w:val="28"/>
          <w:lang w:val="uk-UA"/>
        </w:rPr>
        <w:t>: наскрізна лінія «Підприємливість і фінансова грамотність» на уроках математики.</w:t>
      </w:r>
    </w:p>
    <w:p w:rsidR="00B347CF" w:rsidRPr="00B347CF" w:rsidRDefault="00B347CF" w:rsidP="008E45B5">
      <w:pPr>
        <w:spacing w:after="0" w:line="360" w:lineRule="auto"/>
        <w:ind w:firstLine="567"/>
        <w:jc w:val="both"/>
        <w:rPr>
          <w:rFonts w:ascii="Times New Roman" w:eastAsia="Calibri" w:hAnsi="Times New Roman" w:cs="Times New Roman"/>
          <w:sz w:val="28"/>
          <w:szCs w:val="28"/>
          <w:lang w:val="uk-UA"/>
        </w:rPr>
      </w:pPr>
      <w:r w:rsidRPr="00B347CF">
        <w:rPr>
          <w:rFonts w:ascii="Times New Roman" w:eastAsia="Calibri" w:hAnsi="Times New Roman" w:cs="Times New Roman"/>
          <w:b/>
          <w:sz w:val="28"/>
          <w:szCs w:val="28"/>
          <w:lang w:val="uk-UA"/>
        </w:rPr>
        <w:t>Мета дослідження</w:t>
      </w:r>
      <w:r w:rsidRPr="00B347CF">
        <w:rPr>
          <w:rFonts w:ascii="Times New Roman" w:eastAsia="Calibri" w:hAnsi="Times New Roman" w:cs="Times New Roman"/>
          <w:sz w:val="28"/>
          <w:szCs w:val="28"/>
          <w:lang w:val="uk-UA"/>
        </w:rPr>
        <w:t>: розглянути можливості реалізації наскрізної лінії «Підприємливість і фінансова грамотність» на уроках математики.</w:t>
      </w:r>
    </w:p>
    <w:p w:rsidR="00B347CF" w:rsidRPr="00B347CF" w:rsidRDefault="00B347CF" w:rsidP="008E45B5">
      <w:pPr>
        <w:spacing w:after="0" w:line="360" w:lineRule="auto"/>
        <w:ind w:firstLine="567"/>
        <w:jc w:val="both"/>
        <w:textAlignment w:val="top"/>
        <w:rPr>
          <w:rFonts w:ascii="Times New Roman" w:eastAsia="Calibri" w:hAnsi="Times New Roman" w:cs="Times New Roman"/>
          <w:sz w:val="28"/>
          <w:szCs w:val="28"/>
          <w:lang w:val="uk-UA"/>
        </w:rPr>
      </w:pPr>
      <w:r w:rsidRPr="00B347CF">
        <w:rPr>
          <w:rFonts w:ascii="Times New Roman" w:eastAsia="Calibri" w:hAnsi="Times New Roman" w:cs="Times New Roman"/>
          <w:sz w:val="28"/>
          <w:szCs w:val="28"/>
          <w:lang w:val="uk-UA"/>
        </w:rPr>
        <w:t xml:space="preserve">Для досягнення поставленої мети були сформульовані такі </w:t>
      </w:r>
      <w:r w:rsidRPr="00B347CF">
        <w:rPr>
          <w:rFonts w:ascii="Times New Roman" w:eastAsia="Calibri" w:hAnsi="Times New Roman" w:cs="Times New Roman"/>
          <w:b/>
          <w:sz w:val="28"/>
          <w:szCs w:val="28"/>
          <w:lang w:val="uk-UA"/>
        </w:rPr>
        <w:t>завдання</w:t>
      </w:r>
      <w:r w:rsidRPr="00B347CF">
        <w:rPr>
          <w:rFonts w:ascii="Times New Roman" w:eastAsia="Calibri" w:hAnsi="Times New Roman" w:cs="Times New Roman"/>
          <w:sz w:val="28"/>
          <w:szCs w:val="28"/>
          <w:lang w:val="uk-UA"/>
        </w:rPr>
        <w:t xml:space="preserve">: </w:t>
      </w:r>
    </w:p>
    <w:p w:rsidR="00B347CF" w:rsidRPr="00B347CF" w:rsidRDefault="00B347CF" w:rsidP="008E45B5">
      <w:pPr>
        <w:numPr>
          <w:ilvl w:val="0"/>
          <w:numId w:val="38"/>
        </w:numPr>
        <w:spacing w:after="0" w:line="360" w:lineRule="auto"/>
        <w:ind w:left="0" w:firstLine="567"/>
        <w:contextualSpacing/>
        <w:jc w:val="both"/>
        <w:textAlignment w:val="top"/>
        <w:rPr>
          <w:rFonts w:ascii="Times New Roman" w:eastAsia="Calibri" w:hAnsi="Times New Roman" w:cs="Times New Roman"/>
          <w:color w:val="000000"/>
          <w:sz w:val="28"/>
          <w:szCs w:val="28"/>
          <w:lang w:val="uk-UA"/>
        </w:rPr>
      </w:pPr>
      <w:r w:rsidRPr="00B347CF">
        <w:rPr>
          <w:rFonts w:ascii="Times New Roman" w:eastAsia="Calibri" w:hAnsi="Times New Roman" w:cs="Times New Roman"/>
          <w:color w:val="000000"/>
          <w:sz w:val="28"/>
          <w:szCs w:val="28"/>
          <w:lang w:val="uk-UA"/>
        </w:rPr>
        <w:t>Провести аналіз наукової, методичної і психолого-педагогічної літератури з теми дослідження.</w:t>
      </w:r>
    </w:p>
    <w:p w:rsidR="00B347CF" w:rsidRPr="00B347CF" w:rsidRDefault="00B347CF" w:rsidP="008E45B5">
      <w:pPr>
        <w:numPr>
          <w:ilvl w:val="0"/>
          <w:numId w:val="38"/>
        </w:numPr>
        <w:spacing w:after="0" w:line="360" w:lineRule="auto"/>
        <w:ind w:left="0" w:firstLine="567"/>
        <w:contextualSpacing/>
        <w:jc w:val="both"/>
        <w:textAlignment w:val="top"/>
        <w:rPr>
          <w:rFonts w:ascii="Times New Roman" w:eastAsia="Calibri" w:hAnsi="Times New Roman" w:cs="Times New Roman"/>
          <w:sz w:val="28"/>
          <w:szCs w:val="28"/>
          <w:lang w:val="uk-UA"/>
        </w:rPr>
      </w:pPr>
      <w:r w:rsidRPr="00B347CF">
        <w:rPr>
          <w:rFonts w:ascii="Times New Roman" w:eastAsia="Calibri" w:hAnsi="Times New Roman" w:cs="Times New Roman"/>
          <w:sz w:val="28"/>
          <w:szCs w:val="28"/>
          <w:lang w:val="uk-UA"/>
        </w:rPr>
        <w:t>Розглянути поняття «фінансова грамотність» як предмет дослідження та як складову життя.</w:t>
      </w:r>
    </w:p>
    <w:p w:rsidR="00B347CF" w:rsidRPr="00B347CF" w:rsidRDefault="00B347CF" w:rsidP="008E45B5">
      <w:pPr>
        <w:numPr>
          <w:ilvl w:val="0"/>
          <w:numId w:val="38"/>
        </w:numPr>
        <w:spacing w:after="0" w:line="360" w:lineRule="auto"/>
        <w:ind w:left="0" w:firstLine="567"/>
        <w:contextualSpacing/>
        <w:jc w:val="both"/>
        <w:textAlignment w:val="top"/>
        <w:rPr>
          <w:rFonts w:ascii="Times New Roman" w:eastAsia="Calibri" w:hAnsi="Times New Roman" w:cs="Times New Roman"/>
          <w:sz w:val="28"/>
          <w:szCs w:val="28"/>
          <w:lang w:val="uk-UA"/>
        </w:rPr>
      </w:pPr>
      <w:r w:rsidRPr="00B347CF">
        <w:rPr>
          <w:rFonts w:ascii="Times New Roman" w:eastAsia="Calibri" w:hAnsi="Times New Roman" w:cs="Times New Roman"/>
          <w:sz w:val="28"/>
          <w:szCs w:val="28"/>
          <w:lang w:val="uk-UA"/>
        </w:rPr>
        <w:t>Провести аналіз шкільних підручників з математики 5-6 класів та алгебри 7-9 класів щодо можливості реалізації змістової лінії «Підприємливість і фінансова грамотність».</w:t>
      </w:r>
    </w:p>
    <w:p w:rsidR="00B347CF" w:rsidRPr="00B347CF" w:rsidRDefault="00B347CF" w:rsidP="008E45B5">
      <w:pPr>
        <w:numPr>
          <w:ilvl w:val="0"/>
          <w:numId w:val="38"/>
        </w:numPr>
        <w:spacing w:after="0" w:line="360" w:lineRule="auto"/>
        <w:ind w:left="0" w:firstLine="567"/>
        <w:contextualSpacing/>
        <w:jc w:val="both"/>
        <w:textAlignment w:val="top"/>
        <w:rPr>
          <w:rFonts w:ascii="Times New Roman" w:eastAsia="Calibri" w:hAnsi="Times New Roman" w:cs="Times New Roman"/>
          <w:sz w:val="28"/>
          <w:szCs w:val="28"/>
          <w:lang w:val="uk-UA"/>
        </w:rPr>
      </w:pPr>
      <w:r w:rsidRPr="00B347CF">
        <w:rPr>
          <w:rFonts w:ascii="Times New Roman" w:eastAsia="Calibri" w:hAnsi="Times New Roman" w:cs="Times New Roman"/>
          <w:sz w:val="28"/>
          <w:szCs w:val="28"/>
          <w:lang w:val="uk-UA"/>
        </w:rPr>
        <w:t>Підібрати задачі економічного змісту.</w:t>
      </w:r>
    </w:p>
    <w:p w:rsidR="00B347CF" w:rsidRPr="00B347CF" w:rsidRDefault="00B347CF" w:rsidP="008E45B5">
      <w:pPr>
        <w:spacing w:after="0" w:line="360" w:lineRule="auto"/>
        <w:ind w:firstLine="567"/>
        <w:jc w:val="both"/>
        <w:rPr>
          <w:rFonts w:ascii="Times New Roman" w:eastAsia="Calibri" w:hAnsi="Times New Roman" w:cs="Times New Roman"/>
          <w:sz w:val="28"/>
          <w:szCs w:val="28"/>
          <w:lang w:val="uk-UA"/>
        </w:rPr>
      </w:pPr>
      <w:r w:rsidRPr="00B347CF">
        <w:rPr>
          <w:rFonts w:ascii="Times New Roman" w:eastAsia="Calibri" w:hAnsi="Times New Roman" w:cs="Times New Roman"/>
          <w:b/>
          <w:sz w:val="28"/>
          <w:szCs w:val="28"/>
          <w:lang w:val="uk-UA"/>
        </w:rPr>
        <w:t>Методи дослідження</w:t>
      </w:r>
      <w:r w:rsidRPr="00B347CF">
        <w:rPr>
          <w:rFonts w:ascii="Times New Roman" w:eastAsia="Calibri" w:hAnsi="Times New Roman" w:cs="Times New Roman"/>
          <w:b/>
          <w:i/>
          <w:sz w:val="28"/>
          <w:szCs w:val="28"/>
          <w:lang w:val="uk-UA"/>
        </w:rPr>
        <w:t>.</w:t>
      </w:r>
      <w:r w:rsidRPr="00B347CF">
        <w:rPr>
          <w:rFonts w:ascii="Times New Roman" w:eastAsia="Calibri" w:hAnsi="Times New Roman" w:cs="Times New Roman"/>
          <w:sz w:val="28"/>
          <w:szCs w:val="28"/>
          <w:lang w:val="uk-UA"/>
        </w:rPr>
        <w:t xml:space="preserve"> Для досягнення мети і розв’язання поставлених завдань у процесі роботи використовувалися теоретичні, </w:t>
      </w:r>
      <w:proofErr w:type="spellStart"/>
      <w:r w:rsidRPr="00B347CF">
        <w:rPr>
          <w:rFonts w:ascii="Times New Roman" w:eastAsia="Calibri" w:hAnsi="Times New Roman" w:cs="Times New Roman"/>
          <w:sz w:val="28"/>
          <w:szCs w:val="28"/>
          <w:lang w:val="uk-UA"/>
        </w:rPr>
        <w:t>загальнологічні</w:t>
      </w:r>
      <w:proofErr w:type="spellEnd"/>
      <w:r w:rsidRPr="00B347CF">
        <w:rPr>
          <w:rFonts w:ascii="Times New Roman" w:eastAsia="Calibri" w:hAnsi="Times New Roman" w:cs="Times New Roman"/>
          <w:color w:val="FF0000"/>
          <w:sz w:val="28"/>
          <w:szCs w:val="28"/>
          <w:lang w:val="uk-UA"/>
        </w:rPr>
        <w:t xml:space="preserve"> </w:t>
      </w:r>
      <w:r w:rsidRPr="00B347CF">
        <w:rPr>
          <w:rFonts w:ascii="Times New Roman" w:eastAsia="Calibri" w:hAnsi="Times New Roman" w:cs="Times New Roman"/>
          <w:sz w:val="28"/>
          <w:szCs w:val="28"/>
          <w:lang w:val="uk-UA"/>
        </w:rPr>
        <w:t xml:space="preserve">та </w:t>
      </w:r>
      <w:r w:rsidRPr="00B347CF">
        <w:rPr>
          <w:rFonts w:ascii="Times New Roman" w:eastAsia="Calibri" w:hAnsi="Times New Roman" w:cs="Times New Roman"/>
          <w:sz w:val="28"/>
          <w:szCs w:val="28"/>
          <w:lang w:val="uk-UA"/>
        </w:rPr>
        <w:lastRenderedPageBreak/>
        <w:t xml:space="preserve">емпіричні методи і прийоми дослідження: </w:t>
      </w:r>
      <w:r w:rsidRPr="00B347CF">
        <w:rPr>
          <w:rFonts w:ascii="Times New Roman" w:eastAsia="Calibri" w:hAnsi="Times New Roman" w:cs="Times New Roman"/>
          <w:i/>
          <w:sz w:val="28"/>
          <w:szCs w:val="28"/>
          <w:lang w:val="uk-UA"/>
        </w:rPr>
        <w:t>аналіз та синтез, порівняння, узагальнення, моделювання, спостереження</w:t>
      </w:r>
      <w:r w:rsidRPr="00B347CF">
        <w:rPr>
          <w:rFonts w:ascii="Times New Roman" w:eastAsia="Calibri" w:hAnsi="Times New Roman" w:cs="Times New Roman"/>
          <w:sz w:val="28"/>
          <w:szCs w:val="28"/>
          <w:lang w:val="uk-UA"/>
        </w:rPr>
        <w:t>.</w:t>
      </w:r>
    </w:p>
    <w:p w:rsidR="00B347CF" w:rsidRPr="00B347CF" w:rsidRDefault="00B347CF" w:rsidP="008E45B5">
      <w:pPr>
        <w:spacing w:after="0" w:line="360" w:lineRule="auto"/>
        <w:ind w:firstLine="567"/>
        <w:jc w:val="both"/>
        <w:rPr>
          <w:rFonts w:ascii="Times New Roman" w:eastAsia="Times New Roman" w:hAnsi="Times New Roman" w:cs="Times New Roman"/>
          <w:sz w:val="28"/>
          <w:szCs w:val="28"/>
          <w:lang w:val="uk-UA"/>
        </w:rPr>
      </w:pPr>
      <w:r w:rsidRPr="00B347CF">
        <w:rPr>
          <w:rFonts w:ascii="Times New Roman" w:eastAsia="Times New Roman" w:hAnsi="Times New Roman" w:cs="Times New Roman"/>
          <w:sz w:val="28"/>
          <w:szCs w:val="28"/>
          <w:lang w:val="uk-UA"/>
        </w:rPr>
        <w:t>Робота складається зі вступу, двох розділів, висновків, списку використаних джерел.</w:t>
      </w:r>
    </w:p>
    <w:p w:rsidR="00B347CF" w:rsidRPr="00E360F3" w:rsidRDefault="00B347CF" w:rsidP="008E45B5">
      <w:pPr>
        <w:spacing w:after="0" w:line="360" w:lineRule="auto"/>
        <w:ind w:firstLine="567"/>
        <w:contextualSpacing/>
        <w:jc w:val="both"/>
        <w:rPr>
          <w:rFonts w:ascii="Times New Roman" w:eastAsia="Calibri" w:hAnsi="Times New Roman" w:cs="Times New Roman"/>
          <w:b/>
          <w:sz w:val="28"/>
          <w:szCs w:val="28"/>
          <w:lang w:val="uk-UA"/>
        </w:rPr>
      </w:pPr>
      <w:r w:rsidRPr="00B347CF">
        <w:rPr>
          <w:rFonts w:ascii="Times New Roman" w:eastAsia="Calibri" w:hAnsi="Times New Roman" w:cs="Times New Roman"/>
          <w:b/>
          <w:sz w:val="28"/>
          <w:szCs w:val="28"/>
          <w:lang w:val="uk-UA"/>
        </w:rPr>
        <w:t>Апробація результатів дослідження.</w:t>
      </w:r>
      <w:r w:rsidRPr="00B347CF">
        <w:rPr>
          <w:rFonts w:ascii="Times New Roman" w:eastAsia="Calibri" w:hAnsi="Times New Roman" w:cs="Times New Roman"/>
          <w:sz w:val="28"/>
          <w:szCs w:val="28"/>
          <w:lang w:val="uk-UA"/>
        </w:rPr>
        <w:t xml:space="preserve"> Результати дослідницької роботи висвітлювались</w:t>
      </w:r>
      <w:r w:rsidRPr="00B347CF">
        <w:rPr>
          <w:rFonts w:ascii="Times New Roman" w:eastAsia="Calibri" w:hAnsi="Times New Roman" w:cs="Times New Roman"/>
          <w:color w:val="FF0000"/>
          <w:sz w:val="28"/>
          <w:szCs w:val="28"/>
          <w:lang w:val="uk-UA"/>
        </w:rPr>
        <w:t xml:space="preserve"> </w:t>
      </w:r>
      <w:r w:rsidRPr="00B347CF">
        <w:rPr>
          <w:rFonts w:ascii="Times New Roman" w:eastAsia="Calibri" w:hAnsi="Times New Roman" w:cs="Times New Roman"/>
          <w:sz w:val="28"/>
          <w:szCs w:val="28"/>
          <w:lang w:val="uk-UA"/>
        </w:rPr>
        <w:t>у доповіді на ХІ міжнародній науково-практичній інтернет-конференції «Актуальні питання суспільних та гуманітарних наук</w:t>
      </w:r>
      <w:r w:rsidRPr="00CD68CF">
        <w:rPr>
          <w:rFonts w:ascii="Times New Roman" w:eastAsia="Calibri" w:hAnsi="Times New Roman" w:cs="Times New Roman"/>
          <w:sz w:val="28"/>
          <w:szCs w:val="28"/>
          <w:lang w:val="uk-UA"/>
        </w:rPr>
        <w:t>»</w:t>
      </w:r>
      <w:r w:rsidR="00E360F3" w:rsidRPr="00CD68CF">
        <w:rPr>
          <w:rFonts w:ascii="Times New Roman" w:eastAsia="Calibri" w:hAnsi="Times New Roman" w:cs="Times New Roman"/>
          <w:sz w:val="28"/>
          <w:szCs w:val="28"/>
          <w:lang w:val="uk-UA"/>
        </w:rPr>
        <w:t xml:space="preserve">, </w:t>
      </w:r>
      <w:r w:rsidR="00435188" w:rsidRPr="00CD68CF">
        <w:rPr>
          <w:rFonts w:ascii="Times New Roman" w:eastAsia="Calibri" w:hAnsi="Times New Roman" w:cs="Times New Roman"/>
          <w:sz w:val="28"/>
          <w:szCs w:val="28"/>
          <w:lang w:val="uk-UA"/>
        </w:rPr>
        <w:t xml:space="preserve">на </w:t>
      </w:r>
      <w:r w:rsidR="00E360F3" w:rsidRPr="00CD68CF">
        <w:rPr>
          <w:rFonts w:ascii="Times New Roman" w:hAnsi="Times New Roman" w:cs="Times New Roman"/>
          <w:sz w:val="28"/>
          <w:szCs w:val="28"/>
          <w:lang w:val="uk-UA"/>
        </w:rPr>
        <w:t>щорічн</w:t>
      </w:r>
      <w:r w:rsidR="00435188" w:rsidRPr="00CD68CF">
        <w:rPr>
          <w:rFonts w:ascii="Times New Roman" w:hAnsi="Times New Roman" w:cs="Times New Roman"/>
          <w:sz w:val="28"/>
          <w:szCs w:val="28"/>
          <w:lang w:val="uk-UA"/>
        </w:rPr>
        <w:t xml:space="preserve">ій </w:t>
      </w:r>
      <w:r w:rsidR="00E360F3" w:rsidRPr="00CD68CF">
        <w:rPr>
          <w:rFonts w:ascii="Times New Roman" w:hAnsi="Times New Roman" w:cs="Times New Roman"/>
          <w:sz w:val="28"/>
          <w:szCs w:val="28"/>
          <w:lang w:val="uk-UA"/>
        </w:rPr>
        <w:t>звітн</w:t>
      </w:r>
      <w:r w:rsidR="00435188" w:rsidRPr="00CD68CF">
        <w:rPr>
          <w:rFonts w:ascii="Times New Roman" w:hAnsi="Times New Roman" w:cs="Times New Roman"/>
          <w:sz w:val="28"/>
          <w:szCs w:val="28"/>
          <w:lang w:val="uk-UA"/>
        </w:rPr>
        <w:t>ій</w:t>
      </w:r>
      <w:r w:rsidR="00E360F3" w:rsidRPr="00CD68CF">
        <w:rPr>
          <w:rFonts w:ascii="Times New Roman" w:hAnsi="Times New Roman" w:cs="Times New Roman"/>
          <w:sz w:val="28"/>
          <w:szCs w:val="28"/>
          <w:lang w:val="uk-UA"/>
        </w:rPr>
        <w:t xml:space="preserve"> науково-практичн</w:t>
      </w:r>
      <w:r w:rsidR="00435188" w:rsidRPr="00CD68CF">
        <w:rPr>
          <w:rFonts w:ascii="Times New Roman" w:hAnsi="Times New Roman" w:cs="Times New Roman"/>
          <w:sz w:val="28"/>
          <w:szCs w:val="28"/>
          <w:lang w:val="uk-UA"/>
        </w:rPr>
        <w:t>ій</w:t>
      </w:r>
      <w:r w:rsidR="00E360F3" w:rsidRPr="00CD68CF">
        <w:rPr>
          <w:rFonts w:ascii="Times New Roman" w:hAnsi="Times New Roman" w:cs="Times New Roman"/>
          <w:sz w:val="28"/>
          <w:szCs w:val="28"/>
          <w:lang w:val="uk-UA"/>
        </w:rPr>
        <w:t xml:space="preserve"> конференції здобувачів фахової </w:t>
      </w:r>
      <w:proofErr w:type="spellStart"/>
      <w:r w:rsidR="00E360F3" w:rsidRPr="00CD68CF">
        <w:rPr>
          <w:rFonts w:ascii="Times New Roman" w:hAnsi="Times New Roman" w:cs="Times New Roman"/>
          <w:sz w:val="28"/>
          <w:szCs w:val="28"/>
          <w:lang w:val="uk-UA"/>
        </w:rPr>
        <w:t>передвищої</w:t>
      </w:r>
      <w:proofErr w:type="spellEnd"/>
      <w:r w:rsidR="00E360F3" w:rsidRPr="00CD68CF">
        <w:rPr>
          <w:rFonts w:ascii="Times New Roman" w:hAnsi="Times New Roman" w:cs="Times New Roman"/>
          <w:sz w:val="28"/>
          <w:szCs w:val="28"/>
          <w:lang w:val="uk-UA"/>
        </w:rPr>
        <w:t>, вищої освіти та молодих учених «Освіта і наука ХХІ століття: молодіжний вимір». (м. Глухів, 14 квітня 2022 року)</w:t>
      </w:r>
      <w:r w:rsidRPr="00CD68CF">
        <w:rPr>
          <w:rFonts w:ascii="Times New Roman" w:eastAsia="Calibri" w:hAnsi="Times New Roman" w:cs="Times New Roman"/>
          <w:sz w:val="28"/>
          <w:szCs w:val="28"/>
          <w:lang w:val="uk-UA"/>
        </w:rPr>
        <w:t>, опубліковано тези [</w:t>
      </w:r>
      <w:r w:rsidR="00CD68CF">
        <w:rPr>
          <w:rFonts w:ascii="Times New Roman" w:eastAsia="Calibri" w:hAnsi="Times New Roman" w:cs="Times New Roman"/>
          <w:sz w:val="28"/>
          <w:szCs w:val="28"/>
          <w:lang w:val="uk-UA"/>
        </w:rPr>
        <w:t>8</w:t>
      </w:r>
      <w:r w:rsidR="00435188" w:rsidRPr="00CD68CF">
        <w:rPr>
          <w:rFonts w:ascii="Times New Roman" w:eastAsia="Calibri" w:hAnsi="Times New Roman" w:cs="Times New Roman"/>
          <w:sz w:val="28"/>
          <w:szCs w:val="28"/>
          <w:lang w:val="uk-UA"/>
        </w:rPr>
        <w:t xml:space="preserve">; </w:t>
      </w:r>
      <w:r w:rsidR="00CD68CF">
        <w:rPr>
          <w:rFonts w:ascii="Times New Roman" w:eastAsia="Calibri" w:hAnsi="Times New Roman" w:cs="Times New Roman"/>
          <w:sz w:val="28"/>
          <w:szCs w:val="28"/>
          <w:lang w:val="uk-UA"/>
        </w:rPr>
        <w:t>28</w:t>
      </w:r>
      <w:r w:rsidR="00435188" w:rsidRPr="00CD68CF">
        <w:rPr>
          <w:rFonts w:ascii="Times New Roman" w:eastAsia="Calibri" w:hAnsi="Times New Roman" w:cs="Times New Roman"/>
          <w:sz w:val="28"/>
          <w:szCs w:val="28"/>
          <w:lang w:val="uk-UA"/>
        </w:rPr>
        <w:t xml:space="preserve"> </w:t>
      </w:r>
      <w:r w:rsidRPr="00CD68CF">
        <w:rPr>
          <w:rFonts w:ascii="Times New Roman" w:eastAsia="Calibri" w:hAnsi="Times New Roman" w:cs="Times New Roman"/>
          <w:sz w:val="28"/>
          <w:szCs w:val="28"/>
          <w:lang w:val="uk-UA"/>
        </w:rPr>
        <w:t>].</w:t>
      </w:r>
    </w:p>
    <w:p w:rsidR="00B347CF" w:rsidRPr="00C9322D" w:rsidRDefault="00B347CF" w:rsidP="008E45B5">
      <w:pPr>
        <w:pStyle w:val="a3"/>
        <w:spacing w:after="0" w:line="360" w:lineRule="auto"/>
        <w:ind w:left="0" w:firstLine="567"/>
        <w:jc w:val="both"/>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C9322D" w:rsidRDefault="00C9322D" w:rsidP="008E45B5">
      <w:pPr>
        <w:pStyle w:val="a3"/>
        <w:spacing w:after="0" w:line="360" w:lineRule="auto"/>
        <w:ind w:left="0" w:firstLine="567"/>
        <w:jc w:val="center"/>
        <w:rPr>
          <w:rFonts w:ascii="Times New Roman" w:hAnsi="Times New Roman" w:cs="Times New Roman"/>
          <w:b/>
          <w:sz w:val="28"/>
          <w:szCs w:val="28"/>
          <w:lang w:val="uk-UA"/>
        </w:rPr>
      </w:pPr>
    </w:p>
    <w:p w:rsidR="003C6F16" w:rsidRPr="00692B97" w:rsidRDefault="003C6F16" w:rsidP="00692B97">
      <w:pPr>
        <w:spacing w:after="0" w:line="360" w:lineRule="auto"/>
        <w:jc w:val="center"/>
        <w:rPr>
          <w:rFonts w:ascii="Times New Roman" w:hAnsi="Times New Roman" w:cs="Times New Roman"/>
          <w:b/>
          <w:sz w:val="28"/>
          <w:szCs w:val="28"/>
          <w:lang w:val="uk-UA"/>
        </w:rPr>
      </w:pPr>
      <w:r w:rsidRPr="00692B97">
        <w:rPr>
          <w:rFonts w:ascii="Times New Roman" w:hAnsi="Times New Roman" w:cs="Times New Roman"/>
          <w:b/>
          <w:sz w:val="28"/>
          <w:szCs w:val="28"/>
          <w:lang w:val="uk-UA"/>
        </w:rPr>
        <w:t>РОЗДІЛ I</w:t>
      </w:r>
    </w:p>
    <w:p w:rsidR="003C6F16" w:rsidRPr="003C6F16" w:rsidRDefault="003C6F16" w:rsidP="003C6F16">
      <w:pPr>
        <w:pStyle w:val="a3"/>
        <w:spacing w:after="0" w:line="360" w:lineRule="auto"/>
        <w:ind w:left="375"/>
        <w:jc w:val="center"/>
        <w:rPr>
          <w:rFonts w:ascii="Times New Roman" w:hAnsi="Times New Roman" w:cs="Times New Roman"/>
          <w:b/>
          <w:sz w:val="28"/>
          <w:szCs w:val="28"/>
          <w:lang w:val="uk-UA"/>
        </w:rPr>
      </w:pPr>
      <w:r w:rsidRPr="003C6F16">
        <w:rPr>
          <w:rFonts w:ascii="Times New Roman" w:hAnsi="Times New Roman" w:cs="Times New Roman"/>
          <w:b/>
          <w:sz w:val="28"/>
          <w:szCs w:val="28"/>
          <w:lang w:val="uk-UA"/>
        </w:rPr>
        <w:t>ТЕОРЕТИЧНІ ОСНОВИ ФОРМУВАННЯ ФІНАНСОВОЇ ГРАМОТНОСТІ УЧНІВ НА УРОКАХ МАТЕМАТИКИ</w:t>
      </w:r>
    </w:p>
    <w:p w:rsidR="003C6F16" w:rsidRPr="003C6F16" w:rsidRDefault="003C6F16" w:rsidP="008E45B5">
      <w:pPr>
        <w:pStyle w:val="a3"/>
        <w:spacing w:after="0" w:line="360" w:lineRule="auto"/>
        <w:ind w:left="375" w:firstLine="567"/>
        <w:jc w:val="center"/>
        <w:rPr>
          <w:rFonts w:ascii="Times New Roman" w:hAnsi="Times New Roman" w:cs="Times New Roman"/>
          <w:b/>
          <w:sz w:val="28"/>
          <w:szCs w:val="28"/>
          <w:lang w:val="uk-UA"/>
        </w:rPr>
      </w:pPr>
    </w:p>
    <w:p w:rsidR="003C6F16" w:rsidRDefault="003C6F16" w:rsidP="00B85E26">
      <w:pPr>
        <w:pStyle w:val="a3"/>
        <w:numPr>
          <w:ilvl w:val="1"/>
          <w:numId w:val="10"/>
        </w:numPr>
        <w:spacing w:after="0" w:line="360" w:lineRule="auto"/>
        <w:ind w:left="0" w:firstLine="851"/>
        <w:jc w:val="center"/>
        <w:rPr>
          <w:rFonts w:ascii="Times New Roman" w:hAnsi="Times New Roman" w:cs="Times New Roman"/>
          <w:b/>
          <w:sz w:val="28"/>
          <w:szCs w:val="28"/>
          <w:lang w:val="uk-UA"/>
        </w:rPr>
      </w:pPr>
      <w:r w:rsidRPr="003C6F16">
        <w:rPr>
          <w:rFonts w:ascii="Times New Roman" w:hAnsi="Times New Roman" w:cs="Times New Roman"/>
          <w:b/>
          <w:sz w:val="28"/>
          <w:szCs w:val="28"/>
          <w:lang w:val="uk-UA"/>
        </w:rPr>
        <w:t>Поняття фінансової грамотності як предмету дослідження</w:t>
      </w:r>
    </w:p>
    <w:p w:rsidR="0014258C" w:rsidRDefault="00901125"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Фінансова грамотність має неабияке значення у сучасному світі. Проте</w:t>
      </w:r>
      <w:r w:rsidR="008E45B5">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багатьох людей в нашій країні це поняття є досить розмитим</w:t>
      </w:r>
      <w:r w:rsidR="00E0723B">
        <w:rPr>
          <w:rFonts w:ascii="Times New Roman" w:hAnsi="Times New Roman" w:cs="Times New Roman"/>
          <w:sz w:val="28"/>
          <w:szCs w:val="28"/>
          <w:lang w:val="uk-UA"/>
        </w:rPr>
        <w:t xml:space="preserve"> і тому вивчати це </w:t>
      </w:r>
      <w:r>
        <w:rPr>
          <w:rFonts w:ascii="Times New Roman" w:hAnsi="Times New Roman" w:cs="Times New Roman"/>
          <w:sz w:val="28"/>
          <w:szCs w:val="28"/>
          <w:lang w:val="uk-UA"/>
        </w:rPr>
        <w:t xml:space="preserve">питання слід саме з визначення. </w:t>
      </w:r>
      <w:r w:rsidR="007B13D9">
        <w:rPr>
          <w:rFonts w:ascii="Times New Roman" w:hAnsi="Times New Roman" w:cs="Times New Roman"/>
          <w:sz w:val="28"/>
          <w:szCs w:val="28"/>
          <w:lang w:val="uk-UA"/>
        </w:rPr>
        <w:t>У рекомендаці</w:t>
      </w:r>
      <w:r w:rsidR="007B13D9" w:rsidRPr="007B13D9">
        <w:rPr>
          <w:rFonts w:ascii="Times New Roman" w:hAnsi="Times New Roman" w:cs="Times New Roman"/>
          <w:sz w:val="28"/>
          <w:szCs w:val="28"/>
          <w:lang w:val="uk-UA"/>
        </w:rPr>
        <w:t xml:space="preserve">ях Організації економічного співробітництва та розвитку (ОЕСР), (англ. </w:t>
      </w:r>
      <w:proofErr w:type="spellStart"/>
      <w:r w:rsidR="007B13D9" w:rsidRPr="007B13D9">
        <w:rPr>
          <w:rFonts w:ascii="Times New Roman" w:hAnsi="Times New Roman" w:cs="Times New Roman"/>
          <w:sz w:val="28"/>
          <w:szCs w:val="28"/>
        </w:rPr>
        <w:t>Organisation</w:t>
      </w:r>
      <w:proofErr w:type="spellEnd"/>
      <w:r w:rsidR="007B13D9" w:rsidRPr="007B13D9">
        <w:rPr>
          <w:rFonts w:ascii="Times New Roman" w:hAnsi="Times New Roman" w:cs="Times New Roman"/>
          <w:sz w:val="28"/>
          <w:szCs w:val="28"/>
          <w:lang w:val="uk-UA"/>
        </w:rPr>
        <w:t xml:space="preserve"> </w:t>
      </w:r>
      <w:r w:rsidR="007B13D9" w:rsidRPr="007B13D9">
        <w:rPr>
          <w:rFonts w:ascii="Times New Roman" w:hAnsi="Times New Roman" w:cs="Times New Roman"/>
          <w:sz w:val="28"/>
          <w:szCs w:val="28"/>
        </w:rPr>
        <w:t>for</w:t>
      </w:r>
      <w:r w:rsidR="007B13D9" w:rsidRPr="007B13D9">
        <w:rPr>
          <w:rFonts w:ascii="Times New Roman" w:hAnsi="Times New Roman" w:cs="Times New Roman"/>
          <w:sz w:val="28"/>
          <w:szCs w:val="28"/>
          <w:lang w:val="uk-UA"/>
        </w:rPr>
        <w:t xml:space="preserve"> </w:t>
      </w:r>
      <w:r w:rsidR="007B13D9" w:rsidRPr="007B13D9">
        <w:rPr>
          <w:rFonts w:ascii="Times New Roman" w:hAnsi="Times New Roman" w:cs="Times New Roman"/>
          <w:sz w:val="28"/>
          <w:szCs w:val="28"/>
        </w:rPr>
        <w:t>Economic</w:t>
      </w:r>
      <w:r w:rsidR="007B13D9" w:rsidRPr="007B13D9">
        <w:rPr>
          <w:rFonts w:ascii="Times New Roman" w:hAnsi="Times New Roman" w:cs="Times New Roman"/>
          <w:sz w:val="28"/>
          <w:szCs w:val="28"/>
          <w:lang w:val="uk-UA"/>
        </w:rPr>
        <w:t xml:space="preserve"> </w:t>
      </w:r>
      <w:r w:rsidR="007B13D9" w:rsidRPr="007B13D9">
        <w:rPr>
          <w:rFonts w:ascii="Times New Roman" w:hAnsi="Times New Roman" w:cs="Times New Roman"/>
          <w:sz w:val="28"/>
          <w:szCs w:val="28"/>
        </w:rPr>
        <w:t>Cooperation</w:t>
      </w:r>
      <w:r w:rsidR="007B13D9" w:rsidRPr="007B13D9">
        <w:rPr>
          <w:rFonts w:ascii="Times New Roman" w:hAnsi="Times New Roman" w:cs="Times New Roman"/>
          <w:sz w:val="28"/>
          <w:szCs w:val="28"/>
          <w:lang w:val="uk-UA"/>
        </w:rPr>
        <w:t xml:space="preserve"> </w:t>
      </w:r>
      <w:r w:rsidR="007B13D9" w:rsidRPr="007B13D9">
        <w:rPr>
          <w:rFonts w:ascii="Times New Roman" w:hAnsi="Times New Roman" w:cs="Times New Roman"/>
          <w:sz w:val="28"/>
          <w:szCs w:val="28"/>
        </w:rPr>
        <w:t>and</w:t>
      </w:r>
      <w:r w:rsidR="007B13D9" w:rsidRPr="007B13D9">
        <w:rPr>
          <w:rFonts w:ascii="Times New Roman" w:hAnsi="Times New Roman" w:cs="Times New Roman"/>
          <w:sz w:val="28"/>
          <w:szCs w:val="28"/>
          <w:lang w:val="uk-UA"/>
        </w:rPr>
        <w:t xml:space="preserve"> </w:t>
      </w:r>
      <w:r w:rsidR="007B13D9" w:rsidRPr="007B13D9">
        <w:rPr>
          <w:rFonts w:ascii="Times New Roman" w:hAnsi="Times New Roman" w:cs="Times New Roman"/>
          <w:sz w:val="28"/>
          <w:szCs w:val="28"/>
        </w:rPr>
        <w:t>Development</w:t>
      </w:r>
      <w:r w:rsidR="007B13D9" w:rsidRPr="007B13D9">
        <w:rPr>
          <w:rFonts w:ascii="Times New Roman" w:hAnsi="Times New Roman" w:cs="Times New Roman"/>
          <w:sz w:val="28"/>
          <w:szCs w:val="28"/>
          <w:lang w:val="uk-UA"/>
        </w:rPr>
        <w:t xml:space="preserve"> (</w:t>
      </w:r>
      <w:r w:rsidR="007B13D9" w:rsidRPr="007B13D9">
        <w:rPr>
          <w:rFonts w:ascii="Times New Roman" w:hAnsi="Times New Roman" w:cs="Times New Roman"/>
          <w:sz w:val="28"/>
          <w:szCs w:val="28"/>
        </w:rPr>
        <w:t>OECD</w:t>
      </w:r>
      <w:r w:rsidR="007B13D9" w:rsidRPr="007B13D9">
        <w:rPr>
          <w:rFonts w:ascii="Times New Roman" w:hAnsi="Times New Roman" w:cs="Times New Roman"/>
          <w:sz w:val="28"/>
          <w:szCs w:val="28"/>
          <w:lang w:val="uk-UA"/>
        </w:rPr>
        <w:t>)) фінансова грамотність визначається як сукупність теоретичних знань, а також здатність населення використовувати свої знання на практиці.</w:t>
      </w:r>
      <w:r w:rsidR="0014258C">
        <w:rPr>
          <w:rFonts w:ascii="Times New Roman" w:hAnsi="Times New Roman" w:cs="Times New Roman"/>
          <w:sz w:val="28"/>
          <w:szCs w:val="28"/>
          <w:lang w:val="uk-UA"/>
        </w:rPr>
        <w:t xml:space="preserve"> </w:t>
      </w:r>
      <w:r w:rsidR="00A2558E">
        <w:rPr>
          <w:rFonts w:ascii="Times New Roman" w:hAnsi="Times New Roman" w:cs="Times New Roman"/>
          <w:sz w:val="28"/>
          <w:szCs w:val="28"/>
          <w:lang w:val="uk-UA"/>
        </w:rPr>
        <w:t>Вона</w:t>
      </w:r>
      <w:r w:rsidR="0014258C" w:rsidRPr="0014258C">
        <w:rPr>
          <w:rFonts w:ascii="Times New Roman" w:hAnsi="Times New Roman" w:cs="Times New Roman"/>
          <w:sz w:val="28"/>
          <w:szCs w:val="28"/>
          <w:lang w:val="uk-UA"/>
        </w:rPr>
        <w:t xml:space="preserve"> складається з ефективного управління власними фінансами, здійснення обліку доходів та витрат, уміння орієнтуватися в особливостях різноманітних фінансових продуктів та послуг, мати актуальну інформацію щодо ситуації на фінансових ринках, приймати обґрунтовані рішення щодо фінансових продуктів і послуг та нести відповідальність за такі рішення</w:t>
      </w:r>
      <w:r w:rsidR="003E470F" w:rsidRPr="003E470F">
        <w:rPr>
          <w:rFonts w:ascii="Times New Roman" w:hAnsi="Times New Roman" w:cs="Times New Roman"/>
          <w:sz w:val="28"/>
          <w:szCs w:val="28"/>
          <w:lang w:val="uk-UA"/>
        </w:rPr>
        <w:t xml:space="preserve"> </w:t>
      </w:r>
      <w:r w:rsidR="003E470F" w:rsidRPr="00276C84">
        <w:rPr>
          <w:rFonts w:ascii="Times New Roman" w:hAnsi="Times New Roman" w:cs="Times New Roman"/>
          <w:color w:val="000000" w:themeColor="text1"/>
          <w:sz w:val="28"/>
          <w:szCs w:val="28"/>
          <w:lang w:val="uk-UA"/>
        </w:rPr>
        <w:t>[</w:t>
      </w:r>
      <w:r w:rsidR="00276C84">
        <w:rPr>
          <w:rFonts w:ascii="Times New Roman" w:hAnsi="Times New Roman" w:cs="Times New Roman"/>
          <w:color w:val="000000" w:themeColor="text1"/>
          <w:sz w:val="28"/>
          <w:szCs w:val="28"/>
          <w:lang w:val="uk-UA"/>
        </w:rPr>
        <w:t>29</w:t>
      </w:r>
      <w:r w:rsidR="003E470F" w:rsidRPr="00276C84">
        <w:rPr>
          <w:rFonts w:ascii="Times New Roman" w:hAnsi="Times New Roman" w:cs="Times New Roman"/>
          <w:color w:val="000000" w:themeColor="text1"/>
          <w:sz w:val="28"/>
          <w:szCs w:val="28"/>
          <w:lang w:val="uk-UA"/>
        </w:rPr>
        <w:t>]</w:t>
      </w:r>
      <w:r w:rsidR="0014258C" w:rsidRPr="00276C84">
        <w:rPr>
          <w:rFonts w:ascii="Times New Roman" w:hAnsi="Times New Roman" w:cs="Times New Roman"/>
          <w:color w:val="000000" w:themeColor="text1"/>
          <w:sz w:val="28"/>
          <w:szCs w:val="28"/>
          <w:lang w:val="uk-UA"/>
        </w:rPr>
        <w:t>.</w:t>
      </w:r>
    </w:p>
    <w:p w:rsidR="0014258C" w:rsidRDefault="0014258C"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4258C">
        <w:rPr>
          <w:rFonts w:ascii="Times New Roman" w:hAnsi="Times New Roman" w:cs="Times New Roman"/>
          <w:sz w:val="28"/>
          <w:szCs w:val="28"/>
          <w:lang w:val="uk-UA"/>
        </w:rPr>
        <w:t xml:space="preserve">Інститут соціально-фінансових досліджень дещо розширює </w:t>
      </w:r>
      <w:r>
        <w:rPr>
          <w:rFonts w:ascii="Times New Roman" w:hAnsi="Times New Roman" w:cs="Times New Roman"/>
          <w:sz w:val="28"/>
          <w:szCs w:val="28"/>
          <w:lang w:val="uk-UA"/>
        </w:rPr>
        <w:t xml:space="preserve">сутність цього поняття, роблячи акцент </w:t>
      </w:r>
      <w:r w:rsidR="0041364D">
        <w:rPr>
          <w:rFonts w:ascii="Times New Roman" w:hAnsi="Times New Roman" w:cs="Times New Roman"/>
          <w:sz w:val="28"/>
          <w:szCs w:val="28"/>
          <w:lang w:val="uk-UA"/>
        </w:rPr>
        <w:t xml:space="preserve">на різних формах </w:t>
      </w:r>
      <w:r w:rsidR="00E0723B">
        <w:rPr>
          <w:rFonts w:ascii="Times New Roman" w:hAnsi="Times New Roman" w:cs="Times New Roman"/>
          <w:sz w:val="28"/>
          <w:szCs w:val="28"/>
          <w:lang w:val="uk-UA"/>
        </w:rPr>
        <w:t>прояву фінансової грамотності, таких як здатність</w:t>
      </w:r>
      <w:r w:rsidR="0041364D">
        <w:rPr>
          <w:rFonts w:ascii="Times New Roman" w:hAnsi="Times New Roman" w:cs="Times New Roman"/>
          <w:sz w:val="28"/>
          <w:szCs w:val="28"/>
          <w:lang w:val="uk-UA"/>
        </w:rPr>
        <w:t xml:space="preserve"> читати, ана</w:t>
      </w:r>
      <w:r w:rsidR="00E0723B">
        <w:rPr>
          <w:rFonts w:ascii="Times New Roman" w:hAnsi="Times New Roman" w:cs="Times New Roman"/>
          <w:sz w:val="28"/>
          <w:szCs w:val="28"/>
          <w:lang w:val="uk-UA"/>
        </w:rPr>
        <w:t>лізувати та</w:t>
      </w:r>
      <w:r w:rsidR="0041364D">
        <w:rPr>
          <w:rFonts w:ascii="Times New Roman" w:hAnsi="Times New Roman" w:cs="Times New Roman"/>
          <w:sz w:val="28"/>
          <w:szCs w:val="28"/>
          <w:lang w:val="uk-UA"/>
        </w:rPr>
        <w:t xml:space="preserve"> виокремлювати ті фінансові умови, які в майбутньому можуть вплинути на фінансове благополуччя.</w:t>
      </w:r>
      <w:r w:rsidR="00E0723B">
        <w:rPr>
          <w:rFonts w:ascii="Times New Roman" w:hAnsi="Times New Roman" w:cs="Times New Roman"/>
          <w:sz w:val="28"/>
          <w:szCs w:val="28"/>
          <w:lang w:val="uk-UA"/>
        </w:rPr>
        <w:t xml:space="preserve"> Це включає в себе вміння </w:t>
      </w:r>
      <w:r w:rsidR="00552203">
        <w:rPr>
          <w:rFonts w:ascii="Times New Roman" w:hAnsi="Times New Roman" w:cs="Times New Roman"/>
          <w:sz w:val="28"/>
          <w:szCs w:val="28"/>
          <w:lang w:val="uk-UA"/>
        </w:rPr>
        <w:t>бачити варіанти фінансових рішень, грамотно будувати плани на майбутнє</w:t>
      </w:r>
      <w:r w:rsidR="008229FB">
        <w:rPr>
          <w:rFonts w:ascii="Times New Roman" w:hAnsi="Times New Roman" w:cs="Times New Roman"/>
          <w:sz w:val="28"/>
          <w:szCs w:val="28"/>
          <w:lang w:val="uk-UA"/>
        </w:rPr>
        <w:t xml:space="preserve">, розсудливо реагувати на події повсякденного життя, що впливають на фінансовий стан, а також вміти аналізувати події </w:t>
      </w:r>
      <w:r w:rsidR="009E2B73">
        <w:rPr>
          <w:rFonts w:ascii="Times New Roman" w:hAnsi="Times New Roman" w:cs="Times New Roman"/>
          <w:sz w:val="28"/>
          <w:szCs w:val="28"/>
          <w:lang w:val="uk-UA"/>
        </w:rPr>
        <w:t>у світовій економіці</w:t>
      </w:r>
      <w:r w:rsidR="008229FB">
        <w:rPr>
          <w:rFonts w:ascii="Times New Roman" w:hAnsi="Times New Roman" w:cs="Times New Roman"/>
          <w:sz w:val="28"/>
          <w:szCs w:val="28"/>
          <w:lang w:val="uk-UA"/>
        </w:rPr>
        <w:t>.</w:t>
      </w:r>
    </w:p>
    <w:p w:rsidR="00643A4D" w:rsidRDefault="009E2B73"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8A7EAC">
        <w:rPr>
          <w:rFonts w:ascii="Times New Roman" w:hAnsi="Times New Roman" w:cs="Times New Roman"/>
          <w:sz w:val="28"/>
          <w:szCs w:val="28"/>
          <w:lang w:val="uk-UA"/>
        </w:rPr>
        <w:t>Проблемами трактування сутності фіна</w:t>
      </w:r>
      <w:r w:rsidR="000E0865">
        <w:rPr>
          <w:rFonts w:ascii="Times New Roman" w:hAnsi="Times New Roman" w:cs="Times New Roman"/>
          <w:sz w:val="28"/>
          <w:szCs w:val="28"/>
          <w:lang w:val="uk-UA"/>
        </w:rPr>
        <w:t>нсової грамотності, її головним</w:t>
      </w:r>
      <w:r w:rsidR="008A7EAC">
        <w:rPr>
          <w:rFonts w:ascii="Times New Roman" w:hAnsi="Times New Roman" w:cs="Times New Roman"/>
          <w:sz w:val="28"/>
          <w:szCs w:val="28"/>
          <w:lang w:val="uk-UA"/>
        </w:rPr>
        <w:t xml:space="preserve"> характеристикам, структурі та стратегіями підвищення рівня фінансової грамотності населення України займалися такі вчені, як О. Блискавка, </w:t>
      </w:r>
      <w:r w:rsidR="008A7EAC" w:rsidRPr="008A7EAC">
        <w:rPr>
          <w:rFonts w:ascii="Times New Roman" w:hAnsi="Times New Roman" w:cs="Times New Roman"/>
          <w:sz w:val="28"/>
          <w:szCs w:val="28"/>
          <w:lang w:val="uk-UA"/>
        </w:rPr>
        <w:t>М.</w:t>
      </w:r>
      <w:r w:rsidR="008A7EAC">
        <w:rPr>
          <w:rFonts w:ascii="Times New Roman" w:hAnsi="Times New Roman" w:cs="Times New Roman"/>
          <w:sz w:val="28"/>
          <w:szCs w:val="28"/>
          <w:lang w:val="uk-UA"/>
        </w:rPr>
        <w:t xml:space="preserve"> </w:t>
      </w:r>
      <w:proofErr w:type="spellStart"/>
      <w:r w:rsidR="008A7EAC" w:rsidRPr="008A7EAC">
        <w:rPr>
          <w:rFonts w:ascii="Times New Roman" w:hAnsi="Times New Roman" w:cs="Times New Roman"/>
          <w:sz w:val="28"/>
          <w:szCs w:val="28"/>
          <w:lang w:val="uk-UA"/>
        </w:rPr>
        <w:t>Катериніна</w:t>
      </w:r>
      <w:proofErr w:type="spellEnd"/>
      <w:r w:rsidR="008A7EAC" w:rsidRPr="008A7EAC">
        <w:rPr>
          <w:rFonts w:ascii="Times New Roman" w:hAnsi="Times New Roman" w:cs="Times New Roman"/>
          <w:sz w:val="28"/>
          <w:szCs w:val="28"/>
          <w:lang w:val="uk-UA"/>
        </w:rPr>
        <w:t>, Т.</w:t>
      </w:r>
      <w:r w:rsidR="008A7EAC">
        <w:rPr>
          <w:rFonts w:ascii="Times New Roman" w:hAnsi="Times New Roman" w:cs="Times New Roman"/>
          <w:sz w:val="28"/>
          <w:szCs w:val="28"/>
          <w:lang w:val="uk-UA"/>
        </w:rPr>
        <w:t xml:space="preserve"> </w:t>
      </w:r>
      <w:proofErr w:type="spellStart"/>
      <w:r w:rsidR="008A7EAC" w:rsidRPr="008A7EAC">
        <w:rPr>
          <w:rFonts w:ascii="Times New Roman" w:hAnsi="Times New Roman" w:cs="Times New Roman"/>
          <w:sz w:val="28"/>
          <w:szCs w:val="28"/>
          <w:lang w:val="uk-UA"/>
        </w:rPr>
        <w:t>Кізима</w:t>
      </w:r>
      <w:proofErr w:type="spellEnd"/>
      <w:r w:rsidR="008A7EAC" w:rsidRPr="008A7EAC">
        <w:rPr>
          <w:rFonts w:ascii="Times New Roman" w:hAnsi="Times New Roman" w:cs="Times New Roman"/>
          <w:sz w:val="28"/>
          <w:szCs w:val="28"/>
          <w:lang w:val="uk-UA"/>
        </w:rPr>
        <w:t>, А.</w:t>
      </w:r>
      <w:r w:rsidR="008A7EAC">
        <w:rPr>
          <w:rFonts w:ascii="Times New Roman" w:hAnsi="Times New Roman" w:cs="Times New Roman"/>
          <w:sz w:val="28"/>
          <w:szCs w:val="28"/>
          <w:lang w:val="uk-UA"/>
        </w:rPr>
        <w:t xml:space="preserve"> </w:t>
      </w:r>
      <w:proofErr w:type="spellStart"/>
      <w:r w:rsidR="008A7EAC" w:rsidRPr="008A7EAC">
        <w:rPr>
          <w:rFonts w:ascii="Times New Roman" w:hAnsi="Times New Roman" w:cs="Times New Roman"/>
          <w:sz w:val="28"/>
          <w:szCs w:val="28"/>
          <w:lang w:val="uk-UA"/>
        </w:rPr>
        <w:t>Климчук</w:t>
      </w:r>
      <w:proofErr w:type="spellEnd"/>
      <w:r w:rsidR="008A7EAC" w:rsidRPr="008A7EAC">
        <w:rPr>
          <w:rFonts w:ascii="Times New Roman" w:hAnsi="Times New Roman" w:cs="Times New Roman"/>
          <w:sz w:val="28"/>
          <w:szCs w:val="28"/>
          <w:lang w:val="uk-UA"/>
        </w:rPr>
        <w:t>, І.</w:t>
      </w:r>
      <w:r w:rsidR="008A7EAC">
        <w:rPr>
          <w:rFonts w:ascii="Times New Roman" w:hAnsi="Times New Roman" w:cs="Times New Roman"/>
          <w:sz w:val="28"/>
          <w:szCs w:val="28"/>
          <w:lang w:val="uk-UA"/>
        </w:rPr>
        <w:t xml:space="preserve"> </w:t>
      </w:r>
      <w:proofErr w:type="spellStart"/>
      <w:r w:rsidR="008A7EAC" w:rsidRPr="008A7EAC">
        <w:rPr>
          <w:rFonts w:ascii="Times New Roman" w:hAnsi="Times New Roman" w:cs="Times New Roman"/>
          <w:sz w:val="28"/>
          <w:szCs w:val="28"/>
          <w:lang w:val="uk-UA"/>
        </w:rPr>
        <w:t>Ломачинська</w:t>
      </w:r>
      <w:proofErr w:type="spellEnd"/>
      <w:r w:rsidR="008A7EAC" w:rsidRPr="008A7EAC">
        <w:rPr>
          <w:rFonts w:ascii="Times New Roman" w:hAnsi="Times New Roman" w:cs="Times New Roman"/>
          <w:sz w:val="28"/>
          <w:szCs w:val="28"/>
          <w:lang w:val="uk-UA"/>
        </w:rPr>
        <w:t>, І.</w:t>
      </w:r>
      <w:r w:rsidR="008A7EAC">
        <w:rPr>
          <w:rFonts w:ascii="Times New Roman" w:hAnsi="Times New Roman" w:cs="Times New Roman"/>
          <w:sz w:val="28"/>
          <w:szCs w:val="28"/>
          <w:lang w:val="uk-UA"/>
        </w:rPr>
        <w:t xml:space="preserve"> </w:t>
      </w:r>
      <w:proofErr w:type="spellStart"/>
      <w:r w:rsidR="008A7EAC" w:rsidRPr="008A7EAC">
        <w:rPr>
          <w:rFonts w:ascii="Times New Roman" w:hAnsi="Times New Roman" w:cs="Times New Roman"/>
          <w:sz w:val="28"/>
          <w:szCs w:val="28"/>
          <w:lang w:val="uk-UA"/>
        </w:rPr>
        <w:t>Соркін</w:t>
      </w:r>
      <w:proofErr w:type="spellEnd"/>
      <w:r w:rsidR="008A7EAC" w:rsidRPr="008A7EAC">
        <w:rPr>
          <w:rFonts w:ascii="Times New Roman" w:hAnsi="Times New Roman" w:cs="Times New Roman"/>
          <w:sz w:val="28"/>
          <w:szCs w:val="28"/>
          <w:lang w:val="uk-UA"/>
        </w:rPr>
        <w:t>, Д.</w:t>
      </w:r>
      <w:r w:rsidR="008A7EAC">
        <w:rPr>
          <w:rFonts w:ascii="Times New Roman" w:hAnsi="Times New Roman" w:cs="Times New Roman"/>
          <w:sz w:val="28"/>
          <w:szCs w:val="28"/>
          <w:lang w:val="uk-UA"/>
        </w:rPr>
        <w:t xml:space="preserve"> </w:t>
      </w:r>
      <w:proofErr w:type="spellStart"/>
      <w:r w:rsidR="008A7EAC" w:rsidRPr="008A7EAC">
        <w:rPr>
          <w:rFonts w:ascii="Times New Roman" w:hAnsi="Times New Roman" w:cs="Times New Roman"/>
          <w:sz w:val="28"/>
          <w:szCs w:val="28"/>
          <w:lang w:val="uk-UA"/>
        </w:rPr>
        <w:t>Радзішевська</w:t>
      </w:r>
      <w:proofErr w:type="spellEnd"/>
      <w:r w:rsidR="008A7EAC" w:rsidRPr="008A7EAC">
        <w:rPr>
          <w:rFonts w:ascii="Times New Roman" w:hAnsi="Times New Roman" w:cs="Times New Roman"/>
          <w:sz w:val="28"/>
          <w:szCs w:val="28"/>
          <w:lang w:val="uk-UA"/>
        </w:rPr>
        <w:t>, І.</w:t>
      </w:r>
      <w:r w:rsidR="008A7EAC">
        <w:rPr>
          <w:rFonts w:ascii="Times New Roman" w:hAnsi="Times New Roman" w:cs="Times New Roman"/>
          <w:sz w:val="28"/>
          <w:szCs w:val="28"/>
          <w:lang w:val="uk-UA"/>
        </w:rPr>
        <w:t xml:space="preserve"> </w:t>
      </w:r>
      <w:r w:rsidR="008A7EAC" w:rsidRPr="008A7EAC">
        <w:rPr>
          <w:rFonts w:ascii="Times New Roman" w:hAnsi="Times New Roman" w:cs="Times New Roman"/>
          <w:sz w:val="28"/>
          <w:szCs w:val="28"/>
          <w:lang w:val="uk-UA"/>
        </w:rPr>
        <w:t>Шпак, та ін.</w:t>
      </w:r>
      <w:r w:rsidR="008A7EA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Аналізуючи </w:t>
      </w:r>
      <w:r w:rsidR="008A7EAC">
        <w:rPr>
          <w:rFonts w:ascii="Times New Roman" w:hAnsi="Times New Roman" w:cs="Times New Roman"/>
          <w:sz w:val="28"/>
          <w:szCs w:val="28"/>
          <w:lang w:val="uk-UA"/>
        </w:rPr>
        <w:t xml:space="preserve">дослідження </w:t>
      </w:r>
      <w:r w:rsidR="00813FA3">
        <w:rPr>
          <w:rFonts w:ascii="Times New Roman" w:hAnsi="Times New Roman" w:cs="Times New Roman"/>
          <w:sz w:val="28"/>
          <w:szCs w:val="28"/>
          <w:lang w:val="uk-UA"/>
        </w:rPr>
        <w:t>даної проблематики</w:t>
      </w:r>
      <w:r>
        <w:rPr>
          <w:rFonts w:ascii="Times New Roman" w:hAnsi="Times New Roman" w:cs="Times New Roman"/>
          <w:sz w:val="28"/>
          <w:szCs w:val="28"/>
          <w:lang w:val="uk-UA"/>
        </w:rPr>
        <w:t xml:space="preserve"> можна дати висновок</w:t>
      </w:r>
      <w:r w:rsidR="00813F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не існує </w:t>
      </w:r>
      <w:r w:rsidR="00860EAA">
        <w:rPr>
          <w:rFonts w:ascii="Times New Roman" w:hAnsi="Times New Roman" w:cs="Times New Roman"/>
          <w:sz w:val="28"/>
          <w:szCs w:val="28"/>
          <w:lang w:val="uk-UA"/>
        </w:rPr>
        <w:t>єдиної думки у визначенні головних категорій, трактуванню їх сутностей та змісту структ</w:t>
      </w:r>
      <w:r w:rsidR="00813FA3">
        <w:rPr>
          <w:rFonts w:ascii="Times New Roman" w:hAnsi="Times New Roman" w:cs="Times New Roman"/>
          <w:sz w:val="28"/>
          <w:szCs w:val="28"/>
          <w:lang w:val="uk-UA"/>
        </w:rPr>
        <w:t>ури фінансової грамотності.</w:t>
      </w:r>
      <w:r w:rsidR="00624DC5">
        <w:rPr>
          <w:rFonts w:ascii="Times New Roman" w:hAnsi="Times New Roman" w:cs="Times New Roman"/>
          <w:sz w:val="28"/>
          <w:szCs w:val="28"/>
          <w:lang w:val="uk-UA"/>
        </w:rPr>
        <w:t xml:space="preserve"> В</w:t>
      </w:r>
      <w:r w:rsidR="00624DC5" w:rsidRPr="00624DC5">
        <w:rPr>
          <w:rFonts w:ascii="Times New Roman" w:hAnsi="Times New Roman" w:cs="Times New Roman"/>
          <w:sz w:val="28"/>
          <w:szCs w:val="28"/>
          <w:lang w:val="uk-UA"/>
        </w:rPr>
        <w:t>ажливим є розуміння її головних понять «грамотність» і «фінансова грамотність», а також з’ясування структурної організації.</w:t>
      </w:r>
    </w:p>
    <w:p w:rsidR="00F44272" w:rsidRDefault="00C608C3"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Поняття «грамотність» має широкий спектр використання. Зазвичай його </w:t>
      </w:r>
      <w:r w:rsidRPr="00C608C3">
        <w:rPr>
          <w:rFonts w:ascii="Times New Roman" w:hAnsi="Times New Roman" w:cs="Times New Roman"/>
          <w:sz w:val="28"/>
          <w:szCs w:val="28"/>
          <w:lang w:val="uk-UA"/>
        </w:rPr>
        <w:t>трактують як результат систематизованої навчальної діяльності людини</w:t>
      </w:r>
      <w:r w:rsidR="00344865">
        <w:rPr>
          <w:rFonts w:ascii="Times New Roman" w:hAnsi="Times New Roman" w:cs="Times New Roman"/>
          <w:sz w:val="28"/>
          <w:szCs w:val="28"/>
          <w:lang w:val="uk-UA"/>
        </w:rPr>
        <w:t xml:space="preserve"> і асоціюється воно з видами діяльності та </w:t>
      </w:r>
      <w:r w:rsidR="000A6068">
        <w:rPr>
          <w:rFonts w:ascii="Times New Roman" w:hAnsi="Times New Roman" w:cs="Times New Roman"/>
          <w:sz w:val="28"/>
          <w:szCs w:val="28"/>
          <w:lang w:val="uk-UA"/>
        </w:rPr>
        <w:t>навчальними дисциплінами,</w:t>
      </w:r>
      <w:r w:rsidR="000A6068" w:rsidRPr="000A6068">
        <w:rPr>
          <w:lang w:val="uk-UA"/>
        </w:rPr>
        <w:t xml:space="preserve"> </w:t>
      </w:r>
      <w:r w:rsidR="000A6068">
        <w:rPr>
          <w:rFonts w:ascii="Times New Roman" w:hAnsi="Times New Roman" w:cs="Times New Roman"/>
          <w:sz w:val="28"/>
          <w:szCs w:val="28"/>
          <w:lang w:val="uk-UA"/>
        </w:rPr>
        <w:t>вказуючи</w:t>
      </w:r>
      <w:r w:rsidR="000A6068" w:rsidRPr="000A6068">
        <w:rPr>
          <w:rFonts w:ascii="Times New Roman" w:hAnsi="Times New Roman" w:cs="Times New Roman"/>
          <w:sz w:val="28"/>
          <w:szCs w:val="28"/>
          <w:lang w:val="uk-UA"/>
        </w:rPr>
        <w:t xml:space="preserve"> на </w:t>
      </w:r>
      <w:r w:rsidR="000A6068">
        <w:rPr>
          <w:rFonts w:ascii="Times New Roman" w:hAnsi="Times New Roman" w:cs="Times New Roman"/>
          <w:sz w:val="28"/>
          <w:szCs w:val="28"/>
          <w:lang w:val="uk-UA"/>
        </w:rPr>
        <w:t>спроможність</w:t>
      </w:r>
      <w:r w:rsidR="000A6068" w:rsidRPr="000A6068">
        <w:rPr>
          <w:rFonts w:ascii="Times New Roman" w:hAnsi="Times New Roman" w:cs="Times New Roman"/>
          <w:sz w:val="28"/>
          <w:szCs w:val="28"/>
          <w:lang w:val="uk-UA"/>
        </w:rPr>
        <w:t xml:space="preserve"> людини </w:t>
      </w:r>
      <w:r w:rsidR="004A3FAF">
        <w:rPr>
          <w:rFonts w:ascii="Times New Roman" w:hAnsi="Times New Roman" w:cs="Times New Roman"/>
          <w:sz w:val="28"/>
          <w:szCs w:val="28"/>
          <w:lang w:val="uk-UA"/>
        </w:rPr>
        <w:t xml:space="preserve">вести ефективну діяльність, спираючись на знання, отримані в процесі навчання. </w:t>
      </w:r>
      <w:r w:rsidRPr="00C608C3">
        <w:rPr>
          <w:rFonts w:ascii="Times New Roman" w:hAnsi="Times New Roman" w:cs="Times New Roman"/>
          <w:sz w:val="28"/>
          <w:szCs w:val="28"/>
          <w:lang w:val="uk-UA"/>
        </w:rPr>
        <w:t>І якщо грамотність може</w:t>
      </w:r>
      <w:r w:rsidR="006B5922">
        <w:rPr>
          <w:rFonts w:ascii="Times New Roman" w:hAnsi="Times New Roman" w:cs="Times New Roman"/>
          <w:sz w:val="28"/>
          <w:szCs w:val="28"/>
          <w:lang w:val="uk-UA"/>
        </w:rPr>
        <w:t xml:space="preserve"> охоплювати дуже широке коло дисциплін</w:t>
      </w:r>
      <w:r w:rsidR="00D0658B">
        <w:rPr>
          <w:rFonts w:ascii="Times New Roman" w:hAnsi="Times New Roman" w:cs="Times New Roman"/>
          <w:sz w:val="28"/>
          <w:szCs w:val="28"/>
          <w:lang w:val="uk-UA"/>
        </w:rPr>
        <w:t>, то термін «фінансова грамотність» має звужене поняття і будь-яке його визначення припускає здатність людини отримувати знання і навички, що необхідні для прийняття правильного рішення з розумінням його можливих фінансових н</w:t>
      </w:r>
      <w:r w:rsidR="009D6338">
        <w:rPr>
          <w:rFonts w:ascii="Times New Roman" w:hAnsi="Times New Roman" w:cs="Times New Roman"/>
          <w:sz w:val="28"/>
          <w:szCs w:val="28"/>
          <w:lang w:val="uk-UA"/>
        </w:rPr>
        <w:t xml:space="preserve">аслідків. </w:t>
      </w:r>
      <w:r w:rsidR="00334710">
        <w:rPr>
          <w:rFonts w:ascii="Times New Roman" w:hAnsi="Times New Roman" w:cs="Times New Roman"/>
          <w:sz w:val="28"/>
          <w:szCs w:val="28"/>
          <w:lang w:val="uk-UA"/>
        </w:rPr>
        <w:t xml:space="preserve">Іншими словами «фінансова грамотність» являє собою різновид «грамотності», </w:t>
      </w:r>
      <w:r w:rsidR="00334710" w:rsidRPr="00334710">
        <w:rPr>
          <w:rFonts w:ascii="Times New Roman" w:hAnsi="Times New Roman" w:cs="Times New Roman"/>
          <w:sz w:val="28"/>
          <w:szCs w:val="28"/>
          <w:lang w:val="uk-UA"/>
        </w:rPr>
        <w:t>яка від</w:t>
      </w:r>
      <w:r w:rsidR="00334710">
        <w:rPr>
          <w:rFonts w:ascii="Times New Roman" w:hAnsi="Times New Roman" w:cs="Times New Roman"/>
          <w:sz w:val="28"/>
          <w:szCs w:val="28"/>
          <w:lang w:val="uk-UA"/>
        </w:rPr>
        <w:t>повідає за вміння регулювати</w:t>
      </w:r>
      <w:r w:rsidR="00334710" w:rsidRPr="00334710">
        <w:rPr>
          <w:rFonts w:ascii="Times New Roman" w:hAnsi="Times New Roman" w:cs="Times New Roman"/>
          <w:sz w:val="28"/>
          <w:szCs w:val="28"/>
          <w:lang w:val="uk-UA"/>
        </w:rPr>
        <w:t xml:space="preserve"> відносин</w:t>
      </w:r>
      <w:r w:rsidR="00F67B1C">
        <w:rPr>
          <w:rFonts w:ascii="Times New Roman" w:hAnsi="Times New Roman" w:cs="Times New Roman"/>
          <w:sz w:val="28"/>
          <w:szCs w:val="28"/>
          <w:lang w:val="uk-UA"/>
        </w:rPr>
        <w:t>и</w:t>
      </w:r>
      <w:r w:rsidR="00334710" w:rsidRPr="00334710">
        <w:rPr>
          <w:rFonts w:ascii="Times New Roman" w:hAnsi="Times New Roman" w:cs="Times New Roman"/>
          <w:sz w:val="28"/>
          <w:szCs w:val="28"/>
          <w:lang w:val="uk-UA"/>
        </w:rPr>
        <w:t xml:space="preserve"> у </w:t>
      </w:r>
      <w:r w:rsidR="00334710">
        <w:rPr>
          <w:rFonts w:ascii="Times New Roman" w:hAnsi="Times New Roman" w:cs="Times New Roman"/>
          <w:sz w:val="28"/>
          <w:szCs w:val="28"/>
          <w:lang w:val="uk-UA"/>
        </w:rPr>
        <w:t>непростій</w:t>
      </w:r>
      <w:r w:rsidR="00334710" w:rsidRPr="00334710">
        <w:rPr>
          <w:rFonts w:ascii="Times New Roman" w:hAnsi="Times New Roman" w:cs="Times New Roman"/>
          <w:sz w:val="28"/>
          <w:szCs w:val="28"/>
          <w:lang w:val="uk-UA"/>
        </w:rPr>
        <w:t xml:space="preserve"> фінансовій сфері життєдіял</w:t>
      </w:r>
      <w:r w:rsidR="00334710">
        <w:rPr>
          <w:rFonts w:ascii="Times New Roman" w:hAnsi="Times New Roman" w:cs="Times New Roman"/>
          <w:sz w:val="28"/>
          <w:szCs w:val="28"/>
          <w:lang w:val="uk-UA"/>
        </w:rPr>
        <w:t>ьності людини, розвитку держави та</w:t>
      </w:r>
      <w:r w:rsidR="00334710" w:rsidRPr="00334710">
        <w:rPr>
          <w:rFonts w:ascii="Times New Roman" w:hAnsi="Times New Roman" w:cs="Times New Roman"/>
          <w:sz w:val="28"/>
          <w:szCs w:val="28"/>
          <w:lang w:val="uk-UA"/>
        </w:rPr>
        <w:t xml:space="preserve"> її фінансово-економічного сектора</w:t>
      </w:r>
      <w:r w:rsidR="008772EC">
        <w:rPr>
          <w:rFonts w:ascii="Times New Roman" w:hAnsi="Times New Roman" w:cs="Times New Roman"/>
          <w:sz w:val="28"/>
          <w:szCs w:val="28"/>
          <w:lang w:val="uk-UA"/>
        </w:rPr>
        <w:t>.</w:t>
      </w:r>
    </w:p>
    <w:p w:rsidR="00F44272" w:rsidRDefault="00F44272"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46726">
        <w:rPr>
          <w:rFonts w:ascii="Times New Roman" w:hAnsi="Times New Roman" w:cs="Times New Roman"/>
          <w:sz w:val="28"/>
          <w:szCs w:val="28"/>
          <w:lang w:val="uk-UA"/>
        </w:rPr>
        <w:t xml:space="preserve"> </w:t>
      </w:r>
      <w:r>
        <w:rPr>
          <w:rFonts w:ascii="Times New Roman" w:hAnsi="Times New Roman" w:cs="Times New Roman"/>
          <w:sz w:val="28"/>
          <w:szCs w:val="28"/>
          <w:lang w:val="uk-UA"/>
        </w:rPr>
        <w:t>Єдиного визначення фінансової грамотності не існує</w:t>
      </w:r>
      <w:r w:rsidR="00346726">
        <w:rPr>
          <w:rFonts w:ascii="Times New Roman" w:hAnsi="Times New Roman" w:cs="Times New Roman"/>
          <w:sz w:val="28"/>
          <w:szCs w:val="28"/>
          <w:lang w:val="uk-UA"/>
        </w:rPr>
        <w:t xml:space="preserve">, а різноманіття його тлумачень охоплюють різні аспекти, починаючи від планування власного бюджету до моніторингу ринків та </w:t>
      </w:r>
      <w:r w:rsidR="00615279">
        <w:rPr>
          <w:rFonts w:ascii="Times New Roman" w:hAnsi="Times New Roman" w:cs="Times New Roman"/>
          <w:sz w:val="28"/>
          <w:szCs w:val="28"/>
          <w:lang w:val="uk-UA"/>
        </w:rPr>
        <w:t>зважування ризиків власних</w:t>
      </w:r>
      <w:r w:rsidR="00346726">
        <w:rPr>
          <w:rFonts w:ascii="Times New Roman" w:hAnsi="Times New Roman" w:cs="Times New Roman"/>
          <w:sz w:val="28"/>
          <w:szCs w:val="28"/>
          <w:lang w:val="uk-UA"/>
        </w:rPr>
        <w:t xml:space="preserve"> інвестицій.</w:t>
      </w:r>
    </w:p>
    <w:p w:rsidR="00615279" w:rsidRPr="00C339A6" w:rsidRDefault="00D805F8"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15279">
        <w:rPr>
          <w:rFonts w:ascii="Times New Roman" w:hAnsi="Times New Roman" w:cs="Times New Roman"/>
          <w:sz w:val="28"/>
          <w:szCs w:val="28"/>
          <w:lang w:val="uk-UA"/>
        </w:rPr>
        <w:t xml:space="preserve">Інститут соціально-фінансових досліджень </w:t>
      </w:r>
      <w:r>
        <w:rPr>
          <w:rFonts w:ascii="Times New Roman" w:hAnsi="Times New Roman" w:cs="Times New Roman"/>
          <w:sz w:val="28"/>
          <w:szCs w:val="28"/>
          <w:lang w:val="uk-UA"/>
        </w:rPr>
        <w:t xml:space="preserve">виділяє такі складові фінансової грамотності: установки, знання, навички. Розглядаючи детальніше, установки –це та база, яка вчить фінансовій грамотності починаючи з планування та реалізації потреб власного життя. Знання </w:t>
      </w:r>
      <w:r w:rsidR="005D606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5D6062">
        <w:rPr>
          <w:rFonts w:ascii="Times New Roman" w:hAnsi="Times New Roman" w:cs="Times New Roman"/>
          <w:sz w:val="28"/>
          <w:szCs w:val="28"/>
          <w:lang w:val="uk-UA"/>
        </w:rPr>
        <w:t xml:space="preserve">це усвідомлення </w:t>
      </w:r>
      <w:r w:rsidR="005D6062">
        <w:rPr>
          <w:rFonts w:ascii="Times New Roman" w:hAnsi="Times New Roman" w:cs="Times New Roman"/>
          <w:sz w:val="28"/>
          <w:szCs w:val="28"/>
          <w:lang w:val="uk-UA"/>
        </w:rPr>
        <w:lastRenderedPageBreak/>
        <w:t>принципів та моделей роботи фінансових ринків</w:t>
      </w:r>
      <w:r w:rsidRPr="00D805F8">
        <w:rPr>
          <w:rFonts w:ascii="Times New Roman" w:hAnsi="Times New Roman" w:cs="Times New Roman"/>
          <w:sz w:val="28"/>
          <w:szCs w:val="28"/>
          <w:lang w:val="uk-UA"/>
        </w:rPr>
        <w:t>, природу та функції фінансових установ,</w:t>
      </w:r>
      <w:r w:rsidR="005D6062">
        <w:rPr>
          <w:rFonts w:ascii="Times New Roman" w:hAnsi="Times New Roman" w:cs="Times New Roman"/>
          <w:sz w:val="28"/>
          <w:szCs w:val="28"/>
          <w:lang w:val="uk-UA"/>
        </w:rPr>
        <w:t xml:space="preserve"> </w:t>
      </w:r>
      <w:r w:rsidRPr="00D805F8">
        <w:rPr>
          <w:rFonts w:ascii="Times New Roman" w:hAnsi="Times New Roman" w:cs="Times New Roman"/>
          <w:sz w:val="28"/>
          <w:szCs w:val="28"/>
          <w:lang w:val="uk-UA"/>
        </w:rPr>
        <w:t>основи юридичної та податк</w:t>
      </w:r>
      <w:r w:rsidR="005D6062">
        <w:rPr>
          <w:rFonts w:ascii="Times New Roman" w:hAnsi="Times New Roman" w:cs="Times New Roman"/>
          <w:sz w:val="28"/>
          <w:szCs w:val="28"/>
          <w:lang w:val="uk-UA"/>
        </w:rPr>
        <w:t xml:space="preserve">ової грамотності, розуміння меж </w:t>
      </w:r>
      <w:r w:rsidRPr="00D805F8">
        <w:rPr>
          <w:rFonts w:ascii="Times New Roman" w:hAnsi="Times New Roman" w:cs="Times New Roman"/>
          <w:sz w:val="28"/>
          <w:szCs w:val="28"/>
          <w:lang w:val="uk-UA"/>
        </w:rPr>
        <w:t>відповідальність фінансових устан</w:t>
      </w:r>
      <w:r w:rsidR="005D6062">
        <w:rPr>
          <w:rFonts w:ascii="Times New Roman" w:hAnsi="Times New Roman" w:cs="Times New Roman"/>
          <w:sz w:val="28"/>
          <w:szCs w:val="28"/>
          <w:lang w:val="uk-UA"/>
        </w:rPr>
        <w:t>ов перед клієнтами та клієнтів перед фінансовими установами,</w:t>
      </w:r>
      <w:r w:rsidRPr="00D805F8">
        <w:rPr>
          <w:rFonts w:ascii="Times New Roman" w:hAnsi="Times New Roman" w:cs="Times New Roman"/>
          <w:sz w:val="28"/>
          <w:szCs w:val="28"/>
          <w:lang w:val="uk-UA"/>
        </w:rPr>
        <w:t xml:space="preserve"> </w:t>
      </w:r>
      <w:r w:rsidR="005D6062">
        <w:rPr>
          <w:rFonts w:ascii="Times New Roman" w:hAnsi="Times New Roman" w:cs="Times New Roman"/>
          <w:sz w:val="28"/>
          <w:szCs w:val="28"/>
          <w:lang w:val="uk-UA"/>
        </w:rPr>
        <w:t xml:space="preserve">оперування мінімальними фінансовими термінами. Навички включають вміння розуміти умови договору, робити висновки та порівнювати пропозиції </w:t>
      </w:r>
      <w:r w:rsidR="009B790E">
        <w:rPr>
          <w:rFonts w:ascii="Times New Roman" w:hAnsi="Times New Roman" w:cs="Times New Roman"/>
          <w:sz w:val="28"/>
          <w:szCs w:val="28"/>
          <w:lang w:val="uk-UA"/>
        </w:rPr>
        <w:t>різних компаній, уміння відстоювати свої права при їх порушенні та здатність аналізувати інформ</w:t>
      </w:r>
      <w:r w:rsidR="00C339A6">
        <w:rPr>
          <w:rFonts w:ascii="Times New Roman" w:hAnsi="Times New Roman" w:cs="Times New Roman"/>
          <w:sz w:val="28"/>
          <w:szCs w:val="28"/>
          <w:lang w:val="uk-UA"/>
        </w:rPr>
        <w:t xml:space="preserve">ацію про стан фінансового ринку </w:t>
      </w:r>
      <w:r w:rsidR="00C339A6" w:rsidRPr="00276C84">
        <w:rPr>
          <w:rFonts w:ascii="Times New Roman" w:hAnsi="Times New Roman" w:cs="Times New Roman"/>
          <w:color w:val="000000" w:themeColor="text1"/>
          <w:sz w:val="28"/>
          <w:szCs w:val="28"/>
          <w:lang w:val="uk-UA"/>
        </w:rPr>
        <w:t>[</w:t>
      </w:r>
      <w:r w:rsidR="00276C84">
        <w:rPr>
          <w:rFonts w:ascii="Times New Roman" w:hAnsi="Times New Roman" w:cs="Times New Roman"/>
          <w:color w:val="000000" w:themeColor="text1"/>
          <w:sz w:val="28"/>
          <w:szCs w:val="28"/>
          <w:lang w:val="uk-UA"/>
        </w:rPr>
        <w:t>22</w:t>
      </w:r>
      <w:r w:rsidR="00C339A6" w:rsidRPr="00276C84">
        <w:rPr>
          <w:rFonts w:ascii="Times New Roman" w:hAnsi="Times New Roman" w:cs="Times New Roman"/>
          <w:color w:val="000000" w:themeColor="text1"/>
          <w:sz w:val="28"/>
          <w:szCs w:val="28"/>
          <w:lang w:val="uk-UA"/>
        </w:rPr>
        <w:t>].</w:t>
      </w:r>
    </w:p>
    <w:p w:rsidR="00C27326" w:rsidRDefault="00C27326"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Взагалі, проблематика фінансової грамотності охоплює дуже </w:t>
      </w:r>
      <w:r w:rsidR="0091140E">
        <w:rPr>
          <w:rFonts w:ascii="Times New Roman" w:hAnsi="Times New Roman" w:cs="Times New Roman"/>
          <w:sz w:val="28"/>
          <w:szCs w:val="28"/>
          <w:lang w:val="uk-UA"/>
        </w:rPr>
        <w:t>широке коло питань, опанування яких потребує системного підходу до фінансової освіти громадян нашої країни.</w:t>
      </w:r>
    </w:p>
    <w:p w:rsidR="0091140E" w:rsidRDefault="0091140E"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Основні питання, які охоплює зміст фінансової грамотності:</w:t>
      </w:r>
    </w:p>
    <w:p w:rsidR="00C27326" w:rsidRDefault="00C27326" w:rsidP="008E45B5">
      <w:pPr>
        <w:pStyle w:val="a3"/>
        <w:numPr>
          <w:ilvl w:val="0"/>
          <w:numId w:val="15"/>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планування і управління власним бюджетом, прийняття правильних рішень, пов’язаних з фінансовими ризиками</w:t>
      </w:r>
      <w:r w:rsidR="00790978">
        <w:rPr>
          <w:rFonts w:ascii="Times New Roman" w:hAnsi="Times New Roman" w:cs="Times New Roman"/>
          <w:sz w:val="28"/>
          <w:szCs w:val="28"/>
          <w:lang w:val="uk-UA"/>
        </w:rPr>
        <w:t>;</w:t>
      </w:r>
    </w:p>
    <w:p w:rsidR="00790978" w:rsidRDefault="00790978" w:rsidP="008E45B5">
      <w:pPr>
        <w:pStyle w:val="a3"/>
        <w:numPr>
          <w:ilvl w:val="0"/>
          <w:numId w:val="15"/>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обізнаність у питаннях банківських послуг та споживчого кредитування;</w:t>
      </w:r>
    </w:p>
    <w:p w:rsidR="00790978" w:rsidRDefault="00790978" w:rsidP="008E45B5">
      <w:pPr>
        <w:pStyle w:val="a3"/>
        <w:numPr>
          <w:ilvl w:val="0"/>
          <w:numId w:val="15"/>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розуміння принципів інвестицій та оцінка ризиків інвестування;</w:t>
      </w:r>
    </w:p>
    <w:p w:rsidR="00790978" w:rsidRDefault="00790978" w:rsidP="008E45B5">
      <w:pPr>
        <w:pStyle w:val="a3"/>
        <w:numPr>
          <w:ilvl w:val="0"/>
          <w:numId w:val="15"/>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питання страхування;</w:t>
      </w:r>
    </w:p>
    <w:p w:rsidR="00790978" w:rsidRDefault="00790978" w:rsidP="008E45B5">
      <w:pPr>
        <w:pStyle w:val="a3"/>
        <w:numPr>
          <w:ilvl w:val="0"/>
          <w:numId w:val="15"/>
        </w:numPr>
        <w:spacing w:after="0" w:line="360" w:lineRule="auto"/>
        <w:ind w:firstLine="567"/>
        <w:jc w:val="both"/>
        <w:rPr>
          <w:rFonts w:ascii="Times New Roman" w:hAnsi="Times New Roman" w:cs="Times New Roman"/>
          <w:sz w:val="28"/>
          <w:szCs w:val="28"/>
          <w:lang w:val="uk-UA"/>
        </w:rPr>
      </w:pPr>
      <w:r w:rsidRPr="00790978">
        <w:rPr>
          <w:rFonts w:ascii="Times New Roman" w:hAnsi="Times New Roman" w:cs="Times New Roman"/>
          <w:sz w:val="28"/>
          <w:szCs w:val="28"/>
          <w:lang w:val="uk-UA"/>
        </w:rPr>
        <w:t>знання прав споживача і вимог обов’язкового розкриття інформації</w:t>
      </w:r>
      <w:r>
        <w:rPr>
          <w:rFonts w:ascii="Times New Roman" w:hAnsi="Times New Roman" w:cs="Times New Roman"/>
          <w:sz w:val="28"/>
          <w:szCs w:val="28"/>
          <w:lang w:val="uk-UA"/>
        </w:rPr>
        <w:t>;</w:t>
      </w:r>
    </w:p>
    <w:p w:rsidR="00790978" w:rsidRPr="00790978" w:rsidRDefault="00790978" w:rsidP="008E45B5">
      <w:pPr>
        <w:pStyle w:val="a3"/>
        <w:numPr>
          <w:ilvl w:val="0"/>
          <w:numId w:val="15"/>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планування пенсійного забезпечення та фінансового забезпечення важливих життєвих подій.</w:t>
      </w:r>
    </w:p>
    <w:p w:rsidR="008772EC" w:rsidRDefault="0091140E"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4272">
        <w:rPr>
          <w:rFonts w:ascii="Times New Roman" w:hAnsi="Times New Roman" w:cs="Times New Roman"/>
          <w:sz w:val="28"/>
          <w:szCs w:val="28"/>
          <w:lang w:val="uk-UA"/>
        </w:rPr>
        <w:t xml:space="preserve"> </w:t>
      </w:r>
      <w:r w:rsidR="008772EC">
        <w:rPr>
          <w:rFonts w:ascii="Times New Roman" w:hAnsi="Times New Roman" w:cs="Times New Roman"/>
          <w:sz w:val="28"/>
          <w:szCs w:val="28"/>
          <w:lang w:val="uk-UA"/>
        </w:rPr>
        <w:t>У зв’язку з глобалізацією, світові фінансові ринки ускладнюються, пропонуючи нам нові фінансові продукти та послуги</w:t>
      </w:r>
      <w:r w:rsidR="001C417E">
        <w:rPr>
          <w:rFonts w:ascii="Times New Roman" w:hAnsi="Times New Roman" w:cs="Times New Roman"/>
          <w:sz w:val="28"/>
          <w:szCs w:val="28"/>
          <w:lang w:val="uk-UA"/>
        </w:rPr>
        <w:t>, тому від</w:t>
      </w:r>
      <w:r w:rsidR="008772EC" w:rsidRPr="008772EC">
        <w:rPr>
          <w:rFonts w:ascii="Times New Roman" w:hAnsi="Times New Roman" w:cs="Times New Roman"/>
          <w:sz w:val="28"/>
          <w:szCs w:val="28"/>
          <w:lang w:val="uk-UA"/>
        </w:rPr>
        <w:t xml:space="preserve"> рівня фінансової грамотності</w:t>
      </w:r>
      <w:r w:rsidR="001C417E">
        <w:rPr>
          <w:rFonts w:ascii="Times New Roman" w:hAnsi="Times New Roman" w:cs="Times New Roman"/>
          <w:sz w:val="28"/>
          <w:szCs w:val="28"/>
          <w:lang w:val="uk-UA"/>
        </w:rPr>
        <w:t xml:space="preserve"> людини</w:t>
      </w:r>
      <w:r w:rsidR="008772EC" w:rsidRPr="008772EC">
        <w:rPr>
          <w:rFonts w:ascii="Times New Roman" w:hAnsi="Times New Roman" w:cs="Times New Roman"/>
          <w:sz w:val="28"/>
          <w:szCs w:val="28"/>
          <w:lang w:val="uk-UA"/>
        </w:rPr>
        <w:t xml:space="preserve"> залежить її ефективна спроможні</w:t>
      </w:r>
      <w:r w:rsidR="00A34F39">
        <w:rPr>
          <w:rFonts w:ascii="Times New Roman" w:hAnsi="Times New Roman" w:cs="Times New Roman"/>
          <w:sz w:val="28"/>
          <w:szCs w:val="28"/>
          <w:lang w:val="uk-UA"/>
        </w:rPr>
        <w:t xml:space="preserve">сть керувати власними ресурсами, зважаючи на мінливі </w:t>
      </w:r>
      <w:r w:rsidR="008772EC" w:rsidRPr="008772EC">
        <w:rPr>
          <w:rFonts w:ascii="Times New Roman" w:hAnsi="Times New Roman" w:cs="Times New Roman"/>
          <w:sz w:val="28"/>
          <w:szCs w:val="28"/>
          <w:lang w:val="uk-UA"/>
        </w:rPr>
        <w:t>обстави</w:t>
      </w:r>
      <w:r w:rsidR="00A34F39">
        <w:rPr>
          <w:rFonts w:ascii="Times New Roman" w:hAnsi="Times New Roman" w:cs="Times New Roman"/>
          <w:sz w:val="28"/>
          <w:szCs w:val="28"/>
          <w:lang w:val="uk-UA"/>
        </w:rPr>
        <w:t>ни</w:t>
      </w:r>
      <w:r w:rsidR="008772EC" w:rsidRPr="008772EC">
        <w:rPr>
          <w:rFonts w:ascii="Times New Roman" w:hAnsi="Times New Roman" w:cs="Times New Roman"/>
          <w:sz w:val="28"/>
          <w:szCs w:val="28"/>
          <w:lang w:val="uk-UA"/>
        </w:rPr>
        <w:t xml:space="preserve"> сучасного світу.</w:t>
      </w:r>
    </w:p>
    <w:p w:rsidR="008772EC" w:rsidRDefault="0091140E"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8715C6" w:rsidRDefault="008715C6" w:rsidP="008E45B5">
      <w:pPr>
        <w:spacing w:after="0" w:line="360" w:lineRule="auto"/>
        <w:ind w:firstLine="567"/>
        <w:jc w:val="both"/>
        <w:rPr>
          <w:rFonts w:ascii="Times New Roman" w:hAnsi="Times New Roman" w:cs="Times New Roman"/>
          <w:sz w:val="28"/>
          <w:szCs w:val="28"/>
          <w:lang w:val="uk-UA"/>
        </w:rPr>
      </w:pPr>
    </w:p>
    <w:p w:rsidR="008715C6" w:rsidRPr="008715C6" w:rsidRDefault="0091140E" w:rsidP="00435188">
      <w:pPr>
        <w:pStyle w:val="a3"/>
        <w:numPr>
          <w:ilvl w:val="1"/>
          <w:numId w:val="10"/>
        </w:numPr>
        <w:spacing w:after="0" w:line="360" w:lineRule="auto"/>
        <w:ind w:left="-142" w:firstLine="993"/>
        <w:jc w:val="both"/>
        <w:rPr>
          <w:rFonts w:ascii="Times New Roman" w:hAnsi="Times New Roman" w:cs="Times New Roman"/>
          <w:b/>
          <w:sz w:val="28"/>
          <w:szCs w:val="28"/>
          <w:lang w:val="uk-UA"/>
        </w:rPr>
      </w:pPr>
      <w:r w:rsidRPr="0091140E">
        <w:rPr>
          <w:rFonts w:ascii="Times New Roman" w:hAnsi="Times New Roman" w:cs="Times New Roman"/>
          <w:b/>
          <w:sz w:val="28"/>
          <w:szCs w:val="28"/>
          <w:lang w:val="uk-UA"/>
        </w:rPr>
        <w:t>Фінансова грамотність як складова успішного життя</w:t>
      </w:r>
    </w:p>
    <w:p w:rsidR="0091140E" w:rsidRDefault="001C57C1"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Сучасний світ неможливо уявити без фінансів. Саме вони забезпечують функціонування усіх сфер нашого життя. Володіння фінансовою інформацією та вміння її застосовувати являється необхідним елементом будь-якого напряму діяльності людини.</w:t>
      </w:r>
    </w:p>
    <w:p w:rsidR="00F600B4" w:rsidRDefault="00F600B4"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25569">
        <w:rPr>
          <w:rFonts w:ascii="Times New Roman" w:hAnsi="Times New Roman" w:cs="Times New Roman"/>
          <w:sz w:val="28"/>
          <w:szCs w:val="28"/>
          <w:lang w:val="uk-UA"/>
        </w:rPr>
        <w:t xml:space="preserve">Останнім часом багато людей замислюються над відкриттям власної справи. Головним критерієм для цього більшість громадян вважає наявність стартового </w:t>
      </w:r>
      <w:r w:rsidR="00125160">
        <w:rPr>
          <w:rFonts w:ascii="Times New Roman" w:hAnsi="Times New Roman" w:cs="Times New Roman"/>
          <w:sz w:val="28"/>
          <w:szCs w:val="28"/>
          <w:lang w:val="uk-UA"/>
        </w:rPr>
        <w:t>капіталу. Так, звичайно, маючи гроші</w:t>
      </w:r>
      <w:r w:rsidR="00F25569">
        <w:rPr>
          <w:rFonts w:ascii="Times New Roman" w:hAnsi="Times New Roman" w:cs="Times New Roman"/>
          <w:sz w:val="28"/>
          <w:szCs w:val="28"/>
          <w:lang w:val="uk-UA"/>
        </w:rPr>
        <w:t xml:space="preserve"> можна відкрити справу, але чи досягнеш ти успіху у цій справі, якщо ти </w:t>
      </w:r>
      <w:r w:rsidR="00234BBD">
        <w:rPr>
          <w:rFonts w:ascii="Times New Roman" w:hAnsi="Times New Roman" w:cs="Times New Roman"/>
          <w:sz w:val="28"/>
          <w:szCs w:val="28"/>
          <w:lang w:val="uk-UA"/>
        </w:rPr>
        <w:t>фінансово не підкована людина</w:t>
      </w:r>
      <w:r w:rsidR="00F25569">
        <w:rPr>
          <w:rFonts w:ascii="Times New Roman" w:hAnsi="Times New Roman" w:cs="Times New Roman"/>
          <w:sz w:val="28"/>
          <w:szCs w:val="28"/>
          <w:lang w:val="uk-UA"/>
        </w:rPr>
        <w:t>?</w:t>
      </w:r>
      <w:r w:rsidR="00234BBD">
        <w:rPr>
          <w:rFonts w:ascii="Times New Roman" w:hAnsi="Times New Roman" w:cs="Times New Roman"/>
          <w:sz w:val="28"/>
          <w:szCs w:val="28"/>
          <w:lang w:val="uk-UA"/>
        </w:rPr>
        <w:t xml:space="preserve"> </w:t>
      </w:r>
      <w:r w:rsidR="000A3703">
        <w:rPr>
          <w:rFonts w:ascii="Times New Roman" w:hAnsi="Times New Roman" w:cs="Times New Roman"/>
          <w:sz w:val="28"/>
          <w:szCs w:val="28"/>
          <w:lang w:val="uk-UA"/>
        </w:rPr>
        <w:t xml:space="preserve">І навпаки, якщо в тебе немає коштів, але ти фінансово грамотна людина, чи можна заробити на цьому? Щоб відповісти на ці питання я проаналізувала біографії найбагатших людей планети  у 2021 році за версією </w:t>
      </w:r>
      <w:proofErr w:type="spellStart"/>
      <w:r w:rsidR="000A3703">
        <w:rPr>
          <w:rFonts w:ascii="Times New Roman" w:hAnsi="Times New Roman" w:cs="Times New Roman"/>
          <w:sz w:val="28"/>
          <w:szCs w:val="28"/>
          <w:lang w:val="uk-UA"/>
        </w:rPr>
        <w:t>журнала</w:t>
      </w:r>
      <w:proofErr w:type="spellEnd"/>
      <w:r w:rsidR="000A3703">
        <w:rPr>
          <w:rFonts w:ascii="Times New Roman" w:hAnsi="Times New Roman" w:cs="Times New Roman"/>
          <w:sz w:val="28"/>
          <w:szCs w:val="28"/>
          <w:lang w:val="uk-UA"/>
        </w:rPr>
        <w:t xml:space="preserve"> </w:t>
      </w:r>
      <w:proofErr w:type="spellStart"/>
      <w:r w:rsidR="000A3703" w:rsidRPr="000A3703">
        <w:rPr>
          <w:rFonts w:ascii="Times New Roman" w:hAnsi="Times New Roman" w:cs="Times New Roman"/>
          <w:sz w:val="28"/>
          <w:szCs w:val="28"/>
          <w:lang w:val="uk-UA"/>
        </w:rPr>
        <w:t>Forbes</w:t>
      </w:r>
      <w:proofErr w:type="spellEnd"/>
      <w:r w:rsidR="000A3703">
        <w:rPr>
          <w:rFonts w:ascii="Times New Roman" w:hAnsi="Times New Roman" w:cs="Times New Roman"/>
          <w:sz w:val="28"/>
          <w:szCs w:val="28"/>
          <w:lang w:val="uk-UA"/>
        </w:rPr>
        <w:t>. Перше м</w:t>
      </w:r>
      <w:r w:rsidR="0097353C">
        <w:rPr>
          <w:rFonts w:ascii="Times New Roman" w:hAnsi="Times New Roman" w:cs="Times New Roman"/>
          <w:sz w:val="28"/>
          <w:szCs w:val="28"/>
          <w:lang w:val="uk-UA"/>
        </w:rPr>
        <w:t xml:space="preserve">ісце там займає </w:t>
      </w:r>
      <w:proofErr w:type="spellStart"/>
      <w:r w:rsidR="0097353C">
        <w:rPr>
          <w:rFonts w:ascii="Times New Roman" w:hAnsi="Times New Roman" w:cs="Times New Roman"/>
          <w:sz w:val="28"/>
          <w:szCs w:val="28"/>
          <w:lang w:val="uk-UA"/>
        </w:rPr>
        <w:t>Джефф</w:t>
      </w:r>
      <w:proofErr w:type="spellEnd"/>
      <w:r w:rsidR="0097353C">
        <w:rPr>
          <w:rFonts w:ascii="Times New Roman" w:hAnsi="Times New Roman" w:cs="Times New Roman"/>
          <w:sz w:val="28"/>
          <w:szCs w:val="28"/>
          <w:lang w:val="uk-UA"/>
        </w:rPr>
        <w:t xml:space="preserve"> </w:t>
      </w:r>
      <w:proofErr w:type="spellStart"/>
      <w:r w:rsidR="0097353C">
        <w:rPr>
          <w:rFonts w:ascii="Times New Roman" w:hAnsi="Times New Roman" w:cs="Times New Roman"/>
          <w:sz w:val="28"/>
          <w:szCs w:val="28"/>
          <w:lang w:val="uk-UA"/>
        </w:rPr>
        <w:t>Безос</w:t>
      </w:r>
      <w:proofErr w:type="spellEnd"/>
      <w:r w:rsidR="0097353C">
        <w:rPr>
          <w:rFonts w:ascii="Times New Roman" w:hAnsi="Times New Roman" w:cs="Times New Roman"/>
          <w:sz w:val="28"/>
          <w:szCs w:val="28"/>
          <w:lang w:val="uk-UA"/>
        </w:rPr>
        <w:t xml:space="preserve"> – </w:t>
      </w:r>
      <w:r w:rsidR="0097353C" w:rsidRPr="0097353C">
        <w:rPr>
          <w:rFonts w:ascii="Times New Roman" w:hAnsi="Times New Roman" w:cs="Times New Roman"/>
          <w:sz w:val="28"/>
          <w:szCs w:val="28"/>
          <w:lang w:val="uk-UA"/>
        </w:rPr>
        <w:t>американський підприємець, засновник інтернет-магазину Amazon.com</w:t>
      </w:r>
      <w:r w:rsidR="0097353C">
        <w:rPr>
          <w:rFonts w:ascii="Times New Roman" w:hAnsi="Times New Roman" w:cs="Times New Roman"/>
          <w:sz w:val="28"/>
          <w:szCs w:val="28"/>
          <w:lang w:val="uk-UA"/>
        </w:rPr>
        <w:t>. Початковим капіталом</w:t>
      </w:r>
      <w:r w:rsidR="0068291F">
        <w:rPr>
          <w:rFonts w:ascii="Times New Roman" w:hAnsi="Times New Roman" w:cs="Times New Roman"/>
          <w:sz w:val="28"/>
          <w:szCs w:val="28"/>
          <w:lang w:val="uk-UA"/>
        </w:rPr>
        <w:t xml:space="preserve"> були батьківські кошти, а сам магазин розташовувався в гаражі. Вибравши правильну стратегію він зміг з </w:t>
      </w:r>
      <w:r w:rsidR="00CB6FCB">
        <w:rPr>
          <w:rFonts w:ascii="Times New Roman" w:hAnsi="Times New Roman" w:cs="Times New Roman"/>
          <w:sz w:val="28"/>
          <w:szCs w:val="28"/>
          <w:lang w:val="uk-UA"/>
        </w:rPr>
        <w:t>300 тис.</w:t>
      </w:r>
      <w:r w:rsidR="0068291F">
        <w:rPr>
          <w:rFonts w:ascii="Times New Roman" w:hAnsi="Times New Roman" w:cs="Times New Roman"/>
          <w:sz w:val="28"/>
          <w:szCs w:val="28"/>
          <w:lang w:val="uk-UA"/>
        </w:rPr>
        <w:t xml:space="preserve"> доларів стартовог</w:t>
      </w:r>
      <w:r w:rsidR="00CB6FCB">
        <w:rPr>
          <w:rFonts w:ascii="Times New Roman" w:hAnsi="Times New Roman" w:cs="Times New Roman"/>
          <w:sz w:val="28"/>
          <w:szCs w:val="28"/>
          <w:lang w:val="uk-UA"/>
        </w:rPr>
        <w:t>о капіталу зробити 177 млрд</w:t>
      </w:r>
      <w:r w:rsidR="0068291F">
        <w:rPr>
          <w:rFonts w:ascii="Times New Roman" w:hAnsi="Times New Roman" w:cs="Times New Roman"/>
          <w:sz w:val="28"/>
          <w:szCs w:val="28"/>
          <w:lang w:val="uk-UA"/>
        </w:rPr>
        <w:t xml:space="preserve"> доларів і стати найбагатшою людиною планети у 2021 році</w:t>
      </w:r>
      <w:r w:rsidR="00875770">
        <w:rPr>
          <w:rFonts w:ascii="Times New Roman" w:hAnsi="Times New Roman" w:cs="Times New Roman"/>
          <w:sz w:val="28"/>
          <w:szCs w:val="28"/>
          <w:lang w:val="uk-UA"/>
        </w:rPr>
        <w:t xml:space="preserve"> </w:t>
      </w:r>
      <w:r w:rsidR="00875770" w:rsidRPr="00E47D42">
        <w:rPr>
          <w:rFonts w:ascii="Times New Roman" w:hAnsi="Times New Roman" w:cs="Times New Roman"/>
          <w:color w:val="000000" w:themeColor="text1"/>
          <w:sz w:val="28"/>
          <w:szCs w:val="28"/>
          <w:lang w:val="ru-RU"/>
        </w:rPr>
        <w:t>[</w:t>
      </w:r>
      <w:r w:rsidR="00E47D42">
        <w:rPr>
          <w:rFonts w:ascii="Times New Roman" w:hAnsi="Times New Roman" w:cs="Times New Roman"/>
          <w:color w:val="000000" w:themeColor="text1"/>
          <w:sz w:val="28"/>
          <w:szCs w:val="28"/>
          <w:lang w:val="ru-RU"/>
        </w:rPr>
        <w:t>5</w:t>
      </w:r>
      <w:r w:rsidR="00875770" w:rsidRPr="00E47D42">
        <w:rPr>
          <w:rFonts w:ascii="Times New Roman" w:hAnsi="Times New Roman" w:cs="Times New Roman"/>
          <w:color w:val="000000" w:themeColor="text1"/>
          <w:sz w:val="28"/>
          <w:szCs w:val="28"/>
          <w:lang w:val="ru-RU"/>
        </w:rPr>
        <w:t>]</w:t>
      </w:r>
      <w:r w:rsidR="0068291F" w:rsidRPr="00E47D42">
        <w:rPr>
          <w:rFonts w:ascii="Times New Roman" w:hAnsi="Times New Roman" w:cs="Times New Roman"/>
          <w:color w:val="000000" w:themeColor="text1"/>
          <w:sz w:val="28"/>
          <w:szCs w:val="28"/>
          <w:lang w:val="uk-UA"/>
        </w:rPr>
        <w:t>.</w:t>
      </w:r>
    </w:p>
    <w:p w:rsidR="001C7B78" w:rsidRDefault="0068291F"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Друге місце –  </w:t>
      </w:r>
      <w:proofErr w:type="spellStart"/>
      <w:r>
        <w:rPr>
          <w:rFonts w:ascii="Times New Roman" w:hAnsi="Times New Roman" w:cs="Times New Roman"/>
          <w:sz w:val="28"/>
          <w:szCs w:val="28"/>
          <w:lang w:val="uk-UA"/>
        </w:rPr>
        <w:t>І</w:t>
      </w:r>
      <w:r w:rsidRPr="0068291F">
        <w:rPr>
          <w:rFonts w:ascii="Times New Roman" w:hAnsi="Times New Roman" w:cs="Times New Roman"/>
          <w:sz w:val="28"/>
          <w:szCs w:val="28"/>
          <w:lang w:val="uk-UA"/>
        </w:rPr>
        <w:t>лон</w:t>
      </w:r>
      <w:proofErr w:type="spellEnd"/>
      <w:r w:rsidRPr="0068291F">
        <w:rPr>
          <w:rFonts w:ascii="Times New Roman" w:hAnsi="Times New Roman" w:cs="Times New Roman"/>
          <w:sz w:val="28"/>
          <w:szCs w:val="28"/>
          <w:lang w:val="uk-UA"/>
        </w:rPr>
        <w:t xml:space="preserve"> </w:t>
      </w:r>
      <w:proofErr w:type="spellStart"/>
      <w:r w:rsidRPr="0068291F">
        <w:rPr>
          <w:rFonts w:ascii="Times New Roman" w:hAnsi="Times New Roman" w:cs="Times New Roman"/>
          <w:sz w:val="28"/>
          <w:szCs w:val="28"/>
          <w:lang w:val="uk-UA"/>
        </w:rPr>
        <w:t>Маск</w:t>
      </w:r>
      <w:proofErr w:type="spellEnd"/>
      <w:r w:rsidR="001B7603">
        <w:rPr>
          <w:rFonts w:ascii="Times New Roman" w:hAnsi="Times New Roman" w:cs="Times New Roman"/>
          <w:sz w:val="28"/>
          <w:szCs w:val="28"/>
          <w:lang w:val="uk-UA"/>
        </w:rPr>
        <w:t xml:space="preserve">. В дитинстві допомагав батькові </w:t>
      </w:r>
      <w:r w:rsidR="001B7603" w:rsidRPr="001B7603">
        <w:rPr>
          <w:rFonts w:ascii="Times New Roman" w:hAnsi="Times New Roman" w:cs="Times New Roman"/>
          <w:sz w:val="28"/>
          <w:szCs w:val="28"/>
          <w:lang w:val="uk-UA"/>
        </w:rPr>
        <w:t>класти цегляну кладку, встановлювати сантехніку, підганяти віконні рами і прокладати електропроводку</w:t>
      </w:r>
      <w:r w:rsidR="00533AC0">
        <w:rPr>
          <w:rFonts w:ascii="Times New Roman" w:hAnsi="Times New Roman" w:cs="Times New Roman"/>
          <w:sz w:val="28"/>
          <w:szCs w:val="28"/>
          <w:lang w:val="uk-UA"/>
        </w:rPr>
        <w:t>. У</w:t>
      </w:r>
      <w:r w:rsidR="001B7603">
        <w:rPr>
          <w:rFonts w:ascii="Times New Roman" w:hAnsi="Times New Roman" w:cs="Times New Roman"/>
          <w:sz w:val="28"/>
          <w:szCs w:val="28"/>
          <w:lang w:val="uk-UA"/>
        </w:rPr>
        <w:t xml:space="preserve"> 10 років отримав в подарунок комп’ютер, на якому навчився програмуванню і вже через два роки створив свою першу відеогру, яку продав за 500 доларів.</w:t>
      </w:r>
      <w:r w:rsidR="00FB5F53">
        <w:rPr>
          <w:rFonts w:ascii="Times New Roman" w:hAnsi="Times New Roman" w:cs="Times New Roman"/>
          <w:sz w:val="28"/>
          <w:szCs w:val="28"/>
          <w:lang w:val="uk-UA"/>
        </w:rPr>
        <w:t xml:space="preserve"> Виручені гроші Ілон вклав в акції фармацевтичної компанії, за якою спостерігав через газети</w:t>
      </w:r>
      <w:r w:rsidR="001C7B78">
        <w:rPr>
          <w:rFonts w:ascii="Times New Roman" w:hAnsi="Times New Roman" w:cs="Times New Roman"/>
          <w:sz w:val="28"/>
          <w:szCs w:val="28"/>
          <w:lang w:val="uk-UA"/>
        </w:rPr>
        <w:t xml:space="preserve"> і не прогадав</w:t>
      </w:r>
      <w:r w:rsidR="00781AD4">
        <w:rPr>
          <w:rFonts w:ascii="Times New Roman" w:hAnsi="Times New Roman" w:cs="Times New Roman"/>
          <w:sz w:val="28"/>
          <w:szCs w:val="28"/>
          <w:lang w:val="uk-UA"/>
        </w:rPr>
        <w:t xml:space="preserve"> </w:t>
      </w:r>
      <w:r w:rsidR="00781AD4" w:rsidRPr="00E47D42">
        <w:rPr>
          <w:rFonts w:ascii="Times New Roman" w:hAnsi="Times New Roman" w:cs="Times New Roman"/>
          <w:color w:val="000000" w:themeColor="text1"/>
          <w:sz w:val="28"/>
          <w:szCs w:val="28"/>
          <w:lang w:val="ru-RU"/>
        </w:rPr>
        <w:t>[</w:t>
      </w:r>
      <w:r w:rsidR="00E47D42">
        <w:rPr>
          <w:rFonts w:ascii="Times New Roman" w:hAnsi="Times New Roman" w:cs="Times New Roman"/>
          <w:color w:val="000000" w:themeColor="text1"/>
          <w:sz w:val="28"/>
          <w:szCs w:val="28"/>
          <w:lang w:val="ru-RU"/>
        </w:rPr>
        <w:t>6</w:t>
      </w:r>
      <w:r w:rsidR="00781AD4" w:rsidRPr="00E47D42">
        <w:rPr>
          <w:rFonts w:ascii="Times New Roman" w:hAnsi="Times New Roman" w:cs="Times New Roman"/>
          <w:color w:val="000000" w:themeColor="text1"/>
          <w:sz w:val="28"/>
          <w:szCs w:val="28"/>
          <w:lang w:val="ru-RU"/>
        </w:rPr>
        <w:t>]</w:t>
      </w:r>
      <w:r w:rsidR="001C7B78" w:rsidRPr="00E47D42">
        <w:rPr>
          <w:rFonts w:ascii="Times New Roman" w:hAnsi="Times New Roman" w:cs="Times New Roman"/>
          <w:color w:val="000000" w:themeColor="text1"/>
          <w:sz w:val="28"/>
          <w:szCs w:val="28"/>
          <w:lang w:val="uk-UA"/>
        </w:rPr>
        <w:t>.</w:t>
      </w:r>
    </w:p>
    <w:p w:rsidR="00CB6FCB" w:rsidRDefault="001C7B78"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B5F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Будучи студентом Стенфордського університету </w:t>
      </w:r>
      <w:proofErr w:type="spellStart"/>
      <w:r>
        <w:rPr>
          <w:rFonts w:ascii="Times New Roman" w:hAnsi="Times New Roman" w:cs="Times New Roman"/>
          <w:sz w:val="28"/>
          <w:szCs w:val="28"/>
          <w:lang w:val="uk-UA"/>
        </w:rPr>
        <w:t>Ілон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Маск</w:t>
      </w:r>
      <w:proofErr w:type="spellEnd"/>
      <w:r>
        <w:rPr>
          <w:rFonts w:ascii="Times New Roman" w:hAnsi="Times New Roman" w:cs="Times New Roman"/>
          <w:sz w:val="28"/>
          <w:szCs w:val="28"/>
          <w:lang w:val="uk-UA"/>
        </w:rPr>
        <w:t xml:space="preserve"> зі своїм братом заснували першу компанію, яка спеціалізувалась </w:t>
      </w:r>
      <w:r w:rsidRPr="001C7B78">
        <w:rPr>
          <w:rFonts w:ascii="Times New Roman" w:hAnsi="Times New Roman" w:cs="Times New Roman"/>
          <w:sz w:val="28"/>
          <w:szCs w:val="28"/>
          <w:lang w:val="uk-UA"/>
        </w:rPr>
        <w:t>на програмному забезпеченні</w:t>
      </w:r>
      <w:r>
        <w:rPr>
          <w:rFonts w:ascii="Times New Roman" w:hAnsi="Times New Roman" w:cs="Times New Roman"/>
          <w:sz w:val="28"/>
          <w:szCs w:val="28"/>
          <w:lang w:val="uk-UA"/>
        </w:rPr>
        <w:t xml:space="preserve">, а через два роки вона була продана за </w:t>
      </w:r>
      <w:r w:rsidR="00CB6FCB">
        <w:rPr>
          <w:rFonts w:ascii="Times New Roman" w:hAnsi="Times New Roman" w:cs="Times New Roman"/>
          <w:sz w:val="28"/>
          <w:szCs w:val="28"/>
          <w:lang w:val="uk-UA"/>
        </w:rPr>
        <w:t>307 млн</w:t>
      </w:r>
      <w:r>
        <w:rPr>
          <w:rFonts w:ascii="Times New Roman" w:hAnsi="Times New Roman" w:cs="Times New Roman"/>
          <w:sz w:val="28"/>
          <w:szCs w:val="28"/>
          <w:lang w:val="uk-UA"/>
        </w:rPr>
        <w:t xml:space="preserve"> доларів.</w:t>
      </w:r>
      <w:r w:rsidR="00CB6FCB">
        <w:rPr>
          <w:rFonts w:ascii="Times New Roman" w:hAnsi="Times New Roman" w:cs="Times New Roman"/>
          <w:sz w:val="28"/>
          <w:szCs w:val="28"/>
          <w:lang w:val="uk-UA"/>
        </w:rPr>
        <w:t xml:space="preserve"> </w:t>
      </w:r>
    </w:p>
    <w:p w:rsidR="0068291F" w:rsidRDefault="00CB6FCB"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Всі його подальші проєкти були успішними і в 2021році </w:t>
      </w:r>
      <w:r w:rsidR="00533AC0">
        <w:rPr>
          <w:rFonts w:ascii="Times New Roman" w:hAnsi="Times New Roman" w:cs="Times New Roman"/>
          <w:sz w:val="28"/>
          <w:szCs w:val="28"/>
          <w:lang w:val="uk-UA"/>
        </w:rPr>
        <w:t>його статки становлять 151 млрд</w:t>
      </w:r>
      <w:r>
        <w:rPr>
          <w:rFonts w:ascii="Times New Roman" w:hAnsi="Times New Roman" w:cs="Times New Roman"/>
          <w:sz w:val="28"/>
          <w:szCs w:val="28"/>
          <w:lang w:val="uk-UA"/>
        </w:rPr>
        <w:t>.</w:t>
      </w:r>
    </w:p>
    <w:p w:rsidR="0071676F" w:rsidRDefault="0071676F"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71676F">
        <w:rPr>
          <w:rFonts w:ascii="Times New Roman" w:hAnsi="Times New Roman" w:cs="Times New Roman"/>
          <w:sz w:val="28"/>
          <w:szCs w:val="28"/>
          <w:lang w:val="uk-UA"/>
        </w:rPr>
        <w:t>Бернар</w:t>
      </w:r>
      <w:proofErr w:type="spellEnd"/>
      <w:r w:rsidRPr="0071676F">
        <w:rPr>
          <w:rFonts w:ascii="Times New Roman" w:hAnsi="Times New Roman" w:cs="Times New Roman"/>
          <w:sz w:val="28"/>
          <w:szCs w:val="28"/>
          <w:lang w:val="uk-UA"/>
        </w:rPr>
        <w:t xml:space="preserve"> Арн</w:t>
      </w:r>
      <w:r>
        <w:rPr>
          <w:rFonts w:ascii="Times New Roman" w:hAnsi="Times New Roman" w:cs="Times New Roman"/>
          <w:sz w:val="28"/>
          <w:szCs w:val="28"/>
          <w:lang w:val="uk-UA"/>
        </w:rPr>
        <w:t xml:space="preserve">о – </w:t>
      </w:r>
      <w:r w:rsidRPr="0071676F">
        <w:rPr>
          <w:rFonts w:ascii="Times New Roman" w:hAnsi="Times New Roman" w:cs="Times New Roman"/>
          <w:sz w:val="28"/>
          <w:szCs w:val="28"/>
          <w:lang w:val="uk-UA"/>
        </w:rPr>
        <w:t>французький бізнесмен-мільярдер</w:t>
      </w:r>
      <w:r w:rsidR="00FB6972">
        <w:rPr>
          <w:rFonts w:ascii="Times New Roman" w:hAnsi="Times New Roman" w:cs="Times New Roman"/>
          <w:sz w:val="28"/>
          <w:szCs w:val="28"/>
          <w:lang w:val="uk-UA"/>
        </w:rPr>
        <w:t xml:space="preserve">, який посів третє місце за своїми статками. І хоча він був з родини бізнесменів та очолював сімейну фірму, </w:t>
      </w:r>
      <w:proofErr w:type="spellStart"/>
      <w:r w:rsidR="00FB6972">
        <w:rPr>
          <w:rFonts w:ascii="Times New Roman" w:hAnsi="Times New Roman" w:cs="Times New Roman"/>
          <w:sz w:val="28"/>
          <w:szCs w:val="28"/>
          <w:lang w:val="uk-UA"/>
        </w:rPr>
        <w:t>Бернар</w:t>
      </w:r>
      <w:proofErr w:type="spellEnd"/>
      <w:r w:rsidR="00FB6972">
        <w:rPr>
          <w:rFonts w:ascii="Times New Roman" w:hAnsi="Times New Roman" w:cs="Times New Roman"/>
          <w:sz w:val="28"/>
          <w:szCs w:val="28"/>
          <w:lang w:val="uk-UA"/>
        </w:rPr>
        <w:t xml:space="preserve"> мріяв про щось більше. Продавши сімейний бізнес він вирушив до США, щоб вивчати прийоми злиття</w:t>
      </w:r>
      <w:r w:rsidR="00FB6972" w:rsidRPr="00FB6972">
        <w:rPr>
          <w:rFonts w:ascii="Times New Roman" w:hAnsi="Times New Roman" w:cs="Times New Roman"/>
          <w:sz w:val="28"/>
          <w:szCs w:val="28"/>
          <w:lang w:val="uk-UA"/>
        </w:rPr>
        <w:t xml:space="preserve"> і поглинання компаній корпораціями</w:t>
      </w:r>
      <w:r w:rsidR="00FB6972">
        <w:rPr>
          <w:rFonts w:ascii="Times New Roman" w:hAnsi="Times New Roman" w:cs="Times New Roman"/>
          <w:sz w:val="28"/>
          <w:szCs w:val="28"/>
          <w:lang w:val="uk-UA"/>
        </w:rPr>
        <w:t xml:space="preserve">. </w:t>
      </w:r>
      <w:r w:rsidR="00E40906">
        <w:rPr>
          <w:rFonts w:ascii="Times New Roman" w:hAnsi="Times New Roman" w:cs="Times New Roman"/>
          <w:sz w:val="28"/>
          <w:szCs w:val="28"/>
          <w:lang w:val="uk-UA"/>
        </w:rPr>
        <w:t xml:space="preserve">Отримані знання дали </w:t>
      </w:r>
      <w:proofErr w:type="spellStart"/>
      <w:r w:rsidR="00E40906">
        <w:rPr>
          <w:rFonts w:ascii="Times New Roman" w:hAnsi="Times New Roman" w:cs="Times New Roman"/>
          <w:sz w:val="28"/>
          <w:szCs w:val="28"/>
          <w:lang w:val="uk-UA"/>
        </w:rPr>
        <w:t>Бернару</w:t>
      </w:r>
      <w:proofErr w:type="spellEnd"/>
      <w:r w:rsidR="00E40906">
        <w:rPr>
          <w:rFonts w:ascii="Times New Roman" w:hAnsi="Times New Roman" w:cs="Times New Roman"/>
          <w:sz w:val="28"/>
          <w:szCs w:val="28"/>
          <w:lang w:val="uk-UA"/>
        </w:rPr>
        <w:t xml:space="preserve"> поштовх для започаткування і ведення власного бізнесу</w:t>
      </w:r>
      <w:r w:rsidR="006176E5">
        <w:rPr>
          <w:rFonts w:ascii="Times New Roman" w:hAnsi="Times New Roman" w:cs="Times New Roman"/>
          <w:sz w:val="28"/>
          <w:szCs w:val="28"/>
          <w:lang w:val="uk-UA"/>
        </w:rPr>
        <w:t>.</w:t>
      </w:r>
    </w:p>
    <w:p w:rsidR="006176E5" w:rsidRPr="003538BC" w:rsidRDefault="006176E5"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Бі</w:t>
      </w:r>
      <w:r w:rsidRPr="006176E5">
        <w:rPr>
          <w:rFonts w:ascii="Times New Roman" w:hAnsi="Times New Roman" w:cs="Times New Roman"/>
          <w:sz w:val="28"/>
          <w:szCs w:val="28"/>
          <w:lang w:val="uk-UA"/>
        </w:rPr>
        <w:t>лл Гейтс</w:t>
      </w:r>
      <w:r>
        <w:rPr>
          <w:rFonts w:ascii="Times New Roman" w:hAnsi="Times New Roman" w:cs="Times New Roman"/>
          <w:sz w:val="28"/>
          <w:szCs w:val="28"/>
          <w:lang w:val="uk-UA"/>
        </w:rPr>
        <w:t xml:space="preserve"> – американський підприємець, один з творців відомої всім  </w:t>
      </w:r>
      <w:r w:rsidR="00AF3084">
        <w:rPr>
          <w:rFonts w:ascii="Times New Roman" w:hAnsi="Times New Roman" w:cs="Times New Roman"/>
          <w:sz w:val="28"/>
          <w:szCs w:val="28"/>
          <w:lang w:val="uk-UA"/>
        </w:rPr>
        <w:t xml:space="preserve">компанії Microsoft посідає четверте місце у рейтингу найбагатших людей планети за версією </w:t>
      </w:r>
      <w:proofErr w:type="spellStart"/>
      <w:r w:rsidR="00AF3084" w:rsidRPr="00AF3084">
        <w:rPr>
          <w:rFonts w:ascii="Times New Roman" w:hAnsi="Times New Roman" w:cs="Times New Roman"/>
          <w:sz w:val="28"/>
          <w:szCs w:val="28"/>
          <w:lang w:val="uk-UA"/>
        </w:rPr>
        <w:t>Forbes</w:t>
      </w:r>
      <w:proofErr w:type="spellEnd"/>
      <w:r w:rsidR="00AF3084" w:rsidRPr="00AF3084">
        <w:rPr>
          <w:rFonts w:ascii="Times New Roman" w:hAnsi="Times New Roman" w:cs="Times New Roman"/>
          <w:sz w:val="28"/>
          <w:szCs w:val="28"/>
          <w:lang w:val="uk-UA"/>
        </w:rPr>
        <w:t xml:space="preserve"> 2021</w:t>
      </w:r>
      <w:r w:rsidR="00AF3084">
        <w:rPr>
          <w:rFonts w:ascii="Times New Roman" w:hAnsi="Times New Roman" w:cs="Times New Roman"/>
          <w:sz w:val="28"/>
          <w:szCs w:val="28"/>
          <w:lang w:val="uk-UA"/>
        </w:rPr>
        <w:t>. Власного комп’ютера Білл не мав, тому розвивав свої навички по програмуванню на шкільному міні</w:t>
      </w:r>
      <w:r w:rsidR="000B26A4">
        <w:rPr>
          <w:rFonts w:ascii="Times New Roman" w:hAnsi="Times New Roman" w:cs="Times New Roman"/>
          <w:sz w:val="28"/>
          <w:szCs w:val="28"/>
          <w:lang w:val="uk-UA"/>
        </w:rPr>
        <w:t>-комп’ютері. У</w:t>
      </w:r>
      <w:r w:rsidR="00AF3084">
        <w:rPr>
          <w:rFonts w:ascii="Times New Roman" w:hAnsi="Times New Roman" w:cs="Times New Roman"/>
          <w:sz w:val="28"/>
          <w:szCs w:val="28"/>
          <w:lang w:val="uk-UA"/>
        </w:rPr>
        <w:t xml:space="preserve"> 17 років разом з друзями він створив </w:t>
      </w:r>
      <w:r w:rsidR="00891CE0">
        <w:rPr>
          <w:rFonts w:ascii="Times New Roman" w:hAnsi="Times New Roman" w:cs="Times New Roman"/>
          <w:sz w:val="28"/>
          <w:szCs w:val="28"/>
          <w:lang w:val="uk-UA"/>
        </w:rPr>
        <w:t>компанію, яка займалася</w:t>
      </w:r>
      <w:r w:rsidR="00AF3084">
        <w:rPr>
          <w:rFonts w:ascii="Times New Roman" w:hAnsi="Times New Roman" w:cs="Times New Roman"/>
          <w:sz w:val="28"/>
          <w:szCs w:val="28"/>
          <w:lang w:val="uk-UA"/>
        </w:rPr>
        <w:t xml:space="preserve"> </w:t>
      </w:r>
      <w:r w:rsidR="00891CE0" w:rsidRPr="00891CE0">
        <w:rPr>
          <w:rFonts w:ascii="Times New Roman" w:hAnsi="Times New Roman" w:cs="Times New Roman"/>
          <w:sz w:val="28"/>
          <w:szCs w:val="28"/>
          <w:lang w:val="uk-UA"/>
        </w:rPr>
        <w:t>створення</w:t>
      </w:r>
      <w:r w:rsidR="00891CE0">
        <w:rPr>
          <w:rFonts w:ascii="Times New Roman" w:hAnsi="Times New Roman" w:cs="Times New Roman"/>
          <w:sz w:val="28"/>
          <w:szCs w:val="28"/>
          <w:lang w:val="uk-UA"/>
        </w:rPr>
        <w:t>м</w:t>
      </w:r>
      <w:r w:rsidR="00891CE0" w:rsidRPr="00891CE0">
        <w:rPr>
          <w:rFonts w:ascii="Times New Roman" w:hAnsi="Times New Roman" w:cs="Times New Roman"/>
          <w:sz w:val="28"/>
          <w:szCs w:val="28"/>
          <w:lang w:val="uk-UA"/>
        </w:rPr>
        <w:t xml:space="preserve"> лічильників для зчитування дорожнього руху і складання звітів для дорожніх інженерів</w:t>
      </w:r>
      <w:r w:rsidR="00891CE0">
        <w:rPr>
          <w:rFonts w:ascii="Times New Roman" w:hAnsi="Times New Roman" w:cs="Times New Roman"/>
          <w:sz w:val="28"/>
          <w:szCs w:val="28"/>
          <w:lang w:val="uk-UA"/>
        </w:rPr>
        <w:t xml:space="preserve">. На цьому вони змогли заробити 20 тис. доларів. В подальшому Білл отримував пропозиції від різних компаній, а згодом разом з Полом Аленом вони заснували власну торгову марку </w:t>
      </w:r>
      <w:r w:rsidR="00891CE0" w:rsidRPr="00891CE0">
        <w:rPr>
          <w:rFonts w:ascii="Times New Roman" w:hAnsi="Times New Roman" w:cs="Times New Roman"/>
          <w:sz w:val="28"/>
          <w:szCs w:val="28"/>
          <w:lang w:val="uk-UA"/>
        </w:rPr>
        <w:t>Microsoft</w:t>
      </w:r>
      <w:r w:rsidR="00891CE0">
        <w:rPr>
          <w:rFonts w:ascii="Times New Roman" w:hAnsi="Times New Roman" w:cs="Times New Roman"/>
          <w:sz w:val="28"/>
          <w:szCs w:val="28"/>
          <w:lang w:val="uk-UA"/>
        </w:rPr>
        <w:t>. Наразі його статки становлять 124 млрд доларів.</w:t>
      </w:r>
    </w:p>
    <w:p w:rsidR="00125160" w:rsidRDefault="00125160"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25160">
        <w:rPr>
          <w:rFonts w:ascii="Times New Roman" w:hAnsi="Times New Roman" w:cs="Times New Roman"/>
          <w:sz w:val="28"/>
          <w:szCs w:val="28"/>
          <w:lang w:val="uk-UA"/>
        </w:rPr>
        <w:t xml:space="preserve">Знання </w:t>
      </w:r>
      <w:r>
        <w:rPr>
          <w:rFonts w:ascii="Times New Roman" w:hAnsi="Times New Roman" w:cs="Times New Roman"/>
          <w:sz w:val="28"/>
          <w:szCs w:val="28"/>
          <w:lang w:val="uk-UA"/>
        </w:rPr>
        <w:t xml:space="preserve">здобудеш </w:t>
      </w:r>
      <w:r w:rsidR="004C43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не пропадеш» -</w:t>
      </w:r>
      <w:r w:rsidR="004C43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говорить народне прислів’я. Продовжуючи розглядати список мільярдерів, зупинимося на тих, хто починав «з нуля» та завдяки фінансовій обізнаності зміг досягти успіху</w:t>
      </w:r>
      <w:r w:rsidR="00D6695C">
        <w:rPr>
          <w:rFonts w:ascii="Times New Roman" w:hAnsi="Times New Roman" w:cs="Times New Roman"/>
          <w:sz w:val="28"/>
          <w:szCs w:val="28"/>
          <w:lang w:val="uk-UA"/>
        </w:rPr>
        <w:t>.</w:t>
      </w:r>
    </w:p>
    <w:p w:rsidR="00125160" w:rsidRDefault="00D6695C"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6695C">
        <w:rPr>
          <w:rFonts w:ascii="Times New Roman" w:hAnsi="Times New Roman" w:cs="Times New Roman"/>
          <w:sz w:val="28"/>
          <w:szCs w:val="28"/>
          <w:lang w:val="uk-UA"/>
        </w:rPr>
        <w:t>Джордж Сорос</w:t>
      </w:r>
      <w:r w:rsidR="002929FA">
        <w:rPr>
          <w:rFonts w:ascii="Times New Roman" w:hAnsi="Times New Roman" w:cs="Times New Roman"/>
          <w:sz w:val="28"/>
          <w:szCs w:val="28"/>
          <w:lang w:val="uk-UA"/>
        </w:rPr>
        <w:t>, щ</w:t>
      </w:r>
      <w:r w:rsidR="00F6468C" w:rsidRPr="00F6468C">
        <w:rPr>
          <w:rFonts w:ascii="Times New Roman" w:hAnsi="Times New Roman" w:cs="Times New Roman"/>
          <w:sz w:val="28"/>
          <w:szCs w:val="28"/>
          <w:lang w:val="uk-UA"/>
        </w:rPr>
        <w:t xml:space="preserve">об пережити нацистську окупацію Угорщини, був змушений </w:t>
      </w:r>
      <w:r w:rsidR="002929FA">
        <w:rPr>
          <w:rFonts w:ascii="Times New Roman" w:hAnsi="Times New Roman" w:cs="Times New Roman"/>
          <w:sz w:val="28"/>
          <w:szCs w:val="28"/>
          <w:lang w:val="uk-UA"/>
        </w:rPr>
        <w:t xml:space="preserve">покинути країну і переїхав до лондонських родичів. </w:t>
      </w:r>
      <w:r w:rsidR="00F6468C" w:rsidRPr="00F6468C">
        <w:rPr>
          <w:rFonts w:ascii="Times New Roman" w:hAnsi="Times New Roman" w:cs="Times New Roman"/>
          <w:sz w:val="28"/>
          <w:szCs w:val="28"/>
          <w:lang w:val="uk-UA"/>
        </w:rPr>
        <w:t>Там він вступив</w:t>
      </w:r>
      <w:r w:rsidR="002929FA">
        <w:rPr>
          <w:rFonts w:ascii="Times New Roman" w:hAnsi="Times New Roman" w:cs="Times New Roman"/>
          <w:sz w:val="28"/>
          <w:szCs w:val="28"/>
          <w:lang w:val="uk-UA"/>
        </w:rPr>
        <w:t xml:space="preserve"> до Лондонської школи економіки і в той же час працював</w:t>
      </w:r>
      <w:r w:rsidR="00F6468C" w:rsidRPr="00F6468C">
        <w:rPr>
          <w:rFonts w:ascii="Times New Roman" w:hAnsi="Times New Roman" w:cs="Times New Roman"/>
          <w:sz w:val="28"/>
          <w:szCs w:val="28"/>
          <w:lang w:val="uk-UA"/>
        </w:rPr>
        <w:t xml:space="preserve"> офіціантом і носієм на вокзалі.</w:t>
      </w:r>
      <w:r w:rsidR="002929FA" w:rsidRPr="002929FA">
        <w:rPr>
          <w:lang w:val="ru-RU"/>
        </w:rPr>
        <w:t xml:space="preserve"> </w:t>
      </w:r>
      <w:r w:rsidR="002929FA" w:rsidRPr="002929FA">
        <w:rPr>
          <w:rFonts w:ascii="Times New Roman" w:hAnsi="Times New Roman" w:cs="Times New Roman"/>
          <w:sz w:val="28"/>
          <w:szCs w:val="28"/>
          <w:lang w:val="uk-UA"/>
        </w:rPr>
        <w:t>Після закінчення навчання Джордж працював в сувенірному магазині, і тільки через кілька років отримав посаду в банку Нью-Йорка.</w:t>
      </w:r>
      <w:r w:rsidR="00103538" w:rsidRPr="00103538">
        <w:rPr>
          <w:lang w:val="ru-RU"/>
        </w:rPr>
        <w:t xml:space="preserve"> </w:t>
      </w:r>
      <w:proofErr w:type="spellStart"/>
      <w:r w:rsidR="00103538">
        <w:rPr>
          <w:rFonts w:ascii="Times New Roman" w:hAnsi="Times New Roman" w:cs="Times New Roman"/>
          <w:sz w:val="28"/>
          <w:szCs w:val="28"/>
          <w:lang w:val="ru-RU"/>
        </w:rPr>
        <w:t>Його</w:t>
      </w:r>
      <w:proofErr w:type="spellEnd"/>
      <w:r w:rsidR="00103538">
        <w:rPr>
          <w:rFonts w:ascii="Times New Roman" w:hAnsi="Times New Roman" w:cs="Times New Roman"/>
          <w:sz w:val="28"/>
          <w:szCs w:val="28"/>
          <w:lang w:val="ru-RU"/>
        </w:rPr>
        <w:t xml:space="preserve"> к</w:t>
      </w:r>
      <w:proofErr w:type="spellStart"/>
      <w:r w:rsidR="00103538" w:rsidRPr="00103538">
        <w:rPr>
          <w:rFonts w:ascii="Times New Roman" w:hAnsi="Times New Roman" w:cs="Times New Roman"/>
          <w:sz w:val="28"/>
          <w:szCs w:val="28"/>
          <w:lang w:val="uk-UA"/>
        </w:rPr>
        <w:t>ар'єра</w:t>
      </w:r>
      <w:proofErr w:type="spellEnd"/>
      <w:r w:rsidR="00103538" w:rsidRPr="00103538">
        <w:rPr>
          <w:rFonts w:ascii="Times New Roman" w:hAnsi="Times New Roman" w:cs="Times New Roman"/>
          <w:sz w:val="28"/>
          <w:szCs w:val="28"/>
          <w:lang w:val="uk-UA"/>
        </w:rPr>
        <w:t xml:space="preserve"> в США почалася з міжнародного арбітражу, тобто покупки цінних паперів в одній країні і продажу їх в інший. Сорос створив новий метод торгівлі, назвавши його внутрішнім арбітражем </w:t>
      </w:r>
      <w:r w:rsidR="004C43E4">
        <w:rPr>
          <w:rFonts w:ascii="Times New Roman" w:hAnsi="Times New Roman" w:cs="Times New Roman"/>
          <w:sz w:val="28"/>
          <w:szCs w:val="28"/>
          <w:lang w:val="uk-UA"/>
        </w:rPr>
        <w:t xml:space="preserve">– </w:t>
      </w:r>
      <w:r w:rsidR="00103538" w:rsidRPr="00103538">
        <w:rPr>
          <w:rFonts w:ascii="Times New Roman" w:hAnsi="Times New Roman" w:cs="Times New Roman"/>
          <w:sz w:val="28"/>
          <w:szCs w:val="28"/>
          <w:lang w:val="uk-UA"/>
        </w:rPr>
        <w:t xml:space="preserve"> продаж окремо комбінованих цінних паперів акцій, облігацій і </w:t>
      </w:r>
      <w:proofErr w:type="spellStart"/>
      <w:r w:rsidR="00103538" w:rsidRPr="00103538">
        <w:rPr>
          <w:rFonts w:ascii="Times New Roman" w:hAnsi="Times New Roman" w:cs="Times New Roman"/>
          <w:sz w:val="28"/>
          <w:szCs w:val="28"/>
          <w:lang w:val="uk-UA"/>
        </w:rPr>
        <w:t>варантів</w:t>
      </w:r>
      <w:proofErr w:type="spellEnd"/>
      <w:r w:rsidR="00103538" w:rsidRPr="00103538">
        <w:rPr>
          <w:rFonts w:ascii="Times New Roman" w:hAnsi="Times New Roman" w:cs="Times New Roman"/>
          <w:sz w:val="28"/>
          <w:szCs w:val="28"/>
          <w:lang w:val="uk-UA"/>
        </w:rPr>
        <w:t xml:space="preserve"> перш, ніж вони могли бути офіційно </w:t>
      </w:r>
      <w:r w:rsidR="00103538" w:rsidRPr="00103538">
        <w:rPr>
          <w:rFonts w:ascii="Times New Roman" w:hAnsi="Times New Roman" w:cs="Times New Roman"/>
          <w:sz w:val="28"/>
          <w:szCs w:val="28"/>
          <w:lang w:val="uk-UA"/>
        </w:rPr>
        <w:lastRenderedPageBreak/>
        <w:t>відокремлені один від одного</w:t>
      </w:r>
      <w:r w:rsidR="00103538">
        <w:rPr>
          <w:rFonts w:ascii="Times New Roman" w:hAnsi="Times New Roman" w:cs="Times New Roman"/>
          <w:sz w:val="28"/>
          <w:szCs w:val="28"/>
          <w:lang w:val="uk-UA"/>
        </w:rPr>
        <w:t>.</w:t>
      </w:r>
      <w:r w:rsidR="002929FA" w:rsidRPr="002929FA">
        <w:rPr>
          <w:rFonts w:ascii="Times New Roman" w:hAnsi="Times New Roman" w:cs="Times New Roman"/>
          <w:sz w:val="28"/>
          <w:szCs w:val="28"/>
          <w:lang w:val="uk-UA"/>
        </w:rPr>
        <w:t xml:space="preserve"> </w:t>
      </w:r>
      <w:r w:rsidR="002929FA">
        <w:rPr>
          <w:rFonts w:ascii="Times New Roman" w:hAnsi="Times New Roman" w:cs="Times New Roman"/>
          <w:sz w:val="28"/>
          <w:szCs w:val="28"/>
          <w:lang w:val="uk-UA"/>
        </w:rPr>
        <w:t>Відомим</w:t>
      </w:r>
      <w:r w:rsidR="002929FA" w:rsidRPr="002929FA">
        <w:rPr>
          <w:rFonts w:ascii="Times New Roman" w:hAnsi="Times New Roman" w:cs="Times New Roman"/>
          <w:sz w:val="28"/>
          <w:szCs w:val="28"/>
          <w:lang w:val="uk-UA"/>
        </w:rPr>
        <w:t xml:space="preserve"> Сорос став після «чорної середи» 16 вересня 1992 року - дня значного падіння вартості фунта стерлінгів щодо німецької марки. Вважається, що за один день його прибуток склав понад мільярд доларів.</w:t>
      </w:r>
      <w:r w:rsidR="00103538">
        <w:rPr>
          <w:rFonts w:ascii="Times New Roman" w:hAnsi="Times New Roman" w:cs="Times New Roman"/>
          <w:sz w:val="28"/>
          <w:szCs w:val="28"/>
          <w:lang w:val="uk-UA"/>
        </w:rPr>
        <w:t xml:space="preserve"> Зараз його статки становлять 24 млрд доларів.</w:t>
      </w:r>
    </w:p>
    <w:p w:rsidR="00103538" w:rsidRDefault="00103538"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03538">
        <w:rPr>
          <w:rFonts w:ascii="Times New Roman" w:hAnsi="Times New Roman" w:cs="Times New Roman"/>
          <w:sz w:val="28"/>
          <w:szCs w:val="28"/>
          <w:lang w:val="uk-UA"/>
        </w:rPr>
        <w:t>Роман Абрамович</w:t>
      </w:r>
      <w:r>
        <w:rPr>
          <w:rFonts w:ascii="Times New Roman" w:hAnsi="Times New Roman" w:cs="Times New Roman"/>
          <w:sz w:val="28"/>
          <w:szCs w:val="28"/>
          <w:lang w:val="uk-UA"/>
        </w:rPr>
        <w:t xml:space="preserve"> </w:t>
      </w:r>
      <w:r w:rsidR="004C43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н</w:t>
      </w:r>
      <w:r w:rsidRPr="00103538">
        <w:rPr>
          <w:rFonts w:ascii="Times New Roman" w:hAnsi="Times New Roman" w:cs="Times New Roman"/>
          <w:sz w:val="28"/>
          <w:szCs w:val="28"/>
          <w:lang w:val="uk-UA"/>
        </w:rPr>
        <w:t>айуспішніший російський мільярдер</w:t>
      </w:r>
      <w:r>
        <w:rPr>
          <w:rFonts w:ascii="Times New Roman" w:hAnsi="Times New Roman" w:cs="Times New Roman"/>
          <w:sz w:val="28"/>
          <w:szCs w:val="28"/>
          <w:lang w:val="uk-UA"/>
        </w:rPr>
        <w:t xml:space="preserve">. В </w:t>
      </w:r>
      <w:r w:rsidRPr="00103538">
        <w:rPr>
          <w:rFonts w:ascii="Times New Roman" w:hAnsi="Times New Roman" w:cs="Times New Roman"/>
          <w:sz w:val="28"/>
          <w:szCs w:val="28"/>
          <w:lang w:val="uk-UA"/>
        </w:rPr>
        <w:t xml:space="preserve">чотири роки став сиротою, і його виховували близькі родичі. Абрамович не зміг </w:t>
      </w:r>
      <w:r>
        <w:rPr>
          <w:rFonts w:ascii="Times New Roman" w:hAnsi="Times New Roman" w:cs="Times New Roman"/>
          <w:sz w:val="28"/>
          <w:szCs w:val="28"/>
          <w:lang w:val="uk-UA"/>
        </w:rPr>
        <w:t>вступити</w:t>
      </w:r>
      <w:r w:rsidRPr="00103538">
        <w:rPr>
          <w:rFonts w:ascii="Times New Roman" w:hAnsi="Times New Roman" w:cs="Times New Roman"/>
          <w:sz w:val="28"/>
          <w:szCs w:val="28"/>
          <w:lang w:val="uk-UA"/>
        </w:rPr>
        <w:t xml:space="preserve"> </w:t>
      </w:r>
      <w:r>
        <w:rPr>
          <w:rFonts w:ascii="Times New Roman" w:hAnsi="Times New Roman" w:cs="Times New Roman"/>
          <w:sz w:val="28"/>
          <w:szCs w:val="28"/>
          <w:lang w:val="uk-UA"/>
        </w:rPr>
        <w:t>до</w:t>
      </w:r>
      <w:r w:rsidRPr="00103538">
        <w:rPr>
          <w:rFonts w:ascii="Times New Roman" w:hAnsi="Times New Roman" w:cs="Times New Roman"/>
          <w:sz w:val="28"/>
          <w:szCs w:val="28"/>
          <w:lang w:val="uk-UA"/>
        </w:rPr>
        <w:t xml:space="preserve"> інститут</w:t>
      </w:r>
      <w:r>
        <w:rPr>
          <w:rFonts w:ascii="Times New Roman" w:hAnsi="Times New Roman" w:cs="Times New Roman"/>
          <w:sz w:val="28"/>
          <w:szCs w:val="28"/>
          <w:lang w:val="uk-UA"/>
        </w:rPr>
        <w:t>у</w:t>
      </w:r>
      <w:r w:rsidRPr="00103538">
        <w:rPr>
          <w:rFonts w:ascii="Times New Roman" w:hAnsi="Times New Roman" w:cs="Times New Roman"/>
          <w:sz w:val="28"/>
          <w:szCs w:val="28"/>
          <w:lang w:val="uk-UA"/>
        </w:rPr>
        <w:t xml:space="preserve"> і пішов на службу в армію. Закінчивши службу, він відкрив перший бі</w:t>
      </w:r>
      <w:r>
        <w:rPr>
          <w:rFonts w:ascii="Times New Roman" w:hAnsi="Times New Roman" w:cs="Times New Roman"/>
          <w:sz w:val="28"/>
          <w:szCs w:val="28"/>
          <w:lang w:val="uk-UA"/>
        </w:rPr>
        <w:t>знес, пов'язаний з торгівлею</w:t>
      </w:r>
      <w:r w:rsidRPr="00103538">
        <w:rPr>
          <w:rFonts w:ascii="Times New Roman" w:hAnsi="Times New Roman" w:cs="Times New Roman"/>
          <w:sz w:val="28"/>
          <w:szCs w:val="28"/>
          <w:lang w:val="uk-UA"/>
        </w:rPr>
        <w:t xml:space="preserve"> іграшками. Минуло чимало часу, поки бізнесмен став багатим завдяки угодам, пов'язаним з нафтою.</w:t>
      </w:r>
      <w:r w:rsidR="000B26A4">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 2021 році його статки налічують 9,1 </w:t>
      </w:r>
      <w:proofErr w:type="spellStart"/>
      <w:r>
        <w:rPr>
          <w:rFonts w:ascii="Times New Roman" w:hAnsi="Times New Roman" w:cs="Times New Roman"/>
          <w:sz w:val="28"/>
          <w:szCs w:val="28"/>
          <w:lang w:val="uk-UA"/>
        </w:rPr>
        <w:t>млдр</w:t>
      </w:r>
      <w:proofErr w:type="spellEnd"/>
      <w:r>
        <w:rPr>
          <w:rFonts w:ascii="Times New Roman" w:hAnsi="Times New Roman" w:cs="Times New Roman"/>
          <w:sz w:val="28"/>
          <w:szCs w:val="28"/>
          <w:lang w:val="uk-UA"/>
        </w:rPr>
        <w:t xml:space="preserve"> доларів.</w:t>
      </w:r>
    </w:p>
    <w:p w:rsidR="00103538" w:rsidRDefault="00103538"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03538">
        <w:rPr>
          <w:rFonts w:ascii="Times New Roman" w:hAnsi="Times New Roman" w:cs="Times New Roman"/>
          <w:sz w:val="28"/>
          <w:szCs w:val="28"/>
          <w:lang w:val="uk-UA"/>
        </w:rPr>
        <w:t>Джек Ма</w:t>
      </w:r>
      <w:r w:rsidR="004C43E4">
        <w:rPr>
          <w:rFonts w:ascii="Times New Roman" w:hAnsi="Times New Roman" w:cs="Times New Roman"/>
          <w:sz w:val="28"/>
          <w:szCs w:val="28"/>
          <w:lang w:val="uk-UA"/>
        </w:rPr>
        <w:t xml:space="preserve"> – китайський мільярдер.</w:t>
      </w:r>
      <w:r>
        <w:rPr>
          <w:rFonts w:ascii="Times New Roman" w:hAnsi="Times New Roman" w:cs="Times New Roman"/>
          <w:sz w:val="28"/>
          <w:szCs w:val="28"/>
          <w:lang w:val="uk-UA"/>
        </w:rPr>
        <w:t xml:space="preserve"> </w:t>
      </w:r>
      <w:r w:rsidR="004C43E4">
        <w:rPr>
          <w:rFonts w:ascii="Times New Roman" w:hAnsi="Times New Roman" w:cs="Times New Roman"/>
          <w:sz w:val="28"/>
          <w:szCs w:val="28"/>
          <w:lang w:val="uk-UA"/>
        </w:rPr>
        <w:t>Н</w:t>
      </w:r>
      <w:r w:rsidRPr="00103538">
        <w:rPr>
          <w:rFonts w:ascii="Times New Roman" w:hAnsi="Times New Roman" w:cs="Times New Roman"/>
          <w:sz w:val="28"/>
          <w:szCs w:val="28"/>
          <w:lang w:val="uk-UA"/>
        </w:rPr>
        <w:t>ародився в місті Ханчжоу</w:t>
      </w:r>
      <w:r>
        <w:rPr>
          <w:rFonts w:ascii="Times New Roman" w:hAnsi="Times New Roman" w:cs="Times New Roman"/>
          <w:sz w:val="28"/>
          <w:szCs w:val="28"/>
          <w:lang w:val="uk-UA"/>
        </w:rPr>
        <w:t xml:space="preserve"> і</w:t>
      </w:r>
      <w:r w:rsidRPr="00103538">
        <w:rPr>
          <w:rFonts w:ascii="Times New Roman" w:hAnsi="Times New Roman" w:cs="Times New Roman"/>
          <w:sz w:val="28"/>
          <w:szCs w:val="28"/>
          <w:lang w:val="uk-UA"/>
        </w:rPr>
        <w:t xml:space="preserve"> ріс в бідності, його не хотіли брати на роботу навіть маленькі компанії. Ма двічі не зумів скласти вступні іспити в державний коледж, але все ж зміг отримати о</w:t>
      </w:r>
      <w:r>
        <w:rPr>
          <w:rFonts w:ascii="Times New Roman" w:hAnsi="Times New Roman" w:cs="Times New Roman"/>
          <w:sz w:val="28"/>
          <w:szCs w:val="28"/>
          <w:lang w:val="uk-UA"/>
        </w:rPr>
        <w:t xml:space="preserve">світу вчителя англійської мови. </w:t>
      </w:r>
      <w:r w:rsidRPr="00103538">
        <w:rPr>
          <w:rFonts w:ascii="Times New Roman" w:hAnsi="Times New Roman" w:cs="Times New Roman"/>
          <w:sz w:val="28"/>
          <w:szCs w:val="28"/>
          <w:lang w:val="uk-UA"/>
        </w:rPr>
        <w:t xml:space="preserve">У 1995 році він вперше побував в США і дізнався про існування інтернету. Бажаючи наповнити мережу китайським контентом, Ма створив сайт "Китайські сторінки", який багато хто вважає першим </w:t>
      </w:r>
      <w:r>
        <w:rPr>
          <w:rFonts w:ascii="Times New Roman" w:hAnsi="Times New Roman" w:cs="Times New Roman"/>
          <w:sz w:val="28"/>
          <w:szCs w:val="28"/>
          <w:lang w:val="uk-UA"/>
        </w:rPr>
        <w:t xml:space="preserve">китайським </w:t>
      </w:r>
      <w:proofErr w:type="spellStart"/>
      <w:r>
        <w:rPr>
          <w:rFonts w:ascii="Times New Roman" w:hAnsi="Times New Roman" w:cs="Times New Roman"/>
          <w:sz w:val="28"/>
          <w:szCs w:val="28"/>
          <w:lang w:val="uk-UA"/>
        </w:rPr>
        <w:t>стартапом</w:t>
      </w:r>
      <w:proofErr w:type="spellEnd"/>
      <w:r>
        <w:rPr>
          <w:rFonts w:ascii="Times New Roman" w:hAnsi="Times New Roman" w:cs="Times New Roman"/>
          <w:sz w:val="28"/>
          <w:szCs w:val="28"/>
          <w:lang w:val="uk-UA"/>
        </w:rPr>
        <w:t>. Втім, проє</w:t>
      </w:r>
      <w:r w:rsidRPr="00103538">
        <w:rPr>
          <w:rFonts w:ascii="Times New Roman" w:hAnsi="Times New Roman" w:cs="Times New Roman"/>
          <w:sz w:val="28"/>
          <w:szCs w:val="28"/>
          <w:lang w:val="uk-UA"/>
        </w:rPr>
        <w:t>кт так і не став успішним.</w:t>
      </w:r>
      <w:r w:rsidRPr="00103538">
        <w:rPr>
          <w:lang w:val="ru-RU"/>
        </w:rPr>
        <w:t xml:space="preserve"> </w:t>
      </w:r>
      <w:r w:rsidRPr="00103538">
        <w:rPr>
          <w:rFonts w:ascii="Times New Roman" w:hAnsi="Times New Roman" w:cs="Times New Roman"/>
          <w:sz w:val="28"/>
          <w:szCs w:val="28"/>
          <w:lang w:val="uk-UA"/>
        </w:rPr>
        <w:t xml:space="preserve">Але вже в 1999 році Ма заснував </w:t>
      </w:r>
      <w:proofErr w:type="spellStart"/>
      <w:r w:rsidRPr="00103538">
        <w:rPr>
          <w:rFonts w:ascii="Times New Roman" w:hAnsi="Times New Roman" w:cs="Times New Roman"/>
          <w:sz w:val="28"/>
          <w:szCs w:val="28"/>
          <w:lang w:val="uk-UA"/>
        </w:rPr>
        <w:t>Alibaba</w:t>
      </w:r>
      <w:proofErr w:type="spellEnd"/>
      <w:r w:rsidRPr="00103538">
        <w:rPr>
          <w:rFonts w:ascii="Times New Roman" w:hAnsi="Times New Roman" w:cs="Times New Roman"/>
          <w:sz w:val="28"/>
          <w:szCs w:val="28"/>
          <w:lang w:val="uk-UA"/>
        </w:rPr>
        <w:t xml:space="preserve">. Зараз цей інтернет-магазин отримує в два рази більше замовлень, ніж </w:t>
      </w:r>
      <w:proofErr w:type="spellStart"/>
      <w:r w:rsidRPr="00103538">
        <w:rPr>
          <w:rFonts w:ascii="Times New Roman" w:hAnsi="Times New Roman" w:cs="Times New Roman"/>
          <w:sz w:val="28"/>
          <w:szCs w:val="28"/>
          <w:lang w:val="uk-UA"/>
        </w:rPr>
        <w:t>Amazon</w:t>
      </w:r>
      <w:proofErr w:type="spellEnd"/>
      <w:r w:rsidRPr="00103538">
        <w:rPr>
          <w:rFonts w:ascii="Times New Roman" w:hAnsi="Times New Roman" w:cs="Times New Roman"/>
          <w:sz w:val="28"/>
          <w:szCs w:val="28"/>
          <w:lang w:val="uk-UA"/>
        </w:rPr>
        <w:t>, а сам бізнесмен встиг стати найбагатшою людиною в Китаї</w:t>
      </w:r>
      <w:r w:rsidR="004C43E4">
        <w:rPr>
          <w:rFonts w:ascii="Times New Roman" w:hAnsi="Times New Roman" w:cs="Times New Roman"/>
          <w:sz w:val="28"/>
          <w:szCs w:val="28"/>
          <w:lang w:val="uk-UA"/>
        </w:rPr>
        <w:t>.</w:t>
      </w:r>
    </w:p>
    <w:p w:rsidR="004C43E4" w:rsidRDefault="004C43E4"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C43E4">
        <w:rPr>
          <w:rFonts w:ascii="Times New Roman" w:hAnsi="Times New Roman" w:cs="Times New Roman"/>
          <w:sz w:val="28"/>
          <w:szCs w:val="28"/>
          <w:lang w:val="uk-UA"/>
        </w:rPr>
        <w:t xml:space="preserve">Леонардо </w:t>
      </w:r>
      <w:proofErr w:type="spellStart"/>
      <w:r w:rsidRPr="004C43E4">
        <w:rPr>
          <w:rFonts w:ascii="Times New Roman" w:hAnsi="Times New Roman" w:cs="Times New Roman"/>
          <w:sz w:val="28"/>
          <w:szCs w:val="28"/>
          <w:lang w:val="uk-UA"/>
        </w:rPr>
        <w:t>Дель</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Веккіо</w:t>
      </w:r>
      <w:proofErr w:type="spellEnd"/>
      <w:r>
        <w:rPr>
          <w:rFonts w:ascii="Times New Roman" w:hAnsi="Times New Roman" w:cs="Times New Roman"/>
          <w:sz w:val="28"/>
          <w:szCs w:val="28"/>
          <w:lang w:val="uk-UA"/>
        </w:rPr>
        <w:t xml:space="preserve"> –  італійський мільярдер, який у</w:t>
      </w:r>
      <w:r w:rsidRPr="004C43E4">
        <w:rPr>
          <w:rFonts w:ascii="Times New Roman" w:hAnsi="Times New Roman" w:cs="Times New Roman"/>
          <w:sz w:val="28"/>
          <w:szCs w:val="28"/>
          <w:lang w:val="uk-UA"/>
        </w:rPr>
        <w:t xml:space="preserve"> сім років потрапив до дитячого будинку через те, що у його батьків не вистачало грошей</w:t>
      </w:r>
      <w:r w:rsidR="000B26A4">
        <w:rPr>
          <w:rFonts w:ascii="Times New Roman" w:hAnsi="Times New Roman" w:cs="Times New Roman"/>
          <w:sz w:val="28"/>
          <w:szCs w:val="28"/>
          <w:lang w:val="uk-UA"/>
        </w:rPr>
        <w:t xml:space="preserve"> на</w:t>
      </w:r>
      <w:r w:rsidRPr="004C43E4">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 виховання</w:t>
      </w:r>
      <w:r w:rsidRPr="004C43E4">
        <w:rPr>
          <w:rFonts w:ascii="Times New Roman" w:hAnsi="Times New Roman" w:cs="Times New Roman"/>
          <w:sz w:val="28"/>
          <w:szCs w:val="28"/>
          <w:lang w:val="uk-UA"/>
        </w:rPr>
        <w:t xml:space="preserve">. Відчувши всю несправедливість життя в притулку, в 14 років </w:t>
      </w:r>
      <w:proofErr w:type="spellStart"/>
      <w:r w:rsidRPr="004C43E4">
        <w:rPr>
          <w:rFonts w:ascii="Times New Roman" w:hAnsi="Times New Roman" w:cs="Times New Roman"/>
          <w:sz w:val="28"/>
          <w:szCs w:val="28"/>
          <w:lang w:val="uk-UA"/>
        </w:rPr>
        <w:t>Дель</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Веккіо</w:t>
      </w:r>
      <w:proofErr w:type="spellEnd"/>
      <w:r w:rsidRPr="004C43E4">
        <w:rPr>
          <w:rFonts w:ascii="Times New Roman" w:hAnsi="Times New Roman" w:cs="Times New Roman"/>
          <w:sz w:val="28"/>
          <w:szCs w:val="28"/>
          <w:lang w:val="uk-UA"/>
        </w:rPr>
        <w:t xml:space="preserve"> пішов працювати підмайстром на фабрику, яка займалася виробництвом автозапчастин та оправ для окулярів. Набравшись досвіду, через 11 років Леонардо заснував свою компанію </w:t>
      </w:r>
      <w:proofErr w:type="spellStart"/>
      <w:r w:rsidRPr="004C43E4">
        <w:rPr>
          <w:rFonts w:ascii="Times New Roman" w:hAnsi="Times New Roman" w:cs="Times New Roman"/>
          <w:sz w:val="28"/>
          <w:szCs w:val="28"/>
          <w:lang w:val="uk-UA"/>
        </w:rPr>
        <w:t>Luxxotica</w:t>
      </w:r>
      <w:proofErr w:type="spellEnd"/>
      <w:r w:rsidRPr="004C43E4">
        <w:rPr>
          <w:rFonts w:ascii="Times New Roman" w:hAnsi="Times New Roman" w:cs="Times New Roman"/>
          <w:sz w:val="28"/>
          <w:szCs w:val="28"/>
          <w:lang w:val="uk-UA"/>
        </w:rPr>
        <w:t xml:space="preserve">. Зараз вона є лідером на ринку сонячних окулярів та окулярів з діоптріями. Їй належать такі бренди, як </w:t>
      </w:r>
      <w:proofErr w:type="spellStart"/>
      <w:r w:rsidRPr="004C43E4">
        <w:rPr>
          <w:rFonts w:ascii="Times New Roman" w:hAnsi="Times New Roman" w:cs="Times New Roman"/>
          <w:sz w:val="28"/>
          <w:szCs w:val="28"/>
          <w:lang w:val="uk-UA"/>
        </w:rPr>
        <w:t>Ray</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Ban</w:t>
      </w:r>
      <w:proofErr w:type="spellEnd"/>
      <w:r w:rsidRPr="004C43E4">
        <w:rPr>
          <w:rFonts w:ascii="Times New Roman" w:hAnsi="Times New Roman" w:cs="Times New Roman"/>
          <w:sz w:val="28"/>
          <w:szCs w:val="28"/>
          <w:lang w:val="uk-UA"/>
        </w:rPr>
        <w:t xml:space="preserve"> і </w:t>
      </w:r>
      <w:proofErr w:type="spellStart"/>
      <w:r w:rsidRPr="004C43E4">
        <w:rPr>
          <w:rFonts w:ascii="Times New Roman" w:hAnsi="Times New Roman" w:cs="Times New Roman"/>
          <w:sz w:val="28"/>
          <w:szCs w:val="28"/>
          <w:lang w:val="uk-UA"/>
        </w:rPr>
        <w:t>Oakley</w:t>
      </w:r>
      <w:proofErr w:type="spellEnd"/>
      <w:r w:rsidRPr="004C43E4">
        <w:rPr>
          <w:rFonts w:ascii="Times New Roman" w:hAnsi="Times New Roman" w:cs="Times New Roman"/>
          <w:sz w:val="28"/>
          <w:szCs w:val="28"/>
          <w:lang w:val="uk-UA"/>
        </w:rPr>
        <w:t xml:space="preserve">. Компанія випускає продукцію для </w:t>
      </w:r>
      <w:proofErr w:type="spellStart"/>
      <w:r w:rsidRPr="004C43E4">
        <w:rPr>
          <w:rFonts w:ascii="Times New Roman" w:hAnsi="Times New Roman" w:cs="Times New Roman"/>
          <w:sz w:val="28"/>
          <w:szCs w:val="28"/>
          <w:lang w:val="uk-UA"/>
        </w:rPr>
        <w:t>для</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Armani</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Bulgari</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Burberry</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lastRenderedPageBreak/>
        <w:t>Chanel</w:t>
      </w:r>
      <w:proofErr w:type="spellEnd"/>
      <w:r w:rsidRPr="004C43E4">
        <w:rPr>
          <w:rFonts w:ascii="Times New Roman" w:hAnsi="Times New Roman" w:cs="Times New Roman"/>
          <w:sz w:val="28"/>
          <w:szCs w:val="28"/>
          <w:lang w:val="uk-UA"/>
        </w:rPr>
        <w:t xml:space="preserve">, DKNY, </w:t>
      </w:r>
      <w:proofErr w:type="spellStart"/>
      <w:r w:rsidRPr="004C43E4">
        <w:rPr>
          <w:rFonts w:ascii="Times New Roman" w:hAnsi="Times New Roman" w:cs="Times New Roman"/>
          <w:sz w:val="28"/>
          <w:szCs w:val="28"/>
          <w:lang w:val="uk-UA"/>
        </w:rPr>
        <w:t>Dolce</w:t>
      </w:r>
      <w:proofErr w:type="spellEnd"/>
      <w:r w:rsidRPr="004C43E4">
        <w:rPr>
          <w:rFonts w:ascii="Times New Roman" w:hAnsi="Times New Roman" w:cs="Times New Roman"/>
          <w:sz w:val="28"/>
          <w:szCs w:val="28"/>
          <w:lang w:val="uk-UA"/>
        </w:rPr>
        <w:t xml:space="preserve"> &amp; </w:t>
      </w:r>
      <w:proofErr w:type="spellStart"/>
      <w:r w:rsidRPr="004C43E4">
        <w:rPr>
          <w:rFonts w:ascii="Times New Roman" w:hAnsi="Times New Roman" w:cs="Times New Roman"/>
          <w:sz w:val="28"/>
          <w:szCs w:val="28"/>
          <w:lang w:val="uk-UA"/>
        </w:rPr>
        <w:t>Gabbana</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Ralph</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Lauren</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Prada</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Tiffany</w:t>
      </w:r>
      <w:proofErr w:type="spellEnd"/>
      <w:r w:rsidRPr="004C43E4">
        <w:rPr>
          <w:rFonts w:ascii="Times New Roman" w:hAnsi="Times New Roman" w:cs="Times New Roman"/>
          <w:sz w:val="28"/>
          <w:szCs w:val="28"/>
          <w:lang w:val="uk-UA"/>
        </w:rPr>
        <w:t xml:space="preserve">, </w:t>
      </w:r>
      <w:proofErr w:type="spellStart"/>
      <w:r w:rsidRPr="004C43E4">
        <w:rPr>
          <w:rFonts w:ascii="Times New Roman" w:hAnsi="Times New Roman" w:cs="Times New Roman"/>
          <w:sz w:val="28"/>
          <w:szCs w:val="28"/>
          <w:lang w:val="uk-UA"/>
        </w:rPr>
        <w:t>Versace</w:t>
      </w:r>
      <w:proofErr w:type="spellEnd"/>
      <w:r w:rsidRPr="004C43E4">
        <w:rPr>
          <w:rFonts w:ascii="Times New Roman" w:hAnsi="Times New Roman" w:cs="Times New Roman"/>
          <w:sz w:val="28"/>
          <w:szCs w:val="28"/>
          <w:lang w:val="uk-UA"/>
        </w:rPr>
        <w:t xml:space="preserve"> і інших відомих компаній. </w:t>
      </w:r>
      <w:r>
        <w:rPr>
          <w:rFonts w:ascii="Times New Roman" w:hAnsi="Times New Roman" w:cs="Times New Roman"/>
          <w:sz w:val="28"/>
          <w:szCs w:val="28"/>
          <w:lang w:val="uk-UA"/>
        </w:rPr>
        <w:t>Зараз його статки налічують 204 млрд доларів.</w:t>
      </w:r>
    </w:p>
    <w:p w:rsidR="004C43E4" w:rsidRDefault="004C43E4"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C43E4">
        <w:rPr>
          <w:rFonts w:ascii="Times New Roman" w:hAnsi="Times New Roman" w:cs="Times New Roman"/>
          <w:sz w:val="28"/>
          <w:szCs w:val="28"/>
          <w:lang w:val="uk-UA"/>
        </w:rPr>
        <w:t xml:space="preserve">Девід Мердок </w:t>
      </w:r>
      <w:r>
        <w:rPr>
          <w:rFonts w:ascii="Times New Roman" w:hAnsi="Times New Roman" w:cs="Times New Roman"/>
          <w:sz w:val="28"/>
          <w:szCs w:val="28"/>
          <w:lang w:val="uk-UA"/>
        </w:rPr>
        <w:t>– американський мільярдер</w:t>
      </w:r>
      <w:r w:rsidR="00FE4831">
        <w:rPr>
          <w:rFonts w:ascii="Times New Roman" w:hAnsi="Times New Roman" w:cs="Times New Roman"/>
          <w:sz w:val="28"/>
          <w:szCs w:val="28"/>
          <w:lang w:val="uk-UA"/>
        </w:rPr>
        <w:t xml:space="preserve">, статки якого налічують 3,1 млрд доларів. </w:t>
      </w:r>
      <w:r w:rsidR="00FE4831" w:rsidRPr="00FE4831">
        <w:rPr>
          <w:rFonts w:ascii="Times New Roman" w:hAnsi="Times New Roman" w:cs="Times New Roman"/>
          <w:sz w:val="28"/>
          <w:szCs w:val="28"/>
          <w:lang w:val="uk-UA"/>
        </w:rPr>
        <w:t xml:space="preserve">Девід страждав від </w:t>
      </w:r>
      <w:proofErr w:type="spellStart"/>
      <w:r w:rsidR="00FE4831" w:rsidRPr="00FE4831">
        <w:rPr>
          <w:rFonts w:ascii="Times New Roman" w:hAnsi="Times New Roman" w:cs="Times New Roman"/>
          <w:sz w:val="28"/>
          <w:szCs w:val="28"/>
          <w:lang w:val="uk-UA"/>
        </w:rPr>
        <w:t>дислексії</w:t>
      </w:r>
      <w:proofErr w:type="spellEnd"/>
      <w:r w:rsidR="00FE4831" w:rsidRPr="00FE4831">
        <w:rPr>
          <w:rFonts w:ascii="Times New Roman" w:hAnsi="Times New Roman" w:cs="Times New Roman"/>
          <w:sz w:val="28"/>
          <w:szCs w:val="28"/>
          <w:lang w:val="uk-UA"/>
        </w:rPr>
        <w:t xml:space="preserve"> (порушення здатності до оволодінн</w:t>
      </w:r>
      <w:r w:rsidR="00FE4831">
        <w:rPr>
          <w:rFonts w:ascii="Times New Roman" w:hAnsi="Times New Roman" w:cs="Times New Roman"/>
          <w:sz w:val="28"/>
          <w:szCs w:val="28"/>
          <w:lang w:val="uk-UA"/>
        </w:rPr>
        <w:t xml:space="preserve">я навичкою читання і письма), </w:t>
      </w:r>
      <w:r w:rsidR="00FE4831" w:rsidRPr="00FE4831">
        <w:rPr>
          <w:rFonts w:ascii="Times New Roman" w:hAnsi="Times New Roman" w:cs="Times New Roman"/>
          <w:sz w:val="28"/>
          <w:szCs w:val="28"/>
          <w:lang w:val="uk-UA"/>
        </w:rPr>
        <w:t>через що не довчився в школі і в підлітковому віці почав працювати на заправці. У 1943 році він пішов у армію і встиг взяти участь у Другій світовій війні. Після її закінчення Мердок позичив у знайомих 1 800 доларів</w:t>
      </w:r>
      <w:r w:rsidR="00FE4831">
        <w:rPr>
          <w:rFonts w:ascii="Times New Roman" w:hAnsi="Times New Roman" w:cs="Times New Roman"/>
          <w:sz w:val="28"/>
          <w:szCs w:val="28"/>
          <w:lang w:val="uk-UA"/>
        </w:rPr>
        <w:t xml:space="preserve"> і відкрив ресторан. Так почалося</w:t>
      </w:r>
      <w:r w:rsidR="00FE4831" w:rsidRPr="00FE4831">
        <w:rPr>
          <w:rFonts w:ascii="Times New Roman" w:hAnsi="Times New Roman" w:cs="Times New Roman"/>
          <w:sz w:val="28"/>
          <w:szCs w:val="28"/>
          <w:lang w:val="uk-UA"/>
        </w:rPr>
        <w:t xml:space="preserve"> фантастичне зростання його бізнесу. Зараз </w:t>
      </w:r>
      <w:proofErr w:type="spellStart"/>
      <w:r w:rsidR="00FE4831" w:rsidRPr="00FE4831">
        <w:rPr>
          <w:rFonts w:ascii="Times New Roman" w:hAnsi="Times New Roman" w:cs="Times New Roman"/>
          <w:sz w:val="28"/>
          <w:szCs w:val="28"/>
          <w:lang w:val="uk-UA"/>
        </w:rPr>
        <w:t>Мердок</w:t>
      </w:r>
      <w:proofErr w:type="spellEnd"/>
      <w:r w:rsidR="00FE4831" w:rsidRPr="00FE4831">
        <w:rPr>
          <w:rFonts w:ascii="Times New Roman" w:hAnsi="Times New Roman" w:cs="Times New Roman"/>
          <w:sz w:val="28"/>
          <w:szCs w:val="28"/>
          <w:lang w:val="uk-UA"/>
        </w:rPr>
        <w:t xml:space="preserve"> керує корпорацією </w:t>
      </w:r>
      <w:proofErr w:type="spellStart"/>
      <w:r w:rsidR="00FE4831" w:rsidRPr="00FE4831">
        <w:rPr>
          <w:rFonts w:ascii="Times New Roman" w:hAnsi="Times New Roman" w:cs="Times New Roman"/>
          <w:sz w:val="28"/>
          <w:szCs w:val="28"/>
          <w:lang w:val="uk-UA"/>
        </w:rPr>
        <w:t>Dole</w:t>
      </w:r>
      <w:proofErr w:type="spellEnd"/>
      <w:r w:rsidR="00FE4831" w:rsidRPr="00FE4831">
        <w:rPr>
          <w:rFonts w:ascii="Times New Roman" w:hAnsi="Times New Roman" w:cs="Times New Roman"/>
          <w:sz w:val="28"/>
          <w:szCs w:val="28"/>
          <w:lang w:val="uk-UA"/>
        </w:rPr>
        <w:t xml:space="preserve"> </w:t>
      </w:r>
      <w:proofErr w:type="spellStart"/>
      <w:r w:rsidR="00FE4831" w:rsidRPr="00FE4831">
        <w:rPr>
          <w:rFonts w:ascii="Times New Roman" w:hAnsi="Times New Roman" w:cs="Times New Roman"/>
          <w:sz w:val="28"/>
          <w:szCs w:val="28"/>
          <w:lang w:val="uk-UA"/>
        </w:rPr>
        <w:t>Food</w:t>
      </w:r>
      <w:proofErr w:type="spellEnd"/>
      <w:r w:rsidR="00FE4831" w:rsidRPr="00FE4831">
        <w:rPr>
          <w:rFonts w:ascii="Times New Roman" w:hAnsi="Times New Roman" w:cs="Times New Roman"/>
          <w:sz w:val="28"/>
          <w:szCs w:val="28"/>
          <w:lang w:val="uk-UA"/>
        </w:rPr>
        <w:t>, найбільшим виробником фруктів і овочів в світі.</w:t>
      </w:r>
    </w:p>
    <w:p w:rsidR="00FE4831" w:rsidRPr="00041BD3" w:rsidRDefault="00FE4831" w:rsidP="008E45B5">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Pr="00FE4831">
        <w:rPr>
          <w:rFonts w:ascii="Times New Roman" w:hAnsi="Times New Roman" w:cs="Times New Roman"/>
          <w:sz w:val="28"/>
          <w:szCs w:val="28"/>
          <w:lang w:val="uk-UA"/>
        </w:rPr>
        <w:t>Ян Кум</w:t>
      </w:r>
      <w:r>
        <w:rPr>
          <w:rFonts w:ascii="Times New Roman" w:hAnsi="Times New Roman" w:cs="Times New Roman"/>
          <w:sz w:val="28"/>
          <w:szCs w:val="28"/>
          <w:lang w:val="uk-UA"/>
        </w:rPr>
        <w:t xml:space="preserve"> – народився і до 16 років проживав в Україні, після чого разом з матір’ю переїхав до США. Щоб заробити на життя він працював прибиральником  в магазині. Були навіть часи, коли сім’я жила на соціальну допомогу матері, яка хворіла на рак. Проте всі ці проблеми не завадили Яну закінчити університет і влаштуватися на роботу в компанію </w:t>
      </w:r>
      <w:proofErr w:type="spellStart"/>
      <w:r w:rsidRPr="00FE4831">
        <w:rPr>
          <w:rFonts w:ascii="Times New Roman" w:hAnsi="Times New Roman" w:cs="Times New Roman"/>
          <w:sz w:val="28"/>
          <w:szCs w:val="28"/>
          <w:lang w:val="uk-UA"/>
        </w:rPr>
        <w:t>Yahoo</w:t>
      </w:r>
      <w:proofErr w:type="spellEnd"/>
      <w:r>
        <w:rPr>
          <w:rFonts w:ascii="Times New Roman" w:hAnsi="Times New Roman" w:cs="Times New Roman"/>
          <w:sz w:val="28"/>
          <w:szCs w:val="28"/>
          <w:lang w:val="uk-UA"/>
        </w:rPr>
        <w:t xml:space="preserve">. </w:t>
      </w:r>
      <w:r w:rsidRPr="00FE4831">
        <w:rPr>
          <w:rFonts w:ascii="Times New Roman" w:hAnsi="Times New Roman" w:cs="Times New Roman"/>
          <w:sz w:val="28"/>
          <w:szCs w:val="28"/>
          <w:lang w:val="uk-UA"/>
        </w:rPr>
        <w:t xml:space="preserve">У 2009 році </w:t>
      </w:r>
      <w:r w:rsidR="00192AB4">
        <w:rPr>
          <w:rFonts w:ascii="Times New Roman" w:hAnsi="Times New Roman" w:cs="Times New Roman"/>
          <w:sz w:val="28"/>
          <w:szCs w:val="28"/>
          <w:lang w:val="uk-UA"/>
        </w:rPr>
        <w:t xml:space="preserve">Ян </w:t>
      </w:r>
      <w:r w:rsidRPr="00FE4831">
        <w:rPr>
          <w:rFonts w:ascii="Times New Roman" w:hAnsi="Times New Roman" w:cs="Times New Roman"/>
          <w:sz w:val="28"/>
          <w:szCs w:val="28"/>
          <w:lang w:val="uk-UA"/>
        </w:rPr>
        <w:t>Кум</w:t>
      </w:r>
      <w:r w:rsidR="00192AB4">
        <w:rPr>
          <w:rFonts w:ascii="Times New Roman" w:hAnsi="Times New Roman" w:cs="Times New Roman"/>
          <w:sz w:val="28"/>
          <w:szCs w:val="28"/>
          <w:lang w:val="uk-UA"/>
        </w:rPr>
        <w:t xml:space="preserve"> придумав мобільний </w:t>
      </w:r>
      <w:proofErr w:type="spellStart"/>
      <w:r w:rsidR="00192AB4">
        <w:rPr>
          <w:rFonts w:ascii="Times New Roman" w:hAnsi="Times New Roman" w:cs="Times New Roman"/>
          <w:sz w:val="28"/>
          <w:szCs w:val="28"/>
          <w:lang w:val="uk-UA"/>
        </w:rPr>
        <w:t>застосунок</w:t>
      </w:r>
      <w:proofErr w:type="spellEnd"/>
      <w:r w:rsidR="00192AB4">
        <w:rPr>
          <w:rFonts w:ascii="Times New Roman" w:hAnsi="Times New Roman" w:cs="Times New Roman"/>
          <w:sz w:val="28"/>
          <w:szCs w:val="28"/>
          <w:lang w:val="uk-UA"/>
        </w:rPr>
        <w:t xml:space="preserve"> </w:t>
      </w:r>
      <w:proofErr w:type="spellStart"/>
      <w:r w:rsidR="00192AB4" w:rsidRPr="00192AB4">
        <w:rPr>
          <w:rFonts w:ascii="Times New Roman" w:hAnsi="Times New Roman" w:cs="Times New Roman"/>
          <w:sz w:val="28"/>
          <w:szCs w:val="28"/>
          <w:lang w:val="uk-UA"/>
        </w:rPr>
        <w:t>WhatsApp</w:t>
      </w:r>
      <w:proofErr w:type="spellEnd"/>
      <w:r w:rsidR="00192AB4">
        <w:rPr>
          <w:rFonts w:ascii="Times New Roman" w:hAnsi="Times New Roman" w:cs="Times New Roman"/>
          <w:sz w:val="28"/>
          <w:szCs w:val="28"/>
          <w:lang w:val="uk-UA"/>
        </w:rPr>
        <w:t>, який зміг</w:t>
      </w:r>
      <w:r w:rsidRPr="00FE4831">
        <w:rPr>
          <w:rFonts w:ascii="Times New Roman" w:hAnsi="Times New Roman" w:cs="Times New Roman"/>
          <w:sz w:val="28"/>
          <w:szCs w:val="28"/>
          <w:lang w:val="uk-UA"/>
        </w:rPr>
        <w:t xml:space="preserve"> стати конкурентом SMS-повідомлень і зібрати кілька сотень мільйонів користувачів. Перспективність </w:t>
      </w:r>
      <w:proofErr w:type="spellStart"/>
      <w:r w:rsidRPr="00FE4831">
        <w:rPr>
          <w:rFonts w:ascii="Times New Roman" w:hAnsi="Times New Roman" w:cs="Times New Roman"/>
          <w:sz w:val="28"/>
          <w:szCs w:val="28"/>
          <w:lang w:val="uk-UA"/>
        </w:rPr>
        <w:t>п</w:t>
      </w:r>
      <w:r w:rsidR="00192AB4">
        <w:rPr>
          <w:rFonts w:ascii="Times New Roman" w:hAnsi="Times New Roman" w:cs="Times New Roman"/>
          <w:sz w:val="28"/>
          <w:szCs w:val="28"/>
          <w:lang w:val="uk-UA"/>
        </w:rPr>
        <w:t>роє</w:t>
      </w:r>
      <w:r w:rsidRPr="00FE4831">
        <w:rPr>
          <w:rFonts w:ascii="Times New Roman" w:hAnsi="Times New Roman" w:cs="Times New Roman"/>
          <w:sz w:val="28"/>
          <w:szCs w:val="28"/>
          <w:lang w:val="uk-UA"/>
        </w:rPr>
        <w:t>кту</w:t>
      </w:r>
      <w:proofErr w:type="spellEnd"/>
      <w:r w:rsidRPr="00FE4831">
        <w:rPr>
          <w:rFonts w:ascii="Times New Roman" w:hAnsi="Times New Roman" w:cs="Times New Roman"/>
          <w:sz w:val="28"/>
          <w:szCs w:val="28"/>
          <w:lang w:val="uk-UA"/>
        </w:rPr>
        <w:t xml:space="preserve"> оцінив навіть генеральний директор </w:t>
      </w:r>
      <w:proofErr w:type="spellStart"/>
      <w:r w:rsidRPr="00FE4831">
        <w:rPr>
          <w:rFonts w:ascii="Times New Roman" w:hAnsi="Times New Roman" w:cs="Times New Roman"/>
          <w:sz w:val="28"/>
          <w:szCs w:val="28"/>
          <w:lang w:val="uk-UA"/>
        </w:rPr>
        <w:t>Facebook</w:t>
      </w:r>
      <w:proofErr w:type="spellEnd"/>
      <w:r w:rsidRPr="00FE4831">
        <w:rPr>
          <w:rFonts w:ascii="Times New Roman" w:hAnsi="Times New Roman" w:cs="Times New Roman"/>
          <w:sz w:val="28"/>
          <w:szCs w:val="28"/>
          <w:lang w:val="uk-UA"/>
        </w:rPr>
        <w:t xml:space="preserve"> </w:t>
      </w:r>
      <w:proofErr w:type="spellStart"/>
      <w:r w:rsidRPr="00FE4831">
        <w:rPr>
          <w:rFonts w:ascii="Times New Roman" w:hAnsi="Times New Roman" w:cs="Times New Roman"/>
          <w:sz w:val="28"/>
          <w:szCs w:val="28"/>
          <w:lang w:val="uk-UA"/>
        </w:rPr>
        <w:t>Марк</w:t>
      </w:r>
      <w:proofErr w:type="spellEnd"/>
      <w:r w:rsidRPr="00FE4831">
        <w:rPr>
          <w:rFonts w:ascii="Times New Roman" w:hAnsi="Times New Roman" w:cs="Times New Roman"/>
          <w:sz w:val="28"/>
          <w:szCs w:val="28"/>
          <w:lang w:val="uk-UA"/>
        </w:rPr>
        <w:t xml:space="preserve"> </w:t>
      </w:r>
      <w:proofErr w:type="spellStart"/>
      <w:r w:rsidRPr="00FE4831">
        <w:rPr>
          <w:rFonts w:ascii="Times New Roman" w:hAnsi="Times New Roman" w:cs="Times New Roman"/>
          <w:sz w:val="28"/>
          <w:szCs w:val="28"/>
          <w:lang w:val="uk-UA"/>
        </w:rPr>
        <w:t>Цукерберг</w:t>
      </w:r>
      <w:proofErr w:type="spellEnd"/>
      <w:r w:rsidRPr="00FE4831">
        <w:rPr>
          <w:rFonts w:ascii="Times New Roman" w:hAnsi="Times New Roman" w:cs="Times New Roman"/>
          <w:sz w:val="28"/>
          <w:szCs w:val="28"/>
          <w:lang w:val="uk-UA"/>
        </w:rPr>
        <w:t xml:space="preserve">, який в 2014 році придбав </w:t>
      </w:r>
      <w:r w:rsidR="00192AB4">
        <w:rPr>
          <w:rFonts w:ascii="Times New Roman" w:hAnsi="Times New Roman" w:cs="Times New Roman"/>
          <w:sz w:val="28"/>
          <w:szCs w:val="28"/>
          <w:lang w:val="uk-UA"/>
        </w:rPr>
        <w:t>застосунок</w:t>
      </w:r>
      <w:r w:rsidRPr="00FE4831">
        <w:rPr>
          <w:rFonts w:ascii="Times New Roman" w:hAnsi="Times New Roman" w:cs="Times New Roman"/>
          <w:sz w:val="28"/>
          <w:szCs w:val="28"/>
          <w:lang w:val="uk-UA"/>
        </w:rPr>
        <w:t xml:space="preserve"> за 19 млрд доларів</w:t>
      </w:r>
      <w:r w:rsidR="00A24A8B">
        <w:rPr>
          <w:rFonts w:ascii="Times New Roman" w:hAnsi="Times New Roman" w:cs="Times New Roman"/>
          <w:sz w:val="28"/>
          <w:szCs w:val="28"/>
          <w:lang w:val="uk-UA"/>
        </w:rPr>
        <w:t xml:space="preserve"> </w:t>
      </w:r>
      <w:r w:rsidR="00B444C8" w:rsidRPr="00347650">
        <w:rPr>
          <w:rFonts w:ascii="Times New Roman" w:hAnsi="Times New Roman" w:cs="Times New Roman"/>
          <w:color w:val="000000" w:themeColor="text1"/>
          <w:sz w:val="28"/>
          <w:szCs w:val="28"/>
          <w:lang w:val="ru-RU"/>
        </w:rPr>
        <w:t>[</w:t>
      </w:r>
      <w:r w:rsidR="00347650">
        <w:rPr>
          <w:rFonts w:ascii="Times New Roman" w:hAnsi="Times New Roman" w:cs="Times New Roman"/>
          <w:color w:val="000000" w:themeColor="text1"/>
          <w:sz w:val="28"/>
          <w:szCs w:val="28"/>
          <w:lang w:val="ru-RU"/>
        </w:rPr>
        <w:t>25</w:t>
      </w:r>
      <w:r w:rsidR="00B444C8" w:rsidRPr="00347650">
        <w:rPr>
          <w:rFonts w:ascii="Times New Roman" w:hAnsi="Times New Roman" w:cs="Times New Roman"/>
          <w:color w:val="000000" w:themeColor="text1"/>
          <w:sz w:val="28"/>
          <w:szCs w:val="28"/>
          <w:lang w:val="ru-RU"/>
        </w:rPr>
        <w:t>]</w:t>
      </w:r>
      <w:r w:rsidR="00A24A8B" w:rsidRPr="00347650">
        <w:rPr>
          <w:rFonts w:ascii="Times New Roman" w:hAnsi="Times New Roman" w:cs="Times New Roman"/>
          <w:color w:val="000000" w:themeColor="text1"/>
          <w:sz w:val="28"/>
          <w:szCs w:val="28"/>
          <w:lang w:val="ru-RU"/>
        </w:rPr>
        <w:t>.</w:t>
      </w:r>
    </w:p>
    <w:p w:rsidR="00192AB4" w:rsidRDefault="00192AB4"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Отже, дивлячись і аналізуючи життя багатьох мільярдерів можна зробити висновок, що головним критерієм їхнього успіху є фінансова грамотність. </w:t>
      </w:r>
      <w:r w:rsidR="007E3775">
        <w:rPr>
          <w:rFonts w:ascii="Times New Roman" w:hAnsi="Times New Roman" w:cs="Times New Roman"/>
          <w:sz w:val="28"/>
          <w:szCs w:val="28"/>
          <w:lang w:val="uk-UA"/>
        </w:rPr>
        <w:t>А яке ж значення має фінансова грамотність в житті не тільки мільярдерів, а й звичайних людей? По-перше, кожен повинен розуміти, що не всі фінансово обізнані люди стають мільярдерами, проте ці знання дають розуміння того як заробляти гроші та які види заробітку є найперспективнішими, а також можуть допомогти знайти різні джерела доходу, які відрізняються від роботи за наймом.</w:t>
      </w:r>
    </w:p>
    <w:p w:rsidR="007E3775" w:rsidRDefault="007E3775"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По-друге, у фінансово грамотної людини з’являється впевненість у власних силах та формується мислення, що сприятиме досягненню успіху.</w:t>
      </w:r>
      <w:r w:rsidR="0075469D">
        <w:rPr>
          <w:rFonts w:ascii="Times New Roman" w:hAnsi="Times New Roman" w:cs="Times New Roman"/>
          <w:sz w:val="28"/>
          <w:szCs w:val="28"/>
          <w:lang w:val="uk-UA"/>
        </w:rPr>
        <w:t xml:space="preserve"> </w:t>
      </w:r>
      <w:r w:rsidR="0075469D">
        <w:rPr>
          <w:rFonts w:ascii="Times New Roman" w:hAnsi="Times New Roman" w:cs="Times New Roman"/>
          <w:sz w:val="28"/>
          <w:szCs w:val="28"/>
          <w:lang w:val="uk-UA"/>
        </w:rPr>
        <w:lastRenderedPageBreak/>
        <w:t xml:space="preserve">Якщо людина навчиться правильно застосовувати вжитті фінансові знання, її </w:t>
      </w:r>
      <w:r>
        <w:rPr>
          <w:rFonts w:ascii="Times New Roman" w:hAnsi="Times New Roman" w:cs="Times New Roman"/>
          <w:sz w:val="28"/>
          <w:szCs w:val="28"/>
          <w:lang w:val="uk-UA"/>
        </w:rPr>
        <w:t xml:space="preserve"> </w:t>
      </w:r>
      <w:r w:rsidR="0075469D">
        <w:rPr>
          <w:rFonts w:ascii="Times New Roman" w:hAnsi="Times New Roman" w:cs="Times New Roman"/>
          <w:sz w:val="28"/>
          <w:szCs w:val="28"/>
          <w:lang w:val="uk-UA"/>
        </w:rPr>
        <w:t xml:space="preserve">обов’язково чекає успіх. </w:t>
      </w:r>
    </w:p>
    <w:p w:rsidR="008C377E" w:rsidRDefault="008C377E"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C377E">
        <w:rPr>
          <w:rFonts w:ascii="Times New Roman" w:hAnsi="Times New Roman" w:cs="Times New Roman"/>
          <w:sz w:val="28"/>
          <w:szCs w:val="28"/>
          <w:lang w:val="uk-UA"/>
        </w:rPr>
        <w:t>В основі фінансової грамотності лежить ряд положень, без яких неможливо обійтися.</w:t>
      </w:r>
      <w:r>
        <w:rPr>
          <w:rFonts w:ascii="Times New Roman" w:hAnsi="Times New Roman" w:cs="Times New Roman"/>
          <w:sz w:val="28"/>
          <w:szCs w:val="28"/>
          <w:lang w:val="uk-UA"/>
        </w:rPr>
        <w:t xml:space="preserve"> Розглянемо основні з них.</w:t>
      </w:r>
    </w:p>
    <w:p w:rsidR="00CD4875" w:rsidRDefault="00722EC6" w:rsidP="008E45B5">
      <w:pPr>
        <w:pStyle w:val="a3"/>
        <w:numPr>
          <w:ilvl w:val="0"/>
          <w:numId w:val="16"/>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377E" w:rsidRPr="00CD4875">
        <w:rPr>
          <w:rFonts w:ascii="Times New Roman" w:hAnsi="Times New Roman" w:cs="Times New Roman"/>
          <w:i/>
          <w:sz w:val="28"/>
          <w:szCs w:val="28"/>
          <w:lang w:val="uk-UA"/>
        </w:rPr>
        <w:t>Планування та облік фінансових потоків.</w:t>
      </w:r>
      <w:r w:rsidR="008C377E">
        <w:rPr>
          <w:rFonts w:ascii="Times New Roman" w:hAnsi="Times New Roman" w:cs="Times New Roman"/>
          <w:sz w:val="28"/>
          <w:szCs w:val="28"/>
          <w:lang w:val="uk-UA"/>
        </w:rPr>
        <w:t xml:space="preserve"> </w:t>
      </w:r>
      <w:r w:rsidR="008C377E" w:rsidRPr="008C377E">
        <w:rPr>
          <w:rFonts w:ascii="Times New Roman" w:hAnsi="Times New Roman" w:cs="Times New Roman"/>
          <w:sz w:val="28"/>
          <w:szCs w:val="28"/>
          <w:lang w:val="uk-UA"/>
        </w:rPr>
        <w:t>Величезне значення для фінансової грамотності людей має щоденний облік фінансових потоків.</w:t>
      </w:r>
      <w:r w:rsidR="008C377E">
        <w:rPr>
          <w:rFonts w:ascii="Times New Roman" w:hAnsi="Times New Roman" w:cs="Times New Roman"/>
          <w:sz w:val="28"/>
          <w:szCs w:val="28"/>
          <w:lang w:val="uk-UA"/>
        </w:rPr>
        <w:t xml:space="preserve"> Сюди ж можна віднести і планування сімейного бюджету</w:t>
      </w:r>
      <w:r w:rsidR="00CD4875">
        <w:rPr>
          <w:rFonts w:ascii="Times New Roman" w:hAnsi="Times New Roman" w:cs="Times New Roman"/>
          <w:sz w:val="28"/>
          <w:szCs w:val="28"/>
          <w:lang w:val="uk-UA"/>
        </w:rPr>
        <w:t xml:space="preserve">. </w:t>
      </w:r>
      <w:r w:rsidR="00CD4875" w:rsidRPr="00CD4875">
        <w:rPr>
          <w:rFonts w:ascii="Times New Roman" w:hAnsi="Times New Roman" w:cs="Times New Roman"/>
          <w:sz w:val="28"/>
          <w:szCs w:val="28"/>
          <w:lang w:val="uk-UA"/>
        </w:rPr>
        <w:t xml:space="preserve">Щоб стати фінансово грамотним, необхідно навчитися правильно складати і аналізувати план доходів і витрат. Не менш важливим є створення заощаджень та фонду для інвестування. Це </w:t>
      </w:r>
      <w:r w:rsidR="00CD4875">
        <w:rPr>
          <w:rFonts w:ascii="Times New Roman" w:hAnsi="Times New Roman" w:cs="Times New Roman"/>
          <w:sz w:val="28"/>
          <w:szCs w:val="28"/>
          <w:lang w:val="uk-UA"/>
        </w:rPr>
        <w:t>допомагає завжди знати</w:t>
      </w:r>
      <w:r w:rsidR="00CD4875" w:rsidRPr="00CD4875">
        <w:rPr>
          <w:rFonts w:ascii="Times New Roman" w:hAnsi="Times New Roman" w:cs="Times New Roman"/>
          <w:sz w:val="28"/>
          <w:szCs w:val="28"/>
          <w:lang w:val="uk-UA"/>
        </w:rPr>
        <w:t xml:space="preserve"> якими фінансовими ресурсами ви володієте.</w:t>
      </w:r>
      <w:r w:rsidR="00CD4875">
        <w:rPr>
          <w:rFonts w:ascii="Times New Roman" w:hAnsi="Times New Roman" w:cs="Times New Roman"/>
          <w:sz w:val="28"/>
          <w:szCs w:val="28"/>
          <w:lang w:val="uk-UA"/>
        </w:rPr>
        <w:t xml:space="preserve"> </w:t>
      </w:r>
    </w:p>
    <w:p w:rsidR="008C377E" w:rsidRDefault="00CD4875" w:rsidP="008E45B5">
      <w:pPr>
        <w:pStyle w:val="a3"/>
        <w:spacing w:after="0" w:line="360" w:lineRule="auto"/>
        <w:ind w:firstLine="567"/>
        <w:jc w:val="both"/>
        <w:rPr>
          <w:rFonts w:ascii="Times New Roman" w:hAnsi="Times New Roman" w:cs="Times New Roman"/>
          <w:sz w:val="28"/>
          <w:szCs w:val="28"/>
          <w:lang w:val="uk-UA"/>
        </w:rPr>
      </w:pPr>
      <w:r w:rsidRPr="00CD4875">
        <w:rPr>
          <w:rFonts w:ascii="Times New Roman" w:hAnsi="Times New Roman" w:cs="Times New Roman"/>
          <w:sz w:val="28"/>
          <w:szCs w:val="28"/>
          <w:lang w:val="uk-UA"/>
        </w:rPr>
        <w:t>Створення заощаджень корисно на випадок форс-мажорних ситуацій. Розміру накопичень повинно вистачати мінімум на півроку підтримки звичного рівня життя. Це знадобиться, якщо буде втрачена робота.</w:t>
      </w:r>
    </w:p>
    <w:p w:rsidR="00CD4875" w:rsidRDefault="00CD4875" w:rsidP="008E45B5">
      <w:pPr>
        <w:pStyle w:val="a3"/>
        <w:numPr>
          <w:ilvl w:val="0"/>
          <w:numId w:val="16"/>
        </w:numPr>
        <w:spacing w:after="0" w:line="360" w:lineRule="auto"/>
        <w:ind w:firstLine="567"/>
        <w:jc w:val="both"/>
        <w:rPr>
          <w:rFonts w:ascii="Times New Roman" w:hAnsi="Times New Roman" w:cs="Times New Roman"/>
          <w:sz w:val="28"/>
          <w:szCs w:val="28"/>
          <w:lang w:val="uk-UA"/>
        </w:rPr>
      </w:pPr>
      <w:r w:rsidRPr="00722EC6">
        <w:rPr>
          <w:rFonts w:ascii="Times New Roman" w:hAnsi="Times New Roman" w:cs="Times New Roman"/>
          <w:i/>
          <w:sz w:val="28"/>
          <w:szCs w:val="28"/>
          <w:lang w:val="uk-UA"/>
        </w:rPr>
        <w:t>Використання додаткових джерел доходу</w:t>
      </w:r>
      <w:r>
        <w:rPr>
          <w:rFonts w:ascii="Times New Roman" w:hAnsi="Times New Roman" w:cs="Times New Roman"/>
          <w:sz w:val="28"/>
          <w:szCs w:val="28"/>
          <w:lang w:val="uk-UA"/>
        </w:rPr>
        <w:t xml:space="preserve">. Зараз більшість громадян основним джерелом доходу вважають роботу за наймом. Це свідчить про низький рівень фінансової грамотності населення, адже важливо розуміти, що окрім активного доходу можна отримувати і пасивний. До нього відносяться: відсотки по банківським депозитам, дивіденди, оренда нерухомості </w:t>
      </w:r>
      <w:r w:rsidR="00722EC6">
        <w:rPr>
          <w:rFonts w:ascii="Times New Roman" w:hAnsi="Times New Roman" w:cs="Times New Roman"/>
          <w:sz w:val="28"/>
          <w:szCs w:val="28"/>
          <w:lang w:val="uk-UA"/>
        </w:rPr>
        <w:t>тощ</w:t>
      </w:r>
      <w:r>
        <w:rPr>
          <w:rFonts w:ascii="Times New Roman" w:hAnsi="Times New Roman" w:cs="Times New Roman"/>
          <w:sz w:val="28"/>
          <w:szCs w:val="28"/>
          <w:lang w:val="uk-UA"/>
        </w:rPr>
        <w:t>о.</w:t>
      </w:r>
    </w:p>
    <w:p w:rsidR="00722EC6" w:rsidRDefault="00722EC6" w:rsidP="008E45B5">
      <w:pPr>
        <w:pStyle w:val="a3"/>
        <w:numPr>
          <w:ilvl w:val="0"/>
          <w:numId w:val="16"/>
        </w:numPr>
        <w:spacing w:after="0" w:line="360" w:lineRule="auto"/>
        <w:ind w:firstLine="567"/>
        <w:jc w:val="both"/>
        <w:rPr>
          <w:rFonts w:ascii="Times New Roman" w:hAnsi="Times New Roman" w:cs="Times New Roman"/>
          <w:sz w:val="28"/>
          <w:szCs w:val="28"/>
          <w:lang w:val="uk-UA"/>
        </w:rPr>
      </w:pPr>
      <w:r w:rsidRPr="00722EC6">
        <w:rPr>
          <w:rFonts w:ascii="Times New Roman" w:hAnsi="Times New Roman" w:cs="Times New Roman"/>
          <w:i/>
          <w:sz w:val="28"/>
          <w:szCs w:val="28"/>
          <w:lang w:val="uk-UA"/>
        </w:rPr>
        <w:t>Правильне ставлення до фінансів.</w:t>
      </w:r>
      <w:r w:rsidRPr="00722EC6">
        <w:rPr>
          <w:lang w:val="ru-RU"/>
        </w:rPr>
        <w:t xml:space="preserve"> </w:t>
      </w:r>
      <w:r w:rsidRPr="00722EC6">
        <w:rPr>
          <w:rFonts w:ascii="Times New Roman" w:hAnsi="Times New Roman" w:cs="Times New Roman"/>
          <w:sz w:val="28"/>
          <w:szCs w:val="28"/>
          <w:lang w:val="uk-UA"/>
        </w:rPr>
        <w:t>Величезне значення має правильне ставлення до грошових коштів. Доведеться змінити підхід до фінансів зі споживчого на управлінське. Це означає, що необхідно відмовитися від принципу «що заробив, то і витратив». Важливо відмовитися від використання поняття особистих грошей, замінивши його особистими фінансами.</w:t>
      </w:r>
    </w:p>
    <w:p w:rsidR="00722EC6" w:rsidRDefault="00722EC6" w:rsidP="008E45B5">
      <w:pPr>
        <w:pStyle w:val="a3"/>
        <w:numPr>
          <w:ilvl w:val="0"/>
          <w:numId w:val="16"/>
        </w:numPr>
        <w:spacing w:after="0" w:line="360" w:lineRule="auto"/>
        <w:ind w:firstLine="567"/>
        <w:jc w:val="both"/>
        <w:rPr>
          <w:rFonts w:ascii="Times New Roman" w:hAnsi="Times New Roman" w:cs="Times New Roman"/>
          <w:sz w:val="28"/>
          <w:szCs w:val="28"/>
          <w:lang w:val="uk-UA"/>
        </w:rPr>
      </w:pPr>
      <w:r w:rsidRPr="00722EC6">
        <w:rPr>
          <w:rFonts w:ascii="Times New Roman" w:hAnsi="Times New Roman" w:cs="Times New Roman"/>
          <w:i/>
          <w:sz w:val="28"/>
          <w:szCs w:val="28"/>
          <w:lang w:val="uk-UA"/>
        </w:rPr>
        <w:t>Взаємодія з фінансовими організаціями.</w:t>
      </w:r>
      <w:r>
        <w:rPr>
          <w:rFonts w:ascii="Times New Roman" w:hAnsi="Times New Roman" w:cs="Times New Roman"/>
          <w:sz w:val="28"/>
          <w:szCs w:val="28"/>
          <w:lang w:val="uk-UA"/>
        </w:rPr>
        <w:t xml:space="preserve"> </w:t>
      </w:r>
      <w:r w:rsidRPr="00722EC6">
        <w:rPr>
          <w:rFonts w:ascii="Times New Roman" w:hAnsi="Times New Roman" w:cs="Times New Roman"/>
          <w:sz w:val="28"/>
          <w:szCs w:val="28"/>
          <w:lang w:val="uk-UA"/>
        </w:rPr>
        <w:t>Досягти успіху і багатства практично неможливо без с</w:t>
      </w:r>
      <w:r>
        <w:rPr>
          <w:rFonts w:ascii="Times New Roman" w:hAnsi="Times New Roman" w:cs="Times New Roman"/>
          <w:sz w:val="28"/>
          <w:szCs w:val="28"/>
          <w:lang w:val="uk-UA"/>
        </w:rPr>
        <w:t>півпраці з банками, страховими компаніями</w:t>
      </w:r>
      <w:r w:rsidRPr="00722EC6">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брокерськими фірмами</w:t>
      </w:r>
      <w:r w:rsidRPr="00722EC6">
        <w:rPr>
          <w:rFonts w:ascii="Times New Roman" w:hAnsi="Times New Roman" w:cs="Times New Roman"/>
          <w:sz w:val="28"/>
          <w:szCs w:val="28"/>
          <w:lang w:val="uk-UA"/>
        </w:rPr>
        <w:t xml:space="preserve"> й іншими компаніями, які є частиною інфраструктури фінансового ринку. Важливо навчитися застосовувати запропоновані ними інструменти, щоб управляти фінансами і накопиченнями, а також примножувати капітал</w:t>
      </w:r>
      <w:r>
        <w:rPr>
          <w:rFonts w:ascii="Times New Roman" w:hAnsi="Times New Roman" w:cs="Times New Roman"/>
          <w:sz w:val="28"/>
          <w:szCs w:val="28"/>
          <w:lang w:val="uk-UA"/>
        </w:rPr>
        <w:t>.</w:t>
      </w:r>
    </w:p>
    <w:p w:rsidR="00213202" w:rsidRPr="00213202" w:rsidRDefault="00722EC6" w:rsidP="008E45B5">
      <w:pPr>
        <w:pStyle w:val="a3"/>
        <w:numPr>
          <w:ilvl w:val="0"/>
          <w:numId w:val="16"/>
        </w:numPr>
        <w:spacing w:after="0" w:line="360" w:lineRule="auto"/>
        <w:ind w:firstLine="567"/>
        <w:jc w:val="both"/>
        <w:rPr>
          <w:rFonts w:ascii="Times New Roman" w:hAnsi="Times New Roman" w:cs="Times New Roman"/>
          <w:i/>
          <w:sz w:val="28"/>
          <w:szCs w:val="28"/>
          <w:lang w:val="uk-UA"/>
        </w:rPr>
      </w:pPr>
      <w:r w:rsidRPr="00722EC6">
        <w:rPr>
          <w:rFonts w:ascii="Times New Roman" w:hAnsi="Times New Roman" w:cs="Times New Roman"/>
          <w:i/>
          <w:sz w:val="28"/>
          <w:szCs w:val="28"/>
          <w:lang w:val="uk-UA"/>
        </w:rPr>
        <w:t xml:space="preserve">Грамотне інвестування капіталу. </w:t>
      </w:r>
      <w:r w:rsidRPr="00722EC6">
        <w:rPr>
          <w:rFonts w:ascii="Times New Roman" w:hAnsi="Times New Roman" w:cs="Times New Roman"/>
          <w:sz w:val="28"/>
          <w:szCs w:val="28"/>
          <w:lang w:val="uk-UA"/>
        </w:rPr>
        <w:t>Вкладення грошових коштів завжди</w:t>
      </w:r>
      <w:r>
        <w:rPr>
          <w:rFonts w:ascii="Times New Roman" w:hAnsi="Times New Roman" w:cs="Times New Roman"/>
          <w:sz w:val="28"/>
          <w:szCs w:val="28"/>
          <w:lang w:val="uk-UA"/>
        </w:rPr>
        <w:t xml:space="preserve"> пов'язане з певними ризиками, т</w:t>
      </w:r>
      <w:r w:rsidRPr="00722EC6">
        <w:rPr>
          <w:rFonts w:ascii="Times New Roman" w:hAnsi="Times New Roman" w:cs="Times New Roman"/>
          <w:sz w:val="28"/>
          <w:szCs w:val="28"/>
          <w:lang w:val="uk-UA"/>
        </w:rPr>
        <w:t>ому для грамотного інвестування принципово навчитися д</w:t>
      </w:r>
      <w:r>
        <w:rPr>
          <w:rFonts w:ascii="Times New Roman" w:hAnsi="Times New Roman" w:cs="Times New Roman"/>
          <w:sz w:val="28"/>
          <w:szCs w:val="28"/>
          <w:lang w:val="uk-UA"/>
        </w:rPr>
        <w:t>иверсифікації. Щоб мінімізувати</w:t>
      </w:r>
      <w:r w:rsidRPr="00722EC6">
        <w:rPr>
          <w:rFonts w:ascii="Times New Roman" w:hAnsi="Times New Roman" w:cs="Times New Roman"/>
          <w:sz w:val="28"/>
          <w:szCs w:val="28"/>
          <w:lang w:val="uk-UA"/>
        </w:rPr>
        <w:t xml:space="preserve"> рівень ризику, доведеться вкладати фінанси в різні інструменти</w:t>
      </w:r>
      <w:r w:rsidRPr="00722EC6">
        <w:rPr>
          <w:rFonts w:ascii="Times New Roman" w:hAnsi="Times New Roman" w:cs="Times New Roman"/>
          <w:i/>
          <w:sz w:val="28"/>
          <w:szCs w:val="28"/>
          <w:lang w:val="uk-UA"/>
        </w:rPr>
        <w:t>.</w:t>
      </w:r>
    </w:p>
    <w:p w:rsidR="00213202" w:rsidRDefault="00213202"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Отже, фінансова грамотність починається з уміння управляти власними фінансами та </w:t>
      </w:r>
      <w:r w:rsidR="00027BED">
        <w:rPr>
          <w:rFonts w:ascii="Times New Roman" w:hAnsi="Times New Roman" w:cs="Times New Roman"/>
          <w:sz w:val="28"/>
          <w:szCs w:val="28"/>
          <w:lang w:val="uk-UA"/>
        </w:rPr>
        <w:t>планування сімейного</w:t>
      </w:r>
      <w:r>
        <w:rPr>
          <w:rFonts w:ascii="Times New Roman" w:hAnsi="Times New Roman" w:cs="Times New Roman"/>
          <w:sz w:val="28"/>
          <w:szCs w:val="28"/>
          <w:lang w:val="uk-UA"/>
        </w:rPr>
        <w:t xml:space="preserve"> б</w:t>
      </w:r>
      <w:r w:rsidR="00027BED">
        <w:rPr>
          <w:rFonts w:ascii="Times New Roman" w:hAnsi="Times New Roman" w:cs="Times New Roman"/>
          <w:sz w:val="28"/>
          <w:szCs w:val="28"/>
          <w:lang w:val="uk-UA"/>
        </w:rPr>
        <w:t xml:space="preserve">юджету. </w:t>
      </w:r>
      <w:r w:rsidR="00D1721C">
        <w:rPr>
          <w:rFonts w:ascii="Times New Roman" w:hAnsi="Times New Roman" w:cs="Times New Roman"/>
          <w:sz w:val="28"/>
          <w:szCs w:val="28"/>
          <w:lang w:val="uk-UA"/>
        </w:rPr>
        <w:t>А матеріальна стабільність та впевненість у завтрашньому дні залежить від рівня фінансової грамотності та вміння застосовувати ці знання на практиці.</w:t>
      </w:r>
    </w:p>
    <w:p w:rsidR="00D1721C" w:rsidRDefault="00D1721C" w:rsidP="008E45B5">
      <w:pPr>
        <w:spacing w:after="0" w:line="360" w:lineRule="auto"/>
        <w:ind w:firstLine="567"/>
        <w:jc w:val="both"/>
        <w:rPr>
          <w:rFonts w:ascii="Times New Roman" w:hAnsi="Times New Roman" w:cs="Times New Roman"/>
          <w:sz w:val="28"/>
          <w:szCs w:val="28"/>
          <w:lang w:val="uk-UA"/>
        </w:rPr>
      </w:pPr>
    </w:p>
    <w:p w:rsidR="00D1721C" w:rsidRDefault="00D1721C" w:rsidP="008E45B5">
      <w:pPr>
        <w:pStyle w:val="a3"/>
        <w:numPr>
          <w:ilvl w:val="1"/>
          <w:numId w:val="10"/>
        </w:numPr>
        <w:spacing w:after="0" w:line="360" w:lineRule="auto"/>
        <w:ind w:firstLine="567"/>
        <w:jc w:val="both"/>
        <w:rPr>
          <w:rFonts w:ascii="Times New Roman" w:hAnsi="Times New Roman" w:cs="Times New Roman"/>
          <w:b/>
          <w:sz w:val="28"/>
          <w:szCs w:val="28"/>
          <w:lang w:val="uk-UA"/>
        </w:rPr>
      </w:pPr>
      <w:r w:rsidRPr="00D1721C">
        <w:rPr>
          <w:rFonts w:ascii="Times New Roman" w:hAnsi="Times New Roman" w:cs="Times New Roman"/>
          <w:b/>
          <w:sz w:val="28"/>
          <w:szCs w:val="28"/>
          <w:lang w:val="uk-UA"/>
        </w:rPr>
        <w:t>Реалізація наскрізної лінії « Підприємливість і фінансова грамотність»</w:t>
      </w:r>
      <w:r>
        <w:rPr>
          <w:rFonts w:ascii="Times New Roman" w:hAnsi="Times New Roman" w:cs="Times New Roman"/>
          <w:b/>
          <w:sz w:val="28"/>
          <w:szCs w:val="28"/>
          <w:lang w:val="uk-UA"/>
        </w:rPr>
        <w:t xml:space="preserve"> </w:t>
      </w:r>
      <w:r w:rsidRPr="00D1721C">
        <w:rPr>
          <w:rFonts w:ascii="Times New Roman" w:hAnsi="Times New Roman" w:cs="Times New Roman"/>
          <w:b/>
          <w:sz w:val="28"/>
          <w:szCs w:val="28"/>
          <w:lang w:val="uk-UA"/>
        </w:rPr>
        <w:t>на уроках математики</w:t>
      </w:r>
    </w:p>
    <w:p w:rsidR="002C7191" w:rsidRPr="002C7191" w:rsidRDefault="002C7191" w:rsidP="008E45B5">
      <w:pPr>
        <w:spacing w:after="0" w:line="360" w:lineRule="auto"/>
        <w:ind w:firstLine="567"/>
        <w:jc w:val="both"/>
        <w:rPr>
          <w:rFonts w:ascii="Times New Roman" w:hAnsi="Times New Roman" w:cs="Times New Roman"/>
          <w:b/>
          <w:sz w:val="28"/>
          <w:szCs w:val="28"/>
          <w:lang w:val="uk-UA"/>
        </w:rPr>
      </w:pPr>
    </w:p>
    <w:p w:rsidR="00E573A2" w:rsidRDefault="00234BBD"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573A2">
        <w:rPr>
          <w:rFonts w:ascii="Times New Roman" w:hAnsi="Times New Roman" w:cs="Times New Roman"/>
          <w:sz w:val="28"/>
          <w:szCs w:val="28"/>
          <w:lang w:val="uk-UA"/>
        </w:rPr>
        <w:t>Сьогодні завданням основної школи є со</w:t>
      </w:r>
      <w:r w:rsidR="009958DF">
        <w:rPr>
          <w:rFonts w:ascii="Times New Roman" w:hAnsi="Times New Roman" w:cs="Times New Roman"/>
          <w:sz w:val="28"/>
          <w:szCs w:val="28"/>
          <w:lang w:val="uk-UA"/>
        </w:rPr>
        <w:t>ціалізація особистості здобувачів</w:t>
      </w:r>
      <w:r w:rsidR="00E573A2">
        <w:rPr>
          <w:rFonts w:ascii="Times New Roman" w:hAnsi="Times New Roman" w:cs="Times New Roman"/>
          <w:sz w:val="28"/>
          <w:szCs w:val="28"/>
          <w:lang w:val="uk-UA"/>
        </w:rPr>
        <w:t xml:space="preserve"> освіти, ро</w:t>
      </w:r>
      <w:r w:rsidR="009958DF">
        <w:rPr>
          <w:rFonts w:ascii="Times New Roman" w:hAnsi="Times New Roman" w:cs="Times New Roman"/>
          <w:sz w:val="28"/>
          <w:szCs w:val="28"/>
          <w:lang w:val="uk-UA"/>
        </w:rPr>
        <w:t>звиток їх творчих здібностей, формування національної свідомості, культури, нового стилю мислення і поведінки, прагнення до саморозвитку та самовдосконалення. Вчитель повинен не тільки дати знання, а й навчити використовувати їх у житті.</w:t>
      </w:r>
      <w:r w:rsidR="00BE50B4">
        <w:rPr>
          <w:rFonts w:ascii="Times New Roman" w:hAnsi="Times New Roman" w:cs="Times New Roman"/>
          <w:sz w:val="28"/>
          <w:szCs w:val="28"/>
          <w:lang w:val="uk-UA"/>
        </w:rPr>
        <w:t xml:space="preserve"> Сучасне суспільство </w:t>
      </w:r>
      <w:r w:rsidR="00814AE3">
        <w:rPr>
          <w:rFonts w:ascii="Times New Roman" w:hAnsi="Times New Roman" w:cs="Times New Roman"/>
          <w:sz w:val="28"/>
          <w:szCs w:val="28"/>
          <w:lang w:val="uk-UA"/>
        </w:rPr>
        <w:t>хоче бачити</w:t>
      </w:r>
      <w:r w:rsidR="00BE50B4">
        <w:rPr>
          <w:rFonts w:ascii="Times New Roman" w:hAnsi="Times New Roman" w:cs="Times New Roman"/>
          <w:sz w:val="28"/>
          <w:szCs w:val="28"/>
          <w:lang w:val="uk-UA"/>
        </w:rPr>
        <w:t xml:space="preserve"> активного та відповідального випускника школи, здатного до підприємливості та ініціативності, який знає і поважає історію, культуру та мову своєї країни та має жагу до саморозвитку.</w:t>
      </w:r>
    </w:p>
    <w:p w:rsidR="00960E2B" w:rsidRDefault="00BE50B4"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всіх шкільних навчальних програмах визначені чотири наскрізні змістові лінії: е</w:t>
      </w:r>
      <w:r w:rsidRPr="00BE50B4">
        <w:rPr>
          <w:rFonts w:ascii="Times New Roman" w:hAnsi="Times New Roman" w:cs="Times New Roman"/>
          <w:sz w:val="28"/>
          <w:szCs w:val="28"/>
          <w:lang w:val="uk-UA"/>
        </w:rPr>
        <w:t>колог</w:t>
      </w:r>
      <w:r>
        <w:rPr>
          <w:rFonts w:ascii="Times New Roman" w:hAnsi="Times New Roman" w:cs="Times New Roman"/>
          <w:sz w:val="28"/>
          <w:szCs w:val="28"/>
          <w:lang w:val="uk-UA"/>
        </w:rPr>
        <w:t>ічна безпека та сталий розвиток,</w:t>
      </w:r>
      <w:r w:rsidRPr="00BE50B4">
        <w:rPr>
          <w:lang w:val="uk-UA"/>
        </w:rPr>
        <w:t xml:space="preserve"> </w:t>
      </w:r>
      <w:r>
        <w:rPr>
          <w:rFonts w:ascii="Times New Roman" w:hAnsi="Times New Roman" w:cs="Times New Roman"/>
          <w:sz w:val="28"/>
          <w:szCs w:val="28"/>
          <w:lang w:val="uk-UA"/>
        </w:rPr>
        <w:t xml:space="preserve"> г</w:t>
      </w:r>
      <w:r w:rsidRPr="00BE50B4">
        <w:rPr>
          <w:rFonts w:ascii="Times New Roman" w:hAnsi="Times New Roman" w:cs="Times New Roman"/>
          <w:sz w:val="28"/>
          <w:szCs w:val="28"/>
          <w:lang w:val="uk-UA"/>
        </w:rPr>
        <w:t>ромадянська відповідальність</w:t>
      </w:r>
      <w:r>
        <w:rPr>
          <w:rFonts w:ascii="Times New Roman" w:hAnsi="Times New Roman" w:cs="Times New Roman"/>
          <w:sz w:val="28"/>
          <w:szCs w:val="28"/>
          <w:lang w:val="uk-UA"/>
        </w:rPr>
        <w:t>, з</w:t>
      </w:r>
      <w:r w:rsidRPr="00BE50B4">
        <w:rPr>
          <w:rFonts w:ascii="Times New Roman" w:hAnsi="Times New Roman" w:cs="Times New Roman"/>
          <w:sz w:val="28"/>
          <w:szCs w:val="28"/>
          <w:lang w:val="uk-UA"/>
        </w:rPr>
        <w:t>доров'я і безпека</w:t>
      </w:r>
      <w:r>
        <w:rPr>
          <w:rFonts w:ascii="Times New Roman" w:hAnsi="Times New Roman" w:cs="Times New Roman"/>
          <w:sz w:val="28"/>
          <w:szCs w:val="28"/>
          <w:lang w:val="uk-UA"/>
        </w:rPr>
        <w:t xml:space="preserve"> та п</w:t>
      </w:r>
      <w:r w:rsidRPr="00BE50B4">
        <w:rPr>
          <w:rFonts w:ascii="Times New Roman" w:hAnsi="Times New Roman" w:cs="Times New Roman"/>
          <w:sz w:val="28"/>
          <w:szCs w:val="28"/>
          <w:lang w:val="uk-UA"/>
        </w:rPr>
        <w:t>ідприємливість і фінансова грамотність</w:t>
      </w:r>
      <w:r>
        <w:rPr>
          <w:rFonts w:ascii="Times New Roman" w:hAnsi="Times New Roman" w:cs="Times New Roman"/>
          <w:sz w:val="28"/>
          <w:szCs w:val="28"/>
          <w:lang w:val="uk-UA"/>
        </w:rPr>
        <w:t>.</w:t>
      </w:r>
    </w:p>
    <w:p w:rsidR="001949F9" w:rsidRPr="001949F9" w:rsidRDefault="00234BBD"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960E2B">
        <w:rPr>
          <w:rFonts w:ascii="Times New Roman" w:hAnsi="Times New Roman" w:cs="Times New Roman"/>
          <w:sz w:val="28"/>
          <w:szCs w:val="28"/>
          <w:lang w:val="uk-UA"/>
        </w:rPr>
        <w:t>Що ж собою являють наскрізні лінії? Міністерство освіти і науки України трактує їх так: «Н</w:t>
      </w:r>
      <w:r w:rsidR="001949F9" w:rsidRPr="001949F9">
        <w:rPr>
          <w:rFonts w:ascii="Times New Roman" w:hAnsi="Times New Roman" w:cs="Times New Roman"/>
          <w:sz w:val="28"/>
          <w:szCs w:val="28"/>
          <w:lang w:val="uk-UA"/>
        </w:rPr>
        <w:t xml:space="preserve">аскрізні лінії є засобом інтеграції ключових і </w:t>
      </w:r>
      <w:proofErr w:type="spellStart"/>
      <w:r w:rsidR="001949F9" w:rsidRPr="001949F9">
        <w:rPr>
          <w:rFonts w:ascii="Times New Roman" w:hAnsi="Times New Roman" w:cs="Times New Roman"/>
          <w:sz w:val="28"/>
          <w:szCs w:val="28"/>
          <w:lang w:val="uk-UA"/>
        </w:rPr>
        <w:t>загальнопредметних</w:t>
      </w:r>
      <w:proofErr w:type="spellEnd"/>
      <w:r w:rsidR="001949F9" w:rsidRPr="001949F9">
        <w:rPr>
          <w:rFonts w:ascii="Times New Roman" w:hAnsi="Times New Roman" w:cs="Times New Roman"/>
          <w:sz w:val="28"/>
          <w:szCs w:val="28"/>
          <w:lang w:val="uk-UA"/>
        </w:rPr>
        <w:t xml:space="preserve"> </w:t>
      </w:r>
      <w:proofErr w:type="spellStart"/>
      <w:r w:rsidR="001949F9" w:rsidRPr="001949F9">
        <w:rPr>
          <w:rFonts w:ascii="Times New Roman" w:hAnsi="Times New Roman" w:cs="Times New Roman"/>
          <w:sz w:val="28"/>
          <w:szCs w:val="28"/>
          <w:lang w:val="uk-UA"/>
        </w:rPr>
        <w:t>компетентностей</w:t>
      </w:r>
      <w:proofErr w:type="spellEnd"/>
      <w:r w:rsidR="001949F9" w:rsidRPr="001949F9">
        <w:rPr>
          <w:rFonts w:ascii="Times New Roman" w:hAnsi="Times New Roman" w:cs="Times New Roman"/>
          <w:sz w:val="28"/>
          <w:szCs w:val="28"/>
          <w:lang w:val="uk-UA"/>
        </w:rPr>
        <w:t>, навчальних предметів та предметних циклів; їх необхідно враховувати при формуванні шкільного середовища</w:t>
      </w:r>
      <w:r w:rsidR="00960E2B">
        <w:rPr>
          <w:rFonts w:ascii="Times New Roman" w:hAnsi="Times New Roman" w:cs="Times New Roman"/>
          <w:sz w:val="28"/>
          <w:szCs w:val="28"/>
          <w:lang w:val="uk-UA"/>
        </w:rPr>
        <w:t>»</w:t>
      </w:r>
      <w:r w:rsidR="00A24A8B">
        <w:rPr>
          <w:rFonts w:ascii="Times New Roman" w:hAnsi="Times New Roman" w:cs="Times New Roman"/>
          <w:sz w:val="28"/>
          <w:szCs w:val="28"/>
          <w:lang w:val="uk-UA"/>
        </w:rPr>
        <w:t xml:space="preserve"> </w:t>
      </w:r>
      <w:r w:rsidR="00A86767" w:rsidRPr="00347650">
        <w:rPr>
          <w:rFonts w:ascii="Times New Roman" w:hAnsi="Times New Roman" w:cs="Times New Roman"/>
          <w:color w:val="000000" w:themeColor="text1"/>
          <w:sz w:val="28"/>
          <w:szCs w:val="28"/>
          <w:lang w:val="uk-UA"/>
        </w:rPr>
        <w:t>[</w:t>
      </w:r>
      <w:r w:rsidR="00347650">
        <w:rPr>
          <w:rFonts w:ascii="Times New Roman" w:hAnsi="Times New Roman" w:cs="Times New Roman"/>
          <w:color w:val="000000" w:themeColor="text1"/>
          <w:sz w:val="28"/>
          <w:szCs w:val="28"/>
          <w:lang w:val="uk-UA"/>
        </w:rPr>
        <w:t>21</w:t>
      </w:r>
      <w:r w:rsidR="00A86767" w:rsidRPr="00347650">
        <w:rPr>
          <w:rFonts w:ascii="Times New Roman" w:hAnsi="Times New Roman" w:cs="Times New Roman"/>
          <w:color w:val="000000" w:themeColor="text1"/>
          <w:sz w:val="28"/>
          <w:szCs w:val="28"/>
          <w:lang w:val="uk-UA"/>
        </w:rPr>
        <w:t>]</w:t>
      </w:r>
      <w:r w:rsidR="001949F9" w:rsidRPr="00347650">
        <w:rPr>
          <w:rFonts w:ascii="Times New Roman" w:hAnsi="Times New Roman" w:cs="Times New Roman"/>
          <w:color w:val="000000" w:themeColor="text1"/>
          <w:sz w:val="28"/>
          <w:szCs w:val="28"/>
          <w:lang w:val="uk-UA"/>
        </w:rPr>
        <w:t>.</w:t>
      </w:r>
    </w:p>
    <w:p w:rsidR="001949F9" w:rsidRPr="001949F9" w:rsidRDefault="001949F9"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949F9">
        <w:rPr>
          <w:rFonts w:ascii="Times New Roman" w:hAnsi="Times New Roman" w:cs="Times New Roman"/>
          <w:sz w:val="28"/>
          <w:szCs w:val="28"/>
          <w:lang w:val="uk-UA"/>
        </w:rPr>
        <w:t xml:space="preserve">Наскрізні лінії є соціально значимими </w:t>
      </w:r>
      <w:proofErr w:type="spellStart"/>
      <w:r w:rsidRPr="001949F9">
        <w:rPr>
          <w:rFonts w:ascii="Times New Roman" w:hAnsi="Times New Roman" w:cs="Times New Roman"/>
          <w:sz w:val="28"/>
          <w:szCs w:val="28"/>
          <w:lang w:val="uk-UA"/>
        </w:rPr>
        <w:t>надпредметними</w:t>
      </w:r>
      <w:proofErr w:type="spellEnd"/>
      <w:r w:rsidRPr="001949F9">
        <w:rPr>
          <w:rFonts w:ascii="Times New Roman" w:hAnsi="Times New Roman" w:cs="Times New Roman"/>
          <w:sz w:val="28"/>
          <w:szCs w:val="28"/>
          <w:lang w:val="uk-UA"/>
        </w:rPr>
        <w:t xml:space="preserve"> темами, які допомагають формуванню в учнів уявлень про суспільство в цілому, розвивають здатність застосовувати отримані знання у різних ситуаціях.</w:t>
      </w:r>
    </w:p>
    <w:p w:rsidR="00234BBD" w:rsidRDefault="001949F9"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949F9">
        <w:rPr>
          <w:rFonts w:ascii="Times New Roman" w:hAnsi="Times New Roman" w:cs="Times New Roman"/>
          <w:sz w:val="28"/>
          <w:szCs w:val="28"/>
          <w:lang w:val="uk-UA"/>
        </w:rPr>
        <w:t xml:space="preserve">Мета наскрізних ліній – «сфокусувати» увагу й зусилля </w:t>
      </w:r>
      <w:proofErr w:type="spellStart"/>
      <w:r w:rsidRPr="001949F9">
        <w:rPr>
          <w:rFonts w:ascii="Times New Roman" w:hAnsi="Times New Roman" w:cs="Times New Roman"/>
          <w:sz w:val="28"/>
          <w:szCs w:val="28"/>
          <w:lang w:val="uk-UA"/>
        </w:rPr>
        <w:t>вчителів-предметників</w:t>
      </w:r>
      <w:proofErr w:type="spellEnd"/>
      <w:r w:rsidRPr="001949F9">
        <w:rPr>
          <w:rFonts w:ascii="Times New Roman" w:hAnsi="Times New Roman" w:cs="Times New Roman"/>
          <w:sz w:val="28"/>
          <w:szCs w:val="28"/>
          <w:lang w:val="uk-UA"/>
        </w:rPr>
        <w:t xml:space="preserve">, класних керівників, зрештою, усього педагогічного колективу на досягненні життєво важливої для </w:t>
      </w:r>
      <w:r w:rsidR="00960E2B">
        <w:rPr>
          <w:rFonts w:ascii="Times New Roman" w:hAnsi="Times New Roman" w:cs="Times New Roman"/>
          <w:sz w:val="28"/>
          <w:szCs w:val="28"/>
          <w:lang w:val="uk-UA"/>
        </w:rPr>
        <w:t>здобувача освіти</w:t>
      </w:r>
      <w:r w:rsidRPr="001949F9">
        <w:rPr>
          <w:rFonts w:ascii="Times New Roman" w:hAnsi="Times New Roman" w:cs="Times New Roman"/>
          <w:sz w:val="28"/>
          <w:szCs w:val="28"/>
          <w:lang w:val="uk-UA"/>
        </w:rPr>
        <w:t xml:space="preserve"> й суспільства мети, увиразнити ключові компетентності.</w:t>
      </w:r>
    </w:p>
    <w:p w:rsidR="00960E2B" w:rsidRDefault="00960E2B"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Наскрізна лінія « Підприємливість та фінансова грамотність» спрямована на розвиток лідерських ініціатив та здатність успішно пристосовуватись до </w:t>
      </w:r>
      <w:r w:rsidR="00B11E3F">
        <w:rPr>
          <w:rFonts w:ascii="Times New Roman" w:hAnsi="Times New Roman" w:cs="Times New Roman"/>
          <w:sz w:val="28"/>
          <w:szCs w:val="28"/>
          <w:lang w:val="uk-UA"/>
        </w:rPr>
        <w:t xml:space="preserve">мінливого фінансового середовища. Вона забезпечує розуміння здобувачів освіти практичних аспектів фінансових питань таких як: інвестиції, позики, кредити, страхування, заощадження тощо. Дана наскрізна лінія тісно пов’язана з </w:t>
      </w:r>
      <w:r w:rsidR="004B0DCF">
        <w:rPr>
          <w:rFonts w:ascii="Times New Roman" w:hAnsi="Times New Roman" w:cs="Times New Roman"/>
          <w:sz w:val="28"/>
          <w:szCs w:val="28"/>
          <w:lang w:val="uk-UA"/>
        </w:rPr>
        <w:t>розв’язування</w:t>
      </w:r>
      <w:r w:rsidR="008D661A">
        <w:rPr>
          <w:rFonts w:ascii="Times New Roman" w:hAnsi="Times New Roman" w:cs="Times New Roman"/>
          <w:sz w:val="28"/>
          <w:szCs w:val="28"/>
          <w:lang w:val="uk-UA"/>
        </w:rPr>
        <w:t>м</w:t>
      </w:r>
      <w:r w:rsidR="004B0DCF">
        <w:rPr>
          <w:rFonts w:ascii="Times New Roman" w:hAnsi="Times New Roman" w:cs="Times New Roman"/>
          <w:sz w:val="28"/>
          <w:szCs w:val="28"/>
          <w:lang w:val="uk-UA"/>
        </w:rPr>
        <w:t xml:space="preserve"> задач щодо планування господарської діяльності, розрахунку реальної оцінки власних можливостей, складання сімейного бюджету, формування економного ставлення до природних ресурсів. Реалізувати наскрізну лінію «Підприємливість та фінансова грамотність» на уроках математики можна під час вивчення відсоткових обчислень, рівнянь та функцій.</w:t>
      </w:r>
    </w:p>
    <w:p w:rsidR="00486738" w:rsidRDefault="00486738"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Реалізація наскрізної лінії «Підприємливість та фінансова грамотність» на уроках математики надасть здобувачам освіти</w:t>
      </w:r>
      <w:r w:rsidR="009029CB">
        <w:rPr>
          <w:rFonts w:ascii="Times New Roman" w:hAnsi="Times New Roman" w:cs="Times New Roman"/>
          <w:sz w:val="28"/>
          <w:szCs w:val="28"/>
          <w:lang w:val="uk-UA"/>
        </w:rPr>
        <w:t xml:space="preserve"> в майбутньому</w:t>
      </w:r>
      <w:r>
        <w:rPr>
          <w:rFonts w:ascii="Times New Roman" w:hAnsi="Times New Roman" w:cs="Times New Roman"/>
          <w:sz w:val="28"/>
          <w:szCs w:val="28"/>
          <w:lang w:val="uk-UA"/>
        </w:rPr>
        <w:t xml:space="preserve"> можливість:</w:t>
      </w:r>
    </w:p>
    <w:p w:rsidR="00486738" w:rsidRDefault="009029CB" w:rsidP="008E45B5">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математичних знань для вирішення життєвих потреб, пов’язаних з матеріальними ресурсами;</w:t>
      </w:r>
    </w:p>
    <w:p w:rsidR="009029CB" w:rsidRDefault="009029CB" w:rsidP="008E45B5">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розвитку ініціативи з гарантією ефективності власної діяльності;</w:t>
      </w:r>
    </w:p>
    <w:p w:rsidR="009029CB" w:rsidRDefault="009029CB" w:rsidP="008E45B5">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досягненню певного соціального статусу в суспільстві та сприянню економічного процвітання держави в цілому;</w:t>
      </w:r>
    </w:p>
    <w:p w:rsidR="00B94836" w:rsidRDefault="00B94836" w:rsidP="008E45B5">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уміння аналізувати власну економічну ситуацію та сімейний бюджет</w:t>
      </w:r>
      <w:r w:rsidR="00D519BB">
        <w:rPr>
          <w:rFonts w:ascii="Times New Roman" w:hAnsi="Times New Roman" w:cs="Times New Roman"/>
          <w:sz w:val="28"/>
          <w:szCs w:val="28"/>
          <w:lang w:val="uk-UA"/>
        </w:rPr>
        <w:t>;</w:t>
      </w:r>
    </w:p>
    <w:p w:rsidR="00D519BB" w:rsidRDefault="00D519BB" w:rsidP="008E45B5">
      <w:pPr>
        <w:pStyle w:val="a3"/>
        <w:numPr>
          <w:ilvl w:val="0"/>
          <w:numId w:val="18"/>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набутих знань у м</w:t>
      </w:r>
      <w:r w:rsidR="0077239D">
        <w:rPr>
          <w:rFonts w:ascii="Times New Roman" w:hAnsi="Times New Roman" w:cs="Times New Roman"/>
          <w:sz w:val="28"/>
          <w:szCs w:val="28"/>
          <w:lang w:val="uk-UA"/>
        </w:rPr>
        <w:t xml:space="preserve">айбутній професійній діяльності </w:t>
      </w:r>
      <w:r w:rsidR="0077239D" w:rsidRPr="00347650">
        <w:rPr>
          <w:rFonts w:ascii="Times New Roman" w:hAnsi="Times New Roman" w:cs="Times New Roman"/>
          <w:color w:val="000000" w:themeColor="text1"/>
          <w:sz w:val="28"/>
          <w:szCs w:val="28"/>
          <w:lang w:val="ru-RU"/>
        </w:rPr>
        <w:t>[</w:t>
      </w:r>
      <w:r w:rsidR="00347650">
        <w:rPr>
          <w:rFonts w:ascii="Times New Roman" w:hAnsi="Times New Roman" w:cs="Times New Roman"/>
          <w:color w:val="000000" w:themeColor="text1"/>
          <w:sz w:val="28"/>
          <w:szCs w:val="28"/>
          <w:lang w:val="ru-RU"/>
        </w:rPr>
        <w:t>33</w:t>
      </w:r>
      <w:r w:rsidR="0077239D" w:rsidRPr="00347650">
        <w:rPr>
          <w:rFonts w:ascii="Times New Roman" w:hAnsi="Times New Roman" w:cs="Times New Roman"/>
          <w:color w:val="000000" w:themeColor="text1"/>
          <w:sz w:val="28"/>
          <w:szCs w:val="28"/>
          <w:lang w:val="ru-RU"/>
        </w:rPr>
        <w:t>]</w:t>
      </w:r>
      <w:r w:rsidR="0077239D" w:rsidRPr="00347650">
        <w:rPr>
          <w:rFonts w:ascii="Times New Roman" w:hAnsi="Times New Roman" w:cs="Times New Roman"/>
          <w:color w:val="000000" w:themeColor="text1"/>
          <w:sz w:val="28"/>
          <w:szCs w:val="28"/>
          <w:lang w:val="uk-UA"/>
        </w:rPr>
        <w:t>.</w:t>
      </w:r>
    </w:p>
    <w:p w:rsidR="00814AE3" w:rsidRDefault="001E59E7"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w:t>
      </w:r>
      <w:r w:rsidR="00814AE3">
        <w:rPr>
          <w:rFonts w:ascii="Times New Roman" w:hAnsi="Times New Roman" w:cs="Times New Roman"/>
          <w:sz w:val="28"/>
          <w:szCs w:val="28"/>
          <w:lang w:val="uk-UA"/>
        </w:rPr>
        <w:t xml:space="preserve"> 5-6 класах під час вивчення тем «Натуральні числа та дії з ними», «Раціональні числа та дії з ними», «Дробові числа та дії з ними» можна запропонувати </w:t>
      </w:r>
      <w:r w:rsidR="00E1179A">
        <w:rPr>
          <w:rFonts w:ascii="Times New Roman" w:hAnsi="Times New Roman" w:cs="Times New Roman"/>
          <w:sz w:val="28"/>
          <w:szCs w:val="28"/>
          <w:lang w:val="uk-UA"/>
        </w:rPr>
        <w:t>учням</w:t>
      </w:r>
      <w:r w:rsidR="00814AE3">
        <w:rPr>
          <w:rFonts w:ascii="Times New Roman" w:hAnsi="Times New Roman" w:cs="Times New Roman"/>
          <w:sz w:val="28"/>
          <w:szCs w:val="28"/>
          <w:lang w:val="uk-UA"/>
        </w:rPr>
        <w:t xml:space="preserve"> </w:t>
      </w:r>
      <w:r w:rsidR="00E1179A">
        <w:rPr>
          <w:rFonts w:ascii="Times New Roman" w:hAnsi="Times New Roman" w:cs="Times New Roman"/>
          <w:sz w:val="28"/>
          <w:szCs w:val="28"/>
          <w:lang w:val="uk-UA"/>
        </w:rPr>
        <w:t xml:space="preserve">сюжетні </w:t>
      </w:r>
      <w:r w:rsidR="00814AE3">
        <w:rPr>
          <w:rFonts w:ascii="Times New Roman" w:hAnsi="Times New Roman" w:cs="Times New Roman"/>
          <w:sz w:val="28"/>
          <w:szCs w:val="28"/>
          <w:lang w:val="uk-UA"/>
        </w:rPr>
        <w:t xml:space="preserve">задачі на розрахунок власного та сімейного бюджету, </w:t>
      </w:r>
      <w:r w:rsidR="00E1179A">
        <w:rPr>
          <w:rFonts w:ascii="Times New Roman" w:hAnsi="Times New Roman" w:cs="Times New Roman"/>
          <w:sz w:val="28"/>
          <w:szCs w:val="28"/>
          <w:lang w:val="uk-UA"/>
        </w:rPr>
        <w:t>комунальних платежів, можливості кредитного оформлення товарів</w:t>
      </w:r>
      <w:r w:rsidR="00814AE3">
        <w:rPr>
          <w:rFonts w:ascii="Times New Roman" w:hAnsi="Times New Roman" w:cs="Times New Roman"/>
          <w:sz w:val="28"/>
          <w:szCs w:val="28"/>
          <w:lang w:val="uk-UA"/>
        </w:rPr>
        <w:t>.</w:t>
      </w:r>
      <w:r w:rsidR="00E1179A">
        <w:rPr>
          <w:rFonts w:ascii="Times New Roman" w:hAnsi="Times New Roman" w:cs="Times New Roman"/>
          <w:sz w:val="28"/>
          <w:szCs w:val="28"/>
          <w:lang w:val="uk-UA"/>
        </w:rPr>
        <w:t xml:space="preserve"> Задачі, спрямовані на прийняття рішення в сфері фінансових операцій</w:t>
      </w:r>
      <w:r w:rsidR="00D87F49">
        <w:rPr>
          <w:rFonts w:ascii="Times New Roman" w:hAnsi="Times New Roman" w:cs="Times New Roman"/>
          <w:sz w:val="28"/>
          <w:szCs w:val="28"/>
          <w:lang w:val="uk-UA"/>
        </w:rPr>
        <w:t>,</w:t>
      </w:r>
      <w:r w:rsidR="00E1179A">
        <w:rPr>
          <w:rFonts w:ascii="Times New Roman" w:hAnsi="Times New Roman" w:cs="Times New Roman"/>
          <w:sz w:val="28"/>
          <w:szCs w:val="28"/>
          <w:lang w:val="uk-UA"/>
        </w:rPr>
        <w:t xml:space="preserve"> </w:t>
      </w:r>
      <w:r w:rsidR="00D87F49">
        <w:rPr>
          <w:rFonts w:ascii="Times New Roman" w:hAnsi="Times New Roman" w:cs="Times New Roman"/>
          <w:sz w:val="28"/>
          <w:szCs w:val="28"/>
          <w:lang w:val="uk-UA"/>
        </w:rPr>
        <w:t>сформує у дітей вміння розпоряджатися грошима, кредитами, депозитами; навчить оцінювати необхідність та ризики кредитів та робити оцінку очікуваних та реальних витрат.</w:t>
      </w:r>
    </w:p>
    <w:p w:rsidR="00814AE3" w:rsidRDefault="00814AE3"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w:t>
      </w:r>
      <w:r w:rsidR="00621A30">
        <w:rPr>
          <w:rFonts w:ascii="Times New Roman" w:hAnsi="Times New Roman" w:cs="Times New Roman"/>
          <w:sz w:val="28"/>
          <w:szCs w:val="28"/>
          <w:lang w:val="uk-UA"/>
        </w:rPr>
        <w:t>7 класу</w:t>
      </w:r>
      <w:r w:rsidR="0022318B">
        <w:rPr>
          <w:rFonts w:ascii="Times New Roman" w:hAnsi="Times New Roman" w:cs="Times New Roman"/>
          <w:sz w:val="28"/>
          <w:szCs w:val="28"/>
          <w:lang w:val="uk-UA"/>
        </w:rPr>
        <w:t xml:space="preserve"> доцільно буде</w:t>
      </w:r>
      <w:r w:rsidR="00621A30">
        <w:rPr>
          <w:rFonts w:ascii="Times New Roman" w:hAnsi="Times New Roman" w:cs="Times New Roman"/>
          <w:sz w:val="28"/>
          <w:szCs w:val="28"/>
          <w:lang w:val="uk-UA"/>
        </w:rPr>
        <w:t xml:space="preserve"> запропонувати задачі на складання систем рівнянь для розрахунку власного та сімейного бюджету, на </w:t>
      </w:r>
      <w:r w:rsidR="00A950CF">
        <w:rPr>
          <w:rFonts w:ascii="Times New Roman" w:hAnsi="Times New Roman" w:cs="Times New Roman"/>
          <w:sz w:val="28"/>
          <w:szCs w:val="28"/>
          <w:lang w:val="uk-UA"/>
        </w:rPr>
        <w:t xml:space="preserve">пряму пропорційність, побудову графіків </w:t>
      </w:r>
      <w:r w:rsidR="00A950CF" w:rsidRPr="00A950CF">
        <w:rPr>
          <w:rFonts w:ascii="Times New Roman" w:hAnsi="Times New Roman" w:cs="Times New Roman"/>
          <w:sz w:val="28"/>
          <w:szCs w:val="28"/>
          <w:lang w:val="uk-UA"/>
        </w:rPr>
        <w:t>при моделюванні реальних процесів з використанням лінійної функції.</w:t>
      </w:r>
      <w:r w:rsidR="00621A30">
        <w:rPr>
          <w:rFonts w:ascii="Times New Roman" w:hAnsi="Times New Roman" w:cs="Times New Roman"/>
          <w:sz w:val="28"/>
          <w:szCs w:val="28"/>
          <w:lang w:val="uk-UA"/>
        </w:rPr>
        <w:t xml:space="preserve">  </w:t>
      </w:r>
      <w:r w:rsidR="0022318B">
        <w:rPr>
          <w:rFonts w:ascii="Times New Roman" w:hAnsi="Times New Roman" w:cs="Times New Roman"/>
          <w:sz w:val="28"/>
          <w:szCs w:val="28"/>
          <w:lang w:val="uk-UA"/>
        </w:rPr>
        <w:t xml:space="preserve"> </w:t>
      </w:r>
    </w:p>
    <w:p w:rsidR="00A950CF" w:rsidRDefault="00A950CF"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уроках алгебри 8 класу в темах «Стандартний вигляд </w:t>
      </w:r>
      <w:r w:rsidRPr="00A950CF">
        <w:rPr>
          <w:rFonts w:ascii="Times New Roman" w:hAnsi="Times New Roman" w:cs="Times New Roman"/>
          <w:sz w:val="28"/>
          <w:szCs w:val="28"/>
          <w:lang w:val="uk-UA"/>
        </w:rPr>
        <w:t xml:space="preserve">числа» і </w:t>
      </w:r>
      <w:r>
        <w:rPr>
          <w:rFonts w:ascii="Times New Roman" w:hAnsi="Times New Roman" w:cs="Times New Roman"/>
          <w:sz w:val="28"/>
          <w:szCs w:val="28"/>
          <w:lang w:val="uk-UA"/>
        </w:rPr>
        <w:t>«Квадратні рівняння» можна запропонувати задачі на обчислення податків, продуктивності праці, вартості товару, витрат і доходів</w:t>
      </w:r>
    </w:p>
    <w:p w:rsidR="00765F3D" w:rsidRDefault="00665F9B"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w:t>
      </w:r>
      <w:r w:rsidR="0022318B">
        <w:rPr>
          <w:rFonts w:ascii="Times New Roman" w:hAnsi="Times New Roman" w:cs="Times New Roman"/>
          <w:sz w:val="28"/>
          <w:szCs w:val="28"/>
          <w:lang w:val="uk-UA"/>
        </w:rPr>
        <w:t xml:space="preserve"> 9 класі </w:t>
      </w:r>
      <w:r w:rsidR="00A950CF">
        <w:rPr>
          <w:rFonts w:ascii="Times New Roman" w:hAnsi="Times New Roman" w:cs="Times New Roman"/>
          <w:sz w:val="28"/>
          <w:szCs w:val="28"/>
          <w:lang w:val="uk-UA"/>
        </w:rPr>
        <w:t xml:space="preserve"> в темах «Нерівності», «Системи лінійних </w:t>
      </w:r>
      <w:r w:rsidR="00A950CF" w:rsidRPr="00A950CF">
        <w:rPr>
          <w:rFonts w:ascii="Times New Roman" w:hAnsi="Times New Roman" w:cs="Times New Roman"/>
          <w:sz w:val="28"/>
          <w:szCs w:val="28"/>
          <w:lang w:val="uk-UA"/>
        </w:rPr>
        <w:t>нерівностей», «Функції. Властивості функ</w:t>
      </w:r>
      <w:r w:rsidR="00A950CF">
        <w:rPr>
          <w:rFonts w:ascii="Times New Roman" w:hAnsi="Times New Roman" w:cs="Times New Roman"/>
          <w:sz w:val="28"/>
          <w:szCs w:val="28"/>
          <w:lang w:val="uk-UA"/>
        </w:rPr>
        <w:t>цій» та «Числові послідовності» можна</w:t>
      </w:r>
      <w:r w:rsidR="00B144DB">
        <w:rPr>
          <w:rFonts w:ascii="Times New Roman" w:hAnsi="Times New Roman" w:cs="Times New Roman"/>
          <w:sz w:val="28"/>
          <w:szCs w:val="28"/>
          <w:lang w:val="uk-UA"/>
        </w:rPr>
        <w:t xml:space="preserve"> розглянути задачі на </w:t>
      </w:r>
      <w:r w:rsidR="00B144DB" w:rsidRPr="00B144DB">
        <w:rPr>
          <w:rFonts w:ascii="Times New Roman" w:hAnsi="Times New Roman" w:cs="Times New Roman"/>
          <w:sz w:val="28"/>
          <w:szCs w:val="28"/>
          <w:lang w:val="uk-UA"/>
        </w:rPr>
        <w:t>розрахунок та</w:t>
      </w:r>
      <w:r w:rsidR="00B144DB">
        <w:rPr>
          <w:rFonts w:ascii="Times New Roman" w:hAnsi="Times New Roman" w:cs="Times New Roman"/>
          <w:sz w:val="28"/>
          <w:szCs w:val="28"/>
          <w:lang w:val="uk-UA"/>
        </w:rPr>
        <w:t xml:space="preserve"> аналіз фінансової спроможності </w:t>
      </w:r>
      <w:r w:rsidR="00B144DB" w:rsidRPr="00B144DB">
        <w:rPr>
          <w:rFonts w:ascii="Times New Roman" w:hAnsi="Times New Roman" w:cs="Times New Roman"/>
          <w:sz w:val="28"/>
          <w:szCs w:val="28"/>
          <w:lang w:val="uk-UA"/>
        </w:rPr>
        <w:t>родини; розрахунок обсягу сплачених пода</w:t>
      </w:r>
      <w:r w:rsidR="00B144DB">
        <w:rPr>
          <w:rFonts w:ascii="Times New Roman" w:hAnsi="Times New Roman" w:cs="Times New Roman"/>
          <w:sz w:val="28"/>
          <w:szCs w:val="28"/>
          <w:lang w:val="uk-UA"/>
        </w:rPr>
        <w:t xml:space="preserve">тків; прийняття рішень стосовно </w:t>
      </w:r>
      <w:r w:rsidR="00B144DB" w:rsidRPr="00B144DB">
        <w:rPr>
          <w:rFonts w:ascii="Times New Roman" w:hAnsi="Times New Roman" w:cs="Times New Roman"/>
          <w:sz w:val="28"/>
          <w:szCs w:val="28"/>
          <w:lang w:val="uk-UA"/>
        </w:rPr>
        <w:t>особистих та кол</w:t>
      </w:r>
      <w:r w:rsidR="00B144DB">
        <w:rPr>
          <w:rFonts w:ascii="Times New Roman" w:hAnsi="Times New Roman" w:cs="Times New Roman"/>
          <w:sz w:val="28"/>
          <w:szCs w:val="28"/>
          <w:lang w:val="uk-UA"/>
        </w:rPr>
        <w:t xml:space="preserve">ективних фінансових питань тощо </w:t>
      </w:r>
      <w:r w:rsidR="00E1179A" w:rsidRPr="00347650">
        <w:rPr>
          <w:rFonts w:ascii="Times New Roman" w:hAnsi="Times New Roman" w:cs="Times New Roman"/>
          <w:color w:val="000000" w:themeColor="text1"/>
          <w:sz w:val="28"/>
          <w:szCs w:val="28"/>
          <w:lang w:val="uk-UA"/>
        </w:rPr>
        <w:t>[</w:t>
      </w:r>
      <w:r w:rsidR="00347650">
        <w:rPr>
          <w:rFonts w:ascii="Times New Roman" w:hAnsi="Times New Roman" w:cs="Times New Roman"/>
          <w:color w:val="000000" w:themeColor="text1"/>
          <w:sz w:val="28"/>
          <w:szCs w:val="28"/>
          <w:lang w:val="uk-UA"/>
        </w:rPr>
        <w:t>20</w:t>
      </w:r>
      <w:r w:rsidR="00E1179A" w:rsidRPr="00347650">
        <w:rPr>
          <w:rFonts w:ascii="Times New Roman" w:hAnsi="Times New Roman" w:cs="Times New Roman"/>
          <w:color w:val="000000" w:themeColor="text1"/>
          <w:sz w:val="28"/>
          <w:szCs w:val="28"/>
          <w:lang w:val="uk-UA"/>
        </w:rPr>
        <w:t>]</w:t>
      </w:r>
      <w:r w:rsidR="00765F3D" w:rsidRPr="00347650">
        <w:rPr>
          <w:rFonts w:ascii="Times New Roman" w:hAnsi="Times New Roman" w:cs="Times New Roman"/>
          <w:color w:val="000000" w:themeColor="text1"/>
          <w:sz w:val="28"/>
          <w:szCs w:val="28"/>
          <w:lang w:val="uk-UA"/>
        </w:rPr>
        <w:t xml:space="preserve">. </w:t>
      </w:r>
    </w:p>
    <w:p w:rsidR="0001414E" w:rsidRDefault="00765F3D"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показує практика – не кожна сучасна доросла людина може розрахувати складну відсоткові ставку та навіть порахувати власний бюджет. </w:t>
      </w:r>
      <w:r>
        <w:rPr>
          <w:rFonts w:ascii="Times New Roman" w:hAnsi="Times New Roman" w:cs="Times New Roman"/>
          <w:sz w:val="28"/>
          <w:szCs w:val="28"/>
          <w:lang w:val="uk-UA"/>
        </w:rPr>
        <w:lastRenderedPageBreak/>
        <w:t xml:space="preserve">Все це відбувається тому, що стара шкільна програма не розрахована на здобуття фінансових </w:t>
      </w:r>
      <w:proofErr w:type="spellStart"/>
      <w:r>
        <w:rPr>
          <w:rFonts w:ascii="Times New Roman" w:hAnsi="Times New Roman" w:cs="Times New Roman"/>
          <w:sz w:val="28"/>
          <w:szCs w:val="28"/>
          <w:lang w:val="uk-UA"/>
        </w:rPr>
        <w:t>к</w:t>
      </w:r>
      <w:r w:rsidR="0001414E">
        <w:rPr>
          <w:rFonts w:ascii="Times New Roman" w:hAnsi="Times New Roman" w:cs="Times New Roman"/>
          <w:sz w:val="28"/>
          <w:szCs w:val="28"/>
          <w:lang w:val="uk-UA"/>
        </w:rPr>
        <w:t>омпетентностей</w:t>
      </w:r>
      <w:proofErr w:type="spellEnd"/>
      <w:r w:rsidR="0001414E">
        <w:rPr>
          <w:rFonts w:ascii="Times New Roman" w:hAnsi="Times New Roman" w:cs="Times New Roman"/>
          <w:sz w:val="28"/>
          <w:szCs w:val="28"/>
          <w:lang w:val="uk-UA"/>
        </w:rPr>
        <w:t xml:space="preserve"> в школі. Результатом цього є низька фінансова спроможність нашої країни та часті фінансові кризи.</w:t>
      </w:r>
    </w:p>
    <w:p w:rsidR="0022318B" w:rsidRDefault="0001414E"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65F3D">
        <w:rPr>
          <w:rFonts w:ascii="Times New Roman" w:hAnsi="Times New Roman" w:cs="Times New Roman"/>
          <w:sz w:val="28"/>
          <w:szCs w:val="28"/>
          <w:lang w:val="uk-UA"/>
        </w:rPr>
        <w:t>Новий підхід</w:t>
      </w:r>
      <w:r>
        <w:rPr>
          <w:rFonts w:ascii="Times New Roman" w:hAnsi="Times New Roman" w:cs="Times New Roman"/>
          <w:sz w:val="28"/>
          <w:szCs w:val="28"/>
          <w:lang w:val="uk-UA"/>
        </w:rPr>
        <w:t xml:space="preserve"> до</w:t>
      </w:r>
      <w:r w:rsidR="00765F3D">
        <w:rPr>
          <w:rFonts w:ascii="Times New Roman" w:hAnsi="Times New Roman" w:cs="Times New Roman"/>
          <w:sz w:val="28"/>
          <w:szCs w:val="28"/>
          <w:lang w:val="uk-UA"/>
        </w:rPr>
        <w:t xml:space="preserve"> навчання та реалізація наскрізної лінії «Підприємливість та фінансова грамотність» дасть змогу майбутньому поколінню бути </w:t>
      </w:r>
      <w:r>
        <w:rPr>
          <w:rFonts w:ascii="Times New Roman" w:hAnsi="Times New Roman" w:cs="Times New Roman"/>
          <w:sz w:val="28"/>
          <w:szCs w:val="28"/>
          <w:lang w:val="uk-UA"/>
        </w:rPr>
        <w:t>більш досвідченими у фінансовому плані та побудувати країну з сильною та стабільною економікою.</w:t>
      </w:r>
    </w:p>
    <w:p w:rsidR="00ED57D8" w:rsidRDefault="00ED57D8" w:rsidP="008E45B5">
      <w:pPr>
        <w:spacing w:after="0" w:line="360" w:lineRule="auto"/>
        <w:ind w:firstLine="567"/>
        <w:jc w:val="both"/>
        <w:rPr>
          <w:rFonts w:ascii="Times New Roman" w:hAnsi="Times New Roman" w:cs="Times New Roman"/>
          <w:sz w:val="28"/>
          <w:szCs w:val="28"/>
          <w:lang w:val="uk-UA"/>
        </w:rPr>
      </w:pPr>
    </w:p>
    <w:p w:rsidR="00ED57D8" w:rsidRPr="001F1402" w:rsidRDefault="001F1402" w:rsidP="001F1402">
      <w:pPr>
        <w:pStyle w:val="a3"/>
        <w:spacing w:after="0" w:line="360" w:lineRule="auto"/>
        <w:rPr>
          <w:rFonts w:ascii="Times New Roman" w:hAnsi="Times New Roman" w:cs="Times New Roman"/>
          <w:b/>
          <w:sz w:val="28"/>
          <w:szCs w:val="28"/>
          <w:lang w:val="ru-RU"/>
        </w:rPr>
      </w:pPr>
      <w:r w:rsidRPr="001F1402">
        <w:rPr>
          <w:rFonts w:ascii="Times New Roman" w:hAnsi="Times New Roman" w:cs="Times New Roman"/>
          <w:b/>
          <w:sz w:val="28"/>
          <w:szCs w:val="28"/>
          <w:lang w:val="ru-RU"/>
        </w:rPr>
        <w:t>1.</w:t>
      </w:r>
      <w:r w:rsidR="00ED57D8" w:rsidRPr="001F1402">
        <w:rPr>
          <w:rFonts w:ascii="Times New Roman" w:hAnsi="Times New Roman" w:cs="Times New Roman"/>
          <w:b/>
          <w:sz w:val="28"/>
          <w:szCs w:val="28"/>
          <w:lang w:val="uk-UA"/>
        </w:rPr>
        <w:t>4. Активізація пізнавальної діяльності учнів в процесі навчання математики</w:t>
      </w:r>
    </w:p>
    <w:p w:rsidR="00ED57D8" w:rsidRDefault="00ED57D8" w:rsidP="008E45B5">
      <w:pPr>
        <w:spacing w:after="0" w:line="360" w:lineRule="auto"/>
        <w:ind w:firstLine="567"/>
        <w:jc w:val="both"/>
        <w:rPr>
          <w:rFonts w:ascii="Times New Roman" w:hAnsi="Times New Roman" w:cs="Times New Roman"/>
          <w:sz w:val="28"/>
          <w:szCs w:val="28"/>
          <w:lang w:val="uk-UA"/>
        </w:rPr>
      </w:pPr>
    </w:p>
    <w:p w:rsidR="00A051BD" w:rsidRDefault="008F66DB" w:rsidP="008E45B5">
      <w:pPr>
        <w:spacing w:after="0" w:line="360" w:lineRule="auto"/>
        <w:ind w:firstLine="567"/>
        <w:jc w:val="both"/>
        <w:rPr>
          <w:rFonts w:ascii="Times New Roman" w:hAnsi="Times New Roman" w:cs="Times New Roman"/>
          <w:sz w:val="28"/>
          <w:szCs w:val="28"/>
          <w:lang w:val="uk-UA"/>
        </w:rPr>
      </w:pPr>
      <w:r w:rsidRPr="00877309">
        <w:rPr>
          <w:rFonts w:ascii="Times New Roman" w:hAnsi="Times New Roman" w:cs="Times New Roman"/>
          <w:b/>
          <w:sz w:val="28"/>
          <w:szCs w:val="28"/>
          <w:lang w:val="uk-UA"/>
        </w:rPr>
        <w:t xml:space="preserve">  </w:t>
      </w:r>
      <w:r w:rsidR="00377EEA" w:rsidRPr="00377EEA">
        <w:rPr>
          <w:rFonts w:ascii="Times New Roman" w:hAnsi="Times New Roman" w:cs="Times New Roman"/>
          <w:sz w:val="28"/>
          <w:szCs w:val="28"/>
          <w:lang w:val="uk-UA"/>
        </w:rPr>
        <w:t xml:space="preserve">Нові освітні технології, підготовка та розвиток </w:t>
      </w:r>
      <w:r w:rsidR="00377EEA">
        <w:rPr>
          <w:rFonts w:ascii="Times New Roman" w:hAnsi="Times New Roman" w:cs="Times New Roman"/>
          <w:sz w:val="28"/>
          <w:szCs w:val="28"/>
          <w:lang w:val="uk-UA"/>
        </w:rPr>
        <w:t>здобувачів освіти</w:t>
      </w:r>
      <w:r w:rsidR="00377EEA" w:rsidRPr="00377EEA">
        <w:rPr>
          <w:rFonts w:ascii="Times New Roman" w:hAnsi="Times New Roman" w:cs="Times New Roman"/>
          <w:sz w:val="28"/>
          <w:szCs w:val="28"/>
          <w:lang w:val="uk-UA"/>
        </w:rPr>
        <w:t xml:space="preserve"> мають не лише забезпечити високий рівень теоретичної та п</w:t>
      </w:r>
      <w:r w:rsidR="00377EEA">
        <w:rPr>
          <w:rFonts w:ascii="Times New Roman" w:hAnsi="Times New Roman" w:cs="Times New Roman"/>
          <w:sz w:val="28"/>
          <w:szCs w:val="28"/>
          <w:lang w:val="uk-UA"/>
        </w:rPr>
        <w:t>рактичної підготовки, а й методологі</w:t>
      </w:r>
      <w:r w:rsidR="00377EEA" w:rsidRPr="00377EEA">
        <w:rPr>
          <w:rFonts w:ascii="Times New Roman" w:hAnsi="Times New Roman" w:cs="Times New Roman"/>
          <w:sz w:val="28"/>
          <w:szCs w:val="28"/>
          <w:lang w:val="uk-UA"/>
        </w:rPr>
        <w:t>чно переорієнтувати</w:t>
      </w:r>
      <w:r w:rsidR="00377EEA">
        <w:rPr>
          <w:rFonts w:ascii="Times New Roman" w:hAnsi="Times New Roman" w:cs="Times New Roman"/>
          <w:sz w:val="28"/>
          <w:szCs w:val="28"/>
          <w:lang w:val="uk-UA"/>
        </w:rPr>
        <w:t>ся на особистість</w:t>
      </w:r>
      <w:r w:rsidR="00377EEA" w:rsidRPr="00377EEA">
        <w:rPr>
          <w:rFonts w:ascii="Times New Roman" w:hAnsi="Times New Roman" w:cs="Times New Roman"/>
          <w:sz w:val="28"/>
          <w:szCs w:val="28"/>
          <w:lang w:val="uk-UA"/>
        </w:rPr>
        <w:t>, визна</w:t>
      </w:r>
      <w:r w:rsidR="00377EEA">
        <w:rPr>
          <w:rFonts w:ascii="Times New Roman" w:hAnsi="Times New Roman" w:cs="Times New Roman"/>
          <w:sz w:val="28"/>
          <w:szCs w:val="28"/>
          <w:lang w:val="uk-UA"/>
        </w:rPr>
        <w:t>чаючи</w:t>
      </w:r>
      <w:r w:rsidR="00377EEA" w:rsidRPr="00377EEA">
        <w:rPr>
          <w:rFonts w:ascii="Times New Roman" w:hAnsi="Times New Roman" w:cs="Times New Roman"/>
          <w:sz w:val="28"/>
          <w:szCs w:val="28"/>
          <w:lang w:val="uk-UA"/>
        </w:rPr>
        <w:t xml:space="preserve"> пріоритетність соціально-мотивацій</w:t>
      </w:r>
      <w:r w:rsidR="00377EEA">
        <w:rPr>
          <w:rFonts w:ascii="Times New Roman" w:hAnsi="Times New Roman" w:cs="Times New Roman"/>
          <w:sz w:val="28"/>
          <w:szCs w:val="28"/>
          <w:lang w:val="uk-UA"/>
        </w:rPr>
        <w:t>них факторів у процесі навчання та</w:t>
      </w:r>
      <w:r w:rsidR="00A051BD">
        <w:rPr>
          <w:rFonts w:ascii="Times New Roman" w:hAnsi="Times New Roman" w:cs="Times New Roman"/>
          <w:sz w:val="28"/>
          <w:szCs w:val="28"/>
          <w:lang w:val="uk-UA"/>
        </w:rPr>
        <w:t xml:space="preserve"> створюючи</w:t>
      </w:r>
      <w:r w:rsidR="00377EEA" w:rsidRPr="00377EEA">
        <w:rPr>
          <w:rFonts w:ascii="Times New Roman" w:hAnsi="Times New Roman" w:cs="Times New Roman"/>
          <w:sz w:val="28"/>
          <w:szCs w:val="28"/>
          <w:lang w:val="uk-UA"/>
        </w:rPr>
        <w:t xml:space="preserve"> умови для д</w:t>
      </w:r>
      <w:r w:rsidR="00377EEA">
        <w:rPr>
          <w:rFonts w:ascii="Times New Roman" w:hAnsi="Times New Roman" w:cs="Times New Roman"/>
          <w:sz w:val="28"/>
          <w:szCs w:val="28"/>
          <w:lang w:val="uk-UA"/>
        </w:rPr>
        <w:t>осягнення встановленого рівня знань та вмінь</w:t>
      </w:r>
      <w:r w:rsidR="00377EEA" w:rsidRPr="00377EEA">
        <w:rPr>
          <w:rFonts w:ascii="Times New Roman" w:hAnsi="Times New Roman" w:cs="Times New Roman"/>
          <w:sz w:val="28"/>
          <w:szCs w:val="28"/>
          <w:lang w:val="uk-UA"/>
        </w:rPr>
        <w:t>.</w:t>
      </w:r>
    </w:p>
    <w:p w:rsidR="002B52E3" w:rsidRDefault="00A051BD"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B52E3">
        <w:rPr>
          <w:rFonts w:ascii="Times New Roman" w:hAnsi="Times New Roman" w:cs="Times New Roman"/>
          <w:sz w:val="28"/>
          <w:szCs w:val="28"/>
          <w:lang w:val="uk-UA"/>
        </w:rPr>
        <w:t xml:space="preserve">  Для</w:t>
      </w:r>
      <w:r w:rsidR="00B3503F">
        <w:rPr>
          <w:rFonts w:ascii="Times New Roman" w:hAnsi="Times New Roman" w:cs="Times New Roman"/>
          <w:sz w:val="28"/>
          <w:szCs w:val="28"/>
          <w:lang w:val="uk-UA"/>
        </w:rPr>
        <w:t xml:space="preserve"> вибору шляхів</w:t>
      </w:r>
      <w:r w:rsidR="002B52E3">
        <w:rPr>
          <w:rFonts w:ascii="Times New Roman" w:hAnsi="Times New Roman" w:cs="Times New Roman"/>
          <w:sz w:val="28"/>
          <w:szCs w:val="28"/>
          <w:lang w:val="uk-UA"/>
        </w:rPr>
        <w:t xml:space="preserve"> оновлення національної школи </w:t>
      </w:r>
      <w:r w:rsidR="00B3503F">
        <w:rPr>
          <w:rFonts w:ascii="Times New Roman" w:hAnsi="Times New Roman" w:cs="Times New Roman"/>
          <w:sz w:val="28"/>
          <w:szCs w:val="28"/>
          <w:lang w:val="uk-UA"/>
        </w:rPr>
        <w:t>основним</w:t>
      </w:r>
      <w:r w:rsidR="002B52E3">
        <w:rPr>
          <w:rFonts w:ascii="Times New Roman" w:hAnsi="Times New Roman" w:cs="Times New Roman"/>
          <w:sz w:val="28"/>
          <w:szCs w:val="28"/>
          <w:lang w:val="uk-UA"/>
        </w:rPr>
        <w:t xml:space="preserve"> слід вважати реальне усвідомлення особистості учня як головної мети навчально-пізнавальної діяльності</w:t>
      </w:r>
      <w:r w:rsidR="00B3503F">
        <w:rPr>
          <w:rFonts w:ascii="Times New Roman" w:hAnsi="Times New Roman" w:cs="Times New Roman"/>
          <w:sz w:val="28"/>
          <w:szCs w:val="28"/>
          <w:lang w:val="uk-UA"/>
        </w:rPr>
        <w:t>, переорієнтація на розвиток здібностей, формування характеру, мотивів поведінки, засвоєння моральних норм, визнання пріоритетів загальнолюдської культури, національного відродження.</w:t>
      </w:r>
    </w:p>
    <w:p w:rsidR="00D519BB" w:rsidRDefault="00A051BD"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Ок</w:t>
      </w:r>
      <w:r w:rsidRPr="00A051BD">
        <w:rPr>
          <w:rFonts w:ascii="Times New Roman" w:hAnsi="Times New Roman" w:cs="Times New Roman"/>
          <w:sz w:val="28"/>
          <w:szCs w:val="28"/>
          <w:lang w:val="uk-UA"/>
        </w:rPr>
        <w:t xml:space="preserve">рім надання </w:t>
      </w:r>
      <w:r>
        <w:rPr>
          <w:rFonts w:ascii="Times New Roman" w:hAnsi="Times New Roman" w:cs="Times New Roman"/>
          <w:sz w:val="28"/>
          <w:szCs w:val="28"/>
          <w:lang w:val="uk-UA"/>
        </w:rPr>
        <w:t>здобувачам освіти</w:t>
      </w:r>
      <w:r w:rsidRPr="00A051BD">
        <w:rPr>
          <w:rFonts w:ascii="Times New Roman" w:hAnsi="Times New Roman" w:cs="Times New Roman"/>
          <w:sz w:val="28"/>
          <w:szCs w:val="28"/>
          <w:lang w:val="uk-UA"/>
        </w:rPr>
        <w:t xml:space="preserve"> необхідних знань, умінь і навичок, потрібно</w:t>
      </w:r>
      <w:r>
        <w:rPr>
          <w:rFonts w:ascii="Times New Roman" w:hAnsi="Times New Roman" w:cs="Times New Roman"/>
          <w:sz w:val="28"/>
          <w:szCs w:val="28"/>
          <w:lang w:val="uk-UA"/>
        </w:rPr>
        <w:t xml:space="preserve"> також</w:t>
      </w:r>
      <w:r w:rsidR="00877309">
        <w:rPr>
          <w:rFonts w:ascii="Times New Roman" w:hAnsi="Times New Roman" w:cs="Times New Roman"/>
          <w:sz w:val="28"/>
          <w:szCs w:val="28"/>
          <w:lang w:val="uk-UA"/>
        </w:rPr>
        <w:t xml:space="preserve"> </w:t>
      </w:r>
      <w:r w:rsidR="002B52E3">
        <w:rPr>
          <w:rFonts w:ascii="Times New Roman" w:hAnsi="Times New Roman" w:cs="Times New Roman"/>
          <w:sz w:val="28"/>
          <w:szCs w:val="28"/>
          <w:lang w:val="uk-UA"/>
        </w:rPr>
        <w:t xml:space="preserve">навчити їх методам творчої, розумової і практичної діяльності, методам і прийомам пізнання, оскільки сфера діяльності сучасної людини дуже </w:t>
      </w:r>
      <w:r w:rsidR="009077FE">
        <w:rPr>
          <w:rFonts w:ascii="Times New Roman" w:hAnsi="Times New Roman" w:cs="Times New Roman"/>
          <w:sz w:val="28"/>
          <w:szCs w:val="28"/>
          <w:lang w:val="uk-UA"/>
        </w:rPr>
        <w:t>розширилась</w:t>
      </w:r>
      <w:r w:rsidR="002B52E3">
        <w:rPr>
          <w:rFonts w:ascii="Times New Roman" w:hAnsi="Times New Roman" w:cs="Times New Roman"/>
          <w:sz w:val="28"/>
          <w:szCs w:val="28"/>
          <w:lang w:val="uk-UA"/>
        </w:rPr>
        <w:t xml:space="preserve"> </w:t>
      </w:r>
      <w:r w:rsidR="002B52E3" w:rsidRPr="004A422F">
        <w:rPr>
          <w:rFonts w:ascii="Times New Roman" w:hAnsi="Times New Roman" w:cs="Times New Roman"/>
          <w:color w:val="000000" w:themeColor="text1"/>
          <w:sz w:val="28"/>
          <w:szCs w:val="28"/>
          <w:lang w:val="uk-UA"/>
        </w:rPr>
        <w:t>[1].</w:t>
      </w:r>
    </w:p>
    <w:p w:rsidR="00B3503F" w:rsidRDefault="009077FE"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077FE">
        <w:rPr>
          <w:rFonts w:ascii="Times New Roman" w:hAnsi="Times New Roman" w:cs="Times New Roman"/>
          <w:sz w:val="28"/>
          <w:szCs w:val="28"/>
          <w:lang w:val="uk-UA"/>
        </w:rPr>
        <w:t xml:space="preserve">Одним із принципів навчання є свідомість та ініціативність </w:t>
      </w:r>
      <w:r>
        <w:rPr>
          <w:rFonts w:ascii="Times New Roman" w:hAnsi="Times New Roman" w:cs="Times New Roman"/>
          <w:sz w:val="28"/>
          <w:szCs w:val="28"/>
          <w:lang w:val="uk-UA"/>
        </w:rPr>
        <w:t>здобувачів освіти</w:t>
      </w:r>
      <w:r w:rsidRPr="009077FE">
        <w:rPr>
          <w:rFonts w:ascii="Times New Roman" w:hAnsi="Times New Roman" w:cs="Times New Roman"/>
          <w:sz w:val="28"/>
          <w:szCs w:val="28"/>
          <w:lang w:val="uk-UA"/>
        </w:rPr>
        <w:t xml:space="preserve">. Він включає пояснення мети, цілей та значення теми у вирішенні життєвих проблем; використання </w:t>
      </w:r>
      <w:proofErr w:type="spellStart"/>
      <w:r>
        <w:rPr>
          <w:rFonts w:ascii="Times New Roman" w:hAnsi="Times New Roman" w:cs="Times New Roman"/>
          <w:sz w:val="28"/>
          <w:szCs w:val="28"/>
          <w:lang w:val="uk-UA"/>
        </w:rPr>
        <w:t>мислительних</w:t>
      </w:r>
      <w:proofErr w:type="spellEnd"/>
      <w:r>
        <w:rPr>
          <w:rFonts w:ascii="Times New Roman" w:hAnsi="Times New Roman" w:cs="Times New Roman"/>
          <w:sz w:val="28"/>
          <w:szCs w:val="28"/>
          <w:lang w:val="uk-UA"/>
        </w:rPr>
        <w:t xml:space="preserve"> операцій</w:t>
      </w:r>
      <w:r w:rsidRPr="009077FE">
        <w:rPr>
          <w:rFonts w:ascii="Times New Roman" w:hAnsi="Times New Roman" w:cs="Times New Roman"/>
          <w:sz w:val="28"/>
          <w:szCs w:val="28"/>
          <w:lang w:val="uk-UA"/>
        </w:rPr>
        <w:t xml:space="preserve"> у навчанні</w:t>
      </w:r>
      <w:r>
        <w:rPr>
          <w:rFonts w:ascii="Times New Roman" w:hAnsi="Times New Roman" w:cs="Times New Roman"/>
          <w:sz w:val="28"/>
          <w:szCs w:val="28"/>
          <w:lang w:val="uk-UA"/>
        </w:rPr>
        <w:t xml:space="preserve"> (аналізу, </w:t>
      </w:r>
      <w:r>
        <w:rPr>
          <w:rFonts w:ascii="Times New Roman" w:hAnsi="Times New Roman" w:cs="Times New Roman"/>
          <w:sz w:val="28"/>
          <w:szCs w:val="28"/>
          <w:lang w:val="uk-UA"/>
        </w:rPr>
        <w:lastRenderedPageBreak/>
        <w:t>синтезу, узагальнення, індукції, дедукції); наявність позитивних емоцій та</w:t>
      </w:r>
      <w:r w:rsidRPr="009077FE">
        <w:rPr>
          <w:rFonts w:ascii="Times New Roman" w:hAnsi="Times New Roman" w:cs="Times New Roman"/>
          <w:sz w:val="28"/>
          <w:szCs w:val="28"/>
          <w:lang w:val="uk-UA"/>
        </w:rPr>
        <w:t xml:space="preserve"> мотивації навчання; критичні методи в процесі викладання та їх засвоєння; відповідний контроль і самоконтроль. </w:t>
      </w:r>
    </w:p>
    <w:p w:rsidR="00820426" w:rsidRDefault="0091138A"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Активізації</w:t>
      </w:r>
      <w:r w:rsidR="0014792A">
        <w:rPr>
          <w:rFonts w:ascii="Times New Roman" w:hAnsi="Times New Roman" w:cs="Times New Roman"/>
          <w:sz w:val="28"/>
          <w:szCs w:val="28"/>
          <w:lang w:val="uk-UA"/>
        </w:rPr>
        <w:t xml:space="preserve"> пізнавальної діяльності учнів </w:t>
      </w:r>
      <w:r w:rsidR="00DB6408">
        <w:rPr>
          <w:rFonts w:ascii="Times New Roman" w:hAnsi="Times New Roman" w:cs="Times New Roman"/>
          <w:sz w:val="28"/>
          <w:szCs w:val="28"/>
          <w:lang w:val="uk-UA"/>
        </w:rPr>
        <w:t>сприяє:</w:t>
      </w:r>
    </w:p>
    <w:p w:rsidR="00DB6408" w:rsidRPr="0091138A" w:rsidRDefault="0091138A" w:rsidP="008E45B5">
      <w:pPr>
        <w:pStyle w:val="a3"/>
        <w:numPr>
          <w:ilvl w:val="0"/>
          <w:numId w:val="2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20426" w:rsidRPr="0091138A">
        <w:rPr>
          <w:rFonts w:ascii="Times New Roman" w:hAnsi="Times New Roman" w:cs="Times New Roman"/>
          <w:sz w:val="28"/>
          <w:szCs w:val="28"/>
          <w:lang w:val="uk-UA"/>
        </w:rPr>
        <w:t>позитивне ставлення до навчання та інтерес до навчальних матеріалів;</w:t>
      </w:r>
    </w:p>
    <w:p w:rsidR="0014792A" w:rsidRPr="0091138A" w:rsidRDefault="00DB6408" w:rsidP="008E45B5">
      <w:pPr>
        <w:pStyle w:val="a3"/>
        <w:numPr>
          <w:ilvl w:val="0"/>
          <w:numId w:val="24"/>
        </w:numPr>
        <w:spacing w:after="0" w:line="360" w:lineRule="auto"/>
        <w:ind w:firstLine="567"/>
        <w:jc w:val="both"/>
        <w:rPr>
          <w:rFonts w:ascii="Times New Roman" w:hAnsi="Times New Roman" w:cs="Times New Roman"/>
          <w:sz w:val="28"/>
          <w:szCs w:val="28"/>
          <w:lang w:val="uk-UA"/>
        </w:rPr>
      </w:pPr>
      <w:r w:rsidRPr="0091138A">
        <w:rPr>
          <w:rFonts w:ascii="Times New Roman" w:hAnsi="Times New Roman" w:cs="Times New Roman"/>
          <w:sz w:val="28"/>
          <w:szCs w:val="28"/>
          <w:lang w:val="uk-UA"/>
        </w:rPr>
        <w:t>п</w:t>
      </w:r>
      <w:r w:rsidR="0091138A" w:rsidRPr="0091138A">
        <w:rPr>
          <w:rFonts w:ascii="Times New Roman" w:hAnsi="Times New Roman" w:cs="Times New Roman"/>
          <w:sz w:val="28"/>
          <w:szCs w:val="28"/>
          <w:lang w:val="uk-UA"/>
        </w:rPr>
        <w:t>озитивним емоціям</w:t>
      </w:r>
      <w:r w:rsidRPr="0091138A">
        <w:rPr>
          <w:rFonts w:ascii="Times New Roman" w:hAnsi="Times New Roman" w:cs="Times New Roman"/>
          <w:sz w:val="28"/>
          <w:szCs w:val="28"/>
          <w:lang w:val="uk-UA"/>
        </w:rPr>
        <w:t xml:space="preserve"> </w:t>
      </w:r>
      <w:r w:rsidR="0091138A" w:rsidRPr="0091138A">
        <w:rPr>
          <w:rFonts w:ascii="Times New Roman" w:hAnsi="Times New Roman" w:cs="Times New Roman"/>
          <w:sz w:val="28"/>
          <w:szCs w:val="28"/>
          <w:lang w:val="uk-UA"/>
        </w:rPr>
        <w:t>при отриманні нових</w:t>
      </w:r>
      <w:r w:rsidRPr="0091138A">
        <w:rPr>
          <w:rFonts w:ascii="Times New Roman" w:hAnsi="Times New Roman" w:cs="Times New Roman"/>
          <w:sz w:val="28"/>
          <w:szCs w:val="28"/>
          <w:lang w:val="uk-UA"/>
        </w:rPr>
        <w:t xml:space="preserve"> знань;</w:t>
      </w:r>
    </w:p>
    <w:p w:rsidR="00DB6408" w:rsidRPr="0091138A" w:rsidRDefault="00DB6408" w:rsidP="008E45B5">
      <w:pPr>
        <w:pStyle w:val="a3"/>
        <w:numPr>
          <w:ilvl w:val="0"/>
          <w:numId w:val="24"/>
        </w:numPr>
        <w:spacing w:after="0" w:line="360" w:lineRule="auto"/>
        <w:ind w:firstLine="567"/>
        <w:jc w:val="both"/>
        <w:rPr>
          <w:rFonts w:ascii="Times New Roman" w:hAnsi="Times New Roman" w:cs="Times New Roman"/>
          <w:sz w:val="28"/>
          <w:szCs w:val="28"/>
          <w:lang w:val="uk-UA"/>
        </w:rPr>
      </w:pPr>
      <w:r w:rsidRPr="0091138A">
        <w:rPr>
          <w:rFonts w:ascii="Times New Roman" w:hAnsi="Times New Roman" w:cs="Times New Roman"/>
          <w:sz w:val="28"/>
          <w:szCs w:val="28"/>
          <w:lang w:val="uk-UA"/>
        </w:rPr>
        <w:t>використанню на практиці нових знань, умінь  і навичок;</w:t>
      </w:r>
    </w:p>
    <w:p w:rsidR="00DB6408" w:rsidRPr="0091138A" w:rsidRDefault="00DB6408" w:rsidP="008E45B5">
      <w:pPr>
        <w:pStyle w:val="a3"/>
        <w:numPr>
          <w:ilvl w:val="0"/>
          <w:numId w:val="24"/>
        </w:numPr>
        <w:spacing w:after="0" w:line="360" w:lineRule="auto"/>
        <w:ind w:firstLine="567"/>
        <w:jc w:val="both"/>
        <w:rPr>
          <w:rFonts w:ascii="Times New Roman" w:hAnsi="Times New Roman" w:cs="Times New Roman"/>
          <w:sz w:val="28"/>
          <w:szCs w:val="28"/>
          <w:lang w:val="uk-UA"/>
        </w:rPr>
      </w:pPr>
      <w:r w:rsidRPr="0091138A">
        <w:rPr>
          <w:rFonts w:ascii="Times New Roman" w:hAnsi="Times New Roman" w:cs="Times New Roman"/>
          <w:sz w:val="28"/>
          <w:szCs w:val="28"/>
          <w:lang w:val="uk-UA"/>
        </w:rPr>
        <w:t>використанню знань для узагальнення інте</w:t>
      </w:r>
      <w:r w:rsidR="00787848" w:rsidRPr="0091138A">
        <w:rPr>
          <w:rFonts w:ascii="Times New Roman" w:hAnsi="Times New Roman" w:cs="Times New Roman"/>
          <w:sz w:val="28"/>
          <w:szCs w:val="28"/>
          <w:lang w:val="uk-UA"/>
        </w:rPr>
        <w:t>лектуальних вмінь для вирішення конкретних задач;</w:t>
      </w:r>
    </w:p>
    <w:p w:rsidR="0091140E" w:rsidRDefault="0091138A" w:rsidP="008E45B5">
      <w:pPr>
        <w:pStyle w:val="a3"/>
        <w:numPr>
          <w:ilvl w:val="0"/>
          <w:numId w:val="2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диференціювання матеріалів</w:t>
      </w:r>
      <w:r w:rsidRPr="0091138A">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 відповідно до здібностей здобувачів освіти;</w:t>
      </w:r>
    </w:p>
    <w:p w:rsidR="0091138A" w:rsidRDefault="0091138A" w:rsidP="008E45B5">
      <w:pPr>
        <w:pStyle w:val="a3"/>
        <w:numPr>
          <w:ilvl w:val="0"/>
          <w:numId w:val="2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сучасних технологій;</w:t>
      </w:r>
    </w:p>
    <w:p w:rsidR="0091138A" w:rsidRDefault="0091138A" w:rsidP="008E45B5">
      <w:pPr>
        <w:pStyle w:val="a3"/>
        <w:numPr>
          <w:ilvl w:val="0"/>
          <w:numId w:val="24"/>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1138A">
        <w:rPr>
          <w:rFonts w:ascii="Times New Roman" w:hAnsi="Times New Roman" w:cs="Times New Roman"/>
          <w:sz w:val="28"/>
          <w:szCs w:val="28"/>
          <w:lang w:val="uk-UA"/>
        </w:rPr>
        <w:t xml:space="preserve">міння вчителів </w:t>
      </w:r>
      <w:r>
        <w:rPr>
          <w:rFonts w:ascii="Times New Roman" w:hAnsi="Times New Roman" w:cs="Times New Roman"/>
          <w:sz w:val="28"/>
          <w:szCs w:val="28"/>
          <w:lang w:val="uk-UA"/>
        </w:rPr>
        <w:t>враховувати</w:t>
      </w:r>
      <w:r w:rsidRPr="0091138A">
        <w:rPr>
          <w:rFonts w:ascii="Times New Roman" w:hAnsi="Times New Roman" w:cs="Times New Roman"/>
          <w:sz w:val="28"/>
          <w:szCs w:val="28"/>
          <w:lang w:val="uk-UA"/>
        </w:rPr>
        <w:t xml:space="preserve"> психічний стан учнів і етапи їх психічного розвитку</w:t>
      </w:r>
      <w:r>
        <w:rPr>
          <w:rFonts w:ascii="Times New Roman" w:hAnsi="Times New Roman" w:cs="Times New Roman"/>
          <w:sz w:val="28"/>
          <w:szCs w:val="28"/>
          <w:lang w:val="uk-UA"/>
        </w:rPr>
        <w:t>.</w:t>
      </w:r>
    </w:p>
    <w:p w:rsidR="00EE7904" w:rsidRDefault="001913F3"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E7904" w:rsidRPr="00EE7904">
        <w:rPr>
          <w:rFonts w:ascii="Times New Roman" w:hAnsi="Times New Roman" w:cs="Times New Roman"/>
          <w:sz w:val="28"/>
          <w:szCs w:val="28"/>
          <w:lang w:val="uk-UA"/>
        </w:rPr>
        <w:t xml:space="preserve">Активність – дієвий стан учнів, який характеризується бажанням, напругою та волею </w:t>
      </w:r>
      <w:r>
        <w:rPr>
          <w:rFonts w:ascii="Times New Roman" w:hAnsi="Times New Roman" w:cs="Times New Roman"/>
          <w:sz w:val="28"/>
          <w:szCs w:val="28"/>
          <w:lang w:val="uk-UA"/>
        </w:rPr>
        <w:t>вчитися в процесі здобуття освіти</w:t>
      </w:r>
      <w:r w:rsidR="00EE7904" w:rsidRPr="00EE7904">
        <w:rPr>
          <w:rFonts w:ascii="Times New Roman" w:hAnsi="Times New Roman" w:cs="Times New Roman"/>
          <w:sz w:val="28"/>
          <w:szCs w:val="28"/>
          <w:lang w:val="uk-UA"/>
        </w:rPr>
        <w:t>.</w:t>
      </w:r>
      <w:r>
        <w:rPr>
          <w:rFonts w:ascii="Times New Roman" w:hAnsi="Times New Roman" w:cs="Times New Roman"/>
          <w:sz w:val="28"/>
          <w:szCs w:val="28"/>
          <w:lang w:val="uk-UA"/>
        </w:rPr>
        <w:t xml:space="preserve"> Тому активність здобувачів освіти називають пізнавальною активністю. </w:t>
      </w:r>
    </w:p>
    <w:p w:rsidR="00BB6EEA" w:rsidRDefault="00BB6EEA"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B6EEA">
        <w:rPr>
          <w:rFonts w:ascii="Times New Roman" w:hAnsi="Times New Roman" w:cs="Times New Roman"/>
          <w:sz w:val="28"/>
          <w:szCs w:val="28"/>
          <w:lang w:val="uk-UA"/>
        </w:rPr>
        <w:t>Загальний зміст вимог до активної навчально-пізнавальної діяльності учнів полягає в тому, що вимоги мають два аспекти: внутрішній (психолого-педагогічний) і зовнішній (організаційний</w:t>
      </w:r>
      <w:r w:rsidRPr="000E3A89">
        <w:rPr>
          <w:rFonts w:ascii="Times New Roman" w:hAnsi="Times New Roman" w:cs="Times New Roman"/>
          <w:color w:val="000000" w:themeColor="text1"/>
          <w:sz w:val="28"/>
          <w:szCs w:val="28"/>
          <w:lang w:val="uk-UA"/>
        </w:rPr>
        <w:t>)</w:t>
      </w:r>
      <w:r w:rsidR="000E3A89">
        <w:rPr>
          <w:rFonts w:ascii="Times New Roman" w:hAnsi="Times New Roman" w:cs="Times New Roman"/>
          <w:color w:val="000000" w:themeColor="text1"/>
          <w:sz w:val="28"/>
          <w:szCs w:val="28"/>
          <w:lang w:val="uk-UA"/>
        </w:rPr>
        <w:t xml:space="preserve"> [9</w:t>
      </w:r>
      <w:r w:rsidRPr="000E3A89">
        <w:rPr>
          <w:rFonts w:ascii="Times New Roman" w:hAnsi="Times New Roman" w:cs="Times New Roman"/>
          <w:color w:val="000000" w:themeColor="text1"/>
          <w:sz w:val="28"/>
          <w:szCs w:val="28"/>
          <w:lang w:val="uk-UA"/>
        </w:rPr>
        <w:t>].</w:t>
      </w:r>
    </w:p>
    <w:p w:rsidR="00BB6EEA" w:rsidRDefault="002C328E"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C328E">
        <w:rPr>
          <w:rFonts w:ascii="Times New Roman" w:hAnsi="Times New Roman" w:cs="Times New Roman"/>
          <w:sz w:val="28"/>
          <w:szCs w:val="28"/>
          <w:lang w:val="uk-UA"/>
        </w:rPr>
        <w:t>Внутрішні</w:t>
      </w:r>
      <w:r>
        <w:rPr>
          <w:rFonts w:ascii="Times New Roman" w:hAnsi="Times New Roman" w:cs="Times New Roman"/>
          <w:sz w:val="28"/>
          <w:szCs w:val="28"/>
          <w:lang w:val="uk-UA"/>
        </w:rPr>
        <w:t xml:space="preserve">й аспект </w:t>
      </w:r>
      <w:r w:rsidRPr="002C328E">
        <w:rPr>
          <w:rFonts w:ascii="Times New Roman" w:hAnsi="Times New Roman" w:cs="Times New Roman"/>
          <w:sz w:val="28"/>
          <w:szCs w:val="28"/>
          <w:lang w:val="uk-UA"/>
        </w:rPr>
        <w:t>активної навчальної діяльності учнів визначаються такими факторами, як навчальний інтерес, ініціативність навчальної роботи, піз</w:t>
      </w:r>
      <w:r>
        <w:rPr>
          <w:rFonts w:ascii="Times New Roman" w:hAnsi="Times New Roman" w:cs="Times New Roman"/>
          <w:sz w:val="28"/>
          <w:szCs w:val="28"/>
          <w:lang w:val="uk-UA"/>
        </w:rPr>
        <w:t>навальна самостійність, фізичне та розумове</w:t>
      </w:r>
      <w:r w:rsidR="005F3369">
        <w:rPr>
          <w:rFonts w:ascii="Times New Roman" w:hAnsi="Times New Roman" w:cs="Times New Roman"/>
          <w:sz w:val="28"/>
          <w:szCs w:val="28"/>
          <w:lang w:val="uk-UA"/>
        </w:rPr>
        <w:t xml:space="preserve"> напруження</w:t>
      </w:r>
      <w:r w:rsidRPr="002C328E">
        <w:rPr>
          <w:rFonts w:ascii="Times New Roman" w:hAnsi="Times New Roman" w:cs="Times New Roman"/>
          <w:sz w:val="28"/>
          <w:szCs w:val="28"/>
          <w:lang w:val="uk-UA"/>
        </w:rPr>
        <w:t xml:space="preserve"> на вирішення пізнавальних завдань. Розвиток цих компонентів є необхідною умовою організації активної навчально-пізнавальної діяльності </w:t>
      </w:r>
      <w:r w:rsidR="005F3369">
        <w:rPr>
          <w:rFonts w:ascii="Times New Roman" w:hAnsi="Times New Roman" w:cs="Times New Roman"/>
          <w:sz w:val="28"/>
          <w:szCs w:val="28"/>
          <w:lang w:val="uk-UA"/>
        </w:rPr>
        <w:t>здобувачів освіти.</w:t>
      </w:r>
    </w:p>
    <w:p w:rsidR="00633521" w:rsidRDefault="00633521"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633521">
        <w:rPr>
          <w:rFonts w:ascii="Times New Roman" w:hAnsi="Times New Roman" w:cs="Times New Roman"/>
          <w:sz w:val="28"/>
          <w:szCs w:val="28"/>
          <w:lang w:val="uk-UA"/>
        </w:rPr>
        <w:t xml:space="preserve">Зовнішній аспект активної навчальної діяльності </w:t>
      </w:r>
      <w:r>
        <w:rPr>
          <w:rFonts w:ascii="Times New Roman" w:hAnsi="Times New Roman" w:cs="Times New Roman"/>
          <w:sz w:val="28"/>
          <w:szCs w:val="28"/>
          <w:lang w:val="uk-UA"/>
        </w:rPr>
        <w:t>школярів полягає в тому, що до цієї діяльності потрібно</w:t>
      </w:r>
      <w:r w:rsidRPr="00633521">
        <w:rPr>
          <w:rFonts w:ascii="Times New Roman" w:hAnsi="Times New Roman" w:cs="Times New Roman"/>
          <w:sz w:val="28"/>
          <w:szCs w:val="28"/>
          <w:lang w:val="uk-UA"/>
        </w:rPr>
        <w:t xml:space="preserve"> залучати всіх </w:t>
      </w:r>
      <w:r>
        <w:rPr>
          <w:rFonts w:ascii="Times New Roman" w:hAnsi="Times New Roman" w:cs="Times New Roman"/>
          <w:sz w:val="28"/>
          <w:szCs w:val="28"/>
          <w:lang w:val="uk-UA"/>
        </w:rPr>
        <w:t xml:space="preserve">здобувачів конкретного класу та </w:t>
      </w:r>
      <w:r w:rsidRPr="00633521">
        <w:rPr>
          <w:rFonts w:ascii="Times New Roman" w:hAnsi="Times New Roman" w:cs="Times New Roman"/>
          <w:sz w:val="28"/>
          <w:szCs w:val="28"/>
          <w:lang w:val="uk-UA"/>
        </w:rPr>
        <w:t xml:space="preserve"> кожного </w:t>
      </w:r>
      <w:r>
        <w:rPr>
          <w:rFonts w:ascii="Times New Roman" w:hAnsi="Times New Roman" w:cs="Times New Roman"/>
          <w:sz w:val="28"/>
          <w:szCs w:val="28"/>
          <w:lang w:val="uk-UA"/>
        </w:rPr>
        <w:t>з них</w:t>
      </w:r>
      <w:r w:rsidRPr="00633521">
        <w:rPr>
          <w:rFonts w:ascii="Times New Roman" w:hAnsi="Times New Roman" w:cs="Times New Roman"/>
          <w:sz w:val="28"/>
          <w:szCs w:val="28"/>
          <w:lang w:val="uk-UA"/>
        </w:rPr>
        <w:t>.</w:t>
      </w:r>
    </w:p>
    <w:p w:rsidR="00633521" w:rsidRDefault="00633521"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33521">
        <w:rPr>
          <w:rFonts w:ascii="Times New Roman" w:hAnsi="Times New Roman" w:cs="Times New Roman"/>
          <w:sz w:val="28"/>
          <w:szCs w:val="28"/>
          <w:lang w:val="uk-UA"/>
        </w:rPr>
        <w:t>Основна методологічна концепція педагогічної психології полягає в тому, що особистість може формуватися лише в процесі активної діяльності. Формуванням особист</w:t>
      </w:r>
      <w:r>
        <w:rPr>
          <w:rFonts w:ascii="Times New Roman" w:hAnsi="Times New Roman" w:cs="Times New Roman"/>
          <w:sz w:val="28"/>
          <w:szCs w:val="28"/>
          <w:lang w:val="uk-UA"/>
        </w:rPr>
        <w:t>ості можна і потрібно керувати</w:t>
      </w:r>
      <w:r w:rsidRPr="00633521">
        <w:rPr>
          <w:rFonts w:ascii="Times New Roman" w:hAnsi="Times New Roman" w:cs="Times New Roman"/>
          <w:sz w:val="28"/>
          <w:szCs w:val="28"/>
          <w:lang w:val="uk-UA"/>
        </w:rPr>
        <w:t xml:space="preserve">. Важливим інструментом є керування </w:t>
      </w:r>
      <w:r>
        <w:rPr>
          <w:rFonts w:ascii="Times New Roman" w:hAnsi="Times New Roman" w:cs="Times New Roman"/>
          <w:sz w:val="28"/>
          <w:szCs w:val="28"/>
          <w:lang w:val="uk-UA"/>
        </w:rPr>
        <w:t>дорослих діяльно</w:t>
      </w:r>
      <w:r w:rsidR="00746C08">
        <w:rPr>
          <w:rFonts w:ascii="Times New Roman" w:hAnsi="Times New Roman" w:cs="Times New Roman"/>
          <w:sz w:val="28"/>
          <w:szCs w:val="28"/>
          <w:lang w:val="uk-UA"/>
        </w:rPr>
        <w:t>сті</w:t>
      </w:r>
      <w:r>
        <w:rPr>
          <w:rFonts w:ascii="Times New Roman" w:hAnsi="Times New Roman" w:cs="Times New Roman"/>
          <w:sz w:val="28"/>
          <w:szCs w:val="28"/>
          <w:lang w:val="uk-UA"/>
        </w:rPr>
        <w:t xml:space="preserve"> дітей.</w:t>
      </w:r>
    </w:p>
    <w:p w:rsidR="00277BA5" w:rsidRDefault="00277BA5"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77BA5">
        <w:rPr>
          <w:rFonts w:ascii="Times New Roman" w:hAnsi="Times New Roman" w:cs="Times New Roman"/>
          <w:sz w:val="28"/>
          <w:szCs w:val="28"/>
          <w:lang w:val="uk-UA"/>
        </w:rPr>
        <w:t xml:space="preserve">Вчені стверджують, що найкращий спосіб посилити пізнавальну діяльність, розумові здібності та покращити якість знань – це здобувати знання повністю </w:t>
      </w:r>
      <w:r>
        <w:rPr>
          <w:rFonts w:ascii="Times New Roman" w:hAnsi="Times New Roman" w:cs="Times New Roman"/>
          <w:sz w:val="28"/>
          <w:szCs w:val="28"/>
          <w:lang w:val="uk-UA"/>
        </w:rPr>
        <w:t>самостійно,</w:t>
      </w:r>
      <w:r w:rsidRPr="00277BA5">
        <w:rPr>
          <w:rFonts w:ascii="Times New Roman" w:hAnsi="Times New Roman" w:cs="Times New Roman"/>
          <w:sz w:val="28"/>
          <w:szCs w:val="28"/>
          <w:lang w:val="uk-UA"/>
        </w:rPr>
        <w:t xml:space="preserve"> на основі пошуку та досліджень. Хоча в пізнанні </w:t>
      </w:r>
      <w:r w:rsidR="00FC0B6A">
        <w:rPr>
          <w:rFonts w:ascii="Times New Roman" w:hAnsi="Times New Roman" w:cs="Times New Roman"/>
          <w:sz w:val="28"/>
          <w:szCs w:val="28"/>
          <w:lang w:val="uk-UA"/>
        </w:rPr>
        <w:t>неможливо обійтись</w:t>
      </w:r>
      <w:r w:rsidRPr="00277BA5">
        <w:rPr>
          <w:rFonts w:ascii="Times New Roman" w:hAnsi="Times New Roman" w:cs="Times New Roman"/>
          <w:sz w:val="28"/>
          <w:szCs w:val="28"/>
          <w:lang w:val="uk-UA"/>
        </w:rPr>
        <w:t xml:space="preserve"> без репродуктивної діяльності.</w:t>
      </w:r>
    </w:p>
    <w:p w:rsidR="0091140E" w:rsidRDefault="00277BA5"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C0B6A">
        <w:rPr>
          <w:rFonts w:ascii="Times New Roman" w:hAnsi="Times New Roman" w:cs="Times New Roman"/>
          <w:sz w:val="28"/>
          <w:szCs w:val="28"/>
          <w:lang w:val="uk-UA"/>
        </w:rPr>
        <w:t>Найбільше питаннями самостійного мислення</w:t>
      </w:r>
      <w:r w:rsidR="00DB2C18">
        <w:rPr>
          <w:rFonts w:ascii="Times New Roman" w:hAnsi="Times New Roman" w:cs="Times New Roman"/>
          <w:sz w:val="28"/>
          <w:szCs w:val="28"/>
          <w:lang w:val="uk-UA"/>
        </w:rPr>
        <w:t>,</w:t>
      </w:r>
      <w:r w:rsidR="00FC0B6A">
        <w:rPr>
          <w:rFonts w:ascii="Times New Roman" w:hAnsi="Times New Roman" w:cs="Times New Roman"/>
          <w:sz w:val="28"/>
          <w:szCs w:val="28"/>
          <w:lang w:val="uk-UA"/>
        </w:rPr>
        <w:t xml:space="preserve"> творчості та активності пізнання займалися в епоху Відродження просвітителі-гуманісти: Еразм </w:t>
      </w:r>
      <w:proofErr w:type="spellStart"/>
      <w:r w:rsidR="00FC0B6A">
        <w:rPr>
          <w:rFonts w:ascii="Times New Roman" w:hAnsi="Times New Roman" w:cs="Times New Roman"/>
          <w:sz w:val="28"/>
          <w:szCs w:val="28"/>
          <w:lang w:val="uk-UA"/>
        </w:rPr>
        <w:t>Роттердамський</w:t>
      </w:r>
      <w:proofErr w:type="spellEnd"/>
      <w:r w:rsidR="00DB2C18">
        <w:rPr>
          <w:rFonts w:ascii="Times New Roman" w:hAnsi="Times New Roman" w:cs="Times New Roman"/>
          <w:sz w:val="28"/>
          <w:szCs w:val="28"/>
          <w:lang w:val="uk-UA"/>
        </w:rPr>
        <w:t xml:space="preserve">, </w:t>
      </w:r>
      <w:proofErr w:type="spellStart"/>
      <w:r w:rsidR="00DB2C18">
        <w:rPr>
          <w:rFonts w:ascii="Times New Roman" w:hAnsi="Times New Roman" w:cs="Times New Roman"/>
          <w:sz w:val="28"/>
          <w:szCs w:val="28"/>
          <w:lang w:val="uk-UA"/>
        </w:rPr>
        <w:t>Вітторіно</w:t>
      </w:r>
      <w:proofErr w:type="spellEnd"/>
      <w:r w:rsidR="00DB2C18">
        <w:rPr>
          <w:rFonts w:ascii="Times New Roman" w:hAnsi="Times New Roman" w:cs="Times New Roman"/>
          <w:sz w:val="28"/>
          <w:szCs w:val="28"/>
          <w:lang w:val="uk-UA"/>
        </w:rPr>
        <w:t xml:space="preserve"> </w:t>
      </w:r>
      <w:proofErr w:type="spellStart"/>
      <w:r w:rsidR="00DB2C18">
        <w:rPr>
          <w:rFonts w:ascii="Times New Roman" w:hAnsi="Times New Roman" w:cs="Times New Roman"/>
          <w:sz w:val="28"/>
          <w:szCs w:val="28"/>
          <w:lang w:val="uk-UA"/>
        </w:rPr>
        <w:t>да</w:t>
      </w:r>
      <w:proofErr w:type="spellEnd"/>
      <w:r w:rsidRPr="00277BA5">
        <w:rPr>
          <w:rFonts w:ascii="Times New Roman" w:hAnsi="Times New Roman" w:cs="Times New Roman"/>
          <w:sz w:val="28"/>
          <w:szCs w:val="28"/>
          <w:lang w:val="uk-UA"/>
        </w:rPr>
        <w:t xml:space="preserve"> </w:t>
      </w:r>
      <w:proofErr w:type="spellStart"/>
      <w:r w:rsidRPr="00277BA5">
        <w:rPr>
          <w:rFonts w:ascii="Times New Roman" w:hAnsi="Times New Roman" w:cs="Times New Roman"/>
          <w:sz w:val="28"/>
          <w:szCs w:val="28"/>
          <w:lang w:val="uk-UA"/>
        </w:rPr>
        <w:t>Фел</w:t>
      </w:r>
      <w:r w:rsidR="00DB2C18">
        <w:rPr>
          <w:rFonts w:ascii="Times New Roman" w:hAnsi="Times New Roman" w:cs="Times New Roman"/>
          <w:sz w:val="28"/>
          <w:szCs w:val="28"/>
          <w:lang w:val="uk-UA"/>
        </w:rPr>
        <w:t>ьтре</w:t>
      </w:r>
      <w:proofErr w:type="spellEnd"/>
      <w:r w:rsidR="00563F59">
        <w:rPr>
          <w:rFonts w:ascii="Times New Roman" w:hAnsi="Times New Roman" w:cs="Times New Roman"/>
          <w:sz w:val="28"/>
          <w:szCs w:val="28"/>
          <w:lang w:val="uk-UA"/>
        </w:rPr>
        <w:t>, Франсуа Рабле та Томас Мор</w:t>
      </w:r>
      <w:r w:rsidR="00DB2C18">
        <w:rPr>
          <w:rFonts w:ascii="Times New Roman" w:hAnsi="Times New Roman" w:cs="Times New Roman"/>
          <w:sz w:val="28"/>
          <w:szCs w:val="28"/>
          <w:lang w:val="uk-UA"/>
        </w:rPr>
        <w:t>.</w:t>
      </w:r>
      <w:r w:rsidRPr="00277BA5">
        <w:rPr>
          <w:rFonts w:ascii="Times New Roman" w:hAnsi="Times New Roman" w:cs="Times New Roman"/>
          <w:sz w:val="28"/>
          <w:szCs w:val="28"/>
          <w:lang w:val="uk-UA"/>
        </w:rPr>
        <w:t xml:space="preserve"> Пізніше Ян </w:t>
      </w:r>
      <w:proofErr w:type="spellStart"/>
      <w:r w:rsidRPr="00277BA5">
        <w:rPr>
          <w:rFonts w:ascii="Times New Roman" w:hAnsi="Times New Roman" w:cs="Times New Roman"/>
          <w:sz w:val="28"/>
          <w:szCs w:val="28"/>
          <w:lang w:val="uk-UA"/>
        </w:rPr>
        <w:t>Ам</w:t>
      </w:r>
      <w:r w:rsidR="00DB2C18">
        <w:rPr>
          <w:rFonts w:ascii="Times New Roman" w:hAnsi="Times New Roman" w:cs="Times New Roman"/>
          <w:sz w:val="28"/>
          <w:szCs w:val="28"/>
          <w:lang w:val="uk-UA"/>
        </w:rPr>
        <w:t>ос</w:t>
      </w:r>
      <w:proofErr w:type="spellEnd"/>
      <w:r w:rsidR="00DB2C18">
        <w:rPr>
          <w:rFonts w:ascii="Times New Roman" w:hAnsi="Times New Roman" w:cs="Times New Roman"/>
          <w:sz w:val="28"/>
          <w:szCs w:val="28"/>
          <w:lang w:val="uk-UA"/>
        </w:rPr>
        <w:t xml:space="preserve"> </w:t>
      </w:r>
      <w:proofErr w:type="spellStart"/>
      <w:r w:rsidR="00DB2C18">
        <w:rPr>
          <w:rFonts w:ascii="Times New Roman" w:hAnsi="Times New Roman" w:cs="Times New Roman"/>
          <w:sz w:val="28"/>
          <w:szCs w:val="28"/>
          <w:lang w:val="uk-UA"/>
        </w:rPr>
        <w:t>Коменський</w:t>
      </w:r>
      <w:proofErr w:type="spellEnd"/>
      <w:r w:rsidR="00DB2C18">
        <w:rPr>
          <w:rFonts w:ascii="Times New Roman" w:hAnsi="Times New Roman" w:cs="Times New Roman"/>
          <w:sz w:val="28"/>
          <w:szCs w:val="28"/>
          <w:lang w:val="uk-UA"/>
        </w:rPr>
        <w:t xml:space="preserve"> у «Великій </w:t>
      </w:r>
      <w:proofErr w:type="spellStart"/>
      <w:r w:rsidR="00DB2C18">
        <w:rPr>
          <w:rFonts w:ascii="Times New Roman" w:hAnsi="Times New Roman" w:cs="Times New Roman"/>
          <w:sz w:val="28"/>
          <w:szCs w:val="28"/>
          <w:lang w:val="uk-UA"/>
        </w:rPr>
        <w:t>дидакції</w:t>
      </w:r>
      <w:proofErr w:type="spellEnd"/>
      <w:r w:rsidR="00D266E0">
        <w:rPr>
          <w:rFonts w:ascii="Times New Roman" w:hAnsi="Times New Roman" w:cs="Times New Roman"/>
          <w:sz w:val="28"/>
          <w:szCs w:val="28"/>
          <w:lang w:val="uk-UA"/>
        </w:rPr>
        <w:t>» напише</w:t>
      </w:r>
      <w:r w:rsidRPr="00277BA5">
        <w:rPr>
          <w:rFonts w:ascii="Times New Roman" w:hAnsi="Times New Roman" w:cs="Times New Roman"/>
          <w:sz w:val="28"/>
          <w:szCs w:val="28"/>
          <w:lang w:val="uk-UA"/>
        </w:rPr>
        <w:t>:</w:t>
      </w:r>
      <w:r w:rsidR="00D266E0" w:rsidRPr="00D266E0">
        <w:rPr>
          <w:lang w:val="ru-RU"/>
        </w:rPr>
        <w:t xml:space="preserve"> </w:t>
      </w:r>
      <w:r w:rsidR="00D266E0" w:rsidRPr="00D266E0">
        <w:rPr>
          <w:rFonts w:ascii="Times New Roman" w:hAnsi="Times New Roman" w:cs="Times New Roman"/>
          <w:sz w:val="28"/>
          <w:szCs w:val="28"/>
          <w:lang w:val="uk-UA"/>
        </w:rPr>
        <w:t>«Яке б заняття не починати, перш за все треба викликати в учнів любов до нього, довести особливість цього предмета, його користь, приємність і що тільки можливо</w:t>
      </w:r>
      <w:r w:rsidR="00D266E0">
        <w:rPr>
          <w:rFonts w:ascii="Times New Roman" w:hAnsi="Times New Roman" w:cs="Times New Roman"/>
          <w:sz w:val="28"/>
          <w:szCs w:val="28"/>
          <w:lang w:val="uk-UA"/>
        </w:rPr>
        <w:t>»</w:t>
      </w:r>
      <w:r w:rsidR="00A24A8B">
        <w:rPr>
          <w:rFonts w:ascii="Times New Roman" w:hAnsi="Times New Roman" w:cs="Times New Roman"/>
          <w:sz w:val="28"/>
          <w:szCs w:val="28"/>
          <w:lang w:val="uk-UA"/>
        </w:rPr>
        <w:t xml:space="preserve"> </w:t>
      </w:r>
      <w:proofErr w:type="spellStart"/>
      <w:r w:rsidR="00D266E0" w:rsidRPr="00D266E0">
        <w:rPr>
          <w:rFonts w:ascii="Times New Roman" w:hAnsi="Times New Roman" w:cs="Times New Roman"/>
          <w:sz w:val="28"/>
          <w:szCs w:val="28"/>
          <w:lang w:val="uk-UA"/>
        </w:rPr>
        <w:t>Коменський</w:t>
      </w:r>
      <w:proofErr w:type="spellEnd"/>
      <w:r w:rsidR="00D266E0" w:rsidRPr="00D266E0">
        <w:rPr>
          <w:rFonts w:ascii="Times New Roman" w:hAnsi="Times New Roman" w:cs="Times New Roman"/>
          <w:sz w:val="28"/>
          <w:szCs w:val="28"/>
          <w:lang w:val="uk-UA"/>
        </w:rPr>
        <w:t xml:space="preserve"> підійшов до ідеї формування в учнів творчого мислення, завдяки якому </w:t>
      </w:r>
      <w:r w:rsidR="009D3363" w:rsidRPr="009D3363">
        <w:rPr>
          <w:rFonts w:ascii="Times New Roman" w:hAnsi="Times New Roman" w:cs="Times New Roman"/>
          <w:sz w:val="28"/>
          <w:szCs w:val="28"/>
          <w:lang w:val="uk-UA"/>
        </w:rPr>
        <w:t>учень був би зд</w:t>
      </w:r>
      <w:r w:rsidR="009D3363">
        <w:rPr>
          <w:rFonts w:ascii="Times New Roman" w:hAnsi="Times New Roman" w:cs="Times New Roman"/>
          <w:sz w:val="28"/>
          <w:szCs w:val="28"/>
          <w:lang w:val="uk-UA"/>
        </w:rPr>
        <w:t>атний до самостійного відкриття та</w:t>
      </w:r>
      <w:r w:rsidR="009D3363" w:rsidRPr="009D3363">
        <w:rPr>
          <w:rFonts w:ascii="Times New Roman" w:hAnsi="Times New Roman" w:cs="Times New Roman"/>
          <w:sz w:val="28"/>
          <w:szCs w:val="28"/>
          <w:lang w:val="uk-UA"/>
        </w:rPr>
        <w:t xml:space="preserve"> творчості</w:t>
      </w:r>
      <w:r w:rsidR="009D3363">
        <w:rPr>
          <w:rFonts w:ascii="Times New Roman" w:hAnsi="Times New Roman" w:cs="Times New Roman"/>
          <w:sz w:val="28"/>
          <w:szCs w:val="28"/>
          <w:lang w:val="uk-UA"/>
        </w:rPr>
        <w:t>.</w:t>
      </w:r>
    </w:p>
    <w:p w:rsidR="00A80666" w:rsidRPr="00A80666" w:rsidRDefault="00A80666"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80666">
        <w:rPr>
          <w:rFonts w:ascii="Times New Roman" w:hAnsi="Times New Roman" w:cs="Times New Roman"/>
          <w:sz w:val="28"/>
          <w:szCs w:val="28"/>
          <w:lang w:val="uk-UA"/>
        </w:rPr>
        <w:t>В епоху капіталізму західноєвропейські ідеї викладання ґрунтуються також на методах свідомого й осмисленого сприйняття й запам’ятовування знань, методах їх застосування на практиці, формуванні навичок</w:t>
      </w:r>
      <w:r>
        <w:rPr>
          <w:rFonts w:ascii="Times New Roman" w:hAnsi="Times New Roman" w:cs="Times New Roman"/>
          <w:sz w:val="28"/>
          <w:szCs w:val="28"/>
          <w:lang w:val="uk-UA"/>
        </w:rPr>
        <w:t xml:space="preserve"> інтелектуальної праці </w:t>
      </w:r>
      <w:r w:rsidRPr="001F4CD2">
        <w:rPr>
          <w:rFonts w:ascii="Times New Roman" w:hAnsi="Times New Roman" w:cs="Times New Roman"/>
          <w:color w:val="000000" w:themeColor="text1"/>
          <w:sz w:val="28"/>
          <w:szCs w:val="28"/>
          <w:lang w:val="uk-UA"/>
        </w:rPr>
        <w:t>[1].</w:t>
      </w:r>
    </w:p>
    <w:p w:rsidR="00A80666" w:rsidRDefault="00A80666"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 Г. Шевченко, критикуючи сучасну йому школу, що базувалася на зубрінні незрозумілих церковнослов’янських книг, мріяв про школу, яка б давала дітям знання та викликала інтерес до навчання. Саме тому він створив «Буквар </w:t>
      </w:r>
      <w:proofErr w:type="spellStart"/>
      <w:r>
        <w:rPr>
          <w:rFonts w:ascii="Times New Roman" w:hAnsi="Times New Roman" w:cs="Times New Roman"/>
          <w:sz w:val="28"/>
          <w:szCs w:val="28"/>
          <w:lang w:val="uk-UA"/>
        </w:rPr>
        <w:t>южнорусский</w:t>
      </w:r>
      <w:proofErr w:type="spellEnd"/>
      <w:r>
        <w:rPr>
          <w:rFonts w:ascii="Times New Roman" w:hAnsi="Times New Roman" w:cs="Times New Roman"/>
          <w:sz w:val="28"/>
          <w:szCs w:val="28"/>
          <w:lang w:val="uk-UA"/>
        </w:rPr>
        <w:t>» та мріяв написати ще декілька  шкільних підручників.</w:t>
      </w:r>
    </w:p>
    <w:p w:rsidR="00A80666" w:rsidRDefault="00A80666"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Не менш цінними були і розробки А. С. Макаренка</w:t>
      </w:r>
      <w:r w:rsidR="000A5A7D">
        <w:rPr>
          <w:rFonts w:ascii="Times New Roman" w:hAnsi="Times New Roman" w:cs="Times New Roman"/>
          <w:sz w:val="28"/>
          <w:szCs w:val="28"/>
          <w:lang w:val="uk-UA"/>
        </w:rPr>
        <w:t>. В лекціях для батьків</w:t>
      </w:r>
      <w:r w:rsidR="000A5A7D" w:rsidRPr="000A5A7D">
        <w:rPr>
          <w:rFonts w:ascii="Times New Roman" w:hAnsi="Times New Roman" w:cs="Times New Roman"/>
          <w:sz w:val="28"/>
          <w:szCs w:val="28"/>
          <w:lang w:val="uk-UA"/>
        </w:rPr>
        <w:t xml:space="preserve"> </w:t>
      </w:r>
      <w:r w:rsidR="000A5A7D">
        <w:rPr>
          <w:rFonts w:ascii="Times New Roman" w:hAnsi="Times New Roman" w:cs="Times New Roman"/>
          <w:sz w:val="28"/>
          <w:szCs w:val="28"/>
          <w:lang w:val="uk-UA"/>
        </w:rPr>
        <w:t>він розкрив</w:t>
      </w:r>
      <w:r w:rsidR="000A5A7D" w:rsidRPr="000A5A7D">
        <w:rPr>
          <w:rFonts w:ascii="Times New Roman" w:hAnsi="Times New Roman" w:cs="Times New Roman"/>
          <w:sz w:val="28"/>
          <w:szCs w:val="28"/>
          <w:lang w:val="uk-UA"/>
        </w:rPr>
        <w:t xml:space="preserve"> деякі методичні прийоми активізації пізн</w:t>
      </w:r>
      <w:r w:rsidR="000A5A7D">
        <w:rPr>
          <w:rFonts w:ascii="Times New Roman" w:hAnsi="Times New Roman" w:cs="Times New Roman"/>
          <w:sz w:val="28"/>
          <w:szCs w:val="28"/>
          <w:lang w:val="uk-UA"/>
        </w:rPr>
        <w:t>авальної діяльності: підказки для</w:t>
      </w:r>
      <w:r w:rsidR="000A5A7D" w:rsidRPr="000A5A7D">
        <w:rPr>
          <w:rFonts w:ascii="Times New Roman" w:hAnsi="Times New Roman" w:cs="Times New Roman"/>
          <w:sz w:val="28"/>
          <w:szCs w:val="28"/>
          <w:lang w:val="uk-UA"/>
        </w:rPr>
        <w:t xml:space="preserve"> здогадки, постановка цікавих питань, ознайомлення з новими фактами, перегляд ілюстрацій, що викликали п</w:t>
      </w:r>
      <w:r w:rsidR="000A5A7D">
        <w:rPr>
          <w:rFonts w:ascii="Times New Roman" w:hAnsi="Times New Roman" w:cs="Times New Roman"/>
          <w:sz w:val="28"/>
          <w:szCs w:val="28"/>
          <w:lang w:val="uk-UA"/>
        </w:rPr>
        <w:t>итання та пробуджували інтерес</w:t>
      </w:r>
      <w:r w:rsidR="000A5A7D" w:rsidRPr="000A5A7D">
        <w:rPr>
          <w:rFonts w:ascii="Times New Roman" w:hAnsi="Times New Roman" w:cs="Times New Roman"/>
          <w:sz w:val="28"/>
          <w:szCs w:val="28"/>
          <w:lang w:val="uk-UA"/>
        </w:rPr>
        <w:t xml:space="preserve"> до уточнення, пошуку залежностей і причин. </w:t>
      </w:r>
      <w:r w:rsidR="00D05F91">
        <w:rPr>
          <w:rFonts w:ascii="Times New Roman" w:hAnsi="Times New Roman" w:cs="Times New Roman"/>
          <w:sz w:val="28"/>
          <w:szCs w:val="28"/>
          <w:lang w:val="uk-UA"/>
        </w:rPr>
        <w:t>Саме такі методи дозволяли великому педагогу досягати успіху у своїх незвичних навчальних закладах.</w:t>
      </w:r>
    </w:p>
    <w:p w:rsidR="00F121AA" w:rsidRDefault="00737D57"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Повноцінна</w:t>
      </w:r>
      <w:r w:rsidRPr="00737D57">
        <w:rPr>
          <w:rFonts w:ascii="Times New Roman" w:hAnsi="Times New Roman" w:cs="Times New Roman"/>
          <w:sz w:val="28"/>
          <w:szCs w:val="28"/>
          <w:lang w:val="uk-UA"/>
        </w:rPr>
        <w:t xml:space="preserve"> навчальна та пізнавальна діяльність включає три компоненти: орієнтацію, виконання та контроль. Контроль має важливе виховне, розви</w:t>
      </w:r>
      <w:r>
        <w:rPr>
          <w:rFonts w:ascii="Times New Roman" w:hAnsi="Times New Roman" w:cs="Times New Roman"/>
          <w:sz w:val="28"/>
          <w:szCs w:val="28"/>
          <w:lang w:val="uk-UA"/>
        </w:rPr>
        <w:t>вальне та навчальне значення. Він</w:t>
      </w:r>
      <w:r w:rsidRPr="00737D57">
        <w:rPr>
          <w:rFonts w:ascii="Times New Roman" w:hAnsi="Times New Roman" w:cs="Times New Roman"/>
          <w:sz w:val="28"/>
          <w:szCs w:val="28"/>
          <w:lang w:val="uk-UA"/>
        </w:rPr>
        <w:t xml:space="preserve"> дозволяє виявити повноту, глибину, усвідомленість та насиченість знань на різних етапах навчання, сприяє корекції, управлінню та самоуправлінню процесом навчання, заохочує до активної </w:t>
      </w:r>
      <w:r>
        <w:rPr>
          <w:rFonts w:ascii="Times New Roman" w:hAnsi="Times New Roman" w:cs="Times New Roman"/>
          <w:sz w:val="28"/>
          <w:szCs w:val="28"/>
          <w:lang w:val="uk-UA"/>
        </w:rPr>
        <w:t>розумової</w:t>
      </w:r>
      <w:r w:rsidRPr="00737D57">
        <w:rPr>
          <w:rFonts w:ascii="Times New Roman" w:hAnsi="Times New Roman" w:cs="Times New Roman"/>
          <w:sz w:val="28"/>
          <w:szCs w:val="28"/>
          <w:lang w:val="uk-UA"/>
        </w:rPr>
        <w:t xml:space="preserve"> діяльності </w:t>
      </w:r>
      <w:r>
        <w:rPr>
          <w:rFonts w:ascii="Times New Roman" w:hAnsi="Times New Roman" w:cs="Times New Roman"/>
          <w:sz w:val="28"/>
          <w:szCs w:val="28"/>
          <w:lang w:val="uk-UA"/>
        </w:rPr>
        <w:t>здобувачів освіти</w:t>
      </w:r>
      <w:r w:rsidRPr="00737D57">
        <w:rPr>
          <w:rFonts w:ascii="Times New Roman" w:hAnsi="Times New Roman" w:cs="Times New Roman"/>
          <w:sz w:val="28"/>
          <w:szCs w:val="28"/>
          <w:lang w:val="uk-UA"/>
        </w:rPr>
        <w:t xml:space="preserve">, допомагає виховувати свідоме </w:t>
      </w:r>
      <w:r>
        <w:rPr>
          <w:rFonts w:ascii="Times New Roman" w:hAnsi="Times New Roman" w:cs="Times New Roman"/>
          <w:sz w:val="28"/>
          <w:szCs w:val="28"/>
          <w:lang w:val="uk-UA"/>
        </w:rPr>
        <w:t>ставлення до систематичної навчальної праці</w:t>
      </w:r>
      <w:r w:rsidRPr="00737D57">
        <w:rPr>
          <w:rFonts w:ascii="Times New Roman" w:hAnsi="Times New Roman" w:cs="Times New Roman"/>
          <w:sz w:val="28"/>
          <w:szCs w:val="28"/>
          <w:lang w:val="uk-UA"/>
        </w:rPr>
        <w:t>.</w:t>
      </w:r>
      <w:r w:rsidRPr="00737D57">
        <w:rPr>
          <w:lang w:val="uk-UA"/>
        </w:rPr>
        <w:t xml:space="preserve"> </w:t>
      </w:r>
      <w:r w:rsidR="00F121AA">
        <w:rPr>
          <w:rFonts w:ascii="Times New Roman" w:hAnsi="Times New Roman" w:cs="Times New Roman"/>
          <w:sz w:val="28"/>
          <w:szCs w:val="28"/>
          <w:lang w:val="uk-UA"/>
        </w:rPr>
        <w:t>Це</w:t>
      </w:r>
      <w:r w:rsidRPr="00737D57">
        <w:rPr>
          <w:rFonts w:ascii="Times New Roman" w:hAnsi="Times New Roman" w:cs="Times New Roman"/>
          <w:sz w:val="28"/>
          <w:szCs w:val="28"/>
          <w:lang w:val="uk-UA"/>
        </w:rPr>
        <w:t xml:space="preserve"> залежить від індив</w:t>
      </w:r>
      <w:r w:rsidR="00F121AA">
        <w:rPr>
          <w:rFonts w:ascii="Times New Roman" w:hAnsi="Times New Roman" w:cs="Times New Roman"/>
          <w:sz w:val="28"/>
          <w:szCs w:val="28"/>
          <w:lang w:val="uk-UA"/>
        </w:rPr>
        <w:t>ідуальних особливостей учнів та об’єктивно існуючих умов (зміст підручника, логіки</w:t>
      </w:r>
      <w:r w:rsidRPr="00737D57">
        <w:rPr>
          <w:rFonts w:ascii="Times New Roman" w:hAnsi="Times New Roman" w:cs="Times New Roman"/>
          <w:sz w:val="28"/>
          <w:szCs w:val="28"/>
          <w:lang w:val="uk-UA"/>
        </w:rPr>
        <w:t xml:space="preserve"> математики, </w:t>
      </w:r>
      <w:r w:rsidR="00F121AA">
        <w:rPr>
          <w:rFonts w:ascii="Times New Roman" w:hAnsi="Times New Roman" w:cs="Times New Roman"/>
          <w:sz w:val="28"/>
          <w:szCs w:val="28"/>
          <w:lang w:val="uk-UA"/>
        </w:rPr>
        <w:t>закономірностей</w:t>
      </w:r>
      <w:r w:rsidRPr="00737D57">
        <w:rPr>
          <w:rFonts w:ascii="Times New Roman" w:hAnsi="Times New Roman" w:cs="Times New Roman"/>
          <w:sz w:val="28"/>
          <w:szCs w:val="28"/>
          <w:lang w:val="uk-UA"/>
        </w:rPr>
        <w:t xml:space="preserve"> навчального процесу, гн</w:t>
      </w:r>
      <w:r w:rsidR="00F121AA">
        <w:rPr>
          <w:rFonts w:ascii="Times New Roman" w:hAnsi="Times New Roman" w:cs="Times New Roman"/>
          <w:sz w:val="28"/>
          <w:szCs w:val="28"/>
          <w:lang w:val="uk-UA"/>
        </w:rPr>
        <w:t>осеологічних основ</w:t>
      </w:r>
      <w:r w:rsidRPr="00737D57">
        <w:rPr>
          <w:rFonts w:ascii="Times New Roman" w:hAnsi="Times New Roman" w:cs="Times New Roman"/>
          <w:sz w:val="28"/>
          <w:szCs w:val="28"/>
          <w:lang w:val="uk-UA"/>
        </w:rPr>
        <w:t xml:space="preserve"> </w:t>
      </w:r>
      <w:r w:rsidR="00F121AA">
        <w:rPr>
          <w:rFonts w:ascii="Times New Roman" w:hAnsi="Times New Roman" w:cs="Times New Roman"/>
          <w:sz w:val="28"/>
          <w:szCs w:val="28"/>
          <w:lang w:val="uk-UA"/>
        </w:rPr>
        <w:t>здобувачів освіти</w:t>
      </w:r>
      <w:r w:rsidRPr="00737D57">
        <w:rPr>
          <w:rFonts w:ascii="Times New Roman" w:hAnsi="Times New Roman" w:cs="Times New Roman"/>
          <w:sz w:val="28"/>
          <w:szCs w:val="28"/>
          <w:lang w:val="uk-UA"/>
        </w:rPr>
        <w:t xml:space="preserve"> тощо).</w:t>
      </w:r>
    </w:p>
    <w:p w:rsidR="00F121AA" w:rsidRPr="00F121AA" w:rsidRDefault="00F121AA"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121AA">
        <w:rPr>
          <w:rFonts w:ascii="Times New Roman" w:hAnsi="Times New Roman" w:cs="Times New Roman"/>
          <w:sz w:val="28"/>
          <w:szCs w:val="28"/>
          <w:lang w:val="uk-UA"/>
        </w:rPr>
        <w:t>Рушійною силою процесу пізнання є внутрішні суперечності між</w:t>
      </w:r>
      <w:r>
        <w:rPr>
          <w:rFonts w:ascii="Times New Roman" w:hAnsi="Times New Roman" w:cs="Times New Roman"/>
          <w:sz w:val="28"/>
          <w:szCs w:val="28"/>
          <w:lang w:val="uk-UA"/>
        </w:rPr>
        <w:t xml:space="preserve"> </w:t>
      </w:r>
      <w:r w:rsidRPr="00F121AA">
        <w:rPr>
          <w:rFonts w:ascii="Times New Roman" w:hAnsi="Times New Roman" w:cs="Times New Roman"/>
          <w:sz w:val="28"/>
          <w:szCs w:val="28"/>
          <w:lang w:val="uk-UA"/>
        </w:rPr>
        <w:t xml:space="preserve">завданнями, які </w:t>
      </w:r>
      <w:r>
        <w:rPr>
          <w:rFonts w:ascii="Times New Roman" w:hAnsi="Times New Roman" w:cs="Times New Roman"/>
          <w:sz w:val="28"/>
          <w:szCs w:val="28"/>
          <w:lang w:val="uk-UA"/>
        </w:rPr>
        <w:t>ускладню</w:t>
      </w:r>
      <w:r w:rsidRPr="00F121AA">
        <w:rPr>
          <w:rFonts w:ascii="Times New Roman" w:hAnsi="Times New Roman" w:cs="Times New Roman"/>
          <w:sz w:val="28"/>
          <w:szCs w:val="28"/>
          <w:lang w:val="uk-UA"/>
        </w:rPr>
        <w:t>ються, і вимогами до навчан</w:t>
      </w:r>
      <w:r>
        <w:rPr>
          <w:rFonts w:ascii="Times New Roman" w:hAnsi="Times New Roman" w:cs="Times New Roman"/>
          <w:sz w:val="28"/>
          <w:szCs w:val="28"/>
          <w:lang w:val="uk-UA"/>
        </w:rPr>
        <w:t>ня та наявними можливостями здобувача освіти.</w:t>
      </w:r>
    </w:p>
    <w:p w:rsidR="00F121AA" w:rsidRDefault="00F121AA" w:rsidP="008E45B5">
      <w:pPr>
        <w:spacing w:after="0" w:line="360" w:lineRule="auto"/>
        <w:ind w:left="360" w:firstLine="567"/>
        <w:jc w:val="both"/>
        <w:rPr>
          <w:rFonts w:ascii="Times New Roman" w:hAnsi="Times New Roman" w:cs="Times New Roman"/>
          <w:sz w:val="28"/>
          <w:szCs w:val="28"/>
          <w:lang w:val="uk-UA"/>
        </w:rPr>
      </w:pPr>
      <w:r w:rsidRPr="00F121AA">
        <w:rPr>
          <w:rFonts w:ascii="Times New Roman" w:hAnsi="Times New Roman" w:cs="Times New Roman"/>
          <w:sz w:val="28"/>
          <w:szCs w:val="28"/>
          <w:lang w:val="uk-UA"/>
        </w:rPr>
        <w:t>Розвиток процесу навчання математики відбувається поступово й розвивається, у ньому безперервно поєднуються протилежні пр</w:t>
      </w:r>
      <w:r>
        <w:rPr>
          <w:rFonts w:ascii="Times New Roman" w:hAnsi="Times New Roman" w:cs="Times New Roman"/>
          <w:sz w:val="28"/>
          <w:szCs w:val="28"/>
          <w:lang w:val="uk-UA"/>
        </w:rPr>
        <w:t>оцеси: чисте логічне міркування:</w:t>
      </w:r>
      <w:r w:rsidRPr="00F121AA">
        <w:rPr>
          <w:rFonts w:ascii="Times New Roman" w:hAnsi="Times New Roman" w:cs="Times New Roman"/>
          <w:sz w:val="28"/>
          <w:szCs w:val="28"/>
          <w:lang w:val="uk-UA"/>
        </w:rPr>
        <w:t xml:space="preserve"> уява, інтуїція, чуттєве бачення, ко</w:t>
      </w:r>
      <w:r w:rsidR="00297CC4">
        <w:rPr>
          <w:rFonts w:ascii="Times New Roman" w:hAnsi="Times New Roman" w:cs="Times New Roman"/>
          <w:sz w:val="28"/>
          <w:szCs w:val="28"/>
          <w:lang w:val="uk-UA"/>
        </w:rPr>
        <w:t>нкретне й абстрактне, індуктивні й дедуктивні</w:t>
      </w:r>
      <w:r w:rsidRPr="00F121AA">
        <w:rPr>
          <w:rFonts w:ascii="Times New Roman" w:hAnsi="Times New Roman" w:cs="Times New Roman"/>
          <w:sz w:val="28"/>
          <w:szCs w:val="28"/>
          <w:lang w:val="uk-UA"/>
        </w:rPr>
        <w:t xml:space="preserve"> матеріали, </w:t>
      </w:r>
      <w:r w:rsidR="00297CC4">
        <w:rPr>
          <w:rFonts w:ascii="Times New Roman" w:hAnsi="Times New Roman" w:cs="Times New Roman"/>
          <w:sz w:val="28"/>
          <w:szCs w:val="28"/>
          <w:lang w:val="uk-UA"/>
        </w:rPr>
        <w:t>змістовні і формалізовані</w:t>
      </w:r>
      <w:r w:rsidRPr="00F121AA">
        <w:rPr>
          <w:rFonts w:ascii="Times New Roman" w:hAnsi="Times New Roman" w:cs="Times New Roman"/>
          <w:sz w:val="28"/>
          <w:szCs w:val="28"/>
          <w:lang w:val="uk-UA"/>
        </w:rPr>
        <w:t xml:space="preserve">. Найпоширенішим протиріччям між навчанням і пізнавальною діяльністю є протиріччя між особистим досвідом </w:t>
      </w:r>
      <w:r w:rsidR="00297CC4">
        <w:rPr>
          <w:rFonts w:ascii="Times New Roman" w:hAnsi="Times New Roman" w:cs="Times New Roman"/>
          <w:sz w:val="28"/>
          <w:szCs w:val="28"/>
          <w:lang w:val="uk-UA"/>
        </w:rPr>
        <w:t>здобувача освіти</w:t>
      </w:r>
      <w:r w:rsidRPr="00F121AA">
        <w:rPr>
          <w:rFonts w:ascii="Times New Roman" w:hAnsi="Times New Roman" w:cs="Times New Roman"/>
          <w:sz w:val="28"/>
          <w:szCs w:val="28"/>
          <w:lang w:val="uk-UA"/>
        </w:rPr>
        <w:t xml:space="preserve"> та елементами знань з математичних наук, які він набув у школі.</w:t>
      </w:r>
    </w:p>
    <w:p w:rsidR="00737D57" w:rsidRDefault="00566332" w:rsidP="008E45B5">
      <w:pPr>
        <w:spacing w:after="0" w:line="360" w:lineRule="auto"/>
        <w:ind w:left="357"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566332">
        <w:rPr>
          <w:rFonts w:ascii="Times New Roman" w:hAnsi="Times New Roman" w:cs="Times New Roman"/>
          <w:sz w:val="28"/>
          <w:szCs w:val="28"/>
          <w:lang w:val="uk-UA"/>
        </w:rPr>
        <w:t xml:space="preserve">Необхідною умовою посилення навчально-пізнавальної діяльності учнів є проведення системного та цілеспрямованого </w:t>
      </w:r>
      <w:r>
        <w:rPr>
          <w:rFonts w:ascii="Times New Roman" w:hAnsi="Times New Roman" w:cs="Times New Roman"/>
          <w:sz w:val="28"/>
          <w:szCs w:val="28"/>
          <w:lang w:val="uk-UA"/>
        </w:rPr>
        <w:t>виховання школярів</w:t>
      </w:r>
      <w:r w:rsidRPr="00566332">
        <w:rPr>
          <w:rFonts w:ascii="Times New Roman" w:hAnsi="Times New Roman" w:cs="Times New Roman"/>
          <w:sz w:val="28"/>
          <w:szCs w:val="28"/>
          <w:lang w:val="uk-UA"/>
        </w:rPr>
        <w:t xml:space="preserve"> у процесі навчання матем</w:t>
      </w:r>
      <w:r>
        <w:rPr>
          <w:rFonts w:ascii="Times New Roman" w:hAnsi="Times New Roman" w:cs="Times New Roman"/>
          <w:sz w:val="28"/>
          <w:szCs w:val="28"/>
          <w:lang w:val="uk-UA"/>
        </w:rPr>
        <w:t>атики</w:t>
      </w:r>
      <w:r w:rsidRPr="00566332">
        <w:rPr>
          <w:rFonts w:ascii="Times New Roman" w:hAnsi="Times New Roman" w:cs="Times New Roman"/>
          <w:sz w:val="28"/>
          <w:szCs w:val="28"/>
          <w:lang w:val="uk-UA"/>
        </w:rPr>
        <w:t xml:space="preserve"> </w:t>
      </w:r>
      <w:r>
        <w:rPr>
          <w:rFonts w:ascii="Times New Roman" w:hAnsi="Times New Roman" w:cs="Times New Roman"/>
          <w:sz w:val="28"/>
          <w:szCs w:val="28"/>
          <w:lang w:val="uk-UA"/>
        </w:rPr>
        <w:t>прийомами розумової і навчальної діяльності</w:t>
      </w:r>
      <w:r w:rsidRPr="00566332">
        <w:rPr>
          <w:rFonts w:ascii="Times New Roman" w:hAnsi="Times New Roman" w:cs="Times New Roman"/>
          <w:sz w:val="28"/>
          <w:szCs w:val="28"/>
          <w:lang w:val="uk-UA"/>
        </w:rPr>
        <w:t xml:space="preserve">. Ці </w:t>
      </w:r>
      <w:r>
        <w:rPr>
          <w:rFonts w:ascii="Times New Roman" w:hAnsi="Times New Roman" w:cs="Times New Roman"/>
          <w:sz w:val="28"/>
          <w:szCs w:val="28"/>
          <w:lang w:val="uk-UA"/>
        </w:rPr>
        <w:t>прийоми різні за змістом, функціями та</w:t>
      </w:r>
      <w:r w:rsidRPr="00566332">
        <w:rPr>
          <w:rFonts w:ascii="Times New Roman" w:hAnsi="Times New Roman" w:cs="Times New Roman"/>
          <w:sz w:val="28"/>
          <w:szCs w:val="28"/>
          <w:lang w:val="uk-UA"/>
        </w:rPr>
        <w:t xml:space="preserve"> джерела</w:t>
      </w:r>
      <w:r>
        <w:rPr>
          <w:rFonts w:ascii="Times New Roman" w:hAnsi="Times New Roman" w:cs="Times New Roman"/>
          <w:sz w:val="28"/>
          <w:szCs w:val="28"/>
          <w:lang w:val="uk-UA"/>
        </w:rPr>
        <w:t>ми їх</w:t>
      </w:r>
      <w:r w:rsidRPr="00566332">
        <w:rPr>
          <w:rFonts w:ascii="Times New Roman" w:hAnsi="Times New Roman" w:cs="Times New Roman"/>
          <w:sz w:val="28"/>
          <w:szCs w:val="28"/>
          <w:lang w:val="uk-UA"/>
        </w:rPr>
        <w:t xml:space="preserve"> о</w:t>
      </w:r>
      <w:r>
        <w:rPr>
          <w:rFonts w:ascii="Times New Roman" w:hAnsi="Times New Roman" w:cs="Times New Roman"/>
          <w:sz w:val="28"/>
          <w:szCs w:val="28"/>
          <w:lang w:val="uk-UA"/>
        </w:rPr>
        <w:t>володіння</w:t>
      </w:r>
      <w:r w:rsidRPr="00566332">
        <w:rPr>
          <w:rFonts w:ascii="Times New Roman" w:hAnsi="Times New Roman" w:cs="Times New Roman"/>
          <w:sz w:val="28"/>
          <w:szCs w:val="28"/>
          <w:lang w:val="uk-UA"/>
        </w:rPr>
        <w:t xml:space="preserve">. Деякі </w:t>
      </w:r>
      <w:r w:rsidR="0062273F">
        <w:rPr>
          <w:rFonts w:ascii="Times New Roman" w:hAnsi="Times New Roman" w:cs="Times New Roman"/>
          <w:sz w:val="28"/>
          <w:szCs w:val="28"/>
          <w:lang w:val="uk-UA"/>
        </w:rPr>
        <w:t>повідомляє вчитель, а</w:t>
      </w:r>
      <w:r w:rsidRPr="00566332">
        <w:rPr>
          <w:rFonts w:ascii="Times New Roman" w:hAnsi="Times New Roman" w:cs="Times New Roman"/>
          <w:sz w:val="28"/>
          <w:szCs w:val="28"/>
          <w:lang w:val="uk-UA"/>
        </w:rPr>
        <w:t xml:space="preserve"> учні оволодівають ними та використовують їх у процесі навчання — інші учні відкривають і опановую</w:t>
      </w:r>
      <w:r w:rsidR="0062273F">
        <w:rPr>
          <w:rFonts w:ascii="Times New Roman" w:hAnsi="Times New Roman" w:cs="Times New Roman"/>
          <w:sz w:val="28"/>
          <w:szCs w:val="28"/>
          <w:lang w:val="uk-UA"/>
        </w:rPr>
        <w:t>ть</w:t>
      </w:r>
      <w:r w:rsidRPr="00566332">
        <w:rPr>
          <w:rFonts w:ascii="Times New Roman" w:hAnsi="Times New Roman" w:cs="Times New Roman"/>
          <w:sz w:val="28"/>
          <w:szCs w:val="28"/>
          <w:lang w:val="uk-UA"/>
        </w:rPr>
        <w:t xml:space="preserve"> самостійно та використовують їх під час виконання певних навчальних завдань.</w:t>
      </w:r>
    </w:p>
    <w:p w:rsidR="008B4F41" w:rsidRDefault="008B4F41" w:rsidP="008E45B5">
      <w:pPr>
        <w:spacing w:after="0" w:line="360" w:lineRule="auto"/>
        <w:ind w:left="357"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Одним з провідних принципів, що створює сприятливі умови для активізації пізнання є принцип індивідуалізації та диференціації. Для вирішення проблеми дослідження в</w:t>
      </w:r>
      <w:r w:rsidRPr="008B4F41">
        <w:rPr>
          <w:rFonts w:ascii="Times New Roman" w:hAnsi="Times New Roman" w:cs="Times New Roman"/>
          <w:sz w:val="28"/>
          <w:szCs w:val="28"/>
          <w:lang w:val="uk-UA"/>
        </w:rPr>
        <w:t xml:space="preserve">ажливим чинником є взаємозв’язок різних видів навчальної діяльності та її активізація, що сприяє розкриттю потенціалу кожного </w:t>
      </w:r>
      <w:r>
        <w:rPr>
          <w:rFonts w:ascii="Times New Roman" w:hAnsi="Times New Roman" w:cs="Times New Roman"/>
          <w:sz w:val="28"/>
          <w:szCs w:val="28"/>
          <w:lang w:val="uk-UA"/>
        </w:rPr>
        <w:t xml:space="preserve">здобувача освіти </w:t>
      </w:r>
      <w:r w:rsidR="00D817FB" w:rsidRPr="001F4CD2">
        <w:rPr>
          <w:rFonts w:ascii="Times New Roman" w:hAnsi="Times New Roman" w:cs="Times New Roman"/>
          <w:color w:val="000000" w:themeColor="text1"/>
          <w:sz w:val="28"/>
          <w:szCs w:val="28"/>
          <w:lang w:val="uk-UA"/>
        </w:rPr>
        <w:t>[1</w:t>
      </w:r>
      <w:r w:rsidRPr="001F4CD2">
        <w:rPr>
          <w:rFonts w:ascii="Times New Roman" w:hAnsi="Times New Roman" w:cs="Times New Roman"/>
          <w:color w:val="000000" w:themeColor="text1"/>
          <w:sz w:val="28"/>
          <w:szCs w:val="28"/>
          <w:lang w:val="uk-UA"/>
        </w:rPr>
        <w:t>].</w:t>
      </w:r>
    </w:p>
    <w:p w:rsidR="007F019B" w:rsidRDefault="007F019B" w:rsidP="008E45B5">
      <w:pPr>
        <w:spacing w:after="0" w:line="360" w:lineRule="auto"/>
        <w:ind w:left="36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F019B">
        <w:rPr>
          <w:rFonts w:ascii="Times New Roman" w:hAnsi="Times New Roman" w:cs="Times New Roman"/>
          <w:sz w:val="28"/>
          <w:szCs w:val="28"/>
          <w:lang w:val="uk-UA"/>
        </w:rPr>
        <w:t xml:space="preserve">Розумова діяльність учнів у процесі вивчення математики має особливе значення </w:t>
      </w:r>
      <w:r>
        <w:rPr>
          <w:rFonts w:ascii="Times New Roman" w:hAnsi="Times New Roman" w:cs="Times New Roman"/>
          <w:sz w:val="28"/>
          <w:szCs w:val="28"/>
          <w:lang w:val="uk-UA"/>
        </w:rPr>
        <w:t>для</w:t>
      </w:r>
      <w:r w:rsidRPr="007F019B">
        <w:rPr>
          <w:rFonts w:ascii="Times New Roman" w:hAnsi="Times New Roman" w:cs="Times New Roman"/>
          <w:sz w:val="28"/>
          <w:szCs w:val="28"/>
          <w:lang w:val="uk-UA"/>
        </w:rPr>
        <w:t xml:space="preserve"> формування, розуміння й практичного застосування понять, </w:t>
      </w:r>
      <w:r>
        <w:rPr>
          <w:rFonts w:ascii="Times New Roman" w:hAnsi="Times New Roman" w:cs="Times New Roman"/>
          <w:sz w:val="28"/>
          <w:szCs w:val="28"/>
          <w:lang w:val="uk-UA"/>
        </w:rPr>
        <w:t xml:space="preserve">а </w:t>
      </w:r>
      <w:r w:rsidRPr="007F019B">
        <w:rPr>
          <w:rFonts w:ascii="Times New Roman" w:hAnsi="Times New Roman" w:cs="Times New Roman"/>
          <w:sz w:val="28"/>
          <w:szCs w:val="28"/>
          <w:lang w:val="uk-UA"/>
        </w:rPr>
        <w:t>особливо вміння</w:t>
      </w:r>
      <w:r w:rsidR="003941AB">
        <w:rPr>
          <w:rFonts w:ascii="Times New Roman" w:hAnsi="Times New Roman" w:cs="Times New Roman"/>
          <w:sz w:val="28"/>
          <w:szCs w:val="28"/>
          <w:lang w:val="uk-UA"/>
        </w:rPr>
        <w:t xml:space="preserve"> самостійно</w:t>
      </w:r>
      <w:r w:rsidRPr="007F019B">
        <w:rPr>
          <w:rFonts w:ascii="Times New Roman" w:hAnsi="Times New Roman" w:cs="Times New Roman"/>
          <w:sz w:val="28"/>
          <w:szCs w:val="28"/>
          <w:lang w:val="uk-UA"/>
        </w:rPr>
        <w:t xml:space="preserve"> оперувати </w:t>
      </w:r>
      <w:r w:rsidR="003941AB">
        <w:rPr>
          <w:rFonts w:ascii="Times New Roman" w:hAnsi="Times New Roman" w:cs="Times New Roman"/>
          <w:sz w:val="28"/>
          <w:szCs w:val="28"/>
          <w:lang w:val="uk-UA"/>
        </w:rPr>
        <w:t>цими поняттями</w:t>
      </w:r>
      <w:r w:rsidRPr="007F019B">
        <w:rPr>
          <w:rFonts w:ascii="Times New Roman" w:hAnsi="Times New Roman" w:cs="Times New Roman"/>
          <w:sz w:val="28"/>
          <w:szCs w:val="28"/>
          <w:lang w:val="uk-UA"/>
        </w:rPr>
        <w:t xml:space="preserve">. Тому для досягнення мети </w:t>
      </w:r>
      <w:r w:rsidR="003941AB">
        <w:rPr>
          <w:rFonts w:ascii="Times New Roman" w:hAnsi="Times New Roman" w:cs="Times New Roman"/>
          <w:sz w:val="28"/>
          <w:szCs w:val="28"/>
          <w:lang w:val="uk-UA"/>
        </w:rPr>
        <w:t>доцільно</w:t>
      </w:r>
      <w:r w:rsidRPr="007F019B">
        <w:rPr>
          <w:rFonts w:ascii="Times New Roman" w:hAnsi="Times New Roman" w:cs="Times New Roman"/>
          <w:sz w:val="28"/>
          <w:szCs w:val="28"/>
          <w:lang w:val="uk-UA"/>
        </w:rPr>
        <w:t xml:space="preserve"> враховувати</w:t>
      </w:r>
      <w:r w:rsidR="003941AB">
        <w:rPr>
          <w:rFonts w:ascii="Times New Roman" w:hAnsi="Times New Roman" w:cs="Times New Roman"/>
          <w:sz w:val="28"/>
          <w:szCs w:val="28"/>
          <w:lang w:val="uk-UA"/>
        </w:rPr>
        <w:t xml:space="preserve"> наступні</w:t>
      </w:r>
      <w:r w:rsidRPr="007F019B">
        <w:rPr>
          <w:rFonts w:ascii="Times New Roman" w:hAnsi="Times New Roman" w:cs="Times New Roman"/>
          <w:sz w:val="28"/>
          <w:szCs w:val="28"/>
          <w:lang w:val="uk-UA"/>
        </w:rPr>
        <w:t xml:space="preserve"> метод</w:t>
      </w:r>
      <w:r w:rsidR="003941AB">
        <w:rPr>
          <w:rFonts w:ascii="Times New Roman" w:hAnsi="Times New Roman" w:cs="Times New Roman"/>
          <w:sz w:val="28"/>
          <w:szCs w:val="28"/>
          <w:lang w:val="uk-UA"/>
        </w:rPr>
        <w:t>и і форми роботи</w:t>
      </w:r>
      <w:r w:rsidRPr="007F019B">
        <w:rPr>
          <w:rFonts w:ascii="Times New Roman" w:hAnsi="Times New Roman" w:cs="Times New Roman"/>
          <w:sz w:val="28"/>
          <w:szCs w:val="28"/>
          <w:lang w:val="uk-UA"/>
        </w:rPr>
        <w:t>:</w:t>
      </w:r>
    </w:p>
    <w:p w:rsidR="003941AB" w:rsidRPr="003941AB" w:rsidRDefault="003941AB" w:rsidP="008E45B5">
      <w:pPr>
        <w:pStyle w:val="a3"/>
        <w:numPr>
          <w:ilvl w:val="0"/>
          <w:numId w:val="26"/>
        </w:numPr>
        <w:spacing w:after="0" w:line="360" w:lineRule="auto"/>
        <w:ind w:firstLine="567"/>
        <w:jc w:val="both"/>
        <w:rPr>
          <w:rFonts w:ascii="Times New Roman" w:hAnsi="Times New Roman" w:cs="Times New Roman"/>
          <w:sz w:val="28"/>
          <w:szCs w:val="28"/>
          <w:lang w:val="uk-UA"/>
        </w:rPr>
      </w:pPr>
      <w:r w:rsidRPr="003941AB">
        <w:rPr>
          <w:rFonts w:ascii="Times New Roman" w:hAnsi="Times New Roman" w:cs="Times New Roman"/>
          <w:sz w:val="28"/>
          <w:szCs w:val="28"/>
          <w:lang w:val="uk-UA"/>
        </w:rPr>
        <w:t>Груповий метод розв’язування задач. Робота в парах.</w:t>
      </w:r>
    </w:p>
    <w:p w:rsidR="003941AB" w:rsidRPr="003941AB" w:rsidRDefault="003941AB" w:rsidP="008E45B5">
      <w:pPr>
        <w:pStyle w:val="a3"/>
        <w:numPr>
          <w:ilvl w:val="0"/>
          <w:numId w:val="26"/>
        </w:numPr>
        <w:spacing w:after="0" w:line="360" w:lineRule="auto"/>
        <w:ind w:firstLine="567"/>
        <w:jc w:val="both"/>
        <w:rPr>
          <w:rFonts w:ascii="Times New Roman" w:hAnsi="Times New Roman" w:cs="Times New Roman"/>
          <w:sz w:val="28"/>
          <w:szCs w:val="28"/>
          <w:lang w:val="uk-UA"/>
        </w:rPr>
      </w:pPr>
      <w:r w:rsidRPr="003941AB">
        <w:rPr>
          <w:rFonts w:ascii="Times New Roman" w:hAnsi="Times New Roman" w:cs="Times New Roman"/>
          <w:sz w:val="28"/>
          <w:szCs w:val="28"/>
          <w:lang w:val="uk-UA"/>
        </w:rPr>
        <w:t>Різні форми роботи з підручником</w:t>
      </w:r>
    </w:p>
    <w:p w:rsidR="007F019B" w:rsidRDefault="003941AB" w:rsidP="008E45B5">
      <w:pPr>
        <w:pStyle w:val="a3"/>
        <w:numPr>
          <w:ilvl w:val="0"/>
          <w:numId w:val="26"/>
        </w:numPr>
        <w:spacing w:after="0" w:line="360" w:lineRule="auto"/>
        <w:ind w:firstLine="567"/>
        <w:jc w:val="both"/>
        <w:rPr>
          <w:rFonts w:ascii="Times New Roman" w:hAnsi="Times New Roman" w:cs="Times New Roman"/>
          <w:sz w:val="28"/>
          <w:szCs w:val="28"/>
          <w:lang w:val="uk-UA"/>
        </w:rPr>
      </w:pPr>
      <w:r w:rsidRPr="003941AB">
        <w:rPr>
          <w:rFonts w:ascii="Times New Roman" w:hAnsi="Times New Roman" w:cs="Times New Roman"/>
          <w:sz w:val="28"/>
          <w:szCs w:val="28"/>
          <w:lang w:val="uk-UA"/>
        </w:rPr>
        <w:t>Використання р</w:t>
      </w:r>
      <w:r w:rsidR="007F019B" w:rsidRPr="003941AB">
        <w:rPr>
          <w:rFonts w:ascii="Times New Roman" w:hAnsi="Times New Roman" w:cs="Times New Roman"/>
          <w:sz w:val="28"/>
          <w:szCs w:val="28"/>
          <w:lang w:val="uk-UA"/>
        </w:rPr>
        <w:t>і</w:t>
      </w:r>
      <w:r w:rsidRPr="003941AB">
        <w:rPr>
          <w:rFonts w:ascii="Times New Roman" w:hAnsi="Times New Roman" w:cs="Times New Roman"/>
          <w:sz w:val="28"/>
          <w:szCs w:val="28"/>
          <w:lang w:val="uk-UA"/>
        </w:rPr>
        <w:t>зних видів</w:t>
      </w:r>
      <w:r w:rsidR="007F019B" w:rsidRPr="003941AB">
        <w:rPr>
          <w:rFonts w:ascii="Times New Roman" w:hAnsi="Times New Roman" w:cs="Times New Roman"/>
          <w:sz w:val="28"/>
          <w:szCs w:val="28"/>
          <w:lang w:val="uk-UA"/>
        </w:rPr>
        <w:t xml:space="preserve"> </w:t>
      </w:r>
      <w:r w:rsidRPr="003941AB">
        <w:rPr>
          <w:rFonts w:ascii="Times New Roman" w:hAnsi="Times New Roman" w:cs="Times New Roman"/>
          <w:sz w:val="28"/>
          <w:szCs w:val="28"/>
          <w:lang w:val="uk-UA"/>
        </w:rPr>
        <w:t>заохочень</w:t>
      </w:r>
      <w:r w:rsidR="007F019B" w:rsidRPr="003941AB">
        <w:rPr>
          <w:rFonts w:ascii="Times New Roman" w:hAnsi="Times New Roman" w:cs="Times New Roman"/>
          <w:sz w:val="28"/>
          <w:szCs w:val="28"/>
          <w:lang w:val="uk-UA"/>
        </w:rPr>
        <w:t>.</w:t>
      </w:r>
    </w:p>
    <w:p w:rsidR="001E788C" w:rsidRPr="001E788C" w:rsidRDefault="001E788C" w:rsidP="008E45B5">
      <w:pPr>
        <w:pStyle w:val="a3"/>
        <w:numPr>
          <w:ilvl w:val="0"/>
          <w:numId w:val="26"/>
        </w:numPr>
        <w:spacing w:after="0" w:line="360" w:lineRule="auto"/>
        <w:ind w:firstLine="567"/>
        <w:jc w:val="both"/>
        <w:rPr>
          <w:rFonts w:ascii="Times New Roman" w:hAnsi="Times New Roman" w:cs="Times New Roman"/>
          <w:sz w:val="28"/>
          <w:szCs w:val="28"/>
          <w:lang w:val="uk-UA"/>
        </w:rPr>
      </w:pPr>
      <w:r w:rsidRPr="001E788C">
        <w:rPr>
          <w:rFonts w:ascii="Times New Roman" w:hAnsi="Times New Roman" w:cs="Times New Roman"/>
          <w:sz w:val="28"/>
          <w:szCs w:val="28"/>
          <w:lang w:val="uk-UA"/>
        </w:rPr>
        <w:t>Для самостійної роботи використовуйте аналогії, порівняння, інструкційні картки та консультації.</w:t>
      </w:r>
    </w:p>
    <w:p w:rsidR="001E788C" w:rsidRDefault="001E788C" w:rsidP="008E45B5">
      <w:pPr>
        <w:pStyle w:val="a3"/>
        <w:numPr>
          <w:ilvl w:val="0"/>
          <w:numId w:val="26"/>
        </w:numPr>
        <w:spacing w:after="0" w:line="360" w:lineRule="auto"/>
        <w:ind w:firstLine="567"/>
        <w:jc w:val="both"/>
        <w:rPr>
          <w:rFonts w:ascii="Times New Roman" w:hAnsi="Times New Roman" w:cs="Times New Roman"/>
          <w:sz w:val="28"/>
          <w:szCs w:val="28"/>
          <w:lang w:val="uk-UA"/>
        </w:rPr>
      </w:pPr>
      <w:r w:rsidRPr="001E788C">
        <w:rPr>
          <w:rFonts w:ascii="Times New Roman" w:hAnsi="Times New Roman" w:cs="Times New Roman"/>
          <w:sz w:val="28"/>
          <w:szCs w:val="28"/>
          <w:lang w:val="uk-UA"/>
        </w:rPr>
        <w:t>Використовуйте елементи історизму та зацікавленості (уроки-казки, уроки-подорожі, кросворди тощо).</w:t>
      </w:r>
    </w:p>
    <w:p w:rsidR="001E788C" w:rsidRDefault="001E788C" w:rsidP="008E45B5">
      <w:pPr>
        <w:pStyle w:val="a3"/>
        <w:numPr>
          <w:ilvl w:val="0"/>
          <w:numId w:val="26"/>
        </w:numPr>
        <w:spacing w:after="0" w:line="360" w:lineRule="auto"/>
        <w:ind w:firstLine="567"/>
        <w:jc w:val="both"/>
        <w:rPr>
          <w:rFonts w:ascii="Times New Roman" w:hAnsi="Times New Roman" w:cs="Times New Roman"/>
          <w:sz w:val="28"/>
          <w:szCs w:val="28"/>
          <w:lang w:val="uk-UA"/>
        </w:rPr>
      </w:pPr>
      <w:r w:rsidRPr="001E788C">
        <w:rPr>
          <w:rFonts w:ascii="Times New Roman" w:hAnsi="Times New Roman" w:cs="Times New Roman"/>
          <w:sz w:val="28"/>
          <w:szCs w:val="28"/>
          <w:lang w:val="uk-UA"/>
        </w:rPr>
        <w:t>Використання проблемних ситуацій.</w:t>
      </w:r>
    </w:p>
    <w:p w:rsidR="00750DF9" w:rsidRDefault="001E788C" w:rsidP="008E45B5">
      <w:pPr>
        <w:pStyle w:val="a3"/>
        <w:numPr>
          <w:ilvl w:val="0"/>
          <w:numId w:val="26"/>
        </w:numPr>
        <w:spacing w:after="0" w:line="360" w:lineRule="auto"/>
        <w:ind w:firstLine="567"/>
        <w:jc w:val="both"/>
        <w:rPr>
          <w:rFonts w:ascii="Times New Roman" w:hAnsi="Times New Roman" w:cs="Times New Roman"/>
          <w:sz w:val="28"/>
          <w:szCs w:val="28"/>
          <w:lang w:val="uk-UA"/>
        </w:rPr>
      </w:pPr>
      <w:r w:rsidRPr="001E788C">
        <w:rPr>
          <w:rFonts w:ascii="Times New Roman" w:hAnsi="Times New Roman" w:cs="Times New Roman"/>
          <w:sz w:val="28"/>
          <w:szCs w:val="28"/>
          <w:lang w:val="uk-UA"/>
        </w:rPr>
        <w:t xml:space="preserve"> Виклад матеріалу блоками.</w:t>
      </w:r>
    </w:p>
    <w:p w:rsidR="001E788C" w:rsidRDefault="001E788C" w:rsidP="008E45B5">
      <w:pPr>
        <w:pStyle w:val="a3"/>
        <w:numPr>
          <w:ilvl w:val="0"/>
          <w:numId w:val="26"/>
        </w:numPr>
        <w:spacing w:after="0" w:line="360" w:lineRule="auto"/>
        <w:ind w:firstLine="567"/>
        <w:jc w:val="both"/>
        <w:rPr>
          <w:rFonts w:ascii="Times New Roman" w:hAnsi="Times New Roman" w:cs="Times New Roman"/>
          <w:sz w:val="28"/>
          <w:szCs w:val="28"/>
          <w:lang w:val="uk-UA"/>
        </w:rPr>
      </w:pPr>
      <w:r w:rsidRPr="00750DF9">
        <w:rPr>
          <w:rFonts w:ascii="Times New Roman" w:hAnsi="Times New Roman" w:cs="Times New Roman"/>
          <w:sz w:val="28"/>
          <w:szCs w:val="28"/>
          <w:lang w:val="uk-UA"/>
        </w:rPr>
        <w:t xml:space="preserve"> Наочність, доступність, оригінальність рішень різними способами, самостійність здобуття знань, вибір методів вирішення проблем, зв’язок науки з практикою, анкетування, тестування.</w:t>
      </w:r>
    </w:p>
    <w:p w:rsidR="00750DF9" w:rsidRPr="00750DF9" w:rsidRDefault="00750DF9" w:rsidP="008E45B5">
      <w:pPr>
        <w:pStyle w:val="a3"/>
        <w:numPr>
          <w:ilvl w:val="0"/>
          <w:numId w:val="26"/>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Спостереження за мовою, рецензування за схемою</w:t>
      </w:r>
      <w:r w:rsidRPr="00750DF9">
        <w:rPr>
          <w:lang w:val="ru-RU"/>
        </w:rPr>
        <w:t xml:space="preserve"> </w:t>
      </w:r>
      <w:r w:rsidRPr="00347650">
        <w:rPr>
          <w:rFonts w:ascii="Times New Roman" w:hAnsi="Times New Roman" w:cs="Times New Roman"/>
          <w:color w:val="000000" w:themeColor="text1"/>
          <w:sz w:val="28"/>
          <w:szCs w:val="28"/>
          <w:lang w:val="uk-UA"/>
        </w:rPr>
        <w:t>[</w:t>
      </w:r>
      <w:r w:rsidR="00347650">
        <w:rPr>
          <w:rFonts w:ascii="Times New Roman" w:hAnsi="Times New Roman" w:cs="Times New Roman"/>
          <w:color w:val="000000" w:themeColor="text1"/>
          <w:sz w:val="28"/>
          <w:szCs w:val="28"/>
          <w:lang w:val="uk-UA"/>
        </w:rPr>
        <w:t>23</w:t>
      </w:r>
      <w:r w:rsidRPr="00347650">
        <w:rPr>
          <w:rFonts w:ascii="Times New Roman" w:hAnsi="Times New Roman" w:cs="Times New Roman"/>
          <w:color w:val="000000" w:themeColor="text1"/>
          <w:sz w:val="28"/>
          <w:szCs w:val="28"/>
        </w:rPr>
        <w:t>]</w:t>
      </w:r>
      <w:r w:rsidR="00347650">
        <w:rPr>
          <w:rFonts w:ascii="Times New Roman" w:hAnsi="Times New Roman" w:cs="Times New Roman"/>
          <w:color w:val="000000" w:themeColor="text1"/>
          <w:sz w:val="28"/>
          <w:szCs w:val="28"/>
          <w:lang w:val="uk-UA"/>
        </w:rPr>
        <w:t>.</w:t>
      </w:r>
    </w:p>
    <w:p w:rsidR="003941AB" w:rsidRDefault="005C5566"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активізації пізнавальної діяльності школярів на уроках математики дуже важливим є виховання правильного відношення до навчальної праці </w:t>
      </w:r>
      <w:r w:rsidR="00AC60D9">
        <w:rPr>
          <w:rFonts w:ascii="Times New Roman" w:hAnsi="Times New Roman" w:cs="Times New Roman"/>
          <w:sz w:val="28"/>
          <w:szCs w:val="28"/>
          <w:lang w:val="uk-UA"/>
        </w:rPr>
        <w:t>та до процесу власного пізнання при вивченні предмету. Ні в якому разі вчитель не повинен звинувачувати учня в незнанні, а навпаки допомогти йому засвоїти знання. Будь-яка гіпотеза, якщо вона навіть в процесі виявиться неправильною, має місце на існування, адже для неї, як і для здобувачів освіти, важливий пошук, який на кінцевому етапі позитивно вплине на рівень математичної підготовки. Не менш важливим буде розвиток творчого мислення, яке знадобиться не тільки для успішного засвоєння курсу математики, а й у повсякденному житті.</w:t>
      </w:r>
    </w:p>
    <w:p w:rsidR="0025559E" w:rsidRDefault="009E240B"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Рівень пізнавального інтересу здобувачів освіти можна легко визначити по їх активності, допитливості та цілеспрямованості. Для його формування потрібно застосовувати як об’єктивні (створення умов, при яких би виник мотив до навчальної діяльності)  так і суб’єктивні</w:t>
      </w:r>
      <w:r w:rsidR="00C22C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(переконання, пояснення, інформування) методи. </w:t>
      </w:r>
      <w:r w:rsidR="00C22CC3">
        <w:rPr>
          <w:rFonts w:ascii="Times New Roman" w:hAnsi="Times New Roman" w:cs="Times New Roman"/>
          <w:sz w:val="28"/>
          <w:szCs w:val="28"/>
          <w:lang w:val="uk-UA"/>
        </w:rPr>
        <w:t>Проведення нетрадиційних уроків, де вчитель дотримується стандартної структури, методів та прийомів навчання буде дуже доцільним для стимулювання самостійного пізнавального інтересу. За формою організації це можуть бути: уроки-лекції, уроки-практикуми, уроки-семінари, уроки-ігри «Математичні бої» або «</w:t>
      </w:r>
      <w:proofErr w:type="spellStart"/>
      <w:r w:rsidR="00C22CC3">
        <w:rPr>
          <w:rFonts w:ascii="Times New Roman" w:hAnsi="Times New Roman" w:cs="Times New Roman"/>
          <w:sz w:val="28"/>
          <w:szCs w:val="28"/>
          <w:lang w:val="uk-UA"/>
        </w:rPr>
        <w:t>Брейн-ринг</w:t>
      </w:r>
      <w:r w:rsidR="0025559E">
        <w:rPr>
          <w:rFonts w:ascii="Times New Roman" w:hAnsi="Times New Roman" w:cs="Times New Roman"/>
          <w:sz w:val="28"/>
          <w:szCs w:val="28"/>
          <w:lang w:val="uk-UA"/>
        </w:rPr>
        <w:t>и</w:t>
      </w:r>
      <w:proofErr w:type="spellEnd"/>
      <w:r w:rsidR="00C22CC3">
        <w:rPr>
          <w:rFonts w:ascii="Times New Roman" w:hAnsi="Times New Roman" w:cs="Times New Roman"/>
          <w:sz w:val="28"/>
          <w:szCs w:val="28"/>
          <w:lang w:val="uk-UA"/>
        </w:rPr>
        <w:t>», уроки-аукціони, уроки-вікторини,</w:t>
      </w:r>
      <w:r w:rsidR="0025559E">
        <w:rPr>
          <w:rFonts w:ascii="Times New Roman" w:hAnsi="Times New Roman" w:cs="Times New Roman"/>
          <w:sz w:val="28"/>
          <w:szCs w:val="28"/>
          <w:lang w:val="uk-UA"/>
        </w:rPr>
        <w:t xml:space="preserve"> біт-уроки,</w:t>
      </w:r>
      <w:r w:rsidR="00C22CC3">
        <w:rPr>
          <w:rFonts w:ascii="Times New Roman" w:hAnsi="Times New Roman" w:cs="Times New Roman"/>
          <w:sz w:val="28"/>
          <w:szCs w:val="28"/>
          <w:lang w:val="uk-UA"/>
        </w:rPr>
        <w:t xml:space="preserve"> бінарні уроки тощо.</w:t>
      </w:r>
    </w:p>
    <w:p w:rsidR="0025559E" w:rsidRDefault="0025559E"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Найважливішою умовою активізації навчальної діяльності здобувачів освіти є забезпечення мотивації навчання, яка підвищує інтерес учнів до знань, викликає наполегливість, сприяє засвоєнню нових знань та прагненню досягти поставленої мети.</w:t>
      </w:r>
      <w:r w:rsidR="000A109C">
        <w:rPr>
          <w:rFonts w:ascii="Times New Roman" w:hAnsi="Times New Roman" w:cs="Times New Roman"/>
          <w:sz w:val="28"/>
          <w:szCs w:val="28"/>
          <w:lang w:val="uk-UA"/>
        </w:rPr>
        <w:t xml:space="preserve"> </w:t>
      </w:r>
      <w:r w:rsidR="000A109C" w:rsidRPr="000A109C">
        <w:rPr>
          <w:rFonts w:ascii="Times New Roman" w:hAnsi="Times New Roman" w:cs="Times New Roman"/>
          <w:sz w:val="28"/>
          <w:szCs w:val="28"/>
          <w:lang w:val="uk-UA"/>
        </w:rPr>
        <w:t xml:space="preserve">Особливо позитивно впливають на учнів </w:t>
      </w:r>
      <w:r w:rsidR="000A109C">
        <w:rPr>
          <w:rFonts w:ascii="Times New Roman" w:hAnsi="Times New Roman" w:cs="Times New Roman"/>
          <w:sz w:val="28"/>
          <w:szCs w:val="28"/>
          <w:lang w:val="uk-UA"/>
        </w:rPr>
        <w:t>ситуації</w:t>
      </w:r>
      <w:r w:rsidR="000A109C" w:rsidRPr="000A109C">
        <w:rPr>
          <w:rFonts w:ascii="Times New Roman" w:hAnsi="Times New Roman" w:cs="Times New Roman"/>
          <w:sz w:val="28"/>
          <w:szCs w:val="28"/>
          <w:lang w:val="uk-UA"/>
        </w:rPr>
        <w:t xml:space="preserve"> успіху, </w:t>
      </w:r>
      <w:r w:rsidR="00495439">
        <w:rPr>
          <w:rFonts w:ascii="Times New Roman" w:hAnsi="Times New Roman" w:cs="Times New Roman"/>
          <w:sz w:val="28"/>
          <w:szCs w:val="28"/>
          <w:lang w:val="uk-UA"/>
        </w:rPr>
        <w:t>позитивні</w:t>
      </w:r>
      <w:r w:rsidR="000A109C" w:rsidRPr="000A109C">
        <w:rPr>
          <w:rFonts w:ascii="Times New Roman" w:hAnsi="Times New Roman" w:cs="Times New Roman"/>
          <w:sz w:val="28"/>
          <w:szCs w:val="28"/>
          <w:lang w:val="uk-UA"/>
        </w:rPr>
        <w:t xml:space="preserve"> коментарі до відповідей на </w:t>
      </w:r>
      <w:r w:rsidR="00495439">
        <w:rPr>
          <w:rFonts w:ascii="Times New Roman" w:hAnsi="Times New Roman" w:cs="Times New Roman"/>
          <w:sz w:val="28"/>
          <w:szCs w:val="28"/>
          <w:lang w:val="uk-UA"/>
        </w:rPr>
        <w:t>запитання</w:t>
      </w:r>
      <w:r w:rsidR="000A109C" w:rsidRPr="000A109C">
        <w:rPr>
          <w:rFonts w:ascii="Times New Roman" w:hAnsi="Times New Roman" w:cs="Times New Roman"/>
          <w:sz w:val="28"/>
          <w:szCs w:val="28"/>
          <w:lang w:val="uk-UA"/>
        </w:rPr>
        <w:t xml:space="preserve">, ігрові моменти в шкільних </w:t>
      </w:r>
      <w:r w:rsidR="00495439">
        <w:rPr>
          <w:rFonts w:ascii="Times New Roman" w:hAnsi="Times New Roman" w:cs="Times New Roman"/>
          <w:sz w:val="28"/>
          <w:szCs w:val="28"/>
          <w:lang w:val="uk-UA"/>
        </w:rPr>
        <w:t>заняттях</w:t>
      </w:r>
      <w:r w:rsidR="000A109C" w:rsidRPr="000A109C">
        <w:rPr>
          <w:rFonts w:ascii="Times New Roman" w:hAnsi="Times New Roman" w:cs="Times New Roman"/>
          <w:sz w:val="28"/>
          <w:szCs w:val="28"/>
          <w:lang w:val="uk-UA"/>
        </w:rPr>
        <w:t>.</w:t>
      </w:r>
    </w:p>
    <w:p w:rsidR="004F30FA" w:rsidRDefault="004F30FA"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4F30FA">
        <w:rPr>
          <w:rFonts w:ascii="Times New Roman" w:hAnsi="Times New Roman" w:cs="Times New Roman"/>
          <w:sz w:val="28"/>
          <w:szCs w:val="28"/>
          <w:lang w:val="uk-UA"/>
        </w:rPr>
        <w:t xml:space="preserve">Тому завдання вчителя – навчитися структурувати навчальний процес так, щоб викликати та підтримувати інтерес до навчального матеріалу, активізувати творчі здібності </w:t>
      </w:r>
      <w:r w:rsidR="008E05BB">
        <w:rPr>
          <w:rFonts w:ascii="Times New Roman" w:hAnsi="Times New Roman" w:cs="Times New Roman"/>
          <w:sz w:val="28"/>
          <w:szCs w:val="28"/>
          <w:lang w:val="uk-UA"/>
        </w:rPr>
        <w:t>здобувачів освіти</w:t>
      </w:r>
      <w:r w:rsidRPr="004F30FA">
        <w:rPr>
          <w:rFonts w:ascii="Times New Roman" w:hAnsi="Times New Roman" w:cs="Times New Roman"/>
          <w:sz w:val="28"/>
          <w:szCs w:val="28"/>
          <w:lang w:val="uk-UA"/>
        </w:rPr>
        <w:t xml:space="preserve">, дати можливість </w:t>
      </w:r>
      <w:r w:rsidR="008E05BB">
        <w:rPr>
          <w:rFonts w:ascii="Times New Roman" w:hAnsi="Times New Roman" w:cs="Times New Roman"/>
          <w:sz w:val="28"/>
          <w:szCs w:val="28"/>
          <w:lang w:val="uk-UA"/>
        </w:rPr>
        <w:t>їм</w:t>
      </w:r>
      <w:r w:rsidRPr="004F30FA">
        <w:rPr>
          <w:rFonts w:ascii="Times New Roman" w:hAnsi="Times New Roman" w:cs="Times New Roman"/>
          <w:sz w:val="28"/>
          <w:szCs w:val="28"/>
          <w:lang w:val="uk-UA"/>
        </w:rPr>
        <w:t xml:space="preserve"> відчути радість</w:t>
      </w:r>
      <w:r w:rsidR="008E05BB">
        <w:rPr>
          <w:rFonts w:ascii="Times New Roman" w:hAnsi="Times New Roman" w:cs="Times New Roman"/>
          <w:sz w:val="28"/>
          <w:szCs w:val="28"/>
          <w:lang w:val="uk-UA"/>
        </w:rPr>
        <w:t xml:space="preserve"> «відкриття» та подолання перешкод</w:t>
      </w:r>
      <w:r w:rsidRPr="004F30FA">
        <w:rPr>
          <w:rFonts w:ascii="Times New Roman" w:hAnsi="Times New Roman" w:cs="Times New Roman"/>
          <w:sz w:val="28"/>
          <w:szCs w:val="28"/>
          <w:lang w:val="uk-UA"/>
        </w:rPr>
        <w:t xml:space="preserve">, виховувати </w:t>
      </w:r>
      <w:r w:rsidR="008E05BB">
        <w:rPr>
          <w:rFonts w:ascii="Times New Roman" w:hAnsi="Times New Roman" w:cs="Times New Roman"/>
          <w:sz w:val="28"/>
          <w:szCs w:val="28"/>
          <w:lang w:val="uk-UA"/>
        </w:rPr>
        <w:t>прагнення</w:t>
      </w:r>
      <w:r w:rsidRPr="004F30FA">
        <w:rPr>
          <w:rFonts w:ascii="Times New Roman" w:hAnsi="Times New Roman" w:cs="Times New Roman"/>
          <w:sz w:val="28"/>
          <w:szCs w:val="28"/>
          <w:lang w:val="uk-UA"/>
        </w:rPr>
        <w:t xml:space="preserve"> здобувати знання самостійно.</w:t>
      </w:r>
    </w:p>
    <w:p w:rsidR="008E05BB" w:rsidRDefault="008E05BB"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E05BB">
        <w:rPr>
          <w:rFonts w:ascii="Times New Roman" w:hAnsi="Times New Roman" w:cs="Times New Roman"/>
          <w:sz w:val="28"/>
          <w:szCs w:val="28"/>
          <w:lang w:val="uk-UA"/>
        </w:rPr>
        <w:t xml:space="preserve">Активізація навчально-пізнавальної діяльності </w:t>
      </w:r>
      <w:r>
        <w:rPr>
          <w:rFonts w:ascii="Times New Roman" w:hAnsi="Times New Roman" w:cs="Times New Roman"/>
          <w:sz w:val="28"/>
          <w:szCs w:val="28"/>
          <w:lang w:val="uk-UA"/>
        </w:rPr>
        <w:t>здобувачів освіти</w:t>
      </w:r>
      <w:r w:rsidRPr="008E05BB">
        <w:rPr>
          <w:rFonts w:ascii="Times New Roman" w:hAnsi="Times New Roman" w:cs="Times New Roman"/>
          <w:sz w:val="28"/>
          <w:szCs w:val="28"/>
          <w:lang w:val="uk-UA"/>
        </w:rPr>
        <w:t xml:space="preserve"> та їхнього інтересу до процесів і результатів навчально-виховної роботи забезпечується не окремою поетапною діяльністю, а якісною організацією всіх складових навчально-виховного процесу: цілей, мотиваційного стимулювання, змістовності та оцінки.</w:t>
      </w:r>
    </w:p>
    <w:p w:rsidR="00141709" w:rsidRDefault="00141709" w:rsidP="008E45B5">
      <w:pPr>
        <w:spacing w:after="0" w:line="360" w:lineRule="auto"/>
        <w:ind w:firstLine="567"/>
        <w:jc w:val="both"/>
        <w:rPr>
          <w:rFonts w:ascii="Times New Roman" w:hAnsi="Times New Roman" w:cs="Times New Roman"/>
          <w:sz w:val="28"/>
          <w:szCs w:val="28"/>
          <w:lang w:val="uk-UA"/>
        </w:rPr>
      </w:pPr>
      <w:r w:rsidRPr="00141709">
        <w:rPr>
          <w:rFonts w:ascii="Times New Roman" w:hAnsi="Times New Roman" w:cs="Times New Roman"/>
          <w:sz w:val="28"/>
          <w:szCs w:val="28"/>
          <w:lang w:val="uk-UA"/>
        </w:rPr>
        <w:t>Активізація навчально-пізнавальної діяльності потребує організації пізнавальних процесів, діалектична взаємодія яких створює передумови для виявлення діяльності, коли пізнавальні об’єкти знаходяться в межах досяжності учня.</w:t>
      </w:r>
    </w:p>
    <w:p w:rsidR="004F30FA" w:rsidRPr="00FC408E" w:rsidRDefault="004F30FA"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1709" w:rsidRPr="00141709">
        <w:rPr>
          <w:rFonts w:ascii="Times New Roman" w:hAnsi="Times New Roman" w:cs="Times New Roman"/>
          <w:sz w:val="28"/>
          <w:szCs w:val="28"/>
          <w:lang w:val="uk-UA"/>
        </w:rPr>
        <w:t xml:space="preserve">Основним напрямком навчання математики є </w:t>
      </w:r>
      <w:r w:rsidR="00CE2C43">
        <w:rPr>
          <w:rFonts w:ascii="Times New Roman" w:hAnsi="Times New Roman" w:cs="Times New Roman"/>
          <w:sz w:val="28"/>
          <w:szCs w:val="28"/>
          <w:lang w:val="uk-UA"/>
        </w:rPr>
        <w:t>викладання</w:t>
      </w:r>
      <w:r w:rsidR="00141709" w:rsidRPr="00141709">
        <w:rPr>
          <w:rFonts w:ascii="Times New Roman" w:hAnsi="Times New Roman" w:cs="Times New Roman"/>
          <w:sz w:val="28"/>
          <w:szCs w:val="28"/>
          <w:lang w:val="uk-UA"/>
        </w:rPr>
        <w:t xml:space="preserve"> математики як засобу мислення </w:t>
      </w:r>
      <w:r w:rsidR="00CE2C43">
        <w:rPr>
          <w:rFonts w:ascii="Times New Roman" w:hAnsi="Times New Roman" w:cs="Times New Roman"/>
          <w:sz w:val="28"/>
          <w:szCs w:val="28"/>
          <w:lang w:val="uk-UA"/>
        </w:rPr>
        <w:t>здобувачів освіти</w:t>
      </w:r>
      <w:r w:rsidR="00141709" w:rsidRPr="00141709">
        <w:rPr>
          <w:rFonts w:ascii="Times New Roman" w:hAnsi="Times New Roman" w:cs="Times New Roman"/>
          <w:sz w:val="28"/>
          <w:szCs w:val="28"/>
          <w:lang w:val="uk-UA"/>
        </w:rPr>
        <w:t>. Методи</w:t>
      </w:r>
      <w:r w:rsidR="00CE2C43">
        <w:rPr>
          <w:rFonts w:ascii="Times New Roman" w:hAnsi="Times New Roman" w:cs="Times New Roman"/>
          <w:sz w:val="28"/>
          <w:szCs w:val="28"/>
          <w:lang w:val="uk-UA"/>
        </w:rPr>
        <w:t>ка</w:t>
      </w:r>
      <w:r w:rsidR="00141709" w:rsidRPr="00141709">
        <w:rPr>
          <w:rFonts w:ascii="Times New Roman" w:hAnsi="Times New Roman" w:cs="Times New Roman"/>
          <w:sz w:val="28"/>
          <w:szCs w:val="28"/>
          <w:lang w:val="uk-UA"/>
        </w:rPr>
        <w:t xml:space="preserve"> </w:t>
      </w:r>
      <w:r w:rsidR="00CE2C43">
        <w:rPr>
          <w:rFonts w:ascii="Times New Roman" w:hAnsi="Times New Roman" w:cs="Times New Roman"/>
          <w:sz w:val="28"/>
          <w:szCs w:val="28"/>
          <w:lang w:val="uk-UA"/>
        </w:rPr>
        <w:t>викладання випливає з того, що</w:t>
      </w:r>
      <w:r w:rsidR="00141709" w:rsidRPr="00141709">
        <w:rPr>
          <w:rFonts w:ascii="Times New Roman" w:hAnsi="Times New Roman" w:cs="Times New Roman"/>
          <w:sz w:val="28"/>
          <w:szCs w:val="28"/>
          <w:lang w:val="uk-UA"/>
        </w:rPr>
        <w:t xml:space="preserve"> є </w:t>
      </w:r>
      <w:r w:rsidR="00CE2C43">
        <w:rPr>
          <w:rFonts w:ascii="Times New Roman" w:hAnsi="Times New Roman" w:cs="Times New Roman"/>
          <w:sz w:val="28"/>
          <w:szCs w:val="28"/>
          <w:lang w:val="uk-UA"/>
        </w:rPr>
        <w:t xml:space="preserve">метою </w:t>
      </w:r>
      <w:r w:rsidR="00141709" w:rsidRPr="00141709">
        <w:rPr>
          <w:rFonts w:ascii="Times New Roman" w:hAnsi="Times New Roman" w:cs="Times New Roman"/>
          <w:sz w:val="28"/>
          <w:szCs w:val="28"/>
          <w:lang w:val="uk-UA"/>
        </w:rPr>
        <w:t>навчання, виходячи з вікових особливостей учнів і розуміння того, що заважає сприйняттю відповідного матеріалу</w:t>
      </w:r>
      <w:r w:rsidR="00800411">
        <w:rPr>
          <w:rFonts w:ascii="Times New Roman" w:hAnsi="Times New Roman" w:cs="Times New Roman"/>
          <w:sz w:val="28"/>
          <w:szCs w:val="28"/>
          <w:lang w:val="uk-UA"/>
        </w:rPr>
        <w:t xml:space="preserve"> </w:t>
      </w:r>
      <w:r w:rsidR="00347650">
        <w:rPr>
          <w:rFonts w:ascii="Times New Roman" w:hAnsi="Times New Roman" w:cs="Times New Roman"/>
          <w:color w:val="000000" w:themeColor="text1"/>
          <w:sz w:val="28"/>
          <w:szCs w:val="28"/>
          <w:lang w:val="uk-UA"/>
        </w:rPr>
        <w:t>[15</w:t>
      </w:r>
      <w:r w:rsidR="00800411" w:rsidRPr="00347650">
        <w:rPr>
          <w:rFonts w:ascii="Times New Roman" w:hAnsi="Times New Roman" w:cs="Times New Roman"/>
          <w:color w:val="000000" w:themeColor="text1"/>
          <w:sz w:val="28"/>
          <w:szCs w:val="28"/>
          <w:lang w:val="uk-UA"/>
        </w:rPr>
        <w:t>]</w:t>
      </w:r>
      <w:r w:rsidR="00141709" w:rsidRPr="00347650">
        <w:rPr>
          <w:rFonts w:ascii="Times New Roman" w:hAnsi="Times New Roman" w:cs="Times New Roman"/>
          <w:color w:val="000000" w:themeColor="text1"/>
          <w:sz w:val="28"/>
          <w:szCs w:val="28"/>
          <w:lang w:val="uk-UA"/>
        </w:rPr>
        <w:t>.</w:t>
      </w:r>
      <w:r w:rsidR="00800411" w:rsidRPr="00347650">
        <w:rPr>
          <w:rFonts w:ascii="Times New Roman" w:hAnsi="Times New Roman" w:cs="Times New Roman"/>
          <w:color w:val="000000" w:themeColor="text1"/>
          <w:sz w:val="28"/>
          <w:szCs w:val="28"/>
          <w:lang w:val="uk-UA"/>
        </w:rPr>
        <w:t xml:space="preserve"> </w:t>
      </w:r>
    </w:p>
    <w:p w:rsidR="003D7932" w:rsidRDefault="003D7932"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A7CD5" w:rsidRPr="002A7CD5">
        <w:rPr>
          <w:rFonts w:ascii="Times New Roman" w:hAnsi="Times New Roman" w:cs="Times New Roman"/>
          <w:sz w:val="28"/>
          <w:szCs w:val="28"/>
          <w:lang w:val="uk-UA"/>
        </w:rPr>
        <w:t xml:space="preserve">Без активізації уваги </w:t>
      </w:r>
      <w:r w:rsidR="002A7CD5">
        <w:rPr>
          <w:rFonts w:ascii="Times New Roman" w:hAnsi="Times New Roman" w:cs="Times New Roman"/>
          <w:sz w:val="28"/>
          <w:szCs w:val="28"/>
          <w:lang w:val="uk-UA"/>
        </w:rPr>
        <w:t>здобувачів освіти</w:t>
      </w:r>
      <w:r w:rsidR="002A7CD5" w:rsidRPr="002A7CD5">
        <w:rPr>
          <w:rFonts w:ascii="Times New Roman" w:hAnsi="Times New Roman" w:cs="Times New Roman"/>
          <w:sz w:val="28"/>
          <w:szCs w:val="28"/>
          <w:lang w:val="uk-UA"/>
        </w:rPr>
        <w:t xml:space="preserve"> неможлива активізація пізнавальної діяльності. Відсутність уваги може перешкодити учням повноцінно брати участь у груповій роботі на уроці, що призведе до нерозуміння матеріалу, поганої пам’яті та помилок у виконанні завдань.</w:t>
      </w:r>
      <w:r w:rsidR="00BD6BA8" w:rsidRPr="00BD6BA8">
        <w:rPr>
          <w:lang w:val="ru-RU"/>
        </w:rPr>
        <w:t xml:space="preserve"> </w:t>
      </w:r>
      <w:r w:rsidR="00BD6BA8" w:rsidRPr="00BD6BA8">
        <w:rPr>
          <w:rFonts w:ascii="Times New Roman" w:hAnsi="Times New Roman" w:cs="Times New Roman"/>
          <w:sz w:val="28"/>
          <w:szCs w:val="28"/>
          <w:lang w:val="uk-UA"/>
        </w:rPr>
        <w:t>Потрібно періодично проводити математичні диктанти</w:t>
      </w:r>
      <w:r w:rsidR="002A7CD5" w:rsidRPr="002A7CD5">
        <w:rPr>
          <w:rFonts w:ascii="Times New Roman" w:hAnsi="Times New Roman" w:cs="Times New Roman"/>
          <w:sz w:val="28"/>
          <w:szCs w:val="28"/>
          <w:lang w:val="uk-UA"/>
        </w:rPr>
        <w:t>. Вони привчають дітей уважно ставитися до мови вчителя і відразу ж</w:t>
      </w:r>
      <w:r w:rsidR="00BD6BA8">
        <w:rPr>
          <w:rFonts w:ascii="Times New Roman" w:hAnsi="Times New Roman" w:cs="Times New Roman"/>
          <w:sz w:val="28"/>
          <w:szCs w:val="28"/>
          <w:lang w:val="uk-UA"/>
        </w:rPr>
        <w:t xml:space="preserve"> включаються в навчальну роботу</w:t>
      </w:r>
      <w:r w:rsidR="002A7CD5" w:rsidRPr="002A7CD5">
        <w:rPr>
          <w:rFonts w:ascii="Times New Roman" w:hAnsi="Times New Roman" w:cs="Times New Roman"/>
          <w:sz w:val="28"/>
          <w:szCs w:val="28"/>
          <w:lang w:val="uk-UA"/>
        </w:rPr>
        <w:t>, допомагаючи виробити певний робочий ритм.</w:t>
      </w:r>
    </w:p>
    <w:p w:rsidR="00D764D1" w:rsidRDefault="00D764D1"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764D1">
        <w:rPr>
          <w:rFonts w:ascii="Times New Roman" w:hAnsi="Times New Roman" w:cs="Times New Roman"/>
          <w:sz w:val="28"/>
          <w:szCs w:val="28"/>
          <w:lang w:val="uk-UA"/>
        </w:rPr>
        <w:t>Важливою умо</w:t>
      </w:r>
      <w:r>
        <w:rPr>
          <w:rFonts w:ascii="Times New Roman" w:hAnsi="Times New Roman" w:cs="Times New Roman"/>
          <w:sz w:val="28"/>
          <w:szCs w:val="28"/>
          <w:lang w:val="uk-UA"/>
        </w:rPr>
        <w:t>вою активізації та підтримання довільної</w:t>
      </w:r>
      <w:r w:rsidRPr="00D764D1">
        <w:rPr>
          <w:rFonts w:ascii="Times New Roman" w:hAnsi="Times New Roman" w:cs="Times New Roman"/>
          <w:sz w:val="28"/>
          <w:szCs w:val="28"/>
          <w:lang w:val="uk-UA"/>
        </w:rPr>
        <w:t xml:space="preserve"> уваги є забезпечення мотиваційних аспектів навчальної діяльності для формування позитивного ставлення до пізнавальних процесів. У діяльності </w:t>
      </w:r>
      <w:r>
        <w:rPr>
          <w:rFonts w:ascii="Times New Roman" w:hAnsi="Times New Roman" w:cs="Times New Roman"/>
          <w:sz w:val="28"/>
          <w:szCs w:val="28"/>
          <w:lang w:val="uk-UA"/>
        </w:rPr>
        <w:t xml:space="preserve">здобувачів освіти </w:t>
      </w:r>
      <w:r w:rsidRPr="00D764D1">
        <w:rPr>
          <w:rFonts w:ascii="Times New Roman" w:hAnsi="Times New Roman" w:cs="Times New Roman"/>
          <w:sz w:val="28"/>
          <w:szCs w:val="28"/>
          <w:lang w:val="uk-UA"/>
        </w:rPr>
        <w:lastRenderedPageBreak/>
        <w:t>важливіший не резу</w:t>
      </w:r>
      <w:r>
        <w:rPr>
          <w:rFonts w:ascii="Times New Roman" w:hAnsi="Times New Roman" w:cs="Times New Roman"/>
          <w:sz w:val="28"/>
          <w:szCs w:val="28"/>
          <w:lang w:val="uk-UA"/>
        </w:rPr>
        <w:t>льтат, який вони отримують, а ті шляхи та способи мислення,</w:t>
      </w:r>
      <w:r w:rsidRPr="00D764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допомогою </w:t>
      </w:r>
      <w:r w:rsidRPr="00D764D1">
        <w:rPr>
          <w:rFonts w:ascii="Times New Roman" w:hAnsi="Times New Roman" w:cs="Times New Roman"/>
          <w:sz w:val="28"/>
          <w:szCs w:val="28"/>
          <w:lang w:val="uk-UA"/>
        </w:rPr>
        <w:t>як</w:t>
      </w:r>
      <w:r>
        <w:rPr>
          <w:rFonts w:ascii="Times New Roman" w:hAnsi="Times New Roman" w:cs="Times New Roman"/>
          <w:sz w:val="28"/>
          <w:szCs w:val="28"/>
          <w:lang w:val="uk-UA"/>
        </w:rPr>
        <w:t>их</w:t>
      </w:r>
      <w:r w:rsidRPr="00D764D1">
        <w:rPr>
          <w:rFonts w:ascii="Times New Roman" w:hAnsi="Times New Roman" w:cs="Times New Roman"/>
          <w:sz w:val="28"/>
          <w:szCs w:val="28"/>
          <w:lang w:val="uk-UA"/>
        </w:rPr>
        <w:t xml:space="preserve"> вони отримують</w:t>
      </w:r>
      <w:r w:rsidR="00125EEC">
        <w:rPr>
          <w:rFonts w:ascii="Times New Roman" w:hAnsi="Times New Roman" w:cs="Times New Roman"/>
          <w:sz w:val="28"/>
          <w:szCs w:val="28"/>
          <w:lang w:val="uk-UA"/>
        </w:rPr>
        <w:t xml:space="preserve"> результат</w:t>
      </w:r>
      <w:r w:rsidRPr="00D764D1">
        <w:rPr>
          <w:rFonts w:ascii="Times New Roman" w:hAnsi="Times New Roman" w:cs="Times New Roman"/>
          <w:sz w:val="28"/>
          <w:szCs w:val="28"/>
          <w:lang w:val="uk-UA"/>
        </w:rPr>
        <w:t>.</w:t>
      </w:r>
    </w:p>
    <w:p w:rsidR="00BB1675" w:rsidRDefault="00BB1675" w:rsidP="008E45B5">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Pr="00BB1675">
        <w:rPr>
          <w:rFonts w:ascii="Times New Roman" w:hAnsi="Times New Roman" w:cs="Times New Roman"/>
          <w:sz w:val="28"/>
          <w:szCs w:val="28"/>
          <w:lang w:val="uk-UA"/>
        </w:rPr>
        <w:t xml:space="preserve">Тому в навчальному плані необхідно створювати ситуації (приклади з життя та побуту), які стимулюють самостійну розумову діяльність </w:t>
      </w:r>
      <w:r>
        <w:rPr>
          <w:rFonts w:ascii="Times New Roman" w:hAnsi="Times New Roman" w:cs="Times New Roman"/>
          <w:sz w:val="28"/>
          <w:szCs w:val="28"/>
          <w:lang w:val="uk-UA"/>
        </w:rPr>
        <w:t>школярів</w:t>
      </w:r>
      <w:r w:rsidRPr="00BB16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такому випадку </w:t>
      </w:r>
      <w:r w:rsidR="00A24A8B" w:rsidRPr="00C90021">
        <w:rPr>
          <w:rFonts w:ascii="Times New Roman" w:hAnsi="Times New Roman" w:cs="Times New Roman"/>
          <w:sz w:val="28"/>
          <w:szCs w:val="28"/>
          <w:lang w:val="uk-UA"/>
        </w:rPr>
        <w:t>з</w:t>
      </w:r>
      <w:r w:rsidRPr="00C90021">
        <w:rPr>
          <w:rFonts w:ascii="Times New Roman" w:hAnsi="Times New Roman" w:cs="Times New Roman"/>
          <w:sz w:val="28"/>
          <w:szCs w:val="28"/>
          <w:lang w:val="uk-UA"/>
        </w:rPr>
        <w:t>добувачі</w:t>
      </w:r>
      <w:r>
        <w:rPr>
          <w:rFonts w:ascii="Times New Roman" w:hAnsi="Times New Roman" w:cs="Times New Roman"/>
          <w:sz w:val="28"/>
          <w:szCs w:val="28"/>
          <w:lang w:val="uk-UA"/>
        </w:rPr>
        <w:t xml:space="preserve"> освіти мали б можливість</w:t>
      </w:r>
      <w:r w:rsidRPr="00BB1675">
        <w:rPr>
          <w:rFonts w:ascii="Times New Roman" w:hAnsi="Times New Roman" w:cs="Times New Roman"/>
          <w:sz w:val="28"/>
          <w:szCs w:val="28"/>
          <w:lang w:val="uk-UA"/>
        </w:rPr>
        <w:t xml:space="preserve"> використовувати вивчене для захисту своїх п</w:t>
      </w:r>
      <w:r>
        <w:rPr>
          <w:rFonts w:ascii="Times New Roman" w:hAnsi="Times New Roman" w:cs="Times New Roman"/>
          <w:sz w:val="28"/>
          <w:szCs w:val="28"/>
          <w:lang w:val="uk-UA"/>
        </w:rPr>
        <w:t>оглядів, наводити аргументи та докази</w:t>
      </w:r>
      <w:r w:rsidRPr="00BB1675">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їх </w:t>
      </w:r>
      <w:r w:rsidRPr="00BB1675">
        <w:rPr>
          <w:rFonts w:ascii="Times New Roman" w:hAnsi="Times New Roman" w:cs="Times New Roman"/>
          <w:sz w:val="28"/>
          <w:szCs w:val="28"/>
          <w:lang w:val="uk-UA"/>
        </w:rPr>
        <w:t xml:space="preserve">захист. Крім того, </w:t>
      </w:r>
      <w:r>
        <w:rPr>
          <w:rFonts w:ascii="Times New Roman" w:hAnsi="Times New Roman" w:cs="Times New Roman"/>
          <w:sz w:val="28"/>
          <w:szCs w:val="28"/>
          <w:lang w:val="uk-UA"/>
        </w:rPr>
        <w:t xml:space="preserve">це хороша можливість </w:t>
      </w:r>
      <w:r w:rsidRPr="00BB1675">
        <w:rPr>
          <w:rFonts w:ascii="Times New Roman" w:hAnsi="Times New Roman" w:cs="Times New Roman"/>
          <w:sz w:val="28"/>
          <w:szCs w:val="28"/>
          <w:lang w:val="uk-UA"/>
        </w:rPr>
        <w:t>ділитися знаннями з іншими, допомагати товаришам долати труднощі, створювати ситуації для само</w:t>
      </w:r>
      <w:r>
        <w:rPr>
          <w:rFonts w:ascii="Times New Roman" w:hAnsi="Times New Roman" w:cs="Times New Roman"/>
          <w:sz w:val="28"/>
          <w:szCs w:val="28"/>
          <w:lang w:val="uk-UA"/>
        </w:rPr>
        <w:t>перевірки</w:t>
      </w:r>
      <w:r w:rsidRPr="00BB1675">
        <w:rPr>
          <w:rFonts w:ascii="Times New Roman" w:hAnsi="Times New Roman" w:cs="Times New Roman"/>
          <w:sz w:val="28"/>
          <w:szCs w:val="28"/>
          <w:lang w:val="uk-UA"/>
        </w:rPr>
        <w:t xml:space="preserve">, аналізувати особисті </w:t>
      </w:r>
      <w:r>
        <w:rPr>
          <w:rFonts w:ascii="Times New Roman" w:hAnsi="Times New Roman" w:cs="Times New Roman"/>
          <w:sz w:val="28"/>
          <w:szCs w:val="28"/>
          <w:lang w:val="uk-UA"/>
        </w:rPr>
        <w:t>пізнавальні</w:t>
      </w:r>
      <w:r w:rsidR="0073384D">
        <w:rPr>
          <w:rFonts w:ascii="Times New Roman" w:hAnsi="Times New Roman" w:cs="Times New Roman"/>
          <w:sz w:val="28"/>
          <w:szCs w:val="28"/>
          <w:lang w:val="uk-UA"/>
        </w:rPr>
        <w:t xml:space="preserve"> та практичні дії </w:t>
      </w:r>
      <w:r w:rsidR="0073384D" w:rsidRPr="00347650">
        <w:rPr>
          <w:rFonts w:ascii="Times New Roman" w:hAnsi="Times New Roman" w:cs="Times New Roman"/>
          <w:color w:val="000000" w:themeColor="text1"/>
          <w:sz w:val="28"/>
          <w:szCs w:val="28"/>
          <w:lang w:val="ru-RU"/>
        </w:rPr>
        <w:t>[</w:t>
      </w:r>
      <w:r w:rsidR="00347650">
        <w:rPr>
          <w:rFonts w:ascii="Times New Roman" w:hAnsi="Times New Roman" w:cs="Times New Roman"/>
          <w:color w:val="000000" w:themeColor="text1"/>
          <w:sz w:val="28"/>
          <w:szCs w:val="28"/>
          <w:lang w:val="uk-UA"/>
        </w:rPr>
        <w:t>24</w:t>
      </w:r>
      <w:r w:rsidR="0073384D" w:rsidRPr="00347650">
        <w:rPr>
          <w:rFonts w:ascii="Times New Roman" w:hAnsi="Times New Roman" w:cs="Times New Roman"/>
          <w:color w:val="000000" w:themeColor="text1"/>
          <w:sz w:val="28"/>
          <w:szCs w:val="28"/>
          <w:lang w:val="ru-RU"/>
        </w:rPr>
        <w:t>]</w:t>
      </w:r>
      <w:r w:rsidR="00E7139E" w:rsidRPr="00347650">
        <w:rPr>
          <w:rFonts w:ascii="Times New Roman" w:hAnsi="Times New Roman" w:cs="Times New Roman"/>
          <w:color w:val="000000" w:themeColor="text1"/>
          <w:sz w:val="28"/>
          <w:szCs w:val="28"/>
          <w:lang w:val="ru-RU"/>
        </w:rPr>
        <w:t>.</w:t>
      </w:r>
    </w:p>
    <w:p w:rsidR="00D96DA7" w:rsidRDefault="00D96DA7" w:rsidP="008E45B5">
      <w:pPr>
        <w:spacing w:after="0" w:line="360" w:lineRule="auto"/>
        <w:ind w:firstLine="567"/>
        <w:jc w:val="both"/>
        <w:rPr>
          <w:rFonts w:ascii="Times New Roman" w:hAnsi="Times New Roman" w:cs="Times New Roman"/>
          <w:sz w:val="28"/>
          <w:szCs w:val="28"/>
          <w:lang w:val="ru-RU"/>
        </w:rPr>
      </w:pPr>
    </w:p>
    <w:p w:rsidR="00D96DA7" w:rsidRPr="00C90021" w:rsidRDefault="00D96DA7" w:rsidP="00A24A8B">
      <w:pPr>
        <w:pStyle w:val="a3"/>
        <w:numPr>
          <w:ilvl w:val="1"/>
          <w:numId w:val="19"/>
        </w:numPr>
        <w:spacing w:after="0" w:line="360" w:lineRule="auto"/>
        <w:ind w:left="0" w:firstLine="851"/>
        <w:jc w:val="center"/>
        <w:rPr>
          <w:rFonts w:ascii="Times New Roman" w:hAnsi="Times New Roman" w:cs="Times New Roman"/>
          <w:b/>
          <w:sz w:val="28"/>
          <w:szCs w:val="28"/>
          <w:lang w:val="uk-UA"/>
        </w:rPr>
      </w:pPr>
      <w:r w:rsidRPr="00D96DA7">
        <w:rPr>
          <w:rFonts w:ascii="Times New Roman" w:hAnsi="Times New Roman" w:cs="Times New Roman"/>
          <w:b/>
          <w:sz w:val="28"/>
          <w:szCs w:val="28"/>
          <w:lang w:val="ru-RU"/>
        </w:rPr>
        <w:t xml:space="preserve"> </w:t>
      </w:r>
      <w:r w:rsidRPr="00C90021">
        <w:rPr>
          <w:rFonts w:ascii="Times New Roman" w:hAnsi="Times New Roman" w:cs="Times New Roman"/>
          <w:b/>
          <w:sz w:val="28"/>
          <w:szCs w:val="28"/>
          <w:lang w:val="uk-UA"/>
        </w:rPr>
        <w:t>Методика проведення гри у навчанні фінансовій грамотності</w:t>
      </w:r>
    </w:p>
    <w:p w:rsidR="00D96DA7" w:rsidRPr="002624FD" w:rsidRDefault="00D96DA7" w:rsidP="008E45B5">
      <w:pPr>
        <w:spacing w:after="0" w:line="360" w:lineRule="auto"/>
        <w:ind w:firstLine="567"/>
        <w:rPr>
          <w:rFonts w:ascii="Times New Roman" w:hAnsi="Times New Roman" w:cs="Times New Roman"/>
          <w:b/>
          <w:sz w:val="28"/>
          <w:szCs w:val="28"/>
          <w:lang w:val="uk-UA"/>
        </w:rPr>
      </w:pPr>
    </w:p>
    <w:p w:rsidR="003B0BD6" w:rsidRDefault="002624FD" w:rsidP="008E45B5">
      <w:pPr>
        <w:spacing w:after="0" w:line="360" w:lineRule="auto"/>
        <w:ind w:firstLine="567"/>
        <w:jc w:val="both"/>
        <w:rPr>
          <w:rFonts w:ascii="Times New Roman" w:hAnsi="Times New Roman" w:cs="Times New Roman"/>
          <w:sz w:val="28"/>
          <w:szCs w:val="28"/>
          <w:lang w:val="uk-UA"/>
        </w:rPr>
      </w:pPr>
      <w:r w:rsidRPr="002624FD">
        <w:rPr>
          <w:rFonts w:ascii="Times New Roman" w:hAnsi="Times New Roman" w:cs="Times New Roman"/>
          <w:sz w:val="28"/>
          <w:szCs w:val="28"/>
          <w:lang w:val="uk-UA"/>
        </w:rPr>
        <w:t xml:space="preserve"> </w:t>
      </w:r>
      <w:r w:rsidR="00832C83" w:rsidRPr="002624FD">
        <w:rPr>
          <w:rFonts w:ascii="Times New Roman" w:hAnsi="Times New Roman" w:cs="Times New Roman"/>
          <w:sz w:val="28"/>
          <w:szCs w:val="28"/>
          <w:lang w:val="uk-UA"/>
        </w:rPr>
        <w:t xml:space="preserve">Незалежно від рівня формування фінансової грамотності здобувачів освіти методика проведення гри базується на діяльнісному підході, що найбільш поширений серед науковців. </w:t>
      </w:r>
      <w:r w:rsidRPr="002624FD">
        <w:rPr>
          <w:rFonts w:ascii="Times New Roman" w:hAnsi="Times New Roman" w:cs="Times New Roman"/>
          <w:sz w:val="28"/>
          <w:szCs w:val="28"/>
          <w:lang w:val="uk-UA"/>
        </w:rPr>
        <w:t xml:space="preserve">Загалом методичні </w:t>
      </w:r>
      <w:r>
        <w:rPr>
          <w:rFonts w:ascii="Times New Roman" w:hAnsi="Times New Roman" w:cs="Times New Roman"/>
          <w:sz w:val="28"/>
          <w:szCs w:val="28"/>
          <w:lang w:val="uk-UA"/>
        </w:rPr>
        <w:t xml:space="preserve">основи підготовки та реалізації гри як інтерактивного методу навчання для формування фінансової грамотності у молодших школярів або старшокласників не має суттєвої відмінності. </w:t>
      </w:r>
    </w:p>
    <w:p w:rsidR="00FC408E" w:rsidRDefault="002624FD"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624FD">
        <w:rPr>
          <w:rFonts w:ascii="Times New Roman" w:hAnsi="Times New Roman" w:cs="Times New Roman"/>
          <w:sz w:val="28"/>
          <w:szCs w:val="28"/>
          <w:lang w:val="uk-UA"/>
        </w:rPr>
        <w:t>Діяльнісний підхід у методиці проведенн</w:t>
      </w:r>
      <w:r>
        <w:rPr>
          <w:rFonts w:ascii="Times New Roman" w:hAnsi="Times New Roman" w:cs="Times New Roman"/>
          <w:sz w:val="28"/>
          <w:szCs w:val="28"/>
          <w:lang w:val="uk-UA"/>
        </w:rPr>
        <w:t xml:space="preserve">я гри реалізується через процес </w:t>
      </w:r>
      <w:r w:rsidRPr="002624FD">
        <w:rPr>
          <w:rFonts w:ascii="Times New Roman" w:hAnsi="Times New Roman" w:cs="Times New Roman"/>
          <w:sz w:val="28"/>
          <w:szCs w:val="28"/>
          <w:lang w:val="uk-UA"/>
        </w:rPr>
        <w:t>формування фінансової грамотності, як</w:t>
      </w:r>
      <w:r>
        <w:rPr>
          <w:rFonts w:ascii="Times New Roman" w:hAnsi="Times New Roman" w:cs="Times New Roman"/>
          <w:sz w:val="28"/>
          <w:szCs w:val="28"/>
          <w:lang w:val="uk-UA"/>
        </w:rPr>
        <w:t xml:space="preserve">ий поділяється на чотири етапи: </w:t>
      </w:r>
      <w:r w:rsidRPr="002624FD">
        <w:rPr>
          <w:rFonts w:ascii="Times New Roman" w:hAnsi="Times New Roman" w:cs="Times New Roman"/>
          <w:sz w:val="28"/>
          <w:szCs w:val="28"/>
          <w:lang w:val="uk-UA"/>
        </w:rPr>
        <w:t>підготовчий, основний, корегувальний, рефлексивний.</w:t>
      </w:r>
    </w:p>
    <w:p w:rsidR="003934F0" w:rsidRDefault="003934F0"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підготовчому етапі створюються умови необхідні для організації процесу, тобто створюється проєкт, програма дій, залежно від наявного рівня фінансової грамотності здобувачів освіти </w:t>
      </w:r>
      <w:r w:rsidRPr="003934F0">
        <w:rPr>
          <w:rFonts w:ascii="Times New Roman" w:hAnsi="Times New Roman" w:cs="Times New Roman"/>
          <w:sz w:val="28"/>
          <w:szCs w:val="28"/>
          <w:lang w:val="uk-UA"/>
        </w:rPr>
        <w:t>та виявляються проблеми</w:t>
      </w:r>
      <w:r>
        <w:rPr>
          <w:rFonts w:ascii="Times New Roman" w:hAnsi="Times New Roman" w:cs="Times New Roman"/>
          <w:sz w:val="28"/>
          <w:szCs w:val="28"/>
          <w:lang w:val="uk-UA"/>
        </w:rPr>
        <w:t>, що мають місце на даному етапі її розвитку.</w:t>
      </w:r>
    </w:p>
    <w:p w:rsidR="00F63AAA" w:rsidRDefault="003934F0" w:rsidP="00A24A8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основному етапі відбувається реалізація сформованої на попередньому етапі програми дій. На цьому етапі важливим є управлінський компонент. Він </w:t>
      </w:r>
      <w:r w:rsidR="00F63AAA">
        <w:rPr>
          <w:rFonts w:ascii="Times New Roman" w:hAnsi="Times New Roman" w:cs="Times New Roman"/>
          <w:sz w:val="28"/>
          <w:szCs w:val="28"/>
          <w:lang w:val="uk-UA"/>
        </w:rPr>
        <w:t xml:space="preserve">відповідає за </w:t>
      </w:r>
      <w:r w:rsidRPr="003934F0">
        <w:rPr>
          <w:rFonts w:ascii="Times New Roman" w:hAnsi="Times New Roman" w:cs="Times New Roman"/>
          <w:sz w:val="28"/>
          <w:szCs w:val="28"/>
          <w:lang w:val="uk-UA"/>
        </w:rPr>
        <w:t>забезпечення ефективності процесу,</w:t>
      </w:r>
      <w:r w:rsidR="00F63AAA">
        <w:rPr>
          <w:rFonts w:ascii="Times New Roman" w:hAnsi="Times New Roman" w:cs="Times New Roman"/>
          <w:sz w:val="28"/>
          <w:szCs w:val="28"/>
          <w:lang w:val="uk-UA"/>
        </w:rPr>
        <w:t xml:space="preserve"> його регулювання відповідно </w:t>
      </w:r>
      <w:r w:rsidR="00F63AAA" w:rsidRPr="00C90021">
        <w:rPr>
          <w:rFonts w:ascii="Times New Roman" w:hAnsi="Times New Roman" w:cs="Times New Roman"/>
          <w:sz w:val="28"/>
          <w:szCs w:val="28"/>
          <w:lang w:val="uk-UA"/>
        </w:rPr>
        <w:t xml:space="preserve">до </w:t>
      </w:r>
      <w:r w:rsidRPr="00C90021">
        <w:rPr>
          <w:rFonts w:ascii="Times New Roman" w:hAnsi="Times New Roman" w:cs="Times New Roman"/>
          <w:sz w:val="28"/>
          <w:szCs w:val="28"/>
          <w:lang w:val="uk-UA"/>
        </w:rPr>
        <w:t xml:space="preserve">визначеного плану та проекції необхідних результатів формування </w:t>
      </w:r>
      <w:r w:rsidRPr="00C90021">
        <w:rPr>
          <w:rFonts w:ascii="Times New Roman" w:hAnsi="Times New Roman" w:cs="Times New Roman"/>
          <w:sz w:val="28"/>
          <w:szCs w:val="28"/>
          <w:lang w:val="uk-UA"/>
        </w:rPr>
        <w:lastRenderedPageBreak/>
        <w:t>фінансової</w:t>
      </w:r>
      <w:r w:rsidR="00A24A8B" w:rsidRPr="00C90021">
        <w:rPr>
          <w:rFonts w:ascii="Times New Roman" w:hAnsi="Times New Roman" w:cs="Times New Roman"/>
          <w:sz w:val="28"/>
          <w:szCs w:val="28"/>
          <w:lang w:val="uk-UA"/>
        </w:rPr>
        <w:t xml:space="preserve"> </w:t>
      </w:r>
      <w:r w:rsidRPr="00C90021">
        <w:rPr>
          <w:rFonts w:ascii="Times New Roman" w:hAnsi="Times New Roman" w:cs="Times New Roman"/>
          <w:sz w:val="28"/>
          <w:szCs w:val="28"/>
          <w:lang w:val="uk-UA"/>
        </w:rPr>
        <w:t>грамотності.</w:t>
      </w:r>
      <w:r w:rsidR="00A24A8B" w:rsidRPr="00C90021">
        <w:rPr>
          <w:rFonts w:ascii="Times New Roman" w:hAnsi="Times New Roman" w:cs="Times New Roman"/>
          <w:sz w:val="28"/>
          <w:szCs w:val="28"/>
          <w:lang w:val="uk-UA"/>
        </w:rPr>
        <w:t xml:space="preserve"> </w:t>
      </w:r>
      <w:r w:rsidR="00F63AAA" w:rsidRPr="00C90021">
        <w:rPr>
          <w:rFonts w:ascii="Times New Roman" w:hAnsi="Times New Roman" w:cs="Times New Roman"/>
          <w:sz w:val="28"/>
          <w:szCs w:val="28"/>
          <w:lang w:val="uk-UA"/>
        </w:rPr>
        <w:t>Складністю на третьому етапі є необхідність проведення коригувальних дій,</w:t>
      </w:r>
      <w:r w:rsidR="00F63AAA">
        <w:rPr>
          <w:rFonts w:ascii="Times New Roman" w:hAnsi="Times New Roman" w:cs="Times New Roman"/>
          <w:sz w:val="28"/>
          <w:szCs w:val="28"/>
          <w:lang w:val="uk-UA"/>
        </w:rPr>
        <w:t xml:space="preserve"> оскільки важко передбачити ефективність його перебігу та успішність виконання навчальних дій. </w:t>
      </w:r>
    </w:p>
    <w:p w:rsidR="00F63AAA" w:rsidRDefault="00F63AAA"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завершальному </w:t>
      </w:r>
      <w:proofErr w:type="spellStart"/>
      <w:r>
        <w:rPr>
          <w:rFonts w:ascii="Times New Roman" w:hAnsi="Times New Roman" w:cs="Times New Roman"/>
          <w:sz w:val="28"/>
          <w:szCs w:val="28"/>
          <w:lang w:val="uk-UA"/>
        </w:rPr>
        <w:t>рефлексійному</w:t>
      </w:r>
      <w:proofErr w:type="spellEnd"/>
      <w:r>
        <w:rPr>
          <w:rFonts w:ascii="Times New Roman" w:hAnsi="Times New Roman" w:cs="Times New Roman"/>
          <w:sz w:val="28"/>
          <w:szCs w:val="28"/>
          <w:lang w:val="uk-UA"/>
        </w:rPr>
        <w:t xml:space="preserve"> етапі формування фінансової грамотності відбувається аналіз</w:t>
      </w:r>
      <w:r w:rsidR="00B83066">
        <w:rPr>
          <w:rFonts w:ascii="Times New Roman" w:hAnsi="Times New Roman" w:cs="Times New Roman"/>
          <w:sz w:val="28"/>
          <w:szCs w:val="28"/>
          <w:lang w:val="uk-UA"/>
        </w:rPr>
        <w:t xml:space="preserve"> ходу і результатів навчальної </w:t>
      </w:r>
      <w:r>
        <w:rPr>
          <w:rFonts w:ascii="Times New Roman" w:hAnsi="Times New Roman" w:cs="Times New Roman"/>
          <w:sz w:val="28"/>
          <w:szCs w:val="28"/>
          <w:lang w:val="uk-UA"/>
        </w:rPr>
        <w:t xml:space="preserve">діяльності та рівень їх відповідності поставленим цілям та розробленому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w:t>
      </w:r>
    </w:p>
    <w:p w:rsidR="00B83066" w:rsidRDefault="00B83066"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основі методики проведення</w:t>
      </w:r>
      <w:r w:rsidRPr="00B83066">
        <w:rPr>
          <w:rFonts w:ascii="Times New Roman" w:hAnsi="Times New Roman" w:cs="Times New Roman"/>
          <w:sz w:val="28"/>
          <w:szCs w:val="28"/>
          <w:lang w:val="uk-UA"/>
        </w:rPr>
        <w:t xml:space="preserve"> навчальної гри</w:t>
      </w:r>
      <w:r>
        <w:rPr>
          <w:rFonts w:ascii="Times New Roman" w:hAnsi="Times New Roman" w:cs="Times New Roman"/>
          <w:sz w:val="28"/>
          <w:szCs w:val="28"/>
          <w:lang w:val="uk-UA"/>
        </w:rPr>
        <w:t xml:space="preserve"> </w:t>
      </w:r>
      <w:r w:rsidRPr="00B83066">
        <w:rPr>
          <w:rFonts w:ascii="Times New Roman" w:hAnsi="Times New Roman" w:cs="Times New Roman"/>
          <w:sz w:val="28"/>
          <w:szCs w:val="28"/>
          <w:lang w:val="uk-UA"/>
        </w:rPr>
        <w:t xml:space="preserve">– </w:t>
      </w:r>
      <w:r>
        <w:rPr>
          <w:rFonts w:ascii="Times New Roman" w:hAnsi="Times New Roman" w:cs="Times New Roman"/>
          <w:sz w:val="28"/>
          <w:szCs w:val="28"/>
          <w:lang w:val="uk-UA"/>
        </w:rPr>
        <w:t>ігрове спілкування, що</w:t>
      </w:r>
      <w:r w:rsidRPr="00B83066">
        <w:rPr>
          <w:rFonts w:ascii="Times New Roman" w:hAnsi="Times New Roman" w:cs="Times New Roman"/>
          <w:sz w:val="28"/>
          <w:szCs w:val="28"/>
          <w:lang w:val="uk-UA"/>
        </w:rPr>
        <w:t xml:space="preserve"> формує і розвиває</w:t>
      </w:r>
      <w:r w:rsidRPr="00B83066">
        <w:rPr>
          <w:lang w:val="uk-UA"/>
        </w:rPr>
        <w:t xml:space="preserve"> </w:t>
      </w:r>
      <w:r>
        <w:rPr>
          <w:rFonts w:ascii="Times New Roman" w:hAnsi="Times New Roman" w:cs="Times New Roman"/>
          <w:sz w:val="28"/>
          <w:szCs w:val="28"/>
          <w:lang w:val="uk-UA"/>
        </w:rPr>
        <w:t xml:space="preserve">в свідомості здобувачів освіти </w:t>
      </w:r>
      <w:r w:rsidRPr="00B83066">
        <w:rPr>
          <w:rFonts w:ascii="Times New Roman" w:hAnsi="Times New Roman" w:cs="Times New Roman"/>
          <w:sz w:val="28"/>
          <w:szCs w:val="28"/>
          <w:lang w:val="uk-UA"/>
        </w:rPr>
        <w:t xml:space="preserve">нову інформацію про моделювання як ефективний спосіб накопичення знань і формування їх інтелекту </w:t>
      </w:r>
      <w:r w:rsidRPr="00347650">
        <w:rPr>
          <w:rFonts w:ascii="Times New Roman" w:hAnsi="Times New Roman" w:cs="Times New Roman"/>
          <w:color w:val="000000" w:themeColor="text1"/>
          <w:sz w:val="28"/>
          <w:szCs w:val="28"/>
          <w:lang w:val="uk-UA"/>
        </w:rPr>
        <w:t>[</w:t>
      </w:r>
      <w:r w:rsidR="00347650">
        <w:rPr>
          <w:rFonts w:ascii="Times New Roman" w:hAnsi="Times New Roman" w:cs="Times New Roman"/>
          <w:color w:val="000000" w:themeColor="text1"/>
          <w:sz w:val="28"/>
          <w:szCs w:val="28"/>
          <w:lang w:val="uk-UA"/>
        </w:rPr>
        <w:t>32</w:t>
      </w:r>
      <w:r w:rsidRPr="00347650">
        <w:rPr>
          <w:rFonts w:ascii="Times New Roman" w:hAnsi="Times New Roman" w:cs="Times New Roman"/>
          <w:color w:val="000000" w:themeColor="text1"/>
          <w:sz w:val="28"/>
          <w:szCs w:val="28"/>
          <w:lang w:val="uk-UA"/>
        </w:rPr>
        <w:t>].</w:t>
      </w:r>
    </w:p>
    <w:p w:rsidR="00B83066" w:rsidRPr="002624FD" w:rsidRDefault="00B939E6"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Методику</w:t>
      </w:r>
      <w:r w:rsidRPr="00B939E6">
        <w:rPr>
          <w:rFonts w:ascii="Times New Roman" w:hAnsi="Times New Roman" w:cs="Times New Roman"/>
          <w:sz w:val="28"/>
          <w:szCs w:val="28"/>
          <w:lang w:val="uk-UA"/>
        </w:rPr>
        <w:t xml:space="preserve"> проведення гри можна проаналізувати з точки зору однієї з найпоширеніших її форм – ділової гри, яка є ефективною формою інтерактивного навчання.</w:t>
      </w:r>
    </w:p>
    <w:p w:rsidR="003941AB" w:rsidRDefault="00B939E6"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939E6">
        <w:rPr>
          <w:rFonts w:ascii="Times New Roman" w:hAnsi="Times New Roman" w:cs="Times New Roman"/>
          <w:sz w:val="28"/>
          <w:szCs w:val="28"/>
          <w:lang w:val="uk-UA"/>
        </w:rPr>
        <w:t xml:space="preserve">Ділові ігри сприяють активізації </w:t>
      </w:r>
      <w:proofErr w:type="spellStart"/>
      <w:r>
        <w:rPr>
          <w:rFonts w:ascii="Times New Roman" w:hAnsi="Times New Roman" w:cs="Times New Roman"/>
          <w:sz w:val="28"/>
          <w:szCs w:val="28"/>
          <w:lang w:val="uk-UA"/>
        </w:rPr>
        <w:t>мисленнєво-мовленне</w:t>
      </w:r>
      <w:r w:rsidRPr="00B939E6">
        <w:rPr>
          <w:rFonts w:ascii="Times New Roman" w:hAnsi="Times New Roman" w:cs="Times New Roman"/>
          <w:sz w:val="28"/>
          <w:szCs w:val="28"/>
          <w:lang w:val="uk-UA"/>
        </w:rPr>
        <w:t>вої</w:t>
      </w:r>
      <w:proofErr w:type="spellEnd"/>
      <w:r w:rsidRPr="00B939E6">
        <w:rPr>
          <w:rFonts w:ascii="Times New Roman" w:hAnsi="Times New Roman" w:cs="Times New Roman"/>
          <w:sz w:val="28"/>
          <w:szCs w:val="28"/>
          <w:lang w:val="uk-UA"/>
        </w:rPr>
        <w:t xml:space="preserve"> діяльності учнів, виховують здатність учнів самостійно передавати ідеї та комунікативні навички</w:t>
      </w:r>
      <w:r>
        <w:rPr>
          <w:rFonts w:ascii="Times New Roman" w:hAnsi="Times New Roman" w:cs="Times New Roman"/>
          <w:sz w:val="28"/>
          <w:szCs w:val="28"/>
          <w:lang w:val="uk-UA"/>
        </w:rPr>
        <w:t>.</w:t>
      </w:r>
    </w:p>
    <w:p w:rsidR="00B939E6" w:rsidRDefault="00B939E6" w:rsidP="008E45B5">
      <w:pPr>
        <w:spacing w:after="0" w:line="360" w:lineRule="auto"/>
        <w:ind w:firstLine="567"/>
        <w:jc w:val="both"/>
        <w:rPr>
          <w:rFonts w:ascii="Times New Roman" w:hAnsi="Times New Roman" w:cs="Times New Roman"/>
          <w:sz w:val="28"/>
          <w:szCs w:val="28"/>
          <w:lang w:val="uk-UA"/>
        </w:rPr>
      </w:pPr>
      <w:r w:rsidRPr="00B939E6">
        <w:rPr>
          <w:rFonts w:ascii="Times New Roman" w:hAnsi="Times New Roman" w:cs="Times New Roman"/>
          <w:sz w:val="28"/>
          <w:szCs w:val="28"/>
          <w:lang w:val="uk-UA"/>
        </w:rPr>
        <w:t>Теоретико-методологічн</w:t>
      </w:r>
      <w:r>
        <w:rPr>
          <w:rFonts w:ascii="Times New Roman" w:hAnsi="Times New Roman" w:cs="Times New Roman"/>
          <w:sz w:val="28"/>
          <w:szCs w:val="28"/>
          <w:lang w:val="uk-UA"/>
        </w:rPr>
        <w:t>і основи застосування ділових ігор включають</w:t>
      </w:r>
      <w:r w:rsidRPr="00B939E6">
        <w:rPr>
          <w:rFonts w:ascii="Times New Roman" w:hAnsi="Times New Roman" w:cs="Times New Roman"/>
          <w:sz w:val="28"/>
          <w:szCs w:val="28"/>
          <w:lang w:val="uk-UA"/>
        </w:rPr>
        <w:t>:</w:t>
      </w:r>
    </w:p>
    <w:p w:rsidR="003941AB" w:rsidRDefault="00B939E6" w:rsidP="008E45B5">
      <w:pPr>
        <w:pStyle w:val="a3"/>
        <w:numPr>
          <w:ilvl w:val="0"/>
          <w:numId w:val="27"/>
        </w:numPr>
        <w:spacing w:after="0" w:line="360" w:lineRule="auto"/>
        <w:ind w:firstLine="567"/>
        <w:jc w:val="both"/>
        <w:rPr>
          <w:rFonts w:ascii="Times New Roman" w:hAnsi="Times New Roman" w:cs="Times New Roman"/>
          <w:sz w:val="28"/>
          <w:szCs w:val="28"/>
          <w:lang w:val="uk-UA"/>
        </w:rPr>
      </w:pPr>
      <w:r w:rsidRPr="00EA57AF">
        <w:rPr>
          <w:rFonts w:ascii="Times New Roman" w:hAnsi="Times New Roman" w:cs="Times New Roman"/>
          <w:sz w:val="28"/>
          <w:szCs w:val="28"/>
          <w:lang w:val="uk-UA"/>
        </w:rPr>
        <w:t xml:space="preserve">визначення </w:t>
      </w:r>
      <w:r w:rsidR="00EA57AF" w:rsidRPr="00EA57AF">
        <w:rPr>
          <w:rFonts w:ascii="Times New Roman" w:hAnsi="Times New Roman" w:cs="Times New Roman"/>
          <w:sz w:val="28"/>
          <w:szCs w:val="28"/>
          <w:lang w:val="uk-UA"/>
        </w:rPr>
        <w:t>гри</w:t>
      </w:r>
      <w:r w:rsidRPr="00EA57AF">
        <w:rPr>
          <w:rFonts w:ascii="Times New Roman" w:hAnsi="Times New Roman" w:cs="Times New Roman"/>
          <w:sz w:val="28"/>
          <w:szCs w:val="28"/>
          <w:lang w:val="uk-UA"/>
        </w:rPr>
        <w:t xml:space="preserve"> як методу активного навчання, психолого-педагогічні основи та принципи проектування та проведення гри у навчально-виховному процесі;</w:t>
      </w:r>
    </w:p>
    <w:p w:rsidR="00EA57AF" w:rsidRDefault="00EA57AF" w:rsidP="008E45B5">
      <w:pPr>
        <w:pStyle w:val="a3"/>
        <w:numPr>
          <w:ilvl w:val="0"/>
          <w:numId w:val="27"/>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уміння</w:t>
      </w:r>
      <w:r w:rsidRPr="00EA57AF">
        <w:rPr>
          <w:rFonts w:ascii="Times New Roman" w:hAnsi="Times New Roman" w:cs="Times New Roman"/>
          <w:sz w:val="28"/>
          <w:szCs w:val="28"/>
          <w:lang w:val="uk-UA"/>
        </w:rPr>
        <w:t xml:space="preserve"> визначати орієнтовні основи для спонтанного виділення змодельованих структур діяльності в ділових іграх;</w:t>
      </w:r>
    </w:p>
    <w:p w:rsidR="00EA57AF" w:rsidRDefault="00EA57AF" w:rsidP="008E45B5">
      <w:pPr>
        <w:pStyle w:val="a3"/>
        <w:numPr>
          <w:ilvl w:val="0"/>
          <w:numId w:val="27"/>
        </w:numPr>
        <w:spacing w:after="0" w:line="360" w:lineRule="auto"/>
        <w:ind w:firstLine="567"/>
        <w:jc w:val="both"/>
        <w:rPr>
          <w:rFonts w:ascii="Times New Roman" w:hAnsi="Times New Roman" w:cs="Times New Roman"/>
          <w:sz w:val="28"/>
          <w:szCs w:val="28"/>
          <w:lang w:val="uk-UA"/>
        </w:rPr>
      </w:pPr>
      <w:r w:rsidRPr="00EA57AF">
        <w:rPr>
          <w:rFonts w:ascii="Times New Roman" w:hAnsi="Times New Roman" w:cs="Times New Roman"/>
          <w:sz w:val="28"/>
          <w:szCs w:val="28"/>
          <w:lang w:val="uk-UA"/>
        </w:rPr>
        <w:t xml:space="preserve">розгляд </w:t>
      </w:r>
      <w:r>
        <w:rPr>
          <w:rFonts w:ascii="Times New Roman" w:hAnsi="Times New Roman" w:cs="Times New Roman"/>
          <w:sz w:val="28"/>
          <w:szCs w:val="28"/>
          <w:lang w:val="uk-UA"/>
        </w:rPr>
        <w:t xml:space="preserve">навчальної ділової </w:t>
      </w:r>
      <w:r w:rsidRPr="00EA57AF">
        <w:rPr>
          <w:rFonts w:ascii="Times New Roman" w:hAnsi="Times New Roman" w:cs="Times New Roman"/>
          <w:sz w:val="28"/>
          <w:szCs w:val="28"/>
          <w:lang w:val="uk-UA"/>
        </w:rPr>
        <w:t xml:space="preserve">гри як спосіб реалізації принципів проблемного навчання, мотивацію до ділових ігор </w:t>
      </w:r>
      <w:r w:rsidRPr="001F4CD2">
        <w:rPr>
          <w:rFonts w:ascii="Times New Roman" w:hAnsi="Times New Roman" w:cs="Times New Roman"/>
          <w:color w:val="000000" w:themeColor="text1"/>
          <w:sz w:val="28"/>
          <w:szCs w:val="28"/>
          <w:lang w:val="uk-UA"/>
        </w:rPr>
        <w:t>[</w:t>
      </w:r>
      <w:r w:rsidR="001F4CD2">
        <w:rPr>
          <w:rFonts w:ascii="Times New Roman" w:hAnsi="Times New Roman" w:cs="Times New Roman"/>
          <w:color w:val="000000" w:themeColor="text1"/>
          <w:sz w:val="28"/>
          <w:szCs w:val="28"/>
          <w:lang w:val="uk-UA"/>
        </w:rPr>
        <w:t>7</w:t>
      </w:r>
      <w:r w:rsidRPr="001F4CD2">
        <w:rPr>
          <w:rFonts w:ascii="Times New Roman" w:hAnsi="Times New Roman" w:cs="Times New Roman"/>
          <w:color w:val="000000" w:themeColor="text1"/>
          <w:sz w:val="28"/>
          <w:szCs w:val="28"/>
          <w:lang w:val="uk-UA"/>
        </w:rPr>
        <w:t>].</w:t>
      </w:r>
    </w:p>
    <w:p w:rsidR="003941AB" w:rsidRDefault="000708BE"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708BE">
        <w:rPr>
          <w:rFonts w:ascii="Times New Roman" w:hAnsi="Times New Roman" w:cs="Times New Roman"/>
          <w:sz w:val="28"/>
          <w:szCs w:val="28"/>
          <w:lang w:val="uk-UA"/>
        </w:rPr>
        <w:t>Ці положення, безсумнівно, є цінними для розвитку теорії та практики ділових іго</w:t>
      </w:r>
      <w:r w:rsidR="007E02A2">
        <w:rPr>
          <w:rFonts w:ascii="Times New Roman" w:hAnsi="Times New Roman" w:cs="Times New Roman"/>
          <w:sz w:val="28"/>
          <w:szCs w:val="28"/>
          <w:lang w:val="uk-UA"/>
        </w:rPr>
        <w:t>р у навчально-виховному процесі</w:t>
      </w:r>
      <w:r w:rsidRPr="000708BE">
        <w:rPr>
          <w:rFonts w:ascii="Times New Roman" w:hAnsi="Times New Roman" w:cs="Times New Roman"/>
          <w:sz w:val="28"/>
          <w:szCs w:val="28"/>
          <w:lang w:val="uk-UA"/>
        </w:rPr>
        <w:t>.</w:t>
      </w:r>
      <w:r w:rsidRPr="000708BE">
        <w:rPr>
          <w:lang w:val="ru-RU"/>
        </w:rPr>
        <w:t xml:space="preserve"> </w:t>
      </w:r>
      <w:r w:rsidR="003171C4" w:rsidRPr="003171C4">
        <w:rPr>
          <w:rFonts w:ascii="Times New Roman" w:hAnsi="Times New Roman" w:cs="Times New Roman"/>
          <w:sz w:val="28"/>
          <w:szCs w:val="28"/>
          <w:lang w:val="uk-UA"/>
        </w:rPr>
        <w:t xml:space="preserve">Ділова гра </w:t>
      </w:r>
      <w:r w:rsidR="00AA1414">
        <w:rPr>
          <w:rFonts w:ascii="Times New Roman" w:hAnsi="Times New Roman" w:cs="Times New Roman"/>
          <w:sz w:val="28"/>
          <w:szCs w:val="28"/>
          <w:lang w:val="uk-UA"/>
        </w:rPr>
        <w:t>– це навчальна техніка, в якій здобувачі освіти</w:t>
      </w:r>
      <w:r w:rsidR="003171C4" w:rsidRPr="003171C4">
        <w:rPr>
          <w:rFonts w:ascii="Times New Roman" w:hAnsi="Times New Roman" w:cs="Times New Roman"/>
          <w:sz w:val="28"/>
          <w:szCs w:val="28"/>
          <w:lang w:val="uk-UA"/>
        </w:rPr>
        <w:t xml:space="preserve"> повинні вільно говорити в певній ситуації</w:t>
      </w:r>
      <w:r w:rsidR="003171C4">
        <w:rPr>
          <w:rFonts w:ascii="Times New Roman" w:hAnsi="Times New Roman" w:cs="Times New Roman"/>
          <w:sz w:val="28"/>
          <w:szCs w:val="28"/>
          <w:lang w:val="uk-UA"/>
        </w:rPr>
        <w:t>, виступаючи у ролі</w:t>
      </w:r>
      <w:r w:rsidR="003171C4" w:rsidRPr="003171C4">
        <w:rPr>
          <w:rFonts w:ascii="Times New Roman" w:hAnsi="Times New Roman" w:cs="Times New Roman"/>
          <w:sz w:val="28"/>
          <w:szCs w:val="28"/>
          <w:lang w:val="uk-UA"/>
        </w:rPr>
        <w:t xml:space="preserve"> </w:t>
      </w:r>
      <w:r w:rsidR="003171C4">
        <w:rPr>
          <w:rFonts w:ascii="Times New Roman" w:hAnsi="Times New Roman" w:cs="Times New Roman"/>
          <w:sz w:val="28"/>
          <w:szCs w:val="28"/>
          <w:lang w:val="uk-UA"/>
        </w:rPr>
        <w:t>одного</w:t>
      </w:r>
      <w:r w:rsidR="003171C4" w:rsidRPr="003171C4">
        <w:rPr>
          <w:rFonts w:ascii="Times New Roman" w:hAnsi="Times New Roman" w:cs="Times New Roman"/>
          <w:sz w:val="28"/>
          <w:szCs w:val="28"/>
          <w:lang w:val="uk-UA"/>
        </w:rPr>
        <w:t xml:space="preserve"> із учасників спілкування</w:t>
      </w:r>
      <w:r w:rsidR="00AA1414" w:rsidRPr="00AA1414">
        <w:rPr>
          <w:rFonts w:ascii="Times New Roman" w:hAnsi="Times New Roman" w:cs="Times New Roman"/>
          <w:sz w:val="28"/>
          <w:szCs w:val="28"/>
          <w:lang w:val="ru-RU"/>
        </w:rPr>
        <w:t xml:space="preserve"> </w:t>
      </w:r>
      <w:r w:rsidR="00AA1414" w:rsidRPr="00347650">
        <w:rPr>
          <w:rFonts w:ascii="Times New Roman" w:hAnsi="Times New Roman" w:cs="Times New Roman"/>
          <w:color w:val="000000" w:themeColor="text1"/>
          <w:sz w:val="28"/>
          <w:szCs w:val="28"/>
          <w:lang w:val="ru-RU"/>
        </w:rPr>
        <w:t>[</w:t>
      </w:r>
      <w:r w:rsidR="00347650">
        <w:rPr>
          <w:rFonts w:ascii="Times New Roman" w:hAnsi="Times New Roman" w:cs="Times New Roman"/>
          <w:color w:val="000000" w:themeColor="text1"/>
          <w:sz w:val="28"/>
          <w:szCs w:val="28"/>
          <w:lang w:val="ru-RU"/>
        </w:rPr>
        <w:t>31</w:t>
      </w:r>
      <w:r w:rsidR="00AA1414" w:rsidRPr="00347650">
        <w:rPr>
          <w:rFonts w:ascii="Times New Roman" w:hAnsi="Times New Roman" w:cs="Times New Roman"/>
          <w:color w:val="000000" w:themeColor="text1"/>
          <w:sz w:val="28"/>
          <w:szCs w:val="28"/>
          <w:lang w:val="ru-RU"/>
        </w:rPr>
        <w:t>]</w:t>
      </w:r>
      <w:r w:rsidR="003171C4" w:rsidRPr="00347650">
        <w:rPr>
          <w:rFonts w:ascii="Times New Roman" w:hAnsi="Times New Roman" w:cs="Times New Roman"/>
          <w:color w:val="000000" w:themeColor="text1"/>
          <w:sz w:val="28"/>
          <w:szCs w:val="28"/>
          <w:lang w:val="uk-UA"/>
        </w:rPr>
        <w:t>.</w:t>
      </w:r>
    </w:p>
    <w:p w:rsidR="003171C4" w:rsidRDefault="00F4752F"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A1414" w:rsidRPr="00AA1414">
        <w:rPr>
          <w:rFonts w:ascii="Times New Roman" w:hAnsi="Times New Roman" w:cs="Times New Roman"/>
          <w:sz w:val="28"/>
          <w:szCs w:val="28"/>
          <w:lang w:val="uk-UA"/>
        </w:rPr>
        <w:t xml:space="preserve">Ефективність навчальних ігор у процесі оволодіння знаннями, формування та вдосконалення комунікативних навичок неодноразово експериментально досліджувалася в </w:t>
      </w:r>
      <w:r w:rsidR="00AA1414">
        <w:rPr>
          <w:rFonts w:ascii="Times New Roman" w:hAnsi="Times New Roman" w:cs="Times New Roman"/>
          <w:sz w:val="28"/>
          <w:szCs w:val="28"/>
          <w:lang w:val="uk-UA"/>
        </w:rPr>
        <w:t xml:space="preserve">нашій </w:t>
      </w:r>
      <w:r w:rsidR="00AA1414" w:rsidRPr="00AA1414">
        <w:rPr>
          <w:rFonts w:ascii="Times New Roman" w:hAnsi="Times New Roman" w:cs="Times New Roman"/>
          <w:sz w:val="28"/>
          <w:szCs w:val="28"/>
          <w:lang w:val="uk-UA"/>
        </w:rPr>
        <w:t>країні та за кордоном. Дослідження фахівців показали, що ігри ефективні при засвоєнні теоретичних знань і формуванні практичних навичок, евристичних навичок розв’язування різноманітних задач, навичок самостійного здобуття знань, у пізнанні сутності явищ, які важко описати словами (напр</w:t>
      </w:r>
      <w:r>
        <w:rPr>
          <w:rFonts w:ascii="Times New Roman" w:hAnsi="Times New Roman" w:cs="Times New Roman"/>
          <w:sz w:val="28"/>
          <w:szCs w:val="28"/>
          <w:lang w:val="uk-UA"/>
        </w:rPr>
        <w:t>иклад, як відносини), з</w:t>
      </w:r>
      <w:r w:rsidR="00AA1414" w:rsidRPr="00AA1414">
        <w:rPr>
          <w:rFonts w:ascii="Times New Roman" w:hAnsi="Times New Roman" w:cs="Times New Roman"/>
          <w:sz w:val="28"/>
          <w:szCs w:val="28"/>
          <w:lang w:val="uk-UA"/>
        </w:rPr>
        <w:t xml:space="preserve">мінити скептично налаштоване ставлення </w:t>
      </w:r>
      <w:r>
        <w:rPr>
          <w:rFonts w:ascii="Times New Roman" w:hAnsi="Times New Roman" w:cs="Times New Roman"/>
          <w:sz w:val="28"/>
          <w:szCs w:val="28"/>
          <w:lang w:val="uk-UA"/>
        </w:rPr>
        <w:t>здобувачів освіти</w:t>
      </w:r>
      <w:r w:rsidR="00AA1414" w:rsidRPr="00AA1414">
        <w:rPr>
          <w:rFonts w:ascii="Times New Roman" w:hAnsi="Times New Roman" w:cs="Times New Roman"/>
          <w:sz w:val="28"/>
          <w:szCs w:val="28"/>
          <w:lang w:val="uk-UA"/>
        </w:rPr>
        <w:t xml:space="preserve"> до нового матеріалу.</w:t>
      </w:r>
    </w:p>
    <w:p w:rsidR="009E51EE" w:rsidRDefault="00F439E1"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4752F">
        <w:rPr>
          <w:rFonts w:ascii="Times New Roman" w:hAnsi="Times New Roman" w:cs="Times New Roman"/>
          <w:sz w:val="28"/>
          <w:szCs w:val="28"/>
          <w:lang w:val="uk-UA"/>
        </w:rPr>
        <w:t>Основною</w:t>
      </w:r>
      <w:r w:rsidR="00F4752F" w:rsidRPr="00F4752F">
        <w:rPr>
          <w:rFonts w:ascii="Times New Roman" w:hAnsi="Times New Roman" w:cs="Times New Roman"/>
          <w:sz w:val="28"/>
          <w:szCs w:val="28"/>
          <w:lang w:val="uk-UA"/>
        </w:rPr>
        <w:t xml:space="preserve"> </w:t>
      </w:r>
      <w:r w:rsidR="00F4752F">
        <w:rPr>
          <w:rFonts w:ascii="Times New Roman" w:hAnsi="Times New Roman" w:cs="Times New Roman"/>
          <w:sz w:val="28"/>
          <w:szCs w:val="28"/>
          <w:lang w:val="uk-UA"/>
        </w:rPr>
        <w:t>ознакою</w:t>
      </w:r>
      <w:r w:rsidR="00F4752F" w:rsidRPr="00F4752F">
        <w:rPr>
          <w:rFonts w:ascii="Times New Roman" w:hAnsi="Times New Roman" w:cs="Times New Roman"/>
          <w:sz w:val="28"/>
          <w:szCs w:val="28"/>
          <w:lang w:val="uk-UA"/>
        </w:rPr>
        <w:t xml:space="preserve"> д</w:t>
      </w:r>
      <w:r w:rsidR="00F4752F">
        <w:rPr>
          <w:rFonts w:ascii="Times New Roman" w:hAnsi="Times New Roman" w:cs="Times New Roman"/>
          <w:sz w:val="28"/>
          <w:szCs w:val="28"/>
          <w:lang w:val="uk-UA"/>
        </w:rPr>
        <w:t xml:space="preserve">ілових ігор дослідники визначають виконання ролей </w:t>
      </w:r>
      <w:r w:rsidR="00F4752F" w:rsidRPr="00F4752F">
        <w:rPr>
          <w:rFonts w:ascii="Times New Roman" w:hAnsi="Times New Roman" w:cs="Times New Roman"/>
          <w:sz w:val="28"/>
          <w:szCs w:val="28"/>
          <w:lang w:val="uk-UA"/>
        </w:rPr>
        <w:t xml:space="preserve"> </w:t>
      </w:r>
      <w:r w:rsidR="00F4752F">
        <w:rPr>
          <w:rFonts w:ascii="Times New Roman" w:hAnsi="Times New Roman" w:cs="Times New Roman"/>
          <w:sz w:val="28"/>
          <w:szCs w:val="28"/>
          <w:lang w:val="uk-UA"/>
        </w:rPr>
        <w:t>здобувачами освіти</w:t>
      </w:r>
      <w:r w:rsidR="00F4752F" w:rsidRPr="00F4752F">
        <w:rPr>
          <w:rFonts w:ascii="Times New Roman" w:hAnsi="Times New Roman" w:cs="Times New Roman"/>
          <w:sz w:val="28"/>
          <w:szCs w:val="28"/>
          <w:lang w:val="uk-UA"/>
        </w:rPr>
        <w:t xml:space="preserve"> у запропонованих іграх, наголосивши при цьому на загальних рисах ділових ігор, таких як моделювання реальності, наявність змодельованих ситуацій, організаційне управління та комунікативна спрямованість.</w:t>
      </w:r>
      <w:r w:rsidRPr="00F439E1">
        <w:rPr>
          <w:lang w:val="uk-UA"/>
        </w:rPr>
        <w:t xml:space="preserve"> </w:t>
      </w:r>
      <w:r>
        <w:rPr>
          <w:rFonts w:ascii="Times New Roman" w:hAnsi="Times New Roman" w:cs="Times New Roman"/>
          <w:sz w:val="28"/>
          <w:szCs w:val="28"/>
          <w:lang w:val="uk-UA"/>
        </w:rPr>
        <w:t xml:space="preserve">Обов’язковим </w:t>
      </w:r>
      <w:r w:rsidRPr="00F439E1">
        <w:rPr>
          <w:rFonts w:ascii="Times New Roman" w:hAnsi="Times New Roman" w:cs="Times New Roman"/>
          <w:sz w:val="28"/>
          <w:szCs w:val="28"/>
          <w:lang w:val="uk-UA"/>
        </w:rPr>
        <w:t>елементом ігор є р</w:t>
      </w:r>
      <w:r>
        <w:rPr>
          <w:rFonts w:ascii="Times New Roman" w:hAnsi="Times New Roman" w:cs="Times New Roman"/>
          <w:sz w:val="28"/>
          <w:szCs w:val="28"/>
          <w:lang w:val="uk-UA"/>
        </w:rPr>
        <w:t xml:space="preserve">озв’язання проблемної ситуації. Це покращує умотивованість </w:t>
      </w:r>
      <w:r w:rsidRPr="00F439E1">
        <w:rPr>
          <w:rFonts w:ascii="Times New Roman" w:hAnsi="Times New Roman" w:cs="Times New Roman"/>
          <w:sz w:val="28"/>
          <w:szCs w:val="28"/>
          <w:lang w:val="uk-UA"/>
        </w:rPr>
        <w:t>висловлювань, р</w:t>
      </w:r>
      <w:r>
        <w:rPr>
          <w:rFonts w:ascii="Times New Roman" w:hAnsi="Times New Roman" w:cs="Times New Roman"/>
          <w:sz w:val="28"/>
          <w:szCs w:val="28"/>
          <w:lang w:val="uk-UA"/>
        </w:rPr>
        <w:t xml:space="preserve">обить їх більш аргументованими. </w:t>
      </w:r>
      <w:r w:rsidR="003E6A19" w:rsidRPr="003E6A19">
        <w:rPr>
          <w:rFonts w:ascii="Times New Roman" w:hAnsi="Times New Roman" w:cs="Times New Roman"/>
          <w:sz w:val="28"/>
          <w:szCs w:val="28"/>
          <w:lang w:val="uk-UA"/>
        </w:rPr>
        <w:t xml:space="preserve">Ділові ігри, засновані на розв’язанні </w:t>
      </w:r>
      <w:r w:rsidR="003E6A19">
        <w:rPr>
          <w:rFonts w:ascii="Times New Roman" w:hAnsi="Times New Roman" w:cs="Times New Roman"/>
          <w:sz w:val="28"/>
          <w:szCs w:val="28"/>
          <w:lang w:val="uk-UA"/>
        </w:rPr>
        <w:t xml:space="preserve">конкретної </w:t>
      </w:r>
      <w:r w:rsidR="003E6A19" w:rsidRPr="003E6A19">
        <w:rPr>
          <w:rFonts w:ascii="Times New Roman" w:hAnsi="Times New Roman" w:cs="Times New Roman"/>
          <w:sz w:val="28"/>
          <w:szCs w:val="28"/>
          <w:lang w:val="uk-UA"/>
        </w:rPr>
        <w:t>пробле</w:t>
      </w:r>
      <w:r w:rsidR="003E6A19">
        <w:rPr>
          <w:rFonts w:ascii="Times New Roman" w:hAnsi="Times New Roman" w:cs="Times New Roman"/>
          <w:sz w:val="28"/>
          <w:szCs w:val="28"/>
          <w:lang w:val="uk-UA"/>
        </w:rPr>
        <w:t>м</w:t>
      </w:r>
      <w:r w:rsidR="007B49C0">
        <w:rPr>
          <w:rFonts w:ascii="Times New Roman" w:hAnsi="Times New Roman" w:cs="Times New Roman"/>
          <w:sz w:val="28"/>
          <w:szCs w:val="28"/>
          <w:lang w:val="uk-UA"/>
        </w:rPr>
        <w:t>и</w:t>
      </w:r>
      <w:r w:rsidR="003E6A19">
        <w:rPr>
          <w:rFonts w:ascii="Times New Roman" w:hAnsi="Times New Roman" w:cs="Times New Roman"/>
          <w:sz w:val="28"/>
          <w:szCs w:val="28"/>
          <w:lang w:val="uk-UA"/>
        </w:rPr>
        <w:t>, максимізують взаємодію здобувачів освіти та забезпечують</w:t>
      </w:r>
      <w:r>
        <w:rPr>
          <w:rFonts w:ascii="Times New Roman" w:hAnsi="Times New Roman" w:cs="Times New Roman"/>
          <w:sz w:val="28"/>
          <w:szCs w:val="28"/>
          <w:lang w:val="uk-UA"/>
        </w:rPr>
        <w:t xml:space="preserve"> максимальну активізацію </w:t>
      </w:r>
      <w:r w:rsidRPr="00F439E1">
        <w:rPr>
          <w:rFonts w:ascii="Times New Roman" w:hAnsi="Times New Roman" w:cs="Times New Roman"/>
          <w:sz w:val="28"/>
          <w:szCs w:val="28"/>
          <w:lang w:val="uk-UA"/>
        </w:rPr>
        <w:t>комунікативної діяльності.</w:t>
      </w:r>
      <w:r w:rsidR="009E51EE">
        <w:rPr>
          <w:rFonts w:ascii="Times New Roman" w:hAnsi="Times New Roman" w:cs="Times New Roman"/>
          <w:sz w:val="28"/>
          <w:szCs w:val="28"/>
          <w:lang w:val="uk-UA"/>
        </w:rPr>
        <w:t xml:space="preserve"> </w:t>
      </w:r>
      <w:r w:rsidR="009E51EE" w:rsidRPr="009E51EE">
        <w:rPr>
          <w:rFonts w:ascii="Times New Roman" w:hAnsi="Times New Roman" w:cs="Times New Roman"/>
          <w:sz w:val="28"/>
          <w:szCs w:val="28"/>
          <w:lang w:val="uk-UA"/>
        </w:rPr>
        <w:t>Пошук ро</w:t>
      </w:r>
      <w:r w:rsidR="009E51EE">
        <w:rPr>
          <w:rFonts w:ascii="Times New Roman" w:hAnsi="Times New Roman" w:cs="Times New Roman"/>
          <w:sz w:val="28"/>
          <w:szCs w:val="28"/>
          <w:lang w:val="uk-UA"/>
        </w:rPr>
        <w:t xml:space="preserve">зв’язання поставленого завдання </w:t>
      </w:r>
      <w:r w:rsidR="009E51EE" w:rsidRPr="009E51EE">
        <w:rPr>
          <w:rFonts w:ascii="Times New Roman" w:hAnsi="Times New Roman" w:cs="Times New Roman"/>
          <w:sz w:val="28"/>
          <w:szCs w:val="28"/>
          <w:lang w:val="uk-UA"/>
        </w:rPr>
        <w:t xml:space="preserve">зумовлює природність спілкування. Рольова гра дає змогу </w:t>
      </w:r>
      <w:r w:rsidR="007B49C0">
        <w:rPr>
          <w:rFonts w:ascii="Times New Roman" w:hAnsi="Times New Roman" w:cs="Times New Roman"/>
          <w:sz w:val="28"/>
          <w:szCs w:val="28"/>
          <w:lang w:val="uk-UA"/>
        </w:rPr>
        <w:t>здобувачам освіти</w:t>
      </w:r>
      <w:r w:rsidR="009E51EE" w:rsidRPr="009E51EE">
        <w:rPr>
          <w:rFonts w:ascii="Times New Roman" w:hAnsi="Times New Roman" w:cs="Times New Roman"/>
          <w:sz w:val="28"/>
          <w:szCs w:val="28"/>
          <w:lang w:val="uk-UA"/>
        </w:rPr>
        <w:t xml:space="preserve"> отримати професійні комунікативні навички</w:t>
      </w:r>
      <w:r w:rsidR="009E51EE">
        <w:rPr>
          <w:rFonts w:ascii="Times New Roman" w:hAnsi="Times New Roman" w:cs="Times New Roman"/>
          <w:sz w:val="28"/>
          <w:szCs w:val="28"/>
          <w:lang w:val="uk-UA"/>
        </w:rPr>
        <w:t xml:space="preserve">.  </w:t>
      </w:r>
      <w:r w:rsidR="009E51EE" w:rsidRPr="009E51EE">
        <w:rPr>
          <w:rFonts w:ascii="Times New Roman" w:hAnsi="Times New Roman" w:cs="Times New Roman"/>
          <w:sz w:val="28"/>
          <w:szCs w:val="28"/>
          <w:lang w:val="uk-UA"/>
        </w:rPr>
        <w:t xml:space="preserve">Лише в процесі ігрової діяльності </w:t>
      </w:r>
      <w:r w:rsidR="00141E4A">
        <w:rPr>
          <w:rFonts w:ascii="Times New Roman" w:hAnsi="Times New Roman" w:cs="Times New Roman"/>
          <w:sz w:val="28"/>
          <w:szCs w:val="28"/>
          <w:lang w:val="uk-UA"/>
        </w:rPr>
        <w:t>школярі</w:t>
      </w:r>
      <w:r w:rsidR="009E51EE" w:rsidRPr="009E51EE">
        <w:rPr>
          <w:rFonts w:ascii="Times New Roman" w:hAnsi="Times New Roman" w:cs="Times New Roman"/>
          <w:sz w:val="28"/>
          <w:szCs w:val="28"/>
          <w:lang w:val="uk-UA"/>
        </w:rPr>
        <w:t xml:space="preserve"> можуть найбільш повно самовиражатися, формувати певний тип соціальної поведінки, оволодіти вмінням прогнозувати професійні ситуації спілкування, що має велике значення для формування та вдосконалення комунікативних навичок.</w:t>
      </w:r>
    </w:p>
    <w:p w:rsidR="00141E4A" w:rsidRDefault="00141E4A"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41E4A">
        <w:rPr>
          <w:rFonts w:ascii="Times New Roman" w:hAnsi="Times New Roman" w:cs="Times New Roman"/>
          <w:sz w:val="28"/>
          <w:szCs w:val="28"/>
          <w:lang w:val="uk-UA"/>
        </w:rPr>
        <w:t>Тому можна сказати, що ситуацією, яка найбільше відповідає меті вдосконалення професійних комунікативних навичок, має бути ігрова ситуація.</w:t>
      </w:r>
    </w:p>
    <w:p w:rsidR="0038025E" w:rsidRDefault="0038025E"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з</w:t>
      </w:r>
      <w:r w:rsidRPr="0038025E">
        <w:rPr>
          <w:rFonts w:ascii="Times New Roman" w:hAnsi="Times New Roman" w:cs="Times New Roman"/>
          <w:sz w:val="28"/>
          <w:szCs w:val="28"/>
          <w:lang w:val="uk-UA"/>
        </w:rPr>
        <w:t>але</w:t>
      </w:r>
      <w:r>
        <w:rPr>
          <w:rFonts w:ascii="Times New Roman" w:hAnsi="Times New Roman" w:cs="Times New Roman"/>
          <w:sz w:val="28"/>
          <w:szCs w:val="28"/>
          <w:lang w:val="uk-UA"/>
        </w:rPr>
        <w:t>жності</w:t>
      </w:r>
      <w:r w:rsidRPr="0038025E">
        <w:rPr>
          <w:rFonts w:ascii="Times New Roman" w:hAnsi="Times New Roman" w:cs="Times New Roman"/>
          <w:sz w:val="28"/>
          <w:szCs w:val="28"/>
          <w:lang w:val="uk-UA"/>
        </w:rPr>
        <w:t xml:space="preserve"> від </w:t>
      </w:r>
      <w:r>
        <w:rPr>
          <w:rFonts w:ascii="Times New Roman" w:hAnsi="Times New Roman" w:cs="Times New Roman"/>
          <w:sz w:val="28"/>
          <w:szCs w:val="28"/>
          <w:lang w:val="uk-UA"/>
        </w:rPr>
        <w:t>мети навчання та рівня підготовки здобувачів освіти д</w:t>
      </w:r>
      <w:r w:rsidRPr="0038025E">
        <w:rPr>
          <w:rFonts w:ascii="Times New Roman" w:hAnsi="Times New Roman" w:cs="Times New Roman"/>
          <w:sz w:val="28"/>
          <w:szCs w:val="28"/>
          <w:lang w:val="uk-UA"/>
        </w:rPr>
        <w:t xml:space="preserve">ілові ігри </w:t>
      </w:r>
      <w:r>
        <w:rPr>
          <w:rFonts w:ascii="Times New Roman" w:hAnsi="Times New Roman" w:cs="Times New Roman"/>
          <w:sz w:val="28"/>
          <w:szCs w:val="28"/>
          <w:lang w:val="uk-UA"/>
        </w:rPr>
        <w:t xml:space="preserve">можна проводити в парах і групі. </w:t>
      </w:r>
    </w:p>
    <w:p w:rsidR="0038025E" w:rsidRDefault="0038025E" w:rsidP="008E45B5">
      <w:pPr>
        <w:spacing w:after="0" w:line="360" w:lineRule="auto"/>
        <w:ind w:left="75" w:firstLine="567"/>
        <w:jc w:val="both"/>
        <w:rPr>
          <w:rFonts w:ascii="Times New Roman" w:hAnsi="Times New Roman" w:cs="Times New Roman"/>
          <w:sz w:val="28"/>
          <w:szCs w:val="28"/>
          <w:lang w:val="uk-UA"/>
        </w:rPr>
      </w:pPr>
      <w:r w:rsidRPr="0038025E">
        <w:rPr>
          <w:rFonts w:ascii="Times New Roman" w:hAnsi="Times New Roman" w:cs="Times New Roman"/>
          <w:sz w:val="28"/>
          <w:szCs w:val="28"/>
          <w:lang w:val="uk-UA"/>
        </w:rPr>
        <w:t>Існують такі правила проведення ділових ігор:</w:t>
      </w:r>
    </w:p>
    <w:p w:rsidR="0038025E" w:rsidRDefault="001F6F22" w:rsidP="008E45B5">
      <w:pPr>
        <w:pStyle w:val="a3"/>
        <w:numPr>
          <w:ilvl w:val="0"/>
          <w:numId w:val="2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0038025E">
        <w:rPr>
          <w:rFonts w:ascii="Times New Roman" w:hAnsi="Times New Roman" w:cs="Times New Roman"/>
          <w:sz w:val="28"/>
          <w:szCs w:val="28"/>
          <w:lang w:val="uk-UA"/>
        </w:rPr>
        <w:t>добувачі освіти повинні у</w:t>
      </w:r>
      <w:r w:rsidR="0038025E" w:rsidRPr="0038025E">
        <w:rPr>
          <w:rFonts w:ascii="Times New Roman" w:hAnsi="Times New Roman" w:cs="Times New Roman"/>
          <w:sz w:val="28"/>
          <w:szCs w:val="28"/>
          <w:lang w:val="uk-UA"/>
        </w:rPr>
        <w:t xml:space="preserve">міти </w:t>
      </w:r>
      <w:r w:rsidR="0038025E">
        <w:rPr>
          <w:rFonts w:ascii="Times New Roman" w:hAnsi="Times New Roman" w:cs="Times New Roman"/>
          <w:sz w:val="28"/>
          <w:szCs w:val="28"/>
          <w:lang w:val="uk-UA"/>
        </w:rPr>
        <w:t>уявити</w:t>
      </w:r>
      <w:r w:rsidR="0038025E" w:rsidRPr="0038025E">
        <w:rPr>
          <w:rFonts w:ascii="Times New Roman" w:hAnsi="Times New Roman" w:cs="Times New Roman"/>
          <w:sz w:val="28"/>
          <w:szCs w:val="28"/>
          <w:lang w:val="uk-UA"/>
        </w:rPr>
        <w:t xml:space="preserve"> себе в</w:t>
      </w:r>
      <w:r w:rsidR="0038025E">
        <w:rPr>
          <w:rFonts w:ascii="Times New Roman" w:hAnsi="Times New Roman" w:cs="Times New Roman"/>
          <w:sz w:val="28"/>
          <w:szCs w:val="28"/>
          <w:lang w:val="uk-UA"/>
        </w:rPr>
        <w:t xml:space="preserve"> ситуаціях, які можуть виникнути </w:t>
      </w:r>
      <w:r w:rsidR="0038025E" w:rsidRPr="0038025E">
        <w:rPr>
          <w:rFonts w:ascii="Times New Roman" w:hAnsi="Times New Roman" w:cs="Times New Roman"/>
          <w:sz w:val="28"/>
          <w:szCs w:val="28"/>
          <w:lang w:val="uk-UA"/>
        </w:rPr>
        <w:t>в реальному житті</w:t>
      </w:r>
      <w:r>
        <w:rPr>
          <w:rFonts w:ascii="Times New Roman" w:hAnsi="Times New Roman" w:cs="Times New Roman"/>
          <w:sz w:val="28"/>
          <w:szCs w:val="28"/>
          <w:lang w:val="uk-UA"/>
        </w:rPr>
        <w:t>;</w:t>
      </w:r>
    </w:p>
    <w:p w:rsidR="0038025E" w:rsidRDefault="001F6F22" w:rsidP="008E45B5">
      <w:pPr>
        <w:pStyle w:val="a3"/>
        <w:numPr>
          <w:ilvl w:val="0"/>
          <w:numId w:val="2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38025E">
        <w:rPr>
          <w:rFonts w:ascii="Times New Roman" w:hAnsi="Times New Roman" w:cs="Times New Roman"/>
          <w:sz w:val="28"/>
          <w:szCs w:val="28"/>
          <w:lang w:val="uk-UA"/>
        </w:rPr>
        <w:t>добувач освіти</w:t>
      </w:r>
      <w:r w:rsidR="0038025E" w:rsidRPr="0038025E">
        <w:rPr>
          <w:rFonts w:ascii="Times New Roman" w:hAnsi="Times New Roman" w:cs="Times New Roman"/>
          <w:sz w:val="28"/>
          <w:szCs w:val="28"/>
          <w:lang w:val="uk-UA"/>
        </w:rPr>
        <w:t xml:space="preserve"> повинен адаптуватися до своєї ролі</w:t>
      </w:r>
      <w:r w:rsidR="0038025E">
        <w:rPr>
          <w:rFonts w:ascii="Times New Roman" w:hAnsi="Times New Roman" w:cs="Times New Roman"/>
          <w:sz w:val="28"/>
          <w:szCs w:val="28"/>
          <w:lang w:val="uk-UA"/>
        </w:rPr>
        <w:t xml:space="preserve"> в запропонованій ситуації, при цьому в</w:t>
      </w:r>
      <w:r w:rsidR="0038025E" w:rsidRPr="0038025E">
        <w:rPr>
          <w:rFonts w:ascii="Times New Roman" w:hAnsi="Times New Roman" w:cs="Times New Roman"/>
          <w:sz w:val="28"/>
          <w:szCs w:val="28"/>
          <w:lang w:val="uk-UA"/>
        </w:rPr>
        <w:t xml:space="preserve"> одному випадку він може зіграти сам</w:t>
      </w:r>
      <w:r w:rsidR="0038025E">
        <w:rPr>
          <w:rFonts w:ascii="Times New Roman" w:hAnsi="Times New Roman" w:cs="Times New Roman"/>
          <w:sz w:val="28"/>
          <w:szCs w:val="28"/>
          <w:lang w:val="uk-UA"/>
        </w:rPr>
        <w:t>ого себе</w:t>
      </w:r>
      <w:r w:rsidR="0038025E" w:rsidRPr="0038025E">
        <w:rPr>
          <w:rFonts w:ascii="Times New Roman" w:hAnsi="Times New Roman" w:cs="Times New Roman"/>
          <w:sz w:val="28"/>
          <w:szCs w:val="28"/>
          <w:lang w:val="uk-UA"/>
        </w:rPr>
        <w:t xml:space="preserve">, в іншому - </w:t>
      </w:r>
      <w:r w:rsidR="0038025E">
        <w:rPr>
          <w:rFonts w:ascii="Times New Roman" w:hAnsi="Times New Roman" w:cs="Times New Roman"/>
          <w:sz w:val="28"/>
          <w:szCs w:val="28"/>
          <w:lang w:val="uk-UA"/>
        </w:rPr>
        <w:t>вигаданого</w:t>
      </w:r>
      <w:r w:rsidR="0038025E" w:rsidRPr="0038025E">
        <w:rPr>
          <w:rFonts w:ascii="Times New Roman" w:hAnsi="Times New Roman" w:cs="Times New Roman"/>
          <w:sz w:val="28"/>
          <w:szCs w:val="28"/>
          <w:lang w:val="uk-UA"/>
        </w:rPr>
        <w:t xml:space="preserve"> персонаж</w:t>
      </w:r>
      <w:r w:rsidR="0038025E">
        <w:rPr>
          <w:rFonts w:ascii="Times New Roman" w:hAnsi="Times New Roman" w:cs="Times New Roman"/>
          <w:sz w:val="28"/>
          <w:szCs w:val="28"/>
          <w:lang w:val="uk-UA"/>
        </w:rPr>
        <w:t>а</w:t>
      </w:r>
      <w:r>
        <w:rPr>
          <w:rFonts w:ascii="Times New Roman" w:hAnsi="Times New Roman" w:cs="Times New Roman"/>
          <w:sz w:val="28"/>
          <w:szCs w:val="28"/>
          <w:lang w:val="uk-UA"/>
        </w:rPr>
        <w:t>;</w:t>
      </w:r>
    </w:p>
    <w:p w:rsidR="00576079" w:rsidRPr="00576079" w:rsidRDefault="001F6F22" w:rsidP="008E45B5">
      <w:pPr>
        <w:pStyle w:val="a3"/>
        <w:numPr>
          <w:ilvl w:val="0"/>
          <w:numId w:val="29"/>
        </w:num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00576079" w:rsidRPr="00576079">
        <w:rPr>
          <w:rFonts w:ascii="Times New Roman" w:hAnsi="Times New Roman" w:cs="Times New Roman"/>
          <w:sz w:val="28"/>
          <w:szCs w:val="28"/>
          <w:lang w:val="uk-UA"/>
        </w:rPr>
        <w:t>равцям у діловій грі потрібно діяти так, ніби це все</w:t>
      </w:r>
      <w:r w:rsidR="00576079">
        <w:rPr>
          <w:rFonts w:ascii="Times New Roman" w:hAnsi="Times New Roman" w:cs="Times New Roman"/>
          <w:sz w:val="28"/>
          <w:szCs w:val="28"/>
          <w:lang w:val="uk-UA"/>
        </w:rPr>
        <w:t xml:space="preserve"> відбувається  в реальному житті</w:t>
      </w:r>
      <w:r w:rsidR="00EB7770">
        <w:rPr>
          <w:rFonts w:ascii="Times New Roman" w:hAnsi="Times New Roman" w:cs="Times New Roman"/>
          <w:sz w:val="28"/>
          <w:szCs w:val="28"/>
          <w:lang w:val="uk-UA"/>
        </w:rPr>
        <w:t xml:space="preserve"> і їх</w:t>
      </w:r>
      <w:r w:rsidR="00576079" w:rsidRPr="00576079">
        <w:rPr>
          <w:rFonts w:ascii="Times New Roman" w:hAnsi="Times New Roman" w:cs="Times New Roman"/>
          <w:sz w:val="28"/>
          <w:szCs w:val="28"/>
          <w:lang w:val="uk-UA"/>
        </w:rPr>
        <w:t xml:space="preserve"> дії повинні </w:t>
      </w:r>
      <w:r w:rsidR="00EB7770">
        <w:rPr>
          <w:rFonts w:ascii="Times New Roman" w:hAnsi="Times New Roman" w:cs="Times New Roman"/>
          <w:sz w:val="28"/>
          <w:szCs w:val="28"/>
          <w:lang w:val="uk-UA"/>
        </w:rPr>
        <w:t>відповідати їх</w:t>
      </w:r>
      <w:r w:rsidR="00576079" w:rsidRPr="00576079">
        <w:rPr>
          <w:rFonts w:ascii="Times New Roman" w:hAnsi="Times New Roman" w:cs="Times New Roman"/>
          <w:sz w:val="28"/>
          <w:szCs w:val="28"/>
          <w:lang w:val="uk-UA"/>
        </w:rPr>
        <w:t xml:space="preserve"> </w:t>
      </w:r>
      <w:r w:rsidR="00576079">
        <w:rPr>
          <w:rFonts w:ascii="Times New Roman" w:hAnsi="Times New Roman" w:cs="Times New Roman"/>
          <w:sz w:val="28"/>
          <w:szCs w:val="28"/>
          <w:lang w:val="uk-UA"/>
        </w:rPr>
        <w:t>ролям</w:t>
      </w:r>
      <w:r w:rsidR="00B0695A">
        <w:rPr>
          <w:rFonts w:ascii="Times New Roman" w:hAnsi="Times New Roman" w:cs="Times New Roman"/>
          <w:sz w:val="28"/>
          <w:szCs w:val="28"/>
          <w:lang w:val="uk-UA"/>
        </w:rPr>
        <w:t xml:space="preserve"> </w:t>
      </w:r>
      <w:r w:rsidR="00B0695A" w:rsidRPr="001222F7">
        <w:rPr>
          <w:rFonts w:ascii="Times New Roman" w:hAnsi="Times New Roman" w:cs="Times New Roman"/>
          <w:color w:val="000000" w:themeColor="text1"/>
          <w:sz w:val="28"/>
          <w:szCs w:val="28"/>
          <w:lang w:val="uk-UA"/>
        </w:rPr>
        <w:t>[</w:t>
      </w:r>
      <w:r w:rsidR="001222F7">
        <w:rPr>
          <w:rFonts w:ascii="Times New Roman" w:hAnsi="Times New Roman" w:cs="Times New Roman"/>
          <w:color w:val="000000" w:themeColor="text1"/>
          <w:sz w:val="28"/>
          <w:szCs w:val="28"/>
          <w:lang w:val="uk-UA"/>
        </w:rPr>
        <w:t>7</w:t>
      </w:r>
      <w:r w:rsidR="005E6202" w:rsidRPr="001222F7">
        <w:rPr>
          <w:rFonts w:ascii="Times New Roman" w:hAnsi="Times New Roman" w:cs="Times New Roman"/>
          <w:color w:val="000000" w:themeColor="text1"/>
          <w:sz w:val="28"/>
          <w:szCs w:val="28"/>
          <w:lang w:val="uk-UA"/>
        </w:rPr>
        <w:t>]</w:t>
      </w:r>
      <w:r w:rsidR="00576079" w:rsidRPr="001222F7">
        <w:rPr>
          <w:rFonts w:ascii="Times New Roman" w:hAnsi="Times New Roman" w:cs="Times New Roman"/>
          <w:color w:val="000000" w:themeColor="text1"/>
          <w:sz w:val="28"/>
          <w:szCs w:val="28"/>
          <w:lang w:val="uk-UA"/>
        </w:rPr>
        <w:t>.</w:t>
      </w:r>
    </w:p>
    <w:p w:rsidR="009E51EE" w:rsidRDefault="0080306B" w:rsidP="008E45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0306B">
        <w:rPr>
          <w:rFonts w:ascii="Times New Roman" w:hAnsi="Times New Roman" w:cs="Times New Roman"/>
          <w:sz w:val="28"/>
          <w:szCs w:val="28"/>
          <w:lang w:val="uk-UA"/>
        </w:rPr>
        <w:t>Крім можливості моделювання реаль</w:t>
      </w:r>
      <w:r>
        <w:rPr>
          <w:rFonts w:ascii="Times New Roman" w:hAnsi="Times New Roman" w:cs="Times New Roman"/>
          <w:sz w:val="28"/>
          <w:szCs w:val="28"/>
          <w:lang w:val="uk-UA"/>
        </w:rPr>
        <w:t>них умов професійної діяльності</w:t>
      </w:r>
      <w:r w:rsidRPr="0080306B">
        <w:rPr>
          <w:rFonts w:ascii="Times New Roman" w:hAnsi="Times New Roman" w:cs="Times New Roman"/>
          <w:sz w:val="28"/>
          <w:szCs w:val="28"/>
          <w:lang w:val="uk-UA"/>
        </w:rPr>
        <w:t xml:space="preserve"> </w:t>
      </w:r>
      <w:r>
        <w:rPr>
          <w:rFonts w:ascii="Times New Roman" w:hAnsi="Times New Roman" w:cs="Times New Roman"/>
          <w:sz w:val="28"/>
          <w:szCs w:val="28"/>
          <w:lang w:val="uk-UA"/>
        </w:rPr>
        <w:t>майбутніх спеціалістів</w:t>
      </w:r>
      <w:r w:rsidRPr="0080306B">
        <w:rPr>
          <w:rFonts w:ascii="Times New Roman" w:hAnsi="Times New Roman" w:cs="Times New Roman"/>
          <w:sz w:val="28"/>
          <w:szCs w:val="28"/>
          <w:lang w:val="uk-UA"/>
        </w:rPr>
        <w:t xml:space="preserve"> з фінансової грамотності в таких іграх </w:t>
      </w:r>
      <w:r>
        <w:rPr>
          <w:rFonts w:ascii="Times New Roman" w:hAnsi="Times New Roman" w:cs="Times New Roman"/>
          <w:sz w:val="28"/>
          <w:szCs w:val="28"/>
          <w:lang w:val="uk-UA"/>
        </w:rPr>
        <w:t xml:space="preserve">велике значення має реалізація принципу проблемності. Завдяки цьому принципу здобувачі освіти розглядатимуть </w:t>
      </w:r>
      <w:r w:rsidRPr="0080306B">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гри</w:t>
      </w:r>
      <w:r w:rsidRPr="0080306B">
        <w:rPr>
          <w:rFonts w:ascii="Times New Roman" w:hAnsi="Times New Roman" w:cs="Times New Roman"/>
          <w:sz w:val="28"/>
          <w:szCs w:val="28"/>
          <w:lang w:val="uk-UA"/>
        </w:rPr>
        <w:t xml:space="preserve"> як реальну проблему, вирішення якої вимагає дій</w:t>
      </w:r>
      <w:r>
        <w:rPr>
          <w:rFonts w:ascii="Times New Roman" w:hAnsi="Times New Roman" w:cs="Times New Roman"/>
          <w:sz w:val="28"/>
          <w:szCs w:val="28"/>
          <w:lang w:val="uk-UA"/>
        </w:rPr>
        <w:t>, пов'язаних</w:t>
      </w:r>
      <w:r w:rsidRPr="0080306B">
        <w:rPr>
          <w:rFonts w:ascii="Times New Roman" w:hAnsi="Times New Roman" w:cs="Times New Roman"/>
          <w:sz w:val="28"/>
          <w:szCs w:val="28"/>
          <w:lang w:val="uk-UA"/>
        </w:rPr>
        <w:t xml:space="preserve"> з партнерством, діало</w:t>
      </w:r>
      <w:r>
        <w:rPr>
          <w:rFonts w:ascii="Times New Roman" w:hAnsi="Times New Roman" w:cs="Times New Roman"/>
          <w:sz w:val="28"/>
          <w:szCs w:val="28"/>
          <w:lang w:val="uk-UA"/>
        </w:rPr>
        <w:t>говою взаємодією, конструктивними міжособистісними стосунками.</w:t>
      </w:r>
    </w:p>
    <w:p w:rsidR="00B1155C" w:rsidRDefault="00B1155C" w:rsidP="00B1155C">
      <w:pPr>
        <w:spacing w:after="0" w:line="360" w:lineRule="auto"/>
        <w:ind w:firstLine="567"/>
        <w:jc w:val="both"/>
        <w:rPr>
          <w:rFonts w:ascii="Times New Roman" w:hAnsi="Times New Roman" w:cs="Times New Roman"/>
          <w:sz w:val="28"/>
          <w:szCs w:val="28"/>
          <w:lang w:val="uk-UA"/>
        </w:rPr>
      </w:pPr>
      <w:r w:rsidRPr="00B1155C">
        <w:rPr>
          <w:rFonts w:ascii="Times New Roman" w:hAnsi="Times New Roman" w:cs="Times New Roman"/>
          <w:sz w:val="28"/>
          <w:szCs w:val="28"/>
          <w:lang w:val="uk-UA"/>
        </w:rPr>
        <w:t>Цінність</w:t>
      </w:r>
      <w:r>
        <w:rPr>
          <w:rFonts w:ascii="Times New Roman" w:hAnsi="Times New Roman" w:cs="Times New Roman"/>
          <w:sz w:val="28"/>
          <w:szCs w:val="28"/>
          <w:lang w:val="uk-UA"/>
        </w:rPr>
        <w:t>,</w:t>
      </w:r>
      <w:r w:rsidRPr="00B1155C">
        <w:rPr>
          <w:rFonts w:ascii="Times New Roman" w:hAnsi="Times New Roman" w:cs="Times New Roman"/>
          <w:sz w:val="28"/>
          <w:szCs w:val="28"/>
          <w:lang w:val="uk-UA"/>
        </w:rPr>
        <w:t xml:space="preserve"> з точки зору вихован</w:t>
      </w:r>
      <w:r>
        <w:rPr>
          <w:rFonts w:ascii="Times New Roman" w:hAnsi="Times New Roman" w:cs="Times New Roman"/>
          <w:sz w:val="28"/>
          <w:szCs w:val="28"/>
          <w:lang w:val="uk-UA"/>
        </w:rPr>
        <w:t>ня фінансової грамотності учнів, представляє така бізнес-гра</w:t>
      </w:r>
      <w:r w:rsidR="008A013D">
        <w:rPr>
          <w:rFonts w:ascii="Times New Roman" w:hAnsi="Times New Roman" w:cs="Times New Roman"/>
          <w:sz w:val="28"/>
          <w:szCs w:val="28"/>
          <w:lang w:val="uk-UA"/>
        </w:rPr>
        <w:t xml:space="preserve"> як «Життєвий капітал»</w:t>
      </w:r>
      <w:r w:rsidR="00C90021">
        <w:rPr>
          <w:rFonts w:ascii="Times New Roman" w:hAnsi="Times New Roman" w:cs="Times New Roman"/>
          <w:sz w:val="28"/>
          <w:szCs w:val="28"/>
          <w:lang w:val="uk-UA"/>
        </w:rPr>
        <w:t xml:space="preserve"> (рис.1.1)</w:t>
      </w:r>
      <w:r w:rsidR="008A013D">
        <w:rPr>
          <w:rFonts w:ascii="Times New Roman" w:hAnsi="Times New Roman" w:cs="Times New Roman"/>
          <w:sz w:val="28"/>
          <w:szCs w:val="28"/>
          <w:lang w:val="uk-UA"/>
        </w:rPr>
        <w:t>.</w:t>
      </w:r>
    </w:p>
    <w:p w:rsidR="003E3CF0" w:rsidRDefault="008A013D" w:rsidP="00E73C2C">
      <w:pPr>
        <w:spacing w:after="0" w:line="360" w:lineRule="auto"/>
        <w:ind w:firstLine="567"/>
        <w:jc w:val="both"/>
        <w:rPr>
          <w:rFonts w:ascii="Times New Roman" w:hAnsi="Times New Roman" w:cs="Times New Roman"/>
          <w:sz w:val="28"/>
          <w:szCs w:val="28"/>
          <w:lang w:val="uk-UA"/>
        </w:rPr>
      </w:pPr>
      <w:r w:rsidRPr="008A013D">
        <w:rPr>
          <w:rFonts w:ascii="Times New Roman" w:hAnsi="Times New Roman" w:cs="Times New Roman"/>
          <w:sz w:val="28"/>
          <w:szCs w:val="28"/>
          <w:lang w:val="uk-UA"/>
        </w:rPr>
        <w:t>Суть гри полягає в тому, щоб по</w:t>
      </w:r>
      <w:r>
        <w:rPr>
          <w:rFonts w:ascii="Times New Roman" w:hAnsi="Times New Roman" w:cs="Times New Roman"/>
          <w:sz w:val="28"/>
          <w:szCs w:val="28"/>
          <w:lang w:val="uk-UA"/>
        </w:rPr>
        <w:t>казати, наскільки можна раціонально, або навпаки р</w:t>
      </w:r>
      <w:r w:rsidRPr="008A013D">
        <w:rPr>
          <w:rFonts w:ascii="Times New Roman" w:hAnsi="Times New Roman" w:cs="Times New Roman"/>
          <w:sz w:val="28"/>
          <w:szCs w:val="28"/>
          <w:lang w:val="uk-UA"/>
        </w:rPr>
        <w:t>озпоряджатися власними кошт</w:t>
      </w:r>
      <w:r>
        <w:rPr>
          <w:rFonts w:ascii="Times New Roman" w:hAnsi="Times New Roman" w:cs="Times New Roman"/>
          <w:sz w:val="28"/>
          <w:szCs w:val="28"/>
          <w:lang w:val="uk-UA"/>
        </w:rPr>
        <w:t>ами.</w:t>
      </w:r>
      <w:r w:rsidR="00E73C2C" w:rsidRPr="00E73C2C">
        <w:rPr>
          <w:lang w:val="ru-RU"/>
        </w:rPr>
        <w:t xml:space="preserve"> </w:t>
      </w:r>
      <w:r w:rsidR="00E73C2C">
        <w:rPr>
          <w:rFonts w:ascii="Times New Roman" w:hAnsi="Times New Roman" w:cs="Times New Roman"/>
          <w:sz w:val="28"/>
          <w:szCs w:val="28"/>
          <w:lang w:val="uk-UA"/>
        </w:rPr>
        <w:t xml:space="preserve">Учасники можуть отримати можливість наближено до життєвих ситуацій побачити як кожна нераціонально використана «копійка» може вплинути на майбутній фінансовий успіх. </w:t>
      </w:r>
      <w:r w:rsidR="005B64C8">
        <w:rPr>
          <w:rFonts w:ascii="Times New Roman" w:hAnsi="Times New Roman" w:cs="Times New Roman"/>
          <w:sz w:val="28"/>
          <w:szCs w:val="28"/>
          <w:lang w:val="uk-UA"/>
        </w:rPr>
        <w:t>Всі життєві ситуації в грі змодельовані так, щоб кожен учасник зміг отримати безцінний досвід на власних помилках, який в майбутньому житті допоможе зробити вірний вибір.</w:t>
      </w:r>
      <w:r w:rsidR="006E6AD3">
        <w:rPr>
          <w:rFonts w:ascii="Times New Roman" w:hAnsi="Times New Roman" w:cs="Times New Roman"/>
          <w:sz w:val="28"/>
          <w:szCs w:val="28"/>
          <w:lang w:val="uk-UA"/>
        </w:rPr>
        <w:t xml:space="preserve"> </w:t>
      </w:r>
    </w:p>
    <w:p w:rsidR="00E73C2C" w:rsidRPr="00BA6357" w:rsidRDefault="003E3CF0" w:rsidP="00E73C2C">
      <w:pPr>
        <w:spacing w:after="0" w:line="360" w:lineRule="auto"/>
        <w:ind w:firstLine="567"/>
        <w:jc w:val="both"/>
        <w:rPr>
          <w:rFonts w:ascii="Times New Roman" w:hAnsi="Times New Roman" w:cs="Times New Roman"/>
          <w:sz w:val="28"/>
          <w:szCs w:val="28"/>
          <w:lang w:val="uk-UA"/>
        </w:rPr>
      </w:pPr>
      <w:r w:rsidRPr="003E3CF0">
        <w:rPr>
          <w:rFonts w:ascii="Times New Roman" w:hAnsi="Times New Roman" w:cs="Times New Roman"/>
          <w:sz w:val="28"/>
          <w:szCs w:val="28"/>
          <w:lang w:val="uk-UA"/>
        </w:rPr>
        <w:t xml:space="preserve">Хід гри полягає в тому, що на початку всі учасники будуть в приблизно однакових умовах: зі стабільною заробітною платою та звичайними життєвими витратами. Кожен гравець отримує змодельовану ситуацію, легенду гравця. Протягом гри ситуація буде змінюватись: хтось потраплятиме в боргову яму, а хтось поступово будуватиме бізнес, щоб досягти своєї заповітної мрії. Гра розвиває фінансову грамотність. Середньостатистична людина веде з фінансової </w:t>
      </w:r>
      <w:r w:rsidRPr="003E3CF0">
        <w:rPr>
          <w:rFonts w:ascii="Times New Roman" w:hAnsi="Times New Roman" w:cs="Times New Roman"/>
          <w:sz w:val="28"/>
          <w:szCs w:val="28"/>
          <w:lang w:val="uk-UA"/>
        </w:rPr>
        <w:lastRenderedPageBreak/>
        <w:t>точки зору “божевільний” спо</w:t>
      </w:r>
      <w:r>
        <w:rPr>
          <w:rFonts w:ascii="Times New Roman" w:hAnsi="Times New Roman" w:cs="Times New Roman"/>
          <w:sz w:val="28"/>
          <w:szCs w:val="28"/>
          <w:lang w:val="uk-UA"/>
        </w:rPr>
        <w:t>сіб життя: живе від зарплати до</w:t>
      </w:r>
      <w:r w:rsidRPr="003E3CF0">
        <w:rPr>
          <w:rFonts w:ascii="Times New Roman" w:hAnsi="Times New Roman" w:cs="Times New Roman"/>
          <w:sz w:val="28"/>
          <w:szCs w:val="28"/>
          <w:lang w:val="uk-UA"/>
        </w:rPr>
        <w:t xml:space="preserve"> зарплати, або ще гірше - в кредит. І залежить такий спосіб життя не від суми доходів, а від способу мислення. </w:t>
      </w:r>
      <w:r w:rsidR="007F3999" w:rsidRPr="007F3999">
        <w:rPr>
          <w:rFonts w:ascii="Times New Roman" w:hAnsi="Times New Roman" w:cs="Times New Roman"/>
          <w:sz w:val="28"/>
          <w:szCs w:val="28"/>
          <w:lang w:val="uk-UA"/>
        </w:rPr>
        <w:t>Розроблено комплекс з 23 питань, відповідь на які формують загальне уявлення про те, як діють шахраї та як не потрапити у фінансову халепу</w:t>
      </w:r>
      <w:r w:rsidR="007F3999" w:rsidRPr="007F3999">
        <w:rPr>
          <w:rFonts w:ascii="Times New Roman" w:hAnsi="Times New Roman" w:cs="Times New Roman"/>
          <w:sz w:val="28"/>
          <w:szCs w:val="28"/>
          <w:lang w:val="ru-RU"/>
        </w:rPr>
        <w:t>.</w:t>
      </w:r>
      <w:r w:rsidR="007F3999">
        <w:rPr>
          <w:rFonts w:ascii="Times New Roman" w:hAnsi="Times New Roman" w:cs="Times New Roman"/>
          <w:sz w:val="28"/>
          <w:szCs w:val="28"/>
          <w:lang w:val="ru-RU"/>
        </w:rPr>
        <w:t xml:space="preserve"> </w:t>
      </w:r>
      <w:r w:rsidRPr="003E3CF0">
        <w:rPr>
          <w:rFonts w:ascii="Times New Roman" w:hAnsi="Times New Roman" w:cs="Times New Roman"/>
          <w:sz w:val="28"/>
          <w:szCs w:val="28"/>
          <w:lang w:val="uk-UA"/>
        </w:rPr>
        <w:t>Стати фінансово незалежною може кожна людина, чим би вона не займалася. Насправді це не розважальна гра, хоча веселощів вистачатиме. Гра, як одна з форм навч</w:t>
      </w:r>
      <w:r>
        <w:rPr>
          <w:rFonts w:ascii="Times New Roman" w:hAnsi="Times New Roman" w:cs="Times New Roman"/>
          <w:sz w:val="28"/>
          <w:szCs w:val="28"/>
          <w:lang w:val="uk-UA"/>
        </w:rPr>
        <w:t>ання як для дітей та дорослих. В</w:t>
      </w:r>
      <w:r w:rsidRPr="003E3CF0">
        <w:rPr>
          <w:rFonts w:ascii="Times New Roman" w:hAnsi="Times New Roman" w:cs="Times New Roman"/>
          <w:sz w:val="28"/>
          <w:szCs w:val="28"/>
          <w:lang w:val="uk-UA"/>
        </w:rPr>
        <w:t xml:space="preserve">иникла така форма навчання як </w:t>
      </w:r>
      <w:r>
        <w:rPr>
          <w:rFonts w:ascii="Times New Roman" w:hAnsi="Times New Roman" w:cs="Times New Roman"/>
          <w:sz w:val="28"/>
          <w:szCs w:val="28"/>
          <w:lang w:val="uk-UA"/>
        </w:rPr>
        <w:t>альтернатива класичному навчанню – лекції</w:t>
      </w:r>
      <w:r w:rsidRPr="003E3CF0">
        <w:rPr>
          <w:rFonts w:ascii="Times New Roman" w:hAnsi="Times New Roman" w:cs="Times New Roman"/>
          <w:sz w:val="28"/>
          <w:szCs w:val="28"/>
          <w:lang w:val="uk-UA"/>
        </w:rPr>
        <w:t>. Тут кожен буде задіяний та матиме можливість продемонструвати свої здібності. За 4 години гри гравець проживає 40 років власного фінансового життя</w:t>
      </w:r>
      <w:r w:rsidR="00BA6357">
        <w:rPr>
          <w:rFonts w:ascii="Times New Roman" w:hAnsi="Times New Roman" w:cs="Times New Roman"/>
          <w:sz w:val="28"/>
          <w:szCs w:val="28"/>
          <w:lang w:val="uk-UA"/>
        </w:rPr>
        <w:t xml:space="preserve"> </w:t>
      </w:r>
      <w:r w:rsidR="00BA6357" w:rsidRPr="00246238">
        <w:rPr>
          <w:rFonts w:ascii="Times New Roman" w:hAnsi="Times New Roman" w:cs="Times New Roman"/>
          <w:color w:val="000000" w:themeColor="text1"/>
          <w:sz w:val="28"/>
          <w:szCs w:val="28"/>
        </w:rPr>
        <w:t>[</w:t>
      </w:r>
      <w:r w:rsidR="00246238">
        <w:rPr>
          <w:rFonts w:ascii="Times New Roman" w:hAnsi="Times New Roman" w:cs="Times New Roman"/>
          <w:color w:val="000000" w:themeColor="text1"/>
          <w:sz w:val="28"/>
          <w:szCs w:val="28"/>
          <w:lang w:val="uk-UA"/>
        </w:rPr>
        <w:t>30</w:t>
      </w:r>
      <w:r w:rsidR="00BA6357" w:rsidRPr="00246238">
        <w:rPr>
          <w:rFonts w:ascii="Times New Roman" w:hAnsi="Times New Roman" w:cs="Times New Roman"/>
          <w:color w:val="000000" w:themeColor="text1"/>
          <w:sz w:val="28"/>
          <w:szCs w:val="28"/>
        </w:rPr>
        <w:t>]</w:t>
      </w:r>
      <w:r w:rsidR="00BA6357" w:rsidRPr="00246238">
        <w:rPr>
          <w:rFonts w:ascii="Times New Roman" w:hAnsi="Times New Roman" w:cs="Times New Roman"/>
          <w:color w:val="000000" w:themeColor="text1"/>
          <w:sz w:val="28"/>
          <w:szCs w:val="28"/>
          <w:lang w:val="uk-UA"/>
        </w:rPr>
        <w:t>.</w:t>
      </w:r>
    </w:p>
    <w:p w:rsidR="007F3999" w:rsidRDefault="007F3999" w:rsidP="00E73C2C">
      <w:pPr>
        <w:spacing w:after="0" w:line="360" w:lineRule="auto"/>
        <w:ind w:firstLine="567"/>
        <w:jc w:val="both"/>
        <w:rPr>
          <w:rFonts w:ascii="Times New Roman" w:hAnsi="Times New Roman" w:cs="Times New Roman"/>
          <w:sz w:val="28"/>
          <w:szCs w:val="28"/>
          <w:lang w:val="uk-UA"/>
        </w:rPr>
      </w:pPr>
      <w:r w:rsidRPr="007F3999">
        <w:rPr>
          <w:rFonts w:ascii="Times New Roman" w:hAnsi="Times New Roman" w:cs="Times New Roman"/>
          <w:noProof/>
          <w:sz w:val="28"/>
          <w:szCs w:val="28"/>
          <w:lang w:val="uk-UA" w:eastAsia="uk-UA"/>
        </w:rPr>
        <w:drawing>
          <wp:inline distT="0" distB="0" distL="0" distR="0">
            <wp:extent cx="5715000" cy="3819525"/>
            <wp:effectExtent l="0" t="0" r="0" b="9525"/>
            <wp:docPr id="14" name="Рисунок 14" descr="Финансовая игра Cash F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инансовая игра Cash Flow"/>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15000" cy="3819525"/>
                    </a:xfrm>
                    <a:prstGeom prst="rect">
                      <a:avLst/>
                    </a:prstGeom>
                    <a:noFill/>
                    <a:ln>
                      <a:noFill/>
                    </a:ln>
                  </pic:spPr>
                </pic:pic>
              </a:graphicData>
            </a:graphic>
          </wp:inline>
        </w:drawing>
      </w:r>
    </w:p>
    <w:p w:rsidR="00DC0D78" w:rsidRDefault="00C90021" w:rsidP="00E73C2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Рис. 1.1. Математична гра «Життєвий капітал»</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менш цікава гра, в якій можна задіяти весь </w:t>
      </w:r>
      <w:r w:rsidR="00DC0D78" w:rsidRPr="00892E46">
        <w:rPr>
          <w:rFonts w:ascii="Times New Roman" w:hAnsi="Times New Roman" w:cs="Times New Roman"/>
          <w:sz w:val="28"/>
          <w:szCs w:val="28"/>
          <w:lang w:val="uk-UA"/>
        </w:rPr>
        <w:t>клас</w:t>
      </w:r>
      <w:r w:rsidR="00DC0D78">
        <w:rPr>
          <w:rFonts w:ascii="Times New Roman" w:hAnsi="Times New Roman" w:cs="Times New Roman"/>
          <w:sz w:val="28"/>
          <w:szCs w:val="28"/>
          <w:lang w:val="uk-UA"/>
        </w:rPr>
        <w:t xml:space="preserve"> </w:t>
      </w:r>
      <w:r w:rsidRPr="00C769B2">
        <w:rPr>
          <w:rFonts w:ascii="Times New Roman" w:hAnsi="Times New Roman" w:cs="Times New Roman"/>
          <w:sz w:val="28"/>
          <w:szCs w:val="28"/>
          <w:lang w:val="uk-UA"/>
        </w:rPr>
        <w:t xml:space="preserve">«Математик - бізнесмен» </w:t>
      </w:r>
      <w:r w:rsidR="00AC350E">
        <w:rPr>
          <w:rFonts w:ascii="Times New Roman" w:hAnsi="Times New Roman" w:cs="Times New Roman"/>
          <w:color w:val="000000" w:themeColor="text1"/>
          <w:sz w:val="28"/>
          <w:szCs w:val="28"/>
          <w:lang w:val="uk-UA"/>
        </w:rPr>
        <w:t>[34</w:t>
      </w:r>
      <w:r w:rsidRPr="00AC350E">
        <w:rPr>
          <w:rFonts w:ascii="Times New Roman" w:hAnsi="Times New Roman" w:cs="Times New Roman"/>
          <w:color w:val="000000" w:themeColor="text1"/>
          <w:sz w:val="28"/>
          <w:szCs w:val="28"/>
          <w:lang w:val="uk-UA"/>
        </w:rPr>
        <w:t xml:space="preserve">]. </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Правила гри</w:t>
      </w:r>
      <w:r w:rsidR="00036305">
        <w:rPr>
          <w:rFonts w:ascii="Times New Roman" w:hAnsi="Times New Roman" w:cs="Times New Roman"/>
          <w:sz w:val="28"/>
          <w:szCs w:val="28"/>
          <w:lang w:val="uk-UA"/>
        </w:rPr>
        <w:t>:</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lastRenderedPageBreak/>
        <w:t>1. У грі беруть участь дві (і більше) команди, кожна з яких представляє правління банку. Гравці кожної команди вибирають собі президента банку.</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2. Президент має право приймати остаточне рішення по даному завданню гри.</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3. Командам пропонується по черзі вибирати собі завдання різної вартості (наприклад, від 5 до 20 тисяч) в залежності від складності.</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4. Стартовий капітал кожної команди 50 тисяч.</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5. Якщо команда дає правильну відповідь, то її капітал збільшується на вартість завдання. Якщо відповідь неправильна, то:</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а) капітал зменшується на 50% вартості завдання, якщо друга команда не зможе відповісти правильно;</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б) капітал зменшується на 100% вартості завдання, якщо друга команда дає правильну відповідь.</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6. Команда може продати своє завдання супернику або купити його завдання за взаємною згодою.</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7. На обдумування завдання дається від 1 до 5 хв залежно від складності.</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8. Гра вважається закінченою, якщо одна з команд збанкрутувала або закінчилися всі завдання.</w:t>
      </w:r>
    </w:p>
    <w:p w:rsidR="00C769B2" w:rsidRPr="00C769B2" w:rsidRDefault="00C769B2" w:rsidP="00C769B2">
      <w:pPr>
        <w:spacing w:after="0" w:line="360" w:lineRule="auto"/>
        <w:ind w:firstLine="567"/>
        <w:jc w:val="both"/>
        <w:rPr>
          <w:rFonts w:ascii="Times New Roman" w:hAnsi="Times New Roman" w:cs="Times New Roman"/>
          <w:sz w:val="28"/>
          <w:szCs w:val="28"/>
          <w:lang w:val="uk-UA"/>
        </w:rPr>
      </w:pPr>
      <w:r w:rsidRPr="00C769B2">
        <w:rPr>
          <w:rFonts w:ascii="Times New Roman" w:hAnsi="Times New Roman" w:cs="Times New Roman"/>
          <w:sz w:val="28"/>
          <w:szCs w:val="28"/>
          <w:lang w:val="uk-UA"/>
        </w:rPr>
        <w:t>9. Переможцем оголошується той, у чиєму банку буде більше "грошей" після закінчення гри.</w:t>
      </w:r>
    </w:p>
    <w:p w:rsidR="00C769B2" w:rsidRDefault="00C769B2" w:rsidP="00C769B2">
      <w:pPr>
        <w:spacing w:after="0" w:line="360" w:lineRule="auto"/>
        <w:ind w:firstLine="567"/>
        <w:jc w:val="both"/>
        <w:rPr>
          <w:rFonts w:ascii="Times New Roman" w:hAnsi="Times New Roman" w:cs="Times New Roman"/>
          <w:sz w:val="28"/>
          <w:szCs w:val="28"/>
          <w:lang w:val="ru-RU"/>
        </w:rPr>
      </w:pPr>
      <w:r w:rsidRPr="00C769B2">
        <w:rPr>
          <w:rFonts w:ascii="Times New Roman" w:hAnsi="Times New Roman" w:cs="Times New Roman"/>
          <w:sz w:val="28"/>
          <w:szCs w:val="28"/>
          <w:lang w:val="uk-UA"/>
        </w:rPr>
        <w:t>А далі вчитель підбирає завдання в залежності від класу, рівня обізнаності дітей. Це можуть прості задачі на логіку, на поєднання понять ціна-вартість, на складні чи прості відсотки, сімейний бюдж</w:t>
      </w:r>
      <w:r w:rsidR="001D51BD">
        <w:rPr>
          <w:rFonts w:ascii="Times New Roman" w:hAnsi="Times New Roman" w:cs="Times New Roman"/>
          <w:sz w:val="28"/>
          <w:szCs w:val="28"/>
          <w:lang w:val="uk-UA"/>
        </w:rPr>
        <w:t xml:space="preserve">ет, функції попит чи пропозиції </w:t>
      </w:r>
      <w:r w:rsidR="009600F4" w:rsidRPr="00FF24FD">
        <w:rPr>
          <w:rFonts w:ascii="Times New Roman" w:hAnsi="Times New Roman" w:cs="Times New Roman"/>
          <w:sz w:val="28"/>
          <w:szCs w:val="28"/>
          <w:lang w:val="ru-RU"/>
        </w:rPr>
        <w:t>[</w:t>
      </w:r>
      <w:r w:rsidR="00FF24FD">
        <w:rPr>
          <w:rFonts w:ascii="Times New Roman" w:hAnsi="Times New Roman" w:cs="Times New Roman"/>
          <w:sz w:val="28"/>
          <w:szCs w:val="28"/>
          <w:lang w:val="uk-UA"/>
        </w:rPr>
        <w:t>19</w:t>
      </w:r>
      <w:r w:rsidR="009600F4" w:rsidRPr="00FF24FD">
        <w:rPr>
          <w:rFonts w:ascii="Times New Roman" w:hAnsi="Times New Roman" w:cs="Times New Roman"/>
          <w:sz w:val="28"/>
          <w:szCs w:val="28"/>
          <w:lang w:val="ru-RU"/>
        </w:rPr>
        <w:t>]</w:t>
      </w:r>
      <w:r w:rsidR="001D51BD">
        <w:rPr>
          <w:rFonts w:ascii="Times New Roman" w:hAnsi="Times New Roman" w:cs="Times New Roman"/>
          <w:sz w:val="28"/>
          <w:szCs w:val="28"/>
          <w:lang w:val="ru-RU"/>
        </w:rPr>
        <w:t>.</w:t>
      </w:r>
    </w:p>
    <w:p w:rsidR="0080306B" w:rsidRDefault="00606E99" w:rsidP="008E45B5">
      <w:pPr>
        <w:spacing w:after="0" w:line="360" w:lineRule="auto"/>
        <w:ind w:firstLine="567"/>
        <w:jc w:val="both"/>
        <w:rPr>
          <w:rFonts w:ascii="Times New Roman" w:hAnsi="Times New Roman" w:cs="Times New Roman"/>
          <w:sz w:val="28"/>
          <w:szCs w:val="28"/>
          <w:lang w:val="uk-UA"/>
        </w:rPr>
      </w:pPr>
      <w:r w:rsidRPr="00606E99">
        <w:rPr>
          <w:rFonts w:ascii="Times New Roman" w:hAnsi="Times New Roman" w:cs="Times New Roman"/>
          <w:sz w:val="28"/>
          <w:szCs w:val="28"/>
          <w:lang w:val="uk-UA"/>
        </w:rPr>
        <w:t>Більшість ігрових технологій мають</w:t>
      </w:r>
      <w:r w:rsidR="00C46C27">
        <w:rPr>
          <w:rFonts w:ascii="Times New Roman" w:hAnsi="Times New Roman" w:cs="Times New Roman"/>
          <w:sz w:val="28"/>
          <w:szCs w:val="28"/>
          <w:lang w:val="uk-UA"/>
        </w:rPr>
        <w:t xml:space="preserve"> імітаційний характер і показують різноманіття підходів до організації ігрової діяльності здобувачів освіти, у процесі якої засвоюються необхідні знання та компетентності не через запам’ятовування навчальної інформації,  а через формування моделі певної ситуації.</w:t>
      </w:r>
      <w:r w:rsidR="00351063" w:rsidRPr="00351063">
        <w:rPr>
          <w:lang w:val="ru-RU"/>
        </w:rPr>
        <w:t xml:space="preserve"> </w:t>
      </w:r>
    </w:p>
    <w:p w:rsidR="00351063" w:rsidRDefault="00351063" w:rsidP="00DC0D78">
      <w:pPr>
        <w:spacing w:after="0" w:line="360" w:lineRule="auto"/>
        <w:ind w:firstLine="567"/>
        <w:jc w:val="both"/>
        <w:rPr>
          <w:rFonts w:ascii="Times New Roman" w:hAnsi="Times New Roman" w:cs="Times New Roman"/>
          <w:sz w:val="28"/>
          <w:szCs w:val="28"/>
          <w:lang w:val="uk-UA"/>
        </w:rPr>
      </w:pPr>
      <w:r w:rsidRPr="00351063">
        <w:rPr>
          <w:rFonts w:ascii="Times New Roman" w:hAnsi="Times New Roman" w:cs="Times New Roman"/>
          <w:sz w:val="28"/>
          <w:szCs w:val="28"/>
          <w:lang w:val="uk-UA"/>
        </w:rPr>
        <w:lastRenderedPageBreak/>
        <w:t>От</w:t>
      </w:r>
      <w:r>
        <w:rPr>
          <w:rFonts w:ascii="Times New Roman" w:hAnsi="Times New Roman" w:cs="Times New Roman"/>
          <w:sz w:val="28"/>
          <w:szCs w:val="28"/>
          <w:lang w:val="uk-UA"/>
        </w:rPr>
        <w:t>же</w:t>
      </w:r>
      <w:r w:rsidRPr="00351063">
        <w:rPr>
          <w:rFonts w:ascii="Times New Roman" w:hAnsi="Times New Roman" w:cs="Times New Roman"/>
          <w:sz w:val="28"/>
          <w:szCs w:val="28"/>
          <w:lang w:val="uk-UA"/>
        </w:rPr>
        <w:t xml:space="preserve">, ігрові методи навчання в системі розвитку </w:t>
      </w:r>
      <w:proofErr w:type="spellStart"/>
      <w:r w:rsidRPr="00351063">
        <w:rPr>
          <w:rFonts w:ascii="Times New Roman" w:hAnsi="Times New Roman" w:cs="Times New Roman"/>
          <w:sz w:val="28"/>
          <w:szCs w:val="28"/>
          <w:lang w:val="uk-UA"/>
        </w:rPr>
        <w:t>компетентностей</w:t>
      </w:r>
      <w:proofErr w:type="spellEnd"/>
      <w:r w:rsidRPr="00351063">
        <w:rPr>
          <w:rFonts w:ascii="Times New Roman" w:hAnsi="Times New Roman" w:cs="Times New Roman"/>
          <w:sz w:val="28"/>
          <w:szCs w:val="28"/>
          <w:lang w:val="uk-UA"/>
        </w:rPr>
        <w:t xml:space="preserve"> в рамках відповідної фінансо</w:t>
      </w:r>
      <w:r>
        <w:rPr>
          <w:rFonts w:ascii="Times New Roman" w:hAnsi="Times New Roman" w:cs="Times New Roman"/>
          <w:sz w:val="28"/>
          <w:szCs w:val="28"/>
          <w:lang w:val="uk-UA"/>
        </w:rPr>
        <w:t>во-економічної освіти передбачають</w:t>
      </w:r>
      <w:r w:rsidRPr="00351063">
        <w:rPr>
          <w:rFonts w:ascii="Times New Roman" w:hAnsi="Times New Roman" w:cs="Times New Roman"/>
          <w:sz w:val="28"/>
          <w:szCs w:val="28"/>
          <w:lang w:val="uk-UA"/>
        </w:rPr>
        <w:t xml:space="preserve"> формування активної позиції </w:t>
      </w:r>
      <w:r>
        <w:rPr>
          <w:rFonts w:ascii="Times New Roman" w:hAnsi="Times New Roman" w:cs="Times New Roman"/>
          <w:sz w:val="28"/>
          <w:szCs w:val="28"/>
          <w:lang w:val="uk-UA"/>
        </w:rPr>
        <w:t>здобувачів освіти</w:t>
      </w:r>
      <w:r w:rsidRPr="00351063">
        <w:rPr>
          <w:rFonts w:ascii="Times New Roman" w:hAnsi="Times New Roman" w:cs="Times New Roman"/>
          <w:sz w:val="28"/>
          <w:szCs w:val="28"/>
          <w:lang w:val="uk-UA"/>
        </w:rPr>
        <w:t xml:space="preserve">. Це формує </w:t>
      </w:r>
      <w:r>
        <w:rPr>
          <w:rFonts w:ascii="Times New Roman" w:hAnsi="Times New Roman" w:cs="Times New Roman"/>
          <w:sz w:val="28"/>
          <w:szCs w:val="28"/>
          <w:lang w:val="uk-UA"/>
        </w:rPr>
        <w:t>в них</w:t>
      </w:r>
      <w:r w:rsidRPr="00351063">
        <w:rPr>
          <w:rFonts w:ascii="Times New Roman" w:hAnsi="Times New Roman" w:cs="Times New Roman"/>
          <w:sz w:val="28"/>
          <w:szCs w:val="28"/>
          <w:lang w:val="uk-UA"/>
        </w:rPr>
        <w:t xml:space="preserve"> професійний світогляд, професійне мислення</w:t>
      </w:r>
      <w:r>
        <w:rPr>
          <w:rFonts w:ascii="Times New Roman" w:hAnsi="Times New Roman" w:cs="Times New Roman"/>
          <w:sz w:val="28"/>
          <w:szCs w:val="28"/>
          <w:lang w:val="uk-UA"/>
        </w:rPr>
        <w:t xml:space="preserve"> та</w:t>
      </w:r>
      <w:r w:rsidRPr="00351063">
        <w:rPr>
          <w:rFonts w:ascii="Times New Roman" w:hAnsi="Times New Roman" w:cs="Times New Roman"/>
          <w:sz w:val="28"/>
          <w:szCs w:val="28"/>
          <w:lang w:val="uk-UA"/>
        </w:rPr>
        <w:t xml:space="preserve"> забезпечують розуміння проблематики на макрорівні</w:t>
      </w:r>
      <w:r w:rsidR="007365ED" w:rsidRPr="007365ED">
        <w:rPr>
          <w:rFonts w:ascii="Times New Roman" w:hAnsi="Times New Roman" w:cs="Times New Roman"/>
          <w:sz w:val="28"/>
          <w:szCs w:val="28"/>
          <w:lang w:val="ru-RU"/>
        </w:rPr>
        <w:t xml:space="preserve"> </w:t>
      </w:r>
      <w:r w:rsidR="00AC350E">
        <w:rPr>
          <w:rFonts w:ascii="Times New Roman" w:hAnsi="Times New Roman" w:cs="Times New Roman"/>
          <w:color w:val="000000" w:themeColor="text1"/>
          <w:sz w:val="28"/>
          <w:szCs w:val="28"/>
          <w:lang w:val="ru-RU"/>
        </w:rPr>
        <w:t>[27</w:t>
      </w:r>
      <w:r w:rsidR="007365ED" w:rsidRPr="00AC350E">
        <w:rPr>
          <w:rFonts w:ascii="Times New Roman" w:hAnsi="Times New Roman" w:cs="Times New Roman"/>
          <w:color w:val="000000" w:themeColor="text1"/>
          <w:sz w:val="28"/>
          <w:szCs w:val="28"/>
          <w:lang w:val="ru-RU"/>
        </w:rPr>
        <w:t>]</w:t>
      </w:r>
      <w:r w:rsidRPr="00AC350E">
        <w:rPr>
          <w:rFonts w:ascii="Times New Roman" w:hAnsi="Times New Roman" w:cs="Times New Roman"/>
          <w:color w:val="000000" w:themeColor="text1"/>
          <w:sz w:val="28"/>
          <w:szCs w:val="28"/>
          <w:lang w:val="uk-UA"/>
        </w:rPr>
        <w:t>.</w:t>
      </w:r>
    </w:p>
    <w:p w:rsidR="00DC0D78" w:rsidRPr="00DC0D78" w:rsidRDefault="00DC0D78" w:rsidP="00DC0D78">
      <w:pPr>
        <w:spacing w:after="0" w:line="360" w:lineRule="auto"/>
        <w:ind w:firstLine="567"/>
        <w:jc w:val="both"/>
        <w:rPr>
          <w:rFonts w:ascii="Times New Roman" w:hAnsi="Times New Roman" w:cs="Times New Roman"/>
          <w:sz w:val="28"/>
          <w:szCs w:val="28"/>
          <w:lang w:val="ru-RU"/>
        </w:rPr>
      </w:pPr>
    </w:p>
    <w:p w:rsidR="00896D78" w:rsidRPr="00892E46" w:rsidRDefault="00896D78" w:rsidP="001E60DC">
      <w:pPr>
        <w:pStyle w:val="a3"/>
        <w:numPr>
          <w:ilvl w:val="1"/>
          <w:numId w:val="19"/>
        </w:numPr>
        <w:spacing w:after="0" w:line="360" w:lineRule="auto"/>
        <w:jc w:val="center"/>
        <w:rPr>
          <w:rFonts w:ascii="Times New Roman" w:hAnsi="Times New Roman" w:cs="Times New Roman"/>
          <w:sz w:val="28"/>
          <w:szCs w:val="28"/>
          <w:lang w:val="uk-UA"/>
        </w:rPr>
      </w:pPr>
      <w:r w:rsidRPr="00892E46">
        <w:rPr>
          <w:rFonts w:ascii="Times New Roman" w:hAnsi="Times New Roman" w:cs="Times New Roman"/>
          <w:b/>
          <w:sz w:val="28"/>
          <w:szCs w:val="28"/>
          <w:lang w:val="uk-UA"/>
        </w:rPr>
        <w:t xml:space="preserve">Аналіз шкільних підручників з математики/алгебри 5-9 класів </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892E46">
        <w:rPr>
          <w:rFonts w:ascii="Times New Roman" w:hAnsi="Times New Roman" w:cs="Times New Roman"/>
          <w:sz w:val="28"/>
          <w:szCs w:val="28"/>
          <w:lang w:val="uk-UA"/>
        </w:rPr>
        <w:t>Математика як наука лежить в основі вивчення багатьох інших дисциплін. Завдяки математичним</w:t>
      </w:r>
      <w:r w:rsidRPr="00691908">
        <w:rPr>
          <w:rFonts w:ascii="Times New Roman" w:hAnsi="Times New Roman" w:cs="Times New Roman"/>
          <w:sz w:val="28"/>
          <w:szCs w:val="28"/>
          <w:lang w:val="uk-UA"/>
        </w:rPr>
        <w:t xml:space="preserve"> методам вдається вирішувати багато задач в інших галузях наук. Не стала виключенням й економіка. </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Економіка займається якісним та кількісним аналізом. Але для того щоб щось виміряти вона звертається до математики. Тому математика дозволяє економіці проводити кі</w:t>
      </w:r>
      <w:r>
        <w:rPr>
          <w:rFonts w:ascii="Times New Roman" w:hAnsi="Times New Roman" w:cs="Times New Roman"/>
          <w:sz w:val="28"/>
          <w:szCs w:val="28"/>
          <w:lang w:val="uk-UA"/>
        </w:rPr>
        <w:t>лькі</w:t>
      </w:r>
      <w:r w:rsidRPr="00691908">
        <w:rPr>
          <w:rFonts w:ascii="Times New Roman" w:hAnsi="Times New Roman" w:cs="Times New Roman"/>
          <w:sz w:val="28"/>
          <w:szCs w:val="28"/>
          <w:lang w:val="uk-UA"/>
        </w:rPr>
        <w:t xml:space="preserve">сний аналіз. Для того, щоб зрозуміти економіку ви маєте знати математику, економетрику та статистику. </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Математика означає точність, а економіка, незважаючи на те, що вона є поведінковою або гуманітарною наукою, в значній мірі вимагає точності. Наприклад, наявність формули виробничої функції, скажімо, фірми «А» завжди дасть вам точну відповідь щодо її технічних можливостей. Використання кількісних методів (кардинальний підхід) допомагає більш точно аналізувати конкретну економічну змінну. Статистика і математика дозволяють економісту порівнювати поточні економічні змінні/показники з попередніми. Математична точність дає перевагу економічним теоріям.</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Поглиблене вивчення економіки можливе у школі, починаючи із 10 класу, а тому 5-9 клас можна розглядати як пропедевтику, як можливість формування фінансової грамотності учнів.</w:t>
      </w:r>
    </w:p>
    <w:p w:rsidR="00896D78" w:rsidRPr="00691908" w:rsidRDefault="00896D78" w:rsidP="00896D78">
      <w:pPr>
        <w:spacing w:after="0" w:line="360" w:lineRule="auto"/>
        <w:ind w:firstLine="851"/>
        <w:jc w:val="both"/>
        <w:rPr>
          <w:rFonts w:ascii="Times New Roman" w:hAnsi="Times New Roman"/>
          <w:sz w:val="28"/>
          <w:szCs w:val="28"/>
          <w:lang w:val="uk-UA"/>
        </w:rPr>
      </w:pPr>
      <w:r w:rsidRPr="00691908">
        <w:rPr>
          <w:rFonts w:ascii="Times New Roman" w:hAnsi="Times New Roman" w:cs="Times New Roman"/>
          <w:sz w:val="28"/>
          <w:szCs w:val="28"/>
          <w:lang w:val="uk-UA"/>
        </w:rPr>
        <w:t>Відповідно до Державного стандарту базової середньої освіти в учнів потрібно формувати різні компетентності, серед яких виділяється й «</w:t>
      </w:r>
      <w:r w:rsidRPr="00691908">
        <w:rPr>
          <w:rFonts w:ascii="Times New Roman" w:hAnsi="Times New Roman"/>
          <w:sz w:val="28"/>
          <w:szCs w:val="28"/>
          <w:lang w:val="uk-UA"/>
        </w:rPr>
        <w:t xml:space="preserve">математична компетентність, що передбачає здатність розвивати і застосовувати математичні знання та методи для розв’язання широкого спектра </w:t>
      </w:r>
      <w:r w:rsidRPr="00691908">
        <w:rPr>
          <w:rFonts w:ascii="Times New Roman" w:hAnsi="Times New Roman"/>
          <w:sz w:val="28"/>
          <w:szCs w:val="28"/>
          <w:lang w:val="uk-UA"/>
        </w:rPr>
        <w:lastRenderedPageBreak/>
        <w:t xml:space="preserve">проблем у повсякденному житті; моделювання процесів та ситуацій із застосуванням математичного апарату; усвідомлення ролі математичних знань і вмінь в особистому та суспільному житті людини» </w:t>
      </w:r>
      <w:r w:rsidRPr="00AC350E">
        <w:rPr>
          <w:rFonts w:ascii="Times New Roman" w:hAnsi="Times New Roman"/>
          <w:color w:val="000000" w:themeColor="text1"/>
          <w:sz w:val="28"/>
          <w:szCs w:val="28"/>
          <w:lang w:val="uk-UA"/>
        </w:rPr>
        <w:t>[</w:t>
      </w:r>
      <w:r w:rsidR="00AC350E">
        <w:rPr>
          <w:rFonts w:ascii="Times New Roman" w:hAnsi="Times New Roman" w:cs="Times New Roman"/>
          <w:color w:val="000000" w:themeColor="text1"/>
          <w:sz w:val="28"/>
          <w:szCs w:val="28"/>
          <w:lang w:val="uk-UA"/>
        </w:rPr>
        <w:t>37</w:t>
      </w:r>
      <w:r w:rsidRPr="00AC350E">
        <w:rPr>
          <w:rFonts w:ascii="Times New Roman" w:hAnsi="Times New Roman"/>
          <w:color w:val="000000" w:themeColor="text1"/>
          <w:sz w:val="28"/>
          <w:szCs w:val="28"/>
          <w:lang w:val="uk-UA"/>
        </w:rPr>
        <w:t xml:space="preserve">]. </w:t>
      </w:r>
      <w:r w:rsidRPr="00691908">
        <w:rPr>
          <w:rFonts w:ascii="Times New Roman" w:hAnsi="Times New Roman"/>
          <w:sz w:val="28"/>
          <w:szCs w:val="28"/>
          <w:lang w:val="uk-UA"/>
        </w:rPr>
        <w:t>Отже, наголос робиться на прикладному застосуванні математики.</w:t>
      </w:r>
    </w:p>
    <w:p w:rsidR="00896D78" w:rsidRPr="00691908" w:rsidRDefault="00896D78" w:rsidP="00896D78">
      <w:pPr>
        <w:spacing w:after="0" w:line="360" w:lineRule="auto"/>
        <w:ind w:firstLine="851"/>
        <w:jc w:val="both"/>
        <w:rPr>
          <w:rFonts w:ascii="Times New Roman" w:hAnsi="Times New Roman"/>
          <w:sz w:val="28"/>
          <w:szCs w:val="28"/>
          <w:lang w:val="uk-UA"/>
        </w:rPr>
      </w:pPr>
      <w:r w:rsidRPr="00691908">
        <w:rPr>
          <w:rFonts w:ascii="Times New Roman" w:hAnsi="Times New Roman"/>
          <w:sz w:val="28"/>
          <w:szCs w:val="28"/>
          <w:lang w:val="uk-UA"/>
        </w:rPr>
        <w:t xml:space="preserve">Окремо виділяється «підприємливість та фінансова грамотність, що передбачають ініціативність, спроможність використовувати можливості та реалізовувати ідеї, створювати цінності для інших у будь-якій сфері життєдіяльності» </w:t>
      </w:r>
      <w:r w:rsidRPr="00AC350E">
        <w:rPr>
          <w:rFonts w:ascii="Times New Roman" w:hAnsi="Times New Roman"/>
          <w:color w:val="000000" w:themeColor="text1"/>
          <w:sz w:val="28"/>
          <w:szCs w:val="28"/>
          <w:lang w:val="uk-UA"/>
        </w:rPr>
        <w:t>[</w:t>
      </w:r>
      <w:r w:rsidR="00AC350E" w:rsidRPr="00AC350E">
        <w:rPr>
          <w:rFonts w:ascii="Times New Roman" w:hAnsi="Times New Roman" w:cs="Times New Roman"/>
          <w:color w:val="000000" w:themeColor="text1"/>
          <w:sz w:val="28"/>
          <w:szCs w:val="28"/>
          <w:lang w:val="uk-UA"/>
        </w:rPr>
        <w:t>37</w:t>
      </w:r>
      <w:r w:rsidRPr="00AC350E">
        <w:rPr>
          <w:rFonts w:ascii="Times New Roman" w:hAnsi="Times New Roman"/>
          <w:color w:val="000000" w:themeColor="text1"/>
          <w:sz w:val="28"/>
          <w:szCs w:val="28"/>
          <w:lang w:val="uk-UA"/>
        </w:rPr>
        <w:t>].</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sz w:val="28"/>
          <w:szCs w:val="28"/>
          <w:lang w:val="uk-UA"/>
        </w:rPr>
        <w:t xml:space="preserve">У пілотних навчальних програмах НУШ дана наскрізна лінія спрямовано на формування вмінь здобувачів освіти «розпізнавати фінансові проблеми, що  виникають у побуті, які можна розв’язати засобами математики, оцінювати вплив фінансової грамотності на її достаток, аналізувати власний та сімейний бюджет» </w:t>
      </w:r>
      <w:r w:rsidRPr="00AC350E">
        <w:rPr>
          <w:rFonts w:ascii="Times New Roman" w:hAnsi="Times New Roman"/>
          <w:color w:val="000000" w:themeColor="text1"/>
          <w:sz w:val="28"/>
          <w:szCs w:val="28"/>
          <w:lang w:val="uk-UA"/>
        </w:rPr>
        <w:t>[</w:t>
      </w:r>
      <w:r w:rsidR="00AC350E" w:rsidRPr="00AC350E">
        <w:rPr>
          <w:rFonts w:ascii="Times New Roman" w:hAnsi="Times New Roman" w:cs="Times New Roman"/>
          <w:color w:val="000000" w:themeColor="text1"/>
          <w:sz w:val="28"/>
          <w:szCs w:val="28"/>
          <w:lang w:val="uk-UA"/>
        </w:rPr>
        <w:t>26</w:t>
      </w:r>
      <w:r w:rsidRPr="00AC350E">
        <w:rPr>
          <w:rFonts w:ascii="Times New Roman" w:hAnsi="Times New Roman"/>
          <w:color w:val="000000" w:themeColor="text1"/>
          <w:sz w:val="28"/>
          <w:szCs w:val="28"/>
          <w:lang w:val="uk-UA"/>
        </w:rPr>
        <w:t xml:space="preserve">]. </w:t>
      </w:r>
      <w:r w:rsidRPr="00691908">
        <w:rPr>
          <w:rFonts w:ascii="Times New Roman" w:hAnsi="Times New Roman"/>
          <w:sz w:val="28"/>
          <w:szCs w:val="28"/>
          <w:lang w:val="uk-UA"/>
        </w:rPr>
        <w:t xml:space="preserve">Уже у шостому класі передбачається вміння учня використовувати програми Excel для створення діаграм (які можуть бути результатами </w:t>
      </w:r>
      <w:r w:rsidRPr="00691908">
        <w:rPr>
          <w:rFonts w:ascii="Times New Roman" w:hAnsi="Times New Roman" w:cs="Times New Roman"/>
          <w:sz w:val="28"/>
          <w:szCs w:val="28"/>
          <w:lang w:val="uk-UA"/>
        </w:rPr>
        <w:t xml:space="preserve">розв’язування, наприклад, задач на сімейний бюджет), передбачається, що учень вміє розв'язувати сюжетні задачі на: прийняття рішень у сфері фінансових операцій, розрахунок власних та родинних фінансів, комунальних платежів; вміння розпоряджатись власними коштами, в простих ситуаціях оцінювати очікувані та реальні витрати тощо </w:t>
      </w:r>
      <w:r w:rsidRPr="00AC350E">
        <w:rPr>
          <w:rFonts w:ascii="Times New Roman" w:hAnsi="Times New Roman" w:cs="Times New Roman"/>
          <w:color w:val="000000" w:themeColor="text1"/>
          <w:sz w:val="28"/>
          <w:szCs w:val="28"/>
          <w:lang w:val="uk-UA"/>
        </w:rPr>
        <w:t>[</w:t>
      </w:r>
      <w:r w:rsidR="00AC350E" w:rsidRPr="00AC350E">
        <w:rPr>
          <w:rFonts w:ascii="Times New Roman" w:hAnsi="Times New Roman" w:cs="Times New Roman"/>
          <w:color w:val="000000" w:themeColor="text1"/>
          <w:sz w:val="28"/>
          <w:szCs w:val="28"/>
          <w:lang w:val="uk-UA"/>
        </w:rPr>
        <w:t>26</w:t>
      </w:r>
      <w:r w:rsidRPr="00AC350E">
        <w:rPr>
          <w:rFonts w:ascii="Times New Roman" w:hAnsi="Times New Roman" w:cs="Times New Roman"/>
          <w:color w:val="000000" w:themeColor="text1"/>
          <w:sz w:val="28"/>
          <w:szCs w:val="28"/>
          <w:lang w:val="uk-UA"/>
        </w:rPr>
        <w:t>].</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У 2021-2022 навчальному році під час навчання математики вчителі користуються типовою освітньою програмою для закладів загальної середньої освіти ІІ ступеня (від 20.04.2018 №405) та навчальними програми, затвердженими у 2017 році (07.06.2017 №804) </w:t>
      </w:r>
      <w:r w:rsidRPr="00AC350E">
        <w:rPr>
          <w:rFonts w:ascii="Times New Roman" w:hAnsi="Times New Roman" w:cs="Times New Roman"/>
          <w:color w:val="000000" w:themeColor="text1"/>
          <w:sz w:val="28"/>
          <w:szCs w:val="28"/>
          <w:lang w:val="uk-UA"/>
        </w:rPr>
        <w:t>[</w:t>
      </w:r>
      <w:r w:rsidR="00AC350E">
        <w:rPr>
          <w:rFonts w:ascii="Times New Roman" w:hAnsi="Times New Roman" w:cs="Times New Roman"/>
          <w:color w:val="000000" w:themeColor="text1"/>
          <w:sz w:val="28"/>
          <w:szCs w:val="28"/>
          <w:lang w:val="uk-UA"/>
        </w:rPr>
        <w:t>36</w:t>
      </w:r>
      <w:r w:rsidRPr="00AC350E">
        <w:rPr>
          <w:rFonts w:ascii="Times New Roman" w:hAnsi="Times New Roman" w:cs="Times New Roman"/>
          <w:color w:val="000000" w:themeColor="text1"/>
          <w:sz w:val="28"/>
          <w:szCs w:val="28"/>
          <w:lang w:val="uk-UA"/>
        </w:rPr>
        <w:t>].</w:t>
      </w:r>
    </w:p>
    <w:p w:rsidR="00896D78" w:rsidRPr="00691908" w:rsidRDefault="00896D78" w:rsidP="00896D78">
      <w:pPr>
        <w:spacing w:after="0" w:line="360" w:lineRule="auto"/>
        <w:ind w:firstLine="851"/>
        <w:jc w:val="both"/>
        <w:rPr>
          <w:rFonts w:ascii="Times New Roman" w:hAnsi="Times New Roman"/>
          <w:sz w:val="28"/>
          <w:szCs w:val="28"/>
          <w:lang w:val="uk-UA"/>
        </w:rPr>
      </w:pPr>
      <w:r w:rsidRPr="00691908">
        <w:rPr>
          <w:rFonts w:ascii="Times New Roman" w:hAnsi="Times New Roman"/>
          <w:sz w:val="28"/>
          <w:szCs w:val="28"/>
          <w:lang w:val="uk-UA"/>
        </w:rPr>
        <w:t>Основи фінансової грамотності можна закладати під час вивчення математики, демонструючи її застосування до задач, які розв’язують певні економічні проблеми.</w:t>
      </w:r>
    </w:p>
    <w:p w:rsidR="00896D78" w:rsidRPr="00691908" w:rsidRDefault="00896D78" w:rsidP="00896D78">
      <w:pPr>
        <w:autoSpaceDE w:val="0"/>
        <w:autoSpaceDN w:val="0"/>
        <w:adjustRightInd w:val="0"/>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i/>
          <w:iCs/>
          <w:color w:val="231F20"/>
          <w:sz w:val="28"/>
          <w:szCs w:val="28"/>
          <w:lang w:val="uk-UA"/>
        </w:rPr>
        <w:t xml:space="preserve">Фінансова математика </w:t>
      </w:r>
      <w:r w:rsidRPr="00691908">
        <w:rPr>
          <w:rFonts w:ascii="Times New Roman" w:hAnsi="Times New Roman" w:cs="Times New Roman"/>
          <w:color w:val="231F20"/>
          <w:sz w:val="28"/>
          <w:szCs w:val="28"/>
          <w:lang w:val="uk-UA"/>
        </w:rPr>
        <w:t xml:space="preserve">вивчає методи розв’язування задач, що виникають при плануванні і здійсненні фінансових операцій. До таких задач </w:t>
      </w:r>
      <w:r w:rsidRPr="00691908">
        <w:rPr>
          <w:rFonts w:ascii="Times New Roman" w:hAnsi="Times New Roman" w:cs="Times New Roman"/>
          <w:color w:val="231F20"/>
          <w:sz w:val="28"/>
          <w:szCs w:val="28"/>
          <w:lang w:val="uk-UA"/>
        </w:rPr>
        <w:lastRenderedPageBreak/>
        <w:t xml:space="preserve">належать: нарахування відсотків, оцінка кінцевих фінансових результатів операції для її учасників, розробка планів ведення операцій, беззбиткова зміна умов угод, аналіз інвестицій, аналіз кредитних операцій і інші </w:t>
      </w:r>
      <w:r w:rsidRPr="000812EA">
        <w:rPr>
          <w:rFonts w:ascii="Times New Roman" w:hAnsi="Times New Roman" w:cs="Times New Roman"/>
          <w:color w:val="000000" w:themeColor="text1"/>
          <w:sz w:val="28"/>
          <w:szCs w:val="28"/>
          <w:lang w:val="uk-UA"/>
        </w:rPr>
        <w:t>[</w:t>
      </w:r>
      <w:r w:rsidR="000812EA">
        <w:rPr>
          <w:rFonts w:ascii="Times New Roman" w:hAnsi="Times New Roman" w:cs="Times New Roman"/>
          <w:color w:val="000000" w:themeColor="text1"/>
          <w:sz w:val="28"/>
          <w:szCs w:val="28"/>
          <w:lang w:val="uk-UA"/>
        </w:rPr>
        <w:t>4</w:t>
      </w:r>
      <w:r w:rsidRPr="000812EA">
        <w:rPr>
          <w:rFonts w:ascii="Times New Roman" w:hAnsi="Times New Roman" w:cs="Times New Roman"/>
          <w:color w:val="000000" w:themeColor="text1"/>
          <w:sz w:val="28"/>
          <w:szCs w:val="28"/>
          <w:lang w:val="uk-UA"/>
        </w:rPr>
        <w:t>].</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Необхідними є знання: пропорції,  складні та прості відсотки, функцій та їх графіки, рівняння прямої та взаємне розташування прямих, системи лінійних рівнянь та нерівностей, арифметична та геометричні прогресії, теорія ймовірності та математична статистика (див. табл.1.1).</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Проаналізуємо шкільні підручники з математики, які рекомендовані МОН України у 2021-2022 </w:t>
      </w:r>
      <w:proofErr w:type="spellStart"/>
      <w:r w:rsidRPr="00691908">
        <w:rPr>
          <w:rFonts w:ascii="Times New Roman" w:hAnsi="Times New Roman" w:cs="Times New Roman"/>
          <w:sz w:val="28"/>
          <w:szCs w:val="28"/>
          <w:lang w:val="uk-UA"/>
        </w:rPr>
        <w:t>н.р</w:t>
      </w:r>
      <w:proofErr w:type="spellEnd"/>
      <w:r w:rsidRPr="00691908">
        <w:rPr>
          <w:rFonts w:ascii="Times New Roman" w:hAnsi="Times New Roman" w:cs="Times New Roman"/>
          <w:sz w:val="28"/>
          <w:szCs w:val="28"/>
          <w:lang w:val="uk-UA"/>
        </w:rPr>
        <w:t xml:space="preserve">. на предмет наявності у них прикладних задач </w:t>
      </w:r>
      <w:r>
        <w:rPr>
          <w:rFonts w:ascii="Times New Roman" w:hAnsi="Times New Roman" w:cs="Times New Roman"/>
          <w:sz w:val="28"/>
          <w:szCs w:val="28"/>
          <w:lang w:val="uk-UA"/>
        </w:rPr>
        <w:t>фінансового</w:t>
      </w:r>
      <w:r w:rsidRPr="00691908">
        <w:rPr>
          <w:rFonts w:ascii="Times New Roman" w:hAnsi="Times New Roman" w:cs="Times New Roman"/>
          <w:sz w:val="28"/>
          <w:szCs w:val="28"/>
          <w:lang w:val="uk-UA"/>
        </w:rPr>
        <w:t xml:space="preserve"> змісту </w:t>
      </w:r>
      <w:r w:rsidRPr="00AC350E">
        <w:rPr>
          <w:rFonts w:ascii="Times New Roman" w:hAnsi="Times New Roman" w:cs="Times New Roman"/>
          <w:color w:val="000000" w:themeColor="text1"/>
          <w:sz w:val="28"/>
          <w:szCs w:val="28"/>
          <w:lang w:val="ru-RU"/>
        </w:rPr>
        <w:t>[</w:t>
      </w:r>
      <w:r w:rsidR="00AC350E" w:rsidRPr="00AC350E">
        <w:rPr>
          <w:rFonts w:ascii="Times New Roman" w:hAnsi="Times New Roman" w:cs="Times New Roman"/>
          <w:color w:val="000000" w:themeColor="text1"/>
          <w:sz w:val="28"/>
          <w:szCs w:val="28"/>
          <w:lang w:val="uk-UA"/>
        </w:rPr>
        <w:t>35</w:t>
      </w:r>
      <w:r w:rsidRPr="00AC350E">
        <w:rPr>
          <w:rFonts w:ascii="Times New Roman" w:hAnsi="Times New Roman" w:cs="Times New Roman"/>
          <w:color w:val="000000" w:themeColor="text1"/>
          <w:sz w:val="28"/>
          <w:szCs w:val="28"/>
          <w:lang w:val="uk-UA"/>
        </w:rPr>
        <w:t xml:space="preserve">]. </w:t>
      </w:r>
    </w:p>
    <w:p w:rsidR="00896D78" w:rsidRPr="00691908" w:rsidRDefault="00896D78" w:rsidP="00896D78">
      <w:pPr>
        <w:spacing w:after="0" w:line="360" w:lineRule="auto"/>
        <w:ind w:firstLine="851"/>
        <w:jc w:val="both"/>
        <w:rPr>
          <w:rFonts w:ascii="Times New Roman" w:hAnsi="Times New Roman" w:cs="Times New Roman"/>
          <w:noProof/>
          <w:sz w:val="28"/>
          <w:szCs w:val="28"/>
          <w:lang w:val="uk-UA"/>
        </w:rPr>
      </w:pPr>
      <w:r w:rsidRPr="00691908">
        <w:rPr>
          <w:rFonts w:ascii="Times New Roman" w:hAnsi="Times New Roman" w:cs="Times New Roman"/>
          <w:noProof/>
          <w:sz w:val="28"/>
          <w:szCs w:val="28"/>
          <w:lang w:val="uk-UA"/>
        </w:rPr>
        <w:t xml:space="preserve">Оскільки у наступному навчальному році у 5-х класах вже буде діяти інша навчальна програма та створені інші підручники, то ми зробимо короткий огляд діючих підручників для 5-6 класів. Зазначимо, що серед діючих підручників можна виділити піручник Істера О.С. </w:t>
      </w:r>
      <w:r w:rsidRPr="004323F2">
        <w:rPr>
          <w:rFonts w:ascii="Times New Roman" w:hAnsi="Times New Roman" w:cs="Times New Roman"/>
          <w:noProof/>
          <w:color w:val="000000" w:themeColor="text1"/>
          <w:sz w:val="28"/>
          <w:szCs w:val="28"/>
          <w:lang w:val="uk-UA"/>
        </w:rPr>
        <w:t>[</w:t>
      </w:r>
      <w:r w:rsidR="004323F2">
        <w:rPr>
          <w:rFonts w:ascii="Times New Roman" w:hAnsi="Times New Roman" w:cs="Times New Roman"/>
          <w:color w:val="000000" w:themeColor="text1"/>
          <w:sz w:val="28"/>
          <w:szCs w:val="28"/>
          <w:lang w:val="uk-UA"/>
        </w:rPr>
        <w:t>13</w:t>
      </w:r>
      <w:r w:rsidRPr="004323F2">
        <w:rPr>
          <w:rFonts w:ascii="Times New Roman" w:hAnsi="Times New Roman" w:cs="Times New Roman"/>
          <w:noProof/>
          <w:color w:val="000000" w:themeColor="text1"/>
          <w:sz w:val="28"/>
          <w:szCs w:val="28"/>
          <w:lang w:val="uk-UA"/>
        </w:rPr>
        <w:t xml:space="preserve">], </w:t>
      </w:r>
      <w:r w:rsidRPr="00691908">
        <w:rPr>
          <w:rFonts w:ascii="Times New Roman" w:hAnsi="Times New Roman" w:cs="Times New Roman"/>
          <w:noProof/>
          <w:sz w:val="28"/>
          <w:szCs w:val="28"/>
          <w:lang w:val="uk-UA"/>
        </w:rPr>
        <w:t>де окрім використання задач</w:t>
      </w:r>
      <w:r>
        <w:rPr>
          <w:rFonts w:ascii="Times New Roman" w:hAnsi="Times New Roman" w:cs="Times New Roman"/>
          <w:noProof/>
          <w:sz w:val="28"/>
          <w:szCs w:val="28"/>
          <w:lang w:val="uk-UA"/>
        </w:rPr>
        <w:t xml:space="preserve"> фінансового змісту</w:t>
      </w:r>
      <w:r w:rsidRPr="00691908">
        <w:rPr>
          <w:rFonts w:ascii="Times New Roman" w:hAnsi="Times New Roman" w:cs="Times New Roman"/>
          <w:noProof/>
          <w:sz w:val="28"/>
          <w:szCs w:val="28"/>
          <w:lang w:val="uk-UA"/>
        </w:rPr>
        <w:t xml:space="preserve"> в темі «Відсотки», є окремий параграф «Текстові задачі економічного змісту», присвячений саме таким задачам. В основному у підручниках </w:t>
      </w:r>
      <w:r>
        <w:rPr>
          <w:rFonts w:ascii="Times New Roman" w:hAnsi="Times New Roman" w:cs="Times New Roman"/>
          <w:noProof/>
          <w:sz w:val="28"/>
          <w:szCs w:val="28"/>
          <w:lang w:val="uk-UA"/>
        </w:rPr>
        <w:t>фінансових</w:t>
      </w:r>
      <w:r w:rsidRPr="00691908">
        <w:rPr>
          <w:rFonts w:ascii="Times New Roman" w:hAnsi="Times New Roman" w:cs="Times New Roman"/>
          <w:noProof/>
          <w:sz w:val="28"/>
          <w:szCs w:val="28"/>
          <w:lang w:val="uk-UA"/>
        </w:rPr>
        <w:t xml:space="preserve"> задач не багато і вони стосуються понять вартості, продуктивності праці. Зустрічаються задачі, пов’язані із економією сімейного бюджету, хоча задач на правила його обчислення, чи з чого він складається, понять витрат та прибутків у задачах не зустрічається аж до теми «Відсотки». У підручнику Мерзляк А.Г. </w:t>
      </w:r>
      <w:r w:rsidRPr="00AC350E">
        <w:rPr>
          <w:rFonts w:ascii="Times New Roman" w:hAnsi="Times New Roman" w:cs="Times New Roman"/>
          <w:noProof/>
          <w:color w:val="000000" w:themeColor="text1"/>
          <w:sz w:val="28"/>
          <w:szCs w:val="28"/>
          <w:lang w:val="uk-UA"/>
        </w:rPr>
        <w:t>[</w:t>
      </w:r>
      <w:r w:rsidR="00AC350E" w:rsidRPr="00AC350E">
        <w:rPr>
          <w:rFonts w:ascii="Times New Roman" w:hAnsi="Times New Roman" w:cs="Times New Roman"/>
          <w:color w:val="000000" w:themeColor="text1"/>
          <w:sz w:val="28"/>
          <w:szCs w:val="28"/>
          <w:lang w:val="uk-UA"/>
        </w:rPr>
        <w:t>19</w:t>
      </w:r>
      <w:r w:rsidRPr="00AC350E">
        <w:rPr>
          <w:rFonts w:ascii="Times New Roman" w:hAnsi="Times New Roman" w:cs="Times New Roman"/>
          <w:noProof/>
          <w:color w:val="000000" w:themeColor="text1"/>
          <w:sz w:val="28"/>
          <w:szCs w:val="28"/>
          <w:lang w:val="uk-UA"/>
        </w:rPr>
        <w:t xml:space="preserve">] </w:t>
      </w:r>
      <w:r w:rsidRPr="00691908">
        <w:rPr>
          <w:rFonts w:ascii="Times New Roman" w:hAnsi="Times New Roman" w:cs="Times New Roman"/>
          <w:noProof/>
          <w:sz w:val="28"/>
          <w:szCs w:val="28"/>
          <w:lang w:val="uk-UA"/>
        </w:rPr>
        <w:t xml:space="preserve">є цікаві задачі, які вчать розуміти різного виду лічильники (води, електроенергії), а також обчислювати за їх показниками витрати (№№876, 930, 931). Є деякі задачі, які могли б стати економічними, якщо б додати лише одну умову і вимогу – ціну і вартість (наприклад, задача на визначення площі фігур). Підручники з шостого класу мають малу кількість задач економічного змісту (на вартість, продуктивність праці, банківські розрахунки) </w:t>
      </w:r>
      <w:r w:rsidRPr="004323F2">
        <w:rPr>
          <w:rFonts w:ascii="Times New Roman" w:hAnsi="Times New Roman" w:cs="Times New Roman"/>
          <w:noProof/>
          <w:color w:val="000000" w:themeColor="text1"/>
          <w:sz w:val="28"/>
          <w:szCs w:val="28"/>
          <w:lang w:val="uk-UA"/>
        </w:rPr>
        <w:t>[</w:t>
      </w:r>
      <w:r w:rsidR="004323F2">
        <w:rPr>
          <w:rFonts w:ascii="Times New Roman" w:hAnsi="Times New Roman" w:cs="Times New Roman"/>
          <w:color w:val="000000" w:themeColor="text1"/>
          <w:sz w:val="28"/>
          <w:szCs w:val="28"/>
          <w:lang w:val="uk-UA"/>
        </w:rPr>
        <w:t>14</w:t>
      </w:r>
      <w:r w:rsidRPr="00AC350E">
        <w:rPr>
          <w:rFonts w:ascii="Times New Roman" w:hAnsi="Times New Roman" w:cs="Times New Roman"/>
          <w:noProof/>
          <w:color w:val="000000" w:themeColor="text1"/>
          <w:sz w:val="28"/>
          <w:szCs w:val="28"/>
          <w:lang w:val="uk-UA"/>
        </w:rPr>
        <w:t xml:space="preserve">; </w:t>
      </w:r>
      <w:r w:rsidR="00AC350E" w:rsidRPr="00AC350E">
        <w:rPr>
          <w:rFonts w:ascii="Times New Roman" w:hAnsi="Times New Roman" w:cs="Times New Roman"/>
          <w:color w:val="000000" w:themeColor="text1"/>
          <w:sz w:val="28"/>
          <w:szCs w:val="28"/>
          <w:lang w:val="uk-UA"/>
        </w:rPr>
        <w:t>27</w:t>
      </w:r>
      <w:r w:rsidRPr="00AC350E">
        <w:rPr>
          <w:rFonts w:ascii="Times New Roman" w:hAnsi="Times New Roman" w:cs="Times New Roman"/>
          <w:noProof/>
          <w:color w:val="000000" w:themeColor="text1"/>
          <w:sz w:val="28"/>
          <w:szCs w:val="28"/>
          <w:lang w:val="uk-UA"/>
        </w:rPr>
        <w:t>].</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Проаналізуємо більш детально підручники з алгебри 7-9 класу. </w:t>
      </w:r>
    </w:p>
    <w:p w:rsidR="00896D78" w:rsidRPr="007340D3"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lastRenderedPageBreak/>
        <w:t>7 клас</w:t>
      </w:r>
      <w:r>
        <w:rPr>
          <w:rFonts w:ascii="Times New Roman" w:hAnsi="Times New Roman" w:cs="Times New Roman"/>
          <w:sz w:val="28"/>
          <w:szCs w:val="28"/>
          <w:lang w:val="uk-UA"/>
        </w:rPr>
        <w:t xml:space="preserve">. 1) </w:t>
      </w:r>
      <w:r w:rsidRPr="00691908">
        <w:rPr>
          <w:rFonts w:ascii="Times New Roman" w:hAnsi="Times New Roman" w:cs="Times New Roman"/>
          <w:sz w:val="28"/>
          <w:szCs w:val="28"/>
          <w:lang w:val="uk-UA"/>
        </w:rPr>
        <w:t xml:space="preserve">Мерзляк А.Г. та ін. Алгебра, 2020 </w:t>
      </w:r>
      <w:r w:rsidR="00A5525D" w:rsidRPr="007340D3">
        <w:rPr>
          <w:rFonts w:ascii="Times New Roman" w:hAnsi="Times New Roman" w:cs="Times New Roman"/>
          <w:sz w:val="28"/>
          <w:szCs w:val="28"/>
          <w:lang w:val="uk-UA"/>
        </w:rPr>
        <w:t>[18]</w:t>
      </w:r>
      <w:r w:rsidR="003D2AE2" w:rsidRPr="007340D3">
        <w:rPr>
          <w:rFonts w:ascii="Times New Roman" w:hAnsi="Times New Roman" w:cs="Times New Roman"/>
          <w:sz w:val="28"/>
          <w:szCs w:val="28"/>
          <w:lang w:val="uk-UA"/>
        </w:rPr>
        <w:t>.</w:t>
      </w:r>
    </w:p>
    <w:p w:rsidR="00896D78" w:rsidRPr="00691908" w:rsidRDefault="00896D78" w:rsidP="00896D78">
      <w:pPr>
        <w:pStyle w:val="a3"/>
        <w:spacing w:after="0" w:line="360" w:lineRule="auto"/>
        <w:ind w:left="0"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Вже у темі «Лінійне рівняння з однією змінною» є окремо параграф «Розв’язування текстових задач», серед яких є наступні задачі: ціна-вартість (3), фінансові операції (2).</w:t>
      </w:r>
    </w:p>
    <w:p w:rsidR="00896D78" w:rsidRPr="00691908" w:rsidRDefault="00896D78" w:rsidP="00896D78">
      <w:pPr>
        <w:pStyle w:val="a3"/>
        <w:spacing w:after="0" w:line="360" w:lineRule="auto"/>
        <w:ind w:left="0"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№97. За 2 кг цукерок одного виду заплатили стільки, скільки за 3,5 кг цукерок іншого виду. Яка ціна кожного виду цукерок, якщо 1 кг цукерок першого виду на 12 грн дорожчий за 1 кг цукерок іншого виду? </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 №104. Вкладник поклав у банк 3000 грн на два різних депозитних рахунки, причому за першим рахунком йому нарахували 7% річних, а за другим – 8% річних. Через рік він одержав 222 грн прибутку. Яку суму було внесено на кожний рахунок? (на жаль, така задача лише одна).</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У темі «Цілі вирази» є одна задача на відсотки: №156. Ціна товару спочатку збільшили на 50%, а потім зменшили на 50%. Збільшилася чи зменшилася початкова ціна товару та на скільки відсотків? (547, 548, 621)</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Фінансові задачі включені у рубриці «Вправи на повторення»: №№209, 265, 781 (задача на сімейний бюджет – середнє арифметичне), №305, 584, 738 (ціна-вартість - подільність), 327 (ціна-вартість – пропорції), 328, 828 (банківська операція – відсотки), 306, 329, 381-383, 424, 425, 465, 466, 519, 521, 737 (ціна-вартість – відсотки, пропорції), 827 (гроші - аналіз діаграм).</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У темі «Функції» є одна задача 866, у якій розкривається поняття «крива попиту», 870 – ілюстрація залежностей ціна - вартість.</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Фінансові задачі включені у рубриці «Вправи на повторення»: №№909 (ціна-вартість – відсотки), 1006 (пропорція).</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У темі «Системи лінійних рівнянь із двома змінними»: 1207,1208, 1224 (ціна-вартість). </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Фінансові задачі включені у рубриці «Вправи на повторення»: №№1110, 1191 (ціна-вартість, відсоткові розрахунки фінансових операцій). </w:t>
      </w:r>
    </w:p>
    <w:p w:rsidR="00896D7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lastRenderedPageBreak/>
        <w:t>Як бачимо, фінансові задачі включені переважно у рубриці на повторення, тобто не є обов’язковими для розгляду, на функцію переважають задачі на дослідження функції, яка не несе змістового наповнення, хоча доречніше було використати це поняття у прикладному аспекті (є аж одна задача на попит!)</w:t>
      </w:r>
      <w:r>
        <w:rPr>
          <w:rFonts w:ascii="Times New Roman" w:hAnsi="Times New Roman" w:cs="Times New Roman"/>
          <w:sz w:val="28"/>
          <w:szCs w:val="28"/>
          <w:lang w:val="uk-UA"/>
        </w:rPr>
        <w:t>.</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рекомендованих підручниках </w:t>
      </w:r>
      <w:proofErr w:type="spellStart"/>
      <w:r>
        <w:rPr>
          <w:rFonts w:ascii="Times New Roman" w:hAnsi="Times New Roman" w:cs="Times New Roman"/>
          <w:sz w:val="28"/>
          <w:szCs w:val="28"/>
          <w:lang w:val="uk-UA"/>
        </w:rPr>
        <w:t>І</w:t>
      </w:r>
      <w:r w:rsidRPr="00691908">
        <w:rPr>
          <w:rFonts w:ascii="Times New Roman" w:hAnsi="Times New Roman" w:cs="Times New Roman"/>
          <w:sz w:val="28"/>
          <w:szCs w:val="28"/>
          <w:lang w:val="uk-UA"/>
        </w:rPr>
        <w:t>стер</w:t>
      </w:r>
      <w:proofErr w:type="spellEnd"/>
      <w:r w:rsidRPr="00691908">
        <w:rPr>
          <w:rFonts w:ascii="Times New Roman" w:hAnsi="Times New Roman" w:cs="Times New Roman"/>
          <w:sz w:val="28"/>
          <w:szCs w:val="28"/>
          <w:lang w:val="uk-UA"/>
        </w:rPr>
        <w:t xml:space="preserve"> О.С. Алгебра, 2015 </w:t>
      </w:r>
      <w:r w:rsidRPr="004323F2">
        <w:rPr>
          <w:rFonts w:ascii="Times New Roman" w:hAnsi="Times New Roman" w:cs="Times New Roman"/>
          <w:color w:val="000000" w:themeColor="text1"/>
          <w:sz w:val="28"/>
          <w:szCs w:val="28"/>
          <w:lang w:val="uk-UA"/>
        </w:rPr>
        <w:t>[</w:t>
      </w:r>
      <w:r w:rsidR="004323F2">
        <w:rPr>
          <w:rFonts w:ascii="Times New Roman" w:hAnsi="Times New Roman" w:cs="Times New Roman"/>
          <w:color w:val="000000" w:themeColor="text1"/>
          <w:sz w:val="28"/>
          <w:szCs w:val="28"/>
          <w:lang w:val="uk-UA"/>
        </w:rPr>
        <w:t>10</w:t>
      </w:r>
      <w:r w:rsidRPr="004323F2">
        <w:rPr>
          <w:rFonts w:ascii="Times New Roman" w:hAnsi="Times New Roman" w:cs="Times New Roman"/>
          <w:color w:val="000000" w:themeColor="text1"/>
          <w:sz w:val="28"/>
          <w:szCs w:val="28"/>
          <w:lang w:val="uk-UA"/>
        </w:rPr>
        <w:t xml:space="preserve">] </w:t>
      </w:r>
      <w:r>
        <w:rPr>
          <w:rFonts w:ascii="Times New Roman" w:hAnsi="Times New Roman" w:cs="Times New Roman"/>
          <w:sz w:val="28"/>
          <w:szCs w:val="28"/>
          <w:lang w:val="uk-UA"/>
        </w:rPr>
        <w:t>та</w:t>
      </w:r>
      <w:r w:rsidRPr="004C5793">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 xml:space="preserve">Бевз Г.П., Алгебра, 2015 </w:t>
      </w:r>
      <w:r w:rsidRPr="00F342C7">
        <w:rPr>
          <w:rFonts w:ascii="Times New Roman" w:hAnsi="Times New Roman" w:cs="Times New Roman"/>
          <w:color w:val="000000" w:themeColor="text1"/>
          <w:sz w:val="28"/>
          <w:szCs w:val="28"/>
          <w:lang w:val="uk-UA"/>
        </w:rPr>
        <w:t>[</w:t>
      </w:r>
      <w:r w:rsidR="00F342C7">
        <w:rPr>
          <w:rFonts w:ascii="Times New Roman" w:hAnsi="Times New Roman" w:cs="Times New Roman"/>
          <w:color w:val="000000" w:themeColor="text1"/>
          <w:sz w:val="28"/>
          <w:szCs w:val="28"/>
          <w:lang w:val="uk-UA"/>
        </w:rPr>
        <w:t>2</w:t>
      </w:r>
      <w:r w:rsidRPr="00F342C7">
        <w:rPr>
          <w:rFonts w:ascii="Times New Roman" w:hAnsi="Times New Roman" w:cs="Times New Roman"/>
          <w:color w:val="000000" w:themeColor="text1"/>
          <w:sz w:val="28"/>
          <w:szCs w:val="28"/>
          <w:lang w:val="uk-UA"/>
        </w:rPr>
        <w:t xml:space="preserve">] </w:t>
      </w:r>
      <w:r w:rsidRPr="00691908">
        <w:rPr>
          <w:rFonts w:ascii="Times New Roman" w:hAnsi="Times New Roman" w:cs="Times New Roman"/>
          <w:sz w:val="28"/>
          <w:szCs w:val="28"/>
          <w:lang w:val="uk-UA"/>
        </w:rPr>
        <w:t xml:space="preserve">слабо прослідковується можливість формування </w:t>
      </w:r>
      <w:r>
        <w:rPr>
          <w:rFonts w:ascii="Times New Roman" w:hAnsi="Times New Roman" w:cs="Times New Roman"/>
          <w:sz w:val="28"/>
          <w:szCs w:val="28"/>
          <w:lang w:val="uk-UA"/>
        </w:rPr>
        <w:t>фінансової</w:t>
      </w:r>
      <w:r w:rsidRPr="00691908">
        <w:rPr>
          <w:rFonts w:ascii="Times New Roman" w:hAnsi="Times New Roman" w:cs="Times New Roman"/>
          <w:sz w:val="28"/>
          <w:szCs w:val="28"/>
          <w:lang w:val="uk-UA"/>
        </w:rPr>
        <w:t xml:space="preserve"> грамотності учнів.</w:t>
      </w:r>
      <w:r>
        <w:rPr>
          <w:rFonts w:ascii="Times New Roman" w:hAnsi="Times New Roman" w:cs="Times New Roman"/>
          <w:sz w:val="28"/>
          <w:szCs w:val="28"/>
          <w:lang w:val="uk-UA"/>
        </w:rPr>
        <w:t xml:space="preserve"> Розглядаються в основному задачі </w:t>
      </w:r>
      <w:r w:rsidRPr="00691908">
        <w:rPr>
          <w:rFonts w:ascii="Times New Roman" w:hAnsi="Times New Roman" w:cs="Times New Roman"/>
          <w:sz w:val="28"/>
          <w:szCs w:val="28"/>
          <w:lang w:val="uk-UA"/>
        </w:rPr>
        <w:t>на ціну-вартість</w:t>
      </w:r>
      <w:r>
        <w:rPr>
          <w:rFonts w:ascii="Times New Roman" w:hAnsi="Times New Roman" w:cs="Times New Roman"/>
          <w:sz w:val="28"/>
          <w:szCs w:val="28"/>
          <w:lang w:val="uk-UA"/>
        </w:rPr>
        <w:t xml:space="preserve">, у </w:t>
      </w:r>
      <w:r w:rsidRPr="004323F2">
        <w:rPr>
          <w:rFonts w:ascii="Times New Roman" w:hAnsi="Times New Roman" w:cs="Times New Roman"/>
          <w:color w:val="000000" w:themeColor="text1"/>
          <w:sz w:val="28"/>
          <w:szCs w:val="28"/>
          <w:lang w:val="ru-RU"/>
        </w:rPr>
        <w:t>[</w:t>
      </w:r>
      <w:r w:rsidR="004323F2">
        <w:rPr>
          <w:rFonts w:ascii="Times New Roman" w:hAnsi="Times New Roman" w:cs="Times New Roman"/>
          <w:color w:val="000000" w:themeColor="text1"/>
          <w:sz w:val="28"/>
          <w:szCs w:val="28"/>
          <w:lang w:val="ru-RU"/>
        </w:rPr>
        <w:t>10</w:t>
      </w:r>
      <w:r w:rsidRPr="004323F2">
        <w:rPr>
          <w:rFonts w:ascii="Times New Roman" w:hAnsi="Times New Roman" w:cs="Times New Roman"/>
          <w:color w:val="000000" w:themeColor="text1"/>
          <w:sz w:val="28"/>
          <w:szCs w:val="28"/>
          <w:lang w:val="ru-RU"/>
        </w:rPr>
        <w:t>]</w:t>
      </w:r>
      <w:r w:rsidRPr="004323F2">
        <w:rPr>
          <w:rFonts w:ascii="Times New Roman" w:hAnsi="Times New Roman" w:cs="Times New Roman"/>
          <w:color w:val="000000" w:themeColor="text1"/>
          <w:sz w:val="28"/>
          <w:szCs w:val="28"/>
          <w:lang w:val="uk-UA"/>
        </w:rPr>
        <w:t xml:space="preserve"> </w:t>
      </w:r>
      <w:r w:rsidRPr="00691908">
        <w:rPr>
          <w:rFonts w:ascii="Times New Roman" w:hAnsi="Times New Roman" w:cs="Times New Roman"/>
          <w:sz w:val="28"/>
          <w:szCs w:val="28"/>
          <w:lang w:val="uk-UA"/>
        </w:rPr>
        <w:t xml:space="preserve">подається у вигляді задачі формула знаходження можливої суми кредиту. У </w:t>
      </w:r>
      <w:r>
        <w:rPr>
          <w:rFonts w:ascii="Times New Roman" w:hAnsi="Times New Roman" w:cs="Times New Roman"/>
          <w:sz w:val="28"/>
          <w:szCs w:val="28"/>
          <w:lang w:val="uk-UA"/>
        </w:rPr>
        <w:t xml:space="preserve">підручнику </w:t>
      </w:r>
      <w:r w:rsidRPr="00F342C7">
        <w:rPr>
          <w:rFonts w:ascii="Times New Roman" w:hAnsi="Times New Roman" w:cs="Times New Roman"/>
          <w:color w:val="000000" w:themeColor="text1"/>
          <w:sz w:val="28"/>
          <w:szCs w:val="28"/>
          <w:lang w:val="ru-RU"/>
        </w:rPr>
        <w:t>[</w:t>
      </w:r>
      <w:r w:rsidR="00F342C7">
        <w:rPr>
          <w:rFonts w:ascii="Times New Roman" w:hAnsi="Times New Roman" w:cs="Times New Roman"/>
          <w:color w:val="000000" w:themeColor="text1"/>
          <w:sz w:val="28"/>
          <w:szCs w:val="28"/>
          <w:lang w:val="ru-RU"/>
        </w:rPr>
        <w:t>2</w:t>
      </w:r>
      <w:r w:rsidRPr="00F342C7">
        <w:rPr>
          <w:rFonts w:ascii="Times New Roman" w:hAnsi="Times New Roman" w:cs="Times New Roman"/>
          <w:color w:val="000000" w:themeColor="text1"/>
          <w:sz w:val="28"/>
          <w:szCs w:val="28"/>
          <w:lang w:val="ru-RU"/>
        </w:rPr>
        <w:t xml:space="preserve">] </w:t>
      </w:r>
      <w:r>
        <w:rPr>
          <w:rFonts w:ascii="Times New Roman" w:hAnsi="Times New Roman" w:cs="Times New Roman"/>
          <w:sz w:val="28"/>
          <w:szCs w:val="28"/>
          <w:lang w:val="ru-RU"/>
        </w:rPr>
        <w:t xml:space="preserve">у </w:t>
      </w:r>
      <w:r w:rsidRPr="00691908">
        <w:rPr>
          <w:rFonts w:ascii="Times New Roman" w:hAnsi="Times New Roman" w:cs="Times New Roman"/>
          <w:sz w:val="28"/>
          <w:szCs w:val="28"/>
          <w:lang w:val="uk-UA"/>
        </w:rPr>
        <w:t xml:space="preserve">темі «Функції» є задачі на ціну-вартість, функція витрат </w:t>
      </w:r>
      <w:r>
        <w:rPr>
          <w:rFonts w:ascii="Times New Roman" w:hAnsi="Times New Roman" w:cs="Times New Roman"/>
          <w:sz w:val="28"/>
          <w:szCs w:val="28"/>
          <w:lang w:val="uk-UA"/>
        </w:rPr>
        <w:t>(</w:t>
      </w:r>
      <w:r w:rsidRPr="00691908">
        <w:rPr>
          <w:rFonts w:ascii="Times New Roman" w:hAnsi="Times New Roman" w:cs="Times New Roman"/>
          <w:sz w:val="28"/>
          <w:szCs w:val="28"/>
          <w:lang w:val="uk-UA"/>
        </w:rPr>
        <w:t>786, 787, 788</w:t>
      </w:r>
      <w:r>
        <w:rPr>
          <w:rFonts w:ascii="Times New Roman" w:hAnsi="Times New Roman" w:cs="Times New Roman"/>
          <w:sz w:val="28"/>
          <w:szCs w:val="28"/>
          <w:lang w:val="uk-UA"/>
        </w:rPr>
        <w:t>)</w:t>
      </w:r>
      <w:r w:rsidRPr="00691908">
        <w:rPr>
          <w:rFonts w:ascii="Times New Roman" w:hAnsi="Times New Roman" w:cs="Times New Roman"/>
          <w:sz w:val="28"/>
          <w:szCs w:val="28"/>
          <w:lang w:val="uk-UA"/>
        </w:rPr>
        <w:t xml:space="preserve">. </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Можна зробити висновок, що вчителю, який викладає алгебру за підручниками не 2020 року необхідно самостійно підбирати фінансові задачі для розвитку змістової лінії «</w:t>
      </w:r>
      <w:r>
        <w:rPr>
          <w:rFonts w:ascii="Times New Roman" w:hAnsi="Times New Roman" w:cs="Times New Roman"/>
          <w:sz w:val="28"/>
          <w:szCs w:val="28"/>
          <w:lang w:val="uk-UA"/>
        </w:rPr>
        <w:t>П</w:t>
      </w:r>
      <w:r w:rsidRPr="00691908">
        <w:rPr>
          <w:rFonts w:ascii="Times New Roman" w:hAnsi="Times New Roman" w:cs="Times New Roman"/>
          <w:sz w:val="28"/>
          <w:szCs w:val="28"/>
          <w:lang w:val="uk-UA"/>
        </w:rPr>
        <w:t>ідприємливість та фінансова грамотність», оскільки у підручниках таких задач обмаль</w:t>
      </w:r>
      <w:r>
        <w:rPr>
          <w:rFonts w:ascii="Times New Roman" w:hAnsi="Times New Roman" w:cs="Times New Roman"/>
          <w:sz w:val="28"/>
          <w:szCs w:val="28"/>
          <w:lang w:val="uk-UA"/>
        </w:rPr>
        <w:t>, що легко пояснюється тим, що сама  змістова лінія була введена лише у 2017 році.</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Проаналізуємо підручники з алгебри для 8 класу.</w:t>
      </w:r>
    </w:p>
    <w:p w:rsidR="00896D78" w:rsidRPr="00691908" w:rsidRDefault="00896D78" w:rsidP="00896D78">
      <w:pPr>
        <w:pStyle w:val="a3"/>
        <w:numPr>
          <w:ilvl w:val="0"/>
          <w:numId w:val="40"/>
        </w:numPr>
        <w:spacing w:after="0" w:line="360" w:lineRule="auto"/>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Мерзляк та ін. Алгебра, 2016  </w:t>
      </w:r>
      <w:r w:rsidRPr="00AC350E">
        <w:rPr>
          <w:rFonts w:ascii="Times New Roman" w:hAnsi="Times New Roman" w:cs="Times New Roman"/>
          <w:color w:val="000000" w:themeColor="text1"/>
          <w:sz w:val="28"/>
          <w:szCs w:val="28"/>
          <w:lang w:val="uk-UA"/>
        </w:rPr>
        <w:t>[</w:t>
      </w:r>
      <w:r w:rsidR="00AC350E" w:rsidRPr="00AC350E">
        <w:rPr>
          <w:rFonts w:ascii="Times New Roman" w:hAnsi="Times New Roman" w:cs="Times New Roman"/>
          <w:color w:val="000000" w:themeColor="text1"/>
          <w:sz w:val="28"/>
          <w:szCs w:val="28"/>
          <w:lang w:val="uk-UA"/>
        </w:rPr>
        <w:t>17</w:t>
      </w:r>
      <w:r w:rsidRPr="00AC350E">
        <w:rPr>
          <w:rFonts w:ascii="Times New Roman" w:hAnsi="Times New Roman" w:cs="Times New Roman"/>
          <w:color w:val="000000" w:themeColor="text1"/>
          <w:sz w:val="28"/>
          <w:szCs w:val="28"/>
          <w:lang w:val="uk-UA"/>
        </w:rPr>
        <w:t>].</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У темі «Раціональні вирази»: № 314 (ціна-вартість – функція).</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 xml:space="preserve">Вправи на повторення: №305 (ціна-вартість), 346 (ціна-вартість - відсотки). У темі «Квадратні корені» у рубриці вправи на повторення: 420 (гроші - подільність), 551 (ціна-вартість - відсотки). У темі «Квадратні рівняння»: 782, 783, 784, 798, 805, 806 (сумісна робота, продуктивність праці). </w:t>
      </w:r>
    </w:p>
    <w:p w:rsidR="00896D78" w:rsidRPr="00691908" w:rsidRDefault="00896D78" w:rsidP="00896D78">
      <w:pPr>
        <w:pStyle w:val="a3"/>
        <w:numPr>
          <w:ilvl w:val="0"/>
          <w:numId w:val="40"/>
        </w:numPr>
        <w:spacing w:after="0" w:line="360" w:lineRule="auto"/>
        <w:jc w:val="both"/>
        <w:rPr>
          <w:rFonts w:ascii="Times New Roman" w:hAnsi="Times New Roman" w:cs="Times New Roman"/>
          <w:sz w:val="28"/>
          <w:szCs w:val="28"/>
          <w:lang w:val="uk-UA"/>
        </w:rPr>
      </w:pPr>
      <w:proofErr w:type="spellStart"/>
      <w:r w:rsidRPr="00691908">
        <w:rPr>
          <w:rFonts w:ascii="Times New Roman" w:hAnsi="Times New Roman" w:cs="Times New Roman"/>
          <w:sz w:val="28"/>
          <w:szCs w:val="28"/>
          <w:lang w:val="uk-UA"/>
        </w:rPr>
        <w:t>Істер</w:t>
      </w:r>
      <w:proofErr w:type="spellEnd"/>
      <w:r w:rsidRPr="00691908">
        <w:rPr>
          <w:rFonts w:ascii="Times New Roman" w:hAnsi="Times New Roman" w:cs="Times New Roman"/>
          <w:sz w:val="28"/>
          <w:szCs w:val="28"/>
          <w:lang w:val="uk-UA"/>
        </w:rPr>
        <w:t xml:space="preserve"> О.С., Алгебра, 2016 </w:t>
      </w:r>
      <w:r w:rsidRPr="004323F2">
        <w:rPr>
          <w:rFonts w:ascii="Times New Roman" w:hAnsi="Times New Roman" w:cs="Times New Roman"/>
          <w:color w:val="000000" w:themeColor="text1"/>
          <w:sz w:val="28"/>
          <w:szCs w:val="28"/>
          <w:lang w:val="uk-UA"/>
        </w:rPr>
        <w:t>[</w:t>
      </w:r>
      <w:r w:rsidR="004323F2">
        <w:rPr>
          <w:rFonts w:ascii="Times New Roman" w:hAnsi="Times New Roman" w:cs="Times New Roman"/>
          <w:color w:val="000000" w:themeColor="text1"/>
          <w:sz w:val="28"/>
          <w:szCs w:val="28"/>
          <w:lang w:val="uk-UA"/>
        </w:rPr>
        <w:t>11</w:t>
      </w:r>
      <w:r w:rsidRPr="004323F2">
        <w:rPr>
          <w:rFonts w:ascii="Times New Roman" w:hAnsi="Times New Roman" w:cs="Times New Roman"/>
          <w:color w:val="000000" w:themeColor="text1"/>
          <w:sz w:val="28"/>
          <w:szCs w:val="28"/>
          <w:lang w:val="uk-UA"/>
        </w:rPr>
        <w:t>].</w:t>
      </w:r>
    </w:p>
    <w:p w:rsidR="00896D78" w:rsidRPr="00691908" w:rsidRDefault="00896D78" w:rsidP="00896D78">
      <w:pPr>
        <w:pStyle w:val="a3"/>
        <w:spacing w:after="0" w:line="360" w:lineRule="auto"/>
        <w:ind w:left="0"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У темі «Раціональні вирази» вправи на повторення: №227, 290, 294 (гроші – подільність) (ціна-вартість), 327 (ціна-вартість - відсотки), 465 (сумісна робота, продуктивність праці).</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 xml:space="preserve">У темі «Квадратні корені» у рубриці вправи на повторення: 656 (гроші, сімейний бюджет - подільність),  (ціна-вартість - </w:t>
      </w:r>
      <w:r w:rsidRPr="00691908">
        <w:rPr>
          <w:rFonts w:ascii="Times New Roman" w:hAnsi="Times New Roman" w:cs="Times New Roman"/>
          <w:sz w:val="28"/>
          <w:szCs w:val="28"/>
          <w:lang w:val="uk-UA"/>
        </w:rPr>
        <w:lastRenderedPageBreak/>
        <w:t>відсотки). У темі «Квадратні рівняння»: 980, 982, 983, 984, 985 (сумісна робота, продуктивність праці). Додаткові задачі: 1053, 1056, 1059  (сумісна робота, продуктивність праці).</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Як бачимо в рубриці квадратних рівнянь є лише задачі на сумісну працю, хоча тут є можливість розглядати задачі, наприклад, на цінні папері (наприклад, «Ринкова вартість акції за два роки збільшилася на 50%. На яку величину вона збільшувалася кожен рік, якщо різниця відсоткових ставок 5%?)</w:t>
      </w:r>
      <w:r>
        <w:rPr>
          <w:rFonts w:ascii="Times New Roman" w:hAnsi="Times New Roman" w:cs="Times New Roman"/>
          <w:sz w:val="28"/>
          <w:szCs w:val="28"/>
          <w:lang w:val="uk-UA"/>
        </w:rPr>
        <w:t>.</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Проаналізуємо підручники з алгебри для 9 класу.</w:t>
      </w:r>
    </w:p>
    <w:p w:rsidR="00896D78" w:rsidRPr="00691908" w:rsidRDefault="00896D78" w:rsidP="00896D78">
      <w:pPr>
        <w:pStyle w:val="a3"/>
        <w:numPr>
          <w:ilvl w:val="0"/>
          <w:numId w:val="41"/>
        </w:numPr>
        <w:spacing w:after="0" w:line="360" w:lineRule="auto"/>
        <w:ind w:left="1134" w:hanging="283"/>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Мерзляк А.Г. та ін. Алгебра, 2017 </w:t>
      </w:r>
      <w:r w:rsidRPr="00AC350E">
        <w:rPr>
          <w:rFonts w:ascii="Times New Roman" w:hAnsi="Times New Roman" w:cs="Times New Roman"/>
          <w:color w:val="000000" w:themeColor="text1"/>
          <w:sz w:val="28"/>
          <w:szCs w:val="28"/>
          <w:lang w:val="uk-UA"/>
        </w:rPr>
        <w:t>[</w:t>
      </w:r>
      <w:r w:rsidR="00CD34DD">
        <w:rPr>
          <w:rFonts w:ascii="Times New Roman" w:hAnsi="Times New Roman" w:cs="Times New Roman"/>
          <w:color w:val="000000" w:themeColor="text1"/>
          <w:sz w:val="28"/>
          <w:szCs w:val="28"/>
          <w:lang w:val="uk-UA"/>
        </w:rPr>
        <w:t>18</w:t>
      </w:r>
      <w:r w:rsidRPr="00AC350E">
        <w:rPr>
          <w:rFonts w:ascii="Times New Roman" w:hAnsi="Times New Roman" w:cs="Times New Roman"/>
          <w:color w:val="000000" w:themeColor="text1"/>
          <w:sz w:val="28"/>
          <w:szCs w:val="28"/>
          <w:lang w:val="uk-UA"/>
        </w:rPr>
        <w:t>].</w:t>
      </w:r>
    </w:p>
    <w:p w:rsidR="00896D78" w:rsidRPr="00691908" w:rsidRDefault="00896D78" w:rsidP="00896D78">
      <w:pPr>
        <w:pStyle w:val="a3"/>
        <w:spacing w:after="0" w:line="360" w:lineRule="auto"/>
        <w:ind w:left="0"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У темі «Нерівності» у рубриці «вправи на повторення»: № 5.59 (сумісна робота, продуктивність праці).  У темі «Квадратична функція»: 14.19 - 14.22 (сумісна робота, продуктивність праці). У рубриці «вправи на повторення»: 7.26, 13.32 (ціна-вартість - відсотки), 8.30, 11.59, 12.43 (сумісна робота, продуктивність праці). У темі «Числові послідовності» розглядається формула складних відсотків (задачі на нарахування відсоткових коштів): 18.17-18.22.</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Вправи на повторення: 15.20, 16.50, 16.52, 17.54, 19.23 (продуктивність праці), 16.52, 19.25, 19.26 (ціна-вартість, відсотки), 18.62, 18.63 (складні відсотки).</w:t>
      </w:r>
    </w:p>
    <w:p w:rsidR="00896D78" w:rsidRPr="009E08FD" w:rsidRDefault="00896D78" w:rsidP="00896D78">
      <w:pPr>
        <w:spacing w:after="0" w:line="360" w:lineRule="auto"/>
        <w:ind w:firstLine="851"/>
        <w:jc w:val="both"/>
        <w:rPr>
          <w:rFonts w:ascii="Times New Roman" w:hAnsi="Times New Roman" w:cs="Times New Roman"/>
          <w:sz w:val="28"/>
          <w:szCs w:val="28"/>
          <w:lang w:val="ru-RU"/>
        </w:rPr>
      </w:pPr>
      <w:r w:rsidRPr="00691908">
        <w:rPr>
          <w:rFonts w:ascii="Times New Roman" w:hAnsi="Times New Roman" w:cs="Times New Roman"/>
          <w:sz w:val="28"/>
          <w:szCs w:val="28"/>
          <w:lang w:val="uk-UA"/>
        </w:rPr>
        <w:t>Є рубрика «Як уникнути неоднозначності в задачах на відсоткові розрахунки», де вводиться пояснення терміну відсоткова ставка – величина, що визначає зміну, але вимірюється у відсотках</w:t>
      </w:r>
      <w:r>
        <w:rPr>
          <w:rFonts w:ascii="Times New Roman" w:hAnsi="Times New Roman" w:cs="Times New Roman"/>
          <w:sz w:val="28"/>
          <w:szCs w:val="28"/>
          <w:lang w:val="uk-UA"/>
        </w:rPr>
        <w:t xml:space="preserve"> </w:t>
      </w:r>
      <w:r w:rsidRPr="00AC350E">
        <w:rPr>
          <w:rFonts w:ascii="Times New Roman" w:hAnsi="Times New Roman" w:cs="Times New Roman"/>
          <w:color w:val="000000" w:themeColor="text1"/>
          <w:sz w:val="28"/>
          <w:szCs w:val="28"/>
          <w:lang w:val="uk-UA"/>
        </w:rPr>
        <w:t>[</w:t>
      </w:r>
      <w:r w:rsidR="009E08FD" w:rsidRPr="009E08FD">
        <w:rPr>
          <w:rFonts w:ascii="Times New Roman" w:hAnsi="Times New Roman" w:cs="Times New Roman"/>
          <w:color w:val="000000" w:themeColor="text1"/>
          <w:sz w:val="28"/>
          <w:szCs w:val="28"/>
          <w:lang w:val="ru-RU"/>
        </w:rPr>
        <w:t>18].</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У темі «Основні правила комбінаторики, теорії ймовірності та статистики» для тих, хто хоче знати більше: 22.11 (браковані речі).</w:t>
      </w:r>
    </w:p>
    <w:p w:rsidR="00896D78" w:rsidRPr="00691908" w:rsidRDefault="00896D78" w:rsidP="00896D78">
      <w:pPr>
        <w:pStyle w:val="a3"/>
        <w:numPr>
          <w:ilvl w:val="0"/>
          <w:numId w:val="41"/>
        </w:numPr>
        <w:tabs>
          <w:tab w:val="left" w:pos="1276"/>
        </w:tabs>
        <w:spacing w:after="0" w:line="360" w:lineRule="auto"/>
        <w:ind w:left="851" w:firstLine="142"/>
        <w:jc w:val="both"/>
        <w:rPr>
          <w:rFonts w:ascii="Times New Roman" w:hAnsi="Times New Roman" w:cs="Times New Roman"/>
          <w:sz w:val="28"/>
          <w:szCs w:val="28"/>
          <w:lang w:val="uk-UA"/>
        </w:rPr>
      </w:pPr>
      <w:proofErr w:type="spellStart"/>
      <w:r w:rsidRPr="00691908">
        <w:rPr>
          <w:rFonts w:ascii="Times New Roman" w:hAnsi="Times New Roman" w:cs="Times New Roman"/>
          <w:sz w:val="28"/>
          <w:szCs w:val="28"/>
          <w:lang w:val="uk-UA"/>
        </w:rPr>
        <w:t>Істер</w:t>
      </w:r>
      <w:proofErr w:type="spellEnd"/>
      <w:r w:rsidRPr="00691908">
        <w:rPr>
          <w:rFonts w:ascii="Times New Roman" w:hAnsi="Times New Roman" w:cs="Times New Roman"/>
          <w:sz w:val="28"/>
          <w:szCs w:val="28"/>
          <w:lang w:val="uk-UA"/>
        </w:rPr>
        <w:t xml:space="preserve"> О.С. Алгебра, 2017 </w:t>
      </w:r>
      <w:r w:rsidRPr="004323F2">
        <w:rPr>
          <w:rFonts w:ascii="Times New Roman" w:hAnsi="Times New Roman" w:cs="Times New Roman"/>
          <w:color w:val="000000" w:themeColor="text1"/>
          <w:sz w:val="28"/>
          <w:szCs w:val="28"/>
          <w:lang w:val="uk-UA"/>
        </w:rPr>
        <w:t>[</w:t>
      </w:r>
      <w:r w:rsidR="004323F2">
        <w:rPr>
          <w:rFonts w:ascii="Times New Roman" w:hAnsi="Times New Roman" w:cs="Times New Roman"/>
          <w:color w:val="000000" w:themeColor="text1"/>
          <w:sz w:val="28"/>
          <w:szCs w:val="28"/>
          <w:lang w:val="uk-UA"/>
        </w:rPr>
        <w:t>12</w:t>
      </w:r>
      <w:r w:rsidRPr="004323F2">
        <w:rPr>
          <w:rFonts w:ascii="Times New Roman" w:hAnsi="Times New Roman" w:cs="Times New Roman"/>
          <w:color w:val="000000" w:themeColor="text1"/>
          <w:sz w:val="28"/>
          <w:szCs w:val="28"/>
          <w:lang w:val="uk-UA"/>
        </w:rPr>
        <w:t>].</w:t>
      </w:r>
    </w:p>
    <w:p w:rsidR="00896D78" w:rsidRPr="00691908" w:rsidRDefault="00896D78" w:rsidP="00896D78">
      <w:pPr>
        <w:pStyle w:val="a3"/>
        <w:spacing w:after="0" w:line="360" w:lineRule="auto"/>
        <w:ind w:left="0"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У темі «Нерівності» у рубриці «Життєва математика»: № 34 (ціна-вартість, раціональне використання ресурсів), 75 (експертний аналіз), 221 (сімейний бюджет). Є параграф «Фіскальна математика», де запропоновано 6 задач, пов’язаних із оподаткуванням.</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 xml:space="preserve">У темі «Квадратична функція»: 576, 577 (сумісна робота, продуктивність праці). Додаткові задачі: 661, 664, 665 (сумісна </w:t>
      </w:r>
      <w:r w:rsidRPr="00691908">
        <w:rPr>
          <w:rFonts w:ascii="Times New Roman" w:hAnsi="Times New Roman" w:cs="Times New Roman"/>
          <w:sz w:val="28"/>
          <w:szCs w:val="28"/>
          <w:lang w:val="uk-UA"/>
        </w:rPr>
        <w:lastRenderedPageBreak/>
        <w:t>робота, продуктивність праці).</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У рубриці «Життєва математика»: 386 (ціна-вартість), 551 (обсяг виробництва – прибуток – функція).</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У темі «Числові послідовності» розглядається формула складних відсотків (задачі на нарахування відсоткових коштів): 801-809.</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Вправи на повторення: 683 (відсотки), 837 (складні відсотки).</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У рубриці «Життєва математика»: 686, 722 (сімейний бюджет), 840 (кредитування), 1005 (ПДВ).</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У темі «Основи комбінаторики, теорії ймовірності та статистики»: 937, 946, 965, 966 (брак)</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У рубриці «Життєва математика»: 955 (сімейний бюджет).</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Вправи на повторення: 1002 (відсотки), 1004 (складні відсотки).</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Як бачимо даний підручник має хороші задачі, які сприяють формуванню фінансової грамотності учнів, задачі, які тісно пов’язані з повсякденним життям людини.</w:t>
      </w:r>
    </w:p>
    <w:p w:rsidR="00896D78" w:rsidRPr="00691908" w:rsidRDefault="00896D78" w:rsidP="00896D78">
      <w:pPr>
        <w:pStyle w:val="a3"/>
        <w:numPr>
          <w:ilvl w:val="0"/>
          <w:numId w:val="41"/>
        </w:numPr>
        <w:spacing w:after="0" w:line="360" w:lineRule="auto"/>
        <w:ind w:left="1134" w:hanging="283"/>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Бевз Г.П., Алгебра, 2017 </w:t>
      </w:r>
      <w:r w:rsidRPr="00F342C7">
        <w:rPr>
          <w:rFonts w:ascii="Times New Roman" w:hAnsi="Times New Roman" w:cs="Times New Roman"/>
          <w:color w:val="000000" w:themeColor="text1"/>
          <w:sz w:val="28"/>
          <w:szCs w:val="28"/>
          <w:lang w:val="uk-UA"/>
        </w:rPr>
        <w:t>[</w:t>
      </w:r>
      <w:r w:rsidR="00F342C7">
        <w:rPr>
          <w:rFonts w:ascii="Times New Roman" w:hAnsi="Times New Roman" w:cs="Times New Roman"/>
          <w:color w:val="000000" w:themeColor="text1"/>
          <w:sz w:val="28"/>
          <w:szCs w:val="28"/>
          <w:lang w:val="uk-UA"/>
        </w:rPr>
        <w:t>3</w:t>
      </w:r>
      <w:r w:rsidRPr="00F342C7">
        <w:rPr>
          <w:rFonts w:ascii="Times New Roman" w:hAnsi="Times New Roman" w:cs="Times New Roman"/>
          <w:color w:val="000000" w:themeColor="text1"/>
          <w:sz w:val="28"/>
          <w:szCs w:val="28"/>
          <w:lang w:val="uk-UA"/>
        </w:rPr>
        <w:t>].</w:t>
      </w:r>
    </w:p>
    <w:p w:rsidR="00896D78" w:rsidRPr="00691908" w:rsidRDefault="00896D78" w:rsidP="00896D78">
      <w:pPr>
        <w:pStyle w:val="a3"/>
        <w:spacing w:after="0" w:line="360" w:lineRule="auto"/>
        <w:ind w:left="0"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У темі «Нерівності»: 7 (кругові діаграми), 202 (бюджет), 243 (грошові виплати). У рубриці «вправи на повторення»: № 214 (оподаткування).  У темі «Квадратична функція»: 332, 351, 352 (функція попиту, пропозиції), 571-575 (сумісна робота, продуктивність праці). У рубриці «вправи на повторення»: 334 (заробітна плата). У темі «Числові послідовності»: історичні задачі 671, 689, 727, 751 (гроші), не розглядається формула складних відсотків. У темі «Основи комбінаторики, теорії ймовірності та статистики»: 836 (гроші), 847 (брак), 870 (виручка – статистика). У рубриці «вправи на повторення»: 819 (дохід).</w:t>
      </w:r>
      <w:r>
        <w:rPr>
          <w:rFonts w:ascii="Times New Roman" w:hAnsi="Times New Roman" w:cs="Times New Roman"/>
          <w:sz w:val="28"/>
          <w:szCs w:val="28"/>
          <w:lang w:val="uk-UA"/>
        </w:rPr>
        <w:t xml:space="preserve"> </w:t>
      </w:r>
      <w:r w:rsidRPr="00691908">
        <w:rPr>
          <w:rFonts w:ascii="Times New Roman" w:hAnsi="Times New Roman" w:cs="Times New Roman"/>
          <w:sz w:val="28"/>
          <w:szCs w:val="28"/>
          <w:lang w:val="uk-UA"/>
        </w:rPr>
        <w:t xml:space="preserve">Пропонується навчальний проєкт «Застосування математики». Де описується відсоткові розрахунки, виділяються прості відсотки, складні відсотки. Пропонується </w:t>
      </w:r>
      <w:proofErr w:type="spellStart"/>
      <w:r w:rsidRPr="00691908">
        <w:rPr>
          <w:rFonts w:ascii="Times New Roman" w:hAnsi="Times New Roman" w:cs="Times New Roman"/>
          <w:sz w:val="28"/>
          <w:szCs w:val="28"/>
          <w:lang w:val="uk-UA"/>
        </w:rPr>
        <w:t>підбірка</w:t>
      </w:r>
      <w:proofErr w:type="spellEnd"/>
      <w:r w:rsidRPr="00691908">
        <w:rPr>
          <w:rFonts w:ascii="Times New Roman" w:hAnsi="Times New Roman" w:cs="Times New Roman"/>
          <w:sz w:val="28"/>
          <w:szCs w:val="28"/>
          <w:lang w:val="uk-UA"/>
        </w:rPr>
        <w:t xml:space="preserve"> задач (36), серед яких 12 – фінансові.</w:t>
      </w:r>
    </w:p>
    <w:p w:rsidR="00896D78" w:rsidRPr="00691908" w:rsidRDefault="00896D78" w:rsidP="00896D78">
      <w:pPr>
        <w:spacing w:after="0" w:line="360" w:lineRule="auto"/>
        <w:ind w:firstLine="851"/>
        <w:jc w:val="both"/>
        <w:rPr>
          <w:rFonts w:ascii="Times New Roman" w:hAnsi="Times New Roman" w:cs="Times New Roman"/>
          <w:sz w:val="28"/>
          <w:szCs w:val="28"/>
          <w:lang w:val="uk-UA"/>
        </w:rPr>
      </w:pPr>
      <w:r w:rsidRPr="00691908">
        <w:rPr>
          <w:rFonts w:ascii="Times New Roman" w:hAnsi="Times New Roman" w:cs="Times New Roman"/>
          <w:sz w:val="28"/>
          <w:szCs w:val="28"/>
          <w:lang w:val="uk-UA"/>
        </w:rPr>
        <w:t xml:space="preserve">Отже, у рекомендованих підручниках є </w:t>
      </w:r>
      <w:r>
        <w:rPr>
          <w:rFonts w:ascii="Times New Roman" w:hAnsi="Times New Roman" w:cs="Times New Roman"/>
          <w:sz w:val="28"/>
          <w:szCs w:val="28"/>
          <w:lang w:val="uk-UA"/>
        </w:rPr>
        <w:t>з</w:t>
      </w:r>
      <w:r w:rsidRPr="00691908">
        <w:rPr>
          <w:rFonts w:ascii="Times New Roman" w:hAnsi="Times New Roman" w:cs="Times New Roman"/>
          <w:sz w:val="28"/>
          <w:szCs w:val="28"/>
          <w:lang w:val="uk-UA"/>
        </w:rPr>
        <w:t>адачі</w:t>
      </w:r>
      <w:r>
        <w:rPr>
          <w:rFonts w:ascii="Times New Roman" w:hAnsi="Times New Roman" w:cs="Times New Roman"/>
          <w:sz w:val="28"/>
          <w:szCs w:val="28"/>
          <w:lang w:val="uk-UA"/>
        </w:rPr>
        <w:t xml:space="preserve"> фінансового змісту</w:t>
      </w:r>
      <w:r w:rsidRPr="00691908">
        <w:rPr>
          <w:rFonts w:ascii="Times New Roman" w:hAnsi="Times New Roman" w:cs="Times New Roman"/>
          <w:sz w:val="28"/>
          <w:szCs w:val="28"/>
          <w:lang w:val="uk-UA"/>
        </w:rPr>
        <w:t>, але їх недостатня кількість для того, щоб реалізовувати наскрізну лінію «</w:t>
      </w:r>
      <w:r>
        <w:rPr>
          <w:rFonts w:ascii="Times New Roman" w:hAnsi="Times New Roman" w:cs="Times New Roman"/>
          <w:sz w:val="28"/>
          <w:szCs w:val="28"/>
          <w:lang w:val="uk-UA"/>
        </w:rPr>
        <w:t>П</w:t>
      </w:r>
      <w:r w:rsidRPr="00691908">
        <w:rPr>
          <w:rFonts w:ascii="Times New Roman" w:hAnsi="Times New Roman" w:cs="Times New Roman"/>
          <w:sz w:val="28"/>
          <w:szCs w:val="28"/>
          <w:lang w:val="uk-UA"/>
        </w:rPr>
        <w:t>ідприємливість та фінансова грамотність».</w:t>
      </w:r>
    </w:p>
    <w:p w:rsidR="00896D78" w:rsidRPr="00B85E26" w:rsidRDefault="00896D78" w:rsidP="00896D78">
      <w:pPr>
        <w:rPr>
          <w:lang w:val="uk-UA"/>
        </w:rPr>
      </w:pPr>
    </w:p>
    <w:p w:rsidR="00B801D6" w:rsidRDefault="00B801D6" w:rsidP="008E45B5">
      <w:pPr>
        <w:spacing w:after="0" w:line="360" w:lineRule="auto"/>
        <w:ind w:firstLine="567"/>
        <w:jc w:val="both"/>
        <w:rPr>
          <w:rFonts w:ascii="Times New Roman" w:hAnsi="Times New Roman" w:cs="Times New Roman"/>
          <w:sz w:val="28"/>
          <w:szCs w:val="28"/>
          <w:lang w:val="uk-UA"/>
        </w:rPr>
      </w:pPr>
    </w:p>
    <w:p w:rsidR="00B801D6" w:rsidRDefault="00B801D6" w:rsidP="009E51EE">
      <w:pPr>
        <w:spacing w:after="0" w:line="360" w:lineRule="auto"/>
        <w:jc w:val="both"/>
        <w:rPr>
          <w:rFonts w:ascii="Times New Roman" w:hAnsi="Times New Roman" w:cs="Times New Roman"/>
          <w:sz w:val="28"/>
          <w:szCs w:val="28"/>
          <w:lang w:val="uk-UA"/>
        </w:rPr>
      </w:pPr>
    </w:p>
    <w:p w:rsidR="00B801D6" w:rsidRDefault="00B801D6" w:rsidP="009E51EE">
      <w:pPr>
        <w:spacing w:after="0" w:line="360" w:lineRule="auto"/>
        <w:jc w:val="both"/>
        <w:rPr>
          <w:rFonts w:ascii="Times New Roman" w:hAnsi="Times New Roman" w:cs="Times New Roman"/>
          <w:sz w:val="28"/>
          <w:szCs w:val="28"/>
          <w:lang w:val="uk-UA"/>
        </w:rPr>
      </w:pPr>
    </w:p>
    <w:p w:rsidR="00B801D6" w:rsidRDefault="00B801D6" w:rsidP="009E51EE">
      <w:pPr>
        <w:spacing w:after="0" w:line="360" w:lineRule="auto"/>
        <w:jc w:val="both"/>
        <w:rPr>
          <w:rFonts w:ascii="Times New Roman" w:hAnsi="Times New Roman" w:cs="Times New Roman"/>
          <w:sz w:val="28"/>
          <w:szCs w:val="28"/>
          <w:lang w:val="uk-UA"/>
        </w:rPr>
      </w:pPr>
    </w:p>
    <w:p w:rsidR="00B801D6" w:rsidRDefault="00B801D6" w:rsidP="009E51EE">
      <w:pPr>
        <w:spacing w:after="0" w:line="360" w:lineRule="auto"/>
        <w:jc w:val="both"/>
        <w:rPr>
          <w:rFonts w:ascii="Times New Roman" w:hAnsi="Times New Roman" w:cs="Times New Roman"/>
          <w:sz w:val="28"/>
          <w:szCs w:val="28"/>
          <w:lang w:val="uk-UA"/>
        </w:rPr>
      </w:pPr>
    </w:p>
    <w:p w:rsidR="00B801D6" w:rsidRDefault="00B801D6" w:rsidP="009E51EE">
      <w:pPr>
        <w:spacing w:after="0" w:line="360" w:lineRule="auto"/>
        <w:jc w:val="both"/>
        <w:rPr>
          <w:rFonts w:ascii="Times New Roman" w:hAnsi="Times New Roman" w:cs="Times New Roman"/>
          <w:sz w:val="28"/>
          <w:szCs w:val="28"/>
          <w:lang w:val="uk-UA"/>
        </w:rPr>
      </w:pPr>
    </w:p>
    <w:p w:rsidR="00B801D6" w:rsidRDefault="00B801D6" w:rsidP="009E51EE">
      <w:pPr>
        <w:spacing w:after="0" w:line="360" w:lineRule="auto"/>
        <w:jc w:val="both"/>
        <w:rPr>
          <w:rFonts w:ascii="Times New Roman" w:hAnsi="Times New Roman" w:cs="Times New Roman"/>
          <w:sz w:val="28"/>
          <w:szCs w:val="28"/>
          <w:lang w:val="uk-UA"/>
        </w:rPr>
      </w:pPr>
    </w:p>
    <w:p w:rsidR="00F37C7C" w:rsidRDefault="00F37C7C" w:rsidP="00B801D6">
      <w:pPr>
        <w:spacing w:after="0" w:line="360" w:lineRule="auto"/>
        <w:jc w:val="center"/>
        <w:rPr>
          <w:rFonts w:ascii="Times New Roman" w:hAnsi="Times New Roman" w:cs="Times New Roman"/>
          <w:b/>
          <w:sz w:val="28"/>
          <w:szCs w:val="28"/>
          <w:lang w:val="uk-UA"/>
        </w:rPr>
      </w:pPr>
    </w:p>
    <w:p w:rsidR="00DC0D78" w:rsidRDefault="00DC0D78" w:rsidP="00B801D6">
      <w:pPr>
        <w:spacing w:after="0" w:line="360" w:lineRule="auto"/>
        <w:jc w:val="center"/>
        <w:rPr>
          <w:rFonts w:ascii="Times New Roman" w:hAnsi="Times New Roman" w:cs="Times New Roman"/>
          <w:b/>
          <w:sz w:val="28"/>
          <w:szCs w:val="28"/>
          <w:lang w:val="uk-UA"/>
        </w:rPr>
      </w:pPr>
    </w:p>
    <w:p w:rsidR="00B801D6" w:rsidRPr="009C07D6" w:rsidRDefault="00B801D6" w:rsidP="00B801D6">
      <w:pPr>
        <w:spacing w:after="0" w:line="360" w:lineRule="auto"/>
        <w:jc w:val="center"/>
        <w:rPr>
          <w:rFonts w:ascii="Times New Roman" w:hAnsi="Times New Roman" w:cs="Times New Roman"/>
          <w:b/>
          <w:sz w:val="28"/>
          <w:szCs w:val="28"/>
          <w:lang w:val="uk-UA"/>
        </w:rPr>
      </w:pPr>
      <w:r w:rsidRPr="00B801D6">
        <w:rPr>
          <w:rFonts w:ascii="Times New Roman" w:hAnsi="Times New Roman" w:cs="Times New Roman"/>
          <w:b/>
          <w:sz w:val="28"/>
          <w:szCs w:val="28"/>
          <w:lang w:val="uk-UA"/>
        </w:rPr>
        <w:t>РОЗДІЛ</w:t>
      </w:r>
      <w:r w:rsidRPr="009C07D6">
        <w:rPr>
          <w:rFonts w:ascii="Times New Roman" w:hAnsi="Times New Roman" w:cs="Times New Roman"/>
          <w:b/>
          <w:sz w:val="28"/>
          <w:szCs w:val="28"/>
          <w:lang w:val="uk-UA"/>
        </w:rPr>
        <w:t xml:space="preserve"> </w:t>
      </w:r>
      <w:r w:rsidRPr="00B801D6">
        <w:rPr>
          <w:rFonts w:ascii="Times New Roman" w:hAnsi="Times New Roman" w:cs="Times New Roman"/>
          <w:b/>
          <w:sz w:val="28"/>
          <w:szCs w:val="28"/>
        </w:rPr>
        <w:t>II</w:t>
      </w:r>
    </w:p>
    <w:p w:rsidR="00B801D6" w:rsidRDefault="00B801D6" w:rsidP="00B801D6">
      <w:pPr>
        <w:spacing w:after="0" w:line="360" w:lineRule="auto"/>
        <w:jc w:val="center"/>
        <w:rPr>
          <w:rFonts w:ascii="Times New Roman" w:hAnsi="Times New Roman" w:cs="Times New Roman"/>
          <w:b/>
          <w:sz w:val="28"/>
          <w:szCs w:val="28"/>
          <w:lang w:val="uk-UA"/>
        </w:rPr>
      </w:pPr>
      <w:r w:rsidRPr="009C07D6">
        <w:rPr>
          <w:rFonts w:ascii="Times New Roman" w:hAnsi="Times New Roman" w:cs="Times New Roman"/>
          <w:b/>
          <w:sz w:val="28"/>
          <w:szCs w:val="28"/>
          <w:lang w:val="uk-UA"/>
        </w:rPr>
        <w:t>РОЗРОБКА ЗАВДАНЬ ДЛЯ РЕАЛІЗАЦІЇ НАСКРІЗНОЇ ЛІНІЇ «ПІДПРИЄМЛИВІСТЬ І ФІНАНСОВА ГРАМОТНІСТЬ» НА УРОКАХ МАТЕМАТИКИ ДЛЯ УЧНІВ БАЗОВОЇ СЕРЕДНЬОЇ ОСВІТИ</w:t>
      </w:r>
    </w:p>
    <w:p w:rsidR="00DC2D83" w:rsidRDefault="00DC2D83" w:rsidP="00B801D6">
      <w:pPr>
        <w:spacing w:after="0" w:line="360" w:lineRule="auto"/>
        <w:jc w:val="center"/>
        <w:rPr>
          <w:rFonts w:ascii="Times New Roman" w:hAnsi="Times New Roman" w:cs="Times New Roman"/>
          <w:b/>
          <w:sz w:val="28"/>
          <w:szCs w:val="28"/>
          <w:lang w:val="uk-UA"/>
        </w:rPr>
      </w:pPr>
    </w:p>
    <w:p w:rsidR="00343500" w:rsidRPr="009C07D6" w:rsidRDefault="00343500" w:rsidP="00B801D6">
      <w:pPr>
        <w:spacing w:after="0" w:line="360" w:lineRule="auto"/>
        <w:jc w:val="center"/>
        <w:rPr>
          <w:rFonts w:ascii="Times New Roman" w:hAnsi="Times New Roman" w:cs="Times New Roman"/>
          <w:b/>
          <w:sz w:val="28"/>
          <w:szCs w:val="28"/>
          <w:lang w:val="uk-UA"/>
        </w:rPr>
      </w:pPr>
    </w:p>
    <w:p w:rsidR="00343500" w:rsidRDefault="00487F0D" w:rsidP="00C4079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43500">
        <w:rPr>
          <w:rFonts w:ascii="Times New Roman" w:hAnsi="Times New Roman" w:cs="Times New Roman"/>
          <w:sz w:val="28"/>
          <w:szCs w:val="28"/>
          <w:lang w:val="uk-UA"/>
        </w:rPr>
        <w:t xml:space="preserve">У процесі навчання математики у здобувачів освіти спостерігається більший прояв інтересу до задач прикладного спрямування, ніж до теоретичних чи тренувальних вправ. Це не є випадковість, адже в таких задачах розглядається певна реальна ситуація, яка вчить практичному застосуванню математичних знань. </w:t>
      </w:r>
      <w:r w:rsidR="00D70550">
        <w:rPr>
          <w:rFonts w:ascii="Times New Roman" w:hAnsi="Times New Roman" w:cs="Times New Roman"/>
          <w:sz w:val="28"/>
          <w:szCs w:val="28"/>
          <w:lang w:val="uk-UA"/>
        </w:rPr>
        <w:t>Наступна розробка задач була створена для зацікавленості учнів на уроках математики та одночасно для розвитку їх фінансової грамотності. Задачі розроблені для учнів 5-9 класів і охоплюють різноманітні теми не тільки з алгебри, а й з геометрії. Добірки задач може використовувати вчитель як робочий зошит не тільки на уроках математики, а й в позаурочний час.</w:t>
      </w:r>
    </w:p>
    <w:p w:rsidR="00DC2D83" w:rsidRDefault="00DC2D83" w:rsidP="00C40793">
      <w:pPr>
        <w:spacing w:after="0" w:line="360" w:lineRule="auto"/>
        <w:ind w:firstLine="567"/>
        <w:jc w:val="both"/>
        <w:rPr>
          <w:rFonts w:ascii="Times New Roman" w:hAnsi="Times New Roman" w:cs="Times New Roman"/>
          <w:sz w:val="28"/>
          <w:szCs w:val="28"/>
          <w:lang w:val="uk-UA"/>
        </w:rPr>
      </w:pPr>
    </w:p>
    <w:p w:rsidR="00D16AB2" w:rsidRDefault="007230A4" w:rsidP="00F37C7C">
      <w:pPr>
        <w:pStyle w:val="a3"/>
        <w:numPr>
          <w:ilvl w:val="1"/>
          <w:numId w:val="34"/>
        </w:numPr>
        <w:spacing w:after="0" w:line="360" w:lineRule="auto"/>
        <w:ind w:firstLine="567"/>
        <w:rPr>
          <w:rFonts w:ascii="Times New Roman" w:hAnsi="Times New Roman" w:cs="Times New Roman"/>
          <w:b/>
          <w:sz w:val="28"/>
          <w:szCs w:val="28"/>
          <w:lang w:val="uk-UA"/>
        </w:rPr>
      </w:pPr>
      <w:r w:rsidRPr="007230A4">
        <w:rPr>
          <w:rFonts w:ascii="Times New Roman" w:hAnsi="Times New Roman" w:cs="Times New Roman"/>
          <w:b/>
          <w:sz w:val="28"/>
          <w:szCs w:val="28"/>
          <w:lang w:val="uk-UA"/>
        </w:rPr>
        <w:t>Д</w:t>
      </w:r>
      <w:r w:rsidR="00CE18E7">
        <w:rPr>
          <w:rFonts w:ascii="Times New Roman" w:hAnsi="Times New Roman" w:cs="Times New Roman"/>
          <w:b/>
          <w:sz w:val="28"/>
          <w:szCs w:val="28"/>
          <w:lang w:val="uk-UA"/>
        </w:rPr>
        <w:t>обірка завдань для здобувачів освіти</w:t>
      </w:r>
      <w:r w:rsidR="00D16AB2">
        <w:rPr>
          <w:rFonts w:ascii="Times New Roman" w:hAnsi="Times New Roman" w:cs="Times New Roman"/>
          <w:b/>
          <w:sz w:val="28"/>
          <w:szCs w:val="28"/>
          <w:lang w:val="uk-UA"/>
        </w:rPr>
        <w:t xml:space="preserve"> 5 класу</w:t>
      </w:r>
    </w:p>
    <w:p w:rsidR="00D16AB2" w:rsidRPr="00152A19" w:rsidRDefault="00BD1272" w:rsidP="00C4079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152A19">
        <w:rPr>
          <w:rFonts w:ascii="Times New Roman" w:hAnsi="Times New Roman" w:cs="Times New Roman"/>
          <w:sz w:val="28"/>
          <w:szCs w:val="28"/>
          <w:lang w:val="uk-UA"/>
        </w:rPr>
        <w:t>1.1.</w:t>
      </w:r>
      <w:r w:rsidR="00D16AB2" w:rsidRPr="00152A19">
        <w:rPr>
          <w:rFonts w:ascii="Times New Roman" w:hAnsi="Times New Roman" w:cs="Times New Roman"/>
          <w:sz w:val="28"/>
          <w:szCs w:val="28"/>
          <w:lang w:val="uk-UA"/>
        </w:rPr>
        <w:t xml:space="preserve"> </w:t>
      </w:r>
      <w:r w:rsidR="00E54C28" w:rsidRPr="00152A19">
        <w:rPr>
          <w:rFonts w:ascii="Times New Roman" w:hAnsi="Times New Roman" w:cs="Times New Roman"/>
          <w:sz w:val="28"/>
          <w:szCs w:val="28"/>
          <w:lang w:val="uk-UA"/>
        </w:rPr>
        <w:t>В тебе є 200 грн. Порахуй чи вистачить їх на покупку всіх продуктів з твого кошика.</w:t>
      </w:r>
    </w:p>
    <w:p w:rsidR="00E54C28" w:rsidRDefault="00E54C28" w:rsidP="00F37C7C">
      <w:pPr>
        <w:spacing w:after="0" w:line="360" w:lineRule="auto"/>
        <w:ind w:firstLine="567"/>
        <w:rPr>
          <w:rFonts w:ascii="Times New Roman" w:hAnsi="Times New Roman" w:cs="Times New Roman"/>
          <w:sz w:val="28"/>
          <w:szCs w:val="28"/>
          <w:lang w:val="uk-UA"/>
        </w:rPr>
      </w:pPr>
    </w:p>
    <w:p w:rsidR="00E54C28" w:rsidRDefault="00E54C28" w:rsidP="00F37C7C">
      <w:pPr>
        <w:spacing w:after="0" w:line="360" w:lineRule="auto"/>
        <w:ind w:firstLine="567"/>
        <w:rPr>
          <w:rFonts w:ascii="Times New Roman" w:hAnsi="Times New Roman" w:cs="Times New Roman"/>
          <w:sz w:val="28"/>
          <w:szCs w:val="28"/>
          <w:lang w:val="uk-UA"/>
        </w:rPr>
      </w:pPr>
      <w:r w:rsidRPr="00E54C28">
        <w:rPr>
          <w:rFonts w:ascii="Times New Roman" w:hAnsi="Times New Roman" w:cs="Times New Roman"/>
          <w:noProof/>
          <w:sz w:val="28"/>
          <w:szCs w:val="28"/>
          <w:lang w:val="uk-UA" w:eastAsia="uk-UA"/>
        </w:rPr>
        <w:drawing>
          <wp:inline distT="0" distB="0" distL="0" distR="0">
            <wp:extent cx="927357" cy="752339"/>
            <wp:effectExtent l="0" t="0" r="6350" b="0"/>
            <wp:docPr id="3" name="Рисунок 3" descr="Агробізнес — Каталог Хлі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гробізнес — Каталог Хліб"/>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58939" cy="777961"/>
                    </a:xfrm>
                    <a:prstGeom prst="rect">
                      <a:avLst/>
                    </a:prstGeom>
                    <a:noFill/>
                    <a:ln>
                      <a:noFill/>
                    </a:ln>
                  </pic:spPr>
                </pic:pic>
              </a:graphicData>
            </a:graphic>
          </wp:inline>
        </w:drawing>
      </w:r>
      <w:r>
        <w:rPr>
          <w:rFonts w:ascii="Times New Roman" w:hAnsi="Times New Roman" w:cs="Times New Roman"/>
          <w:sz w:val="28"/>
          <w:szCs w:val="28"/>
          <w:lang w:val="uk-UA"/>
        </w:rPr>
        <w:t xml:space="preserve">  </w:t>
      </w:r>
      <w:r>
        <w:rPr>
          <w:noProof/>
          <w:lang w:val="uk-UA" w:eastAsia="uk-UA"/>
        </w:rPr>
        <w:drawing>
          <wp:inline distT="0" distB="0" distL="0" distR="0">
            <wp:extent cx="504825" cy="504825"/>
            <wp:effectExtent l="0" t="0" r="9525" b="9525"/>
            <wp:docPr id="4" name="Рисунок 4" descr="Йогурт 3.2% Персик-маракуйя Дольче ст 280г Дольче(4823065720166): купить в  интернет магазинах Украины | Отзывы и цены в listex.inf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Йогурт 3.2% Персик-маракуйя Дольче ст 280г Дольче(4823065720166): купить в  интернет магазинах Украины | Отзывы и цены в listex.info"/>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04825" cy="504825"/>
                    </a:xfrm>
                    <a:prstGeom prst="rect">
                      <a:avLst/>
                    </a:prstGeom>
                    <a:noFill/>
                    <a:ln>
                      <a:noFill/>
                    </a:ln>
                  </pic:spPr>
                </pic:pic>
              </a:graphicData>
            </a:graphic>
          </wp:inline>
        </w:drawing>
      </w:r>
      <w:r>
        <w:rPr>
          <w:rFonts w:ascii="Times New Roman" w:hAnsi="Times New Roman" w:cs="Times New Roman"/>
          <w:sz w:val="28"/>
          <w:szCs w:val="28"/>
          <w:lang w:val="uk-UA"/>
        </w:rPr>
        <w:t xml:space="preserve">    </w:t>
      </w:r>
      <w:r>
        <w:rPr>
          <w:noProof/>
          <w:lang w:val="uk-UA" w:eastAsia="uk-UA"/>
        </w:rPr>
        <w:drawing>
          <wp:inline distT="0" distB="0" distL="0" distR="0">
            <wp:extent cx="914400" cy="914400"/>
            <wp:effectExtent l="0" t="0" r="0" b="0"/>
            <wp:docPr id="5" name="Рисунок 5" descr="Купить Классическое печенье в подарочной упаковке Oreo Original 176 гр —  цена доставка магазин Сладкая страсть Моск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упить Классическое печенье в подарочной упаковке Oreo Original 176 гр —  цена доставка магазин Сладкая страсть Москва"/>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14400" cy="914400"/>
                    </a:xfrm>
                    <a:prstGeom prst="rect">
                      <a:avLst/>
                    </a:prstGeom>
                    <a:noFill/>
                    <a:ln>
                      <a:noFill/>
                    </a:ln>
                  </pic:spPr>
                </pic:pic>
              </a:graphicData>
            </a:graphic>
          </wp:inline>
        </w:drawing>
      </w:r>
      <w:r w:rsidR="00152A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152A19">
        <w:rPr>
          <w:noProof/>
          <w:lang w:val="uk-UA" w:eastAsia="uk-UA"/>
        </w:rPr>
        <w:drawing>
          <wp:inline distT="0" distB="0" distL="0" distR="0">
            <wp:extent cx="1373251" cy="1114425"/>
            <wp:effectExtent l="0" t="0" r="0" b="0"/>
            <wp:docPr id="10" name="Рисунок 10" descr="Оборудование для упаковки ябл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Оборудование для упаковки яблок"/>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03696" cy="1139132"/>
                    </a:xfrm>
                    <a:prstGeom prst="rect">
                      <a:avLst/>
                    </a:prstGeom>
                    <a:noFill/>
                    <a:ln>
                      <a:noFill/>
                    </a:ln>
                  </pic:spPr>
                </pic:pic>
              </a:graphicData>
            </a:graphic>
          </wp:inline>
        </w:drawing>
      </w:r>
      <w:r w:rsidR="00152A19">
        <w:rPr>
          <w:noProof/>
          <w:lang w:val="uk-UA" w:eastAsia="uk-UA"/>
        </w:rPr>
        <w:drawing>
          <wp:inline distT="0" distB="0" distL="0" distR="0">
            <wp:extent cx="837775" cy="628332"/>
            <wp:effectExtent l="0" t="0" r="635" b="635"/>
            <wp:docPr id="12" name="Рисунок 12" descr="Купить Сир Звени Гора Російський 50% 200гр в Украине – ROZETKA. Выгодная  цена на Сир Звени Гора Російський 50% 200гр, отзывы покупателе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Купить Сир Звени Гора Російський 50% 200гр в Украине – ROZETKA. Выгодная  цена на Сир Звени Гора Російський 50% 200гр, отзывы покупателей"/>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50910" cy="638183"/>
                    </a:xfrm>
                    <a:prstGeom prst="rect">
                      <a:avLst/>
                    </a:prstGeom>
                    <a:noFill/>
                    <a:ln>
                      <a:noFill/>
                    </a:ln>
                  </pic:spPr>
                </pic:pic>
              </a:graphicData>
            </a:graphic>
          </wp:inline>
        </w:drawing>
      </w:r>
    </w:p>
    <w:p w:rsidR="00E54C28" w:rsidRDefault="00E54C28" w:rsidP="00F37C7C">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18 грн           32 грн       89 грн</w:t>
      </w:r>
      <w:r w:rsidR="00152A19">
        <w:rPr>
          <w:rFonts w:ascii="Times New Roman" w:hAnsi="Times New Roman" w:cs="Times New Roman"/>
          <w:sz w:val="28"/>
          <w:szCs w:val="28"/>
          <w:lang w:val="uk-UA"/>
        </w:rPr>
        <w:t xml:space="preserve">                14 грн                         14 грн</w:t>
      </w:r>
    </w:p>
    <w:p w:rsidR="00E54C28" w:rsidRPr="00E54C28" w:rsidRDefault="00E54C28" w:rsidP="00F37C7C">
      <w:pPr>
        <w:spacing w:after="0" w:line="360" w:lineRule="auto"/>
        <w:ind w:firstLine="567"/>
        <w:rPr>
          <w:rFonts w:ascii="Times New Roman" w:hAnsi="Times New Roman" w:cs="Times New Roman"/>
          <w:sz w:val="28"/>
          <w:szCs w:val="28"/>
          <w:lang w:val="uk-UA"/>
        </w:rPr>
      </w:pPr>
    </w:p>
    <w:p w:rsidR="001F2B53" w:rsidRPr="007230A4" w:rsidRDefault="00E54C28" w:rsidP="00F37C7C">
      <w:pPr>
        <w:pStyle w:val="a3"/>
        <w:spacing w:after="0" w:line="360" w:lineRule="auto"/>
        <w:ind w:left="1935" w:firstLine="567"/>
        <w:rPr>
          <w:rFonts w:ascii="Times New Roman" w:hAnsi="Times New Roman" w:cs="Times New Roman"/>
          <w:b/>
          <w:sz w:val="28"/>
          <w:szCs w:val="28"/>
          <w:lang w:val="uk-UA"/>
        </w:rPr>
      </w:pPr>
      <w:r>
        <w:rPr>
          <w:noProof/>
          <w:lang w:val="uk-UA" w:eastAsia="uk-UA"/>
        </w:rPr>
        <w:drawing>
          <wp:inline distT="0" distB="0" distL="0" distR="0">
            <wp:extent cx="1628775" cy="1425178"/>
            <wp:effectExtent l="0" t="0" r="0" b="3810"/>
            <wp:docPr id="1" name="Рисунок 1" descr="Купівельні пластикові коши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упівельні пластикові кошики"/>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29285" cy="1425624"/>
                    </a:xfrm>
                    <a:prstGeom prst="rect">
                      <a:avLst/>
                    </a:prstGeom>
                    <a:noFill/>
                    <a:ln>
                      <a:noFill/>
                    </a:ln>
                  </pic:spPr>
                </pic:pic>
              </a:graphicData>
            </a:graphic>
          </wp:inline>
        </w:drawing>
      </w:r>
    </w:p>
    <w:p w:rsidR="007230A4" w:rsidRPr="00D16AB2" w:rsidRDefault="007230A4" w:rsidP="00F37C7C">
      <w:pPr>
        <w:spacing w:after="0" w:line="360" w:lineRule="auto"/>
        <w:ind w:firstLine="567"/>
        <w:jc w:val="both"/>
        <w:rPr>
          <w:rFonts w:ascii="Times New Roman" w:hAnsi="Times New Roman" w:cs="Times New Roman"/>
          <w:b/>
          <w:sz w:val="28"/>
          <w:szCs w:val="28"/>
          <w:lang w:val="ru-RU"/>
        </w:rPr>
      </w:pPr>
      <w:r w:rsidRPr="00D16AB2">
        <w:rPr>
          <w:rFonts w:ascii="Times New Roman" w:hAnsi="Times New Roman" w:cs="Times New Roman"/>
          <w:b/>
          <w:sz w:val="28"/>
          <w:szCs w:val="28"/>
          <w:lang w:val="ru-RU"/>
        </w:rPr>
        <w:t xml:space="preserve"> </w:t>
      </w:r>
    </w:p>
    <w:p w:rsidR="00DB2EC4" w:rsidRDefault="00BD127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7015E">
        <w:rPr>
          <w:rFonts w:ascii="Times New Roman" w:hAnsi="Times New Roman" w:cs="Times New Roman"/>
          <w:sz w:val="28"/>
          <w:szCs w:val="28"/>
          <w:lang w:val="uk-UA"/>
        </w:rPr>
        <w:t>1.2. Тобі для школи потрібно купити зошити, ручку і олівець. Ручка коштує 15 грн, олівець 5 грн, а вартість одного зошита 3 грн. Порахуй вартість своєї покупки, якщо зошитів потрібно купити 10шт, а ручку і олівець по одному.</w:t>
      </w:r>
    </w:p>
    <w:p w:rsidR="00BD1272" w:rsidRDefault="00BD127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1.3. Сума твоєї покупки становить 23 грн. В тебе є купюра номіналом 100 грн. Порахуй скільки продавець повинен дати тобі здачі.</w:t>
      </w:r>
    </w:p>
    <w:p w:rsidR="00DE3C13" w:rsidRDefault="00BD127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1.4. </w:t>
      </w:r>
      <w:r w:rsidR="001A29D8">
        <w:rPr>
          <w:rFonts w:ascii="Times New Roman" w:hAnsi="Times New Roman" w:cs="Times New Roman"/>
          <w:sz w:val="28"/>
          <w:szCs w:val="28"/>
          <w:lang w:val="uk-UA"/>
        </w:rPr>
        <w:t>Кожного дня батьки дають тобі на обід 35 грн, але ти витрачаєш на нього лише 30 грн, а остачу відкладаєш в скарбничку. Скільки грошей буде в твоїй скарбничці через місяць, якщо в місяці 22 робочих д</w:t>
      </w:r>
      <w:r w:rsidR="00DE3C13">
        <w:rPr>
          <w:rFonts w:ascii="Times New Roman" w:hAnsi="Times New Roman" w:cs="Times New Roman"/>
          <w:sz w:val="28"/>
          <w:szCs w:val="28"/>
          <w:lang w:val="uk-UA"/>
        </w:rPr>
        <w:t>ні</w:t>
      </w:r>
      <w:r w:rsidR="001A29D8">
        <w:rPr>
          <w:rFonts w:ascii="Times New Roman" w:hAnsi="Times New Roman" w:cs="Times New Roman"/>
          <w:sz w:val="28"/>
          <w:szCs w:val="28"/>
          <w:lang w:val="uk-UA"/>
        </w:rPr>
        <w:t>?</w:t>
      </w:r>
    </w:p>
    <w:p w:rsidR="001A29D8"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A29D8">
        <w:rPr>
          <w:rFonts w:ascii="Times New Roman" w:hAnsi="Times New Roman" w:cs="Times New Roman"/>
          <w:sz w:val="28"/>
          <w:szCs w:val="28"/>
          <w:lang w:val="uk-UA"/>
        </w:rPr>
        <w:t xml:space="preserve">1.5. </w:t>
      </w:r>
      <w:r w:rsidR="00DE3C13">
        <w:rPr>
          <w:rFonts w:ascii="Times New Roman" w:hAnsi="Times New Roman" w:cs="Times New Roman"/>
          <w:sz w:val="28"/>
          <w:szCs w:val="28"/>
          <w:lang w:val="uk-UA"/>
        </w:rPr>
        <w:t>Загальна сума заробітної плати твоїх б</w:t>
      </w:r>
      <w:r>
        <w:rPr>
          <w:rFonts w:ascii="Times New Roman" w:hAnsi="Times New Roman" w:cs="Times New Roman"/>
          <w:sz w:val="28"/>
          <w:szCs w:val="28"/>
          <w:lang w:val="uk-UA"/>
        </w:rPr>
        <w:t>атьків за місяць складає 17</w:t>
      </w:r>
      <w:r w:rsidR="00DE3C13">
        <w:rPr>
          <w:rFonts w:ascii="Times New Roman" w:hAnsi="Times New Roman" w:cs="Times New Roman"/>
          <w:sz w:val="28"/>
          <w:szCs w:val="28"/>
          <w:lang w:val="uk-UA"/>
        </w:rPr>
        <w:t>000 грн. На оплату комунальних послуг (електроенергія, газопостачання, послуги інтернет-зв’язку, водопостачання та водовідведення, вивезення побутових відходів)</w:t>
      </w:r>
      <w:r w:rsidR="00DE3C13" w:rsidRPr="00DE3C13">
        <w:rPr>
          <w:rFonts w:ascii="Times New Roman" w:hAnsi="Times New Roman" w:cs="Times New Roman"/>
          <w:sz w:val="28"/>
          <w:szCs w:val="28"/>
          <w:lang w:val="uk-UA"/>
        </w:rPr>
        <w:t xml:space="preserve"> </w:t>
      </w:r>
      <w:r w:rsidR="00DE3C13">
        <w:rPr>
          <w:rFonts w:ascii="Times New Roman" w:hAnsi="Times New Roman" w:cs="Times New Roman"/>
          <w:sz w:val="28"/>
          <w:szCs w:val="28"/>
          <w:lang w:val="uk-UA"/>
        </w:rPr>
        <w:t>твоя родина</w:t>
      </w:r>
      <w:r>
        <w:rPr>
          <w:rFonts w:ascii="Times New Roman" w:hAnsi="Times New Roman" w:cs="Times New Roman"/>
          <w:sz w:val="28"/>
          <w:szCs w:val="28"/>
          <w:lang w:val="uk-UA"/>
        </w:rPr>
        <w:t xml:space="preserve"> щомісяця</w:t>
      </w:r>
      <w:r w:rsidR="00DE3C13">
        <w:rPr>
          <w:rFonts w:ascii="Times New Roman" w:hAnsi="Times New Roman" w:cs="Times New Roman"/>
          <w:sz w:val="28"/>
          <w:szCs w:val="28"/>
          <w:lang w:val="uk-UA"/>
        </w:rPr>
        <w:t xml:space="preserve"> витрачає:</w:t>
      </w:r>
    </w:p>
    <w:p w:rsidR="00DE3C13" w:rsidRDefault="00DE3C13"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електроенергія</w:t>
      </w:r>
      <w:r w:rsidR="00293BE4">
        <w:rPr>
          <w:rFonts w:ascii="Times New Roman" w:hAnsi="Times New Roman" w:cs="Times New Roman"/>
          <w:sz w:val="28"/>
          <w:szCs w:val="28"/>
          <w:lang w:val="uk-UA"/>
        </w:rPr>
        <w:t xml:space="preserve"> –  </w:t>
      </w:r>
      <w:r>
        <w:rPr>
          <w:rFonts w:ascii="Times New Roman" w:hAnsi="Times New Roman" w:cs="Times New Roman"/>
          <w:sz w:val="28"/>
          <w:szCs w:val="28"/>
          <w:lang w:val="uk-UA"/>
        </w:rPr>
        <w:t>305 грн</w:t>
      </w:r>
    </w:p>
    <w:p w:rsidR="00293BE4"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газопостачання та газорозподіл –  520 грн</w:t>
      </w:r>
    </w:p>
    <w:p w:rsidR="00293BE4"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інтернет-зв’язок – 200 грн</w:t>
      </w:r>
    </w:p>
    <w:p w:rsidR="00293BE4"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мобільний зв'язок – 400 грн</w:t>
      </w:r>
    </w:p>
    <w:p w:rsidR="00293BE4"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водопостачання та водовідведення – 300 грн</w:t>
      </w:r>
    </w:p>
    <w:p w:rsidR="00293BE4"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вивезення побутових відходів – 54 грн</w:t>
      </w:r>
    </w:p>
    <w:p w:rsidR="00293BE4"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 порахуй скільки грошей в сімейному бюджеті залишається після сплати всіх комунальних послуг;</w:t>
      </w:r>
    </w:p>
    <w:p w:rsidR="00293BE4"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їжу та напої кожного дня родина витрачає 400 грн</w:t>
      </w:r>
    </w:p>
    <w:p w:rsidR="00293BE4"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оплату гуртків – 200 </w:t>
      </w:r>
      <w:r w:rsidR="00A41900">
        <w:rPr>
          <w:rFonts w:ascii="Times New Roman" w:hAnsi="Times New Roman" w:cs="Times New Roman"/>
          <w:sz w:val="28"/>
          <w:szCs w:val="28"/>
          <w:lang w:val="uk-UA"/>
        </w:rPr>
        <w:t>грн на місяць</w:t>
      </w:r>
    </w:p>
    <w:p w:rsidR="00293BE4" w:rsidRDefault="00293BE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проїзд – 1000 грн</w:t>
      </w:r>
      <w:r w:rsidR="00A41900">
        <w:rPr>
          <w:rFonts w:ascii="Times New Roman" w:hAnsi="Times New Roman" w:cs="Times New Roman"/>
          <w:sz w:val="28"/>
          <w:szCs w:val="28"/>
          <w:lang w:val="uk-UA"/>
        </w:rPr>
        <w:t xml:space="preserve"> на місяць</w:t>
      </w:r>
    </w:p>
    <w:p w:rsidR="00A41900" w:rsidRDefault="00A4190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витрати на одяг /медицину/ розваги – 1000 грн на місяць</w:t>
      </w:r>
    </w:p>
    <w:p w:rsidR="00A41900" w:rsidRDefault="00A4190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 порахуй скільки грошей ваша сім’я зможе в місяць відкладати на відпочинок на морі.</w:t>
      </w:r>
    </w:p>
    <w:p w:rsidR="00A41900" w:rsidRDefault="00A4190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009C07D6">
        <w:rPr>
          <w:rFonts w:ascii="Times New Roman" w:hAnsi="Times New Roman" w:cs="Times New Roman"/>
          <w:sz w:val="28"/>
          <w:szCs w:val="28"/>
          <w:lang w:val="uk-UA"/>
        </w:rPr>
        <w:t>Твій омріяний телефон в магазині коштує 8000 грн. В сезон новорічних свят на нього діє знижка 30%. Порахуй вартість телефону зі знижкою.</w:t>
      </w:r>
    </w:p>
    <w:p w:rsidR="009C07D6" w:rsidRDefault="009C07D6"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1.7. </w:t>
      </w:r>
      <w:r w:rsidR="00B024F1">
        <w:rPr>
          <w:rFonts w:ascii="Times New Roman" w:hAnsi="Times New Roman" w:cs="Times New Roman"/>
          <w:sz w:val="28"/>
          <w:szCs w:val="28"/>
          <w:lang w:val="uk-UA"/>
        </w:rPr>
        <w:t>В тебе є 100</w:t>
      </w:r>
      <w:r w:rsidR="00653DA0">
        <w:rPr>
          <w:rFonts w:ascii="Times New Roman" w:hAnsi="Times New Roman" w:cs="Times New Roman"/>
          <w:sz w:val="28"/>
          <w:szCs w:val="28"/>
          <w:lang w:val="uk-UA"/>
        </w:rPr>
        <w:t xml:space="preserve"> грн і промо</w:t>
      </w:r>
      <w:r w:rsidR="00B024F1">
        <w:rPr>
          <w:rFonts w:ascii="Times New Roman" w:hAnsi="Times New Roman" w:cs="Times New Roman"/>
          <w:sz w:val="28"/>
          <w:szCs w:val="28"/>
          <w:lang w:val="uk-UA"/>
        </w:rPr>
        <w:t>код зі знижкою 10</w:t>
      </w:r>
      <w:r w:rsidR="00653DA0">
        <w:rPr>
          <w:rFonts w:ascii="Times New Roman" w:hAnsi="Times New Roman" w:cs="Times New Roman"/>
          <w:sz w:val="28"/>
          <w:szCs w:val="28"/>
          <w:lang w:val="uk-UA"/>
        </w:rPr>
        <w:t xml:space="preserve">%. В магазині тобі потрібно купити наступні продукти: </w:t>
      </w:r>
    </w:p>
    <w:p w:rsidR="00A41900" w:rsidRDefault="00653DA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noProof/>
          <w:lang w:val="uk-UA" w:eastAsia="uk-UA"/>
        </w:rPr>
        <w:drawing>
          <wp:inline distT="0" distB="0" distL="0" distR="0">
            <wp:extent cx="1141730" cy="1526851"/>
            <wp:effectExtent l="0" t="0" r="1270" b="0"/>
            <wp:docPr id="2" name="Рисунок 2" descr="Гречка фасованная ТМ Пидгулько, Крупяные культуры. купить в Старых петровца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речка фасованная ТМ Пидгулько, Крупяные культуры. купить в Старых петровцах"/>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79503" cy="1577365"/>
                    </a:xfrm>
                    <a:prstGeom prst="rect">
                      <a:avLst/>
                    </a:prstGeom>
                    <a:noFill/>
                    <a:ln>
                      <a:noFill/>
                    </a:ln>
                  </pic:spPr>
                </pic:pic>
              </a:graphicData>
            </a:graphic>
          </wp:inline>
        </w:drawing>
      </w:r>
      <w:r>
        <w:rPr>
          <w:rFonts w:ascii="Times New Roman" w:hAnsi="Times New Roman" w:cs="Times New Roman"/>
          <w:sz w:val="28"/>
          <w:szCs w:val="28"/>
          <w:lang w:val="uk-UA"/>
        </w:rPr>
        <w:t xml:space="preserve">  </w:t>
      </w:r>
      <w:r w:rsidR="00B024F1">
        <w:rPr>
          <w:noProof/>
          <w:lang w:val="uk-UA" w:eastAsia="uk-UA"/>
        </w:rPr>
        <w:drawing>
          <wp:inline distT="0" distB="0" distL="0" distR="0">
            <wp:extent cx="1761420" cy="1422305"/>
            <wp:effectExtent l="0" t="0" r="0" b="6985"/>
            <wp:docPr id="6" name="Рисунок 6" descr="Рис Повна Чаша, круглий, 1 кг (365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ис Повна Чаша, круглий, 1 кг (365569)"/>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85268" cy="1441561"/>
                    </a:xfrm>
                    <a:prstGeom prst="rect">
                      <a:avLst/>
                    </a:prstGeom>
                    <a:noFill/>
                    <a:ln>
                      <a:noFill/>
                    </a:ln>
                  </pic:spPr>
                </pic:pic>
              </a:graphicData>
            </a:graphic>
          </wp:inline>
        </w:drawing>
      </w:r>
      <w:r w:rsidR="00B024F1">
        <w:rPr>
          <w:noProof/>
          <w:lang w:val="uk-UA" w:eastAsia="uk-UA"/>
        </w:rPr>
        <w:drawing>
          <wp:inline distT="0" distB="0" distL="0" distR="0">
            <wp:extent cx="1521729" cy="990436"/>
            <wp:effectExtent l="0" t="0" r="2540" b="635"/>
            <wp:docPr id="7" name="Рисунок 7" descr="Сладкие гренки рецепт – Европейская кухня: Выпечка и десерты. «Е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ладкие гренки рецепт – Европейская кухня: Выпечка и десерты. «Еда»"/>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43569" cy="1004651"/>
                    </a:xfrm>
                    <a:prstGeom prst="rect">
                      <a:avLst/>
                    </a:prstGeom>
                    <a:noFill/>
                    <a:ln>
                      <a:noFill/>
                    </a:ln>
                  </pic:spPr>
                </pic:pic>
              </a:graphicData>
            </a:graphic>
          </wp:inline>
        </w:drawing>
      </w:r>
      <w:r w:rsidR="00B024F1">
        <w:rPr>
          <w:rFonts w:ascii="Times New Roman" w:hAnsi="Times New Roman" w:cs="Times New Roman"/>
          <w:sz w:val="28"/>
          <w:szCs w:val="28"/>
          <w:lang w:val="uk-UA"/>
        </w:rPr>
        <w:t xml:space="preserve"> </w:t>
      </w:r>
      <w:r w:rsidR="00B024F1">
        <w:rPr>
          <w:noProof/>
          <w:lang w:val="uk-UA" w:eastAsia="uk-UA"/>
        </w:rPr>
        <w:drawing>
          <wp:inline distT="0" distB="0" distL="0" distR="0">
            <wp:extent cx="1304925" cy="1304925"/>
            <wp:effectExtent l="0" t="0" r="9525" b="9525"/>
            <wp:docPr id="8" name="Рисунок 8" descr="Молочні продукти Молоко 2,6% ТМ «Руд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Молочні продукти Молоко 2,6% ТМ «Рудь»"/>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04925" cy="1304925"/>
                    </a:xfrm>
                    <a:prstGeom prst="rect">
                      <a:avLst/>
                    </a:prstGeom>
                    <a:noFill/>
                    <a:ln>
                      <a:noFill/>
                    </a:ln>
                  </pic:spPr>
                </pic:pic>
              </a:graphicData>
            </a:graphic>
          </wp:inline>
        </w:drawing>
      </w:r>
    </w:p>
    <w:p w:rsidR="00152A19" w:rsidRDefault="00653DA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45 грн</w:t>
      </w:r>
      <w:r w:rsidR="00B024F1">
        <w:rPr>
          <w:rFonts w:ascii="Times New Roman" w:hAnsi="Times New Roman" w:cs="Times New Roman"/>
          <w:sz w:val="28"/>
          <w:szCs w:val="28"/>
          <w:lang w:val="uk-UA"/>
        </w:rPr>
        <w:t xml:space="preserve">                          22 грн                           18 грн                         25 грн</w:t>
      </w:r>
    </w:p>
    <w:p w:rsidR="00B024F1" w:rsidRDefault="00B024F1"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Порахуй чи вистачить в тебе грошей на покупку, якщо ти скор</w:t>
      </w:r>
      <w:r w:rsidR="00207B56">
        <w:rPr>
          <w:rFonts w:ascii="Times New Roman" w:hAnsi="Times New Roman" w:cs="Times New Roman"/>
          <w:sz w:val="28"/>
          <w:szCs w:val="28"/>
          <w:lang w:val="uk-UA"/>
        </w:rPr>
        <w:t xml:space="preserve">истаєшся </w:t>
      </w:r>
      <w:proofErr w:type="spellStart"/>
      <w:r w:rsidR="00207B56">
        <w:rPr>
          <w:rFonts w:ascii="Times New Roman" w:hAnsi="Times New Roman" w:cs="Times New Roman"/>
          <w:sz w:val="28"/>
          <w:szCs w:val="28"/>
          <w:lang w:val="uk-UA"/>
        </w:rPr>
        <w:t>промокодом</w:t>
      </w:r>
      <w:proofErr w:type="spellEnd"/>
      <w:r w:rsidR="00207B56">
        <w:rPr>
          <w:rFonts w:ascii="Times New Roman" w:hAnsi="Times New Roman" w:cs="Times New Roman"/>
          <w:sz w:val="28"/>
          <w:szCs w:val="28"/>
          <w:lang w:val="uk-UA"/>
        </w:rPr>
        <w:t>.</w:t>
      </w:r>
    </w:p>
    <w:p w:rsidR="00B024F1" w:rsidRDefault="00B024F1"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1.8. </w:t>
      </w:r>
      <w:r w:rsidR="00CB254D">
        <w:rPr>
          <w:rFonts w:ascii="Times New Roman" w:hAnsi="Times New Roman" w:cs="Times New Roman"/>
          <w:sz w:val="28"/>
          <w:szCs w:val="28"/>
          <w:lang w:val="uk-UA"/>
        </w:rPr>
        <w:t>Ціну на твоє улюблене морозиво підняли на 20%, а потім знизили на 20 %. Порахуй як змінилася ціна.</w:t>
      </w:r>
    </w:p>
    <w:p w:rsidR="00CB254D" w:rsidRDefault="00CB254D"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Ти мрієш про комп’ютер вартістю </w:t>
      </w:r>
      <w:r w:rsidR="00277641">
        <w:rPr>
          <w:rFonts w:ascii="Times New Roman" w:hAnsi="Times New Roman" w:cs="Times New Roman"/>
          <w:sz w:val="28"/>
          <w:szCs w:val="28"/>
          <w:lang w:val="uk-UA"/>
        </w:rPr>
        <w:t>12</w:t>
      </w:r>
      <w:r>
        <w:rPr>
          <w:rFonts w:ascii="Times New Roman" w:hAnsi="Times New Roman" w:cs="Times New Roman"/>
          <w:sz w:val="28"/>
          <w:szCs w:val="28"/>
          <w:lang w:val="uk-UA"/>
        </w:rPr>
        <w:t>000 грн. Ціну на нього спершу підняли на 10%, а потім ще на 5%. В період акції ціну знизили на 15 %. Порахуй на скільки змінилась ціна відносно початкової вартості.</w:t>
      </w:r>
    </w:p>
    <w:p w:rsidR="00CB254D" w:rsidRDefault="00CB254D"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1.10. Вартість однієї шоколадки </w:t>
      </w:r>
      <w:r w:rsidR="00277641">
        <w:rPr>
          <w:rFonts w:ascii="Times New Roman" w:hAnsi="Times New Roman" w:cs="Times New Roman"/>
          <w:sz w:val="28"/>
          <w:szCs w:val="28"/>
          <w:lang w:val="uk-UA"/>
        </w:rPr>
        <w:t>становить 36 грн. При купівлі двох таких шоколадок діє знижка - 50% на другу. Порахуй скільки тобі потрібно заплатити, щоб придбати чотири шоколадки.</w:t>
      </w:r>
    </w:p>
    <w:p w:rsidR="00277641" w:rsidRDefault="00277641"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1.11. Заробітна плата твоєї мами становить 9000 грн, а тата 12000 грн</w:t>
      </w:r>
      <w:r w:rsidR="00875E54">
        <w:rPr>
          <w:rFonts w:ascii="Times New Roman" w:hAnsi="Times New Roman" w:cs="Times New Roman"/>
          <w:sz w:val="28"/>
          <w:szCs w:val="28"/>
          <w:lang w:val="uk-UA"/>
        </w:rPr>
        <w:t xml:space="preserve"> на місяць. З кожної заробітної плати відраховуються наступні податки:</w:t>
      </w:r>
    </w:p>
    <w:p w:rsidR="00875E54" w:rsidRDefault="00875E5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875E54">
        <w:rPr>
          <w:rFonts w:ascii="Times New Roman" w:hAnsi="Times New Roman" w:cs="Times New Roman"/>
          <w:sz w:val="28"/>
          <w:szCs w:val="28"/>
          <w:lang w:val="uk-UA"/>
        </w:rPr>
        <w:t xml:space="preserve">податок на доходи фізичних осіб (ПДФО) </w:t>
      </w:r>
      <w:r>
        <w:rPr>
          <w:rFonts w:ascii="Times New Roman" w:hAnsi="Times New Roman" w:cs="Times New Roman"/>
          <w:sz w:val="28"/>
          <w:szCs w:val="28"/>
          <w:lang w:val="uk-UA"/>
        </w:rPr>
        <w:t xml:space="preserve">- </w:t>
      </w:r>
      <w:r w:rsidRPr="00875E54">
        <w:rPr>
          <w:rFonts w:ascii="Times New Roman" w:hAnsi="Times New Roman" w:cs="Times New Roman"/>
          <w:sz w:val="28"/>
          <w:szCs w:val="28"/>
          <w:lang w:val="uk-UA"/>
        </w:rPr>
        <w:t xml:space="preserve">18% </w:t>
      </w:r>
    </w:p>
    <w:p w:rsidR="00B024F1" w:rsidRDefault="00875E5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875E54">
        <w:rPr>
          <w:rFonts w:ascii="Times New Roman" w:hAnsi="Times New Roman" w:cs="Times New Roman"/>
          <w:sz w:val="28"/>
          <w:szCs w:val="28"/>
          <w:lang w:val="uk-UA"/>
        </w:rPr>
        <w:t xml:space="preserve">військовий збір (ВЗ) </w:t>
      </w:r>
      <w:r>
        <w:rPr>
          <w:rFonts w:ascii="Times New Roman" w:hAnsi="Times New Roman" w:cs="Times New Roman"/>
          <w:sz w:val="28"/>
          <w:szCs w:val="28"/>
          <w:lang w:val="uk-UA"/>
        </w:rPr>
        <w:t xml:space="preserve"> - </w:t>
      </w:r>
      <w:r w:rsidRPr="00875E54">
        <w:rPr>
          <w:rFonts w:ascii="Times New Roman" w:hAnsi="Times New Roman" w:cs="Times New Roman"/>
          <w:sz w:val="28"/>
          <w:szCs w:val="28"/>
          <w:lang w:val="uk-UA"/>
        </w:rPr>
        <w:t>1,5%</w:t>
      </w:r>
    </w:p>
    <w:p w:rsidR="00B024F1" w:rsidRDefault="00875E5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Порахуй скільки </w:t>
      </w:r>
      <w:r w:rsidR="00960C60">
        <w:rPr>
          <w:rFonts w:ascii="Times New Roman" w:hAnsi="Times New Roman" w:cs="Times New Roman"/>
          <w:sz w:val="28"/>
          <w:szCs w:val="28"/>
          <w:lang w:val="uk-UA"/>
        </w:rPr>
        <w:t>грошей вони отримають разом після сплати всіх податків.</w:t>
      </w:r>
    </w:p>
    <w:p w:rsidR="00960C60" w:rsidRDefault="00960C6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1.12. </w:t>
      </w:r>
      <w:r w:rsidRPr="00960C60">
        <w:rPr>
          <w:rFonts w:ascii="Times New Roman" w:hAnsi="Times New Roman" w:cs="Times New Roman"/>
          <w:sz w:val="28"/>
          <w:szCs w:val="28"/>
          <w:lang w:val="uk-UA"/>
        </w:rPr>
        <w:t>У законі про державний бюджет на 2022 рік із 1 січня встановлений мінімальний розмір зарплати 6500 грн</w:t>
      </w:r>
      <w:r>
        <w:rPr>
          <w:rFonts w:ascii="Times New Roman" w:hAnsi="Times New Roman" w:cs="Times New Roman"/>
          <w:sz w:val="28"/>
          <w:szCs w:val="28"/>
          <w:lang w:val="uk-UA"/>
        </w:rPr>
        <w:t xml:space="preserve">. </w:t>
      </w:r>
      <w:r w:rsidRPr="00960C60">
        <w:rPr>
          <w:rFonts w:ascii="Times New Roman" w:hAnsi="Times New Roman" w:cs="Times New Roman"/>
          <w:sz w:val="28"/>
          <w:szCs w:val="28"/>
          <w:lang w:val="uk-UA"/>
        </w:rPr>
        <w:t>Із 1 жовтня 2022 року цей показник зросте до 6700 грн</w:t>
      </w:r>
      <w:r>
        <w:rPr>
          <w:rFonts w:ascii="Times New Roman" w:hAnsi="Times New Roman" w:cs="Times New Roman"/>
          <w:sz w:val="28"/>
          <w:szCs w:val="28"/>
          <w:lang w:val="uk-UA"/>
        </w:rPr>
        <w:t>. порахуй на скільки відсотків збільшиться заробітна плата порівняно з початковою.</w:t>
      </w:r>
    </w:p>
    <w:p w:rsidR="00960C60" w:rsidRDefault="00960C6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1.13. </w:t>
      </w:r>
      <w:r w:rsidR="00292C59">
        <w:rPr>
          <w:rFonts w:ascii="Times New Roman" w:hAnsi="Times New Roman" w:cs="Times New Roman"/>
          <w:sz w:val="28"/>
          <w:szCs w:val="28"/>
          <w:lang w:val="uk-UA"/>
        </w:rPr>
        <w:t>Включена лампочка потужністю 10 Вт витрачає 0,01 кВт за годину. О 8 годині ранку ти забув вимкнути</w:t>
      </w:r>
      <w:r w:rsidR="00C664E2">
        <w:rPr>
          <w:rFonts w:ascii="Times New Roman" w:hAnsi="Times New Roman" w:cs="Times New Roman"/>
          <w:sz w:val="28"/>
          <w:szCs w:val="28"/>
          <w:lang w:val="uk-UA"/>
        </w:rPr>
        <w:t xml:space="preserve"> світло</w:t>
      </w:r>
      <w:r w:rsidR="00292C59">
        <w:rPr>
          <w:rFonts w:ascii="Times New Roman" w:hAnsi="Times New Roman" w:cs="Times New Roman"/>
          <w:sz w:val="28"/>
          <w:szCs w:val="28"/>
          <w:lang w:val="uk-UA"/>
        </w:rPr>
        <w:t xml:space="preserve"> і пішов до школи, а повернувся і вимкнув лише о 15:00.</w:t>
      </w:r>
      <w:r w:rsidR="00C664E2">
        <w:rPr>
          <w:rFonts w:ascii="Times New Roman" w:hAnsi="Times New Roman" w:cs="Times New Roman"/>
          <w:sz w:val="28"/>
          <w:szCs w:val="28"/>
          <w:lang w:val="uk-UA"/>
        </w:rPr>
        <w:t xml:space="preserve"> Порахуй вартість даремно витраченої електроенергії, якщо один кВт коштує 1,44 грн, а в кімнаті 3 однакових лампочки.</w:t>
      </w:r>
    </w:p>
    <w:p w:rsidR="00C664E2" w:rsidRDefault="00C664E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1.14. В спеціалізованому магазині твоє улюблене тістечко коштує 25 грн, в супермаркеті 24 грн, а в </w:t>
      </w:r>
      <w:r w:rsidR="00140524">
        <w:rPr>
          <w:rFonts w:ascii="Times New Roman" w:hAnsi="Times New Roman" w:cs="Times New Roman"/>
          <w:sz w:val="28"/>
          <w:szCs w:val="28"/>
          <w:lang w:val="uk-UA"/>
        </w:rPr>
        <w:t>кафе 35 грн. Яка середня вартість тістечка в твоєму місті?</w:t>
      </w:r>
    </w:p>
    <w:p w:rsidR="00140524" w:rsidRDefault="00140524"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1.15. Ти виготовляєш поробки на ярмарок. Ціна за один виріб становить</w:t>
      </w:r>
      <w:r w:rsidR="002827E5">
        <w:rPr>
          <w:rFonts w:ascii="Times New Roman" w:hAnsi="Times New Roman" w:cs="Times New Roman"/>
          <w:sz w:val="28"/>
          <w:szCs w:val="28"/>
          <w:lang w:val="uk-UA"/>
        </w:rPr>
        <w:t xml:space="preserve"> 30</w:t>
      </w:r>
      <w:r>
        <w:rPr>
          <w:rFonts w:ascii="Times New Roman" w:hAnsi="Times New Roman" w:cs="Times New Roman"/>
          <w:sz w:val="28"/>
          <w:szCs w:val="28"/>
          <w:lang w:val="uk-UA"/>
        </w:rPr>
        <w:t xml:space="preserve"> грн. </w:t>
      </w:r>
      <w:r w:rsidR="002827E5">
        <w:rPr>
          <w:rFonts w:ascii="Times New Roman" w:hAnsi="Times New Roman" w:cs="Times New Roman"/>
          <w:sz w:val="28"/>
          <w:szCs w:val="28"/>
          <w:lang w:val="uk-UA"/>
        </w:rPr>
        <w:t>Вартість матеріалу, з якого зроблений виріб, складає 60% від загальної вартості. Порахуй чистий прибуток, якщо тобі вдалося продати 12 таких виробів.</w:t>
      </w:r>
    </w:p>
    <w:p w:rsidR="00C87D83" w:rsidRDefault="00C87D83"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1.16. Утеплений будинок зменшує витрати власників на опалення на 20%. Порахуй скільки можна зекономити в опалювальний сезон (6 міс.)</w:t>
      </w:r>
      <w:r w:rsidR="00DB5977">
        <w:rPr>
          <w:rFonts w:ascii="Times New Roman" w:hAnsi="Times New Roman" w:cs="Times New Roman"/>
          <w:sz w:val="28"/>
          <w:szCs w:val="28"/>
          <w:lang w:val="uk-UA"/>
        </w:rPr>
        <w:t xml:space="preserve"> маючи такий будинок</w:t>
      </w:r>
      <w:r>
        <w:rPr>
          <w:rFonts w:ascii="Times New Roman" w:hAnsi="Times New Roman" w:cs="Times New Roman"/>
          <w:sz w:val="28"/>
          <w:szCs w:val="28"/>
          <w:lang w:val="uk-UA"/>
        </w:rPr>
        <w:t>, якщо</w:t>
      </w:r>
      <w:r w:rsidR="00DB5977">
        <w:rPr>
          <w:rFonts w:ascii="Times New Roman" w:hAnsi="Times New Roman" w:cs="Times New Roman"/>
          <w:sz w:val="28"/>
          <w:szCs w:val="28"/>
          <w:lang w:val="uk-UA"/>
        </w:rPr>
        <w:t xml:space="preserve"> щомісячна плата за опалення неутепленого будинку становить 4000 грн.</w:t>
      </w:r>
    </w:p>
    <w:p w:rsidR="0038068E" w:rsidRDefault="00DB5977"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1.17</w:t>
      </w:r>
      <w:r w:rsidR="0038068E">
        <w:rPr>
          <w:rFonts w:ascii="Times New Roman" w:hAnsi="Times New Roman" w:cs="Times New Roman"/>
          <w:sz w:val="28"/>
          <w:szCs w:val="28"/>
          <w:lang w:val="uk-UA"/>
        </w:rPr>
        <w:t>. Вартість навушників в магазині твого міста становить 610 грн, а вартість таких же навушників в інтернет-магазині – 570 грн. Порахуй де вигідніше їх купити, якщо вартість доставки з інтернет-магазина</w:t>
      </w:r>
      <w:r w:rsidR="008A71A9">
        <w:rPr>
          <w:rFonts w:ascii="Times New Roman" w:hAnsi="Times New Roman" w:cs="Times New Roman"/>
          <w:sz w:val="28"/>
          <w:szCs w:val="28"/>
          <w:lang w:val="uk-UA"/>
        </w:rPr>
        <w:t xml:space="preserve"> поштою</w:t>
      </w:r>
      <w:r w:rsidR="0038068E">
        <w:rPr>
          <w:rFonts w:ascii="Times New Roman" w:hAnsi="Times New Roman" w:cs="Times New Roman"/>
          <w:sz w:val="28"/>
          <w:szCs w:val="28"/>
          <w:lang w:val="uk-UA"/>
        </w:rPr>
        <w:t xml:space="preserve"> </w:t>
      </w:r>
      <w:r w:rsidR="008A71A9">
        <w:rPr>
          <w:rFonts w:ascii="Times New Roman" w:hAnsi="Times New Roman" w:cs="Times New Roman"/>
          <w:sz w:val="28"/>
          <w:szCs w:val="28"/>
          <w:lang w:val="uk-UA"/>
        </w:rPr>
        <w:t>коштує 52 грн.</w:t>
      </w:r>
    </w:p>
    <w:p w:rsidR="00C87D83" w:rsidRDefault="00DB5977"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1.18</w:t>
      </w:r>
      <w:r w:rsidR="008A71A9">
        <w:rPr>
          <w:rFonts w:ascii="Times New Roman" w:hAnsi="Times New Roman" w:cs="Times New Roman"/>
          <w:sz w:val="28"/>
          <w:szCs w:val="28"/>
          <w:lang w:val="uk-UA"/>
        </w:rPr>
        <w:t xml:space="preserve">. Ви з сім’єю зібралися на відпочинок. Порахуй чим вигідніше добратися до місця машиною чи потягом, якщо вартість одного квитка на потяг коштує 300 грн, а витрати на бензин становили б 1000 грн. </w:t>
      </w:r>
      <w:r w:rsidR="00C87D83">
        <w:rPr>
          <w:rFonts w:ascii="Times New Roman" w:hAnsi="Times New Roman" w:cs="Times New Roman"/>
          <w:sz w:val="28"/>
          <w:szCs w:val="28"/>
          <w:lang w:val="uk-UA"/>
        </w:rPr>
        <w:t>Розрахунок провести в залежності від кількості членів твоєї родини.</w:t>
      </w:r>
    </w:p>
    <w:p w:rsidR="00B024F1" w:rsidRDefault="00C87D83"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2B6F89" w:rsidRDefault="00F37C7C" w:rsidP="00F37C7C">
      <w:pPr>
        <w:pStyle w:val="a3"/>
        <w:numPr>
          <w:ilvl w:val="1"/>
          <w:numId w:val="34"/>
        </w:numPr>
        <w:spacing w:after="0" w:line="360" w:lineRule="auto"/>
        <w:ind w:firstLine="567"/>
        <w:rPr>
          <w:rFonts w:ascii="Times New Roman" w:hAnsi="Times New Roman" w:cs="Times New Roman"/>
          <w:b/>
          <w:sz w:val="28"/>
          <w:szCs w:val="28"/>
          <w:lang w:val="uk-UA"/>
        </w:rPr>
      </w:pPr>
      <w:r>
        <w:rPr>
          <w:rFonts w:ascii="Times New Roman" w:hAnsi="Times New Roman" w:cs="Times New Roman"/>
          <w:b/>
          <w:sz w:val="28"/>
          <w:szCs w:val="28"/>
          <w:lang w:val="uk-UA"/>
        </w:rPr>
        <w:t>Добірка завдань для здобувачів освіти</w:t>
      </w:r>
      <w:r w:rsidR="002B6F89" w:rsidRPr="002B6F89">
        <w:rPr>
          <w:rFonts w:ascii="Times New Roman" w:hAnsi="Times New Roman" w:cs="Times New Roman"/>
          <w:b/>
          <w:sz w:val="28"/>
          <w:szCs w:val="28"/>
          <w:lang w:val="uk-UA"/>
        </w:rPr>
        <w:t xml:space="preserve"> 6 класу</w:t>
      </w:r>
    </w:p>
    <w:p w:rsidR="002B6F89" w:rsidRDefault="002B6F89" w:rsidP="00C9361A">
      <w:pPr>
        <w:spacing w:after="0" w:line="360" w:lineRule="auto"/>
        <w:ind w:firstLine="567"/>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917D2C">
        <w:rPr>
          <w:rFonts w:ascii="Times New Roman" w:hAnsi="Times New Roman" w:cs="Times New Roman"/>
          <w:b/>
          <w:sz w:val="28"/>
          <w:szCs w:val="28"/>
          <w:lang w:val="uk-UA"/>
        </w:rPr>
        <w:t xml:space="preserve"> </w:t>
      </w:r>
      <w:r w:rsidR="00917D2C">
        <w:rPr>
          <w:rFonts w:ascii="Times New Roman" w:hAnsi="Times New Roman" w:cs="Times New Roman"/>
          <w:sz w:val="28"/>
          <w:szCs w:val="28"/>
          <w:lang w:val="uk-UA"/>
        </w:rPr>
        <w:t xml:space="preserve">2.1. </w:t>
      </w:r>
      <w:r w:rsidR="002C532D" w:rsidRPr="002C532D">
        <w:rPr>
          <w:rFonts w:ascii="Times New Roman" w:hAnsi="Times New Roman" w:cs="Times New Roman"/>
          <w:sz w:val="28"/>
          <w:szCs w:val="28"/>
          <w:lang w:val="uk-UA"/>
        </w:rPr>
        <w:t>Бригадиру видали 2835 грн паперовими купюрами на заробітну плату робітникам. Чи зможе він розділити порівну ці гроші між робітниками, якщо в бригаді: а) два робітники; б) п’ять робітників; в) дев’ять робітників; г) одинадцять робітників?</w:t>
      </w:r>
    </w:p>
    <w:p w:rsidR="00E71308" w:rsidRDefault="00406695" w:rsidP="00C9361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2.2. </w:t>
      </w:r>
      <w:r w:rsidR="00E71308">
        <w:rPr>
          <w:rFonts w:ascii="Times New Roman" w:hAnsi="Times New Roman" w:cs="Times New Roman"/>
          <w:sz w:val="28"/>
          <w:szCs w:val="28"/>
          <w:lang w:val="uk-UA"/>
        </w:rPr>
        <w:t>До магазину завезли 108 зошитів в клітинку загальною вартістю 432 грн та 162 зашити в лінію на суму 486 грн. Скільки однакових наборів для продажу можна скласти зі всієї кількості зошитів і якою буде вартість одного набору?</w:t>
      </w:r>
    </w:p>
    <w:p w:rsidR="002C532D" w:rsidRPr="008D49C7" w:rsidRDefault="002C532D" w:rsidP="00C9361A">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00E71308">
        <w:rPr>
          <w:rFonts w:ascii="Times New Roman" w:hAnsi="Times New Roman" w:cs="Times New Roman"/>
          <w:sz w:val="28"/>
          <w:szCs w:val="28"/>
          <w:lang w:val="uk-UA"/>
        </w:rPr>
        <w:t>2.3.</w:t>
      </w:r>
      <w:r>
        <w:rPr>
          <w:rFonts w:ascii="Times New Roman" w:hAnsi="Times New Roman" w:cs="Times New Roman"/>
          <w:sz w:val="28"/>
          <w:szCs w:val="28"/>
          <w:lang w:val="uk-UA"/>
        </w:rPr>
        <w:t xml:space="preserve"> </w:t>
      </w:r>
      <w:r w:rsidR="00E713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Дізнайся про курс валют на сьогоднішній день. Скільки гривень ви маєте заплатити за покупку в інтернет-магазині вартістю 26 </w:t>
      </w:r>
      <w:r w:rsidR="008D49C7">
        <w:rPr>
          <w:rFonts w:ascii="Times New Roman" w:hAnsi="Times New Roman" w:cs="Times New Roman"/>
          <w:sz w:val="28"/>
          <w:szCs w:val="28"/>
          <w:lang w:val="ru-RU"/>
        </w:rPr>
        <w:t>€</w:t>
      </w:r>
    </w:p>
    <w:p w:rsidR="002C532D" w:rsidRDefault="002C532D" w:rsidP="00C9361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2.4. </w:t>
      </w:r>
      <w:r w:rsidRPr="002C532D">
        <w:rPr>
          <w:rFonts w:ascii="Times New Roman" w:hAnsi="Times New Roman" w:cs="Times New Roman"/>
          <w:sz w:val="28"/>
          <w:szCs w:val="28"/>
          <w:lang w:val="uk-UA"/>
        </w:rPr>
        <w:t>Ціна планшета в магазині вказана 5740 грн або 200 доларів. Визнач курс долара на цей час.</w:t>
      </w:r>
    </w:p>
    <w:p w:rsidR="00C53647" w:rsidRDefault="00C53647" w:rsidP="00C9361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2.5</w:t>
      </w:r>
      <w:r w:rsidRPr="00C53647">
        <w:rPr>
          <w:rFonts w:ascii="Times New Roman" w:hAnsi="Times New Roman" w:cs="Times New Roman"/>
          <w:sz w:val="28"/>
          <w:szCs w:val="28"/>
          <w:lang w:val="uk-UA"/>
        </w:rPr>
        <w:t>. Вартість покупки в інтернет-магазині становить 28 $. В тебе є 750 грн. Дізнайся про курс долара на сьогодні і порахуй чи вистачить тобі грошей на покупку.</w:t>
      </w:r>
    </w:p>
    <w:p w:rsidR="00256BFC" w:rsidRPr="00C875C6" w:rsidRDefault="00E82512" w:rsidP="00C9361A">
      <w:pPr>
        <w:spacing w:after="0" w:line="360" w:lineRule="auto"/>
        <w:ind w:firstLine="567"/>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 2.6</w:t>
      </w:r>
      <w:r w:rsidR="008D49C7">
        <w:rPr>
          <w:rFonts w:ascii="Times New Roman" w:hAnsi="Times New Roman" w:cs="Times New Roman"/>
          <w:sz w:val="28"/>
          <w:szCs w:val="28"/>
          <w:lang w:val="uk-UA"/>
        </w:rPr>
        <w:t xml:space="preserve">. Власник супермаркету вирішив перефарбувати фасадну стіну в більш яскравий колір. Для цього йому необхідно порахувати площу поверхні та витрати фарби на 1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r>
          <w:rPr>
            <w:rFonts w:ascii="Cambria Math" w:hAnsi="Cambria Math" w:cs="Times New Roman"/>
            <w:sz w:val="28"/>
            <w:szCs w:val="28"/>
            <w:lang w:val="uk-UA"/>
          </w:rPr>
          <m:t>.</m:t>
        </m:r>
      </m:oMath>
      <w:r w:rsidR="008D49C7">
        <w:rPr>
          <w:rFonts w:ascii="Times New Roman" w:eastAsiaTheme="minorEastAsia" w:hAnsi="Times New Roman" w:cs="Times New Roman"/>
          <w:sz w:val="28"/>
          <w:szCs w:val="28"/>
          <w:lang w:val="uk-UA"/>
        </w:rPr>
        <w:t xml:space="preserve"> Ціна фарби об’ємом 1</w:t>
      </w:r>
      <w:r w:rsidR="00256BFC">
        <w:rPr>
          <w:rFonts w:ascii="Times New Roman" w:eastAsiaTheme="minorEastAsia" w:hAnsi="Times New Roman" w:cs="Times New Roman"/>
          <w:sz w:val="28"/>
          <w:szCs w:val="28"/>
          <w:lang w:val="uk-UA"/>
        </w:rPr>
        <w:t xml:space="preserve"> </w:t>
      </w:r>
      <w:r w:rsidR="008D49C7">
        <w:rPr>
          <w:rFonts w:ascii="Times New Roman" w:eastAsiaTheme="minorEastAsia" w:hAnsi="Times New Roman" w:cs="Times New Roman"/>
          <w:sz w:val="28"/>
          <w:szCs w:val="28"/>
          <w:lang w:val="uk-UA"/>
        </w:rPr>
        <w:t xml:space="preserve">л коштує </w:t>
      </w:r>
      <w:r w:rsidR="00256BFC">
        <w:rPr>
          <w:rFonts w:ascii="Times New Roman" w:eastAsiaTheme="minorEastAsia" w:hAnsi="Times New Roman" w:cs="Times New Roman"/>
          <w:sz w:val="28"/>
          <w:szCs w:val="28"/>
          <w:lang w:val="uk-UA"/>
        </w:rPr>
        <w:t>137</w:t>
      </w:r>
      <w:r w:rsidR="008D49C7">
        <w:rPr>
          <w:rFonts w:ascii="Times New Roman" w:eastAsiaTheme="minorEastAsia" w:hAnsi="Times New Roman" w:cs="Times New Roman"/>
          <w:sz w:val="28"/>
          <w:szCs w:val="28"/>
          <w:lang w:val="uk-UA"/>
        </w:rPr>
        <w:t xml:space="preserve"> грн</w:t>
      </w:r>
      <w:r w:rsidR="00256BFC">
        <w:rPr>
          <w:rFonts w:ascii="Times New Roman" w:eastAsiaTheme="minorEastAsia" w:hAnsi="Times New Roman" w:cs="Times New Roman"/>
          <w:sz w:val="28"/>
          <w:szCs w:val="28"/>
          <w:lang w:val="uk-UA"/>
        </w:rPr>
        <w:t>.</w:t>
      </w:r>
      <w:r w:rsidR="008D49C7">
        <w:rPr>
          <w:rFonts w:ascii="Times New Roman" w:hAnsi="Times New Roman" w:cs="Times New Roman"/>
          <w:sz w:val="28"/>
          <w:szCs w:val="28"/>
          <w:lang w:val="uk-UA"/>
        </w:rPr>
        <w:t xml:space="preserve"> </w:t>
      </w:r>
      <w:r w:rsidR="00256BFC">
        <w:rPr>
          <w:rFonts w:ascii="Times New Roman" w:hAnsi="Times New Roman" w:cs="Times New Roman"/>
          <w:sz w:val="28"/>
          <w:szCs w:val="28"/>
          <w:lang w:val="uk-UA"/>
        </w:rPr>
        <w:t xml:space="preserve">В інструкції написано, що 1 л фарби вистачає на 7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w:r w:rsidR="00256BFC">
        <w:rPr>
          <w:rFonts w:ascii="Times New Roman" w:eastAsiaTheme="minorEastAsia" w:hAnsi="Times New Roman" w:cs="Times New Roman"/>
          <w:sz w:val="28"/>
          <w:szCs w:val="28"/>
          <w:lang w:val="uk-UA"/>
        </w:rPr>
        <w:t>. Визнач скільки потрібно фарби, щоб перефарбувати фасад магазину та якою буде її вартість</w:t>
      </w:r>
      <w:r w:rsidR="00C875C6">
        <w:rPr>
          <w:rFonts w:ascii="Times New Roman" w:eastAsiaTheme="minorEastAsia" w:hAnsi="Times New Roman" w:cs="Times New Roman"/>
          <w:sz w:val="28"/>
          <w:szCs w:val="28"/>
          <w:lang w:val="uk-UA"/>
        </w:rPr>
        <w:t xml:space="preserve">, якщо </w:t>
      </w:r>
      <w:r w:rsidR="00C875C6">
        <w:rPr>
          <w:rFonts w:ascii="Times New Roman" w:eastAsiaTheme="minorEastAsia" w:hAnsi="Times New Roman" w:cs="Times New Roman"/>
          <w:sz w:val="28"/>
          <w:szCs w:val="28"/>
        </w:rPr>
        <w:t>a</w:t>
      </w:r>
      <w:r w:rsidR="00C875C6" w:rsidRPr="00C875C6">
        <w:rPr>
          <w:rFonts w:ascii="Times New Roman" w:eastAsiaTheme="minorEastAsia" w:hAnsi="Times New Roman" w:cs="Times New Roman"/>
          <w:sz w:val="28"/>
          <w:szCs w:val="28"/>
          <w:lang w:val="uk-UA"/>
        </w:rPr>
        <w:t xml:space="preserve"> = 4</w:t>
      </w:r>
      <w:r w:rsidR="00C875C6">
        <w:rPr>
          <w:rFonts w:ascii="Times New Roman" w:eastAsiaTheme="minorEastAsia" w:hAnsi="Times New Roman" w:cs="Times New Roman"/>
          <w:sz w:val="28"/>
          <w:szCs w:val="28"/>
          <w:lang w:val="uk-UA"/>
        </w:rPr>
        <w:t xml:space="preserve"> м;</w:t>
      </w:r>
      <w:r w:rsidR="00C875C6" w:rsidRPr="00C875C6">
        <w:rPr>
          <w:rFonts w:ascii="Times New Roman" w:eastAsiaTheme="minorEastAsia" w:hAnsi="Times New Roman" w:cs="Times New Roman"/>
          <w:sz w:val="28"/>
          <w:szCs w:val="28"/>
          <w:lang w:val="uk-UA"/>
        </w:rPr>
        <w:t xml:space="preserve"> </w:t>
      </w:r>
      <w:r w:rsidR="00C875C6">
        <w:rPr>
          <w:rFonts w:ascii="Times New Roman" w:eastAsiaTheme="minorEastAsia" w:hAnsi="Times New Roman" w:cs="Times New Roman"/>
          <w:sz w:val="28"/>
          <w:szCs w:val="28"/>
        </w:rPr>
        <w:t>b</w:t>
      </w:r>
      <w:r w:rsidR="00C875C6" w:rsidRPr="00C875C6">
        <w:rPr>
          <w:rFonts w:ascii="Times New Roman" w:eastAsiaTheme="minorEastAsia" w:hAnsi="Times New Roman" w:cs="Times New Roman"/>
          <w:sz w:val="28"/>
          <w:szCs w:val="28"/>
          <w:lang w:val="uk-UA"/>
        </w:rPr>
        <w:t xml:space="preserve"> = 14</w:t>
      </w:r>
      <w:r w:rsidR="00C875C6">
        <w:rPr>
          <w:rFonts w:ascii="Times New Roman" w:eastAsiaTheme="minorEastAsia" w:hAnsi="Times New Roman" w:cs="Times New Roman"/>
          <w:sz w:val="28"/>
          <w:szCs w:val="28"/>
          <w:lang w:val="uk-UA"/>
        </w:rPr>
        <w:t>м;</w:t>
      </w:r>
      <w:r w:rsidR="00C875C6" w:rsidRPr="00C875C6">
        <w:rPr>
          <w:rFonts w:ascii="Times New Roman" w:eastAsiaTheme="minorEastAsia" w:hAnsi="Times New Roman" w:cs="Times New Roman"/>
          <w:sz w:val="28"/>
          <w:szCs w:val="28"/>
          <w:lang w:val="uk-UA"/>
        </w:rPr>
        <w:t xml:space="preserve"> </w:t>
      </w:r>
      <w:r w:rsidR="00C875C6">
        <w:rPr>
          <w:rFonts w:ascii="Times New Roman" w:eastAsiaTheme="minorEastAsia" w:hAnsi="Times New Roman" w:cs="Times New Roman"/>
          <w:sz w:val="28"/>
          <w:szCs w:val="28"/>
        </w:rPr>
        <w:t>c</w:t>
      </w:r>
      <w:r w:rsidR="00C875C6" w:rsidRPr="00C875C6">
        <w:rPr>
          <w:rFonts w:ascii="Times New Roman" w:eastAsiaTheme="minorEastAsia" w:hAnsi="Times New Roman" w:cs="Times New Roman"/>
          <w:sz w:val="28"/>
          <w:szCs w:val="28"/>
          <w:lang w:val="uk-UA"/>
        </w:rPr>
        <w:t xml:space="preserve"> = 70</w:t>
      </w:r>
      <w:r w:rsidR="00C875C6">
        <w:rPr>
          <w:rFonts w:ascii="Times New Roman" w:eastAsiaTheme="minorEastAsia" w:hAnsi="Times New Roman" w:cs="Times New Roman"/>
          <w:sz w:val="28"/>
          <w:szCs w:val="28"/>
          <w:lang w:val="uk-UA"/>
        </w:rPr>
        <w:t xml:space="preserve"> см;</w:t>
      </w:r>
      <w:r w:rsidR="00C875C6" w:rsidRPr="00C875C6">
        <w:rPr>
          <w:rFonts w:ascii="Times New Roman" w:eastAsiaTheme="minorEastAsia" w:hAnsi="Times New Roman" w:cs="Times New Roman"/>
          <w:sz w:val="28"/>
          <w:szCs w:val="28"/>
          <w:lang w:val="uk-UA"/>
        </w:rPr>
        <w:t xml:space="preserve"> </w:t>
      </w:r>
      <w:r w:rsidR="00C875C6">
        <w:rPr>
          <w:rFonts w:ascii="Times New Roman" w:eastAsiaTheme="minorEastAsia" w:hAnsi="Times New Roman" w:cs="Times New Roman"/>
          <w:sz w:val="28"/>
          <w:szCs w:val="28"/>
        </w:rPr>
        <w:t>d</w:t>
      </w:r>
      <w:r w:rsidR="00C875C6" w:rsidRPr="00C875C6">
        <w:rPr>
          <w:rFonts w:ascii="Times New Roman" w:eastAsiaTheme="minorEastAsia" w:hAnsi="Times New Roman" w:cs="Times New Roman"/>
          <w:sz w:val="28"/>
          <w:szCs w:val="28"/>
          <w:lang w:val="uk-UA"/>
        </w:rPr>
        <w:t xml:space="preserve"> = 1</w:t>
      </w:r>
      <w:r w:rsidR="00C875C6">
        <w:rPr>
          <w:rFonts w:ascii="Times New Roman" w:eastAsiaTheme="minorEastAsia" w:hAnsi="Times New Roman" w:cs="Times New Roman"/>
          <w:sz w:val="28"/>
          <w:szCs w:val="28"/>
          <w:lang w:val="uk-UA"/>
        </w:rPr>
        <w:t xml:space="preserve"> м;</w:t>
      </w:r>
      <w:r w:rsidR="00C875C6" w:rsidRPr="00C875C6">
        <w:rPr>
          <w:rFonts w:ascii="Times New Roman" w:eastAsiaTheme="minorEastAsia" w:hAnsi="Times New Roman" w:cs="Times New Roman"/>
          <w:sz w:val="28"/>
          <w:szCs w:val="28"/>
          <w:lang w:val="uk-UA"/>
        </w:rPr>
        <w:t xml:space="preserve"> </w:t>
      </w:r>
      <w:r w:rsidR="00C875C6">
        <w:rPr>
          <w:rFonts w:ascii="Times New Roman" w:eastAsiaTheme="minorEastAsia" w:hAnsi="Times New Roman" w:cs="Times New Roman"/>
          <w:sz w:val="28"/>
          <w:szCs w:val="28"/>
        </w:rPr>
        <w:t>f</w:t>
      </w:r>
      <w:r w:rsidR="00C875C6">
        <w:rPr>
          <w:rFonts w:ascii="Times New Roman" w:eastAsiaTheme="minorEastAsia" w:hAnsi="Times New Roman" w:cs="Times New Roman"/>
          <w:sz w:val="28"/>
          <w:szCs w:val="28"/>
          <w:lang w:val="uk-UA"/>
        </w:rPr>
        <w:t xml:space="preserve"> = 150 см; i = 250 см.</w:t>
      </w:r>
    </w:p>
    <w:p w:rsidR="00CC7C00" w:rsidRPr="00CC7C00" w:rsidRDefault="00ED7A47"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eastAsia="uk-UA"/>
        </w:rPr>
        <w:drawing>
          <wp:inline distT="0" distB="0" distL="0" distR="0">
            <wp:extent cx="4809423" cy="223718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Новый точечный рисунок.bmp"/>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828194" cy="2245916"/>
                    </a:xfrm>
                    <a:prstGeom prst="rect">
                      <a:avLst/>
                    </a:prstGeom>
                  </pic:spPr>
                </pic:pic>
              </a:graphicData>
            </a:graphic>
          </wp:inline>
        </w:drawing>
      </w:r>
      <w:r w:rsidR="00256BFC">
        <w:rPr>
          <w:rFonts w:ascii="Times New Roman" w:eastAsiaTheme="minorEastAsia" w:hAnsi="Times New Roman" w:cs="Times New Roman"/>
          <w:sz w:val="28"/>
          <w:szCs w:val="28"/>
          <w:lang w:val="uk-UA"/>
        </w:rPr>
        <w:t xml:space="preserve"> </w:t>
      </w:r>
    </w:p>
    <w:p w:rsidR="00D37008" w:rsidRDefault="00E8251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2.7</w:t>
      </w:r>
      <w:r w:rsidR="00875E62">
        <w:rPr>
          <w:rFonts w:ascii="Times New Roman" w:hAnsi="Times New Roman" w:cs="Times New Roman"/>
          <w:sz w:val="28"/>
          <w:szCs w:val="28"/>
          <w:lang w:val="uk-UA"/>
        </w:rPr>
        <w:t>. Магазин оголосив про сезон розпродажу сезонного товару. Разом з цінниками наклеїли наліпки зі знижками. У скільки разів ціна стала нижчою від початкової?</w:t>
      </w:r>
    </w:p>
    <w:p w:rsidR="00875E62" w:rsidRDefault="007C5C4B"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4552950" cy="164656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Новый точечный рисунок.bmp"/>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4577822" cy="1655557"/>
                    </a:xfrm>
                    <a:prstGeom prst="rect">
                      <a:avLst/>
                    </a:prstGeom>
                  </pic:spPr>
                </pic:pic>
              </a:graphicData>
            </a:graphic>
          </wp:inline>
        </w:drawing>
      </w:r>
    </w:p>
    <w:p w:rsidR="00D37008" w:rsidRDefault="00D37008" w:rsidP="00F37C7C">
      <w:pPr>
        <w:spacing w:after="0" w:line="360" w:lineRule="auto"/>
        <w:ind w:firstLine="567"/>
        <w:jc w:val="both"/>
        <w:rPr>
          <w:rFonts w:ascii="Times New Roman" w:hAnsi="Times New Roman" w:cs="Times New Roman"/>
          <w:sz w:val="28"/>
          <w:szCs w:val="28"/>
          <w:lang w:val="uk-UA"/>
        </w:rPr>
      </w:pPr>
    </w:p>
    <w:p w:rsidR="00EB3676" w:rsidRDefault="00E82512" w:rsidP="00B93D0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2.8</w:t>
      </w:r>
      <w:r w:rsidR="00EB3676">
        <w:rPr>
          <w:rFonts w:ascii="Times New Roman" w:hAnsi="Times New Roman" w:cs="Times New Roman"/>
          <w:sz w:val="28"/>
          <w:szCs w:val="28"/>
          <w:lang w:val="uk-UA"/>
        </w:rPr>
        <w:t>. Перед закупкою нового товару власник магазину вирішив розпродати залишки якнайшвидше. Для цього він влаштував акцію зі знижками. Вам</w:t>
      </w:r>
      <w:r w:rsidR="00B93D02">
        <w:rPr>
          <w:rFonts w:ascii="Times New Roman" w:hAnsi="Times New Roman" w:cs="Times New Roman"/>
          <w:sz w:val="28"/>
          <w:szCs w:val="28"/>
          <w:lang w:val="uk-UA"/>
        </w:rPr>
        <w:t xml:space="preserve"> </w:t>
      </w:r>
      <w:r w:rsidR="00EB3676">
        <w:rPr>
          <w:rFonts w:ascii="Times New Roman" w:hAnsi="Times New Roman" w:cs="Times New Roman"/>
          <w:sz w:val="28"/>
          <w:szCs w:val="28"/>
          <w:lang w:val="uk-UA"/>
        </w:rPr>
        <w:t xml:space="preserve">потрібно зробити наліпки на цінники із зазначенням </w:t>
      </w:r>
      <w:r w:rsidR="00346579">
        <w:rPr>
          <w:rFonts w:ascii="Times New Roman" w:hAnsi="Times New Roman" w:cs="Times New Roman"/>
          <w:sz w:val="28"/>
          <w:szCs w:val="28"/>
          <w:lang w:val="uk-UA"/>
        </w:rPr>
        <w:t>відсотка знижки, якщо</w:t>
      </w:r>
      <w:r w:rsidR="0098077D">
        <w:rPr>
          <w:rFonts w:ascii="Times New Roman" w:hAnsi="Times New Roman" w:cs="Times New Roman"/>
          <w:sz w:val="28"/>
          <w:szCs w:val="28"/>
          <w:lang w:val="uk-UA"/>
        </w:rPr>
        <w:t xml:space="preserve"> ціна</w:t>
      </w:r>
      <w:r w:rsidR="00346579">
        <w:rPr>
          <w:rFonts w:ascii="Times New Roman" w:hAnsi="Times New Roman" w:cs="Times New Roman"/>
          <w:sz w:val="28"/>
          <w:szCs w:val="28"/>
          <w:lang w:val="uk-UA"/>
        </w:rPr>
        <w:t>:</w:t>
      </w:r>
      <w:r w:rsidR="0098077D">
        <w:rPr>
          <w:rFonts w:ascii="Times New Roman" w:hAnsi="Times New Roman" w:cs="Times New Roman"/>
          <w:noProof/>
          <w:sz w:val="28"/>
          <w:szCs w:val="28"/>
          <w:lang w:val="uk-UA" w:eastAsia="uk-UA"/>
        </w:rPr>
        <w:drawing>
          <wp:inline distT="0" distB="0" distL="0" distR="0">
            <wp:extent cx="3531317" cy="2211584"/>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Новый точечный рисунок.bmp"/>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3565875" cy="2233227"/>
                    </a:xfrm>
                    <a:prstGeom prst="rect">
                      <a:avLst/>
                    </a:prstGeom>
                  </pic:spPr>
                </pic:pic>
              </a:graphicData>
            </a:graphic>
          </wp:inline>
        </w:drawing>
      </w:r>
    </w:p>
    <w:p w:rsidR="00C53647" w:rsidRDefault="00E8251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2.9</w:t>
      </w:r>
      <w:r w:rsidR="00C5364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Ціну на ноутбуки </w:t>
      </w:r>
      <w:proofErr w:type="spellStart"/>
      <w:r w:rsidRPr="00E82512">
        <w:rPr>
          <w:rFonts w:ascii="Times New Roman" w:hAnsi="Times New Roman" w:cs="Times New Roman"/>
          <w:sz w:val="28"/>
          <w:szCs w:val="28"/>
          <w:lang w:val="uk-UA"/>
        </w:rPr>
        <w:t>Apple</w:t>
      </w:r>
      <w:proofErr w:type="spellEnd"/>
      <w:r>
        <w:rPr>
          <w:rFonts w:ascii="Times New Roman" w:hAnsi="Times New Roman" w:cs="Times New Roman"/>
          <w:sz w:val="28"/>
          <w:szCs w:val="28"/>
          <w:lang w:val="uk-UA"/>
        </w:rPr>
        <w:t xml:space="preserve"> було знижено з 34000 грн</w:t>
      </w:r>
      <w:r w:rsidR="000C120A">
        <w:rPr>
          <w:rFonts w:ascii="Times New Roman" w:hAnsi="Times New Roman" w:cs="Times New Roman"/>
          <w:sz w:val="28"/>
          <w:szCs w:val="28"/>
          <w:lang w:val="uk-UA"/>
        </w:rPr>
        <w:t xml:space="preserve"> до 3009</w:t>
      </w:r>
      <w:r>
        <w:rPr>
          <w:rFonts w:ascii="Times New Roman" w:hAnsi="Times New Roman" w:cs="Times New Roman"/>
          <w:sz w:val="28"/>
          <w:szCs w:val="28"/>
          <w:lang w:val="uk-UA"/>
        </w:rPr>
        <w:t>0 грн. Порахуй на скі</w:t>
      </w:r>
      <w:r w:rsidR="000C120A">
        <w:rPr>
          <w:rFonts w:ascii="Times New Roman" w:hAnsi="Times New Roman" w:cs="Times New Roman"/>
          <w:sz w:val="28"/>
          <w:szCs w:val="28"/>
          <w:lang w:val="uk-UA"/>
        </w:rPr>
        <w:t>льки змінилась ціна у відсотках.</w:t>
      </w:r>
    </w:p>
    <w:p w:rsidR="000C120A" w:rsidRDefault="000C120A"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2.10. </w:t>
      </w:r>
      <w:r w:rsidR="00F83AD9">
        <w:rPr>
          <w:rFonts w:ascii="Times New Roman" w:hAnsi="Times New Roman" w:cs="Times New Roman"/>
          <w:sz w:val="28"/>
          <w:szCs w:val="28"/>
          <w:lang w:val="uk-UA"/>
        </w:rPr>
        <w:t xml:space="preserve">Ціну на сонцезахисні окуляри вартістю 300 грн влітку підвищили на 20%, а взимку знизили на 25 %. Яка стала їх вартість взимку? </w:t>
      </w:r>
    </w:p>
    <w:p w:rsidR="00D825C6" w:rsidRDefault="00D825C6"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2.11. Твої батьки відкрили в банку депозитний рахунок і поклали туди 20000 грн під прості 14% річних. Яку суму вони отримають через 2 роки?</w:t>
      </w:r>
    </w:p>
    <w:p w:rsidR="00D825C6" w:rsidRDefault="00D825C6"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2.12. </w:t>
      </w:r>
      <w:r w:rsidR="002D25DA">
        <w:rPr>
          <w:rFonts w:ascii="Times New Roman" w:hAnsi="Times New Roman" w:cs="Times New Roman"/>
          <w:sz w:val="28"/>
          <w:szCs w:val="28"/>
          <w:lang w:val="uk-UA"/>
        </w:rPr>
        <w:t>В магазині діє акція: при купівлі телефону і навушників разом діє знижка у розмірі 5% на набір. Скільки грошей можна зекономити, якщо ти купиш телефон вартістю 4500 грн і навушники за 250 грн?</w:t>
      </w:r>
    </w:p>
    <w:p w:rsidR="00B41BEF" w:rsidRDefault="00B41BEF"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2.13. Ціну на спортивне приладдя вартістю 8000 грн знизили на 5%. Окрім цього у тебе є дисконтна картка на знижку у 1,5%. Скільки грошей можна зекономити, скориставшись всіма знижками?</w:t>
      </w:r>
    </w:p>
    <w:p w:rsidR="00B41BEF" w:rsidRDefault="00B41BEF"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2.14. Квітковий кіоск за два тиж</w:t>
      </w:r>
      <w:r w:rsidR="00735A54">
        <w:rPr>
          <w:rFonts w:ascii="Times New Roman" w:hAnsi="Times New Roman" w:cs="Times New Roman"/>
          <w:sz w:val="28"/>
          <w:szCs w:val="28"/>
          <w:lang w:val="uk-UA"/>
        </w:rPr>
        <w:t>ні отримав дохід у розмірі 34584</w:t>
      </w:r>
      <w:r>
        <w:rPr>
          <w:rFonts w:ascii="Times New Roman" w:hAnsi="Times New Roman" w:cs="Times New Roman"/>
          <w:sz w:val="28"/>
          <w:szCs w:val="28"/>
          <w:lang w:val="uk-UA"/>
        </w:rPr>
        <w:t xml:space="preserve"> грн. Відомо, що першого тижня </w:t>
      </w:r>
      <w:r w:rsidR="00713F3E">
        <w:rPr>
          <w:rFonts w:ascii="Times New Roman" w:hAnsi="Times New Roman" w:cs="Times New Roman"/>
          <w:sz w:val="28"/>
          <w:szCs w:val="28"/>
          <w:lang w:val="uk-UA"/>
        </w:rPr>
        <w:t>дохід був у 4 рази менший за дохід другого тижня. Який дохід отримав магазин за кожен тиждень окремо?</w:t>
      </w:r>
    </w:p>
    <w:p w:rsidR="00C53647" w:rsidRDefault="00CC7C0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2.15. </w:t>
      </w:r>
      <w:r w:rsidR="00AA0AFC">
        <w:rPr>
          <w:rFonts w:ascii="Times New Roman" w:hAnsi="Times New Roman" w:cs="Times New Roman"/>
          <w:sz w:val="28"/>
          <w:szCs w:val="28"/>
          <w:lang w:val="uk-UA"/>
        </w:rPr>
        <w:t>Тобі на день народження подарували 800 грн. Тобою було витрачено 120 грн. Який відсоток від загальної суми витрачено?</w:t>
      </w:r>
    </w:p>
    <w:p w:rsidR="003B4454" w:rsidRDefault="00AA0AFC"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2.16. У поданій нижче таблиці подані результати опитування сімей щодо їх матеріальних витрат на місяць. Заповни пропущені дані.</w:t>
      </w:r>
    </w:p>
    <w:tbl>
      <w:tblPr>
        <w:tblStyle w:val="a5"/>
        <w:tblW w:w="0" w:type="auto"/>
        <w:tblLook w:val="04A0"/>
      </w:tblPr>
      <w:tblGrid>
        <w:gridCol w:w="3539"/>
        <w:gridCol w:w="2913"/>
        <w:gridCol w:w="3227"/>
      </w:tblGrid>
      <w:tr w:rsidR="003414D6" w:rsidTr="003414D6">
        <w:tc>
          <w:tcPr>
            <w:tcW w:w="3539" w:type="dxa"/>
          </w:tcPr>
          <w:p w:rsidR="003414D6" w:rsidRDefault="003414D6"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Витрати сім’ї за місяць, грн</w:t>
            </w:r>
          </w:p>
        </w:tc>
        <w:tc>
          <w:tcPr>
            <w:tcW w:w="2913" w:type="dxa"/>
          </w:tcPr>
          <w:p w:rsidR="003414D6" w:rsidRDefault="003414D6"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Число сімей</w:t>
            </w:r>
          </w:p>
        </w:tc>
        <w:tc>
          <w:tcPr>
            <w:tcW w:w="3227" w:type="dxa"/>
          </w:tcPr>
          <w:p w:rsidR="003414D6" w:rsidRDefault="003414D6"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Відсоток сімей, %</w:t>
            </w:r>
          </w:p>
        </w:tc>
      </w:tr>
      <w:tr w:rsidR="003414D6" w:rsidTr="003414D6">
        <w:tc>
          <w:tcPr>
            <w:tcW w:w="3539" w:type="dxa"/>
          </w:tcPr>
          <w:p w:rsidR="003414D6" w:rsidRDefault="003414D6" w:rsidP="00F37C7C">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До 4000</w:t>
            </w:r>
          </w:p>
        </w:tc>
        <w:tc>
          <w:tcPr>
            <w:tcW w:w="2913" w:type="dxa"/>
          </w:tcPr>
          <w:p w:rsidR="003414D6" w:rsidRDefault="003414D6"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227" w:type="dxa"/>
          </w:tcPr>
          <w:p w:rsidR="003414D6" w:rsidRDefault="003414D6" w:rsidP="00F37C7C">
            <w:pPr>
              <w:spacing w:line="360" w:lineRule="auto"/>
              <w:ind w:firstLine="567"/>
              <w:jc w:val="center"/>
              <w:rPr>
                <w:rFonts w:ascii="Times New Roman" w:hAnsi="Times New Roman" w:cs="Times New Roman"/>
                <w:sz w:val="28"/>
                <w:szCs w:val="28"/>
                <w:lang w:val="uk-UA"/>
              </w:rPr>
            </w:pPr>
          </w:p>
        </w:tc>
      </w:tr>
      <w:tr w:rsidR="003414D6" w:rsidTr="003414D6">
        <w:tc>
          <w:tcPr>
            <w:tcW w:w="3539" w:type="dxa"/>
          </w:tcPr>
          <w:p w:rsidR="003414D6" w:rsidRDefault="003414D6" w:rsidP="00F37C7C">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4000-6000</w:t>
            </w:r>
          </w:p>
        </w:tc>
        <w:tc>
          <w:tcPr>
            <w:tcW w:w="2913" w:type="dxa"/>
          </w:tcPr>
          <w:p w:rsidR="003414D6" w:rsidRDefault="003414D6"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3227" w:type="dxa"/>
          </w:tcPr>
          <w:p w:rsidR="003414D6" w:rsidRDefault="003414D6" w:rsidP="00F37C7C">
            <w:pPr>
              <w:spacing w:line="360" w:lineRule="auto"/>
              <w:ind w:firstLine="567"/>
              <w:jc w:val="center"/>
              <w:rPr>
                <w:rFonts w:ascii="Times New Roman" w:hAnsi="Times New Roman" w:cs="Times New Roman"/>
                <w:sz w:val="28"/>
                <w:szCs w:val="28"/>
                <w:lang w:val="uk-UA"/>
              </w:rPr>
            </w:pPr>
          </w:p>
        </w:tc>
      </w:tr>
      <w:tr w:rsidR="003414D6" w:rsidTr="003414D6">
        <w:tc>
          <w:tcPr>
            <w:tcW w:w="3539" w:type="dxa"/>
          </w:tcPr>
          <w:p w:rsidR="003414D6" w:rsidRDefault="003414D6" w:rsidP="00F37C7C">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6000-8000</w:t>
            </w:r>
          </w:p>
        </w:tc>
        <w:tc>
          <w:tcPr>
            <w:tcW w:w="2913" w:type="dxa"/>
          </w:tcPr>
          <w:p w:rsidR="003414D6" w:rsidRDefault="003414D6"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91</w:t>
            </w:r>
          </w:p>
        </w:tc>
        <w:tc>
          <w:tcPr>
            <w:tcW w:w="3227" w:type="dxa"/>
          </w:tcPr>
          <w:p w:rsidR="003414D6" w:rsidRDefault="003414D6" w:rsidP="00F37C7C">
            <w:pPr>
              <w:spacing w:line="360" w:lineRule="auto"/>
              <w:ind w:firstLine="567"/>
              <w:jc w:val="center"/>
              <w:rPr>
                <w:rFonts w:ascii="Times New Roman" w:hAnsi="Times New Roman" w:cs="Times New Roman"/>
                <w:sz w:val="28"/>
                <w:szCs w:val="28"/>
                <w:lang w:val="uk-UA"/>
              </w:rPr>
            </w:pPr>
          </w:p>
        </w:tc>
      </w:tr>
      <w:tr w:rsidR="003414D6" w:rsidTr="003414D6">
        <w:tc>
          <w:tcPr>
            <w:tcW w:w="3539" w:type="dxa"/>
          </w:tcPr>
          <w:p w:rsidR="003414D6" w:rsidRDefault="003414D6" w:rsidP="00F37C7C">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8000-10000</w:t>
            </w:r>
          </w:p>
        </w:tc>
        <w:tc>
          <w:tcPr>
            <w:tcW w:w="2913" w:type="dxa"/>
          </w:tcPr>
          <w:p w:rsidR="003414D6" w:rsidRDefault="003414D6"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3227" w:type="dxa"/>
          </w:tcPr>
          <w:p w:rsidR="003414D6" w:rsidRDefault="003414D6" w:rsidP="00F37C7C">
            <w:pPr>
              <w:spacing w:line="360" w:lineRule="auto"/>
              <w:ind w:firstLine="567"/>
              <w:jc w:val="center"/>
              <w:rPr>
                <w:rFonts w:ascii="Times New Roman" w:hAnsi="Times New Roman" w:cs="Times New Roman"/>
                <w:sz w:val="28"/>
                <w:szCs w:val="28"/>
                <w:lang w:val="uk-UA"/>
              </w:rPr>
            </w:pPr>
          </w:p>
        </w:tc>
      </w:tr>
      <w:tr w:rsidR="003414D6" w:rsidTr="003414D6">
        <w:tc>
          <w:tcPr>
            <w:tcW w:w="3539" w:type="dxa"/>
          </w:tcPr>
          <w:p w:rsidR="003414D6" w:rsidRDefault="003414D6" w:rsidP="00F37C7C">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10000-12000</w:t>
            </w:r>
          </w:p>
        </w:tc>
        <w:tc>
          <w:tcPr>
            <w:tcW w:w="2913" w:type="dxa"/>
          </w:tcPr>
          <w:p w:rsidR="003414D6" w:rsidRDefault="003414D6"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49</w:t>
            </w:r>
          </w:p>
        </w:tc>
        <w:tc>
          <w:tcPr>
            <w:tcW w:w="3227" w:type="dxa"/>
          </w:tcPr>
          <w:p w:rsidR="003414D6" w:rsidRDefault="003414D6" w:rsidP="00F37C7C">
            <w:pPr>
              <w:spacing w:line="360" w:lineRule="auto"/>
              <w:ind w:firstLine="567"/>
              <w:jc w:val="center"/>
              <w:rPr>
                <w:rFonts w:ascii="Times New Roman" w:hAnsi="Times New Roman" w:cs="Times New Roman"/>
                <w:sz w:val="28"/>
                <w:szCs w:val="28"/>
                <w:lang w:val="uk-UA"/>
              </w:rPr>
            </w:pPr>
          </w:p>
        </w:tc>
      </w:tr>
      <w:tr w:rsidR="003414D6" w:rsidTr="003414D6">
        <w:tc>
          <w:tcPr>
            <w:tcW w:w="3539" w:type="dxa"/>
          </w:tcPr>
          <w:p w:rsidR="003414D6" w:rsidRDefault="003414D6" w:rsidP="00F37C7C">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Більше 12000</w:t>
            </w:r>
          </w:p>
        </w:tc>
        <w:tc>
          <w:tcPr>
            <w:tcW w:w="2913" w:type="dxa"/>
          </w:tcPr>
          <w:p w:rsidR="003414D6" w:rsidRDefault="003414D6"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c>
          <w:tcPr>
            <w:tcW w:w="3227" w:type="dxa"/>
          </w:tcPr>
          <w:p w:rsidR="003414D6" w:rsidRDefault="003414D6" w:rsidP="00F37C7C">
            <w:pPr>
              <w:spacing w:line="360" w:lineRule="auto"/>
              <w:ind w:firstLine="567"/>
              <w:jc w:val="center"/>
              <w:rPr>
                <w:rFonts w:ascii="Times New Roman" w:hAnsi="Times New Roman" w:cs="Times New Roman"/>
                <w:sz w:val="28"/>
                <w:szCs w:val="28"/>
                <w:lang w:val="uk-UA"/>
              </w:rPr>
            </w:pPr>
          </w:p>
        </w:tc>
      </w:tr>
      <w:tr w:rsidR="003414D6" w:rsidTr="003414D6">
        <w:tc>
          <w:tcPr>
            <w:tcW w:w="3539" w:type="dxa"/>
          </w:tcPr>
          <w:p w:rsidR="003414D6" w:rsidRDefault="003414D6" w:rsidP="00F37C7C">
            <w:pPr>
              <w:spacing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Разом</w:t>
            </w:r>
          </w:p>
        </w:tc>
        <w:tc>
          <w:tcPr>
            <w:tcW w:w="2913" w:type="dxa"/>
          </w:tcPr>
          <w:p w:rsidR="003414D6" w:rsidRDefault="003414D6"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273</w:t>
            </w:r>
          </w:p>
        </w:tc>
        <w:tc>
          <w:tcPr>
            <w:tcW w:w="3227" w:type="dxa"/>
          </w:tcPr>
          <w:p w:rsidR="003414D6" w:rsidRDefault="003414D6"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100</w:t>
            </w:r>
          </w:p>
        </w:tc>
      </w:tr>
    </w:tbl>
    <w:p w:rsidR="00AA0AFC" w:rsidRDefault="00AA0AFC"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01068" w:rsidRDefault="00E01068"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2.17. Власник автомобіля застрахував своє авто на суму 120000 грн. Страховий платіж становить 0,4%. Після випадку ДТП страхова компанія визначила розмір збитків – 10% від застрахованої суми. Визнач страховий платіж та суму відшкодування.</w:t>
      </w:r>
    </w:p>
    <w:p w:rsidR="007E4AB2" w:rsidRDefault="00070F4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2.18. </w:t>
      </w:r>
      <w:r w:rsidR="00210418">
        <w:rPr>
          <w:rFonts w:ascii="Times New Roman" w:hAnsi="Times New Roman" w:cs="Times New Roman"/>
          <w:sz w:val="28"/>
          <w:szCs w:val="28"/>
          <w:lang w:val="uk-UA"/>
        </w:rPr>
        <w:t>Вартість спортивного спорядження становила 8000 грн. Під час сезонного розпродажу його вартість знизилась на 1920 грн. На скільки відсотків зменшилась ціна?</w:t>
      </w:r>
    </w:p>
    <w:p w:rsidR="007E4AB2" w:rsidRDefault="007E4AB2" w:rsidP="00F37C7C">
      <w:pPr>
        <w:spacing w:after="0" w:line="360" w:lineRule="auto"/>
        <w:ind w:firstLine="567"/>
        <w:jc w:val="both"/>
        <w:rPr>
          <w:rFonts w:ascii="Times New Roman" w:hAnsi="Times New Roman" w:cs="Times New Roman"/>
          <w:sz w:val="28"/>
          <w:szCs w:val="28"/>
          <w:lang w:val="uk-UA"/>
        </w:rPr>
      </w:pPr>
    </w:p>
    <w:p w:rsidR="00AA0AFC" w:rsidRDefault="007E4AB2" w:rsidP="00F37C7C">
      <w:pPr>
        <w:pStyle w:val="a3"/>
        <w:numPr>
          <w:ilvl w:val="1"/>
          <w:numId w:val="34"/>
        </w:numPr>
        <w:spacing w:after="0" w:line="360" w:lineRule="auto"/>
        <w:ind w:firstLine="567"/>
        <w:jc w:val="center"/>
        <w:rPr>
          <w:rFonts w:ascii="Times New Roman" w:hAnsi="Times New Roman" w:cs="Times New Roman"/>
          <w:b/>
          <w:sz w:val="28"/>
          <w:szCs w:val="28"/>
          <w:lang w:val="uk-UA"/>
        </w:rPr>
      </w:pPr>
      <w:r w:rsidRPr="007E4AB2">
        <w:rPr>
          <w:rFonts w:ascii="Times New Roman" w:hAnsi="Times New Roman" w:cs="Times New Roman"/>
          <w:b/>
          <w:sz w:val="28"/>
          <w:szCs w:val="28"/>
          <w:lang w:val="uk-UA"/>
        </w:rPr>
        <w:t>Добірка завдань для учнів 7 класу</w:t>
      </w:r>
    </w:p>
    <w:p w:rsidR="004578A6" w:rsidRPr="007E4AB2" w:rsidRDefault="004578A6" w:rsidP="00F37C7C">
      <w:pPr>
        <w:pStyle w:val="a3"/>
        <w:spacing w:after="0" w:line="360" w:lineRule="auto"/>
        <w:ind w:left="1935" w:firstLine="567"/>
        <w:rPr>
          <w:rFonts w:ascii="Times New Roman" w:hAnsi="Times New Roman" w:cs="Times New Roman"/>
          <w:b/>
          <w:sz w:val="28"/>
          <w:szCs w:val="28"/>
          <w:lang w:val="uk-UA"/>
        </w:rPr>
      </w:pPr>
    </w:p>
    <w:p w:rsidR="007E4AB2" w:rsidRPr="004578A6" w:rsidRDefault="004578A6" w:rsidP="00F37C7C">
      <w:pPr>
        <w:spacing w:after="0" w:line="360" w:lineRule="auto"/>
        <w:ind w:firstLine="567"/>
        <w:jc w:val="both"/>
        <w:rPr>
          <w:rFonts w:ascii="Times New Roman" w:hAnsi="Times New Roman" w:cs="Times New Roman"/>
          <w:sz w:val="28"/>
          <w:szCs w:val="28"/>
          <w:lang w:val="uk-UA"/>
        </w:rPr>
      </w:pPr>
      <w:r w:rsidRPr="004578A6">
        <w:rPr>
          <w:rFonts w:ascii="Times New Roman" w:hAnsi="Times New Roman" w:cs="Times New Roman"/>
          <w:sz w:val="28"/>
          <w:szCs w:val="28"/>
          <w:lang w:val="uk-UA"/>
        </w:rPr>
        <w:t>3.1.</w:t>
      </w:r>
      <w:r w:rsidR="007E4AB2" w:rsidRPr="004578A6">
        <w:rPr>
          <w:rFonts w:ascii="Times New Roman" w:hAnsi="Times New Roman" w:cs="Times New Roman"/>
          <w:b/>
          <w:sz w:val="28"/>
          <w:szCs w:val="28"/>
          <w:lang w:val="uk-UA"/>
        </w:rPr>
        <w:t xml:space="preserve"> </w:t>
      </w:r>
      <w:r w:rsidR="007C2042" w:rsidRPr="004578A6">
        <w:rPr>
          <w:rFonts w:ascii="Times New Roman" w:hAnsi="Times New Roman" w:cs="Times New Roman"/>
          <w:sz w:val="28"/>
          <w:szCs w:val="28"/>
          <w:lang w:val="uk-UA"/>
        </w:rPr>
        <w:t>Витрати на виробництво 300 електронних мікросхем становлять 150 грн</w:t>
      </w:r>
      <w:r w:rsidR="008462CD" w:rsidRPr="004578A6">
        <w:rPr>
          <w:rFonts w:ascii="Times New Roman" w:hAnsi="Times New Roman" w:cs="Times New Roman"/>
          <w:sz w:val="28"/>
          <w:szCs w:val="28"/>
          <w:lang w:val="uk-UA"/>
        </w:rPr>
        <w:t>, а на виробництво 1500 мікросхем 600 грн.</w:t>
      </w:r>
      <w:r w:rsidRPr="004578A6">
        <w:rPr>
          <w:rFonts w:ascii="Times New Roman" w:hAnsi="Times New Roman" w:cs="Times New Roman"/>
          <w:sz w:val="28"/>
          <w:szCs w:val="28"/>
          <w:lang w:val="uk-UA"/>
        </w:rPr>
        <w:t xml:space="preserve"> Знайди графічно витрати на виробництво 500, 900, 1100 мікросхем, вважаючи, що функція витрат лінійна.</w:t>
      </w:r>
    </w:p>
    <w:p w:rsidR="00AA0AFC" w:rsidRDefault="004578A6"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3.2. Щомісячна заробітна плата </w:t>
      </w:r>
      <w:r w:rsidR="00466B25">
        <w:rPr>
          <w:rFonts w:ascii="Times New Roman" w:hAnsi="Times New Roman" w:cs="Times New Roman"/>
          <w:sz w:val="28"/>
          <w:szCs w:val="28"/>
          <w:lang w:val="uk-UA"/>
        </w:rPr>
        <w:t>офіціанта</w:t>
      </w:r>
      <w:r>
        <w:rPr>
          <w:rFonts w:ascii="Times New Roman" w:hAnsi="Times New Roman" w:cs="Times New Roman"/>
          <w:sz w:val="28"/>
          <w:szCs w:val="28"/>
          <w:lang w:val="uk-UA"/>
        </w:rPr>
        <w:t xml:space="preserve"> нараховується за принципом: фіксована ставка 5000 грн плюс 2% від доходу закладу за місяць. Визнач за якою функцією відбувається нарахування заробітної плати. Обчисли</w:t>
      </w:r>
      <w:r w:rsidR="00644857">
        <w:rPr>
          <w:rFonts w:ascii="Times New Roman" w:hAnsi="Times New Roman" w:cs="Times New Roman"/>
          <w:sz w:val="28"/>
          <w:szCs w:val="28"/>
          <w:lang w:val="uk-UA"/>
        </w:rPr>
        <w:t xml:space="preserve"> зарплату </w:t>
      </w:r>
      <w:r w:rsidR="00466B25">
        <w:rPr>
          <w:rFonts w:ascii="Times New Roman" w:hAnsi="Times New Roman" w:cs="Times New Roman"/>
          <w:sz w:val="28"/>
          <w:szCs w:val="28"/>
          <w:lang w:val="uk-UA"/>
        </w:rPr>
        <w:t>офіціанта</w:t>
      </w:r>
      <w:r w:rsidR="00644857">
        <w:rPr>
          <w:rFonts w:ascii="Times New Roman" w:hAnsi="Times New Roman" w:cs="Times New Roman"/>
          <w:sz w:val="28"/>
          <w:szCs w:val="28"/>
          <w:lang w:val="uk-UA"/>
        </w:rPr>
        <w:t xml:space="preserve"> за 3 місяці, користуючись даними таблиці.</w:t>
      </w:r>
    </w:p>
    <w:tbl>
      <w:tblPr>
        <w:tblStyle w:val="a5"/>
        <w:tblW w:w="9841" w:type="dxa"/>
        <w:tblLook w:val="04A0"/>
      </w:tblPr>
      <w:tblGrid>
        <w:gridCol w:w="3022"/>
        <w:gridCol w:w="1898"/>
        <w:gridCol w:w="2137"/>
        <w:gridCol w:w="2784"/>
      </w:tblGrid>
      <w:tr w:rsidR="00644857" w:rsidTr="00644857">
        <w:trPr>
          <w:trHeight w:val="509"/>
        </w:trPr>
        <w:tc>
          <w:tcPr>
            <w:tcW w:w="3022" w:type="dxa"/>
          </w:tcPr>
          <w:p w:rsidR="00644857" w:rsidRDefault="00644857" w:rsidP="00F37C7C">
            <w:pPr>
              <w:spacing w:line="360" w:lineRule="auto"/>
              <w:ind w:firstLine="567"/>
              <w:jc w:val="both"/>
              <w:rPr>
                <w:rFonts w:ascii="Times New Roman" w:hAnsi="Times New Roman" w:cs="Times New Roman"/>
                <w:sz w:val="28"/>
                <w:szCs w:val="28"/>
                <w:lang w:val="uk-UA"/>
              </w:rPr>
            </w:pPr>
          </w:p>
        </w:tc>
        <w:tc>
          <w:tcPr>
            <w:tcW w:w="1898" w:type="dxa"/>
          </w:tcPr>
          <w:p w:rsidR="00644857" w:rsidRDefault="0064485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Березень</w:t>
            </w:r>
          </w:p>
        </w:tc>
        <w:tc>
          <w:tcPr>
            <w:tcW w:w="2137" w:type="dxa"/>
          </w:tcPr>
          <w:p w:rsidR="00644857" w:rsidRDefault="0064485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Квітень</w:t>
            </w:r>
          </w:p>
        </w:tc>
        <w:tc>
          <w:tcPr>
            <w:tcW w:w="2784" w:type="dxa"/>
          </w:tcPr>
          <w:p w:rsidR="00644857" w:rsidRDefault="0064485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Травень</w:t>
            </w:r>
          </w:p>
        </w:tc>
      </w:tr>
      <w:tr w:rsidR="00644857" w:rsidTr="00644857">
        <w:trPr>
          <w:trHeight w:val="493"/>
        </w:trPr>
        <w:tc>
          <w:tcPr>
            <w:tcW w:w="3022" w:type="dxa"/>
          </w:tcPr>
          <w:p w:rsidR="00644857" w:rsidRDefault="0064485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Дохід закладу, грн/міс</w:t>
            </w:r>
          </w:p>
        </w:tc>
        <w:tc>
          <w:tcPr>
            <w:tcW w:w="1898" w:type="dxa"/>
          </w:tcPr>
          <w:p w:rsidR="00644857" w:rsidRDefault="0064485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54 365</w:t>
            </w:r>
          </w:p>
        </w:tc>
        <w:tc>
          <w:tcPr>
            <w:tcW w:w="2137" w:type="dxa"/>
          </w:tcPr>
          <w:p w:rsidR="00644857" w:rsidRDefault="0064485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67 632</w:t>
            </w:r>
          </w:p>
        </w:tc>
        <w:tc>
          <w:tcPr>
            <w:tcW w:w="2784" w:type="dxa"/>
          </w:tcPr>
          <w:p w:rsidR="00644857" w:rsidRDefault="0064485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65 420</w:t>
            </w:r>
          </w:p>
        </w:tc>
      </w:tr>
      <w:tr w:rsidR="00644857" w:rsidTr="00644857">
        <w:trPr>
          <w:trHeight w:val="493"/>
        </w:trPr>
        <w:tc>
          <w:tcPr>
            <w:tcW w:w="3022" w:type="dxa"/>
          </w:tcPr>
          <w:p w:rsidR="00644857" w:rsidRDefault="0064485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Заробітна плата, грн</w:t>
            </w:r>
          </w:p>
        </w:tc>
        <w:tc>
          <w:tcPr>
            <w:tcW w:w="1898" w:type="dxa"/>
          </w:tcPr>
          <w:p w:rsidR="00644857" w:rsidRDefault="00644857" w:rsidP="00F37C7C">
            <w:pPr>
              <w:spacing w:line="360" w:lineRule="auto"/>
              <w:ind w:firstLine="567"/>
              <w:jc w:val="both"/>
              <w:rPr>
                <w:rFonts w:ascii="Times New Roman" w:hAnsi="Times New Roman" w:cs="Times New Roman"/>
                <w:sz w:val="28"/>
                <w:szCs w:val="28"/>
                <w:lang w:val="uk-UA"/>
              </w:rPr>
            </w:pPr>
          </w:p>
        </w:tc>
        <w:tc>
          <w:tcPr>
            <w:tcW w:w="2137" w:type="dxa"/>
          </w:tcPr>
          <w:p w:rsidR="00644857" w:rsidRDefault="00644857" w:rsidP="00F37C7C">
            <w:pPr>
              <w:spacing w:line="360" w:lineRule="auto"/>
              <w:ind w:firstLine="567"/>
              <w:jc w:val="both"/>
              <w:rPr>
                <w:rFonts w:ascii="Times New Roman" w:hAnsi="Times New Roman" w:cs="Times New Roman"/>
                <w:sz w:val="28"/>
                <w:szCs w:val="28"/>
                <w:lang w:val="uk-UA"/>
              </w:rPr>
            </w:pPr>
          </w:p>
        </w:tc>
        <w:tc>
          <w:tcPr>
            <w:tcW w:w="2784" w:type="dxa"/>
          </w:tcPr>
          <w:p w:rsidR="00644857" w:rsidRDefault="00644857" w:rsidP="00F37C7C">
            <w:pPr>
              <w:spacing w:line="360" w:lineRule="auto"/>
              <w:ind w:firstLine="567"/>
              <w:jc w:val="both"/>
              <w:rPr>
                <w:rFonts w:ascii="Times New Roman" w:hAnsi="Times New Roman" w:cs="Times New Roman"/>
                <w:sz w:val="28"/>
                <w:szCs w:val="28"/>
                <w:lang w:val="uk-UA"/>
              </w:rPr>
            </w:pPr>
          </w:p>
        </w:tc>
      </w:tr>
    </w:tbl>
    <w:p w:rsidR="00644857" w:rsidRDefault="00644857" w:rsidP="00F37C7C">
      <w:pPr>
        <w:spacing w:after="0" w:line="360" w:lineRule="auto"/>
        <w:ind w:firstLine="567"/>
        <w:jc w:val="both"/>
        <w:rPr>
          <w:rFonts w:ascii="Times New Roman" w:hAnsi="Times New Roman" w:cs="Times New Roman"/>
          <w:sz w:val="28"/>
          <w:szCs w:val="28"/>
          <w:lang w:val="uk-UA"/>
        </w:rPr>
      </w:pPr>
    </w:p>
    <w:p w:rsidR="00AA0AFC" w:rsidRDefault="000B125F"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Вартість поїздки в таксі включає в себе подачу машини - 20 грн та пройдену відстань – 10 грн за 1 км. Склади функцію, яка визначає вартість поїздки в залежності від пройденого шляху, якщо тобі потрібно проїхати 9 км.</w:t>
      </w:r>
    </w:p>
    <w:p w:rsidR="0001123F" w:rsidRDefault="0001123F"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w:t>
      </w:r>
      <w:r w:rsidRPr="0001123F">
        <w:rPr>
          <w:rFonts w:ascii="Times New Roman" w:hAnsi="Times New Roman" w:cs="Times New Roman"/>
          <w:sz w:val="28"/>
          <w:szCs w:val="28"/>
          <w:lang w:val="uk-UA"/>
        </w:rPr>
        <w:t>Абонемент до фітнес-клубу коштує на 18% дорожче, ніж абонемент до басейну. Вартість двох абонементів разом складає 580 грн. Порахуй вартість кожного абонемента окремо</w:t>
      </w:r>
      <w:r>
        <w:rPr>
          <w:rFonts w:ascii="Times New Roman" w:hAnsi="Times New Roman" w:cs="Times New Roman"/>
          <w:sz w:val="28"/>
          <w:szCs w:val="28"/>
          <w:lang w:val="uk-UA"/>
        </w:rPr>
        <w:t>.</w:t>
      </w:r>
    </w:p>
    <w:p w:rsidR="0001123F" w:rsidRDefault="0001123F"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 </w:t>
      </w:r>
      <w:r w:rsidR="001F2471">
        <w:rPr>
          <w:rFonts w:ascii="Times New Roman" w:hAnsi="Times New Roman" w:cs="Times New Roman"/>
          <w:sz w:val="28"/>
          <w:szCs w:val="28"/>
          <w:lang w:val="uk-UA"/>
        </w:rPr>
        <w:t xml:space="preserve">Яку загальну суму повинен покласти кредитор в три різні банки, щоб виконувались наступні умови: у </w:t>
      </w:r>
      <w:r w:rsidR="001F2471">
        <w:rPr>
          <w:rFonts w:ascii="Times New Roman" w:hAnsi="Times New Roman" w:cs="Times New Roman"/>
          <w:sz w:val="28"/>
          <w:szCs w:val="28"/>
        </w:rPr>
        <w:t>I</w:t>
      </w:r>
      <w:r w:rsidR="001F2471" w:rsidRPr="001F2471">
        <w:rPr>
          <w:rFonts w:ascii="Times New Roman" w:hAnsi="Times New Roman" w:cs="Times New Roman"/>
          <w:sz w:val="28"/>
          <w:szCs w:val="28"/>
          <w:lang w:val="ru-RU"/>
        </w:rPr>
        <w:t xml:space="preserve"> </w:t>
      </w:r>
      <w:r w:rsidR="001F2471">
        <w:rPr>
          <w:rFonts w:ascii="Times New Roman" w:hAnsi="Times New Roman" w:cs="Times New Roman"/>
          <w:sz w:val="28"/>
          <w:szCs w:val="28"/>
          <w:lang w:val="uk-UA"/>
        </w:rPr>
        <w:t xml:space="preserve">банк потрібно покласти 45% від вкладу в банк </w:t>
      </w:r>
      <w:r w:rsidR="001F2471">
        <w:rPr>
          <w:rFonts w:ascii="Times New Roman" w:hAnsi="Times New Roman" w:cs="Times New Roman"/>
          <w:sz w:val="28"/>
          <w:szCs w:val="28"/>
        </w:rPr>
        <w:t>II</w:t>
      </w:r>
      <w:r w:rsidR="001F2471">
        <w:rPr>
          <w:rFonts w:ascii="Times New Roman" w:hAnsi="Times New Roman" w:cs="Times New Roman"/>
          <w:sz w:val="28"/>
          <w:szCs w:val="28"/>
          <w:lang w:val="uk-UA"/>
        </w:rPr>
        <w:t xml:space="preserve">,  а сума вкладу в банк </w:t>
      </w:r>
      <w:r w:rsidR="001F2471">
        <w:rPr>
          <w:rFonts w:ascii="Times New Roman" w:hAnsi="Times New Roman" w:cs="Times New Roman"/>
          <w:sz w:val="28"/>
          <w:szCs w:val="28"/>
        </w:rPr>
        <w:t>II</w:t>
      </w:r>
      <w:r w:rsidR="001F2471">
        <w:rPr>
          <w:rFonts w:ascii="Times New Roman" w:hAnsi="Times New Roman" w:cs="Times New Roman"/>
          <w:sz w:val="28"/>
          <w:szCs w:val="28"/>
          <w:lang w:val="uk-UA"/>
        </w:rPr>
        <w:t xml:space="preserve"> становить 80% від вкладу в банк </w:t>
      </w:r>
      <w:r w:rsidR="001F2471">
        <w:rPr>
          <w:rFonts w:ascii="Times New Roman" w:hAnsi="Times New Roman" w:cs="Times New Roman"/>
          <w:sz w:val="28"/>
          <w:szCs w:val="28"/>
        </w:rPr>
        <w:t>III</w:t>
      </w:r>
      <w:r w:rsidR="001F2471">
        <w:rPr>
          <w:rFonts w:ascii="Times New Roman" w:hAnsi="Times New Roman" w:cs="Times New Roman"/>
          <w:sz w:val="28"/>
          <w:szCs w:val="28"/>
          <w:lang w:val="uk-UA"/>
        </w:rPr>
        <w:t xml:space="preserve">, а в банк </w:t>
      </w:r>
      <w:r w:rsidR="001F2471">
        <w:rPr>
          <w:rFonts w:ascii="Times New Roman" w:hAnsi="Times New Roman" w:cs="Times New Roman"/>
          <w:sz w:val="28"/>
          <w:szCs w:val="28"/>
        </w:rPr>
        <w:t>III</w:t>
      </w:r>
      <w:r w:rsidR="001F2471">
        <w:rPr>
          <w:rFonts w:ascii="Times New Roman" w:hAnsi="Times New Roman" w:cs="Times New Roman"/>
          <w:sz w:val="28"/>
          <w:szCs w:val="28"/>
          <w:lang w:val="uk-UA"/>
        </w:rPr>
        <w:t xml:space="preserve"> він вклав суму, яка перевищує вклад в банк</w:t>
      </w:r>
      <w:r w:rsidR="001F2471" w:rsidRPr="001F2471">
        <w:rPr>
          <w:rFonts w:ascii="Times New Roman" w:hAnsi="Times New Roman" w:cs="Times New Roman"/>
          <w:sz w:val="28"/>
          <w:szCs w:val="28"/>
          <w:lang w:val="ru-RU"/>
        </w:rPr>
        <w:t xml:space="preserve"> </w:t>
      </w:r>
      <w:r w:rsidR="001F2471">
        <w:rPr>
          <w:rFonts w:ascii="Times New Roman" w:hAnsi="Times New Roman" w:cs="Times New Roman"/>
          <w:sz w:val="28"/>
          <w:szCs w:val="28"/>
        </w:rPr>
        <w:t>I</w:t>
      </w:r>
      <w:r w:rsidR="001F2471">
        <w:rPr>
          <w:rFonts w:ascii="Times New Roman" w:hAnsi="Times New Roman" w:cs="Times New Roman"/>
          <w:sz w:val="28"/>
          <w:szCs w:val="28"/>
          <w:lang w:val="uk-UA"/>
        </w:rPr>
        <w:t xml:space="preserve"> на 36000 грн?</w:t>
      </w:r>
    </w:p>
    <w:p w:rsidR="00BE2676" w:rsidRDefault="00BE2676"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3.6. </w:t>
      </w:r>
      <w:r w:rsidR="00E45159" w:rsidRPr="00B15D7D">
        <w:rPr>
          <w:rFonts w:ascii="Times New Roman" w:hAnsi="Times New Roman" w:cs="Times New Roman"/>
          <w:sz w:val="28"/>
          <w:szCs w:val="28"/>
          <w:lang w:val="uk-UA"/>
        </w:rPr>
        <w:t xml:space="preserve">Витрати на перевезення вантажу </w:t>
      </w:r>
      <w:r w:rsidR="006B1918" w:rsidRPr="00B15D7D">
        <w:rPr>
          <w:rFonts w:ascii="Times New Roman" w:hAnsi="Times New Roman" w:cs="Times New Roman"/>
          <w:sz w:val="28"/>
          <w:szCs w:val="28"/>
          <w:lang w:val="uk-UA"/>
        </w:rPr>
        <w:t>сухопутним</w:t>
      </w:r>
      <w:r w:rsidR="00E45159" w:rsidRPr="00B15D7D">
        <w:rPr>
          <w:rFonts w:ascii="Times New Roman" w:hAnsi="Times New Roman" w:cs="Times New Roman"/>
          <w:sz w:val="28"/>
          <w:szCs w:val="28"/>
          <w:lang w:val="uk-UA"/>
        </w:rPr>
        <w:t xml:space="preserve"> видом транспорту обчислюється за формулою</w:t>
      </w:r>
      <w:r w:rsidR="006B1918" w:rsidRPr="00B15D7D">
        <w:rPr>
          <w:rFonts w:ascii="Times New Roman" w:hAnsi="Times New Roman" w:cs="Times New Roman"/>
          <w:sz w:val="28"/>
          <w:szCs w:val="28"/>
          <w:lang w:val="uk-UA"/>
        </w:rPr>
        <w:t>:</w:t>
      </w:r>
      <w:r w:rsidR="00E45159" w:rsidRPr="00B15D7D">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=100+30x</m:t>
        </m:r>
      </m:oMath>
      <w:r w:rsidR="006B1918" w:rsidRPr="00B15D7D">
        <w:rPr>
          <w:rFonts w:ascii="Times New Roman" w:eastAsiaTheme="minorEastAsia" w:hAnsi="Times New Roman" w:cs="Times New Roman"/>
          <w:sz w:val="28"/>
          <w:szCs w:val="28"/>
          <w:lang w:val="uk-UA"/>
        </w:rPr>
        <w:t>, а морським:</w:t>
      </w:r>
      <m:oMath>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=150+20x</m:t>
        </m:r>
      </m:oMath>
      <w:r w:rsidR="00B15D7D" w:rsidRPr="00B15D7D">
        <w:rPr>
          <w:rFonts w:ascii="Times New Roman" w:eastAsiaTheme="minorEastAsia" w:hAnsi="Times New Roman" w:cs="Times New Roman"/>
          <w:sz w:val="28"/>
          <w:szCs w:val="28"/>
          <w:lang w:val="uk-UA"/>
        </w:rPr>
        <w:t xml:space="preserve">, де </w:t>
      </w:r>
      <w:r w:rsidR="00B15D7D" w:rsidRPr="00B15D7D">
        <w:rPr>
          <w:rFonts w:ascii="Times New Roman" w:eastAsiaTheme="minorEastAsia" w:hAnsi="Times New Roman" w:cs="Times New Roman"/>
          <w:i/>
          <w:sz w:val="28"/>
          <w:szCs w:val="28"/>
          <w:lang w:val="uk-UA"/>
        </w:rPr>
        <w:t xml:space="preserve">x </w:t>
      </w:r>
      <w:r w:rsidR="00B15D7D" w:rsidRPr="00B15D7D">
        <w:rPr>
          <w:rFonts w:ascii="Times New Roman" w:eastAsiaTheme="minorEastAsia" w:hAnsi="Times New Roman" w:cs="Times New Roman"/>
          <w:sz w:val="28"/>
          <w:szCs w:val="28"/>
          <w:lang w:val="uk-UA"/>
        </w:rPr>
        <w:t xml:space="preserve">– відстань перевезень </w:t>
      </w:r>
      <w:r w:rsidR="00B15D7D">
        <w:rPr>
          <w:rFonts w:ascii="Times New Roman" w:eastAsiaTheme="minorEastAsia" w:hAnsi="Times New Roman" w:cs="Times New Roman"/>
          <w:sz w:val="28"/>
          <w:szCs w:val="28"/>
          <w:lang w:val="uk-UA"/>
        </w:rPr>
        <w:t xml:space="preserve">у сотнях кілометрів,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rPr>
              <m:t>y</m:t>
            </m:r>
          </m:e>
          <m:sub>
            <m:r>
              <w:rPr>
                <w:rFonts w:ascii="Cambria Math" w:eastAsiaTheme="minorEastAsia" w:hAnsi="Cambria Math" w:cs="Times New Roman"/>
                <w:sz w:val="28"/>
                <w:szCs w:val="28"/>
                <w:lang w:val="uk-UA"/>
              </w:rPr>
              <m:t xml:space="preserve">1 </m:t>
            </m:r>
          </m:sub>
        </m:sSub>
      </m:oMath>
      <w:r w:rsidR="00B15D7D">
        <w:rPr>
          <w:rFonts w:ascii="Times New Roman" w:eastAsiaTheme="minorEastAsia" w:hAnsi="Times New Roman" w:cs="Times New Roman"/>
          <w:sz w:val="28"/>
          <w:szCs w:val="28"/>
          <w:lang w:val="uk-UA"/>
        </w:rPr>
        <w:t>та</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 xml:space="preserve"> y</m:t>
            </m:r>
          </m:e>
          <m:sub>
            <m:r>
              <w:rPr>
                <w:rFonts w:ascii="Cambria Math" w:eastAsiaTheme="minorEastAsia" w:hAnsi="Cambria Math" w:cs="Times New Roman"/>
                <w:sz w:val="28"/>
                <w:szCs w:val="28"/>
                <w:lang w:val="uk-UA"/>
              </w:rPr>
              <m:t>2</m:t>
            </m:r>
          </m:sub>
        </m:sSub>
      </m:oMath>
      <w:r w:rsidR="00B15D7D" w:rsidRPr="00E64947">
        <w:rPr>
          <w:rFonts w:ascii="Times New Roman" w:eastAsiaTheme="minorEastAsia" w:hAnsi="Times New Roman" w:cs="Times New Roman"/>
          <w:sz w:val="28"/>
          <w:szCs w:val="28"/>
          <w:lang w:val="ru-RU"/>
        </w:rPr>
        <w:t xml:space="preserve"> </w:t>
      </w:r>
      <w:r w:rsidR="00B15D7D">
        <w:rPr>
          <w:rFonts w:ascii="Times New Roman" w:eastAsiaTheme="minorEastAsia" w:hAnsi="Times New Roman" w:cs="Times New Roman"/>
          <w:sz w:val="28"/>
          <w:szCs w:val="28"/>
          <w:lang w:val="uk-UA"/>
        </w:rPr>
        <w:t>транспортні витрати при перевезенні вантажу першим і другим видом транспорту у сотнях гривень. Визнач, на які відстані та яким видом транспорту вигідніше перевозити вантаж.</w:t>
      </w:r>
    </w:p>
    <w:p w:rsidR="00E0237F" w:rsidRDefault="00E0237F"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3.7. Підприємство платить торговому представнику за </w:t>
      </w:r>
      <w:r>
        <w:rPr>
          <w:rFonts w:ascii="Times New Roman" w:eastAsiaTheme="minorEastAsia" w:hAnsi="Times New Roman" w:cs="Times New Roman"/>
          <w:i/>
          <w:sz w:val="28"/>
          <w:szCs w:val="28"/>
        </w:rPr>
        <w:t>x</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одиниць</w:t>
      </w:r>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проданої продукції</w:t>
      </w:r>
      <w:r w:rsidR="00254A23">
        <w:rPr>
          <w:rFonts w:ascii="Times New Roman" w:eastAsiaTheme="minorEastAsia" w:hAnsi="Times New Roman" w:cs="Times New Roman"/>
          <w:sz w:val="28"/>
          <w:szCs w:val="28"/>
          <w:lang w:val="uk-UA"/>
        </w:rPr>
        <w:t xml:space="preserve"> </w:t>
      </w:r>
      <m:oMath>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2</m:t>
            </m:r>
            <m:r>
              <w:rPr>
                <w:rFonts w:ascii="Cambria Math" w:eastAsiaTheme="minorEastAsia" w:hAnsi="Cambria Math" w:cs="Times New Roman"/>
                <w:sz w:val="28"/>
                <w:szCs w:val="28"/>
              </w:rPr>
              <m:t>x</m:t>
            </m:r>
            <m:r>
              <w:rPr>
                <w:rFonts w:ascii="Cambria Math" w:eastAsiaTheme="minorEastAsia" w:hAnsi="Cambria Math" w:cs="Times New Roman"/>
                <w:sz w:val="28"/>
                <w:szCs w:val="28"/>
                <w:lang w:val="uk-UA"/>
              </w:rPr>
              <m:t>+50</m:t>
            </m:r>
          </m:e>
        </m:d>
      </m:oMath>
      <w:r w:rsidR="00254A23" w:rsidRPr="00254A23">
        <w:rPr>
          <w:rFonts w:ascii="Times New Roman" w:eastAsiaTheme="minorEastAsia" w:hAnsi="Times New Roman" w:cs="Times New Roman"/>
          <w:sz w:val="28"/>
          <w:szCs w:val="28"/>
          <w:lang w:val="ru-RU"/>
        </w:rPr>
        <w:t xml:space="preserve"> </w:t>
      </w:r>
      <w:r w:rsidR="00254A23">
        <w:rPr>
          <w:rFonts w:ascii="Times New Roman" w:eastAsiaTheme="minorEastAsia" w:hAnsi="Times New Roman" w:cs="Times New Roman"/>
          <w:sz w:val="28"/>
          <w:szCs w:val="28"/>
          <w:lang w:val="uk-UA"/>
        </w:rPr>
        <w:t xml:space="preserve">грн, якщо продано товару менше, ніж 40 одиниць, і доплачує 20% комісійних, якщо товару продано 40 і більше одиниць. Опиши </w:t>
      </w:r>
      <w:r w:rsidR="00254A23">
        <w:rPr>
          <w:rFonts w:ascii="Times New Roman" w:eastAsiaTheme="minorEastAsia" w:hAnsi="Times New Roman" w:cs="Times New Roman"/>
          <w:sz w:val="28"/>
          <w:szCs w:val="28"/>
          <w:lang w:val="uk-UA"/>
        </w:rPr>
        <w:lastRenderedPageBreak/>
        <w:t xml:space="preserve">залежність між кількістю проданого товару та заробітною платою торгового представника і побудуй графік цієї залежності.  </w:t>
      </w:r>
    </w:p>
    <w:p w:rsidR="00DD3195" w:rsidRDefault="00DD3195"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3.8. Ціна готової продукції за перший рік роботи заводу зросла на</w:t>
      </w:r>
      <w:r w:rsidRPr="00DD3195">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i/>
          <w:sz w:val="28"/>
          <w:szCs w:val="28"/>
        </w:rPr>
        <w:t>x</w:t>
      </w:r>
      <w:r w:rsidRPr="00DD3195">
        <w:rPr>
          <w:rFonts w:ascii="Times New Roman" w:eastAsiaTheme="minorEastAsia" w:hAnsi="Times New Roman" w:cs="Times New Roman"/>
          <w:i/>
          <w:sz w:val="28"/>
          <w:szCs w:val="28"/>
          <w:lang w:val="ru-RU"/>
        </w:rPr>
        <w:t xml:space="preserve"> </w:t>
      </w:r>
      <w:r w:rsidRPr="00DD3195">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uk-UA"/>
        </w:rPr>
        <w:t>, а на наступний рік – на 12</w:t>
      </w:r>
      <w:r w:rsidRPr="00DD3195">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більше, порівняно з попереднім роком. На скільки відсотків зросла вартість продукції за перший рік, якщо відомо, що за 2 роки вона зросла на 44,6</w:t>
      </w:r>
      <w:r>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uk-UA"/>
        </w:rPr>
        <w:t>?</w:t>
      </w:r>
    </w:p>
    <w:p w:rsidR="00DD3195" w:rsidRDefault="00DD3195"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3.9. Мама попросила тебе купити </w:t>
      </w:r>
      <w:r w:rsidR="00C35CFB">
        <w:rPr>
          <w:rFonts w:ascii="Times New Roman" w:eastAsiaTheme="minorEastAsia" w:hAnsi="Times New Roman" w:cs="Times New Roman"/>
          <w:sz w:val="28"/>
          <w:szCs w:val="28"/>
          <w:lang w:val="uk-UA"/>
        </w:rPr>
        <w:t>картоплю та огірки. Якщо ти купуватимеш 3 кг огірків і 5 кг картоплі, то заплатиш 82 грн, а якщо візьмеш 6 кг огірків і 2 кг картоплі, то витратиш 100 грн. Порахуй скільки коштує кілограм огірків та кілограм картоплі.</w:t>
      </w:r>
    </w:p>
    <w:p w:rsidR="002675DF" w:rsidRDefault="002675DF"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3.10. Вартість квитка на потяг коштує на 35% дешевше, ніж вартість квитка на автобус по тому ж маршруту. Вартість обох квитків складає 980 грн. Порахуй вартість квитка на автобус і на потяг окремо.</w:t>
      </w:r>
    </w:p>
    <w:p w:rsidR="00FC52B8" w:rsidRDefault="00FC52B8" w:rsidP="00F37C7C">
      <w:pPr>
        <w:spacing w:after="0" w:line="360" w:lineRule="auto"/>
        <w:ind w:firstLine="567"/>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uk-UA"/>
        </w:rPr>
        <w:t>3.11.</w:t>
      </w:r>
      <w:r w:rsidRPr="00FC52B8">
        <w:rPr>
          <w:lang w:val="ru-RU"/>
        </w:rPr>
        <w:t xml:space="preserve"> </w:t>
      </w:r>
      <w:r w:rsidRPr="00FC52B8">
        <w:rPr>
          <w:rFonts w:ascii="Times New Roman" w:eastAsiaTheme="minorEastAsia" w:hAnsi="Times New Roman" w:cs="Times New Roman"/>
          <w:sz w:val="28"/>
          <w:szCs w:val="28"/>
          <w:lang w:val="ru-RU"/>
        </w:rPr>
        <w:t xml:space="preserve">Для </w:t>
      </w:r>
      <w:proofErr w:type="spellStart"/>
      <w:r w:rsidRPr="00FC52B8">
        <w:rPr>
          <w:rFonts w:ascii="Times New Roman" w:eastAsiaTheme="minorEastAsia" w:hAnsi="Times New Roman" w:cs="Times New Roman"/>
          <w:sz w:val="28"/>
          <w:szCs w:val="28"/>
          <w:lang w:val="ru-RU"/>
        </w:rPr>
        <w:t>преміювання</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працівників</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офісу</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нарахували</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певну</w:t>
      </w:r>
      <w:proofErr w:type="spellEnd"/>
      <w:r w:rsidRPr="00FC52B8">
        <w:rPr>
          <w:rFonts w:ascii="Times New Roman" w:eastAsiaTheme="minorEastAsia" w:hAnsi="Times New Roman" w:cs="Times New Roman"/>
          <w:sz w:val="28"/>
          <w:szCs w:val="28"/>
          <w:lang w:val="ru-RU"/>
        </w:rPr>
        <w:t xml:space="preserve"> суму </w:t>
      </w:r>
      <w:proofErr w:type="spellStart"/>
      <w:r w:rsidRPr="00FC52B8">
        <w:rPr>
          <w:rFonts w:ascii="Times New Roman" w:eastAsiaTheme="minorEastAsia" w:hAnsi="Times New Roman" w:cs="Times New Roman"/>
          <w:sz w:val="28"/>
          <w:szCs w:val="28"/>
          <w:lang w:val="ru-RU"/>
        </w:rPr>
        <w:t>коштів</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Якщо</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кожен</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отримає</w:t>
      </w:r>
      <w:proofErr w:type="spellEnd"/>
      <w:r w:rsidRPr="00FC52B8">
        <w:rPr>
          <w:rFonts w:ascii="Times New Roman" w:eastAsiaTheme="minorEastAsia" w:hAnsi="Times New Roman" w:cs="Times New Roman"/>
          <w:sz w:val="28"/>
          <w:szCs w:val="28"/>
          <w:lang w:val="ru-RU"/>
        </w:rPr>
        <w:t xml:space="preserve"> по 1 100 </w:t>
      </w:r>
      <w:proofErr w:type="spellStart"/>
      <w:r w:rsidRPr="00FC52B8">
        <w:rPr>
          <w:rFonts w:ascii="Times New Roman" w:eastAsiaTheme="minorEastAsia" w:hAnsi="Times New Roman" w:cs="Times New Roman"/>
          <w:sz w:val="28"/>
          <w:szCs w:val="28"/>
          <w:lang w:val="ru-RU"/>
        </w:rPr>
        <w:t>грн</w:t>
      </w:r>
      <w:proofErr w:type="spellEnd"/>
      <w:r w:rsidRPr="00FC52B8">
        <w:rPr>
          <w:rFonts w:ascii="Times New Roman" w:eastAsiaTheme="minorEastAsia" w:hAnsi="Times New Roman" w:cs="Times New Roman"/>
          <w:sz w:val="28"/>
          <w:szCs w:val="28"/>
          <w:lang w:val="ru-RU"/>
        </w:rPr>
        <w:t xml:space="preserve">, то 200 </w:t>
      </w:r>
      <w:proofErr w:type="spellStart"/>
      <w:r w:rsidRPr="00FC52B8">
        <w:rPr>
          <w:rFonts w:ascii="Times New Roman" w:eastAsiaTheme="minorEastAsia" w:hAnsi="Times New Roman" w:cs="Times New Roman"/>
          <w:sz w:val="28"/>
          <w:szCs w:val="28"/>
          <w:lang w:val="ru-RU"/>
        </w:rPr>
        <w:t>грн</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ще</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залишається</w:t>
      </w:r>
      <w:proofErr w:type="spellEnd"/>
      <w:r w:rsidRPr="00FC52B8">
        <w:rPr>
          <w:rFonts w:ascii="Times New Roman" w:eastAsiaTheme="minorEastAsia" w:hAnsi="Times New Roman" w:cs="Times New Roman"/>
          <w:sz w:val="28"/>
          <w:szCs w:val="28"/>
          <w:lang w:val="ru-RU"/>
        </w:rPr>
        <w:t xml:space="preserve">, а для того </w:t>
      </w:r>
      <w:proofErr w:type="spellStart"/>
      <w:r w:rsidRPr="00FC52B8">
        <w:rPr>
          <w:rFonts w:ascii="Times New Roman" w:eastAsiaTheme="minorEastAsia" w:hAnsi="Times New Roman" w:cs="Times New Roman"/>
          <w:sz w:val="28"/>
          <w:szCs w:val="28"/>
          <w:lang w:val="ru-RU"/>
        </w:rPr>
        <w:t>щоб</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кожен</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отримав</w:t>
      </w:r>
      <w:proofErr w:type="spellEnd"/>
      <w:r w:rsidRPr="00FC52B8">
        <w:rPr>
          <w:rFonts w:ascii="Times New Roman" w:eastAsiaTheme="minorEastAsia" w:hAnsi="Times New Roman" w:cs="Times New Roman"/>
          <w:sz w:val="28"/>
          <w:szCs w:val="28"/>
          <w:lang w:val="ru-RU"/>
        </w:rPr>
        <w:t xml:space="preserve"> по 1 200 </w:t>
      </w:r>
      <w:proofErr w:type="spellStart"/>
      <w:r w:rsidRPr="00FC52B8">
        <w:rPr>
          <w:rFonts w:ascii="Times New Roman" w:eastAsiaTheme="minorEastAsia" w:hAnsi="Times New Roman" w:cs="Times New Roman"/>
          <w:sz w:val="28"/>
          <w:szCs w:val="28"/>
          <w:lang w:val="ru-RU"/>
        </w:rPr>
        <w:t>грн</w:t>
      </w:r>
      <w:proofErr w:type="spellEnd"/>
      <w:r w:rsidRPr="00FC52B8">
        <w:rPr>
          <w:rFonts w:ascii="Times New Roman" w:eastAsiaTheme="minorEastAsia" w:hAnsi="Times New Roman" w:cs="Times New Roman"/>
          <w:sz w:val="28"/>
          <w:szCs w:val="28"/>
          <w:lang w:val="ru-RU"/>
        </w:rPr>
        <w:t xml:space="preserve">, не </w:t>
      </w:r>
      <w:proofErr w:type="spellStart"/>
      <w:r w:rsidRPr="00FC52B8">
        <w:rPr>
          <w:rFonts w:ascii="Times New Roman" w:eastAsiaTheme="minorEastAsia" w:hAnsi="Times New Roman" w:cs="Times New Roman"/>
          <w:sz w:val="28"/>
          <w:szCs w:val="28"/>
          <w:lang w:val="ru-RU"/>
        </w:rPr>
        <w:t>вистачить</w:t>
      </w:r>
      <w:proofErr w:type="spellEnd"/>
      <w:r w:rsidRPr="00FC52B8">
        <w:rPr>
          <w:rFonts w:ascii="Times New Roman" w:eastAsiaTheme="minorEastAsia" w:hAnsi="Times New Roman" w:cs="Times New Roman"/>
          <w:sz w:val="28"/>
          <w:szCs w:val="28"/>
          <w:lang w:val="ru-RU"/>
        </w:rPr>
        <w:t xml:space="preserve"> 600 грн. </w:t>
      </w:r>
      <w:proofErr w:type="spellStart"/>
      <w:r w:rsidRPr="00FC52B8">
        <w:rPr>
          <w:rFonts w:ascii="Times New Roman" w:eastAsiaTheme="minorEastAsia" w:hAnsi="Times New Roman" w:cs="Times New Roman"/>
          <w:sz w:val="28"/>
          <w:szCs w:val="28"/>
          <w:lang w:val="ru-RU"/>
        </w:rPr>
        <w:t>Скільки</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працівників</w:t>
      </w:r>
      <w:proofErr w:type="spellEnd"/>
      <w:r w:rsidRPr="00FC52B8">
        <w:rPr>
          <w:rFonts w:ascii="Times New Roman" w:eastAsiaTheme="minorEastAsia" w:hAnsi="Times New Roman" w:cs="Times New Roman"/>
          <w:sz w:val="28"/>
          <w:szCs w:val="28"/>
          <w:lang w:val="ru-RU"/>
        </w:rPr>
        <w:t xml:space="preserve"> в </w:t>
      </w:r>
      <w:proofErr w:type="spellStart"/>
      <w:r w:rsidRPr="00FC52B8">
        <w:rPr>
          <w:rFonts w:ascii="Times New Roman" w:eastAsiaTheme="minorEastAsia" w:hAnsi="Times New Roman" w:cs="Times New Roman"/>
          <w:sz w:val="28"/>
          <w:szCs w:val="28"/>
          <w:lang w:val="ru-RU"/>
        </w:rPr>
        <w:t>офісі</w:t>
      </w:r>
      <w:proofErr w:type="spellEnd"/>
      <w:r w:rsidRPr="00FC52B8">
        <w:rPr>
          <w:rFonts w:ascii="Times New Roman" w:eastAsiaTheme="minorEastAsia" w:hAnsi="Times New Roman" w:cs="Times New Roman"/>
          <w:sz w:val="28"/>
          <w:szCs w:val="28"/>
          <w:lang w:val="ru-RU"/>
        </w:rPr>
        <w:t xml:space="preserve"> та яку суму </w:t>
      </w:r>
      <w:proofErr w:type="spellStart"/>
      <w:r w:rsidRPr="00FC52B8">
        <w:rPr>
          <w:rFonts w:ascii="Times New Roman" w:eastAsiaTheme="minorEastAsia" w:hAnsi="Times New Roman" w:cs="Times New Roman"/>
          <w:sz w:val="28"/>
          <w:szCs w:val="28"/>
          <w:lang w:val="ru-RU"/>
        </w:rPr>
        <w:t>коштів</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нарахували</w:t>
      </w:r>
      <w:proofErr w:type="spellEnd"/>
      <w:r w:rsidRPr="00FC52B8">
        <w:rPr>
          <w:rFonts w:ascii="Times New Roman" w:eastAsiaTheme="minorEastAsia" w:hAnsi="Times New Roman" w:cs="Times New Roman"/>
          <w:sz w:val="28"/>
          <w:szCs w:val="28"/>
          <w:lang w:val="ru-RU"/>
        </w:rPr>
        <w:t xml:space="preserve"> для </w:t>
      </w:r>
      <w:proofErr w:type="spellStart"/>
      <w:r w:rsidRPr="00FC52B8">
        <w:rPr>
          <w:rFonts w:ascii="Times New Roman" w:eastAsiaTheme="minorEastAsia" w:hAnsi="Times New Roman" w:cs="Times New Roman"/>
          <w:sz w:val="28"/>
          <w:szCs w:val="28"/>
          <w:lang w:val="ru-RU"/>
        </w:rPr>
        <w:t>преміювання</w:t>
      </w:r>
      <w:proofErr w:type="spellEnd"/>
      <w:r w:rsidRPr="00FC52B8">
        <w:rPr>
          <w:rFonts w:ascii="Times New Roman" w:eastAsiaTheme="minorEastAsia" w:hAnsi="Times New Roman" w:cs="Times New Roman"/>
          <w:sz w:val="28"/>
          <w:szCs w:val="28"/>
          <w:lang w:val="ru-RU"/>
        </w:rPr>
        <w:t>?</w:t>
      </w:r>
    </w:p>
    <w:p w:rsidR="00FC52B8" w:rsidRDefault="00FC52B8"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ru-RU"/>
        </w:rPr>
        <w:t xml:space="preserve">3.12. </w:t>
      </w:r>
      <w:proofErr w:type="spellStart"/>
      <w:r w:rsidRPr="00FC52B8">
        <w:rPr>
          <w:rFonts w:ascii="Times New Roman" w:eastAsiaTheme="minorEastAsia" w:hAnsi="Times New Roman" w:cs="Times New Roman"/>
          <w:sz w:val="28"/>
          <w:szCs w:val="28"/>
          <w:lang w:val="ru-RU"/>
        </w:rPr>
        <w:t>Податок</w:t>
      </w:r>
      <w:proofErr w:type="spellEnd"/>
      <w:r w:rsidRPr="00FC52B8">
        <w:rPr>
          <w:rFonts w:ascii="Times New Roman" w:eastAsiaTheme="minorEastAsia" w:hAnsi="Times New Roman" w:cs="Times New Roman"/>
          <w:sz w:val="28"/>
          <w:szCs w:val="28"/>
          <w:lang w:val="ru-RU"/>
        </w:rPr>
        <w:t xml:space="preserve"> на </w:t>
      </w:r>
      <w:proofErr w:type="spellStart"/>
      <w:r w:rsidRPr="00FC52B8">
        <w:rPr>
          <w:rFonts w:ascii="Times New Roman" w:eastAsiaTheme="minorEastAsia" w:hAnsi="Times New Roman" w:cs="Times New Roman"/>
          <w:sz w:val="28"/>
          <w:szCs w:val="28"/>
          <w:lang w:val="ru-RU"/>
        </w:rPr>
        <w:t>додану</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вартість</w:t>
      </w:r>
      <w:proofErr w:type="spellEnd"/>
      <w:r w:rsidRPr="00FC52B8">
        <w:rPr>
          <w:rFonts w:ascii="Times New Roman" w:eastAsiaTheme="minorEastAsia" w:hAnsi="Times New Roman" w:cs="Times New Roman"/>
          <w:sz w:val="28"/>
          <w:szCs w:val="28"/>
          <w:lang w:val="ru-RU"/>
        </w:rPr>
        <w:t xml:space="preserve"> (ПДВ) становить 20% </w:t>
      </w:r>
      <w:proofErr w:type="spellStart"/>
      <w:r w:rsidRPr="00FC52B8">
        <w:rPr>
          <w:rFonts w:ascii="Times New Roman" w:eastAsiaTheme="minorEastAsia" w:hAnsi="Times New Roman" w:cs="Times New Roman"/>
          <w:sz w:val="28"/>
          <w:szCs w:val="28"/>
          <w:lang w:val="ru-RU"/>
        </w:rPr>
        <w:t>вартості</w:t>
      </w:r>
      <w:proofErr w:type="spellEnd"/>
      <w:r w:rsidRPr="00FC52B8">
        <w:rPr>
          <w:rFonts w:ascii="Times New Roman" w:eastAsiaTheme="minorEastAsia" w:hAnsi="Times New Roman" w:cs="Times New Roman"/>
          <w:sz w:val="28"/>
          <w:szCs w:val="28"/>
          <w:lang w:val="ru-RU"/>
        </w:rPr>
        <w:t xml:space="preserve"> товару. </w:t>
      </w:r>
      <w:proofErr w:type="spellStart"/>
      <w:r w:rsidRPr="00FC52B8">
        <w:rPr>
          <w:rFonts w:ascii="Times New Roman" w:eastAsiaTheme="minorEastAsia" w:hAnsi="Times New Roman" w:cs="Times New Roman"/>
          <w:sz w:val="28"/>
          <w:szCs w:val="28"/>
          <w:lang w:val="ru-RU"/>
        </w:rPr>
        <w:t>Визнач</w:t>
      </w:r>
      <w:proofErr w:type="spellEnd"/>
      <w:r w:rsidRPr="00FC52B8">
        <w:rPr>
          <w:rFonts w:ascii="Times New Roman" w:eastAsiaTheme="minorEastAsia" w:hAnsi="Times New Roman" w:cs="Times New Roman"/>
          <w:sz w:val="28"/>
          <w:szCs w:val="28"/>
          <w:lang w:val="ru-RU"/>
        </w:rPr>
        <w:t xml:space="preserve"> суму </w:t>
      </w:r>
      <w:proofErr w:type="spellStart"/>
      <w:r w:rsidRPr="00FC52B8">
        <w:rPr>
          <w:rFonts w:ascii="Times New Roman" w:eastAsiaTheme="minorEastAsia" w:hAnsi="Times New Roman" w:cs="Times New Roman"/>
          <w:sz w:val="28"/>
          <w:szCs w:val="28"/>
          <w:lang w:val="ru-RU"/>
        </w:rPr>
        <w:t>податку</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з</w:t>
      </w:r>
      <w:proofErr w:type="spellEnd"/>
      <w:r w:rsidRPr="00FC52B8">
        <w:rPr>
          <w:rFonts w:ascii="Times New Roman" w:eastAsiaTheme="minorEastAsia" w:hAnsi="Times New Roman" w:cs="Times New Roman"/>
          <w:sz w:val="28"/>
          <w:szCs w:val="28"/>
          <w:lang w:val="ru-RU"/>
        </w:rPr>
        <w:t xml:space="preserve"> товару, </w:t>
      </w:r>
      <w:proofErr w:type="spellStart"/>
      <w:r w:rsidRPr="00FC52B8">
        <w:rPr>
          <w:rFonts w:ascii="Times New Roman" w:eastAsiaTheme="minorEastAsia" w:hAnsi="Times New Roman" w:cs="Times New Roman"/>
          <w:sz w:val="28"/>
          <w:szCs w:val="28"/>
          <w:lang w:val="ru-RU"/>
        </w:rPr>
        <w:t>який</w:t>
      </w:r>
      <w:proofErr w:type="spellEnd"/>
      <w:r w:rsidRPr="00FC52B8">
        <w:rPr>
          <w:rFonts w:ascii="Times New Roman" w:eastAsiaTheme="minorEastAsia" w:hAnsi="Times New Roman" w:cs="Times New Roman"/>
          <w:sz w:val="28"/>
          <w:szCs w:val="28"/>
          <w:lang w:val="ru-RU"/>
        </w:rPr>
        <w:t xml:space="preserve"> </w:t>
      </w:r>
      <w:proofErr w:type="spellStart"/>
      <w:r w:rsidRPr="00FC52B8">
        <w:rPr>
          <w:rFonts w:ascii="Times New Roman" w:eastAsiaTheme="minorEastAsia" w:hAnsi="Times New Roman" w:cs="Times New Roman"/>
          <w:sz w:val="28"/>
          <w:szCs w:val="28"/>
          <w:lang w:val="ru-RU"/>
        </w:rPr>
        <w:t>було</w:t>
      </w:r>
      <w:proofErr w:type="spellEnd"/>
      <w:r w:rsidRPr="00FC52B8">
        <w:rPr>
          <w:rFonts w:ascii="Times New Roman" w:eastAsiaTheme="minorEastAsia" w:hAnsi="Times New Roman" w:cs="Times New Roman"/>
          <w:sz w:val="28"/>
          <w:szCs w:val="28"/>
          <w:lang w:val="ru-RU"/>
        </w:rPr>
        <w:t xml:space="preserve"> продано за 53 262 грн</w:t>
      </w:r>
      <w:r>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uk-UA"/>
        </w:rPr>
        <w:t xml:space="preserve"> </w:t>
      </w:r>
    </w:p>
    <w:p w:rsidR="00F37C7C" w:rsidRDefault="00F37C7C" w:rsidP="00F37C7C">
      <w:pPr>
        <w:spacing w:after="0" w:line="360" w:lineRule="auto"/>
        <w:ind w:firstLine="567"/>
        <w:jc w:val="both"/>
        <w:rPr>
          <w:rFonts w:ascii="Times New Roman" w:eastAsiaTheme="minorEastAsia" w:hAnsi="Times New Roman" w:cs="Times New Roman"/>
          <w:sz w:val="28"/>
          <w:szCs w:val="28"/>
          <w:lang w:val="uk-UA"/>
        </w:rPr>
      </w:pPr>
    </w:p>
    <w:p w:rsidR="00F37C7C" w:rsidRDefault="00F37C7C" w:rsidP="00F37C7C">
      <w:pPr>
        <w:spacing w:after="0" w:line="360" w:lineRule="auto"/>
        <w:ind w:firstLine="567"/>
        <w:jc w:val="both"/>
        <w:rPr>
          <w:rFonts w:ascii="Times New Roman" w:eastAsiaTheme="minorEastAsia" w:hAnsi="Times New Roman" w:cs="Times New Roman"/>
          <w:sz w:val="28"/>
          <w:szCs w:val="28"/>
          <w:lang w:val="uk-UA"/>
        </w:rPr>
      </w:pPr>
    </w:p>
    <w:p w:rsidR="00212842" w:rsidRDefault="00212842"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p>
    <w:p w:rsidR="00212842" w:rsidRPr="007B30B7" w:rsidRDefault="00212842" w:rsidP="00F37C7C">
      <w:pPr>
        <w:pStyle w:val="a3"/>
        <w:numPr>
          <w:ilvl w:val="1"/>
          <w:numId w:val="34"/>
        </w:numPr>
        <w:spacing w:after="0" w:line="360" w:lineRule="auto"/>
        <w:ind w:firstLine="567"/>
        <w:jc w:val="center"/>
        <w:rPr>
          <w:rFonts w:ascii="Times New Roman" w:eastAsiaTheme="minorEastAsia" w:hAnsi="Times New Roman" w:cs="Times New Roman"/>
          <w:b/>
          <w:sz w:val="28"/>
          <w:szCs w:val="28"/>
          <w:lang w:val="uk-UA"/>
        </w:rPr>
      </w:pPr>
      <w:r w:rsidRPr="007B30B7">
        <w:rPr>
          <w:rFonts w:ascii="Times New Roman" w:eastAsiaTheme="minorEastAsia" w:hAnsi="Times New Roman" w:cs="Times New Roman"/>
          <w:b/>
          <w:sz w:val="28"/>
          <w:szCs w:val="28"/>
          <w:lang w:val="uk-UA"/>
        </w:rPr>
        <w:t>Добірка задач для учнів 8 класу</w:t>
      </w:r>
    </w:p>
    <w:p w:rsidR="00212842" w:rsidRDefault="00212842" w:rsidP="00F37C7C">
      <w:pPr>
        <w:spacing w:after="0" w:line="360" w:lineRule="auto"/>
        <w:ind w:firstLine="567"/>
        <w:jc w:val="center"/>
        <w:rPr>
          <w:rFonts w:ascii="Times New Roman" w:eastAsiaTheme="minorEastAsia" w:hAnsi="Times New Roman" w:cs="Times New Roman"/>
          <w:b/>
          <w:sz w:val="28"/>
          <w:szCs w:val="28"/>
          <w:lang w:val="uk-UA"/>
        </w:rPr>
      </w:pPr>
    </w:p>
    <w:p w:rsidR="00AA0AFC" w:rsidRDefault="00EB1539"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4.1. Магазин реалізував за тиждень молока на 30% більше, ніж сметани. Виручені кошти від продажу 40% молока і 20% сметани становлять 5846 грн. Яку суму грошей отримав магазин за тиждень від продажу молока та сметани?</w:t>
      </w:r>
    </w:p>
    <w:p w:rsidR="00EB1539" w:rsidRDefault="00EB1539"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4.2. </w:t>
      </w:r>
      <w:r w:rsidR="00F13EE7">
        <w:rPr>
          <w:rFonts w:ascii="Times New Roman" w:hAnsi="Times New Roman" w:cs="Times New Roman"/>
          <w:sz w:val="28"/>
          <w:szCs w:val="28"/>
          <w:lang w:val="uk-UA"/>
        </w:rPr>
        <w:t>Підприємство</w:t>
      </w:r>
      <w:r>
        <w:rPr>
          <w:rFonts w:ascii="Times New Roman" w:hAnsi="Times New Roman" w:cs="Times New Roman"/>
          <w:sz w:val="28"/>
          <w:szCs w:val="28"/>
          <w:lang w:val="uk-UA"/>
        </w:rPr>
        <w:t xml:space="preserve"> на розвиток</w:t>
      </w:r>
      <w:r w:rsidR="00311307">
        <w:rPr>
          <w:rFonts w:ascii="Times New Roman" w:hAnsi="Times New Roman" w:cs="Times New Roman"/>
          <w:sz w:val="28"/>
          <w:szCs w:val="28"/>
          <w:lang w:val="uk-UA"/>
        </w:rPr>
        <w:t xml:space="preserve"> своїх</w:t>
      </w:r>
      <w:r>
        <w:rPr>
          <w:rFonts w:ascii="Times New Roman" w:hAnsi="Times New Roman" w:cs="Times New Roman"/>
          <w:sz w:val="28"/>
          <w:szCs w:val="28"/>
          <w:lang w:val="uk-UA"/>
        </w:rPr>
        <w:t xml:space="preserve"> </w:t>
      </w:r>
      <w:r w:rsidR="00F13EE7">
        <w:rPr>
          <w:rFonts w:ascii="Times New Roman" w:hAnsi="Times New Roman" w:cs="Times New Roman"/>
          <w:sz w:val="28"/>
          <w:szCs w:val="28"/>
          <w:lang w:val="uk-UA"/>
        </w:rPr>
        <w:t>потужностей взяло кредит у  банку в розмірі 200000 грн під деякий відсоток річних. Через рік цей відсоток був збільшений на 3%. На кінець другого року підприємство повернуло в банк 276080 грн</w:t>
      </w:r>
      <w:r w:rsidR="001B75AC">
        <w:rPr>
          <w:rFonts w:ascii="Times New Roman" w:hAnsi="Times New Roman" w:cs="Times New Roman"/>
          <w:sz w:val="28"/>
          <w:szCs w:val="28"/>
          <w:lang w:val="uk-UA"/>
        </w:rPr>
        <w:t>. Під який відсоток було надано кредит у перший рік?</w:t>
      </w:r>
    </w:p>
    <w:p w:rsidR="00311307" w:rsidRPr="00311307" w:rsidRDefault="00311307"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4.3. </w:t>
      </w:r>
      <w:r w:rsidRPr="00311307">
        <w:rPr>
          <w:rFonts w:ascii="Times New Roman" w:hAnsi="Times New Roman" w:cs="Times New Roman"/>
          <w:sz w:val="28"/>
          <w:szCs w:val="28"/>
          <w:lang w:val="uk-UA"/>
        </w:rPr>
        <w:t>Батьки вирішили подарувати тобі телефон на день народження, але на вибрану тобою модель не вистачає 3000 грн, тому батькам запропонували взяти кредит. Один банк пропонує взяти кредит строком на 6 місяців під 18 % річних, а другий банк пропонує кредит строком на 1 рік під 15 % річних. Платіж  в обох випадках рівномірний кожного місяця. Пропозицією якого банку вигідніше скористатися?</w:t>
      </w:r>
    </w:p>
    <w:p w:rsidR="00311307" w:rsidRPr="00311307" w:rsidRDefault="00311307"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4.4. </w:t>
      </w:r>
      <w:r w:rsidRPr="00311307">
        <w:rPr>
          <w:rFonts w:ascii="Times New Roman" w:hAnsi="Times New Roman" w:cs="Times New Roman"/>
          <w:sz w:val="28"/>
          <w:szCs w:val="28"/>
          <w:lang w:val="uk-UA"/>
        </w:rPr>
        <w:t xml:space="preserve">Школі на клумбі потрібно висадити троянди. </w:t>
      </w:r>
    </w:p>
    <w:p w:rsidR="00311307" w:rsidRPr="00311307" w:rsidRDefault="00311307" w:rsidP="00F37C7C">
      <w:pPr>
        <w:spacing w:after="0" w:line="360" w:lineRule="auto"/>
        <w:ind w:firstLine="567"/>
        <w:jc w:val="both"/>
        <w:rPr>
          <w:rFonts w:ascii="Times New Roman" w:hAnsi="Times New Roman" w:cs="Times New Roman"/>
          <w:sz w:val="28"/>
          <w:szCs w:val="28"/>
          <w:lang w:val="uk-UA"/>
        </w:rPr>
      </w:pPr>
      <w:r w:rsidRPr="00311307">
        <w:rPr>
          <w:rFonts w:ascii="Times New Roman" w:hAnsi="Times New Roman" w:cs="Times New Roman"/>
          <w:sz w:val="28"/>
          <w:szCs w:val="28"/>
          <w:lang w:val="uk-UA"/>
        </w:rPr>
        <w:t xml:space="preserve">а) розрахуй скільки потрібно закупити саджанців троянд, щоб засадити ними клумбу розміром 30 м завдовжки і 5 м завширшки, якщо густота посадки повинна бути 3 </w:t>
      </w:r>
      <w:proofErr w:type="spellStart"/>
      <w:r w:rsidRPr="00311307">
        <w:rPr>
          <w:rFonts w:ascii="Times New Roman" w:hAnsi="Times New Roman" w:cs="Times New Roman"/>
          <w:sz w:val="28"/>
          <w:szCs w:val="28"/>
          <w:lang w:val="uk-UA"/>
        </w:rPr>
        <w:t>шт</w:t>
      </w:r>
      <w:proofErr w:type="spellEnd"/>
      <w:r w:rsidRPr="00311307">
        <w:rPr>
          <w:rFonts w:ascii="Times New Roman" w:hAnsi="Times New Roman" w:cs="Times New Roman"/>
          <w:sz w:val="28"/>
          <w:szCs w:val="28"/>
          <w:lang w:val="uk-UA"/>
        </w:rPr>
        <w:t xml:space="preserve"> на 1</w:t>
      </w:r>
      <m:oMath>
        <m:r>
          <w:rPr>
            <w:rFonts w:ascii="Cambria Math" w:hAnsi="Cambria Math" w:cs="Times New Roman"/>
            <w:sz w:val="28"/>
            <w:szCs w:val="28"/>
            <w:lang w:val="uk-UA"/>
          </w:rPr>
          <m:t xml:space="preserve"> </m:t>
        </m:r>
        <m:sSup>
          <m:sSupPr>
            <m:ctrlPr>
              <w:rPr>
                <w:rFonts w:ascii="Cambria Math" w:hAnsi="Cambria Math" w:cs="Times New Roman"/>
                <w:sz w:val="28"/>
                <w:szCs w:val="28"/>
                <w:lang w:val="uk-UA"/>
              </w:rPr>
            </m:ctrlPr>
          </m:sSupPr>
          <m:e>
            <m:r>
              <m:rPr>
                <m:sty m:val="p"/>
              </m:rPr>
              <w:rPr>
                <w:rFonts w:ascii="Cambria Math" w:hAnsi="Cambria Math" w:cs="Times New Roman"/>
                <w:sz w:val="28"/>
                <w:szCs w:val="28"/>
                <w:lang w:val="uk-UA"/>
              </w:rPr>
              <m:t>м</m:t>
            </m:r>
          </m:e>
          <m:sup>
            <m:r>
              <m:rPr>
                <m:sty m:val="p"/>
              </m:rPr>
              <w:rPr>
                <w:rFonts w:ascii="Cambria Math" w:hAnsi="Cambria Math" w:cs="Times New Roman"/>
                <w:sz w:val="28"/>
                <w:szCs w:val="28"/>
                <w:lang w:val="uk-UA"/>
              </w:rPr>
              <m:t>2</m:t>
            </m:r>
          </m:sup>
        </m:sSup>
      </m:oMath>
      <w:r w:rsidRPr="00311307">
        <w:rPr>
          <w:rFonts w:ascii="Times New Roman" w:hAnsi="Times New Roman" w:cs="Times New Roman"/>
          <w:sz w:val="28"/>
          <w:szCs w:val="28"/>
          <w:lang w:val="uk-UA"/>
        </w:rPr>
        <w:t>?</w:t>
      </w:r>
    </w:p>
    <w:p w:rsidR="00311307" w:rsidRDefault="00311307" w:rsidP="00F37C7C">
      <w:pPr>
        <w:spacing w:after="0" w:line="360" w:lineRule="auto"/>
        <w:ind w:firstLine="567"/>
        <w:jc w:val="both"/>
        <w:rPr>
          <w:rFonts w:ascii="Times New Roman" w:hAnsi="Times New Roman" w:cs="Times New Roman"/>
          <w:sz w:val="28"/>
          <w:szCs w:val="28"/>
          <w:lang w:val="uk-UA"/>
        </w:rPr>
      </w:pPr>
      <w:r w:rsidRPr="00311307">
        <w:rPr>
          <w:rFonts w:ascii="Times New Roman" w:hAnsi="Times New Roman" w:cs="Times New Roman"/>
          <w:sz w:val="28"/>
          <w:szCs w:val="28"/>
          <w:lang w:val="uk-UA"/>
        </w:rPr>
        <w:t>б) відомо, що ціна 1 саджанця троянди у роздрібному магазині коштує 45 грн, а в оптовому інтернет-магазині – 38 грн. Де вигідніше закупити троянди, якщо вартість доставки троянд з інтернет-магазину буде коштувати 105 грн?</w:t>
      </w:r>
    </w:p>
    <w:p w:rsidR="00311307" w:rsidRDefault="00311307"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4.5. </w:t>
      </w:r>
      <w:r w:rsidRPr="00311307">
        <w:rPr>
          <w:rFonts w:ascii="Times New Roman" w:hAnsi="Times New Roman" w:cs="Times New Roman"/>
          <w:sz w:val="28"/>
          <w:szCs w:val="28"/>
          <w:lang w:val="uk-UA"/>
        </w:rPr>
        <w:t>Тобі до школи потрібно купити канцелярію. Є 3 інтернет-магазини, в яких діють сезонні акції та знижки. Де найвигідніше буде замовити товар, якщо канцелярські набори однакові в усіх магазинах</w:t>
      </w:r>
      <w:r>
        <w:rPr>
          <w:rFonts w:ascii="Times New Roman" w:hAnsi="Times New Roman" w:cs="Times New Roman"/>
          <w:sz w:val="28"/>
          <w:szCs w:val="28"/>
          <w:lang w:val="uk-UA"/>
        </w:rPr>
        <w:t>?</w:t>
      </w:r>
    </w:p>
    <w:tbl>
      <w:tblPr>
        <w:tblStyle w:val="a5"/>
        <w:tblW w:w="0" w:type="auto"/>
        <w:tblLook w:val="04A0"/>
      </w:tblPr>
      <w:tblGrid>
        <w:gridCol w:w="2476"/>
        <w:gridCol w:w="2484"/>
        <w:gridCol w:w="2474"/>
        <w:gridCol w:w="2470"/>
      </w:tblGrid>
      <w:tr w:rsidR="00311307" w:rsidTr="00874C32">
        <w:tc>
          <w:tcPr>
            <w:tcW w:w="2490" w:type="dxa"/>
          </w:tcPr>
          <w:p w:rsidR="00311307" w:rsidRDefault="00311307" w:rsidP="00F37C7C">
            <w:pPr>
              <w:spacing w:line="360" w:lineRule="auto"/>
              <w:ind w:firstLine="567"/>
              <w:jc w:val="center"/>
              <w:rPr>
                <w:rFonts w:ascii="Times New Roman" w:hAnsi="Times New Roman" w:cs="Times New Roman"/>
                <w:sz w:val="28"/>
                <w:szCs w:val="28"/>
                <w:lang w:val="uk-UA"/>
              </w:rPr>
            </w:pPr>
          </w:p>
          <w:p w:rsidR="00311307" w:rsidRDefault="00311307"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Магазин</w:t>
            </w:r>
          </w:p>
        </w:tc>
        <w:tc>
          <w:tcPr>
            <w:tcW w:w="2490" w:type="dxa"/>
          </w:tcPr>
          <w:p w:rsidR="00311307" w:rsidRDefault="00311307"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Ціна канцелярського набору, грн</w:t>
            </w:r>
          </w:p>
        </w:tc>
        <w:tc>
          <w:tcPr>
            <w:tcW w:w="2491" w:type="dxa"/>
          </w:tcPr>
          <w:p w:rsidR="00311307" w:rsidRDefault="00311307" w:rsidP="00F37C7C">
            <w:pPr>
              <w:spacing w:line="360" w:lineRule="auto"/>
              <w:ind w:firstLine="567"/>
              <w:jc w:val="both"/>
              <w:rPr>
                <w:rFonts w:ascii="Times New Roman" w:hAnsi="Times New Roman" w:cs="Times New Roman"/>
                <w:sz w:val="28"/>
                <w:szCs w:val="28"/>
                <w:lang w:val="uk-UA"/>
              </w:rPr>
            </w:pPr>
          </w:p>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Ціна доставки, грн</w:t>
            </w:r>
          </w:p>
        </w:tc>
        <w:tc>
          <w:tcPr>
            <w:tcW w:w="2491" w:type="dxa"/>
          </w:tcPr>
          <w:p w:rsidR="00311307" w:rsidRDefault="00311307" w:rsidP="00F37C7C">
            <w:pPr>
              <w:spacing w:line="360" w:lineRule="auto"/>
              <w:ind w:firstLine="567"/>
              <w:jc w:val="center"/>
              <w:rPr>
                <w:rFonts w:ascii="Times New Roman" w:hAnsi="Times New Roman" w:cs="Times New Roman"/>
                <w:sz w:val="28"/>
                <w:szCs w:val="28"/>
                <w:lang w:val="uk-UA"/>
              </w:rPr>
            </w:pPr>
          </w:p>
          <w:p w:rsidR="00311307" w:rsidRDefault="00311307" w:rsidP="00F37C7C">
            <w:pPr>
              <w:spacing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Акції</w:t>
            </w:r>
          </w:p>
        </w:tc>
      </w:tr>
      <w:tr w:rsidR="00311307" w:rsidTr="00874C32">
        <w:tc>
          <w:tcPr>
            <w:tcW w:w="2490"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«Олімп»</w:t>
            </w:r>
          </w:p>
        </w:tc>
        <w:tc>
          <w:tcPr>
            <w:tcW w:w="2490"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540</w:t>
            </w:r>
          </w:p>
        </w:tc>
        <w:tc>
          <w:tcPr>
            <w:tcW w:w="2491"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2491"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Знижка 10%</w:t>
            </w:r>
          </w:p>
        </w:tc>
      </w:tr>
      <w:tr w:rsidR="00311307" w:rsidTr="00874C32">
        <w:tc>
          <w:tcPr>
            <w:tcW w:w="2490"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«Галілей»</w:t>
            </w:r>
          </w:p>
        </w:tc>
        <w:tc>
          <w:tcPr>
            <w:tcW w:w="2490"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570</w:t>
            </w:r>
          </w:p>
        </w:tc>
        <w:tc>
          <w:tcPr>
            <w:tcW w:w="2491"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61</w:t>
            </w:r>
          </w:p>
        </w:tc>
        <w:tc>
          <w:tcPr>
            <w:tcW w:w="2491"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Знижка 11%</w:t>
            </w:r>
          </w:p>
        </w:tc>
      </w:tr>
      <w:tr w:rsidR="00311307" w:rsidTr="00874C32">
        <w:tc>
          <w:tcPr>
            <w:tcW w:w="2490"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«Акварель»</w:t>
            </w:r>
          </w:p>
        </w:tc>
        <w:tc>
          <w:tcPr>
            <w:tcW w:w="2490"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580</w:t>
            </w:r>
          </w:p>
        </w:tc>
        <w:tc>
          <w:tcPr>
            <w:tcW w:w="2491"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2491" w:type="dxa"/>
          </w:tcPr>
          <w:p w:rsidR="00311307" w:rsidRDefault="00311307" w:rsidP="00F37C7C">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Знижка 15%</w:t>
            </w:r>
          </w:p>
        </w:tc>
      </w:tr>
    </w:tbl>
    <w:p w:rsidR="00311307" w:rsidRDefault="00311307" w:rsidP="00F37C7C">
      <w:pPr>
        <w:spacing w:after="0" w:line="360" w:lineRule="auto"/>
        <w:ind w:firstLine="567"/>
        <w:jc w:val="both"/>
        <w:rPr>
          <w:rFonts w:ascii="Times New Roman" w:hAnsi="Times New Roman" w:cs="Times New Roman"/>
          <w:sz w:val="28"/>
          <w:szCs w:val="28"/>
          <w:lang w:val="uk-UA"/>
        </w:rPr>
      </w:pPr>
    </w:p>
    <w:p w:rsidR="00BB342C" w:rsidRDefault="00BB342C"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4.6. </w:t>
      </w:r>
      <w:r w:rsidR="00A845C7">
        <w:rPr>
          <w:rFonts w:ascii="Times New Roman" w:hAnsi="Times New Roman" w:cs="Times New Roman"/>
          <w:sz w:val="28"/>
          <w:szCs w:val="28"/>
          <w:lang w:val="uk-UA"/>
        </w:rPr>
        <w:t>Підприємство на потреби офісу виділило 84000 грн на встановлення нових нетбуків певної кількості. На момент здійснення покупки ціна на нетбуки зменшилась на 2100 грн. Яку кількість нетбуків придбали, якщо в результаті знижки придбали на 2 нетбуки більше?</w:t>
      </w:r>
    </w:p>
    <w:p w:rsidR="00A845C7" w:rsidRDefault="00A845C7"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4.7. </w:t>
      </w:r>
      <w:r w:rsidR="007C155F">
        <w:rPr>
          <w:rFonts w:ascii="Times New Roman" w:hAnsi="Times New Roman" w:cs="Times New Roman"/>
          <w:sz w:val="28"/>
          <w:szCs w:val="28"/>
          <w:lang w:val="uk-UA"/>
        </w:rPr>
        <w:t xml:space="preserve"> Ціна на будматеріали зростала двічі. При цьому відсоток зростання у другий раз був удвічі більший, ніж перший. Визнач на скільки відсотків зросла ціна на будматеріали в кожне з підвищень, якщо до першого зростання вона дорівнювала 400 грн, а після другого</w:t>
      </w:r>
      <w:r w:rsidR="00750646">
        <w:rPr>
          <w:rFonts w:ascii="Times New Roman" w:hAnsi="Times New Roman" w:cs="Times New Roman"/>
          <w:sz w:val="28"/>
          <w:szCs w:val="28"/>
          <w:lang w:val="uk-UA"/>
        </w:rPr>
        <w:t xml:space="preserve"> –</w:t>
      </w:r>
      <w:r w:rsidR="007C155F">
        <w:rPr>
          <w:rFonts w:ascii="Times New Roman" w:hAnsi="Times New Roman" w:cs="Times New Roman"/>
          <w:sz w:val="28"/>
          <w:szCs w:val="28"/>
          <w:lang w:val="uk-UA"/>
        </w:rPr>
        <w:t xml:space="preserve"> 528 грн</w:t>
      </w:r>
      <w:r w:rsidR="00E207A2">
        <w:rPr>
          <w:rFonts w:ascii="Times New Roman" w:hAnsi="Times New Roman" w:cs="Times New Roman"/>
          <w:sz w:val="28"/>
          <w:szCs w:val="28"/>
          <w:lang w:val="uk-UA"/>
        </w:rPr>
        <w:t>.</w:t>
      </w:r>
    </w:p>
    <w:p w:rsidR="00E207A2" w:rsidRDefault="00E207A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4.8. Бригада робітників почала роботи з облицювання </w:t>
      </w:r>
      <w:r w:rsidR="009421EC">
        <w:rPr>
          <w:rFonts w:ascii="Times New Roman" w:hAnsi="Times New Roman" w:cs="Times New Roman"/>
          <w:sz w:val="28"/>
          <w:szCs w:val="28"/>
          <w:lang w:val="uk-UA"/>
        </w:rPr>
        <w:t>басейну</w:t>
      </w:r>
      <w:r>
        <w:rPr>
          <w:rFonts w:ascii="Times New Roman" w:hAnsi="Times New Roman" w:cs="Times New Roman"/>
          <w:sz w:val="28"/>
          <w:szCs w:val="28"/>
          <w:lang w:val="uk-UA"/>
        </w:rPr>
        <w:t xml:space="preserve"> мозаїкою. Допоможи зробити розрахунки робітникам якщо:</w:t>
      </w:r>
    </w:p>
    <w:p w:rsidR="00E207A2" w:rsidRDefault="00E207A2"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 а) </w:t>
      </w:r>
      <w:r w:rsidR="009421EC">
        <w:rPr>
          <w:rFonts w:ascii="Times New Roman" w:hAnsi="Times New Roman" w:cs="Times New Roman"/>
          <w:sz w:val="28"/>
          <w:szCs w:val="28"/>
          <w:lang w:val="uk-UA"/>
        </w:rPr>
        <w:t>довжина басейну на 6 м довша за ширину, а площа дна становить 40</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w:r w:rsidR="009421EC">
        <w:rPr>
          <w:rFonts w:ascii="Times New Roman" w:eastAsiaTheme="minorEastAsia" w:hAnsi="Times New Roman" w:cs="Times New Roman"/>
          <w:sz w:val="28"/>
          <w:szCs w:val="28"/>
          <w:lang w:val="uk-UA"/>
        </w:rPr>
        <w:t xml:space="preserve">. Висота басейну 2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м</m:t>
            </m:r>
          </m:e>
          <m:sup>
            <m:r>
              <w:rPr>
                <w:rFonts w:ascii="Cambria Math" w:eastAsiaTheme="minorEastAsia" w:hAnsi="Cambria Math" w:cs="Times New Roman"/>
                <w:sz w:val="28"/>
                <w:szCs w:val="28"/>
                <w:lang w:val="uk-UA"/>
              </w:rPr>
              <m:t>2</m:t>
            </m:r>
          </m:sup>
        </m:sSup>
      </m:oMath>
      <w:r w:rsidR="009421EC">
        <w:rPr>
          <w:rFonts w:ascii="Times New Roman" w:eastAsiaTheme="minorEastAsia" w:hAnsi="Times New Roman" w:cs="Times New Roman"/>
          <w:sz w:val="28"/>
          <w:szCs w:val="28"/>
          <w:lang w:val="uk-UA"/>
        </w:rPr>
        <w:t>. Обчисли площу поверхні басейну.</w:t>
      </w:r>
    </w:p>
    <w:p w:rsidR="009421EC" w:rsidRDefault="009421EC"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б) </w:t>
      </w:r>
      <w:r w:rsidR="005B7865">
        <w:rPr>
          <w:rFonts w:ascii="Times New Roman" w:eastAsiaTheme="minorEastAsia" w:hAnsi="Times New Roman" w:cs="Times New Roman"/>
          <w:sz w:val="28"/>
          <w:szCs w:val="28"/>
          <w:lang w:val="uk-UA"/>
        </w:rPr>
        <w:t xml:space="preserve">розмір плитки мозаїки становить 40×30 см. Розрахуй кількість цілих плиток мозаїки, яка міститься в 1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м</m:t>
            </m:r>
          </m:e>
          <m:sup>
            <m:r>
              <w:rPr>
                <w:rFonts w:ascii="Cambria Math" w:eastAsiaTheme="minorEastAsia" w:hAnsi="Cambria Math" w:cs="Times New Roman"/>
                <w:sz w:val="28"/>
                <w:szCs w:val="28"/>
                <w:lang w:val="uk-UA"/>
              </w:rPr>
              <m:t>2</m:t>
            </m:r>
          </m:sup>
        </m:sSup>
      </m:oMath>
      <w:r w:rsidR="005B7865">
        <w:rPr>
          <w:rFonts w:ascii="Times New Roman" w:eastAsiaTheme="minorEastAsia" w:hAnsi="Times New Roman" w:cs="Times New Roman"/>
          <w:sz w:val="28"/>
          <w:szCs w:val="28"/>
          <w:lang w:val="uk-UA"/>
        </w:rPr>
        <w:t>. Скільки плиток мозаїки потрібно для облицювання всього басейну. Прорахуйте різні варіанти.</w:t>
      </w:r>
    </w:p>
    <w:p w:rsidR="00007232" w:rsidRDefault="00007232"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4.9. </w:t>
      </w:r>
      <w:r w:rsidR="0070633C">
        <w:rPr>
          <w:rFonts w:ascii="Times New Roman" w:eastAsiaTheme="minorEastAsia" w:hAnsi="Times New Roman" w:cs="Times New Roman"/>
          <w:sz w:val="28"/>
          <w:szCs w:val="28"/>
          <w:lang w:val="uk-UA"/>
        </w:rPr>
        <w:t>Банк нарахував вкладнику 90 грн відсоткових грошей. Вкладник доклав ще 500 грн до загальної суми та залишив свої збереження ще на рік у банку. В кінці другого року він отримав 2706,55 грн. Яку суму було покладено на депозит спочатку?</w:t>
      </w:r>
    </w:p>
    <w:p w:rsidR="00EB788A" w:rsidRDefault="00E64947"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4.10. На депозитний рахунок банку було покладено 12000 грн.</w:t>
      </w:r>
      <w:r w:rsidR="00620382">
        <w:rPr>
          <w:rFonts w:ascii="Times New Roman" w:eastAsiaTheme="minorEastAsia" w:hAnsi="Times New Roman" w:cs="Times New Roman"/>
          <w:sz w:val="28"/>
          <w:szCs w:val="28"/>
          <w:lang w:val="uk-UA"/>
        </w:rPr>
        <w:t xml:space="preserve"> Через 3 місяці вкладник отримав 12360 грн. Знайди річну ставку.</w:t>
      </w:r>
    </w:p>
    <w:p w:rsidR="00620382" w:rsidRDefault="00620382"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p>
    <w:p w:rsidR="00620382" w:rsidRPr="00620382" w:rsidRDefault="00620382" w:rsidP="00F37C7C">
      <w:pPr>
        <w:pStyle w:val="a3"/>
        <w:numPr>
          <w:ilvl w:val="1"/>
          <w:numId w:val="34"/>
        </w:numPr>
        <w:spacing w:after="0" w:line="360" w:lineRule="auto"/>
        <w:ind w:firstLine="567"/>
        <w:jc w:val="center"/>
        <w:rPr>
          <w:rFonts w:ascii="Times New Roman" w:eastAsiaTheme="minorEastAsia" w:hAnsi="Times New Roman" w:cs="Times New Roman"/>
          <w:b/>
          <w:sz w:val="28"/>
          <w:szCs w:val="28"/>
          <w:lang w:val="uk-UA"/>
        </w:rPr>
      </w:pPr>
      <w:r w:rsidRPr="00620382">
        <w:rPr>
          <w:rFonts w:ascii="Times New Roman" w:eastAsiaTheme="minorEastAsia" w:hAnsi="Times New Roman" w:cs="Times New Roman"/>
          <w:b/>
          <w:sz w:val="28"/>
          <w:szCs w:val="28"/>
          <w:lang w:val="uk-UA"/>
        </w:rPr>
        <w:t>Добірка задач для учнів 9 класу</w:t>
      </w:r>
    </w:p>
    <w:p w:rsidR="00620382" w:rsidRDefault="00620382"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p>
    <w:p w:rsidR="00620382" w:rsidRDefault="00620382"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5.1. </w:t>
      </w:r>
      <w:r w:rsidRPr="00620382">
        <w:rPr>
          <w:rFonts w:ascii="Times New Roman" w:eastAsiaTheme="minorEastAsia" w:hAnsi="Times New Roman" w:cs="Times New Roman"/>
          <w:sz w:val="28"/>
          <w:szCs w:val="28"/>
          <w:lang w:val="uk-UA"/>
        </w:rPr>
        <w:t>Клієнт поклав у банк на депозитний рахунок 5000 грн. Нарощений капітал через 2 роки склав 5832 грн. Яка була ставка банку, якщо нарахування відбувалися за схемою складних відсотків?</w:t>
      </w:r>
    </w:p>
    <w:p w:rsidR="00620382" w:rsidRPr="00620382" w:rsidRDefault="00620382"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 5.2. </w:t>
      </w:r>
      <w:r w:rsidRPr="00620382">
        <w:rPr>
          <w:rFonts w:ascii="Times New Roman" w:eastAsiaTheme="minorEastAsia" w:hAnsi="Times New Roman" w:cs="Times New Roman"/>
          <w:sz w:val="28"/>
          <w:szCs w:val="28"/>
          <w:lang w:val="uk-UA"/>
        </w:rPr>
        <w:t>На перший рахунок у банку було покладено 7100 грн під 11% річних, а на другий 6500 грн під 14% річних. На якому із рахунків сума буде більшою через 4 роки? Розглянь різні випадки нарахування відсотків.</w:t>
      </w:r>
    </w:p>
    <w:p w:rsidR="00620382" w:rsidRDefault="0062038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5.3. </w:t>
      </w:r>
      <w:r w:rsidRPr="00620382">
        <w:rPr>
          <w:rFonts w:ascii="Times New Roman" w:hAnsi="Times New Roman" w:cs="Times New Roman"/>
          <w:sz w:val="28"/>
          <w:szCs w:val="28"/>
          <w:lang w:val="uk-UA"/>
        </w:rPr>
        <w:t>Ваша сім’я вирішила влітку поїхати на відпочинок. Вартість путівки становить 10000 грн. У вас залишилось чотири місяця для накопичення потрібної суми. Ваша сім’я вирішила відкладати по 200 грн щотижня, збільшуючи цю суму на 50 грн з кожним наступним тижнем. Чи встигнете ви накопичити потрібну суму?</w:t>
      </w:r>
    </w:p>
    <w:p w:rsidR="00620382" w:rsidRDefault="0062038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5.4. </w:t>
      </w:r>
      <w:r w:rsidR="007E7D1A">
        <w:rPr>
          <w:rFonts w:ascii="Times New Roman" w:hAnsi="Times New Roman" w:cs="Times New Roman"/>
          <w:sz w:val="28"/>
          <w:szCs w:val="28"/>
          <w:lang w:val="uk-UA"/>
        </w:rPr>
        <w:t>Ви з сім’єю вирішили поклеїти шпалери в кімнаті. Допоможи батькам зробити правильні розрахунки:</w:t>
      </w:r>
    </w:p>
    <w:p w:rsidR="007E7D1A" w:rsidRDefault="007E7D1A"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а)</w:t>
      </w:r>
      <w:r w:rsidR="003774C7">
        <w:rPr>
          <w:rFonts w:ascii="Times New Roman" w:hAnsi="Times New Roman" w:cs="Times New Roman"/>
          <w:sz w:val="28"/>
          <w:szCs w:val="28"/>
          <w:lang w:val="uk-UA"/>
        </w:rPr>
        <w:t xml:space="preserve"> кімната має форму прямокутника. Довжина її дорівнює 5м, ширина на 2м менше висоти, а висота дорівнює 3м. При цьому в кімнаті є вікно та двері загальною площею 4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w:r w:rsidR="003774C7">
        <w:rPr>
          <w:rFonts w:ascii="Times New Roman" w:eastAsiaTheme="minorEastAsia" w:hAnsi="Times New Roman" w:cs="Times New Roman"/>
          <w:sz w:val="28"/>
          <w:szCs w:val="28"/>
          <w:lang w:val="uk-UA"/>
        </w:rPr>
        <w:t>. Порахуй площу обклеювальної поверхні;</w:t>
      </w:r>
    </w:p>
    <w:p w:rsidR="003774C7" w:rsidRDefault="003774C7"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б) рулон шпал</w:t>
      </w:r>
      <w:r w:rsidR="001D54CD">
        <w:rPr>
          <w:rFonts w:ascii="Times New Roman" w:eastAsiaTheme="minorEastAsia" w:hAnsi="Times New Roman" w:cs="Times New Roman"/>
          <w:sz w:val="28"/>
          <w:szCs w:val="28"/>
          <w:lang w:val="uk-UA"/>
        </w:rPr>
        <w:t xml:space="preserve">ер має такі параметри: ширина </w:t>
      </w:r>
      <w:r>
        <w:rPr>
          <w:rFonts w:ascii="Times New Roman" w:eastAsiaTheme="minorEastAsia" w:hAnsi="Times New Roman" w:cs="Times New Roman"/>
          <w:sz w:val="28"/>
          <w:szCs w:val="28"/>
          <w:lang w:val="uk-UA"/>
        </w:rPr>
        <w:t>53 см, довжина 10 м</w:t>
      </w:r>
      <w:r w:rsidR="001D54CD">
        <w:rPr>
          <w:rFonts w:ascii="Times New Roman" w:eastAsiaTheme="minorEastAsia" w:hAnsi="Times New Roman" w:cs="Times New Roman"/>
          <w:sz w:val="28"/>
          <w:szCs w:val="28"/>
          <w:lang w:val="uk-UA"/>
        </w:rPr>
        <w:t>. Яку кількість рулонів потрібно придбати для обклеювання кімнати?</w:t>
      </w:r>
    </w:p>
    <w:p w:rsidR="00735EB8" w:rsidRDefault="001D54CD"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в)</w:t>
      </w:r>
      <w:r w:rsidR="00735EB8">
        <w:rPr>
          <w:rFonts w:ascii="Times New Roman" w:eastAsiaTheme="minorEastAsia" w:hAnsi="Times New Roman" w:cs="Times New Roman"/>
          <w:sz w:val="28"/>
          <w:szCs w:val="28"/>
          <w:lang w:val="uk-UA"/>
        </w:rPr>
        <w:t xml:space="preserve"> магазини пропонують наступні умови:</w:t>
      </w:r>
    </w:p>
    <w:tbl>
      <w:tblPr>
        <w:tblStyle w:val="a5"/>
        <w:tblW w:w="0" w:type="auto"/>
        <w:tblLook w:val="04A0"/>
      </w:tblPr>
      <w:tblGrid>
        <w:gridCol w:w="704"/>
        <w:gridCol w:w="4135"/>
        <w:gridCol w:w="2420"/>
        <w:gridCol w:w="2420"/>
      </w:tblGrid>
      <w:tr w:rsidR="00735EB8" w:rsidRPr="007340D3" w:rsidTr="00735EB8">
        <w:tc>
          <w:tcPr>
            <w:tcW w:w="704" w:type="dxa"/>
            <w:shd w:val="clear" w:color="auto" w:fill="8496B0" w:themeFill="text2" w:themeFillTint="99"/>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w:t>
            </w:r>
          </w:p>
        </w:tc>
        <w:tc>
          <w:tcPr>
            <w:tcW w:w="4135" w:type="dxa"/>
            <w:shd w:val="clear" w:color="auto" w:fill="8496B0" w:themeFill="text2" w:themeFillTint="99"/>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Назва магазину</w:t>
            </w:r>
          </w:p>
        </w:tc>
        <w:tc>
          <w:tcPr>
            <w:tcW w:w="2420" w:type="dxa"/>
            <w:shd w:val="clear" w:color="auto" w:fill="8496B0" w:themeFill="text2" w:themeFillTint="99"/>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Ціна рулону, грн</w:t>
            </w:r>
          </w:p>
        </w:tc>
        <w:tc>
          <w:tcPr>
            <w:tcW w:w="2420" w:type="dxa"/>
            <w:shd w:val="clear" w:color="auto" w:fill="8496B0" w:themeFill="text2" w:themeFillTint="99"/>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Вартість доставки всієї покупки, грн</w:t>
            </w:r>
          </w:p>
        </w:tc>
      </w:tr>
      <w:tr w:rsidR="00735EB8" w:rsidTr="00735EB8">
        <w:tc>
          <w:tcPr>
            <w:tcW w:w="704"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w:t>
            </w:r>
          </w:p>
        </w:tc>
        <w:tc>
          <w:tcPr>
            <w:tcW w:w="4135"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w:t>
            </w:r>
            <w:proofErr w:type="spellStart"/>
            <w:r>
              <w:rPr>
                <w:rFonts w:ascii="Times New Roman" w:eastAsiaTheme="minorEastAsia" w:hAnsi="Times New Roman" w:cs="Times New Roman"/>
                <w:sz w:val="28"/>
                <w:szCs w:val="28"/>
                <w:lang w:val="uk-UA"/>
              </w:rPr>
              <w:t>Будмайстер</w:t>
            </w:r>
            <w:proofErr w:type="spellEnd"/>
            <w:r>
              <w:rPr>
                <w:rFonts w:ascii="Times New Roman" w:eastAsiaTheme="minorEastAsia" w:hAnsi="Times New Roman" w:cs="Times New Roman"/>
                <w:sz w:val="28"/>
                <w:szCs w:val="28"/>
                <w:lang w:val="uk-UA"/>
              </w:rPr>
              <w:t>»</w:t>
            </w:r>
          </w:p>
        </w:tc>
        <w:tc>
          <w:tcPr>
            <w:tcW w:w="2420"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268</w:t>
            </w:r>
          </w:p>
        </w:tc>
        <w:tc>
          <w:tcPr>
            <w:tcW w:w="2420"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200</w:t>
            </w:r>
          </w:p>
        </w:tc>
      </w:tr>
      <w:tr w:rsidR="00735EB8" w:rsidTr="00735EB8">
        <w:tc>
          <w:tcPr>
            <w:tcW w:w="704"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w:t>
            </w:r>
          </w:p>
        </w:tc>
        <w:tc>
          <w:tcPr>
            <w:tcW w:w="4135"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«Світ шпалер»</w:t>
            </w:r>
          </w:p>
        </w:tc>
        <w:tc>
          <w:tcPr>
            <w:tcW w:w="2420"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284</w:t>
            </w:r>
          </w:p>
        </w:tc>
        <w:tc>
          <w:tcPr>
            <w:tcW w:w="2420"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160</w:t>
            </w:r>
          </w:p>
        </w:tc>
      </w:tr>
      <w:tr w:rsidR="00735EB8" w:rsidTr="00735EB8">
        <w:tc>
          <w:tcPr>
            <w:tcW w:w="704"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3.</w:t>
            </w:r>
          </w:p>
        </w:tc>
        <w:tc>
          <w:tcPr>
            <w:tcW w:w="4135"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«Пан Рулон»</w:t>
            </w:r>
          </w:p>
        </w:tc>
        <w:tc>
          <w:tcPr>
            <w:tcW w:w="2420"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298</w:t>
            </w:r>
          </w:p>
        </w:tc>
        <w:tc>
          <w:tcPr>
            <w:tcW w:w="2420" w:type="dxa"/>
          </w:tcPr>
          <w:p w:rsidR="00735EB8" w:rsidRDefault="00735EB8" w:rsidP="00F37C7C">
            <w:pPr>
              <w:spacing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110</w:t>
            </w:r>
          </w:p>
        </w:tc>
      </w:tr>
    </w:tbl>
    <w:p w:rsidR="001D54CD" w:rsidRDefault="00735EB8" w:rsidP="00F37C7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Визнач найвигіднішу пропозицію.</w:t>
      </w:r>
    </w:p>
    <w:p w:rsidR="003774C7" w:rsidRDefault="004A0ACA"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5.5. Перебуваючи за кордоном ти маєш обрати мобільного оператора, яким буде вигідно користуватися для дзвінків додому. Перший оператор пропонує </w:t>
      </w:r>
      <w:r>
        <w:rPr>
          <w:rFonts w:ascii="Times New Roman" w:hAnsi="Times New Roman" w:cs="Times New Roman"/>
          <w:sz w:val="28"/>
          <w:szCs w:val="28"/>
          <w:lang w:val="uk-UA"/>
        </w:rPr>
        <w:lastRenderedPageBreak/>
        <w:t>сплачувати 12 грн за першу хвилину розмови та 3 грн за кожні наступні. Другий оператор пропонує сплачувати 8 грн за першу хвилину та 3,5 грн за кожну наступну. Побудуй графік залежності вартості розмови від часу, що не перевищує 7 хв для кожного оператора. Який висновок можна зробити?</w:t>
      </w:r>
    </w:p>
    <w:p w:rsidR="0001038E" w:rsidRDefault="0001038E"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5.6. </w:t>
      </w:r>
      <w:r w:rsidR="00BA44B4">
        <w:rPr>
          <w:rFonts w:ascii="Times New Roman" w:hAnsi="Times New Roman" w:cs="Times New Roman"/>
          <w:sz w:val="28"/>
          <w:szCs w:val="28"/>
          <w:lang w:val="uk-UA"/>
        </w:rPr>
        <w:t>Тобі потрібно зробити грошовий переказ через відділення банку на 4000 грн. Комісія банку, який розташований біля твого будинку становить 1% від суми переказу, комісія банку, що розташований за 10 км від твого будинку становить 0,01%. Затрати на бензин становлять 8 л на 100 км. Ціна бензину – 32.20 грн за літр. Порахуй де економічно вигідніше зробити переказ.</w:t>
      </w:r>
    </w:p>
    <w:p w:rsidR="007E7D1A" w:rsidRDefault="008F15AF"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5.7. Клієнт відкрив депозитний рахунок у банку на 2 роки і поклав на нього 5000 грн під певний відсоток річних. Нарощений капітал склав 5832 грн. Знайди відсоткову ставку банку, при умові, що нарахування відбувались за </w:t>
      </w:r>
      <w:r w:rsidR="00E64408">
        <w:rPr>
          <w:rFonts w:ascii="Times New Roman" w:hAnsi="Times New Roman" w:cs="Times New Roman"/>
          <w:sz w:val="28"/>
          <w:szCs w:val="28"/>
          <w:lang w:val="uk-UA"/>
        </w:rPr>
        <w:t>схем</w:t>
      </w:r>
      <w:r>
        <w:rPr>
          <w:rFonts w:ascii="Times New Roman" w:hAnsi="Times New Roman" w:cs="Times New Roman"/>
          <w:sz w:val="28"/>
          <w:szCs w:val="28"/>
          <w:lang w:val="uk-UA"/>
        </w:rPr>
        <w:t>ою складних відсотків.</w:t>
      </w:r>
    </w:p>
    <w:p w:rsidR="00F43370" w:rsidRDefault="00F4337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5.8. </w:t>
      </w:r>
      <w:r w:rsidR="00874AF8">
        <w:rPr>
          <w:rFonts w:ascii="Times New Roman" w:hAnsi="Times New Roman" w:cs="Times New Roman"/>
          <w:sz w:val="28"/>
          <w:szCs w:val="28"/>
          <w:lang w:val="uk-UA"/>
        </w:rPr>
        <w:t>На депозитний рахунок банку було покладено 60000 грн під 14% річних на 6 міс. Визнач суму нарахованих відсотків за різних практик їх визначення.</w:t>
      </w:r>
    </w:p>
    <w:p w:rsidR="00874AF8" w:rsidRDefault="00874AF8"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5.9. На перший депозитний рахунок було покладено 15000 грн під 14% річних, а на другий – 12000 грн під 19% річних. Порахуй на якому з рахунків сума через 4 роки буде більшою. Розглянь різні варіанти нарахування відсотків.</w:t>
      </w:r>
    </w:p>
    <w:p w:rsidR="003F3180" w:rsidRDefault="003F3180"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5.10. </w:t>
      </w:r>
      <w:r w:rsidR="00874C32">
        <w:rPr>
          <w:rFonts w:ascii="Times New Roman" w:hAnsi="Times New Roman" w:cs="Times New Roman"/>
          <w:sz w:val="28"/>
          <w:szCs w:val="28"/>
          <w:lang w:val="uk-UA"/>
        </w:rPr>
        <w:t>Яку суму потрібно покласти в банк під 18% річних, щоб через 3 роки отримати 16000 грн? Відповідь округли до тисяч.</w:t>
      </w:r>
    </w:p>
    <w:p w:rsidR="00874C32" w:rsidRDefault="00874C32"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5.11. Для виготовлення деякої конструкції потрібно 8 залізних прутів різної довжини. Найменший з них</w:t>
      </w:r>
      <w:r w:rsidR="005A3E90">
        <w:rPr>
          <w:rFonts w:ascii="Times New Roman" w:hAnsi="Times New Roman" w:cs="Times New Roman"/>
          <w:sz w:val="28"/>
          <w:szCs w:val="28"/>
          <w:lang w:val="uk-UA"/>
        </w:rPr>
        <w:t xml:space="preserve"> повинен бути 3м, а кожний наступний на 2 м довший. Знайди </w:t>
      </w:r>
      <w:r w:rsidR="009F6100">
        <w:rPr>
          <w:rFonts w:ascii="Times New Roman" w:hAnsi="Times New Roman" w:cs="Times New Roman"/>
          <w:sz w:val="28"/>
          <w:szCs w:val="28"/>
          <w:lang w:val="uk-UA"/>
        </w:rPr>
        <w:t>загальну довжину прутів та порахуй їх вартість, якщо 1 м такого прута становить 120 грн.</w:t>
      </w:r>
    </w:p>
    <w:p w:rsidR="004D4807" w:rsidRDefault="004D4807"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5.12. </w:t>
      </w:r>
      <w:r w:rsidR="005F4FF6">
        <w:rPr>
          <w:rFonts w:ascii="Times New Roman" w:hAnsi="Times New Roman" w:cs="Times New Roman"/>
          <w:sz w:val="28"/>
          <w:szCs w:val="28"/>
          <w:lang w:val="uk-UA"/>
        </w:rPr>
        <w:t xml:space="preserve">Сімейний дохід родини, що складається з батька, матері та сина студента складає 10773 грн на місяць. Числа, яким пропорційні доходи кожного члена сім’ї утворюють геометричну прогресію, третій член якої дорівнює 12. </w:t>
      </w:r>
      <w:r w:rsidR="005F4FF6">
        <w:rPr>
          <w:rFonts w:ascii="Times New Roman" w:hAnsi="Times New Roman" w:cs="Times New Roman"/>
          <w:sz w:val="28"/>
          <w:szCs w:val="28"/>
          <w:lang w:val="uk-UA"/>
        </w:rPr>
        <w:lastRenderedPageBreak/>
        <w:t xml:space="preserve">Якщо замість 12 поставити 9, то числа утворять арифметичну прогресію. Порахуй скільки заробляє кожний член сім’ї. </w:t>
      </w:r>
    </w:p>
    <w:p w:rsidR="005F4FF6" w:rsidRDefault="005F4FF6"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5.13. Протягом місяця ціна на яблука змінювалась тричі: 8,90 грн 9,60 грн, 16,20 грн. Порахуй середню вартість яблук.</w:t>
      </w:r>
    </w:p>
    <w:p w:rsidR="005F4FF6" w:rsidRDefault="005F4FF6"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5.14. </w:t>
      </w:r>
      <w:r w:rsidR="00EA622E">
        <w:rPr>
          <w:rFonts w:ascii="Times New Roman" w:hAnsi="Times New Roman" w:cs="Times New Roman"/>
          <w:sz w:val="28"/>
          <w:szCs w:val="28"/>
          <w:lang w:val="uk-UA"/>
        </w:rPr>
        <w:t>Квітковий кіоск протягом тижня фіксував виручку: 950 грн, 1360 грн, 980 грн, 1520 грн, 1400 грн, 1390 грн, 800 грн. Знайди середнє значення та медіану вибірки.</w:t>
      </w:r>
    </w:p>
    <w:p w:rsidR="00EA622E" w:rsidRDefault="00EA622E"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5.15. Скільки існує варіантів розрахуватися за покупку вартістю 20 грн паперовими купюрами?</w:t>
      </w:r>
    </w:p>
    <w:p w:rsidR="00EA622E" w:rsidRDefault="00EA622E"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5.16. В коробці лежать всі купюри номіналом від 1 до 500 грн. Яка ймовірність того, що номінал вийнятої з коробки купюри буде кратний 5?</w:t>
      </w:r>
    </w:p>
    <w:p w:rsidR="001F1402" w:rsidRDefault="001F1402" w:rsidP="00F37C7C">
      <w:pPr>
        <w:spacing w:after="0" w:line="360" w:lineRule="auto"/>
        <w:ind w:firstLine="567"/>
        <w:jc w:val="both"/>
        <w:rPr>
          <w:rFonts w:ascii="Times New Roman" w:hAnsi="Times New Roman" w:cs="Times New Roman"/>
          <w:sz w:val="28"/>
          <w:szCs w:val="28"/>
          <w:lang w:val="uk-UA"/>
        </w:rPr>
      </w:pPr>
    </w:p>
    <w:p w:rsidR="00321FF3" w:rsidRDefault="001F1402" w:rsidP="00744F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Задачі фінансового змісту можна використовувати на уроках математики практично у кожній темі, вони сприяють формуванню у здобувачів освіти практичних умінь і навичок, які знадобляться їм у повсякденному житті. </w:t>
      </w:r>
      <w:r w:rsidR="00E306A5">
        <w:rPr>
          <w:rFonts w:ascii="Times New Roman" w:hAnsi="Times New Roman" w:cs="Times New Roman"/>
          <w:sz w:val="28"/>
          <w:szCs w:val="28"/>
          <w:lang w:val="uk-UA"/>
        </w:rPr>
        <w:t>Оскільки літератури, присвяченої задачам фінансового змісту, дуже мало, дана добірка задач обов’язково стане у нагоді вчителю математики у підготовці до цікавих уроків.</w:t>
      </w:r>
    </w:p>
    <w:p w:rsidR="00744FFF" w:rsidRPr="00744FFF" w:rsidRDefault="00744FFF" w:rsidP="00744FFF">
      <w:pPr>
        <w:spacing w:after="0" w:line="360" w:lineRule="auto"/>
        <w:ind w:firstLine="567"/>
        <w:jc w:val="both"/>
        <w:rPr>
          <w:rFonts w:ascii="Times New Roman" w:hAnsi="Times New Roman" w:cs="Times New Roman"/>
          <w:sz w:val="28"/>
          <w:szCs w:val="28"/>
          <w:lang w:val="uk-UA"/>
        </w:rPr>
      </w:pPr>
    </w:p>
    <w:p w:rsidR="00055F23" w:rsidRDefault="00055F23" w:rsidP="00D76CF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ВИСНОВОК</w:t>
      </w:r>
    </w:p>
    <w:p w:rsidR="003538BC" w:rsidRPr="003538BC" w:rsidRDefault="003538BC"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538BC">
        <w:rPr>
          <w:rFonts w:ascii="Times New Roman" w:eastAsia="Calibri" w:hAnsi="Times New Roman" w:cs="Times New Roman"/>
          <w:sz w:val="28"/>
          <w:szCs w:val="28"/>
          <w:lang w:val="uk-UA"/>
        </w:rPr>
        <w:t xml:space="preserve">Відповідно до мети та поставлених завдань у ході дослідження отримано такі </w:t>
      </w:r>
      <w:r w:rsidRPr="003538BC">
        <w:rPr>
          <w:rFonts w:ascii="Times New Roman" w:eastAsia="Calibri" w:hAnsi="Times New Roman" w:cs="Times New Roman"/>
          <w:b/>
          <w:sz w:val="28"/>
          <w:szCs w:val="28"/>
          <w:lang w:val="uk-UA"/>
        </w:rPr>
        <w:t>результати</w:t>
      </w:r>
      <w:r w:rsidRPr="003538BC">
        <w:rPr>
          <w:rFonts w:ascii="Times New Roman" w:eastAsia="Calibri" w:hAnsi="Times New Roman" w:cs="Times New Roman"/>
          <w:sz w:val="28"/>
          <w:szCs w:val="28"/>
          <w:lang w:val="uk-UA"/>
        </w:rPr>
        <w:t>: розглянуто поняття «фінансова грамотність» як складова успішного життя; проаналізовано особливості змістової лінії «Підприємлив</w:t>
      </w:r>
      <w:r>
        <w:rPr>
          <w:rFonts w:ascii="Times New Roman" w:eastAsia="Calibri" w:hAnsi="Times New Roman" w:cs="Times New Roman"/>
          <w:sz w:val="28"/>
          <w:szCs w:val="28"/>
          <w:lang w:val="uk-UA"/>
        </w:rPr>
        <w:t xml:space="preserve">ість та фінансова грамотність»; </w:t>
      </w:r>
      <w:r w:rsidRPr="003538BC">
        <w:rPr>
          <w:rFonts w:ascii="Times New Roman" w:eastAsia="Calibri" w:hAnsi="Times New Roman" w:cs="Times New Roman"/>
          <w:sz w:val="28"/>
          <w:szCs w:val="28"/>
          <w:lang w:val="uk-UA"/>
        </w:rPr>
        <w:t>виконано підбір задач економічного змісту по класах</w:t>
      </w:r>
      <w:r>
        <w:rPr>
          <w:rFonts w:ascii="Times New Roman" w:eastAsia="Calibri" w:hAnsi="Times New Roman" w:cs="Times New Roman"/>
          <w:sz w:val="28"/>
          <w:szCs w:val="28"/>
          <w:lang w:val="uk-UA"/>
        </w:rPr>
        <w:t>.</w:t>
      </w:r>
    </w:p>
    <w:p w:rsidR="001179EE" w:rsidRPr="001179EE" w:rsidRDefault="001179EE"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1179EE">
        <w:rPr>
          <w:rFonts w:ascii="Times New Roman" w:hAnsi="Times New Roman" w:cs="Times New Roman"/>
          <w:sz w:val="28"/>
          <w:szCs w:val="28"/>
          <w:lang w:val="uk-UA"/>
        </w:rPr>
        <w:t>Результати проведеного дослідження дають підстави для таких висновків:</w:t>
      </w:r>
    </w:p>
    <w:p w:rsidR="001179EE" w:rsidRDefault="001179EE" w:rsidP="00F37C7C">
      <w:pPr>
        <w:spacing w:after="0" w:line="360" w:lineRule="auto"/>
        <w:ind w:firstLine="567"/>
        <w:jc w:val="both"/>
        <w:rPr>
          <w:rFonts w:ascii="Times New Roman" w:hAnsi="Times New Roman" w:cs="Times New Roman"/>
          <w:sz w:val="28"/>
          <w:szCs w:val="28"/>
          <w:lang w:val="uk-UA"/>
        </w:rPr>
      </w:pPr>
      <w:r w:rsidRPr="001179EE">
        <w:rPr>
          <w:rFonts w:ascii="Times New Roman" w:hAnsi="Times New Roman" w:cs="Times New Roman"/>
          <w:sz w:val="28"/>
          <w:szCs w:val="28"/>
          <w:lang w:val="uk-UA"/>
        </w:rPr>
        <w:t>1.</w:t>
      </w:r>
      <w:r w:rsidRPr="001179EE">
        <w:rPr>
          <w:rFonts w:ascii="Times New Roman" w:hAnsi="Times New Roman" w:cs="Times New Roman"/>
          <w:sz w:val="28"/>
          <w:szCs w:val="28"/>
          <w:lang w:val="uk-UA"/>
        </w:rPr>
        <w:tab/>
        <w:t>Змістова лінія «Підприємливість та фінансова грамотність» може бути реалізована під час вивчення математики практично у всіх темах</w:t>
      </w:r>
      <w:r>
        <w:rPr>
          <w:rFonts w:ascii="Times New Roman" w:hAnsi="Times New Roman" w:cs="Times New Roman"/>
          <w:sz w:val="28"/>
          <w:szCs w:val="28"/>
          <w:lang w:val="uk-UA"/>
        </w:rPr>
        <w:t>.</w:t>
      </w:r>
    </w:p>
    <w:p w:rsidR="001179EE" w:rsidRPr="001179EE" w:rsidRDefault="001179EE" w:rsidP="00F37C7C">
      <w:pPr>
        <w:spacing w:after="0" w:line="360" w:lineRule="auto"/>
        <w:ind w:firstLine="567"/>
        <w:jc w:val="both"/>
        <w:rPr>
          <w:rFonts w:ascii="Times New Roman" w:hAnsi="Times New Roman" w:cs="Times New Roman"/>
          <w:sz w:val="28"/>
          <w:szCs w:val="28"/>
          <w:lang w:val="uk-UA"/>
        </w:rPr>
      </w:pPr>
      <w:r w:rsidRPr="001179EE">
        <w:rPr>
          <w:rFonts w:ascii="Times New Roman" w:hAnsi="Times New Roman" w:cs="Times New Roman"/>
          <w:sz w:val="28"/>
          <w:szCs w:val="28"/>
          <w:lang w:val="uk-UA"/>
        </w:rPr>
        <w:lastRenderedPageBreak/>
        <w:t>2.</w:t>
      </w:r>
      <w:r w:rsidRPr="001179EE">
        <w:rPr>
          <w:rFonts w:ascii="Times New Roman" w:hAnsi="Times New Roman" w:cs="Times New Roman"/>
          <w:sz w:val="28"/>
          <w:szCs w:val="28"/>
          <w:lang w:val="uk-UA"/>
        </w:rPr>
        <w:tab/>
        <w:t>Вчителі математики повинні приділяти велику увагу можливості розв’язувати не чисто математичні задачі, а вміло додавши до умови й вимоги економічну частину задачі, отримувати прикладне її завдання.</w:t>
      </w:r>
    </w:p>
    <w:p w:rsidR="001179EE" w:rsidRPr="001179EE" w:rsidRDefault="001179EE" w:rsidP="00F37C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w:t>
      </w:r>
      <w:r>
        <w:rPr>
          <w:rFonts w:ascii="Times New Roman" w:hAnsi="Times New Roman" w:cs="Times New Roman"/>
          <w:sz w:val="28"/>
          <w:szCs w:val="28"/>
          <w:lang w:val="uk-UA"/>
        </w:rPr>
        <w:tab/>
        <w:t>Підростаючому молодому поколінню необхідні знання з різних сфер життя, пов’язаних з фінансами</w:t>
      </w:r>
      <w:r w:rsidR="00585FC9">
        <w:rPr>
          <w:rFonts w:ascii="Times New Roman" w:hAnsi="Times New Roman" w:cs="Times New Roman"/>
          <w:sz w:val="28"/>
          <w:szCs w:val="28"/>
          <w:lang w:val="uk-UA"/>
        </w:rPr>
        <w:t xml:space="preserve">, тому були розроблені задачі для дітей різного віку </w:t>
      </w:r>
      <w:r w:rsidRPr="001179EE">
        <w:rPr>
          <w:rFonts w:ascii="Times New Roman" w:hAnsi="Times New Roman" w:cs="Times New Roman"/>
          <w:sz w:val="28"/>
          <w:szCs w:val="28"/>
          <w:lang w:val="uk-UA"/>
        </w:rPr>
        <w:t xml:space="preserve">для формування </w:t>
      </w:r>
      <w:r w:rsidR="00585FC9">
        <w:rPr>
          <w:rFonts w:ascii="Times New Roman" w:hAnsi="Times New Roman" w:cs="Times New Roman"/>
          <w:sz w:val="28"/>
          <w:szCs w:val="28"/>
          <w:lang w:val="uk-UA"/>
        </w:rPr>
        <w:t>в них фінансової грамотності як на уроках математики так і в позаурочний час.</w:t>
      </w:r>
      <w:r w:rsidRPr="001179EE">
        <w:rPr>
          <w:rFonts w:ascii="Times New Roman" w:hAnsi="Times New Roman" w:cs="Times New Roman"/>
          <w:sz w:val="28"/>
          <w:szCs w:val="28"/>
          <w:lang w:val="uk-UA"/>
        </w:rPr>
        <w:t xml:space="preserve"> </w:t>
      </w:r>
    </w:p>
    <w:p w:rsidR="00055F23" w:rsidRPr="001179EE" w:rsidRDefault="001179EE" w:rsidP="00F37C7C">
      <w:pPr>
        <w:spacing w:after="0" w:line="360" w:lineRule="auto"/>
        <w:ind w:firstLine="567"/>
        <w:jc w:val="both"/>
        <w:rPr>
          <w:rFonts w:ascii="Times New Roman" w:hAnsi="Times New Roman" w:cs="Times New Roman"/>
          <w:sz w:val="28"/>
          <w:szCs w:val="28"/>
          <w:lang w:val="uk-UA"/>
        </w:rPr>
      </w:pPr>
      <w:r w:rsidRPr="001179EE">
        <w:rPr>
          <w:rFonts w:ascii="Times New Roman" w:hAnsi="Times New Roman" w:cs="Times New Roman"/>
          <w:sz w:val="28"/>
          <w:szCs w:val="28"/>
          <w:lang w:val="uk-UA"/>
        </w:rPr>
        <w:t xml:space="preserve">Матеріали дослідження можна використовувати під </w:t>
      </w:r>
      <w:r w:rsidR="00585FC9">
        <w:rPr>
          <w:rFonts w:ascii="Times New Roman" w:hAnsi="Times New Roman" w:cs="Times New Roman"/>
          <w:sz w:val="28"/>
          <w:szCs w:val="28"/>
          <w:lang w:val="uk-UA"/>
        </w:rPr>
        <w:t>час навчання математиці в школі та в позашкільній освіті.</w:t>
      </w:r>
    </w:p>
    <w:p w:rsidR="00055F23" w:rsidRDefault="00055F23" w:rsidP="00F37C7C">
      <w:pPr>
        <w:spacing w:after="0" w:line="360" w:lineRule="auto"/>
        <w:ind w:firstLine="567"/>
        <w:jc w:val="center"/>
        <w:rPr>
          <w:rFonts w:ascii="Times New Roman" w:hAnsi="Times New Roman" w:cs="Times New Roman"/>
          <w:b/>
          <w:sz w:val="28"/>
          <w:szCs w:val="28"/>
          <w:lang w:val="uk-UA"/>
        </w:rPr>
      </w:pPr>
    </w:p>
    <w:p w:rsidR="00055F23" w:rsidRDefault="00055F23" w:rsidP="00F37C7C">
      <w:pPr>
        <w:spacing w:after="0" w:line="360" w:lineRule="auto"/>
        <w:ind w:firstLine="567"/>
        <w:jc w:val="center"/>
        <w:rPr>
          <w:rFonts w:ascii="Times New Roman" w:hAnsi="Times New Roman" w:cs="Times New Roman"/>
          <w:b/>
          <w:sz w:val="28"/>
          <w:szCs w:val="28"/>
          <w:lang w:val="uk-UA"/>
        </w:rPr>
      </w:pPr>
    </w:p>
    <w:p w:rsidR="00D76CF0" w:rsidRDefault="00D76CF0" w:rsidP="00856A41">
      <w:pPr>
        <w:spacing w:after="0" w:line="360" w:lineRule="auto"/>
        <w:jc w:val="center"/>
        <w:rPr>
          <w:rFonts w:ascii="Times New Roman" w:hAnsi="Times New Roman" w:cs="Times New Roman"/>
          <w:b/>
          <w:sz w:val="28"/>
          <w:szCs w:val="28"/>
          <w:lang w:val="uk-UA"/>
        </w:rPr>
      </w:pPr>
    </w:p>
    <w:p w:rsidR="00D76CF0" w:rsidRDefault="00D76CF0" w:rsidP="00856A41">
      <w:pPr>
        <w:spacing w:after="0" w:line="360" w:lineRule="auto"/>
        <w:jc w:val="center"/>
        <w:rPr>
          <w:rFonts w:ascii="Times New Roman" w:hAnsi="Times New Roman" w:cs="Times New Roman"/>
          <w:b/>
          <w:sz w:val="28"/>
          <w:szCs w:val="28"/>
          <w:lang w:val="uk-UA"/>
        </w:rPr>
      </w:pPr>
    </w:p>
    <w:p w:rsidR="00D76CF0" w:rsidRDefault="00D76CF0" w:rsidP="00856A41">
      <w:pPr>
        <w:spacing w:after="0" w:line="360" w:lineRule="auto"/>
        <w:jc w:val="center"/>
        <w:rPr>
          <w:rFonts w:ascii="Times New Roman" w:hAnsi="Times New Roman" w:cs="Times New Roman"/>
          <w:b/>
          <w:sz w:val="28"/>
          <w:szCs w:val="28"/>
          <w:lang w:val="uk-UA"/>
        </w:rPr>
      </w:pPr>
    </w:p>
    <w:p w:rsidR="00D76CF0" w:rsidRDefault="00D76CF0" w:rsidP="00856A41">
      <w:pPr>
        <w:spacing w:after="0" w:line="360" w:lineRule="auto"/>
        <w:jc w:val="center"/>
        <w:rPr>
          <w:rFonts w:ascii="Times New Roman" w:hAnsi="Times New Roman" w:cs="Times New Roman"/>
          <w:b/>
          <w:sz w:val="28"/>
          <w:szCs w:val="28"/>
          <w:lang w:val="uk-UA"/>
        </w:rPr>
      </w:pPr>
    </w:p>
    <w:p w:rsidR="00D76CF0" w:rsidRDefault="00D76CF0" w:rsidP="00856A41">
      <w:pPr>
        <w:spacing w:after="0" w:line="360" w:lineRule="auto"/>
        <w:jc w:val="center"/>
        <w:rPr>
          <w:rFonts w:ascii="Times New Roman" w:hAnsi="Times New Roman" w:cs="Times New Roman"/>
          <w:b/>
          <w:sz w:val="28"/>
          <w:szCs w:val="28"/>
          <w:lang w:val="uk-UA"/>
        </w:rPr>
      </w:pPr>
    </w:p>
    <w:p w:rsidR="00D76CF0" w:rsidRDefault="00D76CF0" w:rsidP="00856A41">
      <w:pPr>
        <w:spacing w:after="0" w:line="360" w:lineRule="auto"/>
        <w:jc w:val="center"/>
        <w:rPr>
          <w:rFonts w:ascii="Times New Roman" w:hAnsi="Times New Roman" w:cs="Times New Roman"/>
          <w:b/>
          <w:sz w:val="28"/>
          <w:szCs w:val="28"/>
          <w:lang w:val="uk-UA"/>
        </w:rPr>
      </w:pPr>
    </w:p>
    <w:p w:rsidR="00D76CF0" w:rsidRDefault="00D76CF0" w:rsidP="00856A41">
      <w:pPr>
        <w:spacing w:after="0" w:line="360" w:lineRule="auto"/>
        <w:jc w:val="center"/>
        <w:rPr>
          <w:rFonts w:ascii="Times New Roman" w:hAnsi="Times New Roman" w:cs="Times New Roman"/>
          <w:b/>
          <w:sz w:val="28"/>
          <w:szCs w:val="28"/>
          <w:lang w:val="uk-UA"/>
        </w:rPr>
      </w:pPr>
    </w:p>
    <w:p w:rsidR="00D76CF0" w:rsidRDefault="00D76CF0" w:rsidP="00856A41">
      <w:pPr>
        <w:spacing w:after="0" w:line="360" w:lineRule="auto"/>
        <w:jc w:val="center"/>
        <w:rPr>
          <w:rFonts w:ascii="Times New Roman" w:hAnsi="Times New Roman" w:cs="Times New Roman"/>
          <w:b/>
          <w:sz w:val="28"/>
          <w:szCs w:val="28"/>
          <w:lang w:val="uk-UA"/>
        </w:rPr>
      </w:pPr>
    </w:p>
    <w:p w:rsidR="00D76CF0" w:rsidRDefault="00D76CF0" w:rsidP="00856A41">
      <w:pPr>
        <w:spacing w:after="0" w:line="360" w:lineRule="auto"/>
        <w:jc w:val="center"/>
        <w:rPr>
          <w:rFonts w:ascii="Times New Roman" w:hAnsi="Times New Roman" w:cs="Times New Roman"/>
          <w:b/>
          <w:sz w:val="28"/>
          <w:szCs w:val="28"/>
          <w:lang w:val="uk-UA"/>
        </w:rPr>
      </w:pPr>
    </w:p>
    <w:p w:rsidR="00041BD3" w:rsidRDefault="00692B97" w:rsidP="00856A4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Аніпонова</w:t>
      </w:r>
      <w:proofErr w:type="spellEnd"/>
      <w:r w:rsidRPr="00B93D02">
        <w:rPr>
          <w:rFonts w:ascii="Times New Roman" w:hAnsi="Times New Roman" w:cs="Times New Roman"/>
          <w:sz w:val="28"/>
          <w:szCs w:val="28"/>
          <w:lang w:val="uk-UA"/>
        </w:rPr>
        <w:t xml:space="preserve"> М. Активізація творчої діяльності учнів на уроках математики. // Математика. – 2009. – Червень. №23. – С. 3 – 6.</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w:t>
      </w:r>
      <w:r w:rsidRPr="00B93D02">
        <w:rPr>
          <w:rFonts w:ascii="Times New Roman" w:hAnsi="Times New Roman" w:cs="Times New Roman"/>
          <w:sz w:val="28"/>
          <w:szCs w:val="28"/>
          <w:lang w:val="uk-UA"/>
        </w:rPr>
        <w:tab/>
        <w:t xml:space="preserve">Бевз Г.П., Бевз В.Г. Алгебра : </w:t>
      </w:r>
      <w:proofErr w:type="spellStart"/>
      <w:r w:rsidRPr="00B93D02">
        <w:rPr>
          <w:rFonts w:ascii="Times New Roman" w:hAnsi="Times New Roman" w:cs="Times New Roman"/>
          <w:sz w:val="28"/>
          <w:szCs w:val="28"/>
          <w:lang w:val="uk-UA"/>
        </w:rPr>
        <w:t>підруч.для</w:t>
      </w:r>
      <w:proofErr w:type="spellEnd"/>
      <w:r w:rsidRPr="00B93D02">
        <w:rPr>
          <w:rFonts w:ascii="Times New Roman" w:hAnsi="Times New Roman" w:cs="Times New Roman"/>
          <w:sz w:val="28"/>
          <w:szCs w:val="28"/>
          <w:lang w:val="uk-UA"/>
        </w:rPr>
        <w:t xml:space="preserve"> 7 кл. закладів </w:t>
      </w:r>
      <w:proofErr w:type="spellStart"/>
      <w:r w:rsidRPr="00B93D02">
        <w:rPr>
          <w:rFonts w:ascii="Times New Roman" w:hAnsi="Times New Roman" w:cs="Times New Roman"/>
          <w:sz w:val="28"/>
          <w:szCs w:val="28"/>
          <w:lang w:val="uk-UA"/>
        </w:rPr>
        <w:t>заг.серед.освіти</w:t>
      </w:r>
      <w:proofErr w:type="spellEnd"/>
      <w:r w:rsidRPr="00B93D02">
        <w:rPr>
          <w:rFonts w:ascii="Times New Roman" w:hAnsi="Times New Roman" w:cs="Times New Roman"/>
          <w:sz w:val="28"/>
          <w:szCs w:val="28"/>
          <w:lang w:val="uk-UA"/>
        </w:rPr>
        <w:t>. 2-ге вид., К.: Видавництво «Відродження», 2015. 288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3.</w:t>
      </w:r>
      <w:r w:rsidRPr="00B93D02">
        <w:rPr>
          <w:rFonts w:ascii="Times New Roman" w:hAnsi="Times New Roman" w:cs="Times New Roman"/>
          <w:sz w:val="28"/>
          <w:szCs w:val="28"/>
          <w:lang w:val="uk-UA"/>
        </w:rPr>
        <w:tab/>
        <w:t xml:space="preserve">Бевз Г.П., Бевз В.Г. Алгебра : </w:t>
      </w:r>
      <w:proofErr w:type="spellStart"/>
      <w:r w:rsidRPr="00B93D02">
        <w:rPr>
          <w:rFonts w:ascii="Times New Roman" w:hAnsi="Times New Roman" w:cs="Times New Roman"/>
          <w:sz w:val="28"/>
          <w:szCs w:val="28"/>
          <w:lang w:val="uk-UA"/>
        </w:rPr>
        <w:t>підруч.для</w:t>
      </w:r>
      <w:proofErr w:type="spellEnd"/>
      <w:r w:rsidRPr="00B93D02">
        <w:rPr>
          <w:rFonts w:ascii="Times New Roman" w:hAnsi="Times New Roman" w:cs="Times New Roman"/>
          <w:sz w:val="28"/>
          <w:szCs w:val="28"/>
          <w:lang w:val="uk-UA"/>
        </w:rPr>
        <w:t xml:space="preserve"> 9 кл. закладів </w:t>
      </w:r>
      <w:proofErr w:type="spellStart"/>
      <w:r w:rsidRPr="00B93D02">
        <w:rPr>
          <w:rFonts w:ascii="Times New Roman" w:hAnsi="Times New Roman" w:cs="Times New Roman"/>
          <w:sz w:val="28"/>
          <w:szCs w:val="28"/>
          <w:lang w:val="uk-UA"/>
        </w:rPr>
        <w:t>заг.серед.освіти</w:t>
      </w:r>
      <w:proofErr w:type="spellEnd"/>
      <w:r w:rsidRPr="00B93D02">
        <w:rPr>
          <w:rFonts w:ascii="Times New Roman" w:hAnsi="Times New Roman" w:cs="Times New Roman"/>
          <w:sz w:val="28"/>
          <w:szCs w:val="28"/>
          <w:lang w:val="uk-UA"/>
        </w:rPr>
        <w:t>. 2-ге вид., К.: Видавництво «Відродження», 2017. 271с.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lastRenderedPageBreak/>
        <w:t>4.</w:t>
      </w:r>
      <w:r w:rsidRPr="00B93D02">
        <w:rPr>
          <w:rFonts w:ascii="Times New Roman" w:hAnsi="Times New Roman" w:cs="Times New Roman"/>
          <w:sz w:val="28"/>
          <w:szCs w:val="28"/>
          <w:lang w:val="uk-UA"/>
        </w:rPr>
        <w:tab/>
        <w:t>Васильченко І.П. Вища математика для економістів (спеціальні розділи). К.: Кондор, 2007. 352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5.</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Вікіпедія</w:t>
      </w:r>
      <w:proofErr w:type="spellEnd"/>
      <w:r w:rsidRPr="00B93D02">
        <w:rPr>
          <w:rFonts w:ascii="Times New Roman" w:hAnsi="Times New Roman" w:cs="Times New Roman"/>
          <w:sz w:val="28"/>
          <w:szCs w:val="28"/>
          <w:lang w:val="uk-UA"/>
        </w:rPr>
        <w:t xml:space="preserve">. Біографія </w:t>
      </w:r>
      <w:proofErr w:type="spellStart"/>
      <w:r w:rsidRPr="00B93D02">
        <w:rPr>
          <w:rFonts w:ascii="Times New Roman" w:hAnsi="Times New Roman" w:cs="Times New Roman"/>
          <w:sz w:val="28"/>
          <w:szCs w:val="28"/>
          <w:lang w:val="uk-UA"/>
        </w:rPr>
        <w:t>Джозаса</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Безоса</w:t>
      </w:r>
      <w:proofErr w:type="spellEnd"/>
      <w:r w:rsidRPr="00B93D02">
        <w:rPr>
          <w:rFonts w:ascii="Times New Roman" w:hAnsi="Times New Roman" w:cs="Times New Roman"/>
          <w:sz w:val="28"/>
          <w:szCs w:val="28"/>
          <w:lang w:val="uk-UA"/>
        </w:rPr>
        <w:t>. URL: https://uk.wikipedia.org/wiki/%D0%94%D0%B6%D0%B5%D1%84%D1%84_%D0%91%D0%B5%D0%B7%D0%BE%D1%81 (дата звернення 5.01.2022).</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6.</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Вікіпедія</w:t>
      </w:r>
      <w:proofErr w:type="spellEnd"/>
      <w:r w:rsidRPr="00B93D02">
        <w:rPr>
          <w:rFonts w:ascii="Times New Roman" w:hAnsi="Times New Roman" w:cs="Times New Roman"/>
          <w:sz w:val="28"/>
          <w:szCs w:val="28"/>
          <w:lang w:val="uk-UA"/>
        </w:rPr>
        <w:t>. Біографія Ілона Маска. URL:https://uk.wikipedia.org/wiki/%D0%86%D0%BB%D0%BE%D0%BD_%D0%9C%D0%B0%D1%81%D0%BA (дата звернення 5.01.2022).</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7.</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Гурьянова</w:t>
      </w:r>
      <w:proofErr w:type="spellEnd"/>
      <w:r w:rsidRPr="00B93D02">
        <w:rPr>
          <w:rFonts w:ascii="Times New Roman" w:hAnsi="Times New Roman" w:cs="Times New Roman"/>
          <w:sz w:val="28"/>
          <w:szCs w:val="28"/>
          <w:lang w:val="uk-UA"/>
        </w:rPr>
        <w:t xml:space="preserve">, О. Н. </w:t>
      </w:r>
      <w:proofErr w:type="spellStart"/>
      <w:r w:rsidRPr="00B93D02">
        <w:rPr>
          <w:rFonts w:ascii="Times New Roman" w:hAnsi="Times New Roman" w:cs="Times New Roman"/>
          <w:sz w:val="28"/>
          <w:szCs w:val="28"/>
          <w:lang w:val="uk-UA"/>
        </w:rPr>
        <w:t>Использование</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ролевых</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игровых</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ситуаций</w:t>
      </w:r>
      <w:proofErr w:type="spellEnd"/>
      <w:r w:rsidRPr="00B93D02">
        <w:rPr>
          <w:rFonts w:ascii="Times New Roman" w:hAnsi="Times New Roman" w:cs="Times New Roman"/>
          <w:sz w:val="28"/>
          <w:szCs w:val="28"/>
          <w:lang w:val="uk-UA"/>
        </w:rPr>
        <w:t xml:space="preserve"> при </w:t>
      </w:r>
      <w:proofErr w:type="spellStart"/>
      <w:r w:rsidRPr="00B93D02">
        <w:rPr>
          <w:rFonts w:ascii="Times New Roman" w:hAnsi="Times New Roman" w:cs="Times New Roman"/>
          <w:sz w:val="28"/>
          <w:szCs w:val="28"/>
          <w:lang w:val="uk-UA"/>
        </w:rPr>
        <w:t>формировании</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коммуникативных</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умений</w:t>
      </w:r>
      <w:proofErr w:type="spellEnd"/>
      <w:r w:rsidRPr="00B93D02">
        <w:rPr>
          <w:rFonts w:ascii="Times New Roman" w:hAnsi="Times New Roman" w:cs="Times New Roman"/>
          <w:sz w:val="28"/>
          <w:szCs w:val="28"/>
          <w:lang w:val="uk-UA"/>
        </w:rPr>
        <w:t>: дис. канд. пед. наук : 13.00.02. Москва, 1999. 149 с. 35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8.</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Ємєліна</w:t>
      </w:r>
      <w:proofErr w:type="spellEnd"/>
      <w:r w:rsidRPr="00B93D02">
        <w:rPr>
          <w:rFonts w:ascii="Times New Roman" w:hAnsi="Times New Roman" w:cs="Times New Roman"/>
          <w:sz w:val="28"/>
          <w:szCs w:val="28"/>
          <w:lang w:val="uk-UA"/>
        </w:rPr>
        <w:t xml:space="preserve"> Ю.М. Формування фінансової грамотності здобувачів базової середньої освіти на уроках математики. Збірник матеріалів щорічної звітної науково-практичної конференції здобувачів фахової </w:t>
      </w:r>
      <w:proofErr w:type="spellStart"/>
      <w:r w:rsidRPr="00B93D02">
        <w:rPr>
          <w:rFonts w:ascii="Times New Roman" w:hAnsi="Times New Roman" w:cs="Times New Roman"/>
          <w:sz w:val="28"/>
          <w:szCs w:val="28"/>
          <w:lang w:val="uk-UA"/>
        </w:rPr>
        <w:t>передвищої</w:t>
      </w:r>
      <w:proofErr w:type="spellEnd"/>
      <w:r w:rsidRPr="00B93D02">
        <w:rPr>
          <w:rFonts w:ascii="Times New Roman" w:hAnsi="Times New Roman" w:cs="Times New Roman"/>
          <w:sz w:val="28"/>
          <w:szCs w:val="28"/>
          <w:lang w:val="uk-UA"/>
        </w:rPr>
        <w:t>, вищої освіти та молодих учених «Освіта і наука ХХІ століття: молодіжний вимір». (м. Глухів, 14 квітня 2022 року). 2022. С.192-194</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9.</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Забранська</w:t>
      </w:r>
      <w:proofErr w:type="spellEnd"/>
      <w:r w:rsidRPr="00B93D02">
        <w:rPr>
          <w:rFonts w:ascii="Times New Roman" w:hAnsi="Times New Roman" w:cs="Times New Roman"/>
          <w:sz w:val="28"/>
          <w:szCs w:val="28"/>
          <w:lang w:val="uk-UA"/>
        </w:rPr>
        <w:t xml:space="preserve"> Н. Активізація пізнавальної діяльності учнів на уроках математики. // Математика. – 2004. – серпень № 31 – 32. – С. 13 – 15.</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10.</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Істер</w:t>
      </w:r>
      <w:proofErr w:type="spellEnd"/>
      <w:r w:rsidRPr="00B93D02">
        <w:rPr>
          <w:rFonts w:ascii="Times New Roman" w:hAnsi="Times New Roman" w:cs="Times New Roman"/>
          <w:sz w:val="28"/>
          <w:szCs w:val="28"/>
          <w:lang w:val="uk-UA"/>
        </w:rPr>
        <w:t xml:space="preserve"> О.С. Алгебра: </w:t>
      </w:r>
      <w:proofErr w:type="spellStart"/>
      <w:r w:rsidRPr="00B93D02">
        <w:rPr>
          <w:rFonts w:ascii="Times New Roman" w:hAnsi="Times New Roman" w:cs="Times New Roman"/>
          <w:sz w:val="28"/>
          <w:szCs w:val="28"/>
          <w:lang w:val="uk-UA"/>
        </w:rPr>
        <w:t>підруч.для</w:t>
      </w:r>
      <w:proofErr w:type="spellEnd"/>
      <w:r w:rsidRPr="00B93D02">
        <w:rPr>
          <w:rFonts w:ascii="Times New Roman" w:hAnsi="Times New Roman" w:cs="Times New Roman"/>
          <w:sz w:val="28"/>
          <w:szCs w:val="28"/>
          <w:lang w:val="uk-UA"/>
        </w:rPr>
        <w:t xml:space="preserve"> 7 кл. закладів </w:t>
      </w:r>
      <w:proofErr w:type="spellStart"/>
      <w:r w:rsidRPr="00B93D02">
        <w:rPr>
          <w:rFonts w:ascii="Times New Roman" w:hAnsi="Times New Roman" w:cs="Times New Roman"/>
          <w:sz w:val="28"/>
          <w:szCs w:val="28"/>
          <w:lang w:val="uk-UA"/>
        </w:rPr>
        <w:t>заг.серед.освіти</w:t>
      </w:r>
      <w:proofErr w:type="spellEnd"/>
      <w:r w:rsidRPr="00B93D02">
        <w:rPr>
          <w:rFonts w:ascii="Times New Roman" w:hAnsi="Times New Roman" w:cs="Times New Roman"/>
          <w:sz w:val="28"/>
          <w:szCs w:val="28"/>
          <w:lang w:val="uk-UA"/>
        </w:rPr>
        <w:t xml:space="preserve">. 2-ге вид., К.: </w:t>
      </w:r>
      <w:proofErr w:type="spellStart"/>
      <w:r w:rsidRPr="00B93D02">
        <w:rPr>
          <w:rFonts w:ascii="Times New Roman" w:hAnsi="Times New Roman" w:cs="Times New Roman"/>
          <w:sz w:val="28"/>
          <w:szCs w:val="28"/>
          <w:lang w:val="uk-UA"/>
        </w:rPr>
        <w:t>Генеза</w:t>
      </w:r>
      <w:proofErr w:type="spellEnd"/>
      <w:r w:rsidRPr="00B93D02">
        <w:rPr>
          <w:rFonts w:ascii="Times New Roman" w:hAnsi="Times New Roman" w:cs="Times New Roman"/>
          <w:sz w:val="28"/>
          <w:szCs w:val="28"/>
          <w:lang w:val="uk-UA"/>
        </w:rPr>
        <w:t>, 2015. 256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11.</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Істер</w:t>
      </w:r>
      <w:proofErr w:type="spellEnd"/>
      <w:r w:rsidRPr="00B93D02">
        <w:rPr>
          <w:rFonts w:ascii="Times New Roman" w:hAnsi="Times New Roman" w:cs="Times New Roman"/>
          <w:sz w:val="28"/>
          <w:szCs w:val="28"/>
          <w:lang w:val="uk-UA"/>
        </w:rPr>
        <w:t xml:space="preserve"> О.С. Алгебра: </w:t>
      </w:r>
      <w:proofErr w:type="spellStart"/>
      <w:r w:rsidRPr="00B93D02">
        <w:rPr>
          <w:rFonts w:ascii="Times New Roman" w:hAnsi="Times New Roman" w:cs="Times New Roman"/>
          <w:sz w:val="28"/>
          <w:szCs w:val="28"/>
          <w:lang w:val="uk-UA"/>
        </w:rPr>
        <w:t>підруч.для</w:t>
      </w:r>
      <w:proofErr w:type="spellEnd"/>
      <w:r w:rsidRPr="00B93D02">
        <w:rPr>
          <w:rFonts w:ascii="Times New Roman" w:hAnsi="Times New Roman" w:cs="Times New Roman"/>
          <w:sz w:val="28"/>
          <w:szCs w:val="28"/>
          <w:lang w:val="uk-UA"/>
        </w:rPr>
        <w:t xml:space="preserve"> 8 кл. закладів </w:t>
      </w:r>
      <w:proofErr w:type="spellStart"/>
      <w:r w:rsidRPr="00B93D02">
        <w:rPr>
          <w:rFonts w:ascii="Times New Roman" w:hAnsi="Times New Roman" w:cs="Times New Roman"/>
          <w:sz w:val="28"/>
          <w:szCs w:val="28"/>
          <w:lang w:val="uk-UA"/>
        </w:rPr>
        <w:t>заг.серед.освіти</w:t>
      </w:r>
      <w:proofErr w:type="spellEnd"/>
      <w:r w:rsidRPr="00B93D02">
        <w:rPr>
          <w:rFonts w:ascii="Times New Roman" w:hAnsi="Times New Roman" w:cs="Times New Roman"/>
          <w:sz w:val="28"/>
          <w:szCs w:val="28"/>
          <w:lang w:val="uk-UA"/>
        </w:rPr>
        <w:t xml:space="preserve">. 2-ге вид., К.: </w:t>
      </w:r>
      <w:proofErr w:type="spellStart"/>
      <w:r w:rsidRPr="00B93D02">
        <w:rPr>
          <w:rFonts w:ascii="Times New Roman" w:hAnsi="Times New Roman" w:cs="Times New Roman"/>
          <w:sz w:val="28"/>
          <w:szCs w:val="28"/>
          <w:lang w:val="uk-UA"/>
        </w:rPr>
        <w:t>Генеза</w:t>
      </w:r>
      <w:proofErr w:type="spellEnd"/>
      <w:r w:rsidRPr="00B93D02">
        <w:rPr>
          <w:rFonts w:ascii="Times New Roman" w:hAnsi="Times New Roman" w:cs="Times New Roman"/>
          <w:sz w:val="28"/>
          <w:szCs w:val="28"/>
          <w:lang w:val="uk-UA"/>
        </w:rPr>
        <w:t>, 2016. 270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12.</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Істер</w:t>
      </w:r>
      <w:proofErr w:type="spellEnd"/>
      <w:r w:rsidRPr="00B93D02">
        <w:rPr>
          <w:rFonts w:ascii="Times New Roman" w:hAnsi="Times New Roman" w:cs="Times New Roman"/>
          <w:sz w:val="28"/>
          <w:szCs w:val="28"/>
          <w:lang w:val="uk-UA"/>
        </w:rPr>
        <w:t xml:space="preserve"> О.С. Алгебра : </w:t>
      </w:r>
      <w:proofErr w:type="spellStart"/>
      <w:r w:rsidRPr="00B93D02">
        <w:rPr>
          <w:rFonts w:ascii="Times New Roman" w:hAnsi="Times New Roman" w:cs="Times New Roman"/>
          <w:sz w:val="28"/>
          <w:szCs w:val="28"/>
          <w:lang w:val="uk-UA"/>
        </w:rPr>
        <w:t>підруч.для</w:t>
      </w:r>
      <w:proofErr w:type="spellEnd"/>
      <w:r w:rsidRPr="00B93D02">
        <w:rPr>
          <w:rFonts w:ascii="Times New Roman" w:hAnsi="Times New Roman" w:cs="Times New Roman"/>
          <w:sz w:val="28"/>
          <w:szCs w:val="28"/>
          <w:lang w:val="uk-UA"/>
        </w:rPr>
        <w:t xml:space="preserve"> 9 кл. закладів </w:t>
      </w:r>
      <w:proofErr w:type="spellStart"/>
      <w:r w:rsidRPr="00B93D02">
        <w:rPr>
          <w:rFonts w:ascii="Times New Roman" w:hAnsi="Times New Roman" w:cs="Times New Roman"/>
          <w:sz w:val="28"/>
          <w:szCs w:val="28"/>
          <w:lang w:val="uk-UA"/>
        </w:rPr>
        <w:t>заг.серед.освіти</w:t>
      </w:r>
      <w:proofErr w:type="spellEnd"/>
      <w:r w:rsidRPr="00B93D02">
        <w:rPr>
          <w:rFonts w:ascii="Times New Roman" w:hAnsi="Times New Roman" w:cs="Times New Roman"/>
          <w:sz w:val="28"/>
          <w:szCs w:val="28"/>
          <w:lang w:val="uk-UA"/>
        </w:rPr>
        <w:t xml:space="preserve">. 2-ге вид., К.: </w:t>
      </w:r>
      <w:proofErr w:type="spellStart"/>
      <w:r w:rsidRPr="00B93D02">
        <w:rPr>
          <w:rFonts w:ascii="Times New Roman" w:hAnsi="Times New Roman" w:cs="Times New Roman"/>
          <w:sz w:val="28"/>
          <w:szCs w:val="28"/>
          <w:lang w:val="uk-UA"/>
        </w:rPr>
        <w:t>Генеза</w:t>
      </w:r>
      <w:proofErr w:type="spellEnd"/>
      <w:r w:rsidRPr="00B93D02">
        <w:rPr>
          <w:rFonts w:ascii="Times New Roman" w:hAnsi="Times New Roman" w:cs="Times New Roman"/>
          <w:sz w:val="28"/>
          <w:szCs w:val="28"/>
          <w:lang w:val="uk-UA"/>
        </w:rPr>
        <w:t>, 2017. 264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13.</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Істер</w:t>
      </w:r>
      <w:proofErr w:type="spellEnd"/>
      <w:r w:rsidRPr="00B93D02">
        <w:rPr>
          <w:rFonts w:ascii="Times New Roman" w:hAnsi="Times New Roman" w:cs="Times New Roman"/>
          <w:sz w:val="28"/>
          <w:szCs w:val="28"/>
          <w:lang w:val="uk-UA"/>
        </w:rPr>
        <w:t xml:space="preserve"> О.С. Математика. 5 кл.: </w:t>
      </w:r>
      <w:proofErr w:type="spellStart"/>
      <w:r w:rsidRPr="00B93D02">
        <w:rPr>
          <w:rFonts w:ascii="Times New Roman" w:hAnsi="Times New Roman" w:cs="Times New Roman"/>
          <w:sz w:val="28"/>
          <w:szCs w:val="28"/>
          <w:lang w:val="uk-UA"/>
        </w:rPr>
        <w:t>підр.для</w:t>
      </w:r>
      <w:proofErr w:type="spellEnd"/>
      <w:r w:rsidRPr="00B93D02">
        <w:rPr>
          <w:rFonts w:ascii="Times New Roman" w:hAnsi="Times New Roman" w:cs="Times New Roman"/>
          <w:sz w:val="28"/>
          <w:szCs w:val="28"/>
          <w:lang w:val="uk-UA"/>
        </w:rPr>
        <w:t xml:space="preserve"> загальної середньої освіти. К.: </w:t>
      </w:r>
      <w:proofErr w:type="spellStart"/>
      <w:r w:rsidRPr="00B93D02">
        <w:rPr>
          <w:rFonts w:ascii="Times New Roman" w:hAnsi="Times New Roman" w:cs="Times New Roman"/>
          <w:sz w:val="28"/>
          <w:szCs w:val="28"/>
          <w:lang w:val="uk-UA"/>
        </w:rPr>
        <w:t>Генеза</w:t>
      </w:r>
      <w:proofErr w:type="spellEnd"/>
      <w:r w:rsidRPr="00B93D02">
        <w:rPr>
          <w:rFonts w:ascii="Times New Roman" w:hAnsi="Times New Roman" w:cs="Times New Roman"/>
          <w:sz w:val="28"/>
          <w:szCs w:val="28"/>
          <w:lang w:val="uk-UA"/>
        </w:rPr>
        <w:t>. 2018. 288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14.</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Істер</w:t>
      </w:r>
      <w:proofErr w:type="spellEnd"/>
      <w:r w:rsidRPr="00B93D02">
        <w:rPr>
          <w:rFonts w:ascii="Times New Roman" w:hAnsi="Times New Roman" w:cs="Times New Roman"/>
          <w:sz w:val="28"/>
          <w:szCs w:val="28"/>
          <w:lang w:val="uk-UA"/>
        </w:rPr>
        <w:t xml:space="preserve"> О.С. Математика. 6 кл.: </w:t>
      </w:r>
      <w:proofErr w:type="spellStart"/>
      <w:r w:rsidRPr="00B93D02">
        <w:rPr>
          <w:rFonts w:ascii="Times New Roman" w:hAnsi="Times New Roman" w:cs="Times New Roman"/>
          <w:sz w:val="28"/>
          <w:szCs w:val="28"/>
          <w:lang w:val="uk-UA"/>
        </w:rPr>
        <w:t>підр.для</w:t>
      </w:r>
      <w:proofErr w:type="spellEnd"/>
      <w:r w:rsidRPr="00B93D02">
        <w:rPr>
          <w:rFonts w:ascii="Times New Roman" w:hAnsi="Times New Roman" w:cs="Times New Roman"/>
          <w:sz w:val="28"/>
          <w:szCs w:val="28"/>
          <w:lang w:val="uk-UA"/>
        </w:rPr>
        <w:t xml:space="preserve"> загальної середньої освіти. К.: </w:t>
      </w:r>
      <w:proofErr w:type="spellStart"/>
      <w:r w:rsidRPr="00B93D02">
        <w:rPr>
          <w:rFonts w:ascii="Times New Roman" w:hAnsi="Times New Roman" w:cs="Times New Roman"/>
          <w:sz w:val="28"/>
          <w:szCs w:val="28"/>
          <w:lang w:val="uk-UA"/>
        </w:rPr>
        <w:t>Генеза</w:t>
      </w:r>
      <w:proofErr w:type="spellEnd"/>
      <w:r w:rsidRPr="00B93D02">
        <w:rPr>
          <w:rFonts w:ascii="Times New Roman" w:hAnsi="Times New Roman" w:cs="Times New Roman"/>
          <w:sz w:val="28"/>
          <w:szCs w:val="28"/>
          <w:lang w:val="uk-UA"/>
        </w:rPr>
        <w:t>. 2014. 296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lastRenderedPageBreak/>
        <w:t>15.</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Калашник</w:t>
      </w:r>
      <w:proofErr w:type="spellEnd"/>
      <w:r w:rsidRPr="00B93D02">
        <w:rPr>
          <w:rFonts w:ascii="Times New Roman" w:hAnsi="Times New Roman" w:cs="Times New Roman"/>
          <w:sz w:val="28"/>
          <w:szCs w:val="28"/>
          <w:lang w:val="uk-UA"/>
        </w:rPr>
        <w:t xml:space="preserve"> І.І. Стимулювання особистісного розвитку учнів на уроках математики за допомогою інтерактивного навчання. // Математика в школах України. – 2010. – лютий №5. – С. 2 – 6.</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16.</w:t>
      </w:r>
      <w:r w:rsidRPr="00B93D02">
        <w:rPr>
          <w:rFonts w:ascii="Times New Roman" w:hAnsi="Times New Roman" w:cs="Times New Roman"/>
          <w:sz w:val="28"/>
          <w:szCs w:val="28"/>
          <w:lang w:val="uk-UA"/>
        </w:rPr>
        <w:tab/>
        <w:t xml:space="preserve">Мерзляк А.Г., Полонський В.Б., Якір М.С. Алгебра: </w:t>
      </w:r>
      <w:proofErr w:type="spellStart"/>
      <w:r w:rsidRPr="00B93D02">
        <w:rPr>
          <w:rFonts w:ascii="Times New Roman" w:hAnsi="Times New Roman" w:cs="Times New Roman"/>
          <w:sz w:val="28"/>
          <w:szCs w:val="28"/>
          <w:lang w:val="uk-UA"/>
        </w:rPr>
        <w:t>підруч.для</w:t>
      </w:r>
      <w:proofErr w:type="spellEnd"/>
      <w:r w:rsidRPr="00B93D02">
        <w:rPr>
          <w:rFonts w:ascii="Times New Roman" w:hAnsi="Times New Roman" w:cs="Times New Roman"/>
          <w:sz w:val="28"/>
          <w:szCs w:val="28"/>
          <w:lang w:val="uk-UA"/>
        </w:rPr>
        <w:t xml:space="preserve"> 7 кл. закладів </w:t>
      </w:r>
      <w:proofErr w:type="spellStart"/>
      <w:r w:rsidRPr="00B93D02">
        <w:rPr>
          <w:rFonts w:ascii="Times New Roman" w:hAnsi="Times New Roman" w:cs="Times New Roman"/>
          <w:sz w:val="28"/>
          <w:szCs w:val="28"/>
          <w:lang w:val="uk-UA"/>
        </w:rPr>
        <w:t>заг.серед.освіти</w:t>
      </w:r>
      <w:proofErr w:type="spellEnd"/>
      <w:r w:rsidRPr="00B93D02">
        <w:rPr>
          <w:rFonts w:ascii="Times New Roman" w:hAnsi="Times New Roman" w:cs="Times New Roman"/>
          <w:sz w:val="28"/>
          <w:szCs w:val="28"/>
          <w:lang w:val="uk-UA"/>
        </w:rPr>
        <w:t>. 2-ге вид., Х.: Гімназія, 2020. 288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17.</w:t>
      </w:r>
      <w:r w:rsidRPr="00B93D02">
        <w:rPr>
          <w:rFonts w:ascii="Times New Roman" w:hAnsi="Times New Roman" w:cs="Times New Roman"/>
          <w:sz w:val="28"/>
          <w:szCs w:val="28"/>
          <w:lang w:val="uk-UA"/>
        </w:rPr>
        <w:tab/>
        <w:t xml:space="preserve">Мерзляк А.Г., Полонський В.Б., Якір М.С. Алгебра : </w:t>
      </w:r>
      <w:proofErr w:type="spellStart"/>
      <w:r w:rsidRPr="00B93D02">
        <w:rPr>
          <w:rFonts w:ascii="Times New Roman" w:hAnsi="Times New Roman" w:cs="Times New Roman"/>
          <w:sz w:val="28"/>
          <w:szCs w:val="28"/>
          <w:lang w:val="uk-UA"/>
        </w:rPr>
        <w:t>підруч.для</w:t>
      </w:r>
      <w:proofErr w:type="spellEnd"/>
      <w:r w:rsidRPr="00B93D02">
        <w:rPr>
          <w:rFonts w:ascii="Times New Roman" w:hAnsi="Times New Roman" w:cs="Times New Roman"/>
          <w:sz w:val="28"/>
          <w:szCs w:val="28"/>
          <w:lang w:val="uk-UA"/>
        </w:rPr>
        <w:t xml:space="preserve"> 8 кл. закладів </w:t>
      </w:r>
      <w:proofErr w:type="spellStart"/>
      <w:r w:rsidRPr="00B93D02">
        <w:rPr>
          <w:rFonts w:ascii="Times New Roman" w:hAnsi="Times New Roman" w:cs="Times New Roman"/>
          <w:sz w:val="28"/>
          <w:szCs w:val="28"/>
          <w:lang w:val="uk-UA"/>
        </w:rPr>
        <w:t>заг.серед.освіти</w:t>
      </w:r>
      <w:proofErr w:type="spellEnd"/>
      <w:r w:rsidRPr="00B93D02">
        <w:rPr>
          <w:rFonts w:ascii="Times New Roman" w:hAnsi="Times New Roman" w:cs="Times New Roman"/>
          <w:sz w:val="28"/>
          <w:szCs w:val="28"/>
          <w:lang w:val="uk-UA"/>
        </w:rPr>
        <w:t>. 2-ге вид., Х.: Гімназія, 2016. 240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18.</w:t>
      </w:r>
      <w:r w:rsidRPr="00B93D02">
        <w:rPr>
          <w:rFonts w:ascii="Times New Roman" w:hAnsi="Times New Roman" w:cs="Times New Roman"/>
          <w:sz w:val="28"/>
          <w:szCs w:val="28"/>
          <w:lang w:val="uk-UA"/>
        </w:rPr>
        <w:tab/>
        <w:t xml:space="preserve">Мерзляк А.Г., Полонський В.Б., Якір М.С. Алгебра : </w:t>
      </w:r>
      <w:proofErr w:type="spellStart"/>
      <w:r w:rsidRPr="00B93D02">
        <w:rPr>
          <w:rFonts w:ascii="Times New Roman" w:hAnsi="Times New Roman" w:cs="Times New Roman"/>
          <w:sz w:val="28"/>
          <w:szCs w:val="28"/>
          <w:lang w:val="uk-UA"/>
        </w:rPr>
        <w:t>підруч.для</w:t>
      </w:r>
      <w:proofErr w:type="spellEnd"/>
      <w:r w:rsidRPr="00B93D02">
        <w:rPr>
          <w:rFonts w:ascii="Times New Roman" w:hAnsi="Times New Roman" w:cs="Times New Roman"/>
          <w:sz w:val="28"/>
          <w:szCs w:val="28"/>
          <w:lang w:val="uk-UA"/>
        </w:rPr>
        <w:t xml:space="preserve"> 9 кл. закладів </w:t>
      </w:r>
      <w:proofErr w:type="spellStart"/>
      <w:r w:rsidRPr="00B93D02">
        <w:rPr>
          <w:rFonts w:ascii="Times New Roman" w:hAnsi="Times New Roman" w:cs="Times New Roman"/>
          <w:sz w:val="28"/>
          <w:szCs w:val="28"/>
          <w:lang w:val="uk-UA"/>
        </w:rPr>
        <w:t>заг.серед.освіти</w:t>
      </w:r>
      <w:proofErr w:type="spellEnd"/>
      <w:r w:rsidRPr="00B93D02">
        <w:rPr>
          <w:rFonts w:ascii="Times New Roman" w:hAnsi="Times New Roman" w:cs="Times New Roman"/>
          <w:sz w:val="28"/>
          <w:szCs w:val="28"/>
          <w:lang w:val="uk-UA"/>
        </w:rPr>
        <w:t>. 2-ге вид., Х.: Гімназія, 2017. 272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19.</w:t>
      </w:r>
      <w:r w:rsidRPr="00B93D02">
        <w:rPr>
          <w:rFonts w:ascii="Times New Roman" w:hAnsi="Times New Roman" w:cs="Times New Roman"/>
          <w:sz w:val="28"/>
          <w:szCs w:val="28"/>
          <w:lang w:val="uk-UA"/>
        </w:rPr>
        <w:tab/>
        <w:t xml:space="preserve">Мерзляк А. Г., Полонський В. Б., Якір М. С. Математика. 5 клас: </w:t>
      </w:r>
      <w:proofErr w:type="spellStart"/>
      <w:r w:rsidRPr="00B93D02">
        <w:rPr>
          <w:rFonts w:ascii="Times New Roman" w:hAnsi="Times New Roman" w:cs="Times New Roman"/>
          <w:sz w:val="28"/>
          <w:szCs w:val="28"/>
          <w:lang w:val="uk-UA"/>
        </w:rPr>
        <w:t>підр.для</w:t>
      </w:r>
      <w:proofErr w:type="spellEnd"/>
      <w:r w:rsidRPr="00B93D02">
        <w:rPr>
          <w:rFonts w:ascii="Times New Roman" w:hAnsi="Times New Roman" w:cs="Times New Roman"/>
          <w:sz w:val="28"/>
          <w:szCs w:val="28"/>
          <w:lang w:val="uk-UA"/>
        </w:rPr>
        <w:t xml:space="preserve"> загальної середньої освіти. Х.: Гімназія. 2018. 272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20.</w:t>
      </w:r>
      <w:r w:rsidRPr="00B93D02">
        <w:rPr>
          <w:rFonts w:ascii="Times New Roman" w:hAnsi="Times New Roman" w:cs="Times New Roman"/>
          <w:sz w:val="28"/>
          <w:szCs w:val="28"/>
          <w:lang w:val="uk-UA"/>
        </w:rPr>
        <w:tab/>
        <w:t>Методична розробка: Активізація пізнавальної діяльності учнів на уроках математики. URL:  https://naurok.com.ua/metodichna-rozrobka-aktivizaciya-piznavalno-diyalnosti-uchniv-na-urokah-matematiki-89729.html (дата звернення 07.01.2022)</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21.</w:t>
      </w:r>
      <w:r w:rsidRPr="00B93D02">
        <w:rPr>
          <w:rFonts w:ascii="Times New Roman" w:hAnsi="Times New Roman" w:cs="Times New Roman"/>
          <w:sz w:val="28"/>
          <w:szCs w:val="28"/>
          <w:lang w:val="uk-UA"/>
        </w:rPr>
        <w:tab/>
        <w:t>Наскрізні змістові лінії. URL: https://mon.gov.ua/ua/osvita/zagalna-serednya-osvita/navchalni-programi/naskrizni-zmistovi-liniyi. (дата звернення 08.01.2022)</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22.</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Пасєка</w:t>
      </w:r>
      <w:proofErr w:type="spellEnd"/>
      <w:r w:rsidRPr="00B93D02">
        <w:rPr>
          <w:rFonts w:ascii="Times New Roman" w:hAnsi="Times New Roman" w:cs="Times New Roman"/>
          <w:sz w:val="28"/>
          <w:szCs w:val="28"/>
          <w:lang w:val="uk-UA"/>
        </w:rPr>
        <w:t xml:space="preserve"> Н.І. Кваліфікаційна робота: Шляхи формування фінансової культури учнів  в освітньому процесі.  URL: http://dspace.wunu.edu.ua/bitstream/316497/44355/1/%D1%80%D0%BE%D0%B1%D0%BE%D1%82%D0%B0%20%D0%9F%D0%B0%D1%81%D1%94%D0%BA%D0%B0%20%D0%9D.%D0%86..pdf (дата звернення 21.12.2021)</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23.</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Повстемська</w:t>
      </w:r>
      <w:proofErr w:type="spellEnd"/>
      <w:r w:rsidRPr="00B93D02">
        <w:rPr>
          <w:rFonts w:ascii="Times New Roman" w:hAnsi="Times New Roman" w:cs="Times New Roman"/>
          <w:sz w:val="28"/>
          <w:szCs w:val="28"/>
          <w:lang w:val="uk-UA"/>
        </w:rPr>
        <w:t xml:space="preserve"> В. Активізація пізнавальної діяльності учнів на уроках математики як засіб підвищення результативності навчального процесу // Математика в школах України. – 2004. – № 34. – С. 2–5</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lastRenderedPageBreak/>
        <w:t>24.</w:t>
      </w:r>
      <w:r w:rsidRPr="00B93D02">
        <w:rPr>
          <w:rFonts w:ascii="Times New Roman" w:hAnsi="Times New Roman" w:cs="Times New Roman"/>
          <w:sz w:val="28"/>
          <w:szCs w:val="28"/>
          <w:lang w:val="uk-UA"/>
        </w:rPr>
        <w:tab/>
        <w:t>Реалізація наскрізної лінії «Підприємливість і фінансова грамотність». URL: http://olegchepurnenko.blogspot.com/p/blog-page_66.html (дата звернення 18.12.2021).</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25.</w:t>
      </w:r>
      <w:r w:rsidRPr="00B93D02">
        <w:rPr>
          <w:rFonts w:ascii="Times New Roman" w:hAnsi="Times New Roman" w:cs="Times New Roman"/>
          <w:sz w:val="28"/>
          <w:szCs w:val="28"/>
          <w:lang w:val="uk-UA"/>
        </w:rPr>
        <w:tab/>
        <w:t xml:space="preserve">Рейтинг </w:t>
      </w:r>
      <w:proofErr w:type="spellStart"/>
      <w:r w:rsidRPr="00B93D02">
        <w:rPr>
          <w:rFonts w:ascii="Times New Roman" w:hAnsi="Times New Roman" w:cs="Times New Roman"/>
          <w:sz w:val="28"/>
          <w:szCs w:val="28"/>
          <w:lang w:val="uk-UA"/>
        </w:rPr>
        <w:t>Forbes</w:t>
      </w:r>
      <w:proofErr w:type="spellEnd"/>
      <w:r w:rsidRPr="00B93D02">
        <w:rPr>
          <w:rFonts w:ascii="Times New Roman" w:hAnsi="Times New Roman" w:cs="Times New Roman"/>
          <w:sz w:val="28"/>
          <w:szCs w:val="28"/>
          <w:lang w:val="uk-UA"/>
        </w:rPr>
        <w:t xml:space="preserve"> 2021: найбагатші люди світу. URL.  https://inventure.com.ua/analytics/articles/rejting-forbes-2021:-samye-bogatye-lyudi-v-mire (дата звернення 10.12.2021).</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26.</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Скворцова</w:t>
      </w:r>
      <w:proofErr w:type="spellEnd"/>
      <w:r w:rsidRPr="00B93D02">
        <w:rPr>
          <w:rFonts w:ascii="Times New Roman" w:hAnsi="Times New Roman" w:cs="Times New Roman"/>
          <w:sz w:val="28"/>
          <w:szCs w:val="28"/>
          <w:lang w:val="uk-UA"/>
        </w:rPr>
        <w:t xml:space="preserve"> С.О., </w:t>
      </w:r>
      <w:proofErr w:type="spellStart"/>
      <w:r w:rsidRPr="00B93D02">
        <w:rPr>
          <w:rFonts w:ascii="Times New Roman" w:hAnsi="Times New Roman" w:cs="Times New Roman"/>
          <w:sz w:val="28"/>
          <w:szCs w:val="28"/>
          <w:lang w:val="uk-UA"/>
        </w:rPr>
        <w:t>Тарасенкова</w:t>
      </w:r>
      <w:proofErr w:type="spellEnd"/>
      <w:r w:rsidRPr="00B93D02">
        <w:rPr>
          <w:rFonts w:ascii="Times New Roman" w:hAnsi="Times New Roman" w:cs="Times New Roman"/>
          <w:sz w:val="28"/>
          <w:szCs w:val="28"/>
          <w:lang w:val="uk-UA"/>
        </w:rPr>
        <w:t xml:space="preserve"> Н.А. Модельна навчальна програма. Математика. 5-6 рік навчання. URL: Лабораторія МО - Програми (google.com) </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27.</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Тарасенкова</w:t>
      </w:r>
      <w:proofErr w:type="spellEnd"/>
      <w:r w:rsidRPr="00B93D02">
        <w:rPr>
          <w:rFonts w:ascii="Times New Roman" w:hAnsi="Times New Roman" w:cs="Times New Roman"/>
          <w:sz w:val="28"/>
          <w:szCs w:val="28"/>
          <w:lang w:val="uk-UA"/>
        </w:rPr>
        <w:t xml:space="preserve"> Н.А., Богатирьова І.М., Коломієць О.М., Сердюк З.О. Математика. 6 кл.: </w:t>
      </w:r>
      <w:proofErr w:type="spellStart"/>
      <w:r w:rsidRPr="00B93D02">
        <w:rPr>
          <w:rFonts w:ascii="Times New Roman" w:hAnsi="Times New Roman" w:cs="Times New Roman"/>
          <w:sz w:val="28"/>
          <w:szCs w:val="28"/>
          <w:lang w:val="uk-UA"/>
        </w:rPr>
        <w:t>підр.для</w:t>
      </w:r>
      <w:proofErr w:type="spellEnd"/>
      <w:r w:rsidRPr="00B93D02">
        <w:rPr>
          <w:rFonts w:ascii="Times New Roman" w:hAnsi="Times New Roman" w:cs="Times New Roman"/>
          <w:sz w:val="28"/>
          <w:szCs w:val="28"/>
          <w:lang w:val="uk-UA"/>
        </w:rPr>
        <w:t xml:space="preserve"> загальної середньої освіти. К.: Видавничий дім «Освіта». 2014. 304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28.</w:t>
      </w:r>
      <w:r w:rsidRPr="00B93D02">
        <w:rPr>
          <w:rFonts w:ascii="Times New Roman" w:hAnsi="Times New Roman" w:cs="Times New Roman"/>
          <w:sz w:val="28"/>
          <w:szCs w:val="28"/>
          <w:lang w:val="uk-UA"/>
        </w:rPr>
        <w:tab/>
        <w:t xml:space="preserve">«Фінансова грамотність» Формування фінансової грамотності здобувачів базової середньої освіти на уроках математики. Глухівські читання - 2021. Актуальні питання суспільних та гуманітарних наук. Збірник матеріалів ХІ Міжнародної науково-практичної </w:t>
      </w:r>
      <w:proofErr w:type="spellStart"/>
      <w:r w:rsidRPr="00B93D02">
        <w:rPr>
          <w:rFonts w:ascii="Times New Roman" w:hAnsi="Times New Roman" w:cs="Times New Roman"/>
          <w:sz w:val="28"/>
          <w:szCs w:val="28"/>
          <w:lang w:val="uk-UA"/>
        </w:rPr>
        <w:t>інтернет-конференції</w:t>
      </w:r>
      <w:proofErr w:type="spellEnd"/>
      <w:r w:rsidRPr="00B93D02">
        <w:rPr>
          <w:rFonts w:ascii="Times New Roman" w:hAnsi="Times New Roman" w:cs="Times New Roman"/>
          <w:sz w:val="28"/>
          <w:szCs w:val="28"/>
          <w:lang w:val="uk-UA"/>
        </w:rPr>
        <w:t xml:space="preserve"> / За </w:t>
      </w:r>
      <w:proofErr w:type="spellStart"/>
      <w:r w:rsidRPr="00B93D02">
        <w:rPr>
          <w:rFonts w:ascii="Times New Roman" w:hAnsi="Times New Roman" w:cs="Times New Roman"/>
          <w:sz w:val="28"/>
          <w:szCs w:val="28"/>
          <w:lang w:val="uk-UA"/>
        </w:rPr>
        <w:t>заг</w:t>
      </w:r>
      <w:proofErr w:type="spellEnd"/>
      <w:r w:rsidRPr="00B93D02">
        <w:rPr>
          <w:rFonts w:ascii="Times New Roman" w:hAnsi="Times New Roman" w:cs="Times New Roman"/>
          <w:sz w:val="28"/>
          <w:szCs w:val="28"/>
          <w:lang w:val="uk-UA"/>
        </w:rPr>
        <w:t>. ред. А.С. Полякова. Глухів, 2021. С.55-57.</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29.</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Финансовая</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грамотность</w:t>
      </w:r>
      <w:proofErr w:type="spellEnd"/>
      <w:r w:rsidRPr="00B93D02">
        <w:rPr>
          <w:rFonts w:ascii="Times New Roman" w:hAnsi="Times New Roman" w:cs="Times New Roman"/>
          <w:sz w:val="28"/>
          <w:szCs w:val="28"/>
          <w:lang w:val="uk-UA"/>
        </w:rPr>
        <w:t xml:space="preserve"> и </w:t>
      </w:r>
      <w:proofErr w:type="spellStart"/>
      <w:r w:rsidRPr="00B93D02">
        <w:rPr>
          <w:rFonts w:ascii="Times New Roman" w:hAnsi="Times New Roman" w:cs="Times New Roman"/>
          <w:sz w:val="28"/>
          <w:szCs w:val="28"/>
          <w:lang w:val="uk-UA"/>
        </w:rPr>
        <w:t>защита</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потребителей</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незамеченные</w:t>
      </w:r>
      <w:proofErr w:type="spellEnd"/>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proofErr w:type="spellStart"/>
      <w:r w:rsidRPr="00B93D02">
        <w:rPr>
          <w:rFonts w:ascii="Times New Roman" w:hAnsi="Times New Roman" w:cs="Times New Roman"/>
          <w:sz w:val="28"/>
          <w:szCs w:val="28"/>
          <w:lang w:val="uk-UA"/>
        </w:rPr>
        <w:t>аспекты</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кризиса</w:t>
      </w:r>
      <w:proofErr w:type="spellEnd"/>
      <w:r w:rsidRPr="00B93D02">
        <w:rPr>
          <w:rFonts w:ascii="Times New Roman" w:hAnsi="Times New Roman" w:cs="Times New Roman"/>
          <w:sz w:val="28"/>
          <w:szCs w:val="28"/>
          <w:lang w:val="uk-UA"/>
        </w:rPr>
        <w:t xml:space="preserve">. / </w:t>
      </w:r>
      <w:proofErr w:type="spellStart"/>
      <w:r w:rsidRPr="00B93D02">
        <w:rPr>
          <w:rFonts w:ascii="Times New Roman" w:hAnsi="Times New Roman" w:cs="Times New Roman"/>
          <w:sz w:val="28"/>
          <w:szCs w:val="28"/>
          <w:lang w:val="uk-UA"/>
        </w:rPr>
        <w:t>Рекомендация</w:t>
      </w:r>
      <w:proofErr w:type="spellEnd"/>
      <w:r w:rsidRPr="00B93D02">
        <w:rPr>
          <w:rFonts w:ascii="Times New Roman" w:hAnsi="Times New Roman" w:cs="Times New Roman"/>
          <w:sz w:val="28"/>
          <w:szCs w:val="28"/>
          <w:lang w:val="uk-UA"/>
        </w:rPr>
        <w:t xml:space="preserve"> ОЭСР </w:t>
      </w:r>
      <w:proofErr w:type="spellStart"/>
      <w:r w:rsidRPr="00B93D02">
        <w:rPr>
          <w:rFonts w:ascii="Times New Roman" w:hAnsi="Times New Roman" w:cs="Times New Roman"/>
          <w:sz w:val="28"/>
          <w:szCs w:val="28"/>
          <w:lang w:val="uk-UA"/>
        </w:rPr>
        <w:t>относительно</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надлежащей</w:t>
      </w:r>
      <w:proofErr w:type="spellEnd"/>
      <w:r w:rsidRPr="00B93D02">
        <w:rPr>
          <w:rFonts w:ascii="Times New Roman" w:hAnsi="Times New Roman" w:cs="Times New Roman"/>
          <w:sz w:val="28"/>
          <w:szCs w:val="28"/>
          <w:lang w:val="uk-UA"/>
        </w:rPr>
        <w:t xml:space="preserve"> практики </w:t>
      </w:r>
      <w:proofErr w:type="spellStart"/>
      <w:r w:rsidRPr="00B93D02">
        <w:rPr>
          <w:rFonts w:ascii="Times New Roman" w:hAnsi="Times New Roman" w:cs="Times New Roman"/>
          <w:sz w:val="28"/>
          <w:szCs w:val="28"/>
          <w:lang w:val="uk-UA"/>
        </w:rPr>
        <w:t>финансового</w:t>
      </w:r>
      <w:proofErr w:type="spellEnd"/>
      <w:r w:rsidRPr="00B93D02">
        <w:rPr>
          <w:rFonts w:ascii="Times New Roman" w:hAnsi="Times New Roman" w:cs="Times New Roman"/>
          <w:sz w:val="28"/>
          <w:szCs w:val="28"/>
          <w:lang w:val="uk-UA"/>
        </w:rPr>
        <w:t xml:space="preserve"> </w:t>
      </w:r>
      <w:proofErr w:type="spellStart"/>
      <w:r w:rsidRPr="00B93D02">
        <w:rPr>
          <w:rFonts w:ascii="Times New Roman" w:hAnsi="Times New Roman" w:cs="Times New Roman"/>
          <w:sz w:val="28"/>
          <w:szCs w:val="28"/>
          <w:lang w:val="uk-UA"/>
        </w:rPr>
        <w:t>образования</w:t>
      </w:r>
      <w:proofErr w:type="spellEnd"/>
      <w:r w:rsidRPr="00B93D02">
        <w:rPr>
          <w:rFonts w:ascii="Times New Roman" w:hAnsi="Times New Roman" w:cs="Times New Roman"/>
          <w:sz w:val="28"/>
          <w:szCs w:val="28"/>
          <w:lang w:val="uk-UA"/>
        </w:rPr>
        <w:t xml:space="preserve"> и знаний о кредитах. ОЭСР: 2009. 20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30.</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Царук</w:t>
      </w:r>
      <w:proofErr w:type="spellEnd"/>
      <w:r w:rsidRPr="00B93D02">
        <w:rPr>
          <w:rFonts w:ascii="Times New Roman" w:hAnsi="Times New Roman" w:cs="Times New Roman"/>
          <w:sz w:val="28"/>
          <w:szCs w:val="28"/>
          <w:lang w:val="uk-UA"/>
        </w:rPr>
        <w:t xml:space="preserve"> О.О. Кваліфікаційна робота «Використання тренінгів та ігрових технологій у професійній підготовці фахівців з фінансової грамотності» URL: http://dspace.wunu.edu.ua/bitstream/316497/40762/1/%D0%A6%D0%B0%D1%80%D1%83%D0%BA%20%D0%9E.%D0%9E..pdf</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31.</w:t>
      </w:r>
      <w:r w:rsidRPr="00B93D02">
        <w:rPr>
          <w:rFonts w:ascii="Times New Roman" w:hAnsi="Times New Roman" w:cs="Times New Roman"/>
          <w:sz w:val="28"/>
          <w:szCs w:val="28"/>
          <w:lang w:val="uk-UA"/>
        </w:rPr>
        <w:tab/>
      </w:r>
      <w:proofErr w:type="spellStart"/>
      <w:r w:rsidRPr="00B93D02">
        <w:rPr>
          <w:rFonts w:ascii="Times New Roman" w:hAnsi="Times New Roman" w:cs="Times New Roman"/>
          <w:sz w:val="28"/>
          <w:szCs w:val="28"/>
          <w:lang w:val="uk-UA"/>
        </w:rPr>
        <w:t>Шевцова</w:t>
      </w:r>
      <w:proofErr w:type="spellEnd"/>
      <w:r w:rsidRPr="00B93D02">
        <w:rPr>
          <w:rFonts w:ascii="Times New Roman" w:hAnsi="Times New Roman" w:cs="Times New Roman"/>
          <w:sz w:val="28"/>
          <w:szCs w:val="28"/>
          <w:lang w:val="uk-UA"/>
        </w:rPr>
        <w:t xml:space="preserve">, Л. Активізація пізнавальної діяльності учнів за допомогою ситуативних завдань. </w:t>
      </w:r>
      <w:proofErr w:type="spellStart"/>
      <w:r w:rsidRPr="00B93D02">
        <w:rPr>
          <w:rFonts w:ascii="Times New Roman" w:hAnsi="Times New Roman" w:cs="Times New Roman"/>
          <w:sz w:val="28"/>
          <w:szCs w:val="28"/>
          <w:lang w:val="uk-UA"/>
        </w:rPr>
        <w:t>Дивослово</w:t>
      </w:r>
      <w:proofErr w:type="spellEnd"/>
      <w:r w:rsidRPr="00B93D02">
        <w:rPr>
          <w:rFonts w:ascii="Times New Roman" w:hAnsi="Times New Roman" w:cs="Times New Roman"/>
          <w:sz w:val="28"/>
          <w:szCs w:val="28"/>
          <w:lang w:val="uk-UA"/>
        </w:rPr>
        <w:t>, 2001. № 12. С. 43-45.</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lastRenderedPageBreak/>
        <w:t>32.</w:t>
      </w:r>
      <w:r w:rsidRPr="00B93D02">
        <w:rPr>
          <w:rFonts w:ascii="Times New Roman" w:hAnsi="Times New Roman" w:cs="Times New Roman"/>
          <w:sz w:val="28"/>
          <w:szCs w:val="28"/>
          <w:lang w:val="uk-UA"/>
        </w:rPr>
        <w:tab/>
        <w:t xml:space="preserve">Шелест О.Л., </w:t>
      </w:r>
      <w:proofErr w:type="spellStart"/>
      <w:r w:rsidRPr="00B93D02">
        <w:rPr>
          <w:rFonts w:ascii="Times New Roman" w:hAnsi="Times New Roman" w:cs="Times New Roman"/>
          <w:sz w:val="28"/>
          <w:szCs w:val="28"/>
          <w:lang w:val="uk-UA"/>
        </w:rPr>
        <w:t>Дубровіна</w:t>
      </w:r>
      <w:proofErr w:type="spellEnd"/>
      <w:r w:rsidRPr="00B93D02">
        <w:rPr>
          <w:rFonts w:ascii="Times New Roman" w:hAnsi="Times New Roman" w:cs="Times New Roman"/>
          <w:sz w:val="28"/>
          <w:szCs w:val="28"/>
          <w:lang w:val="uk-UA"/>
        </w:rPr>
        <w:t xml:space="preserve"> В.А.. Методичні рекомендації до використання тренінг-гри «</w:t>
      </w:r>
      <w:proofErr w:type="spellStart"/>
      <w:r w:rsidRPr="00B93D02">
        <w:rPr>
          <w:rFonts w:ascii="Times New Roman" w:hAnsi="Times New Roman" w:cs="Times New Roman"/>
          <w:sz w:val="28"/>
          <w:szCs w:val="28"/>
          <w:lang w:val="uk-UA"/>
        </w:rPr>
        <w:t>Сash-flow</w:t>
      </w:r>
      <w:proofErr w:type="spellEnd"/>
      <w:r w:rsidRPr="00B93D02">
        <w:rPr>
          <w:rFonts w:ascii="Times New Roman" w:hAnsi="Times New Roman" w:cs="Times New Roman"/>
          <w:sz w:val="28"/>
          <w:szCs w:val="28"/>
          <w:lang w:val="uk-UA"/>
        </w:rPr>
        <w:t>» та ділової гри «</w:t>
      </w:r>
      <w:proofErr w:type="spellStart"/>
      <w:r w:rsidRPr="00B93D02">
        <w:rPr>
          <w:rFonts w:ascii="Times New Roman" w:hAnsi="Times New Roman" w:cs="Times New Roman"/>
          <w:sz w:val="28"/>
          <w:szCs w:val="28"/>
          <w:lang w:val="uk-UA"/>
        </w:rPr>
        <w:t>Меком</w:t>
      </w:r>
      <w:proofErr w:type="spellEnd"/>
      <w:r w:rsidRPr="00B93D02">
        <w:rPr>
          <w:rFonts w:ascii="Times New Roman" w:hAnsi="Times New Roman" w:cs="Times New Roman"/>
          <w:sz w:val="28"/>
          <w:szCs w:val="28"/>
          <w:lang w:val="uk-UA"/>
        </w:rPr>
        <w:t>» при викладанні дисциплін «фінансова діяльність суб’єктів підприємництва» та «економіка і фінанси підприємства». ХТЕІ КНТЕУ, 2016. 40 с.</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33.</w:t>
      </w:r>
      <w:r w:rsidRPr="00B93D02">
        <w:rPr>
          <w:rFonts w:ascii="Times New Roman" w:hAnsi="Times New Roman" w:cs="Times New Roman"/>
          <w:sz w:val="28"/>
          <w:szCs w:val="28"/>
          <w:lang w:val="uk-UA"/>
        </w:rPr>
        <w:tab/>
        <w:t>Що таке фінансова грамотність - основи для початківців + ТОП-9 порад, з чого почати вивчення фінансової грамотності. URL: https://biznescat.com/informatsiia/74-shcho-take-finansova-gramotnist.html (дата звернення 13.12.2021)</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34.</w:t>
      </w:r>
      <w:r w:rsidRPr="00B93D02">
        <w:rPr>
          <w:rFonts w:ascii="Times New Roman" w:hAnsi="Times New Roman" w:cs="Times New Roman"/>
          <w:sz w:val="28"/>
          <w:szCs w:val="28"/>
          <w:lang w:val="uk-UA"/>
        </w:rPr>
        <w:tab/>
        <w:t>http://gradum103.zp.ua/index.php/pedagogicheskaya-vystavka/54-nush-didaktichne-napovlennya/852-robota-tsiganok-larisi-anatolijivni</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35.</w:t>
      </w:r>
      <w:r w:rsidRPr="00B93D02">
        <w:rPr>
          <w:rFonts w:ascii="Times New Roman" w:hAnsi="Times New Roman" w:cs="Times New Roman"/>
          <w:sz w:val="28"/>
          <w:szCs w:val="28"/>
          <w:lang w:val="uk-UA"/>
        </w:rPr>
        <w:tab/>
        <w:t>https://docs.google.com/spreadsheets/d/16NyRYEKgeQ4T5BE68La-s2gn0q2MPyIWSWx-Vdw-zmA/edit?ts=5a364195#gid=883367929</w:t>
      </w:r>
    </w:p>
    <w:p w:rsidR="00B93D02" w:rsidRPr="00B93D02"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36.</w:t>
      </w:r>
      <w:r w:rsidRPr="00B93D02">
        <w:rPr>
          <w:rFonts w:ascii="Times New Roman" w:hAnsi="Times New Roman" w:cs="Times New Roman"/>
          <w:sz w:val="28"/>
          <w:szCs w:val="28"/>
          <w:lang w:val="uk-UA"/>
        </w:rPr>
        <w:tab/>
        <w:t>https://mon.gov.ua/ua/osvita/zagalna-serednya-osvita/navchalni-programi/navchalni-programi-5-9-klas</w:t>
      </w:r>
    </w:p>
    <w:p w:rsidR="00D817FB" w:rsidRPr="0037525E" w:rsidRDefault="00B93D02" w:rsidP="00B93D02">
      <w:pPr>
        <w:pStyle w:val="a3"/>
        <w:spacing w:line="360" w:lineRule="auto"/>
        <w:ind w:left="435" w:firstLine="567"/>
        <w:jc w:val="both"/>
        <w:rPr>
          <w:rFonts w:ascii="Times New Roman" w:hAnsi="Times New Roman" w:cs="Times New Roman"/>
          <w:sz w:val="28"/>
          <w:szCs w:val="28"/>
          <w:lang w:val="uk-UA"/>
        </w:rPr>
      </w:pPr>
      <w:r w:rsidRPr="00B93D02">
        <w:rPr>
          <w:rFonts w:ascii="Times New Roman" w:hAnsi="Times New Roman" w:cs="Times New Roman"/>
          <w:sz w:val="28"/>
          <w:szCs w:val="28"/>
          <w:lang w:val="uk-UA"/>
        </w:rPr>
        <w:t>37.</w:t>
      </w:r>
      <w:r w:rsidRPr="00B93D02">
        <w:rPr>
          <w:rFonts w:ascii="Times New Roman" w:hAnsi="Times New Roman" w:cs="Times New Roman"/>
          <w:sz w:val="28"/>
          <w:szCs w:val="28"/>
          <w:lang w:val="uk-UA"/>
        </w:rPr>
        <w:tab/>
        <w:t>https://zakon.rada.gov.ua/laws/show/898-2020-%D0%BF#Text</w:t>
      </w:r>
    </w:p>
    <w:p w:rsidR="0073384D" w:rsidRPr="005D2308" w:rsidRDefault="0073384D" w:rsidP="00B93D02">
      <w:pPr>
        <w:spacing w:after="0" w:line="360" w:lineRule="auto"/>
        <w:ind w:firstLine="567"/>
        <w:jc w:val="both"/>
        <w:rPr>
          <w:rFonts w:ascii="Times New Roman" w:hAnsi="Times New Roman" w:cs="Times New Roman"/>
          <w:sz w:val="28"/>
          <w:szCs w:val="28"/>
          <w:lang w:val="uk-UA"/>
        </w:rPr>
      </w:pPr>
    </w:p>
    <w:p w:rsidR="00002AB3" w:rsidRDefault="00002AB3" w:rsidP="00B93D02">
      <w:pPr>
        <w:spacing w:line="360" w:lineRule="auto"/>
        <w:ind w:firstLine="567"/>
        <w:jc w:val="both"/>
        <w:rPr>
          <w:rFonts w:ascii="Times New Roman" w:hAnsi="Times New Roman" w:cs="Times New Roman"/>
          <w:sz w:val="28"/>
          <w:szCs w:val="28"/>
          <w:lang w:val="uk-UA"/>
        </w:rPr>
      </w:pPr>
    </w:p>
    <w:p w:rsidR="005C0426" w:rsidRPr="00B83066" w:rsidRDefault="005C0426" w:rsidP="00B93D02">
      <w:pPr>
        <w:spacing w:line="360" w:lineRule="auto"/>
        <w:ind w:firstLine="567"/>
        <w:jc w:val="both"/>
        <w:rPr>
          <w:rFonts w:ascii="Times New Roman" w:hAnsi="Times New Roman" w:cs="Times New Roman"/>
          <w:sz w:val="28"/>
          <w:szCs w:val="28"/>
          <w:lang w:val="uk-UA"/>
        </w:rPr>
      </w:pPr>
    </w:p>
    <w:sectPr w:rsidR="005C0426" w:rsidRPr="00B83066" w:rsidSect="007340D3">
      <w:footerReference w:type="default" r:id="rId22"/>
      <w:pgSz w:w="12240" w:h="15840"/>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B46BC" w:rsidRDefault="008B46BC" w:rsidP="008E45B5">
      <w:pPr>
        <w:spacing w:after="0" w:line="240" w:lineRule="auto"/>
      </w:pPr>
      <w:r>
        <w:separator/>
      </w:r>
    </w:p>
  </w:endnote>
  <w:endnote w:type="continuationSeparator" w:id="0">
    <w:p w:rsidR="008B46BC" w:rsidRDefault="008B46BC" w:rsidP="008E45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7779940"/>
      <w:docPartObj>
        <w:docPartGallery w:val="Page Numbers (Bottom of Page)"/>
        <w:docPartUnique/>
      </w:docPartObj>
    </w:sdtPr>
    <w:sdtContent>
      <w:p w:rsidR="007340D3" w:rsidRDefault="00B80B3D">
        <w:pPr>
          <w:pStyle w:val="aa"/>
          <w:jc w:val="right"/>
        </w:pPr>
        <w:r>
          <w:fldChar w:fldCharType="begin"/>
        </w:r>
        <w:r w:rsidR="007340D3">
          <w:instrText>PAGE   \* MERGEFORMAT</w:instrText>
        </w:r>
        <w:r>
          <w:fldChar w:fldCharType="separate"/>
        </w:r>
        <w:r w:rsidR="003C35CE" w:rsidRPr="003C35CE">
          <w:rPr>
            <w:noProof/>
            <w:lang w:val="ru-RU"/>
          </w:rPr>
          <w:t>56</w:t>
        </w:r>
        <w:r>
          <w:fldChar w:fldCharType="end"/>
        </w:r>
      </w:p>
    </w:sdtContent>
  </w:sdt>
  <w:p w:rsidR="007340D3" w:rsidRDefault="007340D3">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B46BC" w:rsidRDefault="008B46BC" w:rsidP="008E45B5">
      <w:pPr>
        <w:spacing w:after="0" w:line="240" w:lineRule="auto"/>
      </w:pPr>
      <w:r>
        <w:separator/>
      </w:r>
    </w:p>
  </w:footnote>
  <w:footnote w:type="continuationSeparator" w:id="0">
    <w:p w:rsidR="008B46BC" w:rsidRDefault="008B46BC" w:rsidP="008E45B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02C77"/>
    <w:multiLevelType w:val="multilevel"/>
    <w:tmpl w:val="ACDCE922"/>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
    <w:nsid w:val="05692AB8"/>
    <w:multiLevelType w:val="hybridMultilevel"/>
    <w:tmpl w:val="47029A54"/>
    <w:lvl w:ilvl="0" w:tplc="B6F0C24A">
      <w:start w:val="1"/>
      <w:numFmt w:val="decimal"/>
      <w:lvlText w:val="%1."/>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nsid w:val="078F294E"/>
    <w:multiLevelType w:val="multilevel"/>
    <w:tmpl w:val="ACDCE922"/>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3">
    <w:nsid w:val="0BEC00C0"/>
    <w:multiLevelType w:val="multilevel"/>
    <w:tmpl w:val="ACDCE922"/>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4">
    <w:nsid w:val="0E0F769C"/>
    <w:multiLevelType w:val="multilevel"/>
    <w:tmpl w:val="80B06AF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2BA0A64"/>
    <w:multiLevelType w:val="multilevel"/>
    <w:tmpl w:val="55924A20"/>
    <w:lvl w:ilvl="0">
      <w:start w:val="1"/>
      <w:numFmt w:val="decimal"/>
      <w:lvlText w:val="%1."/>
      <w:lvlJc w:val="left"/>
      <w:pPr>
        <w:ind w:left="1211" w:hanging="360"/>
      </w:pPr>
      <w:rPr>
        <w:rFonts w:hint="default"/>
      </w:rPr>
    </w:lvl>
    <w:lvl w:ilvl="1">
      <w:start w:val="2"/>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6">
    <w:nsid w:val="140E0F89"/>
    <w:multiLevelType w:val="hybridMultilevel"/>
    <w:tmpl w:val="67628E9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142F7127"/>
    <w:multiLevelType w:val="hybridMultilevel"/>
    <w:tmpl w:val="74426990"/>
    <w:lvl w:ilvl="0" w:tplc="0409000F">
      <w:start w:val="1"/>
      <w:numFmt w:val="decimal"/>
      <w:lvlText w:val="%1."/>
      <w:lvlJc w:val="left"/>
      <w:pPr>
        <w:ind w:left="1575" w:hanging="360"/>
      </w:pPr>
    </w:lvl>
    <w:lvl w:ilvl="1" w:tplc="04090019" w:tentative="1">
      <w:start w:val="1"/>
      <w:numFmt w:val="lowerLetter"/>
      <w:lvlText w:val="%2."/>
      <w:lvlJc w:val="left"/>
      <w:pPr>
        <w:ind w:left="2295" w:hanging="360"/>
      </w:pPr>
    </w:lvl>
    <w:lvl w:ilvl="2" w:tplc="0409001B" w:tentative="1">
      <w:start w:val="1"/>
      <w:numFmt w:val="lowerRoman"/>
      <w:lvlText w:val="%3."/>
      <w:lvlJc w:val="right"/>
      <w:pPr>
        <w:ind w:left="3015" w:hanging="180"/>
      </w:pPr>
    </w:lvl>
    <w:lvl w:ilvl="3" w:tplc="0409000F" w:tentative="1">
      <w:start w:val="1"/>
      <w:numFmt w:val="decimal"/>
      <w:lvlText w:val="%4."/>
      <w:lvlJc w:val="left"/>
      <w:pPr>
        <w:ind w:left="3735" w:hanging="360"/>
      </w:pPr>
    </w:lvl>
    <w:lvl w:ilvl="4" w:tplc="04090019" w:tentative="1">
      <w:start w:val="1"/>
      <w:numFmt w:val="lowerLetter"/>
      <w:lvlText w:val="%5."/>
      <w:lvlJc w:val="left"/>
      <w:pPr>
        <w:ind w:left="4455" w:hanging="360"/>
      </w:pPr>
    </w:lvl>
    <w:lvl w:ilvl="5" w:tplc="0409001B" w:tentative="1">
      <w:start w:val="1"/>
      <w:numFmt w:val="lowerRoman"/>
      <w:lvlText w:val="%6."/>
      <w:lvlJc w:val="right"/>
      <w:pPr>
        <w:ind w:left="5175" w:hanging="180"/>
      </w:pPr>
    </w:lvl>
    <w:lvl w:ilvl="6" w:tplc="0409000F" w:tentative="1">
      <w:start w:val="1"/>
      <w:numFmt w:val="decimal"/>
      <w:lvlText w:val="%7."/>
      <w:lvlJc w:val="left"/>
      <w:pPr>
        <w:ind w:left="5895" w:hanging="360"/>
      </w:pPr>
    </w:lvl>
    <w:lvl w:ilvl="7" w:tplc="04090019" w:tentative="1">
      <w:start w:val="1"/>
      <w:numFmt w:val="lowerLetter"/>
      <w:lvlText w:val="%8."/>
      <w:lvlJc w:val="left"/>
      <w:pPr>
        <w:ind w:left="6615" w:hanging="360"/>
      </w:pPr>
    </w:lvl>
    <w:lvl w:ilvl="8" w:tplc="0409001B" w:tentative="1">
      <w:start w:val="1"/>
      <w:numFmt w:val="lowerRoman"/>
      <w:lvlText w:val="%9."/>
      <w:lvlJc w:val="right"/>
      <w:pPr>
        <w:ind w:left="7335" w:hanging="180"/>
      </w:pPr>
    </w:lvl>
  </w:abstractNum>
  <w:abstractNum w:abstractNumId="8">
    <w:nsid w:val="16AD0F73"/>
    <w:multiLevelType w:val="hybridMultilevel"/>
    <w:tmpl w:val="A73401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575AF6"/>
    <w:multiLevelType w:val="hybridMultilevel"/>
    <w:tmpl w:val="94005886"/>
    <w:lvl w:ilvl="0" w:tplc="0409000F">
      <w:start w:val="1"/>
      <w:numFmt w:val="decimal"/>
      <w:lvlText w:val="%1."/>
      <w:lvlJc w:val="left"/>
      <w:pPr>
        <w:ind w:left="855" w:hanging="360"/>
      </w:p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0">
    <w:nsid w:val="1B57028B"/>
    <w:multiLevelType w:val="multilevel"/>
    <w:tmpl w:val="ACDCE922"/>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1">
    <w:nsid w:val="1C4E0484"/>
    <w:multiLevelType w:val="hybridMultilevel"/>
    <w:tmpl w:val="247C18D4"/>
    <w:lvl w:ilvl="0" w:tplc="0BD0844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334AF8"/>
    <w:multiLevelType w:val="hybridMultilevel"/>
    <w:tmpl w:val="98A441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1A2FAA"/>
    <w:multiLevelType w:val="hybridMultilevel"/>
    <w:tmpl w:val="7D327C06"/>
    <w:lvl w:ilvl="0" w:tplc="0BD08448">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3C27E61"/>
    <w:multiLevelType w:val="multilevel"/>
    <w:tmpl w:val="ACDCE922"/>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5">
    <w:nsid w:val="266104A2"/>
    <w:multiLevelType w:val="hybridMultilevel"/>
    <w:tmpl w:val="0FFC81E0"/>
    <w:lvl w:ilvl="0" w:tplc="AD702DC4">
      <w:start w:val="1"/>
      <w:numFmt w:val="decimal"/>
      <w:lvlText w:val="%1."/>
      <w:lvlJc w:val="left"/>
      <w:pPr>
        <w:ind w:left="1286" w:hanging="43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6">
    <w:nsid w:val="28736F66"/>
    <w:multiLevelType w:val="hybridMultilevel"/>
    <w:tmpl w:val="F16444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312092"/>
    <w:multiLevelType w:val="multilevel"/>
    <w:tmpl w:val="ACDCE922"/>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18">
    <w:nsid w:val="33A45E00"/>
    <w:multiLevelType w:val="hybridMultilevel"/>
    <w:tmpl w:val="55DE85B8"/>
    <w:lvl w:ilvl="0" w:tplc="73CCEF1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3E17D5E"/>
    <w:multiLevelType w:val="multilevel"/>
    <w:tmpl w:val="ACDCE922"/>
    <w:lvl w:ilvl="0">
      <w:start w:val="1"/>
      <w:numFmt w:val="decimal"/>
      <w:lvlText w:val="%1"/>
      <w:lvlJc w:val="left"/>
      <w:pPr>
        <w:ind w:left="375" w:hanging="375"/>
      </w:pPr>
      <w:rPr>
        <w:rFonts w:hint="default"/>
      </w:rPr>
    </w:lvl>
    <w:lvl w:ilvl="1">
      <w:start w:val="1"/>
      <w:numFmt w:val="decimal"/>
      <w:lvlText w:val="%1.%2"/>
      <w:lvlJc w:val="left"/>
      <w:pPr>
        <w:ind w:left="795" w:hanging="37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20">
    <w:nsid w:val="33F042F3"/>
    <w:multiLevelType w:val="multilevel"/>
    <w:tmpl w:val="6BCCCC0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36993DB1"/>
    <w:multiLevelType w:val="hybridMultilevel"/>
    <w:tmpl w:val="223477E6"/>
    <w:lvl w:ilvl="0" w:tplc="859AEA16">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22">
    <w:nsid w:val="3A342D78"/>
    <w:multiLevelType w:val="hybridMultilevel"/>
    <w:tmpl w:val="0E2E4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FEE5558"/>
    <w:multiLevelType w:val="hybridMultilevel"/>
    <w:tmpl w:val="5C50C268"/>
    <w:lvl w:ilvl="0" w:tplc="0BD0844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1D66050"/>
    <w:multiLevelType w:val="multilevel"/>
    <w:tmpl w:val="596C07B2"/>
    <w:lvl w:ilvl="0">
      <w:start w:val="2"/>
      <w:numFmt w:val="decimal"/>
      <w:lvlText w:val="%1."/>
      <w:lvlJc w:val="left"/>
      <w:pPr>
        <w:ind w:left="450" w:hanging="450"/>
      </w:pPr>
      <w:rPr>
        <w:rFonts w:hint="default"/>
      </w:rPr>
    </w:lvl>
    <w:lvl w:ilvl="1">
      <w:start w:val="1"/>
      <w:numFmt w:val="decimal"/>
      <w:lvlText w:val="%1.%2."/>
      <w:lvlJc w:val="left"/>
      <w:pPr>
        <w:ind w:left="1935" w:hanging="720"/>
      </w:pPr>
      <w:rPr>
        <w:rFonts w:hint="default"/>
      </w:rPr>
    </w:lvl>
    <w:lvl w:ilvl="2">
      <w:start w:val="1"/>
      <w:numFmt w:val="decimal"/>
      <w:lvlText w:val="%1.%2.%3."/>
      <w:lvlJc w:val="left"/>
      <w:pPr>
        <w:ind w:left="3150" w:hanging="720"/>
      </w:pPr>
      <w:rPr>
        <w:rFonts w:hint="default"/>
      </w:rPr>
    </w:lvl>
    <w:lvl w:ilvl="3">
      <w:start w:val="1"/>
      <w:numFmt w:val="decimal"/>
      <w:lvlText w:val="%1.%2.%3.%4."/>
      <w:lvlJc w:val="left"/>
      <w:pPr>
        <w:ind w:left="4725" w:hanging="1080"/>
      </w:pPr>
      <w:rPr>
        <w:rFonts w:hint="default"/>
      </w:rPr>
    </w:lvl>
    <w:lvl w:ilvl="4">
      <w:start w:val="1"/>
      <w:numFmt w:val="decimal"/>
      <w:lvlText w:val="%1.%2.%3.%4.%5."/>
      <w:lvlJc w:val="left"/>
      <w:pPr>
        <w:ind w:left="5940" w:hanging="1080"/>
      </w:pPr>
      <w:rPr>
        <w:rFonts w:hint="default"/>
      </w:rPr>
    </w:lvl>
    <w:lvl w:ilvl="5">
      <w:start w:val="1"/>
      <w:numFmt w:val="decimal"/>
      <w:lvlText w:val="%1.%2.%3.%4.%5.%6."/>
      <w:lvlJc w:val="left"/>
      <w:pPr>
        <w:ind w:left="7515" w:hanging="1440"/>
      </w:pPr>
      <w:rPr>
        <w:rFonts w:hint="default"/>
      </w:rPr>
    </w:lvl>
    <w:lvl w:ilvl="6">
      <w:start w:val="1"/>
      <w:numFmt w:val="decimal"/>
      <w:lvlText w:val="%1.%2.%3.%4.%5.%6.%7."/>
      <w:lvlJc w:val="left"/>
      <w:pPr>
        <w:ind w:left="9090" w:hanging="1800"/>
      </w:pPr>
      <w:rPr>
        <w:rFonts w:hint="default"/>
      </w:rPr>
    </w:lvl>
    <w:lvl w:ilvl="7">
      <w:start w:val="1"/>
      <w:numFmt w:val="decimal"/>
      <w:lvlText w:val="%1.%2.%3.%4.%5.%6.%7.%8."/>
      <w:lvlJc w:val="left"/>
      <w:pPr>
        <w:ind w:left="10305" w:hanging="1800"/>
      </w:pPr>
      <w:rPr>
        <w:rFonts w:hint="default"/>
      </w:rPr>
    </w:lvl>
    <w:lvl w:ilvl="8">
      <w:start w:val="1"/>
      <w:numFmt w:val="decimal"/>
      <w:lvlText w:val="%1.%2.%3.%4.%5.%6.%7.%8.%9."/>
      <w:lvlJc w:val="left"/>
      <w:pPr>
        <w:ind w:left="11880" w:hanging="2160"/>
      </w:pPr>
      <w:rPr>
        <w:rFonts w:hint="default"/>
      </w:rPr>
    </w:lvl>
  </w:abstractNum>
  <w:abstractNum w:abstractNumId="25">
    <w:nsid w:val="4B67027C"/>
    <w:multiLevelType w:val="multilevel"/>
    <w:tmpl w:val="03B0D69A"/>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4F775436"/>
    <w:multiLevelType w:val="hybridMultilevel"/>
    <w:tmpl w:val="96608A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05637B2"/>
    <w:multiLevelType w:val="hybridMultilevel"/>
    <w:tmpl w:val="E53A9144"/>
    <w:lvl w:ilvl="0" w:tplc="0BD08448">
      <w:numFmt w:val="bullet"/>
      <w:lvlText w:val="-"/>
      <w:lvlJc w:val="left"/>
      <w:pPr>
        <w:ind w:left="795" w:hanging="360"/>
      </w:pPr>
      <w:rPr>
        <w:rFonts w:ascii="Times New Roman" w:eastAsiaTheme="minorHAnsi" w:hAnsi="Times New Roman" w:cs="Times New Roman"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28">
    <w:nsid w:val="52DA3CEA"/>
    <w:multiLevelType w:val="hybridMultilevel"/>
    <w:tmpl w:val="3BF6DA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52E019C"/>
    <w:multiLevelType w:val="hybridMultilevel"/>
    <w:tmpl w:val="CF38443C"/>
    <w:lvl w:ilvl="0" w:tplc="73CCEF1A">
      <w:numFmt w:val="bullet"/>
      <w:lvlText w:val="-"/>
      <w:lvlJc w:val="left"/>
      <w:pPr>
        <w:ind w:left="795" w:hanging="360"/>
      </w:pPr>
      <w:rPr>
        <w:rFonts w:ascii="Times New Roman" w:eastAsiaTheme="minorHAnsi" w:hAnsi="Times New Roman" w:cs="Times New Roman"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0">
    <w:nsid w:val="5870151B"/>
    <w:multiLevelType w:val="hybridMultilevel"/>
    <w:tmpl w:val="966A06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EE3E3D"/>
    <w:multiLevelType w:val="multilevel"/>
    <w:tmpl w:val="B08A5590"/>
    <w:lvl w:ilvl="0">
      <w:start w:val="1"/>
      <w:numFmt w:val="decimal"/>
      <w:lvlText w:val="%1."/>
      <w:lvlJc w:val="left"/>
      <w:pPr>
        <w:ind w:left="795" w:hanging="360"/>
      </w:pPr>
    </w:lvl>
    <w:lvl w:ilvl="1">
      <w:start w:val="1"/>
      <w:numFmt w:val="decimal"/>
      <w:isLgl/>
      <w:lvlText w:val="%1.%2."/>
      <w:lvlJc w:val="left"/>
      <w:pPr>
        <w:ind w:left="1155" w:hanging="720"/>
      </w:pPr>
      <w:rPr>
        <w:rFonts w:hint="default"/>
        <w:b/>
      </w:rPr>
    </w:lvl>
    <w:lvl w:ilvl="2">
      <w:start w:val="1"/>
      <w:numFmt w:val="decimal"/>
      <w:isLgl/>
      <w:lvlText w:val="%1.%2.%3."/>
      <w:lvlJc w:val="left"/>
      <w:pPr>
        <w:ind w:left="1155" w:hanging="720"/>
      </w:pPr>
      <w:rPr>
        <w:rFonts w:hint="default"/>
        <w:b/>
      </w:rPr>
    </w:lvl>
    <w:lvl w:ilvl="3">
      <w:start w:val="1"/>
      <w:numFmt w:val="decimal"/>
      <w:isLgl/>
      <w:lvlText w:val="%1.%2.%3.%4."/>
      <w:lvlJc w:val="left"/>
      <w:pPr>
        <w:ind w:left="1515" w:hanging="1080"/>
      </w:pPr>
      <w:rPr>
        <w:rFonts w:hint="default"/>
        <w:b/>
      </w:rPr>
    </w:lvl>
    <w:lvl w:ilvl="4">
      <w:start w:val="1"/>
      <w:numFmt w:val="decimal"/>
      <w:isLgl/>
      <w:lvlText w:val="%1.%2.%3.%4.%5."/>
      <w:lvlJc w:val="left"/>
      <w:pPr>
        <w:ind w:left="1515" w:hanging="1080"/>
      </w:pPr>
      <w:rPr>
        <w:rFonts w:hint="default"/>
        <w:b/>
      </w:rPr>
    </w:lvl>
    <w:lvl w:ilvl="5">
      <w:start w:val="1"/>
      <w:numFmt w:val="decimal"/>
      <w:isLgl/>
      <w:lvlText w:val="%1.%2.%3.%4.%5.%6."/>
      <w:lvlJc w:val="left"/>
      <w:pPr>
        <w:ind w:left="1875" w:hanging="1440"/>
      </w:pPr>
      <w:rPr>
        <w:rFonts w:hint="default"/>
        <w:b/>
      </w:rPr>
    </w:lvl>
    <w:lvl w:ilvl="6">
      <w:start w:val="1"/>
      <w:numFmt w:val="decimal"/>
      <w:isLgl/>
      <w:lvlText w:val="%1.%2.%3.%4.%5.%6.%7."/>
      <w:lvlJc w:val="left"/>
      <w:pPr>
        <w:ind w:left="2235" w:hanging="1800"/>
      </w:pPr>
      <w:rPr>
        <w:rFonts w:hint="default"/>
        <w:b/>
      </w:rPr>
    </w:lvl>
    <w:lvl w:ilvl="7">
      <w:start w:val="1"/>
      <w:numFmt w:val="decimal"/>
      <w:isLgl/>
      <w:lvlText w:val="%1.%2.%3.%4.%5.%6.%7.%8."/>
      <w:lvlJc w:val="left"/>
      <w:pPr>
        <w:ind w:left="2235" w:hanging="1800"/>
      </w:pPr>
      <w:rPr>
        <w:rFonts w:hint="default"/>
        <w:b/>
      </w:rPr>
    </w:lvl>
    <w:lvl w:ilvl="8">
      <w:start w:val="1"/>
      <w:numFmt w:val="decimal"/>
      <w:isLgl/>
      <w:lvlText w:val="%1.%2.%3.%4.%5.%6.%7.%8.%9."/>
      <w:lvlJc w:val="left"/>
      <w:pPr>
        <w:ind w:left="2595" w:hanging="2160"/>
      </w:pPr>
      <w:rPr>
        <w:rFonts w:hint="default"/>
        <w:b/>
      </w:rPr>
    </w:lvl>
  </w:abstractNum>
  <w:abstractNum w:abstractNumId="32">
    <w:nsid w:val="5A013124"/>
    <w:multiLevelType w:val="multilevel"/>
    <w:tmpl w:val="B36CBDC4"/>
    <w:lvl w:ilvl="0">
      <w:start w:val="1"/>
      <w:numFmt w:val="decimal"/>
      <w:lvlText w:val="%1."/>
      <w:lvlJc w:val="left"/>
      <w:pPr>
        <w:ind w:left="720" w:hanging="360"/>
      </w:pPr>
    </w:lvl>
    <w:lvl w:ilvl="1">
      <w:start w:val="5"/>
      <w:numFmt w:val="decimal"/>
      <w:isLgl/>
      <w:lvlText w:val="%1.%2."/>
      <w:lvlJc w:val="left"/>
      <w:pPr>
        <w:ind w:left="1429"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3">
    <w:nsid w:val="6091781A"/>
    <w:multiLevelType w:val="hybridMultilevel"/>
    <w:tmpl w:val="E2DA8A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8F603A1"/>
    <w:multiLevelType w:val="hybridMultilevel"/>
    <w:tmpl w:val="E6F6F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C973E44"/>
    <w:multiLevelType w:val="multilevel"/>
    <w:tmpl w:val="80B06AF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nsid w:val="6DE95D6D"/>
    <w:multiLevelType w:val="hybridMultilevel"/>
    <w:tmpl w:val="C6484D32"/>
    <w:lvl w:ilvl="0" w:tplc="73CCEF1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E2149B9"/>
    <w:multiLevelType w:val="multilevel"/>
    <w:tmpl w:val="282C82AA"/>
    <w:lvl w:ilvl="0">
      <w:start w:val="1"/>
      <w:numFmt w:val="decimal"/>
      <w:lvlText w:val="%1"/>
      <w:lvlJc w:val="left"/>
      <w:pPr>
        <w:ind w:left="1140" w:hanging="1140"/>
      </w:pPr>
      <w:rPr>
        <w:rFonts w:hint="default"/>
      </w:rPr>
    </w:lvl>
    <w:lvl w:ilvl="1">
      <w:start w:val="1"/>
      <w:numFmt w:val="decimal"/>
      <w:lvlText w:val="%1.%2"/>
      <w:lvlJc w:val="left"/>
      <w:pPr>
        <w:ind w:left="1515" w:hanging="1140"/>
      </w:pPr>
      <w:rPr>
        <w:rFonts w:hint="default"/>
      </w:rPr>
    </w:lvl>
    <w:lvl w:ilvl="2">
      <w:start w:val="1"/>
      <w:numFmt w:val="decimal"/>
      <w:lvlText w:val="%1.%2.%3"/>
      <w:lvlJc w:val="left"/>
      <w:pPr>
        <w:ind w:left="1890" w:hanging="1140"/>
      </w:pPr>
      <w:rPr>
        <w:rFonts w:hint="default"/>
      </w:rPr>
    </w:lvl>
    <w:lvl w:ilvl="3">
      <w:start w:val="1"/>
      <w:numFmt w:val="decimal"/>
      <w:lvlText w:val="%1.%2.%3.%4"/>
      <w:lvlJc w:val="left"/>
      <w:pPr>
        <w:ind w:left="2265" w:hanging="1140"/>
      </w:pPr>
      <w:rPr>
        <w:rFonts w:hint="default"/>
      </w:rPr>
    </w:lvl>
    <w:lvl w:ilvl="4">
      <w:start w:val="1"/>
      <w:numFmt w:val="decimal"/>
      <w:lvlText w:val="%1.%2.%3.%4.%5"/>
      <w:lvlJc w:val="left"/>
      <w:pPr>
        <w:ind w:left="2640" w:hanging="114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38">
    <w:nsid w:val="6FF56380"/>
    <w:multiLevelType w:val="hybridMultilevel"/>
    <w:tmpl w:val="E5C69FFA"/>
    <w:lvl w:ilvl="0" w:tplc="0BD0844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0CB7E15"/>
    <w:multiLevelType w:val="hybridMultilevel"/>
    <w:tmpl w:val="6D5AACDA"/>
    <w:lvl w:ilvl="0" w:tplc="73CCEF1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8577C4A"/>
    <w:multiLevelType w:val="hybridMultilevel"/>
    <w:tmpl w:val="27E49CFE"/>
    <w:lvl w:ilvl="0" w:tplc="0BD08448">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B4D05FE"/>
    <w:multiLevelType w:val="multilevel"/>
    <w:tmpl w:val="FF2CE6C8"/>
    <w:lvl w:ilvl="0">
      <w:start w:val="2"/>
      <w:numFmt w:val="decimal"/>
      <w:lvlText w:val="%1"/>
      <w:lvlJc w:val="left"/>
      <w:pPr>
        <w:ind w:left="375" w:hanging="375"/>
      </w:pPr>
      <w:rPr>
        <w:rFonts w:hint="default"/>
      </w:rPr>
    </w:lvl>
    <w:lvl w:ilvl="1">
      <w:start w:val="1"/>
      <w:numFmt w:val="decimal"/>
      <w:lvlText w:val="%1.%2"/>
      <w:lvlJc w:val="left"/>
      <w:pPr>
        <w:ind w:left="1230" w:hanging="375"/>
      </w:pPr>
      <w:rPr>
        <w:rFonts w:hint="default"/>
      </w:rPr>
    </w:lvl>
    <w:lvl w:ilvl="2">
      <w:start w:val="1"/>
      <w:numFmt w:val="decimal"/>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570" w:hanging="1440"/>
      </w:pPr>
      <w:rPr>
        <w:rFonts w:hint="default"/>
      </w:rPr>
    </w:lvl>
    <w:lvl w:ilvl="7">
      <w:start w:val="1"/>
      <w:numFmt w:val="decimal"/>
      <w:lvlText w:val="%1.%2.%3.%4.%5.%6.%7.%8"/>
      <w:lvlJc w:val="left"/>
      <w:pPr>
        <w:ind w:left="7785" w:hanging="1800"/>
      </w:pPr>
      <w:rPr>
        <w:rFonts w:hint="default"/>
      </w:rPr>
    </w:lvl>
    <w:lvl w:ilvl="8">
      <w:start w:val="1"/>
      <w:numFmt w:val="decimal"/>
      <w:lvlText w:val="%1.%2.%3.%4.%5.%6.%7.%8.%9"/>
      <w:lvlJc w:val="left"/>
      <w:pPr>
        <w:ind w:left="9000" w:hanging="2160"/>
      </w:pPr>
      <w:rPr>
        <w:rFonts w:hint="default"/>
      </w:rPr>
    </w:lvl>
  </w:abstractNum>
  <w:num w:numId="1">
    <w:abstractNumId w:val="35"/>
  </w:num>
  <w:num w:numId="2">
    <w:abstractNumId w:val="4"/>
  </w:num>
  <w:num w:numId="3">
    <w:abstractNumId w:val="2"/>
  </w:num>
  <w:num w:numId="4">
    <w:abstractNumId w:val="0"/>
  </w:num>
  <w:num w:numId="5">
    <w:abstractNumId w:val="10"/>
  </w:num>
  <w:num w:numId="6">
    <w:abstractNumId w:val="14"/>
  </w:num>
  <w:num w:numId="7">
    <w:abstractNumId w:val="3"/>
  </w:num>
  <w:num w:numId="8">
    <w:abstractNumId w:val="19"/>
  </w:num>
  <w:num w:numId="9">
    <w:abstractNumId w:val="17"/>
  </w:num>
  <w:num w:numId="10">
    <w:abstractNumId w:val="37"/>
  </w:num>
  <w:num w:numId="11">
    <w:abstractNumId w:val="9"/>
  </w:num>
  <w:num w:numId="12">
    <w:abstractNumId w:val="41"/>
  </w:num>
  <w:num w:numId="13">
    <w:abstractNumId w:val="25"/>
  </w:num>
  <w:num w:numId="14">
    <w:abstractNumId w:val="18"/>
  </w:num>
  <w:num w:numId="15">
    <w:abstractNumId w:val="23"/>
  </w:num>
  <w:num w:numId="16">
    <w:abstractNumId w:val="40"/>
  </w:num>
  <w:num w:numId="17">
    <w:abstractNumId w:val="28"/>
  </w:num>
  <w:num w:numId="18">
    <w:abstractNumId w:val="8"/>
  </w:num>
  <w:num w:numId="19">
    <w:abstractNumId w:val="32"/>
  </w:num>
  <w:num w:numId="20">
    <w:abstractNumId w:val="27"/>
  </w:num>
  <w:num w:numId="21">
    <w:abstractNumId w:val="22"/>
  </w:num>
  <w:num w:numId="22">
    <w:abstractNumId w:val="13"/>
  </w:num>
  <w:num w:numId="23">
    <w:abstractNumId w:val="38"/>
  </w:num>
  <w:num w:numId="24">
    <w:abstractNumId w:val="11"/>
  </w:num>
  <w:num w:numId="25">
    <w:abstractNumId w:val="30"/>
  </w:num>
  <w:num w:numId="26">
    <w:abstractNumId w:val="26"/>
  </w:num>
  <w:num w:numId="27">
    <w:abstractNumId w:val="16"/>
  </w:num>
  <w:num w:numId="28">
    <w:abstractNumId w:val="29"/>
  </w:num>
  <w:num w:numId="29">
    <w:abstractNumId w:val="31"/>
  </w:num>
  <w:num w:numId="30">
    <w:abstractNumId w:val="36"/>
  </w:num>
  <w:num w:numId="31">
    <w:abstractNumId w:val="39"/>
  </w:num>
  <w:num w:numId="32">
    <w:abstractNumId w:val="34"/>
  </w:num>
  <w:num w:numId="33">
    <w:abstractNumId w:val="7"/>
  </w:num>
  <w:num w:numId="34">
    <w:abstractNumId w:val="24"/>
  </w:num>
  <w:num w:numId="35">
    <w:abstractNumId w:val="20"/>
  </w:num>
  <w:num w:numId="36">
    <w:abstractNumId w:val="12"/>
  </w:num>
  <w:num w:numId="37">
    <w:abstractNumId w:val="6"/>
  </w:num>
  <w:num w:numId="38">
    <w:abstractNumId w:val="15"/>
  </w:num>
  <w:num w:numId="39">
    <w:abstractNumId w:val="21"/>
  </w:num>
  <w:num w:numId="40">
    <w:abstractNumId w:val="5"/>
  </w:num>
  <w:num w:numId="41">
    <w:abstractNumId w:val="1"/>
  </w:num>
  <w:num w:numId="42">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2E5E0D"/>
    <w:rsid w:val="00002AB3"/>
    <w:rsid w:val="00007232"/>
    <w:rsid w:val="0001038E"/>
    <w:rsid w:val="0001123F"/>
    <w:rsid w:val="0001414E"/>
    <w:rsid w:val="0002681C"/>
    <w:rsid w:val="00027BED"/>
    <w:rsid w:val="00035F7A"/>
    <w:rsid w:val="00036305"/>
    <w:rsid w:val="00041BD3"/>
    <w:rsid w:val="00047E94"/>
    <w:rsid w:val="00055F23"/>
    <w:rsid w:val="000667B8"/>
    <w:rsid w:val="000708BE"/>
    <w:rsid w:val="00070F42"/>
    <w:rsid w:val="00073286"/>
    <w:rsid w:val="000733FE"/>
    <w:rsid w:val="000812EA"/>
    <w:rsid w:val="00082294"/>
    <w:rsid w:val="00095E68"/>
    <w:rsid w:val="000A109C"/>
    <w:rsid w:val="000A3703"/>
    <w:rsid w:val="000A5A7D"/>
    <w:rsid w:val="000A6068"/>
    <w:rsid w:val="000B125F"/>
    <w:rsid w:val="000B26A4"/>
    <w:rsid w:val="000C120A"/>
    <w:rsid w:val="000D76E3"/>
    <w:rsid w:val="000E0865"/>
    <w:rsid w:val="000E3A89"/>
    <w:rsid w:val="000F3275"/>
    <w:rsid w:val="00103538"/>
    <w:rsid w:val="00114C3E"/>
    <w:rsid w:val="001179EE"/>
    <w:rsid w:val="001222F7"/>
    <w:rsid w:val="00125160"/>
    <w:rsid w:val="00125EEC"/>
    <w:rsid w:val="00140524"/>
    <w:rsid w:val="00141709"/>
    <w:rsid w:val="00141E4A"/>
    <w:rsid w:val="0014258C"/>
    <w:rsid w:val="0014792A"/>
    <w:rsid w:val="00152A19"/>
    <w:rsid w:val="001739D8"/>
    <w:rsid w:val="00186E4C"/>
    <w:rsid w:val="001913F3"/>
    <w:rsid w:val="00192AB4"/>
    <w:rsid w:val="001949F9"/>
    <w:rsid w:val="00196358"/>
    <w:rsid w:val="001A29D8"/>
    <w:rsid w:val="001A6020"/>
    <w:rsid w:val="001B75AC"/>
    <w:rsid w:val="001B7603"/>
    <w:rsid w:val="001C417E"/>
    <w:rsid w:val="001C57C1"/>
    <w:rsid w:val="001C7B78"/>
    <w:rsid w:val="001D51BD"/>
    <w:rsid w:val="001D54CD"/>
    <w:rsid w:val="001E3484"/>
    <w:rsid w:val="001E59E7"/>
    <w:rsid w:val="001E60DC"/>
    <w:rsid w:val="001E788C"/>
    <w:rsid w:val="001F1402"/>
    <w:rsid w:val="001F2471"/>
    <w:rsid w:val="001F2B53"/>
    <w:rsid w:val="001F4CD2"/>
    <w:rsid w:val="001F6F22"/>
    <w:rsid w:val="00207B56"/>
    <w:rsid w:val="00210418"/>
    <w:rsid w:val="00212842"/>
    <w:rsid w:val="00213202"/>
    <w:rsid w:val="0022318B"/>
    <w:rsid w:val="0023002C"/>
    <w:rsid w:val="00234BBD"/>
    <w:rsid w:val="00245040"/>
    <w:rsid w:val="002450D6"/>
    <w:rsid w:val="00246238"/>
    <w:rsid w:val="00254A23"/>
    <w:rsid w:val="0025559E"/>
    <w:rsid w:val="00256BFC"/>
    <w:rsid w:val="002604ED"/>
    <w:rsid w:val="002624FD"/>
    <w:rsid w:val="002675DF"/>
    <w:rsid w:val="0027015E"/>
    <w:rsid w:val="00276C84"/>
    <w:rsid w:val="00277641"/>
    <w:rsid w:val="00277BA5"/>
    <w:rsid w:val="002827E5"/>
    <w:rsid w:val="002929FA"/>
    <w:rsid w:val="00292C59"/>
    <w:rsid w:val="00293BE4"/>
    <w:rsid w:val="00297CC4"/>
    <w:rsid w:val="002A472F"/>
    <w:rsid w:val="002A7CD5"/>
    <w:rsid w:val="002B52E3"/>
    <w:rsid w:val="002B6F89"/>
    <w:rsid w:val="002C206D"/>
    <w:rsid w:val="002C328E"/>
    <w:rsid w:val="002C532D"/>
    <w:rsid w:val="002C7191"/>
    <w:rsid w:val="002D25DA"/>
    <w:rsid w:val="002E3727"/>
    <w:rsid w:val="002E5E0D"/>
    <w:rsid w:val="00304D08"/>
    <w:rsid w:val="00311307"/>
    <w:rsid w:val="00312BF7"/>
    <w:rsid w:val="003171C4"/>
    <w:rsid w:val="00321FF3"/>
    <w:rsid w:val="00326F52"/>
    <w:rsid w:val="0033279E"/>
    <w:rsid w:val="00334710"/>
    <w:rsid w:val="003414D6"/>
    <w:rsid w:val="00341DC7"/>
    <w:rsid w:val="00343500"/>
    <w:rsid w:val="00344865"/>
    <w:rsid w:val="00346579"/>
    <w:rsid w:val="00346726"/>
    <w:rsid w:val="00346754"/>
    <w:rsid w:val="00347650"/>
    <w:rsid w:val="00351063"/>
    <w:rsid w:val="003538BC"/>
    <w:rsid w:val="00371CEB"/>
    <w:rsid w:val="0037525E"/>
    <w:rsid w:val="003774C7"/>
    <w:rsid w:val="00377EEA"/>
    <w:rsid w:val="0038025E"/>
    <w:rsid w:val="0038068E"/>
    <w:rsid w:val="00383A4A"/>
    <w:rsid w:val="003934F0"/>
    <w:rsid w:val="003941AB"/>
    <w:rsid w:val="00394C95"/>
    <w:rsid w:val="003A2249"/>
    <w:rsid w:val="003B0BD6"/>
    <w:rsid w:val="003B4454"/>
    <w:rsid w:val="003C1B08"/>
    <w:rsid w:val="003C35CE"/>
    <w:rsid w:val="003C6F16"/>
    <w:rsid w:val="003D2AE2"/>
    <w:rsid w:val="003D3244"/>
    <w:rsid w:val="003D7932"/>
    <w:rsid w:val="003E3CF0"/>
    <w:rsid w:val="003E470F"/>
    <w:rsid w:val="003E6A19"/>
    <w:rsid w:val="003F3180"/>
    <w:rsid w:val="004003FE"/>
    <w:rsid w:val="00406695"/>
    <w:rsid w:val="0041364D"/>
    <w:rsid w:val="004323F2"/>
    <w:rsid w:val="00435188"/>
    <w:rsid w:val="004578A6"/>
    <w:rsid w:val="00463A99"/>
    <w:rsid w:val="0046528E"/>
    <w:rsid w:val="00466B25"/>
    <w:rsid w:val="00467C0C"/>
    <w:rsid w:val="00486738"/>
    <w:rsid w:val="00487F0D"/>
    <w:rsid w:val="00490D96"/>
    <w:rsid w:val="00495439"/>
    <w:rsid w:val="004A0ACA"/>
    <w:rsid w:val="004A3FAF"/>
    <w:rsid w:val="004A422F"/>
    <w:rsid w:val="004A4EC1"/>
    <w:rsid w:val="004B0DCF"/>
    <w:rsid w:val="004C3C53"/>
    <w:rsid w:val="004C43E4"/>
    <w:rsid w:val="004D4807"/>
    <w:rsid w:val="004E4332"/>
    <w:rsid w:val="004F30FA"/>
    <w:rsid w:val="005042BC"/>
    <w:rsid w:val="0051575E"/>
    <w:rsid w:val="005221AA"/>
    <w:rsid w:val="005240DF"/>
    <w:rsid w:val="00533AC0"/>
    <w:rsid w:val="00552203"/>
    <w:rsid w:val="00555C12"/>
    <w:rsid w:val="00560E78"/>
    <w:rsid w:val="00563F59"/>
    <w:rsid w:val="0056420F"/>
    <w:rsid w:val="00566332"/>
    <w:rsid w:val="00570387"/>
    <w:rsid w:val="00576079"/>
    <w:rsid w:val="00585FC9"/>
    <w:rsid w:val="00593343"/>
    <w:rsid w:val="005A3E90"/>
    <w:rsid w:val="005B64C8"/>
    <w:rsid w:val="005B7865"/>
    <w:rsid w:val="005C0426"/>
    <w:rsid w:val="005C5566"/>
    <w:rsid w:val="005D2308"/>
    <w:rsid w:val="005D6062"/>
    <w:rsid w:val="005E6202"/>
    <w:rsid w:val="005F3369"/>
    <w:rsid w:val="005F4FF6"/>
    <w:rsid w:val="00603161"/>
    <w:rsid w:val="00606E99"/>
    <w:rsid w:val="00615279"/>
    <w:rsid w:val="006176E5"/>
    <w:rsid w:val="00620382"/>
    <w:rsid w:val="00621A30"/>
    <w:rsid w:val="0062273F"/>
    <w:rsid w:val="00624DC5"/>
    <w:rsid w:val="00633507"/>
    <w:rsid w:val="00633521"/>
    <w:rsid w:val="00643A4D"/>
    <w:rsid w:val="00644857"/>
    <w:rsid w:val="0065163E"/>
    <w:rsid w:val="00653DA0"/>
    <w:rsid w:val="00665F9B"/>
    <w:rsid w:val="006767A1"/>
    <w:rsid w:val="00680AB6"/>
    <w:rsid w:val="0068291F"/>
    <w:rsid w:val="006878DE"/>
    <w:rsid w:val="006925A3"/>
    <w:rsid w:val="00692B97"/>
    <w:rsid w:val="006B14E6"/>
    <w:rsid w:val="006B1918"/>
    <w:rsid w:val="006B5922"/>
    <w:rsid w:val="006B6D92"/>
    <w:rsid w:val="006E6AD3"/>
    <w:rsid w:val="006F15BB"/>
    <w:rsid w:val="0070633C"/>
    <w:rsid w:val="0071179A"/>
    <w:rsid w:val="00713F3E"/>
    <w:rsid w:val="0071676F"/>
    <w:rsid w:val="00722EC6"/>
    <w:rsid w:val="007230A4"/>
    <w:rsid w:val="0073111F"/>
    <w:rsid w:val="0073384D"/>
    <w:rsid w:val="007340D3"/>
    <w:rsid w:val="00735A54"/>
    <w:rsid w:val="00735EB8"/>
    <w:rsid w:val="007365ED"/>
    <w:rsid w:val="00737D57"/>
    <w:rsid w:val="00744FFF"/>
    <w:rsid w:val="00746C08"/>
    <w:rsid w:val="00750646"/>
    <w:rsid w:val="00750DF9"/>
    <w:rsid w:val="0075469D"/>
    <w:rsid w:val="0076209F"/>
    <w:rsid w:val="00765F3D"/>
    <w:rsid w:val="0077239D"/>
    <w:rsid w:val="00781AD4"/>
    <w:rsid w:val="00784F41"/>
    <w:rsid w:val="00787848"/>
    <w:rsid w:val="00790978"/>
    <w:rsid w:val="00794976"/>
    <w:rsid w:val="007B13D9"/>
    <w:rsid w:val="007B30B7"/>
    <w:rsid w:val="007B49C0"/>
    <w:rsid w:val="007C155F"/>
    <w:rsid w:val="007C2042"/>
    <w:rsid w:val="007C5C4B"/>
    <w:rsid w:val="007D0B48"/>
    <w:rsid w:val="007E02A2"/>
    <w:rsid w:val="007E3775"/>
    <w:rsid w:val="007E4AB2"/>
    <w:rsid w:val="007E4E01"/>
    <w:rsid w:val="007E74CC"/>
    <w:rsid w:val="007E7D1A"/>
    <w:rsid w:val="007F019B"/>
    <w:rsid w:val="007F3999"/>
    <w:rsid w:val="00800411"/>
    <w:rsid w:val="0080293A"/>
    <w:rsid w:val="0080306B"/>
    <w:rsid w:val="00813FA3"/>
    <w:rsid w:val="00814AE3"/>
    <w:rsid w:val="00820426"/>
    <w:rsid w:val="008229FB"/>
    <w:rsid w:val="00832C83"/>
    <w:rsid w:val="00832E24"/>
    <w:rsid w:val="008462CD"/>
    <w:rsid w:val="00846D74"/>
    <w:rsid w:val="00856A41"/>
    <w:rsid w:val="00860EAA"/>
    <w:rsid w:val="008613AB"/>
    <w:rsid w:val="00865A4B"/>
    <w:rsid w:val="008715C6"/>
    <w:rsid w:val="00874AF8"/>
    <w:rsid w:val="00874C32"/>
    <w:rsid w:val="00875770"/>
    <w:rsid w:val="00875E54"/>
    <w:rsid w:val="00875E62"/>
    <w:rsid w:val="008772EC"/>
    <w:rsid w:val="00877309"/>
    <w:rsid w:val="00891CE0"/>
    <w:rsid w:val="00892E46"/>
    <w:rsid w:val="00896D78"/>
    <w:rsid w:val="008975A5"/>
    <w:rsid w:val="008A013D"/>
    <w:rsid w:val="008A71A9"/>
    <w:rsid w:val="008A7EAC"/>
    <w:rsid w:val="008B46BC"/>
    <w:rsid w:val="008B4F41"/>
    <w:rsid w:val="008C377E"/>
    <w:rsid w:val="008D49C7"/>
    <w:rsid w:val="008D661A"/>
    <w:rsid w:val="008E05BB"/>
    <w:rsid w:val="008E45B5"/>
    <w:rsid w:val="008E4A23"/>
    <w:rsid w:val="008E5C1A"/>
    <w:rsid w:val="008F15AF"/>
    <w:rsid w:val="008F5841"/>
    <w:rsid w:val="008F66DB"/>
    <w:rsid w:val="00901125"/>
    <w:rsid w:val="009029CB"/>
    <w:rsid w:val="00902F95"/>
    <w:rsid w:val="009055BF"/>
    <w:rsid w:val="009077FE"/>
    <w:rsid w:val="0091138A"/>
    <w:rsid w:val="0091140E"/>
    <w:rsid w:val="00917D2C"/>
    <w:rsid w:val="009421EC"/>
    <w:rsid w:val="009600F4"/>
    <w:rsid w:val="00960C60"/>
    <w:rsid w:val="00960E2B"/>
    <w:rsid w:val="0097353C"/>
    <w:rsid w:val="0098077D"/>
    <w:rsid w:val="00980EC9"/>
    <w:rsid w:val="009958DF"/>
    <w:rsid w:val="009961C8"/>
    <w:rsid w:val="00997487"/>
    <w:rsid w:val="009A1C61"/>
    <w:rsid w:val="009B05A0"/>
    <w:rsid w:val="009B790E"/>
    <w:rsid w:val="009C07D6"/>
    <w:rsid w:val="009D3363"/>
    <w:rsid w:val="009D3700"/>
    <w:rsid w:val="009D6338"/>
    <w:rsid w:val="009E08FD"/>
    <w:rsid w:val="009E240B"/>
    <w:rsid w:val="009E2B73"/>
    <w:rsid w:val="009E51EE"/>
    <w:rsid w:val="009F6100"/>
    <w:rsid w:val="00A051BD"/>
    <w:rsid w:val="00A24A8B"/>
    <w:rsid w:val="00A2558E"/>
    <w:rsid w:val="00A332A6"/>
    <w:rsid w:val="00A34F39"/>
    <w:rsid w:val="00A41900"/>
    <w:rsid w:val="00A5282B"/>
    <w:rsid w:val="00A5525D"/>
    <w:rsid w:val="00A565B6"/>
    <w:rsid w:val="00A601B6"/>
    <w:rsid w:val="00A71E84"/>
    <w:rsid w:val="00A80666"/>
    <w:rsid w:val="00A845C7"/>
    <w:rsid w:val="00A86767"/>
    <w:rsid w:val="00A9447F"/>
    <w:rsid w:val="00A950CF"/>
    <w:rsid w:val="00AA0AFC"/>
    <w:rsid w:val="00AA1414"/>
    <w:rsid w:val="00AB07F2"/>
    <w:rsid w:val="00AC350E"/>
    <w:rsid w:val="00AC60D9"/>
    <w:rsid w:val="00AF3084"/>
    <w:rsid w:val="00B024F1"/>
    <w:rsid w:val="00B041E0"/>
    <w:rsid w:val="00B0695A"/>
    <w:rsid w:val="00B1155C"/>
    <w:rsid w:val="00B11E3F"/>
    <w:rsid w:val="00B144DB"/>
    <w:rsid w:val="00B15D7D"/>
    <w:rsid w:val="00B2169B"/>
    <w:rsid w:val="00B347CF"/>
    <w:rsid w:val="00B3503F"/>
    <w:rsid w:val="00B369FB"/>
    <w:rsid w:val="00B41BEF"/>
    <w:rsid w:val="00B444C8"/>
    <w:rsid w:val="00B54CA8"/>
    <w:rsid w:val="00B801D6"/>
    <w:rsid w:val="00B80B3D"/>
    <w:rsid w:val="00B83066"/>
    <w:rsid w:val="00B85E26"/>
    <w:rsid w:val="00B939E6"/>
    <w:rsid w:val="00B93D02"/>
    <w:rsid w:val="00B94836"/>
    <w:rsid w:val="00BA44B4"/>
    <w:rsid w:val="00BA6357"/>
    <w:rsid w:val="00BB1675"/>
    <w:rsid w:val="00BB21F4"/>
    <w:rsid w:val="00BB342C"/>
    <w:rsid w:val="00BB6EEA"/>
    <w:rsid w:val="00BC3063"/>
    <w:rsid w:val="00BD1272"/>
    <w:rsid w:val="00BD2BDF"/>
    <w:rsid w:val="00BD6BA8"/>
    <w:rsid w:val="00BE2676"/>
    <w:rsid w:val="00BE50B4"/>
    <w:rsid w:val="00C1407E"/>
    <w:rsid w:val="00C22CC3"/>
    <w:rsid w:val="00C27326"/>
    <w:rsid w:val="00C3072E"/>
    <w:rsid w:val="00C339A6"/>
    <w:rsid w:val="00C35CFB"/>
    <w:rsid w:val="00C40793"/>
    <w:rsid w:val="00C46C27"/>
    <w:rsid w:val="00C51A19"/>
    <w:rsid w:val="00C53647"/>
    <w:rsid w:val="00C608C3"/>
    <w:rsid w:val="00C647CC"/>
    <w:rsid w:val="00C664E2"/>
    <w:rsid w:val="00C769B2"/>
    <w:rsid w:val="00C875C6"/>
    <w:rsid w:val="00C87B2C"/>
    <w:rsid w:val="00C87D83"/>
    <w:rsid w:val="00C90021"/>
    <w:rsid w:val="00C9322D"/>
    <w:rsid w:val="00C9361A"/>
    <w:rsid w:val="00CB0644"/>
    <w:rsid w:val="00CB254D"/>
    <w:rsid w:val="00CB6FCB"/>
    <w:rsid w:val="00CC7C00"/>
    <w:rsid w:val="00CD12D9"/>
    <w:rsid w:val="00CD34DD"/>
    <w:rsid w:val="00CD4875"/>
    <w:rsid w:val="00CD68CF"/>
    <w:rsid w:val="00CE18E7"/>
    <w:rsid w:val="00CE2C43"/>
    <w:rsid w:val="00D05F91"/>
    <w:rsid w:val="00D0658B"/>
    <w:rsid w:val="00D16AB2"/>
    <w:rsid w:val="00D16E14"/>
    <w:rsid w:val="00D1721C"/>
    <w:rsid w:val="00D20A8F"/>
    <w:rsid w:val="00D266E0"/>
    <w:rsid w:val="00D37008"/>
    <w:rsid w:val="00D3747E"/>
    <w:rsid w:val="00D5135C"/>
    <w:rsid w:val="00D519BB"/>
    <w:rsid w:val="00D57FB8"/>
    <w:rsid w:val="00D6695C"/>
    <w:rsid w:val="00D70550"/>
    <w:rsid w:val="00D764D1"/>
    <w:rsid w:val="00D76CF0"/>
    <w:rsid w:val="00D805F8"/>
    <w:rsid w:val="00D817FB"/>
    <w:rsid w:val="00D825C6"/>
    <w:rsid w:val="00D87F49"/>
    <w:rsid w:val="00D969D2"/>
    <w:rsid w:val="00D96DA7"/>
    <w:rsid w:val="00DA7153"/>
    <w:rsid w:val="00DB2C18"/>
    <w:rsid w:val="00DB2EC4"/>
    <w:rsid w:val="00DB5977"/>
    <w:rsid w:val="00DB6408"/>
    <w:rsid w:val="00DC0D78"/>
    <w:rsid w:val="00DC1350"/>
    <w:rsid w:val="00DC2D83"/>
    <w:rsid w:val="00DD3195"/>
    <w:rsid w:val="00DE3C13"/>
    <w:rsid w:val="00DE5883"/>
    <w:rsid w:val="00DE70BD"/>
    <w:rsid w:val="00DF757A"/>
    <w:rsid w:val="00E01068"/>
    <w:rsid w:val="00E0237F"/>
    <w:rsid w:val="00E0723B"/>
    <w:rsid w:val="00E1179A"/>
    <w:rsid w:val="00E13C04"/>
    <w:rsid w:val="00E207A2"/>
    <w:rsid w:val="00E306A5"/>
    <w:rsid w:val="00E360F3"/>
    <w:rsid w:val="00E40906"/>
    <w:rsid w:val="00E436D3"/>
    <w:rsid w:val="00E45159"/>
    <w:rsid w:val="00E47D42"/>
    <w:rsid w:val="00E54C28"/>
    <w:rsid w:val="00E573A2"/>
    <w:rsid w:val="00E574FB"/>
    <w:rsid w:val="00E64408"/>
    <w:rsid w:val="00E64947"/>
    <w:rsid w:val="00E71308"/>
    <w:rsid w:val="00E7139E"/>
    <w:rsid w:val="00E73C2C"/>
    <w:rsid w:val="00E82512"/>
    <w:rsid w:val="00E82A94"/>
    <w:rsid w:val="00E8673C"/>
    <w:rsid w:val="00EA0027"/>
    <w:rsid w:val="00EA32F3"/>
    <w:rsid w:val="00EA57AF"/>
    <w:rsid w:val="00EA622E"/>
    <w:rsid w:val="00EA75DA"/>
    <w:rsid w:val="00EA7CAE"/>
    <w:rsid w:val="00EB1539"/>
    <w:rsid w:val="00EB3676"/>
    <w:rsid w:val="00EB7770"/>
    <w:rsid w:val="00EB788A"/>
    <w:rsid w:val="00ED57D8"/>
    <w:rsid w:val="00ED7A47"/>
    <w:rsid w:val="00EE7904"/>
    <w:rsid w:val="00F10905"/>
    <w:rsid w:val="00F121AA"/>
    <w:rsid w:val="00F138E6"/>
    <w:rsid w:val="00F13EE7"/>
    <w:rsid w:val="00F174CB"/>
    <w:rsid w:val="00F25569"/>
    <w:rsid w:val="00F342C7"/>
    <w:rsid w:val="00F37C7C"/>
    <w:rsid w:val="00F37E25"/>
    <w:rsid w:val="00F43370"/>
    <w:rsid w:val="00F439E1"/>
    <w:rsid w:val="00F44272"/>
    <w:rsid w:val="00F4752F"/>
    <w:rsid w:val="00F600B4"/>
    <w:rsid w:val="00F63AAA"/>
    <w:rsid w:val="00F6468C"/>
    <w:rsid w:val="00F67B1C"/>
    <w:rsid w:val="00F83AD9"/>
    <w:rsid w:val="00F85564"/>
    <w:rsid w:val="00FA5128"/>
    <w:rsid w:val="00FB5F53"/>
    <w:rsid w:val="00FB6972"/>
    <w:rsid w:val="00FC0B6A"/>
    <w:rsid w:val="00FC408E"/>
    <w:rsid w:val="00FC52B8"/>
    <w:rsid w:val="00FE3410"/>
    <w:rsid w:val="00FE4831"/>
    <w:rsid w:val="00FF24FD"/>
    <w:rsid w:val="00FF734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0B3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02AB3"/>
    <w:pPr>
      <w:ind w:left="720"/>
      <w:contextualSpacing/>
    </w:pPr>
  </w:style>
  <w:style w:type="table" w:styleId="a5">
    <w:name w:val="Table Grid"/>
    <w:basedOn w:val="a1"/>
    <w:uiPriority w:val="39"/>
    <w:rsid w:val="00F4427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semiHidden/>
    <w:unhideWhenUsed/>
    <w:rsid w:val="00377EEA"/>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377EEA"/>
    <w:rPr>
      <w:rFonts w:ascii="Consolas" w:hAnsi="Consolas"/>
      <w:sz w:val="20"/>
      <w:szCs w:val="20"/>
    </w:rPr>
  </w:style>
  <w:style w:type="character" w:styleId="a6">
    <w:name w:val="Hyperlink"/>
    <w:basedOn w:val="a0"/>
    <w:uiPriority w:val="99"/>
    <w:unhideWhenUsed/>
    <w:rsid w:val="00832E24"/>
    <w:rPr>
      <w:color w:val="0563C1" w:themeColor="hyperlink"/>
      <w:u w:val="single"/>
    </w:rPr>
  </w:style>
  <w:style w:type="character" w:styleId="a7">
    <w:name w:val="Placeholder Text"/>
    <w:basedOn w:val="a0"/>
    <w:uiPriority w:val="99"/>
    <w:semiHidden/>
    <w:rsid w:val="008D49C7"/>
    <w:rPr>
      <w:color w:val="808080"/>
    </w:rPr>
  </w:style>
  <w:style w:type="paragraph" w:styleId="a8">
    <w:name w:val="header"/>
    <w:basedOn w:val="a"/>
    <w:link w:val="a9"/>
    <w:uiPriority w:val="99"/>
    <w:unhideWhenUsed/>
    <w:rsid w:val="008E45B5"/>
    <w:pPr>
      <w:tabs>
        <w:tab w:val="center" w:pos="4844"/>
        <w:tab w:val="right" w:pos="9689"/>
      </w:tabs>
      <w:spacing w:after="0" w:line="240" w:lineRule="auto"/>
    </w:pPr>
  </w:style>
  <w:style w:type="character" w:customStyle="1" w:styleId="a9">
    <w:name w:val="Верхний колонтитул Знак"/>
    <w:basedOn w:val="a0"/>
    <w:link w:val="a8"/>
    <w:uiPriority w:val="99"/>
    <w:rsid w:val="008E45B5"/>
  </w:style>
  <w:style w:type="paragraph" w:styleId="aa">
    <w:name w:val="footer"/>
    <w:basedOn w:val="a"/>
    <w:link w:val="ab"/>
    <w:uiPriority w:val="99"/>
    <w:unhideWhenUsed/>
    <w:rsid w:val="008E45B5"/>
    <w:pPr>
      <w:tabs>
        <w:tab w:val="center" w:pos="4844"/>
        <w:tab w:val="right" w:pos="9689"/>
      </w:tabs>
      <w:spacing w:after="0" w:line="240" w:lineRule="auto"/>
    </w:pPr>
  </w:style>
  <w:style w:type="character" w:customStyle="1" w:styleId="ab">
    <w:name w:val="Нижний колонтитул Знак"/>
    <w:basedOn w:val="a0"/>
    <w:link w:val="aa"/>
    <w:uiPriority w:val="99"/>
    <w:rsid w:val="008E45B5"/>
  </w:style>
  <w:style w:type="character" w:customStyle="1" w:styleId="a4">
    <w:name w:val="Абзац списка Знак"/>
    <w:link w:val="a3"/>
    <w:uiPriority w:val="34"/>
    <w:locked/>
    <w:rsid w:val="00896D78"/>
  </w:style>
  <w:style w:type="paragraph" w:styleId="ac">
    <w:name w:val="Balloon Text"/>
    <w:basedOn w:val="a"/>
    <w:link w:val="ad"/>
    <w:uiPriority w:val="99"/>
    <w:semiHidden/>
    <w:unhideWhenUsed/>
    <w:rsid w:val="00CD34DD"/>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CD34DD"/>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958218325">
      <w:bodyDiv w:val="1"/>
      <w:marLeft w:val="0"/>
      <w:marRight w:val="0"/>
      <w:marTop w:val="0"/>
      <w:marBottom w:val="0"/>
      <w:divBdr>
        <w:top w:val="none" w:sz="0" w:space="0" w:color="auto"/>
        <w:left w:val="none" w:sz="0" w:space="0" w:color="auto"/>
        <w:bottom w:val="none" w:sz="0" w:space="0" w:color="auto"/>
        <w:right w:val="none" w:sz="0" w:space="0" w:color="auto"/>
      </w:divBdr>
    </w:div>
    <w:div w:id="980235994">
      <w:bodyDiv w:val="1"/>
      <w:marLeft w:val="0"/>
      <w:marRight w:val="0"/>
      <w:marTop w:val="0"/>
      <w:marBottom w:val="0"/>
      <w:divBdr>
        <w:top w:val="none" w:sz="0" w:space="0" w:color="auto"/>
        <w:left w:val="none" w:sz="0" w:space="0" w:color="auto"/>
        <w:bottom w:val="none" w:sz="0" w:space="0" w:color="auto"/>
        <w:right w:val="none" w:sz="0" w:space="0" w:color="auto"/>
      </w:divBdr>
    </w:div>
    <w:div w:id="1023946165">
      <w:bodyDiv w:val="1"/>
      <w:marLeft w:val="0"/>
      <w:marRight w:val="0"/>
      <w:marTop w:val="0"/>
      <w:marBottom w:val="0"/>
      <w:divBdr>
        <w:top w:val="none" w:sz="0" w:space="0" w:color="auto"/>
        <w:left w:val="none" w:sz="0" w:space="0" w:color="auto"/>
        <w:bottom w:val="none" w:sz="0" w:space="0" w:color="auto"/>
        <w:right w:val="none" w:sz="0" w:space="0" w:color="auto"/>
      </w:divBdr>
    </w:div>
    <w:div w:id="1215655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EC3F0C-44DE-45E7-9B02-D2D0A3E148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55450</Words>
  <Characters>31608</Characters>
  <Application>Microsoft Office Word</Application>
  <DocSecurity>0</DocSecurity>
  <Lines>263</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86885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Ємєлин Данил</dc:creator>
  <cp:lastModifiedBy>Кафедра ФМОІ</cp:lastModifiedBy>
  <cp:revision>2</cp:revision>
  <cp:lastPrinted>2022-05-25T17:18:00Z</cp:lastPrinted>
  <dcterms:created xsi:type="dcterms:W3CDTF">2022-06-21T06:46:00Z</dcterms:created>
  <dcterms:modified xsi:type="dcterms:W3CDTF">2022-06-21T06:46:00Z</dcterms:modified>
</cp:coreProperties>
</file>