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71E3C" w:rsidRPr="00BD3365" w:rsidRDefault="00095D1C" w:rsidP="00B71E3C">
      <w:pPr>
        <w:pStyle w:val="aa"/>
        <w:spacing w:after="0" w:line="240" w:lineRule="auto"/>
        <w:ind w:left="0"/>
        <w:rPr>
          <w:rFonts w:ascii="Times New Roman" w:hAnsi="Times New Roman"/>
          <w:i/>
          <w:noProof/>
          <w:color w:val="000000" w:themeColor="text1"/>
          <w:sz w:val="24"/>
          <w:szCs w:val="24"/>
          <w:lang w:val="uk-UA"/>
        </w:rPr>
      </w:pPr>
      <w:r w:rsidRPr="00432E3E">
        <w:rPr>
          <w:rFonts w:ascii="Times New Roman" w:hAnsi="Times New Roman"/>
          <w:b/>
          <w:bCs/>
          <w:sz w:val="24"/>
          <w:szCs w:val="24"/>
          <w:lang w:val="uk-UA"/>
        </w:rPr>
        <w:t>УДК</w:t>
      </w:r>
      <w:r w:rsidRPr="00432E3E">
        <w:rPr>
          <w:rFonts w:ascii="Times New Roman" w:hAnsi="Times New Roman"/>
          <w:b/>
          <w:sz w:val="24"/>
          <w:szCs w:val="24"/>
          <w:lang w:val="uk-UA"/>
        </w:rPr>
        <w:tab/>
      </w:r>
      <w:r w:rsidRPr="00314728">
        <w:rPr>
          <w:rFonts w:ascii="Times New Roman" w:hAnsi="Times New Roman"/>
          <w:b/>
          <w:color w:val="333333"/>
          <w:sz w:val="24"/>
          <w:szCs w:val="24"/>
          <w:shd w:val="clear" w:color="auto" w:fill="FFFFFF"/>
        </w:rPr>
        <w:t>378. 147: 371</w:t>
      </w:r>
      <w:r w:rsidRPr="00314728">
        <w:rPr>
          <w:rFonts w:ascii="Times New Roman" w:hAnsi="Times New Roman"/>
          <w:b/>
          <w:sz w:val="24"/>
          <w:szCs w:val="24"/>
          <w:lang w:val="uk-UA"/>
        </w:rPr>
        <w:tab/>
      </w:r>
      <w:r w:rsidR="00441B7C">
        <w:rPr>
          <w:rFonts w:ascii="Times New Roman" w:hAnsi="Times New Roman"/>
          <w:b/>
          <w:sz w:val="24"/>
          <w:szCs w:val="24"/>
          <w:lang w:val="uk-UA"/>
        </w:rPr>
        <w:tab/>
      </w:r>
      <w:r w:rsidR="00441B7C">
        <w:rPr>
          <w:rFonts w:ascii="Times New Roman" w:hAnsi="Times New Roman"/>
          <w:b/>
          <w:sz w:val="24"/>
          <w:szCs w:val="24"/>
          <w:lang w:val="uk-UA"/>
        </w:rPr>
        <w:tab/>
      </w:r>
      <w:r w:rsidR="00441B7C">
        <w:rPr>
          <w:rFonts w:ascii="Times New Roman" w:hAnsi="Times New Roman"/>
          <w:b/>
          <w:sz w:val="24"/>
          <w:szCs w:val="24"/>
          <w:lang w:val="uk-UA"/>
        </w:rPr>
        <w:tab/>
      </w:r>
      <w:r w:rsidR="00441B7C">
        <w:rPr>
          <w:rFonts w:ascii="Times New Roman" w:hAnsi="Times New Roman"/>
          <w:b/>
          <w:sz w:val="24"/>
          <w:szCs w:val="24"/>
          <w:lang w:val="uk-UA"/>
        </w:rPr>
        <w:tab/>
      </w:r>
      <w:r w:rsidR="00441B7C">
        <w:rPr>
          <w:rFonts w:ascii="Times New Roman" w:hAnsi="Times New Roman"/>
          <w:b/>
          <w:sz w:val="24"/>
          <w:szCs w:val="24"/>
          <w:lang w:val="uk-UA"/>
        </w:rPr>
        <w:tab/>
      </w:r>
      <w:r w:rsidR="00B71E3C" w:rsidRPr="00BD3365">
        <w:rPr>
          <w:rFonts w:ascii="Times New Roman" w:hAnsi="Times New Roman"/>
          <w:b/>
          <w:i/>
          <w:noProof/>
          <w:color w:val="000000" w:themeColor="text1"/>
          <w:sz w:val="24"/>
          <w:szCs w:val="24"/>
          <w:lang w:val="uk-UA"/>
        </w:rPr>
        <w:t>Ірина Григорівна Данильченко</w:t>
      </w:r>
      <w:r w:rsidR="00B71E3C" w:rsidRPr="00BD3365">
        <w:rPr>
          <w:rFonts w:ascii="Times New Roman" w:hAnsi="Times New Roman"/>
          <w:i/>
          <w:noProof/>
          <w:color w:val="000000" w:themeColor="text1"/>
          <w:sz w:val="24"/>
          <w:szCs w:val="24"/>
          <w:lang w:val="uk-UA"/>
        </w:rPr>
        <w:t xml:space="preserve">, </w:t>
      </w:r>
    </w:p>
    <w:p w:rsidR="00B71E3C" w:rsidRPr="00BD3365" w:rsidRDefault="00B71E3C" w:rsidP="006918CD">
      <w:pPr>
        <w:pStyle w:val="aa"/>
        <w:spacing w:after="0" w:line="240" w:lineRule="auto"/>
        <w:ind w:left="5529"/>
        <w:jc w:val="both"/>
        <w:rPr>
          <w:rFonts w:ascii="Times New Roman" w:hAnsi="Times New Roman"/>
          <w:color w:val="000000" w:themeColor="text1"/>
          <w:spacing w:val="-1"/>
          <w:sz w:val="24"/>
          <w:szCs w:val="24"/>
        </w:rPr>
      </w:pPr>
      <w:r w:rsidRPr="00BD3365">
        <w:rPr>
          <w:rFonts w:ascii="Times New Roman" w:hAnsi="Times New Roman"/>
          <w:noProof/>
          <w:color w:val="000000" w:themeColor="text1"/>
          <w:sz w:val="24"/>
          <w:szCs w:val="24"/>
          <w:lang w:val="uk-UA"/>
        </w:rPr>
        <w:t xml:space="preserve">кандидат педагогічних наук, старший викладач </w:t>
      </w:r>
      <w:r w:rsidR="006918CD" w:rsidRPr="00BD3365">
        <w:rPr>
          <w:rFonts w:ascii="Times New Roman" w:hAnsi="Times New Roman"/>
          <w:noProof/>
          <w:color w:val="000000" w:themeColor="text1"/>
          <w:sz w:val="24"/>
          <w:szCs w:val="24"/>
          <w:lang w:val="uk-UA"/>
        </w:rPr>
        <w:t xml:space="preserve">кафедри </w:t>
      </w:r>
      <w:r w:rsidRPr="00BD3365">
        <w:rPr>
          <w:rFonts w:ascii="Times New Roman" w:hAnsi="Times New Roman"/>
          <w:noProof/>
          <w:color w:val="000000" w:themeColor="text1"/>
          <w:sz w:val="24"/>
          <w:szCs w:val="24"/>
          <w:lang w:val="uk-UA"/>
        </w:rPr>
        <w:t xml:space="preserve">дошкільної педагогіки і психології </w:t>
      </w:r>
      <w:proofErr w:type="spellStart"/>
      <w:r w:rsidRPr="00BD3365">
        <w:rPr>
          <w:rFonts w:ascii="Times New Roman" w:hAnsi="Times New Roman"/>
          <w:color w:val="000000" w:themeColor="text1"/>
          <w:spacing w:val="-1"/>
          <w:sz w:val="24"/>
          <w:szCs w:val="24"/>
        </w:rPr>
        <w:t>Глухівського</w:t>
      </w:r>
      <w:proofErr w:type="spellEnd"/>
      <w:r w:rsidR="0078212C" w:rsidRPr="0078212C">
        <w:rPr>
          <w:rFonts w:ascii="Times New Roman" w:hAnsi="Times New Roman"/>
          <w:color w:val="000000" w:themeColor="text1"/>
          <w:spacing w:val="-1"/>
          <w:sz w:val="24"/>
          <w:szCs w:val="24"/>
        </w:rPr>
        <w:t xml:space="preserve"> </w:t>
      </w:r>
      <w:proofErr w:type="spellStart"/>
      <w:r w:rsidRPr="00BD3365">
        <w:rPr>
          <w:rFonts w:ascii="Times New Roman" w:hAnsi="Times New Roman"/>
          <w:color w:val="000000" w:themeColor="text1"/>
          <w:spacing w:val="-1"/>
          <w:sz w:val="24"/>
          <w:szCs w:val="24"/>
        </w:rPr>
        <w:t>національного</w:t>
      </w:r>
      <w:proofErr w:type="spellEnd"/>
    </w:p>
    <w:p w:rsidR="00B71E3C" w:rsidRPr="00BD3365" w:rsidRDefault="00B71E3C" w:rsidP="00B71E3C">
      <w:pPr>
        <w:shd w:val="clear" w:color="auto" w:fill="FFFFFF"/>
        <w:spacing w:after="0" w:line="240" w:lineRule="auto"/>
        <w:ind w:left="5529"/>
        <w:jc w:val="both"/>
        <w:rPr>
          <w:rFonts w:ascii="Times New Roman" w:hAnsi="Times New Roman"/>
          <w:color w:val="000000" w:themeColor="text1"/>
          <w:spacing w:val="-1"/>
          <w:sz w:val="24"/>
          <w:szCs w:val="24"/>
        </w:rPr>
      </w:pPr>
      <w:proofErr w:type="spellStart"/>
      <w:r w:rsidRPr="00BD3365">
        <w:rPr>
          <w:rFonts w:ascii="Times New Roman" w:hAnsi="Times New Roman"/>
          <w:color w:val="000000" w:themeColor="text1"/>
          <w:spacing w:val="-1"/>
          <w:sz w:val="24"/>
          <w:szCs w:val="24"/>
        </w:rPr>
        <w:t>педагогічного</w:t>
      </w:r>
      <w:proofErr w:type="spellEnd"/>
      <w:r w:rsidR="0078212C" w:rsidRPr="0078212C">
        <w:rPr>
          <w:rFonts w:ascii="Times New Roman" w:hAnsi="Times New Roman"/>
          <w:color w:val="000000" w:themeColor="text1"/>
          <w:spacing w:val="-1"/>
          <w:sz w:val="24"/>
          <w:szCs w:val="24"/>
        </w:rPr>
        <w:t xml:space="preserve"> </w:t>
      </w:r>
      <w:proofErr w:type="spellStart"/>
      <w:r w:rsidRPr="00BD3365">
        <w:rPr>
          <w:rFonts w:ascii="Times New Roman" w:hAnsi="Times New Roman"/>
          <w:color w:val="000000" w:themeColor="text1"/>
          <w:spacing w:val="-1"/>
          <w:sz w:val="24"/>
          <w:szCs w:val="24"/>
        </w:rPr>
        <w:t>університету</w:t>
      </w:r>
      <w:proofErr w:type="spellEnd"/>
    </w:p>
    <w:p w:rsidR="00B71E3C" w:rsidRPr="00BD3365" w:rsidRDefault="00B71E3C" w:rsidP="00B71E3C">
      <w:pPr>
        <w:shd w:val="clear" w:color="auto" w:fill="FFFFFF"/>
        <w:spacing w:after="0" w:line="240" w:lineRule="auto"/>
        <w:ind w:left="5529"/>
        <w:jc w:val="both"/>
        <w:rPr>
          <w:rFonts w:ascii="Times New Roman" w:hAnsi="Times New Roman"/>
          <w:color w:val="000000" w:themeColor="text1"/>
          <w:spacing w:val="-1"/>
          <w:sz w:val="24"/>
          <w:szCs w:val="24"/>
        </w:rPr>
      </w:pPr>
      <w:proofErr w:type="spellStart"/>
      <w:proofErr w:type="gramStart"/>
      <w:r w:rsidRPr="00BD3365">
        <w:rPr>
          <w:rFonts w:ascii="Times New Roman" w:hAnsi="Times New Roman"/>
          <w:color w:val="000000" w:themeColor="text1"/>
          <w:spacing w:val="-1"/>
          <w:sz w:val="24"/>
          <w:szCs w:val="24"/>
        </w:rPr>
        <w:t>імені</w:t>
      </w:r>
      <w:proofErr w:type="spellEnd"/>
      <w:r w:rsidR="0078212C" w:rsidRPr="0078212C">
        <w:rPr>
          <w:rFonts w:ascii="Times New Roman" w:hAnsi="Times New Roman"/>
          <w:color w:val="000000" w:themeColor="text1"/>
          <w:spacing w:val="-1"/>
          <w:sz w:val="24"/>
          <w:szCs w:val="24"/>
        </w:rPr>
        <w:t xml:space="preserve">  </w:t>
      </w:r>
      <w:proofErr w:type="spellStart"/>
      <w:r w:rsidRPr="00BD3365">
        <w:rPr>
          <w:rFonts w:ascii="Times New Roman" w:hAnsi="Times New Roman"/>
          <w:color w:val="000000" w:themeColor="text1"/>
          <w:spacing w:val="-1"/>
          <w:sz w:val="24"/>
          <w:szCs w:val="24"/>
        </w:rPr>
        <w:t>Олександра</w:t>
      </w:r>
      <w:proofErr w:type="spellEnd"/>
      <w:proofErr w:type="gramEnd"/>
      <w:r w:rsidR="0078212C" w:rsidRPr="0078212C">
        <w:rPr>
          <w:rFonts w:ascii="Times New Roman" w:hAnsi="Times New Roman"/>
          <w:color w:val="000000" w:themeColor="text1"/>
          <w:spacing w:val="-1"/>
          <w:sz w:val="24"/>
          <w:szCs w:val="24"/>
        </w:rPr>
        <w:t xml:space="preserve"> </w:t>
      </w:r>
      <w:proofErr w:type="spellStart"/>
      <w:r w:rsidRPr="00BD3365">
        <w:rPr>
          <w:rFonts w:ascii="Times New Roman" w:hAnsi="Times New Roman"/>
          <w:color w:val="000000" w:themeColor="text1"/>
          <w:spacing w:val="-1"/>
          <w:sz w:val="24"/>
          <w:szCs w:val="24"/>
        </w:rPr>
        <w:t>Довженка</w:t>
      </w:r>
      <w:proofErr w:type="spellEnd"/>
      <w:r w:rsidRPr="00BD3365">
        <w:rPr>
          <w:rFonts w:ascii="Times New Roman" w:hAnsi="Times New Roman"/>
          <w:color w:val="000000" w:themeColor="text1"/>
          <w:spacing w:val="-1"/>
          <w:sz w:val="24"/>
          <w:szCs w:val="24"/>
        </w:rPr>
        <w:t>,</w:t>
      </w:r>
    </w:p>
    <w:p w:rsidR="00B71E3C" w:rsidRPr="00BD3365" w:rsidRDefault="00B71E3C" w:rsidP="00B71E3C">
      <w:pPr>
        <w:shd w:val="clear" w:color="auto" w:fill="FFFFFF"/>
        <w:spacing w:after="0" w:line="240" w:lineRule="auto"/>
        <w:ind w:left="5529"/>
        <w:rPr>
          <w:rFonts w:ascii="Times New Roman" w:eastAsia="Times New Roman" w:hAnsi="Times New Roman"/>
          <w:bCs/>
          <w:color w:val="000000" w:themeColor="text1"/>
          <w:sz w:val="24"/>
          <w:szCs w:val="24"/>
          <w:lang w:eastAsia="ru-RU"/>
        </w:rPr>
      </w:pPr>
      <w:r w:rsidRPr="00BD3365">
        <w:rPr>
          <w:rFonts w:ascii="Times New Roman" w:eastAsia="Times New Roman" w:hAnsi="Times New Roman"/>
          <w:bCs/>
          <w:color w:val="000000" w:themeColor="text1"/>
          <w:sz w:val="24"/>
          <w:szCs w:val="24"/>
          <w:lang w:eastAsia="ru-RU"/>
        </w:rPr>
        <w:t>irinadanulchenko@ukr.net</w:t>
      </w:r>
    </w:p>
    <w:p w:rsidR="005134A5" w:rsidRPr="00BD3365" w:rsidRDefault="005134A5" w:rsidP="00D1337C">
      <w:pPr>
        <w:spacing w:after="0" w:line="240" w:lineRule="auto"/>
        <w:ind w:firstLine="709"/>
        <w:jc w:val="both"/>
        <w:rPr>
          <w:rFonts w:ascii="Times New Roman" w:hAnsi="Times New Roman"/>
          <w:b/>
          <w:color w:val="000000" w:themeColor="text1"/>
          <w:sz w:val="24"/>
          <w:szCs w:val="24"/>
          <w:lang w:val="uk-UA"/>
        </w:rPr>
      </w:pPr>
    </w:p>
    <w:p w:rsidR="005134A5" w:rsidRPr="00BD3365" w:rsidRDefault="005134A5" w:rsidP="00D1337C">
      <w:pPr>
        <w:spacing w:after="0" w:line="240" w:lineRule="auto"/>
        <w:ind w:firstLine="709"/>
        <w:jc w:val="both"/>
        <w:rPr>
          <w:rFonts w:ascii="Times New Roman" w:hAnsi="Times New Roman"/>
          <w:b/>
          <w:color w:val="000000" w:themeColor="text1"/>
          <w:sz w:val="24"/>
          <w:szCs w:val="24"/>
          <w:lang w:val="uk-UA"/>
        </w:rPr>
      </w:pPr>
    </w:p>
    <w:p w:rsidR="00F3159B" w:rsidRPr="00BD3365" w:rsidRDefault="005134A5" w:rsidP="00F80934">
      <w:pPr>
        <w:spacing w:after="0" w:line="240" w:lineRule="auto"/>
        <w:ind w:firstLine="709"/>
        <w:jc w:val="center"/>
        <w:rPr>
          <w:rFonts w:ascii="Times New Roman" w:hAnsi="Times New Roman"/>
          <w:b/>
          <w:color w:val="000000" w:themeColor="text1"/>
          <w:sz w:val="24"/>
          <w:szCs w:val="24"/>
          <w:lang w:val="uk-UA"/>
        </w:rPr>
      </w:pPr>
      <w:r w:rsidRPr="00BD3365">
        <w:rPr>
          <w:rFonts w:ascii="Times New Roman" w:hAnsi="Times New Roman"/>
          <w:b/>
          <w:color w:val="000000" w:themeColor="text1"/>
          <w:sz w:val="24"/>
          <w:szCs w:val="24"/>
          <w:lang w:val="uk-UA"/>
        </w:rPr>
        <w:t>ФОРМУВАННЯ ЕКОЛОГО-ЛІТЕРАТУРНОЇ КОМПЕТЕНТНОСТІ В СТУДЕНТІВ У ПРОЦЕСІ ВИВЧЕННЯ ДИСЦИПЛІНИ «ДИТЯЧА ЛІТЕРАТУРА»</w:t>
      </w:r>
    </w:p>
    <w:p w:rsidR="00620DD2" w:rsidRPr="00BD3365" w:rsidRDefault="00620DD2" w:rsidP="00D1337C">
      <w:pPr>
        <w:shd w:val="clear" w:color="auto" w:fill="FFFFFF"/>
        <w:tabs>
          <w:tab w:val="left" w:pos="180"/>
        </w:tabs>
        <w:spacing w:after="0" w:line="240" w:lineRule="auto"/>
        <w:ind w:firstLine="709"/>
        <w:jc w:val="both"/>
        <w:rPr>
          <w:rFonts w:ascii="Times New Roman" w:hAnsi="Times New Roman"/>
          <w:b/>
          <w:bCs/>
          <w:i/>
          <w:iCs/>
          <w:color w:val="000000" w:themeColor="text1"/>
          <w:sz w:val="24"/>
          <w:szCs w:val="24"/>
          <w:lang w:val="uk-UA"/>
        </w:rPr>
      </w:pPr>
    </w:p>
    <w:p w:rsidR="002B4E0F" w:rsidRPr="00BD3365" w:rsidRDefault="00620DD2" w:rsidP="00327D21">
      <w:pPr>
        <w:spacing w:after="0" w:line="240" w:lineRule="auto"/>
        <w:ind w:firstLine="709"/>
        <w:jc w:val="both"/>
        <w:rPr>
          <w:rFonts w:ascii="Times New Roman" w:hAnsi="Times New Roman"/>
          <w:i/>
          <w:color w:val="000000" w:themeColor="text1"/>
          <w:sz w:val="24"/>
          <w:szCs w:val="24"/>
          <w:lang w:val="uk-UA"/>
        </w:rPr>
      </w:pPr>
      <w:r w:rsidRPr="00BD3365">
        <w:rPr>
          <w:rFonts w:ascii="Times New Roman" w:hAnsi="Times New Roman"/>
          <w:i/>
          <w:iCs/>
          <w:color w:val="000000" w:themeColor="text1"/>
          <w:sz w:val="24"/>
          <w:szCs w:val="24"/>
          <w:lang w:val="uk-UA"/>
        </w:rPr>
        <w:t>У статті розглянуто проблему</w:t>
      </w:r>
      <w:r w:rsidR="002B4E0F" w:rsidRPr="00BD3365">
        <w:rPr>
          <w:rFonts w:ascii="Times New Roman" w:hAnsi="Times New Roman"/>
          <w:i/>
          <w:iCs/>
          <w:color w:val="000000" w:themeColor="text1"/>
          <w:sz w:val="24"/>
          <w:szCs w:val="24"/>
          <w:lang w:val="uk-UA"/>
        </w:rPr>
        <w:t xml:space="preserve"> формування еколого-літературної компетентності у студентів спеці</w:t>
      </w:r>
      <w:r w:rsidR="00327D21" w:rsidRPr="00BD3365">
        <w:rPr>
          <w:rFonts w:ascii="Times New Roman" w:hAnsi="Times New Roman"/>
          <w:i/>
          <w:iCs/>
          <w:color w:val="000000" w:themeColor="text1"/>
          <w:sz w:val="24"/>
          <w:szCs w:val="24"/>
          <w:lang w:val="uk-UA"/>
        </w:rPr>
        <w:t>альності 012 «Дошкільна освіта».</w:t>
      </w:r>
      <w:r w:rsidR="00F3346B" w:rsidRPr="00BD3365">
        <w:rPr>
          <w:rFonts w:ascii="Times New Roman" w:hAnsi="Times New Roman"/>
          <w:i/>
          <w:color w:val="000000" w:themeColor="text1"/>
          <w:sz w:val="24"/>
          <w:szCs w:val="24"/>
          <w:lang w:val="uk-UA"/>
        </w:rPr>
        <w:t>Про</w:t>
      </w:r>
      <w:r w:rsidR="00327D21" w:rsidRPr="00BD3365">
        <w:rPr>
          <w:rFonts w:ascii="Times New Roman" w:hAnsi="Times New Roman"/>
          <w:i/>
          <w:color w:val="000000" w:themeColor="text1"/>
          <w:sz w:val="24"/>
          <w:szCs w:val="24"/>
          <w:lang w:val="uk-UA"/>
        </w:rPr>
        <w:t>аналіз</w:t>
      </w:r>
      <w:r w:rsidR="00F3346B" w:rsidRPr="00BD3365">
        <w:rPr>
          <w:rFonts w:ascii="Times New Roman" w:hAnsi="Times New Roman"/>
          <w:i/>
          <w:color w:val="000000" w:themeColor="text1"/>
          <w:sz w:val="24"/>
          <w:szCs w:val="24"/>
          <w:lang w:val="uk-UA"/>
        </w:rPr>
        <w:t>овано п</w:t>
      </w:r>
      <w:r w:rsidR="00327D21" w:rsidRPr="00BD3365">
        <w:rPr>
          <w:rFonts w:ascii="Times New Roman" w:hAnsi="Times New Roman"/>
          <w:i/>
          <w:color w:val="000000" w:themeColor="text1"/>
          <w:sz w:val="24"/>
          <w:szCs w:val="24"/>
          <w:lang w:val="uk-UA"/>
        </w:rPr>
        <w:t>сихолого-педагогічн</w:t>
      </w:r>
      <w:r w:rsidR="00F3346B" w:rsidRPr="00BD3365">
        <w:rPr>
          <w:rFonts w:ascii="Times New Roman" w:hAnsi="Times New Roman"/>
          <w:i/>
          <w:color w:val="000000" w:themeColor="text1"/>
          <w:sz w:val="24"/>
          <w:szCs w:val="24"/>
          <w:lang w:val="uk-UA"/>
        </w:rPr>
        <w:t>і</w:t>
      </w:r>
      <w:r w:rsidR="00327D21" w:rsidRPr="00BD3365">
        <w:rPr>
          <w:rFonts w:ascii="Times New Roman" w:hAnsi="Times New Roman"/>
          <w:i/>
          <w:color w:val="000000" w:themeColor="text1"/>
          <w:sz w:val="24"/>
          <w:szCs w:val="24"/>
          <w:lang w:val="uk-UA"/>
        </w:rPr>
        <w:t xml:space="preserve"> досліджен</w:t>
      </w:r>
      <w:r w:rsidR="00F3346B" w:rsidRPr="00BD3365">
        <w:rPr>
          <w:rFonts w:ascii="Times New Roman" w:hAnsi="Times New Roman"/>
          <w:i/>
          <w:color w:val="000000" w:themeColor="text1"/>
          <w:sz w:val="24"/>
          <w:szCs w:val="24"/>
          <w:lang w:val="uk-UA"/>
        </w:rPr>
        <w:t>ня</w:t>
      </w:r>
      <w:r w:rsidR="00327D21" w:rsidRPr="00BD3365">
        <w:rPr>
          <w:rFonts w:ascii="Times New Roman" w:hAnsi="Times New Roman"/>
          <w:i/>
          <w:color w:val="000000" w:themeColor="text1"/>
          <w:sz w:val="24"/>
          <w:szCs w:val="24"/>
          <w:lang w:val="uk-UA"/>
        </w:rPr>
        <w:t xml:space="preserve"> з проблеми екологічної освіти дітей дошкільного віку </w:t>
      </w:r>
      <w:r w:rsidR="00F3346B" w:rsidRPr="00BD3365">
        <w:rPr>
          <w:rFonts w:ascii="Times New Roman" w:hAnsi="Times New Roman"/>
          <w:i/>
          <w:color w:val="000000" w:themeColor="text1"/>
          <w:sz w:val="24"/>
          <w:szCs w:val="24"/>
          <w:lang w:val="uk-UA"/>
        </w:rPr>
        <w:t xml:space="preserve">і підготовки майбутніх вихователів до її здійснення. </w:t>
      </w:r>
      <w:r w:rsidR="00327D21" w:rsidRPr="00BD3365">
        <w:rPr>
          <w:rFonts w:ascii="Times New Roman" w:hAnsi="Times New Roman"/>
          <w:i/>
          <w:color w:val="000000" w:themeColor="text1"/>
          <w:sz w:val="24"/>
          <w:szCs w:val="24"/>
          <w:lang w:val="uk-UA"/>
        </w:rPr>
        <w:t>Запропоновано власне визначення поняття</w:t>
      </w:r>
      <w:r w:rsidR="00424815">
        <w:rPr>
          <w:rFonts w:ascii="Times New Roman" w:hAnsi="Times New Roman"/>
          <w:i/>
          <w:color w:val="000000" w:themeColor="text1"/>
          <w:sz w:val="24"/>
          <w:szCs w:val="24"/>
          <w:lang w:val="uk-UA"/>
        </w:rPr>
        <w:t xml:space="preserve"> </w:t>
      </w:r>
      <w:r w:rsidR="00327D21" w:rsidRPr="00BD3365">
        <w:rPr>
          <w:rFonts w:ascii="Times New Roman" w:hAnsi="Times New Roman"/>
          <w:i/>
          <w:iCs/>
          <w:color w:val="000000" w:themeColor="text1"/>
          <w:sz w:val="24"/>
          <w:szCs w:val="24"/>
          <w:lang w:val="uk-UA"/>
        </w:rPr>
        <w:t>«е</w:t>
      </w:r>
      <w:r w:rsidR="00327D21" w:rsidRPr="00BD3365">
        <w:rPr>
          <w:rFonts w:ascii="Times New Roman" w:hAnsi="Times New Roman"/>
          <w:i/>
          <w:color w:val="000000" w:themeColor="text1"/>
          <w:spacing w:val="-4"/>
          <w:sz w:val="24"/>
          <w:szCs w:val="24"/>
          <w:lang w:val="uk-UA"/>
        </w:rPr>
        <w:t xml:space="preserve">колого-літературна компетентність вихователя». Проаналізовано </w:t>
      </w:r>
      <w:r w:rsidR="00327D21" w:rsidRPr="00BD3365">
        <w:rPr>
          <w:rFonts w:ascii="Times New Roman" w:hAnsi="Times New Roman"/>
          <w:i/>
          <w:color w:val="000000" w:themeColor="text1"/>
          <w:sz w:val="24"/>
          <w:szCs w:val="24"/>
          <w:lang w:val="uk-UA"/>
        </w:rPr>
        <w:t xml:space="preserve">основні </w:t>
      </w:r>
      <w:r w:rsidR="00327D21" w:rsidRPr="00BD3365">
        <w:rPr>
          <w:rFonts w:ascii="Times New Roman" w:hAnsi="Times New Roman"/>
          <w:i/>
          <w:color w:val="000000" w:themeColor="text1"/>
          <w:spacing w:val="-4"/>
          <w:sz w:val="24"/>
          <w:szCs w:val="24"/>
          <w:lang w:val="uk-UA"/>
        </w:rPr>
        <w:t>(</w:t>
      </w:r>
      <w:r w:rsidR="00327D21" w:rsidRPr="00BD3365">
        <w:rPr>
          <w:rFonts w:ascii="Times New Roman" w:hAnsi="Times New Roman"/>
          <w:i/>
          <w:color w:val="000000" w:themeColor="text1"/>
          <w:sz w:val="24"/>
          <w:szCs w:val="24"/>
          <w:lang w:val="uk-UA"/>
        </w:rPr>
        <w:t>підготовчий, базовий, практичний)</w:t>
      </w:r>
      <w:r w:rsidR="00327D21" w:rsidRPr="00BD3365">
        <w:rPr>
          <w:rFonts w:ascii="Times New Roman" w:hAnsi="Times New Roman"/>
          <w:i/>
          <w:color w:val="000000" w:themeColor="text1"/>
          <w:spacing w:val="-4"/>
          <w:sz w:val="24"/>
          <w:szCs w:val="24"/>
          <w:lang w:val="uk-UA"/>
        </w:rPr>
        <w:t xml:space="preserve"> етапи формування</w:t>
      </w:r>
      <w:r w:rsidR="00424815">
        <w:rPr>
          <w:rFonts w:ascii="Times New Roman" w:hAnsi="Times New Roman"/>
          <w:i/>
          <w:color w:val="000000" w:themeColor="text1"/>
          <w:spacing w:val="-4"/>
          <w:sz w:val="24"/>
          <w:szCs w:val="24"/>
          <w:lang w:val="uk-UA"/>
        </w:rPr>
        <w:t xml:space="preserve"> </w:t>
      </w:r>
      <w:r w:rsidR="00327D21" w:rsidRPr="00BD3365">
        <w:rPr>
          <w:rFonts w:ascii="Times New Roman" w:hAnsi="Times New Roman"/>
          <w:i/>
          <w:color w:val="000000" w:themeColor="text1"/>
          <w:sz w:val="24"/>
          <w:szCs w:val="24"/>
          <w:lang w:val="uk-UA"/>
        </w:rPr>
        <w:t>еколого-літературної компетентності</w:t>
      </w:r>
      <w:r w:rsidR="00327D21" w:rsidRPr="00BD3365">
        <w:rPr>
          <w:rFonts w:ascii="Times New Roman" w:hAnsi="Times New Roman"/>
          <w:i/>
          <w:color w:val="000000" w:themeColor="text1"/>
          <w:spacing w:val="-4"/>
          <w:sz w:val="24"/>
          <w:szCs w:val="24"/>
          <w:lang w:val="uk-UA"/>
        </w:rPr>
        <w:t xml:space="preserve"> майбутніх вихователів у процесі вивчення дисципліни «Дитяча література» як складової їх екологічної компетентності. З</w:t>
      </w:r>
      <w:r w:rsidR="002B4E0F" w:rsidRPr="00BD3365">
        <w:rPr>
          <w:rFonts w:ascii="Times New Roman" w:hAnsi="Times New Roman"/>
          <w:i/>
          <w:iCs/>
          <w:color w:val="000000" w:themeColor="text1"/>
          <w:sz w:val="24"/>
          <w:szCs w:val="24"/>
          <w:lang w:val="uk-UA"/>
        </w:rPr>
        <w:t xml:space="preserve">апропоновано систему роботи з </w:t>
      </w:r>
      <w:r w:rsidR="002B4E0F" w:rsidRPr="00BD3365">
        <w:rPr>
          <w:rFonts w:ascii="Times New Roman" w:hAnsi="Times New Roman"/>
          <w:i/>
          <w:color w:val="000000" w:themeColor="text1"/>
          <w:sz w:val="24"/>
          <w:szCs w:val="24"/>
          <w:lang w:val="uk-UA"/>
        </w:rPr>
        <w:t>формування еколого-літературної компетентності в студентів у процесі вивчення дисципліни «Дитяча література»</w:t>
      </w:r>
      <w:r w:rsidR="00327D21" w:rsidRPr="00BD3365">
        <w:rPr>
          <w:rFonts w:ascii="Times New Roman" w:hAnsi="Times New Roman"/>
          <w:i/>
          <w:color w:val="000000" w:themeColor="text1"/>
          <w:sz w:val="24"/>
          <w:szCs w:val="24"/>
          <w:lang w:val="uk-UA"/>
        </w:rPr>
        <w:t xml:space="preserve"> на кожному з визначених етапів.</w:t>
      </w:r>
    </w:p>
    <w:p w:rsidR="00620DD2" w:rsidRPr="00BD3365" w:rsidRDefault="00620DD2" w:rsidP="002B4E0F">
      <w:pPr>
        <w:shd w:val="clear" w:color="auto" w:fill="FFFFFF"/>
        <w:tabs>
          <w:tab w:val="left" w:pos="180"/>
        </w:tabs>
        <w:spacing w:after="0" w:line="240" w:lineRule="auto"/>
        <w:ind w:firstLine="709"/>
        <w:jc w:val="both"/>
        <w:rPr>
          <w:rFonts w:ascii="Times New Roman" w:hAnsi="Times New Roman"/>
          <w:color w:val="000000" w:themeColor="text1"/>
          <w:sz w:val="24"/>
          <w:szCs w:val="24"/>
          <w:lang w:val="uk-UA"/>
        </w:rPr>
      </w:pPr>
      <w:r w:rsidRPr="00BD3365">
        <w:rPr>
          <w:rFonts w:ascii="Times New Roman" w:hAnsi="Times New Roman"/>
          <w:bCs/>
          <w:i/>
          <w:color w:val="000000" w:themeColor="text1"/>
          <w:sz w:val="24"/>
          <w:szCs w:val="24"/>
          <w:lang w:val="uk-UA"/>
        </w:rPr>
        <w:t xml:space="preserve">Ключові слова: </w:t>
      </w:r>
      <w:r w:rsidRPr="00BD3365">
        <w:rPr>
          <w:rFonts w:ascii="Times New Roman" w:hAnsi="Times New Roman"/>
          <w:i/>
          <w:color w:val="000000" w:themeColor="text1"/>
          <w:spacing w:val="-4"/>
          <w:sz w:val="24"/>
          <w:szCs w:val="24"/>
          <w:lang w:val="uk-UA"/>
        </w:rPr>
        <w:t xml:space="preserve">еколого-літературна компетентність, вихователь дітей дошкільного віку, екологічна освіта дошкільнят, </w:t>
      </w:r>
      <w:r w:rsidRPr="00BD3365">
        <w:rPr>
          <w:rFonts w:ascii="Times New Roman" w:hAnsi="Times New Roman"/>
          <w:i/>
          <w:color w:val="000000" w:themeColor="text1"/>
          <w:sz w:val="24"/>
          <w:szCs w:val="24"/>
          <w:lang w:val="uk-UA"/>
        </w:rPr>
        <w:t>художня література природничого змісту, художнє слово, дитяча література</w:t>
      </w:r>
      <w:r w:rsidR="005B2F1F" w:rsidRPr="00BD3365">
        <w:rPr>
          <w:rFonts w:ascii="Times New Roman" w:hAnsi="Times New Roman"/>
          <w:i/>
          <w:color w:val="000000" w:themeColor="text1"/>
          <w:sz w:val="24"/>
          <w:szCs w:val="24"/>
          <w:lang w:val="uk-UA"/>
        </w:rPr>
        <w:t>.</w:t>
      </w:r>
    </w:p>
    <w:p w:rsidR="00620DD2" w:rsidRPr="00BD3365" w:rsidRDefault="00620DD2" w:rsidP="00D1337C">
      <w:pPr>
        <w:shd w:val="clear" w:color="auto" w:fill="FFFFFF"/>
        <w:tabs>
          <w:tab w:val="left" w:pos="180"/>
        </w:tabs>
        <w:spacing w:after="0" w:line="240" w:lineRule="auto"/>
        <w:ind w:firstLine="709"/>
        <w:jc w:val="both"/>
        <w:rPr>
          <w:rFonts w:ascii="Times New Roman" w:hAnsi="Times New Roman"/>
          <w:b/>
          <w:bCs/>
          <w:i/>
          <w:iCs/>
          <w:color w:val="000000" w:themeColor="text1"/>
          <w:sz w:val="24"/>
          <w:szCs w:val="24"/>
          <w:lang w:val="uk-UA"/>
        </w:rPr>
      </w:pPr>
    </w:p>
    <w:p w:rsidR="00D37198" w:rsidRPr="00BD3365" w:rsidRDefault="00AC280F" w:rsidP="00D37198">
      <w:pPr>
        <w:shd w:val="clear" w:color="auto" w:fill="FFFFFF"/>
        <w:tabs>
          <w:tab w:val="left" w:pos="180"/>
        </w:tabs>
        <w:spacing w:after="0" w:line="240" w:lineRule="auto"/>
        <w:ind w:firstLine="709"/>
        <w:jc w:val="both"/>
        <w:rPr>
          <w:rFonts w:ascii="Times New Roman" w:hAnsi="Times New Roman"/>
          <w:color w:val="000000" w:themeColor="text1"/>
          <w:sz w:val="24"/>
          <w:szCs w:val="24"/>
          <w:lang w:val="uk-UA"/>
        </w:rPr>
      </w:pPr>
      <w:r w:rsidRPr="00BD3365">
        <w:rPr>
          <w:rFonts w:ascii="Times New Roman" w:hAnsi="Times New Roman"/>
          <w:b/>
          <w:bCs/>
          <w:i/>
          <w:iCs/>
          <w:color w:val="000000" w:themeColor="text1"/>
          <w:sz w:val="24"/>
          <w:szCs w:val="24"/>
          <w:lang w:val="uk-UA"/>
        </w:rPr>
        <w:t>Постановка проблеми.</w:t>
      </w:r>
      <w:r w:rsidR="00441B7C">
        <w:rPr>
          <w:rFonts w:ascii="Times New Roman" w:hAnsi="Times New Roman"/>
          <w:b/>
          <w:bCs/>
          <w:i/>
          <w:iCs/>
          <w:color w:val="000000" w:themeColor="text1"/>
          <w:sz w:val="24"/>
          <w:szCs w:val="24"/>
          <w:lang w:val="uk-UA"/>
        </w:rPr>
        <w:t xml:space="preserve"> </w:t>
      </w:r>
      <w:r w:rsidR="00D37198" w:rsidRPr="00BD3365">
        <w:rPr>
          <w:rFonts w:ascii="Times New Roman" w:hAnsi="Times New Roman"/>
          <w:color w:val="000000" w:themeColor="text1"/>
          <w:sz w:val="24"/>
          <w:szCs w:val="24"/>
          <w:lang w:val="uk-UA"/>
        </w:rPr>
        <w:t xml:space="preserve">У наш час соціально-економічні зміни сприяли позитивним зрушенням як у дошкільній освіті (підвищення </w:t>
      </w:r>
      <w:proofErr w:type="spellStart"/>
      <w:r w:rsidR="00D37198" w:rsidRPr="00BD3365">
        <w:rPr>
          <w:rFonts w:ascii="Times New Roman" w:hAnsi="Times New Roman"/>
          <w:color w:val="000000" w:themeColor="text1"/>
          <w:sz w:val="24"/>
          <w:szCs w:val="24"/>
          <w:lang w:val="uk-UA"/>
        </w:rPr>
        <w:t>освітньо</w:t>
      </w:r>
      <w:proofErr w:type="spellEnd"/>
      <w:r w:rsidR="00D37198" w:rsidRPr="00BD3365">
        <w:rPr>
          <w:rFonts w:ascii="Times New Roman" w:hAnsi="Times New Roman"/>
          <w:color w:val="000000" w:themeColor="text1"/>
          <w:sz w:val="24"/>
          <w:szCs w:val="24"/>
          <w:lang w:val="uk-UA"/>
        </w:rPr>
        <w:t>-культурного рівня педагогів, визнання важливості дошкільної освіти, забезпечення гармонійного і всебічного розвитку дошкільника, визнання за дитиною права вільного вибору), так і в екологічній освіті. Так, у змісті Базового компонента дошкільної освіти передбачено освітню лінію «Дитина в природному довкіллі» мета якої полягає у формуванні природничої освіченості дошкільника, що передбачає наявність уявлень у нього про живі організми і природне середовище, багатоманітність явищ природи, причинно-наслідкові зв’язки в природному довкіллі та взаємозв’язок природних умов, рослинного і тваринного світу, позитивний і негативний вплив людської діяльності на стан природи; виховання ціннісного ставлення дитини до природи, формування природо доцільної поведінки і вмінь дотримуватися правил природокористування [</w:t>
      </w:r>
      <w:r w:rsidR="008202D1" w:rsidRPr="00BD3365">
        <w:rPr>
          <w:rFonts w:ascii="Times New Roman" w:hAnsi="Times New Roman"/>
          <w:color w:val="000000" w:themeColor="text1"/>
          <w:sz w:val="24"/>
          <w:szCs w:val="24"/>
          <w:lang w:val="uk-UA"/>
        </w:rPr>
        <w:t>1</w:t>
      </w:r>
      <w:r w:rsidR="00D37198" w:rsidRPr="00BD3365">
        <w:rPr>
          <w:rFonts w:ascii="Times New Roman" w:hAnsi="Times New Roman"/>
          <w:color w:val="000000" w:themeColor="text1"/>
          <w:sz w:val="24"/>
          <w:szCs w:val="24"/>
          <w:lang w:val="uk-UA"/>
        </w:rPr>
        <w:t xml:space="preserve">]. </w:t>
      </w:r>
    </w:p>
    <w:p w:rsidR="00987BC0" w:rsidRPr="00BD3365" w:rsidRDefault="00987BC0" w:rsidP="00D37198">
      <w:pPr>
        <w:pStyle w:val="a9"/>
        <w:spacing w:before="0" w:beforeAutospacing="0" w:after="0"/>
        <w:ind w:firstLine="709"/>
        <w:jc w:val="both"/>
        <w:rPr>
          <w:color w:val="000000" w:themeColor="text1"/>
          <w:lang w:val="uk-UA"/>
        </w:rPr>
      </w:pPr>
      <w:r w:rsidRPr="00BD3365">
        <w:rPr>
          <w:color w:val="000000" w:themeColor="text1"/>
          <w:lang w:val="uk-UA"/>
        </w:rPr>
        <w:t>Закласти засади екологічної культури в дітей дошкільного віку може вихователь, який володіє екологічною компетентністю, склад</w:t>
      </w:r>
      <w:r w:rsidR="003725FA" w:rsidRPr="00BD3365">
        <w:rPr>
          <w:color w:val="000000" w:themeColor="text1"/>
          <w:lang w:val="uk-UA"/>
        </w:rPr>
        <w:t>ником</w:t>
      </w:r>
      <w:r w:rsidRPr="00BD3365">
        <w:rPr>
          <w:color w:val="000000" w:themeColor="text1"/>
          <w:lang w:val="uk-UA"/>
        </w:rPr>
        <w:t xml:space="preserve"> якої є еколого-літературна.</w:t>
      </w:r>
    </w:p>
    <w:p w:rsidR="003F505B" w:rsidRPr="00BD3365" w:rsidRDefault="00F3159B" w:rsidP="00AC280F">
      <w:pPr>
        <w:shd w:val="clear" w:color="auto" w:fill="FFFFFF"/>
        <w:tabs>
          <w:tab w:val="left" w:pos="180"/>
        </w:tabs>
        <w:spacing w:after="0" w:line="240" w:lineRule="auto"/>
        <w:ind w:firstLine="709"/>
        <w:jc w:val="both"/>
        <w:rPr>
          <w:rFonts w:ascii="Times New Roman" w:hAnsi="Times New Roman"/>
          <w:color w:val="000000" w:themeColor="text1"/>
          <w:sz w:val="24"/>
          <w:szCs w:val="24"/>
          <w:lang w:val="uk-UA"/>
        </w:rPr>
      </w:pPr>
      <w:r w:rsidRPr="00BD3365">
        <w:rPr>
          <w:rFonts w:ascii="Times New Roman" w:hAnsi="Times New Roman"/>
          <w:b/>
          <w:bCs/>
          <w:i/>
          <w:iCs/>
          <w:color w:val="000000" w:themeColor="text1"/>
          <w:sz w:val="24"/>
          <w:szCs w:val="24"/>
          <w:lang w:val="uk-UA"/>
        </w:rPr>
        <w:t>Аналіз останніх досліджень і публікацій</w:t>
      </w:r>
      <w:r w:rsidR="00AC280F" w:rsidRPr="00BD3365">
        <w:rPr>
          <w:rFonts w:ascii="Times New Roman" w:hAnsi="Times New Roman"/>
          <w:b/>
          <w:bCs/>
          <w:i/>
          <w:iCs/>
          <w:color w:val="000000" w:themeColor="text1"/>
          <w:sz w:val="24"/>
          <w:szCs w:val="24"/>
          <w:lang w:val="uk-UA"/>
        </w:rPr>
        <w:t xml:space="preserve">. </w:t>
      </w:r>
      <w:r w:rsidR="003F505B" w:rsidRPr="00BD3365">
        <w:rPr>
          <w:rFonts w:ascii="Times New Roman" w:hAnsi="Times New Roman"/>
          <w:color w:val="000000" w:themeColor="text1"/>
          <w:sz w:val="24"/>
          <w:szCs w:val="24"/>
          <w:lang w:val="uk-UA"/>
        </w:rPr>
        <w:t xml:space="preserve">Різні аспекти проблеми екологічної освіти та екологічного виховання досліджували такі педагоги, як А. Волкова, Н. Горопаха, О. </w:t>
      </w:r>
      <w:proofErr w:type="spellStart"/>
      <w:r w:rsidR="003F505B" w:rsidRPr="00BD3365">
        <w:rPr>
          <w:rFonts w:ascii="Times New Roman" w:hAnsi="Times New Roman"/>
          <w:color w:val="000000" w:themeColor="text1"/>
          <w:sz w:val="24"/>
          <w:szCs w:val="24"/>
          <w:lang w:val="uk-UA"/>
        </w:rPr>
        <w:t>Захлєбний</w:t>
      </w:r>
      <w:proofErr w:type="spellEnd"/>
      <w:r w:rsidR="003F505B" w:rsidRPr="00BD3365">
        <w:rPr>
          <w:rFonts w:ascii="Times New Roman" w:hAnsi="Times New Roman"/>
          <w:color w:val="000000" w:themeColor="text1"/>
          <w:sz w:val="24"/>
          <w:szCs w:val="24"/>
          <w:lang w:val="uk-UA"/>
        </w:rPr>
        <w:t>, І. </w:t>
      </w:r>
      <w:proofErr w:type="spellStart"/>
      <w:r w:rsidR="003F505B" w:rsidRPr="00BD3365">
        <w:rPr>
          <w:rFonts w:ascii="Times New Roman" w:hAnsi="Times New Roman"/>
          <w:color w:val="000000" w:themeColor="text1"/>
          <w:sz w:val="24"/>
          <w:szCs w:val="24"/>
          <w:lang w:val="uk-UA"/>
        </w:rPr>
        <w:t>Звєрев</w:t>
      </w:r>
      <w:proofErr w:type="spellEnd"/>
      <w:r w:rsidR="003F505B" w:rsidRPr="00BD3365">
        <w:rPr>
          <w:rFonts w:ascii="Times New Roman" w:hAnsi="Times New Roman"/>
          <w:color w:val="000000" w:themeColor="text1"/>
          <w:sz w:val="24"/>
          <w:szCs w:val="24"/>
          <w:lang w:val="uk-UA"/>
        </w:rPr>
        <w:t xml:space="preserve">, Н. Кот, О. Кудрявцева, Н. Лисенко, В. </w:t>
      </w:r>
      <w:proofErr w:type="spellStart"/>
      <w:r w:rsidR="003F505B" w:rsidRPr="00BD3365">
        <w:rPr>
          <w:rFonts w:ascii="Times New Roman" w:hAnsi="Times New Roman"/>
          <w:color w:val="000000" w:themeColor="text1"/>
          <w:sz w:val="24"/>
          <w:szCs w:val="24"/>
          <w:lang w:val="uk-UA"/>
        </w:rPr>
        <w:t>Маршицька</w:t>
      </w:r>
      <w:proofErr w:type="spellEnd"/>
      <w:r w:rsidR="003F505B" w:rsidRPr="00BD3365">
        <w:rPr>
          <w:rFonts w:ascii="Times New Roman" w:hAnsi="Times New Roman"/>
          <w:color w:val="000000" w:themeColor="text1"/>
          <w:sz w:val="24"/>
          <w:szCs w:val="24"/>
          <w:lang w:val="uk-UA"/>
        </w:rPr>
        <w:t xml:space="preserve">, С. Ніколаєва, З. Плохій, Г. Пустовіт, Н. Пустовіт, Н. </w:t>
      </w:r>
      <w:proofErr w:type="spellStart"/>
      <w:r w:rsidR="003F505B" w:rsidRPr="00BD3365">
        <w:rPr>
          <w:rFonts w:ascii="Times New Roman" w:hAnsi="Times New Roman"/>
          <w:color w:val="000000" w:themeColor="text1"/>
          <w:sz w:val="24"/>
          <w:szCs w:val="24"/>
          <w:lang w:val="uk-UA"/>
        </w:rPr>
        <w:t>Рижова</w:t>
      </w:r>
      <w:proofErr w:type="spellEnd"/>
      <w:r w:rsidR="003F505B" w:rsidRPr="00BD3365">
        <w:rPr>
          <w:rFonts w:ascii="Times New Roman" w:hAnsi="Times New Roman"/>
          <w:color w:val="000000" w:themeColor="text1"/>
          <w:sz w:val="24"/>
          <w:szCs w:val="24"/>
          <w:lang w:val="uk-UA"/>
        </w:rPr>
        <w:t xml:space="preserve">, І. </w:t>
      </w:r>
      <w:proofErr w:type="spellStart"/>
      <w:r w:rsidR="003F505B" w:rsidRPr="00BD3365">
        <w:rPr>
          <w:rFonts w:ascii="Times New Roman" w:hAnsi="Times New Roman"/>
          <w:color w:val="000000" w:themeColor="text1"/>
          <w:sz w:val="24"/>
          <w:szCs w:val="24"/>
          <w:lang w:val="uk-UA"/>
        </w:rPr>
        <w:t>Суравєгіна</w:t>
      </w:r>
      <w:proofErr w:type="spellEnd"/>
      <w:r w:rsidR="003F505B" w:rsidRPr="00BD3365">
        <w:rPr>
          <w:rFonts w:ascii="Times New Roman" w:hAnsi="Times New Roman"/>
          <w:color w:val="000000" w:themeColor="text1"/>
          <w:sz w:val="24"/>
          <w:szCs w:val="24"/>
          <w:lang w:val="uk-UA"/>
        </w:rPr>
        <w:t>, Н.</w:t>
      </w:r>
      <w:r w:rsidR="003725FA" w:rsidRPr="00BD3365">
        <w:rPr>
          <w:rFonts w:ascii="Times New Roman" w:hAnsi="Times New Roman"/>
          <w:color w:val="000000" w:themeColor="text1"/>
          <w:sz w:val="24"/>
          <w:szCs w:val="24"/>
          <w:lang w:val="uk-UA"/>
        </w:rPr>
        <w:t> </w:t>
      </w:r>
      <w:proofErr w:type="spellStart"/>
      <w:r w:rsidR="003F505B" w:rsidRPr="00BD3365">
        <w:rPr>
          <w:rFonts w:ascii="Times New Roman" w:hAnsi="Times New Roman"/>
          <w:color w:val="000000" w:themeColor="text1"/>
          <w:sz w:val="24"/>
          <w:szCs w:val="24"/>
          <w:lang w:val="uk-UA"/>
        </w:rPr>
        <w:t>Яришева</w:t>
      </w:r>
      <w:proofErr w:type="spellEnd"/>
      <w:r w:rsidR="003F505B" w:rsidRPr="00BD3365">
        <w:rPr>
          <w:rFonts w:ascii="Times New Roman" w:hAnsi="Times New Roman"/>
          <w:color w:val="000000" w:themeColor="text1"/>
          <w:sz w:val="24"/>
          <w:szCs w:val="24"/>
          <w:lang w:val="uk-UA"/>
        </w:rPr>
        <w:t xml:space="preserve"> та інші. Ученими було визначено мету екологічного виховання дошкільників – формування засад екологічної культури, головн</w:t>
      </w:r>
      <w:r w:rsidR="003725FA" w:rsidRPr="00BD3365">
        <w:rPr>
          <w:rFonts w:ascii="Times New Roman" w:hAnsi="Times New Roman"/>
          <w:color w:val="000000" w:themeColor="text1"/>
          <w:sz w:val="24"/>
          <w:szCs w:val="24"/>
          <w:lang w:val="uk-UA"/>
        </w:rPr>
        <w:t>им</w:t>
      </w:r>
      <w:r w:rsidR="003F505B" w:rsidRPr="00BD3365">
        <w:rPr>
          <w:rFonts w:ascii="Times New Roman" w:hAnsi="Times New Roman"/>
          <w:color w:val="000000" w:themeColor="text1"/>
          <w:sz w:val="24"/>
          <w:szCs w:val="24"/>
          <w:lang w:val="uk-UA"/>
        </w:rPr>
        <w:t xml:space="preserve"> склад</w:t>
      </w:r>
      <w:r w:rsidR="003725FA" w:rsidRPr="00BD3365">
        <w:rPr>
          <w:rFonts w:ascii="Times New Roman" w:hAnsi="Times New Roman"/>
          <w:color w:val="000000" w:themeColor="text1"/>
          <w:sz w:val="24"/>
          <w:szCs w:val="24"/>
          <w:lang w:val="uk-UA"/>
        </w:rPr>
        <w:t>ником</w:t>
      </w:r>
      <w:r w:rsidR="003F505B" w:rsidRPr="00BD3365">
        <w:rPr>
          <w:rFonts w:ascii="Times New Roman" w:hAnsi="Times New Roman"/>
          <w:color w:val="000000" w:themeColor="text1"/>
          <w:sz w:val="24"/>
          <w:szCs w:val="24"/>
          <w:lang w:val="uk-UA"/>
        </w:rPr>
        <w:t xml:space="preserve"> якої виступає екологічна свідомість. Результатом екологічного виховання є екологічно вихована особистість (Пустовіт Г.). С. Дерябо, В. </w:t>
      </w:r>
      <w:proofErr w:type="spellStart"/>
      <w:r w:rsidR="003F505B" w:rsidRPr="00BD3365">
        <w:rPr>
          <w:rFonts w:ascii="Times New Roman" w:hAnsi="Times New Roman"/>
          <w:color w:val="000000" w:themeColor="text1"/>
          <w:sz w:val="24"/>
          <w:szCs w:val="24"/>
          <w:lang w:val="uk-UA"/>
        </w:rPr>
        <w:t>Ясвін</w:t>
      </w:r>
      <w:proofErr w:type="spellEnd"/>
      <w:r w:rsidR="003F505B" w:rsidRPr="00BD3365">
        <w:rPr>
          <w:rFonts w:ascii="Times New Roman" w:hAnsi="Times New Roman"/>
          <w:color w:val="000000" w:themeColor="text1"/>
          <w:sz w:val="24"/>
          <w:szCs w:val="24"/>
          <w:lang w:val="uk-UA"/>
        </w:rPr>
        <w:t xml:space="preserve"> наголошують на необхідності формування </w:t>
      </w:r>
      <w:proofErr w:type="spellStart"/>
      <w:r w:rsidR="003F505B" w:rsidRPr="00BD3365">
        <w:rPr>
          <w:rFonts w:ascii="Times New Roman" w:hAnsi="Times New Roman"/>
          <w:color w:val="000000" w:themeColor="text1"/>
          <w:sz w:val="24"/>
          <w:szCs w:val="24"/>
          <w:lang w:val="uk-UA"/>
        </w:rPr>
        <w:t>екоцентричного</w:t>
      </w:r>
      <w:proofErr w:type="spellEnd"/>
      <w:r w:rsidR="003F505B" w:rsidRPr="00BD3365">
        <w:rPr>
          <w:rFonts w:ascii="Times New Roman" w:hAnsi="Times New Roman"/>
          <w:color w:val="000000" w:themeColor="text1"/>
          <w:sz w:val="24"/>
          <w:szCs w:val="24"/>
          <w:lang w:val="uk-UA"/>
        </w:rPr>
        <w:t xml:space="preserve"> типу екологічної свідомості як регулятора діяльності людей у природі. Н. Горопаха, Н. Кот, Н. Лисенко, С. Ніколаєва, З. Плохій, Н. </w:t>
      </w:r>
      <w:proofErr w:type="spellStart"/>
      <w:r w:rsidR="003F505B" w:rsidRPr="00BD3365">
        <w:rPr>
          <w:rFonts w:ascii="Times New Roman" w:hAnsi="Times New Roman"/>
          <w:color w:val="000000" w:themeColor="text1"/>
          <w:sz w:val="24"/>
          <w:szCs w:val="24"/>
          <w:lang w:val="uk-UA"/>
        </w:rPr>
        <w:t>Яришева</w:t>
      </w:r>
      <w:proofErr w:type="spellEnd"/>
      <w:r w:rsidR="003F505B" w:rsidRPr="00BD3365">
        <w:rPr>
          <w:rFonts w:ascii="Times New Roman" w:hAnsi="Times New Roman"/>
          <w:color w:val="000000" w:themeColor="text1"/>
          <w:sz w:val="24"/>
          <w:szCs w:val="24"/>
          <w:lang w:val="uk-UA"/>
        </w:rPr>
        <w:t xml:space="preserve"> зазначають, що основи екологічної свідомості необхідно формувати у дитини з дошкільного віку. </w:t>
      </w:r>
    </w:p>
    <w:p w:rsidR="003F505B" w:rsidRPr="00BD3365" w:rsidRDefault="003F505B" w:rsidP="00D1337C">
      <w:pPr>
        <w:shd w:val="clear" w:color="auto" w:fill="FFFFFF"/>
        <w:tabs>
          <w:tab w:val="left" w:pos="9355"/>
        </w:tabs>
        <w:spacing w:after="0" w:line="240" w:lineRule="auto"/>
        <w:ind w:firstLine="709"/>
        <w:jc w:val="both"/>
        <w:rPr>
          <w:rFonts w:ascii="Times New Roman" w:hAnsi="Times New Roman"/>
          <w:i/>
          <w:color w:val="000000" w:themeColor="text1"/>
          <w:spacing w:val="3"/>
          <w:sz w:val="24"/>
          <w:szCs w:val="24"/>
          <w:lang w:val="uk-UA"/>
        </w:rPr>
      </w:pPr>
      <w:r w:rsidRPr="00BD3365">
        <w:rPr>
          <w:rFonts w:ascii="Times New Roman" w:hAnsi="Times New Roman"/>
          <w:color w:val="000000" w:themeColor="text1"/>
          <w:sz w:val="24"/>
          <w:szCs w:val="24"/>
          <w:lang w:val="uk-UA"/>
        </w:rPr>
        <w:t>Проблема підготовки фахівців дошкільної освіти висвітлена у працях Л. Артемової, Г. </w:t>
      </w:r>
      <w:proofErr w:type="spellStart"/>
      <w:r w:rsidRPr="00BD3365">
        <w:rPr>
          <w:rFonts w:ascii="Times New Roman" w:hAnsi="Times New Roman"/>
          <w:color w:val="000000" w:themeColor="text1"/>
          <w:sz w:val="24"/>
          <w:szCs w:val="24"/>
          <w:lang w:val="uk-UA"/>
        </w:rPr>
        <w:t>Бєлєнької</w:t>
      </w:r>
      <w:proofErr w:type="spellEnd"/>
      <w:r w:rsidRPr="00BD3365">
        <w:rPr>
          <w:rFonts w:ascii="Times New Roman" w:hAnsi="Times New Roman"/>
          <w:color w:val="000000" w:themeColor="text1"/>
          <w:sz w:val="24"/>
          <w:szCs w:val="24"/>
          <w:lang w:val="uk-UA"/>
        </w:rPr>
        <w:t>, О. </w:t>
      </w:r>
      <w:proofErr w:type="spellStart"/>
      <w:r w:rsidRPr="00BD3365">
        <w:rPr>
          <w:rFonts w:ascii="Times New Roman" w:hAnsi="Times New Roman"/>
          <w:color w:val="000000" w:themeColor="text1"/>
          <w:sz w:val="24"/>
          <w:szCs w:val="24"/>
          <w:lang w:val="uk-UA"/>
        </w:rPr>
        <w:t>Богініч</w:t>
      </w:r>
      <w:proofErr w:type="spellEnd"/>
      <w:r w:rsidRPr="00BD3365">
        <w:rPr>
          <w:rFonts w:ascii="Times New Roman" w:hAnsi="Times New Roman"/>
          <w:color w:val="000000" w:themeColor="text1"/>
          <w:sz w:val="24"/>
          <w:szCs w:val="24"/>
          <w:lang w:val="uk-UA"/>
        </w:rPr>
        <w:t>, Т. </w:t>
      </w:r>
      <w:proofErr w:type="spellStart"/>
      <w:r w:rsidRPr="00BD3365">
        <w:rPr>
          <w:rFonts w:ascii="Times New Roman" w:hAnsi="Times New Roman"/>
          <w:color w:val="000000" w:themeColor="text1"/>
          <w:sz w:val="24"/>
          <w:szCs w:val="24"/>
          <w:lang w:val="uk-UA"/>
        </w:rPr>
        <w:t>Жаровцевої</w:t>
      </w:r>
      <w:proofErr w:type="spellEnd"/>
      <w:r w:rsidRPr="00BD3365">
        <w:rPr>
          <w:rFonts w:ascii="Times New Roman" w:hAnsi="Times New Roman"/>
          <w:color w:val="000000" w:themeColor="text1"/>
          <w:sz w:val="24"/>
          <w:szCs w:val="24"/>
          <w:lang w:val="uk-UA"/>
        </w:rPr>
        <w:t>, Л. Загородньої, М. </w:t>
      </w:r>
      <w:proofErr w:type="spellStart"/>
      <w:r w:rsidRPr="00BD3365">
        <w:rPr>
          <w:rFonts w:ascii="Times New Roman" w:hAnsi="Times New Roman"/>
          <w:color w:val="000000" w:themeColor="text1"/>
          <w:sz w:val="24"/>
          <w:szCs w:val="24"/>
          <w:lang w:val="uk-UA"/>
        </w:rPr>
        <w:t>Машовець</w:t>
      </w:r>
      <w:proofErr w:type="spellEnd"/>
      <w:r w:rsidRPr="00BD3365">
        <w:rPr>
          <w:rFonts w:ascii="Times New Roman" w:hAnsi="Times New Roman"/>
          <w:color w:val="000000" w:themeColor="text1"/>
          <w:sz w:val="24"/>
          <w:szCs w:val="24"/>
          <w:lang w:val="uk-UA"/>
        </w:rPr>
        <w:t xml:space="preserve"> та інш</w:t>
      </w:r>
      <w:r w:rsidR="003725FA" w:rsidRPr="00BD3365">
        <w:rPr>
          <w:rFonts w:ascii="Times New Roman" w:hAnsi="Times New Roman"/>
          <w:color w:val="000000" w:themeColor="text1"/>
          <w:sz w:val="24"/>
          <w:szCs w:val="24"/>
          <w:lang w:val="uk-UA"/>
        </w:rPr>
        <w:t>их</w:t>
      </w:r>
      <w:r w:rsidRPr="00BD3365">
        <w:rPr>
          <w:rFonts w:ascii="Times New Roman" w:hAnsi="Times New Roman"/>
          <w:color w:val="000000" w:themeColor="text1"/>
          <w:sz w:val="24"/>
          <w:szCs w:val="24"/>
          <w:lang w:val="uk-UA"/>
        </w:rPr>
        <w:t>.</w:t>
      </w:r>
    </w:p>
    <w:p w:rsidR="003F505B" w:rsidRPr="00BD3365" w:rsidRDefault="003F505B" w:rsidP="00D1337C">
      <w:pPr>
        <w:shd w:val="clear" w:color="auto" w:fill="FFFFFF"/>
        <w:tabs>
          <w:tab w:val="left" w:pos="9355"/>
        </w:tabs>
        <w:spacing w:after="0" w:line="240" w:lineRule="auto"/>
        <w:ind w:firstLine="709"/>
        <w:jc w:val="both"/>
        <w:rPr>
          <w:rFonts w:ascii="Times New Roman" w:hAnsi="Times New Roman"/>
          <w:color w:val="000000" w:themeColor="text1"/>
          <w:sz w:val="24"/>
          <w:szCs w:val="24"/>
          <w:lang w:val="uk-UA"/>
        </w:rPr>
      </w:pPr>
      <w:r w:rsidRPr="00BD3365">
        <w:rPr>
          <w:rFonts w:ascii="Times New Roman" w:hAnsi="Times New Roman"/>
          <w:color w:val="000000" w:themeColor="text1"/>
          <w:sz w:val="24"/>
          <w:szCs w:val="24"/>
          <w:lang w:val="uk-UA"/>
        </w:rPr>
        <w:t xml:space="preserve">Привертають увагу дослідження стосовно використання художньої літератури у вихованні дітей дошкільного віку. Зокрема, висвітлення </w:t>
      </w:r>
      <w:r w:rsidRPr="00BD3365">
        <w:rPr>
          <w:rFonts w:ascii="Times New Roman" w:hAnsi="Times New Roman"/>
          <w:color w:val="000000" w:themeColor="text1"/>
          <w:spacing w:val="3"/>
          <w:sz w:val="24"/>
          <w:szCs w:val="24"/>
          <w:lang w:val="uk-UA"/>
        </w:rPr>
        <w:t xml:space="preserve">проблеми художньо-мовленнєвої діяльності у </w:t>
      </w:r>
      <w:r w:rsidRPr="00BD3365">
        <w:rPr>
          <w:rFonts w:ascii="Times New Roman" w:hAnsi="Times New Roman"/>
          <w:color w:val="000000" w:themeColor="text1"/>
          <w:spacing w:val="3"/>
          <w:sz w:val="24"/>
          <w:szCs w:val="24"/>
          <w:lang w:val="uk-UA"/>
        </w:rPr>
        <w:lastRenderedPageBreak/>
        <w:t>дошкільних закладах за матеріалами народних знань та уявлень (</w:t>
      </w:r>
      <w:proofErr w:type="spellStart"/>
      <w:r w:rsidRPr="00BD3365">
        <w:rPr>
          <w:rFonts w:ascii="Times New Roman" w:hAnsi="Times New Roman"/>
          <w:color w:val="000000" w:themeColor="text1"/>
          <w:spacing w:val="3"/>
          <w:sz w:val="24"/>
          <w:szCs w:val="24"/>
          <w:lang w:val="uk-UA"/>
        </w:rPr>
        <w:t>Богуш</w:t>
      </w:r>
      <w:proofErr w:type="spellEnd"/>
      <w:r w:rsidRPr="00BD3365">
        <w:rPr>
          <w:rFonts w:ascii="Times New Roman" w:hAnsi="Times New Roman"/>
          <w:color w:val="000000" w:themeColor="text1"/>
          <w:spacing w:val="3"/>
          <w:sz w:val="24"/>
          <w:szCs w:val="24"/>
          <w:lang w:val="uk-UA"/>
        </w:rPr>
        <w:t xml:space="preserve"> А., </w:t>
      </w:r>
      <w:proofErr w:type="spellStart"/>
      <w:r w:rsidRPr="00BD3365">
        <w:rPr>
          <w:rFonts w:ascii="Times New Roman" w:hAnsi="Times New Roman"/>
          <w:color w:val="000000" w:themeColor="text1"/>
          <w:spacing w:val="3"/>
          <w:sz w:val="24"/>
          <w:szCs w:val="24"/>
          <w:lang w:val="uk-UA"/>
        </w:rPr>
        <w:t>Плетеницька</w:t>
      </w:r>
      <w:proofErr w:type="spellEnd"/>
      <w:r w:rsidRPr="00BD3365">
        <w:rPr>
          <w:rFonts w:ascii="Times New Roman" w:hAnsi="Times New Roman"/>
          <w:color w:val="000000" w:themeColor="text1"/>
          <w:spacing w:val="3"/>
          <w:sz w:val="24"/>
          <w:szCs w:val="24"/>
          <w:lang w:val="uk-UA"/>
        </w:rPr>
        <w:t xml:space="preserve"> Л., Поліщук О.</w:t>
      </w:r>
      <w:r w:rsidRPr="00BD3365">
        <w:rPr>
          <w:rFonts w:ascii="Times New Roman" w:hAnsi="Times New Roman"/>
          <w:color w:val="000000" w:themeColor="text1"/>
          <w:sz w:val="24"/>
          <w:szCs w:val="24"/>
          <w:lang w:val="uk-UA"/>
        </w:rPr>
        <w:t>); використання казки у процесі розвитку мовлення дітей (</w:t>
      </w:r>
      <w:proofErr w:type="spellStart"/>
      <w:r w:rsidRPr="00BD3365">
        <w:rPr>
          <w:rFonts w:ascii="Times New Roman" w:hAnsi="Times New Roman"/>
          <w:color w:val="000000" w:themeColor="text1"/>
          <w:sz w:val="24"/>
          <w:szCs w:val="24"/>
          <w:lang w:val="uk-UA"/>
        </w:rPr>
        <w:t>Бєлєнька</w:t>
      </w:r>
      <w:proofErr w:type="spellEnd"/>
      <w:r w:rsidRPr="00BD3365">
        <w:rPr>
          <w:rFonts w:ascii="Times New Roman" w:hAnsi="Times New Roman"/>
          <w:color w:val="000000" w:themeColor="text1"/>
          <w:sz w:val="24"/>
          <w:szCs w:val="24"/>
          <w:lang w:val="uk-UA"/>
        </w:rPr>
        <w:t xml:space="preserve"> Г., </w:t>
      </w:r>
      <w:proofErr w:type="spellStart"/>
      <w:r w:rsidRPr="00BD3365">
        <w:rPr>
          <w:rFonts w:ascii="Times New Roman" w:hAnsi="Times New Roman"/>
          <w:color w:val="000000" w:themeColor="text1"/>
          <w:sz w:val="24"/>
          <w:szCs w:val="24"/>
          <w:lang w:val="uk-UA"/>
        </w:rPr>
        <w:t>Бірюк</w:t>
      </w:r>
      <w:proofErr w:type="spellEnd"/>
      <w:r w:rsidRPr="00BD3365">
        <w:rPr>
          <w:rFonts w:ascii="Times New Roman" w:hAnsi="Times New Roman"/>
          <w:color w:val="000000" w:themeColor="text1"/>
          <w:sz w:val="24"/>
          <w:szCs w:val="24"/>
          <w:lang w:val="uk-UA"/>
        </w:rPr>
        <w:t xml:space="preserve"> Л., </w:t>
      </w:r>
      <w:proofErr w:type="spellStart"/>
      <w:r w:rsidRPr="00BD3365">
        <w:rPr>
          <w:rFonts w:ascii="Times New Roman" w:hAnsi="Times New Roman"/>
          <w:color w:val="000000" w:themeColor="text1"/>
          <w:sz w:val="24"/>
          <w:szCs w:val="24"/>
          <w:lang w:val="uk-UA"/>
        </w:rPr>
        <w:t>Богуш</w:t>
      </w:r>
      <w:proofErr w:type="spellEnd"/>
      <w:r w:rsidRPr="00BD3365">
        <w:rPr>
          <w:rFonts w:ascii="Times New Roman" w:hAnsi="Times New Roman"/>
          <w:color w:val="000000" w:themeColor="text1"/>
          <w:sz w:val="24"/>
          <w:szCs w:val="24"/>
          <w:lang w:val="uk-UA"/>
        </w:rPr>
        <w:t xml:space="preserve"> А., Гавриш Н., </w:t>
      </w:r>
      <w:proofErr w:type="spellStart"/>
      <w:r w:rsidRPr="00BD3365">
        <w:rPr>
          <w:rFonts w:ascii="Times New Roman" w:hAnsi="Times New Roman"/>
          <w:color w:val="000000" w:themeColor="text1"/>
          <w:sz w:val="24"/>
          <w:szCs w:val="24"/>
          <w:lang w:val="uk-UA"/>
        </w:rPr>
        <w:t>Карпинська</w:t>
      </w:r>
      <w:proofErr w:type="spellEnd"/>
      <w:r w:rsidRPr="00BD3365">
        <w:rPr>
          <w:rFonts w:ascii="Times New Roman" w:hAnsi="Times New Roman"/>
          <w:color w:val="000000" w:themeColor="text1"/>
          <w:sz w:val="24"/>
          <w:szCs w:val="24"/>
          <w:lang w:val="uk-UA"/>
        </w:rPr>
        <w:t xml:space="preserve"> Н., Котик Т., </w:t>
      </w:r>
      <w:proofErr w:type="spellStart"/>
      <w:r w:rsidRPr="00BD3365">
        <w:rPr>
          <w:rFonts w:ascii="Times New Roman" w:hAnsi="Times New Roman"/>
          <w:color w:val="000000" w:themeColor="text1"/>
          <w:sz w:val="24"/>
          <w:szCs w:val="24"/>
          <w:lang w:val="uk-UA"/>
        </w:rPr>
        <w:t>Насруллаєва</w:t>
      </w:r>
      <w:proofErr w:type="spellEnd"/>
      <w:r w:rsidRPr="00BD3365">
        <w:rPr>
          <w:rFonts w:ascii="Times New Roman" w:hAnsi="Times New Roman"/>
          <w:color w:val="000000" w:themeColor="text1"/>
          <w:sz w:val="24"/>
          <w:szCs w:val="24"/>
          <w:lang w:val="uk-UA"/>
        </w:rPr>
        <w:t xml:space="preserve"> Н., Науменко Т., Руденко Ю., Таллер</w:t>
      </w:r>
      <w:r w:rsidR="003725FA" w:rsidRPr="00BD3365">
        <w:rPr>
          <w:rFonts w:ascii="Times New Roman" w:hAnsi="Times New Roman"/>
          <w:color w:val="000000" w:themeColor="text1"/>
          <w:sz w:val="24"/>
          <w:szCs w:val="24"/>
          <w:lang w:val="uk-UA"/>
        </w:rPr>
        <w:t> </w:t>
      </w:r>
      <w:r w:rsidRPr="00BD3365">
        <w:rPr>
          <w:rFonts w:ascii="Times New Roman" w:hAnsi="Times New Roman"/>
          <w:color w:val="000000" w:themeColor="text1"/>
          <w:sz w:val="24"/>
          <w:szCs w:val="24"/>
          <w:lang w:val="uk-UA"/>
        </w:rPr>
        <w:t xml:space="preserve">Л., Фесенко Л., </w:t>
      </w:r>
      <w:proofErr w:type="spellStart"/>
      <w:r w:rsidRPr="00BD3365">
        <w:rPr>
          <w:rFonts w:ascii="Times New Roman" w:hAnsi="Times New Roman"/>
          <w:color w:val="000000" w:themeColor="text1"/>
          <w:sz w:val="24"/>
          <w:szCs w:val="24"/>
          <w:lang w:val="uk-UA"/>
        </w:rPr>
        <w:t>Шибицька</w:t>
      </w:r>
      <w:proofErr w:type="spellEnd"/>
      <w:r w:rsidRPr="00BD3365">
        <w:rPr>
          <w:rFonts w:ascii="Times New Roman" w:hAnsi="Times New Roman"/>
          <w:color w:val="000000" w:themeColor="text1"/>
          <w:sz w:val="24"/>
          <w:szCs w:val="24"/>
          <w:lang w:val="uk-UA"/>
        </w:rPr>
        <w:t xml:space="preserve"> А.). Доведено вплив творів художньої літератури на розвиток інших видів діяльності дошкільників (Запорожець О., Ковальов А., Морозова Н.). Особлив</w:t>
      </w:r>
      <w:r w:rsidR="003725FA" w:rsidRPr="00BD3365">
        <w:rPr>
          <w:rFonts w:ascii="Times New Roman" w:hAnsi="Times New Roman"/>
          <w:color w:val="000000" w:themeColor="text1"/>
          <w:sz w:val="24"/>
          <w:szCs w:val="24"/>
          <w:lang w:val="uk-UA"/>
        </w:rPr>
        <w:t>а</w:t>
      </w:r>
      <w:r w:rsidRPr="00BD3365">
        <w:rPr>
          <w:rFonts w:ascii="Times New Roman" w:hAnsi="Times New Roman"/>
          <w:color w:val="000000" w:themeColor="text1"/>
          <w:sz w:val="24"/>
          <w:szCs w:val="24"/>
          <w:lang w:val="uk-UA"/>
        </w:rPr>
        <w:t xml:space="preserve"> уваг</w:t>
      </w:r>
      <w:r w:rsidR="003725FA" w:rsidRPr="00BD3365">
        <w:rPr>
          <w:rFonts w:ascii="Times New Roman" w:hAnsi="Times New Roman"/>
          <w:color w:val="000000" w:themeColor="text1"/>
          <w:sz w:val="24"/>
          <w:szCs w:val="24"/>
          <w:lang w:val="uk-UA"/>
        </w:rPr>
        <w:t>а</w:t>
      </w:r>
      <w:r w:rsidRPr="00BD3365">
        <w:rPr>
          <w:rFonts w:ascii="Times New Roman" w:hAnsi="Times New Roman"/>
          <w:color w:val="000000" w:themeColor="text1"/>
          <w:sz w:val="24"/>
          <w:szCs w:val="24"/>
          <w:lang w:val="uk-UA"/>
        </w:rPr>
        <w:t xml:space="preserve"> творам художньої літератури приділяється в контексті розвитку художньо-мовленнєвої діяльності дошкільників (</w:t>
      </w:r>
      <w:proofErr w:type="spellStart"/>
      <w:r w:rsidRPr="00BD3365">
        <w:rPr>
          <w:rFonts w:ascii="Times New Roman" w:hAnsi="Times New Roman"/>
          <w:color w:val="000000" w:themeColor="text1"/>
          <w:sz w:val="24"/>
          <w:szCs w:val="24"/>
          <w:lang w:val="uk-UA"/>
        </w:rPr>
        <w:t>Богуш</w:t>
      </w:r>
      <w:proofErr w:type="spellEnd"/>
      <w:r w:rsidRPr="00BD3365">
        <w:rPr>
          <w:rFonts w:ascii="Times New Roman" w:hAnsi="Times New Roman"/>
          <w:color w:val="000000" w:themeColor="text1"/>
          <w:sz w:val="24"/>
          <w:szCs w:val="24"/>
          <w:lang w:val="uk-UA"/>
        </w:rPr>
        <w:t xml:space="preserve"> А., </w:t>
      </w:r>
      <w:proofErr w:type="spellStart"/>
      <w:r w:rsidRPr="00BD3365">
        <w:rPr>
          <w:rFonts w:ascii="Times New Roman" w:hAnsi="Times New Roman"/>
          <w:color w:val="000000" w:themeColor="text1"/>
          <w:sz w:val="24"/>
          <w:szCs w:val="24"/>
          <w:lang w:val="uk-UA"/>
        </w:rPr>
        <w:t>Ворошніна</w:t>
      </w:r>
      <w:proofErr w:type="spellEnd"/>
      <w:r w:rsidRPr="00BD3365">
        <w:rPr>
          <w:rFonts w:ascii="Times New Roman" w:hAnsi="Times New Roman"/>
          <w:color w:val="000000" w:themeColor="text1"/>
          <w:sz w:val="24"/>
          <w:szCs w:val="24"/>
          <w:lang w:val="uk-UA"/>
        </w:rPr>
        <w:t xml:space="preserve"> Л., Гавриш Н., </w:t>
      </w:r>
      <w:proofErr w:type="spellStart"/>
      <w:r w:rsidRPr="00BD3365">
        <w:rPr>
          <w:rFonts w:ascii="Times New Roman" w:hAnsi="Times New Roman"/>
          <w:color w:val="000000" w:themeColor="text1"/>
          <w:sz w:val="24"/>
          <w:szCs w:val="24"/>
          <w:lang w:val="uk-UA"/>
        </w:rPr>
        <w:t>Кабачек</w:t>
      </w:r>
      <w:proofErr w:type="spellEnd"/>
      <w:r w:rsidRPr="00BD3365">
        <w:rPr>
          <w:rFonts w:ascii="Times New Roman" w:hAnsi="Times New Roman"/>
          <w:color w:val="000000" w:themeColor="text1"/>
          <w:sz w:val="24"/>
          <w:szCs w:val="24"/>
          <w:lang w:val="uk-UA"/>
        </w:rPr>
        <w:t xml:space="preserve"> О., Лещенко О., Пантіна</w:t>
      </w:r>
      <w:r w:rsidR="003725FA" w:rsidRPr="00BD3365">
        <w:rPr>
          <w:rFonts w:ascii="Times New Roman" w:hAnsi="Times New Roman"/>
          <w:color w:val="000000" w:themeColor="text1"/>
          <w:sz w:val="24"/>
          <w:szCs w:val="24"/>
          <w:lang w:val="uk-UA"/>
        </w:rPr>
        <w:t> </w:t>
      </w:r>
      <w:r w:rsidRPr="00BD3365">
        <w:rPr>
          <w:rFonts w:ascii="Times New Roman" w:hAnsi="Times New Roman"/>
          <w:color w:val="000000" w:themeColor="text1"/>
          <w:sz w:val="24"/>
          <w:szCs w:val="24"/>
          <w:lang w:val="uk-UA"/>
        </w:rPr>
        <w:t>Н., Трифонова О.), у побудові дітьми сюжетів ігор (Короткова Н., Михайленко М.).</w:t>
      </w:r>
    </w:p>
    <w:p w:rsidR="003F505B" w:rsidRPr="00BD3365" w:rsidRDefault="003F505B" w:rsidP="00D1337C">
      <w:pPr>
        <w:spacing w:after="0" w:line="240" w:lineRule="auto"/>
        <w:ind w:firstLine="709"/>
        <w:jc w:val="both"/>
        <w:rPr>
          <w:rFonts w:ascii="Times New Roman" w:hAnsi="Times New Roman"/>
          <w:color w:val="000000" w:themeColor="text1"/>
          <w:sz w:val="24"/>
          <w:szCs w:val="24"/>
          <w:lang w:val="uk-UA"/>
        </w:rPr>
      </w:pPr>
      <w:r w:rsidRPr="00BD3365">
        <w:rPr>
          <w:rFonts w:ascii="Times New Roman" w:hAnsi="Times New Roman"/>
          <w:color w:val="000000" w:themeColor="text1"/>
          <w:sz w:val="24"/>
          <w:szCs w:val="24"/>
          <w:lang w:val="uk-UA"/>
        </w:rPr>
        <w:t xml:space="preserve">Незважаючи на широкий спектр наукових досліджень у цьому напрямі та вагомий внесок згаданих вище авторів, проблема підготовки вихователя до екологічної освіти дошкільників розроблена не повною мірою, що негативно позначається на професійному становленні фахівців з дошкільної освіти. Відтак, у контексті сучасних соціально-економічних змін, реформування концептуальних і структурних основ національної системи освіти, особливої значущості набуває підготовка майбутніх вихователів до екологічної освіти дошкільників засобом художньої літератури. </w:t>
      </w:r>
    </w:p>
    <w:p w:rsidR="005050C3" w:rsidRPr="00BD3365" w:rsidRDefault="00F3159B" w:rsidP="00D1337C">
      <w:pPr>
        <w:spacing w:after="0" w:line="240" w:lineRule="auto"/>
        <w:ind w:firstLine="709"/>
        <w:jc w:val="both"/>
        <w:rPr>
          <w:rFonts w:ascii="Times New Roman" w:hAnsi="Times New Roman"/>
          <w:color w:val="000000" w:themeColor="text1"/>
          <w:sz w:val="24"/>
          <w:szCs w:val="24"/>
          <w:lang w:val="uk-UA"/>
        </w:rPr>
      </w:pPr>
      <w:r w:rsidRPr="00BD3365">
        <w:rPr>
          <w:rFonts w:ascii="Times New Roman" w:hAnsi="Times New Roman"/>
          <w:b/>
          <w:bCs/>
          <w:i/>
          <w:iCs/>
          <w:color w:val="000000" w:themeColor="text1"/>
          <w:sz w:val="24"/>
          <w:szCs w:val="24"/>
          <w:lang w:val="uk-UA"/>
        </w:rPr>
        <w:t>Формулювання мети статті.</w:t>
      </w:r>
      <w:r w:rsidR="005050C3" w:rsidRPr="00BD3365">
        <w:rPr>
          <w:rFonts w:ascii="Times New Roman" w:hAnsi="Times New Roman"/>
          <w:color w:val="000000" w:themeColor="text1"/>
          <w:spacing w:val="-4"/>
          <w:sz w:val="24"/>
          <w:szCs w:val="24"/>
          <w:lang w:val="uk-UA"/>
        </w:rPr>
        <w:t xml:space="preserve"> Мета статті </w:t>
      </w:r>
      <w:r w:rsidR="005050C3" w:rsidRPr="00BD3365">
        <w:rPr>
          <w:rFonts w:ascii="Times New Roman" w:hAnsi="Times New Roman"/>
          <w:color w:val="000000" w:themeColor="text1"/>
          <w:sz w:val="24"/>
          <w:szCs w:val="24"/>
          <w:lang w:val="uk-UA"/>
        </w:rPr>
        <w:t>–</w:t>
      </w:r>
      <w:r w:rsidR="005050C3" w:rsidRPr="00BD3365">
        <w:rPr>
          <w:rFonts w:ascii="Times New Roman" w:hAnsi="Times New Roman"/>
          <w:color w:val="000000" w:themeColor="text1"/>
          <w:spacing w:val="-4"/>
          <w:sz w:val="24"/>
          <w:szCs w:val="24"/>
          <w:lang w:val="uk-UA"/>
        </w:rPr>
        <w:t xml:space="preserve"> презентувати систему роботи з формування еколого-літературної компетентності майбутніх вихователів у процесі вивчення дисципліни «Дитяча література»</w:t>
      </w:r>
      <w:r w:rsidR="005050C3" w:rsidRPr="00BD3365">
        <w:rPr>
          <w:rFonts w:ascii="Times New Roman" w:hAnsi="Times New Roman"/>
          <w:color w:val="000000" w:themeColor="text1"/>
          <w:sz w:val="24"/>
          <w:szCs w:val="24"/>
          <w:lang w:val="uk-UA"/>
        </w:rPr>
        <w:t xml:space="preserve">. </w:t>
      </w:r>
    </w:p>
    <w:p w:rsidR="00C620B8" w:rsidRPr="00BD3365" w:rsidRDefault="00F3159B" w:rsidP="002B0D43">
      <w:pPr>
        <w:spacing w:after="0" w:line="240" w:lineRule="auto"/>
        <w:ind w:firstLine="709"/>
        <w:jc w:val="both"/>
        <w:rPr>
          <w:rFonts w:ascii="Times New Roman" w:hAnsi="Times New Roman"/>
          <w:color w:val="000000" w:themeColor="text1"/>
          <w:sz w:val="24"/>
          <w:szCs w:val="24"/>
          <w:lang w:val="uk-UA"/>
        </w:rPr>
      </w:pPr>
      <w:r w:rsidRPr="00BD3365">
        <w:rPr>
          <w:rFonts w:ascii="Times New Roman" w:hAnsi="Times New Roman"/>
          <w:b/>
          <w:bCs/>
          <w:i/>
          <w:iCs/>
          <w:color w:val="000000" w:themeColor="text1"/>
          <w:sz w:val="24"/>
          <w:szCs w:val="24"/>
          <w:lang w:val="uk-UA"/>
        </w:rPr>
        <w:t>Виклад основного матеріалу</w:t>
      </w:r>
      <w:r w:rsidR="00354E7E" w:rsidRPr="00BD3365">
        <w:rPr>
          <w:rFonts w:ascii="Times New Roman" w:hAnsi="Times New Roman"/>
          <w:b/>
          <w:bCs/>
          <w:i/>
          <w:iCs/>
          <w:color w:val="000000" w:themeColor="text1"/>
          <w:sz w:val="24"/>
          <w:szCs w:val="24"/>
          <w:lang w:val="uk-UA"/>
        </w:rPr>
        <w:t>.</w:t>
      </w:r>
      <w:r w:rsidR="00C620B8" w:rsidRPr="00BD3365">
        <w:rPr>
          <w:rFonts w:ascii="Times New Roman" w:hAnsi="Times New Roman"/>
          <w:color w:val="000000" w:themeColor="text1"/>
          <w:sz w:val="24"/>
          <w:szCs w:val="24"/>
          <w:lang w:val="uk-UA"/>
        </w:rPr>
        <w:t xml:space="preserve">Філософські, психологічні, педагогічні аспекти екологічної освіти дітей дошкільного віку і підготовки майбутніх вихователів до її здійснення вивчаються багатьма вітчизняними і зарубіжними науковцями: </w:t>
      </w:r>
      <w:proofErr w:type="spellStart"/>
      <w:r w:rsidR="00C620B8" w:rsidRPr="00BD3365">
        <w:rPr>
          <w:rFonts w:ascii="Times New Roman" w:hAnsi="Times New Roman"/>
          <w:color w:val="000000" w:themeColor="text1"/>
          <w:sz w:val="24"/>
          <w:szCs w:val="24"/>
          <w:lang w:val="uk-UA"/>
        </w:rPr>
        <w:t>Г.Бєлєнькою</w:t>
      </w:r>
      <w:proofErr w:type="spellEnd"/>
      <w:r w:rsidR="00C620B8" w:rsidRPr="00BD3365">
        <w:rPr>
          <w:rFonts w:ascii="Times New Roman" w:hAnsi="Times New Roman"/>
          <w:color w:val="000000" w:themeColor="text1"/>
          <w:sz w:val="24"/>
          <w:szCs w:val="24"/>
          <w:lang w:val="uk-UA"/>
        </w:rPr>
        <w:t xml:space="preserve"> [</w:t>
      </w:r>
      <w:r w:rsidR="008202D1" w:rsidRPr="00BD3365">
        <w:rPr>
          <w:rFonts w:ascii="Times New Roman" w:hAnsi="Times New Roman"/>
          <w:color w:val="000000" w:themeColor="text1"/>
          <w:sz w:val="24"/>
          <w:szCs w:val="24"/>
          <w:lang w:val="uk-UA"/>
        </w:rPr>
        <w:t>2</w:t>
      </w:r>
      <w:r w:rsidR="00C620B8" w:rsidRPr="00BD3365">
        <w:rPr>
          <w:rFonts w:ascii="Times New Roman" w:hAnsi="Times New Roman"/>
          <w:color w:val="000000" w:themeColor="text1"/>
          <w:sz w:val="24"/>
          <w:szCs w:val="24"/>
          <w:lang w:val="uk-UA"/>
        </w:rPr>
        <w:t xml:space="preserve">], </w:t>
      </w:r>
      <w:proofErr w:type="spellStart"/>
      <w:r w:rsidR="00C620B8" w:rsidRPr="00BD3365">
        <w:rPr>
          <w:rFonts w:ascii="Times New Roman" w:hAnsi="Times New Roman"/>
          <w:color w:val="000000" w:themeColor="text1"/>
          <w:sz w:val="24"/>
          <w:szCs w:val="24"/>
          <w:lang w:val="uk-UA"/>
        </w:rPr>
        <w:t>Н.Горопахою</w:t>
      </w:r>
      <w:proofErr w:type="spellEnd"/>
      <w:r w:rsidR="00C620B8" w:rsidRPr="00BD3365">
        <w:rPr>
          <w:rFonts w:ascii="Times New Roman" w:hAnsi="Times New Roman"/>
          <w:color w:val="000000" w:themeColor="text1"/>
          <w:sz w:val="24"/>
          <w:szCs w:val="24"/>
          <w:lang w:val="uk-UA"/>
        </w:rPr>
        <w:t xml:space="preserve">, </w:t>
      </w:r>
      <w:proofErr w:type="spellStart"/>
      <w:r w:rsidR="00C620B8" w:rsidRPr="00BD3365">
        <w:rPr>
          <w:rFonts w:ascii="Times New Roman" w:hAnsi="Times New Roman"/>
          <w:color w:val="000000" w:themeColor="text1"/>
          <w:sz w:val="24"/>
          <w:szCs w:val="24"/>
          <w:lang w:val="uk-UA"/>
        </w:rPr>
        <w:t>С.Дерябо</w:t>
      </w:r>
      <w:proofErr w:type="spellEnd"/>
      <w:r w:rsidR="00C620B8" w:rsidRPr="00BD3365">
        <w:rPr>
          <w:rFonts w:ascii="Times New Roman" w:hAnsi="Times New Roman"/>
          <w:color w:val="000000" w:themeColor="text1"/>
          <w:sz w:val="24"/>
          <w:szCs w:val="24"/>
          <w:lang w:val="uk-UA"/>
        </w:rPr>
        <w:t xml:space="preserve"> Л.</w:t>
      </w:r>
      <w:r w:rsidR="003725FA" w:rsidRPr="00BD3365">
        <w:rPr>
          <w:rFonts w:ascii="Times New Roman" w:hAnsi="Times New Roman"/>
          <w:color w:val="000000" w:themeColor="text1"/>
          <w:sz w:val="24"/>
          <w:szCs w:val="24"/>
          <w:lang w:val="uk-UA"/>
        </w:rPr>
        <w:t> </w:t>
      </w:r>
      <w:r w:rsidR="00C620B8" w:rsidRPr="00BD3365">
        <w:rPr>
          <w:rFonts w:ascii="Times New Roman" w:hAnsi="Times New Roman"/>
          <w:color w:val="000000" w:themeColor="text1"/>
          <w:sz w:val="24"/>
          <w:szCs w:val="24"/>
          <w:lang w:val="uk-UA"/>
        </w:rPr>
        <w:t>Загородньою [</w:t>
      </w:r>
      <w:r w:rsidR="008202D1" w:rsidRPr="00BD3365">
        <w:rPr>
          <w:rFonts w:ascii="Times New Roman" w:hAnsi="Times New Roman"/>
          <w:color w:val="000000" w:themeColor="text1"/>
          <w:sz w:val="24"/>
          <w:szCs w:val="24"/>
          <w:lang w:val="uk-UA"/>
        </w:rPr>
        <w:t>3</w:t>
      </w:r>
      <w:r w:rsidR="00C620B8" w:rsidRPr="00BD3365">
        <w:rPr>
          <w:rFonts w:ascii="Times New Roman" w:hAnsi="Times New Roman"/>
          <w:color w:val="000000" w:themeColor="text1"/>
          <w:sz w:val="24"/>
          <w:szCs w:val="24"/>
          <w:lang w:val="uk-UA"/>
        </w:rPr>
        <w:t xml:space="preserve">], </w:t>
      </w:r>
      <w:proofErr w:type="spellStart"/>
      <w:r w:rsidR="00C620B8" w:rsidRPr="00BD3365">
        <w:rPr>
          <w:rFonts w:ascii="Times New Roman" w:hAnsi="Times New Roman"/>
          <w:color w:val="000000" w:themeColor="text1"/>
          <w:sz w:val="24"/>
          <w:szCs w:val="24"/>
          <w:lang w:val="uk-UA"/>
        </w:rPr>
        <w:t>Н.Лисенко</w:t>
      </w:r>
      <w:proofErr w:type="spellEnd"/>
      <w:r w:rsidR="00C620B8" w:rsidRPr="00BD3365">
        <w:rPr>
          <w:rFonts w:ascii="Times New Roman" w:hAnsi="Times New Roman"/>
          <w:color w:val="000000" w:themeColor="text1"/>
          <w:sz w:val="24"/>
          <w:szCs w:val="24"/>
          <w:lang w:val="uk-UA"/>
        </w:rPr>
        <w:t xml:space="preserve"> [</w:t>
      </w:r>
      <w:r w:rsidR="008202D1" w:rsidRPr="00BD3365">
        <w:rPr>
          <w:rFonts w:ascii="Times New Roman" w:hAnsi="Times New Roman"/>
          <w:color w:val="000000" w:themeColor="text1"/>
          <w:sz w:val="24"/>
          <w:szCs w:val="24"/>
          <w:lang w:val="uk-UA"/>
        </w:rPr>
        <w:t>5</w:t>
      </w:r>
      <w:r w:rsidR="00C620B8" w:rsidRPr="00BD3365">
        <w:rPr>
          <w:rFonts w:ascii="Times New Roman" w:hAnsi="Times New Roman"/>
          <w:color w:val="000000" w:themeColor="text1"/>
          <w:sz w:val="24"/>
          <w:szCs w:val="24"/>
          <w:lang w:val="uk-UA"/>
        </w:rPr>
        <w:t>;</w:t>
      </w:r>
      <w:r w:rsidR="008202D1" w:rsidRPr="00BD3365">
        <w:rPr>
          <w:rFonts w:ascii="Times New Roman" w:hAnsi="Times New Roman"/>
          <w:color w:val="000000" w:themeColor="text1"/>
          <w:sz w:val="24"/>
          <w:szCs w:val="24"/>
          <w:lang w:val="uk-UA"/>
        </w:rPr>
        <w:t xml:space="preserve"> 6</w:t>
      </w:r>
      <w:r w:rsidR="00C620B8" w:rsidRPr="00BD3365">
        <w:rPr>
          <w:rFonts w:ascii="Times New Roman" w:hAnsi="Times New Roman"/>
          <w:color w:val="000000" w:themeColor="text1"/>
          <w:sz w:val="24"/>
          <w:szCs w:val="24"/>
          <w:lang w:val="uk-UA"/>
        </w:rPr>
        <w:t xml:space="preserve">], </w:t>
      </w:r>
      <w:proofErr w:type="spellStart"/>
      <w:r w:rsidR="00C620B8" w:rsidRPr="00BD3365">
        <w:rPr>
          <w:rFonts w:ascii="Times New Roman" w:hAnsi="Times New Roman"/>
          <w:color w:val="000000" w:themeColor="text1"/>
          <w:sz w:val="24"/>
          <w:szCs w:val="24"/>
          <w:lang w:val="uk-UA"/>
        </w:rPr>
        <w:t>С.Ніколаєвою</w:t>
      </w:r>
      <w:proofErr w:type="spellEnd"/>
      <w:r w:rsidR="00C620B8" w:rsidRPr="00BD3365">
        <w:rPr>
          <w:rFonts w:ascii="Times New Roman" w:hAnsi="Times New Roman"/>
          <w:color w:val="000000" w:themeColor="text1"/>
          <w:sz w:val="24"/>
          <w:szCs w:val="24"/>
          <w:lang w:val="uk-UA"/>
        </w:rPr>
        <w:t xml:space="preserve">, </w:t>
      </w:r>
      <w:proofErr w:type="spellStart"/>
      <w:r w:rsidR="00C620B8" w:rsidRPr="00BD3365">
        <w:rPr>
          <w:rFonts w:ascii="Times New Roman" w:hAnsi="Times New Roman"/>
          <w:color w:val="000000" w:themeColor="text1"/>
          <w:sz w:val="24"/>
          <w:szCs w:val="24"/>
          <w:lang w:val="uk-UA"/>
        </w:rPr>
        <w:t>З.Плохій</w:t>
      </w:r>
      <w:proofErr w:type="spellEnd"/>
      <w:r w:rsidR="00C620B8" w:rsidRPr="00BD3365">
        <w:rPr>
          <w:rFonts w:ascii="Times New Roman" w:hAnsi="Times New Roman"/>
          <w:color w:val="000000" w:themeColor="text1"/>
          <w:sz w:val="24"/>
          <w:szCs w:val="24"/>
          <w:lang w:val="uk-UA"/>
        </w:rPr>
        <w:t xml:space="preserve"> [</w:t>
      </w:r>
      <w:r w:rsidR="008202D1" w:rsidRPr="00BD3365">
        <w:rPr>
          <w:rFonts w:ascii="Times New Roman" w:hAnsi="Times New Roman"/>
          <w:color w:val="000000" w:themeColor="text1"/>
          <w:sz w:val="24"/>
          <w:szCs w:val="24"/>
          <w:lang w:val="uk-UA"/>
        </w:rPr>
        <w:t>7</w:t>
      </w:r>
      <w:r w:rsidR="00C620B8" w:rsidRPr="00BD3365">
        <w:rPr>
          <w:rFonts w:ascii="Times New Roman" w:hAnsi="Times New Roman"/>
          <w:color w:val="000000" w:themeColor="text1"/>
          <w:sz w:val="24"/>
          <w:szCs w:val="24"/>
          <w:lang w:val="uk-UA"/>
        </w:rPr>
        <w:t xml:space="preserve">], </w:t>
      </w:r>
      <w:proofErr w:type="spellStart"/>
      <w:r w:rsidR="00C620B8" w:rsidRPr="00BD3365">
        <w:rPr>
          <w:rFonts w:ascii="Times New Roman" w:hAnsi="Times New Roman"/>
          <w:color w:val="000000" w:themeColor="text1"/>
          <w:sz w:val="24"/>
          <w:szCs w:val="24"/>
          <w:lang w:val="uk-UA"/>
        </w:rPr>
        <w:t>Н.Рижовою</w:t>
      </w:r>
      <w:proofErr w:type="spellEnd"/>
      <w:r w:rsidR="00C620B8" w:rsidRPr="00BD3365">
        <w:rPr>
          <w:rFonts w:ascii="Times New Roman" w:hAnsi="Times New Roman"/>
          <w:color w:val="000000" w:themeColor="text1"/>
          <w:sz w:val="24"/>
          <w:szCs w:val="24"/>
          <w:lang w:val="uk-UA"/>
        </w:rPr>
        <w:t xml:space="preserve">, </w:t>
      </w:r>
      <w:proofErr w:type="spellStart"/>
      <w:r w:rsidR="00C620B8" w:rsidRPr="00BD3365">
        <w:rPr>
          <w:rFonts w:ascii="Times New Roman" w:hAnsi="Times New Roman"/>
          <w:color w:val="000000" w:themeColor="text1"/>
          <w:sz w:val="24"/>
          <w:szCs w:val="24"/>
          <w:lang w:val="uk-UA"/>
        </w:rPr>
        <w:t>В.Ясвіним</w:t>
      </w:r>
      <w:proofErr w:type="spellEnd"/>
      <w:r w:rsidR="00C620B8" w:rsidRPr="00BD3365">
        <w:rPr>
          <w:rFonts w:ascii="Times New Roman" w:hAnsi="Times New Roman"/>
          <w:color w:val="000000" w:themeColor="text1"/>
          <w:sz w:val="24"/>
          <w:szCs w:val="24"/>
          <w:lang w:val="uk-UA"/>
        </w:rPr>
        <w:t xml:space="preserve"> та іншими.</w:t>
      </w:r>
    </w:p>
    <w:p w:rsidR="00C620B8" w:rsidRPr="00BD3365" w:rsidRDefault="00C620B8" w:rsidP="00432E3E">
      <w:pPr>
        <w:pStyle w:val="a9"/>
        <w:shd w:val="clear" w:color="auto" w:fill="FFFFFF"/>
        <w:spacing w:before="0" w:beforeAutospacing="0" w:after="0"/>
        <w:ind w:firstLine="709"/>
        <w:jc w:val="both"/>
        <w:rPr>
          <w:color w:val="000000" w:themeColor="text1"/>
          <w:lang w:val="uk-UA"/>
        </w:rPr>
      </w:pPr>
      <w:r w:rsidRPr="00BD3365">
        <w:rPr>
          <w:color w:val="000000" w:themeColor="text1"/>
          <w:lang w:val="uk-UA"/>
        </w:rPr>
        <w:t>«Екологічна компетентність,– як стверджує З. Плохій, – складова екологічної культури, усвідомлене володіння екологічними знаннями, способами прийняття рішень, моральними нормами, цінностями, необхідними для екологічно доцільної діяльності» [</w:t>
      </w:r>
      <w:r w:rsidR="008202D1" w:rsidRPr="00BD3365">
        <w:rPr>
          <w:color w:val="000000" w:themeColor="text1"/>
          <w:lang w:val="uk-UA"/>
        </w:rPr>
        <w:t>7</w:t>
      </w:r>
      <w:r w:rsidRPr="00BD3365">
        <w:rPr>
          <w:color w:val="000000" w:themeColor="text1"/>
          <w:lang w:val="uk-UA"/>
        </w:rPr>
        <w:t>,с.116].</w:t>
      </w:r>
    </w:p>
    <w:p w:rsidR="00C620B8" w:rsidRPr="00BD3365" w:rsidRDefault="00C620B8" w:rsidP="002B0D43">
      <w:pPr>
        <w:spacing w:after="0" w:line="240" w:lineRule="auto"/>
        <w:ind w:firstLine="709"/>
        <w:jc w:val="both"/>
        <w:rPr>
          <w:rFonts w:ascii="Times New Roman" w:eastAsia="Times New Roman" w:hAnsi="Times New Roman"/>
          <w:color w:val="000000" w:themeColor="text1"/>
          <w:sz w:val="24"/>
          <w:szCs w:val="24"/>
          <w:lang w:val="uk-UA"/>
        </w:rPr>
      </w:pPr>
      <w:r w:rsidRPr="00BD3365">
        <w:rPr>
          <w:rFonts w:ascii="Times New Roman" w:eastAsia="Times New Roman" w:hAnsi="Times New Roman"/>
          <w:color w:val="000000" w:themeColor="text1"/>
          <w:sz w:val="24"/>
          <w:szCs w:val="24"/>
          <w:lang w:val="uk-UA"/>
        </w:rPr>
        <w:t>Важливим компонентом еколого-педагогічної культури вихователя є екологічна компетентність. Л.Загородня виділяє такі склад</w:t>
      </w:r>
      <w:r w:rsidR="003725FA" w:rsidRPr="00BD3365">
        <w:rPr>
          <w:rFonts w:ascii="Times New Roman" w:eastAsia="Times New Roman" w:hAnsi="Times New Roman"/>
          <w:color w:val="000000" w:themeColor="text1"/>
          <w:sz w:val="24"/>
          <w:szCs w:val="24"/>
          <w:lang w:val="uk-UA"/>
        </w:rPr>
        <w:t>ники</w:t>
      </w:r>
      <w:r w:rsidRPr="00BD3365">
        <w:rPr>
          <w:rFonts w:ascii="Times New Roman" w:eastAsia="Times New Roman" w:hAnsi="Times New Roman"/>
          <w:color w:val="000000" w:themeColor="text1"/>
          <w:sz w:val="24"/>
          <w:szCs w:val="24"/>
          <w:lang w:val="uk-UA"/>
        </w:rPr>
        <w:t xml:space="preserve"> екологічної компетентності вихователя: ціннісн</w:t>
      </w:r>
      <w:r w:rsidR="003725FA" w:rsidRPr="00BD3365">
        <w:rPr>
          <w:rFonts w:ascii="Times New Roman" w:eastAsia="Times New Roman" w:hAnsi="Times New Roman"/>
          <w:color w:val="000000" w:themeColor="text1"/>
          <w:sz w:val="24"/>
          <w:szCs w:val="24"/>
          <w:lang w:val="uk-UA"/>
        </w:rPr>
        <w:t>ий</w:t>
      </w:r>
      <w:r w:rsidRPr="00BD3365">
        <w:rPr>
          <w:rFonts w:ascii="Times New Roman" w:eastAsia="Times New Roman" w:hAnsi="Times New Roman"/>
          <w:color w:val="000000" w:themeColor="text1"/>
          <w:sz w:val="24"/>
          <w:szCs w:val="24"/>
          <w:lang w:val="uk-UA"/>
        </w:rPr>
        <w:t>, теоретичн</w:t>
      </w:r>
      <w:r w:rsidR="003725FA" w:rsidRPr="00BD3365">
        <w:rPr>
          <w:rFonts w:ascii="Times New Roman" w:eastAsia="Times New Roman" w:hAnsi="Times New Roman"/>
          <w:color w:val="000000" w:themeColor="text1"/>
          <w:sz w:val="24"/>
          <w:szCs w:val="24"/>
          <w:lang w:val="uk-UA"/>
        </w:rPr>
        <w:t>ий</w:t>
      </w:r>
      <w:r w:rsidRPr="00BD3365">
        <w:rPr>
          <w:rFonts w:ascii="Times New Roman" w:eastAsia="Times New Roman" w:hAnsi="Times New Roman"/>
          <w:color w:val="000000" w:themeColor="text1"/>
          <w:sz w:val="24"/>
          <w:szCs w:val="24"/>
          <w:lang w:val="uk-UA"/>
        </w:rPr>
        <w:t>, методичн</w:t>
      </w:r>
      <w:r w:rsidR="003725FA" w:rsidRPr="00BD3365">
        <w:rPr>
          <w:rFonts w:ascii="Times New Roman" w:eastAsia="Times New Roman" w:hAnsi="Times New Roman"/>
          <w:color w:val="000000" w:themeColor="text1"/>
          <w:sz w:val="24"/>
          <w:szCs w:val="24"/>
          <w:lang w:val="uk-UA"/>
        </w:rPr>
        <w:t>ий</w:t>
      </w:r>
      <w:r w:rsidRPr="00BD3365">
        <w:rPr>
          <w:rFonts w:ascii="Times New Roman" w:eastAsia="Times New Roman" w:hAnsi="Times New Roman"/>
          <w:color w:val="000000" w:themeColor="text1"/>
          <w:sz w:val="24"/>
          <w:szCs w:val="24"/>
          <w:lang w:val="uk-UA"/>
        </w:rPr>
        <w:t>, практичн</w:t>
      </w:r>
      <w:r w:rsidR="003725FA" w:rsidRPr="00BD3365">
        <w:rPr>
          <w:rFonts w:ascii="Times New Roman" w:eastAsia="Times New Roman" w:hAnsi="Times New Roman"/>
          <w:color w:val="000000" w:themeColor="text1"/>
          <w:sz w:val="24"/>
          <w:szCs w:val="24"/>
          <w:lang w:val="uk-UA"/>
        </w:rPr>
        <w:t>ий</w:t>
      </w:r>
      <w:r w:rsidRPr="00BD3365">
        <w:rPr>
          <w:rFonts w:ascii="Times New Roman" w:eastAsia="Times New Roman" w:hAnsi="Times New Roman"/>
          <w:color w:val="000000" w:themeColor="text1"/>
          <w:sz w:val="24"/>
          <w:szCs w:val="24"/>
          <w:lang w:val="uk-UA" w:eastAsia="uk-UA"/>
        </w:rPr>
        <w:t>[</w:t>
      </w:r>
      <w:r w:rsidR="008202D1" w:rsidRPr="00BD3365">
        <w:rPr>
          <w:rFonts w:ascii="Times New Roman" w:eastAsia="Times New Roman" w:hAnsi="Times New Roman"/>
          <w:color w:val="000000" w:themeColor="text1"/>
          <w:sz w:val="24"/>
          <w:szCs w:val="24"/>
          <w:lang w:val="uk-UA" w:eastAsia="uk-UA"/>
        </w:rPr>
        <w:t>3</w:t>
      </w:r>
      <w:r w:rsidRPr="00BD3365">
        <w:rPr>
          <w:rFonts w:ascii="Times New Roman" w:eastAsia="Times New Roman" w:hAnsi="Times New Roman"/>
          <w:color w:val="000000" w:themeColor="text1"/>
          <w:sz w:val="24"/>
          <w:szCs w:val="24"/>
          <w:lang w:val="uk-UA" w:eastAsia="uk-UA"/>
        </w:rPr>
        <w:t>, с. 163]</w:t>
      </w:r>
      <w:r w:rsidRPr="00BD3365">
        <w:rPr>
          <w:rFonts w:ascii="Times New Roman" w:eastAsia="Times New Roman" w:hAnsi="Times New Roman"/>
          <w:color w:val="000000" w:themeColor="text1"/>
          <w:sz w:val="24"/>
          <w:szCs w:val="24"/>
          <w:lang w:val="uk-UA"/>
        </w:rPr>
        <w:t>.</w:t>
      </w:r>
    </w:p>
    <w:p w:rsidR="00C620B8" w:rsidRPr="00BD3365" w:rsidRDefault="00C620B8" w:rsidP="002B0D43">
      <w:pPr>
        <w:spacing w:after="0" w:line="240" w:lineRule="auto"/>
        <w:ind w:firstLine="709"/>
        <w:jc w:val="both"/>
        <w:rPr>
          <w:rFonts w:ascii="Times New Roman" w:eastAsia="Times New Roman" w:hAnsi="Times New Roman"/>
          <w:color w:val="000000" w:themeColor="text1"/>
          <w:sz w:val="24"/>
          <w:szCs w:val="24"/>
          <w:lang w:val="uk-UA"/>
        </w:rPr>
      </w:pPr>
      <w:r w:rsidRPr="00BD3365">
        <w:rPr>
          <w:rFonts w:ascii="Times New Roman" w:eastAsia="Times New Roman" w:hAnsi="Times New Roman"/>
          <w:color w:val="000000" w:themeColor="text1"/>
          <w:sz w:val="24"/>
          <w:szCs w:val="24"/>
          <w:lang w:val="uk-UA"/>
        </w:rPr>
        <w:t xml:space="preserve">Сучасна екологічна освіта дошкільнят, як зазначає Н.Лисенко, зосереджує увагу педагогів на необхідності такої підготовки кожного вихованця до діяльності у природі на майбутнє, який керуватиметься не лише прагматичним і споживацьким ставленням до неї, а, насамперед, гуманістичними та екологічними цінностями </w:t>
      </w:r>
      <w:r w:rsidRPr="00BD3365">
        <w:rPr>
          <w:rFonts w:ascii="Times New Roman" w:eastAsia="Times New Roman" w:hAnsi="Times New Roman"/>
          <w:color w:val="000000" w:themeColor="text1"/>
          <w:sz w:val="24"/>
          <w:szCs w:val="24"/>
          <w:lang w:val="uk-UA" w:eastAsia="uk-UA"/>
        </w:rPr>
        <w:t>[</w:t>
      </w:r>
      <w:r w:rsidR="008202D1" w:rsidRPr="00BD3365">
        <w:rPr>
          <w:rFonts w:ascii="Times New Roman" w:eastAsia="Times New Roman" w:hAnsi="Times New Roman"/>
          <w:color w:val="000000" w:themeColor="text1"/>
          <w:sz w:val="24"/>
          <w:szCs w:val="24"/>
          <w:lang w:val="uk-UA" w:eastAsia="uk-UA"/>
        </w:rPr>
        <w:t>6</w:t>
      </w:r>
      <w:r w:rsidRPr="00BD3365">
        <w:rPr>
          <w:rFonts w:ascii="Times New Roman" w:eastAsia="Times New Roman" w:hAnsi="Times New Roman"/>
          <w:color w:val="000000" w:themeColor="text1"/>
          <w:sz w:val="24"/>
          <w:szCs w:val="24"/>
          <w:lang w:val="uk-UA" w:eastAsia="uk-UA"/>
        </w:rPr>
        <w:t>, с. 8]</w:t>
      </w:r>
      <w:r w:rsidRPr="00BD3365">
        <w:rPr>
          <w:rFonts w:ascii="Times New Roman" w:eastAsia="Times New Roman" w:hAnsi="Times New Roman"/>
          <w:color w:val="000000" w:themeColor="text1"/>
          <w:sz w:val="24"/>
          <w:szCs w:val="24"/>
          <w:lang w:val="uk-UA"/>
        </w:rPr>
        <w:t>.</w:t>
      </w:r>
    </w:p>
    <w:p w:rsidR="00432E3E" w:rsidRPr="00BD3365" w:rsidRDefault="00432E3E" w:rsidP="002B0D43">
      <w:pPr>
        <w:pStyle w:val="a9"/>
        <w:shd w:val="clear" w:color="auto" w:fill="FFFFFF"/>
        <w:spacing w:before="0" w:beforeAutospacing="0" w:after="0"/>
        <w:ind w:firstLine="709"/>
        <w:jc w:val="both"/>
        <w:rPr>
          <w:color w:val="000000" w:themeColor="text1"/>
          <w:lang w:val="uk-UA"/>
        </w:rPr>
      </w:pPr>
      <w:r w:rsidRPr="00BD3365">
        <w:rPr>
          <w:color w:val="000000" w:themeColor="text1"/>
          <w:lang w:val="uk-UA"/>
        </w:rPr>
        <w:t xml:space="preserve">Важливим засобом професійної підготовки майбутніх вихователів до </w:t>
      </w:r>
      <w:r w:rsidRPr="00BD3365">
        <w:rPr>
          <w:color w:val="000000" w:themeColor="text1"/>
          <w:spacing w:val="-4"/>
          <w:lang w:val="uk-UA"/>
        </w:rPr>
        <w:t xml:space="preserve">екологічної освіти дітей дошкільного віку </w:t>
      </w:r>
      <w:r w:rsidRPr="00BD3365">
        <w:rPr>
          <w:color w:val="000000" w:themeColor="text1"/>
          <w:lang w:val="uk-UA"/>
        </w:rPr>
        <w:t>є використання художніх творів екологічного спрямування в сучасній науково-педагогічній практиці.</w:t>
      </w:r>
    </w:p>
    <w:p w:rsidR="0088006F" w:rsidRPr="00BD3365" w:rsidRDefault="0088006F" w:rsidP="002B0D43">
      <w:pPr>
        <w:pStyle w:val="a9"/>
        <w:shd w:val="clear" w:color="auto" w:fill="FFFFFF"/>
        <w:spacing w:before="0" w:beforeAutospacing="0" w:after="0"/>
        <w:ind w:firstLine="709"/>
        <w:jc w:val="both"/>
        <w:rPr>
          <w:color w:val="000000" w:themeColor="text1"/>
          <w:lang w:val="uk-UA"/>
        </w:rPr>
      </w:pPr>
      <w:r w:rsidRPr="00BD3365">
        <w:rPr>
          <w:color w:val="000000" w:themeColor="text1"/>
          <w:lang w:val="uk-UA"/>
        </w:rPr>
        <w:t xml:space="preserve">Аналіз низки наукових праць і практики роботи дошкільних закладів дозволяє нам дати визначення поняття «еколого-літературна компетентність вихователя» і виділити її основні аспекти: особистісний, гносеологічний, діяльнісно-творчий, комунікативний, прогностичний. </w:t>
      </w:r>
    </w:p>
    <w:p w:rsidR="0088006F" w:rsidRPr="00BD3365" w:rsidRDefault="0088006F" w:rsidP="00D1337C">
      <w:pPr>
        <w:spacing w:after="0" w:line="240" w:lineRule="auto"/>
        <w:ind w:firstLine="709"/>
        <w:jc w:val="both"/>
        <w:rPr>
          <w:rFonts w:ascii="Times New Roman" w:hAnsi="Times New Roman"/>
          <w:color w:val="000000" w:themeColor="text1"/>
          <w:spacing w:val="-4"/>
          <w:sz w:val="24"/>
          <w:szCs w:val="24"/>
          <w:lang w:val="uk-UA"/>
        </w:rPr>
      </w:pPr>
      <w:r w:rsidRPr="00BD3365">
        <w:rPr>
          <w:rFonts w:ascii="Times New Roman" w:hAnsi="Times New Roman"/>
          <w:color w:val="000000" w:themeColor="text1"/>
          <w:spacing w:val="-4"/>
          <w:sz w:val="24"/>
          <w:szCs w:val="24"/>
          <w:lang w:val="uk-UA"/>
        </w:rPr>
        <w:t>Еколого-літературна компетентність вихователя – це вагомий складник його екологічної компетентності, який включає в себе</w:t>
      </w:r>
      <w:r w:rsidRPr="00BD3365">
        <w:rPr>
          <w:rFonts w:ascii="Times New Roman" w:hAnsi="Times New Roman"/>
          <w:color w:val="000000" w:themeColor="text1"/>
          <w:sz w:val="24"/>
          <w:szCs w:val="24"/>
          <w:lang w:val="uk-UA"/>
        </w:rPr>
        <w:t xml:space="preserve"> ціннісні орієнтації педагога на цілеспрямоване, доцільне використання творів художньої літератури природничого змісту, володіння базовими (екологічні знання, знання дитячої художньої літератури), психолого-педагогічними (дитяча психологія, дошкільна педагогіка) знаннями; фахово-методичними, спеціальними і творчими вміннями щодо застосування художньої літератури природничого змісту в екологічній освіті дошкільнят, здатності до постійного вдосконалення в галузі екологічної освіти й дитячої літератури.</w:t>
      </w:r>
    </w:p>
    <w:p w:rsidR="003E45A7" w:rsidRPr="00BD3365" w:rsidRDefault="003E45A7" w:rsidP="00D1337C">
      <w:pPr>
        <w:shd w:val="clear" w:color="auto" w:fill="FFFFFF"/>
        <w:tabs>
          <w:tab w:val="left" w:pos="180"/>
        </w:tabs>
        <w:spacing w:after="0" w:line="240" w:lineRule="auto"/>
        <w:ind w:firstLine="709"/>
        <w:jc w:val="both"/>
        <w:rPr>
          <w:rFonts w:ascii="Times New Roman" w:hAnsi="Times New Roman"/>
          <w:color w:val="000000" w:themeColor="text1"/>
          <w:sz w:val="24"/>
          <w:szCs w:val="24"/>
          <w:lang w:val="uk-UA"/>
        </w:rPr>
      </w:pPr>
      <w:r w:rsidRPr="00BD3365">
        <w:rPr>
          <w:rFonts w:ascii="Times New Roman" w:eastAsia="Times New Roman" w:hAnsi="Times New Roman"/>
          <w:bCs/>
          <w:color w:val="000000" w:themeColor="text1"/>
          <w:sz w:val="24"/>
          <w:szCs w:val="24"/>
          <w:shd w:val="clear" w:color="auto" w:fill="FFFFFF"/>
          <w:lang w:val="uk-UA"/>
        </w:rPr>
        <w:t>Еколого-літературна компетентність вихователя ДНЗ як компонент його екологічної компетентності</w:t>
      </w:r>
      <w:r w:rsidRPr="00BD3365">
        <w:rPr>
          <w:rFonts w:ascii="Times New Roman" w:hAnsi="Times New Roman"/>
          <w:color w:val="000000" w:themeColor="text1"/>
          <w:sz w:val="24"/>
          <w:szCs w:val="24"/>
          <w:lang w:val="uk-UA"/>
        </w:rPr>
        <w:t xml:space="preserve"> є результатом професійної підготовки у вищому навчальному закладі, зокрема опанування студентами циклом природничих дисциплін і курсом «Дитяча література». </w:t>
      </w:r>
    </w:p>
    <w:p w:rsidR="00947DBB" w:rsidRPr="00BD3365" w:rsidRDefault="00947DBB" w:rsidP="00D1337C">
      <w:pPr>
        <w:spacing w:after="0" w:line="240" w:lineRule="auto"/>
        <w:ind w:firstLine="709"/>
        <w:jc w:val="both"/>
        <w:rPr>
          <w:rFonts w:ascii="Times New Roman" w:hAnsi="Times New Roman"/>
          <w:color w:val="000000" w:themeColor="text1"/>
          <w:sz w:val="24"/>
          <w:szCs w:val="24"/>
          <w:lang w:val="uk-UA"/>
        </w:rPr>
      </w:pPr>
      <w:r w:rsidRPr="00BD3365">
        <w:rPr>
          <w:rFonts w:ascii="Times New Roman" w:hAnsi="Times New Roman"/>
          <w:color w:val="000000" w:themeColor="text1"/>
          <w:sz w:val="24"/>
          <w:szCs w:val="24"/>
          <w:lang w:val="uk-UA"/>
        </w:rPr>
        <w:t xml:space="preserve">Надзвичайно важливо забезпечити теоретичну та практичну підготовку майбутніх вихователів до екологічної освіти дошкільників засобом художньої літератури, професійна діяльність яких реалізується в умовах дошкільного навчального закладу. Важливою проблемою є </w:t>
      </w:r>
      <w:r w:rsidRPr="00BD3365">
        <w:rPr>
          <w:rFonts w:ascii="Times New Roman" w:hAnsi="Times New Roman"/>
          <w:color w:val="000000" w:themeColor="text1"/>
          <w:sz w:val="24"/>
          <w:szCs w:val="24"/>
          <w:lang w:val="uk-UA"/>
        </w:rPr>
        <w:lastRenderedPageBreak/>
        <w:t xml:space="preserve">узгодження потреб практики навчально-виховної роботи з екологічної освіти у дошкільному навчальному закладі зі змістовим та операційним компонентами професійної підготовки випускників вищих педагогічних закладів спеціальності </w:t>
      </w:r>
      <w:r w:rsidR="003725FA" w:rsidRPr="00BD3365">
        <w:rPr>
          <w:rFonts w:ascii="Times New Roman" w:hAnsi="Times New Roman"/>
          <w:color w:val="000000" w:themeColor="text1"/>
          <w:sz w:val="24"/>
          <w:szCs w:val="24"/>
          <w:lang w:val="uk-UA"/>
        </w:rPr>
        <w:t xml:space="preserve">012 </w:t>
      </w:r>
      <w:r w:rsidRPr="00BD3365">
        <w:rPr>
          <w:rFonts w:ascii="Times New Roman" w:hAnsi="Times New Roman"/>
          <w:color w:val="000000" w:themeColor="text1"/>
          <w:sz w:val="24"/>
          <w:szCs w:val="24"/>
          <w:lang w:val="uk-UA"/>
        </w:rPr>
        <w:t>«Дошкільна освіта».</w:t>
      </w:r>
    </w:p>
    <w:p w:rsidR="005050C3" w:rsidRPr="00BD3365" w:rsidRDefault="005050C3" w:rsidP="00D1337C">
      <w:pPr>
        <w:spacing w:after="0" w:line="240" w:lineRule="auto"/>
        <w:ind w:firstLine="709"/>
        <w:jc w:val="both"/>
        <w:rPr>
          <w:rFonts w:ascii="Times New Roman" w:hAnsi="Times New Roman"/>
          <w:color w:val="000000" w:themeColor="text1"/>
          <w:sz w:val="24"/>
          <w:szCs w:val="24"/>
          <w:lang w:val="uk-UA"/>
        </w:rPr>
      </w:pPr>
      <w:r w:rsidRPr="00BD3365">
        <w:rPr>
          <w:rFonts w:ascii="Times New Roman" w:hAnsi="Times New Roman"/>
          <w:color w:val="000000" w:themeColor="text1"/>
          <w:sz w:val="24"/>
          <w:szCs w:val="24"/>
          <w:lang w:val="uk-UA"/>
        </w:rPr>
        <w:t xml:space="preserve">Ефективність екологічної освіти дошкільників багато в чому залежатиме від рівня сформованості еколого-літературної компетентності майбутніх вихователів. Для виконання ж широкого спектру завдань екологічної освіти вихователеві потрібні не лише теоретичні знання, практичні уміння з циклу психолого-педагогічних дисциплін, з </w:t>
      </w:r>
      <w:proofErr w:type="spellStart"/>
      <w:r w:rsidRPr="00BD3365">
        <w:rPr>
          <w:rFonts w:ascii="Times New Roman" w:hAnsi="Times New Roman"/>
          <w:color w:val="000000" w:themeColor="text1"/>
          <w:sz w:val="24"/>
          <w:szCs w:val="24"/>
          <w:lang w:val="uk-UA"/>
        </w:rPr>
        <w:t>методик</w:t>
      </w:r>
      <w:proofErr w:type="spellEnd"/>
      <w:r w:rsidRPr="00BD3365">
        <w:rPr>
          <w:rFonts w:ascii="Times New Roman" w:hAnsi="Times New Roman"/>
          <w:color w:val="000000" w:themeColor="text1"/>
          <w:sz w:val="24"/>
          <w:szCs w:val="24"/>
          <w:lang w:val="uk-UA"/>
        </w:rPr>
        <w:t xml:space="preserve"> екологічного, </w:t>
      </w:r>
      <w:proofErr w:type="spellStart"/>
      <w:r w:rsidRPr="00BD3365">
        <w:rPr>
          <w:rFonts w:ascii="Times New Roman" w:hAnsi="Times New Roman"/>
          <w:color w:val="000000" w:themeColor="text1"/>
          <w:sz w:val="24"/>
          <w:szCs w:val="24"/>
          <w:lang w:val="uk-UA"/>
        </w:rPr>
        <w:t>валеологічного</w:t>
      </w:r>
      <w:proofErr w:type="spellEnd"/>
      <w:r w:rsidRPr="00BD3365">
        <w:rPr>
          <w:rFonts w:ascii="Times New Roman" w:hAnsi="Times New Roman"/>
          <w:color w:val="000000" w:themeColor="text1"/>
          <w:sz w:val="24"/>
          <w:szCs w:val="24"/>
          <w:lang w:val="uk-UA"/>
        </w:rPr>
        <w:t xml:space="preserve"> виховання; необхідними виявляються знання художніх творів природничого змісту. </w:t>
      </w:r>
    </w:p>
    <w:p w:rsidR="005050C3" w:rsidRPr="00BD3365" w:rsidRDefault="005050C3" w:rsidP="00D1337C">
      <w:pPr>
        <w:spacing w:after="0" w:line="240" w:lineRule="auto"/>
        <w:ind w:firstLine="709"/>
        <w:jc w:val="both"/>
        <w:rPr>
          <w:rFonts w:ascii="Times New Roman" w:hAnsi="Times New Roman"/>
          <w:color w:val="000000" w:themeColor="text1"/>
          <w:sz w:val="24"/>
          <w:szCs w:val="24"/>
          <w:lang w:val="uk-UA"/>
        </w:rPr>
      </w:pPr>
      <w:r w:rsidRPr="00BD3365">
        <w:rPr>
          <w:rFonts w:ascii="Times New Roman" w:hAnsi="Times New Roman"/>
          <w:color w:val="000000" w:themeColor="text1"/>
          <w:sz w:val="24"/>
          <w:szCs w:val="24"/>
          <w:lang w:val="uk-UA"/>
        </w:rPr>
        <w:t>Професійнадіяльність майбутнього вихователя висуває високі вимоги до освітньої роботи з екологічної освіти дошкільників засобом художньої літератури. Високий особистий рівень екологічної культури, екологічної свідомості, обізнаність з художніми творами природознавчого змісту, ставлення до природи як до цінності, особистісно-індивідуальний підхід до виховання дітей дошкільного віку – це лише деякі умови успішної роботи педагога.</w:t>
      </w:r>
    </w:p>
    <w:p w:rsidR="00E326A8" w:rsidRPr="00BD3365" w:rsidRDefault="00E326A8" w:rsidP="00D1337C">
      <w:pPr>
        <w:shd w:val="clear" w:color="auto" w:fill="FFFFFF"/>
        <w:spacing w:after="0" w:line="240" w:lineRule="auto"/>
        <w:ind w:firstLine="709"/>
        <w:jc w:val="both"/>
        <w:rPr>
          <w:rFonts w:ascii="Times New Roman" w:hAnsi="Times New Roman"/>
          <w:bCs/>
          <w:color w:val="000000" w:themeColor="text1"/>
          <w:sz w:val="24"/>
          <w:szCs w:val="24"/>
          <w:lang w:val="uk-UA"/>
        </w:rPr>
      </w:pPr>
      <w:r w:rsidRPr="00BD3365">
        <w:rPr>
          <w:rFonts w:ascii="Times New Roman" w:hAnsi="Times New Roman"/>
          <w:color w:val="000000" w:themeColor="text1"/>
          <w:sz w:val="24"/>
          <w:szCs w:val="24"/>
          <w:lang w:val="uk-UA"/>
        </w:rPr>
        <w:t>Формування е</w:t>
      </w:r>
      <w:r w:rsidRPr="00BD3365">
        <w:rPr>
          <w:rFonts w:ascii="Times New Roman" w:hAnsi="Times New Roman"/>
          <w:color w:val="000000" w:themeColor="text1"/>
          <w:spacing w:val="-4"/>
          <w:sz w:val="24"/>
          <w:szCs w:val="24"/>
          <w:lang w:val="uk-UA"/>
        </w:rPr>
        <w:t xml:space="preserve">колого-літературної компетентності </w:t>
      </w:r>
      <w:r w:rsidRPr="00BD3365">
        <w:rPr>
          <w:rFonts w:ascii="Times New Roman" w:hAnsi="Times New Roman"/>
          <w:color w:val="000000" w:themeColor="text1"/>
          <w:sz w:val="24"/>
          <w:szCs w:val="24"/>
          <w:lang w:val="uk-UA"/>
        </w:rPr>
        <w:t xml:space="preserve">у майбутніх вихователів дошкільних закладів відбувалося в </w:t>
      </w:r>
      <w:r w:rsidR="00436013" w:rsidRPr="00BD3365">
        <w:rPr>
          <w:rFonts w:ascii="Times New Roman" w:hAnsi="Times New Roman"/>
          <w:color w:val="000000" w:themeColor="text1"/>
          <w:sz w:val="24"/>
          <w:szCs w:val="24"/>
          <w:lang w:val="uk-UA"/>
        </w:rPr>
        <w:t>3</w:t>
      </w:r>
      <w:r w:rsidRPr="00BD3365">
        <w:rPr>
          <w:rFonts w:ascii="Times New Roman" w:hAnsi="Times New Roman"/>
          <w:color w:val="000000" w:themeColor="text1"/>
          <w:sz w:val="24"/>
          <w:szCs w:val="24"/>
          <w:lang w:val="uk-UA"/>
        </w:rPr>
        <w:t xml:space="preserve"> етапи: 1-й –</w:t>
      </w:r>
      <w:r w:rsidR="00436013" w:rsidRPr="00BD3365">
        <w:rPr>
          <w:rFonts w:ascii="Times New Roman" w:hAnsi="Times New Roman"/>
          <w:color w:val="000000" w:themeColor="text1"/>
          <w:sz w:val="24"/>
          <w:szCs w:val="24"/>
          <w:lang w:val="uk-UA"/>
        </w:rPr>
        <w:t xml:space="preserve"> підготовчий, 2-й– </w:t>
      </w:r>
      <w:r w:rsidRPr="00BD3365">
        <w:rPr>
          <w:rFonts w:ascii="Times New Roman" w:hAnsi="Times New Roman"/>
          <w:color w:val="000000" w:themeColor="text1"/>
          <w:sz w:val="24"/>
          <w:szCs w:val="24"/>
          <w:lang w:val="uk-UA"/>
        </w:rPr>
        <w:t xml:space="preserve">базовий, </w:t>
      </w:r>
      <w:r w:rsidR="00436013" w:rsidRPr="00BD3365">
        <w:rPr>
          <w:rFonts w:ascii="Times New Roman" w:hAnsi="Times New Roman"/>
          <w:color w:val="000000" w:themeColor="text1"/>
          <w:sz w:val="24"/>
          <w:szCs w:val="24"/>
          <w:lang w:val="uk-UA"/>
        </w:rPr>
        <w:t>3</w:t>
      </w:r>
      <w:r w:rsidRPr="00BD3365">
        <w:rPr>
          <w:rFonts w:ascii="Times New Roman" w:hAnsi="Times New Roman"/>
          <w:color w:val="000000" w:themeColor="text1"/>
          <w:sz w:val="24"/>
          <w:szCs w:val="24"/>
          <w:lang w:val="uk-UA"/>
        </w:rPr>
        <w:t xml:space="preserve">-й – практичний. </w:t>
      </w:r>
      <w:r w:rsidRPr="00BD3365">
        <w:rPr>
          <w:rFonts w:ascii="Times New Roman" w:hAnsi="Times New Roman"/>
          <w:bCs/>
          <w:color w:val="000000" w:themeColor="text1"/>
          <w:sz w:val="24"/>
          <w:szCs w:val="24"/>
          <w:lang w:val="uk-UA"/>
        </w:rPr>
        <w:t xml:space="preserve">На кожному етапі вирішувалися свої завдання, згідно з визначеною метою. </w:t>
      </w:r>
    </w:p>
    <w:p w:rsidR="00436013" w:rsidRPr="00BD3365" w:rsidRDefault="00436013" w:rsidP="00D1337C">
      <w:pPr>
        <w:pStyle w:val="21"/>
        <w:spacing w:after="0" w:line="240" w:lineRule="auto"/>
        <w:ind w:firstLine="709"/>
        <w:jc w:val="both"/>
        <w:rPr>
          <w:rFonts w:ascii="Times New Roman" w:hAnsi="Times New Roman"/>
          <w:color w:val="000000" w:themeColor="text1"/>
          <w:sz w:val="24"/>
          <w:szCs w:val="24"/>
        </w:rPr>
      </w:pPr>
      <w:r w:rsidRPr="00BD3365">
        <w:rPr>
          <w:rFonts w:ascii="Times New Roman" w:hAnsi="Times New Roman"/>
          <w:color w:val="000000" w:themeColor="text1"/>
          <w:sz w:val="24"/>
          <w:szCs w:val="24"/>
        </w:rPr>
        <w:t xml:space="preserve">Так, на підготовчому етапі, основною метою було з’ясувати рівень екологічних знань і знань творівхудожньої літератури природничого змісту в майбутніх вихователів. Змістом </w:t>
      </w:r>
      <w:r w:rsidR="00C17079" w:rsidRPr="00BD3365">
        <w:rPr>
          <w:rFonts w:ascii="Times New Roman" w:hAnsi="Times New Roman"/>
          <w:color w:val="000000" w:themeColor="text1"/>
          <w:sz w:val="24"/>
          <w:szCs w:val="24"/>
        </w:rPr>
        <w:t xml:space="preserve">нашої </w:t>
      </w:r>
      <w:r w:rsidRPr="00BD3365">
        <w:rPr>
          <w:rFonts w:ascii="Times New Roman" w:hAnsi="Times New Roman"/>
          <w:color w:val="000000" w:themeColor="text1"/>
          <w:sz w:val="24"/>
          <w:szCs w:val="24"/>
        </w:rPr>
        <w:t xml:space="preserve">діяльності на цьому етапі було діагностувати наявні знання в галузі екології й дитячої літератури та формувати мотивацію, ціннісні орієнтації на використання творів природничого змісту в екологічній освіті дошкільників. </w:t>
      </w:r>
    </w:p>
    <w:p w:rsidR="00E326A8" w:rsidRPr="00BD3365" w:rsidRDefault="00E326A8" w:rsidP="00D1337C">
      <w:pPr>
        <w:spacing w:after="0" w:line="240" w:lineRule="auto"/>
        <w:ind w:firstLine="709"/>
        <w:jc w:val="both"/>
        <w:rPr>
          <w:rFonts w:ascii="Times New Roman" w:hAnsi="Times New Roman"/>
          <w:color w:val="000000" w:themeColor="text1"/>
          <w:sz w:val="24"/>
          <w:szCs w:val="24"/>
          <w:lang w:val="uk-UA"/>
        </w:rPr>
      </w:pPr>
      <w:r w:rsidRPr="00BD3365">
        <w:rPr>
          <w:rFonts w:ascii="Times New Roman" w:hAnsi="Times New Roman"/>
          <w:color w:val="000000" w:themeColor="text1"/>
          <w:sz w:val="24"/>
          <w:szCs w:val="24"/>
          <w:lang w:val="uk-UA"/>
        </w:rPr>
        <w:t xml:space="preserve">Метою базового етапу було забезпечення сприйняття й усвідомлення студентами загальної мети та завдань екологічної освіти дошкільнят засобом дитячої художньої літератури природничого змісту. На цьому етапі </w:t>
      </w:r>
      <w:r w:rsidR="00960757" w:rsidRPr="00BD3365">
        <w:rPr>
          <w:rFonts w:ascii="Times New Roman" w:hAnsi="Times New Roman"/>
          <w:color w:val="000000" w:themeColor="text1"/>
          <w:sz w:val="24"/>
          <w:szCs w:val="24"/>
          <w:lang w:val="uk-UA"/>
        </w:rPr>
        <w:t>ми</w:t>
      </w:r>
      <w:r w:rsidRPr="00BD3365">
        <w:rPr>
          <w:rFonts w:ascii="Times New Roman" w:hAnsi="Times New Roman"/>
          <w:color w:val="000000" w:themeColor="text1"/>
          <w:sz w:val="24"/>
          <w:szCs w:val="24"/>
          <w:lang w:val="uk-UA"/>
        </w:rPr>
        <w:t xml:space="preserve"> під час викладання дисципліни «Дитяча література» подава</w:t>
      </w:r>
      <w:r w:rsidR="00C17079" w:rsidRPr="00BD3365">
        <w:rPr>
          <w:rFonts w:ascii="Times New Roman" w:hAnsi="Times New Roman"/>
          <w:color w:val="000000" w:themeColor="text1"/>
          <w:sz w:val="24"/>
          <w:szCs w:val="24"/>
          <w:lang w:val="uk-UA"/>
        </w:rPr>
        <w:t>ли</w:t>
      </w:r>
      <w:r w:rsidRPr="00BD3365">
        <w:rPr>
          <w:rFonts w:ascii="Times New Roman" w:hAnsi="Times New Roman"/>
          <w:color w:val="000000" w:themeColor="text1"/>
          <w:sz w:val="24"/>
          <w:szCs w:val="24"/>
          <w:lang w:val="uk-UA"/>
        </w:rPr>
        <w:t xml:space="preserve"> інформацію про твори художньої літератури природничого змісту, вчи</w:t>
      </w:r>
      <w:r w:rsidR="00C17079" w:rsidRPr="00BD3365">
        <w:rPr>
          <w:rFonts w:ascii="Times New Roman" w:hAnsi="Times New Roman"/>
          <w:color w:val="000000" w:themeColor="text1"/>
          <w:sz w:val="24"/>
          <w:szCs w:val="24"/>
          <w:lang w:val="uk-UA"/>
        </w:rPr>
        <w:t>ли</w:t>
      </w:r>
      <w:r w:rsidRPr="00BD3365">
        <w:rPr>
          <w:rFonts w:ascii="Times New Roman" w:hAnsi="Times New Roman"/>
          <w:color w:val="000000" w:themeColor="text1"/>
          <w:sz w:val="24"/>
          <w:szCs w:val="24"/>
          <w:lang w:val="uk-UA"/>
        </w:rPr>
        <w:t xml:space="preserve"> їх аналізувати, оцінювати, відбирати й доцільно використовувати в роботі з дошкільниками з метою формування в них основ екологічної культури. </w:t>
      </w:r>
    </w:p>
    <w:p w:rsidR="00E326A8" w:rsidRPr="00BD3365" w:rsidRDefault="00E326A8" w:rsidP="00D1337C">
      <w:pPr>
        <w:pStyle w:val="a3"/>
        <w:tabs>
          <w:tab w:val="num" w:pos="426"/>
        </w:tabs>
        <w:spacing w:line="240" w:lineRule="auto"/>
        <w:ind w:firstLine="709"/>
        <w:rPr>
          <w:b w:val="0"/>
          <w:color w:val="000000" w:themeColor="text1"/>
          <w:sz w:val="24"/>
        </w:rPr>
      </w:pPr>
      <w:r w:rsidRPr="00BD3365">
        <w:rPr>
          <w:b w:val="0"/>
          <w:color w:val="000000" w:themeColor="text1"/>
          <w:sz w:val="24"/>
        </w:rPr>
        <w:t xml:space="preserve">Так, у процесі ознайомлення студентів із українською дитячою літературою  ХІХ – початку ХХ століть, </w:t>
      </w:r>
      <w:r w:rsidRPr="00BD3365">
        <w:rPr>
          <w:b w:val="0"/>
          <w:color w:val="000000" w:themeColor="text1"/>
          <w:spacing w:val="9"/>
          <w:sz w:val="24"/>
        </w:rPr>
        <w:t xml:space="preserve">особливу увагу акцентували на </w:t>
      </w:r>
      <w:r w:rsidRPr="00BD3365">
        <w:rPr>
          <w:b w:val="0"/>
          <w:color w:val="000000" w:themeColor="text1"/>
          <w:sz w:val="24"/>
        </w:rPr>
        <w:t>творчості Т.Шевченка (пейзажна лірика письменника: «Тече вода з-під явора», «Ой, діброво, темний гаю», «Садок вишневий коло хати</w:t>
      </w:r>
      <w:r w:rsidR="00436013" w:rsidRPr="00BD3365">
        <w:rPr>
          <w:b w:val="0"/>
          <w:color w:val="000000" w:themeColor="text1"/>
          <w:sz w:val="24"/>
        </w:rPr>
        <w:t>»</w:t>
      </w:r>
      <w:r w:rsidRPr="00BD3365">
        <w:rPr>
          <w:b w:val="0"/>
          <w:color w:val="000000" w:themeColor="text1"/>
          <w:sz w:val="24"/>
        </w:rPr>
        <w:t xml:space="preserve">, «Весна», «Встала весна», «Зацвіла в долині»), Олени Пчілки (пейзажні поезії: «Весна-красна», «Весняні квіти», «Як швидко літо проминуло», «До діточок»; вірші про тварин: «Замислений котик», «Тямущий котик», «Мудра кицька», «Співати», «Метелик»), Лесі Українки (поезія «Мамо, іде вже зима», «Вишеньки», «Літо </w:t>
      </w:r>
      <w:proofErr w:type="spellStart"/>
      <w:r w:rsidRPr="00BD3365">
        <w:rPr>
          <w:b w:val="0"/>
          <w:color w:val="000000" w:themeColor="text1"/>
          <w:sz w:val="24"/>
        </w:rPr>
        <w:t>краснеє</w:t>
      </w:r>
      <w:proofErr w:type="spellEnd"/>
      <w:r w:rsidRPr="00BD3365">
        <w:rPr>
          <w:b w:val="0"/>
          <w:color w:val="000000" w:themeColor="text1"/>
          <w:sz w:val="24"/>
        </w:rPr>
        <w:t xml:space="preserve"> минуло», казка «Біда навчить»</w:t>
      </w:r>
      <w:r w:rsidR="00436013" w:rsidRPr="00BD3365">
        <w:rPr>
          <w:b w:val="0"/>
          <w:color w:val="000000" w:themeColor="text1"/>
          <w:sz w:val="24"/>
        </w:rPr>
        <w:t>), ІванаФранка (вірші</w:t>
      </w:r>
      <w:r w:rsidRPr="00BD3365">
        <w:rPr>
          <w:b w:val="0"/>
          <w:color w:val="000000" w:themeColor="text1"/>
          <w:sz w:val="24"/>
        </w:rPr>
        <w:t xml:space="preserve"> «Киця», «Коваль», «На підгір’ї», «Надійшла весна», «Гримить», «Маленька хмарка», «Полудень»; збірка творів «Коли ще звірі говорили») та інших письменників, зокрема </w:t>
      </w:r>
      <w:r w:rsidR="00960757" w:rsidRPr="00BD3365">
        <w:rPr>
          <w:b w:val="0"/>
          <w:color w:val="000000" w:themeColor="text1"/>
          <w:sz w:val="24"/>
        </w:rPr>
        <w:t xml:space="preserve">на </w:t>
      </w:r>
      <w:r w:rsidRPr="00BD3365">
        <w:rPr>
          <w:b w:val="0"/>
          <w:color w:val="000000" w:themeColor="text1"/>
          <w:sz w:val="24"/>
        </w:rPr>
        <w:t>їх художніх творах природознавчого змісту.</w:t>
      </w:r>
    </w:p>
    <w:p w:rsidR="00E326A8" w:rsidRPr="00BD3365" w:rsidRDefault="00C17079" w:rsidP="00D1337C">
      <w:pPr>
        <w:pStyle w:val="a3"/>
        <w:spacing w:line="240" w:lineRule="auto"/>
        <w:ind w:firstLine="709"/>
        <w:rPr>
          <w:b w:val="0"/>
          <w:color w:val="000000" w:themeColor="text1"/>
          <w:sz w:val="24"/>
        </w:rPr>
      </w:pPr>
      <w:r w:rsidRPr="00BD3365">
        <w:rPr>
          <w:b w:val="0"/>
          <w:color w:val="000000" w:themeColor="text1"/>
          <w:sz w:val="24"/>
        </w:rPr>
        <w:t>Ознайомлюю</w:t>
      </w:r>
      <w:r w:rsidR="00E326A8" w:rsidRPr="00BD3365">
        <w:rPr>
          <w:b w:val="0"/>
          <w:color w:val="000000" w:themeColor="text1"/>
          <w:sz w:val="24"/>
        </w:rPr>
        <w:t xml:space="preserve">чи студентів із українською дитячою літературою ХХ – початку ХХІ століть, зосереджували увагу на творчості письменників, які </w:t>
      </w:r>
      <w:r w:rsidR="00960757" w:rsidRPr="00BD3365">
        <w:rPr>
          <w:b w:val="0"/>
          <w:color w:val="000000" w:themeColor="text1"/>
          <w:sz w:val="24"/>
        </w:rPr>
        <w:t>ре</w:t>
      </w:r>
      <w:r w:rsidR="00E326A8" w:rsidRPr="00BD3365">
        <w:rPr>
          <w:b w:val="0"/>
          <w:color w:val="000000" w:themeColor="text1"/>
          <w:sz w:val="24"/>
        </w:rPr>
        <w:t xml:space="preserve">презентують власну творчість творами природознавчого змісту, зокрема Н. Забіла (цикли творів «Навесні та влітку», «Восени та взимку», «Проліски», «Прогулянка до лісу», «Дванадцять місяців», «Казки лісової кринички»), О. Іваненко (казки «Кульбабка», «Бурулька», «Чудесна квітка»), </w:t>
      </w:r>
      <w:r w:rsidR="00E326A8" w:rsidRPr="00BD3365">
        <w:rPr>
          <w:b w:val="0"/>
          <w:bCs w:val="0"/>
          <w:color w:val="000000" w:themeColor="text1"/>
          <w:sz w:val="24"/>
        </w:rPr>
        <w:t>В.</w:t>
      </w:r>
      <w:r w:rsidR="00960757" w:rsidRPr="00BD3365">
        <w:rPr>
          <w:b w:val="0"/>
          <w:bCs w:val="0"/>
          <w:color w:val="000000" w:themeColor="text1"/>
          <w:sz w:val="24"/>
        </w:rPr>
        <w:t> </w:t>
      </w:r>
      <w:r w:rsidR="00E326A8" w:rsidRPr="00BD3365">
        <w:rPr>
          <w:b w:val="0"/>
          <w:bCs w:val="0"/>
          <w:color w:val="000000" w:themeColor="text1"/>
          <w:sz w:val="24"/>
        </w:rPr>
        <w:t>Сухомлинський</w:t>
      </w:r>
      <w:r w:rsidR="00E326A8" w:rsidRPr="00BD3365">
        <w:rPr>
          <w:b w:val="0"/>
          <w:color w:val="000000" w:themeColor="text1"/>
          <w:sz w:val="24"/>
        </w:rPr>
        <w:t xml:space="preserve"> (казки «Фіалка і бджілка», «Зайчик і місяць», «Пелюстка і квітка», «Для чого півневі гребінець», «Їжачок і світлячок», «Два метелики», «Жаба, що співала по-журавлиному», «Як починається осінь», «Як зайчик грівся взимку проти місяця», «Зайчик і горобина», «Шпак прилетів», «Флейта і вітер»</w:t>
      </w:r>
      <w:r w:rsidR="00436013" w:rsidRPr="00BD3365">
        <w:rPr>
          <w:b w:val="0"/>
          <w:color w:val="000000" w:themeColor="text1"/>
          <w:sz w:val="24"/>
        </w:rPr>
        <w:t xml:space="preserve">), К. </w:t>
      </w:r>
      <w:proofErr w:type="spellStart"/>
      <w:r w:rsidR="00436013" w:rsidRPr="00BD3365">
        <w:rPr>
          <w:b w:val="0"/>
          <w:color w:val="000000" w:themeColor="text1"/>
          <w:sz w:val="24"/>
        </w:rPr>
        <w:t>Перелісна</w:t>
      </w:r>
      <w:proofErr w:type="spellEnd"/>
      <w:r w:rsidR="00436013" w:rsidRPr="00BD3365">
        <w:rPr>
          <w:b w:val="0"/>
          <w:color w:val="000000" w:themeColor="text1"/>
          <w:sz w:val="24"/>
        </w:rPr>
        <w:t xml:space="preserve"> (вірші</w:t>
      </w:r>
      <w:r w:rsidR="00E326A8" w:rsidRPr="00BD3365">
        <w:rPr>
          <w:b w:val="0"/>
          <w:color w:val="000000" w:themeColor="text1"/>
          <w:sz w:val="24"/>
        </w:rPr>
        <w:t xml:space="preserve"> «Курка і курчатка», «Дощик», «До річки», «Теплий дощик», «Ой ти с</w:t>
      </w:r>
      <w:r w:rsidR="00960757" w:rsidRPr="00BD3365">
        <w:rPr>
          <w:b w:val="0"/>
          <w:color w:val="000000" w:themeColor="text1"/>
          <w:sz w:val="24"/>
        </w:rPr>
        <w:t>онечко», «Вітер», «Зимонька», «</w:t>
      </w:r>
      <w:r w:rsidR="00E326A8" w:rsidRPr="00BD3365">
        <w:rPr>
          <w:b w:val="0"/>
          <w:color w:val="000000" w:themeColor="text1"/>
          <w:sz w:val="24"/>
        </w:rPr>
        <w:t>Сніжок», «Польова мишка», «Равлик», «Ящірка», «Бджілка», «Метелик», «Сорока», «Чапля», «Яблучка», «Грушка», «Пролісок», «Шипшина», «Бузок», «Кульбаби», «Мак», «Чебрець», «Дзвіночки», «Сунички</w:t>
      </w:r>
      <w:r w:rsidR="00960757" w:rsidRPr="00BD3365">
        <w:rPr>
          <w:b w:val="0"/>
          <w:color w:val="000000" w:themeColor="text1"/>
          <w:sz w:val="24"/>
        </w:rPr>
        <w:t>»</w:t>
      </w:r>
      <w:r w:rsidR="00E326A8" w:rsidRPr="00BD3365">
        <w:rPr>
          <w:b w:val="0"/>
          <w:color w:val="000000" w:themeColor="text1"/>
          <w:sz w:val="24"/>
        </w:rPr>
        <w:t>, «Хто я?», «Золота осінь», «Осінні танці», оповідання «Довгоніс») тощо.</w:t>
      </w:r>
    </w:p>
    <w:p w:rsidR="00E326A8" w:rsidRPr="00BD3365" w:rsidRDefault="00E326A8" w:rsidP="00D1337C">
      <w:pPr>
        <w:spacing w:after="0" w:line="240" w:lineRule="auto"/>
        <w:ind w:firstLine="709"/>
        <w:jc w:val="both"/>
        <w:rPr>
          <w:rFonts w:ascii="Times New Roman" w:hAnsi="Times New Roman"/>
          <w:color w:val="000000" w:themeColor="text1"/>
          <w:sz w:val="24"/>
          <w:szCs w:val="24"/>
          <w:lang w:val="uk-UA"/>
        </w:rPr>
      </w:pPr>
      <w:r w:rsidRPr="00BD3365">
        <w:rPr>
          <w:rFonts w:ascii="Times New Roman" w:hAnsi="Times New Roman"/>
          <w:color w:val="000000" w:themeColor="text1"/>
          <w:sz w:val="24"/>
          <w:szCs w:val="24"/>
          <w:lang w:val="uk-UA"/>
        </w:rPr>
        <w:lastRenderedPageBreak/>
        <w:t>Одним із найперспективніших напрямів розвитку творчих здібностей особистості, необхідних сучасному фахівцеві, є проблемне навчання. Проблемне навчання зміцнює мотивацію пізнавальної діяльності. Проблема викликає внутрішню зацікавленість студента, що стає чинником активізації навчального процесу та ефективності навчання. Тому під час лекції, створюючи проблемні ситуації, ми спонукали студентів до внутрішньої суперечки, в якій вони ставали на різні боки логічних позицій, сприймаючи різноманітні точки зору, несумісні одна з одною.</w:t>
      </w:r>
    </w:p>
    <w:p w:rsidR="00E326A8" w:rsidRPr="00BD3365" w:rsidRDefault="00E326A8" w:rsidP="00D1337C">
      <w:pPr>
        <w:shd w:val="clear" w:color="auto" w:fill="FFFFFF"/>
        <w:spacing w:after="0" w:line="240" w:lineRule="auto"/>
        <w:ind w:firstLine="709"/>
        <w:jc w:val="both"/>
        <w:rPr>
          <w:rFonts w:ascii="Times New Roman" w:hAnsi="Times New Roman"/>
          <w:color w:val="000000" w:themeColor="text1"/>
          <w:sz w:val="24"/>
          <w:szCs w:val="24"/>
          <w:lang w:val="uk-UA"/>
        </w:rPr>
      </w:pPr>
      <w:r w:rsidRPr="00BD3365">
        <w:rPr>
          <w:rFonts w:ascii="Times New Roman" w:hAnsi="Times New Roman"/>
          <w:color w:val="000000" w:themeColor="text1"/>
          <w:sz w:val="24"/>
          <w:szCs w:val="24"/>
          <w:lang w:val="uk-UA"/>
        </w:rPr>
        <w:t xml:space="preserve">На лекційних заняттях </w:t>
      </w:r>
      <w:r w:rsidR="00960757" w:rsidRPr="00BD3365">
        <w:rPr>
          <w:rFonts w:ascii="Times New Roman" w:hAnsi="Times New Roman"/>
          <w:color w:val="000000" w:themeColor="text1"/>
          <w:sz w:val="24"/>
          <w:szCs w:val="24"/>
          <w:lang w:val="uk-UA"/>
        </w:rPr>
        <w:t xml:space="preserve">ми </w:t>
      </w:r>
      <w:r w:rsidRPr="00BD3365">
        <w:rPr>
          <w:rFonts w:ascii="Times New Roman" w:hAnsi="Times New Roman"/>
          <w:color w:val="000000" w:themeColor="text1"/>
          <w:sz w:val="24"/>
          <w:szCs w:val="24"/>
          <w:lang w:val="uk-UA"/>
        </w:rPr>
        <w:t>дава</w:t>
      </w:r>
      <w:r w:rsidR="00C17079" w:rsidRPr="00BD3365">
        <w:rPr>
          <w:rFonts w:ascii="Times New Roman" w:hAnsi="Times New Roman"/>
          <w:color w:val="000000" w:themeColor="text1"/>
          <w:sz w:val="24"/>
          <w:szCs w:val="24"/>
          <w:lang w:val="uk-UA"/>
        </w:rPr>
        <w:t>ли</w:t>
      </w:r>
      <w:r w:rsidRPr="00BD3365">
        <w:rPr>
          <w:rFonts w:ascii="Times New Roman" w:hAnsi="Times New Roman"/>
          <w:color w:val="000000" w:themeColor="text1"/>
          <w:sz w:val="24"/>
          <w:szCs w:val="24"/>
          <w:lang w:val="uk-UA"/>
        </w:rPr>
        <w:t xml:space="preserve"> необхідні опорні знання, висловлюва</w:t>
      </w:r>
      <w:r w:rsidR="00C17079" w:rsidRPr="00BD3365">
        <w:rPr>
          <w:rFonts w:ascii="Times New Roman" w:hAnsi="Times New Roman"/>
          <w:color w:val="000000" w:themeColor="text1"/>
          <w:sz w:val="24"/>
          <w:szCs w:val="24"/>
          <w:lang w:val="uk-UA"/>
        </w:rPr>
        <w:t>ли власні судження, заохочували</w:t>
      </w:r>
      <w:r w:rsidRPr="00BD3365">
        <w:rPr>
          <w:rFonts w:ascii="Times New Roman" w:hAnsi="Times New Roman"/>
          <w:color w:val="000000" w:themeColor="text1"/>
          <w:sz w:val="24"/>
          <w:szCs w:val="24"/>
          <w:lang w:val="uk-UA"/>
        </w:rPr>
        <w:t xml:space="preserve"> до</w:t>
      </w:r>
      <w:r w:rsidR="00C17079" w:rsidRPr="00BD3365">
        <w:rPr>
          <w:rFonts w:ascii="Times New Roman" w:hAnsi="Times New Roman"/>
          <w:color w:val="000000" w:themeColor="text1"/>
          <w:sz w:val="24"/>
          <w:szCs w:val="24"/>
          <w:lang w:val="uk-UA"/>
        </w:rPr>
        <w:t xml:space="preserve"> глибшого пізнання, зацікавлювали</w:t>
      </w:r>
      <w:r w:rsidRPr="00BD3365">
        <w:rPr>
          <w:rFonts w:ascii="Times New Roman" w:hAnsi="Times New Roman"/>
          <w:color w:val="000000" w:themeColor="text1"/>
          <w:sz w:val="24"/>
          <w:szCs w:val="24"/>
          <w:lang w:val="uk-UA"/>
        </w:rPr>
        <w:t xml:space="preserve"> студентів вивченням теми. Але не вимага</w:t>
      </w:r>
      <w:r w:rsidR="00C17079" w:rsidRPr="00BD3365">
        <w:rPr>
          <w:rFonts w:ascii="Times New Roman" w:hAnsi="Times New Roman"/>
          <w:color w:val="000000" w:themeColor="text1"/>
          <w:sz w:val="24"/>
          <w:szCs w:val="24"/>
          <w:lang w:val="uk-UA"/>
        </w:rPr>
        <w:t>ли</w:t>
      </w:r>
      <w:r w:rsidRPr="00BD3365">
        <w:rPr>
          <w:rFonts w:ascii="Times New Roman" w:hAnsi="Times New Roman"/>
          <w:color w:val="000000" w:themeColor="text1"/>
          <w:sz w:val="24"/>
          <w:szCs w:val="24"/>
          <w:lang w:val="uk-UA"/>
        </w:rPr>
        <w:t xml:space="preserve"> прийняття єдиної думки, не диктува</w:t>
      </w:r>
      <w:r w:rsidR="00C17079" w:rsidRPr="00BD3365">
        <w:rPr>
          <w:rFonts w:ascii="Times New Roman" w:hAnsi="Times New Roman"/>
          <w:color w:val="000000" w:themeColor="text1"/>
          <w:sz w:val="24"/>
          <w:szCs w:val="24"/>
          <w:lang w:val="uk-UA"/>
        </w:rPr>
        <w:t>ли</w:t>
      </w:r>
      <w:r w:rsidRPr="00BD3365">
        <w:rPr>
          <w:rFonts w:ascii="Times New Roman" w:hAnsi="Times New Roman"/>
          <w:color w:val="000000" w:themeColor="text1"/>
          <w:sz w:val="24"/>
          <w:szCs w:val="24"/>
          <w:lang w:val="uk-UA"/>
        </w:rPr>
        <w:t xml:space="preserve"> своє прочитання тексту, </w:t>
      </w:r>
      <w:r w:rsidR="00C17079" w:rsidRPr="00BD3365">
        <w:rPr>
          <w:rFonts w:ascii="Times New Roman" w:hAnsi="Times New Roman"/>
          <w:color w:val="000000" w:themeColor="text1"/>
          <w:sz w:val="24"/>
          <w:szCs w:val="24"/>
          <w:lang w:val="uk-UA"/>
        </w:rPr>
        <w:t>лише спонукали</w:t>
      </w:r>
      <w:r w:rsidRPr="00BD3365">
        <w:rPr>
          <w:rFonts w:ascii="Times New Roman" w:hAnsi="Times New Roman"/>
          <w:color w:val="000000" w:themeColor="text1"/>
          <w:sz w:val="24"/>
          <w:szCs w:val="24"/>
          <w:lang w:val="uk-UA"/>
        </w:rPr>
        <w:t xml:space="preserve"> до певних оціночних висновків, а студент вчився їх робити самостійно, так само, як і самостійно мислити, оцінювати, порівнювати, проводити аналогії з сучасним життям, власним досвідом тощо. Загалом така демократична побудова занять спрямована на постійну творчу співпрацю, діалог викладача та студента з художнім текстом, дає широкий простір для самостійного сприйняття і осмислення літератури як явища мистецтва.</w:t>
      </w:r>
    </w:p>
    <w:p w:rsidR="00E326A8" w:rsidRPr="00BD3365" w:rsidRDefault="00E326A8" w:rsidP="00D1337C">
      <w:pPr>
        <w:spacing w:after="0" w:line="240" w:lineRule="auto"/>
        <w:ind w:firstLine="709"/>
        <w:jc w:val="both"/>
        <w:rPr>
          <w:rFonts w:ascii="Times New Roman" w:hAnsi="Times New Roman"/>
          <w:color w:val="000000" w:themeColor="text1"/>
          <w:sz w:val="24"/>
          <w:szCs w:val="24"/>
          <w:lang w:val="uk-UA"/>
        </w:rPr>
      </w:pPr>
      <w:r w:rsidRPr="00BD3365">
        <w:rPr>
          <w:rFonts w:ascii="Times New Roman" w:hAnsi="Times New Roman"/>
          <w:color w:val="000000" w:themeColor="text1"/>
          <w:sz w:val="24"/>
          <w:szCs w:val="24"/>
          <w:lang w:val="uk-UA"/>
        </w:rPr>
        <w:t>Зважаючи на те, що традиційні форми навчальної роботи мають обмежені можливості студента для прояву себе як творчої особистості, мизастосовували нетрадиційні форми. Зміст нетрадиційних форм навчання полягає у тому, що вони, розвиваючи ініціативу та творчий потенціал студентів, по-перше, формують у них установку на творчий підхід до своєї майбутньої педагогічної діяльності, по-друге, підвищують у слухачів пізнавальну активність та інтерес до навчальних занять, по-третє, створюють умови для формування професійно важливих якостей, які проявляються в умінні керувати своїми педагогічними можливостями й почуттями, а також для формування професійних умінь; і по-четверте, при проведенні нетрадиційних занять нестандартно організоване середовище, в якому працюють студенти, сприяє підвищенню рівня засвоєння ними запропонованої викладачем навчальної інформації.</w:t>
      </w:r>
    </w:p>
    <w:p w:rsidR="00E326A8" w:rsidRPr="00BD3365" w:rsidRDefault="00E326A8" w:rsidP="00D1337C">
      <w:pPr>
        <w:spacing w:after="0" w:line="240" w:lineRule="auto"/>
        <w:ind w:firstLine="709"/>
        <w:jc w:val="both"/>
        <w:rPr>
          <w:rFonts w:ascii="Times New Roman" w:hAnsi="Times New Roman"/>
          <w:b/>
          <w:color w:val="000000" w:themeColor="text1"/>
          <w:sz w:val="24"/>
          <w:szCs w:val="24"/>
          <w:lang w:val="uk-UA"/>
        </w:rPr>
      </w:pPr>
      <w:r w:rsidRPr="00BD3365">
        <w:rPr>
          <w:rFonts w:ascii="Times New Roman" w:hAnsi="Times New Roman"/>
          <w:color w:val="000000" w:themeColor="text1"/>
          <w:sz w:val="24"/>
          <w:szCs w:val="24"/>
          <w:lang w:val="uk-UA"/>
        </w:rPr>
        <w:t xml:space="preserve">На цьому етапі </w:t>
      </w:r>
      <w:r w:rsidR="00C17079" w:rsidRPr="00BD3365">
        <w:rPr>
          <w:rFonts w:ascii="Times New Roman" w:hAnsi="Times New Roman"/>
          <w:color w:val="000000" w:themeColor="text1"/>
          <w:sz w:val="24"/>
          <w:szCs w:val="24"/>
          <w:lang w:val="uk-UA"/>
        </w:rPr>
        <w:t>ми проводили</w:t>
      </w:r>
      <w:r w:rsidRPr="00BD3365">
        <w:rPr>
          <w:rFonts w:ascii="Times New Roman" w:hAnsi="Times New Roman"/>
          <w:color w:val="000000" w:themeColor="text1"/>
          <w:sz w:val="24"/>
          <w:szCs w:val="24"/>
          <w:lang w:val="uk-UA"/>
        </w:rPr>
        <w:t xml:space="preserve"> проблемні лекції: лекція удвох з теми «Методи ознайомлення дітей з природою», лекція з використанням інтерактивних прийомів «мозковий штурм», «незакінчені речення», «мікрофон», лекція з наперед запланованими помилками</w:t>
      </w:r>
    </w:p>
    <w:p w:rsidR="00E326A8" w:rsidRPr="00BD3365" w:rsidRDefault="00E326A8" w:rsidP="00D1337C">
      <w:pPr>
        <w:spacing w:after="0" w:line="240" w:lineRule="auto"/>
        <w:ind w:firstLine="709"/>
        <w:jc w:val="both"/>
        <w:rPr>
          <w:rFonts w:ascii="Times New Roman" w:hAnsi="Times New Roman"/>
          <w:color w:val="000000" w:themeColor="text1"/>
          <w:sz w:val="24"/>
          <w:szCs w:val="24"/>
          <w:lang w:val="uk-UA"/>
        </w:rPr>
      </w:pPr>
      <w:r w:rsidRPr="00BD3365">
        <w:rPr>
          <w:rFonts w:ascii="Times New Roman" w:hAnsi="Times New Roman"/>
          <w:color w:val="000000" w:themeColor="text1"/>
          <w:sz w:val="24"/>
          <w:szCs w:val="24"/>
          <w:lang w:val="uk-UA"/>
        </w:rPr>
        <w:t>Характерною осо</w:t>
      </w:r>
      <w:r w:rsidR="00436013" w:rsidRPr="00BD3365">
        <w:rPr>
          <w:rFonts w:ascii="Times New Roman" w:hAnsi="Times New Roman"/>
          <w:color w:val="000000" w:themeColor="text1"/>
          <w:sz w:val="24"/>
          <w:szCs w:val="24"/>
          <w:lang w:val="uk-UA"/>
        </w:rPr>
        <w:t>бливістю лекційних занять є їх</w:t>
      </w:r>
      <w:r w:rsidRPr="00BD3365">
        <w:rPr>
          <w:rFonts w:ascii="Times New Roman" w:hAnsi="Times New Roman"/>
          <w:color w:val="000000" w:themeColor="text1"/>
          <w:sz w:val="24"/>
          <w:szCs w:val="24"/>
          <w:lang w:val="uk-UA"/>
        </w:rPr>
        <w:t xml:space="preserve"> висока інформативність, яка передбачає передачу студентам значного за обсягом змісту навчального матеріалу.</w:t>
      </w:r>
    </w:p>
    <w:p w:rsidR="00E326A8" w:rsidRPr="00BD3365" w:rsidRDefault="00E326A8" w:rsidP="00D1337C">
      <w:pPr>
        <w:spacing w:after="0" w:line="240" w:lineRule="auto"/>
        <w:ind w:firstLine="709"/>
        <w:jc w:val="both"/>
        <w:rPr>
          <w:rFonts w:ascii="Times New Roman" w:hAnsi="Times New Roman"/>
          <w:color w:val="000000" w:themeColor="text1"/>
          <w:sz w:val="24"/>
          <w:szCs w:val="24"/>
          <w:lang w:val="uk-UA"/>
        </w:rPr>
      </w:pPr>
      <w:r w:rsidRPr="00BD3365">
        <w:rPr>
          <w:rFonts w:ascii="Times New Roman" w:hAnsi="Times New Roman"/>
          <w:color w:val="000000" w:themeColor="text1"/>
          <w:sz w:val="24"/>
          <w:szCs w:val="24"/>
          <w:lang w:val="uk-UA"/>
        </w:rPr>
        <w:t xml:space="preserve">Основна мета лекції вдвох (бінарної) полягає в тому, щоб якомога повніше розкрити всі аспекти обговорюваної проблеми. Лекція, проведена таким чином, сприяла тому, що студенти намагалися сконцентрувати свою увагу на основних аспектах проблеми використання методів екологічної освіти дошкільнят (ознайомлення з природою), зокрема на читанні художніх творів природознавчого змісту. Основну частину роботи брав на себе викладач дисципліни «Основи природознавства з методикою», який готував план, сценарій проведення лекції та основний виклад матеріалу. Викладач дисципліни «Дитяча література» презентував художні твори природничого змісту, які можна використати у процесі екологічної освіти дошкільнят під час проведення занять, екскурсій, цільових </w:t>
      </w:r>
      <w:r w:rsidR="005462D3" w:rsidRPr="00BD3365">
        <w:rPr>
          <w:rFonts w:ascii="Times New Roman" w:hAnsi="Times New Roman"/>
          <w:color w:val="000000" w:themeColor="text1"/>
          <w:sz w:val="24"/>
          <w:szCs w:val="24"/>
          <w:lang w:val="uk-UA"/>
        </w:rPr>
        <w:t>і</w:t>
      </w:r>
      <w:r w:rsidRPr="00BD3365">
        <w:rPr>
          <w:rFonts w:ascii="Times New Roman" w:hAnsi="Times New Roman"/>
          <w:color w:val="000000" w:themeColor="text1"/>
          <w:sz w:val="24"/>
          <w:szCs w:val="24"/>
          <w:lang w:val="uk-UA"/>
        </w:rPr>
        <w:t xml:space="preserve"> повсякденних прогулянок, розваг. Студенти теж брали участь у цій лекції таким чином: заздалегідь кожен студент </w:t>
      </w:r>
      <w:r w:rsidR="005462D3" w:rsidRPr="00BD3365">
        <w:rPr>
          <w:rFonts w:ascii="Times New Roman" w:hAnsi="Times New Roman"/>
          <w:color w:val="000000" w:themeColor="text1"/>
          <w:sz w:val="24"/>
          <w:szCs w:val="24"/>
          <w:lang w:val="uk-UA"/>
        </w:rPr>
        <w:t xml:space="preserve">готував </w:t>
      </w:r>
      <w:r w:rsidRPr="00BD3365">
        <w:rPr>
          <w:rFonts w:ascii="Times New Roman" w:hAnsi="Times New Roman"/>
          <w:color w:val="000000" w:themeColor="text1"/>
          <w:sz w:val="24"/>
          <w:szCs w:val="24"/>
          <w:lang w:val="uk-UA"/>
        </w:rPr>
        <w:t xml:space="preserve">коротку анотацію творів природничого змісту, які можна використати з дітьми різних вікових груп. </w:t>
      </w:r>
    </w:p>
    <w:p w:rsidR="00E326A8" w:rsidRPr="00BD3365" w:rsidRDefault="00E326A8" w:rsidP="00D1337C">
      <w:pPr>
        <w:spacing w:after="0" w:line="240" w:lineRule="auto"/>
        <w:ind w:firstLine="709"/>
        <w:jc w:val="both"/>
        <w:rPr>
          <w:rFonts w:ascii="Times New Roman" w:hAnsi="Times New Roman"/>
          <w:color w:val="000000" w:themeColor="text1"/>
          <w:sz w:val="24"/>
          <w:szCs w:val="24"/>
          <w:lang w:val="uk-UA"/>
        </w:rPr>
      </w:pPr>
      <w:r w:rsidRPr="00BD3365">
        <w:rPr>
          <w:rFonts w:ascii="Times New Roman" w:hAnsi="Times New Roman"/>
          <w:color w:val="000000" w:themeColor="text1"/>
          <w:sz w:val="24"/>
          <w:szCs w:val="24"/>
          <w:lang w:val="uk-UA"/>
        </w:rPr>
        <w:t xml:space="preserve">Така форма опанування матеріалом під час лекційного заняття дозволяла цілісно сприймати тему лекції, отримати інтегровані знання з проблеми використання художніх творів природничого змісту в екологічній освіті дошкільнят. Варто зазначити, що для успішної реалізації ідеї лекції вдвох варто притримуватися правил: лектори разом складають план, визначають її мету, добирають літературу, з’ясовують методи, що використовуватимуться у процесі повідомлення навчального матеріалу, порядок подачі матеріалу кожним лектором; визначають тривалість повідомлень, добирають ТЗН. </w:t>
      </w:r>
    </w:p>
    <w:p w:rsidR="00E326A8" w:rsidRPr="00BD3365" w:rsidRDefault="00E326A8" w:rsidP="00D1337C">
      <w:pPr>
        <w:pStyle w:val="a3"/>
        <w:tabs>
          <w:tab w:val="num" w:pos="432"/>
        </w:tabs>
        <w:spacing w:line="240" w:lineRule="auto"/>
        <w:ind w:firstLine="709"/>
        <w:rPr>
          <w:color w:val="000000" w:themeColor="text1"/>
          <w:sz w:val="24"/>
        </w:rPr>
      </w:pPr>
      <w:r w:rsidRPr="00BD3365">
        <w:rPr>
          <w:b w:val="0"/>
          <w:color w:val="000000" w:themeColor="text1"/>
          <w:sz w:val="24"/>
        </w:rPr>
        <w:t>Окрім цього виду лекції ми проводили міні-лекцію-</w:t>
      </w:r>
      <w:proofErr w:type="spellStart"/>
      <w:r w:rsidRPr="00BD3365">
        <w:rPr>
          <w:b w:val="0"/>
          <w:color w:val="000000" w:themeColor="text1"/>
          <w:sz w:val="24"/>
        </w:rPr>
        <w:t>брейнстормінг</w:t>
      </w:r>
      <w:proofErr w:type="spellEnd"/>
      <w:r w:rsidRPr="00BD3365">
        <w:rPr>
          <w:b w:val="0"/>
          <w:color w:val="000000" w:themeColor="text1"/>
          <w:sz w:val="24"/>
        </w:rPr>
        <w:t xml:space="preserve">. Ми умовно ділили заняття на дві частини: перша – лекція, друга – </w:t>
      </w:r>
      <w:proofErr w:type="spellStart"/>
      <w:r w:rsidRPr="00BD3365">
        <w:rPr>
          <w:b w:val="0"/>
          <w:color w:val="000000" w:themeColor="text1"/>
          <w:sz w:val="24"/>
        </w:rPr>
        <w:t>брейнстормінг</w:t>
      </w:r>
      <w:proofErr w:type="spellEnd"/>
      <w:r w:rsidRPr="00BD3365">
        <w:rPr>
          <w:b w:val="0"/>
          <w:color w:val="000000" w:themeColor="text1"/>
          <w:sz w:val="24"/>
        </w:rPr>
        <w:t>, що давало змогу максимально залучати всіх студентів до розв’язання висунутої проблеми; визначити рівень знань і практичний досвід усієї групи. Під час лекційної частини заняття з теми «</w:t>
      </w:r>
      <w:r w:rsidRPr="00BD3365">
        <w:rPr>
          <w:b w:val="0"/>
          <w:bCs w:val="0"/>
          <w:color w:val="000000" w:themeColor="text1"/>
          <w:sz w:val="24"/>
        </w:rPr>
        <w:t xml:space="preserve">Творчість Олени Пчілки та Лесі </w:t>
      </w:r>
      <w:r w:rsidRPr="00BD3365">
        <w:rPr>
          <w:b w:val="0"/>
          <w:bCs w:val="0"/>
          <w:color w:val="000000" w:themeColor="text1"/>
          <w:sz w:val="24"/>
        </w:rPr>
        <w:lastRenderedPageBreak/>
        <w:t xml:space="preserve">Українки» </w:t>
      </w:r>
      <w:r w:rsidR="00C17079" w:rsidRPr="00BD3365">
        <w:rPr>
          <w:b w:val="0"/>
          <w:bCs w:val="0"/>
          <w:color w:val="000000" w:themeColor="text1"/>
          <w:sz w:val="24"/>
        </w:rPr>
        <w:t xml:space="preserve">ми </w:t>
      </w:r>
      <w:r w:rsidRPr="00BD3365">
        <w:rPr>
          <w:b w:val="0"/>
          <w:color w:val="000000" w:themeColor="text1"/>
          <w:sz w:val="24"/>
        </w:rPr>
        <w:t>ознайомил</w:t>
      </w:r>
      <w:r w:rsidR="00C17079" w:rsidRPr="00BD3365">
        <w:rPr>
          <w:b w:val="0"/>
          <w:color w:val="000000" w:themeColor="text1"/>
          <w:sz w:val="24"/>
        </w:rPr>
        <w:t>и</w:t>
      </w:r>
      <w:r w:rsidRPr="00BD3365">
        <w:rPr>
          <w:b w:val="0"/>
          <w:color w:val="000000" w:themeColor="text1"/>
          <w:sz w:val="24"/>
        </w:rPr>
        <w:t xml:space="preserve"> студентів з життєвим і творчим шляхом Олени Пчілки (Ольги </w:t>
      </w:r>
      <w:proofErr w:type="spellStart"/>
      <w:r w:rsidRPr="00BD3365">
        <w:rPr>
          <w:b w:val="0"/>
          <w:color w:val="000000" w:themeColor="text1"/>
          <w:sz w:val="24"/>
        </w:rPr>
        <w:t>Драгоманової</w:t>
      </w:r>
      <w:proofErr w:type="spellEnd"/>
      <w:r w:rsidRPr="00BD3365">
        <w:rPr>
          <w:b w:val="0"/>
          <w:color w:val="000000" w:themeColor="text1"/>
          <w:sz w:val="24"/>
        </w:rPr>
        <w:t xml:space="preserve">-Косач) і Лесі Українки, їх внеском у розвиток дитячої літератури; жанровою і тематичною різноманітністю їхніх творів. А два питання, що мали методичний характер, засвоювалися студентами під час </w:t>
      </w:r>
      <w:proofErr w:type="spellStart"/>
      <w:r w:rsidRPr="00BD3365">
        <w:rPr>
          <w:b w:val="0"/>
          <w:color w:val="000000" w:themeColor="text1"/>
          <w:sz w:val="24"/>
        </w:rPr>
        <w:t>брейнстормінгу</w:t>
      </w:r>
      <w:proofErr w:type="spellEnd"/>
      <w:r w:rsidRPr="00BD3365">
        <w:rPr>
          <w:b w:val="0"/>
          <w:color w:val="000000" w:themeColor="text1"/>
          <w:sz w:val="24"/>
        </w:rPr>
        <w:t xml:space="preserve">. Проводився він таким чином: </w:t>
      </w:r>
      <w:r w:rsidR="00C17079" w:rsidRPr="00BD3365">
        <w:rPr>
          <w:b w:val="0"/>
          <w:color w:val="000000" w:themeColor="text1"/>
          <w:sz w:val="24"/>
        </w:rPr>
        <w:t>ми</w:t>
      </w:r>
      <w:r w:rsidRPr="00BD3365">
        <w:rPr>
          <w:b w:val="0"/>
          <w:color w:val="000000" w:themeColor="text1"/>
          <w:sz w:val="24"/>
        </w:rPr>
        <w:t xml:space="preserve"> оголошув</w:t>
      </w:r>
      <w:r w:rsidR="00C17079" w:rsidRPr="00BD3365">
        <w:rPr>
          <w:b w:val="0"/>
          <w:color w:val="000000" w:themeColor="text1"/>
          <w:sz w:val="24"/>
        </w:rPr>
        <w:t>али</w:t>
      </w:r>
      <w:r w:rsidRPr="00BD3365">
        <w:rPr>
          <w:b w:val="0"/>
          <w:color w:val="000000" w:themeColor="text1"/>
          <w:sz w:val="24"/>
        </w:rPr>
        <w:t xml:space="preserve"> завдання: запропонувати твори Лесі Українки, Олени Пчілки, які можна використати в роботі з дітьми різних вікових груп під час вирішення завдань екологічної освіти дошкільнят. Потім призначався секретар, який занотовував усі варіанти виконаних завдань, встановлював часовий ліміт, повідомляв основні правила. Якщо можливості групи вичерпуються, а завдання повністю не виконується, діапазон відповідей розширює викладач. Коли </w:t>
      </w:r>
      <w:proofErr w:type="spellStart"/>
      <w:r w:rsidRPr="00BD3365">
        <w:rPr>
          <w:b w:val="0"/>
          <w:color w:val="000000" w:themeColor="text1"/>
          <w:sz w:val="24"/>
        </w:rPr>
        <w:t>брейнстормінг</w:t>
      </w:r>
      <w:proofErr w:type="spellEnd"/>
      <w:r w:rsidRPr="00BD3365">
        <w:rPr>
          <w:b w:val="0"/>
          <w:color w:val="000000" w:themeColor="text1"/>
          <w:sz w:val="24"/>
        </w:rPr>
        <w:t xml:space="preserve"> стихає, дається оцінка проведеної роботи, підводяться підсумки, дається оцінка знань студентів, продемонстрованих у процесі заняття. </w:t>
      </w:r>
    </w:p>
    <w:p w:rsidR="00E326A8" w:rsidRPr="00BD3365" w:rsidRDefault="00E326A8" w:rsidP="00D1337C">
      <w:pPr>
        <w:pStyle w:val="a3"/>
        <w:spacing w:line="240" w:lineRule="auto"/>
        <w:ind w:firstLine="709"/>
        <w:rPr>
          <w:b w:val="0"/>
          <w:bCs w:val="0"/>
          <w:color w:val="000000" w:themeColor="text1"/>
          <w:sz w:val="24"/>
        </w:rPr>
      </w:pPr>
      <w:r w:rsidRPr="00BD3365">
        <w:rPr>
          <w:b w:val="0"/>
          <w:color w:val="000000" w:themeColor="text1"/>
          <w:sz w:val="24"/>
        </w:rPr>
        <w:t>Особливий інтерес у студентів викликала лекція з наперед запланованим помилками з теми</w:t>
      </w:r>
      <w:r w:rsidRPr="00BD3365">
        <w:rPr>
          <w:b w:val="0"/>
          <w:bCs w:val="0"/>
          <w:color w:val="000000" w:themeColor="text1"/>
          <w:sz w:val="24"/>
        </w:rPr>
        <w:t xml:space="preserve"> «Новітня українська література для дітей ХХ ст. Творчість Наталії Забіли, Оксани Іваненко, Марійки Підгірянки та Марії Познанської для дітей». </w:t>
      </w:r>
    </w:p>
    <w:p w:rsidR="00E326A8" w:rsidRPr="00BD3365" w:rsidRDefault="00E326A8" w:rsidP="00D1337C">
      <w:pPr>
        <w:pStyle w:val="a3"/>
        <w:spacing w:line="240" w:lineRule="auto"/>
        <w:ind w:firstLine="709"/>
        <w:rPr>
          <w:b w:val="0"/>
          <w:color w:val="000000" w:themeColor="text1"/>
          <w:sz w:val="24"/>
        </w:rPr>
      </w:pPr>
      <w:r w:rsidRPr="00BD3365">
        <w:rPr>
          <w:b w:val="0"/>
          <w:bCs w:val="0"/>
          <w:color w:val="000000" w:themeColor="text1"/>
          <w:sz w:val="24"/>
        </w:rPr>
        <w:t xml:space="preserve">На початку заняття </w:t>
      </w:r>
      <w:r w:rsidR="00C17079" w:rsidRPr="00BD3365">
        <w:rPr>
          <w:b w:val="0"/>
          <w:bCs w:val="0"/>
          <w:color w:val="000000" w:themeColor="text1"/>
          <w:sz w:val="24"/>
        </w:rPr>
        <w:t>ми</w:t>
      </w:r>
      <w:r w:rsidRPr="00BD3365">
        <w:rPr>
          <w:b w:val="0"/>
          <w:bCs w:val="0"/>
          <w:color w:val="000000" w:themeColor="text1"/>
          <w:sz w:val="24"/>
        </w:rPr>
        <w:t xml:space="preserve"> повідом</w:t>
      </w:r>
      <w:r w:rsidR="00C17079" w:rsidRPr="00BD3365">
        <w:rPr>
          <w:b w:val="0"/>
          <w:bCs w:val="0"/>
          <w:color w:val="000000" w:themeColor="text1"/>
          <w:sz w:val="24"/>
        </w:rPr>
        <w:t>или</w:t>
      </w:r>
      <w:r w:rsidRPr="00BD3365">
        <w:rPr>
          <w:b w:val="0"/>
          <w:bCs w:val="0"/>
          <w:color w:val="000000" w:themeColor="text1"/>
          <w:sz w:val="24"/>
        </w:rPr>
        <w:t xml:space="preserve">, що в процесі читання лекції вона буде зумисно робити помилки різного характеру: спотворювати назви творів, приписувати авторство не тому письменнику тощо. Завдання студентів – уважно слухати лекцію і знайти всі помилки. В кінці заняття </w:t>
      </w:r>
      <w:r w:rsidR="00C17079" w:rsidRPr="00BD3365">
        <w:rPr>
          <w:b w:val="0"/>
          <w:bCs w:val="0"/>
          <w:color w:val="000000" w:themeColor="text1"/>
          <w:sz w:val="24"/>
        </w:rPr>
        <w:t>нами було відведено</w:t>
      </w:r>
      <w:r w:rsidRPr="00BD3365">
        <w:rPr>
          <w:b w:val="0"/>
          <w:bCs w:val="0"/>
          <w:color w:val="000000" w:themeColor="text1"/>
          <w:sz w:val="24"/>
        </w:rPr>
        <w:t xml:space="preserve"> п’ять хвилин часу для аналізу матеріалу лекції, озвучування навмисне зроблених помилок, які знайшли студенти.</w:t>
      </w:r>
    </w:p>
    <w:p w:rsidR="00E326A8" w:rsidRPr="00BD3365" w:rsidRDefault="00E326A8" w:rsidP="00D1337C">
      <w:pPr>
        <w:spacing w:after="0" w:line="240" w:lineRule="auto"/>
        <w:ind w:firstLine="709"/>
        <w:jc w:val="both"/>
        <w:rPr>
          <w:rFonts w:ascii="Times New Roman" w:hAnsi="Times New Roman"/>
          <w:color w:val="000000" w:themeColor="text1"/>
          <w:sz w:val="24"/>
          <w:szCs w:val="24"/>
          <w:lang w:val="uk-UA"/>
        </w:rPr>
      </w:pPr>
      <w:r w:rsidRPr="00BD3365">
        <w:rPr>
          <w:rFonts w:ascii="Times New Roman" w:hAnsi="Times New Roman"/>
          <w:color w:val="000000" w:themeColor="text1"/>
          <w:sz w:val="24"/>
          <w:szCs w:val="24"/>
          <w:lang w:val="uk-UA"/>
        </w:rPr>
        <w:t xml:space="preserve">Мета практичного етапу </w:t>
      </w:r>
      <w:r w:rsidR="006918CD" w:rsidRPr="00BD3365">
        <w:rPr>
          <w:rFonts w:ascii="Times New Roman" w:hAnsi="Times New Roman"/>
          <w:color w:val="000000" w:themeColor="text1"/>
          <w:sz w:val="24"/>
          <w:szCs w:val="24"/>
          <w:lang w:val="uk-UA"/>
        </w:rPr>
        <w:t xml:space="preserve">з </w:t>
      </w:r>
      <w:r w:rsidR="005462D3" w:rsidRPr="00BD3365">
        <w:rPr>
          <w:rFonts w:ascii="Times New Roman" w:hAnsi="Times New Roman"/>
          <w:color w:val="000000" w:themeColor="text1"/>
          <w:sz w:val="24"/>
          <w:szCs w:val="24"/>
          <w:lang w:val="uk-UA"/>
        </w:rPr>
        <w:t xml:space="preserve">формування еколого-літературної компетентності у майбутніх вихователів </w:t>
      </w:r>
      <w:r w:rsidRPr="00BD3365">
        <w:rPr>
          <w:rFonts w:ascii="Times New Roman" w:hAnsi="Times New Roman"/>
          <w:color w:val="000000" w:themeColor="text1"/>
          <w:sz w:val="24"/>
          <w:szCs w:val="24"/>
          <w:lang w:val="uk-UA"/>
        </w:rPr>
        <w:t xml:space="preserve">полягала у переведенні теоретичних знань з дисципліни «Дитяча література» у площину практичних умінь і навичок. </w:t>
      </w:r>
    </w:p>
    <w:p w:rsidR="00E326A8" w:rsidRPr="00BD3365" w:rsidRDefault="00E326A8" w:rsidP="00D1337C">
      <w:pPr>
        <w:spacing w:after="0" w:line="240" w:lineRule="auto"/>
        <w:ind w:firstLine="709"/>
        <w:jc w:val="both"/>
        <w:rPr>
          <w:rFonts w:ascii="Times New Roman" w:hAnsi="Times New Roman"/>
          <w:color w:val="000000" w:themeColor="text1"/>
          <w:sz w:val="24"/>
          <w:szCs w:val="24"/>
          <w:lang w:val="uk-UA"/>
        </w:rPr>
      </w:pPr>
      <w:r w:rsidRPr="00BD3365">
        <w:rPr>
          <w:rFonts w:ascii="Times New Roman" w:hAnsi="Times New Roman"/>
          <w:color w:val="000000" w:themeColor="text1"/>
          <w:sz w:val="24"/>
          <w:szCs w:val="24"/>
          <w:lang w:val="uk-UA"/>
        </w:rPr>
        <w:t xml:space="preserve">Нами передбачалося використання практичних занять як за класичною структурою (вступ викладача, відповіді на запитання студентів; практична частина як планова; заключне слово викладача), так і практичних занять у вигляді семінарів, побудованих на інтерактивних технологіях, які є засобом максимальної одночасної розумової активізації усієї студентської групи. </w:t>
      </w:r>
    </w:p>
    <w:p w:rsidR="00E326A8" w:rsidRPr="00BD3365" w:rsidRDefault="00E326A8" w:rsidP="00D1337C">
      <w:pPr>
        <w:spacing w:after="0" w:line="240" w:lineRule="auto"/>
        <w:ind w:firstLine="709"/>
        <w:jc w:val="both"/>
        <w:rPr>
          <w:rFonts w:ascii="Times New Roman" w:hAnsi="Times New Roman"/>
          <w:color w:val="000000" w:themeColor="text1"/>
          <w:sz w:val="24"/>
          <w:szCs w:val="24"/>
          <w:lang w:val="uk-UA"/>
        </w:rPr>
      </w:pPr>
      <w:r w:rsidRPr="00BD3365">
        <w:rPr>
          <w:rFonts w:ascii="Times New Roman" w:hAnsi="Times New Roman"/>
          <w:color w:val="000000" w:themeColor="text1"/>
          <w:sz w:val="24"/>
          <w:szCs w:val="24"/>
          <w:lang w:val="uk-UA"/>
        </w:rPr>
        <w:t xml:space="preserve">У межах розробленої нами системи роботи, в розрізі викладання курсу «Дитяча література», працюючи на практичних заняттях, студенти формували й удосконалювали вміння інтегрувати екологічні та літературознавчі знання в освітньому процесі дошкільного закладу, вчилися діагностувати власний рівень сформованості еколого-літературної компетентності. Практичні заняття передбачали аналіз творів художньої літератури, творів усної народної творчості екологічної тематики, а також набуття вмінь використовувати знання, отримані </w:t>
      </w:r>
      <w:r w:rsidR="00C17079" w:rsidRPr="00BD3365">
        <w:rPr>
          <w:rFonts w:ascii="Times New Roman" w:hAnsi="Times New Roman"/>
          <w:color w:val="000000" w:themeColor="text1"/>
          <w:sz w:val="24"/>
          <w:szCs w:val="24"/>
          <w:lang w:val="uk-UA"/>
        </w:rPr>
        <w:t>в</w:t>
      </w:r>
      <w:r w:rsidRPr="00BD3365">
        <w:rPr>
          <w:rFonts w:ascii="Times New Roman" w:hAnsi="Times New Roman"/>
          <w:color w:val="000000" w:themeColor="text1"/>
          <w:sz w:val="24"/>
          <w:szCs w:val="24"/>
          <w:lang w:val="uk-UA"/>
        </w:rPr>
        <w:t xml:space="preserve"> навчальному процесі, в практиці роботи дошкільних закладів під час реалізації змісту екологічної освіти дітей. </w:t>
      </w:r>
    </w:p>
    <w:p w:rsidR="00E326A8" w:rsidRPr="00BD3365" w:rsidRDefault="00E326A8" w:rsidP="00D1337C">
      <w:pPr>
        <w:spacing w:after="0" w:line="240" w:lineRule="auto"/>
        <w:ind w:firstLine="709"/>
        <w:jc w:val="both"/>
        <w:rPr>
          <w:rFonts w:ascii="Times New Roman" w:hAnsi="Times New Roman"/>
          <w:color w:val="000000" w:themeColor="text1"/>
          <w:sz w:val="24"/>
          <w:szCs w:val="24"/>
          <w:lang w:val="uk-UA"/>
        </w:rPr>
      </w:pPr>
      <w:r w:rsidRPr="00BD3365">
        <w:rPr>
          <w:rFonts w:ascii="Times New Roman" w:hAnsi="Times New Roman"/>
          <w:color w:val="000000" w:themeColor="text1"/>
          <w:sz w:val="24"/>
          <w:szCs w:val="24"/>
          <w:lang w:val="uk-UA"/>
        </w:rPr>
        <w:t xml:space="preserve">Під час проведення практичних занять студенти набували таких умінь </w:t>
      </w:r>
      <w:r w:rsidR="00C17079" w:rsidRPr="00BD3365">
        <w:rPr>
          <w:rFonts w:ascii="Times New Roman" w:hAnsi="Times New Roman"/>
          <w:color w:val="000000" w:themeColor="text1"/>
          <w:sz w:val="24"/>
          <w:szCs w:val="24"/>
          <w:lang w:val="uk-UA"/>
        </w:rPr>
        <w:t>і</w:t>
      </w:r>
      <w:r w:rsidRPr="00BD3365">
        <w:rPr>
          <w:rFonts w:ascii="Times New Roman" w:hAnsi="Times New Roman"/>
          <w:color w:val="000000" w:themeColor="text1"/>
          <w:sz w:val="24"/>
          <w:szCs w:val="24"/>
          <w:lang w:val="uk-UA"/>
        </w:rPr>
        <w:t xml:space="preserve"> навичок: </w:t>
      </w:r>
    </w:p>
    <w:p w:rsidR="00E326A8" w:rsidRPr="00BD3365" w:rsidRDefault="00E326A8" w:rsidP="00D1337C">
      <w:pPr>
        <w:spacing w:after="0" w:line="240" w:lineRule="auto"/>
        <w:ind w:firstLine="709"/>
        <w:jc w:val="both"/>
        <w:rPr>
          <w:rFonts w:ascii="Times New Roman" w:hAnsi="Times New Roman"/>
          <w:color w:val="000000" w:themeColor="text1"/>
          <w:sz w:val="24"/>
          <w:szCs w:val="24"/>
          <w:lang w:val="uk-UA"/>
        </w:rPr>
      </w:pPr>
      <w:r w:rsidRPr="00BD3365">
        <w:rPr>
          <w:rFonts w:ascii="Times New Roman" w:hAnsi="Times New Roman"/>
          <w:color w:val="000000" w:themeColor="text1"/>
          <w:sz w:val="24"/>
          <w:szCs w:val="24"/>
          <w:lang w:val="uk-UA"/>
        </w:rPr>
        <w:t>- створювати умови для ефективної реалізації завдань екологічної освіти дошкільників засобом художньої літератури природознавчого змісту з урахуванням індивідуальних особливостей дітей, забезпечувати їх позитивним емоціями;</w:t>
      </w:r>
    </w:p>
    <w:p w:rsidR="00E326A8" w:rsidRPr="00BD3365" w:rsidRDefault="00E326A8" w:rsidP="00D1337C">
      <w:pPr>
        <w:pStyle w:val="a5"/>
        <w:snapToGrid w:val="0"/>
        <w:spacing w:after="0"/>
        <w:ind w:left="0" w:firstLine="709"/>
        <w:jc w:val="both"/>
        <w:rPr>
          <w:color w:val="000000" w:themeColor="text1"/>
        </w:rPr>
      </w:pPr>
      <w:r w:rsidRPr="00BD3365">
        <w:rPr>
          <w:color w:val="000000" w:themeColor="text1"/>
        </w:rPr>
        <w:t xml:space="preserve">- виконувати ідейно-тематичний та композиційний аналіз художніх творів природознавчого змісту; </w:t>
      </w:r>
    </w:p>
    <w:p w:rsidR="00E326A8" w:rsidRPr="00BD3365" w:rsidRDefault="00E326A8" w:rsidP="00D1337C">
      <w:pPr>
        <w:pStyle w:val="a5"/>
        <w:snapToGrid w:val="0"/>
        <w:spacing w:after="0"/>
        <w:ind w:left="0" w:firstLine="709"/>
        <w:jc w:val="both"/>
        <w:rPr>
          <w:color w:val="000000" w:themeColor="text1"/>
        </w:rPr>
      </w:pPr>
      <w:r w:rsidRPr="00BD3365">
        <w:rPr>
          <w:color w:val="000000" w:themeColor="text1"/>
        </w:rPr>
        <w:t>- аналізувати художні твори, виділяючи в них природничо-наукову основу;</w:t>
      </w:r>
    </w:p>
    <w:p w:rsidR="00E326A8" w:rsidRPr="00BD3365" w:rsidRDefault="00E326A8" w:rsidP="00D1337C">
      <w:pPr>
        <w:pStyle w:val="a5"/>
        <w:snapToGrid w:val="0"/>
        <w:spacing w:after="0"/>
        <w:ind w:left="0" w:firstLine="709"/>
        <w:jc w:val="both"/>
        <w:rPr>
          <w:color w:val="000000" w:themeColor="text1"/>
        </w:rPr>
      </w:pPr>
      <w:r w:rsidRPr="00BD3365">
        <w:rPr>
          <w:color w:val="000000" w:themeColor="text1"/>
        </w:rPr>
        <w:t>- доцільно використовувати прийоми активізації особистості вихованця у процесі сприймання художніх творів природознавчого змісту;</w:t>
      </w:r>
    </w:p>
    <w:p w:rsidR="00E326A8" w:rsidRPr="00BD3365" w:rsidRDefault="00E326A8" w:rsidP="00D1337C">
      <w:pPr>
        <w:pStyle w:val="a5"/>
        <w:snapToGrid w:val="0"/>
        <w:spacing w:after="0"/>
        <w:ind w:left="0" w:firstLine="709"/>
        <w:jc w:val="both"/>
        <w:rPr>
          <w:color w:val="000000" w:themeColor="text1"/>
        </w:rPr>
      </w:pPr>
      <w:r w:rsidRPr="00BD3365">
        <w:rPr>
          <w:color w:val="000000" w:themeColor="text1"/>
        </w:rPr>
        <w:t xml:space="preserve">- використовувати твори художньої літератури природознавчого змісту в різних видах дитячої діяльності (навчальна, самостійна, ігрова); </w:t>
      </w:r>
    </w:p>
    <w:p w:rsidR="00E326A8" w:rsidRPr="00BD3365" w:rsidRDefault="00E326A8" w:rsidP="00D1337C">
      <w:pPr>
        <w:pStyle w:val="a5"/>
        <w:snapToGrid w:val="0"/>
        <w:spacing w:after="0"/>
        <w:ind w:left="0" w:firstLine="709"/>
        <w:jc w:val="both"/>
        <w:rPr>
          <w:color w:val="000000" w:themeColor="text1"/>
        </w:rPr>
      </w:pPr>
      <w:r w:rsidRPr="00BD3365">
        <w:rPr>
          <w:color w:val="000000" w:themeColor="text1"/>
        </w:rPr>
        <w:t xml:space="preserve">- здійснювати індивідуальний підхід до дитини в ході формування екологічної культури засобом художнього твору природничого змісту; </w:t>
      </w:r>
    </w:p>
    <w:p w:rsidR="00E326A8" w:rsidRPr="00BD3365" w:rsidRDefault="00E326A8" w:rsidP="00D1337C">
      <w:pPr>
        <w:pStyle w:val="a5"/>
        <w:snapToGrid w:val="0"/>
        <w:spacing w:after="0"/>
        <w:ind w:left="0" w:firstLine="709"/>
        <w:jc w:val="both"/>
        <w:rPr>
          <w:color w:val="000000" w:themeColor="text1"/>
        </w:rPr>
      </w:pPr>
      <w:r w:rsidRPr="00BD3365">
        <w:rPr>
          <w:color w:val="000000" w:themeColor="text1"/>
        </w:rPr>
        <w:t xml:space="preserve">- складати оповідання, казки природничого змісту, спонукати до цього дітей. </w:t>
      </w:r>
    </w:p>
    <w:p w:rsidR="00E326A8" w:rsidRPr="00BD3365" w:rsidRDefault="00E326A8" w:rsidP="00D1337C">
      <w:pPr>
        <w:tabs>
          <w:tab w:val="left" w:pos="709"/>
        </w:tabs>
        <w:spacing w:after="0" w:line="240" w:lineRule="auto"/>
        <w:ind w:firstLine="709"/>
        <w:jc w:val="both"/>
        <w:rPr>
          <w:rFonts w:ascii="Times New Roman" w:hAnsi="Times New Roman"/>
          <w:color w:val="000000" w:themeColor="text1"/>
          <w:sz w:val="24"/>
          <w:szCs w:val="24"/>
          <w:lang w:val="uk-UA"/>
        </w:rPr>
      </w:pPr>
      <w:r w:rsidRPr="00BD3365">
        <w:rPr>
          <w:rFonts w:ascii="Times New Roman" w:hAnsi="Times New Roman"/>
          <w:color w:val="000000" w:themeColor="text1"/>
          <w:sz w:val="24"/>
          <w:szCs w:val="24"/>
          <w:lang w:val="uk-UA"/>
        </w:rPr>
        <w:t>Перше практичне заняття з теми «Використання художніх творів природознавчого змісту в екологічній освіті дошкільників» було присвячене теоретичним аспектам екологічної освіти дошкільників засобом художніх творів природничого змісту. Для обговорення студентам було запропоновано такі питання:</w:t>
      </w:r>
    </w:p>
    <w:p w:rsidR="00E326A8" w:rsidRPr="00BD3365" w:rsidRDefault="00E326A8" w:rsidP="00D1337C">
      <w:pPr>
        <w:numPr>
          <w:ilvl w:val="0"/>
          <w:numId w:val="1"/>
        </w:numPr>
        <w:tabs>
          <w:tab w:val="left" w:pos="567"/>
        </w:tabs>
        <w:spacing w:after="0" w:line="240" w:lineRule="auto"/>
        <w:ind w:left="0" w:firstLine="709"/>
        <w:jc w:val="both"/>
        <w:rPr>
          <w:rFonts w:ascii="Times New Roman" w:hAnsi="Times New Roman"/>
          <w:color w:val="000000" w:themeColor="text1"/>
          <w:sz w:val="24"/>
          <w:szCs w:val="24"/>
          <w:lang w:val="uk-UA"/>
        </w:rPr>
      </w:pPr>
      <w:r w:rsidRPr="00BD3365">
        <w:rPr>
          <w:rFonts w:ascii="Times New Roman" w:hAnsi="Times New Roman"/>
          <w:color w:val="000000" w:themeColor="text1"/>
          <w:sz w:val="24"/>
          <w:szCs w:val="24"/>
          <w:lang w:val="uk-UA"/>
        </w:rPr>
        <w:lastRenderedPageBreak/>
        <w:t>Місце художньої літератури в сучасній екологічній освіті дітей дошкільного віку.</w:t>
      </w:r>
    </w:p>
    <w:p w:rsidR="00E326A8" w:rsidRPr="00BD3365" w:rsidRDefault="00E326A8" w:rsidP="00D1337C">
      <w:pPr>
        <w:numPr>
          <w:ilvl w:val="0"/>
          <w:numId w:val="1"/>
        </w:numPr>
        <w:tabs>
          <w:tab w:val="left" w:pos="567"/>
        </w:tabs>
        <w:spacing w:after="0" w:line="240" w:lineRule="auto"/>
        <w:ind w:left="0" w:firstLine="709"/>
        <w:jc w:val="both"/>
        <w:rPr>
          <w:rFonts w:ascii="Times New Roman" w:hAnsi="Times New Roman"/>
          <w:color w:val="000000" w:themeColor="text1"/>
          <w:sz w:val="24"/>
          <w:szCs w:val="24"/>
          <w:lang w:val="uk-UA"/>
        </w:rPr>
      </w:pPr>
      <w:r w:rsidRPr="00BD3365">
        <w:rPr>
          <w:rFonts w:ascii="Times New Roman" w:hAnsi="Times New Roman"/>
          <w:color w:val="000000" w:themeColor="text1"/>
          <w:sz w:val="24"/>
          <w:szCs w:val="24"/>
          <w:lang w:val="uk-UA"/>
        </w:rPr>
        <w:t>Образи природи в українському дитячому фольклорі.</w:t>
      </w:r>
    </w:p>
    <w:p w:rsidR="00E326A8" w:rsidRPr="00BD3365" w:rsidRDefault="00E326A8" w:rsidP="00D1337C">
      <w:pPr>
        <w:numPr>
          <w:ilvl w:val="0"/>
          <w:numId w:val="1"/>
        </w:numPr>
        <w:tabs>
          <w:tab w:val="left" w:pos="567"/>
        </w:tabs>
        <w:spacing w:after="0" w:line="240" w:lineRule="auto"/>
        <w:ind w:left="0" w:firstLine="709"/>
        <w:jc w:val="both"/>
        <w:rPr>
          <w:rFonts w:ascii="Times New Roman" w:hAnsi="Times New Roman"/>
          <w:color w:val="000000" w:themeColor="text1"/>
          <w:sz w:val="24"/>
          <w:szCs w:val="24"/>
          <w:lang w:val="uk-UA"/>
        </w:rPr>
      </w:pPr>
      <w:r w:rsidRPr="00BD3365">
        <w:rPr>
          <w:rFonts w:ascii="Times New Roman" w:hAnsi="Times New Roman"/>
          <w:color w:val="000000" w:themeColor="text1"/>
          <w:sz w:val="24"/>
          <w:szCs w:val="24"/>
          <w:lang w:val="uk-UA"/>
        </w:rPr>
        <w:t>Змалювання краси природи у творах письменників ХІХ століття (Т.Шевченко, Л.</w:t>
      </w:r>
      <w:r w:rsidR="005462D3" w:rsidRPr="00BD3365">
        <w:rPr>
          <w:rFonts w:ascii="Times New Roman" w:hAnsi="Times New Roman"/>
          <w:color w:val="000000" w:themeColor="text1"/>
          <w:sz w:val="24"/>
          <w:szCs w:val="24"/>
          <w:lang w:val="uk-UA"/>
        </w:rPr>
        <w:t> </w:t>
      </w:r>
      <w:r w:rsidRPr="00BD3365">
        <w:rPr>
          <w:rFonts w:ascii="Times New Roman" w:hAnsi="Times New Roman"/>
          <w:color w:val="000000" w:themeColor="text1"/>
          <w:sz w:val="24"/>
          <w:szCs w:val="24"/>
          <w:lang w:val="uk-UA"/>
        </w:rPr>
        <w:t>Глібов, Олена Пчілка, Леся Українка).</w:t>
      </w:r>
    </w:p>
    <w:p w:rsidR="00E326A8" w:rsidRPr="00BD3365" w:rsidRDefault="00E326A8" w:rsidP="00D1337C">
      <w:pPr>
        <w:numPr>
          <w:ilvl w:val="0"/>
          <w:numId w:val="1"/>
        </w:numPr>
        <w:tabs>
          <w:tab w:val="left" w:pos="709"/>
        </w:tabs>
        <w:spacing w:after="0" w:line="240" w:lineRule="auto"/>
        <w:ind w:left="0" w:firstLine="709"/>
        <w:jc w:val="both"/>
        <w:rPr>
          <w:rFonts w:ascii="Times New Roman" w:hAnsi="Times New Roman"/>
          <w:color w:val="000000" w:themeColor="text1"/>
          <w:sz w:val="24"/>
          <w:szCs w:val="24"/>
          <w:lang w:val="uk-UA"/>
        </w:rPr>
      </w:pPr>
      <w:r w:rsidRPr="00BD3365">
        <w:rPr>
          <w:rFonts w:ascii="Times New Roman" w:hAnsi="Times New Roman"/>
          <w:color w:val="000000" w:themeColor="text1"/>
          <w:sz w:val="24"/>
          <w:szCs w:val="24"/>
          <w:lang w:val="uk-UA"/>
        </w:rPr>
        <w:t>Майстерне змалювання природи в творчості письменників ХХ століття (Н. Забіла, П.</w:t>
      </w:r>
      <w:r w:rsidR="005462D3" w:rsidRPr="00BD3365">
        <w:rPr>
          <w:rFonts w:ascii="Times New Roman" w:hAnsi="Times New Roman"/>
          <w:color w:val="000000" w:themeColor="text1"/>
          <w:sz w:val="24"/>
          <w:szCs w:val="24"/>
          <w:lang w:val="uk-UA"/>
        </w:rPr>
        <w:t> </w:t>
      </w:r>
      <w:r w:rsidRPr="00BD3365">
        <w:rPr>
          <w:rFonts w:ascii="Times New Roman" w:hAnsi="Times New Roman"/>
          <w:color w:val="000000" w:themeColor="text1"/>
          <w:sz w:val="24"/>
          <w:szCs w:val="24"/>
          <w:lang w:val="uk-UA"/>
        </w:rPr>
        <w:t xml:space="preserve">Воронько, М. Підгірянка, М. Познанська, </w:t>
      </w:r>
      <w:r w:rsidRPr="00BD3365">
        <w:rPr>
          <w:rFonts w:ascii="Times New Roman" w:hAnsi="Times New Roman"/>
          <w:bCs/>
          <w:color w:val="000000" w:themeColor="text1"/>
          <w:sz w:val="24"/>
          <w:szCs w:val="24"/>
          <w:lang w:val="uk-UA"/>
        </w:rPr>
        <w:t xml:space="preserve">В.Сухомлинський, В. </w:t>
      </w:r>
      <w:proofErr w:type="spellStart"/>
      <w:r w:rsidRPr="00BD3365">
        <w:rPr>
          <w:rFonts w:ascii="Times New Roman" w:hAnsi="Times New Roman"/>
          <w:bCs/>
          <w:color w:val="000000" w:themeColor="text1"/>
          <w:sz w:val="24"/>
          <w:szCs w:val="24"/>
          <w:lang w:val="uk-UA"/>
        </w:rPr>
        <w:t>Чухліб</w:t>
      </w:r>
      <w:proofErr w:type="spellEnd"/>
      <w:r w:rsidRPr="00BD3365">
        <w:rPr>
          <w:rFonts w:ascii="Times New Roman" w:hAnsi="Times New Roman"/>
          <w:bCs/>
          <w:color w:val="000000" w:themeColor="text1"/>
          <w:sz w:val="24"/>
          <w:szCs w:val="24"/>
          <w:lang w:val="uk-UA"/>
        </w:rPr>
        <w:t>, Д. Павличко</w:t>
      </w:r>
      <w:r w:rsidRPr="00BD3365">
        <w:rPr>
          <w:rFonts w:ascii="Times New Roman" w:hAnsi="Times New Roman"/>
          <w:color w:val="000000" w:themeColor="text1"/>
          <w:sz w:val="24"/>
          <w:szCs w:val="24"/>
          <w:lang w:val="uk-UA"/>
        </w:rPr>
        <w:t>).</w:t>
      </w:r>
    </w:p>
    <w:p w:rsidR="00E326A8" w:rsidRPr="00BD3365" w:rsidRDefault="00E326A8" w:rsidP="00D1337C">
      <w:pPr>
        <w:numPr>
          <w:ilvl w:val="0"/>
          <w:numId w:val="1"/>
        </w:numPr>
        <w:tabs>
          <w:tab w:val="left" w:pos="709"/>
        </w:tabs>
        <w:spacing w:after="0" w:line="240" w:lineRule="auto"/>
        <w:ind w:left="0" w:firstLine="709"/>
        <w:jc w:val="both"/>
        <w:rPr>
          <w:rFonts w:ascii="Times New Roman" w:hAnsi="Times New Roman"/>
          <w:color w:val="000000" w:themeColor="text1"/>
          <w:sz w:val="24"/>
          <w:szCs w:val="24"/>
          <w:lang w:val="uk-UA"/>
        </w:rPr>
      </w:pPr>
      <w:r w:rsidRPr="00BD3365">
        <w:rPr>
          <w:rFonts w:ascii="Times New Roman" w:hAnsi="Times New Roman"/>
          <w:color w:val="000000" w:themeColor="text1"/>
          <w:sz w:val="24"/>
          <w:szCs w:val="24"/>
          <w:lang w:val="uk-UA"/>
        </w:rPr>
        <w:t>Сучасні дитячі письменники про природу (</w:t>
      </w:r>
      <w:r w:rsidR="00436013" w:rsidRPr="00BD3365">
        <w:rPr>
          <w:rFonts w:ascii="Times New Roman" w:hAnsi="Times New Roman"/>
          <w:color w:val="000000" w:themeColor="text1"/>
          <w:sz w:val="24"/>
          <w:szCs w:val="24"/>
          <w:lang w:val="uk-UA"/>
        </w:rPr>
        <w:t>З</w:t>
      </w:r>
      <w:r w:rsidR="006918CD" w:rsidRPr="00BD3365">
        <w:rPr>
          <w:rFonts w:ascii="Times New Roman" w:hAnsi="Times New Roman"/>
          <w:color w:val="000000" w:themeColor="text1"/>
          <w:sz w:val="24"/>
          <w:szCs w:val="24"/>
          <w:lang w:val="uk-UA"/>
        </w:rPr>
        <w:t>ірка</w:t>
      </w:r>
      <w:r w:rsidR="00436013" w:rsidRPr="00BD3365">
        <w:rPr>
          <w:rFonts w:ascii="Times New Roman" w:hAnsi="Times New Roman"/>
          <w:color w:val="000000" w:themeColor="text1"/>
          <w:sz w:val="24"/>
          <w:szCs w:val="24"/>
          <w:lang w:val="uk-UA"/>
        </w:rPr>
        <w:t> </w:t>
      </w:r>
      <w:proofErr w:type="spellStart"/>
      <w:r w:rsidR="00436013" w:rsidRPr="00BD3365">
        <w:rPr>
          <w:rFonts w:ascii="Times New Roman" w:hAnsi="Times New Roman"/>
          <w:color w:val="000000" w:themeColor="text1"/>
          <w:sz w:val="24"/>
          <w:szCs w:val="24"/>
          <w:lang w:val="uk-UA"/>
        </w:rPr>
        <w:t>Мензатюк</w:t>
      </w:r>
      <w:proofErr w:type="spellEnd"/>
      <w:r w:rsidR="00436013" w:rsidRPr="00BD3365">
        <w:rPr>
          <w:rFonts w:ascii="Times New Roman" w:hAnsi="Times New Roman"/>
          <w:color w:val="000000" w:themeColor="text1"/>
          <w:sz w:val="24"/>
          <w:szCs w:val="24"/>
          <w:lang w:val="uk-UA"/>
        </w:rPr>
        <w:t>, І</w:t>
      </w:r>
      <w:r w:rsidR="006918CD" w:rsidRPr="00BD3365">
        <w:rPr>
          <w:rFonts w:ascii="Times New Roman" w:hAnsi="Times New Roman"/>
          <w:color w:val="000000" w:themeColor="text1"/>
          <w:sz w:val="24"/>
          <w:szCs w:val="24"/>
          <w:lang w:val="uk-UA"/>
        </w:rPr>
        <w:t xml:space="preserve">ван </w:t>
      </w:r>
      <w:proofErr w:type="spellStart"/>
      <w:r w:rsidR="006918CD" w:rsidRPr="00BD3365">
        <w:rPr>
          <w:rFonts w:ascii="Times New Roman" w:hAnsi="Times New Roman"/>
          <w:color w:val="000000" w:themeColor="text1"/>
          <w:sz w:val="24"/>
          <w:szCs w:val="24"/>
          <w:lang w:val="uk-UA"/>
        </w:rPr>
        <w:t>Андрусяк</w:t>
      </w:r>
      <w:proofErr w:type="spellEnd"/>
      <w:r w:rsidR="006918CD" w:rsidRPr="00BD3365">
        <w:rPr>
          <w:rFonts w:ascii="Times New Roman" w:hAnsi="Times New Roman"/>
          <w:color w:val="000000" w:themeColor="text1"/>
          <w:sz w:val="24"/>
          <w:szCs w:val="24"/>
          <w:lang w:val="uk-UA"/>
        </w:rPr>
        <w:t>,</w:t>
      </w:r>
      <w:r w:rsidRPr="00BD3365">
        <w:rPr>
          <w:rFonts w:ascii="Times New Roman" w:hAnsi="Times New Roman"/>
          <w:color w:val="000000" w:themeColor="text1"/>
          <w:sz w:val="24"/>
          <w:szCs w:val="24"/>
          <w:lang w:val="uk-UA"/>
        </w:rPr>
        <w:t xml:space="preserve"> </w:t>
      </w:r>
      <w:proofErr w:type="spellStart"/>
      <w:r w:rsidRPr="00BD3365">
        <w:rPr>
          <w:rFonts w:ascii="Times New Roman" w:hAnsi="Times New Roman"/>
          <w:color w:val="000000" w:themeColor="text1"/>
          <w:sz w:val="24"/>
          <w:szCs w:val="24"/>
          <w:lang w:val="uk-UA"/>
        </w:rPr>
        <w:t>Ю</w:t>
      </w:r>
      <w:r w:rsidR="006918CD" w:rsidRPr="00BD3365">
        <w:rPr>
          <w:rFonts w:ascii="Times New Roman" w:hAnsi="Times New Roman"/>
          <w:color w:val="000000" w:themeColor="text1"/>
          <w:sz w:val="24"/>
          <w:szCs w:val="24"/>
          <w:lang w:val="uk-UA"/>
        </w:rPr>
        <w:t>рій</w:t>
      </w:r>
      <w:r w:rsidRPr="00BD3365">
        <w:rPr>
          <w:rFonts w:ascii="Times New Roman" w:hAnsi="Times New Roman"/>
          <w:color w:val="000000" w:themeColor="text1"/>
          <w:sz w:val="24"/>
          <w:szCs w:val="24"/>
          <w:lang w:val="uk-UA"/>
        </w:rPr>
        <w:t>Бедрик</w:t>
      </w:r>
      <w:proofErr w:type="spellEnd"/>
      <w:r w:rsidR="00436013" w:rsidRPr="00BD3365">
        <w:rPr>
          <w:rFonts w:ascii="Times New Roman" w:hAnsi="Times New Roman"/>
          <w:color w:val="000000" w:themeColor="text1"/>
          <w:sz w:val="24"/>
          <w:szCs w:val="24"/>
          <w:lang w:val="uk-UA"/>
        </w:rPr>
        <w:t xml:space="preserve">, Леся </w:t>
      </w:r>
      <w:proofErr w:type="spellStart"/>
      <w:r w:rsidR="00436013" w:rsidRPr="00BD3365">
        <w:rPr>
          <w:rFonts w:ascii="Times New Roman" w:hAnsi="Times New Roman"/>
          <w:color w:val="000000" w:themeColor="text1"/>
          <w:sz w:val="24"/>
          <w:szCs w:val="24"/>
          <w:lang w:val="uk-UA"/>
        </w:rPr>
        <w:t>Воронина</w:t>
      </w:r>
      <w:proofErr w:type="spellEnd"/>
      <w:r w:rsidR="00436013" w:rsidRPr="00BD3365">
        <w:rPr>
          <w:rFonts w:ascii="Times New Roman" w:hAnsi="Times New Roman"/>
          <w:color w:val="000000" w:themeColor="text1"/>
          <w:sz w:val="24"/>
          <w:szCs w:val="24"/>
          <w:lang w:val="uk-UA"/>
        </w:rPr>
        <w:t xml:space="preserve">, Лариса </w:t>
      </w:r>
      <w:proofErr w:type="spellStart"/>
      <w:r w:rsidR="00436013" w:rsidRPr="00BD3365">
        <w:rPr>
          <w:rFonts w:ascii="Times New Roman" w:hAnsi="Times New Roman"/>
          <w:color w:val="000000" w:themeColor="text1"/>
          <w:sz w:val="24"/>
          <w:szCs w:val="24"/>
          <w:lang w:val="uk-UA"/>
        </w:rPr>
        <w:t>Недін</w:t>
      </w:r>
      <w:proofErr w:type="spellEnd"/>
      <w:r w:rsidRPr="00BD3365">
        <w:rPr>
          <w:rFonts w:ascii="Times New Roman" w:hAnsi="Times New Roman"/>
          <w:color w:val="000000" w:themeColor="text1"/>
          <w:sz w:val="24"/>
          <w:szCs w:val="24"/>
          <w:lang w:val="uk-UA"/>
        </w:rPr>
        <w:t>).</w:t>
      </w:r>
    </w:p>
    <w:p w:rsidR="00E326A8" w:rsidRPr="00BD3365" w:rsidRDefault="00E326A8" w:rsidP="00D1337C">
      <w:pPr>
        <w:pStyle w:val="3"/>
        <w:spacing w:after="0"/>
        <w:ind w:left="0" w:firstLine="709"/>
        <w:jc w:val="both"/>
        <w:rPr>
          <w:color w:val="000000" w:themeColor="text1"/>
          <w:sz w:val="24"/>
          <w:szCs w:val="24"/>
        </w:rPr>
      </w:pPr>
      <w:r w:rsidRPr="00BD3365">
        <w:rPr>
          <w:color w:val="000000" w:themeColor="text1"/>
          <w:sz w:val="24"/>
          <w:szCs w:val="24"/>
        </w:rPr>
        <w:t>Самостійним завданням до означеного практичного заняття було: прочитати твори про природу вказаних письменників і зробити анотації на них. У процесі відповіді на запитання студенти використовували мультимедійну презентацію.</w:t>
      </w:r>
    </w:p>
    <w:p w:rsidR="00E326A8" w:rsidRPr="00BD3365" w:rsidRDefault="00E326A8" w:rsidP="00D1337C">
      <w:pPr>
        <w:pStyle w:val="a3"/>
        <w:spacing w:line="240" w:lineRule="auto"/>
        <w:ind w:firstLine="709"/>
        <w:rPr>
          <w:b w:val="0"/>
          <w:color w:val="000000" w:themeColor="text1"/>
          <w:sz w:val="24"/>
        </w:rPr>
      </w:pPr>
      <w:r w:rsidRPr="00BD3365">
        <w:rPr>
          <w:b w:val="0"/>
          <w:color w:val="000000" w:themeColor="text1"/>
          <w:sz w:val="24"/>
        </w:rPr>
        <w:t>Низка практичних занять була побудована на використанні інтерактивних технологій. Так, наприклад, заняття з теми «</w:t>
      </w:r>
      <w:r w:rsidRPr="00BD3365">
        <w:rPr>
          <w:b w:val="0"/>
          <w:bCs w:val="0"/>
          <w:color w:val="000000" w:themeColor="text1"/>
          <w:sz w:val="24"/>
        </w:rPr>
        <w:t>Творчість Олени Пчілки та Лесі Українки</w:t>
      </w:r>
      <w:r w:rsidRPr="00BD3365">
        <w:rPr>
          <w:b w:val="0"/>
          <w:color w:val="000000" w:themeColor="text1"/>
          <w:sz w:val="24"/>
        </w:rPr>
        <w:t>» ми провели з використанням технології «акваріум».</w:t>
      </w:r>
    </w:p>
    <w:p w:rsidR="00E326A8" w:rsidRPr="00BD3365" w:rsidRDefault="00E326A8" w:rsidP="00D1337C">
      <w:pPr>
        <w:pStyle w:val="a3"/>
        <w:spacing w:line="240" w:lineRule="auto"/>
        <w:ind w:firstLine="709"/>
        <w:jc w:val="center"/>
        <w:rPr>
          <w:b w:val="0"/>
          <w:color w:val="000000" w:themeColor="text1"/>
          <w:sz w:val="24"/>
        </w:rPr>
      </w:pPr>
      <w:r w:rsidRPr="00BD3365">
        <w:rPr>
          <w:b w:val="0"/>
          <w:color w:val="000000" w:themeColor="text1"/>
          <w:sz w:val="24"/>
        </w:rPr>
        <w:t xml:space="preserve">Питання для обговорення: </w:t>
      </w:r>
    </w:p>
    <w:p w:rsidR="00E326A8" w:rsidRPr="00BD3365" w:rsidRDefault="00E326A8" w:rsidP="008202D1">
      <w:pPr>
        <w:pStyle w:val="a3"/>
        <w:numPr>
          <w:ilvl w:val="0"/>
          <w:numId w:val="2"/>
        </w:numPr>
        <w:tabs>
          <w:tab w:val="clear" w:pos="360"/>
          <w:tab w:val="num" w:pos="0"/>
        </w:tabs>
        <w:spacing w:line="240" w:lineRule="auto"/>
        <w:ind w:left="0" w:firstLine="709"/>
        <w:rPr>
          <w:b w:val="0"/>
          <w:color w:val="000000" w:themeColor="text1"/>
          <w:sz w:val="24"/>
        </w:rPr>
      </w:pPr>
      <w:r w:rsidRPr="00BD3365">
        <w:rPr>
          <w:b w:val="0"/>
          <w:color w:val="000000" w:themeColor="text1"/>
          <w:sz w:val="24"/>
        </w:rPr>
        <w:t>Життєвий і творчий шлях О</w:t>
      </w:r>
      <w:r w:rsidR="00516872" w:rsidRPr="00BD3365">
        <w:rPr>
          <w:b w:val="0"/>
          <w:color w:val="000000" w:themeColor="text1"/>
          <w:sz w:val="24"/>
        </w:rPr>
        <w:t>лени</w:t>
      </w:r>
      <w:r w:rsidRPr="00BD3365">
        <w:rPr>
          <w:b w:val="0"/>
          <w:color w:val="000000" w:themeColor="text1"/>
          <w:sz w:val="24"/>
        </w:rPr>
        <w:t xml:space="preserve"> Пчілки (Ольги </w:t>
      </w:r>
      <w:proofErr w:type="spellStart"/>
      <w:r w:rsidRPr="00BD3365">
        <w:rPr>
          <w:b w:val="0"/>
          <w:color w:val="000000" w:themeColor="text1"/>
          <w:sz w:val="24"/>
        </w:rPr>
        <w:t>Драгоманової</w:t>
      </w:r>
      <w:proofErr w:type="spellEnd"/>
      <w:r w:rsidRPr="00BD3365">
        <w:rPr>
          <w:b w:val="0"/>
          <w:color w:val="000000" w:themeColor="text1"/>
          <w:sz w:val="24"/>
        </w:rPr>
        <w:t>-Косач). Внесок письменниці у розвиток дитячої літератури. Жанрова різноманітність творів.</w:t>
      </w:r>
    </w:p>
    <w:p w:rsidR="00E326A8" w:rsidRPr="00BD3365" w:rsidRDefault="00E326A8" w:rsidP="008202D1">
      <w:pPr>
        <w:pStyle w:val="a3"/>
        <w:numPr>
          <w:ilvl w:val="0"/>
          <w:numId w:val="2"/>
        </w:numPr>
        <w:tabs>
          <w:tab w:val="clear" w:pos="360"/>
          <w:tab w:val="num" w:pos="0"/>
        </w:tabs>
        <w:spacing w:line="240" w:lineRule="auto"/>
        <w:ind w:left="0" w:firstLine="709"/>
        <w:rPr>
          <w:b w:val="0"/>
          <w:color w:val="000000" w:themeColor="text1"/>
          <w:sz w:val="24"/>
        </w:rPr>
      </w:pPr>
      <w:r w:rsidRPr="00BD3365">
        <w:rPr>
          <w:b w:val="0"/>
          <w:color w:val="000000" w:themeColor="text1"/>
          <w:sz w:val="24"/>
        </w:rPr>
        <w:t>Поезія О</w:t>
      </w:r>
      <w:r w:rsidR="00516872" w:rsidRPr="00BD3365">
        <w:rPr>
          <w:b w:val="0"/>
          <w:color w:val="000000" w:themeColor="text1"/>
          <w:sz w:val="24"/>
        </w:rPr>
        <w:t>лени</w:t>
      </w:r>
      <w:r w:rsidRPr="00BD3365">
        <w:rPr>
          <w:b w:val="0"/>
          <w:color w:val="000000" w:themeColor="text1"/>
          <w:sz w:val="24"/>
        </w:rPr>
        <w:t xml:space="preserve"> Пчілки:</w:t>
      </w:r>
    </w:p>
    <w:p w:rsidR="00E326A8" w:rsidRPr="00BD3365" w:rsidRDefault="00E326A8" w:rsidP="008202D1">
      <w:pPr>
        <w:pStyle w:val="a3"/>
        <w:tabs>
          <w:tab w:val="num" w:pos="0"/>
        </w:tabs>
        <w:spacing w:line="240" w:lineRule="auto"/>
        <w:ind w:firstLine="709"/>
        <w:rPr>
          <w:b w:val="0"/>
          <w:color w:val="000000" w:themeColor="text1"/>
          <w:sz w:val="24"/>
        </w:rPr>
      </w:pPr>
      <w:r w:rsidRPr="00BD3365">
        <w:rPr>
          <w:b w:val="0"/>
          <w:color w:val="000000" w:themeColor="text1"/>
          <w:sz w:val="24"/>
        </w:rPr>
        <w:t>а) вірші письменниці про дітей («Маленька українка», «Снігова баба», «Котик-</w:t>
      </w:r>
      <w:proofErr w:type="spellStart"/>
      <w:r w:rsidRPr="00BD3365">
        <w:rPr>
          <w:b w:val="0"/>
          <w:color w:val="000000" w:themeColor="text1"/>
          <w:sz w:val="24"/>
        </w:rPr>
        <w:t>мурчик</w:t>
      </w:r>
      <w:proofErr w:type="spellEnd"/>
      <w:r w:rsidRPr="00BD3365">
        <w:rPr>
          <w:b w:val="0"/>
          <w:color w:val="000000" w:themeColor="text1"/>
          <w:sz w:val="24"/>
        </w:rPr>
        <w:t>», «</w:t>
      </w:r>
      <w:r w:rsidR="008202D1" w:rsidRPr="00BD3365">
        <w:rPr>
          <w:b w:val="0"/>
          <w:color w:val="000000" w:themeColor="text1"/>
          <w:sz w:val="24"/>
        </w:rPr>
        <w:t>З ґ</w:t>
      </w:r>
      <w:r w:rsidRPr="00BD3365">
        <w:rPr>
          <w:b w:val="0"/>
          <w:color w:val="000000" w:themeColor="text1"/>
          <w:sz w:val="24"/>
        </w:rPr>
        <w:t>ринджолятами», «Вертаються школярики», «Школярик на виїзді», «Вишеньки-сережки», «Сестричка і братик», «Пісенька «тощо).</w:t>
      </w:r>
    </w:p>
    <w:p w:rsidR="00E326A8" w:rsidRPr="00BD3365" w:rsidRDefault="00E326A8" w:rsidP="008202D1">
      <w:pPr>
        <w:pStyle w:val="a3"/>
        <w:tabs>
          <w:tab w:val="num" w:pos="0"/>
        </w:tabs>
        <w:spacing w:line="240" w:lineRule="auto"/>
        <w:ind w:firstLine="709"/>
        <w:rPr>
          <w:b w:val="0"/>
          <w:color w:val="000000" w:themeColor="text1"/>
          <w:sz w:val="24"/>
        </w:rPr>
      </w:pPr>
      <w:r w:rsidRPr="00BD3365">
        <w:rPr>
          <w:b w:val="0"/>
          <w:color w:val="000000" w:themeColor="text1"/>
          <w:sz w:val="24"/>
        </w:rPr>
        <w:t>б) твори про безмежну материнську любов «Люлі, люлі…», «Мама й доня», «Дитяча пісенька» та ін.</w:t>
      </w:r>
    </w:p>
    <w:p w:rsidR="00E326A8" w:rsidRPr="00BD3365" w:rsidRDefault="00E326A8" w:rsidP="008202D1">
      <w:pPr>
        <w:pStyle w:val="a3"/>
        <w:tabs>
          <w:tab w:val="num" w:pos="0"/>
        </w:tabs>
        <w:spacing w:line="240" w:lineRule="auto"/>
        <w:ind w:firstLine="709"/>
        <w:rPr>
          <w:b w:val="0"/>
          <w:color w:val="000000" w:themeColor="text1"/>
          <w:sz w:val="24"/>
        </w:rPr>
      </w:pPr>
      <w:r w:rsidRPr="00BD3365">
        <w:rPr>
          <w:b w:val="0"/>
          <w:color w:val="000000" w:themeColor="text1"/>
          <w:sz w:val="24"/>
        </w:rPr>
        <w:t>в) пейзажні поезії О</w:t>
      </w:r>
      <w:r w:rsidR="00516872" w:rsidRPr="00BD3365">
        <w:rPr>
          <w:b w:val="0"/>
          <w:color w:val="000000" w:themeColor="text1"/>
          <w:sz w:val="24"/>
        </w:rPr>
        <w:t xml:space="preserve">лени </w:t>
      </w:r>
      <w:r w:rsidRPr="00BD3365">
        <w:rPr>
          <w:b w:val="0"/>
          <w:color w:val="000000" w:themeColor="text1"/>
          <w:sz w:val="24"/>
        </w:rPr>
        <w:t>Пчілки («Весна-красна», «Весняні квіти», «Як швидко літо проминуло», «До діточок», «Діточкам», «Змінилося все»).</w:t>
      </w:r>
    </w:p>
    <w:p w:rsidR="00E326A8" w:rsidRPr="00BD3365" w:rsidRDefault="00E326A8" w:rsidP="008202D1">
      <w:pPr>
        <w:pStyle w:val="a3"/>
        <w:tabs>
          <w:tab w:val="num" w:pos="0"/>
        </w:tabs>
        <w:spacing w:line="240" w:lineRule="auto"/>
        <w:ind w:firstLine="709"/>
        <w:rPr>
          <w:b w:val="0"/>
          <w:color w:val="000000" w:themeColor="text1"/>
          <w:sz w:val="24"/>
        </w:rPr>
      </w:pPr>
      <w:r w:rsidRPr="00BD3365">
        <w:rPr>
          <w:b w:val="0"/>
          <w:color w:val="000000" w:themeColor="text1"/>
          <w:sz w:val="24"/>
        </w:rPr>
        <w:t>г) вірші про тварин («Замислений котик», «Тямущий котик», «Мудра кицька», «Співати», «Метелик»).</w:t>
      </w:r>
    </w:p>
    <w:p w:rsidR="00E326A8" w:rsidRPr="00BD3365" w:rsidRDefault="00E326A8" w:rsidP="008202D1">
      <w:pPr>
        <w:pStyle w:val="a3"/>
        <w:numPr>
          <w:ilvl w:val="0"/>
          <w:numId w:val="2"/>
        </w:numPr>
        <w:tabs>
          <w:tab w:val="clear" w:pos="360"/>
          <w:tab w:val="num" w:pos="0"/>
        </w:tabs>
        <w:spacing w:line="240" w:lineRule="auto"/>
        <w:ind w:left="0" w:firstLine="709"/>
        <w:rPr>
          <w:b w:val="0"/>
          <w:color w:val="000000" w:themeColor="text1"/>
          <w:sz w:val="24"/>
        </w:rPr>
      </w:pPr>
      <w:r w:rsidRPr="00BD3365">
        <w:rPr>
          <w:b w:val="0"/>
          <w:color w:val="000000" w:themeColor="text1"/>
          <w:sz w:val="24"/>
        </w:rPr>
        <w:t>Казки О</w:t>
      </w:r>
      <w:r w:rsidR="00516872" w:rsidRPr="00BD3365">
        <w:rPr>
          <w:b w:val="0"/>
          <w:color w:val="000000" w:themeColor="text1"/>
          <w:sz w:val="24"/>
        </w:rPr>
        <w:t xml:space="preserve">лени </w:t>
      </w:r>
      <w:r w:rsidRPr="00BD3365">
        <w:rPr>
          <w:b w:val="0"/>
          <w:color w:val="000000" w:themeColor="text1"/>
          <w:sz w:val="24"/>
        </w:rPr>
        <w:t>Пчілки «Мишача рада», «Журавель та Чапля», «Казочка про Коржика». Байка «Котова наука».</w:t>
      </w:r>
    </w:p>
    <w:p w:rsidR="00E326A8" w:rsidRPr="00BD3365" w:rsidRDefault="00E326A8" w:rsidP="008202D1">
      <w:pPr>
        <w:pStyle w:val="a3"/>
        <w:numPr>
          <w:ilvl w:val="0"/>
          <w:numId w:val="2"/>
        </w:numPr>
        <w:tabs>
          <w:tab w:val="clear" w:pos="360"/>
          <w:tab w:val="num" w:pos="0"/>
        </w:tabs>
        <w:spacing w:line="240" w:lineRule="auto"/>
        <w:ind w:left="0" w:firstLine="709"/>
        <w:rPr>
          <w:b w:val="0"/>
          <w:color w:val="000000" w:themeColor="text1"/>
          <w:sz w:val="24"/>
        </w:rPr>
      </w:pPr>
      <w:r w:rsidRPr="00BD3365">
        <w:rPr>
          <w:b w:val="0"/>
          <w:color w:val="000000" w:themeColor="text1"/>
          <w:sz w:val="24"/>
        </w:rPr>
        <w:t>Оповідання письменниці про дітей («Сніг», «Сосонка», «Хлопчик та ведмідь»).</w:t>
      </w:r>
    </w:p>
    <w:p w:rsidR="00E326A8" w:rsidRPr="00BD3365" w:rsidRDefault="00E326A8" w:rsidP="008202D1">
      <w:pPr>
        <w:pStyle w:val="a3"/>
        <w:numPr>
          <w:ilvl w:val="0"/>
          <w:numId w:val="2"/>
        </w:numPr>
        <w:tabs>
          <w:tab w:val="clear" w:pos="360"/>
          <w:tab w:val="num" w:pos="0"/>
        </w:tabs>
        <w:spacing w:line="240" w:lineRule="auto"/>
        <w:ind w:left="0" w:firstLine="709"/>
        <w:rPr>
          <w:b w:val="0"/>
          <w:color w:val="000000" w:themeColor="text1"/>
          <w:sz w:val="24"/>
        </w:rPr>
      </w:pPr>
      <w:r w:rsidRPr="00BD3365">
        <w:rPr>
          <w:b w:val="0"/>
          <w:color w:val="000000" w:themeColor="text1"/>
          <w:sz w:val="24"/>
        </w:rPr>
        <w:t xml:space="preserve">Леся Українка. Поезія «Мамо, іде вже зима», «Вишеньки», «Літо </w:t>
      </w:r>
      <w:proofErr w:type="spellStart"/>
      <w:r w:rsidRPr="00BD3365">
        <w:rPr>
          <w:b w:val="0"/>
          <w:color w:val="000000" w:themeColor="text1"/>
          <w:sz w:val="24"/>
        </w:rPr>
        <w:t>краснеє</w:t>
      </w:r>
      <w:proofErr w:type="spellEnd"/>
      <w:r w:rsidRPr="00BD3365">
        <w:rPr>
          <w:b w:val="0"/>
          <w:color w:val="000000" w:themeColor="text1"/>
          <w:sz w:val="24"/>
        </w:rPr>
        <w:t xml:space="preserve"> минуло», «На зеленому горбочку».</w:t>
      </w:r>
    </w:p>
    <w:p w:rsidR="00E326A8" w:rsidRPr="00BD3365" w:rsidRDefault="00E326A8" w:rsidP="008202D1">
      <w:pPr>
        <w:pStyle w:val="a7"/>
        <w:numPr>
          <w:ilvl w:val="0"/>
          <w:numId w:val="2"/>
        </w:numPr>
        <w:tabs>
          <w:tab w:val="clear" w:pos="360"/>
          <w:tab w:val="num" w:pos="0"/>
        </w:tabs>
        <w:ind w:left="0" w:firstLine="709"/>
        <w:jc w:val="both"/>
        <w:rPr>
          <w:bCs/>
          <w:color w:val="000000" w:themeColor="text1"/>
          <w:sz w:val="24"/>
          <w:lang w:val="uk-UA"/>
        </w:rPr>
      </w:pPr>
      <w:r w:rsidRPr="00BD3365">
        <w:rPr>
          <w:bCs/>
          <w:color w:val="000000" w:themeColor="text1"/>
          <w:sz w:val="24"/>
          <w:lang w:val="uk-UA"/>
        </w:rPr>
        <w:t>Казка Лесі Українки «Біда навчить», її дидактичне значення. Казка «Лілея».</w:t>
      </w:r>
    </w:p>
    <w:p w:rsidR="00E326A8" w:rsidRPr="00BD3365" w:rsidRDefault="00E326A8" w:rsidP="008202D1">
      <w:pPr>
        <w:pStyle w:val="a3"/>
        <w:numPr>
          <w:ilvl w:val="0"/>
          <w:numId w:val="2"/>
        </w:numPr>
        <w:tabs>
          <w:tab w:val="clear" w:pos="360"/>
          <w:tab w:val="num" w:pos="0"/>
        </w:tabs>
        <w:spacing w:line="240" w:lineRule="auto"/>
        <w:ind w:left="0" w:firstLine="709"/>
        <w:rPr>
          <w:b w:val="0"/>
          <w:color w:val="000000" w:themeColor="text1"/>
          <w:sz w:val="24"/>
        </w:rPr>
      </w:pPr>
      <w:r w:rsidRPr="00BD3365">
        <w:rPr>
          <w:b w:val="0"/>
          <w:color w:val="000000" w:themeColor="text1"/>
          <w:sz w:val="24"/>
        </w:rPr>
        <w:t>Виховне та освітнє значення творів О</w:t>
      </w:r>
      <w:r w:rsidR="00516872" w:rsidRPr="00BD3365">
        <w:rPr>
          <w:b w:val="0"/>
          <w:color w:val="000000" w:themeColor="text1"/>
          <w:sz w:val="24"/>
        </w:rPr>
        <w:t xml:space="preserve">лени </w:t>
      </w:r>
      <w:r w:rsidRPr="00BD3365">
        <w:rPr>
          <w:b w:val="0"/>
          <w:color w:val="000000" w:themeColor="text1"/>
          <w:sz w:val="24"/>
        </w:rPr>
        <w:t>Пчілки та Лесі Українки.</w:t>
      </w:r>
    </w:p>
    <w:p w:rsidR="00E326A8" w:rsidRPr="00BD3365" w:rsidRDefault="00E326A8" w:rsidP="00D1337C">
      <w:pPr>
        <w:pStyle w:val="a5"/>
        <w:snapToGrid w:val="0"/>
        <w:spacing w:after="0"/>
        <w:ind w:left="0" w:firstLine="709"/>
        <w:jc w:val="both"/>
        <w:rPr>
          <w:color w:val="000000" w:themeColor="text1"/>
        </w:rPr>
      </w:pPr>
      <w:r w:rsidRPr="00BD3365">
        <w:rPr>
          <w:color w:val="000000" w:themeColor="text1"/>
        </w:rPr>
        <w:t xml:space="preserve">Для обговорення вищевказаних питань </w:t>
      </w:r>
      <w:r w:rsidR="008202D1" w:rsidRPr="00BD3365">
        <w:rPr>
          <w:color w:val="000000" w:themeColor="text1"/>
        </w:rPr>
        <w:t xml:space="preserve">з </w:t>
      </w:r>
      <w:r w:rsidRPr="00BD3365">
        <w:rPr>
          <w:color w:val="000000" w:themeColor="text1"/>
        </w:rPr>
        <w:t xml:space="preserve">теми академічна група об’єднувалася в дві підгрупи. Перша підгрупа займала місце в «акваріумі», де відбувалося активне обговорення якогось питання плану. Друга підгрупа знаходилася за межами акваріуму, уважно слухала й аналізувала хід обговорення, яке відбувалося в акваріумі. Студенти цієї підгрупи задавали запитання представникам першої підгрупи і оцінювали їхні відповіді. Для обговорення наступного питання підгрупи мінялися місцями. </w:t>
      </w:r>
      <w:r w:rsidR="00C17079" w:rsidRPr="00BD3365">
        <w:rPr>
          <w:color w:val="000000" w:themeColor="text1"/>
        </w:rPr>
        <w:t>Ми</w:t>
      </w:r>
      <w:r w:rsidRPr="00BD3365">
        <w:rPr>
          <w:color w:val="000000" w:themeColor="text1"/>
        </w:rPr>
        <w:t>уважно стежила за ходом обговорення питань, в аркуші оцінок робил</w:t>
      </w:r>
      <w:r w:rsidR="00C17079" w:rsidRPr="00BD3365">
        <w:rPr>
          <w:color w:val="000000" w:themeColor="text1"/>
        </w:rPr>
        <w:t>и</w:t>
      </w:r>
      <w:r w:rsidRPr="00BD3365">
        <w:rPr>
          <w:color w:val="000000" w:themeColor="text1"/>
        </w:rPr>
        <w:t xml:space="preserve"> помітки, а в кінці заняття аналізувал</w:t>
      </w:r>
      <w:r w:rsidR="00C17079" w:rsidRPr="00BD3365">
        <w:rPr>
          <w:color w:val="000000" w:themeColor="text1"/>
        </w:rPr>
        <w:t>и</w:t>
      </w:r>
      <w:r w:rsidRPr="00BD3365">
        <w:rPr>
          <w:color w:val="000000" w:themeColor="text1"/>
        </w:rPr>
        <w:t xml:space="preserve"> роботу кожного студент</w:t>
      </w:r>
      <w:r w:rsidR="00C17079" w:rsidRPr="00BD3365">
        <w:rPr>
          <w:color w:val="000000" w:themeColor="text1"/>
        </w:rPr>
        <w:t>а, об’єктивно його оцінювали</w:t>
      </w:r>
      <w:r w:rsidRPr="00BD3365">
        <w:rPr>
          <w:color w:val="000000" w:themeColor="text1"/>
        </w:rPr>
        <w:t xml:space="preserve">, враховуючи оцінки студентів. </w:t>
      </w:r>
    </w:p>
    <w:p w:rsidR="00E326A8" w:rsidRPr="00BD3365" w:rsidRDefault="00E326A8" w:rsidP="00D1337C">
      <w:pPr>
        <w:pStyle w:val="a3"/>
        <w:spacing w:line="240" w:lineRule="auto"/>
        <w:ind w:firstLine="709"/>
        <w:rPr>
          <w:b w:val="0"/>
          <w:bCs w:val="0"/>
          <w:color w:val="000000" w:themeColor="text1"/>
          <w:sz w:val="24"/>
        </w:rPr>
      </w:pPr>
      <w:r w:rsidRPr="00BD3365">
        <w:rPr>
          <w:b w:val="0"/>
          <w:color w:val="000000" w:themeColor="text1"/>
          <w:sz w:val="24"/>
        </w:rPr>
        <w:t>Практичне заняття з теми «</w:t>
      </w:r>
      <w:r w:rsidRPr="00BD3365">
        <w:rPr>
          <w:b w:val="0"/>
          <w:bCs w:val="0"/>
          <w:color w:val="000000" w:themeColor="text1"/>
          <w:sz w:val="24"/>
        </w:rPr>
        <w:t>Українська дитяча література кінця ХІХ – початку ХХ ст</w:t>
      </w:r>
      <w:r w:rsidR="00C17079" w:rsidRPr="00BD3365">
        <w:rPr>
          <w:b w:val="0"/>
          <w:bCs w:val="0"/>
          <w:color w:val="000000" w:themeColor="text1"/>
          <w:sz w:val="24"/>
        </w:rPr>
        <w:t>оліть</w:t>
      </w:r>
      <w:r w:rsidRPr="00BD3365">
        <w:rPr>
          <w:b w:val="0"/>
          <w:color w:val="000000" w:themeColor="text1"/>
          <w:sz w:val="24"/>
        </w:rPr>
        <w:t>» було побудовано з використанням технологій «продовж речення», «займи позицію».</w:t>
      </w:r>
    </w:p>
    <w:p w:rsidR="00E326A8" w:rsidRPr="00BD3365" w:rsidRDefault="00E326A8" w:rsidP="00D1337C">
      <w:pPr>
        <w:tabs>
          <w:tab w:val="left" w:pos="567"/>
        </w:tabs>
        <w:spacing w:after="0" w:line="240" w:lineRule="auto"/>
        <w:ind w:firstLine="709"/>
        <w:jc w:val="both"/>
        <w:rPr>
          <w:rFonts w:ascii="Times New Roman" w:hAnsi="Times New Roman"/>
          <w:color w:val="000000" w:themeColor="text1"/>
          <w:sz w:val="24"/>
          <w:szCs w:val="24"/>
          <w:lang w:val="uk-UA"/>
        </w:rPr>
      </w:pPr>
      <w:r w:rsidRPr="00BD3365">
        <w:rPr>
          <w:rFonts w:ascii="Times New Roman" w:hAnsi="Times New Roman"/>
          <w:color w:val="000000" w:themeColor="text1"/>
          <w:sz w:val="24"/>
          <w:szCs w:val="24"/>
          <w:lang w:val="uk-UA"/>
        </w:rPr>
        <w:t xml:space="preserve">Питання для обговорення: </w:t>
      </w:r>
    </w:p>
    <w:p w:rsidR="00E326A8" w:rsidRPr="00BD3365" w:rsidRDefault="00E326A8" w:rsidP="00D1337C">
      <w:pPr>
        <w:pStyle w:val="a3"/>
        <w:numPr>
          <w:ilvl w:val="0"/>
          <w:numId w:val="3"/>
        </w:numPr>
        <w:tabs>
          <w:tab w:val="clear" w:pos="360"/>
          <w:tab w:val="num" w:pos="0"/>
          <w:tab w:val="left" w:pos="567"/>
        </w:tabs>
        <w:spacing w:line="240" w:lineRule="auto"/>
        <w:ind w:left="0" w:firstLine="709"/>
        <w:rPr>
          <w:b w:val="0"/>
          <w:color w:val="000000" w:themeColor="text1"/>
          <w:sz w:val="24"/>
        </w:rPr>
      </w:pPr>
      <w:r w:rsidRPr="00BD3365">
        <w:rPr>
          <w:b w:val="0"/>
          <w:color w:val="000000" w:themeColor="text1"/>
          <w:sz w:val="24"/>
        </w:rPr>
        <w:t>Вірші І</w:t>
      </w:r>
      <w:r w:rsidR="00516872" w:rsidRPr="00BD3365">
        <w:rPr>
          <w:b w:val="0"/>
          <w:color w:val="000000" w:themeColor="text1"/>
          <w:sz w:val="24"/>
        </w:rPr>
        <w:t>вана</w:t>
      </w:r>
      <w:r w:rsidRPr="00BD3365">
        <w:rPr>
          <w:b w:val="0"/>
          <w:color w:val="000000" w:themeColor="text1"/>
          <w:sz w:val="24"/>
        </w:rPr>
        <w:t xml:space="preserve"> Франка для дітей дошкільного віку «Киця», «На підгір’ї», «Надійшла весна», «Гримить», «Маленька хмарка», «Полудень». </w:t>
      </w:r>
    </w:p>
    <w:p w:rsidR="00E326A8" w:rsidRPr="00BD3365" w:rsidRDefault="00E326A8" w:rsidP="00D1337C">
      <w:pPr>
        <w:pStyle w:val="a3"/>
        <w:numPr>
          <w:ilvl w:val="0"/>
          <w:numId w:val="3"/>
        </w:numPr>
        <w:tabs>
          <w:tab w:val="clear" w:pos="360"/>
          <w:tab w:val="num" w:pos="0"/>
          <w:tab w:val="left" w:pos="567"/>
        </w:tabs>
        <w:spacing w:line="240" w:lineRule="auto"/>
        <w:ind w:left="0" w:firstLine="709"/>
        <w:rPr>
          <w:b w:val="0"/>
          <w:color w:val="000000" w:themeColor="text1"/>
          <w:sz w:val="24"/>
        </w:rPr>
      </w:pPr>
      <w:r w:rsidRPr="00BD3365">
        <w:rPr>
          <w:b w:val="0"/>
          <w:color w:val="000000" w:themeColor="text1"/>
          <w:sz w:val="24"/>
        </w:rPr>
        <w:t xml:space="preserve">Казки </w:t>
      </w:r>
      <w:r w:rsidR="00516872" w:rsidRPr="00BD3365">
        <w:rPr>
          <w:b w:val="0"/>
          <w:color w:val="000000" w:themeColor="text1"/>
          <w:sz w:val="24"/>
        </w:rPr>
        <w:t xml:space="preserve">Івана </w:t>
      </w:r>
      <w:r w:rsidRPr="00BD3365">
        <w:rPr>
          <w:b w:val="0"/>
          <w:color w:val="000000" w:themeColor="text1"/>
          <w:sz w:val="24"/>
        </w:rPr>
        <w:t xml:space="preserve">Франка для дітей «Ріпка», «Лисичка і рак», «Заєць і їжак», «Лисичка і журавель». </w:t>
      </w:r>
      <w:r w:rsidRPr="00BD3365">
        <w:rPr>
          <w:b w:val="0"/>
          <w:bCs w:val="0"/>
          <w:color w:val="000000" w:themeColor="text1"/>
          <w:sz w:val="24"/>
        </w:rPr>
        <w:t xml:space="preserve">Дидактична і виховна спрямованість казок </w:t>
      </w:r>
      <w:r w:rsidR="00516872" w:rsidRPr="00BD3365">
        <w:rPr>
          <w:b w:val="0"/>
          <w:color w:val="000000" w:themeColor="text1"/>
          <w:sz w:val="24"/>
        </w:rPr>
        <w:t xml:space="preserve">Івана </w:t>
      </w:r>
      <w:r w:rsidRPr="00BD3365">
        <w:rPr>
          <w:b w:val="0"/>
          <w:bCs w:val="0"/>
          <w:color w:val="000000" w:themeColor="text1"/>
          <w:sz w:val="24"/>
        </w:rPr>
        <w:t>Франка. Цикл «Коли ще звірі говорили».</w:t>
      </w:r>
    </w:p>
    <w:p w:rsidR="00E326A8" w:rsidRPr="00BD3365" w:rsidRDefault="00E326A8" w:rsidP="00D1337C">
      <w:pPr>
        <w:pStyle w:val="a3"/>
        <w:numPr>
          <w:ilvl w:val="0"/>
          <w:numId w:val="3"/>
        </w:numPr>
        <w:tabs>
          <w:tab w:val="clear" w:pos="360"/>
          <w:tab w:val="num" w:pos="0"/>
          <w:tab w:val="left" w:pos="567"/>
        </w:tabs>
        <w:spacing w:line="240" w:lineRule="auto"/>
        <w:ind w:left="0" w:firstLine="709"/>
        <w:rPr>
          <w:b w:val="0"/>
          <w:color w:val="000000" w:themeColor="text1"/>
          <w:sz w:val="24"/>
        </w:rPr>
      </w:pPr>
      <w:r w:rsidRPr="00BD3365">
        <w:rPr>
          <w:b w:val="0"/>
          <w:color w:val="000000" w:themeColor="text1"/>
          <w:sz w:val="24"/>
        </w:rPr>
        <w:lastRenderedPageBreak/>
        <w:t>Зв’язок творчості М</w:t>
      </w:r>
      <w:r w:rsidR="00516872" w:rsidRPr="00BD3365">
        <w:rPr>
          <w:b w:val="0"/>
          <w:color w:val="000000" w:themeColor="text1"/>
          <w:sz w:val="24"/>
        </w:rPr>
        <w:t>ихайла</w:t>
      </w:r>
      <w:r w:rsidRPr="00BD3365">
        <w:rPr>
          <w:b w:val="0"/>
          <w:color w:val="000000" w:themeColor="text1"/>
          <w:sz w:val="24"/>
        </w:rPr>
        <w:t xml:space="preserve"> Коцюбинського для дітей з  його  педагогічним досвідом. Ранні оповідання письменника для дітей («Ялинка»). Цікавий, напружений сюжет. Роль пейзажів у творах. Майстерність психологічного розкриття образів.</w:t>
      </w:r>
    </w:p>
    <w:p w:rsidR="00E326A8" w:rsidRPr="00BD3365" w:rsidRDefault="00E326A8" w:rsidP="00D1337C">
      <w:pPr>
        <w:pStyle w:val="a7"/>
        <w:numPr>
          <w:ilvl w:val="0"/>
          <w:numId w:val="3"/>
        </w:numPr>
        <w:tabs>
          <w:tab w:val="clear" w:pos="360"/>
          <w:tab w:val="num" w:pos="0"/>
          <w:tab w:val="left" w:pos="567"/>
        </w:tabs>
        <w:ind w:left="0" w:firstLine="709"/>
        <w:jc w:val="both"/>
        <w:rPr>
          <w:bCs/>
          <w:color w:val="000000" w:themeColor="text1"/>
          <w:sz w:val="24"/>
          <w:lang w:val="uk-UA"/>
        </w:rPr>
      </w:pPr>
      <w:r w:rsidRPr="00BD3365">
        <w:rPr>
          <w:bCs/>
          <w:color w:val="000000" w:themeColor="text1"/>
          <w:sz w:val="24"/>
          <w:lang w:val="uk-UA"/>
        </w:rPr>
        <w:t>Казки М</w:t>
      </w:r>
      <w:r w:rsidR="00516872" w:rsidRPr="00BD3365">
        <w:rPr>
          <w:bCs/>
          <w:color w:val="000000" w:themeColor="text1"/>
          <w:sz w:val="24"/>
          <w:lang w:val="uk-UA"/>
        </w:rPr>
        <w:t>ихайла</w:t>
      </w:r>
      <w:r w:rsidRPr="00BD3365">
        <w:rPr>
          <w:bCs/>
          <w:color w:val="000000" w:themeColor="text1"/>
          <w:sz w:val="24"/>
          <w:lang w:val="uk-UA"/>
        </w:rPr>
        <w:t xml:space="preserve"> Коцюбинського, їх значення у моральному вихованні дітей («Про двох цапків», «Дві кізочки», «Брати-місяці»).</w:t>
      </w:r>
    </w:p>
    <w:p w:rsidR="00E326A8" w:rsidRPr="00BD3365" w:rsidRDefault="00E326A8" w:rsidP="00D1337C">
      <w:pPr>
        <w:pStyle w:val="a7"/>
        <w:numPr>
          <w:ilvl w:val="0"/>
          <w:numId w:val="3"/>
        </w:numPr>
        <w:tabs>
          <w:tab w:val="clear" w:pos="360"/>
          <w:tab w:val="num" w:pos="0"/>
          <w:tab w:val="left" w:pos="567"/>
        </w:tabs>
        <w:ind w:left="0" w:firstLine="709"/>
        <w:jc w:val="both"/>
        <w:rPr>
          <w:bCs/>
          <w:color w:val="000000" w:themeColor="text1"/>
          <w:sz w:val="24"/>
          <w:lang w:val="uk-UA"/>
        </w:rPr>
      </w:pPr>
      <w:r w:rsidRPr="00BD3365">
        <w:rPr>
          <w:color w:val="000000" w:themeColor="text1"/>
          <w:sz w:val="24"/>
          <w:lang w:val="uk-UA"/>
        </w:rPr>
        <w:t xml:space="preserve">Педагогічна діяльність Бориса Грінченка. Оповідання письменника для дітей «Мудра кицька», «Собака гріється», «Кицька грає», «Риби приятелюють», «Добра наука», «Як тигра лікували», «Кішка та папуга», «Розумна вівця», «Звірі дякують лікарям за поміч», Собака рятує хазяїна». </w:t>
      </w:r>
    </w:p>
    <w:p w:rsidR="00E326A8" w:rsidRPr="00BD3365" w:rsidRDefault="00E326A8" w:rsidP="00D1337C">
      <w:pPr>
        <w:pStyle w:val="a7"/>
        <w:numPr>
          <w:ilvl w:val="0"/>
          <w:numId w:val="3"/>
        </w:numPr>
        <w:tabs>
          <w:tab w:val="clear" w:pos="360"/>
          <w:tab w:val="num" w:pos="0"/>
          <w:tab w:val="left" w:pos="567"/>
        </w:tabs>
        <w:ind w:left="0" w:firstLine="709"/>
        <w:jc w:val="both"/>
        <w:rPr>
          <w:bCs/>
          <w:color w:val="000000" w:themeColor="text1"/>
          <w:sz w:val="24"/>
          <w:lang w:val="uk-UA"/>
        </w:rPr>
      </w:pPr>
      <w:r w:rsidRPr="00BD3365">
        <w:rPr>
          <w:bCs/>
          <w:color w:val="000000" w:themeColor="text1"/>
          <w:sz w:val="24"/>
          <w:lang w:val="uk-UA"/>
        </w:rPr>
        <w:t>Дидактична спрямованість казок Б</w:t>
      </w:r>
      <w:r w:rsidR="00516872" w:rsidRPr="00BD3365">
        <w:rPr>
          <w:bCs/>
          <w:color w:val="000000" w:themeColor="text1"/>
          <w:sz w:val="24"/>
          <w:lang w:val="uk-UA"/>
        </w:rPr>
        <w:t>ориса</w:t>
      </w:r>
      <w:r w:rsidRPr="00BD3365">
        <w:rPr>
          <w:bCs/>
          <w:color w:val="000000" w:themeColor="text1"/>
          <w:sz w:val="24"/>
          <w:lang w:val="uk-UA"/>
        </w:rPr>
        <w:t xml:space="preserve"> Грінченка («Зайці та жаби», «Сірко» та ін.).</w:t>
      </w:r>
    </w:p>
    <w:p w:rsidR="00E326A8" w:rsidRPr="00BD3365" w:rsidRDefault="00E326A8" w:rsidP="00D1337C">
      <w:pPr>
        <w:pStyle w:val="a3"/>
        <w:numPr>
          <w:ilvl w:val="0"/>
          <w:numId w:val="3"/>
        </w:numPr>
        <w:tabs>
          <w:tab w:val="clear" w:pos="360"/>
          <w:tab w:val="num" w:pos="0"/>
          <w:tab w:val="left" w:pos="567"/>
        </w:tabs>
        <w:spacing w:line="240" w:lineRule="auto"/>
        <w:ind w:left="0" w:firstLine="709"/>
        <w:rPr>
          <w:b w:val="0"/>
          <w:color w:val="000000" w:themeColor="text1"/>
          <w:sz w:val="24"/>
        </w:rPr>
      </w:pPr>
      <w:r w:rsidRPr="00BD3365">
        <w:rPr>
          <w:b w:val="0"/>
          <w:color w:val="000000" w:themeColor="text1"/>
          <w:sz w:val="24"/>
        </w:rPr>
        <w:t>Тематичне і жанрове розмаїття поетичних творів О</w:t>
      </w:r>
      <w:r w:rsidR="00516872" w:rsidRPr="00BD3365">
        <w:rPr>
          <w:b w:val="0"/>
          <w:color w:val="000000" w:themeColor="text1"/>
          <w:sz w:val="24"/>
        </w:rPr>
        <w:t>лександра</w:t>
      </w:r>
      <w:r w:rsidRPr="00BD3365">
        <w:rPr>
          <w:b w:val="0"/>
          <w:color w:val="000000" w:themeColor="text1"/>
          <w:sz w:val="24"/>
        </w:rPr>
        <w:t xml:space="preserve"> Олеся для дітей («Білі гуси летять над лугами», «Щиглик», «Ялинка», «Ліс восени», «Колискова», «Спи, дитиночко кохана», «О моя дитино», «Все навколо зеленіє», «Пісня», «Два хлопчики на ставочку», «Давно вже літечко пройшло», «Зима», «Зимою вдосвіта», «На Різдво горить ялинка», «Весна, весна!», «Радійте дітки», «Весна», «Степ», «Вовченя», «Жаби», «Рак-рибалка», «Зайчик і жабка», «Пташка», «Качечка», «Киця», «Дощик», «Метелики», «Гусятник», «Конвалія», «Дві хмароньки», «Хвалилася дівчина», «</w:t>
      </w:r>
      <w:r w:rsidR="00516872" w:rsidRPr="00BD3365">
        <w:rPr>
          <w:b w:val="0"/>
          <w:color w:val="000000" w:themeColor="text1"/>
          <w:sz w:val="24"/>
        </w:rPr>
        <w:t xml:space="preserve">У нашого </w:t>
      </w:r>
      <w:proofErr w:type="spellStart"/>
      <w:r w:rsidR="00516872" w:rsidRPr="00BD3365">
        <w:rPr>
          <w:b w:val="0"/>
          <w:color w:val="000000" w:themeColor="text1"/>
          <w:sz w:val="24"/>
        </w:rPr>
        <w:t>хлоп’</w:t>
      </w:r>
      <w:r w:rsidRPr="00BD3365">
        <w:rPr>
          <w:b w:val="0"/>
          <w:color w:val="000000" w:themeColor="text1"/>
          <w:sz w:val="24"/>
        </w:rPr>
        <w:t>ятонька</w:t>
      </w:r>
      <w:proofErr w:type="spellEnd"/>
      <w:r w:rsidRPr="00BD3365">
        <w:rPr>
          <w:b w:val="0"/>
          <w:color w:val="000000" w:themeColor="text1"/>
          <w:sz w:val="24"/>
        </w:rPr>
        <w:t>», «Ой не сійте, сніги», «Лебединій зграї», «Веснянка», «Рідна мова в рідній школі», «Пролісок» тощо).</w:t>
      </w:r>
    </w:p>
    <w:p w:rsidR="00E326A8" w:rsidRPr="00BD3365" w:rsidRDefault="00E326A8" w:rsidP="00D1337C">
      <w:pPr>
        <w:pStyle w:val="a3"/>
        <w:numPr>
          <w:ilvl w:val="0"/>
          <w:numId w:val="3"/>
        </w:numPr>
        <w:tabs>
          <w:tab w:val="clear" w:pos="360"/>
          <w:tab w:val="num" w:pos="0"/>
          <w:tab w:val="left" w:pos="567"/>
        </w:tabs>
        <w:spacing w:line="240" w:lineRule="auto"/>
        <w:ind w:left="0" w:firstLine="709"/>
        <w:rPr>
          <w:b w:val="0"/>
          <w:color w:val="000000" w:themeColor="text1"/>
          <w:sz w:val="24"/>
        </w:rPr>
      </w:pPr>
      <w:r w:rsidRPr="00BD3365">
        <w:rPr>
          <w:b w:val="0"/>
          <w:color w:val="000000" w:themeColor="text1"/>
          <w:sz w:val="24"/>
        </w:rPr>
        <w:t>Освітнє та виховне значення творів І</w:t>
      </w:r>
      <w:r w:rsidR="00516872" w:rsidRPr="00BD3365">
        <w:rPr>
          <w:b w:val="0"/>
          <w:color w:val="000000" w:themeColor="text1"/>
          <w:sz w:val="24"/>
        </w:rPr>
        <w:t xml:space="preserve">вана </w:t>
      </w:r>
      <w:r w:rsidRPr="00BD3365">
        <w:rPr>
          <w:b w:val="0"/>
          <w:color w:val="000000" w:themeColor="text1"/>
          <w:sz w:val="24"/>
        </w:rPr>
        <w:t>Франка, М</w:t>
      </w:r>
      <w:r w:rsidR="00516872" w:rsidRPr="00BD3365">
        <w:rPr>
          <w:b w:val="0"/>
          <w:color w:val="000000" w:themeColor="text1"/>
          <w:sz w:val="24"/>
        </w:rPr>
        <w:t>ихайла</w:t>
      </w:r>
      <w:r w:rsidRPr="00BD3365">
        <w:rPr>
          <w:b w:val="0"/>
          <w:color w:val="000000" w:themeColor="text1"/>
          <w:sz w:val="24"/>
        </w:rPr>
        <w:t>Коцюбинського, Б</w:t>
      </w:r>
      <w:r w:rsidR="0062034E" w:rsidRPr="00BD3365">
        <w:rPr>
          <w:b w:val="0"/>
          <w:color w:val="000000" w:themeColor="text1"/>
          <w:sz w:val="24"/>
        </w:rPr>
        <w:t>ориса</w:t>
      </w:r>
      <w:r w:rsidRPr="00BD3365">
        <w:rPr>
          <w:b w:val="0"/>
          <w:color w:val="000000" w:themeColor="text1"/>
          <w:sz w:val="24"/>
        </w:rPr>
        <w:t xml:space="preserve"> Грінченка та О</w:t>
      </w:r>
      <w:r w:rsidR="0062034E" w:rsidRPr="00BD3365">
        <w:rPr>
          <w:b w:val="0"/>
          <w:color w:val="000000" w:themeColor="text1"/>
          <w:sz w:val="24"/>
        </w:rPr>
        <w:t xml:space="preserve">лександра </w:t>
      </w:r>
      <w:r w:rsidRPr="00BD3365">
        <w:rPr>
          <w:b w:val="0"/>
          <w:color w:val="000000" w:themeColor="text1"/>
          <w:sz w:val="24"/>
        </w:rPr>
        <w:t>Олеся.</w:t>
      </w:r>
    </w:p>
    <w:p w:rsidR="00E326A8" w:rsidRPr="00BD3365" w:rsidRDefault="00E326A8" w:rsidP="00D1337C">
      <w:pPr>
        <w:tabs>
          <w:tab w:val="left" w:pos="567"/>
        </w:tabs>
        <w:spacing w:after="0" w:line="240" w:lineRule="auto"/>
        <w:ind w:firstLine="709"/>
        <w:jc w:val="both"/>
        <w:rPr>
          <w:rFonts w:ascii="Times New Roman" w:hAnsi="Times New Roman"/>
          <w:color w:val="000000" w:themeColor="text1"/>
          <w:sz w:val="24"/>
          <w:szCs w:val="24"/>
          <w:lang w:val="uk-UA"/>
        </w:rPr>
      </w:pPr>
      <w:r w:rsidRPr="00BD3365">
        <w:rPr>
          <w:rFonts w:ascii="Times New Roman" w:hAnsi="Times New Roman"/>
          <w:color w:val="000000" w:themeColor="text1"/>
          <w:sz w:val="24"/>
          <w:szCs w:val="24"/>
          <w:lang w:val="uk-UA"/>
        </w:rPr>
        <w:t>Для того, щоб пригадати основні віхи життя і творчості, жанрове і тематичне розмаїття творів І. Франка, М.Коцюбинського, Б. Грінченка, О. Олеся використал</w:t>
      </w:r>
      <w:r w:rsidR="00C17079" w:rsidRPr="00BD3365">
        <w:rPr>
          <w:rFonts w:ascii="Times New Roman" w:hAnsi="Times New Roman"/>
          <w:color w:val="000000" w:themeColor="text1"/>
          <w:sz w:val="24"/>
          <w:szCs w:val="24"/>
          <w:lang w:val="uk-UA"/>
        </w:rPr>
        <w:t>и</w:t>
      </w:r>
      <w:r w:rsidRPr="00BD3365">
        <w:rPr>
          <w:rFonts w:ascii="Times New Roman" w:hAnsi="Times New Roman"/>
          <w:color w:val="000000" w:themeColor="text1"/>
          <w:sz w:val="24"/>
          <w:szCs w:val="24"/>
          <w:lang w:val="uk-UA"/>
        </w:rPr>
        <w:t xml:space="preserve"> технологію «продовж речення»: </w:t>
      </w:r>
      <w:r w:rsidR="00C17079" w:rsidRPr="00BD3365">
        <w:rPr>
          <w:rFonts w:ascii="Times New Roman" w:hAnsi="Times New Roman"/>
          <w:color w:val="000000" w:themeColor="text1"/>
          <w:sz w:val="24"/>
          <w:szCs w:val="24"/>
          <w:lang w:val="uk-UA"/>
        </w:rPr>
        <w:t>ми</w:t>
      </w:r>
      <w:r w:rsidRPr="00BD3365">
        <w:rPr>
          <w:rFonts w:ascii="Times New Roman" w:hAnsi="Times New Roman"/>
          <w:color w:val="000000" w:themeColor="text1"/>
          <w:sz w:val="24"/>
          <w:szCs w:val="24"/>
          <w:lang w:val="uk-UA"/>
        </w:rPr>
        <w:t xml:space="preserve"> починала речення, а студент повинен був  його продовжити. Наприклад, І. Франко народився….(27 серпня 1856 р. в селі Нагуєвичі Львівської області)</w:t>
      </w:r>
    </w:p>
    <w:p w:rsidR="00E326A8" w:rsidRPr="00BD3365" w:rsidRDefault="00E326A8" w:rsidP="00D1337C">
      <w:pPr>
        <w:tabs>
          <w:tab w:val="left" w:pos="567"/>
        </w:tabs>
        <w:spacing w:after="0" w:line="240" w:lineRule="auto"/>
        <w:ind w:firstLine="709"/>
        <w:jc w:val="both"/>
        <w:rPr>
          <w:rFonts w:ascii="Times New Roman" w:hAnsi="Times New Roman"/>
          <w:color w:val="000000" w:themeColor="text1"/>
          <w:sz w:val="24"/>
          <w:szCs w:val="24"/>
          <w:lang w:val="uk-UA"/>
        </w:rPr>
      </w:pPr>
      <w:r w:rsidRPr="00BD3365">
        <w:rPr>
          <w:rFonts w:ascii="Times New Roman" w:hAnsi="Times New Roman"/>
          <w:color w:val="000000" w:themeColor="text1"/>
          <w:sz w:val="24"/>
          <w:szCs w:val="24"/>
          <w:lang w:val="uk-UA"/>
        </w:rPr>
        <w:t>Особливого значення серед творів для дітей І. Франко надавав …..(казкам-байкам як найбільш доступній формі викладу й сприймання).</w:t>
      </w:r>
    </w:p>
    <w:p w:rsidR="00E326A8" w:rsidRPr="00BD3365" w:rsidRDefault="00E326A8" w:rsidP="00D1337C">
      <w:pPr>
        <w:tabs>
          <w:tab w:val="left" w:pos="567"/>
        </w:tabs>
        <w:spacing w:after="0" w:line="240" w:lineRule="auto"/>
        <w:ind w:firstLine="709"/>
        <w:jc w:val="both"/>
        <w:rPr>
          <w:rFonts w:ascii="Times New Roman" w:hAnsi="Times New Roman"/>
          <w:color w:val="000000" w:themeColor="text1"/>
          <w:sz w:val="24"/>
          <w:szCs w:val="24"/>
          <w:lang w:val="uk-UA"/>
        </w:rPr>
      </w:pPr>
      <w:r w:rsidRPr="00BD3365">
        <w:rPr>
          <w:rFonts w:ascii="Times New Roman" w:hAnsi="Times New Roman"/>
          <w:color w:val="000000" w:themeColor="text1"/>
          <w:sz w:val="24"/>
          <w:szCs w:val="24"/>
          <w:lang w:val="uk-UA"/>
        </w:rPr>
        <w:t xml:space="preserve">У 1899 р., вийшла друком збірка казок Івана Франка під назвою… («Коли ще звірі говорили»). </w:t>
      </w:r>
    </w:p>
    <w:p w:rsidR="00E326A8" w:rsidRPr="00BD3365" w:rsidRDefault="00E326A8" w:rsidP="00D1337C">
      <w:pPr>
        <w:tabs>
          <w:tab w:val="left" w:pos="567"/>
        </w:tabs>
        <w:spacing w:after="0" w:line="240" w:lineRule="auto"/>
        <w:ind w:firstLine="709"/>
        <w:jc w:val="both"/>
        <w:rPr>
          <w:rFonts w:ascii="Times New Roman" w:hAnsi="Times New Roman"/>
          <w:bCs/>
          <w:color w:val="000000" w:themeColor="text1"/>
          <w:sz w:val="24"/>
          <w:szCs w:val="24"/>
          <w:lang w:val="uk-UA"/>
        </w:rPr>
      </w:pPr>
      <w:r w:rsidRPr="00BD3365">
        <w:rPr>
          <w:rFonts w:ascii="Times New Roman" w:hAnsi="Times New Roman"/>
          <w:color w:val="000000" w:themeColor="text1"/>
          <w:sz w:val="24"/>
          <w:szCs w:val="24"/>
          <w:lang w:val="uk-UA"/>
        </w:rPr>
        <w:t xml:space="preserve">Казки </w:t>
      </w:r>
      <w:r w:rsidRPr="00BD3365">
        <w:rPr>
          <w:rFonts w:ascii="Times New Roman" w:hAnsi="Times New Roman"/>
          <w:bCs/>
          <w:color w:val="000000" w:themeColor="text1"/>
          <w:sz w:val="24"/>
          <w:szCs w:val="24"/>
          <w:lang w:val="uk-UA"/>
        </w:rPr>
        <w:t>«Про двох цапків», «Дві кізочки», «Брати-місяці» написав…. (М. Коцюбинський).</w:t>
      </w:r>
    </w:p>
    <w:p w:rsidR="00E326A8" w:rsidRPr="00BD3365" w:rsidRDefault="00E326A8" w:rsidP="00D1337C">
      <w:pPr>
        <w:tabs>
          <w:tab w:val="left" w:pos="567"/>
        </w:tabs>
        <w:spacing w:after="0" w:line="240" w:lineRule="auto"/>
        <w:ind w:firstLine="709"/>
        <w:jc w:val="both"/>
        <w:rPr>
          <w:rFonts w:ascii="Times New Roman" w:hAnsi="Times New Roman"/>
          <w:color w:val="000000" w:themeColor="text1"/>
          <w:sz w:val="24"/>
          <w:szCs w:val="24"/>
          <w:lang w:val="uk-UA"/>
        </w:rPr>
      </w:pPr>
      <w:r w:rsidRPr="00BD3365">
        <w:rPr>
          <w:rFonts w:ascii="Times New Roman" w:hAnsi="Times New Roman"/>
          <w:bCs/>
          <w:color w:val="000000" w:themeColor="text1"/>
          <w:sz w:val="24"/>
          <w:szCs w:val="24"/>
          <w:lang w:val="uk-UA"/>
        </w:rPr>
        <w:t>Дидактична спрямованість казок «Зайці та жаби», ««Сірко</w:t>
      </w:r>
      <w:r w:rsidR="000964AB" w:rsidRPr="00BD3365">
        <w:rPr>
          <w:rFonts w:ascii="Times New Roman" w:hAnsi="Times New Roman"/>
          <w:bCs/>
          <w:color w:val="000000" w:themeColor="text1"/>
          <w:sz w:val="24"/>
          <w:szCs w:val="24"/>
          <w:lang w:val="uk-UA"/>
        </w:rPr>
        <w:t>» простежується в творах …. (Б. Г</w:t>
      </w:r>
      <w:r w:rsidRPr="00BD3365">
        <w:rPr>
          <w:rFonts w:ascii="Times New Roman" w:hAnsi="Times New Roman"/>
          <w:bCs/>
          <w:color w:val="000000" w:themeColor="text1"/>
          <w:sz w:val="24"/>
          <w:szCs w:val="24"/>
          <w:lang w:val="uk-UA"/>
        </w:rPr>
        <w:t>рінченка).</w:t>
      </w:r>
    </w:p>
    <w:p w:rsidR="00E326A8" w:rsidRPr="00BD3365" w:rsidRDefault="00E326A8" w:rsidP="00D1337C">
      <w:pPr>
        <w:spacing w:after="0" w:line="240" w:lineRule="auto"/>
        <w:ind w:firstLine="709"/>
        <w:jc w:val="both"/>
        <w:rPr>
          <w:rFonts w:ascii="Times New Roman" w:hAnsi="Times New Roman"/>
          <w:color w:val="000000" w:themeColor="text1"/>
          <w:sz w:val="24"/>
          <w:szCs w:val="24"/>
          <w:lang w:val="uk-UA"/>
        </w:rPr>
      </w:pPr>
      <w:r w:rsidRPr="00BD3365">
        <w:rPr>
          <w:rFonts w:ascii="Times New Roman" w:hAnsi="Times New Roman"/>
          <w:color w:val="000000" w:themeColor="text1"/>
          <w:sz w:val="24"/>
          <w:szCs w:val="24"/>
          <w:lang w:val="uk-UA"/>
        </w:rPr>
        <w:t>Твори «Білі гуси летять над лугами», «Щиглик», «Ялинка», «Ліс восени», «Колискова» належать перу …. (О. Олеся).</w:t>
      </w:r>
    </w:p>
    <w:p w:rsidR="00E326A8" w:rsidRPr="00BD3365" w:rsidRDefault="00E326A8" w:rsidP="00D1337C">
      <w:pPr>
        <w:spacing w:after="0" w:line="240" w:lineRule="auto"/>
        <w:ind w:firstLine="709"/>
        <w:jc w:val="both"/>
        <w:rPr>
          <w:rFonts w:ascii="Times New Roman" w:hAnsi="Times New Roman"/>
          <w:color w:val="000000" w:themeColor="text1"/>
          <w:sz w:val="24"/>
          <w:szCs w:val="24"/>
          <w:lang w:val="uk-UA"/>
        </w:rPr>
      </w:pPr>
      <w:r w:rsidRPr="00BD3365">
        <w:rPr>
          <w:rFonts w:ascii="Times New Roman" w:hAnsi="Times New Roman"/>
          <w:color w:val="000000" w:themeColor="text1"/>
          <w:sz w:val="24"/>
          <w:szCs w:val="24"/>
          <w:lang w:val="uk-UA"/>
        </w:rPr>
        <w:t xml:space="preserve">З метою вдосконалення вмінь студентів аналізувати твори і вдумливо та методично грамотно їх використовувати в процесі екологічної освіти дошкільників, </w:t>
      </w:r>
      <w:r w:rsidR="000964AB" w:rsidRPr="00BD3365">
        <w:rPr>
          <w:rFonts w:ascii="Times New Roman" w:hAnsi="Times New Roman"/>
          <w:color w:val="000000" w:themeColor="text1"/>
          <w:sz w:val="24"/>
          <w:szCs w:val="24"/>
          <w:lang w:val="uk-UA"/>
        </w:rPr>
        <w:t xml:space="preserve">ми </w:t>
      </w:r>
      <w:r w:rsidRPr="00BD3365">
        <w:rPr>
          <w:rFonts w:ascii="Times New Roman" w:hAnsi="Times New Roman"/>
          <w:color w:val="000000" w:themeColor="text1"/>
          <w:sz w:val="24"/>
          <w:szCs w:val="24"/>
          <w:lang w:val="uk-UA"/>
        </w:rPr>
        <w:t>використа</w:t>
      </w:r>
      <w:r w:rsidR="00C17079" w:rsidRPr="00BD3365">
        <w:rPr>
          <w:rFonts w:ascii="Times New Roman" w:hAnsi="Times New Roman"/>
          <w:color w:val="000000" w:themeColor="text1"/>
          <w:sz w:val="24"/>
          <w:szCs w:val="24"/>
          <w:lang w:val="uk-UA"/>
        </w:rPr>
        <w:t>ли</w:t>
      </w:r>
      <w:r w:rsidRPr="00BD3365">
        <w:rPr>
          <w:rFonts w:ascii="Times New Roman" w:hAnsi="Times New Roman"/>
          <w:color w:val="000000" w:themeColor="text1"/>
          <w:sz w:val="24"/>
          <w:szCs w:val="24"/>
          <w:lang w:val="uk-UA"/>
        </w:rPr>
        <w:t xml:space="preserve"> технологію «займи позицію». Студент, обравши художній твір природничого змісту конкретного автора, мав довести доцільність його використання вихователем у процесі ознайомлення з природою. Інший студент мав погодитися з позицією одногрупника або ж зайняти діаметрально протилежну, аргументувавши свій вибір. </w:t>
      </w:r>
    </w:p>
    <w:p w:rsidR="00E326A8" w:rsidRPr="00BD3365" w:rsidRDefault="00E326A8" w:rsidP="00D1337C">
      <w:pPr>
        <w:spacing w:after="0" w:line="240" w:lineRule="auto"/>
        <w:ind w:firstLine="709"/>
        <w:jc w:val="both"/>
        <w:rPr>
          <w:rFonts w:ascii="Times New Roman" w:hAnsi="Times New Roman"/>
          <w:color w:val="000000" w:themeColor="text1"/>
          <w:sz w:val="24"/>
          <w:szCs w:val="24"/>
          <w:lang w:val="uk-UA"/>
        </w:rPr>
      </w:pPr>
      <w:r w:rsidRPr="00BD3365">
        <w:rPr>
          <w:rFonts w:ascii="Times New Roman" w:hAnsi="Times New Roman"/>
          <w:color w:val="000000" w:themeColor="text1"/>
          <w:sz w:val="24"/>
          <w:szCs w:val="24"/>
          <w:lang w:val="uk-UA"/>
        </w:rPr>
        <w:t xml:space="preserve">Оцінюючи відповіді студентів </w:t>
      </w:r>
      <w:r w:rsidR="000964AB" w:rsidRPr="00BD3365">
        <w:rPr>
          <w:rFonts w:ascii="Times New Roman" w:hAnsi="Times New Roman"/>
          <w:color w:val="000000" w:themeColor="text1"/>
          <w:sz w:val="24"/>
          <w:szCs w:val="24"/>
          <w:lang w:val="uk-UA"/>
        </w:rPr>
        <w:t xml:space="preserve">ми </w:t>
      </w:r>
      <w:r w:rsidR="00C17079" w:rsidRPr="00BD3365">
        <w:rPr>
          <w:rFonts w:ascii="Times New Roman" w:hAnsi="Times New Roman"/>
          <w:color w:val="000000" w:themeColor="text1"/>
          <w:sz w:val="24"/>
          <w:szCs w:val="24"/>
          <w:lang w:val="uk-UA"/>
        </w:rPr>
        <w:t>в</w:t>
      </w:r>
      <w:r w:rsidRPr="00BD3365">
        <w:rPr>
          <w:rFonts w:ascii="Times New Roman" w:hAnsi="Times New Roman"/>
          <w:color w:val="000000" w:themeColor="text1"/>
          <w:sz w:val="24"/>
          <w:szCs w:val="24"/>
          <w:lang w:val="uk-UA"/>
        </w:rPr>
        <w:t>раховува</w:t>
      </w:r>
      <w:r w:rsidR="00C17079" w:rsidRPr="00BD3365">
        <w:rPr>
          <w:rFonts w:ascii="Times New Roman" w:hAnsi="Times New Roman"/>
          <w:color w:val="000000" w:themeColor="text1"/>
          <w:sz w:val="24"/>
          <w:szCs w:val="24"/>
          <w:lang w:val="uk-UA"/>
        </w:rPr>
        <w:t>ли</w:t>
      </w:r>
      <w:r w:rsidRPr="00BD3365">
        <w:rPr>
          <w:rFonts w:ascii="Times New Roman" w:hAnsi="Times New Roman"/>
          <w:color w:val="000000" w:themeColor="text1"/>
          <w:sz w:val="24"/>
          <w:szCs w:val="24"/>
          <w:lang w:val="uk-UA"/>
        </w:rPr>
        <w:t>: знання дитячої психології, дошкільної педагогіки, методики екологічної освіти, дитячої літератури і вміння добирати твори і доцільно використовувати їх у процесі роботи з дітьми дошкільного віку.</w:t>
      </w:r>
    </w:p>
    <w:p w:rsidR="00E326A8" w:rsidRPr="00BD3365" w:rsidRDefault="00E326A8" w:rsidP="00D1337C">
      <w:pPr>
        <w:spacing w:after="0" w:line="240" w:lineRule="auto"/>
        <w:ind w:firstLine="709"/>
        <w:jc w:val="both"/>
        <w:rPr>
          <w:rFonts w:ascii="Times New Roman" w:hAnsi="Times New Roman"/>
          <w:color w:val="000000" w:themeColor="text1"/>
          <w:sz w:val="24"/>
          <w:szCs w:val="24"/>
          <w:lang w:val="uk-UA"/>
        </w:rPr>
      </w:pPr>
      <w:r w:rsidRPr="00BD3365">
        <w:rPr>
          <w:rFonts w:ascii="Times New Roman" w:hAnsi="Times New Roman"/>
          <w:color w:val="000000" w:themeColor="text1"/>
          <w:sz w:val="24"/>
          <w:szCs w:val="24"/>
          <w:lang w:val="uk-UA"/>
        </w:rPr>
        <w:t>Підсумковим заняттям з курсу була ділова гра – методичний тренінг для вихователів з теми «Використання творів художньої літератури природничого змісту в екологічній освіті дітей дошкільного віку»</w:t>
      </w:r>
    </w:p>
    <w:p w:rsidR="00E326A8" w:rsidRPr="00BD3365" w:rsidRDefault="00E326A8" w:rsidP="00D1337C">
      <w:pPr>
        <w:spacing w:after="0" w:line="240" w:lineRule="auto"/>
        <w:ind w:firstLine="709"/>
        <w:jc w:val="both"/>
        <w:rPr>
          <w:rFonts w:ascii="Times New Roman" w:hAnsi="Times New Roman"/>
          <w:color w:val="000000" w:themeColor="text1"/>
          <w:sz w:val="24"/>
          <w:szCs w:val="24"/>
          <w:lang w:val="uk-UA"/>
        </w:rPr>
      </w:pPr>
      <w:r w:rsidRPr="00BD3365">
        <w:rPr>
          <w:rFonts w:ascii="Times New Roman" w:hAnsi="Times New Roman"/>
          <w:color w:val="000000" w:themeColor="text1"/>
          <w:sz w:val="24"/>
          <w:szCs w:val="24"/>
          <w:lang w:val="uk-UA"/>
        </w:rPr>
        <w:t>Мета тренінгу – систематизувати знання студентів з курсів «Основи природознавства з методикою», «Дитяча література» й удосконалити фахові вміння використання художніх творів природничого змісту в екологічній освіті дітей дошкільного віку.</w:t>
      </w:r>
    </w:p>
    <w:p w:rsidR="00E326A8" w:rsidRPr="00BD3365" w:rsidRDefault="00E326A8" w:rsidP="00D1337C">
      <w:pPr>
        <w:spacing w:after="0" w:line="240" w:lineRule="auto"/>
        <w:ind w:firstLine="709"/>
        <w:jc w:val="both"/>
        <w:rPr>
          <w:rFonts w:ascii="Times New Roman" w:hAnsi="Times New Roman"/>
          <w:color w:val="000000" w:themeColor="text1"/>
          <w:sz w:val="24"/>
          <w:szCs w:val="24"/>
          <w:lang w:val="uk-UA"/>
        </w:rPr>
      </w:pPr>
      <w:r w:rsidRPr="00BD3365">
        <w:rPr>
          <w:rFonts w:ascii="Times New Roman" w:hAnsi="Times New Roman"/>
          <w:color w:val="000000" w:themeColor="text1"/>
          <w:sz w:val="24"/>
          <w:szCs w:val="24"/>
          <w:lang w:val="uk-UA"/>
        </w:rPr>
        <w:t>Хід тренінгу:</w:t>
      </w:r>
    </w:p>
    <w:p w:rsidR="00E326A8" w:rsidRPr="00BD3365" w:rsidRDefault="00E326A8" w:rsidP="00D1337C">
      <w:pPr>
        <w:numPr>
          <w:ilvl w:val="0"/>
          <w:numId w:val="4"/>
        </w:numPr>
        <w:spacing w:after="0" w:line="240" w:lineRule="auto"/>
        <w:ind w:left="0" w:firstLine="709"/>
        <w:jc w:val="both"/>
        <w:rPr>
          <w:rFonts w:ascii="Times New Roman" w:hAnsi="Times New Roman"/>
          <w:color w:val="000000" w:themeColor="text1"/>
          <w:sz w:val="24"/>
          <w:szCs w:val="24"/>
          <w:lang w:val="uk-UA"/>
        </w:rPr>
      </w:pPr>
      <w:r w:rsidRPr="00BD3365">
        <w:rPr>
          <w:rFonts w:ascii="Times New Roman" w:hAnsi="Times New Roman"/>
          <w:color w:val="000000" w:themeColor="text1"/>
          <w:sz w:val="24"/>
          <w:szCs w:val="24"/>
          <w:lang w:val="uk-UA"/>
        </w:rPr>
        <w:t>Ознайомлення з правилами тренінгу.</w:t>
      </w:r>
    </w:p>
    <w:p w:rsidR="00E326A8" w:rsidRPr="00BD3365" w:rsidRDefault="00E326A8" w:rsidP="00D1337C">
      <w:pPr>
        <w:numPr>
          <w:ilvl w:val="0"/>
          <w:numId w:val="4"/>
        </w:numPr>
        <w:spacing w:after="0" w:line="240" w:lineRule="auto"/>
        <w:ind w:left="0" w:firstLine="709"/>
        <w:jc w:val="both"/>
        <w:rPr>
          <w:rFonts w:ascii="Times New Roman" w:hAnsi="Times New Roman"/>
          <w:color w:val="000000" w:themeColor="text1"/>
          <w:sz w:val="24"/>
          <w:szCs w:val="24"/>
          <w:lang w:val="uk-UA"/>
        </w:rPr>
      </w:pPr>
      <w:r w:rsidRPr="00BD3365">
        <w:rPr>
          <w:rFonts w:ascii="Times New Roman" w:hAnsi="Times New Roman"/>
          <w:color w:val="000000" w:themeColor="text1"/>
          <w:sz w:val="24"/>
          <w:szCs w:val="24"/>
          <w:lang w:val="uk-UA"/>
        </w:rPr>
        <w:t>Представлення команд.</w:t>
      </w:r>
    </w:p>
    <w:p w:rsidR="00E326A8" w:rsidRPr="00BD3365" w:rsidRDefault="00E326A8" w:rsidP="00D1337C">
      <w:pPr>
        <w:numPr>
          <w:ilvl w:val="0"/>
          <w:numId w:val="4"/>
        </w:numPr>
        <w:spacing w:after="0" w:line="240" w:lineRule="auto"/>
        <w:ind w:left="0" w:firstLine="709"/>
        <w:jc w:val="both"/>
        <w:rPr>
          <w:rFonts w:ascii="Times New Roman" w:hAnsi="Times New Roman"/>
          <w:color w:val="000000" w:themeColor="text1"/>
          <w:sz w:val="24"/>
          <w:szCs w:val="24"/>
          <w:lang w:val="uk-UA"/>
        </w:rPr>
      </w:pPr>
      <w:r w:rsidRPr="00BD3365">
        <w:rPr>
          <w:rFonts w:ascii="Times New Roman" w:hAnsi="Times New Roman"/>
          <w:color w:val="000000" w:themeColor="text1"/>
          <w:sz w:val="24"/>
          <w:szCs w:val="24"/>
          <w:lang w:val="uk-UA"/>
        </w:rPr>
        <w:t>Розминка.</w:t>
      </w:r>
    </w:p>
    <w:p w:rsidR="00E326A8" w:rsidRPr="00BD3365" w:rsidRDefault="00E326A8" w:rsidP="00D1337C">
      <w:pPr>
        <w:numPr>
          <w:ilvl w:val="0"/>
          <w:numId w:val="4"/>
        </w:numPr>
        <w:spacing w:after="0" w:line="240" w:lineRule="auto"/>
        <w:ind w:left="0" w:firstLine="709"/>
        <w:jc w:val="both"/>
        <w:rPr>
          <w:rFonts w:ascii="Times New Roman" w:hAnsi="Times New Roman"/>
          <w:color w:val="000000" w:themeColor="text1"/>
          <w:sz w:val="24"/>
          <w:szCs w:val="24"/>
          <w:lang w:val="uk-UA"/>
        </w:rPr>
      </w:pPr>
      <w:r w:rsidRPr="00BD3365">
        <w:rPr>
          <w:rFonts w:ascii="Times New Roman" w:hAnsi="Times New Roman"/>
          <w:color w:val="000000" w:themeColor="text1"/>
          <w:sz w:val="24"/>
          <w:szCs w:val="24"/>
          <w:lang w:val="uk-UA"/>
        </w:rPr>
        <w:lastRenderedPageBreak/>
        <w:t>Літературні загадки.</w:t>
      </w:r>
    </w:p>
    <w:p w:rsidR="00E326A8" w:rsidRPr="00BD3365" w:rsidRDefault="00E326A8" w:rsidP="00D1337C">
      <w:pPr>
        <w:numPr>
          <w:ilvl w:val="0"/>
          <w:numId w:val="4"/>
        </w:numPr>
        <w:spacing w:after="0" w:line="240" w:lineRule="auto"/>
        <w:ind w:left="0" w:firstLine="709"/>
        <w:jc w:val="both"/>
        <w:rPr>
          <w:rFonts w:ascii="Times New Roman" w:hAnsi="Times New Roman"/>
          <w:color w:val="000000" w:themeColor="text1"/>
          <w:sz w:val="24"/>
          <w:szCs w:val="24"/>
          <w:lang w:val="uk-UA"/>
        </w:rPr>
      </w:pPr>
      <w:r w:rsidRPr="00BD3365">
        <w:rPr>
          <w:rFonts w:ascii="Times New Roman" w:hAnsi="Times New Roman"/>
          <w:color w:val="000000" w:themeColor="text1"/>
          <w:sz w:val="24"/>
          <w:szCs w:val="24"/>
          <w:lang w:val="uk-UA"/>
        </w:rPr>
        <w:t>Розробка системи роботи з екологічної освіти дітей дошкільного віку з використанням художніх творів природничого змісту.</w:t>
      </w:r>
    </w:p>
    <w:p w:rsidR="00E326A8" w:rsidRPr="00BD3365" w:rsidRDefault="00E326A8" w:rsidP="00D1337C">
      <w:pPr>
        <w:numPr>
          <w:ilvl w:val="0"/>
          <w:numId w:val="4"/>
        </w:numPr>
        <w:spacing w:after="0" w:line="240" w:lineRule="auto"/>
        <w:ind w:left="0" w:firstLine="709"/>
        <w:jc w:val="both"/>
        <w:rPr>
          <w:rFonts w:ascii="Times New Roman" w:hAnsi="Times New Roman"/>
          <w:color w:val="000000" w:themeColor="text1"/>
          <w:sz w:val="24"/>
          <w:szCs w:val="24"/>
          <w:lang w:val="uk-UA"/>
        </w:rPr>
      </w:pPr>
      <w:r w:rsidRPr="00BD3365">
        <w:rPr>
          <w:rFonts w:ascii="Times New Roman" w:hAnsi="Times New Roman"/>
          <w:color w:val="000000" w:themeColor="text1"/>
          <w:sz w:val="24"/>
          <w:szCs w:val="24"/>
          <w:lang w:val="uk-UA"/>
        </w:rPr>
        <w:t>Конкурс капітанів (установлення відповідностей).</w:t>
      </w:r>
    </w:p>
    <w:p w:rsidR="00E326A8" w:rsidRPr="00BD3365" w:rsidRDefault="00E326A8" w:rsidP="00D1337C">
      <w:pPr>
        <w:numPr>
          <w:ilvl w:val="0"/>
          <w:numId w:val="4"/>
        </w:numPr>
        <w:spacing w:after="0" w:line="240" w:lineRule="auto"/>
        <w:ind w:left="0" w:firstLine="709"/>
        <w:jc w:val="both"/>
        <w:rPr>
          <w:rFonts w:ascii="Times New Roman" w:hAnsi="Times New Roman"/>
          <w:color w:val="000000" w:themeColor="text1"/>
          <w:sz w:val="24"/>
          <w:szCs w:val="24"/>
          <w:lang w:val="uk-UA"/>
        </w:rPr>
      </w:pPr>
      <w:r w:rsidRPr="00BD3365">
        <w:rPr>
          <w:rFonts w:ascii="Times New Roman" w:hAnsi="Times New Roman"/>
          <w:color w:val="000000" w:themeColor="text1"/>
          <w:sz w:val="24"/>
          <w:szCs w:val="24"/>
          <w:lang w:val="uk-UA"/>
        </w:rPr>
        <w:t>Домашнє завдання.</w:t>
      </w:r>
    </w:p>
    <w:p w:rsidR="00E326A8" w:rsidRPr="00BD3365" w:rsidRDefault="00E326A8" w:rsidP="00D1337C">
      <w:pPr>
        <w:numPr>
          <w:ilvl w:val="0"/>
          <w:numId w:val="4"/>
        </w:numPr>
        <w:spacing w:after="0" w:line="240" w:lineRule="auto"/>
        <w:ind w:left="0" w:firstLine="709"/>
        <w:jc w:val="both"/>
        <w:rPr>
          <w:rFonts w:ascii="Times New Roman" w:hAnsi="Times New Roman"/>
          <w:color w:val="000000" w:themeColor="text1"/>
          <w:sz w:val="24"/>
          <w:szCs w:val="24"/>
          <w:lang w:val="uk-UA"/>
        </w:rPr>
      </w:pPr>
      <w:r w:rsidRPr="00BD3365">
        <w:rPr>
          <w:rFonts w:ascii="Times New Roman" w:hAnsi="Times New Roman"/>
          <w:color w:val="000000" w:themeColor="text1"/>
          <w:sz w:val="24"/>
          <w:szCs w:val="24"/>
          <w:lang w:val="uk-UA"/>
        </w:rPr>
        <w:t>Підбиття підсумків тренінгу.</w:t>
      </w:r>
    </w:p>
    <w:p w:rsidR="00E326A8" w:rsidRPr="00BD3365" w:rsidRDefault="00E326A8" w:rsidP="00D1337C">
      <w:pPr>
        <w:spacing w:after="0" w:line="240" w:lineRule="auto"/>
        <w:ind w:firstLine="709"/>
        <w:jc w:val="both"/>
        <w:rPr>
          <w:rFonts w:ascii="Times New Roman" w:hAnsi="Times New Roman"/>
          <w:color w:val="000000" w:themeColor="text1"/>
          <w:sz w:val="24"/>
          <w:szCs w:val="24"/>
          <w:lang w:val="uk-UA"/>
        </w:rPr>
      </w:pPr>
      <w:r w:rsidRPr="00BD3365">
        <w:rPr>
          <w:rFonts w:ascii="Times New Roman" w:hAnsi="Times New Roman"/>
          <w:color w:val="000000" w:themeColor="text1"/>
          <w:sz w:val="24"/>
          <w:szCs w:val="24"/>
          <w:lang w:val="uk-UA"/>
        </w:rPr>
        <w:t>Напередодні тренінгу студенти були ознайомлені в загальних рисах зі змістом завдань і отримали домашнє завдання. Під час розминки студенти відповідали на десять запитань, які стосувалися екологічної освіти дітей дошкільного віку і курсу «Дитяча література», зокрема художніх творів природничого змісту.</w:t>
      </w:r>
    </w:p>
    <w:p w:rsidR="00E326A8" w:rsidRPr="00BD3365" w:rsidRDefault="00E326A8" w:rsidP="00D1337C">
      <w:pPr>
        <w:spacing w:after="0" w:line="240" w:lineRule="auto"/>
        <w:ind w:firstLine="709"/>
        <w:jc w:val="both"/>
        <w:rPr>
          <w:rFonts w:ascii="Times New Roman" w:hAnsi="Times New Roman"/>
          <w:color w:val="000000" w:themeColor="text1"/>
          <w:sz w:val="24"/>
          <w:szCs w:val="24"/>
          <w:lang w:val="uk-UA"/>
        </w:rPr>
      </w:pPr>
      <w:r w:rsidRPr="00BD3365">
        <w:rPr>
          <w:rFonts w:ascii="Times New Roman" w:hAnsi="Times New Roman"/>
          <w:color w:val="000000" w:themeColor="text1"/>
          <w:sz w:val="24"/>
          <w:szCs w:val="24"/>
          <w:lang w:val="uk-UA"/>
        </w:rPr>
        <w:t xml:space="preserve">Студентам пропонувалися літературні загадки, розроблені </w:t>
      </w:r>
      <w:r w:rsidR="000964AB" w:rsidRPr="00BD3365">
        <w:rPr>
          <w:rFonts w:ascii="Times New Roman" w:hAnsi="Times New Roman"/>
          <w:color w:val="000000" w:themeColor="text1"/>
          <w:sz w:val="24"/>
          <w:szCs w:val="24"/>
          <w:lang w:val="uk-UA"/>
        </w:rPr>
        <w:t xml:space="preserve">нами </w:t>
      </w:r>
      <w:r w:rsidRPr="00BD3365">
        <w:rPr>
          <w:rFonts w:ascii="Times New Roman" w:hAnsi="Times New Roman"/>
          <w:color w:val="000000" w:themeColor="text1"/>
          <w:sz w:val="24"/>
          <w:szCs w:val="24"/>
          <w:lang w:val="uk-UA"/>
        </w:rPr>
        <w:t>на матеріалі курсу «Дитяча література».</w:t>
      </w:r>
    </w:p>
    <w:p w:rsidR="00E326A8" w:rsidRPr="00BD3365" w:rsidRDefault="00E326A8" w:rsidP="00D1337C">
      <w:pPr>
        <w:spacing w:after="0" w:line="240" w:lineRule="auto"/>
        <w:ind w:firstLine="709"/>
        <w:jc w:val="both"/>
        <w:rPr>
          <w:rFonts w:ascii="Times New Roman" w:hAnsi="Times New Roman"/>
          <w:color w:val="000000" w:themeColor="text1"/>
          <w:sz w:val="24"/>
          <w:szCs w:val="24"/>
          <w:lang w:val="uk-UA"/>
        </w:rPr>
      </w:pPr>
      <w:r w:rsidRPr="00BD3365">
        <w:rPr>
          <w:rFonts w:ascii="Times New Roman" w:hAnsi="Times New Roman"/>
          <w:color w:val="000000" w:themeColor="text1"/>
          <w:sz w:val="24"/>
          <w:szCs w:val="24"/>
          <w:lang w:val="uk-UA"/>
        </w:rPr>
        <w:t xml:space="preserve">Розробка системи роботи з екологічної освіти дітей дошкільного віку з використанням художніх творів природничого змісту мала актуалізувати інтегровані знання студентів з дисциплін «Основи природознавства з методикою», «Дитяча література». У цьому завданні майбутні вихователі демонстрували свої вміння планувати використання художніх творів природничого змісту в процесі екологічної освіти дітей дошкільного віку під час різних форм роботи (занять, екскурсій, цільових </w:t>
      </w:r>
      <w:r w:rsidR="000964AB" w:rsidRPr="00BD3365">
        <w:rPr>
          <w:rFonts w:ascii="Times New Roman" w:hAnsi="Times New Roman"/>
          <w:color w:val="000000" w:themeColor="text1"/>
          <w:sz w:val="24"/>
          <w:szCs w:val="24"/>
          <w:lang w:val="uk-UA"/>
        </w:rPr>
        <w:t>і</w:t>
      </w:r>
      <w:r w:rsidRPr="00BD3365">
        <w:rPr>
          <w:rFonts w:ascii="Times New Roman" w:hAnsi="Times New Roman"/>
          <w:color w:val="000000" w:themeColor="text1"/>
          <w:sz w:val="24"/>
          <w:szCs w:val="24"/>
          <w:lang w:val="uk-UA"/>
        </w:rPr>
        <w:t xml:space="preserve"> повсякденних прогулянок, розваг).</w:t>
      </w:r>
    </w:p>
    <w:p w:rsidR="00E326A8" w:rsidRPr="00BD3365" w:rsidRDefault="00E326A8" w:rsidP="00D1337C">
      <w:pPr>
        <w:spacing w:after="0" w:line="240" w:lineRule="auto"/>
        <w:ind w:firstLine="709"/>
        <w:jc w:val="both"/>
        <w:rPr>
          <w:rFonts w:ascii="Times New Roman" w:hAnsi="Times New Roman"/>
          <w:color w:val="000000" w:themeColor="text1"/>
          <w:sz w:val="24"/>
          <w:szCs w:val="24"/>
          <w:lang w:val="uk-UA"/>
        </w:rPr>
      </w:pPr>
      <w:r w:rsidRPr="00BD3365">
        <w:rPr>
          <w:rFonts w:ascii="Times New Roman" w:hAnsi="Times New Roman"/>
          <w:color w:val="000000" w:themeColor="text1"/>
          <w:sz w:val="24"/>
          <w:szCs w:val="24"/>
          <w:lang w:val="uk-UA"/>
        </w:rPr>
        <w:t>Капітанам необхідно було встановити відповідності між уривком з художнього твору природничого змісту і автором.</w:t>
      </w:r>
    </w:p>
    <w:p w:rsidR="00343E1A" w:rsidRPr="00BD3365" w:rsidRDefault="00343E1A" w:rsidP="00D1337C">
      <w:pPr>
        <w:spacing w:after="0" w:line="240" w:lineRule="auto"/>
        <w:ind w:firstLine="709"/>
        <w:jc w:val="both"/>
        <w:rPr>
          <w:rFonts w:ascii="Times New Roman" w:hAnsi="Times New Roman"/>
          <w:color w:val="000000" w:themeColor="text1"/>
          <w:sz w:val="24"/>
          <w:szCs w:val="24"/>
          <w:lang w:val="uk-UA"/>
        </w:rPr>
      </w:pPr>
      <w:r w:rsidRPr="00BD3365">
        <w:rPr>
          <w:rFonts w:ascii="Times New Roman" w:hAnsi="Times New Roman"/>
          <w:color w:val="000000" w:themeColor="text1"/>
          <w:sz w:val="24"/>
          <w:szCs w:val="24"/>
          <w:lang w:val="uk-UA"/>
        </w:rPr>
        <w:t>Домашнє завдання: оформлення добірки літературних творів природничого змісту для дітей різних вікових груп, ураховуючи принцип сезонності.</w:t>
      </w:r>
    </w:p>
    <w:p w:rsidR="00343E1A" w:rsidRPr="00BD3365" w:rsidRDefault="00343E1A" w:rsidP="00D1337C">
      <w:pPr>
        <w:spacing w:after="0" w:line="240" w:lineRule="auto"/>
        <w:ind w:firstLine="709"/>
        <w:jc w:val="both"/>
        <w:rPr>
          <w:rFonts w:ascii="Times New Roman" w:hAnsi="Times New Roman"/>
          <w:color w:val="000000" w:themeColor="text1"/>
          <w:sz w:val="24"/>
          <w:szCs w:val="24"/>
          <w:lang w:val="uk-UA"/>
        </w:rPr>
      </w:pPr>
      <w:r w:rsidRPr="00BD3365">
        <w:rPr>
          <w:rFonts w:ascii="Times New Roman" w:hAnsi="Times New Roman"/>
          <w:color w:val="000000" w:themeColor="text1"/>
          <w:sz w:val="24"/>
          <w:szCs w:val="24"/>
          <w:lang w:val="uk-UA"/>
        </w:rPr>
        <w:t>Заняття у формі тренінгу засвідчило наявність системних й інтегрованих знань майбутніх вихователів з дисциплін «Основи природознавства з методикою», «Дитяча література», а також комплексних фахових умінь застосування художніх творів природничого змісту в екологічній освіті дітей дошкільного віку.</w:t>
      </w:r>
    </w:p>
    <w:p w:rsidR="00343E1A" w:rsidRPr="00BD3365" w:rsidRDefault="00343E1A" w:rsidP="00D1337C">
      <w:pPr>
        <w:spacing w:after="0" w:line="240" w:lineRule="auto"/>
        <w:ind w:firstLine="709"/>
        <w:jc w:val="both"/>
        <w:rPr>
          <w:rFonts w:ascii="Times New Roman" w:hAnsi="Times New Roman"/>
          <w:color w:val="000000" w:themeColor="text1"/>
          <w:sz w:val="24"/>
          <w:szCs w:val="24"/>
          <w:lang w:val="uk-UA"/>
        </w:rPr>
      </w:pPr>
      <w:r w:rsidRPr="00BD3365">
        <w:rPr>
          <w:rFonts w:ascii="Times New Roman" w:hAnsi="Times New Roman"/>
          <w:color w:val="000000" w:themeColor="text1"/>
          <w:sz w:val="24"/>
          <w:szCs w:val="24"/>
          <w:lang w:val="uk-UA"/>
        </w:rPr>
        <w:t>Усі форми підготовки студентів до практичних занять давали змогу виявити знання студентів з дисциплін «Основи природознавства з методикою», «Дитяча література», їх підготовленість до самостійної роботи та їхнє ставлення до реалізації завдань екологічної освіти під час майбутньої професійної діяльності. Тому, організовуючи систему роботи важливу роль відводили самостійним завданням для студентів. Самостійна робота репродуктивного й творчого характеру не тільки сприяла актуалізації екологічних, методичних і літературознавчих знань, але й орієнтувала студентів на пошук необхідного літературного джерела. Крім того, система завдань складала основу для розвитку творчої фантазії майбутніх педагогів, орієнтувала студентів на застосування отриманих знань, умінь, навичок у роботі з дітьми дошкільного віку у дитячому закладі.</w:t>
      </w:r>
    </w:p>
    <w:p w:rsidR="00343E1A" w:rsidRPr="00BD3365" w:rsidRDefault="00343E1A" w:rsidP="00D1337C">
      <w:pPr>
        <w:spacing w:after="0" w:line="240" w:lineRule="auto"/>
        <w:ind w:firstLine="709"/>
        <w:jc w:val="both"/>
        <w:rPr>
          <w:rFonts w:ascii="Times New Roman" w:hAnsi="Times New Roman"/>
          <w:color w:val="000000" w:themeColor="text1"/>
          <w:sz w:val="24"/>
          <w:szCs w:val="24"/>
          <w:lang w:val="uk-UA"/>
        </w:rPr>
      </w:pPr>
      <w:r w:rsidRPr="00BD3365">
        <w:rPr>
          <w:rFonts w:ascii="Times New Roman" w:hAnsi="Times New Roman"/>
          <w:color w:val="000000" w:themeColor="text1"/>
          <w:sz w:val="24"/>
          <w:szCs w:val="24"/>
          <w:lang w:val="uk-UA"/>
        </w:rPr>
        <w:t>Практичний етап реалізовувався не тільки у процесі аудиторних занять, а й під час педагогічної практики студентів у дошкільних закладах.</w:t>
      </w:r>
    </w:p>
    <w:p w:rsidR="00343E1A" w:rsidRPr="00BD3365" w:rsidRDefault="00343E1A" w:rsidP="00D1337C">
      <w:pPr>
        <w:pStyle w:val="3"/>
        <w:spacing w:after="0"/>
        <w:ind w:left="0" w:firstLine="709"/>
        <w:jc w:val="both"/>
        <w:rPr>
          <w:b/>
          <w:color w:val="000000" w:themeColor="text1"/>
          <w:sz w:val="24"/>
          <w:szCs w:val="24"/>
        </w:rPr>
      </w:pPr>
      <w:r w:rsidRPr="00BD3365">
        <w:rPr>
          <w:color w:val="000000" w:themeColor="text1"/>
          <w:sz w:val="24"/>
          <w:szCs w:val="24"/>
        </w:rPr>
        <w:t xml:space="preserve">Насамперед, студенти розширювали, уточнювали й закріплювали уявлення дітей про живі організми та їхні потреби за допомогою художніх творів природничого змісту та формували позитивне емоційне ставлення до природи. З цією метою студенти з урахуванням наявних у дітей знань і уявлень обирали необхідні художні твори, орієнтуючись на наукову основу, читали їх, залучали дітей до </w:t>
      </w:r>
      <w:proofErr w:type="spellStart"/>
      <w:r w:rsidRPr="00BD3365">
        <w:rPr>
          <w:color w:val="000000" w:themeColor="text1"/>
          <w:sz w:val="24"/>
          <w:szCs w:val="24"/>
        </w:rPr>
        <w:t>діалогізованої</w:t>
      </w:r>
      <w:proofErr w:type="spellEnd"/>
      <w:r w:rsidRPr="00BD3365">
        <w:rPr>
          <w:color w:val="000000" w:themeColor="text1"/>
          <w:sz w:val="24"/>
          <w:szCs w:val="24"/>
        </w:rPr>
        <w:t xml:space="preserve"> розповіді, бесіди, проводили роботу з ілюстраціями, організовували театралізовані ігри. Фрагменти художніх творів включалися у спілкування, спостереження, різні заняття. У роботі з дітьми на цьому етапі використовувалися художні твори Б. Грінченка «Квітки», О. Іваненко «Кисличка», «Кульбабка», І. Крип’якевича «Буряк і соняшник», З. </w:t>
      </w:r>
      <w:proofErr w:type="spellStart"/>
      <w:r w:rsidRPr="00BD3365">
        <w:rPr>
          <w:color w:val="000000" w:themeColor="text1"/>
          <w:sz w:val="24"/>
          <w:szCs w:val="24"/>
        </w:rPr>
        <w:t>Ме</w:t>
      </w:r>
      <w:r w:rsidR="00D37198" w:rsidRPr="00BD3365">
        <w:rPr>
          <w:color w:val="000000" w:themeColor="text1"/>
          <w:sz w:val="24"/>
          <w:szCs w:val="24"/>
        </w:rPr>
        <w:t>нза</w:t>
      </w:r>
      <w:r w:rsidRPr="00BD3365">
        <w:rPr>
          <w:color w:val="000000" w:themeColor="text1"/>
          <w:sz w:val="24"/>
          <w:szCs w:val="24"/>
        </w:rPr>
        <w:t>тюк</w:t>
      </w:r>
      <w:proofErr w:type="spellEnd"/>
      <w:r w:rsidRPr="00BD3365">
        <w:rPr>
          <w:color w:val="000000" w:themeColor="text1"/>
          <w:sz w:val="24"/>
          <w:szCs w:val="24"/>
        </w:rPr>
        <w:t xml:space="preserve"> «Квіти дощу», Г. </w:t>
      </w:r>
      <w:proofErr w:type="spellStart"/>
      <w:r w:rsidRPr="00BD3365">
        <w:rPr>
          <w:color w:val="000000" w:themeColor="text1"/>
          <w:sz w:val="24"/>
          <w:szCs w:val="24"/>
        </w:rPr>
        <w:t>Олуїч</w:t>
      </w:r>
      <w:proofErr w:type="spellEnd"/>
      <w:r w:rsidRPr="00BD3365">
        <w:rPr>
          <w:color w:val="000000" w:themeColor="text1"/>
          <w:sz w:val="24"/>
          <w:szCs w:val="24"/>
        </w:rPr>
        <w:t xml:space="preserve"> «Ясеневий листок», Л. </w:t>
      </w:r>
      <w:proofErr w:type="spellStart"/>
      <w:r w:rsidRPr="00BD3365">
        <w:rPr>
          <w:color w:val="000000" w:themeColor="text1"/>
          <w:sz w:val="24"/>
          <w:szCs w:val="24"/>
        </w:rPr>
        <w:t>Тарнашинської</w:t>
      </w:r>
      <w:proofErr w:type="spellEnd"/>
      <w:r w:rsidRPr="00BD3365">
        <w:rPr>
          <w:color w:val="000000" w:themeColor="text1"/>
          <w:sz w:val="24"/>
          <w:szCs w:val="24"/>
        </w:rPr>
        <w:t xml:space="preserve"> «Казка про жовтий листочок», В. </w:t>
      </w:r>
      <w:proofErr w:type="spellStart"/>
      <w:r w:rsidRPr="00BD3365">
        <w:rPr>
          <w:color w:val="000000" w:themeColor="text1"/>
          <w:sz w:val="24"/>
          <w:szCs w:val="24"/>
        </w:rPr>
        <w:t>Чухліба</w:t>
      </w:r>
      <w:proofErr w:type="spellEnd"/>
      <w:r w:rsidRPr="00BD3365">
        <w:rPr>
          <w:color w:val="000000" w:themeColor="text1"/>
          <w:sz w:val="24"/>
          <w:szCs w:val="24"/>
        </w:rPr>
        <w:t xml:space="preserve"> «Пісня тоненької очеретинки», Г. </w:t>
      </w:r>
      <w:proofErr w:type="spellStart"/>
      <w:r w:rsidRPr="00BD3365">
        <w:rPr>
          <w:color w:val="000000" w:themeColor="text1"/>
          <w:sz w:val="24"/>
          <w:szCs w:val="24"/>
        </w:rPr>
        <w:t>Бєлєнької</w:t>
      </w:r>
      <w:proofErr w:type="spellEnd"/>
      <w:r w:rsidRPr="00BD3365">
        <w:rPr>
          <w:color w:val="000000" w:themeColor="text1"/>
          <w:sz w:val="24"/>
          <w:szCs w:val="24"/>
        </w:rPr>
        <w:t xml:space="preserve"> «Як павучок хатку собі будував», О. Іваненко «На добраніч», В. Сухомлинського «Найгарніша мама», «Велике й мале», С. Козлова «Зимова казка» та інші. Оскільки необхідно було не тільки розширити, уточнити й закріпити уявлення дітей про живі організми та їхні потреби, але й викликати позитивну емоційну реакцію, інтерес до об’єкта природи, підвищити пізнавальну активність дітей </w:t>
      </w:r>
      <w:r w:rsidRPr="00BD3365">
        <w:rPr>
          <w:color w:val="000000" w:themeColor="text1"/>
          <w:sz w:val="24"/>
          <w:szCs w:val="24"/>
        </w:rPr>
        <w:lastRenderedPageBreak/>
        <w:t>для успішно</w:t>
      </w:r>
      <w:r w:rsidR="000964AB" w:rsidRPr="00BD3365">
        <w:rPr>
          <w:color w:val="000000" w:themeColor="text1"/>
          <w:sz w:val="24"/>
          <w:szCs w:val="24"/>
        </w:rPr>
        <w:t>ї</w:t>
      </w:r>
      <w:r w:rsidRPr="00BD3365">
        <w:rPr>
          <w:color w:val="000000" w:themeColor="text1"/>
          <w:sz w:val="24"/>
          <w:szCs w:val="24"/>
        </w:rPr>
        <w:t xml:space="preserve"> подальшо</w:t>
      </w:r>
      <w:r w:rsidR="000964AB" w:rsidRPr="00BD3365">
        <w:rPr>
          <w:color w:val="000000" w:themeColor="text1"/>
          <w:sz w:val="24"/>
          <w:szCs w:val="24"/>
        </w:rPr>
        <w:t>ї</w:t>
      </w:r>
      <w:r w:rsidRPr="00BD3365">
        <w:rPr>
          <w:color w:val="000000" w:themeColor="text1"/>
          <w:sz w:val="24"/>
          <w:szCs w:val="24"/>
        </w:rPr>
        <w:t xml:space="preserve"> екологічної освіти, найбільш ефективними методами роботи студенти вважали читання й розповідання художніх творів, бесіди за їхнім змістом, театралізовані ігри й «образи перетворень».</w:t>
      </w:r>
    </w:p>
    <w:p w:rsidR="00343E1A" w:rsidRPr="00BD3365" w:rsidRDefault="00343E1A" w:rsidP="00D1337C">
      <w:pPr>
        <w:pStyle w:val="3"/>
        <w:spacing w:after="0"/>
        <w:ind w:left="0" w:firstLine="709"/>
        <w:jc w:val="both"/>
        <w:rPr>
          <w:color w:val="000000" w:themeColor="text1"/>
          <w:sz w:val="24"/>
          <w:szCs w:val="24"/>
        </w:rPr>
      </w:pPr>
      <w:r w:rsidRPr="00BD3365">
        <w:rPr>
          <w:color w:val="000000" w:themeColor="text1"/>
          <w:sz w:val="24"/>
          <w:szCs w:val="24"/>
        </w:rPr>
        <w:t>Багато художніх творів читалися дітям у повсякденному житті, у вільний від занять час, на прогулянках, у другій половині дня. Читанню часто передувала коротка вступна бесіда, що готувала дітей до сприймання, пов’язувала їхній досвід з темою твору. У процесі читання казок дітям і спільних міркувань над їхнім текстом, студенти використовували сюжетні моменти, вчинки й образи казкових героїв для пояснення необхідного матеріалу. Діти створювали театралізовані й лялькові постановки за сюжетами художніх творів, виконували завдання у вигляді малюнків за їхніми мотивами, ставили запитання, спрямовані на з’ясування прихованих, не описаних безпосередньо потреб живих організмів та способів їх задоволення. Нові художні твори за рекомендацією студентів читалися дітям і в сім’ї.</w:t>
      </w:r>
    </w:p>
    <w:p w:rsidR="00D37198" w:rsidRPr="00BD3365" w:rsidRDefault="00354E7E" w:rsidP="008F23DA">
      <w:pPr>
        <w:shd w:val="clear" w:color="auto" w:fill="FFFFFF"/>
        <w:tabs>
          <w:tab w:val="left" w:pos="180"/>
        </w:tabs>
        <w:spacing w:after="0" w:line="240" w:lineRule="auto"/>
        <w:ind w:firstLine="709"/>
        <w:jc w:val="both"/>
        <w:rPr>
          <w:rFonts w:ascii="Times New Roman" w:hAnsi="Times New Roman"/>
          <w:color w:val="000000" w:themeColor="text1"/>
          <w:spacing w:val="-2"/>
          <w:sz w:val="28"/>
          <w:szCs w:val="28"/>
          <w:lang w:val="uk-UA"/>
        </w:rPr>
      </w:pPr>
      <w:r w:rsidRPr="00BD3365">
        <w:rPr>
          <w:rFonts w:ascii="Times New Roman" w:hAnsi="Times New Roman"/>
          <w:b/>
          <w:bCs/>
          <w:i/>
          <w:iCs/>
          <w:color w:val="000000" w:themeColor="text1"/>
          <w:sz w:val="24"/>
          <w:szCs w:val="24"/>
          <w:lang w:val="uk-UA"/>
        </w:rPr>
        <w:t>Висновки</w:t>
      </w:r>
      <w:r w:rsidR="00F3159B" w:rsidRPr="00BD3365">
        <w:rPr>
          <w:rFonts w:ascii="Times New Roman" w:hAnsi="Times New Roman"/>
          <w:b/>
          <w:bCs/>
          <w:i/>
          <w:iCs/>
          <w:color w:val="000000" w:themeColor="text1"/>
          <w:sz w:val="24"/>
          <w:szCs w:val="24"/>
          <w:lang w:val="uk-UA"/>
        </w:rPr>
        <w:t>.</w:t>
      </w:r>
      <w:r w:rsidR="00B32567" w:rsidRPr="00BD3365">
        <w:rPr>
          <w:rFonts w:ascii="Times New Roman" w:hAnsi="Times New Roman"/>
          <w:color w:val="000000" w:themeColor="text1"/>
          <w:sz w:val="24"/>
          <w:szCs w:val="24"/>
          <w:lang w:val="uk-UA"/>
        </w:rPr>
        <w:t>Отже, в</w:t>
      </w:r>
      <w:r w:rsidR="00436013" w:rsidRPr="00BD3365">
        <w:rPr>
          <w:rFonts w:ascii="Times New Roman" w:hAnsi="Times New Roman"/>
          <w:color w:val="000000" w:themeColor="text1"/>
          <w:sz w:val="24"/>
          <w:szCs w:val="24"/>
          <w:lang w:val="uk-UA"/>
        </w:rPr>
        <w:t xml:space="preserve">весь комплекс запропонованих форм проведення занять з курсу «Дитяча література» сприяв якісному покращенню фахової підготовки майбутніх вихователів до роботи з екологічної освіти дошкільників засобом художніх творів природничого змісту, підвищенню рівнів їхньої еколого-літературної компетентності. </w:t>
      </w:r>
      <w:r w:rsidR="00D37198" w:rsidRPr="00BD3365">
        <w:rPr>
          <w:rFonts w:ascii="Times New Roman" w:hAnsi="Times New Roman"/>
          <w:color w:val="000000" w:themeColor="text1"/>
          <w:spacing w:val="-4"/>
          <w:sz w:val="24"/>
          <w:szCs w:val="24"/>
          <w:lang w:val="uk-UA"/>
        </w:rPr>
        <w:t>Подальші розвідки стосуватимуться питань наступності у взаємодії з батьками вихованців щодо використання художньої літератури природничого змісту</w:t>
      </w:r>
      <w:r w:rsidR="000964AB" w:rsidRPr="00BD3365">
        <w:rPr>
          <w:rFonts w:ascii="Times New Roman" w:hAnsi="Times New Roman"/>
          <w:color w:val="000000" w:themeColor="text1"/>
          <w:spacing w:val="-4"/>
          <w:sz w:val="24"/>
          <w:szCs w:val="24"/>
          <w:lang w:val="uk-UA"/>
        </w:rPr>
        <w:t xml:space="preserve"> в екологічній освіті дошкільників.</w:t>
      </w:r>
    </w:p>
    <w:p w:rsidR="00436013" w:rsidRPr="00BD3365" w:rsidRDefault="00436013" w:rsidP="008F23DA">
      <w:pPr>
        <w:spacing w:after="0" w:line="240" w:lineRule="auto"/>
        <w:ind w:firstLine="709"/>
        <w:jc w:val="both"/>
        <w:rPr>
          <w:rFonts w:ascii="Times New Roman" w:hAnsi="Times New Roman"/>
          <w:color w:val="000000" w:themeColor="text1"/>
          <w:sz w:val="24"/>
          <w:szCs w:val="24"/>
          <w:lang w:val="uk-UA"/>
        </w:rPr>
      </w:pPr>
    </w:p>
    <w:p w:rsidR="000125FB" w:rsidRPr="00BD3365" w:rsidRDefault="000125FB" w:rsidP="000125FB">
      <w:pPr>
        <w:pStyle w:val="aa"/>
        <w:shd w:val="clear" w:color="auto" w:fill="FFFFFF"/>
        <w:spacing w:after="0" w:line="240" w:lineRule="auto"/>
        <w:ind w:left="403"/>
        <w:jc w:val="center"/>
        <w:rPr>
          <w:rFonts w:ascii="Times New Roman" w:hAnsi="Times New Roman"/>
          <w:color w:val="000000" w:themeColor="text1"/>
          <w:spacing w:val="-1"/>
          <w:sz w:val="24"/>
          <w:szCs w:val="24"/>
        </w:rPr>
      </w:pPr>
      <w:r w:rsidRPr="00BD3365">
        <w:rPr>
          <w:rFonts w:ascii="Times New Roman" w:hAnsi="Times New Roman"/>
          <w:b/>
          <w:color w:val="000000" w:themeColor="text1"/>
          <w:sz w:val="24"/>
          <w:szCs w:val="24"/>
        </w:rPr>
        <w:t xml:space="preserve">Список </w:t>
      </w:r>
      <w:proofErr w:type="spellStart"/>
      <w:r w:rsidRPr="00BD3365">
        <w:rPr>
          <w:rFonts w:ascii="Times New Roman" w:hAnsi="Times New Roman"/>
          <w:b/>
          <w:color w:val="000000" w:themeColor="text1"/>
          <w:sz w:val="24"/>
          <w:szCs w:val="24"/>
        </w:rPr>
        <w:t>використанихджерел</w:t>
      </w:r>
      <w:proofErr w:type="spellEnd"/>
      <w:r w:rsidRPr="00BD3365">
        <w:rPr>
          <w:rFonts w:ascii="Times New Roman" w:hAnsi="Times New Roman"/>
          <w:b/>
          <w:color w:val="000000" w:themeColor="text1"/>
          <w:sz w:val="24"/>
          <w:szCs w:val="24"/>
        </w:rPr>
        <w:t xml:space="preserve"> та </w:t>
      </w:r>
      <w:proofErr w:type="spellStart"/>
      <w:r w:rsidRPr="00BD3365">
        <w:rPr>
          <w:rFonts w:ascii="Times New Roman" w:hAnsi="Times New Roman"/>
          <w:b/>
          <w:color w:val="000000" w:themeColor="text1"/>
          <w:sz w:val="24"/>
          <w:szCs w:val="24"/>
        </w:rPr>
        <w:t>літератури</w:t>
      </w:r>
      <w:proofErr w:type="spellEnd"/>
    </w:p>
    <w:p w:rsidR="00D37198" w:rsidRPr="00BD3365" w:rsidRDefault="00D37198" w:rsidP="00D37198">
      <w:pPr>
        <w:pStyle w:val="aa"/>
        <w:numPr>
          <w:ilvl w:val="0"/>
          <w:numId w:val="6"/>
        </w:numPr>
        <w:shd w:val="clear" w:color="auto" w:fill="FFFFFF"/>
        <w:spacing w:after="0" w:line="240" w:lineRule="auto"/>
        <w:ind w:left="403"/>
        <w:jc w:val="both"/>
        <w:rPr>
          <w:rFonts w:ascii="Times New Roman" w:hAnsi="Times New Roman"/>
          <w:color w:val="000000" w:themeColor="text1"/>
          <w:spacing w:val="-1"/>
          <w:sz w:val="24"/>
          <w:szCs w:val="24"/>
        </w:rPr>
      </w:pPr>
      <w:r w:rsidRPr="00BD3365">
        <w:rPr>
          <w:rFonts w:ascii="Times New Roman" w:hAnsi="Times New Roman"/>
          <w:noProof/>
          <w:color w:val="000000" w:themeColor="text1"/>
          <w:sz w:val="24"/>
          <w:szCs w:val="24"/>
          <w:lang w:val="uk-UA"/>
        </w:rPr>
        <w:t>Базовий компонент дошкільної освіти в Україні // Дошкільне виховання. – 2012. – № 7. – С. 4 – 7.</w:t>
      </w:r>
    </w:p>
    <w:p w:rsidR="00C620B8" w:rsidRPr="00BD3365" w:rsidRDefault="00C620B8" w:rsidP="00D37198">
      <w:pPr>
        <w:numPr>
          <w:ilvl w:val="0"/>
          <w:numId w:val="6"/>
        </w:numPr>
        <w:tabs>
          <w:tab w:val="left" w:pos="426"/>
        </w:tabs>
        <w:spacing w:after="0" w:line="240" w:lineRule="auto"/>
        <w:ind w:left="403" w:hanging="403"/>
        <w:jc w:val="both"/>
        <w:rPr>
          <w:rFonts w:ascii="Times New Roman" w:hAnsi="Times New Roman"/>
          <w:color w:val="000000" w:themeColor="text1"/>
          <w:sz w:val="24"/>
          <w:szCs w:val="24"/>
          <w:lang w:val="uk-UA"/>
        </w:rPr>
      </w:pPr>
      <w:proofErr w:type="spellStart"/>
      <w:r w:rsidRPr="00BD3365">
        <w:rPr>
          <w:rFonts w:ascii="Times New Roman" w:hAnsi="Times New Roman"/>
          <w:color w:val="000000" w:themeColor="text1"/>
          <w:sz w:val="24"/>
          <w:szCs w:val="24"/>
          <w:lang w:val="uk-UA"/>
        </w:rPr>
        <w:t>Бєлєнька</w:t>
      </w:r>
      <w:proofErr w:type="spellEnd"/>
      <w:r w:rsidRPr="00BD3365">
        <w:rPr>
          <w:rFonts w:ascii="Times New Roman" w:hAnsi="Times New Roman"/>
          <w:color w:val="000000" w:themeColor="text1"/>
          <w:sz w:val="24"/>
          <w:szCs w:val="24"/>
          <w:lang w:val="uk-UA"/>
        </w:rPr>
        <w:t xml:space="preserve"> Г. В. Вихователь дітей дошкільного віку: становлення фахівця в умовах навчання: монографія / Г. В. </w:t>
      </w:r>
      <w:proofErr w:type="spellStart"/>
      <w:r w:rsidRPr="00BD3365">
        <w:rPr>
          <w:rFonts w:ascii="Times New Roman" w:hAnsi="Times New Roman"/>
          <w:color w:val="000000" w:themeColor="text1"/>
          <w:sz w:val="24"/>
          <w:szCs w:val="24"/>
          <w:lang w:val="uk-UA"/>
        </w:rPr>
        <w:t>Бєлєнька</w:t>
      </w:r>
      <w:proofErr w:type="spellEnd"/>
      <w:r w:rsidRPr="00BD3365">
        <w:rPr>
          <w:rFonts w:ascii="Times New Roman" w:hAnsi="Times New Roman"/>
          <w:color w:val="000000" w:themeColor="text1"/>
          <w:sz w:val="24"/>
          <w:szCs w:val="24"/>
          <w:lang w:val="uk-UA"/>
        </w:rPr>
        <w:t>. – К .: Світич, 2006. – 304 с.</w:t>
      </w:r>
    </w:p>
    <w:p w:rsidR="00C620B8" w:rsidRPr="00BD3365" w:rsidRDefault="00C620B8" w:rsidP="00D37198">
      <w:pPr>
        <w:numPr>
          <w:ilvl w:val="0"/>
          <w:numId w:val="6"/>
        </w:numPr>
        <w:tabs>
          <w:tab w:val="left" w:pos="426"/>
        </w:tabs>
        <w:spacing w:after="0" w:line="240" w:lineRule="auto"/>
        <w:ind w:left="403" w:hanging="403"/>
        <w:jc w:val="both"/>
        <w:rPr>
          <w:rFonts w:ascii="Times New Roman" w:hAnsi="Times New Roman"/>
          <w:color w:val="000000" w:themeColor="text1"/>
          <w:sz w:val="24"/>
          <w:szCs w:val="24"/>
          <w:lang w:val="uk-UA"/>
        </w:rPr>
      </w:pPr>
      <w:r w:rsidRPr="00BD3365">
        <w:rPr>
          <w:rFonts w:ascii="Times New Roman" w:hAnsi="Times New Roman"/>
          <w:color w:val="000000" w:themeColor="text1"/>
          <w:sz w:val="24"/>
          <w:szCs w:val="24"/>
          <w:lang w:val="uk-UA"/>
        </w:rPr>
        <w:t xml:space="preserve">Загородня Л.П.Формування екологічної компетентності в майбутніх вихователів дошкільних навчальних закладів / Л. П. Загородня // Комплексний підхід до формування професійної компетентності майбутнього вихователя дошкільного навчального закладу: монографія під </w:t>
      </w:r>
      <w:proofErr w:type="spellStart"/>
      <w:r w:rsidRPr="00BD3365">
        <w:rPr>
          <w:rFonts w:ascii="Times New Roman" w:hAnsi="Times New Roman"/>
          <w:color w:val="000000" w:themeColor="text1"/>
          <w:sz w:val="24"/>
          <w:szCs w:val="24"/>
          <w:lang w:val="uk-UA"/>
        </w:rPr>
        <w:t>заг</w:t>
      </w:r>
      <w:proofErr w:type="spellEnd"/>
      <w:r w:rsidRPr="00BD3365">
        <w:rPr>
          <w:rFonts w:ascii="Times New Roman" w:hAnsi="Times New Roman"/>
          <w:color w:val="000000" w:themeColor="text1"/>
          <w:sz w:val="24"/>
          <w:szCs w:val="24"/>
          <w:lang w:val="uk-UA"/>
        </w:rPr>
        <w:t>. ред. О.І. Курка – Глухів : РВВ Глухівського НПУ ім. О. Довженка, 2015. –232 с.</w:t>
      </w:r>
    </w:p>
    <w:p w:rsidR="00C620B8" w:rsidRPr="00BD3365" w:rsidRDefault="00C620B8" w:rsidP="00C620B8">
      <w:pPr>
        <w:numPr>
          <w:ilvl w:val="0"/>
          <w:numId w:val="6"/>
        </w:numPr>
        <w:tabs>
          <w:tab w:val="left" w:pos="426"/>
        </w:tabs>
        <w:spacing w:after="0" w:line="240" w:lineRule="auto"/>
        <w:ind w:left="403" w:hanging="403"/>
        <w:jc w:val="both"/>
        <w:rPr>
          <w:rFonts w:ascii="Times New Roman" w:hAnsi="Times New Roman"/>
          <w:color w:val="000000" w:themeColor="text1"/>
          <w:sz w:val="24"/>
          <w:szCs w:val="24"/>
          <w:lang w:val="uk-UA"/>
        </w:rPr>
      </w:pPr>
      <w:r w:rsidRPr="00BD3365">
        <w:rPr>
          <w:rFonts w:ascii="Times New Roman" w:hAnsi="Times New Roman"/>
          <w:color w:val="000000" w:themeColor="text1"/>
          <w:sz w:val="24"/>
          <w:szCs w:val="24"/>
          <w:lang w:val="uk-UA"/>
        </w:rPr>
        <w:t>Лещенко М. П. Щастя дитини – єдине дійсне щастя на землі: До проблеми педагогічної майстерності: навчально-методичний посібник / М. П. Лещенко. – К.: АСМІ, 2003. – Ч 1, 2. – С. 121-128 153, 154, 162.</w:t>
      </w:r>
    </w:p>
    <w:p w:rsidR="00C620B8" w:rsidRPr="00BD3365" w:rsidRDefault="00C620B8" w:rsidP="00C620B8">
      <w:pPr>
        <w:numPr>
          <w:ilvl w:val="0"/>
          <w:numId w:val="6"/>
        </w:numPr>
        <w:tabs>
          <w:tab w:val="left" w:pos="426"/>
        </w:tabs>
        <w:spacing w:after="0" w:line="240" w:lineRule="auto"/>
        <w:ind w:left="403" w:hanging="403"/>
        <w:jc w:val="both"/>
        <w:rPr>
          <w:rFonts w:ascii="Times New Roman" w:eastAsia="Times New Roman" w:hAnsi="Times New Roman"/>
          <w:color w:val="000000" w:themeColor="text1"/>
          <w:sz w:val="24"/>
          <w:szCs w:val="24"/>
          <w:lang w:val="uk-UA"/>
        </w:rPr>
      </w:pPr>
      <w:r w:rsidRPr="00BD3365">
        <w:rPr>
          <w:rFonts w:ascii="Times New Roman" w:eastAsia="Times New Roman" w:hAnsi="Times New Roman"/>
          <w:color w:val="000000" w:themeColor="text1"/>
          <w:sz w:val="24"/>
          <w:szCs w:val="24"/>
          <w:lang w:val="uk-UA"/>
        </w:rPr>
        <w:t>Лисенко Н. В. Теорія і практика екологічної освіти : дошкільник-педагог: Навчально-ме</w:t>
      </w:r>
      <w:r w:rsidR="000964AB" w:rsidRPr="00BD3365">
        <w:rPr>
          <w:rFonts w:ascii="Times New Roman" w:eastAsia="Times New Roman" w:hAnsi="Times New Roman"/>
          <w:color w:val="000000" w:themeColor="text1"/>
          <w:sz w:val="24"/>
          <w:szCs w:val="24"/>
          <w:lang w:val="uk-UA"/>
        </w:rPr>
        <w:t xml:space="preserve">тодичний посібник для ВНЗ / Н. </w:t>
      </w:r>
      <w:r w:rsidRPr="00BD3365">
        <w:rPr>
          <w:rFonts w:ascii="Times New Roman" w:eastAsia="Times New Roman" w:hAnsi="Times New Roman"/>
          <w:color w:val="000000" w:themeColor="text1"/>
          <w:sz w:val="24"/>
          <w:szCs w:val="24"/>
          <w:lang w:val="uk-UA"/>
        </w:rPr>
        <w:t>В. Лисенко. – К. : Видавничий Дім «Слово», 2009. – 339 с.</w:t>
      </w:r>
    </w:p>
    <w:p w:rsidR="00C620B8" w:rsidRPr="00BD3365" w:rsidRDefault="00C620B8" w:rsidP="00C620B8">
      <w:pPr>
        <w:numPr>
          <w:ilvl w:val="0"/>
          <w:numId w:val="6"/>
        </w:numPr>
        <w:tabs>
          <w:tab w:val="left" w:pos="426"/>
        </w:tabs>
        <w:spacing w:after="0" w:line="240" w:lineRule="auto"/>
        <w:ind w:left="403" w:hanging="403"/>
        <w:jc w:val="both"/>
        <w:rPr>
          <w:rFonts w:ascii="Times New Roman" w:hAnsi="Times New Roman"/>
          <w:noProof/>
          <w:color w:val="000000" w:themeColor="text1"/>
          <w:sz w:val="24"/>
          <w:szCs w:val="24"/>
          <w:lang w:val="uk-UA"/>
        </w:rPr>
      </w:pPr>
      <w:r w:rsidRPr="00BD3365">
        <w:rPr>
          <w:rFonts w:ascii="Times New Roman" w:hAnsi="Times New Roman"/>
          <w:noProof/>
          <w:color w:val="000000" w:themeColor="text1"/>
          <w:sz w:val="24"/>
          <w:szCs w:val="24"/>
          <w:lang w:val="uk-UA"/>
        </w:rPr>
        <w:t>Лисенко Н.В. Еко-око: дошкільник пізнає світ природи : навчально-методичний посібник / Н.</w:t>
      </w:r>
      <w:r w:rsidR="000964AB" w:rsidRPr="00BD3365">
        <w:rPr>
          <w:rFonts w:ascii="Times New Roman" w:hAnsi="Times New Roman"/>
          <w:noProof/>
          <w:color w:val="000000" w:themeColor="text1"/>
          <w:sz w:val="24"/>
          <w:szCs w:val="24"/>
          <w:lang w:val="uk-UA"/>
        </w:rPr>
        <w:t> </w:t>
      </w:r>
      <w:r w:rsidRPr="00BD3365">
        <w:rPr>
          <w:rFonts w:ascii="Times New Roman" w:hAnsi="Times New Roman"/>
          <w:noProof/>
          <w:color w:val="000000" w:themeColor="text1"/>
          <w:sz w:val="24"/>
          <w:szCs w:val="24"/>
          <w:lang w:val="uk-UA"/>
        </w:rPr>
        <w:t>В. Лисенко. – К. : Видавничий Дім «Слово», 2015. – 352 с.</w:t>
      </w:r>
    </w:p>
    <w:p w:rsidR="00C620B8" w:rsidRPr="00BD3365" w:rsidRDefault="00C620B8" w:rsidP="00C620B8">
      <w:pPr>
        <w:pStyle w:val="21"/>
        <w:numPr>
          <w:ilvl w:val="0"/>
          <w:numId w:val="6"/>
        </w:numPr>
        <w:tabs>
          <w:tab w:val="left" w:pos="426"/>
        </w:tabs>
        <w:spacing w:after="0" w:line="240" w:lineRule="auto"/>
        <w:ind w:left="403" w:hanging="403"/>
        <w:jc w:val="both"/>
        <w:rPr>
          <w:rFonts w:ascii="Times New Roman" w:hAnsi="Times New Roman"/>
          <w:color w:val="000000" w:themeColor="text1"/>
          <w:sz w:val="24"/>
          <w:szCs w:val="24"/>
        </w:rPr>
      </w:pPr>
      <w:r w:rsidRPr="00BD3365">
        <w:rPr>
          <w:rFonts w:ascii="Times New Roman" w:hAnsi="Times New Roman"/>
          <w:color w:val="000000" w:themeColor="text1"/>
          <w:sz w:val="24"/>
          <w:szCs w:val="24"/>
        </w:rPr>
        <w:t xml:space="preserve">Плохій З. П. Формуємо екологічну компетентність молодшого дошкільника : </w:t>
      </w:r>
      <w:proofErr w:type="spellStart"/>
      <w:r w:rsidRPr="00BD3365">
        <w:rPr>
          <w:rFonts w:ascii="Times New Roman" w:hAnsi="Times New Roman"/>
          <w:color w:val="000000" w:themeColor="text1"/>
          <w:sz w:val="24"/>
          <w:szCs w:val="24"/>
        </w:rPr>
        <w:t>навч</w:t>
      </w:r>
      <w:proofErr w:type="spellEnd"/>
      <w:r w:rsidRPr="00BD3365">
        <w:rPr>
          <w:rFonts w:ascii="Times New Roman" w:hAnsi="Times New Roman"/>
          <w:color w:val="000000" w:themeColor="text1"/>
          <w:sz w:val="24"/>
          <w:szCs w:val="24"/>
        </w:rPr>
        <w:t xml:space="preserve">.-метод. </w:t>
      </w:r>
      <w:proofErr w:type="spellStart"/>
      <w:r w:rsidRPr="00BD3365">
        <w:rPr>
          <w:rFonts w:ascii="Times New Roman" w:hAnsi="Times New Roman"/>
          <w:color w:val="000000" w:themeColor="text1"/>
          <w:sz w:val="24"/>
          <w:szCs w:val="24"/>
        </w:rPr>
        <w:t>посіб</w:t>
      </w:r>
      <w:proofErr w:type="spellEnd"/>
      <w:r w:rsidRPr="00BD3365">
        <w:rPr>
          <w:rFonts w:ascii="Times New Roman" w:hAnsi="Times New Roman"/>
          <w:color w:val="000000" w:themeColor="text1"/>
          <w:sz w:val="24"/>
          <w:szCs w:val="24"/>
        </w:rPr>
        <w:t xml:space="preserve">. до Базової </w:t>
      </w:r>
      <w:proofErr w:type="spellStart"/>
      <w:r w:rsidRPr="00BD3365">
        <w:rPr>
          <w:rFonts w:ascii="Times New Roman" w:hAnsi="Times New Roman"/>
          <w:color w:val="000000" w:themeColor="text1"/>
          <w:sz w:val="24"/>
          <w:szCs w:val="24"/>
        </w:rPr>
        <w:t>прогр</w:t>
      </w:r>
      <w:proofErr w:type="spellEnd"/>
      <w:r w:rsidRPr="00BD3365">
        <w:rPr>
          <w:rFonts w:ascii="Times New Roman" w:hAnsi="Times New Roman"/>
          <w:color w:val="000000" w:themeColor="text1"/>
          <w:sz w:val="24"/>
          <w:szCs w:val="24"/>
        </w:rPr>
        <w:t xml:space="preserve">. </w:t>
      </w:r>
      <w:proofErr w:type="spellStart"/>
      <w:r w:rsidRPr="00BD3365">
        <w:rPr>
          <w:rFonts w:ascii="Times New Roman" w:hAnsi="Times New Roman"/>
          <w:color w:val="000000" w:themeColor="text1"/>
          <w:sz w:val="24"/>
          <w:szCs w:val="24"/>
        </w:rPr>
        <w:t>розв</w:t>
      </w:r>
      <w:proofErr w:type="spellEnd"/>
      <w:r w:rsidRPr="00BD3365">
        <w:rPr>
          <w:rFonts w:ascii="Times New Roman" w:hAnsi="Times New Roman"/>
          <w:color w:val="000000" w:themeColor="text1"/>
          <w:sz w:val="24"/>
          <w:szCs w:val="24"/>
        </w:rPr>
        <w:t xml:space="preserve">. дитини </w:t>
      </w:r>
      <w:proofErr w:type="spellStart"/>
      <w:r w:rsidRPr="00BD3365">
        <w:rPr>
          <w:rFonts w:ascii="Times New Roman" w:hAnsi="Times New Roman"/>
          <w:color w:val="000000" w:themeColor="text1"/>
          <w:sz w:val="24"/>
          <w:szCs w:val="24"/>
        </w:rPr>
        <w:t>дошк</w:t>
      </w:r>
      <w:proofErr w:type="spellEnd"/>
      <w:r w:rsidRPr="00BD3365">
        <w:rPr>
          <w:rFonts w:ascii="Times New Roman" w:hAnsi="Times New Roman"/>
          <w:color w:val="000000" w:themeColor="text1"/>
          <w:sz w:val="24"/>
          <w:szCs w:val="24"/>
        </w:rPr>
        <w:t>. віку «Я у Світі» / З. П. Плохій. – К. : Світич, 2010. – 144 с.</w:t>
      </w:r>
    </w:p>
    <w:p w:rsidR="00C620B8" w:rsidRPr="00BD3365" w:rsidRDefault="00C620B8" w:rsidP="00C620B8">
      <w:pPr>
        <w:numPr>
          <w:ilvl w:val="0"/>
          <w:numId w:val="6"/>
        </w:numPr>
        <w:tabs>
          <w:tab w:val="left" w:pos="426"/>
        </w:tabs>
        <w:spacing w:after="0" w:line="240" w:lineRule="auto"/>
        <w:ind w:left="403" w:hanging="403"/>
        <w:jc w:val="both"/>
        <w:rPr>
          <w:rFonts w:ascii="Times New Roman" w:hAnsi="Times New Roman"/>
          <w:color w:val="000000" w:themeColor="text1"/>
          <w:sz w:val="24"/>
          <w:szCs w:val="24"/>
          <w:lang w:val="uk-UA"/>
        </w:rPr>
      </w:pPr>
      <w:proofErr w:type="spellStart"/>
      <w:r w:rsidRPr="00BD3365">
        <w:rPr>
          <w:rFonts w:ascii="Times New Roman" w:hAnsi="Times New Roman"/>
          <w:color w:val="000000" w:themeColor="text1"/>
          <w:sz w:val="24"/>
          <w:szCs w:val="24"/>
          <w:lang w:val="uk-UA"/>
        </w:rPr>
        <w:t>Просенюк</w:t>
      </w:r>
      <w:proofErr w:type="spellEnd"/>
      <w:r w:rsidRPr="00BD3365">
        <w:rPr>
          <w:rFonts w:ascii="Times New Roman" w:hAnsi="Times New Roman"/>
          <w:color w:val="000000" w:themeColor="text1"/>
          <w:sz w:val="24"/>
          <w:szCs w:val="24"/>
          <w:lang w:val="uk-UA"/>
        </w:rPr>
        <w:t xml:space="preserve"> А. І. Виховання інтересу до змісту художнього твору в дітей старшого дошкільного віку: </w:t>
      </w:r>
      <w:proofErr w:type="spellStart"/>
      <w:r w:rsidRPr="00BD3365">
        <w:rPr>
          <w:rFonts w:ascii="Times New Roman" w:hAnsi="Times New Roman"/>
          <w:color w:val="000000" w:themeColor="text1"/>
          <w:sz w:val="24"/>
          <w:szCs w:val="24"/>
          <w:lang w:val="uk-UA"/>
        </w:rPr>
        <w:t>автореф</w:t>
      </w:r>
      <w:proofErr w:type="spellEnd"/>
      <w:r w:rsidRPr="00BD3365">
        <w:rPr>
          <w:rFonts w:ascii="Times New Roman" w:hAnsi="Times New Roman"/>
          <w:color w:val="000000" w:themeColor="text1"/>
          <w:sz w:val="24"/>
          <w:szCs w:val="24"/>
          <w:lang w:val="uk-UA"/>
        </w:rPr>
        <w:t xml:space="preserve"> </w:t>
      </w:r>
      <w:proofErr w:type="spellStart"/>
      <w:r w:rsidRPr="00BD3365">
        <w:rPr>
          <w:rFonts w:ascii="Times New Roman" w:hAnsi="Times New Roman"/>
          <w:color w:val="000000" w:themeColor="text1"/>
          <w:sz w:val="24"/>
          <w:szCs w:val="24"/>
          <w:lang w:val="uk-UA"/>
        </w:rPr>
        <w:t>дис</w:t>
      </w:r>
      <w:proofErr w:type="spellEnd"/>
      <w:r w:rsidRPr="00BD3365">
        <w:rPr>
          <w:rFonts w:ascii="Times New Roman" w:hAnsi="Times New Roman"/>
          <w:color w:val="000000" w:themeColor="text1"/>
          <w:sz w:val="24"/>
          <w:szCs w:val="24"/>
          <w:lang w:val="uk-UA"/>
        </w:rPr>
        <w:t xml:space="preserve">. канд. пед. наук 13.00.08 – дошкільна педагогіка / </w:t>
      </w:r>
      <w:proofErr w:type="spellStart"/>
      <w:r w:rsidRPr="00BD3365">
        <w:rPr>
          <w:rFonts w:ascii="Times New Roman" w:hAnsi="Times New Roman"/>
          <w:color w:val="000000" w:themeColor="text1"/>
          <w:sz w:val="24"/>
          <w:szCs w:val="24"/>
          <w:lang w:val="uk-UA"/>
        </w:rPr>
        <w:t>А.І.Просенюк</w:t>
      </w:r>
      <w:proofErr w:type="spellEnd"/>
      <w:r w:rsidRPr="00BD3365">
        <w:rPr>
          <w:rFonts w:ascii="Times New Roman" w:hAnsi="Times New Roman"/>
          <w:color w:val="000000" w:themeColor="text1"/>
          <w:sz w:val="24"/>
          <w:szCs w:val="24"/>
          <w:lang w:val="uk-UA"/>
        </w:rPr>
        <w:t>. – Одеса</w:t>
      </w:r>
      <w:r w:rsidR="00432E3E" w:rsidRPr="00BD3365">
        <w:rPr>
          <w:rFonts w:ascii="Times New Roman" w:hAnsi="Times New Roman"/>
          <w:color w:val="000000" w:themeColor="text1"/>
          <w:sz w:val="24"/>
          <w:szCs w:val="24"/>
          <w:lang w:val="uk-UA"/>
        </w:rPr>
        <w:t>.</w:t>
      </w:r>
      <w:r w:rsidR="00432E3E" w:rsidRPr="00BD3365">
        <w:rPr>
          <w:rFonts w:ascii="Times New Roman" w:eastAsia="Times New Roman" w:hAnsi="Times New Roman"/>
          <w:color w:val="000000" w:themeColor="text1"/>
          <w:sz w:val="24"/>
          <w:szCs w:val="24"/>
          <w:lang w:val="uk-UA"/>
        </w:rPr>
        <w:t>–</w:t>
      </w:r>
      <w:r w:rsidRPr="00BD3365">
        <w:rPr>
          <w:rFonts w:ascii="Times New Roman" w:hAnsi="Times New Roman"/>
          <w:color w:val="000000" w:themeColor="text1"/>
          <w:sz w:val="24"/>
          <w:szCs w:val="24"/>
          <w:lang w:val="uk-UA"/>
        </w:rPr>
        <w:t>2011. – 23 с.</w:t>
      </w:r>
    </w:p>
    <w:p w:rsidR="00620DD2" w:rsidRPr="00BD3365" w:rsidRDefault="00620DD2" w:rsidP="00D1337C">
      <w:pPr>
        <w:shd w:val="clear" w:color="auto" w:fill="FFFFFF"/>
        <w:tabs>
          <w:tab w:val="left" w:pos="180"/>
        </w:tabs>
        <w:spacing w:after="0" w:line="240" w:lineRule="auto"/>
        <w:ind w:firstLine="709"/>
        <w:jc w:val="both"/>
        <w:rPr>
          <w:rFonts w:ascii="Times New Roman" w:hAnsi="Times New Roman"/>
          <w:b/>
          <w:bCs/>
          <w:i/>
          <w:iCs/>
          <w:color w:val="000000" w:themeColor="text1"/>
          <w:sz w:val="24"/>
          <w:szCs w:val="24"/>
          <w:lang w:val="uk-UA"/>
        </w:rPr>
      </w:pPr>
    </w:p>
    <w:p w:rsidR="00F3346B" w:rsidRPr="00BD3365" w:rsidRDefault="002B4E0F" w:rsidP="00432E3E">
      <w:pPr>
        <w:shd w:val="clear" w:color="auto" w:fill="FFFFFF"/>
        <w:tabs>
          <w:tab w:val="left" w:pos="180"/>
        </w:tabs>
        <w:spacing w:after="0" w:line="240" w:lineRule="auto"/>
        <w:ind w:firstLine="709"/>
        <w:jc w:val="right"/>
        <w:rPr>
          <w:rFonts w:ascii="Times New Roman" w:hAnsi="Times New Roman"/>
          <w:b/>
          <w:bCs/>
          <w:iCs/>
          <w:color w:val="000000" w:themeColor="text1"/>
          <w:sz w:val="24"/>
          <w:szCs w:val="24"/>
          <w:lang w:val="uk-UA"/>
        </w:rPr>
      </w:pPr>
      <w:proofErr w:type="spellStart"/>
      <w:r w:rsidRPr="00BD3365">
        <w:rPr>
          <w:rFonts w:ascii="Times New Roman" w:hAnsi="Times New Roman"/>
          <w:b/>
          <w:bCs/>
          <w:iCs/>
          <w:color w:val="000000" w:themeColor="text1"/>
          <w:sz w:val="24"/>
          <w:szCs w:val="24"/>
          <w:lang w:val="uk-UA"/>
        </w:rPr>
        <w:t>И</w:t>
      </w:r>
      <w:r w:rsidR="00F3346B" w:rsidRPr="00BD3365">
        <w:rPr>
          <w:rFonts w:ascii="Times New Roman" w:hAnsi="Times New Roman"/>
          <w:b/>
          <w:bCs/>
          <w:iCs/>
          <w:color w:val="000000" w:themeColor="text1"/>
          <w:sz w:val="24"/>
          <w:szCs w:val="24"/>
          <w:lang w:val="uk-UA"/>
        </w:rPr>
        <w:t>рина</w:t>
      </w:r>
      <w:proofErr w:type="spellEnd"/>
      <w:r w:rsidR="0078212C" w:rsidRPr="00441B7C">
        <w:rPr>
          <w:rFonts w:ascii="Times New Roman" w:hAnsi="Times New Roman"/>
          <w:b/>
          <w:bCs/>
          <w:iCs/>
          <w:color w:val="000000" w:themeColor="text1"/>
          <w:sz w:val="24"/>
          <w:szCs w:val="24"/>
        </w:rPr>
        <w:t xml:space="preserve"> </w:t>
      </w:r>
      <w:proofErr w:type="spellStart"/>
      <w:r w:rsidR="00F3346B" w:rsidRPr="00BD3365">
        <w:rPr>
          <w:rFonts w:ascii="Times New Roman" w:hAnsi="Times New Roman"/>
          <w:b/>
          <w:bCs/>
          <w:iCs/>
          <w:color w:val="000000" w:themeColor="text1"/>
          <w:sz w:val="24"/>
          <w:szCs w:val="24"/>
          <w:lang w:val="uk-UA"/>
        </w:rPr>
        <w:t>Григорьевна</w:t>
      </w:r>
      <w:proofErr w:type="spellEnd"/>
      <w:r w:rsidRPr="00BD3365">
        <w:rPr>
          <w:rFonts w:ascii="Times New Roman" w:hAnsi="Times New Roman"/>
          <w:b/>
          <w:bCs/>
          <w:iCs/>
          <w:color w:val="000000" w:themeColor="text1"/>
          <w:sz w:val="24"/>
          <w:szCs w:val="24"/>
          <w:lang w:val="uk-UA"/>
        </w:rPr>
        <w:t xml:space="preserve"> Данильченко</w:t>
      </w:r>
      <w:r w:rsidR="00F3346B" w:rsidRPr="00BD3365">
        <w:rPr>
          <w:rFonts w:ascii="Times New Roman" w:hAnsi="Times New Roman"/>
          <w:b/>
          <w:bCs/>
          <w:iCs/>
          <w:color w:val="000000" w:themeColor="text1"/>
          <w:sz w:val="24"/>
          <w:szCs w:val="24"/>
          <w:lang w:val="uk-UA"/>
        </w:rPr>
        <w:t>,</w:t>
      </w:r>
    </w:p>
    <w:p w:rsidR="00F3346B" w:rsidRPr="00BD3365" w:rsidRDefault="00F3346B" w:rsidP="00F3346B">
      <w:pPr>
        <w:spacing w:after="0" w:line="240" w:lineRule="auto"/>
        <w:ind w:firstLine="709"/>
        <w:jc w:val="right"/>
        <w:rPr>
          <w:rFonts w:ascii="Times New Roman" w:hAnsi="Times New Roman"/>
          <w:color w:val="000000" w:themeColor="text1"/>
          <w:sz w:val="24"/>
          <w:szCs w:val="24"/>
        </w:rPr>
      </w:pPr>
      <w:r w:rsidRPr="00BD3365">
        <w:rPr>
          <w:rFonts w:ascii="Times New Roman" w:hAnsi="Times New Roman"/>
          <w:color w:val="000000" w:themeColor="text1"/>
          <w:sz w:val="24"/>
          <w:szCs w:val="24"/>
        </w:rPr>
        <w:t xml:space="preserve">кандидат педагогических наук, </w:t>
      </w:r>
    </w:p>
    <w:p w:rsidR="00F3346B" w:rsidRPr="00BD3365" w:rsidRDefault="00F3346B" w:rsidP="00F3346B">
      <w:pPr>
        <w:spacing w:after="0" w:line="240" w:lineRule="auto"/>
        <w:ind w:firstLine="709"/>
        <w:jc w:val="right"/>
        <w:rPr>
          <w:rFonts w:ascii="Times New Roman" w:hAnsi="Times New Roman"/>
          <w:color w:val="000000" w:themeColor="text1"/>
          <w:sz w:val="24"/>
          <w:szCs w:val="24"/>
        </w:rPr>
      </w:pPr>
      <w:r w:rsidRPr="00BD3365">
        <w:rPr>
          <w:rFonts w:ascii="Times New Roman" w:hAnsi="Times New Roman"/>
          <w:color w:val="000000" w:themeColor="text1"/>
          <w:sz w:val="24"/>
          <w:szCs w:val="24"/>
        </w:rPr>
        <w:t xml:space="preserve">старший </w:t>
      </w:r>
      <w:r w:rsidR="00C76C44" w:rsidRPr="00BD3365">
        <w:rPr>
          <w:rFonts w:ascii="Times New Roman" w:hAnsi="Times New Roman"/>
          <w:color w:val="000000" w:themeColor="text1"/>
          <w:sz w:val="24"/>
          <w:szCs w:val="24"/>
        </w:rPr>
        <w:t>преподаватель</w:t>
      </w:r>
      <w:r w:rsidRPr="00BD3365">
        <w:rPr>
          <w:rFonts w:ascii="Times New Roman" w:hAnsi="Times New Roman"/>
          <w:color w:val="000000" w:themeColor="text1"/>
          <w:sz w:val="24"/>
          <w:szCs w:val="24"/>
        </w:rPr>
        <w:t xml:space="preserve"> кафедры </w:t>
      </w:r>
    </w:p>
    <w:p w:rsidR="00F3346B" w:rsidRPr="00BD3365" w:rsidRDefault="00F3346B" w:rsidP="00F3346B">
      <w:pPr>
        <w:spacing w:after="0" w:line="240" w:lineRule="auto"/>
        <w:ind w:firstLine="709"/>
        <w:jc w:val="right"/>
        <w:rPr>
          <w:rFonts w:ascii="Times New Roman" w:hAnsi="Times New Roman"/>
          <w:color w:val="000000" w:themeColor="text1"/>
          <w:sz w:val="24"/>
          <w:szCs w:val="24"/>
        </w:rPr>
      </w:pPr>
      <w:r w:rsidRPr="00BD3365">
        <w:rPr>
          <w:rFonts w:ascii="Times New Roman" w:hAnsi="Times New Roman"/>
          <w:color w:val="000000" w:themeColor="text1"/>
          <w:sz w:val="24"/>
          <w:szCs w:val="24"/>
        </w:rPr>
        <w:t xml:space="preserve">дошкольной педагогики и психологии </w:t>
      </w:r>
    </w:p>
    <w:p w:rsidR="00F3346B" w:rsidRPr="00BD3365" w:rsidRDefault="00F3346B" w:rsidP="00F3346B">
      <w:pPr>
        <w:spacing w:after="0" w:line="240" w:lineRule="auto"/>
        <w:ind w:firstLine="709"/>
        <w:jc w:val="right"/>
        <w:outlineLvl w:val="0"/>
        <w:rPr>
          <w:rFonts w:ascii="Times New Roman" w:hAnsi="Times New Roman"/>
          <w:iCs/>
          <w:color w:val="000000" w:themeColor="text1"/>
          <w:sz w:val="24"/>
          <w:szCs w:val="24"/>
        </w:rPr>
      </w:pPr>
      <w:proofErr w:type="spellStart"/>
      <w:r w:rsidRPr="00BD3365">
        <w:rPr>
          <w:rFonts w:ascii="Times New Roman" w:hAnsi="Times New Roman"/>
          <w:iCs/>
          <w:color w:val="000000" w:themeColor="text1"/>
          <w:sz w:val="24"/>
          <w:szCs w:val="24"/>
        </w:rPr>
        <w:t>Глуховского</w:t>
      </w:r>
      <w:proofErr w:type="spellEnd"/>
      <w:r w:rsidRPr="00BD3365">
        <w:rPr>
          <w:rFonts w:ascii="Times New Roman" w:hAnsi="Times New Roman"/>
          <w:iCs/>
          <w:color w:val="000000" w:themeColor="text1"/>
          <w:sz w:val="24"/>
          <w:szCs w:val="24"/>
        </w:rPr>
        <w:t xml:space="preserve"> национального </w:t>
      </w:r>
    </w:p>
    <w:p w:rsidR="00F3346B" w:rsidRPr="00BD3365" w:rsidRDefault="00F3346B" w:rsidP="00F3346B">
      <w:pPr>
        <w:spacing w:after="0" w:line="240" w:lineRule="auto"/>
        <w:ind w:firstLine="709"/>
        <w:jc w:val="right"/>
        <w:outlineLvl w:val="0"/>
        <w:rPr>
          <w:rFonts w:ascii="Times New Roman" w:hAnsi="Times New Roman"/>
          <w:iCs/>
          <w:color w:val="000000" w:themeColor="text1"/>
          <w:sz w:val="24"/>
          <w:szCs w:val="24"/>
        </w:rPr>
      </w:pPr>
      <w:r w:rsidRPr="00BD3365">
        <w:rPr>
          <w:rFonts w:ascii="Times New Roman" w:hAnsi="Times New Roman"/>
          <w:iCs/>
          <w:color w:val="000000" w:themeColor="text1"/>
          <w:sz w:val="24"/>
          <w:szCs w:val="24"/>
        </w:rPr>
        <w:t xml:space="preserve">педагогического университета </w:t>
      </w:r>
    </w:p>
    <w:p w:rsidR="00F3346B" w:rsidRPr="00BD3365" w:rsidRDefault="00F3346B" w:rsidP="00F3346B">
      <w:pPr>
        <w:spacing w:after="0" w:line="240" w:lineRule="auto"/>
        <w:ind w:firstLine="709"/>
        <w:jc w:val="right"/>
        <w:outlineLvl w:val="0"/>
        <w:rPr>
          <w:rFonts w:ascii="Times New Roman" w:hAnsi="Times New Roman"/>
          <w:color w:val="000000" w:themeColor="text1"/>
          <w:sz w:val="24"/>
          <w:szCs w:val="24"/>
          <w:shd w:val="clear" w:color="auto" w:fill="FFFFFF"/>
          <w:lang w:val="uk-UA"/>
        </w:rPr>
      </w:pPr>
      <w:r w:rsidRPr="00BD3365">
        <w:rPr>
          <w:rFonts w:ascii="Times New Roman" w:hAnsi="Times New Roman"/>
          <w:iCs/>
          <w:color w:val="000000" w:themeColor="text1"/>
          <w:sz w:val="24"/>
          <w:szCs w:val="24"/>
        </w:rPr>
        <w:t>имени Александра Довженко,</w:t>
      </w:r>
    </w:p>
    <w:p w:rsidR="00F3346B" w:rsidRPr="00BD3365" w:rsidRDefault="00F3346B" w:rsidP="00F3346B">
      <w:pPr>
        <w:shd w:val="clear" w:color="auto" w:fill="FFFFFF"/>
        <w:spacing w:after="0" w:line="240" w:lineRule="auto"/>
        <w:jc w:val="right"/>
        <w:rPr>
          <w:rFonts w:ascii="Times New Roman" w:eastAsia="Times New Roman" w:hAnsi="Times New Roman"/>
          <w:bCs/>
          <w:color w:val="000000" w:themeColor="text1"/>
          <w:sz w:val="24"/>
          <w:szCs w:val="24"/>
          <w:lang w:eastAsia="ru-RU"/>
        </w:rPr>
      </w:pPr>
      <w:r w:rsidRPr="00BD3365">
        <w:rPr>
          <w:rFonts w:ascii="Times New Roman" w:eastAsia="Times New Roman" w:hAnsi="Times New Roman"/>
          <w:bCs/>
          <w:color w:val="000000" w:themeColor="text1"/>
          <w:sz w:val="24"/>
          <w:szCs w:val="24"/>
          <w:lang w:eastAsia="ru-RU"/>
        </w:rPr>
        <w:t>irinadanulchenko@ukr.net</w:t>
      </w:r>
    </w:p>
    <w:p w:rsidR="002B4E0F" w:rsidRPr="00BD3365" w:rsidRDefault="002B4E0F" w:rsidP="00432E3E">
      <w:pPr>
        <w:shd w:val="clear" w:color="auto" w:fill="FFFFFF"/>
        <w:tabs>
          <w:tab w:val="left" w:pos="180"/>
        </w:tabs>
        <w:spacing w:after="0" w:line="240" w:lineRule="auto"/>
        <w:ind w:firstLine="709"/>
        <w:jc w:val="right"/>
        <w:rPr>
          <w:rFonts w:ascii="Times New Roman" w:hAnsi="Times New Roman"/>
          <w:b/>
          <w:bCs/>
          <w:iCs/>
          <w:color w:val="000000" w:themeColor="text1"/>
          <w:sz w:val="24"/>
          <w:szCs w:val="24"/>
          <w:lang w:val="uk-UA"/>
        </w:rPr>
      </w:pPr>
    </w:p>
    <w:p w:rsidR="002B4E0F" w:rsidRPr="00BD3365" w:rsidRDefault="002B4E0F" w:rsidP="00432E3E">
      <w:pPr>
        <w:spacing w:after="0" w:line="240" w:lineRule="auto"/>
        <w:ind w:firstLine="709"/>
        <w:jc w:val="both"/>
        <w:rPr>
          <w:rFonts w:ascii="Times New Roman" w:hAnsi="Times New Roman"/>
          <w:b/>
          <w:color w:val="000000" w:themeColor="text1"/>
          <w:sz w:val="24"/>
          <w:szCs w:val="24"/>
          <w:lang w:val="uk-UA"/>
        </w:rPr>
      </w:pPr>
      <w:r w:rsidRPr="00BD3365">
        <w:rPr>
          <w:rFonts w:ascii="Times New Roman" w:hAnsi="Times New Roman"/>
          <w:b/>
          <w:color w:val="000000" w:themeColor="text1"/>
          <w:sz w:val="24"/>
          <w:szCs w:val="24"/>
          <w:lang w:val="uk-UA"/>
        </w:rPr>
        <w:lastRenderedPageBreak/>
        <w:t xml:space="preserve">ФОРМИРОВАНИЕ ЭКОЛОГО-ЛИТЕРАТУРНОЙ КОМПЕТЕНТНОСТИ У СТУДЕНТОВ У ПРОЦЕССЕ ИЗУЧЕНИЯ ДИСЦИПЛИНЫ «ДЕТСКАЯ ЛИТЕРАТУРА» </w:t>
      </w:r>
    </w:p>
    <w:p w:rsidR="00F3346B" w:rsidRPr="00BD3365" w:rsidRDefault="00F3346B" w:rsidP="00432E3E">
      <w:pPr>
        <w:spacing w:after="0" w:line="240" w:lineRule="auto"/>
        <w:ind w:firstLine="567"/>
        <w:jc w:val="both"/>
        <w:rPr>
          <w:rFonts w:ascii="Times New Roman" w:hAnsi="Times New Roman"/>
          <w:i/>
          <w:color w:val="000000" w:themeColor="text1"/>
          <w:sz w:val="24"/>
          <w:szCs w:val="24"/>
        </w:rPr>
      </w:pPr>
    </w:p>
    <w:p w:rsidR="002B4E0F" w:rsidRPr="00BD3365" w:rsidRDefault="002B4E0F" w:rsidP="003B285E">
      <w:pPr>
        <w:spacing w:after="0" w:line="240" w:lineRule="auto"/>
        <w:ind w:firstLine="709"/>
        <w:jc w:val="both"/>
        <w:rPr>
          <w:rFonts w:ascii="Times New Roman" w:hAnsi="Times New Roman"/>
          <w:b/>
          <w:i/>
          <w:color w:val="000000" w:themeColor="text1"/>
          <w:sz w:val="24"/>
          <w:szCs w:val="24"/>
        </w:rPr>
      </w:pPr>
      <w:r w:rsidRPr="00BD3365">
        <w:rPr>
          <w:rFonts w:ascii="Times New Roman" w:hAnsi="Times New Roman"/>
          <w:i/>
          <w:color w:val="000000" w:themeColor="text1"/>
          <w:sz w:val="24"/>
          <w:szCs w:val="24"/>
        </w:rPr>
        <w:t xml:space="preserve">В </w:t>
      </w:r>
      <w:r w:rsidRPr="00BD3365">
        <w:rPr>
          <w:rStyle w:val="hps"/>
          <w:rFonts w:ascii="Times New Roman" w:hAnsi="Times New Roman"/>
          <w:i/>
          <w:color w:val="000000" w:themeColor="text1"/>
          <w:sz w:val="24"/>
          <w:szCs w:val="24"/>
        </w:rPr>
        <w:t>статье</w:t>
      </w:r>
      <w:r w:rsidR="008F23DA" w:rsidRPr="00BD3365">
        <w:rPr>
          <w:rStyle w:val="hps"/>
          <w:rFonts w:ascii="Times New Roman" w:hAnsi="Times New Roman"/>
          <w:i/>
          <w:color w:val="000000" w:themeColor="text1"/>
          <w:sz w:val="24"/>
          <w:szCs w:val="24"/>
        </w:rPr>
        <w:t xml:space="preserve"> рассмотрено проблему формирования эколого-литературной компетентности у студентов специальнос</w:t>
      </w:r>
      <w:r w:rsidR="00F3346B" w:rsidRPr="00BD3365">
        <w:rPr>
          <w:rStyle w:val="hps"/>
          <w:rFonts w:ascii="Times New Roman" w:hAnsi="Times New Roman"/>
          <w:i/>
          <w:color w:val="000000" w:themeColor="text1"/>
          <w:sz w:val="24"/>
          <w:szCs w:val="24"/>
        </w:rPr>
        <w:t xml:space="preserve">ти 012 «Дошкольное образование». Проанализировано психолого-педагогические исследования с проблемы экологического образования детей дошкольного возраста и подготовки будущих воспитателей к </w:t>
      </w:r>
      <w:proofErr w:type="gramStart"/>
      <w:r w:rsidR="00F3346B" w:rsidRPr="00BD3365">
        <w:rPr>
          <w:rStyle w:val="hps"/>
          <w:rFonts w:ascii="Times New Roman" w:hAnsi="Times New Roman"/>
          <w:i/>
          <w:color w:val="000000" w:themeColor="text1"/>
          <w:sz w:val="24"/>
          <w:szCs w:val="24"/>
        </w:rPr>
        <w:t xml:space="preserve">их  </w:t>
      </w:r>
      <w:proofErr w:type="spellStart"/>
      <w:r w:rsidR="00BD3365" w:rsidRPr="001E5B43">
        <w:rPr>
          <w:rStyle w:val="hps"/>
          <w:rFonts w:ascii="Times New Roman" w:hAnsi="Times New Roman"/>
          <w:i/>
          <w:color w:val="000000" w:themeColor="text1"/>
          <w:sz w:val="24"/>
          <w:szCs w:val="24"/>
        </w:rPr>
        <w:t>воплощени</w:t>
      </w:r>
      <w:proofErr w:type="spellEnd"/>
      <w:r w:rsidR="00BD3365" w:rsidRPr="001E5B43">
        <w:rPr>
          <w:rStyle w:val="hps"/>
          <w:rFonts w:ascii="Times New Roman" w:hAnsi="Times New Roman"/>
          <w:i/>
          <w:color w:val="000000" w:themeColor="text1"/>
          <w:sz w:val="24"/>
          <w:szCs w:val="24"/>
          <w:lang w:val="uk-UA"/>
        </w:rPr>
        <w:t>я</w:t>
      </w:r>
      <w:proofErr w:type="gramEnd"/>
      <w:r w:rsidR="00F3346B" w:rsidRPr="001E5B43">
        <w:rPr>
          <w:rStyle w:val="hps"/>
          <w:rFonts w:ascii="Times New Roman" w:hAnsi="Times New Roman"/>
          <w:i/>
          <w:color w:val="000000" w:themeColor="text1"/>
          <w:sz w:val="24"/>
          <w:szCs w:val="24"/>
        </w:rPr>
        <w:t>.</w:t>
      </w:r>
      <w:r w:rsidR="00F3346B" w:rsidRPr="00BD3365">
        <w:rPr>
          <w:rStyle w:val="hps"/>
          <w:rFonts w:ascii="Times New Roman" w:hAnsi="Times New Roman"/>
          <w:i/>
          <w:color w:val="000000" w:themeColor="text1"/>
          <w:sz w:val="24"/>
          <w:szCs w:val="24"/>
        </w:rPr>
        <w:t xml:space="preserve">  Предложено собственное определение понятия «эколого-литературная компетентность воспитателя». Проанализировано основные </w:t>
      </w:r>
      <w:r w:rsidR="00616FA3" w:rsidRPr="00BD3365">
        <w:rPr>
          <w:rStyle w:val="hps"/>
          <w:rFonts w:ascii="Times New Roman" w:hAnsi="Times New Roman"/>
          <w:i/>
          <w:color w:val="000000" w:themeColor="text1"/>
          <w:sz w:val="24"/>
          <w:szCs w:val="24"/>
        </w:rPr>
        <w:t xml:space="preserve">(подготовительный, базовый, практический) этапы </w:t>
      </w:r>
      <w:proofErr w:type="gramStart"/>
      <w:r w:rsidR="00616FA3" w:rsidRPr="00BD3365">
        <w:rPr>
          <w:rStyle w:val="hps"/>
          <w:rFonts w:ascii="Times New Roman" w:hAnsi="Times New Roman"/>
          <w:i/>
          <w:color w:val="000000" w:themeColor="text1"/>
          <w:sz w:val="24"/>
          <w:szCs w:val="24"/>
        </w:rPr>
        <w:t>формирования  эколого</w:t>
      </w:r>
      <w:proofErr w:type="gramEnd"/>
      <w:r w:rsidR="00616FA3" w:rsidRPr="00BD3365">
        <w:rPr>
          <w:rStyle w:val="hps"/>
          <w:rFonts w:ascii="Times New Roman" w:hAnsi="Times New Roman"/>
          <w:i/>
          <w:color w:val="000000" w:themeColor="text1"/>
          <w:sz w:val="24"/>
          <w:szCs w:val="24"/>
        </w:rPr>
        <w:t xml:space="preserve">-литературной компетентности будущих воспитателей у процессе изучения дисциплины «Детская литература» как </w:t>
      </w:r>
      <w:r w:rsidR="00616FA3" w:rsidRPr="00BD3365">
        <w:rPr>
          <w:rFonts w:ascii="Times New Roman" w:hAnsi="Times New Roman"/>
          <w:i/>
          <w:color w:val="000000" w:themeColor="text1"/>
          <w:sz w:val="24"/>
          <w:szCs w:val="24"/>
        </w:rPr>
        <w:t xml:space="preserve">составляющей их экологической компетентности. </w:t>
      </w:r>
      <w:r w:rsidR="00F3346B" w:rsidRPr="00BD3365">
        <w:rPr>
          <w:rStyle w:val="hps"/>
          <w:rFonts w:ascii="Times New Roman" w:hAnsi="Times New Roman"/>
          <w:i/>
          <w:color w:val="000000" w:themeColor="text1"/>
          <w:sz w:val="24"/>
          <w:szCs w:val="24"/>
        </w:rPr>
        <w:t>П</w:t>
      </w:r>
      <w:r w:rsidR="008F23DA" w:rsidRPr="00BD3365">
        <w:rPr>
          <w:rStyle w:val="hps"/>
          <w:rFonts w:ascii="Times New Roman" w:hAnsi="Times New Roman"/>
          <w:i/>
          <w:color w:val="000000" w:themeColor="text1"/>
          <w:sz w:val="24"/>
          <w:szCs w:val="24"/>
        </w:rPr>
        <w:t xml:space="preserve">редложено систему работы с формирования эколого-литературной компетентности у студентов упроцессе изучения </w:t>
      </w:r>
      <w:r w:rsidR="00616FA3" w:rsidRPr="00BD3365">
        <w:rPr>
          <w:rStyle w:val="hps"/>
          <w:rFonts w:ascii="Times New Roman" w:hAnsi="Times New Roman"/>
          <w:i/>
          <w:color w:val="000000" w:themeColor="text1"/>
          <w:sz w:val="24"/>
          <w:szCs w:val="24"/>
        </w:rPr>
        <w:t>дисциплины «Детская литература» на каждом с определенных этапов.</w:t>
      </w:r>
    </w:p>
    <w:p w:rsidR="002B4E0F" w:rsidRPr="00BD3365" w:rsidRDefault="002B4E0F" w:rsidP="00432E3E">
      <w:pPr>
        <w:spacing w:after="0" w:line="240" w:lineRule="auto"/>
        <w:ind w:firstLine="567"/>
        <w:jc w:val="both"/>
        <w:rPr>
          <w:rFonts w:ascii="Times New Roman" w:hAnsi="Times New Roman"/>
          <w:color w:val="000000" w:themeColor="text1"/>
          <w:sz w:val="24"/>
          <w:szCs w:val="24"/>
          <w:lang w:val="uk-UA"/>
        </w:rPr>
      </w:pPr>
      <w:proofErr w:type="spellStart"/>
      <w:r w:rsidRPr="00BD3365">
        <w:rPr>
          <w:rFonts w:ascii="Times New Roman" w:hAnsi="Times New Roman"/>
          <w:b/>
          <w:i/>
          <w:color w:val="000000" w:themeColor="text1"/>
          <w:sz w:val="24"/>
          <w:szCs w:val="24"/>
          <w:lang w:val="uk-UA"/>
        </w:rPr>
        <w:t>Ключевые</w:t>
      </w:r>
      <w:proofErr w:type="spellEnd"/>
      <w:r w:rsidRPr="00BD3365">
        <w:rPr>
          <w:rFonts w:ascii="Times New Roman" w:hAnsi="Times New Roman"/>
          <w:b/>
          <w:i/>
          <w:color w:val="000000" w:themeColor="text1"/>
          <w:sz w:val="24"/>
          <w:szCs w:val="24"/>
          <w:lang w:val="uk-UA"/>
        </w:rPr>
        <w:t xml:space="preserve"> слова:</w:t>
      </w:r>
      <w:r w:rsidR="0078212C" w:rsidRPr="0078212C">
        <w:rPr>
          <w:rFonts w:ascii="Times New Roman" w:hAnsi="Times New Roman"/>
          <w:b/>
          <w:i/>
          <w:color w:val="000000" w:themeColor="text1"/>
          <w:sz w:val="24"/>
          <w:szCs w:val="24"/>
        </w:rPr>
        <w:t xml:space="preserve"> </w:t>
      </w:r>
      <w:proofErr w:type="spellStart"/>
      <w:r w:rsidRPr="00BD3365">
        <w:rPr>
          <w:rFonts w:ascii="Times New Roman" w:hAnsi="Times New Roman"/>
          <w:i/>
          <w:color w:val="000000" w:themeColor="text1"/>
          <w:sz w:val="24"/>
          <w:szCs w:val="24"/>
          <w:lang w:val="uk-UA"/>
        </w:rPr>
        <w:t>эколого-литературная</w:t>
      </w:r>
      <w:proofErr w:type="spellEnd"/>
      <w:r w:rsidR="0078212C" w:rsidRPr="0078212C">
        <w:rPr>
          <w:rFonts w:ascii="Times New Roman" w:hAnsi="Times New Roman"/>
          <w:i/>
          <w:color w:val="000000" w:themeColor="text1"/>
          <w:sz w:val="24"/>
          <w:szCs w:val="24"/>
        </w:rPr>
        <w:t xml:space="preserve"> </w:t>
      </w:r>
      <w:proofErr w:type="spellStart"/>
      <w:r w:rsidRPr="00BD3365">
        <w:rPr>
          <w:rFonts w:ascii="Times New Roman" w:hAnsi="Times New Roman"/>
          <w:i/>
          <w:color w:val="000000" w:themeColor="text1"/>
          <w:sz w:val="24"/>
          <w:szCs w:val="24"/>
          <w:lang w:val="uk-UA"/>
        </w:rPr>
        <w:t>компетентность</w:t>
      </w:r>
      <w:proofErr w:type="spellEnd"/>
      <w:r w:rsidRPr="00BD3365">
        <w:rPr>
          <w:rFonts w:ascii="Times New Roman" w:hAnsi="Times New Roman"/>
          <w:i/>
          <w:color w:val="000000" w:themeColor="text1"/>
          <w:sz w:val="24"/>
          <w:szCs w:val="24"/>
          <w:lang w:val="uk-UA"/>
        </w:rPr>
        <w:t xml:space="preserve">, </w:t>
      </w:r>
      <w:proofErr w:type="spellStart"/>
      <w:r w:rsidRPr="00BD3365">
        <w:rPr>
          <w:rFonts w:ascii="Times New Roman" w:hAnsi="Times New Roman"/>
          <w:i/>
          <w:color w:val="000000" w:themeColor="text1"/>
          <w:sz w:val="24"/>
          <w:szCs w:val="24"/>
          <w:lang w:val="uk-UA"/>
        </w:rPr>
        <w:t>воспитатель</w:t>
      </w:r>
      <w:proofErr w:type="spellEnd"/>
      <w:r w:rsidR="0078212C" w:rsidRPr="0078212C">
        <w:rPr>
          <w:rFonts w:ascii="Times New Roman" w:hAnsi="Times New Roman"/>
          <w:i/>
          <w:color w:val="000000" w:themeColor="text1"/>
          <w:sz w:val="24"/>
          <w:szCs w:val="24"/>
        </w:rPr>
        <w:t xml:space="preserve">  </w:t>
      </w:r>
      <w:proofErr w:type="spellStart"/>
      <w:r w:rsidRPr="00BD3365">
        <w:rPr>
          <w:rFonts w:ascii="Times New Roman" w:hAnsi="Times New Roman"/>
          <w:i/>
          <w:color w:val="000000" w:themeColor="text1"/>
          <w:sz w:val="24"/>
          <w:szCs w:val="24"/>
          <w:lang w:val="uk-UA"/>
        </w:rPr>
        <w:t>детей</w:t>
      </w:r>
      <w:proofErr w:type="spellEnd"/>
      <w:r w:rsidR="0078212C" w:rsidRPr="0078212C">
        <w:rPr>
          <w:rFonts w:ascii="Times New Roman" w:hAnsi="Times New Roman"/>
          <w:i/>
          <w:color w:val="000000" w:themeColor="text1"/>
          <w:sz w:val="24"/>
          <w:szCs w:val="24"/>
        </w:rPr>
        <w:t xml:space="preserve"> </w:t>
      </w:r>
      <w:proofErr w:type="spellStart"/>
      <w:r w:rsidRPr="00BD3365">
        <w:rPr>
          <w:rFonts w:ascii="Times New Roman" w:hAnsi="Times New Roman"/>
          <w:i/>
          <w:color w:val="000000" w:themeColor="text1"/>
          <w:sz w:val="24"/>
          <w:szCs w:val="24"/>
          <w:lang w:val="uk-UA"/>
        </w:rPr>
        <w:t>дошкольного</w:t>
      </w:r>
      <w:proofErr w:type="spellEnd"/>
      <w:r w:rsidR="0078212C" w:rsidRPr="0078212C">
        <w:rPr>
          <w:rFonts w:ascii="Times New Roman" w:hAnsi="Times New Roman"/>
          <w:i/>
          <w:color w:val="000000" w:themeColor="text1"/>
          <w:sz w:val="24"/>
          <w:szCs w:val="24"/>
        </w:rPr>
        <w:t xml:space="preserve"> </w:t>
      </w:r>
      <w:proofErr w:type="spellStart"/>
      <w:r w:rsidRPr="00BD3365">
        <w:rPr>
          <w:rFonts w:ascii="Times New Roman" w:hAnsi="Times New Roman"/>
          <w:i/>
          <w:color w:val="000000" w:themeColor="text1"/>
          <w:sz w:val="24"/>
          <w:szCs w:val="24"/>
          <w:lang w:val="uk-UA"/>
        </w:rPr>
        <w:t>возраста</w:t>
      </w:r>
      <w:proofErr w:type="spellEnd"/>
      <w:r w:rsidRPr="00BD3365">
        <w:rPr>
          <w:rFonts w:ascii="Times New Roman" w:hAnsi="Times New Roman"/>
          <w:i/>
          <w:color w:val="000000" w:themeColor="text1"/>
          <w:sz w:val="24"/>
          <w:szCs w:val="24"/>
          <w:lang w:val="uk-UA"/>
        </w:rPr>
        <w:t xml:space="preserve">, </w:t>
      </w:r>
      <w:proofErr w:type="spellStart"/>
      <w:r w:rsidRPr="00BD3365">
        <w:rPr>
          <w:rFonts w:ascii="Times New Roman" w:hAnsi="Times New Roman"/>
          <w:i/>
          <w:color w:val="000000" w:themeColor="text1"/>
          <w:sz w:val="24"/>
          <w:szCs w:val="24"/>
          <w:lang w:val="uk-UA"/>
        </w:rPr>
        <w:t>экологическое</w:t>
      </w:r>
      <w:proofErr w:type="spellEnd"/>
      <w:r w:rsidR="0078212C" w:rsidRPr="0078212C">
        <w:rPr>
          <w:rFonts w:ascii="Times New Roman" w:hAnsi="Times New Roman"/>
          <w:i/>
          <w:color w:val="000000" w:themeColor="text1"/>
          <w:sz w:val="24"/>
          <w:szCs w:val="24"/>
        </w:rPr>
        <w:t xml:space="preserve"> </w:t>
      </w:r>
      <w:proofErr w:type="spellStart"/>
      <w:r w:rsidRPr="00BD3365">
        <w:rPr>
          <w:rFonts w:ascii="Times New Roman" w:hAnsi="Times New Roman"/>
          <w:i/>
          <w:color w:val="000000" w:themeColor="text1"/>
          <w:sz w:val="24"/>
          <w:szCs w:val="24"/>
          <w:lang w:val="uk-UA"/>
        </w:rPr>
        <w:t>образование</w:t>
      </w:r>
      <w:proofErr w:type="spellEnd"/>
      <w:r w:rsidR="0078212C" w:rsidRPr="0078212C">
        <w:rPr>
          <w:rFonts w:ascii="Times New Roman" w:hAnsi="Times New Roman"/>
          <w:i/>
          <w:color w:val="000000" w:themeColor="text1"/>
          <w:sz w:val="24"/>
          <w:szCs w:val="24"/>
        </w:rPr>
        <w:t xml:space="preserve"> </w:t>
      </w:r>
      <w:proofErr w:type="spellStart"/>
      <w:r w:rsidRPr="00BD3365">
        <w:rPr>
          <w:rFonts w:ascii="Times New Roman" w:hAnsi="Times New Roman"/>
          <w:i/>
          <w:color w:val="000000" w:themeColor="text1"/>
          <w:sz w:val="24"/>
          <w:szCs w:val="24"/>
          <w:lang w:val="uk-UA"/>
        </w:rPr>
        <w:t>дошкольников</w:t>
      </w:r>
      <w:proofErr w:type="spellEnd"/>
      <w:r w:rsidRPr="00BD3365">
        <w:rPr>
          <w:rFonts w:ascii="Times New Roman" w:hAnsi="Times New Roman"/>
          <w:i/>
          <w:color w:val="000000" w:themeColor="text1"/>
          <w:sz w:val="24"/>
          <w:szCs w:val="24"/>
          <w:lang w:val="uk-UA"/>
        </w:rPr>
        <w:t xml:space="preserve">, </w:t>
      </w:r>
      <w:proofErr w:type="spellStart"/>
      <w:r w:rsidRPr="00BD3365">
        <w:rPr>
          <w:rFonts w:ascii="Times New Roman" w:hAnsi="Times New Roman"/>
          <w:i/>
          <w:color w:val="000000" w:themeColor="text1"/>
          <w:sz w:val="24"/>
          <w:szCs w:val="24"/>
          <w:lang w:val="uk-UA"/>
        </w:rPr>
        <w:t>художественная</w:t>
      </w:r>
      <w:proofErr w:type="spellEnd"/>
      <w:r w:rsidR="0078212C" w:rsidRPr="0078212C">
        <w:rPr>
          <w:rFonts w:ascii="Times New Roman" w:hAnsi="Times New Roman"/>
          <w:i/>
          <w:color w:val="000000" w:themeColor="text1"/>
          <w:sz w:val="24"/>
          <w:szCs w:val="24"/>
        </w:rPr>
        <w:t xml:space="preserve"> </w:t>
      </w:r>
      <w:proofErr w:type="spellStart"/>
      <w:r w:rsidRPr="00BD3365">
        <w:rPr>
          <w:rFonts w:ascii="Times New Roman" w:hAnsi="Times New Roman"/>
          <w:i/>
          <w:color w:val="000000" w:themeColor="text1"/>
          <w:sz w:val="24"/>
          <w:szCs w:val="24"/>
          <w:lang w:val="uk-UA"/>
        </w:rPr>
        <w:t>литература</w:t>
      </w:r>
      <w:proofErr w:type="spellEnd"/>
      <w:r w:rsidR="0078212C" w:rsidRPr="0078212C">
        <w:rPr>
          <w:rFonts w:ascii="Times New Roman" w:hAnsi="Times New Roman"/>
          <w:i/>
          <w:color w:val="000000" w:themeColor="text1"/>
          <w:sz w:val="24"/>
          <w:szCs w:val="24"/>
        </w:rPr>
        <w:t xml:space="preserve"> </w:t>
      </w:r>
      <w:proofErr w:type="spellStart"/>
      <w:r w:rsidRPr="00BD3365">
        <w:rPr>
          <w:rFonts w:ascii="Times New Roman" w:hAnsi="Times New Roman"/>
          <w:i/>
          <w:color w:val="000000" w:themeColor="text1"/>
          <w:sz w:val="24"/>
          <w:szCs w:val="24"/>
          <w:lang w:val="uk-UA"/>
        </w:rPr>
        <w:t>природоведческого</w:t>
      </w:r>
      <w:proofErr w:type="spellEnd"/>
      <w:r w:rsidR="0078212C" w:rsidRPr="0078212C">
        <w:rPr>
          <w:rFonts w:ascii="Times New Roman" w:hAnsi="Times New Roman"/>
          <w:i/>
          <w:color w:val="000000" w:themeColor="text1"/>
          <w:sz w:val="24"/>
          <w:szCs w:val="24"/>
        </w:rPr>
        <w:t xml:space="preserve"> </w:t>
      </w:r>
      <w:proofErr w:type="spellStart"/>
      <w:r w:rsidRPr="00BD3365">
        <w:rPr>
          <w:rFonts w:ascii="Times New Roman" w:hAnsi="Times New Roman"/>
          <w:i/>
          <w:color w:val="000000" w:themeColor="text1"/>
          <w:sz w:val="24"/>
          <w:szCs w:val="24"/>
          <w:lang w:val="uk-UA"/>
        </w:rPr>
        <w:t>содержания</w:t>
      </w:r>
      <w:proofErr w:type="spellEnd"/>
      <w:r w:rsidRPr="00BD3365">
        <w:rPr>
          <w:rFonts w:ascii="Times New Roman" w:hAnsi="Times New Roman"/>
          <w:i/>
          <w:color w:val="000000" w:themeColor="text1"/>
          <w:sz w:val="24"/>
          <w:szCs w:val="24"/>
          <w:lang w:val="uk-UA"/>
        </w:rPr>
        <w:t xml:space="preserve">, </w:t>
      </w:r>
      <w:proofErr w:type="spellStart"/>
      <w:r w:rsidRPr="00BD3365">
        <w:rPr>
          <w:rFonts w:ascii="Times New Roman" w:hAnsi="Times New Roman"/>
          <w:i/>
          <w:color w:val="000000" w:themeColor="text1"/>
          <w:sz w:val="24"/>
          <w:szCs w:val="24"/>
          <w:lang w:val="uk-UA"/>
        </w:rPr>
        <w:t>художественное</w:t>
      </w:r>
      <w:proofErr w:type="spellEnd"/>
      <w:r w:rsidRPr="00BD3365">
        <w:rPr>
          <w:rFonts w:ascii="Times New Roman" w:hAnsi="Times New Roman"/>
          <w:i/>
          <w:color w:val="000000" w:themeColor="text1"/>
          <w:sz w:val="24"/>
          <w:szCs w:val="24"/>
          <w:lang w:val="uk-UA"/>
        </w:rPr>
        <w:t xml:space="preserve"> слово, </w:t>
      </w:r>
      <w:proofErr w:type="spellStart"/>
      <w:r w:rsidRPr="00BD3365">
        <w:rPr>
          <w:rFonts w:ascii="Times New Roman" w:hAnsi="Times New Roman"/>
          <w:i/>
          <w:color w:val="000000" w:themeColor="text1"/>
          <w:sz w:val="24"/>
          <w:szCs w:val="24"/>
          <w:lang w:val="uk-UA"/>
        </w:rPr>
        <w:t>детская</w:t>
      </w:r>
      <w:proofErr w:type="spellEnd"/>
      <w:r w:rsidR="0078212C" w:rsidRPr="0078212C">
        <w:rPr>
          <w:rFonts w:ascii="Times New Roman" w:hAnsi="Times New Roman"/>
          <w:i/>
          <w:color w:val="000000" w:themeColor="text1"/>
          <w:sz w:val="24"/>
          <w:szCs w:val="24"/>
        </w:rPr>
        <w:t xml:space="preserve"> </w:t>
      </w:r>
      <w:proofErr w:type="spellStart"/>
      <w:r w:rsidRPr="00BD3365">
        <w:rPr>
          <w:rFonts w:ascii="Times New Roman" w:hAnsi="Times New Roman"/>
          <w:i/>
          <w:color w:val="000000" w:themeColor="text1"/>
          <w:sz w:val="24"/>
          <w:szCs w:val="24"/>
          <w:lang w:val="uk-UA"/>
        </w:rPr>
        <w:t>литература</w:t>
      </w:r>
      <w:proofErr w:type="spellEnd"/>
      <w:r w:rsidRPr="00BD3365">
        <w:rPr>
          <w:rFonts w:ascii="Times New Roman" w:hAnsi="Times New Roman"/>
          <w:color w:val="000000" w:themeColor="text1"/>
          <w:sz w:val="24"/>
          <w:szCs w:val="24"/>
          <w:lang w:val="uk-UA"/>
        </w:rPr>
        <w:t xml:space="preserve">. </w:t>
      </w:r>
    </w:p>
    <w:p w:rsidR="0022729B" w:rsidRPr="00BD3365" w:rsidRDefault="0022729B" w:rsidP="00D1337C">
      <w:pPr>
        <w:spacing w:after="0" w:line="240" w:lineRule="auto"/>
        <w:ind w:firstLine="709"/>
        <w:rPr>
          <w:rFonts w:ascii="Times New Roman" w:hAnsi="Times New Roman"/>
          <w:color w:val="000000" w:themeColor="text1"/>
          <w:sz w:val="24"/>
          <w:szCs w:val="24"/>
          <w:lang w:val="uk-UA"/>
        </w:rPr>
      </w:pPr>
    </w:p>
    <w:p w:rsidR="00AD04A8" w:rsidRPr="00AD04A8" w:rsidRDefault="00AD04A8" w:rsidP="00AD04A8">
      <w:pPr>
        <w:spacing w:after="0" w:line="240" w:lineRule="auto"/>
        <w:ind w:firstLine="709"/>
        <w:jc w:val="right"/>
        <w:rPr>
          <w:rFonts w:ascii="Times New Roman" w:hAnsi="Times New Roman"/>
          <w:b/>
          <w:sz w:val="24"/>
          <w:szCs w:val="24"/>
          <w:lang w:val="uk-UA"/>
        </w:rPr>
      </w:pPr>
      <w:proofErr w:type="spellStart"/>
      <w:r w:rsidRPr="00AD04A8">
        <w:rPr>
          <w:rFonts w:ascii="Times New Roman" w:hAnsi="Times New Roman"/>
          <w:b/>
          <w:bCs/>
          <w:sz w:val="24"/>
          <w:szCs w:val="24"/>
          <w:lang w:val="en-GB"/>
        </w:rPr>
        <w:t>Iryna</w:t>
      </w:r>
      <w:proofErr w:type="spellEnd"/>
      <w:r w:rsidR="0078212C">
        <w:rPr>
          <w:rFonts w:ascii="Times New Roman" w:hAnsi="Times New Roman"/>
          <w:b/>
          <w:bCs/>
          <w:sz w:val="24"/>
          <w:szCs w:val="24"/>
          <w:lang w:val="en-GB"/>
        </w:rPr>
        <w:t xml:space="preserve"> </w:t>
      </w:r>
      <w:proofErr w:type="spellStart"/>
      <w:r w:rsidRPr="00AD04A8">
        <w:rPr>
          <w:rFonts w:ascii="Times New Roman" w:hAnsi="Times New Roman"/>
          <w:b/>
          <w:bCs/>
          <w:sz w:val="24"/>
          <w:szCs w:val="24"/>
          <w:lang w:val="en-GB"/>
        </w:rPr>
        <w:t>Danylchenko</w:t>
      </w:r>
      <w:proofErr w:type="spellEnd"/>
      <w:r w:rsidRPr="00AD04A8">
        <w:rPr>
          <w:rFonts w:ascii="Times New Roman" w:hAnsi="Times New Roman"/>
          <w:b/>
          <w:sz w:val="24"/>
          <w:szCs w:val="24"/>
          <w:lang w:val="uk-UA"/>
        </w:rPr>
        <w:t>,</w:t>
      </w:r>
    </w:p>
    <w:p w:rsidR="00AD04A8" w:rsidRPr="00AD04A8" w:rsidRDefault="00AD04A8" w:rsidP="00AD04A8">
      <w:pPr>
        <w:spacing w:after="0" w:line="240" w:lineRule="auto"/>
        <w:ind w:firstLine="709"/>
        <w:jc w:val="right"/>
        <w:rPr>
          <w:rFonts w:ascii="Times New Roman" w:hAnsi="Times New Roman"/>
          <w:sz w:val="24"/>
          <w:szCs w:val="24"/>
          <w:lang w:val="uk-UA"/>
        </w:rPr>
      </w:pPr>
      <w:r w:rsidRPr="00AD04A8">
        <w:rPr>
          <w:rFonts w:ascii="Times New Roman" w:hAnsi="Times New Roman"/>
          <w:bCs/>
          <w:sz w:val="24"/>
          <w:szCs w:val="24"/>
          <w:lang w:val="en-GB"/>
        </w:rPr>
        <w:t>Pedagogical sciences candidate</w:t>
      </w:r>
      <w:r w:rsidRPr="00AD04A8">
        <w:rPr>
          <w:rFonts w:ascii="Times New Roman" w:hAnsi="Times New Roman"/>
          <w:sz w:val="24"/>
          <w:szCs w:val="24"/>
          <w:lang w:val="uk-UA"/>
        </w:rPr>
        <w:t xml:space="preserve">, </w:t>
      </w:r>
    </w:p>
    <w:p w:rsidR="00AD04A8" w:rsidRPr="00AD04A8" w:rsidRDefault="00AD04A8" w:rsidP="00AD04A8">
      <w:pPr>
        <w:spacing w:after="0" w:line="240" w:lineRule="auto"/>
        <w:ind w:firstLine="709"/>
        <w:jc w:val="right"/>
        <w:rPr>
          <w:rFonts w:ascii="Times New Roman" w:hAnsi="Times New Roman"/>
          <w:sz w:val="24"/>
          <w:szCs w:val="24"/>
          <w:lang w:val="en-US"/>
        </w:rPr>
      </w:pPr>
      <w:r w:rsidRPr="00AD04A8">
        <w:rPr>
          <w:rFonts w:ascii="Times New Roman" w:hAnsi="Times New Roman"/>
          <w:sz w:val="24"/>
          <w:szCs w:val="24"/>
          <w:lang w:val="en-US"/>
        </w:rPr>
        <w:t>S</w:t>
      </w:r>
      <w:proofErr w:type="spellStart"/>
      <w:r w:rsidRPr="00AD04A8">
        <w:rPr>
          <w:rFonts w:ascii="Times New Roman" w:hAnsi="Times New Roman"/>
          <w:sz w:val="24"/>
          <w:szCs w:val="24"/>
          <w:lang w:val="uk-UA"/>
        </w:rPr>
        <w:t>enior</w:t>
      </w:r>
      <w:proofErr w:type="spellEnd"/>
      <w:r w:rsidR="0078212C">
        <w:rPr>
          <w:rFonts w:ascii="Times New Roman" w:hAnsi="Times New Roman"/>
          <w:sz w:val="24"/>
          <w:szCs w:val="24"/>
          <w:lang w:val="en-US"/>
        </w:rPr>
        <w:t xml:space="preserve"> </w:t>
      </w:r>
      <w:proofErr w:type="spellStart"/>
      <w:r w:rsidRPr="00AD04A8">
        <w:rPr>
          <w:rFonts w:ascii="Times New Roman" w:hAnsi="Times New Roman"/>
          <w:sz w:val="24"/>
          <w:szCs w:val="24"/>
          <w:lang w:val="uk-UA"/>
        </w:rPr>
        <w:t>lecturer</w:t>
      </w:r>
      <w:proofErr w:type="spellEnd"/>
      <w:r w:rsidR="0078212C">
        <w:rPr>
          <w:rFonts w:ascii="Times New Roman" w:hAnsi="Times New Roman"/>
          <w:sz w:val="24"/>
          <w:szCs w:val="24"/>
          <w:lang w:val="en-US"/>
        </w:rPr>
        <w:t xml:space="preserve"> </w:t>
      </w:r>
      <w:r w:rsidRPr="00AD04A8">
        <w:rPr>
          <w:rFonts w:ascii="Times New Roman" w:hAnsi="Times New Roman"/>
          <w:sz w:val="24"/>
          <w:szCs w:val="24"/>
          <w:lang w:val="en-US"/>
        </w:rPr>
        <w:t xml:space="preserve">of the Preschool Pedagogy and </w:t>
      </w:r>
    </w:p>
    <w:p w:rsidR="00AD04A8" w:rsidRPr="00AD04A8" w:rsidRDefault="00AD04A8" w:rsidP="00AD04A8">
      <w:pPr>
        <w:spacing w:after="0" w:line="240" w:lineRule="auto"/>
        <w:ind w:firstLine="709"/>
        <w:jc w:val="right"/>
        <w:rPr>
          <w:rFonts w:ascii="Times New Roman" w:hAnsi="Times New Roman"/>
          <w:sz w:val="24"/>
          <w:szCs w:val="24"/>
          <w:lang w:val="en-US"/>
        </w:rPr>
      </w:pPr>
      <w:r w:rsidRPr="00AD04A8">
        <w:rPr>
          <w:rFonts w:ascii="Times New Roman" w:hAnsi="Times New Roman"/>
          <w:sz w:val="24"/>
          <w:szCs w:val="24"/>
          <w:lang w:val="en-US"/>
        </w:rPr>
        <w:t>Psychology Department</w:t>
      </w:r>
    </w:p>
    <w:p w:rsidR="00AD04A8" w:rsidRPr="00AD04A8" w:rsidRDefault="00AD04A8" w:rsidP="00AD04A8">
      <w:pPr>
        <w:shd w:val="clear" w:color="auto" w:fill="FFFFFF"/>
        <w:spacing w:after="0" w:line="240" w:lineRule="auto"/>
        <w:ind w:firstLine="709"/>
        <w:jc w:val="right"/>
        <w:rPr>
          <w:rFonts w:ascii="Times New Roman" w:hAnsi="Times New Roman"/>
          <w:sz w:val="24"/>
          <w:szCs w:val="24"/>
          <w:lang w:val="uk-UA"/>
        </w:rPr>
      </w:pPr>
      <w:proofErr w:type="spellStart"/>
      <w:r w:rsidRPr="00AD04A8">
        <w:rPr>
          <w:rFonts w:ascii="Times New Roman" w:hAnsi="Times New Roman"/>
          <w:sz w:val="24"/>
          <w:szCs w:val="24"/>
          <w:lang w:val="en-US"/>
        </w:rPr>
        <w:t>Oleksandr</w:t>
      </w:r>
      <w:proofErr w:type="spellEnd"/>
      <w:r w:rsidR="0078212C">
        <w:rPr>
          <w:rFonts w:ascii="Times New Roman" w:hAnsi="Times New Roman"/>
          <w:sz w:val="24"/>
          <w:szCs w:val="24"/>
          <w:lang w:val="en-US"/>
        </w:rPr>
        <w:t xml:space="preserve"> </w:t>
      </w:r>
      <w:proofErr w:type="spellStart"/>
      <w:r w:rsidRPr="00AD04A8">
        <w:rPr>
          <w:rFonts w:ascii="Times New Roman" w:hAnsi="Times New Roman"/>
          <w:sz w:val="24"/>
          <w:szCs w:val="24"/>
          <w:lang w:val="en-US"/>
        </w:rPr>
        <w:t>Dovzhenko</w:t>
      </w:r>
      <w:proofErr w:type="spellEnd"/>
      <w:r w:rsidR="0078212C">
        <w:rPr>
          <w:rFonts w:ascii="Times New Roman" w:hAnsi="Times New Roman"/>
          <w:sz w:val="24"/>
          <w:szCs w:val="24"/>
          <w:lang w:val="en-US"/>
        </w:rPr>
        <w:t xml:space="preserve"> </w:t>
      </w:r>
      <w:proofErr w:type="spellStart"/>
      <w:r w:rsidRPr="00AD04A8">
        <w:rPr>
          <w:rFonts w:ascii="Times New Roman" w:hAnsi="Times New Roman"/>
          <w:sz w:val="24"/>
          <w:szCs w:val="24"/>
          <w:lang w:val="en-US"/>
        </w:rPr>
        <w:t>Hlukhiv</w:t>
      </w:r>
      <w:proofErr w:type="spellEnd"/>
    </w:p>
    <w:p w:rsidR="00AD04A8" w:rsidRPr="00AD04A8" w:rsidRDefault="00AD04A8" w:rsidP="00AD04A8">
      <w:pPr>
        <w:shd w:val="clear" w:color="auto" w:fill="FFFFFF"/>
        <w:spacing w:after="0" w:line="240" w:lineRule="auto"/>
        <w:ind w:firstLine="709"/>
        <w:jc w:val="right"/>
        <w:rPr>
          <w:rFonts w:ascii="Times New Roman" w:hAnsi="Times New Roman"/>
          <w:sz w:val="24"/>
          <w:szCs w:val="24"/>
          <w:shd w:val="clear" w:color="auto" w:fill="FFFFFF"/>
          <w:lang w:val="en-US"/>
        </w:rPr>
      </w:pPr>
      <w:r w:rsidRPr="00AD04A8">
        <w:rPr>
          <w:rFonts w:ascii="Times New Roman" w:hAnsi="Times New Roman"/>
          <w:sz w:val="24"/>
          <w:szCs w:val="24"/>
          <w:lang w:val="en-US"/>
        </w:rPr>
        <w:t>National Pedagogical University</w:t>
      </w:r>
      <w:r w:rsidRPr="00AD04A8">
        <w:rPr>
          <w:rFonts w:ascii="Times New Roman" w:hAnsi="Times New Roman"/>
          <w:sz w:val="24"/>
          <w:szCs w:val="24"/>
          <w:shd w:val="clear" w:color="auto" w:fill="FFFFFF"/>
          <w:lang w:val="en-US"/>
        </w:rPr>
        <w:t>,</w:t>
      </w:r>
    </w:p>
    <w:p w:rsidR="00AD04A8" w:rsidRPr="00AD04A8" w:rsidRDefault="00AD04A8" w:rsidP="00AD04A8">
      <w:pPr>
        <w:shd w:val="clear" w:color="auto" w:fill="FFFFFF"/>
        <w:spacing w:after="0" w:line="240" w:lineRule="auto"/>
        <w:jc w:val="right"/>
        <w:rPr>
          <w:rFonts w:ascii="Arial" w:eastAsia="Times New Roman" w:hAnsi="Arial" w:cs="Arial"/>
          <w:b/>
          <w:bCs/>
          <w:color w:val="000000"/>
          <w:sz w:val="24"/>
          <w:szCs w:val="24"/>
          <w:lang w:val="en-US" w:eastAsia="ru-RU"/>
        </w:rPr>
      </w:pPr>
      <w:r w:rsidRPr="00AD04A8">
        <w:rPr>
          <w:rFonts w:ascii="Times New Roman" w:eastAsia="Times New Roman" w:hAnsi="Times New Roman"/>
          <w:b/>
          <w:bCs/>
          <w:color w:val="000000"/>
          <w:sz w:val="24"/>
          <w:szCs w:val="24"/>
          <w:lang w:val="en-US" w:eastAsia="ru-RU"/>
        </w:rPr>
        <w:t>irinadanulchenko@ukr.net</w:t>
      </w:r>
    </w:p>
    <w:p w:rsidR="00AD04A8" w:rsidRPr="00AD04A8" w:rsidRDefault="00AD04A8" w:rsidP="00AD04A8">
      <w:pPr>
        <w:spacing w:after="0" w:line="240" w:lineRule="auto"/>
        <w:ind w:firstLine="709"/>
        <w:jc w:val="right"/>
        <w:rPr>
          <w:rFonts w:ascii="Times New Roman" w:hAnsi="Times New Roman"/>
          <w:b/>
          <w:sz w:val="24"/>
          <w:szCs w:val="24"/>
          <w:lang w:val="en-US"/>
        </w:rPr>
      </w:pPr>
    </w:p>
    <w:p w:rsidR="00AD04A8" w:rsidRPr="00AD04A8" w:rsidRDefault="00AD04A8" w:rsidP="00AD04A8">
      <w:pPr>
        <w:spacing w:after="0" w:line="240" w:lineRule="auto"/>
        <w:ind w:firstLine="709"/>
        <w:jc w:val="center"/>
        <w:rPr>
          <w:rFonts w:ascii="Times New Roman" w:hAnsi="Times New Roman"/>
          <w:b/>
          <w:sz w:val="24"/>
          <w:szCs w:val="24"/>
          <w:lang w:val="uk-UA"/>
        </w:rPr>
      </w:pPr>
      <w:r w:rsidRPr="00AD04A8">
        <w:rPr>
          <w:rFonts w:ascii="Times New Roman" w:hAnsi="Times New Roman"/>
          <w:b/>
          <w:sz w:val="24"/>
          <w:szCs w:val="24"/>
          <w:lang w:val="uk-UA"/>
        </w:rPr>
        <w:t>STUDENTS’ ECOLOGICAL AND LITERARY COMPETENCE FORMATION IN THE PROCESS OF "CHILDREN'S LITERATURE" DISCIPLINE  STUDYING</w:t>
      </w:r>
    </w:p>
    <w:p w:rsidR="00AD04A8" w:rsidRPr="00AD04A8" w:rsidRDefault="00AD04A8" w:rsidP="00AD04A8">
      <w:pPr>
        <w:spacing w:after="0" w:line="240" w:lineRule="auto"/>
        <w:ind w:firstLine="709"/>
        <w:jc w:val="both"/>
        <w:rPr>
          <w:rFonts w:ascii="Times New Roman" w:hAnsi="Times New Roman"/>
          <w:i/>
          <w:sz w:val="24"/>
          <w:szCs w:val="24"/>
          <w:lang w:val="uk-UA"/>
        </w:rPr>
      </w:pPr>
      <w:proofErr w:type="spellStart"/>
      <w:r w:rsidRPr="00AD04A8">
        <w:rPr>
          <w:rFonts w:ascii="Times New Roman" w:hAnsi="Times New Roman"/>
          <w:i/>
          <w:sz w:val="24"/>
          <w:szCs w:val="24"/>
          <w:lang w:val="uk-UA"/>
        </w:rPr>
        <w:t>The</w:t>
      </w:r>
      <w:proofErr w:type="spellEnd"/>
      <w:r w:rsidR="0078212C">
        <w:rPr>
          <w:rFonts w:ascii="Times New Roman" w:hAnsi="Times New Roman"/>
          <w:i/>
          <w:sz w:val="24"/>
          <w:szCs w:val="24"/>
          <w:lang w:val="en-US"/>
        </w:rPr>
        <w:t xml:space="preserve"> </w:t>
      </w:r>
      <w:proofErr w:type="spellStart"/>
      <w:r w:rsidRPr="00AD04A8">
        <w:rPr>
          <w:rFonts w:ascii="Times New Roman" w:hAnsi="Times New Roman"/>
          <w:i/>
          <w:sz w:val="24"/>
          <w:szCs w:val="24"/>
          <w:lang w:val="uk-UA"/>
        </w:rPr>
        <w:t>article</w:t>
      </w:r>
      <w:proofErr w:type="spellEnd"/>
      <w:r w:rsidR="0078212C">
        <w:rPr>
          <w:rFonts w:ascii="Times New Roman" w:hAnsi="Times New Roman"/>
          <w:i/>
          <w:sz w:val="24"/>
          <w:szCs w:val="24"/>
          <w:lang w:val="en-US"/>
        </w:rPr>
        <w:t xml:space="preserve"> </w:t>
      </w:r>
      <w:proofErr w:type="spellStart"/>
      <w:r w:rsidRPr="00AD04A8">
        <w:rPr>
          <w:rFonts w:ascii="Times New Roman" w:hAnsi="Times New Roman"/>
          <w:i/>
          <w:sz w:val="24"/>
          <w:szCs w:val="24"/>
          <w:lang w:val="uk-UA"/>
        </w:rPr>
        <w:t>considers</w:t>
      </w:r>
      <w:proofErr w:type="spellEnd"/>
      <w:r w:rsidR="0078212C">
        <w:rPr>
          <w:rFonts w:ascii="Times New Roman" w:hAnsi="Times New Roman"/>
          <w:i/>
          <w:sz w:val="24"/>
          <w:szCs w:val="24"/>
          <w:lang w:val="en-US"/>
        </w:rPr>
        <w:t xml:space="preserve"> </w:t>
      </w:r>
      <w:proofErr w:type="spellStart"/>
      <w:r w:rsidRPr="00AD04A8">
        <w:rPr>
          <w:rFonts w:ascii="Times New Roman" w:hAnsi="Times New Roman"/>
          <w:i/>
          <w:sz w:val="24"/>
          <w:szCs w:val="24"/>
          <w:lang w:val="uk-UA"/>
        </w:rPr>
        <w:t>the</w:t>
      </w:r>
      <w:proofErr w:type="spellEnd"/>
      <w:r w:rsidR="0078212C">
        <w:rPr>
          <w:rFonts w:ascii="Times New Roman" w:hAnsi="Times New Roman"/>
          <w:i/>
          <w:sz w:val="24"/>
          <w:szCs w:val="24"/>
          <w:lang w:val="en-US"/>
        </w:rPr>
        <w:t xml:space="preserve"> </w:t>
      </w:r>
      <w:proofErr w:type="spellStart"/>
      <w:r w:rsidRPr="00AD04A8">
        <w:rPr>
          <w:rFonts w:ascii="Times New Roman" w:hAnsi="Times New Roman"/>
          <w:i/>
          <w:sz w:val="24"/>
          <w:szCs w:val="24"/>
          <w:lang w:val="uk-UA"/>
        </w:rPr>
        <w:t>problem</w:t>
      </w:r>
      <w:proofErr w:type="spellEnd"/>
      <w:r w:rsidR="0078212C">
        <w:rPr>
          <w:rFonts w:ascii="Times New Roman" w:hAnsi="Times New Roman"/>
          <w:i/>
          <w:sz w:val="24"/>
          <w:szCs w:val="24"/>
          <w:lang w:val="en-US"/>
        </w:rPr>
        <w:t xml:space="preserve"> </w:t>
      </w:r>
      <w:proofErr w:type="spellStart"/>
      <w:r w:rsidRPr="00AD04A8">
        <w:rPr>
          <w:rFonts w:ascii="Times New Roman" w:hAnsi="Times New Roman"/>
          <w:i/>
          <w:sz w:val="24"/>
          <w:szCs w:val="24"/>
          <w:lang w:val="uk-UA"/>
        </w:rPr>
        <w:t>of</w:t>
      </w:r>
      <w:proofErr w:type="spellEnd"/>
      <w:r w:rsidR="0078212C">
        <w:rPr>
          <w:rFonts w:ascii="Times New Roman" w:hAnsi="Times New Roman"/>
          <w:i/>
          <w:sz w:val="24"/>
          <w:szCs w:val="24"/>
          <w:lang w:val="en-US"/>
        </w:rPr>
        <w:t xml:space="preserve"> </w:t>
      </w:r>
      <w:r w:rsidRPr="00AD04A8">
        <w:rPr>
          <w:rFonts w:ascii="Times New Roman" w:hAnsi="Times New Roman"/>
          <w:i/>
          <w:sz w:val="24"/>
          <w:szCs w:val="24"/>
          <w:lang w:val="en-US"/>
        </w:rPr>
        <w:t xml:space="preserve">the </w:t>
      </w:r>
      <w:proofErr w:type="spellStart"/>
      <w:r w:rsidRPr="00AD04A8">
        <w:rPr>
          <w:rFonts w:ascii="Times New Roman" w:hAnsi="Times New Roman"/>
          <w:i/>
          <w:sz w:val="24"/>
          <w:szCs w:val="24"/>
          <w:lang w:val="uk-UA"/>
        </w:rPr>
        <w:t>students</w:t>
      </w:r>
      <w:proofErr w:type="spellEnd"/>
      <w:r w:rsidRPr="00AD04A8">
        <w:rPr>
          <w:rFonts w:ascii="Times New Roman" w:hAnsi="Times New Roman"/>
          <w:i/>
          <w:sz w:val="24"/>
          <w:szCs w:val="24"/>
          <w:lang w:val="en-US"/>
        </w:rPr>
        <w:t xml:space="preserve">’ </w:t>
      </w:r>
      <w:proofErr w:type="spellStart"/>
      <w:r w:rsidRPr="00AD04A8">
        <w:rPr>
          <w:rFonts w:ascii="Times New Roman" w:hAnsi="Times New Roman"/>
          <w:i/>
          <w:sz w:val="24"/>
          <w:szCs w:val="24"/>
          <w:lang w:val="en-US"/>
        </w:rPr>
        <w:t>speciality</w:t>
      </w:r>
      <w:proofErr w:type="spellEnd"/>
      <w:r w:rsidR="0078212C">
        <w:rPr>
          <w:rFonts w:ascii="Times New Roman" w:hAnsi="Times New Roman"/>
          <w:i/>
          <w:sz w:val="24"/>
          <w:szCs w:val="24"/>
          <w:lang w:val="en-US"/>
        </w:rPr>
        <w:t xml:space="preserve"> </w:t>
      </w:r>
      <w:r w:rsidRPr="00AD04A8">
        <w:rPr>
          <w:rFonts w:ascii="Times New Roman" w:hAnsi="Times New Roman"/>
          <w:i/>
          <w:sz w:val="24"/>
          <w:szCs w:val="24"/>
          <w:lang w:val="uk-UA"/>
        </w:rPr>
        <w:t>012 "</w:t>
      </w:r>
      <w:proofErr w:type="spellStart"/>
      <w:r w:rsidRPr="00AD04A8">
        <w:rPr>
          <w:rFonts w:ascii="Times New Roman" w:hAnsi="Times New Roman"/>
          <w:i/>
          <w:sz w:val="24"/>
          <w:szCs w:val="24"/>
          <w:lang w:val="uk-UA"/>
        </w:rPr>
        <w:t>Preschool</w:t>
      </w:r>
      <w:proofErr w:type="spellEnd"/>
      <w:r w:rsidR="0078212C">
        <w:rPr>
          <w:rFonts w:ascii="Times New Roman" w:hAnsi="Times New Roman"/>
          <w:i/>
          <w:sz w:val="24"/>
          <w:szCs w:val="24"/>
          <w:lang w:val="en-US"/>
        </w:rPr>
        <w:t xml:space="preserve"> </w:t>
      </w:r>
      <w:proofErr w:type="spellStart"/>
      <w:r w:rsidRPr="00AD04A8">
        <w:rPr>
          <w:rFonts w:ascii="Times New Roman" w:hAnsi="Times New Roman"/>
          <w:i/>
          <w:sz w:val="24"/>
          <w:szCs w:val="24"/>
          <w:lang w:val="uk-UA"/>
        </w:rPr>
        <w:t>education</w:t>
      </w:r>
      <w:proofErr w:type="spellEnd"/>
      <w:r w:rsidRPr="00AD04A8">
        <w:rPr>
          <w:rFonts w:ascii="Times New Roman" w:hAnsi="Times New Roman"/>
          <w:i/>
          <w:sz w:val="24"/>
          <w:szCs w:val="24"/>
          <w:lang w:val="uk-UA"/>
        </w:rPr>
        <w:t xml:space="preserve">" </w:t>
      </w:r>
      <w:proofErr w:type="spellStart"/>
      <w:r w:rsidRPr="00AD04A8">
        <w:rPr>
          <w:rFonts w:ascii="Times New Roman" w:hAnsi="Times New Roman"/>
          <w:i/>
          <w:sz w:val="24"/>
          <w:szCs w:val="24"/>
          <w:lang w:val="uk-UA"/>
        </w:rPr>
        <w:t>ecological</w:t>
      </w:r>
      <w:proofErr w:type="spellEnd"/>
      <w:r w:rsidR="0078212C">
        <w:rPr>
          <w:rFonts w:ascii="Times New Roman" w:hAnsi="Times New Roman"/>
          <w:i/>
          <w:sz w:val="24"/>
          <w:szCs w:val="24"/>
          <w:lang w:val="en-US"/>
        </w:rPr>
        <w:t xml:space="preserve"> </w:t>
      </w:r>
      <w:r w:rsidRPr="00AD04A8">
        <w:rPr>
          <w:rFonts w:ascii="Times New Roman" w:hAnsi="Times New Roman"/>
          <w:i/>
          <w:sz w:val="24"/>
          <w:szCs w:val="24"/>
          <w:lang w:val="en-US"/>
        </w:rPr>
        <w:t xml:space="preserve">and </w:t>
      </w:r>
      <w:proofErr w:type="spellStart"/>
      <w:r w:rsidRPr="00AD04A8">
        <w:rPr>
          <w:rFonts w:ascii="Times New Roman" w:hAnsi="Times New Roman"/>
          <w:i/>
          <w:sz w:val="24"/>
          <w:szCs w:val="24"/>
          <w:lang w:val="uk-UA"/>
        </w:rPr>
        <w:t>literary</w:t>
      </w:r>
      <w:proofErr w:type="spellEnd"/>
      <w:r w:rsidR="0078212C">
        <w:rPr>
          <w:rFonts w:ascii="Times New Roman" w:hAnsi="Times New Roman"/>
          <w:i/>
          <w:sz w:val="24"/>
          <w:szCs w:val="24"/>
          <w:lang w:val="en-US"/>
        </w:rPr>
        <w:t xml:space="preserve"> </w:t>
      </w:r>
      <w:proofErr w:type="spellStart"/>
      <w:r w:rsidRPr="00AD04A8">
        <w:rPr>
          <w:rFonts w:ascii="Times New Roman" w:hAnsi="Times New Roman"/>
          <w:i/>
          <w:sz w:val="24"/>
          <w:szCs w:val="24"/>
          <w:lang w:val="uk-UA"/>
        </w:rPr>
        <w:t>competence</w:t>
      </w:r>
      <w:proofErr w:type="spellEnd"/>
      <w:r w:rsidR="0078212C">
        <w:rPr>
          <w:rFonts w:ascii="Times New Roman" w:hAnsi="Times New Roman"/>
          <w:i/>
          <w:sz w:val="24"/>
          <w:szCs w:val="24"/>
          <w:lang w:val="en-US"/>
        </w:rPr>
        <w:t xml:space="preserve"> </w:t>
      </w:r>
      <w:proofErr w:type="spellStart"/>
      <w:r w:rsidRPr="00AD04A8">
        <w:rPr>
          <w:rFonts w:ascii="Times New Roman" w:hAnsi="Times New Roman"/>
          <w:i/>
          <w:sz w:val="24"/>
          <w:szCs w:val="24"/>
          <w:lang w:val="uk-UA"/>
        </w:rPr>
        <w:t>formation</w:t>
      </w:r>
      <w:proofErr w:type="spellEnd"/>
      <w:r w:rsidRPr="00AD04A8">
        <w:rPr>
          <w:rFonts w:ascii="Times New Roman" w:hAnsi="Times New Roman"/>
          <w:i/>
          <w:sz w:val="24"/>
          <w:szCs w:val="24"/>
          <w:lang w:val="uk-UA"/>
        </w:rPr>
        <w:t xml:space="preserve">. </w:t>
      </w:r>
      <w:proofErr w:type="spellStart"/>
      <w:r w:rsidRPr="00AD04A8">
        <w:rPr>
          <w:rFonts w:ascii="Times New Roman" w:hAnsi="Times New Roman"/>
          <w:i/>
          <w:sz w:val="24"/>
          <w:szCs w:val="24"/>
          <w:lang w:val="uk-UA"/>
        </w:rPr>
        <w:t>Analyzed</w:t>
      </w:r>
      <w:proofErr w:type="spellEnd"/>
      <w:r w:rsidR="0078212C">
        <w:rPr>
          <w:rFonts w:ascii="Times New Roman" w:hAnsi="Times New Roman"/>
          <w:i/>
          <w:sz w:val="24"/>
          <w:szCs w:val="24"/>
          <w:lang w:val="en-US"/>
        </w:rPr>
        <w:t xml:space="preserve"> </w:t>
      </w:r>
      <w:proofErr w:type="spellStart"/>
      <w:r w:rsidRPr="00AD04A8">
        <w:rPr>
          <w:rFonts w:ascii="Times New Roman" w:hAnsi="Times New Roman"/>
          <w:i/>
          <w:sz w:val="24"/>
          <w:szCs w:val="24"/>
          <w:lang w:val="uk-UA"/>
        </w:rPr>
        <w:t>psychological</w:t>
      </w:r>
      <w:proofErr w:type="spellEnd"/>
      <w:r w:rsidR="0078212C">
        <w:rPr>
          <w:rFonts w:ascii="Times New Roman" w:hAnsi="Times New Roman"/>
          <w:i/>
          <w:sz w:val="24"/>
          <w:szCs w:val="24"/>
          <w:lang w:val="en-US"/>
        </w:rPr>
        <w:t xml:space="preserve"> </w:t>
      </w:r>
      <w:proofErr w:type="spellStart"/>
      <w:r w:rsidRPr="00AD04A8">
        <w:rPr>
          <w:rFonts w:ascii="Times New Roman" w:hAnsi="Times New Roman"/>
          <w:i/>
          <w:sz w:val="24"/>
          <w:szCs w:val="24"/>
          <w:lang w:val="uk-UA"/>
        </w:rPr>
        <w:t>and</w:t>
      </w:r>
      <w:proofErr w:type="spellEnd"/>
      <w:r w:rsidR="0078212C">
        <w:rPr>
          <w:rFonts w:ascii="Times New Roman" w:hAnsi="Times New Roman"/>
          <w:i/>
          <w:sz w:val="24"/>
          <w:szCs w:val="24"/>
          <w:lang w:val="en-US"/>
        </w:rPr>
        <w:t xml:space="preserve"> </w:t>
      </w:r>
      <w:proofErr w:type="spellStart"/>
      <w:r w:rsidRPr="00AD04A8">
        <w:rPr>
          <w:rFonts w:ascii="Times New Roman" w:hAnsi="Times New Roman"/>
          <w:i/>
          <w:sz w:val="24"/>
          <w:szCs w:val="24"/>
          <w:lang w:val="uk-UA"/>
        </w:rPr>
        <w:t>pedagogical</w:t>
      </w:r>
      <w:proofErr w:type="spellEnd"/>
      <w:r w:rsidR="0078212C">
        <w:rPr>
          <w:rFonts w:ascii="Times New Roman" w:hAnsi="Times New Roman"/>
          <w:i/>
          <w:sz w:val="24"/>
          <w:szCs w:val="24"/>
          <w:lang w:val="en-US"/>
        </w:rPr>
        <w:t xml:space="preserve"> </w:t>
      </w:r>
      <w:proofErr w:type="spellStart"/>
      <w:r w:rsidRPr="00AD04A8">
        <w:rPr>
          <w:rFonts w:ascii="Times New Roman" w:hAnsi="Times New Roman"/>
          <w:i/>
          <w:sz w:val="24"/>
          <w:szCs w:val="24"/>
          <w:lang w:val="uk-UA"/>
        </w:rPr>
        <w:t>research</w:t>
      </w:r>
      <w:proofErr w:type="spellEnd"/>
      <w:r w:rsidR="0078212C">
        <w:rPr>
          <w:rFonts w:ascii="Times New Roman" w:hAnsi="Times New Roman"/>
          <w:i/>
          <w:sz w:val="24"/>
          <w:szCs w:val="24"/>
          <w:lang w:val="en-US"/>
        </w:rPr>
        <w:t xml:space="preserve"> </w:t>
      </w:r>
      <w:proofErr w:type="spellStart"/>
      <w:r w:rsidRPr="00AD04A8">
        <w:rPr>
          <w:rFonts w:ascii="Times New Roman" w:hAnsi="Times New Roman"/>
          <w:i/>
          <w:sz w:val="24"/>
          <w:szCs w:val="24"/>
          <w:lang w:val="uk-UA"/>
        </w:rPr>
        <w:t>o</w:t>
      </w:r>
      <w:r w:rsidR="0078212C">
        <w:rPr>
          <w:rFonts w:ascii="Times New Roman" w:hAnsi="Times New Roman"/>
          <w:i/>
          <w:sz w:val="24"/>
          <w:szCs w:val="24"/>
          <w:lang w:val="uk-UA"/>
        </w:rPr>
        <w:t>n</w:t>
      </w:r>
      <w:proofErr w:type="spellEnd"/>
      <w:r w:rsidR="0078212C">
        <w:rPr>
          <w:rFonts w:ascii="Times New Roman" w:hAnsi="Times New Roman"/>
          <w:i/>
          <w:sz w:val="24"/>
          <w:szCs w:val="24"/>
          <w:lang w:val="en-US"/>
        </w:rPr>
        <w:t xml:space="preserve"> </w:t>
      </w:r>
      <w:proofErr w:type="spellStart"/>
      <w:r w:rsidRPr="00AD04A8">
        <w:rPr>
          <w:rFonts w:ascii="Times New Roman" w:hAnsi="Times New Roman"/>
          <w:i/>
          <w:sz w:val="24"/>
          <w:szCs w:val="24"/>
          <w:lang w:val="uk-UA"/>
        </w:rPr>
        <w:t>he</w:t>
      </w:r>
      <w:proofErr w:type="spellEnd"/>
      <w:r w:rsidR="0078212C">
        <w:rPr>
          <w:rFonts w:ascii="Times New Roman" w:hAnsi="Times New Roman"/>
          <w:i/>
          <w:sz w:val="24"/>
          <w:szCs w:val="24"/>
          <w:lang w:val="en-US"/>
        </w:rPr>
        <w:t xml:space="preserve"> </w:t>
      </w:r>
      <w:proofErr w:type="spellStart"/>
      <w:r w:rsidRPr="00AD04A8">
        <w:rPr>
          <w:rFonts w:ascii="Times New Roman" w:hAnsi="Times New Roman"/>
          <w:i/>
          <w:sz w:val="24"/>
          <w:szCs w:val="24"/>
          <w:lang w:val="uk-UA"/>
        </w:rPr>
        <w:t>problem</w:t>
      </w:r>
      <w:proofErr w:type="spellEnd"/>
      <w:r w:rsidR="0078212C">
        <w:rPr>
          <w:rFonts w:ascii="Times New Roman" w:hAnsi="Times New Roman"/>
          <w:i/>
          <w:sz w:val="24"/>
          <w:szCs w:val="24"/>
          <w:lang w:val="en-US"/>
        </w:rPr>
        <w:t xml:space="preserve"> </w:t>
      </w:r>
      <w:proofErr w:type="spellStart"/>
      <w:r w:rsidRPr="00AD04A8">
        <w:rPr>
          <w:rFonts w:ascii="Times New Roman" w:hAnsi="Times New Roman"/>
          <w:i/>
          <w:sz w:val="24"/>
          <w:szCs w:val="24"/>
          <w:lang w:val="uk-UA"/>
        </w:rPr>
        <w:t>of</w:t>
      </w:r>
      <w:proofErr w:type="spellEnd"/>
      <w:r w:rsidR="0078212C">
        <w:rPr>
          <w:rFonts w:ascii="Times New Roman" w:hAnsi="Times New Roman"/>
          <w:i/>
          <w:sz w:val="24"/>
          <w:szCs w:val="24"/>
          <w:lang w:val="en-US"/>
        </w:rPr>
        <w:t xml:space="preserve"> </w:t>
      </w:r>
      <w:proofErr w:type="spellStart"/>
      <w:r w:rsidRPr="00AD04A8">
        <w:rPr>
          <w:rFonts w:ascii="Times New Roman" w:hAnsi="Times New Roman"/>
          <w:i/>
          <w:sz w:val="24"/>
          <w:szCs w:val="24"/>
          <w:lang w:val="uk-UA"/>
        </w:rPr>
        <w:t>preschool</w:t>
      </w:r>
      <w:r w:rsidRPr="00AD04A8">
        <w:rPr>
          <w:rFonts w:ascii="Times New Roman" w:hAnsi="Times New Roman"/>
          <w:i/>
          <w:sz w:val="24"/>
          <w:szCs w:val="24"/>
          <w:lang w:val="en-US"/>
        </w:rPr>
        <w:t>ers’</w:t>
      </w:r>
      <w:proofErr w:type="spellEnd"/>
      <w:r w:rsidR="0078212C">
        <w:rPr>
          <w:rFonts w:ascii="Times New Roman" w:hAnsi="Times New Roman"/>
          <w:i/>
          <w:sz w:val="24"/>
          <w:szCs w:val="24"/>
          <w:lang w:val="en-US"/>
        </w:rPr>
        <w:t xml:space="preserve"> </w:t>
      </w:r>
      <w:proofErr w:type="spellStart"/>
      <w:r w:rsidRPr="00AD04A8">
        <w:rPr>
          <w:rFonts w:ascii="Times New Roman" w:hAnsi="Times New Roman"/>
          <w:i/>
          <w:sz w:val="24"/>
          <w:szCs w:val="24"/>
          <w:lang w:val="uk-UA"/>
        </w:rPr>
        <w:t>ecological</w:t>
      </w:r>
      <w:proofErr w:type="spellEnd"/>
      <w:r w:rsidR="0078212C">
        <w:rPr>
          <w:rFonts w:ascii="Times New Roman" w:hAnsi="Times New Roman"/>
          <w:i/>
          <w:sz w:val="24"/>
          <w:szCs w:val="24"/>
          <w:lang w:val="en-US"/>
        </w:rPr>
        <w:t xml:space="preserve"> </w:t>
      </w:r>
      <w:proofErr w:type="spellStart"/>
      <w:r w:rsidRPr="00AD04A8">
        <w:rPr>
          <w:rFonts w:ascii="Times New Roman" w:hAnsi="Times New Roman"/>
          <w:i/>
          <w:sz w:val="24"/>
          <w:szCs w:val="24"/>
          <w:lang w:val="uk-UA"/>
        </w:rPr>
        <w:t>education</w:t>
      </w:r>
      <w:proofErr w:type="spellEnd"/>
      <w:r w:rsidR="0078212C">
        <w:rPr>
          <w:rFonts w:ascii="Times New Roman" w:hAnsi="Times New Roman"/>
          <w:i/>
          <w:sz w:val="24"/>
          <w:szCs w:val="24"/>
          <w:lang w:val="en-US"/>
        </w:rPr>
        <w:t xml:space="preserve"> </w:t>
      </w:r>
      <w:proofErr w:type="spellStart"/>
      <w:r w:rsidRPr="00AD04A8">
        <w:rPr>
          <w:rFonts w:ascii="Times New Roman" w:hAnsi="Times New Roman"/>
          <w:i/>
          <w:sz w:val="24"/>
          <w:szCs w:val="24"/>
          <w:lang w:val="uk-UA"/>
        </w:rPr>
        <w:t>and</w:t>
      </w:r>
      <w:proofErr w:type="spellEnd"/>
      <w:r w:rsidR="0078212C">
        <w:rPr>
          <w:rFonts w:ascii="Times New Roman" w:hAnsi="Times New Roman"/>
          <w:i/>
          <w:sz w:val="24"/>
          <w:szCs w:val="24"/>
          <w:lang w:val="en-US"/>
        </w:rPr>
        <w:t xml:space="preserve"> </w:t>
      </w:r>
      <w:proofErr w:type="spellStart"/>
      <w:r w:rsidRPr="00AD04A8">
        <w:rPr>
          <w:rFonts w:ascii="Times New Roman" w:hAnsi="Times New Roman"/>
          <w:i/>
          <w:sz w:val="24"/>
          <w:szCs w:val="24"/>
          <w:lang w:val="uk-UA"/>
        </w:rPr>
        <w:t>the</w:t>
      </w:r>
      <w:proofErr w:type="spellEnd"/>
      <w:r w:rsidR="0078212C">
        <w:rPr>
          <w:rFonts w:ascii="Times New Roman" w:hAnsi="Times New Roman"/>
          <w:i/>
          <w:sz w:val="24"/>
          <w:szCs w:val="24"/>
          <w:lang w:val="en-US"/>
        </w:rPr>
        <w:t xml:space="preserve"> </w:t>
      </w:r>
      <w:proofErr w:type="spellStart"/>
      <w:r w:rsidRPr="00AD04A8">
        <w:rPr>
          <w:rFonts w:ascii="Times New Roman" w:hAnsi="Times New Roman"/>
          <w:i/>
          <w:sz w:val="24"/>
          <w:szCs w:val="24"/>
          <w:lang w:val="uk-UA"/>
        </w:rPr>
        <w:t>training</w:t>
      </w:r>
      <w:proofErr w:type="spellEnd"/>
      <w:r w:rsidR="0078212C">
        <w:rPr>
          <w:rFonts w:ascii="Times New Roman" w:hAnsi="Times New Roman"/>
          <w:i/>
          <w:sz w:val="24"/>
          <w:szCs w:val="24"/>
          <w:lang w:val="en-US"/>
        </w:rPr>
        <w:t xml:space="preserve"> </w:t>
      </w:r>
      <w:proofErr w:type="spellStart"/>
      <w:r w:rsidRPr="00AD04A8">
        <w:rPr>
          <w:rFonts w:ascii="Times New Roman" w:hAnsi="Times New Roman"/>
          <w:i/>
          <w:sz w:val="24"/>
          <w:szCs w:val="24"/>
          <w:lang w:val="uk-UA"/>
        </w:rPr>
        <w:t>of</w:t>
      </w:r>
      <w:proofErr w:type="spellEnd"/>
      <w:r w:rsidR="0078212C">
        <w:rPr>
          <w:rFonts w:ascii="Times New Roman" w:hAnsi="Times New Roman"/>
          <w:i/>
          <w:sz w:val="24"/>
          <w:szCs w:val="24"/>
          <w:lang w:val="en-US"/>
        </w:rPr>
        <w:t xml:space="preserve"> </w:t>
      </w:r>
      <w:proofErr w:type="spellStart"/>
      <w:r w:rsidRPr="00AD04A8">
        <w:rPr>
          <w:rFonts w:ascii="Times New Roman" w:hAnsi="Times New Roman"/>
          <w:i/>
          <w:sz w:val="24"/>
          <w:szCs w:val="24"/>
          <w:lang w:val="uk-UA"/>
        </w:rPr>
        <w:t>future</w:t>
      </w:r>
      <w:proofErr w:type="spellEnd"/>
      <w:r w:rsidR="0078212C">
        <w:rPr>
          <w:rFonts w:ascii="Times New Roman" w:hAnsi="Times New Roman"/>
          <w:i/>
          <w:sz w:val="24"/>
          <w:szCs w:val="24"/>
          <w:lang w:val="en-US"/>
        </w:rPr>
        <w:t xml:space="preserve"> </w:t>
      </w:r>
      <w:r w:rsidRPr="00AD04A8">
        <w:rPr>
          <w:rFonts w:ascii="Times New Roman" w:hAnsi="Times New Roman"/>
          <w:i/>
          <w:sz w:val="24"/>
          <w:szCs w:val="24"/>
          <w:lang w:val="en-US"/>
        </w:rPr>
        <w:t xml:space="preserve">preschool </w:t>
      </w:r>
      <w:proofErr w:type="spellStart"/>
      <w:r w:rsidRPr="00AD04A8">
        <w:rPr>
          <w:rFonts w:ascii="Times New Roman" w:hAnsi="Times New Roman"/>
          <w:i/>
          <w:sz w:val="24"/>
          <w:szCs w:val="24"/>
          <w:lang w:val="uk-UA"/>
        </w:rPr>
        <w:t>educatorstoimplementit</w:t>
      </w:r>
      <w:proofErr w:type="spellEnd"/>
      <w:r w:rsidRPr="00AD04A8">
        <w:rPr>
          <w:rFonts w:ascii="Times New Roman" w:hAnsi="Times New Roman"/>
          <w:i/>
          <w:sz w:val="24"/>
          <w:szCs w:val="24"/>
          <w:lang w:val="uk-UA"/>
        </w:rPr>
        <w:t>. Н</w:t>
      </w:r>
      <w:r w:rsidRPr="00AD04A8">
        <w:rPr>
          <w:rFonts w:ascii="Times New Roman" w:hAnsi="Times New Roman"/>
          <w:i/>
          <w:sz w:val="24"/>
          <w:szCs w:val="24"/>
          <w:lang w:val="en-US"/>
        </w:rPr>
        <w:t>as p</w:t>
      </w:r>
      <w:proofErr w:type="spellStart"/>
      <w:r w:rsidRPr="00AD04A8">
        <w:rPr>
          <w:rFonts w:ascii="Times New Roman" w:hAnsi="Times New Roman"/>
          <w:i/>
          <w:sz w:val="24"/>
          <w:szCs w:val="24"/>
          <w:lang w:val="uk-UA"/>
        </w:rPr>
        <w:t>roposed</w:t>
      </w:r>
      <w:proofErr w:type="spellEnd"/>
      <w:r w:rsidR="0078212C">
        <w:rPr>
          <w:rFonts w:ascii="Times New Roman" w:hAnsi="Times New Roman"/>
          <w:i/>
          <w:sz w:val="24"/>
          <w:szCs w:val="24"/>
          <w:lang w:val="en-US"/>
        </w:rPr>
        <w:t xml:space="preserve"> </w:t>
      </w:r>
      <w:proofErr w:type="spellStart"/>
      <w:r w:rsidRPr="00AD04A8">
        <w:rPr>
          <w:rFonts w:ascii="Times New Roman" w:hAnsi="Times New Roman"/>
          <w:i/>
          <w:sz w:val="24"/>
          <w:szCs w:val="24"/>
          <w:lang w:val="uk-UA"/>
        </w:rPr>
        <w:t>own</w:t>
      </w:r>
      <w:proofErr w:type="spellEnd"/>
      <w:r w:rsidR="009403B9">
        <w:rPr>
          <w:rFonts w:ascii="Times New Roman" w:hAnsi="Times New Roman"/>
          <w:i/>
          <w:sz w:val="24"/>
          <w:szCs w:val="24"/>
          <w:lang w:val="en-US"/>
        </w:rPr>
        <w:t xml:space="preserve"> </w:t>
      </w:r>
      <w:proofErr w:type="spellStart"/>
      <w:r w:rsidRPr="00AD04A8">
        <w:rPr>
          <w:rFonts w:ascii="Times New Roman" w:hAnsi="Times New Roman"/>
          <w:i/>
          <w:sz w:val="24"/>
          <w:szCs w:val="24"/>
          <w:lang w:val="uk-UA"/>
        </w:rPr>
        <w:t>definition</w:t>
      </w:r>
      <w:proofErr w:type="spellEnd"/>
      <w:r w:rsidR="009403B9">
        <w:rPr>
          <w:rFonts w:ascii="Times New Roman" w:hAnsi="Times New Roman"/>
          <w:i/>
          <w:sz w:val="24"/>
          <w:szCs w:val="24"/>
          <w:lang w:val="en-US"/>
        </w:rPr>
        <w:t xml:space="preserve"> </w:t>
      </w:r>
      <w:proofErr w:type="spellStart"/>
      <w:r w:rsidRPr="00AD04A8">
        <w:rPr>
          <w:rFonts w:ascii="Times New Roman" w:hAnsi="Times New Roman"/>
          <w:i/>
          <w:sz w:val="24"/>
          <w:szCs w:val="24"/>
          <w:lang w:val="uk-UA"/>
        </w:rPr>
        <w:t>of</w:t>
      </w:r>
      <w:proofErr w:type="spellEnd"/>
      <w:r w:rsidRPr="00AD04A8">
        <w:rPr>
          <w:rFonts w:ascii="Times New Roman" w:hAnsi="Times New Roman"/>
          <w:i/>
          <w:sz w:val="24"/>
          <w:szCs w:val="24"/>
          <w:lang w:val="uk-UA"/>
        </w:rPr>
        <w:t xml:space="preserve"> "</w:t>
      </w:r>
      <w:r w:rsidRPr="00AD04A8">
        <w:rPr>
          <w:rFonts w:ascii="Times New Roman" w:hAnsi="Times New Roman"/>
          <w:i/>
          <w:sz w:val="24"/>
          <w:szCs w:val="24"/>
          <w:lang w:val="en-US"/>
        </w:rPr>
        <w:t xml:space="preserve">preschool teachers’ </w:t>
      </w:r>
      <w:proofErr w:type="spellStart"/>
      <w:r w:rsidRPr="00AD04A8">
        <w:rPr>
          <w:rFonts w:ascii="Times New Roman" w:hAnsi="Times New Roman"/>
          <w:i/>
          <w:sz w:val="24"/>
          <w:szCs w:val="24"/>
          <w:lang w:val="uk-UA"/>
        </w:rPr>
        <w:t>ecological</w:t>
      </w:r>
      <w:proofErr w:type="spellEnd"/>
      <w:r w:rsidR="0078212C">
        <w:rPr>
          <w:rFonts w:ascii="Times New Roman" w:hAnsi="Times New Roman"/>
          <w:i/>
          <w:sz w:val="24"/>
          <w:szCs w:val="24"/>
          <w:lang w:val="en-US"/>
        </w:rPr>
        <w:t xml:space="preserve"> </w:t>
      </w:r>
      <w:proofErr w:type="spellStart"/>
      <w:r w:rsidRPr="00AD04A8">
        <w:rPr>
          <w:rFonts w:ascii="Times New Roman" w:hAnsi="Times New Roman"/>
          <w:i/>
          <w:sz w:val="24"/>
          <w:szCs w:val="24"/>
          <w:lang w:val="uk-UA"/>
        </w:rPr>
        <w:t>and</w:t>
      </w:r>
      <w:proofErr w:type="spellEnd"/>
      <w:r w:rsidR="0078212C">
        <w:rPr>
          <w:rFonts w:ascii="Times New Roman" w:hAnsi="Times New Roman"/>
          <w:i/>
          <w:sz w:val="24"/>
          <w:szCs w:val="24"/>
          <w:lang w:val="en-US"/>
        </w:rPr>
        <w:t xml:space="preserve"> </w:t>
      </w:r>
      <w:proofErr w:type="spellStart"/>
      <w:r w:rsidRPr="00AD04A8">
        <w:rPr>
          <w:rFonts w:ascii="Times New Roman" w:hAnsi="Times New Roman"/>
          <w:i/>
          <w:sz w:val="24"/>
          <w:szCs w:val="24"/>
          <w:lang w:val="uk-UA"/>
        </w:rPr>
        <w:t>literary</w:t>
      </w:r>
      <w:proofErr w:type="spellEnd"/>
      <w:r w:rsidR="0078212C">
        <w:rPr>
          <w:rFonts w:ascii="Times New Roman" w:hAnsi="Times New Roman"/>
          <w:i/>
          <w:sz w:val="24"/>
          <w:szCs w:val="24"/>
          <w:lang w:val="en-US"/>
        </w:rPr>
        <w:t xml:space="preserve"> </w:t>
      </w:r>
      <w:proofErr w:type="spellStart"/>
      <w:r w:rsidRPr="00AD04A8">
        <w:rPr>
          <w:rFonts w:ascii="Times New Roman" w:hAnsi="Times New Roman"/>
          <w:i/>
          <w:sz w:val="24"/>
          <w:szCs w:val="24"/>
          <w:lang w:val="uk-UA"/>
        </w:rPr>
        <w:t>competence</w:t>
      </w:r>
      <w:proofErr w:type="spellEnd"/>
      <w:r w:rsidRPr="00AD04A8">
        <w:rPr>
          <w:rFonts w:ascii="Times New Roman" w:hAnsi="Times New Roman"/>
          <w:i/>
          <w:sz w:val="24"/>
          <w:szCs w:val="24"/>
          <w:lang w:val="uk-UA"/>
        </w:rPr>
        <w:t>".</w:t>
      </w:r>
      <w:r w:rsidR="0078212C">
        <w:rPr>
          <w:rFonts w:ascii="Times New Roman" w:hAnsi="Times New Roman"/>
          <w:i/>
          <w:sz w:val="24"/>
          <w:szCs w:val="24"/>
          <w:lang w:val="en-US"/>
        </w:rPr>
        <w:t xml:space="preserve"> </w:t>
      </w:r>
      <w:r w:rsidRPr="00AD04A8">
        <w:rPr>
          <w:rFonts w:ascii="Times New Roman" w:hAnsi="Times New Roman"/>
          <w:i/>
          <w:sz w:val="24"/>
          <w:szCs w:val="24"/>
        </w:rPr>
        <w:t>Н</w:t>
      </w:r>
      <w:r w:rsidRPr="00AD04A8">
        <w:rPr>
          <w:rFonts w:ascii="Times New Roman" w:hAnsi="Times New Roman"/>
          <w:i/>
          <w:sz w:val="24"/>
          <w:szCs w:val="24"/>
          <w:lang w:val="en-US"/>
        </w:rPr>
        <w:t>as a</w:t>
      </w:r>
      <w:proofErr w:type="spellStart"/>
      <w:r w:rsidRPr="00AD04A8">
        <w:rPr>
          <w:rFonts w:ascii="Times New Roman" w:hAnsi="Times New Roman"/>
          <w:i/>
          <w:sz w:val="24"/>
          <w:szCs w:val="24"/>
          <w:lang w:val="uk-UA"/>
        </w:rPr>
        <w:t>nalyzed</w:t>
      </w:r>
      <w:proofErr w:type="spellEnd"/>
      <w:r w:rsidR="0078212C">
        <w:rPr>
          <w:rFonts w:ascii="Times New Roman" w:hAnsi="Times New Roman"/>
          <w:i/>
          <w:sz w:val="24"/>
          <w:szCs w:val="24"/>
          <w:lang w:val="en-US"/>
        </w:rPr>
        <w:t xml:space="preserve"> </w:t>
      </w:r>
      <w:proofErr w:type="spellStart"/>
      <w:r w:rsidRPr="00AD04A8">
        <w:rPr>
          <w:rFonts w:ascii="Times New Roman" w:hAnsi="Times New Roman"/>
          <w:i/>
          <w:sz w:val="24"/>
          <w:szCs w:val="24"/>
          <w:lang w:val="uk-UA"/>
        </w:rPr>
        <w:t>the</w:t>
      </w:r>
      <w:proofErr w:type="spellEnd"/>
      <w:r w:rsidR="0078212C">
        <w:rPr>
          <w:rFonts w:ascii="Times New Roman" w:hAnsi="Times New Roman"/>
          <w:i/>
          <w:sz w:val="24"/>
          <w:szCs w:val="24"/>
          <w:lang w:val="en-US"/>
        </w:rPr>
        <w:t xml:space="preserve"> </w:t>
      </w:r>
      <w:proofErr w:type="spellStart"/>
      <w:r w:rsidRPr="00AD04A8">
        <w:rPr>
          <w:rFonts w:ascii="Times New Roman" w:hAnsi="Times New Roman"/>
          <w:i/>
          <w:sz w:val="24"/>
          <w:szCs w:val="24"/>
          <w:lang w:val="uk-UA"/>
        </w:rPr>
        <w:t>basic</w:t>
      </w:r>
      <w:proofErr w:type="spellEnd"/>
      <w:r w:rsidRPr="00AD04A8">
        <w:rPr>
          <w:rFonts w:ascii="Times New Roman" w:hAnsi="Times New Roman"/>
          <w:i/>
          <w:sz w:val="24"/>
          <w:szCs w:val="24"/>
          <w:lang w:val="uk-UA"/>
        </w:rPr>
        <w:t xml:space="preserve"> (</w:t>
      </w:r>
      <w:proofErr w:type="spellStart"/>
      <w:r w:rsidRPr="00AD04A8">
        <w:rPr>
          <w:rFonts w:ascii="Times New Roman" w:hAnsi="Times New Roman"/>
          <w:i/>
          <w:sz w:val="24"/>
          <w:szCs w:val="24"/>
          <w:lang w:val="uk-UA"/>
        </w:rPr>
        <w:t>preparatory</w:t>
      </w:r>
      <w:proofErr w:type="spellEnd"/>
      <w:r w:rsidRPr="00AD04A8">
        <w:rPr>
          <w:rFonts w:ascii="Times New Roman" w:hAnsi="Times New Roman"/>
          <w:i/>
          <w:sz w:val="24"/>
          <w:szCs w:val="24"/>
          <w:lang w:val="uk-UA"/>
        </w:rPr>
        <w:t xml:space="preserve">, </w:t>
      </w:r>
      <w:proofErr w:type="spellStart"/>
      <w:r w:rsidRPr="00AD04A8">
        <w:rPr>
          <w:rFonts w:ascii="Times New Roman" w:hAnsi="Times New Roman"/>
          <w:i/>
          <w:sz w:val="24"/>
          <w:szCs w:val="24"/>
          <w:lang w:val="uk-UA"/>
        </w:rPr>
        <w:t>basic</w:t>
      </w:r>
      <w:proofErr w:type="spellEnd"/>
      <w:r w:rsidRPr="00AD04A8">
        <w:rPr>
          <w:rFonts w:ascii="Times New Roman" w:hAnsi="Times New Roman"/>
          <w:i/>
          <w:sz w:val="24"/>
          <w:szCs w:val="24"/>
          <w:lang w:val="uk-UA"/>
        </w:rPr>
        <w:t xml:space="preserve">, </w:t>
      </w:r>
      <w:proofErr w:type="spellStart"/>
      <w:r w:rsidRPr="00AD04A8">
        <w:rPr>
          <w:rFonts w:ascii="Times New Roman" w:hAnsi="Times New Roman"/>
          <w:i/>
          <w:sz w:val="24"/>
          <w:szCs w:val="24"/>
          <w:lang w:val="uk-UA"/>
        </w:rPr>
        <w:t>practical</w:t>
      </w:r>
      <w:proofErr w:type="spellEnd"/>
      <w:r w:rsidRPr="00AD04A8">
        <w:rPr>
          <w:rFonts w:ascii="Times New Roman" w:hAnsi="Times New Roman"/>
          <w:i/>
          <w:sz w:val="24"/>
          <w:szCs w:val="24"/>
          <w:lang w:val="uk-UA"/>
        </w:rPr>
        <w:t xml:space="preserve">) </w:t>
      </w:r>
      <w:proofErr w:type="spellStart"/>
      <w:r w:rsidRPr="00AD04A8">
        <w:rPr>
          <w:rFonts w:ascii="Times New Roman" w:hAnsi="Times New Roman"/>
          <w:i/>
          <w:sz w:val="24"/>
          <w:szCs w:val="24"/>
          <w:lang w:val="uk-UA"/>
        </w:rPr>
        <w:t>stage</w:t>
      </w:r>
      <w:proofErr w:type="spellEnd"/>
      <w:r w:rsidR="0078212C">
        <w:rPr>
          <w:rFonts w:ascii="Times New Roman" w:hAnsi="Times New Roman"/>
          <w:i/>
          <w:sz w:val="24"/>
          <w:szCs w:val="24"/>
          <w:lang w:val="en-US"/>
        </w:rPr>
        <w:t xml:space="preserve"> </w:t>
      </w:r>
      <w:proofErr w:type="spellStart"/>
      <w:r w:rsidRPr="00AD04A8">
        <w:rPr>
          <w:rFonts w:ascii="Times New Roman" w:hAnsi="Times New Roman"/>
          <w:i/>
          <w:sz w:val="24"/>
          <w:szCs w:val="24"/>
          <w:lang w:val="uk-UA"/>
        </w:rPr>
        <w:t>sof</w:t>
      </w:r>
      <w:proofErr w:type="spellEnd"/>
      <w:r w:rsidR="0078212C">
        <w:rPr>
          <w:rFonts w:ascii="Times New Roman" w:hAnsi="Times New Roman"/>
          <w:i/>
          <w:sz w:val="24"/>
          <w:szCs w:val="24"/>
          <w:lang w:val="en-US"/>
        </w:rPr>
        <w:t xml:space="preserve"> </w:t>
      </w:r>
      <w:proofErr w:type="spellStart"/>
      <w:r w:rsidRPr="00AD04A8">
        <w:rPr>
          <w:rFonts w:ascii="Times New Roman" w:hAnsi="Times New Roman"/>
          <w:i/>
          <w:sz w:val="24"/>
          <w:szCs w:val="24"/>
          <w:lang w:val="uk-UA"/>
        </w:rPr>
        <w:t>future</w:t>
      </w:r>
      <w:proofErr w:type="spellEnd"/>
      <w:r w:rsidRPr="00AD04A8">
        <w:rPr>
          <w:rFonts w:ascii="Times New Roman" w:hAnsi="Times New Roman"/>
          <w:i/>
          <w:sz w:val="24"/>
          <w:szCs w:val="24"/>
          <w:lang w:val="en-US"/>
        </w:rPr>
        <w:t xml:space="preserve">preschool </w:t>
      </w:r>
      <w:proofErr w:type="spellStart"/>
      <w:r w:rsidRPr="00AD04A8">
        <w:rPr>
          <w:rFonts w:ascii="Times New Roman" w:hAnsi="Times New Roman"/>
          <w:i/>
          <w:sz w:val="24"/>
          <w:szCs w:val="24"/>
          <w:lang w:val="uk-UA"/>
        </w:rPr>
        <w:t>teachers</w:t>
      </w:r>
      <w:proofErr w:type="spellEnd"/>
      <w:r w:rsidRPr="00AD04A8">
        <w:rPr>
          <w:rFonts w:ascii="Times New Roman" w:hAnsi="Times New Roman"/>
          <w:i/>
          <w:sz w:val="24"/>
          <w:szCs w:val="24"/>
          <w:lang w:val="en-US"/>
        </w:rPr>
        <w:t>’</w:t>
      </w:r>
      <w:proofErr w:type="spellStart"/>
      <w:r w:rsidRPr="00AD04A8">
        <w:rPr>
          <w:rFonts w:ascii="Times New Roman" w:hAnsi="Times New Roman"/>
          <w:i/>
          <w:sz w:val="24"/>
          <w:szCs w:val="24"/>
          <w:lang w:val="uk-UA"/>
        </w:rPr>
        <w:t>ecological</w:t>
      </w:r>
      <w:proofErr w:type="spellEnd"/>
      <w:r w:rsidR="0078212C">
        <w:rPr>
          <w:rFonts w:ascii="Times New Roman" w:hAnsi="Times New Roman"/>
          <w:i/>
          <w:sz w:val="24"/>
          <w:szCs w:val="24"/>
          <w:lang w:val="en-US"/>
        </w:rPr>
        <w:t xml:space="preserve"> </w:t>
      </w:r>
      <w:r w:rsidRPr="00AD04A8">
        <w:rPr>
          <w:rFonts w:ascii="Times New Roman" w:hAnsi="Times New Roman"/>
          <w:i/>
          <w:sz w:val="24"/>
          <w:szCs w:val="24"/>
          <w:lang w:val="en-US"/>
        </w:rPr>
        <w:t xml:space="preserve">and </w:t>
      </w:r>
      <w:proofErr w:type="spellStart"/>
      <w:r w:rsidRPr="00AD04A8">
        <w:rPr>
          <w:rFonts w:ascii="Times New Roman" w:hAnsi="Times New Roman"/>
          <w:i/>
          <w:sz w:val="24"/>
          <w:szCs w:val="24"/>
          <w:lang w:val="uk-UA"/>
        </w:rPr>
        <w:t>literary</w:t>
      </w:r>
      <w:proofErr w:type="spellEnd"/>
      <w:r w:rsidR="0078212C">
        <w:rPr>
          <w:rFonts w:ascii="Times New Roman" w:hAnsi="Times New Roman"/>
          <w:i/>
          <w:sz w:val="24"/>
          <w:szCs w:val="24"/>
          <w:lang w:val="en-US"/>
        </w:rPr>
        <w:t xml:space="preserve"> </w:t>
      </w:r>
      <w:proofErr w:type="spellStart"/>
      <w:r w:rsidRPr="00AD04A8">
        <w:rPr>
          <w:rFonts w:ascii="Times New Roman" w:hAnsi="Times New Roman"/>
          <w:i/>
          <w:sz w:val="24"/>
          <w:szCs w:val="24"/>
          <w:lang w:val="uk-UA"/>
        </w:rPr>
        <w:t>competence</w:t>
      </w:r>
      <w:proofErr w:type="spellEnd"/>
      <w:r w:rsidR="0078212C">
        <w:rPr>
          <w:rFonts w:ascii="Times New Roman" w:hAnsi="Times New Roman"/>
          <w:i/>
          <w:sz w:val="24"/>
          <w:szCs w:val="24"/>
          <w:lang w:val="en-US"/>
        </w:rPr>
        <w:t xml:space="preserve"> </w:t>
      </w:r>
      <w:proofErr w:type="spellStart"/>
      <w:r w:rsidRPr="00AD04A8">
        <w:rPr>
          <w:rFonts w:ascii="Times New Roman" w:hAnsi="Times New Roman"/>
          <w:i/>
          <w:sz w:val="24"/>
          <w:szCs w:val="24"/>
          <w:lang w:val="uk-UA"/>
        </w:rPr>
        <w:t>for</w:t>
      </w:r>
      <w:proofErr w:type="spellEnd"/>
      <w:r w:rsidR="0078212C">
        <w:rPr>
          <w:rFonts w:ascii="Times New Roman" w:hAnsi="Times New Roman"/>
          <w:i/>
          <w:sz w:val="24"/>
          <w:szCs w:val="24"/>
          <w:lang w:val="en-US"/>
        </w:rPr>
        <w:t xml:space="preserve"> </w:t>
      </w:r>
      <w:proofErr w:type="spellStart"/>
      <w:r w:rsidRPr="00AD04A8">
        <w:rPr>
          <w:rFonts w:ascii="Times New Roman" w:hAnsi="Times New Roman"/>
          <w:i/>
          <w:sz w:val="24"/>
          <w:szCs w:val="24"/>
          <w:lang w:val="uk-UA"/>
        </w:rPr>
        <w:t>mationintheprocess</w:t>
      </w:r>
      <w:proofErr w:type="spellEnd"/>
      <w:r w:rsidR="0078212C">
        <w:rPr>
          <w:rFonts w:ascii="Times New Roman" w:hAnsi="Times New Roman"/>
          <w:i/>
          <w:sz w:val="24"/>
          <w:szCs w:val="24"/>
          <w:lang w:val="en-US"/>
        </w:rPr>
        <w:t xml:space="preserve"> </w:t>
      </w:r>
      <w:proofErr w:type="spellStart"/>
      <w:r w:rsidRPr="00AD04A8">
        <w:rPr>
          <w:rFonts w:ascii="Times New Roman" w:hAnsi="Times New Roman"/>
          <w:i/>
          <w:sz w:val="24"/>
          <w:szCs w:val="24"/>
          <w:lang w:val="uk-UA"/>
        </w:rPr>
        <w:t>of</w:t>
      </w:r>
      <w:proofErr w:type="spellEnd"/>
      <w:r w:rsidRPr="00AD04A8">
        <w:rPr>
          <w:rFonts w:ascii="Times New Roman" w:hAnsi="Times New Roman"/>
          <w:i/>
          <w:sz w:val="24"/>
          <w:szCs w:val="24"/>
          <w:lang w:val="uk-UA"/>
        </w:rPr>
        <w:t xml:space="preserve"> "</w:t>
      </w:r>
      <w:proofErr w:type="spellStart"/>
      <w:r w:rsidRPr="00AD04A8">
        <w:rPr>
          <w:rFonts w:ascii="Times New Roman" w:hAnsi="Times New Roman"/>
          <w:i/>
          <w:sz w:val="24"/>
          <w:szCs w:val="24"/>
          <w:lang w:val="uk-UA"/>
        </w:rPr>
        <w:t>Children's</w:t>
      </w:r>
      <w:proofErr w:type="spellEnd"/>
      <w:r w:rsidR="0078212C">
        <w:rPr>
          <w:rFonts w:ascii="Times New Roman" w:hAnsi="Times New Roman"/>
          <w:i/>
          <w:sz w:val="24"/>
          <w:szCs w:val="24"/>
          <w:lang w:val="en-US"/>
        </w:rPr>
        <w:t xml:space="preserve"> </w:t>
      </w:r>
      <w:proofErr w:type="spellStart"/>
      <w:r w:rsidRPr="00AD04A8">
        <w:rPr>
          <w:rFonts w:ascii="Times New Roman" w:hAnsi="Times New Roman"/>
          <w:i/>
          <w:sz w:val="24"/>
          <w:szCs w:val="24"/>
          <w:lang w:val="uk-UA"/>
        </w:rPr>
        <w:t>literature</w:t>
      </w:r>
      <w:proofErr w:type="spellEnd"/>
      <w:r w:rsidRPr="00AD04A8">
        <w:rPr>
          <w:rFonts w:ascii="Times New Roman" w:hAnsi="Times New Roman"/>
          <w:i/>
          <w:sz w:val="24"/>
          <w:szCs w:val="24"/>
          <w:lang w:val="uk-UA"/>
        </w:rPr>
        <w:t xml:space="preserve">" </w:t>
      </w:r>
      <w:proofErr w:type="spellStart"/>
      <w:r w:rsidRPr="00AD04A8">
        <w:rPr>
          <w:rFonts w:ascii="Times New Roman" w:hAnsi="Times New Roman"/>
          <w:i/>
          <w:sz w:val="24"/>
          <w:szCs w:val="24"/>
          <w:lang w:val="uk-UA"/>
        </w:rPr>
        <w:t>discipline</w:t>
      </w:r>
      <w:proofErr w:type="spellEnd"/>
      <w:r w:rsidR="0078212C">
        <w:rPr>
          <w:rFonts w:ascii="Times New Roman" w:hAnsi="Times New Roman"/>
          <w:i/>
          <w:sz w:val="24"/>
          <w:szCs w:val="24"/>
          <w:lang w:val="en-US"/>
        </w:rPr>
        <w:t xml:space="preserve"> </w:t>
      </w:r>
      <w:proofErr w:type="spellStart"/>
      <w:r w:rsidRPr="00AD04A8">
        <w:rPr>
          <w:rFonts w:ascii="Times New Roman" w:hAnsi="Times New Roman"/>
          <w:i/>
          <w:sz w:val="24"/>
          <w:szCs w:val="24"/>
          <w:lang w:val="uk-UA"/>
        </w:rPr>
        <w:t>studying</w:t>
      </w:r>
      <w:proofErr w:type="spellEnd"/>
      <w:r w:rsidR="0078212C">
        <w:rPr>
          <w:rFonts w:ascii="Times New Roman" w:hAnsi="Times New Roman"/>
          <w:i/>
          <w:sz w:val="24"/>
          <w:szCs w:val="24"/>
          <w:lang w:val="en-US"/>
        </w:rPr>
        <w:t xml:space="preserve"> </w:t>
      </w:r>
      <w:proofErr w:type="spellStart"/>
      <w:r w:rsidRPr="00AD04A8">
        <w:rPr>
          <w:rFonts w:ascii="Times New Roman" w:hAnsi="Times New Roman"/>
          <w:i/>
          <w:sz w:val="24"/>
          <w:szCs w:val="24"/>
          <w:lang w:val="uk-UA"/>
        </w:rPr>
        <w:t>as</w:t>
      </w:r>
      <w:proofErr w:type="spellEnd"/>
      <w:r w:rsidR="0078212C">
        <w:rPr>
          <w:rFonts w:ascii="Times New Roman" w:hAnsi="Times New Roman"/>
          <w:i/>
          <w:sz w:val="24"/>
          <w:szCs w:val="24"/>
          <w:lang w:val="en-US"/>
        </w:rPr>
        <w:t xml:space="preserve"> </w:t>
      </w:r>
      <w:r w:rsidRPr="00AD04A8">
        <w:rPr>
          <w:rFonts w:ascii="Times New Roman" w:hAnsi="Times New Roman"/>
          <w:i/>
          <w:sz w:val="24"/>
          <w:szCs w:val="24"/>
          <w:lang w:val="en-US"/>
        </w:rPr>
        <w:t xml:space="preserve">the </w:t>
      </w:r>
      <w:proofErr w:type="spellStart"/>
      <w:proofErr w:type="gramStart"/>
      <w:r w:rsidRPr="00AD04A8">
        <w:rPr>
          <w:rFonts w:ascii="Times New Roman" w:hAnsi="Times New Roman"/>
          <w:i/>
          <w:sz w:val="24"/>
          <w:szCs w:val="24"/>
          <w:lang w:val="uk-UA"/>
        </w:rPr>
        <w:t>partoftheirenvironmental</w:t>
      </w:r>
      <w:proofErr w:type="spellEnd"/>
      <w:r w:rsidR="0078212C">
        <w:rPr>
          <w:rFonts w:ascii="Times New Roman" w:hAnsi="Times New Roman"/>
          <w:i/>
          <w:sz w:val="24"/>
          <w:szCs w:val="24"/>
          <w:lang w:val="en-US"/>
        </w:rPr>
        <w:t xml:space="preserve">  </w:t>
      </w:r>
      <w:proofErr w:type="spellStart"/>
      <w:r w:rsidRPr="00AD04A8">
        <w:rPr>
          <w:rFonts w:ascii="Times New Roman" w:hAnsi="Times New Roman"/>
          <w:i/>
          <w:sz w:val="24"/>
          <w:szCs w:val="24"/>
          <w:lang w:val="uk-UA"/>
        </w:rPr>
        <w:t>competence</w:t>
      </w:r>
      <w:proofErr w:type="spellEnd"/>
      <w:proofErr w:type="gramEnd"/>
      <w:r w:rsidRPr="00AD04A8">
        <w:rPr>
          <w:rFonts w:ascii="Times New Roman" w:hAnsi="Times New Roman"/>
          <w:i/>
          <w:sz w:val="24"/>
          <w:szCs w:val="24"/>
          <w:lang w:val="uk-UA"/>
        </w:rPr>
        <w:t>.</w:t>
      </w:r>
    </w:p>
    <w:p w:rsidR="00AD04A8" w:rsidRPr="00AD04A8" w:rsidRDefault="00AD04A8" w:rsidP="00AD04A8">
      <w:pPr>
        <w:spacing w:after="0" w:line="240" w:lineRule="auto"/>
        <w:ind w:firstLine="709"/>
        <w:jc w:val="both"/>
        <w:rPr>
          <w:rFonts w:ascii="Times New Roman" w:hAnsi="Times New Roman"/>
          <w:i/>
          <w:sz w:val="24"/>
          <w:szCs w:val="24"/>
          <w:lang w:val="uk-UA"/>
        </w:rPr>
      </w:pPr>
      <w:r w:rsidRPr="00AD04A8">
        <w:rPr>
          <w:rFonts w:ascii="Times New Roman" w:hAnsi="Times New Roman"/>
          <w:i/>
          <w:sz w:val="24"/>
          <w:szCs w:val="24"/>
        </w:rPr>
        <w:t>Н</w:t>
      </w:r>
      <w:r w:rsidRPr="00AD04A8">
        <w:rPr>
          <w:rFonts w:ascii="Times New Roman" w:hAnsi="Times New Roman"/>
          <w:i/>
          <w:sz w:val="24"/>
          <w:szCs w:val="24"/>
          <w:lang w:val="en-US"/>
        </w:rPr>
        <w:t xml:space="preserve">as </w:t>
      </w:r>
      <w:proofErr w:type="spellStart"/>
      <w:r w:rsidRPr="00AD04A8">
        <w:rPr>
          <w:rFonts w:ascii="Times New Roman" w:hAnsi="Times New Roman"/>
          <w:i/>
          <w:sz w:val="24"/>
          <w:szCs w:val="24"/>
          <w:lang w:val="uk-UA"/>
        </w:rPr>
        <w:t>proposed</w:t>
      </w:r>
      <w:proofErr w:type="spellEnd"/>
      <w:r w:rsidRPr="00AD04A8">
        <w:rPr>
          <w:rFonts w:ascii="Times New Roman" w:hAnsi="Times New Roman"/>
          <w:i/>
          <w:sz w:val="24"/>
          <w:szCs w:val="24"/>
          <w:lang w:val="en-US"/>
        </w:rPr>
        <w:t xml:space="preserve">the </w:t>
      </w:r>
      <w:proofErr w:type="spellStart"/>
      <w:r w:rsidRPr="00AD04A8">
        <w:rPr>
          <w:rFonts w:ascii="Times New Roman" w:hAnsi="Times New Roman"/>
          <w:i/>
          <w:sz w:val="24"/>
          <w:szCs w:val="24"/>
          <w:lang w:val="uk-UA"/>
        </w:rPr>
        <w:t>system</w:t>
      </w:r>
      <w:proofErr w:type="spellEnd"/>
      <w:r w:rsidR="0078212C">
        <w:rPr>
          <w:rFonts w:ascii="Times New Roman" w:hAnsi="Times New Roman"/>
          <w:i/>
          <w:sz w:val="24"/>
          <w:szCs w:val="24"/>
          <w:lang w:val="en-US"/>
        </w:rPr>
        <w:t xml:space="preserve"> </w:t>
      </w:r>
      <w:proofErr w:type="spellStart"/>
      <w:r w:rsidRPr="00AD04A8">
        <w:rPr>
          <w:rFonts w:ascii="Times New Roman" w:hAnsi="Times New Roman"/>
          <w:i/>
          <w:sz w:val="24"/>
          <w:szCs w:val="24"/>
          <w:lang w:val="uk-UA"/>
        </w:rPr>
        <w:t>work</w:t>
      </w:r>
      <w:proofErr w:type="spellEnd"/>
      <w:r w:rsidR="0078212C">
        <w:rPr>
          <w:rFonts w:ascii="Times New Roman" w:hAnsi="Times New Roman"/>
          <w:i/>
          <w:sz w:val="24"/>
          <w:szCs w:val="24"/>
          <w:lang w:val="en-US"/>
        </w:rPr>
        <w:t xml:space="preserve"> </w:t>
      </w:r>
      <w:r w:rsidRPr="00AD04A8">
        <w:rPr>
          <w:rFonts w:ascii="Times New Roman" w:hAnsi="Times New Roman"/>
          <w:i/>
          <w:sz w:val="24"/>
          <w:szCs w:val="24"/>
          <w:lang w:val="en-US"/>
        </w:rPr>
        <w:t>for</w:t>
      </w:r>
      <w:r w:rsidR="0078212C">
        <w:rPr>
          <w:rFonts w:ascii="Times New Roman" w:hAnsi="Times New Roman"/>
          <w:i/>
          <w:sz w:val="24"/>
          <w:szCs w:val="24"/>
          <w:lang w:val="en-US"/>
        </w:rPr>
        <w:t xml:space="preserve"> </w:t>
      </w:r>
      <w:r w:rsidRPr="00AD04A8">
        <w:rPr>
          <w:rFonts w:ascii="Times New Roman" w:hAnsi="Times New Roman"/>
          <w:i/>
          <w:sz w:val="24"/>
          <w:szCs w:val="24"/>
          <w:lang w:val="en-US"/>
        </w:rPr>
        <w:t xml:space="preserve">the </w:t>
      </w:r>
      <w:proofErr w:type="spellStart"/>
      <w:r w:rsidRPr="00AD04A8">
        <w:rPr>
          <w:rFonts w:ascii="Times New Roman" w:hAnsi="Times New Roman"/>
          <w:i/>
          <w:sz w:val="24"/>
          <w:szCs w:val="24"/>
          <w:lang w:val="uk-UA"/>
        </w:rPr>
        <w:t>students</w:t>
      </w:r>
      <w:proofErr w:type="spellEnd"/>
      <w:r w:rsidRPr="00AD04A8">
        <w:rPr>
          <w:rFonts w:ascii="Times New Roman" w:hAnsi="Times New Roman"/>
          <w:i/>
          <w:sz w:val="24"/>
          <w:szCs w:val="24"/>
          <w:lang w:val="en-US"/>
        </w:rPr>
        <w:t>’</w:t>
      </w:r>
      <w:r w:rsidR="0078212C">
        <w:rPr>
          <w:rFonts w:ascii="Times New Roman" w:hAnsi="Times New Roman"/>
          <w:i/>
          <w:sz w:val="24"/>
          <w:szCs w:val="24"/>
          <w:lang w:val="en-US"/>
        </w:rPr>
        <w:t xml:space="preserve"> </w:t>
      </w:r>
      <w:proofErr w:type="spellStart"/>
      <w:r w:rsidRPr="00AD04A8">
        <w:rPr>
          <w:rFonts w:ascii="Times New Roman" w:hAnsi="Times New Roman"/>
          <w:i/>
          <w:sz w:val="24"/>
          <w:szCs w:val="24"/>
          <w:lang w:val="uk-UA"/>
        </w:rPr>
        <w:t>ecological</w:t>
      </w:r>
      <w:proofErr w:type="spellEnd"/>
      <w:r w:rsidR="0078212C">
        <w:rPr>
          <w:rFonts w:ascii="Times New Roman" w:hAnsi="Times New Roman"/>
          <w:i/>
          <w:sz w:val="24"/>
          <w:szCs w:val="24"/>
          <w:lang w:val="en-US"/>
        </w:rPr>
        <w:t xml:space="preserve"> </w:t>
      </w:r>
      <w:proofErr w:type="spellStart"/>
      <w:r w:rsidRPr="00AD04A8">
        <w:rPr>
          <w:rFonts w:ascii="Times New Roman" w:hAnsi="Times New Roman"/>
          <w:i/>
          <w:sz w:val="24"/>
          <w:szCs w:val="24"/>
          <w:lang w:val="uk-UA"/>
        </w:rPr>
        <w:t>and</w:t>
      </w:r>
      <w:proofErr w:type="spellEnd"/>
      <w:r w:rsidR="0078212C">
        <w:rPr>
          <w:rFonts w:ascii="Times New Roman" w:hAnsi="Times New Roman"/>
          <w:i/>
          <w:sz w:val="24"/>
          <w:szCs w:val="24"/>
          <w:lang w:val="en-US"/>
        </w:rPr>
        <w:t xml:space="preserve"> </w:t>
      </w:r>
      <w:proofErr w:type="spellStart"/>
      <w:r w:rsidRPr="00AD04A8">
        <w:rPr>
          <w:rFonts w:ascii="Times New Roman" w:hAnsi="Times New Roman"/>
          <w:i/>
          <w:sz w:val="24"/>
          <w:szCs w:val="24"/>
          <w:lang w:val="uk-UA"/>
        </w:rPr>
        <w:t>literary</w:t>
      </w:r>
      <w:proofErr w:type="spellEnd"/>
      <w:r w:rsidR="0078212C">
        <w:rPr>
          <w:rFonts w:ascii="Times New Roman" w:hAnsi="Times New Roman"/>
          <w:i/>
          <w:sz w:val="24"/>
          <w:szCs w:val="24"/>
          <w:lang w:val="en-US"/>
        </w:rPr>
        <w:t xml:space="preserve"> </w:t>
      </w:r>
      <w:proofErr w:type="spellStart"/>
      <w:r w:rsidRPr="00AD04A8">
        <w:rPr>
          <w:rFonts w:ascii="Times New Roman" w:hAnsi="Times New Roman"/>
          <w:i/>
          <w:sz w:val="24"/>
          <w:szCs w:val="24"/>
          <w:lang w:val="uk-UA"/>
        </w:rPr>
        <w:t>competence</w:t>
      </w:r>
      <w:proofErr w:type="spellEnd"/>
      <w:r w:rsidR="0078212C">
        <w:rPr>
          <w:rFonts w:ascii="Times New Roman" w:hAnsi="Times New Roman"/>
          <w:i/>
          <w:sz w:val="24"/>
          <w:szCs w:val="24"/>
          <w:lang w:val="en-US"/>
        </w:rPr>
        <w:t xml:space="preserve"> </w:t>
      </w:r>
      <w:proofErr w:type="spellStart"/>
      <w:r w:rsidRPr="00AD04A8">
        <w:rPr>
          <w:rFonts w:ascii="Times New Roman" w:hAnsi="Times New Roman"/>
          <w:i/>
          <w:sz w:val="24"/>
          <w:szCs w:val="24"/>
          <w:lang w:val="uk-UA"/>
        </w:rPr>
        <w:t>for</w:t>
      </w:r>
      <w:proofErr w:type="spellEnd"/>
      <w:r w:rsidR="0078212C">
        <w:rPr>
          <w:rFonts w:ascii="Times New Roman" w:hAnsi="Times New Roman"/>
          <w:i/>
          <w:sz w:val="24"/>
          <w:szCs w:val="24"/>
          <w:lang w:val="en-US"/>
        </w:rPr>
        <w:t xml:space="preserve"> </w:t>
      </w:r>
      <w:proofErr w:type="spellStart"/>
      <w:r w:rsidRPr="00AD04A8">
        <w:rPr>
          <w:rFonts w:ascii="Times New Roman" w:hAnsi="Times New Roman"/>
          <w:i/>
          <w:sz w:val="24"/>
          <w:szCs w:val="24"/>
          <w:lang w:val="uk-UA"/>
        </w:rPr>
        <w:t>mationin</w:t>
      </w:r>
      <w:proofErr w:type="spellEnd"/>
      <w:r w:rsidR="0078212C">
        <w:rPr>
          <w:rFonts w:ascii="Times New Roman" w:hAnsi="Times New Roman"/>
          <w:i/>
          <w:sz w:val="24"/>
          <w:szCs w:val="24"/>
          <w:lang w:val="en-US"/>
        </w:rPr>
        <w:t xml:space="preserve"> </w:t>
      </w:r>
      <w:proofErr w:type="spellStart"/>
      <w:r w:rsidRPr="00AD04A8">
        <w:rPr>
          <w:rFonts w:ascii="Times New Roman" w:hAnsi="Times New Roman"/>
          <w:i/>
          <w:sz w:val="24"/>
          <w:szCs w:val="24"/>
          <w:lang w:val="uk-UA"/>
        </w:rPr>
        <w:t>the</w:t>
      </w:r>
      <w:proofErr w:type="spellEnd"/>
      <w:r w:rsidR="0078212C">
        <w:rPr>
          <w:rFonts w:ascii="Times New Roman" w:hAnsi="Times New Roman"/>
          <w:i/>
          <w:sz w:val="24"/>
          <w:szCs w:val="24"/>
          <w:lang w:val="en-US"/>
        </w:rPr>
        <w:t xml:space="preserve"> </w:t>
      </w:r>
      <w:proofErr w:type="spellStart"/>
      <w:r w:rsidRPr="00AD04A8">
        <w:rPr>
          <w:rFonts w:ascii="Times New Roman" w:hAnsi="Times New Roman"/>
          <w:i/>
          <w:sz w:val="24"/>
          <w:szCs w:val="24"/>
          <w:lang w:val="uk-UA"/>
        </w:rPr>
        <w:t>process</w:t>
      </w:r>
      <w:proofErr w:type="spellEnd"/>
      <w:r w:rsidR="0078212C">
        <w:rPr>
          <w:rFonts w:ascii="Times New Roman" w:hAnsi="Times New Roman"/>
          <w:i/>
          <w:sz w:val="24"/>
          <w:szCs w:val="24"/>
          <w:lang w:val="en-US"/>
        </w:rPr>
        <w:t xml:space="preserve"> </w:t>
      </w:r>
      <w:proofErr w:type="spellStart"/>
      <w:r w:rsidRPr="00AD04A8">
        <w:rPr>
          <w:rFonts w:ascii="Times New Roman" w:hAnsi="Times New Roman"/>
          <w:i/>
          <w:sz w:val="24"/>
          <w:szCs w:val="24"/>
          <w:lang w:val="uk-UA"/>
        </w:rPr>
        <w:t>of</w:t>
      </w:r>
      <w:proofErr w:type="spellEnd"/>
      <w:r w:rsidRPr="00AD04A8">
        <w:rPr>
          <w:rFonts w:ascii="Times New Roman" w:hAnsi="Times New Roman"/>
          <w:i/>
          <w:sz w:val="24"/>
          <w:szCs w:val="24"/>
          <w:lang w:val="uk-UA"/>
        </w:rPr>
        <w:t xml:space="preserve"> "</w:t>
      </w:r>
      <w:proofErr w:type="spellStart"/>
      <w:r w:rsidRPr="00AD04A8">
        <w:rPr>
          <w:rFonts w:ascii="Times New Roman" w:hAnsi="Times New Roman"/>
          <w:i/>
          <w:sz w:val="24"/>
          <w:szCs w:val="24"/>
          <w:lang w:val="uk-UA"/>
        </w:rPr>
        <w:t>Children's</w:t>
      </w:r>
      <w:proofErr w:type="spellEnd"/>
      <w:r w:rsidR="0078212C">
        <w:rPr>
          <w:rFonts w:ascii="Times New Roman" w:hAnsi="Times New Roman"/>
          <w:i/>
          <w:sz w:val="24"/>
          <w:szCs w:val="24"/>
          <w:lang w:val="en-US"/>
        </w:rPr>
        <w:t xml:space="preserve"> </w:t>
      </w:r>
      <w:proofErr w:type="spellStart"/>
      <w:r w:rsidRPr="00AD04A8">
        <w:rPr>
          <w:rFonts w:ascii="Times New Roman" w:hAnsi="Times New Roman"/>
          <w:i/>
          <w:sz w:val="24"/>
          <w:szCs w:val="24"/>
          <w:lang w:val="uk-UA"/>
        </w:rPr>
        <w:t>literature</w:t>
      </w:r>
      <w:proofErr w:type="spellEnd"/>
      <w:r w:rsidRPr="00AD04A8">
        <w:rPr>
          <w:rFonts w:ascii="Times New Roman" w:hAnsi="Times New Roman"/>
          <w:i/>
          <w:sz w:val="24"/>
          <w:szCs w:val="24"/>
          <w:lang w:val="uk-UA"/>
        </w:rPr>
        <w:t xml:space="preserve">" </w:t>
      </w:r>
      <w:proofErr w:type="spellStart"/>
      <w:r w:rsidRPr="00AD04A8">
        <w:rPr>
          <w:rFonts w:ascii="Times New Roman" w:hAnsi="Times New Roman"/>
          <w:i/>
          <w:sz w:val="24"/>
          <w:szCs w:val="24"/>
          <w:lang w:val="uk-UA"/>
        </w:rPr>
        <w:t>discipline</w:t>
      </w:r>
      <w:proofErr w:type="spellEnd"/>
      <w:r w:rsidR="0078212C">
        <w:rPr>
          <w:rFonts w:ascii="Times New Roman" w:hAnsi="Times New Roman"/>
          <w:i/>
          <w:sz w:val="24"/>
          <w:szCs w:val="24"/>
          <w:lang w:val="en-US"/>
        </w:rPr>
        <w:t xml:space="preserve"> </w:t>
      </w:r>
      <w:proofErr w:type="spellStart"/>
      <w:r w:rsidRPr="00AD04A8">
        <w:rPr>
          <w:rFonts w:ascii="Times New Roman" w:hAnsi="Times New Roman"/>
          <w:i/>
          <w:sz w:val="24"/>
          <w:szCs w:val="24"/>
          <w:lang w:val="uk-UA"/>
        </w:rPr>
        <w:t>studying</w:t>
      </w:r>
      <w:proofErr w:type="spellEnd"/>
      <w:r w:rsidRPr="00AD04A8">
        <w:rPr>
          <w:rFonts w:ascii="Times New Roman" w:hAnsi="Times New Roman"/>
          <w:i/>
          <w:sz w:val="24"/>
          <w:szCs w:val="24"/>
          <w:lang w:val="uk-UA"/>
        </w:rPr>
        <w:t>.</w:t>
      </w:r>
    </w:p>
    <w:p w:rsidR="00AD04A8" w:rsidRPr="00AD04A8" w:rsidRDefault="00AD04A8" w:rsidP="00AD04A8">
      <w:pPr>
        <w:spacing w:after="0" w:line="240" w:lineRule="auto"/>
        <w:ind w:firstLine="709"/>
        <w:jc w:val="both"/>
        <w:rPr>
          <w:rFonts w:ascii="Times New Roman" w:hAnsi="Times New Roman"/>
          <w:sz w:val="24"/>
          <w:szCs w:val="24"/>
          <w:lang w:val="en-US"/>
        </w:rPr>
      </w:pPr>
      <w:r w:rsidRPr="00AD04A8">
        <w:rPr>
          <w:rFonts w:ascii="Times New Roman" w:hAnsi="Times New Roman"/>
          <w:b/>
          <w:i/>
          <w:sz w:val="24"/>
          <w:szCs w:val="24"/>
          <w:lang w:val="en-US"/>
        </w:rPr>
        <w:t>Key words:</w:t>
      </w:r>
      <w:r w:rsidR="009403B9">
        <w:rPr>
          <w:rFonts w:ascii="Times New Roman" w:hAnsi="Times New Roman"/>
          <w:b/>
          <w:i/>
          <w:sz w:val="24"/>
          <w:szCs w:val="24"/>
          <w:lang w:val="en-US"/>
        </w:rPr>
        <w:t xml:space="preserve"> </w:t>
      </w:r>
      <w:r w:rsidRPr="00AD04A8">
        <w:rPr>
          <w:rFonts w:ascii="Times New Roman" w:hAnsi="Times New Roman"/>
          <w:i/>
          <w:sz w:val="24"/>
          <w:szCs w:val="24"/>
          <w:lang w:val="en-US"/>
        </w:rPr>
        <w:t xml:space="preserve">ecological and literature competence, preschool teacher, preschoolers’ ecological education, the children literature with the ecological </w:t>
      </w:r>
      <w:proofErr w:type="gramStart"/>
      <w:r w:rsidRPr="00AD04A8">
        <w:rPr>
          <w:rFonts w:ascii="Times New Roman" w:hAnsi="Times New Roman"/>
          <w:i/>
          <w:sz w:val="24"/>
          <w:szCs w:val="24"/>
          <w:lang w:val="en-US"/>
        </w:rPr>
        <w:t>content,</w:t>
      </w:r>
      <w:bookmarkStart w:id="0" w:name="_GoBack"/>
      <w:proofErr w:type="spellStart"/>
      <w:r w:rsidRPr="00F30835">
        <w:rPr>
          <w:rFonts w:ascii="Times New Roman" w:hAnsi="Times New Roman"/>
          <w:i/>
          <w:sz w:val="24"/>
          <w:szCs w:val="24"/>
          <w:lang w:val="uk-UA"/>
        </w:rPr>
        <w:t>the</w:t>
      </w:r>
      <w:proofErr w:type="spellEnd"/>
      <w:proofErr w:type="gramEnd"/>
      <w:r w:rsidR="0078212C" w:rsidRPr="00F30835">
        <w:rPr>
          <w:rFonts w:ascii="Times New Roman" w:hAnsi="Times New Roman"/>
          <w:i/>
          <w:sz w:val="24"/>
          <w:szCs w:val="24"/>
          <w:lang w:val="en-US"/>
        </w:rPr>
        <w:t xml:space="preserve"> </w:t>
      </w:r>
      <w:proofErr w:type="spellStart"/>
      <w:r w:rsidRPr="00F30835">
        <w:rPr>
          <w:rFonts w:ascii="Times New Roman" w:hAnsi="Times New Roman"/>
          <w:i/>
          <w:sz w:val="24"/>
          <w:szCs w:val="24"/>
          <w:lang w:val="uk-UA"/>
        </w:rPr>
        <w:t>art</w:t>
      </w:r>
      <w:proofErr w:type="spellEnd"/>
      <w:r w:rsidR="0078212C" w:rsidRPr="00F30835">
        <w:rPr>
          <w:rFonts w:ascii="Times New Roman" w:hAnsi="Times New Roman"/>
          <w:i/>
          <w:sz w:val="24"/>
          <w:szCs w:val="24"/>
          <w:lang w:val="en-US"/>
        </w:rPr>
        <w:t xml:space="preserve"> </w:t>
      </w:r>
      <w:proofErr w:type="spellStart"/>
      <w:r w:rsidRPr="00F30835">
        <w:rPr>
          <w:rFonts w:ascii="Times New Roman" w:hAnsi="Times New Roman"/>
          <w:i/>
          <w:sz w:val="24"/>
          <w:szCs w:val="24"/>
          <w:lang w:val="uk-UA"/>
        </w:rPr>
        <w:t>word</w:t>
      </w:r>
      <w:proofErr w:type="spellEnd"/>
      <w:r w:rsidRPr="00F30835">
        <w:rPr>
          <w:rFonts w:ascii="Times New Roman" w:hAnsi="Times New Roman"/>
          <w:i/>
          <w:sz w:val="24"/>
          <w:szCs w:val="24"/>
          <w:lang w:val="uk-UA"/>
        </w:rPr>
        <w:t xml:space="preserve">, </w:t>
      </w:r>
      <w:proofErr w:type="spellStart"/>
      <w:r w:rsidRPr="00F30835">
        <w:rPr>
          <w:rFonts w:ascii="Times New Roman" w:hAnsi="Times New Roman"/>
          <w:i/>
          <w:sz w:val="24"/>
          <w:szCs w:val="24"/>
          <w:lang w:val="uk-UA"/>
        </w:rPr>
        <w:t>children's</w:t>
      </w:r>
      <w:proofErr w:type="spellEnd"/>
      <w:r w:rsidR="0078212C" w:rsidRPr="00F30835">
        <w:rPr>
          <w:rFonts w:ascii="Times New Roman" w:hAnsi="Times New Roman"/>
          <w:i/>
          <w:sz w:val="24"/>
          <w:szCs w:val="24"/>
          <w:lang w:val="en-US"/>
        </w:rPr>
        <w:t xml:space="preserve"> </w:t>
      </w:r>
      <w:proofErr w:type="spellStart"/>
      <w:r w:rsidRPr="00F30835">
        <w:rPr>
          <w:rFonts w:ascii="Times New Roman" w:hAnsi="Times New Roman"/>
          <w:i/>
          <w:sz w:val="24"/>
          <w:szCs w:val="24"/>
          <w:lang w:val="uk-UA"/>
        </w:rPr>
        <w:t>literature</w:t>
      </w:r>
      <w:proofErr w:type="spellEnd"/>
      <w:r w:rsidRPr="00F30835">
        <w:rPr>
          <w:rFonts w:ascii="Times New Roman" w:hAnsi="Times New Roman"/>
          <w:i/>
          <w:sz w:val="24"/>
          <w:szCs w:val="24"/>
          <w:lang w:val="uk-UA"/>
        </w:rPr>
        <w:t>.</w:t>
      </w:r>
      <w:bookmarkEnd w:id="0"/>
    </w:p>
    <w:p w:rsidR="00A933FA" w:rsidRPr="00AD04A8" w:rsidRDefault="00A933FA" w:rsidP="00A933FA">
      <w:pPr>
        <w:tabs>
          <w:tab w:val="left" w:pos="540"/>
        </w:tabs>
        <w:spacing w:after="0" w:line="360" w:lineRule="auto"/>
        <w:jc w:val="both"/>
        <w:rPr>
          <w:rFonts w:ascii="Times New Roman" w:hAnsi="Times New Roman"/>
          <w:b/>
          <w:i/>
          <w:color w:val="000000" w:themeColor="text1"/>
          <w:sz w:val="28"/>
          <w:szCs w:val="28"/>
          <w:lang w:val="en-US"/>
        </w:rPr>
      </w:pPr>
    </w:p>
    <w:p w:rsidR="00A933FA" w:rsidRPr="00AD04A8" w:rsidRDefault="00A933FA" w:rsidP="00A933FA">
      <w:pPr>
        <w:tabs>
          <w:tab w:val="left" w:pos="540"/>
        </w:tabs>
        <w:spacing w:after="0" w:line="360" w:lineRule="auto"/>
        <w:jc w:val="both"/>
        <w:rPr>
          <w:rFonts w:ascii="Times New Roman" w:hAnsi="Times New Roman"/>
          <w:color w:val="000000" w:themeColor="text1"/>
          <w:spacing w:val="-4"/>
          <w:sz w:val="28"/>
          <w:szCs w:val="28"/>
          <w:lang w:val="en-US"/>
        </w:rPr>
      </w:pPr>
    </w:p>
    <w:p w:rsidR="00E91BCE" w:rsidRPr="00BD3365" w:rsidRDefault="00E91BCE" w:rsidP="00A933FA">
      <w:pPr>
        <w:pStyle w:val="24"/>
        <w:shd w:val="clear" w:color="auto" w:fill="auto"/>
        <w:spacing w:after="0" w:line="360" w:lineRule="auto"/>
        <w:ind w:firstLine="709"/>
        <w:jc w:val="right"/>
        <w:rPr>
          <w:rFonts w:ascii="Times New Roman" w:hAnsi="Times New Roman"/>
          <w:b/>
          <w:color w:val="000000" w:themeColor="text1"/>
          <w:sz w:val="24"/>
          <w:szCs w:val="24"/>
          <w:lang w:val="uk-UA"/>
        </w:rPr>
      </w:pPr>
    </w:p>
    <w:p w:rsidR="00A933FA" w:rsidRPr="00BD3365" w:rsidRDefault="00A933FA" w:rsidP="00D1337C">
      <w:pPr>
        <w:spacing w:after="0" w:line="240" w:lineRule="auto"/>
        <w:ind w:firstLine="709"/>
        <w:rPr>
          <w:rFonts w:ascii="Times New Roman" w:hAnsi="Times New Roman"/>
          <w:color w:val="000000" w:themeColor="text1"/>
          <w:sz w:val="24"/>
          <w:szCs w:val="24"/>
          <w:lang w:val="uk-UA"/>
        </w:rPr>
      </w:pPr>
    </w:p>
    <w:sectPr w:rsidR="00A933FA" w:rsidRPr="00BD3365" w:rsidSect="00516872">
      <w:pgSz w:w="11906" w:h="16838"/>
      <w:pgMar w:top="1134" w:right="567"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Calibri">
    <w:panose1 w:val="020F0502020204030204"/>
    <w:charset w:val="CC"/>
    <w:family w:val="swiss"/>
    <w:pitch w:val="variable"/>
    <w:sig w:usb0="E00002FF" w:usb1="4000ACFF" w:usb2="00000001" w:usb3="00000000" w:csb0="0000019F" w:csb1="00000000"/>
  </w:font>
  <w:font w:name="Bookman Old Style">
    <w:panose1 w:val="02050604050505020204"/>
    <w:charset w:val="CC"/>
    <w:family w:val="roman"/>
    <w:pitch w:val="variable"/>
    <w:sig w:usb0="00000287" w:usb1="00000000" w:usb2="00000000" w:usb3="00000000" w:csb0="0000009F" w:csb1="00000000"/>
  </w:font>
  <w:font w:name="Arial">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33C66072"/>
    <w:multiLevelType w:val="hybridMultilevel"/>
    <w:tmpl w:val="4E34AB2C"/>
    <w:lvl w:ilvl="0" w:tplc="5616EA84">
      <w:start w:val="1"/>
      <w:numFmt w:val="decimal"/>
      <w:lvlText w:val="%1."/>
      <w:lvlJc w:val="left"/>
      <w:pPr>
        <w:tabs>
          <w:tab w:val="num" w:pos="360"/>
        </w:tabs>
        <w:ind w:left="360" w:hanging="360"/>
      </w:pPr>
      <w:rPr>
        <w:rFonts w:hint="default"/>
        <w:b w:val="0"/>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 w15:restartNumberingAfterBreak="0">
    <w:nsid w:val="35DD0F75"/>
    <w:multiLevelType w:val="hybridMultilevel"/>
    <w:tmpl w:val="7B76F364"/>
    <w:lvl w:ilvl="0" w:tplc="29840C2E">
      <w:start w:val="1"/>
      <w:numFmt w:val="decimal"/>
      <w:lvlText w:val="%1."/>
      <w:lvlJc w:val="left"/>
      <w:pPr>
        <w:ind w:left="1602" w:hanging="960"/>
      </w:pPr>
      <w:rPr>
        <w:rFonts w:hint="default"/>
      </w:rPr>
    </w:lvl>
    <w:lvl w:ilvl="1" w:tplc="04220019" w:tentative="1">
      <w:start w:val="1"/>
      <w:numFmt w:val="lowerLetter"/>
      <w:lvlText w:val="%2."/>
      <w:lvlJc w:val="left"/>
      <w:pPr>
        <w:ind w:left="1722" w:hanging="360"/>
      </w:pPr>
    </w:lvl>
    <w:lvl w:ilvl="2" w:tplc="0422001B" w:tentative="1">
      <w:start w:val="1"/>
      <w:numFmt w:val="lowerRoman"/>
      <w:lvlText w:val="%3."/>
      <w:lvlJc w:val="right"/>
      <w:pPr>
        <w:ind w:left="2442" w:hanging="180"/>
      </w:pPr>
    </w:lvl>
    <w:lvl w:ilvl="3" w:tplc="0422000F" w:tentative="1">
      <w:start w:val="1"/>
      <w:numFmt w:val="decimal"/>
      <w:lvlText w:val="%4."/>
      <w:lvlJc w:val="left"/>
      <w:pPr>
        <w:ind w:left="3162" w:hanging="360"/>
      </w:pPr>
    </w:lvl>
    <w:lvl w:ilvl="4" w:tplc="04220019" w:tentative="1">
      <w:start w:val="1"/>
      <w:numFmt w:val="lowerLetter"/>
      <w:lvlText w:val="%5."/>
      <w:lvlJc w:val="left"/>
      <w:pPr>
        <w:ind w:left="3882" w:hanging="360"/>
      </w:pPr>
    </w:lvl>
    <w:lvl w:ilvl="5" w:tplc="0422001B" w:tentative="1">
      <w:start w:val="1"/>
      <w:numFmt w:val="lowerRoman"/>
      <w:lvlText w:val="%6."/>
      <w:lvlJc w:val="right"/>
      <w:pPr>
        <w:ind w:left="4602" w:hanging="180"/>
      </w:pPr>
    </w:lvl>
    <w:lvl w:ilvl="6" w:tplc="0422000F" w:tentative="1">
      <w:start w:val="1"/>
      <w:numFmt w:val="decimal"/>
      <w:lvlText w:val="%7."/>
      <w:lvlJc w:val="left"/>
      <w:pPr>
        <w:ind w:left="5322" w:hanging="360"/>
      </w:pPr>
    </w:lvl>
    <w:lvl w:ilvl="7" w:tplc="04220019" w:tentative="1">
      <w:start w:val="1"/>
      <w:numFmt w:val="lowerLetter"/>
      <w:lvlText w:val="%8."/>
      <w:lvlJc w:val="left"/>
      <w:pPr>
        <w:ind w:left="6042" w:hanging="360"/>
      </w:pPr>
    </w:lvl>
    <w:lvl w:ilvl="8" w:tplc="0422001B" w:tentative="1">
      <w:start w:val="1"/>
      <w:numFmt w:val="lowerRoman"/>
      <w:lvlText w:val="%9."/>
      <w:lvlJc w:val="right"/>
      <w:pPr>
        <w:ind w:left="6762" w:hanging="180"/>
      </w:pPr>
    </w:lvl>
  </w:abstractNum>
  <w:abstractNum w:abstractNumId="2" w15:restartNumberingAfterBreak="0">
    <w:nsid w:val="3D9A6FB2"/>
    <w:multiLevelType w:val="hybridMultilevel"/>
    <w:tmpl w:val="8F9E4ABA"/>
    <w:lvl w:ilvl="0" w:tplc="641E3472">
      <w:start w:val="1"/>
      <w:numFmt w:val="bullet"/>
      <w:lvlText w:val="─"/>
      <w:lvlJc w:val="left"/>
      <w:pPr>
        <w:tabs>
          <w:tab w:val="num" w:pos="720"/>
        </w:tabs>
        <w:ind w:left="720" w:hanging="360"/>
      </w:pPr>
      <w:rPr>
        <w:rFonts w:ascii="Times New Roman" w:hAnsi="Times New Roman" w:cs="Times New Roman" w:hint="default"/>
      </w:rPr>
    </w:lvl>
    <w:lvl w:ilvl="1" w:tplc="C206FE66">
      <w:start w:val="1"/>
      <w:numFmt w:val="bullet"/>
      <w:lvlText w:val=""/>
      <w:lvlJc w:val="left"/>
      <w:pPr>
        <w:tabs>
          <w:tab w:val="num" w:pos="1440"/>
        </w:tabs>
        <w:ind w:left="1440" w:hanging="360"/>
      </w:pPr>
      <w:rPr>
        <w:rFonts w:ascii="Symbol" w:hAnsi="Symbol" w:cs="Symbol" w:hint="default"/>
        <w:color w:val="auto"/>
      </w:rPr>
    </w:lvl>
    <w:lvl w:ilvl="2" w:tplc="04190005">
      <w:start w:val="1"/>
      <w:numFmt w:val="bullet"/>
      <w:lvlText w:val=""/>
      <w:lvlJc w:val="left"/>
      <w:pPr>
        <w:tabs>
          <w:tab w:val="num" w:pos="2160"/>
        </w:tabs>
        <w:ind w:left="2160" w:hanging="360"/>
      </w:pPr>
      <w:rPr>
        <w:rFonts w:ascii="Wingdings" w:hAnsi="Wingdings" w:cs="Wingdings" w:hint="default"/>
      </w:rPr>
    </w:lvl>
    <w:lvl w:ilvl="3" w:tplc="04190001">
      <w:start w:val="1"/>
      <w:numFmt w:val="bullet"/>
      <w:lvlText w:val=""/>
      <w:lvlJc w:val="left"/>
      <w:pPr>
        <w:tabs>
          <w:tab w:val="num" w:pos="2880"/>
        </w:tabs>
        <w:ind w:left="2880" w:hanging="360"/>
      </w:pPr>
      <w:rPr>
        <w:rFonts w:ascii="Symbol" w:hAnsi="Symbol" w:cs="Symbol" w:hint="default"/>
      </w:rPr>
    </w:lvl>
    <w:lvl w:ilvl="4" w:tplc="04190003">
      <w:start w:val="1"/>
      <w:numFmt w:val="bullet"/>
      <w:lvlText w:val="o"/>
      <w:lvlJc w:val="left"/>
      <w:pPr>
        <w:tabs>
          <w:tab w:val="num" w:pos="3600"/>
        </w:tabs>
        <w:ind w:left="3600" w:hanging="360"/>
      </w:pPr>
      <w:rPr>
        <w:rFonts w:ascii="Courier New" w:hAnsi="Courier New" w:cs="Courier New" w:hint="default"/>
      </w:rPr>
    </w:lvl>
    <w:lvl w:ilvl="5" w:tplc="04190005">
      <w:start w:val="1"/>
      <w:numFmt w:val="bullet"/>
      <w:lvlText w:val=""/>
      <w:lvlJc w:val="left"/>
      <w:pPr>
        <w:tabs>
          <w:tab w:val="num" w:pos="4320"/>
        </w:tabs>
        <w:ind w:left="4320" w:hanging="360"/>
      </w:pPr>
      <w:rPr>
        <w:rFonts w:ascii="Wingdings" w:hAnsi="Wingdings" w:cs="Wingdings" w:hint="default"/>
      </w:rPr>
    </w:lvl>
    <w:lvl w:ilvl="6" w:tplc="04190001">
      <w:start w:val="1"/>
      <w:numFmt w:val="bullet"/>
      <w:lvlText w:val=""/>
      <w:lvlJc w:val="left"/>
      <w:pPr>
        <w:tabs>
          <w:tab w:val="num" w:pos="5040"/>
        </w:tabs>
        <w:ind w:left="5040" w:hanging="360"/>
      </w:pPr>
      <w:rPr>
        <w:rFonts w:ascii="Symbol" w:hAnsi="Symbol" w:cs="Symbol" w:hint="default"/>
      </w:rPr>
    </w:lvl>
    <w:lvl w:ilvl="7" w:tplc="04190003">
      <w:start w:val="1"/>
      <w:numFmt w:val="bullet"/>
      <w:lvlText w:val="o"/>
      <w:lvlJc w:val="left"/>
      <w:pPr>
        <w:tabs>
          <w:tab w:val="num" w:pos="5760"/>
        </w:tabs>
        <w:ind w:left="5760" w:hanging="360"/>
      </w:pPr>
      <w:rPr>
        <w:rFonts w:ascii="Courier New" w:hAnsi="Courier New" w:cs="Courier New" w:hint="default"/>
      </w:rPr>
    </w:lvl>
    <w:lvl w:ilvl="8" w:tplc="04190005">
      <w:start w:val="1"/>
      <w:numFmt w:val="bullet"/>
      <w:lvlText w:val=""/>
      <w:lvlJc w:val="left"/>
      <w:pPr>
        <w:tabs>
          <w:tab w:val="num" w:pos="6480"/>
        </w:tabs>
        <w:ind w:left="6480" w:hanging="360"/>
      </w:pPr>
      <w:rPr>
        <w:rFonts w:ascii="Wingdings" w:hAnsi="Wingdings" w:cs="Wingdings" w:hint="default"/>
      </w:rPr>
    </w:lvl>
  </w:abstractNum>
  <w:abstractNum w:abstractNumId="3" w15:restartNumberingAfterBreak="0">
    <w:nsid w:val="418310C1"/>
    <w:multiLevelType w:val="hybridMultilevel"/>
    <w:tmpl w:val="7048D25A"/>
    <w:lvl w:ilvl="0" w:tplc="E94EEAA2">
      <w:start w:val="1"/>
      <w:numFmt w:val="decimal"/>
      <w:lvlText w:val="%1."/>
      <w:lvlJc w:val="left"/>
      <w:pPr>
        <w:tabs>
          <w:tab w:val="num" w:pos="720"/>
        </w:tabs>
        <w:ind w:left="720" w:hanging="360"/>
      </w:pPr>
      <w:rPr>
        <w:b w:val="0"/>
        <w:sz w:val="28"/>
        <w:szCs w:val="28"/>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15:restartNumberingAfterBreak="0">
    <w:nsid w:val="566944A1"/>
    <w:multiLevelType w:val="hybridMultilevel"/>
    <w:tmpl w:val="513E08C8"/>
    <w:lvl w:ilvl="0" w:tplc="3AA42BD2">
      <w:start w:val="1"/>
      <w:numFmt w:val="decimal"/>
      <w:lvlText w:val="%1."/>
      <w:lvlJc w:val="left"/>
      <w:pPr>
        <w:ind w:left="765" w:hanging="405"/>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15:restartNumberingAfterBreak="0">
    <w:nsid w:val="71C60135"/>
    <w:multiLevelType w:val="hybridMultilevel"/>
    <w:tmpl w:val="1370F59C"/>
    <w:lvl w:ilvl="0" w:tplc="5616EA84">
      <w:start w:val="1"/>
      <w:numFmt w:val="decimal"/>
      <w:lvlText w:val="%1."/>
      <w:lvlJc w:val="left"/>
      <w:pPr>
        <w:tabs>
          <w:tab w:val="num" w:pos="360"/>
        </w:tabs>
        <w:ind w:left="360" w:hanging="360"/>
      </w:pPr>
      <w:rPr>
        <w:rFonts w:hint="default"/>
        <w:b w:val="0"/>
      </w:rPr>
    </w:lvl>
    <w:lvl w:ilvl="1" w:tplc="04190019" w:tentative="1">
      <w:start w:val="1"/>
      <w:numFmt w:val="lowerLetter"/>
      <w:lvlText w:val="%2."/>
      <w:lvlJc w:val="left"/>
      <w:pPr>
        <w:tabs>
          <w:tab w:val="num" w:pos="1260"/>
        </w:tabs>
        <w:ind w:left="1260" w:hanging="360"/>
      </w:pPr>
    </w:lvl>
    <w:lvl w:ilvl="2" w:tplc="0419001B" w:tentative="1">
      <w:start w:val="1"/>
      <w:numFmt w:val="lowerRoman"/>
      <w:lvlText w:val="%3."/>
      <w:lvlJc w:val="right"/>
      <w:pPr>
        <w:tabs>
          <w:tab w:val="num" w:pos="1980"/>
        </w:tabs>
        <w:ind w:left="1980" w:hanging="180"/>
      </w:pPr>
    </w:lvl>
    <w:lvl w:ilvl="3" w:tplc="0419000F" w:tentative="1">
      <w:start w:val="1"/>
      <w:numFmt w:val="decimal"/>
      <w:lvlText w:val="%4."/>
      <w:lvlJc w:val="left"/>
      <w:pPr>
        <w:tabs>
          <w:tab w:val="num" w:pos="2700"/>
        </w:tabs>
        <w:ind w:left="2700" w:hanging="360"/>
      </w:pPr>
    </w:lvl>
    <w:lvl w:ilvl="4" w:tplc="04190019" w:tentative="1">
      <w:start w:val="1"/>
      <w:numFmt w:val="lowerLetter"/>
      <w:lvlText w:val="%5."/>
      <w:lvlJc w:val="left"/>
      <w:pPr>
        <w:tabs>
          <w:tab w:val="num" w:pos="3420"/>
        </w:tabs>
        <w:ind w:left="3420" w:hanging="360"/>
      </w:pPr>
    </w:lvl>
    <w:lvl w:ilvl="5" w:tplc="0419001B" w:tentative="1">
      <w:start w:val="1"/>
      <w:numFmt w:val="lowerRoman"/>
      <w:lvlText w:val="%6."/>
      <w:lvlJc w:val="right"/>
      <w:pPr>
        <w:tabs>
          <w:tab w:val="num" w:pos="4140"/>
        </w:tabs>
        <w:ind w:left="4140" w:hanging="180"/>
      </w:pPr>
    </w:lvl>
    <w:lvl w:ilvl="6" w:tplc="0419000F" w:tentative="1">
      <w:start w:val="1"/>
      <w:numFmt w:val="decimal"/>
      <w:lvlText w:val="%7."/>
      <w:lvlJc w:val="left"/>
      <w:pPr>
        <w:tabs>
          <w:tab w:val="num" w:pos="4860"/>
        </w:tabs>
        <w:ind w:left="4860" w:hanging="360"/>
      </w:pPr>
    </w:lvl>
    <w:lvl w:ilvl="7" w:tplc="04190019" w:tentative="1">
      <w:start w:val="1"/>
      <w:numFmt w:val="lowerLetter"/>
      <w:lvlText w:val="%8."/>
      <w:lvlJc w:val="left"/>
      <w:pPr>
        <w:tabs>
          <w:tab w:val="num" w:pos="5580"/>
        </w:tabs>
        <w:ind w:left="5580" w:hanging="360"/>
      </w:pPr>
    </w:lvl>
    <w:lvl w:ilvl="8" w:tplc="0419001B" w:tentative="1">
      <w:start w:val="1"/>
      <w:numFmt w:val="lowerRoman"/>
      <w:lvlText w:val="%9."/>
      <w:lvlJc w:val="right"/>
      <w:pPr>
        <w:tabs>
          <w:tab w:val="num" w:pos="6300"/>
        </w:tabs>
        <w:ind w:left="6300" w:hanging="180"/>
      </w:pPr>
    </w:lvl>
  </w:abstractNum>
  <w:abstractNum w:abstractNumId="6" w15:restartNumberingAfterBreak="0">
    <w:nsid w:val="7B030169"/>
    <w:multiLevelType w:val="hybridMultilevel"/>
    <w:tmpl w:val="360826CA"/>
    <w:lvl w:ilvl="0" w:tplc="DD1C2B1C">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num w:numId="1">
    <w:abstractNumId w:val="1"/>
  </w:num>
  <w:num w:numId="2">
    <w:abstractNumId w:val="0"/>
  </w:num>
  <w:num w:numId="3">
    <w:abstractNumId w:val="5"/>
  </w:num>
  <w:num w:numId="4">
    <w:abstractNumId w:val="6"/>
  </w:num>
  <w:num w:numId="5">
    <w:abstractNumId w:val="2"/>
  </w:num>
  <w:num w:numId="6">
    <w:abstractNumId w:val="4"/>
  </w:num>
  <w:num w:numId="7">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compat>
    <w:compatSetting w:name="compatibilityMode" w:uri="http://schemas.microsoft.com/office/word" w:val="12"/>
  </w:compat>
  <w:rsids>
    <w:rsidRoot w:val="00443C08"/>
    <w:rsid w:val="000125FB"/>
    <w:rsid w:val="00066015"/>
    <w:rsid w:val="00071F76"/>
    <w:rsid w:val="00095D1C"/>
    <w:rsid w:val="000964AB"/>
    <w:rsid w:val="000B3F90"/>
    <w:rsid w:val="000F7A54"/>
    <w:rsid w:val="001E10B6"/>
    <w:rsid w:val="001E5B43"/>
    <w:rsid w:val="0022729B"/>
    <w:rsid w:val="002B0D43"/>
    <w:rsid w:val="002B4E0F"/>
    <w:rsid w:val="002C7426"/>
    <w:rsid w:val="00327D21"/>
    <w:rsid w:val="00343E1A"/>
    <w:rsid w:val="00354E7E"/>
    <w:rsid w:val="00356C08"/>
    <w:rsid w:val="003725FA"/>
    <w:rsid w:val="003B285E"/>
    <w:rsid w:val="003E45A7"/>
    <w:rsid w:val="003F505B"/>
    <w:rsid w:val="00424815"/>
    <w:rsid w:val="00432E3E"/>
    <w:rsid w:val="00434638"/>
    <w:rsid w:val="00436013"/>
    <w:rsid w:val="00441B7C"/>
    <w:rsid w:val="00443C08"/>
    <w:rsid w:val="00482F89"/>
    <w:rsid w:val="005050C3"/>
    <w:rsid w:val="005134A5"/>
    <w:rsid w:val="00516872"/>
    <w:rsid w:val="005462D3"/>
    <w:rsid w:val="005B2F1F"/>
    <w:rsid w:val="00616FA3"/>
    <w:rsid w:val="0062034E"/>
    <w:rsid w:val="00620DD2"/>
    <w:rsid w:val="006918CD"/>
    <w:rsid w:val="006A2758"/>
    <w:rsid w:val="0078212C"/>
    <w:rsid w:val="00800A9F"/>
    <w:rsid w:val="008202D1"/>
    <w:rsid w:val="0088006F"/>
    <w:rsid w:val="008B004E"/>
    <w:rsid w:val="008F23DA"/>
    <w:rsid w:val="009403B9"/>
    <w:rsid w:val="00947DBB"/>
    <w:rsid w:val="00960757"/>
    <w:rsid w:val="0097018A"/>
    <w:rsid w:val="00987BC0"/>
    <w:rsid w:val="00A933FA"/>
    <w:rsid w:val="00AC280F"/>
    <w:rsid w:val="00AD04A8"/>
    <w:rsid w:val="00AE04A8"/>
    <w:rsid w:val="00B32567"/>
    <w:rsid w:val="00B65D33"/>
    <w:rsid w:val="00B71E3C"/>
    <w:rsid w:val="00BD3365"/>
    <w:rsid w:val="00C17079"/>
    <w:rsid w:val="00C620B8"/>
    <w:rsid w:val="00C76C44"/>
    <w:rsid w:val="00D1337C"/>
    <w:rsid w:val="00D37198"/>
    <w:rsid w:val="00DB16AA"/>
    <w:rsid w:val="00E326A8"/>
    <w:rsid w:val="00E91BCE"/>
    <w:rsid w:val="00EB6F8B"/>
    <w:rsid w:val="00F30835"/>
    <w:rsid w:val="00F3159B"/>
    <w:rsid w:val="00F3346B"/>
    <w:rsid w:val="00F80934"/>
    <w:rsid w:val="00FE3EFD"/>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2B920003-59CD-45DB-BEF7-BC53524FCF4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iPriority="0"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E326A8"/>
    <w:rPr>
      <w:rFonts w:ascii="Calibri" w:eastAsia="Calibri" w:hAnsi="Calibri" w:cs="Times New Roma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w:basedOn w:val="a"/>
    <w:link w:val="a4"/>
    <w:rsid w:val="00E326A8"/>
    <w:pPr>
      <w:spacing w:after="0" w:line="360" w:lineRule="auto"/>
      <w:jc w:val="both"/>
    </w:pPr>
    <w:rPr>
      <w:rFonts w:ascii="Times New Roman" w:eastAsia="Times New Roman" w:hAnsi="Times New Roman"/>
      <w:b/>
      <w:bCs/>
      <w:sz w:val="28"/>
      <w:szCs w:val="24"/>
      <w:lang w:val="uk-UA" w:eastAsia="ru-RU"/>
    </w:rPr>
  </w:style>
  <w:style w:type="character" w:customStyle="1" w:styleId="a4">
    <w:name w:val="Основной текст Знак"/>
    <w:basedOn w:val="a0"/>
    <w:link w:val="a3"/>
    <w:rsid w:val="00E326A8"/>
    <w:rPr>
      <w:rFonts w:ascii="Times New Roman" w:eastAsia="Times New Roman" w:hAnsi="Times New Roman" w:cs="Times New Roman"/>
      <w:b/>
      <w:bCs/>
      <w:sz w:val="28"/>
      <w:szCs w:val="24"/>
      <w:lang w:val="uk-UA" w:eastAsia="ru-RU"/>
    </w:rPr>
  </w:style>
  <w:style w:type="paragraph" w:styleId="a5">
    <w:name w:val="Body Text Indent"/>
    <w:basedOn w:val="a"/>
    <w:link w:val="a6"/>
    <w:rsid w:val="00E326A8"/>
    <w:pPr>
      <w:spacing w:after="120" w:line="240" w:lineRule="auto"/>
      <w:ind w:left="283"/>
    </w:pPr>
    <w:rPr>
      <w:rFonts w:ascii="Times New Roman" w:eastAsia="Times New Roman" w:hAnsi="Times New Roman"/>
      <w:sz w:val="24"/>
      <w:szCs w:val="24"/>
      <w:lang w:val="uk-UA" w:eastAsia="ru-RU"/>
    </w:rPr>
  </w:style>
  <w:style w:type="character" w:customStyle="1" w:styleId="a6">
    <w:name w:val="Основной текст с отступом Знак"/>
    <w:basedOn w:val="a0"/>
    <w:link w:val="a5"/>
    <w:rsid w:val="00E326A8"/>
    <w:rPr>
      <w:rFonts w:ascii="Times New Roman" w:eastAsia="Times New Roman" w:hAnsi="Times New Roman" w:cs="Times New Roman"/>
      <w:sz w:val="24"/>
      <w:szCs w:val="24"/>
      <w:lang w:val="uk-UA" w:eastAsia="ru-RU"/>
    </w:rPr>
  </w:style>
  <w:style w:type="paragraph" w:styleId="3">
    <w:name w:val="Body Text Indent 3"/>
    <w:basedOn w:val="a"/>
    <w:link w:val="30"/>
    <w:rsid w:val="00E326A8"/>
    <w:pPr>
      <w:spacing w:after="120" w:line="240" w:lineRule="auto"/>
      <w:ind w:left="283"/>
    </w:pPr>
    <w:rPr>
      <w:rFonts w:ascii="Times New Roman" w:eastAsia="Times New Roman" w:hAnsi="Times New Roman"/>
      <w:sz w:val="16"/>
      <w:szCs w:val="16"/>
      <w:lang w:val="uk-UA" w:eastAsia="ru-RU"/>
    </w:rPr>
  </w:style>
  <w:style w:type="character" w:customStyle="1" w:styleId="30">
    <w:name w:val="Основной текст с отступом 3 Знак"/>
    <w:basedOn w:val="a0"/>
    <w:link w:val="3"/>
    <w:rsid w:val="00E326A8"/>
    <w:rPr>
      <w:rFonts w:ascii="Times New Roman" w:eastAsia="Times New Roman" w:hAnsi="Times New Roman" w:cs="Times New Roman"/>
      <w:sz w:val="16"/>
      <w:szCs w:val="16"/>
      <w:lang w:val="uk-UA" w:eastAsia="ru-RU"/>
    </w:rPr>
  </w:style>
  <w:style w:type="paragraph" w:styleId="a7">
    <w:name w:val="Title"/>
    <w:basedOn w:val="a"/>
    <w:link w:val="a8"/>
    <w:qFormat/>
    <w:rsid w:val="00E326A8"/>
    <w:pPr>
      <w:spacing w:after="0" w:line="240" w:lineRule="auto"/>
      <w:jc w:val="center"/>
    </w:pPr>
    <w:rPr>
      <w:rFonts w:ascii="Times New Roman" w:eastAsia="Times New Roman" w:hAnsi="Times New Roman"/>
      <w:sz w:val="28"/>
      <w:szCs w:val="24"/>
      <w:lang w:eastAsia="ru-RU"/>
    </w:rPr>
  </w:style>
  <w:style w:type="character" w:customStyle="1" w:styleId="a8">
    <w:name w:val="Заголовок Знак"/>
    <w:basedOn w:val="a0"/>
    <w:link w:val="a7"/>
    <w:rsid w:val="00E326A8"/>
    <w:rPr>
      <w:rFonts w:ascii="Times New Roman" w:eastAsia="Times New Roman" w:hAnsi="Times New Roman" w:cs="Times New Roman"/>
      <w:sz w:val="28"/>
      <w:szCs w:val="24"/>
      <w:lang w:eastAsia="ru-RU"/>
    </w:rPr>
  </w:style>
  <w:style w:type="paragraph" w:styleId="2">
    <w:name w:val="Body Text Indent 2"/>
    <w:basedOn w:val="a"/>
    <w:link w:val="20"/>
    <w:uiPriority w:val="99"/>
    <w:semiHidden/>
    <w:unhideWhenUsed/>
    <w:rsid w:val="00343E1A"/>
    <w:pPr>
      <w:spacing w:after="120" w:line="480" w:lineRule="auto"/>
      <w:ind w:left="283"/>
    </w:pPr>
  </w:style>
  <w:style w:type="character" w:customStyle="1" w:styleId="20">
    <w:name w:val="Основной текст с отступом 2 Знак"/>
    <w:basedOn w:val="a0"/>
    <w:link w:val="2"/>
    <w:uiPriority w:val="99"/>
    <w:semiHidden/>
    <w:rsid w:val="00343E1A"/>
    <w:rPr>
      <w:rFonts w:ascii="Calibri" w:eastAsia="Calibri" w:hAnsi="Calibri" w:cs="Times New Roman"/>
    </w:rPr>
  </w:style>
  <w:style w:type="paragraph" w:styleId="21">
    <w:name w:val="Body Text 2"/>
    <w:basedOn w:val="a"/>
    <w:link w:val="22"/>
    <w:uiPriority w:val="99"/>
    <w:semiHidden/>
    <w:unhideWhenUsed/>
    <w:rsid w:val="00436013"/>
    <w:pPr>
      <w:spacing w:after="120" w:line="480" w:lineRule="auto"/>
    </w:pPr>
    <w:rPr>
      <w:lang w:val="uk-UA"/>
    </w:rPr>
  </w:style>
  <w:style w:type="character" w:customStyle="1" w:styleId="22">
    <w:name w:val="Основной текст 2 Знак"/>
    <w:basedOn w:val="a0"/>
    <w:link w:val="21"/>
    <w:uiPriority w:val="99"/>
    <w:semiHidden/>
    <w:rsid w:val="00436013"/>
    <w:rPr>
      <w:rFonts w:ascii="Calibri" w:eastAsia="Calibri" w:hAnsi="Calibri" w:cs="Times New Roman"/>
      <w:lang w:val="uk-UA"/>
    </w:rPr>
  </w:style>
  <w:style w:type="paragraph" w:styleId="a9">
    <w:name w:val="Normal (Web)"/>
    <w:basedOn w:val="a"/>
    <w:uiPriority w:val="99"/>
    <w:rsid w:val="0088006F"/>
    <w:pPr>
      <w:spacing w:before="100" w:beforeAutospacing="1" w:after="165" w:line="240" w:lineRule="auto"/>
    </w:pPr>
    <w:rPr>
      <w:rFonts w:ascii="Times New Roman" w:eastAsia="Times New Roman" w:hAnsi="Times New Roman"/>
      <w:sz w:val="24"/>
      <w:szCs w:val="24"/>
      <w:lang w:eastAsia="ru-RU"/>
    </w:rPr>
  </w:style>
  <w:style w:type="character" w:customStyle="1" w:styleId="hps">
    <w:name w:val="hps"/>
    <w:rsid w:val="002B4E0F"/>
  </w:style>
  <w:style w:type="paragraph" w:styleId="aa">
    <w:name w:val="List Paragraph"/>
    <w:basedOn w:val="a"/>
    <w:uiPriority w:val="34"/>
    <w:qFormat/>
    <w:rsid w:val="00D37198"/>
    <w:pPr>
      <w:ind w:left="720"/>
      <w:contextualSpacing/>
    </w:pPr>
    <w:rPr>
      <w:rFonts w:eastAsia="Times New Roman"/>
      <w:lang w:eastAsia="ru-RU"/>
    </w:rPr>
  </w:style>
  <w:style w:type="character" w:customStyle="1" w:styleId="23">
    <w:name w:val="Основной текст (2)_"/>
    <w:link w:val="24"/>
    <w:uiPriority w:val="99"/>
    <w:locked/>
    <w:rsid w:val="00A933FA"/>
    <w:rPr>
      <w:rFonts w:ascii="Bookman Old Style" w:eastAsia="Times New Roman" w:hAnsi="Bookman Old Style" w:cs="Bookman Old Style"/>
      <w:i/>
      <w:iCs/>
      <w:sz w:val="19"/>
      <w:szCs w:val="19"/>
      <w:shd w:val="clear" w:color="auto" w:fill="FFFFFF"/>
    </w:rPr>
  </w:style>
  <w:style w:type="paragraph" w:customStyle="1" w:styleId="24">
    <w:name w:val="Основной текст (2)"/>
    <w:basedOn w:val="a"/>
    <w:link w:val="23"/>
    <w:uiPriority w:val="99"/>
    <w:rsid w:val="00A933FA"/>
    <w:pPr>
      <w:widowControl w:val="0"/>
      <w:shd w:val="clear" w:color="auto" w:fill="FFFFFF"/>
      <w:spacing w:after="120" w:line="240" w:lineRule="atLeast"/>
      <w:jc w:val="both"/>
    </w:pPr>
    <w:rPr>
      <w:rFonts w:ascii="Bookman Old Style" w:eastAsia="Times New Roman" w:hAnsi="Bookman Old Style" w:cs="Bookman Old Style"/>
      <w:i/>
      <w:iCs/>
      <w:sz w:val="19"/>
      <w:szCs w:val="19"/>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89CA0E6-F66E-4F51-BDC5-43DC8428D7F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171</TotalTime>
  <Pages>10</Pages>
  <Words>5503</Words>
  <Characters>31372</Characters>
  <Application>Microsoft Office Word</Application>
  <DocSecurity>0</DocSecurity>
  <Lines>261</Lines>
  <Paragraphs>73</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36802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Администратор</cp:lastModifiedBy>
  <cp:revision>58</cp:revision>
  <dcterms:created xsi:type="dcterms:W3CDTF">2017-06-05T13:46:00Z</dcterms:created>
  <dcterms:modified xsi:type="dcterms:W3CDTF">2017-12-15T06:25:00Z</dcterms:modified>
</cp:coreProperties>
</file>