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21E" w:rsidRPr="008352FA" w:rsidRDefault="0000721E" w:rsidP="0000721E">
      <w:pPr>
        <w:ind w:right="-527"/>
        <w:jc w:val="center"/>
        <w:rPr>
          <w:rFonts w:ascii="Times New Roman" w:eastAsia="Times New Roman" w:hAnsi="Times New Roman" w:cs="Times New Roman"/>
          <w:b/>
          <w:sz w:val="26"/>
          <w:szCs w:val="26"/>
          <w:lang w:eastAsia="ru-RU"/>
        </w:rPr>
      </w:pPr>
      <w:bookmarkStart w:id="0" w:name="_GoBack"/>
      <w:r w:rsidRPr="008352FA">
        <w:rPr>
          <w:rFonts w:ascii="Times New Roman" w:eastAsia="Times New Roman" w:hAnsi="Times New Roman" w:cs="Times New Roman"/>
          <w:b/>
          <w:sz w:val="26"/>
          <w:szCs w:val="26"/>
          <w:lang w:eastAsia="ru-RU"/>
        </w:rPr>
        <w:t>МІНІСТЕРСТВО ОСВІТИ І НАУКИ УКРАЇНИ</w:t>
      </w:r>
    </w:p>
    <w:p w:rsidR="0000721E" w:rsidRPr="008352FA" w:rsidRDefault="0000721E" w:rsidP="0000721E">
      <w:pPr>
        <w:pBdr>
          <w:bottom w:val="single" w:sz="12" w:space="1" w:color="auto"/>
        </w:pBdr>
        <w:spacing w:after="0" w:line="240" w:lineRule="auto"/>
        <w:ind w:right="-527"/>
        <w:jc w:val="center"/>
        <w:rPr>
          <w:rFonts w:ascii="Times New Roman" w:eastAsia="Times New Roman" w:hAnsi="Times New Roman" w:cs="Times New Roman"/>
          <w:b/>
          <w:sz w:val="26"/>
          <w:szCs w:val="26"/>
          <w:lang w:eastAsia="ru-RU"/>
        </w:rPr>
      </w:pPr>
      <w:r w:rsidRPr="008352FA">
        <w:rPr>
          <w:rFonts w:ascii="Times New Roman" w:eastAsia="Times New Roman" w:hAnsi="Times New Roman" w:cs="Times New Roman"/>
          <w:b/>
          <w:sz w:val="26"/>
          <w:szCs w:val="26"/>
          <w:lang w:eastAsia="ru-RU"/>
        </w:rPr>
        <w:t xml:space="preserve">Глухівський національний педагогічний університет імені Олександра Довженка  </w:t>
      </w:r>
    </w:p>
    <w:p w:rsidR="0000721E" w:rsidRPr="008352FA" w:rsidRDefault="0000721E" w:rsidP="0000721E">
      <w:pPr>
        <w:spacing w:after="0" w:line="240" w:lineRule="auto"/>
        <w:ind w:right="-527"/>
        <w:jc w:val="center"/>
        <w:rPr>
          <w:rFonts w:ascii="Times New Roman" w:eastAsia="Times New Roman" w:hAnsi="Times New Roman" w:cs="Times New Roman"/>
          <w:b/>
          <w:sz w:val="26"/>
          <w:szCs w:val="26"/>
          <w:lang w:eastAsia="ru-RU"/>
        </w:rPr>
      </w:pPr>
    </w:p>
    <w:p w:rsidR="0000721E" w:rsidRPr="008352FA" w:rsidRDefault="0000721E" w:rsidP="0000721E">
      <w:pPr>
        <w:spacing w:after="0" w:line="240" w:lineRule="auto"/>
        <w:ind w:right="-527"/>
        <w:jc w:val="both"/>
        <w:rPr>
          <w:rFonts w:ascii="Times New Roman" w:eastAsia="Times New Roman" w:hAnsi="Times New Roman" w:cs="Times New Roman"/>
          <w:sz w:val="26"/>
          <w:szCs w:val="26"/>
          <w:lang w:eastAsia="ru-RU"/>
        </w:rPr>
      </w:pPr>
    </w:p>
    <w:p w:rsidR="0000721E" w:rsidRPr="008352FA" w:rsidRDefault="0000721E" w:rsidP="0000721E">
      <w:pPr>
        <w:spacing w:after="0" w:line="240" w:lineRule="auto"/>
        <w:ind w:right="-527"/>
        <w:jc w:val="both"/>
        <w:rPr>
          <w:rFonts w:ascii="Times New Roman" w:eastAsia="Times New Roman" w:hAnsi="Times New Roman" w:cs="Times New Roman"/>
          <w:sz w:val="26"/>
          <w:szCs w:val="26"/>
          <w:lang w:eastAsia="ru-RU"/>
        </w:rPr>
      </w:pPr>
    </w:p>
    <w:p w:rsidR="0000721E" w:rsidRPr="008352FA" w:rsidRDefault="0000721E" w:rsidP="0000721E">
      <w:pPr>
        <w:spacing w:after="0" w:line="240" w:lineRule="auto"/>
        <w:ind w:right="-527"/>
        <w:jc w:val="right"/>
        <w:rPr>
          <w:rFonts w:ascii="Times New Roman" w:eastAsia="Times New Roman" w:hAnsi="Times New Roman" w:cs="Times New Roman"/>
          <w:b/>
          <w:sz w:val="26"/>
          <w:szCs w:val="26"/>
          <w:lang w:eastAsia="ru-RU"/>
        </w:rPr>
      </w:pPr>
      <w:r w:rsidRPr="008352FA">
        <w:rPr>
          <w:rFonts w:ascii="Times New Roman" w:eastAsia="Times New Roman" w:hAnsi="Times New Roman" w:cs="Times New Roman"/>
          <w:b/>
          <w:sz w:val="26"/>
          <w:szCs w:val="26"/>
          <w:lang w:eastAsia="ru-RU"/>
        </w:rPr>
        <w:t xml:space="preserve">Кафедра </w:t>
      </w:r>
      <w:r w:rsidRPr="008352FA">
        <w:rPr>
          <w:rFonts w:ascii="Times New Roman" w:eastAsia="Times New Roman" w:hAnsi="Times New Roman" w:cs="Times New Roman"/>
          <w:b/>
          <w:sz w:val="26"/>
          <w:szCs w:val="26"/>
          <w:u w:val="single"/>
          <w:lang w:eastAsia="ru-RU"/>
        </w:rPr>
        <w:t>фізико-математичної освіти та інформатики</w:t>
      </w:r>
    </w:p>
    <w:p w:rsidR="0000721E" w:rsidRPr="008352FA" w:rsidRDefault="0000721E" w:rsidP="0000721E">
      <w:pPr>
        <w:spacing w:after="0" w:line="240" w:lineRule="auto"/>
        <w:ind w:right="-527"/>
        <w:jc w:val="both"/>
        <w:rPr>
          <w:rFonts w:ascii="Times New Roman" w:eastAsia="Times New Roman" w:hAnsi="Times New Roman" w:cs="Times New Roman"/>
          <w:sz w:val="26"/>
          <w:szCs w:val="26"/>
          <w:lang w:eastAsia="ru-RU"/>
        </w:rPr>
      </w:pPr>
    </w:p>
    <w:p w:rsidR="0000721E" w:rsidRPr="008352FA" w:rsidRDefault="0000721E" w:rsidP="0000721E">
      <w:pPr>
        <w:spacing w:after="0" w:line="240" w:lineRule="auto"/>
        <w:ind w:right="-527"/>
        <w:jc w:val="both"/>
        <w:rPr>
          <w:rFonts w:ascii="Times New Roman" w:eastAsia="Times New Roman" w:hAnsi="Times New Roman" w:cs="Times New Roman"/>
          <w:sz w:val="26"/>
          <w:szCs w:val="26"/>
          <w:lang w:eastAsia="ru-RU"/>
        </w:rPr>
      </w:pPr>
    </w:p>
    <w:p w:rsidR="0000721E" w:rsidRPr="008352FA" w:rsidRDefault="0000721E" w:rsidP="0000721E">
      <w:pPr>
        <w:spacing w:after="0" w:line="240" w:lineRule="auto"/>
        <w:ind w:right="-527"/>
        <w:jc w:val="both"/>
        <w:rPr>
          <w:rFonts w:ascii="Times New Roman" w:eastAsia="Times New Roman" w:hAnsi="Times New Roman" w:cs="Times New Roman"/>
          <w:sz w:val="26"/>
          <w:szCs w:val="26"/>
          <w:lang w:eastAsia="ru-RU"/>
        </w:rPr>
      </w:pPr>
    </w:p>
    <w:p w:rsidR="0000721E" w:rsidRPr="008352FA" w:rsidRDefault="0000721E" w:rsidP="0000721E">
      <w:pPr>
        <w:spacing w:after="0" w:line="240" w:lineRule="auto"/>
        <w:ind w:right="-526"/>
        <w:jc w:val="center"/>
        <w:rPr>
          <w:rFonts w:ascii="Times New Roman" w:eastAsia="Times New Roman" w:hAnsi="Times New Roman" w:cs="Times New Roman"/>
          <w:b/>
          <w:sz w:val="26"/>
          <w:szCs w:val="26"/>
          <w:lang w:eastAsia="ru-RU"/>
        </w:rPr>
      </w:pPr>
      <w:r w:rsidRPr="008352FA">
        <w:rPr>
          <w:rFonts w:ascii="Times New Roman" w:eastAsia="Times New Roman" w:hAnsi="Times New Roman" w:cs="Times New Roman"/>
          <w:b/>
          <w:sz w:val="26"/>
          <w:szCs w:val="26"/>
          <w:lang w:eastAsia="ru-RU"/>
        </w:rPr>
        <w:t xml:space="preserve"> МАГІСТЕРСЬКА  РОБОТА</w:t>
      </w:r>
    </w:p>
    <w:p w:rsidR="0000721E" w:rsidRPr="008352FA" w:rsidRDefault="0000721E" w:rsidP="0000721E">
      <w:pPr>
        <w:spacing w:after="0" w:line="240" w:lineRule="auto"/>
        <w:ind w:right="-526"/>
        <w:jc w:val="both"/>
        <w:rPr>
          <w:rFonts w:ascii="Times New Roman" w:eastAsia="Times New Roman" w:hAnsi="Times New Roman" w:cs="Times New Roman"/>
          <w:sz w:val="26"/>
          <w:szCs w:val="26"/>
          <w:lang w:eastAsia="ru-RU"/>
        </w:rPr>
      </w:pPr>
    </w:p>
    <w:p w:rsidR="0000721E" w:rsidRPr="008352FA" w:rsidRDefault="0000721E" w:rsidP="003150C6">
      <w:pPr>
        <w:spacing w:after="0" w:line="240" w:lineRule="auto"/>
        <w:ind w:right="-526"/>
        <w:jc w:val="center"/>
        <w:rPr>
          <w:rFonts w:ascii="Times New Roman" w:eastAsia="Times New Roman" w:hAnsi="Times New Roman" w:cs="Times New Roman"/>
          <w:b/>
          <w:sz w:val="26"/>
          <w:szCs w:val="26"/>
          <w:u w:val="single"/>
          <w:lang w:eastAsia="ru-RU"/>
        </w:rPr>
      </w:pPr>
      <w:r w:rsidRPr="008352FA">
        <w:rPr>
          <w:rFonts w:ascii="Times New Roman" w:eastAsia="Times New Roman" w:hAnsi="Times New Roman" w:cs="Times New Roman"/>
          <w:b/>
          <w:sz w:val="26"/>
          <w:szCs w:val="26"/>
          <w:lang w:eastAsia="ru-RU"/>
        </w:rPr>
        <w:t>Тема:</w:t>
      </w:r>
      <w:r w:rsidRPr="008352FA">
        <w:rPr>
          <w:rFonts w:ascii="Times New Roman" w:eastAsia="Times New Roman" w:hAnsi="Times New Roman" w:cs="Times New Roman"/>
          <w:sz w:val="26"/>
          <w:szCs w:val="26"/>
          <w:lang w:eastAsia="ru-RU"/>
        </w:rPr>
        <w:t xml:space="preserve"> </w:t>
      </w:r>
      <w:r w:rsidR="003150C6" w:rsidRPr="008352FA">
        <w:rPr>
          <w:rFonts w:ascii="Times New Roman" w:eastAsia="Times New Roman" w:hAnsi="Times New Roman" w:cs="Times New Roman"/>
          <w:sz w:val="26"/>
          <w:szCs w:val="26"/>
          <w:u w:val="single"/>
          <w:lang w:eastAsia="ru-RU"/>
        </w:rPr>
        <w:t>ПРИКЛАДНІ ЗАДАЧІ В КУРСІ АЛГЕБРИ І ПОЧАТКІВ АНАЛІЗУ Й МЕТОДИКА ЇХ РОЗВ’ЯЗУВАННЯ</w:t>
      </w:r>
    </w:p>
    <w:p w:rsidR="0000721E" w:rsidRPr="008352FA" w:rsidRDefault="0000721E" w:rsidP="0000721E">
      <w:pPr>
        <w:spacing w:after="0" w:line="240" w:lineRule="auto"/>
        <w:ind w:right="-526"/>
        <w:jc w:val="both"/>
        <w:rPr>
          <w:rFonts w:ascii="Times New Roman" w:eastAsia="Times New Roman" w:hAnsi="Times New Roman" w:cs="Times New Roman"/>
          <w:sz w:val="26"/>
          <w:szCs w:val="26"/>
          <w:lang w:eastAsia="ru-RU"/>
        </w:rPr>
      </w:pPr>
    </w:p>
    <w:p w:rsidR="0000721E" w:rsidRPr="008352FA" w:rsidRDefault="0000721E" w:rsidP="0000721E">
      <w:pPr>
        <w:spacing w:after="0" w:line="240" w:lineRule="auto"/>
        <w:ind w:left="5580" w:right="-526" w:hanging="9"/>
        <w:rPr>
          <w:rFonts w:ascii="Times New Roman" w:eastAsia="Times New Roman" w:hAnsi="Times New Roman" w:cs="Times New Roman"/>
          <w:b/>
          <w:sz w:val="26"/>
          <w:szCs w:val="26"/>
          <w:lang w:eastAsia="ru-RU"/>
        </w:rPr>
      </w:pPr>
    </w:p>
    <w:p w:rsidR="0000721E" w:rsidRPr="008352FA" w:rsidRDefault="0000721E" w:rsidP="003150C6">
      <w:pPr>
        <w:spacing w:after="0" w:line="240" w:lineRule="auto"/>
        <w:ind w:right="-526"/>
        <w:rPr>
          <w:rFonts w:ascii="Times New Roman" w:eastAsia="Times New Roman" w:hAnsi="Times New Roman" w:cs="Times New Roman"/>
          <w:b/>
          <w:sz w:val="26"/>
          <w:szCs w:val="26"/>
          <w:lang w:eastAsia="ru-RU"/>
        </w:rPr>
      </w:pPr>
    </w:p>
    <w:p w:rsidR="0000721E" w:rsidRPr="008352FA" w:rsidRDefault="0000721E" w:rsidP="0000721E">
      <w:pPr>
        <w:spacing w:after="0" w:line="240" w:lineRule="auto"/>
        <w:ind w:left="5580" w:right="-526" w:hanging="9"/>
        <w:rPr>
          <w:rFonts w:ascii="Times New Roman" w:eastAsia="Times New Roman" w:hAnsi="Times New Roman" w:cs="Times New Roman"/>
          <w:sz w:val="26"/>
          <w:szCs w:val="26"/>
          <w:lang w:eastAsia="ru-RU"/>
        </w:rPr>
      </w:pPr>
      <w:r w:rsidRPr="008352FA">
        <w:rPr>
          <w:rFonts w:ascii="Times New Roman" w:eastAsia="Times New Roman" w:hAnsi="Times New Roman" w:cs="Times New Roman"/>
          <w:b/>
          <w:sz w:val="26"/>
          <w:szCs w:val="26"/>
          <w:lang w:eastAsia="ru-RU"/>
        </w:rPr>
        <w:t>Виконала:</w:t>
      </w:r>
      <w:r w:rsidRPr="008352FA">
        <w:rPr>
          <w:rFonts w:ascii="Times New Roman" w:eastAsia="Times New Roman" w:hAnsi="Times New Roman" w:cs="Times New Roman"/>
          <w:sz w:val="26"/>
          <w:szCs w:val="26"/>
          <w:lang w:eastAsia="ru-RU"/>
        </w:rPr>
        <w:t xml:space="preserve">      </w:t>
      </w:r>
    </w:p>
    <w:p w:rsidR="0000721E" w:rsidRPr="008352FA" w:rsidRDefault="0000721E" w:rsidP="0000721E">
      <w:pPr>
        <w:spacing w:after="0" w:line="240" w:lineRule="auto"/>
        <w:ind w:left="5580" w:right="-526" w:hanging="9"/>
        <w:rPr>
          <w:rFonts w:ascii="Times New Roman" w:eastAsia="Times New Roman" w:hAnsi="Times New Roman" w:cs="Times New Roman"/>
          <w:sz w:val="26"/>
          <w:szCs w:val="26"/>
          <w:u w:val="single"/>
          <w:lang w:eastAsia="ru-RU"/>
        </w:rPr>
      </w:pPr>
      <w:r w:rsidRPr="008352FA">
        <w:rPr>
          <w:rFonts w:ascii="Times New Roman" w:eastAsia="Times New Roman" w:hAnsi="Times New Roman" w:cs="Times New Roman"/>
          <w:sz w:val="26"/>
          <w:szCs w:val="26"/>
          <w:u w:val="single"/>
          <w:lang w:eastAsia="ru-RU"/>
        </w:rPr>
        <w:t>Кондратченко Маргарита Сергіївна</w:t>
      </w:r>
    </w:p>
    <w:p w:rsidR="0000721E" w:rsidRPr="008352FA" w:rsidRDefault="0000721E" w:rsidP="0000721E">
      <w:pPr>
        <w:spacing w:after="0" w:line="240" w:lineRule="auto"/>
        <w:ind w:left="5580" w:right="-526"/>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(прізвище, ім’я, по батькові)</w:t>
      </w:r>
    </w:p>
    <w:p w:rsidR="0000721E" w:rsidRPr="008352FA" w:rsidRDefault="0000721E" w:rsidP="0000721E">
      <w:pPr>
        <w:spacing w:after="0" w:line="240" w:lineRule="auto"/>
        <w:ind w:left="5580" w:right="-526"/>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u w:val="single"/>
          <w:lang w:eastAsia="ru-RU"/>
        </w:rPr>
        <w:t xml:space="preserve">014 Середня освіта </w:t>
      </w:r>
      <w:r w:rsidR="008352FA" w:rsidRPr="008352FA">
        <w:rPr>
          <w:rFonts w:ascii="Times New Roman" w:eastAsia="Times New Roman" w:hAnsi="Times New Roman" w:cs="Times New Roman"/>
          <w:sz w:val="26"/>
          <w:szCs w:val="26"/>
          <w:u w:val="single"/>
          <w:lang w:eastAsia="ru-RU"/>
        </w:rPr>
        <w:t xml:space="preserve">, Середня освіта </w:t>
      </w:r>
      <w:r w:rsidRPr="008352FA">
        <w:rPr>
          <w:rFonts w:ascii="Times New Roman" w:eastAsia="Times New Roman" w:hAnsi="Times New Roman" w:cs="Times New Roman"/>
          <w:sz w:val="26"/>
          <w:szCs w:val="26"/>
          <w:u w:val="single"/>
          <w:lang w:eastAsia="ru-RU"/>
        </w:rPr>
        <w:t>(Математика</w:t>
      </w:r>
      <w:r w:rsidR="008352FA" w:rsidRPr="008352FA">
        <w:rPr>
          <w:rFonts w:ascii="Times New Roman" w:eastAsia="Times New Roman" w:hAnsi="Times New Roman" w:cs="Times New Roman"/>
          <w:sz w:val="26"/>
          <w:szCs w:val="26"/>
          <w:u w:val="single"/>
          <w:lang w:eastAsia="ru-RU"/>
        </w:rPr>
        <w:t xml:space="preserve"> та інформатика</w:t>
      </w:r>
      <w:r w:rsidRPr="008352FA">
        <w:rPr>
          <w:rFonts w:ascii="Times New Roman" w:eastAsia="Times New Roman" w:hAnsi="Times New Roman" w:cs="Times New Roman"/>
          <w:sz w:val="26"/>
          <w:szCs w:val="26"/>
          <w:u w:val="single"/>
          <w:lang w:eastAsia="ru-RU"/>
        </w:rPr>
        <w:t>)</w:t>
      </w:r>
      <w:r w:rsidRPr="008352FA">
        <w:rPr>
          <w:rFonts w:ascii="Times New Roman" w:eastAsia="Times New Roman" w:hAnsi="Times New Roman" w:cs="Times New Roman"/>
          <w:sz w:val="26"/>
          <w:szCs w:val="26"/>
          <w:lang w:eastAsia="ru-RU"/>
        </w:rPr>
        <w:t>____</w:t>
      </w:r>
    </w:p>
    <w:p w:rsidR="0000721E" w:rsidRPr="008352FA" w:rsidRDefault="003150C6" w:rsidP="0000721E">
      <w:pPr>
        <w:spacing w:after="0" w:line="240" w:lineRule="auto"/>
        <w:ind w:left="5580" w:right="-526"/>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(спеціальність</w:t>
      </w:r>
      <w:r w:rsidR="008352FA" w:rsidRPr="008352FA">
        <w:rPr>
          <w:rFonts w:ascii="Times New Roman" w:eastAsia="Times New Roman" w:hAnsi="Times New Roman" w:cs="Times New Roman"/>
          <w:sz w:val="26"/>
          <w:szCs w:val="26"/>
          <w:lang w:eastAsia="ru-RU"/>
        </w:rPr>
        <w:t>, освітня програма</w:t>
      </w:r>
      <w:r w:rsidR="0000721E" w:rsidRPr="008352FA">
        <w:rPr>
          <w:rFonts w:ascii="Times New Roman" w:eastAsia="Times New Roman" w:hAnsi="Times New Roman" w:cs="Times New Roman"/>
          <w:sz w:val="26"/>
          <w:szCs w:val="26"/>
          <w:lang w:eastAsia="ru-RU"/>
        </w:rPr>
        <w:t>)</w:t>
      </w:r>
    </w:p>
    <w:p w:rsidR="0000721E" w:rsidRPr="008352FA" w:rsidRDefault="0000721E" w:rsidP="0000721E">
      <w:pPr>
        <w:spacing w:after="0" w:line="240" w:lineRule="auto"/>
        <w:ind w:left="5580" w:right="-526" w:firstLine="3969"/>
        <w:jc w:val="both"/>
        <w:rPr>
          <w:rFonts w:ascii="Times New Roman" w:eastAsia="Times New Roman" w:hAnsi="Times New Roman" w:cs="Times New Roman"/>
          <w:sz w:val="26"/>
          <w:szCs w:val="26"/>
          <w:lang w:eastAsia="ru-RU"/>
        </w:rPr>
      </w:pPr>
    </w:p>
    <w:p w:rsidR="0000721E" w:rsidRPr="008352FA" w:rsidRDefault="0000721E" w:rsidP="0000721E">
      <w:pPr>
        <w:spacing w:after="0" w:line="240" w:lineRule="auto"/>
        <w:ind w:left="5580" w:right="-526"/>
        <w:jc w:val="both"/>
        <w:rPr>
          <w:rFonts w:ascii="Times New Roman" w:eastAsia="Times New Roman" w:hAnsi="Times New Roman" w:cs="Times New Roman"/>
          <w:b/>
          <w:sz w:val="26"/>
          <w:szCs w:val="26"/>
          <w:lang w:eastAsia="ru-RU"/>
        </w:rPr>
      </w:pPr>
      <w:r w:rsidRPr="008352FA">
        <w:rPr>
          <w:rFonts w:ascii="Times New Roman" w:eastAsia="Times New Roman" w:hAnsi="Times New Roman" w:cs="Times New Roman"/>
          <w:b/>
          <w:sz w:val="26"/>
          <w:szCs w:val="26"/>
          <w:lang w:eastAsia="ru-RU"/>
        </w:rPr>
        <w:t>Науковий керівник:</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u w:val="single"/>
          <w:lang w:eastAsia="ru-RU"/>
        </w:rPr>
      </w:pPr>
      <w:r w:rsidRPr="008352FA">
        <w:rPr>
          <w:rFonts w:ascii="Times New Roman" w:eastAsia="Times New Roman" w:hAnsi="Times New Roman" w:cs="Times New Roman"/>
          <w:sz w:val="26"/>
          <w:szCs w:val="26"/>
          <w:u w:val="single"/>
          <w:lang w:eastAsia="ru-RU"/>
        </w:rPr>
        <w:t>доктор педагогічних наук, доцент</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 xml:space="preserve"> (науковий ступінь, учене звання, посада)</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u w:val="single"/>
          <w:lang w:eastAsia="ru-RU"/>
        </w:rPr>
      </w:pPr>
      <w:r w:rsidRPr="008352FA">
        <w:rPr>
          <w:rFonts w:ascii="Times New Roman" w:eastAsia="Times New Roman" w:hAnsi="Times New Roman" w:cs="Times New Roman"/>
          <w:sz w:val="26"/>
          <w:szCs w:val="26"/>
          <w:u w:val="single"/>
          <w:lang w:eastAsia="ru-RU"/>
        </w:rPr>
        <w:t>Н. В. Кугай</w:t>
      </w:r>
      <w:r w:rsidRPr="008352FA">
        <w:rPr>
          <w:rFonts w:ascii="Times New Roman" w:eastAsia="Times New Roman" w:hAnsi="Times New Roman" w:cs="Times New Roman"/>
          <w:sz w:val="26"/>
          <w:szCs w:val="26"/>
          <w:lang w:eastAsia="ru-RU"/>
        </w:rPr>
        <w:t>___________________</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 xml:space="preserve">              (ініціали, прізвище)</w:t>
      </w:r>
    </w:p>
    <w:p w:rsidR="0000721E" w:rsidRPr="008352FA" w:rsidRDefault="0000721E" w:rsidP="008352FA">
      <w:pPr>
        <w:spacing w:after="0" w:line="240" w:lineRule="auto"/>
        <w:ind w:right="-526"/>
        <w:jc w:val="both"/>
        <w:rPr>
          <w:rFonts w:ascii="Times New Roman" w:eastAsia="Times New Roman" w:hAnsi="Times New Roman" w:cs="Times New Roman"/>
          <w:sz w:val="26"/>
          <w:szCs w:val="26"/>
          <w:lang w:eastAsia="ru-RU"/>
        </w:rPr>
      </w:pP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val="ru-RU" w:eastAsia="ru-RU"/>
        </w:rPr>
      </w:pPr>
      <w:r w:rsidRPr="008352FA">
        <w:rPr>
          <w:rFonts w:ascii="Times New Roman" w:eastAsia="Times New Roman" w:hAnsi="Times New Roman" w:cs="Times New Roman"/>
          <w:sz w:val="26"/>
          <w:szCs w:val="26"/>
          <w:lang w:eastAsia="ru-RU"/>
        </w:rPr>
        <w:t xml:space="preserve">Допущено до захисту </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val="ru-RU" w:eastAsia="ru-RU"/>
        </w:rPr>
        <w:t>"</w:t>
      </w:r>
      <w:r w:rsidRPr="008352FA">
        <w:rPr>
          <w:rFonts w:ascii="Times New Roman" w:eastAsia="Times New Roman" w:hAnsi="Times New Roman" w:cs="Times New Roman"/>
          <w:sz w:val="26"/>
          <w:szCs w:val="26"/>
          <w:lang w:eastAsia="ru-RU"/>
        </w:rPr>
        <w:t>___</w:t>
      </w:r>
      <w:r w:rsidRPr="008352FA">
        <w:rPr>
          <w:rFonts w:ascii="Times New Roman" w:eastAsia="Times New Roman" w:hAnsi="Times New Roman" w:cs="Times New Roman"/>
          <w:sz w:val="26"/>
          <w:szCs w:val="26"/>
          <w:lang w:val="ru-RU" w:eastAsia="ru-RU"/>
        </w:rPr>
        <w:t>"</w:t>
      </w:r>
      <w:r w:rsidRPr="008352FA">
        <w:rPr>
          <w:rFonts w:ascii="Times New Roman" w:eastAsia="Times New Roman" w:hAnsi="Times New Roman" w:cs="Times New Roman"/>
          <w:sz w:val="26"/>
          <w:szCs w:val="26"/>
          <w:lang w:eastAsia="ru-RU"/>
        </w:rPr>
        <w:t>______________</w:t>
      </w:r>
      <w:r w:rsidRPr="008352FA">
        <w:rPr>
          <w:rFonts w:ascii="Times New Roman" w:eastAsia="Times New Roman" w:hAnsi="Times New Roman" w:cs="Times New Roman"/>
          <w:sz w:val="26"/>
          <w:szCs w:val="26"/>
          <w:lang w:val="ru-RU" w:eastAsia="ru-RU"/>
        </w:rPr>
        <w:t xml:space="preserve"> 20</w:t>
      </w:r>
      <w:r w:rsidRPr="008352FA">
        <w:rPr>
          <w:rFonts w:ascii="Times New Roman" w:eastAsia="Times New Roman" w:hAnsi="Times New Roman" w:cs="Times New Roman"/>
          <w:sz w:val="26"/>
          <w:szCs w:val="26"/>
          <w:lang w:eastAsia="ru-RU"/>
        </w:rPr>
        <w:t>___</w:t>
      </w:r>
      <w:r w:rsidRPr="008352FA">
        <w:rPr>
          <w:rFonts w:ascii="Times New Roman" w:eastAsia="Times New Roman" w:hAnsi="Times New Roman" w:cs="Times New Roman"/>
          <w:sz w:val="26"/>
          <w:szCs w:val="26"/>
          <w:lang w:val="ru-RU" w:eastAsia="ru-RU"/>
        </w:rPr>
        <w:t>р.</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p>
    <w:p w:rsidR="0000721E" w:rsidRPr="008352FA" w:rsidRDefault="0000721E" w:rsidP="0000721E">
      <w:pPr>
        <w:spacing w:after="0" w:line="240" w:lineRule="auto"/>
        <w:ind w:left="5580" w:right="-526"/>
        <w:jc w:val="both"/>
        <w:rPr>
          <w:rFonts w:ascii="Times New Roman" w:eastAsia="Times New Roman" w:hAnsi="Times New Roman" w:cs="Times New Roman"/>
          <w:b/>
          <w:sz w:val="26"/>
          <w:szCs w:val="26"/>
          <w:lang w:eastAsia="ru-RU"/>
        </w:rPr>
      </w:pPr>
      <w:r w:rsidRPr="008352FA">
        <w:rPr>
          <w:rFonts w:ascii="Times New Roman" w:eastAsia="Times New Roman" w:hAnsi="Times New Roman" w:cs="Times New Roman"/>
          <w:b/>
          <w:sz w:val="26"/>
          <w:szCs w:val="26"/>
          <w:lang w:eastAsia="ru-RU"/>
        </w:rPr>
        <w:t>Завідувач кафедри</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_________</w:t>
      </w:r>
      <w:r w:rsidR="003150C6" w:rsidRPr="008352FA">
        <w:rPr>
          <w:rFonts w:ascii="Times New Roman" w:eastAsia="Times New Roman" w:hAnsi="Times New Roman" w:cs="Times New Roman"/>
          <w:sz w:val="26"/>
          <w:szCs w:val="26"/>
          <w:u w:val="single"/>
          <w:lang w:eastAsia="ru-RU"/>
        </w:rPr>
        <w:t>Р. П. Кухарчук</w:t>
      </w:r>
      <w:r w:rsidR="008352FA" w:rsidRPr="008352FA">
        <w:rPr>
          <w:rFonts w:ascii="Times New Roman" w:eastAsia="Times New Roman" w:hAnsi="Times New Roman" w:cs="Times New Roman"/>
          <w:sz w:val="26"/>
          <w:szCs w:val="26"/>
          <w:lang w:eastAsia="ru-RU"/>
        </w:rPr>
        <w:t>_____</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(підпис) (ініціали, прізвище)</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p>
    <w:p w:rsidR="0000721E" w:rsidRPr="008352FA" w:rsidRDefault="008352FA" w:rsidP="0000721E">
      <w:pPr>
        <w:spacing w:after="0" w:line="240" w:lineRule="auto"/>
        <w:ind w:left="5580" w:right="-526"/>
        <w:jc w:val="both"/>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Дата захисту: «___» _________</w:t>
      </w:r>
      <w:r w:rsidR="0000721E" w:rsidRPr="008352FA">
        <w:rPr>
          <w:rFonts w:ascii="Times New Roman" w:eastAsia="Times New Roman" w:hAnsi="Times New Roman" w:cs="Times New Roman"/>
          <w:sz w:val="26"/>
          <w:szCs w:val="26"/>
          <w:lang w:eastAsia="ru-RU"/>
        </w:rPr>
        <w:t xml:space="preserve"> 20__ р.                  </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Оцін</w:t>
      </w:r>
      <w:r w:rsidR="008352FA" w:rsidRPr="008352FA">
        <w:rPr>
          <w:rFonts w:ascii="Times New Roman" w:eastAsia="Times New Roman" w:hAnsi="Times New Roman" w:cs="Times New Roman"/>
          <w:sz w:val="26"/>
          <w:szCs w:val="26"/>
          <w:lang w:eastAsia="ru-RU"/>
        </w:rPr>
        <w:t>ка___________________________</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Підписи членів ЕК:</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_________________</w:t>
      </w:r>
      <w:r w:rsidR="008352FA">
        <w:rPr>
          <w:rFonts w:ascii="Times New Roman" w:eastAsia="Times New Roman" w:hAnsi="Times New Roman" w:cs="Times New Roman"/>
          <w:sz w:val="26"/>
          <w:szCs w:val="26"/>
          <w:lang w:eastAsia="ru-RU"/>
        </w:rPr>
        <w:t>________________</w:t>
      </w:r>
    </w:p>
    <w:p w:rsidR="0000721E" w:rsidRPr="008352FA" w:rsidRDefault="0000721E" w:rsidP="0000721E">
      <w:pPr>
        <w:spacing w:after="0" w:line="240" w:lineRule="auto"/>
        <w:ind w:left="5580" w:right="-526"/>
        <w:jc w:val="both"/>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____</w:t>
      </w:r>
      <w:r w:rsidR="008352FA">
        <w:rPr>
          <w:rFonts w:ascii="Times New Roman" w:eastAsia="Times New Roman" w:hAnsi="Times New Roman" w:cs="Times New Roman"/>
          <w:sz w:val="26"/>
          <w:szCs w:val="26"/>
          <w:lang w:eastAsia="ru-RU"/>
        </w:rPr>
        <w:t>_____________________________</w:t>
      </w:r>
    </w:p>
    <w:p w:rsidR="008352FA" w:rsidRPr="008352FA" w:rsidRDefault="0000721E" w:rsidP="008352FA">
      <w:pPr>
        <w:spacing w:after="0" w:line="240" w:lineRule="auto"/>
        <w:ind w:left="5580" w:right="-526"/>
        <w:jc w:val="both"/>
        <w:rPr>
          <w:rFonts w:ascii="Times New Roman" w:eastAsia="Times New Roman" w:hAnsi="Times New Roman" w:cs="Times New Roman"/>
          <w:sz w:val="26"/>
          <w:szCs w:val="26"/>
          <w:lang w:eastAsia="ru-RU"/>
        </w:rPr>
      </w:pPr>
      <w:r w:rsidRPr="008352FA">
        <w:rPr>
          <w:rFonts w:ascii="Times New Roman" w:eastAsia="Times New Roman" w:hAnsi="Times New Roman" w:cs="Times New Roman"/>
          <w:sz w:val="26"/>
          <w:szCs w:val="26"/>
          <w:lang w:eastAsia="ru-RU"/>
        </w:rPr>
        <w:t>____</w:t>
      </w:r>
      <w:r w:rsidR="008352FA">
        <w:rPr>
          <w:rFonts w:ascii="Times New Roman" w:eastAsia="Times New Roman" w:hAnsi="Times New Roman" w:cs="Times New Roman"/>
          <w:sz w:val="26"/>
          <w:szCs w:val="26"/>
          <w:lang w:eastAsia="ru-RU"/>
        </w:rPr>
        <w:t>_____________________________</w:t>
      </w:r>
    </w:p>
    <w:p w:rsidR="008352FA" w:rsidRDefault="008352FA" w:rsidP="003150C6">
      <w:pPr>
        <w:spacing w:after="0" w:line="240" w:lineRule="auto"/>
        <w:ind w:right="-526"/>
        <w:jc w:val="center"/>
        <w:rPr>
          <w:rFonts w:ascii="Times New Roman" w:eastAsia="Times New Roman" w:hAnsi="Times New Roman" w:cs="Times New Roman"/>
          <w:b/>
          <w:sz w:val="26"/>
          <w:szCs w:val="26"/>
          <w:lang w:eastAsia="ru-RU"/>
        </w:rPr>
      </w:pPr>
    </w:p>
    <w:p w:rsidR="008352FA" w:rsidRPr="008352FA" w:rsidRDefault="003150C6" w:rsidP="008352FA">
      <w:pPr>
        <w:spacing w:after="0" w:line="240" w:lineRule="auto"/>
        <w:ind w:right="-526"/>
        <w:jc w:val="center"/>
        <w:rPr>
          <w:rFonts w:ascii="Times New Roman" w:eastAsia="Times New Roman" w:hAnsi="Times New Roman" w:cs="Times New Roman"/>
          <w:b/>
          <w:sz w:val="26"/>
          <w:szCs w:val="26"/>
          <w:lang w:eastAsia="ru-RU"/>
        </w:rPr>
      </w:pPr>
      <w:r w:rsidRPr="008352FA">
        <w:rPr>
          <w:rFonts w:ascii="Times New Roman" w:eastAsia="Times New Roman" w:hAnsi="Times New Roman" w:cs="Times New Roman"/>
          <w:b/>
          <w:sz w:val="26"/>
          <w:szCs w:val="26"/>
          <w:lang w:eastAsia="ru-RU"/>
        </w:rPr>
        <w:t>Глухів 20</w:t>
      </w:r>
      <w:r w:rsidRPr="008352FA">
        <w:rPr>
          <w:rFonts w:ascii="Times New Roman" w:eastAsia="Times New Roman" w:hAnsi="Times New Roman" w:cs="Times New Roman"/>
          <w:b/>
          <w:sz w:val="26"/>
          <w:szCs w:val="26"/>
          <w:u w:val="single"/>
          <w:lang w:eastAsia="ru-RU"/>
        </w:rPr>
        <w:t>21</w:t>
      </w:r>
      <w:r w:rsidR="0000721E" w:rsidRPr="008352FA">
        <w:rPr>
          <w:rFonts w:ascii="Times New Roman" w:eastAsia="Times New Roman" w:hAnsi="Times New Roman" w:cs="Times New Roman"/>
          <w:b/>
          <w:sz w:val="26"/>
          <w:szCs w:val="26"/>
          <w:lang w:eastAsia="ru-RU"/>
        </w:rPr>
        <w:t xml:space="preserve">  р.</w:t>
      </w:r>
    </w:p>
    <w:bookmarkEnd w:id="0"/>
    <w:p w:rsidR="00176952" w:rsidRDefault="00176952" w:rsidP="0087490E">
      <w:pPr>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176952" w:rsidRDefault="00176952" w:rsidP="0087490E">
      <w:pPr>
        <w:jc w:val="center"/>
        <w:rPr>
          <w:rFonts w:ascii="Times New Roman" w:hAnsi="Times New Roman" w:cs="Times New Roman"/>
          <w:b/>
          <w:sz w:val="28"/>
          <w:szCs w:val="28"/>
        </w:rPr>
      </w:pPr>
    </w:p>
    <w:tbl>
      <w:tblPr>
        <w:tblStyle w:val="a6"/>
        <w:tblW w:w="0" w:type="auto"/>
        <w:tblLook w:val="04A0"/>
      </w:tblPr>
      <w:tblGrid>
        <w:gridCol w:w="8500"/>
        <w:gridCol w:w="845"/>
      </w:tblGrid>
      <w:tr w:rsidR="00176952" w:rsidTr="00176952">
        <w:tc>
          <w:tcPr>
            <w:tcW w:w="8500" w:type="dxa"/>
          </w:tcPr>
          <w:p w:rsidR="00176952" w:rsidRDefault="00176952" w:rsidP="00176952">
            <w:pPr>
              <w:rPr>
                <w:rFonts w:ascii="Times New Roman" w:hAnsi="Times New Roman" w:cs="Times New Roman"/>
                <w:sz w:val="28"/>
                <w:szCs w:val="28"/>
              </w:rPr>
            </w:pPr>
            <w:r>
              <w:rPr>
                <w:rFonts w:ascii="Times New Roman" w:hAnsi="Times New Roman" w:cs="Times New Roman"/>
                <w:sz w:val="28"/>
                <w:szCs w:val="28"/>
              </w:rPr>
              <w:t>ВСТУП</w:t>
            </w:r>
          </w:p>
          <w:p w:rsidR="00176952" w:rsidRDefault="00176952" w:rsidP="00176952">
            <w:pPr>
              <w:rPr>
                <w:rFonts w:ascii="Times New Roman" w:hAnsi="Times New Roman" w:cs="Times New Roman"/>
                <w:b/>
                <w:sz w:val="28"/>
                <w:szCs w:val="28"/>
              </w:rPr>
            </w:pPr>
          </w:p>
        </w:tc>
        <w:tc>
          <w:tcPr>
            <w:tcW w:w="845" w:type="dxa"/>
          </w:tcPr>
          <w:p w:rsidR="00176952" w:rsidRPr="00DF5DC6" w:rsidRDefault="00DF5DC6" w:rsidP="0087490E">
            <w:pPr>
              <w:jc w:val="center"/>
              <w:rPr>
                <w:rFonts w:ascii="Times New Roman" w:hAnsi="Times New Roman" w:cs="Times New Roman"/>
                <w:sz w:val="28"/>
                <w:szCs w:val="28"/>
              </w:rPr>
            </w:pPr>
            <w:r w:rsidRPr="00DF5DC6">
              <w:rPr>
                <w:rFonts w:ascii="Times New Roman" w:hAnsi="Times New Roman" w:cs="Times New Roman"/>
                <w:sz w:val="28"/>
                <w:szCs w:val="28"/>
              </w:rPr>
              <w:t>3</w:t>
            </w:r>
          </w:p>
        </w:tc>
      </w:tr>
      <w:tr w:rsidR="00176952" w:rsidTr="00176952">
        <w:tc>
          <w:tcPr>
            <w:tcW w:w="8500" w:type="dxa"/>
          </w:tcPr>
          <w:p w:rsidR="00176952" w:rsidRDefault="00176952" w:rsidP="00176952">
            <w:pPr>
              <w:jc w:val="both"/>
              <w:rPr>
                <w:rFonts w:ascii="Times New Roman" w:hAnsi="Times New Roman" w:cs="Times New Roman"/>
                <w:sz w:val="28"/>
                <w:szCs w:val="28"/>
              </w:rPr>
            </w:pPr>
            <w:r>
              <w:rPr>
                <w:rFonts w:ascii="Times New Roman" w:hAnsi="Times New Roman" w:cs="Times New Roman"/>
                <w:sz w:val="28"/>
                <w:szCs w:val="28"/>
              </w:rPr>
              <w:t>РОЗДІЛ 1. ТЕОРЕТИЧНІ ОСНОВИ ДОСЛІДЖЕННЯ</w:t>
            </w:r>
          </w:p>
          <w:p w:rsidR="00176952" w:rsidRDefault="00176952" w:rsidP="0087490E">
            <w:pPr>
              <w:jc w:val="center"/>
              <w:rPr>
                <w:rFonts w:ascii="Times New Roman" w:hAnsi="Times New Roman" w:cs="Times New Roman"/>
                <w:b/>
                <w:sz w:val="28"/>
                <w:szCs w:val="28"/>
              </w:rPr>
            </w:pPr>
          </w:p>
        </w:tc>
        <w:tc>
          <w:tcPr>
            <w:tcW w:w="845" w:type="dxa"/>
          </w:tcPr>
          <w:p w:rsidR="00176952" w:rsidRPr="00DF5DC6" w:rsidRDefault="00DF5DC6" w:rsidP="0087490E">
            <w:pPr>
              <w:jc w:val="center"/>
              <w:rPr>
                <w:rFonts w:ascii="Times New Roman" w:hAnsi="Times New Roman" w:cs="Times New Roman"/>
                <w:sz w:val="28"/>
                <w:szCs w:val="28"/>
              </w:rPr>
            </w:pPr>
            <w:r>
              <w:rPr>
                <w:rFonts w:ascii="Times New Roman" w:hAnsi="Times New Roman" w:cs="Times New Roman"/>
                <w:sz w:val="28"/>
                <w:szCs w:val="28"/>
              </w:rPr>
              <w:t>6</w:t>
            </w:r>
          </w:p>
        </w:tc>
      </w:tr>
      <w:tr w:rsidR="00176952" w:rsidTr="00176952">
        <w:tc>
          <w:tcPr>
            <w:tcW w:w="8500" w:type="dxa"/>
          </w:tcPr>
          <w:p w:rsidR="00176952" w:rsidRPr="00176952" w:rsidRDefault="00176952" w:rsidP="005A4AC7">
            <w:pPr>
              <w:pStyle w:val="a3"/>
              <w:numPr>
                <w:ilvl w:val="1"/>
                <w:numId w:val="1"/>
              </w:numPr>
              <w:ind w:left="447" w:hanging="447"/>
              <w:jc w:val="both"/>
              <w:rPr>
                <w:rFonts w:ascii="Times New Roman" w:hAnsi="Times New Roman" w:cs="Times New Roman"/>
                <w:b/>
                <w:sz w:val="28"/>
                <w:szCs w:val="28"/>
              </w:rPr>
            </w:pPr>
            <w:r>
              <w:rPr>
                <w:rFonts w:ascii="Times New Roman" w:hAnsi="Times New Roman" w:cs="Times New Roman"/>
                <w:sz w:val="28"/>
                <w:szCs w:val="28"/>
                <w:lang w:val="uk-UA"/>
              </w:rPr>
              <w:t xml:space="preserve">Прикладні задачі як засіб формування </w:t>
            </w:r>
            <w:r w:rsidRPr="002531A5">
              <w:rPr>
                <w:rFonts w:ascii="Times New Roman" w:hAnsi="Times New Roman" w:cs="Times New Roman"/>
                <w:sz w:val="28"/>
                <w:szCs w:val="28"/>
                <w:lang w:val="uk-UA"/>
              </w:rPr>
              <w:t>ключових компетентностей учнів</w:t>
            </w:r>
          </w:p>
          <w:p w:rsidR="00176952" w:rsidRDefault="00176952" w:rsidP="005A4AC7">
            <w:pPr>
              <w:pStyle w:val="a3"/>
              <w:jc w:val="both"/>
              <w:rPr>
                <w:rFonts w:ascii="Times New Roman" w:hAnsi="Times New Roman" w:cs="Times New Roman"/>
                <w:b/>
                <w:sz w:val="28"/>
                <w:szCs w:val="28"/>
              </w:rPr>
            </w:pPr>
          </w:p>
        </w:tc>
        <w:tc>
          <w:tcPr>
            <w:tcW w:w="845" w:type="dxa"/>
          </w:tcPr>
          <w:p w:rsidR="00176952" w:rsidRPr="00DF5DC6" w:rsidRDefault="00DF5DC6" w:rsidP="0087490E">
            <w:pPr>
              <w:jc w:val="center"/>
              <w:rPr>
                <w:rFonts w:ascii="Times New Roman" w:hAnsi="Times New Roman" w:cs="Times New Roman"/>
                <w:sz w:val="28"/>
                <w:szCs w:val="28"/>
              </w:rPr>
            </w:pPr>
            <w:r>
              <w:rPr>
                <w:rFonts w:ascii="Times New Roman" w:hAnsi="Times New Roman" w:cs="Times New Roman"/>
                <w:sz w:val="28"/>
                <w:szCs w:val="28"/>
              </w:rPr>
              <w:t>6</w:t>
            </w:r>
          </w:p>
        </w:tc>
      </w:tr>
      <w:tr w:rsidR="00176952" w:rsidTr="00176952">
        <w:tc>
          <w:tcPr>
            <w:tcW w:w="8500" w:type="dxa"/>
          </w:tcPr>
          <w:p w:rsidR="00176952" w:rsidRDefault="00176952" w:rsidP="005A4AC7">
            <w:pPr>
              <w:pStyle w:val="a3"/>
              <w:numPr>
                <w:ilvl w:val="1"/>
                <w:numId w:val="1"/>
              </w:numPr>
              <w:ind w:left="447" w:hanging="447"/>
              <w:jc w:val="both"/>
              <w:rPr>
                <w:rFonts w:ascii="Times New Roman" w:hAnsi="Times New Roman" w:cs="Times New Roman"/>
                <w:sz w:val="28"/>
                <w:szCs w:val="28"/>
                <w:lang w:val="uk-UA"/>
              </w:rPr>
            </w:pPr>
            <w:r>
              <w:rPr>
                <w:rFonts w:ascii="Times New Roman" w:hAnsi="Times New Roman" w:cs="Times New Roman"/>
                <w:sz w:val="28"/>
                <w:szCs w:val="28"/>
                <w:lang w:val="uk-UA"/>
              </w:rPr>
              <w:t>Метод математичного моделювання</w:t>
            </w:r>
          </w:p>
          <w:p w:rsidR="00176952" w:rsidRDefault="00176952" w:rsidP="0087490E">
            <w:pPr>
              <w:jc w:val="center"/>
              <w:rPr>
                <w:rFonts w:ascii="Times New Roman" w:hAnsi="Times New Roman" w:cs="Times New Roman"/>
                <w:b/>
                <w:sz w:val="28"/>
                <w:szCs w:val="28"/>
              </w:rPr>
            </w:pPr>
          </w:p>
        </w:tc>
        <w:tc>
          <w:tcPr>
            <w:tcW w:w="845" w:type="dxa"/>
          </w:tcPr>
          <w:p w:rsidR="00176952" w:rsidRPr="00DF5DC6" w:rsidRDefault="00DF5DC6" w:rsidP="0087490E">
            <w:pPr>
              <w:jc w:val="center"/>
              <w:rPr>
                <w:rFonts w:ascii="Times New Roman" w:hAnsi="Times New Roman" w:cs="Times New Roman"/>
                <w:sz w:val="28"/>
                <w:szCs w:val="28"/>
              </w:rPr>
            </w:pPr>
            <w:r>
              <w:rPr>
                <w:rFonts w:ascii="Times New Roman" w:hAnsi="Times New Roman" w:cs="Times New Roman"/>
                <w:sz w:val="28"/>
                <w:szCs w:val="28"/>
              </w:rPr>
              <w:t>10</w:t>
            </w:r>
          </w:p>
        </w:tc>
      </w:tr>
      <w:tr w:rsidR="00176952" w:rsidTr="00176952">
        <w:tc>
          <w:tcPr>
            <w:tcW w:w="8500" w:type="dxa"/>
          </w:tcPr>
          <w:p w:rsidR="00176952" w:rsidRDefault="00176952" w:rsidP="005A4AC7">
            <w:pPr>
              <w:pStyle w:val="a3"/>
              <w:numPr>
                <w:ilvl w:val="1"/>
                <w:numId w:val="1"/>
              </w:numPr>
              <w:ind w:left="447" w:hanging="447"/>
              <w:jc w:val="both"/>
              <w:rPr>
                <w:rFonts w:ascii="Times New Roman" w:hAnsi="Times New Roman" w:cs="Times New Roman"/>
                <w:sz w:val="28"/>
                <w:szCs w:val="28"/>
                <w:lang w:val="uk-UA"/>
              </w:rPr>
            </w:pPr>
            <w:r>
              <w:rPr>
                <w:rFonts w:ascii="Times New Roman" w:hAnsi="Times New Roman" w:cs="Times New Roman"/>
                <w:sz w:val="28"/>
                <w:szCs w:val="28"/>
                <w:lang w:val="uk-UA"/>
              </w:rPr>
              <w:t>Прикладні задачі в курсі «Алгебра і початки аналізу»</w:t>
            </w:r>
          </w:p>
          <w:p w:rsidR="00176952" w:rsidRDefault="00176952" w:rsidP="0087490E">
            <w:pPr>
              <w:jc w:val="center"/>
              <w:rPr>
                <w:rFonts w:ascii="Times New Roman" w:hAnsi="Times New Roman" w:cs="Times New Roman"/>
                <w:b/>
                <w:sz w:val="28"/>
                <w:szCs w:val="28"/>
              </w:rPr>
            </w:pPr>
          </w:p>
        </w:tc>
        <w:tc>
          <w:tcPr>
            <w:tcW w:w="845" w:type="dxa"/>
          </w:tcPr>
          <w:p w:rsidR="00176952" w:rsidRPr="00DF5DC6" w:rsidRDefault="00DF5DC6" w:rsidP="00D30885">
            <w:pPr>
              <w:jc w:val="center"/>
              <w:rPr>
                <w:rFonts w:ascii="Times New Roman" w:hAnsi="Times New Roman" w:cs="Times New Roman"/>
                <w:sz w:val="28"/>
                <w:szCs w:val="28"/>
              </w:rPr>
            </w:pPr>
            <w:r>
              <w:rPr>
                <w:rFonts w:ascii="Times New Roman" w:hAnsi="Times New Roman" w:cs="Times New Roman"/>
                <w:sz w:val="28"/>
                <w:szCs w:val="28"/>
              </w:rPr>
              <w:t>1</w:t>
            </w:r>
            <w:r w:rsidR="00D30885">
              <w:rPr>
                <w:rFonts w:ascii="Times New Roman" w:hAnsi="Times New Roman" w:cs="Times New Roman"/>
                <w:sz w:val="28"/>
                <w:szCs w:val="28"/>
              </w:rPr>
              <w:t>7</w:t>
            </w:r>
          </w:p>
        </w:tc>
      </w:tr>
      <w:tr w:rsidR="00176952" w:rsidTr="00176952">
        <w:tc>
          <w:tcPr>
            <w:tcW w:w="8500" w:type="dxa"/>
          </w:tcPr>
          <w:p w:rsidR="00176952" w:rsidRPr="00176952" w:rsidRDefault="00176952" w:rsidP="005A4AC7">
            <w:pPr>
              <w:pStyle w:val="a3"/>
              <w:numPr>
                <w:ilvl w:val="1"/>
                <w:numId w:val="1"/>
              </w:numPr>
              <w:ind w:left="447" w:hanging="447"/>
              <w:rPr>
                <w:rFonts w:ascii="Times New Roman" w:hAnsi="Times New Roman" w:cs="Times New Roman"/>
                <w:b/>
                <w:sz w:val="28"/>
                <w:szCs w:val="28"/>
              </w:rPr>
            </w:pPr>
            <w:r w:rsidRPr="00176952">
              <w:rPr>
                <w:rFonts w:ascii="Times New Roman" w:eastAsia="Times New Roman" w:hAnsi="Times New Roman" w:cs="Times New Roman"/>
                <w:sz w:val="28"/>
                <w:szCs w:val="28"/>
              </w:rPr>
              <w:t>Застосування ІКТ для розв’язування прикладних задач</w:t>
            </w:r>
          </w:p>
          <w:p w:rsidR="00176952" w:rsidRPr="00176952" w:rsidRDefault="00176952" w:rsidP="00176952">
            <w:pPr>
              <w:pStyle w:val="a3"/>
              <w:rPr>
                <w:rFonts w:ascii="Times New Roman" w:hAnsi="Times New Roman" w:cs="Times New Roman"/>
                <w:b/>
                <w:sz w:val="28"/>
                <w:szCs w:val="28"/>
              </w:rPr>
            </w:pPr>
          </w:p>
        </w:tc>
        <w:tc>
          <w:tcPr>
            <w:tcW w:w="845" w:type="dxa"/>
          </w:tcPr>
          <w:p w:rsidR="00176952" w:rsidRPr="00DF5DC6" w:rsidRDefault="00D30885" w:rsidP="0087490E">
            <w:pPr>
              <w:jc w:val="center"/>
              <w:rPr>
                <w:rFonts w:ascii="Times New Roman" w:hAnsi="Times New Roman" w:cs="Times New Roman"/>
                <w:sz w:val="28"/>
                <w:szCs w:val="28"/>
              </w:rPr>
            </w:pPr>
            <w:r>
              <w:rPr>
                <w:rFonts w:ascii="Times New Roman" w:hAnsi="Times New Roman" w:cs="Times New Roman"/>
                <w:sz w:val="28"/>
                <w:szCs w:val="28"/>
              </w:rPr>
              <w:t>31</w:t>
            </w:r>
          </w:p>
        </w:tc>
      </w:tr>
      <w:tr w:rsidR="00176952" w:rsidTr="00176952">
        <w:tc>
          <w:tcPr>
            <w:tcW w:w="8500" w:type="dxa"/>
          </w:tcPr>
          <w:p w:rsidR="00176952" w:rsidRDefault="00176952" w:rsidP="00176952">
            <w:pPr>
              <w:jc w:val="both"/>
              <w:rPr>
                <w:rFonts w:ascii="Times New Roman" w:hAnsi="Times New Roman" w:cs="Times New Roman"/>
                <w:sz w:val="28"/>
                <w:szCs w:val="28"/>
              </w:rPr>
            </w:pPr>
            <w:r>
              <w:rPr>
                <w:rFonts w:ascii="Times New Roman" w:hAnsi="Times New Roman" w:cs="Times New Roman"/>
                <w:sz w:val="28"/>
                <w:szCs w:val="28"/>
              </w:rPr>
              <w:t>РОЗДІЛ 2. М</w:t>
            </w:r>
            <w:r w:rsidRPr="002531A5">
              <w:rPr>
                <w:rFonts w:ascii="Times New Roman" w:hAnsi="Times New Roman" w:cs="Times New Roman"/>
                <w:sz w:val="28"/>
                <w:szCs w:val="28"/>
              </w:rPr>
              <w:t>ЕТОДИКА РОЗВ’ЯЗУВАННЯ</w:t>
            </w:r>
            <w:r>
              <w:rPr>
                <w:rFonts w:ascii="Times New Roman" w:hAnsi="Times New Roman" w:cs="Times New Roman"/>
                <w:sz w:val="28"/>
                <w:szCs w:val="28"/>
              </w:rPr>
              <w:t xml:space="preserve"> ПРИКЛАДНИХ ЗАДАЧ</w:t>
            </w:r>
          </w:p>
          <w:p w:rsidR="00176952" w:rsidRDefault="00176952" w:rsidP="0087490E">
            <w:pPr>
              <w:jc w:val="center"/>
              <w:rPr>
                <w:rFonts w:ascii="Times New Roman" w:hAnsi="Times New Roman" w:cs="Times New Roman"/>
                <w:b/>
                <w:sz w:val="28"/>
                <w:szCs w:val="28"/>
              </w:rPr>
            </w:pPr>
          </w:p>
        </w:tc>
        <w:tc>
          <w:tcPr>
            <w:tcW w:w="845" w:type="dxa"/>
          </w:tcPr>
          <w:p w:rsidR="00176952" w:rsidRPr="00DF5DC6" w:rsidRDefault="00D30885" w:rsidP="0087490E">
            <w:pPr>
              <w:jc w:val="center"/>
              <w:rPr>
                <w:rFonts w:ascii="Times New Roman" w:hAnsi="Times New Roman" w:cs="Times New Roman"/>
                <w:sz w:val="28"/>
                <w:szCs w:val="28"/>
              </w:rPr>
            </w:pPr>
            <w:r>
              <w:rPr>
                <w:rFonts w:ascii="Times New Roman" w:hAnsi="Times New Roman" w:cs="Times New Roman"/>
                <w:sz w:val="28"/>
                <w:szCs w:val="28"/>
              </w:rPr>
              <w:t>34</w:t>
            </w:r>
          </w:p>
        </w:tc>
      </w:tr>
      <w:tr w:rsidR="00176952" w:rsidTr="007D7517">
        <w:tc>
          <w:tcPr>
            <w:tcW w:w="8500" w:type="dxa"/>
          </w:tcPr>
          <w:p w:rsidR="00176952" w:rsidRDefault="00897647" w:rsidP="007D7517">
            <w:pPr>
              <w:jc w:val="both"/>
              <w:rPr>
                <w:rFonts w:ascii="Times New Roman" w:hAnsi="Times New Roman" w:cs="Times New Roman"/>
                <w:sz w:val="28"/>
                <w:szCs w:val="28"/>
              </w:rPr>
            </w:pPr>
            <w:r>
              <w:rPr>
                <w:rFonts w:ascii="Times New Roman" w:hAnsi="Times New Roman" w:cs="Times New Roman"/>
                <w:sz w:val="28"/>
                <w:szCs w:val="28"/>
              </w:rPr>
              <w:t xml:space="preserve">2.1. Функції як математичні </w:t>
            </w:r>
            <w:r w:rsidR="00176952">
              <w:rPr>
                <w:rFonts w:ascii="Times New Roman" w:hAnsi="Times New Roman" w:cs="Times New Roman"/>
                <w:sz w:val="28"/>
                <w:szCs w:val="28"/>
              </w:rPr>
              <w:t>моделі прикладних задач</w:t>
            </w:r>
          </w:p>
          <w:p w:rsidR="00176952" w:rsidRDefault="00176952" w:rsidP="007D7517">
            <w:pPr>
              <w:jc w:val="both"/>
              <w:rPr>
                <w:rFonts w:ascii="Times New Roman" w:hAnsi="Times New Roman" w:cs="Times New Roman"/>
                <w:sz w:val="28"/>
                <w:szCs w:val="28"/>
              </w:rPr>
            </w:pPr>
          </w:p>
        </w:tc>
        <w:tc>
          <w:tcPr>
            <w:tcW w:w="845" w:type="dxa"/>
          </w:tcPr>
          <w:p w:rsidR="00176952" w:rsidRPr="00DF5DC6" w:rsidRDefault="00D30885" w:rsidP="007D7517">
            <w:pPr>
              <w:jc w:val="center"/>
              <w:rPr>
                <w:rFonts w:ascii="Times New Roman" w:hAnsi="Times New Roman" w:cs="Times New Roman"/>
                <w:sz w:val="28"/>
                <w:szCs w:val="28"/>
              </w:rPr>
            </w:pPr>
            <w:r>
              <w:rPr>
                <w:rFonts w:ascii="Times New Roman" w:hAnsi="Times New Roman" w:cs="Times New Roman"/>
                <w:sz w:val="28"/>
                <w:szCs w:val="28"/>
              </w:rPr>
              <w:t>34</w:t>
            </w:r>
          </w:p>
        </w:tc>
      </w:tr>
      <w:tr w:rsidR="00176952" w:rsidTr="007D7517">
        <w:tc>
          <w:tcPr>
            <w:tcW w:w="8500" w:type="dxa"/>
          </w:tcPr>
          <w:p w:rsidR="00176952" w:rsidRDefault="00176952" w:rsidP="00176952">
            <w:pPr>
              <w:jc w:val="both"/>
              <w:rPr>
                <w:rFonts w:ascii="Times New Roman" w:hAnsi="Times New Roman" w:cs="Times New Roman"/>
                <w:sz w:val="28"/>
                <w:szCs w:val="28"/>
              </w:rPr>
            </w:pPr>
            <w:r>
              <w:rPr>
                <w:rFonts w:ascii="Times New Roman" w:hAnsi="Times New Roman" w:cs="Times New Roman"/>
                <w:sz w:val="28"/>
                <w:szCs w:val="28"/>
              </w:rPr>
              <w:t>2.2. Прикладні задачі, похідна й інтеграли</w:t>
            </w:r>
          </w:p>
          <w:p w:rsidR="00176952" w:rsidRDefault="00176952" w:rsidP="007D7517">
            <w:pPr>
              <w:jc w:val="both"/>
              <w:rPr>
                <w:rFonts w:ascii="Times New Roman" w:hAnsi="Times New Roman" w:cs="Times New Roman"/>
                <w:sz w:val="28"/>
                <w:szCs w:val="28"/>
              </w:rPr>
            </w:pPr>
          </w:p>
        </w:tc>
        <w:tc>
          <w:tcPr>
            <w:tcW w:w="845" w:type="dxa"/>
          </w:tcPr>
          <w:p w:rsidR="00176952" w:rsidRPr="00DF5DC6" w:rsidRDefault="00D30885" w:rsidP="007D7517">
            <w:pPr>
              <w:jc w:val="center"/>
              <w:rPr>
                <w:rFonts w:ascii="Times New Roman" w:hAnsi="Times New Roman" w:cs="Times New Roman"/>
                <w:sz w:val="28"/>
                <w:szCs w:val="28"/>
              </w:rPr>
            </w:pPr>
            <w:r>
              <w:rPr>
                <w:rFonts w:ascii="Times New Roman" w:hAnsi="Times New Roman" w:cs="Times New Roman"/>
                <w:sz w:val="28"/>
                <w:szCs w:val="28"/>
              </w:rPr>
              <w:t>51</w:t>
            </w:r>
          </w:p>
        </w:tc>
      </w:tr>
      <w:tr w:rsidR="00176952" w:rsidTr="007D7517">
        <w:tc>
          <w:tcPr>
            <w:tcW w:w="8500" w:type="dxa"/>
          </w:tcPr>
          <w:p w:rsidR="00176952" w:rsidRDefault="00176952" w:rsidP="00176952">
            <w:pPr>
              <w:jc w:val="both"/>
              <w:rPr>
                <w:rFonts w:ascii="Times New Roman" w:hAnsi="Times New Roman" w:cs="Times New Roman"/>
                <w:sz w:val="28"/>
                <w:szCs w:val="28"/>
              </w:rPr>
            </w:pPr>
            <w:r>
              <w:rPr>
                <w:rFonts w:ascii="Times New Roman" w:hAnsi="Times New Roman" w:cs="Times New Roman"/>
                <w:sz w:val="28"/>
                <w:szCs w:val="28"/>
              </w:rPr>
              <w:t xml:space="preserve">2.3. </w:t>
            </w:r>
            <w:r w:rsidRPr="00F00D00">
              <w:rPr>
                <w:rFonts w:ascii="Times New Roman" w:hAnsi="Times New Roman" w:cs="Times New Roman"/>
                <w:sz w:val="28"/>
                <w:szCs w:val="28"/>
              </w:rPr>
              <w:t>Прикладні задачі під час вивчення елементів стохастики</w:t>
            </w:r>
          </w:p>
          <w:p w:rsidR="00176952" w:rsidRDefault="00176952" w:rsidP="007D7517">
            <w:pPr>
              <w:jc w:val="both"/>
              <w:rPr>
                <w:rFonts w:ascii="Times New Roman" w:hAnsi="Times New Roman" w:cs="Times New Roman"/>
                <w:sz w:val="28"/>
                <w:szCs w:val="28"/>
              </w:rPr>
            </w:pPr>
          </w:p>
        </w:tc>
        <w:tc>
          <w:tcPr>
            <w:tcW w:w="845" w:type="dxa"/>
          </w:tcPr>
          <w:p w:rsidR="00176952" w:rsidRPr="00DF5DC6" w:rsidRDefault="00D30885" w:rsidP="007D7517">
            <w:pPr>
              <w:jc w:val="center"/>
              <w:rPr>
                <w:rFonts w:ascii="Times New Roman" w:hAnsi="Times New Roman" w:cs="Times New Roman"/>
                <w:sz w:val="28"/>
                <w:szCs w:val="28"/>
              </w:rPr>
            </w:pPr>
            <w:r>
              <w:rPr>
                <w:rFonts w:ascii="Times New Roman" w:hAnsi="Times New Roman" w:cs="Times New Roman"/>
                <w:sz w:val="28"/>
                <w:szCs w:val="28"/>
              </w:rPr>
              <w:t>60</w:t>
            </w:r>
          </w:p>
        </w:tc>
      </w:tr>
      <w:tr w:rsidR="00176952" w:rsidTr="007D7517">
        <w:tc>
          <w:tcPr>
            <w:tcW w:w="8500" w:type="dxa"/>
          </w:tcPr>
          <w:p w:rsidR="00176952" w:rsidRDefault="00176952" w:rsidP="007D751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Апробація результатів дослідження</w:t>
            </w:r>
          </w:p>
          <w:p w:rsidR="00176952" w:rsidRDefault="00176952" w:rsidP="007D7517">
            <w:pPr>
              <w:jc w:val="both"/>
              <w:rPr>
                <w:rFonts w:ascii="Times New Roman" w:hAnsi="Times New Roman" w:cs="Times New Roman"/>
                <w:sz w:val="28"/>
                <w:szCs w:val="28"/>
              </w:rPr>
            </w:pPr>
          </w:p>
        </w:tc>
        <w:tc>
          <w:tcPr>
            <w:tcW w:w="845" w:type="dxa"/>
          </w:tcPr>
          <w:p w:rsidR="00176952" w:rsidRPr="00DF5DC6" w:rsidRDefault="00D30885" w:rsidP="007D7517">
            <w:pPr>
              <w:jc w:val="center"/>
              <w:rPr>
                <w:rFonts w:ascii="Times New Roman" w:hAnsi="Times New Roman" w:cs="Times New Roman"/>
                <w:sz w:val="28"/>
                <w:szCs w:val="28"/>
              </w:rPr>
            </w:pPr>
            <w:r>
              <w:rPr>
                <w:rFonts w:ascii="Times New Roman" w:hAnsi="Times New Roman" w:cs="Times New Roman"/>
                <w:sz w:val="28"/>
                <w:szCs w:val="28"/>
              </w:rPr>
              <w:t>63</w:t>
            </w:r>
          </w:p>
        </w:tc>
      </w:tr>
      <w:tr w:rsidR="00176952" w:rsidTr="00176952">
        <w:tc>
          <w:tcPr>
            <w:tcW w:w="8500" w:type="dxa"/>
          </w:tcPr>
          <w:p w:rsidR="00176952" w:rsidRDefault="00176952" w:rsidP="0017695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p w:rsidR="00176952" w:rsidRDefault="00176952" w:rsidP="00176952">
            <w:pPr>
              <w:jc w:val="both"/>
              <w:rPr>
                <w:rFonts w:ascii="Times New Roman" w:hAnsi="Times New Roman" w:cs="Times New Roman"/>
                <w:sz w:val="28"/>
                <w:szCs w:val="28"/>
              </w:rPr>
            </w:pPr>
          </w:p>
        </w:tc>
        <w:tc>
          <w:tcPr>
            <w:tcW w:w="845" w:type="dxa"/>
          </w:tcPr>
          <w:p w:rsidR="00176952" w:rsidRPr="00DF5DC6" w:rsidRDefault="00D30885" w:rsidP="0087490E">
            <w:pPr>
              <w:jc w:val="center"/>
              <w:rPr>
                <w:rFonts w:ascii="Times New Roman" w:hAnsi="Times New Roman" w:cs="Times New Roman"/>
                <w:sz w:val="28"/>
                <w:szCs w:val="28"/>
              </w:rPr>
            </w:pPr>
            <w:r>
              <w:rPr>
                <w:rFonts w:ascii="Times New Roman" w:hAnsi="Times New Roman" w:cs="Times New Roman"/>
                <w:sz w:val="28"/>
                <w:szCs w:val="28"/>
              </w:rPr>
              <w:t>65</w:t>
            </w:r>
          </w:p>
        </w:tc>
      </w:tr>
      <w:tr w:rsidR="00176952" w:rsidTr="007D7517">
        <w:tc>
          <w:tcPr>
            <w:tcW w:w="8500" w:type="dxa"/>
          </w:tcPr>
          <w:p w:rsidR="00176952" w:rsidRDefault="00176952" w:rsidP="0017695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76952" w:rsidRDefault="00176952" w:rsidP="007D7517">
            <w:pPr>
              <w:jc w:val="both"/>
              <w:rPr>
                <w:rFonts w:ascii="Times New Roman" w:eastAsia="Times New Roman" w:hAnsi="Times New Roman" w:cs="Times New Roman"/>
                <w:sz w:val="28"/>
                <w:szCs w:val="28"/>
              </w:rPr>
            </w:pPr>
          </w:p>
        </w:tc>
        <w:tc>
          <w:tcPr>
            <w:tcW w:w="845" w:type="dxa"/>
          </w:tcPr>
          <w:p w:rsidR="00176952" w:rsidRPr="00DF5DC6" w:rsidRDefault="00D30885" w:rsidP="007D7517">
            <w:pPr>
              <w:jc w:val="center"/>
              <w:rPr>
                <w:rFonts w:ascii="Times New Roman" w:hAnsi="Times New Roman" w:cs="Times New Roman"/>
                <w:sz w:val="28"/>
                <w:szCs w:val="28"/>
              </w:rPr>
            </w:pPr>
            <w:r>
              <w:rPr>
                <w:rFonts w:ascii="Times New Roman" w:hAnsi="Times New Roman" w:cs="Times New Roman"/>
                <w:sz w:val="28"/>
                <w:szCs w:val="28"/>
              </w:rPr>
              <w:t>66</w:t>
            </w:r>
          </w:p>
        </w:tc>
      </w:tr>
      <w:tr w:rsidR="00176952" w:rsidTr="00176952">
        <w:tc>
          <w:tcPr>
            <w:tcW w:w="8500" w:type="dxa"/>
          </w:tcPr>
          <w:p w:rsidR="00176952" w:rsidRDefault="00176952" w:rsidP="0017695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p>
        </w:tc>
        <w:tc>
          <w:tcPr>
            <w:tcW w:w="845" w:type="dxa"/>
          </w:tcPr>
          <w:p w:rsidR="00176952" w:rsidRPr="00DF5DC6" w:rsidRDefault="00D30885" w:rsidP="0087490E">
            <w:pPr>
              <w:jc w:val="center"/>
              <w:rPr>
                <w:rFonts w:ascii="Times New Roman" w:hAnsi="Times New Roman" w:cs="Times New Roman"/>
                <w:sz w:val="28"/>
                <w:szCs w:val="28"/>
              </w:rPr>
            </w:pPr>
            <w:r>
              <w:rPr>
                <w:rFonts w:ascii="Times New Roman" w:hAnsi="Times New Roman" w:cs="Times New Roman"/>
                <w:sz w:val="28"/>
                <w:szCs w:val="28"/>
              </w:rPr>
              <w:t>70</w:t>
            </w:r>
          </w:p>
        </w:tc>
      </w:tr>
    </w:tbl>
    <w:p w:rsidR="00176952" w:rsidRDefault="00176952" w:rsidP="0087490E">
      <w:pPr>
        <w:jc w:val="center"/>
        <w:rPr>
          <w:rFonts w:ascii="Times New Roman" w:hAnsi="Times New Roman" w:cs="Times New Roman"/>
          <w:b/>
          <w:sz w:val="28"/>
          <w:szCs w:val="28"/>
        </w:rPr>
      </w:pPr>
    </w:p>
    <w:p w:rsidR="00176952" w:rsidRDefault="00176952" w:rsidP="00176952">
      <w:pPr>
        <w:jc w:val="both"/>
        <w:rPr>
          <w:rFonts w:ascii="Times New Roman" w:eastAsia="Times New Roman" w:hAnsi="Times New Roman" w:cs="Times New Roman"/>
          <w:sz w:val="28"/>
          <w:szCs w:val="28"/>
        </w:rPr>
      </w:pPr>
    </w:p>
    <w:p w:rsidR="00176952" w:rsidRDefault="00176952" w:rsidP="0087490E">
      <w:pPr>
        <w:jc w:val="center"/>
        <w:rPr>
          <w:rFonts w:ascii="Times New Roman" w:hAnsi="Times New Roman" w:cs="Times New Roman"/>
          <w:b/>
          <w:sz w:val="28"/>
          <w:szCs w:val="28"/>
        </w:rPr>
        <w:sectPr w:rsidR="00176952" w:rsidSect="0000721E">
          <w:headerReference w:type="default" r:id="rId8"/>
          <w:pgSz w:w="11906" w:h="16838"/>
          <w:pgMar w:top="1134" w:right="850" w:bottom="1134" w:left="1701" w:header="708" w:footer="708" w:gutter="0"/>
          <w:pgNumType w:start="1"/>
          <w:cols w:space="708"/>
          <w:titlePg/>
          <w:docGrid w:linePitch="360"/>
        </w:sectPr>
      </w:pPr>
    </w:p>
    <w:p w:rsidR="00176952" w:rsidRDefault="00176952" w:rsidP="0087490E">
      <w:pPr>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09017A" w:rsidRDefault="007D7517" w:rsidP="007D7517">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007B7A35">
        <w:rPr>
          <w:rFonts w:ascii="Times New Roman" w:hAnsi="Times New Roman" w:cs="Times New Roman"/>
          <w:b/>
          <w:sz w:val="28"/>
          <w:szCs w:val="28"/>
        </w:rPr>
        <w:t xml:space="preserve">Актуальність дослідження. </w:t>
      </w:r>
      <w:r w:rsidRPr="007D7517">
        <w:rPr>
          <w:rFonts w:ascii="Times New Roman" w:hAnsi="Times New Roman" w:cs="Times New Roman"/>
          <w:sz w:val="28"/>
          <w:szCs w:val="28"/>
        </w:rPr>
        <w:t xml:space="preserve">Сьогоднішній світ </w:t>
      </w:r>
      <w:r>
        <w:rPr>
          <w:rFonts w:ascii="Times New Roman" w:hAnsi="Times New Roman" w:cs="Times New Roman"/>
          <w:sz w:val="28"/>
          <w:szCs w:val="28"/>
        </w:rPr>
        <w:t>характеризується широким і глибоким проникненням математики в усі галузі науки, техніки, виробництва, життя суспільства. Нині математика використовується  практично всюди, від астрономії до філології, від макросвіту до мікросвіту. Мі</w:t>
      </w:r>
      <w:r w:rsidR="000D387D">
        <w:rPr>
          <w:rFonts w:ascii="Times New Roman" w:hAnsi="Times New Roman" w:cs="Times New Roman"/>
          <w:sz w:val="28"/>
          <w:szCs w:val="28"/>
        </w:rPr>
        <w:t>с</w:t>
      </w:r>
      <w:r>
        <w:rPr>
          <w:rFonts w:ascii="Times New Roman" w:hAnsi="Times New Roman" w:cs="Times New Roman"/>
          <w:sz w:val="28"/>
          <w:szCs w:val="28"/>
        </w:rPr>
        <w:t>тком, який пов’язує математику з іншими науками чи виробництвом, служить зазвичай метод математичного моделювання. Тому  стає необхідним як найраніше ознайомлення  учнів з цим</w:t>
      </w:r>
      <w:r w:rsidR="008C3D1E">
        <w:rPr>
          <w:rFonts w:ascii="Times New Roman" w:hAnsi="Times New Roman" w:cs="Times New Roman"/>
          <w:sz w:val="28"/>
          <w:szCs w:val="28"/>
        </w:rPr>
        <w:t xml:space="preserve"> методом, оскільки саме в процесі застосування методу математичного моделювання відбувається</w:t>
      </w:r>
      <w:r w:rsidR="008C3D1E" w:rsidRPr="008C3D1E">
        <w:t xml:space="preserve"> </w:t>
      </w:r>
      <w:r w:rsidR="008C3D1E" w:rsidRPr="008C3D1E">
        <w:rPr>
          <w:rFonts w:ascii="Times New Roman" w:hAnsi="Times New Roman" w:cs="Times New Roman"/>
          <w:sz w:val="28"/>
          <w:szCs w:val="28"/>
        </w:rPr>
        <w:t>набуття учнями знань, умінь і навичок, досвіду, які будуть використовуватись ними в повсякденному житті, в майбутній професійній діяльності.</w:t>
      </w:r>
      <w:r w:rsidR="0009017A">
        <w:rPr>
          <w:rFonts w:ascii="Times New Roman" w:hAnsi="Times New Roman" w:cs="Times New Roman"/>
          <w:sz w:val="28"/>
          <w:szCs w:val="28"/>
        </w:rPr>
        <w:t xml:space="preserve"> А це передбачає включення до змісту шкільного курсу математики, зокрема алгебри і початків аналізу, завдань, розв’язування яких аналогічне до дослідження прикладних проблем, – прикладних задач. </w:t>
      </w:r>
    </w:p>
    <w:p w:rsidR="0009017A" w:rsidRDefault="0009017A" w:rsidP="003B320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3205">
        <w:rPr>
          <w:rFonts w:ascii="Times New Roman" w:hAnsi="Times New Roman" w:cs="Times New Roman"/>
          <w:sz w:val="28"/>
          <w:szCs w:val="28"/>
        </w:rPr>
        <w:t>На підвищення прикладної й практичної спрямованості шкільного курсу математики вказано в низці нормативних документів. Так, у «</w:t>
      </w:r>
      <w:r w:rsidR="003B3205" w:rsidRPr="003B3205">
        <w:rPr>
          <w:rFonts w:ascii="Times New Roman" w:hAnsi="Times New Roman" w:cs="Times New Roman"/>
          <w:sz w:val="28"/>
          <w:szCs w:val="28"/>
        </w:rPr>
        <w:t>Концепції мате</w:t>
      </w:r>
      <w:r w:rsidR="003B3205">
        <w:rPr>
          <w:rFonts w:ascii="Times New Roman" w:hAnsi="Times New Roman" w:cs="Times New Roman"/>
          <w:sz w:val="28"/>
          <w:szCs w:val="28"/>
        </w:rPr>
        <w:t xml:space="preserve">матичної освіти 12-річної школи» підкреслено на необхідності «… </w:t>
      </w:r>
      <w:r w:rsidR="003B3205" w:rsidRPr="003B3205">
        <w:rPr>
          <w:rFonts w:ascii="Times New Roman" w:hAnsi="Times New Roman" w:cs="Times New Roman"/>
          <w:sz w:val="28"/>
          <w:szCs w:val="28"/>
        </w:rPr>
        <w:t>ознайомлення учнів як з поняттям математичної моделі, так і з методом математичного моделювання, вироблення уявлень про роль цього методу в науковому пізнанні та практиці, формування вмінь свідомо будувати простіші математичні моделі</w:t>
      </w:r>
      <w:r w:rsidR="003B3205">
        <w:t xml:space="preserve">» </w:t>
      </w:r>
      <w:r w:rsidR="003B3205" w:rsidRPr="003B3205">
        <w:rPr>
          <w:rFonts w:ascii="Times New Roman" w:hAnsi="Times New Roman" w:cs="Times New Roman"/>
          <w:sz w:val="28"/>
          <w:szCs w:val="28"/>
        </w:rPr>
        <w:t>[</w:t>
      </w:r>
      <w:r w:rsidR="00467971">
        <w:rPr>
          <w:rFonts w:ascii="Times New Roman" w:hAnsi="Times New Roman" w:cs="Times New Roman"/>
          <w:sz w:val="28"/>
          <w:szCs w:val="28"/>
        </w:rPr>
        <w:fldChar w:fldCharType="begin"/>
      </w:r>
      <w:r w:rsidR="0060357B">
        <w:rPr>
          <w:rFonts w:ascii="Times New Roman" w:hAnsi="Times New Roman" w:cs="Times New Roman"/>
          <w:sz w:val="28"/>
          <w:szCs w:val="28"/>
        </w:rPr>
        <w:instrText xml:space="preserve"> REF _Ref83809225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13</w:t>
      </w:r>
      <w:r w:rsidR="00467971">
        <w:rPr>
          <w:rFonts w:ascii="Times New Roman" w:hAnsi="Times New Roman" w:cs="Times New Roman"/>
          <w:sz w:val="28"/>
          <w:szCs w:val="28"/>
        </w:rPr>
        <w:fldChar w:fldCharType="end"/>
      </w:r>
      <w:r w:rsidR="0060357B">
        <w:rPr>
          <w:rFonts w:ascii="Times New Roman" w:hAnsi="Times New Roman" w:cs="Times New Roman"/>
          <w:sz w:val="28"/>
          <w:szCs w:val="28"/>
        </w:rPr>
        <w:t>, с. 2</w:t>
      </w:r>
      <w:r w:rsidR="003B3205" w:rsidRPr="003B3205">
        <w:rPr>
          <w:rFonts w:ascii="Times New Roman" w:hAnsi="Times New Roman" w:cs="Times New Roman"/>
          <w:sz w:val="28"/>
          <w:szCs w:val="28"/>
        </w:rPr>
        <w:t xml:space="preserve">]. </w:t>
      </w:r>
      <w:r w:rsidR="003B3205">
        <w:rPr>
          <w:rFonts w:ascii="Times New Roman" w:hAnsi="Times New Roman" w:cs="Times New Roman"/>
          <w:sz w:val="28"/>
          <w:szCs w:val="28"/>
        </w:rPr>
        <w:t>А для цього н</w:t>
      </w:r>
      <w:r w:rsidR="003B3205" w:rsidRPr="003B3205">
        <w:rPr>
          <w:rFonts w:ascii="Times New Roman" w:hAnsi="Times New Roman" w:cs="Times New Roman"/>
          <w:sz w:val="28"/>
          <w:szCs w:val="28"/>
        </w:rPr>
        <w:t xml:space="preserve">авчальний матеріал </w:t>
      </w:r>
      <w:r w:rsidR="003B3205">
        <w:rPr>
          <w:rFonts w:ascii="Times New Roman" w:hAnsi="Times New Roman" w:cs="Times New Roman"/>
          <w:sz w:val="28"/>
          <w:szCs w:val="28"/>
        </w:rPr>
        <w:t xml:space="preserve">має бути підібраний так, щоб під час його вивчення складалися можливості для </w:t>
      </w:r>
      <w:r w:rsidR="003B3205" w:rsidRPr="003B3205">
        <w:rPr>
          <w:rFonts w:ascii="Times New Roman" w:hAnsi="Times New Roman" w:cs="Times New Roman"/>
          <w:sz w:val="28"/>
          <w:szCs w:val="28"/>
        </w:rPr>
        <w:t>опанову</w:t>
      </w:r>
      <w:r w:rsidR="003B3205">
        <w:rPr>
          <w:rFonts w:ascii="Times New Roman" w:hAnsi="Times New Roman" w:cs="Times New Roman"/>
          <w:sz w:val="28"/>
          <w:szCs w:val="28"/>
        </w:rPr>
        <w:t>вання</w:t>
      </w:r>
      <w:r w:rsidR="003B3205" w:rsidRPr="003B3205">
        <w:rPr>
          <w:rFonts w:ascii="Times New Roman" w:hAnsi="Times New Roman" w:cs="Times New Roman"/>
          <w:sz w:val="28"/>
          <w:szCs w:val="28"/>
        </w:rPr>
        <w:t xml:space="preserve"> всі</w:t>
      </w:r>
      <w:r w:rsidR="003B3205">
        <w:rPr>
          <w:rFonts w:ascii="Times New Roman" w:hAnsi="Times New Roman" w:cs="Times New Roman"/>
          <w:sz w:val="28"/>
          <w:szCs w:val="28"/>
        </w:rPr>
        <w:t>х</w:t>
      </w:r>
      <w:r w:rsidR="003B3205" w:rsidRPr="003B3205">
        <w:rPr>
          <w:rFonts w:ascii="Times New Roman" w:hAnsi="Times New Roman" w:cs="Times New Roman"/>
          <w:sz w:val="28"/>
          <w:szCs w:val="28"/>
        </w:rPr>
        <w:t xml:space="preserve"> етап</w:t>
      </w:r>
      <w:r w:rsidR="003B3205">
        <w:rPr>
          <w:rFonts w:ascii="Times New Roman" w:hAnsi="Times New Roman" w:cs="Times New Roman"/>
          <w:sz w:val="28"/>
          <w:szCs w:val="28"/>
        </w:rPr>
        <w:t>ів</w:t>
      </w:r>
      <w:r w:rsidR="003B3205" w:rsidRPr="003B3205">
        <w:rPr>
          <w:rFonts w:ascii="Times New Roman" w:hAnsi="Times New Roman" w:cs="Times New Roman"/>
          <w:sz w:val="28"/>
          <w:szCs w:val="28"/>
        </w:rPr>
        <w:t xml:space="preserve"> застосування математики до розв’язування задач, які виникають у людській практиці: 1) формалізація (перехід від ситуації, описаної у задачі, до формальної математичної моделі цієї ситуації, і від неї, до чітко сформульованої математичної задачі); 2) розв’язування задачі у межах побудованої моделі; 3) інтерпретація одержаного розв’язання задачі та застосування його до вихідної ситуації</w:t>
      </w:r>
      <w:r w:rsidR="003B3205">
        <w:rPr>
          <w:rFonts w:ascii="Times New Roman" w:hAnsi="Times New Roman" w:cs="Times New Roman"/>
          <w:sz w:val="28"/>
          <w:szCs w:val="28"/>
        </w:rPr>
        <w:t xml:space="preserve"> </w:t>
      </w:r>
      <w:r w:rsidR="003B3205" w:rsidRPr="003B3205">
        <w:rPr>
          <w:rFonts w:ascii="Times New Roman" w:hAnsi="Times New Roman" w:cs="Times New Roman"/>
          <w:sz w:val="28"/>
          <w:szCs w:val="28"/>
        </w:rPr>
        <w:t>[</w:t>
      </w:r>
      <w:r w:rsidR="00467971">
        <w:rPr>
          <w:rFonts w:ascii="Times New Roman" w:hAnsi="Times New Roman" w:cs="Times New Roman"/>
          <w:sz w:val="28"/>
          <w:szCs w:val="28"/>
        </w:rPr>
        <w:fldChar w:fldCharType="begin"/>
      </w:r>
      <w:r w:rsidR="0060357B">
        <w:rPr>
          <w:rFonts w:ascii="Times New Roman" w:hAnsi="Times New Roman" w:cs="Times New Roman"/>
          <w:sz w:val="28"/>
          <w:szCs w:val="28"/>
        </w:rPr>
        <w:instrText xml:space="preserve"> REF _Ref83809225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13</w:t>
      </w:r>
      <w:r w:rsidR="00467971">
        <w:rPr>
          <w:rFonts w:ascii="Times New Roman" w:hAnsi="Times New Roman" w:cs="Times New Roman"/>
          <w:sz w:val="28"/>
          <w:szCs w:val="28"/>
        </w:rPr>
        <w:fldChar w:fldCharType="end"/>
      </w:r>
      <w:r w:rsidR="003B3205" w:rsidRPr="003B3205">
        <w:rPr>
          <w:rFonts w:ascii="Times New Roman" w:hAnsi="Times New Roman" w:cs="Times New Roman"/>
          <w:sz w:val="28"/>
          <w:szCs w:val="28"/>
        </w:rPr>
        <w:t>]. Прикладна</w:t>
      </w:r>
      <w:r w:rsidR="003B3205">
        <w:t xml:space="preserve"> </w:t>
      </w:r>
      <w:r w:rsidR="003B3205" w:rsidRPr="003B3205">
        <w:rPr>
          <w:rFonts w:ascii="Times New Roman" w:hAnsi="Times New Roman" w:cs="Times New Roman"/>
          <w:sz w:val="28"/>
          <w:szCs w:val="28"/>
        </w:rPr>
        <w:t xml:space="preserve">спрямованість математики означає не тільки розкриття змісту </w:t>
      </w:r>
      <w:r w:rsidR="003B3205" w:rsidRPr="003B3205">
        <w:rPr>
          <w:rFonts w:ascii="Times New Roman" w:hAnsi="Times New Roman" w:cs="Times New Roman"/>
          <w:sz w:val="28"/>
          <w:szCs w:val="28"/>
        </w:rPr>
        <w:lastRenderedPageBreak/>
        <w:t>математичних понять і фактів, а й виокремлення конкретних ситуацій, явищ, для опису яких поняття й факти використовуються.</w:t>
      </w:r>
    </w:p>
    <w:p w:rsidR="0060357B" w:rsidRDefault="0060357B" w:rsidP="003B320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Не менше уваги приділено прикладній спрямованості математики й в навчальних програмах для 10-11 класів </w:t>
      </w:r>
      <w:r w:rsidRPr="0060357B">
        <w:rPr>
          <w:rFonts w:ascii="Times New Roman" w:hAnsi="Times New Roman" w:cs="Times New Roman"/>
          <w:sz w:val="28"/>
          <w:szCs w:val="28"/>
          <w:lang w:val="ru-RU"/>
        </w:rPr>
        <w:t>[</w:t>
      </w:r>
      <w:r w:rsidR="00467971">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_Ref60666986 \r \h </w:instrText>
      </w:r>
      <w:r w:rsidR="00467971">
        <w:rPr>
          <w:rFonts w:ascii="Times New Roman" w:hAnsi="Times New Roman" w:cs="Times New Roman"/>
          <w:sz w:val="28"/>
          <w:szCs w:val="28"/>
          <w:lang w:val="ru-RU"/>
        </w:rPr>
      </w:r>
      <w:r w:rsidR="00467971">
        <w:rPr>
          <w:rFonts w:ascii="Times New Roman" w:hAnsi="Times New Roman" w:cs="Times New Roman"/>
          <w:sz w:val="28"/>
          <w:szCs w:val="28"/>
          <w:lang w:val="ru-RU"/>
        </w:rPr>
        <w:fldChar w:fldCharType="separate"/>
      </w:r>
      <w:r w:rsidR="00224C21">
        <w:rPr>
          <w:rFonts w:ascii="Times New Roman" w:hAnsi="Times New Roman" w:cs="Times New Roman"/>
          <w:sz w:val="28"/>
          <w:szCs w:val="28"/>
          <w:lang w:val="ru-RU"/>
        </w:rPr>
        <w:t>22</w:t>
      </w:r>
      <w:r w:rsidR="00467971">
        <w:rPr>
          <w:rFonts w:ascii="Times New Roman" w:hAnsi="Times New Roman" w:cs="Times New Roman"/>
          <w:sz w:val="28"/>
          <w:szCs w:val="28"/>
          <w:lang w:val="ru-RU"/>
        </w:rPr>
        <w:fldChar w:fldCharType="end"/>
      </w:r>
      <w:r w:rsidRPr="0060357B">
        <w:rPr>
          <w:rFonts w:ascii="Times New Roman" w:hAnsi="Times New Roman" w:cs="Times New Roman"/>
          <w:sz w:val="28"/>
          <w:szCs w:val="28"/>
          <w:lang w:val="ru-RU"/>
        </w:rPr>
        <w:t>-</w:t>
      </w:r>
      <w:r w:rsidR="00467971">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_Ref59461957 \r \h </w:instrText>
      </w:r>
      <w:r w:rsidR="00467971">
        <w:rPr>
          <w:rFonts w:ascii="Times New Roman" w:hAnsi="Times New Roman" w:cs="Times New Roman"/>
          <w:sz w:val="28"/>
          <w:szCs w:val="28"/>
          <w:lang w:val="ru-RU"/>
        </w:rPr>
      </w:r>
      <w:r w:rsidR="00467971">
        <w:rPr>
          <w:rFonts w:ascii="Times New Roman" w:hAnsi="Times New Roman" w:cs="Times New Roman"/>
          <w:sz w:val="28"/>
          <w:szCs w:val="28"/>
          <w:lang w:val="ru-RU"/>
        </w:rPr>
        <w:fldChar w:fldCharType="separate"/>
      </w:r>
      <w:r w:rsidR="00224C21">
        <w:rPr>
          <w:rFonts w:ascii="Times New Roman" w:hAnsi="Times New Roman" w:cs="Times New Roman"/>
          <w:sz w:val="28"/>
          <w:szCs w:val="28"/>
          <w:lang w:val="ru-RU"/>
        </w:rPr>
        <w:t>24</w:t>
      </w:r>
      <w:r w:rsidR="00467971">
        <w:rPr>
          <w:rFonts w:ascii="Times New Roman" w:hAnsi="Times New Roman" w:cs="Times New Roman"/>
          <w:sz w:val="28"/>
          <w:szCs w:val="28"/>
          <w:lang w:val="ru-RU"/>
        </w:rPr>
        <w:fldChar w:fldCharType="end"/>
      </w:r>
      <w:r w:rsidRPr="0060357B">
        <w:rPr>
          <w:rFonts w:ascii="Times New Roman" w:hAnsi="Times New Roman" w:cs="Times New Roman"/>
          <w:sz w:val="28"/>
          <w:szCs w:val="28"/>
          <w:lang w:val="ru-RU"/>
        </w:rPr>
        <w:t xml:space="preserve">]. </w:t>
      </w:r>
      <w:r>
        <w:rPr>
          <w:rFonts w:ascii="Times New Roman" w:hAnsi="Times New Roman" w:cs="Times New Roman"/>
          <w:sz w:val="28"/>
          <w:szCs w:val="28"/>
        </w:rPr>
        <w:t>Ефективним з</w:t>
      </w:r>
      <w:r w:rsidRPr="0060357B">
        <w:rPr>
          <w:rFonts w:ascii="Times New Roman" w:hAnsi="Times New Roman" w:cs="Times New Roman"/>
          <w:sz w:val="28"/>
          <w:szCs w:val="28"/>
        </w:rPr>
        <w:t>асобом реалізації такої спрямованості навчання математики виступають як раз прикладні задачі – задачі, які виникають поза межами математики, але для розв’язування яких застосовуються поняття і методи математики.</w:t>
      </w:r>
    </w:p>
    <w:p w:rsidR="0060357B" w:rsidRPr="007B7A35" w:rsidRDefault="0060357B" w:rsidP="003B320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Прикладні задачі шкільного курсу алгебри і початків аналізу є не тільки </w:t>
      </w:r>
      <w:r w:rsidR="003E6E55">
        <w:rPr>
          <w:rFonts w:ascii="Times New Roman" w:hAnsi="Times New Roman" w:cs="Times New Roman"/>
          <w:sz w:val="28"/>
          <w:szCs w:val="28"/>
        </w:rPr>
        <w:t xml:space="preserve">засобом реалізації прикладної й практичної спрямованості курсу алгебри й початків аналізу, але й сприяють формуванню у старшокласників </w:t>
      </w:r>
      <w:r w:rsidR="003E6E55" w:rsidRPr="002531A5">
        <w:rPr>
          <w:rFonts w:ascii="Times New Roman" w:hAnsi="Times New Roman" w:cs="Times New Roman"/>
          <w:sz w:val="28"/>
          <w:szCs w:val="28"/>
        </w:rPr>
        <w:t>ключових компетентностей</w:t>
      </w:r>
      <w:r w:rsidRPr="0060357B">
        <w:rPr>
          <w:rFonts w:ascii="Times New Roman" w:hAnsi="Times New Roman" w:cs="Times New Roman"/>
          <w:sz w:val="28"/>
          <w:szCs w:val="28"/>
        </w:rPr>
        <w:t xml:space="preserve"> </w:t>
      </w:r>
      <w:r w:rsidR="003E6E55">
        <w:rPr>
          <w:rFonts w:ascii="Times New Roman" w:hAnsi="Times New Roman" w:cs="Times New Roman"/>
          <w:sz w:val="28"/>
          <w:szCs w:val="28"/>
        </w:rPr>
        <w:t>(</w:t>
      </w:r>
      <w:r w:rsidR="007B7A35" w:rsidRPr="007B7A35">
        <w:rPr>
          <w:rFonts w:ascii="Times New Roman" w:eastAsia="Times New Roman" w:hAnsi="Times New Roman" w:cs="Times New Roman"/>
          <w:sz w:val="28"/>
          <w:szCs w:val="28"/>
          <w:highlight w:val="white"/>
        </w:rPr>
        <w:t>спілкування державною (і рідною у разі відмінності) мовами</w:t>
      </w:r>
      <w:r w:rsidR="007B7A35" w:rsidRPr="007B7A35">
        <w:rPr>
          <w:rFonts w:ascii="Times New Roman" w:eastAsia="Times New Roman" w:hAnsi="Times New Roman" w:cs="Times New Roman"/>
          <w:sz w:val="28"/>
          <w:szCs w:val="28"/>
        </w:rPr>
        <w:t xml:space="preserve">, </w:t>
      </w:r>
      <w:r w:rsidR="007B7A35" w:rsidRPr="007B7A35">
        <w:rPr>
          <w:rFonts w:ascii="Times New Roman" w:eastAsia="Times New Roman" w:hAnsi="Times New Roman" w:cs="Times New Roman"/>
          <w:sz w:val="28"/>
          <w:szCs w:val="28"/>
          <w:highlight w:val="white"/>
        </w:rPr>
        <w:t>спілкування іноземними мовами</w:t>
      </w:r>
      <w:r w:rsidR="007B7A35" w:rsidRPr="007B7A35">
        <w:rPr>
          <w:rFonts w:ascii="Times New Roman" w:eastAsia="Times New Roman" w:hAnsi="Times New Roman" w:cs="Times New Roman"/>
          <w:sz w:val="28"/>
          <w:szCs w:val="28"/>
        </w:rPr>
        <w:t xml:space="preserve">, </w:t>
      </w:r>
      <w:r w:rsidR="007B7A35">
        <w:rPr>
          <w:rFonts w:ascii="Times New Roman" w:eastAsia="Times New Roman" w:hAnsi="Times New Roman" w:cs="Times New Roman"/>
          <w:sz w:val="28"/>
          <w:szCs w:val="28"/>
          <w:highlight w:val="white"/>
        </w:rPr>
        <w:t>м</w:t>
      </w:r>
      <w:r w:rsidR="007B7A35" w:rsidRPr="007B7A35">
        <w:rPr>
          <w:rFonts w:ascii="Times New Roman" w:eastAsia="Times New Roman" w:hAnsi="Times New Roman" w:cs="Times New Roman"/>
          <w:sz w:val="28"/>
          <w:szCs w:val="28"/>
          <w:highlight w:val="white"/>
        </w:rPr>
        <w:t>атематична компетентність</w:t>
      </w:r>
      <w:r w:rsidR="007B7A35" w:rsidRPr="007B7A35">
        <w:rPr>
          <w:rFonts w:ascii="Times New Roman" w:eastAsia="Times New Roman" w:hAnsi="Times New Roman" w:cs="Times New Roman"/>
          <w:sz w:val="28"/>
          <w:szCs w:val="28"/>
        </w:rPr>
        <w:t xml:space="preserve">, </w:t>
      </w:r>
      <w:r w:rsidR="007B7A35">
        <w:rPr>
          <w:rFonts w:ascii="Times New Roman" w:eastAsia="Times New Roman" w:hAnsi="Times New Roman" w:cs="Times New Roman"/>
          <w:sz w:val="28"/>
          <w:szCs w:val="28"/>
          <w:highlight w:val="white"/>
        </w:rPr>
        <w:t>о</w:t>
      </w:r>
      <w:r w:rsidR="007B7A35" w:rsidRPr="007B7A35">
        <w:rPr>
          <w:rFonts w:ascii="Times New Roman" w:eastAsia="Times New Roman" w:hAnsi="Times New Roman" w:cs="Times New Roman"/>
          <w:sz w:val="28"/>
          <w:szCs w:val="28"/>
          <w:highlight w:val="white"/>
        </w:rPr>
        <w:t>сновні компетентності у природничих науках і технологіях</w:t>
      </w:r>
      <w:r w:rsidR="007B7A35" w:rsidRPr="007B7A35">
        <w:rPr>
          <w:rFonts w:ascii="Times New Roman" w:eastAsia="Times New Roman" w:hAnsi="Times New Roman" w:cs="Times New Roman"/>
          <w:sz w:val="28"/>
          <w:szCs w:val="28"/>
        </w:rPr>
        <w:t xml:space="preserve">, </w:t>
      </w:r>
      <w:r w:rsidR="007B7A35">
        <w:rPr>
          <w:rFonts w:ascii="Times New Roman" w:eastAsia="Times New Roman" w:hAnsi="Times New Roman" w:cs="Times New Roman"/>
          <w:sz w:val="28"/>
          <w:szCs w:val="28"/>
        </w:rPr>
        <w:t>і</w:t>
      </w:r>
      <w:r w:rsidR="007B7A35" w:rsidRPr="007B7A35">
        <w:rPr>
          <w:rFonts w:ascii="Times New Roman" w:eastAsia="Times New Roman" w:hAnsi="Times New Roman" w:cs="Times New Roman"/>
          <w:sz w:val="28"/>
          <w:szCs w:val="28"/>
          <w:highlight w:val="white"/>
        </w:rPr>
        <w:t>нформаційно-цифрова компетентність</w:t>
      </w:r>
      <w:r w:rsidR="007B7A35" w:rsidRPr="007B7A35">
        <w:rPr>
          <w:rFonts w:ascii="Times New Roman" w:eastAsia="Times New Roman" w:hAnsi="Times New Roman" w:cs="Times New Roman"/>
          <w:sz w:val="28"/>
          <w:szCs w:val="28"/>
        </w:rPr>
        <w:t xml:space="preserve">, </w:t>
      </w:r>
      <w:r w:rsidR="007B7A35">
        <w:rPr>
          <w:rFonts w:ascii="Times New Roman" w:eastAsia="Times New Roman" w:hAnsi="Times New Roman" w:cs="Times New Roman"/>
          <w:sz w:val="28"/>
          <w:szCs w:val="28"/>
          <w:highlight w:val="white"/>
        </w:rPr>
        <w:t>у</w:t>
      </w:r>
      <w:r w:rsidR="007B7A35" w:rsidRPr="007B7A35">
        <w:rPr>
          <w:rFonts w:ascii="Times New Roman" w:eastAsia="Times New Roman" w:hAnsi="Times New Roman" w:cs="Times New Roman"/>
          <w:sz w:val="28"/>
          <w:szCs w:val="28"/>
          <w:highlight w:val="white"/>
        </w:rPr>
        <w:t>міння вчитися впродовж життя</w:t>
      </w:r>
      <w:r w:rsidR="007B7A35" w:rsidRPr="007B7A35">
        <w:rPr>
          <w:rFonts w:ascii="Times New Roman" w:eastAsia="Times New Roman" w:hAnsi="Times New Roman" w:cs="Times New Roman"/>
          <w:sz w:val="28"/>
          <w:szCs w:val="28"/>
        </w:rPr>
        <w:t xml:space="preserve">, </w:t>
      </w:r>
      <w:r w:rsidR="007B7A35">
        <w:rPr>
          <w:rFonts w:ascii="Times New Roman" w:eastAsia="Times New Roman" w:hAnsi="Times New Roman" w:cs="Times New Roman"/>
          <w:sz w:val="28"/>
          <w:szCs w:val="28"/>
          <w:highlight w:val="white"/>
        </w:rPr>
        <w:t>і</w:t>
      </w:r>
      <w:r w:rsidR="007B7A35" w:rsidRPr="007B7A35">
        <w:rPr>
          <w:rFonts w:ascii="Times New Roman" w:eastAsia="Times New Roman" w:hAnsi="Times New Roman" w:cs="Times New Roman"/>
          <w:sz w:val="28"/>
          <w:szCs w:val="28"/>
          <w:highlight w:val="white"/>
        </w:rPr>
        <w:t>ніціативність і підприємливість</w:t>
      </w:r>
      <w:r w:rsidR="007B7A35" w:rsidRPr="007B7A35">
        <w:rPr>
          <w:rFonts w:ascii="Times New Roman" w:eastAsia="Times New Roman" w:hAnsi="Times New Roman" w:cs="Times New Roman"/>
          <w:sz w:val="28"/>
          <w:szCs w:val="28"/>
        </w:rPr>
        <w:t xml:space="preserve">, </w:t>
      </w:r>
      <w:r w:rsidR="007B7A35">
        <w:rPr>
          <w:rFonts w:ascii="Times New Roman" w:eastAsia="Times New Roman" w:hAnsi="Times New Roman" w:cs="Times New Roman"/>
          <w:sz w:val="28"/>
          <w:szCs w:val="28"/>
          <w:highlight w:val="white"/>
        </w:rPr>
        <w:t>с</w:t>
      </w:r>
      <w:r w:rsidR="007B7A35" w:rsidRPr="007B7A35">
        <w:rPr>
          <w:rFonts w:ascii="Times New Roman" w:eastAsia="Times New Roman" w:hAnsi="Times New Roman" w:cs="Times New Roman"/>
          <w:sz w:val="28"/>
          <w:szCs w:val="28"/>
          <w:highlight w:val="white"/>
        </w:rPr>
        <w:t>оціальна та громадянська компетентності</w:t>
      </w:r>
      <w:r w:rsidR="007B7A35" w:rsidRPr="007B7A35">
        <w:rPr>
          <w:rFonts w:ascii="Times New Roman" w:eastAsia="Times New Roman" w:hAnsi="Times New Roman" w:cs="Times New Roman"/>
          <w:sz w:val="28"/>
          <w:szCs w:val="28"/>
        </w:rPr>
        <w:t xml:space="preserve">, </w:t>
      </w:r>
      <w:r w:rsidR="007B7A35">
        <w:rPr>
          <w:rFonts w:ascii="Times New Roman" w:eastAsia="Times New Roman" w:hAnsi="Times New Roman" w:cs="Times New Roman"/>
          <w:sz w:val="28"/>
          <w:szCs w:val="28"/>
          <w:highlight w:val="white"/>
        </w:rPr>
        <w:t>о</w:t>
      </w:r>
      <w:r w:rsidR="007B7A35" w:rsidRPr="007B7A35">
        <w:rPr>
          <w:rFonts w:ascii="Times New Roman" w:eastAsia="Times New Roman" w:hAnsi="Times New Roman" w:cs="Times New Roman"/>
          <w:sz w:val="28"/>
          <w:szCs w:val="28"/>
          <w:highlight w:val="white"/>
        </w:rPr>
        <w:t>бізнаність та самовираження у сфері культури</w:t>
      </w:r>
      <w:r w:rsidR="007B7A35" w:rsidRPr="007B7A35">
        <w:rPr>
          <w:rFonts w:ascii="Times New Roman" w:eastAsia="Times New Roman" w:hAnsi="Times New Roman" w:cs="Times New Roman"/>
          <w:sz w:val="28"/>
          <w:szCs w:val="28"/>
        </w:rPr>
        <w:t xml:space="preserve">, </w:t>
      </w:r>
      <w:r w:rsidR="007B7A35">
        <w:rPr>
          <w:rFonts w:ascii="Times New Roman" w:eastAsia="Times New Roman" w:hAnsi="Times New Roman" w:cs="Times New Roman"/>
          <w:sz w:val="28"/>
          <w:szCs w:val="28"/>
          <w:highlight w:val="white"/>
        </w:rPr>
        <w:t>е</w:t>
      </w:r>
      <w:r w:rsidR="007B7A35" w:rsidRPr="007B7A35">
        <w:rPr>
          <w:rFonts w:ascii="Times New Roman" w:eastAsia="Times New Roman" w:hAnsi="Times New Roman" w:cs="Times New Roman"/>
          <w:sz w:val="28"/>
          <w:szCs w:val="28"/>
          <w:highlight w:val="white"/>
        </w:rPr>
        <w:t>кологічна грамотність і здорове життя</w:t>
      </w:r>
      <w:r w:rsidR="007B7A35" w:rsidRPr="007B7A35">
        <w:rPr>
          <w:rFonts w:ascii="Times New Roman" w:eastAsia="Times New Roman" w:hAnsi="Times New Roman" w:cs="Times New Roman"/>
          <w:sz w:val="28"/>
          <w:szCs w:val="28"/>
        </w:rPr>
        <w:t>).</w:t>
      </w:r>
    </w:p>
    <w:p w:rsidR="003E6E55" w:rsidRDefault="003E6E55" w:rsidP="003E6E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Значну роль відіграють прикладні задачі і в реалізації  під час вивчення алгебри і початків аналізу наскрізних ліній: </w:t>
      </w:r>
      <w:r>
        <w:rPr>
          <w:rFonts w:ascii="Times New Roman" w:eastAsia="Times New Roman" w:hAnsi="Times New Roman" w:cs="Times New Roman"/>
          <w:b/>
          <w:highlight w:val="white"/>
        </w:rPr>
        <w:t>«</w:t>
      </w:r>
      <w:r w:rsidRPr="00702A0F">
        <w:rPr>
          <w:rFonts w:ascii="Times New Roman" w:eastAsia="Times New Roman" w:hAnsi="Times New Roman" w:cs="Times New Roman"/>
          <w:sz w:val="28"/>
          <w:szCs w:val="28"/>
          <w:highlight w:val="white"/>
        </w:rPr>
        <w:t>Екологічна безпека та сталий розвиток</w:t>
      </w:r>
      <w:r>
        <w:rPr>
          <w:rFonts w:ascii="Times New Roman" w:eastAsia="Times New Roman" w:hAnsi="Times New Roman" w:cs="Times New Roman"/>
          <w:sz w:val="28"/>
          <w:szCs w:val="28"/>
          <w:highlight w:val="white"/>
        </w:rPr>
        <w:t>»</w:t>
      </w:r>
      <w:r w:rsidRPr="00702A0F">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w:t>
      </w:r>
      <w:r w:rsidRPr="00702A0F">
        <w:rPr>
          <w:rFonts w:ascii="Times New Roman" w:eastAsia="Times New Roman" w:hAnsi="Times New Roman" w:cs="Times New Roman"/>
          <w:sz w:val="28"/>
          <w:szCs w:val="28"/>
          <w:highlight w:val="white"/>
        </w:rPr>
        <w:t>Громадянська відповідальність</w:t>
      </w:r>
      <w:r>
        <w:rPr>
          <w:rFonts w:ascii="Times New Roman" w:eastAsia="Times New Roman" w:hAnsi="Times New Roman" w:cs="Times New Roman"/>
          <w:sz w:val="28"/>
          <w:szCs w:val="28"/>
          <w:highlight w:val="white"/>
        </w:rPr>
        <w:t>»</w:t>
      </w:r>
      <w:r w:rsidRPr="00702A0F">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w:t>
      </w:r>
      <w:r w:rsidRPr="00702A0F">
        <w:rPr>
          <w:rFonts w:ascii="Times New Roman" w:eastAsia="Times New Roman" w:hAnsi="Times New Roman" w:cs="Times New Roman"/>
          <w:sz w:val="28"/>
          <w:szCs w:val="28"/>
          <w:highlight w:val="white"/>
        </w:rPr>
        <w:t>Здоров'я і безпека</w:t>
      </w:r>
      <w:r>
        <w:rPr>
          <w:rFonts w:ascii="Times New Roman" w:eastAsia="Times New Roman" w:hAnsi="Times New Roman" w:cs="Times New Roman"/>
          <w:sz w:val="28"/>
          <w:szCs w:val="28"/>
          <w:highlight w:val="white"/>
        </w:rPr>
        <w:t>»</w:t>
      </w:r>
      <w:r w:rsidRPr="00702A0F">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w:t>
      </w:r>
      <w:r w:rsidRPr="00702A0F">
        <w:rPr>
          <w:rFonts w:ascii="Times New Roman" w:eastAsia="Times New Roman" w:hAnsi="Times New Roman" w:cs="Times New Roman"/>
          <w:sz w:val="28"/>
          <w:szCs w:val="28"/>
          <w:highlight w:val="white"/>
        </w:rPr>
        <w:t xml:space="preserve">Підприємливість </w:t>
      </w:r>
      <w:r w:rsidRPr="00702A0F">
        <w:rPr>
          <w:rFonts w:ascii="Times New Roman" w:hAnsi="Times New Roman" w:cs="Times New Roman"/>
          <w:sz w:val="28"/>
          <w:szCs w:val="28"/>
        </w:rPr>
        <w:t>та фінансова грамотність</w:t>
      </w:r>
      <w:r>
        <w:rPr>
          <w:rFonts w:ascii="Times New Roman" w:hAnsi="Times New Roman" w:cs="Times New Roman"/>
          <w:sz w:val="28"/>
          <w:szCs w:val="28"/>
        </w:rPr>
        <w:t xml:space="preserve">». Ці лінії </w:t>
      </w:r>
      <w:r w:rsidRPr="00702A0F">
        <w:rPr>
          <w:rFonts w:ascii="Times New Roman" w:hAnsi="Times New Roman" w:cs="Times New Roman"/>
          <w:sz w:val="28"/>
          <w:szCs w:val="28"/>
        </w:rPr>
        <w:t>спрямовані на формування в учнів здатності застосовувати знання й уміння у реальних життєвих ситуаціях</w:t>
      </w:r>
      <w:r>
        <w:rPr>
          <w:rFonts w:ascii="Times New Roman" w:hAnsi="Times New Roman" w:cs="Times New Roman"/>
          <w:sz w:val="28"/>
          <w:szCs w:val="28"/>
        </w:rPr>
        <w:t>.</w:t>
      </w:r>
    </w:p>
    <w:p w:rsidR="007B7A35" w:rsidRDefault="007B7A35" w:rsidP="007B7A35">
      <w:pPr>
        <w:spacing w:after="0" w:line="360" w:lineRule="auto"/>
        <w:ind w:firstLine="708"/>
        <w:jc w:val="both"/>
        <w:rPr>
          <w:rFonts w:ascii="Times New Roman" w:hAnsi="Times New Roman" w:cs="Times New Roman"/>
          <w:sz w:val="28"/>
          <w:szCs w:val="28"/>
        </w:rPr>
      </w:pPr>
      <w:r w:rsidRPr="007B7A35">
        <w:rPr>
          <w:rFonts w:ascii="Times New Roman" w:hAnsi="Times New Roman" w:cs="Times New Roman"/>
          <w:sz w:val="28"/>
          <w:szCs w:val="28"/>
        </w:rPr>
        <w:t>Питання методики включення прикладних задач в курс алгебри і початків аналізу розглянуті в роботах В. Ачкана</w:t>
      </w:r>
      <w:r w:rsidR="009D767A">
        <w:rPr>
          <w:rFonts w:ascii="Times New Roman" w:hAnsi="Times New Roman" w:cs="Times New Roman"/>
          <w:sz w:val="28"/>
          <w:szCs w:val="28"/>
        </w:rPr>
        <w:t xml:space="preserve"> </w:t>
      </w:r>
      <w:r w:rsidR="009D767A" w:rsidRPr="009D767A">
        <w:rPr>
          <w:rFonts w:ascii="Times New Roman" w:hAnsi="Times New Roman" w:cs="Times New Roman"/>
          <w:sz w:val="28"/>
          <w:szCs w:val="28"/>
        </w:rPr>
        <w:t>[</w:t>
      </w:r>
      <w:r w:rsidR="00467971">
        <w:rPr>
          <w:rFonts w:ascii="Times New Roman" w:hAnsi="Times New Roman" w:cs="Times New Roman"/>
          <w:sz w:val="28"/>
          <w:szCs w:val="28"/>
        </w:rPr>
        <w:fldChar w:fldCharType="begin"/>
      </w:r>
      <w:r w:rsidR="009D767A">
        <w:rPr>
          <w:rFonts w:ascii="Times New Roman" w:hAnsi="Times New Roman" w:cs="Times New Roman"/>
          <w:sz w:val="28"/>
          <w:szCs w:val="28"/>
        </w:rPr>
        <w:instrText xml:space="preserve"> REF _Ref83811778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1</w:t>
      </w:r>
      <w:r w:rsidR="00467971">
        <w:rPr>
          <w:rFonts w:ascii="Times New Roman" w:hAnsi="Times New Roman" w:cs="Times New Roman"/>
          <w:sz w:val="28"/>
          <w:szCs w:val="28"/>
        </w:rPr>
        <w:fldChar w:fldCharType="end"/>
      </w:r>
      <w:r w:rsidR="009D767A" w:rsidRPr="009D767A">
        <w:rPr>
          <w:rFonts w:ascii="Times New Roman" w:hAnsi="Times New Roman" w:cs="Times New Roman"/>
          <w:sz w:val="28"/>
          <w:szCs w:val="28"/>
        </w:rPr>
        <w:t>]</w:t>
      </w:r>
      <w:r w:rsidRPr="007B7A35">
        <w:rPr>
          <w:rFonts w:ascii="Times New Roman" w:hAnsi="Times New Roman" w:cs="Times New Roman"/>
          <w:sz w:val="28"/>
          <w:szCs w:val="28"/>
        </w:rPr>
        <w:t>, Н. Вінн</w:t>
      </w:r>
      <w:r w:rsidR="009D767A">
        <w:rPr>
          <w:rFonts w:ascii="Times New Roman" w:hAnsi="Times New Roman" w:cs="Times New Roman"/>
          <w:sz w:val="28"/>
          <w:szCs w:val="28"/>
        </w:rPr>
        <w:t>і</w:t>
      </w:r>
      <w:r w:rsidRPr="007B7A35">
        <w:rPr>
          <w:rFonts w:ascii="Times New Roman" w:hAnsi="Times New Roman" w:cs="Times New Roman"/>
          <w:sz w:val="28"/>
          <w:szCs w:val="28"/>
        </w:rPr>
        <w:t>ченко</w:t>
      </w:r>
      <w:r w:rsidR="009D767A" w:rsidRPr="009D767A">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sidR="0002256B">
        <w:rPr>
          <w:rFonts w:ascii="Times New Roman" w:hAnsi="Times New Roman" w:cs="Times New Roman"/>
          <w:sz w:val="28"/>
          <w:szCs w:val="28"/>
        </w:rPr>
        <w:instrText xml:space="preserve"> REF _Ref83811854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7</w:t>
      </w:r>
      <w:r w:rsidR="00467971">
        <w:rPr>
          <w:rFonts w:ascii="Times New Roman" w:hAnsi="Times New Roman" w:cs="Times New Roman"/>
          <w:sz w:val="28"/>
          <w:szCs w:val="28"/>
        </w:rPr>
        <w:fldChar w:fldCharType="end"/>
      </w:r>
      <w:r w:rsidR="009D767A" w:rsidRPr="009D767A">
        <w:rPr>
          <w:rFonts w:ascii="Times New Roman" w:hAnsi="Times New Roman" w:cs="Times New Roman"/>
          <w:sz w:val="28"/>
          <w:szCs w:val="28"/>
        </w:rPr>
        <w:t>]</w:t>
      </w:r>
      <w:r w:rsidRPr="007B7A35">
        <w:rPr>
          <w:rFonts w:ascii="Times New Roman" w:hAnsi="Times New Roman" w:cs="Times New Roman"/>
          <w:sz w:val="28"/>
          <w:szCs w:val="28"/>
        </w:rPr>
        <w:t>, О. Гриб’юк</w:t>
      </w:r>
      <w:r w:rsidR="009D767A" w:rsidRPr="009D767A">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sidR="0046119C">
        <w:rPr>
          <w:rFonts w:ascii="Times New Roman" w:hAnsi="Times New Roman" w:cs="Times New Roman"/>
          <w:sz w:val="28"/>
          <w:szCs w:val="28"/>
        </w:rPr>
        <w:instrText xml:space="preserve"> REF _Ref83822200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5</w:t>
      </w:r>
      <w:r w:rsidR="00467971">
        <w:rPr>
          <w:rFonts w:ascii="Times New Roman" w:hAnsi="Times New Roman" w:cs="Times New Roman"/>
          <w:sz w:val="28"/>
          <w:szCs w:val="28"/>
        </w:rPr>
        <w:fldChar w:fldCharType="end"/>
      </w:r>
      <w:r w:rsidR="009D767A" w:rsidRPr="009D767A">
        <w:rPr>
          <w:rFonts w:ascii="Times New Roman" w:hAnsi="Times New Roman" w:cs="Times New Roman"/>
          <w:sz w:val="28"/>
          <w:szCs w:val="28"/>
        </w:rPr>
        <w:t>]</w:t>
      </w:r>
      <w:r w:rsidRPr="007B7A35">
        <w:rPr>
          <w:rFonts w:ascii="Times New Roman" w:hAnsi="Times New Roman" w:cs="Times New Roman"/>
          <w:sz w:val="28"/>
          <w:szCs w:val="28"/>
        </w:rPr>
        <w:t>, Т. Грицик</w:t>
      </w:r>
      <w:r w:rsidR="009D767A" w:rsidRPr="009D767A">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sidR="0046119C">
        <w:rPr>
          <w:rFonts w:ascii="Times New Roman" w:hAnsi="Times New Roman" w:cs="Times New Roman"/>
          <w:sz w:val="28"/>
          <w:szCs w:val="28"/>
        </w:rPr>
        <w:instrText xml:space="preserve"> REF _Ref83822213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8</w:t>
      </w:r>
      <w:r w:rsidR="00467971">
        <w:rPr>
          <w:rFonts w:ascii="Times New Roman" w:hAnsi="Times New Roman" w:cs="Times New Roman"/>
          <w:sz w:val="28"/>
          <w:szCs w:val="28"/>
        </w:rPr>
        <w:fldChar w:fldCharType="end"/>
      </w:r>
      <w:r w:rsidR="009D767A" w:rsidRPr="009D767A">
        <w:rPr>
          <w:rFonts w:ascii="Times New Roman" w:hAnsi="Times New Roman" w:cs="Times New Roman"/>
          <w:sz w:val="28"/>
          <w:szCs w:val="28"/>
        </w:rPr>
        <w:t>]</w:t>
      </w:r>
      <w:r w:rsidRPr="007B7A35">
        <w:rPr>
          <w:rFonts w:ascii="Times New Roman" w:hAnsi="Times New Roman" w:cs="Times New Roman"/>
          <w:sz w:val="28"/>
          <w:szCs w:val="28"/>
        </w:rPr>
        <w:t>, В. Забранського</w:t>
      </w:r>
      <w:r w:rsidR="009D767A" w:rsidRPr="009D767A">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sidR="0046119C">
        <w:rPr>
          <w:rFonts w:ascii="Times New Roman" w:hAnsi="Times New Roman" w:cs="Times New Roman"/>
          <w:sz w:val="28"/>
          <w:szCs w:val="28"/>
        </w:rPr>
        <w:instrText xml:space="preserve"> REF _Ref83811854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7</w:t>
      </w:r>
      <w:r w:rsidR="00467971">
        <w:rPr>
          <w:rFonts w:ascii="Times New Roman" w:hAnsi="Times New Roman" w:cs="Times New Roman"/>
          <w:sz w:val="28"/>
          <w:szCs w:val="28"/>
        </w:rPr>
        <w:fldChar w:fldCharType="end"/>
      </w:r>
      <w:r w:rsidR="0046119C">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sidR="0046119C">
        <w:rPr>
          <w:rFonts w:ascii="Times New Roman" w:hAnsi="Times New Roman" w:cs="Times New Roman"/>
          <w:sz w:val="28"/>
          <w:szCs w:val="28"/>
        </w:rPr>
        <w:instrText xml:space="preserve"> REF _Ref83822213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8</w:t>
      </w:r>
      <w:r w:rsidR="00467971">
        <w:rPr>
          <w:rFonts w:ascii="Times New Roman" w:hAnsi="Times New Roman" w:cs="Times New Roman"/>
          <w:sz w:val="28"/>
          <w:szCs w:val="28"/>
        </w:rPr>
        <w:fldChar w:fldCharType="end"/>
      </w:r>
      <w:r w:rsidR="009D767A" w:rsidRPr="009D767A">
        <w:rPr>
          <w:rFonts w:ascii="Times New Roman" w:hAnsi="Times New Roman" w:cs="Times New Roman"/>
          <w:sz w:val="28"/>
          <w:szCs w:val="28"/>
        </w:rPr>
        <w:t>]</w:t>
      </w:r>
      <w:r w:rsidRPr="007B7A35">
        <w:rPr>
          <w:rFonts w:ascii="Times New Roman" w:hAnsi="Times New Roman" w:cs="Times New Roman"/>
          <w:sz w:val="28"/>
          <w:szCs w:val="28"/>
        </w:rPr>
        <w:t>, Л. Мірецької</w:t>
      </w:r>
      <w:r w:rsidR="009D767A" w:rsidRPr="009D767A">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sidR="00F2316C">
        <w:rPr>
          <w:rFonts w:ascii="Times New Roman" w:hAnsi="Times New Roman" w:cs="Times New Roman"/>
          <w:sz w:val="28"/>
          <w:szCs w:val="28"/>
        </w:rPr>
        <w:instrText xml:space="preserve"> REF _Ref83822483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21</w:t>
      </w:r>
      <w:r w:rsidR="00467971">
        <w:rPr>
          <w:rFonts w:ascii="Times New Roman" w:hAnsi="Times New Roman" w:cs="Times New Roman"/>
          <w:sz w:val="28"/>
          <w:szCs w:val="28"/>
        </w:rPr>
        <w:fldChar w:fldCharType="end"/>
      </w:r>
      <w:r w:rsidR="009D767A" w:rsidRPr="009D767A">
        <w:rPr>
          <w:rFonts w:ascii="Times New Roman" w:hAnsi="Times New Roman" w:cs="Times New Roman"/>
          <w:sz w:val="28"/>
          <w:szCs w:val="28"/>
        </w:rPr>
        <w:t>]</w:t>
      </w:r>
      <w:r w:rsidRPr="007B7A35">
        <w:rPr>
          <w:rFonts w:ascii="Times New Roman" w:hAnsi="Times New Roman" w:cs="Times New Roman"/>
          <w:sz w:val="28"/>
          <w:szCs w:val="28"/>
        </w:rPr>
        <w:t>, Т. Ов</w:t>
      </w:r>
      <w:r>
        <w:rPr>
          <w:rFonts w:ascii="Times New Roman" w:hAnsi="Times New Roman" w:cs="Times New Roman"/>
          <w:sz w:val="28"/>
          <w:szCs w:val="28"/>
        </w:rPr>
        <w:t>чинникової</w:t>
      </w:r>
      <w:r w:rsidR="009D767A" w:rsidRPr="009D767A">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sidR="00E042C7">
        <w:rPr>
          <w:rFonts w:ascii="Times New Roman" w:hAnsi="Times New Roman" w:cs="Times New Roman"/>
          <w:sz w:val="28"/>
          <w:szCs w:val="28"/>
        </w:rPr>
        <w:instrText xml:space="preserve"> REF _Ref83822794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29</w:t>
      </w:r>
      <w:r w:rsidR="00467971">
        <w:rPr>
          <w:rFonts w:ascii="Times New Roman" w:hAnsi="Times New Roman" w:cs="Times New Roman"/>
          <w:sz w:val="28"/>
          <w:szCs w:val="28"/>
        </w:rPr>
        <w:fldChar w:fldCharType="end"/>
      </w:r>
      <w:r w:rsidR="009D767A" w:rsidRPr="009D767A">
        <w:rPr>
          <w:rFonts w:ascii="Times New Roman" w:hAnsi="Times New Roman" w:cs="Times New Roman"/>
          <w:sz w:val="28"/>
          <w:szCs w:val="28"/>
        </w:rPr>
        <w:t>]</w:t>
      </w:r>
      <w:r>
        <w:rPr>
          <w:rFonts w:ascii="Times New Roman" w:hAnsi="Times New Roman" w:cs="Times New Roman"/>
          <w:sz w:val="28"/>
          <w:szCs w:val="28"/>
        </w:rPr>
        <w:t>,</w:t>
      </w:r>
      <w:r w:rsidR="00E042C7">
        <w:rPr>
          <w:rFonts w:ascii="Times New Roman" w:hAnsi="Times New Roman" w:cs="Times New Roman"/>
          <w:sz w:val="28"/>
          <w:szCs w:val="28"/>
        </w:rPr>
        <w:t xml:space="preserve"> </w:t>
      </w:r>
      <w:r>
        <w:rPr>
          <w:rFonts w:ascii="Times New Roman" w:hAnsi="Times New Roman" w:cs="Times New Roman"/>
          <w:sz w:val="28"/>
          <w:szCs w:val="28"/>
        </w:rPr>
        <w:t xml:space="preserve">Л. Соколенко </w:t>
      </w:r>
      <w:r w:rsidR="009D767A" w:rsidRPr="009D767A">
        <w:rPr>
          <w:rFonts w:ascii="Times New Roman" w:hAnsi="Times New Roman" w:cs="Times New Roman"/>
          <w:sz w:val="28"/>
          <w:szCs w:val="28"/>
        </w:rPr>
        <w:t>[</w:t>
      </w:r>
      <w:r w:rsidR="00467971">
        <w:rPr>
          <w:rFonts w:ascii="Times New Roman" w:hAnsi="Times New Roman" w:cs="Times New Roman"/>
          <w:sz w:val="28"/>
          <w:szCs w:val="28"/>
        </w:rPr>
        <w:fldChar w:fldCharType="begin"/>
      </w:r>
      <w:r w:rsidR="0046119C">
        <w:rPr>
          <w:rFonts w:ascii="Times New Roman" w:hAnsi="Times New Roman" w:cs="Times New Roman"/>
          <w:sz w:val="28"/>
          <w:szCs w:val="28"/>
        </w:rPr>
        <w:instrText xml:space="preserve"> REF _Ref70264179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33</w:t>
      </w:r>
      <w:r w:rsidR="00467971">
        <w:rPr>
          <w:rFonts w:ascii="Times New Roman" w:hAnsi="Times New Roman" w:cs="Times New Roman"/>
          <w:sz w:val="28"/>
          <w:szCs w:val="28"/>
        </w:rPr>
        <w:fldChar w:fldCharType="end"/>
      </w:r>
      <w:r w:rsidR="009D767A" w:rsidRPr="009D767A">
        <w:rPr>
          <w:rFonts w:ascii="Times New Roman" w:hAnsi="Times New Roman" w:cs="Times New Roman"/>
          <w:sz w:val="28"/>
          <w:szCs w:val="28"/>
        </w:rPr>
        <w:t xml:space="preserve">] </w:t>
      </w:r>
      <w:r>
        <w:rPr>
          <w:rFonts w:ascii="Times New Roman" w:hAnsi="Times New Roman" w:cs="Times New Roman"/>
          <w:sz w:val="28"/>
          <w:szCs w:val="28"/>
        </w:rPr>
        <w:t xml:space="preserve">та інших. </w:t>
      </w:r>
    </w:p>
    <w:p w:rsidR="008E006F" w:rsidRDefault="008E006F" w:rsidP="007B7A3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Як стверджують дослідники, зокрема </w:t>
      </w:r>
      <w:r w:rsidRPr="008E006F">
        <w:rPr>
          <w:rFonts w:ascii="Times New Roman" w:hAnsi="Times New Roman" w:cs="Times New Roman"/>
          <w:sz w:val="28"/>
          <w:szCs w:val="28"/>
          <w:lang w:val="ru-RU"/>
        </w:rPr>
        <w:t>[</w:t>
      </w:r>
      <w:r w:rsidR="00467971">
        <w:rPr>
          <w:rFonts w:ascii="Times New Roman" w:hAnsi="Times New Roman" w:cs="Times New Roman"/>
          <w:sz w:val="28"/>
          <w:szCs w:val="28"/>
          <w:lang w:val="en-US"/>
        </w:rPr>
        <w:fldChar w:fldCharType="begin"/>
      </w:r>
      <w:r w:rsidRPr="008E006F">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8E006F">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8E006F">
        <w:rPr>
          <w:rFonts w:ascii="Times New Roman" w:hAnsi="Times New Roman" w:cs="Times New Roman"/>
          <w:sz w:val="28"/>
          <w:szCs w:val="28"/>
          <w:lang w:val="ru-RU"/>
        </w:rPr>
        <w:instrText>70264179 \</w:instrText>
      </w:r>
      <w:r>
        <w:rPr>
          <w:rFonts w:ascii="Times New Roman" w:hAnsi="Times New Roman" w:cs="Times New Roman"/>
          <w:sz w:val="28"/>
          <w:szCs w:val="28"/>
          <w:lang w:val="en-US"/>
        </w:rPr>
        <w:instrText>r</w:instrText>
      </w:r>
      <w:r w:rsidRPr="008E006F">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8E006F">
        <w:rPr>
          <w:rFonts w:ascii="Times New Roman" w:hAnsi="Times New Roman" w:cs="Times New Roman"/>
          <w:sz w:val="28"/>
          <w:szCs w:val="28"/>
          <w:lang w:val="ru-RU"/>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33</w:t>
      </w:r>
      <w:r w:rsidR="00467971">
        <w:rPr>
          <w:rFonts w:ascii="Times New Roman" w:hAnsi="Times New Roman" w:cs="Times New Roman"/>
          <w:sz w:val="28"/>
          <w:szCs w:val="28"/>
          <w:lang w:val="en-US"/>
        </w:rPr>
        <w:fldChar w:fldCharType="end"/>
      </w:r>
      <w:r w:rsidRPr="008E006F">
        <w:rPr>
          <w:rFonts w:ascii="Times New Roman" w:hAnsi="Times New Roman" w:cs="Times New Roman"/>
          <w:sz w:val="28"/>
          <w:szCs w:val="28"/>
          <w:lang w:val="ru-RU"/>
        </w:rPr>
        <w:t>]</w:t>
      </w:r>
      <w:r>
        <w:rPr>
          <w:rFonts w:ascii="Times New Roman" w:hAnsi="Times New Roman" w:cs="Times New Roman"/>
          <w:sz w:val="28"/>
          <w:szCs w:val="28"/>
        </w:rPr>
        <w:t xml:space="preserve">, ситуація з наявністю прикладних задач у чинних підручниках покращилася порівняно з попередніми. Але з проведеного нами аналізу цих підручників (див. підпункт </w:t>
      </w:r>
      <w:r>
        <w:rPr>
          <w:rFonts w:ascii="Times New Roman" w:hAnsi="Times New Roman" w:cs="Times New Roman"/>
          <w:sz w:val="28"/>
          <w:szCs w:val="28"/>
        </w:rPr>
        <w:lastRenderedPageBreak/>
        <w:t xml:space="preserve">1.3) слідує, що проблеми залишилися. Тому тема дослідження </w:t>
      </w:r>
      <w:r w:rsidRPr="008E006F">
        <w:rPr>
          <w:rFonts w:ascii="Times New Roman" w:hAnsi="Times New Roman" w:cs="Times New Roman"/>
          <w:b/>
          <w:sz w:val="28"/>
          <w:szCs w:val="28"/>
        </w:rPr>
        <w:t>«Прикладні задачі в курсі алгебри і початків аналізу й методика їх розв’язування»</w:t>
      </w:r>
      <w:r>
        <w:rPr>
          <w:rFonts w:ascii="Times New Roman" w:hAnsi="Times New Roman" w:cs="Times New Roman"/>
          <w:sz w:val="28"/>
          <w:szCs w:val="28"/>
        </w:rPr>
        <w:t xml:space="preserve"> є актуальною й своєчасною.</w:t>
      </w:r>
    </w:p>
    <w:p w:rsidR="008E006F" w:rsidRDefault="00CA5B9C" w:rsidP="007B7A35">
      <w:pPr>
        <w:spacing w:after="0" w:line="360" w:lineRule="auto"/>
        <w:ind w:firstLine="708"/>
        <w:jc w:val="both"/>
        <w:rPr>
          <w:rFonts w:ascii="Times New Roman" w:hAnsi="Times New Roman"/>
          <w:color w:val="000000"/>
          <w:sz w:val="28"/>
          <w:szCs w:val="28"/>
          <w:shd w:val="clear" w:color="auto" w:fill="FFFFFF"/>
        </w:rPr>
      </w:pPr>
      <w:r w:rsidRPr="009D1B5D">
        <w:rPr>
          <w:rFonts w:ascii="Times New Roman" w:hAnsi="Times New Roman"/>
          <w:b/>
          <w:sz w:val="28"/>
          <w:szCs w:val="28"/>
        </w:rPr>
        <w:t>Мета</w:t>
      </w:r>
      <w:r w:rsidRPr="009D1B5D">
        <w:rPr>
          <w:rFonts w:ascii="Times New Roman" w:hAnsi="Times New Roman"/>
          <w:sz w:val="28"/>
          <w:szCs w:val="28"/>
        </w:rPr>
        <w:t xml:space="preserve"> </w:t>
      </w:r>
      <w:r w:rsidRPr="009D1B5D">
        <w:rPr>
          <w:rFonts w:ascii="Times New Roman" w:hAnsi="Times New Roman"/>
          <w:b/>
          <w:sz w:val="28"/>
          <w:szCs w:val="28"/>
        </w:rPr>
        <w:t>дослідження</w:t>
      </w:r>
      <w:r w:rsidRPr="009D1B5D">
        <w:rPr>
          <w:rFonts w:ascii="Times New Roman" w:hAnsi="Times New Roman"/>
          <w:sz w:val="28"/>
          <w:szCs w:val="28"/>
        </w:rPr>
        <w:t xml:space="preserve">: </w:t>
      </w:r>
      <w:r w:rsidRPr="009D1B5D">
        <w:rPr>
          <w:rFonts w:ascii="Times New Roman" w:hAnsi="Times New Roman"/>
          <w:color w:val="000000"/>
          <w:sz w:val="28"/>
          <w:szCs w:val="28"/>
          <w:shd w:val="clear" w:color="auto" w:fill="FFFFFF"/>
        </w:rPr>
        <w:t>удосконалення методики</w:t>
      </w:r>
      <w:r>
        <w:rPr>
          <w:rFonts w:ascii="Times New Roman" w:hAnsi="Times New Roman"/>
          <w:color w:val="000000"/>
          <w:sz w:val="28"/>
          <w:szCs w:val="28"/>
          <w:shd w:val="clear" w:color="auto" w:fill="FFFFFF"/>
        </w:rPr>
        <w:t xml:space="preserve"> навчання старшокласників розв’язувати прикладні задачі шкільного курсу алгебри і початків аналізу.</w:t>
      </w:r>
    </w:p>
    <w:p w:rsidR="00CA5B9C" w:rsidRDefault="00CA5B9C" w:rsidP="007B7A35">
      <w:pPr>
        <w:spacing w:after="0" w:line="360" w:lineRule="auto"/>
        <w:ind w:firstLine="708"/>
        <w:jc w:val="both"/>
        <w:rPr>
          <w:rFonts w:ascii="Times New Roman" w:hAnsi="Times New Roman"/>
          <w:sz w:val="28"/>
          <w:szCs w:val="28"/>
        </w:rPr>
      </w:pPr>
      <w:r>
        <w:rPr>
          <w:rFonts w:ascii="Times New Roman" w:hAnsi="Times New Roman"/>
          <w:b/>
          <w:sz w:val="28"/>
          <w:szCs w:val="28"/>
        </w:rPr>
        <w:t xml:space="preserve">Об’єкт дослідження: </w:t>
      </w:r>
      <w:r w:rsidRPr="00CA5B9C">
        <w:rPr>
          <w:rFonts w:ascii="Times New Roman" w:hAnsi="Times New Roman"/>
          <w:sz w:val="28"/>
          <w:szCs w:val="28"/>
        </w:rPr>
        <w:t>процес</w:t>
      </w:r>
      <w:r>
        <w:rPr>
          <w:rFonts w:ascii="Times New Roman" w:hAnsi="Times New Roman"/>
          <w:b/>
          <w:sz w:val="28"/>
          <w:szCs w:val="28"/>
        </w:rPr>
        <w:t xml:space="preserve"> </w:t>
      </w:r>
      <w:r>
        <w:rPr>
          <w:rFonts w:ascii="Times New Roman" w:hAnsi="Times New Roman"/>
          <w:sz w:val="28"/>
          <w:szCs w:val="28"/>
        </w:rPr>
        <w:t>навчання алгебри і початків аналізу.</w:t>
      </w:r>
    </w:p>
    <w:p w:rsidR="00CA5B9C" w:rsidRDefault="00CA5B9C" w:rsidP="007B7A35">
      <w:pPr>
        <w:spacing w:after="0" w:line="360" w:lineRule="auto"/>
        <w:ind w:firstLine="708"/>
        <w:jc w:val="both"/>
        <w:rPr>
          <w:rFonts w:ascii="Times New Roman" w:hAnsi="Times New Roman"/>
          <w:sz w:val="28"/>
          <w:szCs w:val="28"/>
        </w:rPr>
      </w:pPr>
      <w:r w:rsidRPr="00CA5B9C">
        <w:rPr>
          <w:rFonts w:ascii="Times New Roman" w:hAnsi="Times New Roman"/>
          <w:b/>
          <w:sz w:val="28"/>
          <w:szCs w:val="28"/>
        </w:rPr>
        <w:t>Предмет дослідження</w:t>
      </w:r>
      <w:r>
        <w:rPr>
          <w:rFonts w:ascii="Times New Roman" w:hAnsi="Times New Roman"/>
          <w:sz w:val="28"/>
          <w:szCs w:val="28"/>
        </w:rPr>
        <w:t xml:space="preserve">: система прикладних задач у курсі «Алгебра і початки аналізу» й методика їх розв’язування. </w:t>
      </w:r>
    </w:p>
    <w:p w:rsidR="00CA5B9C" w:rsidRDefault="00CA5B9C" w:rsidP="00CA5B9C">
      <w:pPr>
        <w:pStyle w:val="a7"/>
        <w:spacing w:before="0" w:beforeAutospacing="0" w:after="0" w:afterAutospacing="0" w:line="360" w:lineRule="auto"/>
        <w:ind w:firstLine="568"/>
        <w:jc w:val="both"/>
        <w:rPr>
          <w:sz w:val="28"/>
          <w:szCs w:val="28"/>
          <w:lang w:val="uk-UA"/>
        </w:rPr>
      </w:pPr>
      <w:r>
        <w:rPr>
          <w:sz w:val="28"/>
          <w:szCs w:val="28"/>
          <w:lang w:val="uk-UA"/>
        </w:rPr>
        <w:t xml:space="preserve">Для досягнення сформульованої мети було поставлено такі </w:t>
      </w:r>
      <w:r>
        <w:rPr>
          <w:b/>
          <w:sz w:val="28"/>
          <w:szCs w:val="28"/>
          <w:lang w:val="uk-UA"/>
        </w:rPr>
        <w:t>завдання</w:t>
      </w:r>
      <w:r>
        <w:rPr>
          <w:sz w:val="28"/>
          <w:szCs w:val="28"/>
          <w:lang w:val="uk-UA"/>
        </w:rPr>
        <w:t>:</w:t>
      </w:r>
    </w:p>
    <w:p w:rsidR="00EE40A8" w:rsidRPr="00EE40A8" w:rsidRDefault="00EE40A8" w:rsidP="00EE40A8">
      <w:pPr>
        <w:pStyle w:val="a7"/>
        <w:spacing w:before="0" w:beforeAutospacing="0" w:after="0" w:afterAutospacing="0" w:line="360" w:lineRule="auto"/>
        <w:ind w:firstLine="567"/>
        <w:jc w:val="both"/>
        <w:rPr>
          <w:sz w:val="28"/>
          <w:szCs w:val="28"/>
        </w:rPr>
      </w:pPr>
      <w:r>
        <w:rPr>
          <w:sz w:val="28"/>
          <w:szCs w:val="28"/>
          <w:lang w:val="uk-UA"/>
        </w:rPr>
        <w:t>1) п</w:t>
      </w:r>
      <w:r w:rsidRPr="00EE40A8">
        <w:rPr>
          <w:sz w:val="28"/>
          <w:szCs w:val="28"/>
          <w:lang w:val="uk-UA"/>
        </w:rPr>
        <w:t>роаналізувати методичну, психолого-педагогічну літературу з проблеми дослідження, дослідити стан проблеми дослідження в практиці навчання;</w:t>
      </w:r>
    </w:p>
    <w:p w:rsidR="00EE40A8" w:rsidRPr="00EE40A8" w:rsidRDefault="00EE40A8" w:rsidP="00EE40A8">
      <w:pPr>
        <w:pStyle w:val="a7"/>
        <w:spacing w:before="0" w:beforeAutospacing="0" w:after="0" w:afterAutospacing="0" w:line="360" w:lineRule="auto"/>
        <w:ind w:firstLine="567"/>
        <w:jc w:val="both"/>
        <w:rPr>
          <w:sz w:val="28"/>
          <w:szCs w:val="28"/>
        </w:rPr>
      </w:pPr>
      <w:r w:rsidRPr="00EE40A8">
        <w:rPr>
          <w:sz w:val="28"/>
          <w:szCs w:val="28"/>
        </w:rPr>
        <w:t xml:space="preserve">2) </w:t>
      </w:r>
      <w:r>
        <w:rPr>
          <w:sz w:val="28"/>
          <w:szCs w:val="28"/>
          <w:lang w:val="uk-UA"/>
        </w:rPr>
        <w:t xml:space="preserve">з’ясувати доцільність і можливість застосування </w:t>
      </w:r>
      <w:r>
        <w:rPr>
          <w:sz w:val="28"/>
          <w:szCs w:val="28"/>
          <w:shd w:val="clear" w:color="auto" w:fill="FFFFFF"/>
          <w:lang w:val="uk-UA"/>
        </w:rPr>
        <w:t>ІКТ під час розв’язування прикладних задач</w:t>
      </w:r>
      <w:r w:rsidRPr="00EE40A8">
        <w:rPr>
          <w:sz w:val="28"/>
          <w:szCs w:val="28"/>
        </w:rPr>
        <w:t>;</w:t>
      </w:r>
    </w:p>
    <w:p w:rsidR="00EE40A8" w:rsidRPr="00EE40A8" w:rsidRDefault="00EE40A8" w:rsidP="00EE40A8">
      <w:pPr>
        <w:pStyle w:val="a7"/>
        <w:spacing w:before="0" w:beforeAutospacing="0" w:after="0" w:afterAutospacing="0" w:line="360" w:lineRule="auto"/>
        <w:ind w:firstLine="567"/>
        <w:jc w:val="both"/>
        <w:rPr>
          <w:sz w:val="28"/>
          <w:szCs w:val="28"/>
        </w:rPr>
      </w:pPr>
      <w:r w:rsidRPr="00EE40A8">
        <w:rPr>
          <w:sz w:val="28"/>
          <w:szCs w:val="28"/>
        </w:rPr>
        <w:t>3) доповнити систему прикладних задач ШКМ, яка є в підручниках;</w:t>
      </w:r>
    </w:p>
    <w:p w:rsidR="00EE40A8" w:rsidRPr="00EE40A8" w:rsidRDefault="00EE40A8" w:rsidP="00EE40A8">
      <w:pPr>
        <w:pStyle w:val="a7"/>
        <w:spacing w:before="0" w:beforeAutospacing="0" w:after="0" w:afterAutospacing="0" w:line="360" w:lineRule="auto"/>
        <w:ind w:firstLine="567"/>
        <w:jc w:val="both"/>
        <w:rPr>
          <w:sz w:val="28"/>
          <w:szCs w:val="28"/>
        </w:rPr>
      </w:pPr>
      <w:r>
        <w:rPr>
          <w:sz w:val="28"/>
          <w:szCs w:val="28"/>
          <w:lang w:val="uk-UA"/>
        </w:rPr>
        <w:t>4</w:t>
      </w:r>
      <w:r w:rsidRPr="00EE40A8">
        <w:rPr>
          <w:sz w:val="28"/>
          <w:szCs w:val="28"/>
        </w:rPr>
        <w:t>) удосконалити методику навчання учнів розв'язувати прикладні задачі шляхом створення комп'ютерних презентацій, застосування систем комп'ютерної математики</w:t>
      </w:r>
    </w:p>
    <w:p w:rsidR="00CA5B9C" w:rsidRDefault="00CA5B9C" w:rsidP="00CA5B9C">
      <w:pPr>
        <w:spacing w:after="0" w:line="360" w:lineRule="auto"/>
        <w:ind w:firstLine="708"/>
        <w:jc w:val="both"/>
        <w:rPr>
          <w:rFonts w:ascii="Times New Roman" w:hAnsi="Times New Roman"/>
          <w:sz w:val="28"/>
          <w:szCs w:val="28"/>
        </w:rPr>
      </w:pPr>
      <w:r w:rsidRPr="00EE40A8">
        <w:rPr>
          <w:rFonts w:ascii="Times New Roman" w:hAnsi="Times New Roman"/>
          <w:b/>
          <w:sz w:val="28"/>
          <w:szCs w:val="28"/>
        </w:rPr>
        <w:t>Методи дослідження</w:t>
      </w:r>
      <w:r w:rsidRPr="00EE40A8">
        <w:rPr>
          <w:rFonts w:ascii="Times New Roman" w:hAnsi="Times New Roman"/>
          <w:b/>
          <w:i/>
          <w:sz w:val="28"/>
          <w:szCs w:val="28"/>
        </w:rPr>
        <w:t>.</w:t>
      </w:r>
      <w:r w:rsidRPr="00EE40A8">
        <w:t xml:space="preserve"> </w:t>
      </w:r>
      <w:r w:rsidRPr="00EE40A8">
        <w:rPr>
          <w:rFonts w:ascii="Times New Roman" w:hAnsi="Times New Roman"/>
          <w:sz w:val="28"/>
          <w:szCs w:val="28"/>
        </w:rPr>
        <w:t xml:space="preserve">Для досягнення мети і розв’язання поставлених завдань у процесі роботи використовувалися теоретичні, загальнологічні та емпіричні методи і прийоми дослідження: </w:t>
      </w:r>
      <w:r w:rsidRPr="00EE40A8">
        <w:rPr>
          <w:rFonts w:ascii="Times New Roman" w:hAnsi="Times New Roman"/>
          <w:i/>
          <w:sz w:val="28"/>
          <w:szCs w:val="28"/>
        </w:rPr>
        <w:t>аналіз та синтез, порівняння, узагальнення, моделювання, спостереження, опитування, тестування</w:t>
      </w:r>
      <w:r w:rsidRPr="00EE40A8">
        <w:rPr>
          <w:rFonts w:ascii="Times New Roman" w:hAnsi="Times New Roman"/>
          <w:sz w:val="28"/>
          <w:szCs w:val="28"/>
        </w:rPr>
        <w:t>.</w:t>
      </w:r>
    </w:p>
    <w:p w:rsidR="00CA5B9C" w:rsidRPr="00AB484F" w:rsidRDefault="00CA5B9C" w:rsidP="00CA5B9C">
      <w:pPr>
        <w:pStyle w:val="a3"/>
        <w:spacing w:after="0" w:line="360" w:lineRule="auto"/>
        <w:ind w:left="0" w:firstLine="709"/>
        <w:jc w:val="both"/>
        <w:rPr>
          <w:rFonts w:ascii="Times New Roman" w:hAnsi="Times New Roman"/>
          <w:sz w:val="28"/>
          <w:szCs w:val="28"/>
        </w:rPr>
      </w:pPr>
      <w:r w:rsidRPr="00AB484F">
        <w:rPr>
          <w:rFonts w:ascii="Times New Roman" w:hAnsi="Times New Roman"/>
          <w:b/>
          <w:sz w:val="28"/>
          <w:szCs w:val="28"/>
        </w:rPr>
        <w:t>Структура магістерсько</w:t>
      </w:r>
      <w:r>
        <w:rPr>
          <w:rFonts w:ascii="Times New Roman" w:hAnsi="Times New Roman"/>
          <w:b/>
          <w:sz w:val="28"/>
          <w:szCs w:val="28"/>
        </w:rPr>
        <w:t>ї</w:t>
      </w:r>
      <w:r w:rsidRPr="00AB484F">
        <w:rPr>
          <w:rFonts w:ascii="Times New Roman" w:hAnsi="Times New Roman"/>
          <w:b/>
          <w:sz w:val="28"/>
          <w:szCs w:val="28"/>
        </w:rPr>
        <w:t xml:space="preserve"> </w:t>
      </w:r>
      <w:r>
        <w:rPr>
          <w:rFonts w:ascii="Times New Roman" w:hAnsi="Times New Roman"/>
          <w:b/>
          <w:sz w:val="28"/>
          <w:szCs w:val="28"/>
        </w:rPr>
        <w:t>роботи</w:t>
      </w:r>
      <w:r w:rsidRPr="00AB484F">
        <w:rPr>
          <w:rFonts w:ascii="Times New Roman" w:hAnsi="Times New Roman"/>
          <w:sz w:val="28"/>
          <w:szCs w:val="28"/>
        </w:rPr>
        <w:t>. Магістерська робота складається з</w:t>
      </w:r>
      <w:r>
        <w:rPr>
          <w:rFonts w:ascii="Times New Roman" w:hAnsi="Times New Roman"/>
          <w:sz w:val="28"/>
          <w:szCs w:val="28"/>
        </w:rPr>
        <w:t>і</w:t>
      </w:r>
      <w:r w:rsidRPr="00AB484F">
        <w:rPr>
          <w:rFonts w:ascii="Times New Roman" w:hAnsi="Times New Roman"/>
          <w:sz w:val="28"/>
          <w:szCs w:val="28"/>
        </w:rPr>
        <w:t xml:space="preserve"> вступу, двох розділів, висновків, списку використаних джерел</w:t>
      </w:r>
      <w:r>
        <w:rPr>
          <w:rFonts w:ascii="Times New Roman" w:hAnsi="Times New Roman"/>
          <w:sz w:val="28"/>
          <w:szCs w:val="28"/>
        </w:rPr>
        <w:t>,</w:t>
      </w:r>
      <w:r w:rsidRPr="00AB484F">
        <w:rPr>
          <w:rFonts w:ascii="Times New Roman" w:hAnsi="Times New Roman"/>
          <w:sz w:val="28"/>
          <w:szCs w:val="28"/>
        </w:rPr>
        <w:t xml:space="preserve"> </w:t>
      </w:r>
      <w:r>
        <w:rPr>
          <w:rFonts w:ascii="Times New Roman" w:hAnsi="Times New Roman"/>
          <w:sz w:val="28"/>
          <w:szCs w:val="28"/>
        </w:rPr>
        <w:t>додатків</w:t>
      </w:r>
      <w:r w:rsidRPr="00AB484F">
        <w:rPr>
          <w:rFonts w:ascii="Times New Roman" w:hAnsi="Times New Roman"/>
          <w:sz w:val="28"/>
          <w:szCs w:val="28"/>
        </w:rPr>
        <w:t xml:space="preserve">. </w:t>
      </w:r>
      <w:r w:rsidRPr="00960D32">
        <w:rPr>
          <w:rFonts w:ascii="Times New Roman" w:hAnsi="Times New Roman"/>
          <w:sz w:val="28"/>
          <w:szCs w:val="28"/>
        </w:rPr>
        <w:t xml:space="preserve">Обсяг роботи </w:t>
      </w:r>
      <w:r w:rsidR="007E32F6">
        <w:rPr>
          <w:rFonts w:ascii="Times New Roman" w:hAnsi="Times New Roman"/>
          <w:sz w:val="28"/>
          <w:szCs w:val="28"/>
          <w:lang w:val="uk-UA"/>
        </w:rPr>
        <w:t xml:space="preserve">80 </w:t>
      </w:r>
      <w:r w:rsidRPr="00960D32">
        <w:rPr>
          <w:rFonts w:ascii="Times New Roman" w:hAnsi="Times New Roman"/>
          <w:sz w:val="28"/>
          <w:szCs w:val="28"/>
        </w:rPr>
        <w:t xml:space="preserve">сторінок. З них </w:t>
      </w:r>
      <w:r w:rsidR="007E32F6">
        <w:rPr>
          <w:rFonts w:ascii="Times New Roman" w:hAnsi="Times New Roman"/>
          <w:sz w:val="28"/>
          <w:szCs w:val="28"/>
          <w:lang w:val="uk-UA"/>
        </w:rPr>
        <w:t xml:space="preserve">65 </w:t>
      </w:r>
      <w:r w:rsidRPr="00960D32">
        <w:rPr>
          <w:rFonts w:ascii="Times New Roman" w:hAnsi="Times New Roman"/>
          <w:sz w:val="28"/>
          <w:szCs w:val="28"/>
        </w:rPr>
        <w:t xml:space="preserve">сторінок основного тексту, </w:t>
      </w:r>
      <w:r w:rsidR="007E32F6">
        <w:rPr>
          <w:rFonts w:ascii="Times New Roman" w:hAnsi="Times New Roman"/>
          <w:sz w:val="28"/>
          <w:szCs w:val="28"/>
          <w:lang w:val="uk-UA"/>
        </w:rPr>
        <w:t xml:space="preserve">4 </w:t>
      </w:r>
      <w:r w:rsidRPr="00960D32">
        <w:rPr>
          <w:rFonts w:ascii="Times New Roman" w:hAnsi="Times New Roman"/>
          <w:sz w:val="28"/>
          <w:szCs w:val="28"/>
        </w:rPr>
        <w:t xml:space="preserve">сторінок списку використаних джерел з </w:t>
      </w:r>
      <w:r w:rsidR="007E32F6">
        <w:rPr>
          <w:rFonts w:ascii="Times New Roman" w:hAnsi="Times New Roman"/>
          <w:sz w:val="28"/>
          <w:szCs w:val="28"/>
          <w:lang w:val="uk-UA"/>
        </w:rPr>
        <w:t xml:space="preserve">34 </w:t>
      </w:r>
      <w:r w:rsidRPr="00960D32">
        <w:rPr>
          <w:rFonts w:ascii="Times New Roman" w:hAnsi="Times New Roman"/>
          <w:sz w:val="28"/>
          <w:szCs w:val="28"/>
        </w:rPr>
        <w:t>найменуван</w:t>
      </w:r>
      <w:r w:rsidR="007E32F6">
        <w:rPr>
          <w:rFonts w:ascii="Times New Roman" w:hAnsi="Times New Roman"/>
          <w:sz w:val="28"/>
          <w:szCs w:val="28"/>
          <w:lang w:val="uk-UA"/>
        </w:rPr>
        <w:t>ь</w:t>
      </w:r>
      <w:r w:rsidRPr="00960D32">
        <w:rPr>
          <w:rFonts w:ascii="Times New Roman" w:hAnsi="Times New Roman"/>
          <w:sz w:val="28"/>
          <w:szCs w:val="28"/>
        </w:rPr>
        <w:t xml:space="preserve"> та </w:t>
      </w:r>
      <w:r w:rsidR="007E32F6">
        <w:rPr>
          <w:rFonts w:ascii="Times New Roman" w:hAnsi="Times New Roman"/>
          <w:sz w:val="28"/>
          <w:szCs w:val="28"/>
          <w:lang w:val="uk-UA"/>
        </w:rPr>
        <w:t xml:space="preserve">11 </w:t>
      </w:r>
      <w:r w:rsidRPr="00960D32">
        <w:rPr>
          <w:rFonts w:ascii="Times New Roman" w:hAnsi="Times New Roman"/>
          <w:sz w:val="28"/>
          <w:szCs w:val="28"/>
        </w:rPr>
        <w:t xml:space="preserve">сторінок додатків. </w:t>
      </w:r>
    </w:p>
    <w:p w:rsidR="00CA5B9C" w:rsidRPr="00CA5B9C" w:rsidRDefault="00CA5B9C" w:rsidP="007B7A35">
      <w:pPr>
        <w:spacing w:after="0" w:line="360" w:lineRule="auto"/>
        <w:ind w:firstLine="708"/>
        <w:jc w:val="both"/>
        <w:rPr>
          <w:rFonts w:ascii="Times New Roman" w:hAnsi="Times New Roman" w:cs="Times New Roman"/>
          <w:sz w:val="28"/>
          <w:szCs w:val="28"/>
          <w:lang w:val="ru-RU"/>
        </w:rPr>
      </w:pPr>
    </w:p>
    <w:p w:rsidR="007D7517" w:rsidRPr="007D7517" w:rsidRDefault="0009017A" w:rsidP="007D7517">
      <w:pPr>
        <w:spacing w:after="0" w:line="360" w:lineRule="auto"/>
        <w:jc w:val="both"/>
        <w:rPr>
          <w:rFonts w:ascii="Times New Roman" w:hAnsi="Times New Roman" w:cs="Times New Roman"/>
          <w:sz w:val="28"/>
          <w:szCs w:val="28"/>
        </w:rPr>
        <w:sectPr w:rsidR="007D7517" w:rsidRPr="007D7517">
          <w:pgSz w:w="11906" w:h="16838"/>
          <w:pgMar w:top="1134" w:right="850" w:bottom="1134" w:left="1701" w:header="708" w:footer="708" w:gutter="0"/>
          <w:cols w:space="708"/>
          <w:docGrid w:linePitch="360"/>
        </w:sectPr>
      </w:pPr>
      <w:r>
        <w:rPr>
          <w:rFonts w:ascii="Times New Roman" w:hAnsi="Times New Roman" w:cs="Times New Roman"/>
          <w:sz w:val="28"/>
          <w:szCs w:val="28"/>
        </w:rPr>
        <w:tab/>
      </w:r>
      <w:r w:rsidR="008C3D1E">
        <w:rPr>
          <w:rFonts w:ascii="Times New Roman" w:hAnsi="Times New Roman" w:cs="Times New Roman"/>
          <w:sz w:val="28"/>
          <w:szCs w:val="28"/>
        </w:rPr>
        <w:t xml:space="preserve"> </w:t>
      </w:r>
    </w:p>
    <w:p w:rsidR="0087490E" w:rsidRPr="0087490E" w:rsidRDefault="0087490E" w:rsidP="0087490E">
      <w:pPr>
        <w:jc w:val="center"/>
        <w:rPr>
          <w:rFonts w:ascii="Times New Roman" w:hAnsi="Times New Roman" w:cs="Times New Roman"/>
          <w:b/>
          <w:sz w:val="28"/>
          <w:szCs w:val="28"/>
        </w:rPr>
      </w:pPr>
      <w:r w:rsidRPr="0087490E">
        <w:rPr>
          <w:rFonts w:ascii="Times New Roman" w:hAnsi="Times New Roman" w:cs="Times New Roman"/>
          <w:b/>
          <w:sz w:val="28"/>
          <w:szCs w:val="28"/>
        </w:rPr>
        <w:lastRenderedPageBreak/>
        <w:t>РОЗДІЛ 1. ТЕОРЕТИЧНІ ОСНОВИ ДОСЛІДЖЕННЯ</w:t>
      </w:r>
    </w:p>
    <w:p w:rsidR="0087490E" w:rsidRDefault="0087490E" w:rsidP="0087490E">
      <w:pPr>
        <w:spacing w:line="360" w:lineRule="auto"/>
        <w:jc w:val="center"/>
        <w:rPr>
          <w:rFonts w:ascii="Times New Roman" w:hAnsi="Times New Roman" w:cs="Times New Roman"/>
          <w:b/>
          <w:sz w:val="28"/>
          <w:szCs w:val="28"/>
        </w:rPr>
      </w:pPr>
    </w:p>
    <w:p w:rsidR="00425202" w:rsidRPr="00425202" w:rsidRDefault="00425202" w:rsidP="00425202">
      <w:pPr>
        <w:pStyle w:val="a3"/>
        <w:numPr>
          <w:ilvl w:val="1"/>
          <w:numId w:val="3"/>
        </w:numPr>
        <w:spacing w:line="360" w:lineRule="auto"/>
        <w:jc w:val="both"/>
        <w:rPr>
          <w:rFonts w:ascii="Times New Roman" w:hAnsi="Times New Roman" w:cs="Times New Roman"/>
          <w:b/>
          <w:sz w:val="28"/>
          <w:szCs w:val="28"/>
        </w:rPr>
      </w:pPr>
      <w:r w:rsidRPr="007D7517">
        <w:rPr>
          <w:rFonts w:ascii="Times New Roman" w:hAnsi="Times New Roman" w:cs="Times New Roman"/>
          <w:b/>
          <w:sz w:val="28"/>
          <w:szCs w:val="28"/>
          <w:lang w:val="uk-UA"/>
        </w:rPr>
        <w:t>Прикладні задачі як за</w:t>
      </w:r>
      <w:r w:rsidRPr="00425202">
        <w:rPr>
          <w:rFonts w:ascii="Times New Roman" w:hAnsi="Times New Roman" w:cs="Times New Roman"/>
          <w:b/>
          <w:sz w:val="28"/>
          <w:szCs w:val="28"/>
        </w:rPr>
        <w:t>сіб формування ключових компетентностей учнів</w:t>
      </w:r>
    </w:p>
    <w:p w:rsidR="00A13FBF" w:rsidRDefault="00A13FBF" w:rsidP="00A13F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науково-методичній літературі з психології, педагогіки, математики, інформатики, методики навчання математики й інформатики нема однозначного трактування поняття «задача». А відтак і нема однозначності в трактуванні поняття «прикладна задача». Найпоширеніше: прикладна задача – це задача, яка виникла поза математикою, але яку можна розв’язати за допомогою </w:t>
      </w:r>
      <w:r w:rsidR="00E21839">
        <w:rPr>
          <w:rFonts w:ascii="Times New Roman" w:hAnsi="Times New Roman" w:cs="Times New Roman"/>
          <w:sz w:val="28"/>
          <w:szCs w:val="28"/>
        </w:rPr>
        <w:t>математики</w:t>
      </w:r>
      <w:r w:rsidRPr="00A13FBF">
        <w:rPr>
          <w:rFonts w:ascii="Times New Roman" w:hAnsi="Times New Roman" w:cs="Times New Roman"/>
          <w:sz w:val="28"/>
          <w:szCs w:val="28"/>
          <w:lang w:val="ru-RU"/>
        </w:rPr>
        <w:t xml:space="preserve">. </w:t>
      </w:r>
      <w:r>
        <w:rPr>
          <w:rFonts w:ascii="Times New Roman" w:hAnsi="Times New Roman" w:cs="Times New Roman"/>
          <w:sz w:val="28"/>
          <w:szCs w:val="28"/>
        </w:rPr>
        <w:t xml:space="preserve">Для розв’язування таких задач потрібні міцні </w:t>
      </w:r>
      <w:r w:rsidR="00E21839">
        <w:rPr>
          <w:rFonts w:ascii="Times New Roman" w:hAnsi="Times New Roman" w:cs="Times New Roman"/>
          <w:sz w:val="28"/>
          <w:szCs w:val="28"/>
        </w:rPr>
        <w:t xml:space="preserve">й глибокі </w:t>
      </w:r>
      <w:r>
        <w:rPr>
          <w:rFonts w:ascii="Times New Roman" w:hAnsi="Times New Roman" w:cs="Times New Roman"/>
          <w:sz w:val="28"/>
          <w:szCs w:val="28"/>
        </w:rPr>
        <w:t>знання не тільки з математики, а й з інших галузей знань і навчальних дисциплін.</w:t>
      </w:r>
    </w:p>
    <w:p w:rsidR="00E21839" w:rsidRDefault="00E21839" w:rsidP="00E218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Автори навчального посібника </w:t>
      </w:r>
      <w:r w:rsidRPr="009E0068">
        <w:rPr>
          <w:rFonts w:ascii="Times New Roman" w:hAnsi="Times New Roman" w:cs="Times New Roman"/>
          <w:sz w:val="28"/>
          <w:szCs w:val="28"/>
        </w:rPr>
        <w:t>[</w:t>
      </w:r>
      <w:r w:rsidR="00467971">
        <w:rPr>
          <w:rFonts w:ascii="Times New Roman" w:hAnsi="Times New Roman" w:cs="Times New Roman"/>
          <w:sz w:val="28"/>
          <w:szCs w:val="28"/>
        </w:rPr>
        <w:fldChar w:fldCharType="begin"/>
      </w:r>
      <w:r w:rsidR="00B213CB">
        <w:rPr>
          <w:rFonts w:ascii="Times New Roman" w:hAnsi="Times New Roman" w:cs="Times New Roman"/>
          <w:sz w:val="28"/>
          <w:szCs w:val="28"/>
        </w:rPr>
        <w:instrText xml:space="preserve"> REF _Ref70264179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33</w:t>
      </w:r>
      <w:r w:rsidR="00467971">
        <w:rPr>
          <w:rFonts w:ascii="Times New Roman" w:hAnsi="Times New Roman" w:cs="Times New Roman"/>
          <w:sz w:val="28"/>
          <w:szCs w:val="28"/>
        </w:rPr>
        <w:fldChar w:fldCharType="end"/>
      </w:r>
      <w:r>
        <w:rPr>
          <w:rFonts w:ascii="Times New Roman" w:hAnsi="Times New Roman" w:cs="Times New Roman"/>
          <w:sz w:val="28"/>
          <w:szCs w:val="28"/>
        </w:rPr>
        <w:t>, с. 6</w:t>
      </w:r>
      <w:r w:rsidRPr="009E0068">
        <w:rPr>
          <w:rFonts w:ascii="Times New Roman" w:hAnsi="Times New Roman" w:cs="Times New Roman"/>
          <w:sz w:val="28"/>
          <w:szCs w:val="28"/>
        </w:rPr>
        <w:t>]</w:t>
      </w:r>
      <w:r>
        <w:rPr>
          <w:rFonts w:ascii="Times New Roman" w:hAnsi="Times New Roman" w:cs="Times New Roman"/>
          <w:sz w:val="28"/>
          <w:szCs w:val="28"/>
        </w:rPr>
        <w:t xml:space="preserve"> акцентують увагу на методичних умовах, яким мають задовольняти прикладні задачі:</w:t>
      </w:r>
    </w:p>
    <w:p w:rsidR="00E21839" w:rsidRPr="0010001F" w:rsidRDefault="00E21839" w:rsidP="00E21839">
      <w:pPr>
        <w:spacing w:after="0" w:line="360" w:lineRule="auto"/>
        <w:ind w:firstLine="567"/>
        <w:jc w:val="both"/>
        <w:rPr>
          <w:rFonts w:ascii="Times New Roman" w:hAnsi="Times New Roman" w:cs="Times New Roman"/>
          <w:sz w:val="28"/>
          <w:szCs w:val="28"/>
        </w:rPr>
      </w:pPr>
      <w:r w:rsidRPr="0010001F">
        <w:rPr>
          <w:rFonts w:ascii="Times New Roman" w:hAnsi="Times New Roman" w:cs="Times New Roman"/>
          <w:sz w:val="28"/>
          <w:szCs w:val="28"/>
        </w:rPr>
        <w:t>1) задачі повинні мати реальний практичний зміст</w:t>
      </w:r>
      <w:r w:rsidR="0010001F" w:rsidRPr="0010001F">
        <w:rPr>
          <w:rFonts w:ascii="Times New Roman" w:hAnsi="Times New Roman" w:cs="Times New Roman"/>
          <w:sz w:val="28"/>
          <w:szCs w:val="28"/>
        </w:rPr>
        <w:t xml:space="preserve">. Цей зміст має забезпечувати </w:t>
      </w:r>
      <w:r w:rsidRPr="0010001F">
        <w:rPr>
          <w:rFonts w:ascii="Times New Roman" w:hAnsi="Times New Roman" w:cs="Times New Roman"/>
          <w:sz w:val="28"/>
          <w:szCs w:val="28"/>
        </w:rPr>
        <w:t>практичн</w:t>
      </w:r>
      <w:r w:rsidR="0010001F" w:rsidRPr="0010001F">
        <w:rPr>
          <w:rFonts w:ascii="Times New Roman" w:hAnsi="Times New Roman" w:cs="Times New Roman"/>
          <w:sz w:val="28"/>
          <w:szCs w:val="28"/>
        </w:rPr>
        <w:t>у</w:t>
      </w:r>
      <w:r w:rsidRPr="0010001F">
        <w:rPr>
          <w:rFonts w:ascii="Times New Roman" w:hAnsi="Times New Roman" w:cs="Times New Roman"/>
          <w:sz w:val="28"/>
          <w:szCs w:val="28"/>
        </w:rPr>
        <w:t xml:space="preserve"> цінн</w:t>
      </w:r>
      <w:r w:rsidR="0010001F" w:rsidRPr="0010001F">
        <w:rPr>
          <w:rFonts w:ascii="Times New Roman" w:hAnsi="Times New Roman" w:cs="Times New Roman"/>
          <w:sz w:val="28"/>
          <w:szCs w:val="28"/>
        </w:rPr>
        <w:t>ість</w:t>
      </w:r>
      <w:r w:rsidRPr="0010001F">
        <w:rPr>
          <w:rFonts w:ascii="Times New Roman" w:hAnsi="Times New Roman" w:cs="Times New Roman"/>
          <w:sz w:val="28"/>
          <w:szCs w:val="28"/>
        </w:rPr>
        <w:t xml:space="preserve"> і значущ</w:t>
      </w:r>
      <w:r w:rsidR="0010001F" w:rsidRPr="0010001F">
        <w:rPr>
          <w:rFonts w:ascii="Times New Roman" w:hAnsi="Times New Roman" w:cs="Times New Roman"/>
          <w:sz w:val="28"/>
          <w:szCs w:val="28"/>
        </w:rPr>
        <w:t>ість</w:t>
      </w:r>
      <w:r w:rsidRPr="0010001F">
        <w:rPr>
          <w:rFonts w:ascii="Times New Roman" w:hAnsi="Times New Roman" w:cs="Times New Roman"/>
          <w:sz w:val="28"/>
          <w:szCs w:val="28"/>
        </w:rPr>
        <w:t xml:space="preserve"> набутих математичних знань</w:t>
      </w:r>
      <w:r w:rsidR="0010001F" w:rsidRPr="0010001F">
        <w:rPr>
          <w:rFonts w:ascii="Times New Roman" w:hAnsi="Times New Roman" w:cs="Times New Roman"/>
          <w:sz w:val="28"/>
          <w:szCs w:val="28"/>
        </w:rPr>
        <w:t>, зокрема числові дані в прикладних задачах повинні відповідати існуючим на практиці, тобто бути реальними</w:t>
      </w:r>
      <w:r w:rsidRPr="0010001F">
        <w:rPr>
          <w:rFonts w:ascii="Times New Roman" w:hAnsi="Times New Roman" w:cs="Times New Roman"/>
          <w:sz w:val="28"/>
          <w:szCs w:val="28"/>
        </w:rPr>
        <w:t xml:space="preserve">; 2) </w:t>
      </w:r>
      <w:r w:rsidR="0010001F" w:rsidRPr="0010001F">
        <w:rPr>
          <w:rFonts w:ascii="Times New Roman" w:hAnsi="Times New Roman" w:cs="Times New Roman"/>
          <w:sz w:val="28"/>
          <w:szCs w:val="28"/>
        </w:rPr>
        <w:t>зміст прикладних задач</w:t>
      </w:r>
      <w:r w:rsidRPr="0010001F">
        <w:rPr>
          <w:rFonts w:ascii="Times New Roman" w:hAnsi="Times New Roman" w:cs="Times New Roman"/>
          <w:sz w:val="28"/>
          <w:szCs w:val="28"/>
        </w:rPr>
        <w:t xml:space="preserve"> </w:t>
      </w:r>
      <w:r w:rsidR="0010001F" w:rsidRPr="0010001F">
        <w:rPr>
          <w:rFonts w:ascii="Times New Roman" w:hAnsi="Times New Roman" w:cs="Times New Roman"/>
          <w:sz w:val="28"/>
          <w:szCs w:val="28"/>
        </w:rPr>
        <w:t>має</w:t>
      </w:r>
      <w:r w:rsidRPr="0010001F">
        <w:rPr>
          <w:rFonts w:ascii="Times New Roman" w:hAnsi="Times New Roman" w:cs="Times New Roman"/>
          <w:sz w:val="28"/>
          <w:szCs w:val="28"/>
        </w:rPr>
        <w:t xml:space="preserve"> відповідати </w:t>
      </w:r>
      <w:r w:rsidR="0010001F" w:rsidRPr="0010001F">
        <w:rPr>
          <w:rFonts w:ascii="Times New Roman" w:hAnsi="Times New Roman" w:cs="Times New Roman"/>
          <w:sz w:val="28"/>
          <w:szCs w:val="28"/>
        </w:rPr>
        <w:t>навчальним</w:t>
      </w:r>
      <w:r w:rsidRPr="0010001F">
        <w:rPr>
          <w:rFonts w:ascii="Times New Roman" w:hAnsi="Times New Roman" w:cs="Times New Roman"/>
          <w:sz w:val="28"/>
          <w:szCs w:val="28"/>
        </w:rPr>
        <w:t xml:space="preserve"> програмам і чинним підручникам з </w:t>
      </w:r>
      <w:r w:rsidR="0010001F" w:rsidRPr="0010001F">
        <w:rPr>
          <w:rFonts w:ascii="Times New Roman" w:hAnsi="Times New Roman" w:cs="Times New Roman"/>
          <w:sz w:val="28"/>
          <w:szCs w:val="28"/>
        </w:rPr>
        <w:t>математики</w:t>
      </w:r>
      <w:r w:rsidRPr="0010001F">
        <w:rPr>
          <w:rFonts w:ascii="Times New Roman" w:hAnsi="Times New Roman" w:cs="Times New Roman"/>
          <w:sz w:val="28"/>
          <w:szCs w:val="28"/>
        </w:rPr>
        <w:t xml:space="preserve"> </w:t>
      </w:r>
      <w:r w:rsidR="0010001F" w:rsidRPr="0010001F">
        <w:rPr>
          <w:rFonts w:ascii="Times New Roman" w:hAnsi="Times New Roman" w:cs="Times New Roman"/>
          <w:sz w:val="28"/>
          <w:szCs w:val="28"/>
        </w:rPr>
        <w:t>стосовно</w:t>
      </w:r>
      <w:r w:rsidRPr="0010001F">
        <w:rPr>
          <w:rFonts w:ascii="Times New Roman" w:hAnsi="Times New Roman" w:cs="Times New Roman"/>
          <w:sz w:val="28"/>
          <w:szCs w:val="28"/>
        </w:rPr>
        <w:t xml:space="preserve"> методів і фактів, які будуть використовуватися в процесі їх розв’язування; 3) прикладні задачі повинні демонструвати практичне застосування математичних ідей у різних галузях </w:t>
      </w:r>
      <w:r w:rsidR="0010001F" w:rsidRPr="0010001F">
        <w:rPr>
          <w:rFonts w:ascii="Times New Roman" w:hAnsi="Times New Roman" w:cs="Times New Roman"/>
          <w:sz w:val="28"/>
          <w:szCs w:val="28"/>
        </w:rPr>
        <w:t>науки, виробництва і техніки</w:t>
      </w:r>
      <w:r w:rsidRPr="0010001F">
        <w:rPr>
          <w:rFonts w:ascii="Times New Roman" w:hAnsi="Times New Roman" w:cs="Times New Roman"/>
          <w:sz w:val="28"/>
          <w:szCs w:val="28"/>
        </w:rPr>
        <w:t xml:space="preserve">; 4) зміст </w:t>
      </w:r>
      <w:r w:rsidR="0010001F" w:rsidRPr="0010001F">
        <w:rPr>
          <w:rFonts w:ascii="Times New Roman" w:hAnsi="Times New Roman" w:cs="Times New Roman"/>
          <w:sz w:val="28"/>
          <w:szCs w:val="28"/>
        </w:rPr>
        <w:t xml:space="preserve">прикладних </w:t>
      </w:r>
      <w:r w:rsidRPr="0010001F">
        <w:rPr>
          <w:rFonts w:ascii="Times New Roman" w:hAnsi="Times New Roman" w:cs="Times New Roman"/>
          <w:sz w:val="28"/>
          <w:szCs w:val="28"/>
        </w:rPr>
        <w:t xml:space="preserve">задач </w:t>
      </w:r>
      <w:r w:rsidR="0010001F" w:rsidRPr="0010001F">
        <w:rPr>
          <w:rFonts w:ascii="Times New Roman" w:hAnsi="Times New Roman" w:cs="Times New Roman"/>
          <w:sz w:val="28"/>
          <w:szCs w:val="28"/>
        </w:rPr>
        <w:t>має сприяти виникненню й розвитку</w:t>
      </w:r>
      <w:r w:rsidRPr="0010001F">
        <w:rPr>
          <w:rFonts w:ascii="Times New Roman" w:hAnsi="Times New Roman" w:cs="Times New Roman"/>
          <w:sz w:val="28"/>
          <w:szCs w:val="28"/>
        </w:rPr>
        <w:t xml:space="preserve"> в учнів пізнавальн</w:t>
      </w:r>
      <w:r w:rsidR="0010001F" w:rsidRPr="0010001F">
        <w:rPr>
          <w:rFonts w:ascii="Times New Roman" w:hAnsi="Times New Roman" w:cs="Times New Roman"/>
          <w:sz w:val="28"/>
          <w:szCs w:val="28"/>
        </w:rPr>
        <w:t>ого</w:t>
      </w:r>
      <w:r w:rsidRPr="0010001F">
        <w:rPr>
          <w:rFonts w:ascii="Times New Roman" w:hAnsi="Times New Roman" w:cs="Times New Roman"/>
          <w:sz w:val="28"/>
          <w:szCs w:val="28"/>
        </w:rPr>
        <w:t xml:space="preserve"> інтерес</w:t>
      </w:r>
      <w:r w:rsidR="0010001F" w:rsidRPr="0010001F">
        <w:rPr>
          <w:rFonts w:ascii="Times New Roman" w:hAnsi="Times New Roman" w:cs="Times New Roman"/>
          <w:sz w:val="28"/>
          <w:szCs w:val="28"/>
        </w:rPr>
        <w:t>у</w:t>
      </w:r>
      <w:r w:rsidRPr="0010001F">
        <w:rPr>
          <w:rFonts w:ascii="Times New Roman" w:hAnsi="Times New Roman" w:cs="Times New Roman"/>
          <w:sz w:val="28"/>
          <w:szCs w:val="28"/>
        </w:rPr>
        <w:t xml:space="preserve">, демонструвати ефективне використання </w:t>
      </w:r>
      <w:r w:rsidR="0010001F" w:rsidRPr="0010001F">
        <w:rPr>
          <w:rFonts w:ascii="Times New Roman" w:hAnsi="Times New Roman" w:cs="Times New Roman"/>
          <w:sz w:val="28"/>
          <w:szCs w:val="28"/>
        </w:rPr>
        <w:t>математичних знань на практиці</w:t>
      </w:r>
      <w:r w:rsidR="00D443DE">
        <w:rPr>
          <w:rFonts w:ascii="Times New Roman" w:hAnsi="Times New Roman" w:cs="Times New Roman"/>
          <w:sz w:val="28"/>
          <w:szCs w:val="28"/>
        </w:rPr>
        <w:t xml:space="preserve">; 5) </w:t>
      </w:r>
      <w:r w:rsidR="00D443DE" w:rsidRPr="00D443DE">
        <w:rPr>
          <w:rFonts w:ascii="Times New Roman" w:hAnsi="Times New Roman" w:cs="Times New Roman"/>
          <w:sz w:val="28"/>
          <w:szCs w:val="28"/>
        </w:rPr>
        <w:t>у процесі розв’язування задач потрібно дотримуватись правил наближених обчислень, а також використовувати обчислювальні засоби, зокрема персональні комп’ютери</w:t>
      </w:r>
      <w:r w:rsidR="0010001F" w:rsidRPr="0010001F">
        <w:rPr>
          <w:rFonts w:ascii="Times New Roman" w:hAnsi="Times New Roman" w:cs="Times New Roman"/>
          <w:sz w:val="28"/>
          <w:szCs w:val="28"/>
        </w:rPr>
        <w:t xml:space="preserve">. </w:t>
      </w:r>
    </w:p>
    <w:p w:rsidR="00425202" w:rsidRPr="005870E0" w:rsidRDefault="00425202" w:rsidP="00A13FBF">
      <w:pPr>
        <w:spacing w:after="0" w:line="360" w:lineRule="auto"/>
        <w:ind w:firstLine="567"/>
        <w:jc w:val="both"/>
        <w:rPr>
          <w:rFonts w:ascii="Times New Roman" w:hAnsi="Times New Roman" w:cs="Times New Roman"/>
        </w:rPr>
      </w:pPr>
      <w:r w:rsidRPr="00C159E3">
        <w:rPr>
          <w:rFonts w:ascii="Times New Roman" w:hAnsi="Times New Roman" w:cs="Times New Roman"/>
          <w:sz w:val="28"/>
          <w:szCs w:val="28"/>
        </w:rPr>
        <w:t xml:space="preserve">Прикладні задачі займають в курсі </w:t>
      </w:r>
      <w:r w:rsidR="0010001F">
        <w:rPr>
          <w:rFonts w:ascii="Times New Roman" w:hAnsi="Times New Roman" w:cs="Times New Roman"/>
          <w:sz w:val="28"/>
          <w:szCs w:val="28"/>
        </w:rPr>
        <w:t>алгебри і початків аналізу</w:t>
      </w:r>
      <w:r w:rsidRPr="00C159E3">
        <w:rPr>
          <w:rFonts w:ascii="Times New Roman" w:hAnsi="Times New Roman" w:cs="Times New Roman"/>
          <w:sz w:val="28"/>
          <w:szCs w:val="28"/>
        </w:rPr>
        <w:t xml:space="preserve"> чільне місце. Так, у програмі з математики (профільний рівень) вказано, що «</w:t>
      </w:r>
      <w:r w:rsidRPr="00C159E3">
        <w:rPr>
          <w:rFonts w:ascii="Times New Roman" w:hAnsi="Times New Roman" w:cs="Times New Roman"/>
          <w:b/>
          <w:i/>
          <w:sz w:val="28"/>
          <w:szCs w:val="28"/>
        </w:rPr>
        <w:t>мета</w:t>
      </w:r>
      <w:r w:rsidRPr="00C159E3">
        <w:rPr>
          <w:rFonts w:ascii="Times New Roman" w:hAnsi="Times New Roman" w:cs="Times New Roman"/>
          <w:b/>
          <w:sz w:val="28"/>
          <w:szCs w:val="28"/>
        </w:rPr>
        <w:t xml:space="preserve"> </w:t>
      </w:r>
      <w:r w:rsidRPr="00C159E3">
        <w:rPr>
          <w:rFonts w:ascii="Times New Roman" w:hAnsi="Times New Roman" w:cs="Times New Roman"/>
          <w:sz w:val="28"/>
          <w:szCs w:val="28"/>
        </w:rPr>
        <w:lastRenderedPageBreak/>
        <w:t xml:space="preserve">навчання математики на профільному рівні полягає у забезпеченні свідомого і міцного оволодіння системою математичних знань, навичок і умінь,  які потрібні у повсякденному житті і майбутній трудовій діяльності..» </w:t>
      </w:r>
      <w:r w:rsidRPr="009E0068">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sidRPr="009E006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9E0068">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9E0068">
        <w:rPr>
          <w:rFonts w:ascii="Times New Roman" w:hAnsi="Times New Roman" w:cs="Times New Roman"/>
          <w:sz w:val="28"/>
          <w:szCs w:val="28"/>
        </w:rPr>
        <w:instrText>59461957 \</w:instrText>
      </w:r>
      <w:r>
        <w:rPr>
          <w:rFonts w:ascii="Times New Roman" w:hAnsi="Times New Roman" w:cs="Times New Roman"/>
          <w:sz w:val="28"/>
          <w:szCs w:val="28"/>
          <w:lang w:val="en-US"/>
        </w:rPr>
        <w:instrText>r</w:instrText>
      </w:r>
      <w:r w:rsidRPr="009E006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9E0068">
        <w:rPr>
          <w:rFonts w:ascii="Times New Roman" w:hAnsi="Times New Roman" w:cs="Times New Roman"/>
          <w:sz w:val="28"/>
          <w:szCs w:val="28"/>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24</w:t>
      </w:r>
      <w:r w:rsidR="00467971">
        <w:rPr>
          <w:rFonts w:ascii="Times New Roman" w:hAnsi="Times New Roman" w:cs="Times New Roman"/>
          <w:sz w:val="28"/>
          <w:szCs w:val="28"/>
          <w:lang w:val="en-US"/>
        </w:rPr>
        <w:fldChar w:fldCharType="end"/>
      </w:r>
      <w:r>
        <w:rPr>
          <w:rFonts w:ascii="Times New Roman" w:hAnsi="Times New Roman" w:cs="Times New Roman"/>
          <w:sz w:val="28"/>
          <w:szCs w:val="28"/>
        </w:rPr>
        <w:t>, с. 1</w:t>
      </w:r>
      <w:r w:rsidRPr="009E0068">
        <w:rPr>
          <w:rFonts w:ascii="Times New Roman" w:hAnsi="Times New Roman" w:cs="Times New Roman"/>
          <w:sz w:val="28"/>
          <w:szCs w:val="28"/>
        </w:rPr>
        <w:t>]</w:t>
      </w:r>
      <w:r>
        <w:rPr>
          <w:rFonts w:ascii="Times New Roman" w:hAnsi="Times New Roman" w:cs="Times New Roman"/>
          <w:sz w:val="28"/>
          <w:szCs w:val="28"/>
        </w:rPr>
        <w:t xml:space="preserve">. У цій самій програмі </w:t>
      </w:r>
      <w:r w:rsidRPr="009E0068">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sidRPr="009E006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9E0068">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9E0068">
        <w:rPr>
          <w:rFonts w:ascii="Times New Roman" w:hAnsi="Times New Roman" w:cs="Times New Roman"/>
          <w:sz w:val="28"/>
          <w:szCs w:val="28"/>
        </w:rPr>
        <w:instrText>59461957 \</w:instrText>
      </w:r>
      <w:r>
        <w:rPr>
          <w:rFonts w:ascii="Times New Roman" w:hAnsi="Times New Roman" w:cs="Times New Roman"/>
          <w:sz w:val="28"/>
          <w:szCs w:val="28"/>
          <w:lang w:val="en-US"/>
        </w:rPr>
        <w:instrText>r</w:instrText>
      </w:r>
      <w:r w:rsidRPr="009E006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9E0068">
        <w:rPr>
          <w:rFonts w:ascii="Times New Roman" w:hAnsi="Times New Roman" w:cs="Times New Roman"/>
          <w:sz w:val="28"/>
          <w:szCs w:val="28"/>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24</w:t>
      </w:r>
      <w:r w:rsidR="00467971">
        <w:rPr>
          <w:rFonts w:ascii="Times New Roman" w:hAnsi="Times New Roman" w:cs="Times New Roman"/>
          <w:sz w:val="28"/>
          <w:szCs w:val="28"/>
          <w:lang w:val="en-US"/>
        </w:rPr>
        <w:fldChar w:fldCharType="end"/>
      </w:r>
      <w:r>
        <w:rPr>
          <w:rFonts w:ascii="Times New Roman" w:hAnsi="Times New Roman" w:cs="Times New Roman"/>
          <w:sz w:val="28"/>
          <w:szCs w:val="28"/>
        </w:rPr>
        <w:t>, с. 1-2</w:t>
      </w:r>
      <w:r w:rsidRPr="009E0068">
        <w:rPr>
          <w:rFonts w:ascii="Times New Roman" w:hAnsi="Times New Roman" w:cs="Times New Roman"/>
          <w:sz w:val="28"/>
          <w:szCs w:val="28"/>
        </w:rPr>
        <w:t>]</w:t>
      </w:r>
      <w:r>
        <w:rPr>
          <w:rFonts w:ascii="Times New Roman" w:hAnsi="Times New Roman" w:cs="Times New Roman"/>
          <w:sz w:val="28"/>
          <w:szCs w:val="28"/>
        </w:rPr>
        <w:t xml:space="preserve"> наголошено, що «… </w:t>
      </w:r>
      <w:r w:rsidRPr="00C159E3">
        <w:rPr>
          <w:rFonts w:ascii="Times New Roman" w:hAnsi="Times New Roman" w:cs="Times New Roman"/>
          <w:sz w:val="28"/>
          <w:szCs w:val="28"/>
        </w:rPr>
        <w:t>випускник загальноосвітнього навчального закладу</w:t>
      </w:r>
      <w:r w:rsidRPr="005870E0">
        <w:rPr>
          <w:rFonts w:ascii="Times New Roman" w:hAnsi="Times New Roman" w:cs="Times New Roman"/>
        </w:rPr>
        <w:t>:</w:t>
      </w:r>
    </w:p>
    <w:p w:rsidR="00425202" w:rsidRPr="00425202" w:rsidRDefault="00425202" w:rsidP="00425202">
      <w:pPr>
        <w:pStyle w:val="a3"/>
        <w:widowControl w:val="0"/>
        <w:numPr>
          <w:ilvl w:val="0"/>
          <w:numId w:val="4"/>
        </w:numPr>
        <w:spacing w:after="0" w:line="360" w:lineRule="auto"/>
        <w:ind w:left="0" w:firstLine="284"/>
        <w:jc w:val="both"/>
        <w:rPr>
          <w:rFonts w:ascii="Times New Roman" w:hAnsi="Times New Roman" w:cs="Times New Roman"/>
          <w:sz w:val="28"/>
          <w:szCs w:val="28"/>
          <w:lang w:val="uk-UA"/>
        </w:rPr>
      </w:pPr>
      <w:r w:rsidRPr="00425202">
        <w:rPr>
          <w:rFonts w:ascii="Times New Roman" w:hAnsi="Times New Roman" w:cs="Times New Roman"/>
          <w:sz w:val="28"/>
          <w:szCs w:val="28"/>
          <w:lang w:val="uk-UA"/>
        </w:rPr>
        <w:t>розпізнає життєві чи предметні ситуації як задачі, що можна розв’язати математичними методами; формулює їх математичною мовою та розв’язує, використовуючи математичні компетентності…; застосовує математичні моделі при вивченні природничих (фізика, астрономія, географія, економіка, хімія, біологія) та інших навчальних предметів»;</w:t>
      </w:r>
    </w:p>
    <w:p w:rsidR="00425202" w:rsidRPr="00C159E3" w:rsidRDefault="00425202" w:rsidP="00425202">
      <w:pPr>
        <w:pStyle w:val="a3"/>
        <w:widowControl w:val="0"/>
        <w:numPr>
          <w:ilvl w:val="0"/>
          <w:numId w:val="4"/>
        </w:numPr>
        <w:spacing w:after="0" w:line="360" w:lineRule="auto"/>
        <w:ind w:left="0" w:firstLine="284"/>
        <w:jc w:val="both"/>
        <w:rPr>
          <w:rFonts w:ascii="Times New Roman" w:hAnsi="Times New Roman" w:cs="Times New Roman"/>
          <w:sz w:val="28"/>
          <w:szCs w:val="28"/>
        </w:rPr>
      </w:pPr>
      <w:r w:rsidRPr="00C159E3">
        <w:rPr>
          <w:rFonts w:ascii="Times New Roman" w:hAnsi="Times New Roman" w:cs="Times New Roman"/>
          <w:sz w:val="28"/>
          <w:szCs w:val="28"/>
        </w:rPr>
        <w:t>володіє методами математичного аналізу в обсязі, що дозволяє … розв’язувати нескладні прикладні задачі</w:t>
      </w:r>
      <w:r>
        <w:rPr>
          <w:rFonts w:ascii="Times New Roman" w:hAnsi="Times New Roman" w:cs="Times New Roman"/>
          <w:sz w:val="28"/>
          <w:szCs w:val="28"/>
        </w:rPr>
        <w:t>…».</w:t>
      </w:r>
    </w:p>
    <w:p w:rsidR="00425202" w:rsidRPr="00425202" w:rsidRDefault="00425202" w:rsidP="00425202">
      <w:pPr>
        <w:tabs>
          <w:tab w:val="left" w:pos="851"/>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ab/>
      </w:r>
      <w:r w:rsidRPr="00425202">
        <w:rPr>
          <w:rFonts w:ascii="Times New Roman" w:hAnsi="Times New Roman" w:cs="Times New Roman"/>
          <w:sz w:val="28"/>
          <w:szCs w:val="28"/>
        </w:rPr>
        <w:t xml:space="preserve">У </w:t>
      </w:r>
      <w:r>
        <w:rPr>
          <w:rFonts w:ascii="Times New Roman" w:hAnsi="Times New Roman" w:cs="Times New Roman"/>
          <w:sz w:val="28"/>
          <w:szCs w:val="28"/>
        </w:rPr>
        <w:t xml:space="preserve">навчальних </w:t>
      </w:r>
      <w:r w:rsidRPr="00425202">
        <w:rPr>
          <w:rFonts w:ascii="Times New Roman" w:hAnsi="Times New Roman" w:cs="Times New Roman"/>
          <w:sz w:val="28"/>
          <w:szCs w:val="28"/>
        </w:rPr>
        <w:t>програм</w:t>
      </w:r>
      <w:r>
        <w:rPr>
          <w:rFonts w:ascii="Times New Roman" w:hAnsi="Times New Roman" w:cs="Times New Roman"/>
          <w:sz w:val="28"/>
          <w:szCs w:val="28"/>
        </w:rPr>
        <w:t>ах</w:t>
      </w:r>
      <w:r w:rsidRPr="00425202">
        <w:rPr>
          <w:rFonts w:ascii="Times New Roman" w:hAnsi="Times New Roman" w:cs="Times New Roman"/>
          <w:sz w:val="28"/>
          <w:szCs w:val="28"/>
        </w:rPr>
        <w:t xml:space="preserve"> </w:t>
      </w:r>
      <w:r>
        <w:rPr>
          <w:rFonts w:ascii="Times New Roman" w:hAnsi="Times New Roman" w:cs="Times New Roman"/>
          <w:sz w:val="28"/>
          <w:szCs w:val="28"/>
        </w:rPr>
        <w:t xml:space="preserve">з математики </w:t>
      </w:r>
      <w:r w:rsidRPr="00425202">
        <w:rPr>
          <w:rFonts w:ascii="Times New Roman" w:hAnsi="Times New Roman" w:cs="Times New Roman"/>
          <w:sz w:val="28"/>
          <w:szCs w:val="28"/>
        </w:rPr>
        <w:t>[</w:t>
      </w:r>
      <w:r w:rsidR="00467971" w:rsidRPr="00425202">
        <w:rPr>
          <w:rFonts w:ascii="Times New Roman" w:hAnsi="Times New Roman" w:cs="Times New Roman"/>
          <w:sz w:val="28"/>
          <w:szCs w:val="28"/>
        </w:rPr>
        <w:fldChar w:fldCharType="begin"/>
      </w:r>
      <w:r w:rsidRPr="00425202">
        <w:rPr>
          <w:rFonts w:ascii="Times New Roman" w:hAnsi="Times New Roman" w:cs="Times New Roman"/>
          <w:sz w:val="28"/>
          <w:szCs w:val="28"/>
        </w:rPr>
        <w:instrText xml:space="preserve"> REF _Ref60666986 \r \h </w:instrText>
      </w:r>
      <w:r w:rsidR="00467971" w:rsidRPr="00425202">
        <w:rPr>
          <w:rFonts w:ascii="Times New Roman" w:hAnsi="Times New Roman" w:cs="Times New Roman"/>
          <w:sz w:val="28"/>
          <w:szCs w:val="28"/>
        </w:rPr>
      </w:r>
      <w:r w:rsidR="00467971" w:rsidRPr="00425202">
        <w:rPr>
          <w:rFonts w:ascii="Times New Roman" w:hAnsi="Times New Roman" w:cs="Times New Roman"/>
          <w:sz w:val="28"/>
          <w:szCs w:val="28"/>
        </w:rPr>
        <w:fldChar w:fldCharType="separate"/>
      </w:r>
      <w:r w:rsidR="00224C21">
        <w:rPr>
          <w:rFonts w:ascii="Times New Roman" w:hAnsi="Times New Roman" w:cs="Times New Roman"/>
          <w:sz w:val="28"/>
          <w:szCs w:val="28"/>
        </w:rPr>
        <w:t>22</w:t>
      </w:r>
      <w:r w:rsidR="00467971" w:rsidRPr="00425202">
        <w:rPr>
          <w:rFonts w:ascii="Times New Roman" w:hAnsi="Times New Roman" w:cs="Times New Roman"/>
          <w:sz w:val="28"/>
          <w:szCs w:val="28"/>
        </w:rPr>
        <w:fldChar w:fldCharType="end"/>
      </w:r>
      <w:r w:rsidR="00934624">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sidR="00934624">
        <w:rPr>
          <w:rFonts w:ascii="Times New Roman" w:hAnsi="Times New Roman" w:cs="Times New Roman"/>
          <w:sz w:val="28"/>
          <w:szCs w:val="28"/>
        </w:rPr>
        <w:instrText xml:space="preserve"> REF _Ref60667336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23</w:t>
      </w:r>
      <w:r w:rsidR="00467971">
        <w:rPr>
          <w:rFonts w:ascii="Times New Roman" w:hAnsi="Times New Roman" w:cs="Times New Roman"/>
          <w:sz w:val="28"/>
          <w:szCs w:val="28"/>
        </w:rPr>
        <w:fldChar w:fldCharType="end"/>
      </w:r>
      <w:r w:rsidR="00934624">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sidR="00934624">
        <w:rPr>
          <w:rFonts w:ascii="Times New Roman" w:hAnsi="Times New Roman" w:cs="Times New Roman"/>
          <w:sz w:val="28"/>
          <w:szCs w:val="28"/>
        </w:rPr>
        <w:instrText xml:space="preserve"> REF _Ref59461957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24</w:t>
      </w:r>
      <w:r w:rsidR="00467971">
        <w:rPr>
          <w:rFonts w:ascii="Times New Roman" w:hAnsi="Times New Roman" w:cs="Times New Roman"/>
          <w:sz w:val="28"/>
          <w:szCs w:val="28"/>
        </w:rPr>
        <w:fldChar w:fldCharType="end"/>
      </w:r>
      <w:r w:rsidRPr="00425202">
        <w:rPr>
          <w:rFonts w:ascii="Times New Roman" w:hAnsi="Times New Roman" w:cs="Times New Roman"/>
          <w:sz w:val="28"/>
          <w:szCs w:val="28"/>
        </w:rPr>
        <w:t xml:space="preserve">] значна роль відведена розв’язуванню прикладних задач для формування в учнів ключових компетентностей (табл. </w:t>
      </w:r>
      <w:r>
        <w:rPr>
          <w:rFonts w:ascii="Times New Roman" w:hAnsi="Times New Roman" w:cs="Times New Roman"/>
          <w:sz w:val="28"/>
          <w:szCs w:val="28"/>
        </w:rPr>
        <w:t>1.1</w:t>
      </w:r>
      <w:r w:rsidRPr="00425202">
        <w:rPr>
          <w:rFonts w:ascii="Times New Roman" w:hAnsi="Times New Roman" w:cs="Times New Roman"/>
          <w:sz w:val="28"/>
          <w:szCs w:val="28"/>
        </w:rPr>
        <w:t>).</w:t>
      </w:r>
    </w:p>
    <w:p w:rsidR="00425202" w:rsidRDefault="00425202" w:rsidP="00425202">
      <w:pPr>
        <w:pStyle w:val="a3"/>
        <w:numPr>
          <w:ilvl w:val="0"/>
          <w:numId w:val="4"/>
        </w:numPr>
        <w:tabs>
          <w:tab w:val="left" w:pos="851"/>
          <w:tab w:val="left" w:pos="1134"/>
        </w:tabs>
        <w:spacing w:line="360" w:lineRule="auto"/>
        <w:jc w:val="right"/>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1.1</w:t>
      </w:r>
    </w:p>
    <w:p w:rsidR="00425202" w:rsidRDefault="00425202" w:rsidP="00425202">
      <w:pPr>
        <w:pStyle w:val="a3"/>
        <w:numPr>
          <w:ilvl w:val="0"/>
          <w:numId w:val="4"/>
        </w:numPr>
        <w:tabs>
          <w:tab w:val="left" w:pos="851"/>
          <w:tab w:val="left" w:pos="1134"/>
        </w:tabs>
        <w:spacing w:line="360" w:lineRule="auto"/>
        <w:jc w:val="center"/>
        <w:rPr>
          <w:rFonts w:ascii="Times New Roman" w:hAnsi="Times New Roman" w:cs="Times New Roman"/>
          <w:b/>
          <w:sz w:val="28"/>
          <w:szCs w:val="28"/>
        </w:rPr>
      </w:pPr>
      <w:r w:rsidRPr="001901D9">
        <w:rPr>
          <w:rFonts w:ascii="Times New Roman" w:hAnsi="Times New Roman" w:cs="Times New Roman"/>
          <w:b/>
          <w:sz w:val="28"/>
          <w:szCs w:val="28"/>
        </w:rPr>
        <w:t>Роль прикладних задач у формуванні ключових компетентностей</w:t>
      </w:r>
    </w:p>
    <w:tbl>
      <w:tblPr>
        <w:tblW w:w="9246" w:type="dxa"/>
        <w:tblInd w:w="1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3151"/>
        <w:gridCol w:w="6095"/>
      </w:tblGrid>
      <w:tr w:rsidR="00425202" w:rsidRPr="00425202" w:rsidTr="00C1133C">
        <w:tc>
          <w:tcPr>
            <w:tcW w:w="3151"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center"/>
              <w:rPr>
                <w:rFonts w:ascii="Times New Roman" w:eastAsia="Times New Roman" w:hAnsi="Times New Roman" w:cs="Times New Roman"/>
                <w:sz w:val="28"/>
                <w:szCs w:val="28"/>
              </w:rPr>
            </w:pPr>
            <w:r w:rsidRPr="00425202">
              <w:rPr>
                <w:rFonts w:ascii="Times New Roman" w:eastAsia="Times New Roman" w:hAnsi="Times New Roman" w:cs="Times New Roman"/>
                <w:sz w:val="28"/>
                <w:szCs w:val="28"/>
              </w:rPr>
              <w:t>Ключові компетентності</w:t>
            </w:r>
          </w:p>
        </w:tc>
        <w:tc>
          <w:tcPr>
            <w:tcW w:w="609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center"/>
              <w:rPr>
                <w:rFonts w:ascii="Times New Roman" w:eastAsia="Times New Roman" w:hAnsi="Times New Roman" w:cs="Times New Roman"/>
                <w:sz w:val="28"/>
                <w:szCs w:val="28"/>
              </w:rPr>
            </w:pPr>
            <w:r w:rsidRPr="00425202">
              <w:rPr>
                <w:rFonts w:ascii="Times New Roman" w:eastAsia="Times New Roman" w:hAnsi="Times New Roman" w:cs="Times New Roman"/>
                <w:sz w:val="28"/>
                <w:szCs w:val="28"/>
              </w:rPr>
              <w:t>Компоненти</w:t>
            </w:r>
          </w:p>
        </w:tc>
      </w:tr>
      <w:tr w:rsidR="00425202" w:rsidRPr="00425202" w:rsidTr="00C1133C">
        <w:tc>
          <w:tcPr>
            <w:tcW w:w="3151"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sz w:val="28"/>
                <w:szCs w:val="28"/>
              </w:rPr>
              <w:t>Спілкування державною (і рідною у разі відмінності) мовами</w:t>
            </w:r>
          </w:p>
        </w:tc>
        <w:tc>
          <w:tcPr>
            <w:tcW w:w="6095"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 xml:space="preserve">Навчальні ресурси: </w:t>
            </w:r>
            <w:r w:rsidRPr="00425202">
              <w:rPr>
                <w:rFonts w:ascii="Times New Roman" w:eastAsia="Times New Roman" w:hAnsi="Times New Roman" w:cs="Times New Roman"/>
                <w:sz w:val="28"/>
                <w:szCs w:val="28"/>
              </w:rPr>
              <w:t>… розв’язування задач</w:t>
            </w:r>
          </w:p>
          <w:p w:rsidR="00425202" w:rsidRPr="00425202" w:rsidRDefault="00425202" w:rsidP="00C1133C">
            <w:pPr>
              <w:spacing w:line="276" w:lineRule="auto"/>
              <w:jc w:val="both"/>
              <w:rPr>
                <w:rFonts w:ascii="Times New Roman" w:eastAsia="Times New Roman" w:hAnsi="Times New Roman" w:cs="Times New Roman"/>
                <w:sz w:val="28"/>
                <w:szCs w:val="28"/>
              </w:rPr>
            </w:pPr>
          </w:p>
        </w:tc>
      </w:tr>
      <w:tr w:rsidR="00425202" w:rsidRPr="00425202" w:rsidTr="00934624">
        <w:trPr>
          <w:trHeight w:val="1018"/>
        </w:trPr>
        <w:tc>
          <w:tcPr>
            <w:tcW w:w="3151"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sz w:val="28"/>
                <w:szCs w:val="28"/>
              </w:rPr>
              <w:t>Математична компетентність.</w:t>
            </w:r>
          </w:p>
        </w:tc>
        <w:tc>
          <w:tcPr>
            <w:tcW w:w="6095"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Уміння:</w:t>
            </w:r>
            <w:r w:rsidRPr="00425202">
              <w:rPr>
                <w:rFonts w:ascii="Times New Roman" w:eastAsia="Times New Roman" w:hAnsi="Times New Roman" w:cs="Times New Roman"/>
                <w:sz w:val="28"/>
                <w:szCs w:val="28"/>
              </w:rPr>
              <w:t xml:space="preserve"> … розв’язувати задачі, зокрема практичного змісту; будувати і досліджувати найпростіші математичні моделі реальних об'єктів, процесів і явищ, інтерпретувати та оцінювати результати; прогнозувати в контексті навчальних та практичних задач; використовувати математичні методи у </w:t>
            </w:r>
            <w:r w:rsidRPr="00425202">
              <w:rPr>
                <w:rFonts w:ascii="Times New Roman" w:eastAsia="Times New Roman" w:hAnsi="Times New Roman" w:cs="Times New Roman"/>
                <w:sz w:val="28"/>
                <w:szCs w:val="28"/>
              </w:rPr>
              <w:lastRenderedPageBreak/>
              <w:t>життєвих ситуаціях.</w:t>
            </w:r>
          </w:p>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Навчальні ресурси:</w:t>
            </w:r>
            <w:r w:rsidRPr="00425202">
              <w:rPr>
                <w:rFonts w:ascii="Times New Roman" w:eastAsia="Times New Roman" w:hAnsi="Times New Roman" w:cs="Times New Roman"/>
                <w:sz w:val="28"/>
                <w:szCs w:val="28"/>
              </w:rPr>
              <w:t xml:space="preserve"> розв'язування математичних задач, зокрема таких, що моделюють реальні життєві ситуації.</w:t>
            </w:r>
          </w:p>
        </w:tc>
      </w:tr>
      <w:tr w:rsidR="00425202" w:rsidRPr="00425202" w:rsidTr="00C1133C">
        <w:tc>
          <w:tcPr>
            <w:tcW w:w="3151"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sz w:val="28"/>
                <w:szCs w:val="28"/>
              </w:rPr>
              <w:lastRenderedPageBreak/>
              <w:t>Основні компетентності у природничих науках і технологіях.</w:t>
            </w:r>
          </w:p>
        </w:tc>
        <w:tc>
          <w:tcPr>
            <w:tcW w:w="6095"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Уміння:</w:t>
            </w:r>
            <w:r w:rsidRPr="00425202">
              <w:rPr>
                <w:rFonts w:ascii="Times New Roman" w:eastAsia="Times New Roman" w:hAnsi="Times New Roman" w:cs="Times New Roman"/>
                <w:sz w:val="28"/>
                <w:szCs w:val="28"/>
              </w:rPr>
              <w:t xml:space="preserve"> розпізнавати проблеми, що виникають у довкіллі і які можна розв’язати засобами математики; будувати та досліджувати математичні моделі природних явищ і процесів.</w:t>
            </w:r>
          </w:p>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Ставлення:</w:t>
            </w:r>
            <w:r w:rsidRPr="00425202">
              <w:rPr>
                <w:rFonts w:ascii="Times New Roman" w:eastAsia="Times New Roman" w:hAnsi="Times New Roman" w:cs="Times New Roman"/>
                <w:sz w:val="28"/>
                <w:szCs w:val="28"/>
              </w:rPr>
              <w:t xml:space="preserve"> усвідомлення важливості математики як універсальної мови науки, техніки та технологій.</w:t>
            </w:r>
          </w:p>
        </w:tc>
      </w:tr>
      <w:tr w:rsidR="00425202" w:rsidRPr="00425202" w:rsidTr="00C1133C">
        <w:tc>
          <w:tcPr>
            <w:tcW w:w="3151"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sz w:val="28"/>
                <w:szCs w:val="28"/>
              </w:rPr>
              <w:t>Ініціативність і підприємливість</w:t>
            </w:r>
          </w:p>
        </w:tc>
        <w:tc>
          <w:tcPr>
            <w:tcW w:w="6095"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Навчальні ресурси:</w:t>
            </w:r>
            <w:r w:rsidRPr="00425202">
              <w:rPr>
                <w:rFonts w:ascii="Times New Roman" w:eastAsia="Times New Roman" w:hAnsi="Times New Roman" w:cs="Times New Roman"/>
                <w:sz w:val="28"/>
                <w:szCs w:val="28"/>
              </w:rPr>
              <w:t xml:space="preserve"> задачі підприємницького змісту (оптимізаційні задачі).</w:t>
            </w:r>
          </w:p>
        </w:tc>
      </w:tr>
      <w:tr w:rsidR="00425202" w:rsidRPr="00425202" w:rsidTr="00C1133C">
        <w:tc>
          <w:tcPr>
            <w:tcW w:w="3151"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sz w:val="28"/>
                <w:szCs w:val="28"/>
              </w:rPr>
              <w:t>Соціальна та громадянська компетентності</w:t>
            </w:r>
          </w:p>
        </w:tc>
        <w:tc>
          <w:tcPr>
            <w:tcW w:w="6095"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Уміння:</w:t>
            </w:r>
            <w:r w:rsidRPr="00425202">
              <w:rPr>
                <w:rFonts w:ascii="Times New Roman" w:eastAsia="Times New Roman" w:hAnsi="Times New Roman" w:cs="Times New Roman"/>
                <w:sz w:val="28"/>
                <w:szCs w:val="28"/>
              </w:rPr>
              <w:t xml:space="preserve"> … аналізувати власну економічну ситуацію, родинний бюджет, користуючись математичними методами; орієнтуватися в широкому колі послуг і товарів на основі чітких критеріїв, робити споживчий вибір, спираючись, зокрема, і на математичні дані.</w:t>
            </w:r>
          </w:p>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Навчальні ресурси:</w:t>
            </w:r>
            <w:r w:rsidRPr="00425202">
              <w:rPr>
                <w:rFonts w:ascii="Times New Roman" w:eastAsia="Times New Roman" w:hAnsi="Times New Roman" w:cs="Times New Roman"/>
                <w:sz w:val="28"/>
                <w:szCs w:val="28"/>
              </w:rPr>
              <w:t xml:space="preserve"> задачі соціального змісту.</w:t>
            </w:r>
          </w:p>
        </w:tc>
      </w:tr>
      <w:tr w:rsidR="00425202" w:rsidRPr="00425202" w:rsidTr="00C1133C">
        <w:tc>
          <w:tcPr>
            <w:tcW w:w="3151"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sz w:val="28"/>
                <w:szCs w:val="28"/>
              </w:rPr>
              <w:t>Обізнаність та самовираження у сфері культури</w:t>
            </w:r>
          </w:p>
        </w:tc>
        <w:tc>
          <w:tcPr>
            <w:tcW w:w="6095"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lang w:val="ru-RU"/>
              </w:rPr>
            </w:pPr>
            <w:r w:rsidRPr="00425202">
              <w:rPr>
                <w:rFonts w:ascii="Times New Roman" w:eastAsia="Times New Roman" w:hAnsi="Times New Roman" w:cs="Times New Roman"/>
                <w:b/>
                <w:i/>
                <w:sz w:val="28"/>
                <w:szCs w:val="28"/>
              </w:rPr>
              <w:t>Уміння:</w:t>
            </w:r>
            <w:r w:rsidRPr="00425202">
              <w:rPr>
                <w:rFonts w:ascii="Times New Roman" w:eastAsia="Times New Roman" w:hAnsi="Times New Roman" w:cs="Times New Roman"/>
                <w:sz w:val="28"/>
                <w:szCs w:val="28"/>
              </w:rPr>
              <w:t xml:space="preserve"> здійснювати необхідні розрахунки для встановлення пропорцій, відтворення перспективи, створення об’ємно-просторових композицій; унаочнювати математичні моделі </w:t>
            </w:r>
            <w:r w:rsidRPr="00425202">
              <w:rPr>
                <w:rFonts w:ascii="Times New Roman" w:eastAsia="Times New Roman" w:hAnsi="Times New Roman" w:cs="Times New Roman"/>
                <w:sz w:val="28"/>
                <w:szCs w:val="28"/>
                <w:lang w:val="ru-RU"/>
              </w:rPr>
              <w:t>…</w:t>
            </w:r>
          </w:p>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Ставлення:</w:t>
            </w:r>
            <w:r w:rsidRPr="00425202">
              <w:rPr>
                <w:rFonts w:ascii="Times New Roman" w:eastAsia="Times New Roman" w:hAnsi="Times New Roman" w:cs="Times New Roman"/>
                <w:sz w:val="28"/>
                <w:szCs w:val="28"/>
              </w:rPr>
              <w:t xml:space="preserve"> усвідомлення взаємозв’язку математики та культури на прикладах з архітектури, живопису, музики та ін.; розуміння важливості внеску математиків у загальносвітову культуру.</w:t>
            </w:r>
          </w:p>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Навчальні ресурси:</w:t>
            </w:r>
            <w:r w:rsidRPr="00425202">
              <w:rPr>
                <w:rFonts w:ascii="Times New Roman" w:eastAsia="Times New Roman" w:hAnsi="Times New Roman" w:cs="Times New Roman"/>
                <w:sz w:val="28"/>
                <w:szCs w:val="28"/>
              </w:rPr>
              <w:t xml:space="preserve"> математичні моделі в різних видах мистецтва.</w:t>
            </w:r>
          </w:p>
        </w:tc>
      </w:tr>
      <w:tr w:rsidR="00425202" w:rsidRPr="00425202" w:rsidTr="00C1133C">
        <w:tc>
          <w:tcPr>
            <w:tcW w:w="3151"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sz w:val="28"/>
                <w:szCs w:val="28"/>
              </w:rPr>
              <w:lastRenderedPageBreak/>
              <w:t>Екологічна грамотність і здорове життя.</w:t>
            </w:r>
          </w:p>
        </w:tc>
        <w:tc>
          <w:tcPr>
            <w:tcW w:w="6095" w:type="dxa"/>
            <w:tcBorders>
              <w:bottom w:val="single" w:sz="8" w:space="0" w:color="000000"/>
              <w:right w:val="single" w:sz="8" w:space="0" w:color="000000"/>
            </w:tcBorders>
            <w:tcMar>
              <w:top w:w="100" w:type="dxa"/>
              <w:left w:w="100" w:type="dxa"/>
              <w:bottom w:w="100" w:type="dxa"/>
              <w:right w:w="100" w:type="dxa"/>
            </w:tcMar>
          </w:tcPr>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Уміння:</w:t>
            </w:r>
            <w:r w:rsidRPr="00425202">
              <w:rPr>
                <w:rFonts w:ascii="Times New Roman" w:eastAsia="Times New Roman" w:hAnsi="Times New Roman" w:cs="Times New Roman"/>
                <w:sz w:val="28"/>
                <w:szCs w:val="28"/>
              </w:rPr>
              <w:t xml:space="preserve"> аналізувати і критично оцінювати соціально-економічні події в державі на основі статистичних даних… </w:t>
            </w:r>
          </w:p>
          <w:p w:rsidR="00425202" w:rsidRPr="00425202" w:rsidRDefault="00425202" w:rsidP="00C1133C">
            <w:pPr>
              <w:spacing w:line="276" w:lineRule="auto"/>
              <w:jc w:val="both"/>
              <w:rPr>
                <w:rFonts w:ascii="Times New Roman" w:eastAsia="Times New Roman" w:hAnsi="Times New Roman" w:cs="Times New Roman"/>
                <w:sz w:val="28"/>
                <w:szCs w:val="28"/>
                <w:shd w:val="clear" w:color="auto" w:fill="FFFFFF"/>
              </w:rPr>
            </w:pPr>
            <w:r w:rsidRPr="00425202">
              <w:rPr>
                <w:rFonts w:ascii="Times New Roman" w:eastAsia="Times New Roman" w:hAnsi="Times New Roman" w:cs="Times New Roman"/>
                <w:b/>
                <w:i/>
                <w:sz w:val="28"/>
                <w:szCs w:val="28"/>
              </w:rPr>
              <w:t>Ставлення:</w:t>
            </w:r>
            <w:r w:rsidRPr="00425202">
              <w:rPr>
                <w:rFonts w:ascii="Times New Roman" w:eastAsia="Times New Roman" w:hAnsi="Times New Roman" w:cs="Times New Roman"/>
                <w:sz w:val="28"/>
                <w:szCs w:val="28"/>
              </w:rPr>
              <w:t xml:space="preserve"> </w:t>
            </w:r>
            <w:r w:rsidRPr="00425202">
              <w:rPr>
                <w:rFonts w:ascii="Times New Roman" w:eastAsia="Times New Roman" w:hAnsi="Times New Roman" w:cs="Times New Roman"/>
                <w:sz w:val="28"/>
                <w:szCs w:val="28"/>
                <w:shd w:val="clear" w:color="auto" w:fill="FFFFFF"/>
              </w:rPr>
              <w:t>усвідомлення взаємозв’язку математики та екології на основі статистичних даних …</w:t>
            </w:r>
          </w:p>
          <w:p w:rsidR="00425202" w:rsidRPr="00425202" w:rsidRDefault="00425202" w:rsidP="00C1133C">
            <w:pPr>
              <w:spacing w:line="276" w:lineRule="auto"/>
              <w:jc w:val="both"/>
              <w:rPr>
                <w:rFonts w:ascii="Times New Roman" w:eastAsia="Times New Roman" w:hAnsi="Times New Roman" w:cs="Times New Roman"/>
                <w:sz w:val="28"/>
                <w:szCs w:val="28"/>
              </w:rPr>
            </w:pPr>
            <w:r w:rsidRPr="00425202">
              <w:rPr>
                <w:rFonts w:ascii="Times New Roman" w:eastAsia="Times New Roman" w:hAnsi="Times New Roman" w:cs="Times New Roman"/>
                <w:b/>
                <w:i/>
                <w:sz w:val="28"/>
                <w:szCs w:val="28"/>
              </w:rPr>
              <w:t>Навчальні ресурси:</w:t>
            </w:r>
            <w:r w:rsidRPr="00425202">
              <w:rPr>
                <w:rFonts w:ascii="Times New Roman" w:eastAsia="Times New Roman" w:hAnsi="Times New Roman" w:cs="Times New Roman"/>
                <w:sz w:val="28"/>
                <w:szCs w:val="28"/>
              </w:rPr>
              <w:t xml:space="preserve"> навчальні проекти, задачі соціально-економічного, екологічного змісту; задачі, які сприяють усвідомленню цінності здорового способу життя.</w:t>
            </w:r>
          </w:p>
        </w:tc>
      </w:tr>
    </w:tbl>
    <w:p w:rsidR="00D84435" w:rsidRDefault="00D84435">
      <w:pPr>
        <w:rPr>
          <w:rFonts w:ascii="Times New Roman" w:hAnsi="Times New Roman" w:cs="Times New Roman"/>
          <w:sz w:val="28"/>
          <w:szCs w:val="28"/>
        </w:rPr>
      </w:pPr>
    </w:p>
    <w:p w:rsidR="0035691D" w:rsidRDefault="00D5761D" w:rsidP="00702A0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Значне місце відведено прикладним задачам і в реалізації </w:t>
      </w:r>
      <w:r w:rsidR="00702A0F">
        <w:rPr>
          <w:rFonts w:ascii="Times New Roman" w:hAnsi="Times New Roman" w:cs="Times New Roman"/>
          <w:sz w:val="28"/>
          <w:szCs w:val="28"/>
        </w:rPr>
        <w:t xml:space="preserve"> під час вивчення алгебри і початків аналізу наскрізних ліній: </w:t>
      </w:r>
      <w:r w:rsidR="00934624">
        <w:rPr>
          <w:rFonts w:ascii="Times New Roman" w:eastAsia="Times New Roman" w:hAnsi="Times New Roman" w:cs="Times New Roman"/>
          <w:b/>
          <w:highlight w:val="white"/>
        </w:rPr>
        <w:t>«</w:t>
      </w:r>
      <w:r w:rsidR="00702A0F" w:rsidRPr="00702A0F">
        <w:rPr>
          <w:rFonts w:ascii="Times New Roman" w:eastAsia="Times New Roman" w:hAnsi="Times New Roman" w:cs="Times New Roman"/>
          <w:sz w:val="28"/>
          <w:szCs w:val="28"/>
          <w:highlight w:val="white"/>
        </w:rPr>
        <w:t>Екологічна безпека та сталий розвиток</w:t>
      </w:r>
      <w:r w:rsidR="00934624">
        <w:rPr>
          <w:rFonts w:ascii="Times New Roman" w:eastAsia="Times New Roman" w:hAnsi="Times New Roman" w:cs="Times New Roman"/>
          <w:sz w:val="28"/>
          <w:szCs w:val="28"/>
          <w:highlight w:val="white"/>
        </w:rPr>
        <w:t>»</w:t>
      </w:r>
      <w:r w:rsidR="00702A0F" w:rsidRPr="00702A0F">
        <w:rPr>
          <w:rFonts w:ascii="Times New Roman" w:eastAsia="Times New Roman" w:hAnsi="Times New Roman" w:cs="Times New Roman"/>
          <w:sz w:val="28"/>
          <w:szCs w:val="28"/>
          <w:highlight w:val="white"/>
        </w:rPr>
        <w:t xml:space="preserve">, </w:t>
      </w:r>
      <w:r w:rsidR="00934624">
        <w:rPr>
          <w:rFonts w:ascii="Times New Roman" w:eastAsia="Times New Roman" w:hAnsi="Times New Roman" w:cs="Times New Roman"/>
          <w:sz w:val="28"/>
          <w:szCs w:val="28"/>
          <w:highlight w:val="white"/>
        </w:rPr>
        <w:t>«</w:t>
      </w:r>
      <w:r w:rsidR="00702A0F" w:rsidRPr="00702A0F">
        <w:rPr>
          <w:rFonts w:ascii="Times New Roman" w:eastAsia="Times New Roman" w:hAnsi="Times New Roman" w:cs="Times New Roman"/>
          <w:sz w:val="28"/>
          <w:szCs w:val="28"/>
          <w:highlight w:val="white"/>
        </w:rPr>
        <w:t>Громадянська відповідальність</w:t>
      </w:r>
      <w:r w:rsidR="00934624">
        <w:rPr>
          <w:rFonts w:ascii="Times New Roman" w:eastAsia="Times New Roman" w:hAnsi="Times New Roman" w:cs="Times New Roman"/>
          <w:sz w:val="28"/>
          <w:szCs w:val="28"/>
          <w:highlight w:val="white"/>
        </w:rPr>
        <w:t>»</w:t>
      </w:r>
      <w:r w:rsidR="00702A0F" w:rsidRPr="00702A0F">
        <w:rPr>
          <w:rFonts w:ascii="Times New Roman" w:eastAsia="Times New Roman" w:hAnsi="Times New Roman" w:cs="Times New Roman"/>
          <w:sz w:val="28"/>
          <w:szCs w:val="28"/>
          <w:highlight w:val="white"/>
        </w:rPr>
        <w:t xml:space="preserve">, </w:t>
      </w:r>
      <w:r w:rsidR="00934624">
        <w:rPr>
          <w:rFonts w:ascii="Times New Roman" w:eastAsia="Times New Roman" w:hAnsi="Times New Roman" w:cs="Times New Roman"/>
          <w:sz w:val="28"/>
          <w:szCs w:val="28"/>
          <w:highlight w:val="white"/>
        </w:rPr>
        <w:t>«</w:t>
      </w:r>
      <w:r w:rsidR="00702A0F" w:rsidRPr="00702A0F">
        <w:rPr>
          <w:rFonts w:ascii="Times New Roman" w:eastAsia="Times New Roman" w:hAnsi="Times New Roman" w:cs="Times New Roman"/>
          <w:sz w:val="28"/>
          <w:szCs w:val="28"/>
          <w:highlight w:val="white"/>
        </w:rPr>
        <w:t>Здоров'я і безпека</w:t>
      </w:r>
      <w:r w:rsidR="00934624">
        <w:rPr>
          <w:rFonts w:ascii="Times New Roman" w:eastAsia="Times New Roman" w:hAnsi="Times New Roman" w:cs="Times New Roman"/>
          <w:sz w:val="28"/>
          <w:szCs w:val="28"/>
          <w:highlight w:val="white"/>
        </w:rPr>
        <w:t>»</w:t>
      </w:r>
      <w:r w:rsidR="00702A0F" w:rsidRPr="00702A0F">
        <w:rPr>
          <w:rFonts w:ascii="Times New Roman" w:eastAsia="Times New Roman" w:hAnsi="Times New Roman" w:cs="Times New Roman"/>
          <w:sz w:val="28"/>
          <w:szCs w:val="28"/>
          <w:highlight w:val="white"/>
        </w:rPr>
        <w:t xml:space="preserve">, </w:t>
      </w:r>
      <w:r w:rsidR="00934624">
        <w:rPr>
          <w:rFonts w:ascii="Times New Roman" w:eastAsia="Times New Roman" w:hAnsi="Times New Roman" w:cs="Times New Roman"/>
          <w:sz w:val="28"/>
          <w:szCs w:val="28"/>
          <w:highlight w:val="white"/>
        </w:rPr>
        <w:t>«</w:t>
      </w:r>
      <w:r w:rsidR="00702A0F" w:rsidRPr="00702A0F">
        <w:rPr>
          <w:rFonts w:ascii="Times New Roman" w:eastAsia="Times New Roman" w:hAnsi="Times New Roman" w:cs="Times New Roman"/>
          <w:sz w:val="28"/>
          <w:szCs w:val="28"/>
          <w:highlight w:val="white"/>
        </w:rPr>
        <w:t xml:space="preserve">Підприємливість </w:t>
      </w:r>
      <w:r w:rsidR="00702A0F" w:rsidRPr="00702A0F">
        <w:rPr>
          <w:rFonts w:ascii="Times New Roman" w:hAnsi="Times New Roman" w:cs="Times New Roman"/>
          <w:sz w:val="28"/>
          <w:szCs w:val="28"/>
        </w:rPr>
        <w:t>та фінансова грамотність</w:t>
      </w:r>
      <w:r w:rsidR="00934624">
        <w:rPr>
          <w:rFonts w:ascii="Times New Roman" w:hAnsi="Times New Roman" w:cs="Times New Roman"/>
          <w:sz w:val="28"/>
          <w:szCs w:val="28"/>
        </w:rPr>
        <w:t>»</w:t>
      </w:r>
      <w:r w:rsidR="00702A0F">
        <w:rPr>
          <w:rFonts w:ascii="Times New Roman" w:hAnsi="Times New Roman" w:cs="Times New Roman"/>
          <w:sz w:val="28"/>
          <w:szCs w:val="28"/>
        </w:rPr>
        <w:t xml:space="preserve">. Ці лінії ключових компетентностей </w:t>
      </w:r>
      <w:r w:rsidR="00702A0F" w:rsidRPr="00702A0F">
        <w:rPr>
          <w:rFonts w:ascii="Times New Roman" w:hAnsi="Times New Roman" w:cs="Times New Roman"/>
          <w:sz w:val="28"/>
          <w:szCs w:val="28"/>
        </w:rPr>
        <w:t>спрямовані на формування в учнів здатності застосовувати знання й уміння у реальних життєвих ситуаціях</w:t>
      </w:r>
      <w:r w:rsidR="00702A0F">
        <w:rPr>
          <w:rFonts w:ascii="Times New Roman" w:hAnsi="Times New Roman" w:cs="Times New Roman"/>
          <w:sz w:val="28"/>
          <w:szCs w:val="28"/>
        </w:rPr>
        <w:t xml:space="preserve">. </w:t>
      </w:r>
    </w:p>
    <w:p w:rsidR="0035691D" w:rsidRDefault="00702A0F" w:rsidP="0035691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 реалізація </w:t>
      </w:r>
      <w:r w:rsidRPr="0035691D">
        <w:rPr>
          <w:rFonts w:ascii="Times New Roman" w:hAnsi="Times New Roman" w:cs="Times New Roman"/>
          <w:sz w:val="28"/>
          <w:szCs w:val="28"/>
        </w:rPr>
        <w:t>проблематики наскрізної лінії “Екологічна безпека та сталий розвиток” можлива, насамперед, через прикладні задачі з реальними даними про використання природних ресурсів, їх збереження та примноження.</w:t>
      </w:r>
      <w:r w:rsidRPr="00702A0F">
        <w:rPr>
          <w:rFonts w:ascii="Times New Roman" w:hAnsi="Times New Roman" w:cs="Times New Roman"/>
          <w:sz w:val="28"/>
          <w:szCs w:val="28"/>
        </w:rPr>
        <w:t xml:space="preserve"> </w:t>
      </w:r>
      <w:r w:rsidR="0035691D">
        <w:rPr>
          <w:rFonts w:ascii="Times New Roman" w:hAnsi="Times New Roman" w:cs="Times New Roman"/>
          <w:sz w:val="28"/>
          <w:szCs w:val="28"/>
        </w:rPr>
        <w:t xml:space="preserve">У першу чергу, це прикладні задачі з </w:t>
      </w:r>
      <w:r w:rsidR="0035691D" w:rsidRPr="0035691D">
        <w:rPr>
          <w:rFonts w:ascii="Times New Roman" w:hAnsi="Times New Roman" w:cs="Times New Roman"/>
          <w:sz w:val="28"/>
          <w:szCs w:val="28"/>
        </w:rPr>
        <w:t>елементів теорії ймовірностей та статистики й прикладні задачі, для розв’язання яких математичною моделлю є функції.</w:t>
      </w:r>
    </w:p>
    <w:p w:rsidR="00425202" w:rsidRPr="000E2E41" w:rsidRDefault="0035691D" w:rsidP="000E2E41">
      <w:pPr>
        <w:spacing w:after="0" w:line="360" w:lineRule="auto"/>
        <w:ind w:firstLine="708"/>
        <w:jc w:val="both"/>
        <w:rPr>
          <w:rFonts w:ascii="Times New Roman" w:hAnsi="Times New Roman" w:cs="Times New Roman"/>
          <w:sz w:val="28"/>
          <w:szCs w:val="28"/>
        </w:rPr>
      </w:pPr>
      <w:r w:rsidRPr="000E2E41">
        <w:rPr>
          <w:rFonts w:ascii="Times New Roman" w:hAnsi="Times New Roman" w:cs="Times New Roman"/>
          <w:sz w:val="28"/>
          <w:szCs w:val="28"/>
        </w:rPr>
        <w:t xml:space="preserve">Лінія «Громадянська відповідальність» знаходить свою реалізацію насамперед під час розв’язування прикладних задач із математичної статистики.  </w:t>
      </w:r>
      <w:r w:rsidR="00702A0F" w:rsidRPr="000E2E41">
        <w:rPr>
          <w:rFonts w:ascii="Times New Roman" w:hAnsi="Times New Roman" w:cs="Times New Roman"/>
          <w:sz w:val="28"/>
          <w:szCs w:val="28"/>
        </w:rPr>
        <w:t xml:space="preserve"> </w:t>
      </w:r>
    </w:p>
    <w:p w:rsidR="00425202" w:rsidRDefault="0035691D" w:rsidP="00934624">
      <w:pPr>
        <w:spacing w:after="0" w:line="360" w:lineRule="auto"/>
        <w:jc w:val="both"/>
        <w:rPr>
          <w:rFonts w:ascii="Times New Roman" w:hAnsi="Times New Roman" w:cs="Times New Roman"/>
          <w:sz w:val="28"/>
          <w:szCs w:val="28"/>
        </w:rPr>
      </w:pPr>
      <w:r w:rsidRPr="000E2E41">
        <w:rPr>
          <w:rFonts w:ascii="Times New Roman" w:hAnsi="Times New Roman" w:cs="Times New Roman"/>
          <w:sz w:val="28"/>
          <w:szCs w:val="28"/>
        </w:rPr>
        <w:tab/>
      </w:r>
      <w:r w:rsidRPr="000E2E41">
        <w:rPr>
          <w:rFonts w:ascii="Times New Roman" w:eastAsia="Times New Roman" w:hAnsi="Times New Roman" w:cs="Times New Roman"/>
          <w:sz w:val="28"/>
          <w:szCs w:val="28"/>
          <w:highlight w:val="white"/>
        </w:rPr>
        <w:t xml:space="preserve">Через прикладні задачі з реальними даними про безпеку і охорону здоров'я реалізується наскрізна лінія </w:t>
      </w:r>
      <w:r w:rsidR="00934624">
        <w:rPr>
          <w:rFonts w:ascii="Times New Roman" w:eastAsia="Times New Roman" w:hAnsi="Times New Roman" w:cs="Times New Roman"/>
          <w:sz w:val="28"/>
          <w:szCs w:val="28"/>
          <w:highlight w:val="white"/>
        </w:rPr>
        <w:t>«</w:t>
      </w:r>
      <w:r w:rsidRPr="000E2E41">
        <w:rPr>
          <w:rFonts w:ascii="Times New Roman" w:eastAsia="Times New Roman" w:hAnsi="Times New Roman" w:cs="Times New Roman"/>
          <w:sz w:val="28"/>
          <w:szCs w:val="28"/>
          <w:highlight w:val="white"/>
        </w:rPr>
        <w:t>Здоров'я і безпека</w:t>
      </w:r>
      <w:r w:rsidR="00934624">
        <w:rPr>
          <w:rFonts w:ascii="Times New Roman" w:eastAsia="Times New Roman" w:hAnsi="Times New Roman" w:cs="Times New Roman"/>
          <w:sz w:val="28"/>
          <w:szCs w:val="28"/>
          <w:highlight w:val="white"/>
        </w:rPr>
        <w:t>»</w:t>
      </w:r>
      <w:r w:rsidRPr="000E2E41">
        <w:rPr>
          <w:rFonts w:ascii="Times New Roman" w:eastAsia="Times New Roman" w:hAnsi="Times New Roman" w:cs="Times New Roman"/>
          <w:sz w:val="28"/>
          <w:szCs w:val="28"/>
          <w:highlight w:val="white"/>
        </w:rPr>
        <w:t>. Це задачі, які пов’язані з середовищем дорожнього руху, рухом пішоходів і транспортних засобів, графіками, що стосуються чинників ризику</w:t>
      </w:r>
      <w:r w:rsidR="000E2E41" w:rsidRPr="000E2E41">
        <w:rPr>
          <w:rFonts w:ascii="Times New Roman" w:eastAsia="Times New Roman" w:hAnsi="Times New Roman" w:cs="Times New Roman"/>
          <w:sz w:val="28"/>
          <w:szCs w:val="28"/>
          <w:highlight w:val="white"/>
        </w:rPr>
        <w:t xml:space="preserve">. </w:t>
      </w:r>
      <w:r w:rsidR="000E2E41" w:rsidRPr="000E2E41">
        <w:rPr>
          <w:rFonts w:ascii="Times New Roman" w:eastAsia="Times New Roman" w:hAnsi="Times New Roman" w:cs="Times New Roman"/>
          <w:sz w:val="28"/>
          <w:szCs w:val="28"/>
        </w:rPr>
        <w:t xml:space="preserve">Доцільно такі задачі </w:t>
      </w:r>
      <w:r w:rsidR="000E2E41" w:rsidRPr="000E2E41">
        <w:rPr>
          <w:rFonts w:ascii="Times New Roman" w:eastAsia="Times New Roman" w:hAnsi="Times New Roman" w:cs="Times New Roman"/>
          <w:sz w:val="28"/>
          <w:szCs w:val="28"/>
        </w:rPr>
        <w:lastRenderedPageBreak/>
        <w:t>розглядати зокрема і під час вивчення теорії ймовірностей і елементів математичної статистики</w:t>
      </w:r>
      <w:r w:rsidR="000E2E41">
        <w:rPr>
          <w:rFonts w:ascii="Times New Roman" w:eastAsia="Times New Roman" w:hAnsi="Times New Roman" w:cs="Times New Roman"/>
        </w:rPr>
        <w:t>.</w:t>
      </w:r>
    </w:p>
    <w:p w:rsidR="000E2E41" w:rsidRPr="000E2E41" w:rsidRDefault="000E2E41" w:rsidP="00934624">
      <w:pPr>
        <w:spacing w:after="0" w:line="360" w:lineRule="auto"/>
        <w:ind w:firstLine="708"/>
        <w:jc w:val="both"/>
        <w:rPr>
          <w:rFonts w:ascii="Times New Roman" w:eastAsia="Times New Roman" w:hAnsi="Times New Roman" w:cs="Times New Roman"/>
          <w:sz w:val="28"/>
          <w:szCs w:val="28"/>
        </w:rPr>
      </w:pPr>
      <w:r w:rsidRPr="000E2E41">
        <w:rPr>
          <w:rFonts w:ascii="Times New Roman" w:eastAsia="Times New Roman" w:hAnsi="Times New Roman" w:cs="Times New Roman"/>
          <w:sz w:val="28"/>
          <w:szCs w:val="28"/>
        </w:rPr>
        <w:t xml:space="preserve">Наскрізна лінія </w:t>
      </w:r>
      <w:r w:rsidR="00934624">
        <w:rPr>
          <w:rFonts w:ascii="Times New Roman" w:eastAsia="Times New Roman" w:hAnsi="Times New Roman" w:cs="Times New Roman"/>
          <w:sz w:val="28"/>
          <w:szCs w:val="28"/>
        </w:rPr>
        <w:t>«</w:t>
      </w:r>
      <w:r w:rsidRPr="000E2E41">
        <w:rPr>
          <w:rFonts w:ascii="Times New Roman" w:eastAsia="Times New Roman" w:hAnsi="Times New Roman" w:cs="Times New Roman"/>
          <w:sz w:val="28"/>
          <w:szCs w:val="28"/>
        </w:rPr>
        <w:t>Підприємливість та фінансова грамотність</w:t>
      </w:r>
      <w:r w:rsidR="00934624">
        <w:rPr>
          <w:rFonts w:ascii="Times New Roman" w:eastAsia="Times New Roman" w:hAnsi="Times New Roman" w:cs="Times New Roman"/>
          <w:sz w:val="28"/>
          <w:szCs w:val="28"/>
        </w:rPr>
        <w:t>»</w:t>
      </w:r>
      <w:r w:rsidRPr="000E2E41">
        <w:rPr>
          <w:rFonts w:ascii="Times New Roman" w:eastAsia="Times New Roman" w:hAnsi="Times New Roman" w:cs="Times New Roman"/>
          <w:sz w:val="28"/>
          <w:szCs w:val="28"/>
        </w:rPr>
        <w:t xml:space="preserve"> пов'язана з розв'язуванням практичних задач, які стосуються: планування господарської діяльності, реальної оцінки власних можливостей, складання сімейного бюджету, формування економного ставлення до природних ресурсів. У курсі алгебри і початків аналізу вона реалізується під час вивчення функцій, рівнянь та нерівностей.</w:t>
      </w:r>
    </w:p>
    <w:p w:rsidR="00425202" w:rsidRDefault="000E2E41" w:rsidP="000E2E4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Детальніше про вказані вище прикладні задачі й методику навчання учнів </w:t>
      </w:r>
      <w:r w:rsidR="0087490E">
        <w:rPr>
          <w:rFonts w:ascii="Times New Roman" w:eastAsia="Times New Roman" w:hAnsi="Times New Roman" w:cs="Times New Roman"/>
          <w:sz w:val="28"/>
          <w:szCs w:val="28"/>
        </w:rPr>
        <w:t>розв’язуванню</w:t>
      </w:r>
      <w:r>
        <w:rPr>
          <w:rFonts w:ascii="Times New Roman" w:eastAsia="Times New Roman" w:hAnsi="Times New Roman" w:cs="Times New Roman"/>
          <w:sz w:val="28"/>
          <w:szCs w:val="28"/>
        </w:rPr>
        <w:t xml:space="preserve"> цих задач буде розглянуто у Розділі 2.</w:t>
      </w:r>
    </w:p>
    <w:p w:rsidR="000E2E41" w:rsidRDefault="000E2E41" w:rsidP="000E2E41">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ab/>
        <w:t xml:space="preserve">Таким чином, прикладні задачі є найефективнішим засобом реалізації прикладної спрямованості навчальної дисципліни «Алгебра і початки аналізу», а відтак і </w:t>
      </w:r>
      <w:r w:rsidR="0087490E">
        <w:rPr>
          <w:rFonts w:ascii="Times New Roman" w:eastAsia="Times New Roman" w:hAnsi="Times New Roman" w:cs="Times New Roman"/>
          <w:sz w:val="28"/>
          <w:szCs w:val="28"/>
        </w:rPr>
        <w:t>найефективнішим</w:t>
      </w:r>
      <w:r>
        <w:rPr>
          <w:rFonts w:ascii="Times New Roman" w:eastAsia="Times New Roman" w:hAnsi="Times New Roman" w:cs="Times New Roman"/>
          <w:sz w:val="28"/>
          <w:szCs w:val="28"/>
        </w:rPr>
        <w:t xml:space="preserve"> засобом формування ключових компетентностей учнів.</w:t>
      </w:r>
    </w:p>
    <w:p w:rsidR="00425202" w:rsidRDefault="00425202">
      <w:pPr>
        <w:rPr>
          <w:rFonts w:ascii="Times New Roman" w:hAnsi="Times New Roman" w:cs="Times New Roman"/>
          <w:sz w:val="28"/>
          <w:szCs w:val="28"/>
        </w:rPr>
      </w:pPr>
    </w:p>
    <w:p w:rsidR="0087490E" w:rsidRPr="00CE0DB6" w:rsidRDefault="0087490E" w:rsidP="0087490E">
      <w:pPr>
        <w:jc w:val="center"/>
        <w:rPr>
          <w:rFonts w:ascii="Times New Roman" w:hAnsi="Times New Roman" w:cs="Times New Roman"/>
          <w:b/>
          <w:sz w:val="28"/>
          <w:szCs w:val="28"/>
        </w:rPr>
      </w:pPr>
      <w:r>
        <w:rPr>
          <w:rFonts w:ascii="Times New Roman" w:hAnsi="Times New Roman" w:cs="Times New Roman"/>
          <w:b/>
          <w:sz w:val="28"/>
          <w:szCs w:val="28"/>
        </w:rPr>
        <w:t xml:space="preserve">1.2. </w:t>
      </w:r>
      <w:r w:rsidRPr="00CE0DB6">
        <w:rPr>
          <w:rFonts w:ascii="Times New Roman" w:hAnsi="Times New Roman" w:cs="Times New Roman"/>
          <w:b/>
          <w:sz w:val="28"/>
          <w:szCs w:val="28"/>
        </w:rPr>
        <w:t>Метод математичного моделювання</w:t>
      </w:r>
    </w:p>
    <w:p w:rsidR="0087490E" w:rsidRDefault="0087490E" w:rsidP="0087490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Метод математичного моделювання відноситься до методів загальнонаукових методів пізнання і є основним засобом перекладу задач (і їх розв’язання) з мови інших наук на мову математики. Цей метод – одна з найважливіших основ застосування математики в інших галузях науки, техніки, виробництва.</w:t>
      </w:r>
    </w:p>
    <w:p w:rsidR="0087490E" w:rsidRDefault="0087490E" w:rsidP="0087490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Одне з головних понять, які застосовуються під час використання методу математичного моделювання, – поняття математичної моделі. </w:t>
      </w:r>
      <w:r w:rsidRPr="00CE4F9A">
        <w:rPr>
          <w:rFonts w:ascii="Times New Roman" w:hAnsi="Times New Roman" w:cs="Times New Roman"/>
          <w:sz w:val="28"/>
          <w:szCs w:val="28"/>
        </w:rPr>
        <w:t xml:space="preserve">Поняття моделі, зокрема математичної моделі зародилося ще в античні часи: відомі математики і філософи (Піфагор, Фалес, Аристотель, Демокрит, Евклід та інші) наголошували на принципі відповідності світу реального світу математичному. </w:t>
      </w:r>
    </w:p>
    <w:p w:rsidR="0087490E" w:rsidRDefault="0087490E" w:rsidP="0087490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Можна навести кілька тлумачень поняття «математична модель».</w:t>
      </w:r>
    </w:p>
    <w:p w:rsidR="0087490E" w:rsidRPr="00053A1A" w:rsidRDefault="0087490E" w:rsidP="0087490E">
      <w:pPr>
        <w:pStyle w:val="a3"/>
        <w:numPr>
          <w:ilvl w:val="0"/>
          <w:numId w:val="5"/>
        </w:numPr>
        <w:tabs>
          <w:tab w:val="left" w:pos="851"/>
          <w:tab w:val="left" w:pos="993"/>
        </w:tabs>
        <w:spacing w:after="0" w:line="360" w:lineRule="auto"/>
        <w:ind w:left="0" w:firstLine="708"/>
        <w:jc w:val="both"/>
        <w:rPr>
          <w:rFonts w:ascii="Times New Roman" w:hAnsi="Times New Roman" w:cs="Times New Roman"/>
          <w:sz w:val="28"/>
          <w:szCs w:val="28"/>
          <w:lang w:val="uk-UA"/>
        </w:rPr>
      </w:pPr>
      <w:r w:rsidRPr="00053A1A">
        <w:rPr>
          <w:rFonts w:ascii="Times New Roman" w:hAnsi="Times New Roman" w:cs="Times New Roman"/>
          <w:sz w:val="28"/>
          <w:szCs w:val="28"/>
          <w:lang w:val="uk-UA"/>
        </w:rPr>
        <w:lastRenderedPageBreak/>
        <w:t>Математична модель – наближений опис якого-небудь класу явищ зовнішнього світу, виражений за допомогою математичної символіки (</w:t>
      </w:r>
      <w:r>
        <w:rPr>
          <w:rFonts w:ascii="Times New Roman" w:hAnsi="Times New Roman" w:cs="Times New Roman"/>
          <w:sz w:val="28"/>
          <w:szCs w:val="28"/>
          <w:lang w:val="uk-UA"/>
        </w:rPr>
        <w:t>Р.</w:t>
      </w:r>
      <w:r>
        <w:rPr>
          <w:lang w:val="uk-UA"/>
        </w:rPr>
        <w:t> </w:t>
      </w:r>
      <w:r w:rsidRPr="00053A1A">
        <w:rPr>
          <w:rFonts w:ascii="Times New Roman" w:hAnsi="Times New Roman" w:cs="Times New Roman"/>
          <w:sz w:val="28"/>
          <w:szCs w:val="28"/>
          <w:lang w:val="uk-UA"/>
        </w:rPr>
        <w:t>Шенон, [</w:t>
      </w:r>
      <w:r w:rsidR="00467971">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_Ref70192620 \r \h </w:instrText>
      </w:r>
      <w:r w:rsidR="00467971">
        <w:rPr>
          <w:rFonts w:ascii="Times New Roman" w:hAnsi="Times New Roman" w:cs="Times New Roman"/>
          <w:sz w:val="28"/>
          <w:szCs w:val="28"/>
          <w:lang w:val="uk-UA"/>
        </w:rPr>
      </w:r>
      <w:r w:rsidR="00467971">
        <w:rPr>
          <w:rFonts w:ascii="Times New Roman" w:hAnsi="Times New Roman" w:cs="Times New Roman"/>
          <w:sz w:val="28"/>
          <w:szCs w:val="28"/>
          <w:lang w:val="uk-UA"/>
        </w:rPr>
        <w:fldChar w:fldCharType="separate"/>
      </w:r>
      <w:r w:rsidR="00224C21">
        <w:rPr>
          <w:rFonts w:ascii="Times New Roman" w:hAnsi="Times New Roman" w:cs="Times New Roman"/>
          <w:sz w:val="28"/>
          <w:szCs w:val="28"/>
          <w:lang w:val="uk-UA"/>
        </w:rPr>
        <w:t>34</w:t>
      </w:r>
      <w:r w:rsidR="00467971">
        <w:rPr>
          <w:rFonts w:ascii="Times New Roman" w:hAnsi="Times New Roman" w:cs="Times New Roman"/>
          <w:sz w:val="28"/>
          <w:szCs w:val="28"/>
          <w:lang w:val="uk-UA"/>
        </w:rPr>
        <w:fldChar w:fldCharType="end"/>
      </w:r>
      <w:r w:rsidRPr="00053A1A">
        <w:rPr>
          <w:rFonts w:ascii="Times New Roman" w:hAnsi="Times New Roman" w:cs="Times New Roman"/>
          <w:sz w:val="28"/>
          <w:szCs w:val="28"/>
          <w:lang w:val="uk-UA"/>
        </w:rPr>
        <w:t>]).</w:t>
      </w:r>
    </w:p>
    <w:p w:rsidR="0087490E" w:rsidRPr="00053A1A" w:rsidRDefault="0087490E" w:rsidP="0087490E">
      <w:pPr>
        <w:pStyle w:val="a3"/>
        <w:numPr>
          <w:ilvl w:val="0"/>
          <w:numId w:val="5"/>
        </w:numPr>
        <w:tabs>
          <w:tab w:val="left" w:pos="851"/>
          <w:tab w:val="left" w:pos="993"/>
        </w:tabs>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053A1A">
        <w:rPr>
          <w:rFonts w:ascii="Times New Roman" w:hAnsi="Times New Roman" w:cs="Times New Roman"/>
          <w:sz w:val="28"/>
          <w:szCs w:val="28"/>
          <w:lang w:val="uk-UA"/>
        </w:rPr>
        <w:t>атематична модель – це множина символічних математичних об’єктів і співвідношень між ними</w:t>
      </w:r>
      <w:r>
        <w:rPr>
          <w:rFonts w:ascii="Times New Roman" w:hAnsi="Times New Roman" w:cs="Times New Roman"/>
          <w:sz w:val="28"/>
          <w:szCs w:val="28"/>
          <w:lang w:val="uk-UA"/>
        </w:rPr>
        <w:t xml:space="preserve"> (В. Глушков, за </w:t>
      </w:r>
      <w:r w:rsidRPr="00053A1A">
        <w:rPr>
          <w:rFonts w:ascii="Times New Roman" w:hAnsi="Times New Roman" w:cs="Times New Roman"/>
          <w:sz w:val="28"/>
          <w:szCs w:val="28"/>
          <w:lang w:val="uk-UA"/>
        </w:rPr>
        <w:t>[</w:t>
      </w:r>
      <w:r w:rsidR="00467971">
        <w:rPr>
          <w:rFonts w:ascii="Times New Roman" w:hAnsi="Times New Roman" w:cs="Times New Roman"/>
          <w:sz w:val="28"/>
          <w:szCs w:val="28"/>
          <w:lang w:val="uk-UA"/>
        </w:rPr>
        <w:fldChar w:fldCharType="begin"/>
      </w:r>
      <w:r w:rsidR="00934624">
        <w:rPr>
          <w:rFonts w:ascii="Times New Roman" w:hAnsi="Times New Roman" w:cs="Times New Roman"/>
          <w:sz w:val="28"/>
          <w:szCs w:val="28"/>
          <w:lang w:val="uk-UA"/>
        </w:rPr>
        <w:instrText xml:space="preserve"> REF _Ref70264407 \r \h </w:instrText>
      </w:r>
      <w:r w:rsidR="00467971">
        <w:rPr>
          <w:rFonts w:ascii="Times New Roman" w:hAnsi="Times New Roman" w:cs="Times New Roman"/>
          <w:sz w:val="28"/>
          <w:szCs w:val="28"/>
          <w:lang w:val="uk-UA"/>
        </w:rPr>
      </w:r>
      <w:r w:rsidR="00467971">
        <w:rPr>
          <w:rFonts w:ascii="Times New Roman" w:hAnsi="Times New Roman" w:cs="Times New Roman"/>
          <w:sz w:val="28"/>
          <w:szCs w:val="28"/>
          <w:lang w:val="uk-UA"/>
        </w:rPr>
        <w:fldChar w:fldCharType="separate"/>
      </w:r>
      <w:r w:rsidR="00224C21">
        <w:rPr>
          <w:rFonts w:ascii="Times New Roman" w:hAnsi="Times New Roman" w:cs="Times New Roman"/>
          <w:sz w:val="28"/>
          <w:szCs w:val="28"/>
          <w:lang w:val="uk-UA"/>
        </w:rPr>
        <w:t>32</w:t>
      </w:r>
      <w:r w:rsidR="00467971">
        <w:rPr>
          <w:rFonts w:ascii="Times New Roman" w:hAnsi="Times New Roman" w:cs="Times New Roman"/>
          <w:sz w:val="28"/>
          <w:szCs w:val="28"/>
          <w:lang w:val="uk-UA"/>
        </w:rPr>
        <w:fldChar w:fldCharType="end"/>
      </w:r>
      <w:r w:rsidRPr="00053A1A">
        <w:rPr>
          <w:rFonts w:ascii="Times New Roman" w:hAnsi="Times New Roman" w:cs="Times New Roman"/>
          <w:sz w:val="28"/>
          <w:szCs w:val="28"/>
          <w:lang w:val="uk-UA"/>
        </w:rPr>
        <w:t>]</w:t>
      </w:r>
      <w:r>
        <w:rPr>
          <w:rFonts w:ascii="Times New Roman" w:hAnsi="Times New Roman" w:cs="Times New Roman"/>
          <w:sz w:val="28"/>
          <w:szCs w:val="28"/>
          <w:lang w:val="uk-UA"/>
        </w:rPr>
        <w:t>)</w:t>
      </w:r>
      <w:r w:rsidRPr="00053A1A">
        <w:rPr>
          <w:rFonts w:ascii="Times New Roman" w:hAnsi="Times New Roman" w:cs="Times New Roman"/>
          <w:sz w:val="28"/>
          <w:szCs w:val="28"/>
          <w:lang w:val="uk-UA"/>
        </w:rPr>
        <w:t>.</w:t>
      </w:r>
    </w:p>
    <w:p w:rsidR="0087490E" w:rsidRPr="00053A1A" w:rsidRDefault="0087490E" w:rsidP="0087490E">
      <w:pPr>
        <w:pStyle w:val="a3"/>
        <w:numPr>
          <w:ilvl w:val="0"/>
          <w:numId w:val="5"/>
        </w:numPr>
        <w:tabs>
          <w:tab w:val="left" w:pos="851"/>
          <w:tab w:val="left" w:pos="993"/>
        </w:tabs>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053A1A">
        <w:rPr>
          <w:rFonts w:ascii="Times New Roman" w:hAnsi="Times New Roman" w:cs="Times New Roman"/>
          <w:sz w:val="28"/>
          <w:szCs w:val="28"/>
          <w:lang w:val="uk-UA"/>
        </w:rPr>
        <w:t>атематична модель – це система, що відображає іншу систему</w:t>
      </w:r>
      <w:r>
        <w:rPr>
          <w:rFonts w:ascii="Times New Roman" w:hAnsi="Times New Roman" w:cs="Times New Roman"/>
          <w:sz w:val="28"/>
          <w:szCs w:val="28"/>
          <w:lang w:val="uk-UA"/>
        </w:rPr>
        <w:t xml:space="preserve"> (М. Амосов, за </w:t>
      </w:r>
      <w:r w:rsidRPr="00053A1A">
        <w:rPr>
          <w:rFonts w:ascii="Times New Roman" w:hAnsi="Times New Roman" w:cs="Times New Roman"/>
          <w:sz w:val="28"/>
          <w:szCs w:val="28"/>
          <w:lang w:val="uk-UA"/>
        </w:rPr>
        <w:t>[</w:t>
      </w:r>
      <w:r w:rsidR="00467971">
        <w:rPr>
          <w:rFonts w:ascii="Times New Roman" w:hAnsi="Times New Roman" w:cs="Times New Roman"/>
          <w:sz w:val="28"/>
          <w:szCs w:val="28"/>
          <w:lang w:val="uk-UA"/>
        </w:rPr>
        <w:fldChar w:fldCharType="begin"/>
      </w:r>
      <w:r w:rsidR="00934624">
        <w:rPr>
          <w:rFonts w:ascii="Times New Roman" w:hAnsi="Times New Roman" w:cs="Times New Roman"/>
          <w:sz w:val="28"/>
          <w:szCs w:val="28"/>
          <w:lang w:val="uk-UA"/>
        </w:rPr>
        <w:instrText xml:space="preserve"> REF _Ref70264407 \r \h </w:instrText>
      </w:r>
      <w:r w:rsidR="00467971">
        <w:rPr>
          <w:rFonts w:ascii="Times New Roman" w:hAnsi="Times New Roman" w:cs="Times New Roman"/>
          <w:sz w:val="28"/>
          <w:szCs w:val="28"/>
          <w:lang w:val="uk-UA"/>
        </w:rPr>
      </w:r>
      <w:r w:rsidR="00467971">
        <w:rPr>
          <w:rFonts w:ascii="Times New Roman" w:hAnsi="Times New Roman" w:cs="Times New Roman"/>
          <w:sz w:val="28"/>
          <w:szCs w:val="28"/>
          <w:lang w:val="uk-UA"/>
        </w:rPr>
        <w:fldChar w:fldCharType="separate"/>
      </w:r>
      <w:r w:rsidR="00224C21">
        <w:rPr>
          <w:rFonts w:ascii="Times New Roman" w:hAnsi="Times New Roman" w:cs="Times New Roman"/>
          <w:sz w:val="28"/>
          <w:szCs w:val="28"/>
          <w:lang w:val="uk-UA"/>
        </w:rPr>
        <w:t>32</w:t>
      </w:r>
      <w:r w:rsidR="00467971">
        <w:rPr>
          <w:rFonts w:ascii="Times New Roman" w:hAnsi="Times New Roman" w:cs="Times New Roman"/>
          <w:sz w:val="28"/>
          <w:szCs w:val="28"/>
          <w:lang w:val="uk-UA"/>
        </w:rPr>
        <w:fldChar w:fldCharType="end"/>
      </w:r>
      <w:r w:rsidRPr="00053A1A">
        <w:rPr>
          <w:rFonts w:ascii="Times New Roman" w:hAnsi="Times New Roman" w:cs="Times New Roman"/>
          <w:sz w:val="28"/>
          <w:szCs w:val="28"/>
          <w:lang w:val="uk-UA"/>
        </w:rPr>
        <w:t>]</w:t>
      </w:r>
      <w:r>
        <w:rPr>
          <w:rFonts w:ascii="Times New Roman" w:hAnsi="Times New Roman" w:cs="Times New Roman"/>
          <w:sz w:val="28"/>
          <w:szCs w:val="28"/>
          <w:lang w:val="uk-UA"/>
        </w:rPr>
        <w:t>).</w:t>
      </w:r>
    </w:p>
    <w:p w:rsidR="0087490E" w:rsidRDefault="0087490E" w:rsidP="0087490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Є різні основи для класифікації моделей. Розглянемо окремі з них (табл. 1.</w:t>
      </w:r>
      <w:r w:rsidR="00A84E0F">
        <w:rPr>
          <w:rFonts w:ascii="Times New Roman" w:hAnsi="Times New Roman" w:cs="Times New Roman"/>
          <w:sz w:val="28"/>
          <w:szCs w:val="28"/>
        </w:rPr>
        <w:t>2</w:t>
      </w:r>
      <w:r>
        <w:rPr>
          <w:rFonts w:ascii="Times New Roman" w:hAnsi="Times New Roman" w:cs="Times New Roman"/>
          <w:sz w:val="28"/>
          <w:szCs w:val="28"/>
        </w:rPr>
        <w:t xml:space="preserve">). </w:t>
      </w:r>
    </w:p>
    <w:p w:rsidR="0087490E" w:rsidRPr="00A84E0F" w:rsidRDefault="0087490E" w:rsidP="0087490E">
      <w:pPr>
        <w:spacing w:after="0" w:line="360" w:lineRule="auto"/>
        <w:ind w:firstLine="708"/>
        <w:jc w:val="right"/>
        <w:rPr>
          <w:rFonts w:ascii="Times New Roman" w:hAnsi="Times New Roman" w:cs="Times New Roman"/>
          <w:sz w:val="28"/>
          <w:szCs w:val="28"/>
        </w:rPr>
      </w:pPr>
      <w:r w:rsidRPr="00A84E0F">
        <w:rPr>
          <w:rFonts w:ascii="Times New Roman" w:hAnsi="Times New Roman" w:cs="Times New Roman"/>
          <w:sz w:val="28"/>
          <w:szCs w:val="28"/>
        </w:rPr>
        <w:t>Таблиця 1.</w:t>
      </w:r>
      <w:r w:rsidR="00A84E0F" w:rsidRPr="00A84E0F">
        <w:rPr>
          <w:rFonts w:ascii="Times New Roman" w:hAnsi="Times New Roman" w:cs="Times New Roman"/>
          <w:sz w:val="28"/>
          <w:szCs w:val="28"/>
        </w:rPr>
        <w:t>2</w:t>
      </w:r>
    </w:p>
    <w:p w:rsidR="0087490E" w:rsidRDefault="0087490E" w:rsidP="0087490E">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Класифікація моделей</w:t>
      </w:r>
    </w:p>
    <w:tbl>
      <w:tblPr>
        <w:tblStyle w:val="a6"/>
        <w:tblW w:w="0" w:type="auto"/>
        <w:tblLook w:val="04A0"/>
      </w:tblPr>
      <w:tblGrid>
        <w:gridCol w:w="4672"/>
        <w:gridCol w:w="4673"/>
      </w:tblGrid>
      <w:tr w:rsidR="0087490E" w:rsidTr="00C1133C">
        <w:tc>
          <w:tcPr>
            <w:tcW w:w="4672" w:type="dxa"/>
          </w:tcPr>
          <w:p w:rsidR="0087490E" w:rsidRPr="00CB35C4" w:rsidRDefault="0087490E" w:rsidP="00C1133C">
            <w:pPr>
              <w:spacing w:line="360" w:lineRule="auto"/>
              <w:jc w:val="center"/>
              <w:rPr>
                <w:rFonts w:ascii="Times New Roman" w:hAnsi="Times New Roman" w:cs="Times New Roman"/>
                <w:b/>
                <w:sz w:val="28"/>
                <w:szCs w:val="28"/>
              </w:rPr>
            </w:pPr>
            <w:r w:rsidRPr="00CB35C4">
              <w:rPr>
                <w:rFonts w:ascii="Times New Roman" w:hAnsi="Times New Roman" w:cs="Times New Roman"/>
                <w:b/>
                <w:sz w:val="28"/>
                <w:szCs w:val="28"/>
              </w:rPr>
              <w:t>Основа класифікації</w:t>
            </w:r>
          </w:p>
        </w:tc>
        <w:tc>
          <w:tcPr>
            <w:tcW w:w="4673" w:type="dxa"/>
          </w:tcPr>
          <w:p w:rsidR="0087490E" w:rsidRPr="00CB35C4" w:rsidRDefault="0087490E" w:rsidP="00C1133C">
            <w:pPr>
              <w:spacing w:line="360" w:lineRule="auto"/>
              <w:jc w:val="center"/>
              <w:rPr>
                <w:rFonts w:ascii="Times New Roman" w:hAnsi="Times New Roman" w:cs="Times New Roman"/>
                <w:b/>
                <w:sz w:val="28"/>
                <w:szCs w:val="28"/>
              </w:rPr>
            </w:pPr>
            <w:r w:rsidRPr="00CB35C4">
              <w:rPr>
                <w:rFonts w:ascii="Times New Roman" w:hAnsi="Times New Roman" w:cs="Times New Roman"/>
                <w:b/>
                <w:sz w:val="28"/>
                <w:szCs w:val="28"/>
              </w:rPr>
              <w:t>Модель</w:t>
            </w:r>
          </w:p>
        </w:tc>
      </w:tr>
      <w:tr w:rsidR="0087490E" w:rsidTr="00C1133C">
        <w:tc>
          <w:tcPr>
            <w:tcW w:w="4672" w:type="dxa"/>
          </w:tcPr>
          <w:p w:rsidR="0087490E" w:rsidRPr="00673C1E" w:rsidRDefault="0087490E" w:rsidP="00C1133C">
            <w:pPr>
              <w:spacing w:line="276" w:lineRule="auto"/>
              <w:jc w:val="center"/>
              <w:rPr>
                <w:rFonts w:ascii="Times New Roman" w:hAnsi="Times New Roman" w:cs="Times New Roman"/>
                <w:sz w:val="28"/>
                <w:szCs w:val="28"/>
              </w:rPr>
            </w:pPr>
            <w:r w:rsidRPr="00673C1E">
              <w:rPr>
                <w:rFonts w:ascii="Times New Roman" w:hAnsi="Times New Roman" w:cs="Times New Roman"/>
                <w:sz w:val="28"/>
                <w:szCs w:val="28"/>
              </w:rPr>
              <w:t>Часовий параметр</w:t>
            </w:r>
          </w:p>
        </w:tc>
        <w:tc>
          <w:tcPr>
            <w:tcW w:w="4673" w:type="dxa"/>
          </w:tcPr>
          <w:p w:rsidR="0087490E" w:rsidRPr="00673C1E" w:rsidRDefault="0087490E" w:rsidP="00C1133C">
            <w:pPr>
              <w:spacing w:line="276" w:lineRule="auto"/>
              <w:jc w:val="center"/>
              <w:rPr>
                <w:rFonts w:ascii="Times New Roman" w:hAnsi="Times New Roman" w:cs="Times New Roman"/>
                <w:sz w:val="28"/>
                <w:szCs w:val="28"/>
              </w:rPr>
            </w:pPr>
            <w:r>
              <w:rPr>
                <w:rFonts w:ascii="Times New Roman" w:hAnsi="Times New Roman" w:cs="Times New Roman"/>
                <w:sz w:val="28"/>
                <w:szCs w:val="28"/>
              </w:rPr>
              <w:t>Статистичні й динамічні</w:t>
            </w:r>
          </w:p>
        </w:tc>
      </w:tr>
      <w:tr w:rsidR="0087490E" w:rsidTr="00C1133C">
        <w:tc>
          <w:tcPr>
            <w:tcW w:w="4672" w:type="dxa"/>
          </w:tcPr>
          <w:p w:rsidR="0087490E" w:rsidRPr="00673C1E" w:rsidRDefault="0087490E" w:rsidP="00C1133C">
            <w:pPr>
              <w:spacing w:line="276" w:lineRule="auto"/>
              <w:jc w:val="center"/>
              <w:rPr>
                <w:rFonts w:ascii="Times New Roman" w:hAnsi="Times New Roman" w:cs="Times New Roman"/>
                <w:sz w:val="28"/>
                <w:szCs w:val="28"/>
              </w:rPr>
            </w:pPr>
            <w:r>
              <w:rPr>
                <w:rFonts w:ascii="Times New Roman" w:hAnsi="Times New Roman" w:cs="Times New Roman"/>
                <w:sz w:val="28"/>
                <w:szCs w:val="28"/>
              </w:rPr>
              <w:t>Опис параметрів системи</w:t>
            </w:r>
          </w:p>
        </w:tc>
        <w:tc>
          <w:tcPr>
            <w:tcW w:w="4673" w:type="dxa"/>
          </w:tcPr>
          <w:p w:rsidR="0087490E" w:rsidRPr="00673C1E" w:rsidRDefault="0087490E" w:rsidP="00C1133C">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Стохастичні й детерміновані </w:t>
            </w:r>
          </w:p>
        </w:tc>
      </w:tr>
      <w:tr w:rsidR="0087490E" w:rsidTr="00C1133C">
        <w:tc>
          <w:tcPr>
            <w:tcW w:w="4672" w:type="dxa"/>
          </w:tcPr>
          <w:p w:rsidR="0087490E" w:rsidRPr="00673C1E" w:rsidRDefault="0087490E" w:rsidP="00C1133C">
            <w:pPr>
              <w:spacing w:line="276" w:lineRule="auto"/>
              <w:jc w:val="center"/>
              <w:rPr>
                <w:rFonts w:ascii="Times New Roman" w:hAnsi="Times New Roman" w:cs="Times New Roman"/>
                <w:sz w:val="28"/>
                <w:szCs w:val="28"/>
              </w:rPr>
            </w:pPr>
            <w:r>
              <w:rPr>
                <w:rFonts w:ascii="Times New Roman" w:hAnsi="Times New Roman" w:cs="Times New Roman"/>
                <w:sz w:val="28"/>
                <w:szCs w:val="28"/>
              </w:rPr>
              <w:t>Множина значень змінної</w:t>
            </w:r>
          </w:p>
        </w:tc>
        <w:tc>
          <w:tcPr>
            <w:tcW w:w="4673" w:type="dxa"/>
          </w:tcPr>
          <w:p w:rsidR="0087490E" w:rsidRPr="00673C1E" w:rsidRDefault="0087490E" w:rsidP="00C1133C">
            <w:pPr>
              <w:spacing w:line="276" w:lineRule="auto"/>
              <w:jc w:val="center"/>
              <w:rPr>
                <w:rFonts w:ascii="Times New Roman" w:hAnsi="Times New Roman" w:cs="Times New Roman"/>
                <w:sz w:val="28"/>
                <w:szCs w:val="28"/>
              </w:rPr>
            </w:pPr>
            <w:r>
              <w:rPr>
                <w:rFonts w:ascii="Times New Roman" w:hAnsi="Times New Roman" w:cs="Times New Roman"/>
                <w:sz w:val="28"/>
                <w:szCs w:val="28"/>
              </w:rPr>
              <w:t>Дискретні й неперервні</w:t>
            </w:r>
          </w:p>
        </w:tc>
      </w:tr>
      <w:tr w:rsidR="0087490E" w:rsidTr="00C1133C">
        <w:tc>
          <w:tcPr>
            <w:tcW w:w="4672" w:type="dxa"/>
          </w:tcPr>
          <w:p w:rsidR="0087490E" w:rsidRPr="00673C1E" w:rsidRDefault="0087490E" w:rsidP="00C1133C">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Належність до </w:t>
            </w:r>
            <w:r w:rsidRPr="00CB35C4">
              <w:rPr>
                <w:rFonts w:ascii="Times New Roman" w:hAnsi="Times New Roman" w:cs="Times New Roman"/>
                <w:sz w:val="28"/>
                <w:szCs w:val="28"/>
              </w:rPr>
              <w:t>ієрархічного рівня</w:t>
            </w:r>
          </w:p>
        </w:tc>
        <w:tc>
          <w:tcPr>
            <w:tcW w:w="4673" w:type="dxa"/>
          </w:tcPr>
          <w:p w:rsidR="0087490E" w:rsidRPr="00673C1E" w:rsidRDefault="0087490E" w:rsidP="00C1133C">
            <w:pPr>
              <w:spacing w:line="276" w:lineRule="auto"/>
              <w:jc w:val="center"/>
              <w:rPr>
                <w:rFonts w:ascii="Times New Roman" w:hAnsi="Times New Roman" w:cs="Times New Roman"/>
                <w:sz w:val="28"/>
                <w:szCs w:val="28"/>
              </w:rPr>
            </w:pPr>
            <w:r>
              <w:rPr>
                <w:rFonts w:ascii="Times New Roman" w:hAnsi="Times New Roman" w:cs="Times New Roman"/>
                <w:sz w:val="28"/>
                <w:szCs w:val="28"/>
              </w:rPr>
              <w:t>М</w:t>
            </w:r>
            <w:r w:rsidRPr="00CB35C4">
              <w:rPr>
                <w:rFonts w:ascii="Times New Roman" w:hAnsi="Times New Roman" w:cs="Times New Roman"/>
                <w:sz w:val="28"/>
                <w:szCs w:val="28"/>
              </w:rPr>
              <w:t>оделі мікрорівня, макрорівня та метарівня</w:t>
            </w:r>
          </w:p>
        </w:tc>
      </w:tr>
      <w:tr w:rsidR="0087490E" w:rsidTr="00C1133C">
        <w:tc>
          <w:tcPr>
            <w:tcW w:w="4672" w:type="dxa"/>
          </w:tcPr>
          <w:p w:rsidR="0087490E" w:rsidRDefault="0087490E" w:rsidP="00C1133C">
            <w:pPr>
              <w:spacing w:line="276" w:lineRule="auto"/>
              <w:jc w:val="center"/>
              <w:rPr>
                <w:rFonts w:ascii="Times New Roman" w:hAnsi="Times New Roman" w:cs="Times New Roman"/>
                <w:sz w:val="28"/>
                <w:szCs w:val="28"/>
              </w:rPr>
            </w:pPr>
            <w:r>
              <w:rPr>
                <w:rFonts w:ascii="Times New Roman" w:hAnsi="Times New Roman" w:cs="Times New Roman"/>
                <w:sz w:val="28"/>
                <w:szCs w:val="28"/>
              </w:rPr>
              <w:t>С</w:t>
            </w:r>
            <w:r w:rsidRPr="00CB35C4">
              <w:rPr>
                <w:rFonts w:ascii="Times New Roman" w:hAnsi="Times New Roman" w:cs="Times New Roman"/>
                <w:sz w:val="28"/>
                <w:szCs w:val="28"/>
              </w:rPr>
              <w:t xml:space="preserve">посіб отримання </w:t>
            </w:r>
          </w:p>
        </w:tc>
        <w:tc>
          <w:tcPr>
            <w:tcW w:w="4673" w:type="dxa"/>
          </w:tcPr>
          <w:p w:rsidR="0087490E" w:rsidRDefault="0087490E" w:rsidP="00C1133C">
            <w:pPr>
              <w:spacing w:line="276" w:lineRule="auto"/>
              <w:jc w:val="center"/>
              <w:rPr>
                <w:rFonts w:ascii="Times New Roman" w:hAnsi="Times New Roman" w:cs="Times New Roman"/>
                <w:sz w:val="28"/>
                <w:szCs w:val="28"/>
              </w:rPr>
            </w:pPr>
            <w:r>
              <w:rPr>
                <w:rFonts w:ascii="Times New Roman" w:hAnsi="Times New Roman" w:cs="Times New Roman"/>
                <w:sz w:val="28"/>
                <w:szCs w:val="28"/>
              </w:rPr>
              <w:t>Т</w:t>
            </w:r>
            <w:r w:rsidRPr="00CB35C4">
              <w:rPr>
                <w:rFonts w:ascii="Times New Roman" w:hAnsi="Times New Roman" w:cs="Times New Roman"/>
                <w:sz w:val="28"/>
                <w:szCs w:val="28"/>
              </w:rPr>
              <w:t>еоретичні, експериментально-аналітичні, емпіричні</w:t>
            </w:r>
          </w:p>
        </w:tc>
      </w:tr>
      <w:tr w:rsidR="0087490E" w:rsidTr="00C1133C">
        <w:tc>
          <w:tcPr>
            <w:tcW w:w="4672" w:type="dxa"/>
          </w:tcPr>
          <w:p w:rsidR="0087490E" w:rsidRPr="00673C1E" w:rsidRDefault="0087490E" w:rsidP="00C1133C">
            <w:pPr>
              <w:spacing w:line="276" w:lineRule="auto"/>
              <w:jc w:val="center"/>
              <w:rPr>
                <w:rFonts w:ascii="Times New Roman" w:hAnsi="Times New Roman" w:cs="Times New Roman"/>
                <w:sz w:val="28"/>
                <w:szCs w:val="28"/>
              </w:rPr>
            </w:pPr>
            <w:r w:rsidRPr="00CB35C4">
              <w:rPr>
                <w:rFonts w:ascii="Times New Roman" w:hAnsi="Times New Roman" w:cs="Times New Roman"/>
                <w:sz w:val="28"/>
                <w:szCs w:val="28"/>
              </w:rPr>
              <w:t xml:space="preserve">Урахування характеристик системи </w:t>
            </w:r>
          </w:p>
        </w:tc>
        <w:tc>
          <w:tcPr>
            <w:tcW w:w="4673" w:type="dxa"/>
          </w:tcPr>
          <w:p w:rsidR="0087490E" w:rsidRPr="00673C1E" w:rsidRDefault="0087490E" w:rsidP="00C1133C">
            <w:pPr>
              <w:spacing w:line="276" w:lineRule="auto"/>
              <w:jc w:val="center"/>
              <w:rPr>
                <w:rFonts w:ascii="Times New Roman" w:hAnsi="Times New Roman" w:cs="Times New Roman"/>
                <w:sz w:val="28"/>
                <w:szCs w:val="28"/>
              </w:rPr>
            </w:pPr>
            <w:r>
              <w:rPr>
                <w:rFonts w:ascii="Times New Roman" w:hAnsi="Times New Roman" w:cs="Times New Roman"/>
                <w:sz w:val="28"/>
                <w:szCs w:val="28"/>
              </w:rPr>
              <w:t>Л</w:t>
            </w:r>
            <w:r w:rsidRPr="00CB35C4">
              <w:rPr>
                <w:rFonts w:ascii="Times New Roman" w:hAnsi="Times New Roman" w:cs="Times New Roman"/>
                <w:sz w:val="28"/>
                <w:szCs w:val="28"/>
              </w:rPr>
              <w:t xml:space="preserve">інійні </w:t>
            </w:r>
            <w:r>
              <w:rPr>
                <w:rFonts w:ascii="Times New Roman" w:hAnsi="Times New Roman" w:cs="Times New Roman"/>
                <w:sz w:val="28"/>
                <w:szCs w:val="28"/>
              </w:rPr>
              <w:t>й</w:t>
            </w:r>
            <w:r w:rsidRPr="00CB35C4">
              <w:rPr>
                <w:rFonts w:ascii="Times New Roman" w:hAnsi="Times New Roman" w:cs="Times New Roman"/>
                <w:sz w:val="28"/>
                <w:szCs w:val="28"/>
              </w:rPr>
              <w:t xml:space="preserve"> нелінійні </w:t>
            </w:r>
          </w:p>
        </w:tc>
      </w:tr>
    </w:tbl>
    <w:p w:rsidR="0087490E" w:rsidRPr="00673C1E" w:rsidRDefault="0087490E" w:rsidP="0087490E">
      <w:pPr>
        <w:spacing w:after="0" w:line="360" w:lineRule="auto"/>
        <w:ind w:firstLine="708"/>
        <w:jc w:val="center"/>
        <w:rPr>
          <w:rFonts w:ascii="Times New Roman" w:hAnsi="Times New Roman" w:cs="Times New Roman"/>
          <w:b/>
          <w:sz w:val="28"/>
          <w:szCs w:val="28"/>
        </w:rPr>
      </w:pPr>
    </w:p>
    <w:p w:rsidR="0087490E" w:rsidRDefault="0087490E" w:rsidP="0087490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Метод математичного моделювання – це метод, у процесі якого відбувається вивчення реального явища, процесу, системи тощо за допомогою математичної моделі. Як відзначають автори </w:t>
      </w:r>
      <w:r w:rsidRPr="0022103D">
        <w:rPr>
          <w:rFonts w:ascii="Times New Roman" w:hAnsi="Times New Roman" w:cs="Times New Roman"/>
          <w:sz w:val="28"/>
          <w:szCs w:val="28"/>
        </w:rPr>
        <w:t>[</w:t>
      </w:r>
      <w:r w:rsidR="00467971">
        <w:rPr>
          <w:rFonts w:ascii="Times New Roman" w:hAnsi="Times New Roman" w:cs="Times New Roman"/>
          <w:sz w:val="28"/>
          <w:szCs w:val="28"/>
        </w:rPr>
        <w:fldChar w:fldCharType="begin"/>
      </w:r>
      <w:r w:rsidR="00A84E0F">
        <w:rPr>
          <w:rFonts w:ascii="Times New Roman" w:hAnsi="Times New Roman" w:cs="Times New Roman"/>
          <w:sz w:val="28"/>
          <w:szCs w:val="28"/>
        </w:rPr>
        <w:instrText xml:space="preserve"> REF _Ref70264407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32</w:t>
      </w:r>
      <w:r w:rsidR="00467971">
        <w:rPr>
          <w:rFonts w:ascii="Times New Roman" w:hAnsi="Times New Roman" w:cs="Times New Roman"/>
          <w:sz w:val="28"/>
          <w:szCs w:val="28"/>
        </w:rPr>
        <w:fldChar w:fldCharType="end"/>
      </w:r>
      <w:r w:rsidRPr="0022103D">
        <w:rPr>
          <w:rFonts w:ascii="Times New Roman" w:hAnsi="Times New Roman" w:cs="Times New Roman"/>
          <w:sz w:val="28"/>
          <w:szCs w:val="28"/>
        </w:rPr>
        <w:t xml:space="preserve">, </w:t>
      </w:r>
      <w:r w:rsidR="00467971">
        <w:rPr>
          <w:rFonts w:ascii="Times New Roman" w:hAnsi="Times New Roman" w:cs="Times New Roman"/>
          <w:sz w:val="28"/>
          <w:szCs w:val="28"/>
          <w:lang w:val="en-US"/>
        </w:rPr>
        <w:fldChar w:fldCharType="begin"/>
      </w:r>
      <w:r w:rsidRPr="0022103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22103D">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22103D">
        <w:rPr>
          <w:rFonts w:ascii="Times New Roman" w:hAnsi="Times New Roman" w:cs="Times New Roman"/>
          <w:sz w:val="28"/>
          <w:szCs w:val="28"/>
        </w:rPr>
        <w:instrText>70192620 \</w:instrText>
      </w:r>
      <w:r>
        <w:rPr>
          <w:rFonts w:ascii="Times New Roman" w:hAnsi="Times New Roman" w:cs="Times New Roman"/>
          <w:sz w:val="28"/>
          <w:szCs w:val="28"/>
          <w:lang w:val="en-US"/>
        </w:rPr>
        <w:instrText>r</w:instrText>
      </w:r>
      <w:r w:rsidRPr="0022103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22103D">
        <w:rPr>
          <w:rFonts w:ascii="Times New Roman" w:hAnsi="Times New Roman" w:cs="Times New Roman"/>
          <w:sz w:val="28"/>
          <w:szCs w:val="28"/>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34</w:t>
      </w:r>
      <w:r w:rsidR="00467971">
        <w:rPr>
          <w:rFonts w:ascii="Times New Roman" w:hAnsi="Times New Roman" w:cs="Times New Roman"/>
          <w:sz w:val="28"/>
          <w:szCs w:val="28"/>
          <w:lang w:val="en-US"/>
        </w:rPr>
        <w:fldChar w:fldCharType="end"/>
      </w:r>
      <w:r w:rsidRPr="0022103D">
        <w:rPr>
          <w:rFonts w:ascii="Times New Roman" w:hAnsi="Times New Roman" w:cs="Times New Roman"/>
          <w:sz w:val="28"/>
          <w:szCs w:val="28"/>
        </w:rPr>
        <w:t xml:space="preserve">, </w:t>
      </w:r>
      <w:r w:rsidR="00467971">
        <w:rPr>
          <w:rFonts w:ascii="Times New Roman" w:hAnsi="Times New Roman" w:cs="Times New Roman"/>
          <w:sz w:val="28"/>
          <w:szCs w:val="28"/>
          <w:lang w:val="en-US"/>
        </w:rPr>
        <w:fldChar w:fldCharType="begin"/>
      </w:r>
      <w:r w:rsidRPr="0022103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22103D">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22103D">
        <w:rPr>
          <w:rFonts w:ascii="Times New Roman" w:hAnsi="Times New Roman" w:cs="Times New Roman"/>
          <w:sz w:val="28"/>
          <w:szCs w:val="28"/>
        </w:rPr>
        <w:instrText>70242843 \</w:instrText>
      </w:r>
      <w:r>
        <w:rPr>
          <w:rFonts w:ascii="Times New Roman" w:hAnsi="Times New Roman" w:cs="Times New Roman"/>
          <w:sz w:val="28"/>
          <w:szCs w:val="28"/>
          <w:lang w:val="en-US"/>
        </w:rPr>
        <w:instrText>r</w:instrText>
      </w:r>
      <w:r w:rsidRPr="0022103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22103D">
        <w:rPr>
          <w:rFonts w:ascii="Times New Roman" w:hAnsi="Times New Roman" w:cs="Times New Roman"/>
          <w:sz w:val="28"/>
          <w:szCs w:val="28"/>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10</w:t>
      </w:r>
      <w:r w:rsidR="00467971">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_Ref486004087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14</w:t>
      </w:r>
      <w:r w:rsidR="00467971">
        <w:rPr>
          <w:rFonts w:ascii="Times New Roman" w:hAnsi="Times New Roman" w:cs="Times New Roman"/>
          <w:sz w:val="28"/>
          <w:szCs w:val="28"/>
        </w:rPr>
        <w:fldChar w:fldCharType="end"/>
      </w:r>
      <w:r>
        <w:rPr>
          <w:rFonts w:ascii="Times New Roman" w:hAnsi="Times New Roman" w:cs="Times New Roman"/>
          <w:sz w:val="28"/>
          <w:szCs w:val="28"/>
        </w:rPr>
        <w:t xml:space="preserve"> тощо</w:t>
      </w:r>
      <w:r w:rsidRPr="0022103D">
        <w:rPr>
          <w:rFonts w:ascii="Times New Roman" w:hAnsi="Times New Roman" w:cs="Times New Roman"/>
          <w:sz w:val="28"/>
          <w:szCs w:val="28"/>
        </w:rPr>
        <w:t xml:space="preserve">], </w:t>
      </w:r>
      <w:r w:rsidRPr="00333699">
        <w:rPr>
          <w:rFonts w:ascii="Times New Roman" w:hAnsi="Times New Roman" w:cs="Times New Roman"/>
          <w:sz w:val="28"/>
          <w:szCs w:val="28"/>
        </w:rPr>
        <w:t xml:space="preserve">у процесі математичного моделювання, </w:t>
      </w:r>
      <w:r>
        <w:rPr>
          <w:rFonts w:ascii="Times New Roman" w:hAnsi="Times New Roman" w:cs="Times New Roman"/>
          <w:sz w:val="28"/>
          <w:szCs w:val="28"/>
        </w:rPr>
        <w:t xml:space="preserve">як правило, </w:t>
      </w:r>
      <w:r w:rsidRPr="00333699">
        <w:rPr>
          <w:rFonts w:ascii="Times New Roman" w:hAnsi="Times New Roman" w:cs="Times New Roman"/>
          <w:sz w:val="28"/>
          <w:szCs w:val="28"/>
        </w:rPr>
        <w:t xml:space="preserve">4 етапи: </w:t>
      </w:r>
    </w:p>
    <w:p w:rsidR="0087490E" w:rsidRDefault="0087490E" w:rsidP="0087490E">
      <w:pPr>
        <w:spacing w:after="0" w:line="360" w:lineRule="auto"/>
        <w:ind w:firstLine="708"/>
        <w:jc w:val="both"/>
        <w:rPr>
          <w:rFonts w:ascii="Times New Roman" w:hAnsi="Times New Roman" w:cs="Times New Roman"/>
          <w:sz w:val="28"/>
          <w:szCs w:val="28"/>
        </w:rPr>
      </w:pPr>
      <w:r w:rsidRPr="00333699">
        <w:rPr>
          <w:rFonts w:ascii="Times New Roman" w:hAnsi="Times New Roman" w:cs="Times New Roman"/>
          <w:sz w:val="28"/>
          <w:szCs w:val="28"/>
        </w:rPr>
        <w:t>1)</w:t>
      </w:r>
      <w:r>
        <w:rPr>
          <w:rFonts w:ascii="Times New Roman" w:hAnsi="Times New Roman" w:cs="Times New Roman"/>
          <w:sz w:val="28"/>
          <w:szCs w:val="28"/>
        </w:rPr>
        <w:t> </w:t>
      </w:r>
      <w:r w:rsidRPr="00333699">
        <w:rPr>
          <w:rFonts w:ascii="Times New Roman" w:hAnsi="Times New Roman" w:cs="Times New Roman"/>
          <w:sz w:val="28"/>
          <w:szCs w:val="28"/>
        </w:rPr>
        <w:t>формулювання законів, що зв'язують основні об'єкти моделі</w:t>
      </w:r>
      <w:r>
        <w:rPr>
          <w:rFonts w:ascii="Times New Roman" w:hAnsi="Times New Roman" w:cs="Times New Roman"/>
          <w:sz w:val="28"/>
          <w:szCs w:val="28"/>
        </w:rPr>
        <w:t>;</w:t>
      </w:r>
      <w:r w:rsidRPr="00333699">
        <w:rPr>
          <w:rFonts w:ascii="Times New Roman" w:hAnsi="Times New Roman" w:cs="Times New Roman"/>
          <w:sz w:val="28"/>
          <w:szCs w:val="28"/>
        </w:rPr>
        <w:t xml:space="preserve"> </w:t>
      </w:r>
    </w:p>
    <w:p w:rsidR="0087490E" w:rsidRDefault="0087490E" w:rsidP="0087490E">
      <w:pPr>
        <w:spacing w:after="0" w:line="360" w:lineRule="auto"/>
        <w:ind w:firstLine="708"/>
        <w:jc w:val="both"/>
        <w:rPr>
          <w:rFonts w:ascii="Times New Roman" w:hAnsi="Times New Roman" w:cs="Times New Roman"/>
          <w:sz w:val="28"/>
          <w:szCs w:val="28"/>
        </w:rPr>
      </w:pPr>
      <w:r w:rsidRPr="00333699">
        <w:rPr>
          <w:rFonts w:ascii="Times New Roman" w:hAnsi="Times New Roman" w:cs="Times New Roman"/>
          <w:sz w:val="28"/>
          <w:szCs w:val="28"/>
        </w:rPr>
        <w:t xml:space="preserve">2) дослідження </w:t>
      </w:r>
      <w:r>
        <w:rPr>
          <w:rFonts w:ascii="Times New Roman" w:hAnsi="Times New Roman" w:cs="Times New Roman"/>
          <w:sz w:val="28"/>
          <w:szCs w:val="28"/>
        </w:rPr>
        <w:t xml:space="preserve">математичних задач, до яких привели математичні моделі; </w:t>
      </w:r>
    </w:p>
    <w:p w:rsidR="0087490E" w:rsidRDefault="0087490E" w:rsidP="0087490E">
      <w:pPr>
        <w:spacing w:after="0" w:line="360" w:lineRule="auto"/>
        <w:ind w:firstLine="708"/>
        <w:jc w:val="both"/>
        <w:rPr>
          <w:rFonts w:ascii="Times New Roman" w:hAnsi="Times New Roman" w:cs="Times New Roman"/>
          <w:sz w:val="28"/>
          <w:szCs w:val="28"/>
        </w:rPr>
      </w:pPr>
      <w:r w:rsidRPr="00333699">
        <w:rPr>
          <w:rFonts w:ascii="Times New Roman" w:hAnsi="Times New Roman" w:cs="Times New Roman"/>
          <w:sz w:val="28"/>
          <w:szCs w:val="28"/>
        </w:rPr>
        <w:t xml:space="preserve">3) з'ясування того, чи задовольняє прийнята гіпотетична модель критерію практики; </w:t>
      </w:r>
    </w:p>
    <w:p w:rsidR="0087490E" w:rsidRPr="0022103D" w:rsidRDefault="0087490E" w:rsidP="0087490E">
      <w:pPr>
        <w:spacing w:after="0" w:line="360" w:lineRule="auto"/>
        <w:ind w:firstLine="708"/>
        <w:jc w:val="both"/>
        <w:rPr>
          <w:rFonts w:ascii="Times New Roman" w:hAnsi="Times New Roman" w:cs="Times New Roman"/>
          <w:sz w:val="28"/>
          <w:szCs w:val="28"/>
        </w:rPr>
      </w:pPr>
      <w:r w:rsidRPr="00333699">
        <w:rPr>
          <w:rFonts w:ascii="Times New Roman" w:hAnsi="Times New Roman" w:cs="Times New Roman"/>
          <w:sz w:val="28"/>
          <w:szCs w:val="28"/>
        </w:rPr>
        <w:lastRenderedPageBreak/>
        <w:t xml:space="preserve">4) подальший аналіз моделі в зв'язку з накопиченням даних про явища, які досліджуються, і модернізація </w:t>
      </w:r>
      <w:r>
        <w:rPr>
          <w:rFonts w:ascii="Times New Roman" w:hAnsi="Times New Roman" w:cs="Times New Roman"/>
          <w:sz w:val="28"/>
          <w:szCs w:val="28"/>
        </w:rPr>
        <w:t xml:space="preserve">створеної </w:t>
      </w:r>
      <w:r w:rsidRPr="00333699">
        <w:rPr>
          <w:rFonts w:ascii="Times New Roman" w:hAnsi="Times New Roman" w:cs="Times New Roman"/>
          <w:sz w:val="28"/>
          <w:szCs w:val="28"/>
        </w:rPr>
        <w:t>моделі</w:t>
      </w:r>
      <w:r>
        <w:rPr>
          <w:rFonts w:ascii="Times New Roman" w:hAnsi="Times New Roman" w:cs="Times New Roman"/>
          <w:sz w:val="28"/>
          <w:szCs w:val="28"/>
        </w:rPr>
        <w:t>.</w:t>
      </w:r>
    </w:p>
    <w:p w:rsidR="0087490E" w:rsidRDefault="0087490E" w:rsidP="0087490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Розглянемо сутність кожного з цих етапів. На першому етапі проводиться дослідження певного «нематематичного» об’єкта: виявляються основні властивості й якості об’єкта та зв’язки між ними на вербальному рівні. </w:t>
      </w:r>
      <w:r w:rsidRPr="00333699">
        <w:rPr>
          <w:rFonts w:ascii="Times New Roman" w:hAnsi="Times New Roman" w:cs="Times New Roman"/>
          <w:sz w:val="28"/>
          <w:szCs w:val="28"/>
        </w:rPr>
        <w:t>Цей етап завершується записом у математичних термінах сформульованих якостей, уявлень про зв'язки між об'єктами моделі</w:t>
      </w:r>
      <w:r>
        <w:rPr>
          <w:rFonts w:ascii="Times New Roman" w:hAnsi="Times New Roman" w:cs="Times New Roman"/>
          <w:sz w:val="28"/>
          <w:szCs w:val="28"/>
        </w:rPr>
        <w:t xml:space="preserve">. На другому етапі проводиться розв’язання («вручну» або за допомогою комп’ютерних програм, аналітичне чи чисельне) побудованої математичної моделі. </w:t>
      </w:r>
      <w:r w:rsidRPr="00333699">
        <w:rPr>
          <w:rFonts w:ascii="Times New Roman" w:hAnsi="Times New Roman" w:cs="Times New Roman"/>
          <w:sz w:val="28"/>
          <w:szCs w:val="28"/>
        </w:rPr>
        <w:t xml:space="preserve">Основне завдання </w:t>
      </w:r>
      <w:r>
        <w:rPr>
          <w:rFonts w:ascii="Times New Roman" w:hAnsi="Times New Roman" w:cs="Times New Roman"/>
          <w:sz w:val="28"/>
          <w:szCs w:val="28"/>
        </w:rPr>
        <w:t xml:space="preserve">цього етапу </w:t>
      </w:r>
      <w:r w:rsidRPr="00333699">
        <w:rPr>
          <w:rFonts w:ascii="Times New Roman" w:hAnsi="Times New Roman" w:cs="Times New Roman"/>
          <w:sz w:val="28"/>
          <w:szCs w:val="28"/>
        </w:rPr>
        <w:t>–</w:t>
      </w:r>
      <w:r w:rsidR="000D387D">
        <w:rPr>
          <w:rFonts w:ascii="Times New Roman" w:hAnsi="Times New Roman" w:cs="Times New Roman"/>
          <w:sz w:val="28"/>
          <w:szCs w:val="28"/>
        </w:rPr>
        <w:t xml:space="preserve"> </w:t>
      </w:r>
      <w:r w:rsidRPr="00333699">
        <w:rPr>
          <w:rFonts w:ascii="Times New Roman" w:hAnsi="Times New Roman" w:cs="Times New Roman"/>
          <w:sz w:val="28"/>
          <w:szCs w:val="28"/>
        </w:rPr>
        <w:t xml:space="preserve">отримання в результаті аналізу моделі вихідних даних (теоретичних наслідків) для подальшого їх зіставлення з результатами </w:t>
      </w:r>
      <w:r>
        <w:rPr>
          <w:rFonts w:ascii="Times New Roman" w:hAnsi="Times New Roman" w:cs="Times New Roman"/>
          <w:sz w:val="28"/>
          <w:szCs w:val="28"/>
        </w:rPr>
        <w:t>спостережень досліджуваних явищ. Третій етап характеризується інтерпретацією одержаних розв’язків і наслідків мовою, на якій була сформульована задача; встановлюється адекватність моделі. Четвертий етап – можливе спрощення математичної моделі або її ускладнення (залежно від результатів 2-го й 3-го етапів).</w:t>
      </w:r>
    </w:p>
    <w:p w:rsidR="0087490E" w:rsidRDefault="0087490E" w:rsidP="0087490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Якщо розглядати застосування методу математичного моделювання до розв’язування прикладних задач шкільного курсу математики, то практика показує, що найбільше проблем і труднощів виникає в учнів на першому етапі – під час побудови самої математичної моделі. Наші спроби подолати ці труднощі – у Розділі 2.</w:t>
      </w:r>
    </w:p>
    <w:p w:rsidR="0087490E" w:rsidRDefault="0087490E" w:rsidP="0087490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Математична модель </w:t>
      </w:r>
      <w:r w:rsidRPr="00333699">
        <w:rPr>
          <w:rFonts w:ascii="Times New Roman" w:hAnsi="Times New Roman" w:cs="Times New Roman"/>
          <w:sz w:val="28"/>
          <w:szCs w:val="28"/>
        </w:rPr>
        <w:t xml:space="preserve">як засіб пізнання властивостей і закономірностей поведінки </w:t>
      </w:r>
      <w:r>
        <w:rPr>
          <w:rFonts w:ascii="Times New Roman" w:hAnsi="Times New Roman" w:cs="Times New Roman"/>
          <w:sz w:val="28"/>
          <w:szCs w:val="28"/>
        </w:rPr>
        <w:t xml:space="preserve">матеріального </w:t>
      </w:r>
      <w:r w:rsidRPr="00333699">
        <w:rPr>
          <w:rFonts w:ascii="Times New Roman" w:hAnsi="Times New Roman" w:cs="Times New Roman"/>
          <w:sz w:val="28"/>
          <w:szCs w:val="28"/>
        </w:rPr>
        <w:t>об’єкт</w:t>
      </w:r>
      <w:r>
        <w:rPr>
          <w:rFonts w:ascii="Times New Roman" w:hAnsi="Times New Roman" w:cs="Times New Roman"/>
          <w:sz w:val="28"/>
          <w:szCs w:val="28"/>
        </w:rPr>
        <w:t xml:space="preserve">а має низку властивостей. Серед них основними є </w:t>
      </w:r>
      <w:r w:rsidRPr="0022103D">
        <w:rPr>
          <w:rFonts w:ascii="Times New Roman" w:hAnsi="Times New Roman" w:cs="Times New Roman"/>
          <w:sz w:val="28"/>
          <w:szCs w:val="28"/>
        </w:rPr>
        <w:t>[</w:t>
      </w:r>
      <w:r w:rsidR="00467971">
        <w:rPr>
          <w:rFonts w:ascii="Times New Roman" w:hAnsi="Times New Roman" w:cs="Times New Roman"/>
          <w:sz w:val="28"/>
          <w:szCs w:val="28"/>
        </w:rPr>
        <w:fldChar w:fldCharType="begin"/>
      </w:r>
      <w:r w:rsidR="00A84E0F">
        <w:rPr>
          <w:rFonts w:ascii="Times New Roman" w:hAnsi="Times New Roman" w:cs="Times New Roman"/>
          <w:sz w:val="28"/>
          <w:szCs w:val="28"/>
        </w:rPr>
        <w:instrText xml:space="preserve"> REF _Ref70264407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32</w:t>
      </w:r>
      <w:r w:rsidR="00467971">
        <w:rPr>
          <w:rFonts w:ascii="Times New Roman" w:hAnsi="Times New Roman" w:cs="Times New Roman"/>
          <w:sz w:val="28"/>
          <w:szCs w:val="28"/>
        </w:rPr>
        <w:fldChar w:fldCharType="end"/>
      </w:r>
      <w:r w:rsidRPr="0022103D">
        <w:rPr>
          <w:rFonts w:ascii="Times New Roman" w:hAnsi="Times New Roman" w:cs="Times New Roman"/>
          <w:sz w:val="28"/>
          <w:szCs w:val="28"/>
        </w:rPr>
        <w:t xml:space="preserve">, </w:t>
      </w:r>
      <w:r w:rsidR="00467971">
        <w:rPr>
          <w:rFonts w:ascii="Times New Roman" w:hAnsi="Times New Roman" w:cs="Times New Roman"/>
          <w:sz w:val="28"/>
          <w:szCs w:val="28"/>
          <w:lang w:val="en-US"/>
        </w:rPr>
        <w:fldChar w:fldCharType="begin"/>
      </w:r>
      <w:r w:rsidRPr="0022103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22103D">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22103D">
        <w:rPr>
          <w:rFonts w:ascii="Times New Roman" w:hAnsi="Times New Roman" w:cs="Times New Roman"/>
          <w:sz w:val="28"/>
          <w:szCs w:val="28"/>
        </w:rPr>
        <w:instrText>70192620 \</w:instrText>
      </w:r>
      <w:r>
        <w:rPr>
          <w:rFonts w:ascii="Times New Roman" w:hAnsi="Times New Roman" w:cs="Times New Roman"/>
          <w:sz w:val="28"/>
          <w:szCs w:val="28"/>
          <w:lang w:val="en-US"/>
        </w:rPr>
        <w:instrText>r</w:instrText>
      </w:r>
      <w:r w:rsidRPr="0022103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22103D">
        <w:rPr>
          <w:rFonts w:ascii="Times New Roman" w:hAnsi="Times New Roman" w:cs="Times New Roman"/>
          <w:sz w:val="28"/>
          <w:szCs w:val="28"/>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lang w:val="en-US"/>
        </w:rPr>
        <w:t>34</w:t>
      </w:r>
      <w:r w:rsidR="00467971">
        <w:rPr>
          <w:rFonts w:ascii="Times New Roman" w:hAnsi="Times New Roman" w:cs="Times New Roman"/>
          <w:sz w:val="28"/>
          <w:szCs w:val="28"/>
          <w:lang w:val="en-US"/>
        </w:rPr>
        <w:fldChar w:fldCharType="end"/>
      </w:r>
      <w:r w:rsidRPr="0022103D">
        <w:rPr>
          <w:rFonts w:ascii="Times New Roman" w:hAnsi="Times New Roman" w:cs="Times New Roman"/>
          <w:sz w:val="28"/>
          <w:szCs w:val="28"/>
        </w:rPr>
        <w:t xml:space="preserve">, </w:t>
      </w:r>
      <w:r w:rsidR="00467971">
        <w:rPr>
          <w:rFonts w:ascii="Times New Roman" w:hAnsi="Times New Roman" w:cs="Times New Roman"/>
          <w:sz w:val="28"/>
          <w:szCs w:val="28"/>
          <w:lang w:val="en-US"/>
        </w:rPr>
        <w:fldChar w:fldCharType="begin"/>
      </w:r>
      <w:r w:rsidRPr="0022103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22103D">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22103D">
        <w:rPr>
          <w:rFonts w:ascii="Times New Roman" w:hAnsi="Times New Roman" w:cs="Times New Roman"/>
          <w:sz w:val="28"/>
          <w:szCs w:val="28"/>
        </w:rPr>
        <w:instrText>70242843 \</w:instrText>
      </w:r>
      <w:r>
        <w:rPr>
          <w:rFonts w:ascii="Times New Roman" w:hAnsi="Times New Roman" w:cs="Times New Roman"/>
          <w:sz w:val="28"/>
          <w:szCs w:val="28"/>
          <w:lang w:val="en-US"/>
        </w:rPr>
        <w:instrText>r</w:instrText>
      </w:r>
      <w:r w:rsidRPr="0022103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22103D">
        <w:rPr>
          <w:rFonts w:ascii="Times New Roman" w:hAnsi="Times New Roman" w:cs="Times New Roman"/>
          <w:sz w:val="28"/>
          <w:szCs w:val="28"/>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lang w:val="en-US"/>
        </w:rPr>
        <w:t>10</w:t>
      </w:r>
      <w:r w:rsidR="00467971">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_Ref486004087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14</w:t>
      </w:r>
      <w:r w:rsidR="00467971">
        <w:rPr>
          <w:rFonts w:ascii="Times New Roman" w:hAnsi="Times New Roman" w:cs="Times New Roman"/>
          <w:sz w:val="28"/>
          <w:szCs w:val="28"/>
        </w:rPr>
        <w:fldChar w:fldCharType="end"/>
      </w:r>
      <w:r>
        <w:rPr>
          <w:rFonts w:ascii="Times New Roman" w:hAnsi="Times New Roman" w:cs="Times New Roman"/>
          <w:sz w:val="28"/>
          <w:szCs w:val="28"/>
        </w:rPr>
        <w:t xml:space="preserve"> тощо</w:t>
      </w:r>
      <w:r w:rsidRPr="0022103D">
        <w:rPr>
          <w:rFonts w:ascii="Times New Roman" w:hAnsi="Times New Roman" w:cs="Times New Roman"/>
          <w:sz w:val="28"/>
          <w:szCs w:val="28"/>
        </w:rPr>
        <w:t>]</w:t>
      </w:r>
      <w:r>
        <w:rPr>
          <w:rFonts w:ascii="Times New Roman" w:hAnsi="Times New Roman" w:cs="Times New Roman"/>
          <w:sz w:val="28"/>
          <w:szCs w:val="28"/>
        </w:rPr>
        <w:t>:</w:t>
      </w:r>
    </w:p>
    <w:p w:rsidR="0087490E" w:rsidRDefault="0087490E" w:rsidP="0087490E">
      <w:pPr>
        <w:pStyle w:val="a3"/>
        <w:numPr>
          <w:ilvl w:val="0"/>
          <w:numId w:val="7"/>
        </w:numPr>
        <w:tabs>
          <w:tab w:val="left" w:pos="1134"/>
        </w:tabs>
        <w:spacing w:after="0" w:line="360" w:lineRule="auto"/>
        <w:ind w:left="0" w:firstLine="708"/>
        <w:jc w:val="both"/>
        <w:rPr>
          <w:rFonts w:ascii="Times New Roman" w:hAnsi="Times New Roman" w:cs="Times New Roman"/>
          <w:sz w:val="28"/>
          <w:szCs w:val="28"/>
          <w:lang w:val="uk-UA"/>
        </w:rPr>
      </w:pPr>
      <w:r w:rsidRPr="00333699">
        <w:rPr>
          <w:rFonts w:ascii="Times New Roman" w:hAnsi="Times New Roman" w:cs="Times New Roman"/>
          <w:sz w:val="28"/>
          <w:szCs w:val="28"/>
          <w:lang w:val="uk-UA"/>
        </w:rPr>
        <w:t>Цілеспрямованість</w:t>
      </w:r>
      <w:r>
        <w:rPr>
          <w:rFonts w:ascii="Times New Roman" w:hAnsi="Times New Roman" w:cs="Times New Roman"/>
          <w:sz w:val="28"/>
          <w:szCs w:val="28"/>
          <w:lang w:val="uk-UA"/>
        </w:rPr>
        <w:t xml:space="preserve"> – кожна модель будується з певною метою і залежно від цієї мети виокремлюються і враховуються істотні властивості і характеристики об’єкта, а неістотні відкидаються.</w:t>
      </w:r>
      <w:r w:rsidRPr="00333699">
        <w:rPr>
          <w:rFonts w:ascii="Times New Roman" w:hAnsi="Times New Roman" w:cs="Times New Roman"/>
          <w:sz w:val="28"/>
          <w:szCs w:val="28"/>
          <w:lang w:val="uk-UA"/>
        </w:rPr>
        <w:t xml:space="preserve"> </w:t>
      </w:r>
    </w:p>
    <w:p w:rsidR="0087490E" w:rsidRDefault="0087490E" w:rsidP="0087490E">
      <w:pPr>
        <w:pStyle w:val="a3"/>
        <w:numPr>
          <w:ilvl w:val="0"/>
          <w:numId w:val="7"/>
        </w:numPr>
        <w:tabs>
          <w:tab w:val="left" w:pos="1134"/>
        </w:tabs>
        <w:spacing w:after="0" w:line="360" w:lineRule="auto"/>
        <w:ind w:left="0" w:firstLine="708"/>
        <w:jc w:val="both"/>
        <w:rPr>
          <w:rFonts w:ascii="Times New Roman" w:hAnsi="Times New Roman" w:cs="Times New Roman"/>
          <w:sz w:val="28"/>
          <w:szCs w:val="28"/>
          <w:lang w:val="uk-UA"/>
        </w:rPr>
      </w:pPr>
      <w:r w:rsidRPr="00333699">
        <w:rPr>
          <w:rFonts w:ascii="Times New Roman" w:hAnsi="Times New Roman" w:cs="Times New Roman"/>
          <w:sz w:val="28"/>
          <w:szCs w:val="28"/>
          <w:lang w:val="uk-UA"/>
        </w:rPr>
        <w:t>Скінченність</w:t>
      </w:r>
      <w:r>
        <w:rPr>
          <w:rFonts w:ascii="Times New Roman" w:hAnsi="Times New Roman" w:cs="Times New Roman"/>
          <w:sz w:val="28"/>
          <w:szCs w:val="28"/>
          <w:lang w:val="uk-UA"/>
        </w:rPr>
        <w:t xml:space="preserve"> – модель завжди враховує тільки скінченну кількість властивостей і характеристик об’єкта</w:t>
      </w:r>
      <w:r w:rsidRPr="00333699">
        <w:rPr>
          <w:rFonts w:ascii="Times New Roman" w:hAnsi="Times New Roman" w:cs="Times New Roman"/>
          <w:sz w:val="28"/>
          <w:szCs w:val="28"/>
          <w:lang w:val="uk-UA"/>
        </w:rPr>
        <w:t>;</w:t>
      </w:r>
    </w:p>
    <w:p w:rsidR="0087490E" w:rsidRDefault="0087490E" w:rsidP="0087490E">
      <w:pPr>
        <w:pStyle w:val="a3"/>
        <w:numPr>
          <w:ilvl w:val="0"/>
          <w:numId w:val="7"/>
        </w:numPr>
        <w:tabs>
          <w:tab w:val="left" w:pos="1134"/>
        </w:tabs>
        <w:spacing w:after="0" w:line="360" w:lineRule="auto"/>
        <w:jc w:val="both"/>
        <w:rPr>
          <w:rFonts w:ascii="Times New Roman" w:hAnsi="Times New Roman" w:cs="Times New Roman"/>
          <w:sz w:val="28"/>
          <w:szCs w:val="28"/>
          <w:lang w:val="uk-UA"/>
        </w:rPr>
      </w:pPr>
      <w:r w:rsidRPr="00333699">
        <w:rPr>
          <w:rFonts w:ascii="Times New Roman" w:hAnsi="Times New Roman" w:cs="Times New Roman"/>
          <w:sz w:val="28"/>
          <w:szCs w:val="28"/>
          <w:lang w:val="uk-UA"/>
        </w:rPr>
        <w:t xml:space="preserve"> Спрощеність</w:t>
      </w:r>
      <w:r>
        <w:rPr>
          <w:rFonts w:ascii="Times New Roman" w:hAnsi="Times New Roman" w:cs="Times New Roman"/>
          <w:sz w:val="28"/>
          <w:szCs w:val="28"/>
          <w:lang w:val="uk-UA"/>
        </w:rPr>
        <w:t xml:space="preserve"> – модель завжди простіша, ніж оригінал. </w:t>
      </w:r>
    </w:p>
    <w:p w:rsidR="0087490E" w:rsidRDefault="0087490E" w:rsidP="0087490E">
      <w:pPr>
        <w:pStyle w:val="a3"/>
        <w:numPr>
          <w:ilvl w:val="0"/>
          <w:numId w:val="7"/>
        </w:numPr>
        <w:tabs>
          <w:tab w:val="left" w:pos="1134"/>
        </w:tabs>
        <w:spacing w:after="0" w:line="360" w:lineRule="auto"/>
        <w:ind w:left="0" w:firstLine="708"/>
        <w:jc w:val="both"/>
        <w:rPr>
          <w:rFonts w:ascii="Times New Roman" w:hAnsi="Times New Roman" w:cs="Times New Roman"/>
          <w:sz w:val="28"/>
          <w:szCs w:val="28"/>
          <w:lang w:val="uk-UA"/>
        </w:rPr>
      </w:pPr>
      <w:r w:rsidRPr="00333699">
        <w:rPr>
          <w:rFonts w:ascii="Times New Roman" w:hAnsi="Times New Roman" w:cs="Times New Roman"/>
          <w:sz w:val="28"/>
          <w:szCs w:val="28"/>
          <w:lang w:val="uk-UA"/>
        </w:rPr>
        <w:lastRenderedPageBreak/>
        <w:t xml:space="preserve"> Повнота</w:t>
      </w:r>
      <w:r>
        <w:rPr>
          <w:rFonts w:ascii="Times New Roman" w:hAnsi="Times New Roman" w:cs="Times New Roman"/>
          <w:sz w:val="28"/>
          <w:szCs w:val="28"/>
          <w:lang w:val="uk-UA"/>
        </w:rPr>
        <w:t xml:space="preserve"> – в моделі мають бути відображені і враховані всі істотні для мети моделювання властивості і характеристики об</w:t>
      </w:r>
      <w:r w:rsidRPr="005A4211">
        <w:rPr>
          <w:rFonts w:ascii="Times New Roman" w:hAnsi="Times New Roman" w:cs="Times New Roman"/>
          <w:sz w:val="28"/>
          <w:szCs w:val="28"/>
        </w:rPr>
        <w:t>’</w:t>
      </w:r>
      <w:r>
        <w:rPr>
          <w:rFonts w:ascii="Times New Roman" w:hAnsi="Times New Roman" w:cs="Times New Roman"/>
          <w:sz w:val="28"/>
          <w:szCs w:val="28"/>
          <w:lang w:val="uk-UA"/>
        </w:rPr>
        <w:t xml:space="preserve">єкта-оригінала. Норберт Вінер говорив, що найкращою моделлю кота є інший кіт, а ще краще – той самий кіт. </w:t>
      </w:r>
    </w:p>
    <w:p w:rsidR="0087490E" w:rsidRDefault="0087490E" w:rsidP="0087490E">
      <w:pPr>
        <w:pStyle w:val="a3"/>
        <w:numPr>
          <w:ilvl w:val="0"/>
          <w:numId w:val="7"/>
        </w:numPr>
        <w:tabs>
          <w:tab w:val="left" w:pos="1134"/>
        </w:tabs>
        <w:spacing w:after="0" w:line="360" w:lineRule="auto"/>
        <w:ind w:left="0" w:firstLine="708"/>
        <w:jc w:val="both"/>
        <w:rPr>
          <w:rFonts w:ascii="Times New Roman" w:hAnsi="Times New Roman" w:cs="Times New Roman"/>
          <w:sz w:val="28"/>
          <w:szCs w:val="28"/>
          <w:lang w:val="uk-UA"/>
        </w:rPr>
      </w:pPr>
      <w:r w:rsidRPr="00333699">
        <w:rPr>
          <w:rFonts w:ascii="Times New Roman" w:hAnsi="Times New Roman" w:cs="Times New Roman"/>
          <w:sz w:val="28"/>
          <w:szCs w:val="28"/>
          <w:lang w:val="uk-UA"/>
        </w:rPr>
        <w:t>Адекватність</w:t>
      </w:r>
      <w:r>
        <w:rPr>
          <w:rFonts w:ascii="Times New Roman" w:hAnsi="Times New Roman" w:cs="Times New Roman"/>
          <w:sz w:val="28"/>
          <w:szCs w:val="28"/>
          <w:lang w:val="uk-UA"/>
        </w:rPr>
        <w:t xml:space="preserve"> – ця властивість залежить від мети моделювання і прийнятих критеріїв. Якщо результати моделювання задовольняють дослідника і можуть слугувати основою для прогнозування подальшої поведінки матеріального об’єкта, то вважають, що модель адекватна об’єкту. Насправді не може бути повної адекватності у зв’язку зі спрощеністю моделі і її неабсолютною повнотою.</w:t>
      </w:r>
    </w:p>
    <w:p w:rsidR="0087490E" w:rsidRDefault="0087490E" w:rsidP="0087490E">
      <w:pPr>
        <w:pStyle w:val="a3"/>
        <w:tabs>
          <w:tab w:val="left" w:pos="1134"/>
        </w:tabs>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Математичне моделювання – це ідеальне знакове наукове моделювання, за якого опис об’єкта відбувається мовою математики, а дослідження побудованої моделі – математичними методами. </w:t>
      </w:r>
    </w:p>
    <w:p w:rsidR="0087490E" w:rsidRDefault="0087490E" w:rsidP="0087490E">
      <w:pPr>
        <w:pStyle w:val="a3"/>
        <w:tabs>
          <w:tab w:val="left" w:pos="1134"/>
        </w:tabs>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Математичні моделі, які застосовуються під час розв’язування прикладних задач шкільного курсу математики, відомі людству давно, вони були отримані найчастіше за допомогою тривалих експериментальних досліджень. </w:t>
      </w:r>
    </w:p>
    <w:p w:rsidR="0087490E" w:rsidRDefault="0087490E" w:rsidP="0087490E">
      <w:pPr>
        <w:tabs>
          <w:tab w:val="left" w:pos="567"/>
          <w:tab w:val="left" w:pos="709"/>
        </w:tabs>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Метод математичного моделювання – це один із важливих методів пізнання реального світу. </w:t>
      </w:r>
      <w:r w:rsidRPr="00333699">
        <w:rPr>
          <w:rStyle w:val="longtext"/>
          <w:rFonts w:ascii="Times New Roman" w:hAnsi="Times New Roman" w:cs="Times New Roman"/>
          <w:sz w:val="28"/>
          <w:szCs w:val="28"/>
          <w:shd w:val="clear" w:color="auto" w:fill="FFFFFF"/>
        </w:rPr>
        <w:t>Але метод математичного моделювання не тільки дозволяє застосовувати математику для розв</w:t>
      </w:r>
      <w:r w:rsidRPr="00333699">
        <w:rPr>
          <w:rFonts w:ascii="Times New Roman" w:hAnsi="Times New Roman" w:cs="Times New Roman"/>
          <w:sz w:val="28"/>
          <w:szCs w:val="28"/>
        </w:rPr>
        <w:t>'</w:t>
      </w:r>
      <w:r w:rsidRPr="00333699">
        <w:rPr>
          <w:rStyle w:val="longtext"/>
          <w:rFonts w:ascii="Times New Roman" w:hAnsi="Times New Roman" w:cs="Times New Roman"/>
          <w:sz w:val="28"/>
          <w:szCs w:val="28"/>
          <w:shd w:val="clear" w:color="auto" w:fill="FFFFFF"/>
        </w:rPr>
        <w:t xml:space="preserve">язання задач інших областей знань, а й широко застосовується у чистій математиці. </w:t>
      </w:r>
      <w:r w:rsidRPr="00333699">
        <w:rPr>
          <w:rFonts w:ascii="Times New Roman" w:hAnsi="Times New Roman" w:cs="Times New Roman"/>
          <w:sz w:val="28"/>
          <w:szCs w:val="28"/>
        </w:rPr>
        <w:t>Цей метод застосовується, наприклад, для доведення несуперечливості геометрії Лобачевського (розглядаються моделі Е.</w:t>
      </w:r>
      <w:r>
        <w:rPr>
          <w:rFonts w:ascii="Times New Roman" w:hAnsi="Times New Roman" w:cs="Times New Roman"/>
          <w:sz w:val="28"/>
          <w:szCs w:val="28"/>
        </w:rPr>
        <w:t> </w:t>
      </w:r>
      <w:r w:rsidRPr="00333699">
        <w:rPr>
          <w:rFonts w:ascii="Times New Roman" w:hAnsi="Times New Roman" w:cs="Times New Roman"/>
          <w:sz w:val="28"/>
          <w:szCs w:val="28"/>
        </w:rPr>
        <w:t xml:space="preserve">Бельтрамі, Ф. Клейна, А. Пуанкаре), несуперечливості двовимірної геометрії Рімана (модель в евклідовому просторі – сфера), для доведення незалежності </w:t>
      </w:r>
      <w:r>
        <w:rPr>
          <w:rFonts w:ascii="Times New Roman" w:hAnsi="Times New Roman" w:cs="Times New Roman"/>
          <w:sz w:val="28"/>
          <w:szCs w:val="28"/>
        </w:rPr>
        <w:t>аксіоми від інших аксіом системи, для побудови ізоморфних моделей (наприклад, під час вивчення теорії натуральних чисел)</w:t>
      </w:r>
      <w:r w:rsidRPr="00333699">
        <w:rPr>
          <w:rFonts w:ascii="Times New Roman" w:hAnsi="Times New Roman" w:cs="Times New Roman"/>
          <w:sz w:val="28"/>
          <w:szCs w:val="28"/>
        </w:rPr>
        <w:t xml:space="preserve"> тощо.</w:t>
      </w:r>
    </w:p>
    <w:p w:rsidR="0087490E" w:rsidRPr="00460C16" w:rsidRDefault="0087490E" w:rsidP="0087490E">
      <w:pPr>
        <w:spacing w:after="0" w:line="360" w:lineRule="auto"/>
        <w:ind w:firstLine="720"/>
        <w:jc w:val="both"/>
        <w:rPr>
          <w:rFonts w:ascii="Times New Roman" w:hAnsi="Times New Roman" w:cs="Times New Roman"/>
          <w:sz w:val="28"/>
          <w:szCs w:val="28"/>
        </w:rPr>
      </w:pPr>
      <w:r w:rsidRPr="00460C16">
        <w:rPr>
          <w:rFonts w:ascii="Times New Roman" w:hAnsi="Times New Roman" w:cs="Times New Roman"/>
          <w:sz w:val="28"/>
          <w:szCs w:val="28"/>
        </w:rPr>
        <w:t>Значна увага застосуванню методу математичного моделювання приділена в навчальних програмах з математики для 10-11 класів. Так, у програмі з математики [</w:t>
      </w:r>
      <w:r w:rsidR="00467971">
        <w:rPr>
          <w:rFonts w:ascii="Times New Roman" w:hAnsi="Times New Roman" w:cs="Times New Roman"/>
          <w:sz w:val="28"/>
          <w:szCs w:val="28"/>
        </w:rPr>
        <w:fldChar w:fldCharType="begin"/>
      </w:r>
      <w:r w:rsidR="00A84E0F">
        <w:rPr>
          <w:rFonts w:ascii="Times New Roman" w:hAnsi="Times New Roman" w:cs="Times New Roman"/>
          <w:sz w:val="28"/>
          <w:szCs w:val="28"/>
        </w:rPr>
        <w:instrText xml:space="preserve"> REF _Ref60666986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22</w:t>
      </w:r>
      <w:r w:rsidR="00467971">
        <w:rPr>
          <w:rFonts w:ascii="Times New Roman" w:hAnsi="Times New Roman" w:cs="Times New Roman"/>
          <w:sz w:val="28"/>
          <w:szCs w:val="28"/>
        </w:rPr>
        <w:fldChar w:fldCharType="end"/>
      </w:r>
      <w:r w:rsidRPr="00460C16">
        <w:rPr>
          <w:rFonts w:ascii="Times New Roman" w:hAnsi="Times New Roman" w:cs="Times New Roman"/>
          <w:sz w:val="28"/>
          <w:szCs w:val="28"/>
        </w:rPr>
        <w:t xml:space="preserve">] рівня стандарт вміння старшокласників будувати </w:t>
      </w:r>
      <w:r w:rsidRPr="00460C16">
        <w:rPr>
          <w:rFonts w:ascii="Times New Roman" w:hAnsi="Times New Roman" w:cs="Times New Roman"/>
          <w:sz w:val="28"/>
          <w:szCs w:val="28"/>
        </w:rPr>
        <w:lastRenderedPageBreak/>
        <w:t>і досліджувати найпростіші математичні моделі реальних об’єктів, процесів і явищ віднесено до складу практичної компетентності. У цій самій програмі підкреслено, що широке систематичне застосування методу математичного моделювання є засобом реалізації прикладної спрямованості шкільного курсу математики. Для реалізації практичної спрямованості в процесі навчання математики необхідно:</w:t>
      </w:r>
      <w:r>
        <w:rPr>
          <w:rFonts w:ascii="Times New Roman" w:hAnsi="Times New Roman" w:cs="Times New Roman"/>
          <w:sz w:val="28"/>
          <w:szCs w:val="28"/>
        </w:rPr>
        <w:t xml:space="preserve"> </w:t>
      </w:r>
      <w:r w:rsidRPr="00460C16">
        <w:rPr>
          <w:rFonts w:ascii="Times New Roman" w:hAnsi="Times New Roman" w:cs="Times New Roman"/>
          <w:sz w:val="28"/>
          <w:szCs w:val="28"/>
        </w:rPr>
        <w:t>створ</w:t>
      </w:r>
      <w:r>
        <w:rPr>
          <w:rFonts w:ascii="Times New Roman" w:hAnsi="Times New Roman" w:cs="Times New Roman"/>
          <w:sz w:val="28"/>
          <w:szCs w:val="28"/>
        </w:rPr>
        <w:t>ити</w:t>
      </w:r>
      <w:r w:rsidRPr="00460C16">
        <w:rPr>
          <w:rFonts w:ascii="Times New Roman" w:hAnsi="Times New Roman" w:cs="Times New Roman"/>
          <w:sz w:val="28"/>
          <w:szCs w:val="28"/>
        </w:rPr>
        <w:t xml:space="preserve"> запас математичних моделей, які описують реальні явища і процеси, мають загальнокультурну значущість, а також вивчаються у суміжних предметах;</w:t>
      </w:r>
      <w:r>
        <w:rPr>
          <w:rFonts w:ascii="Times New Roman" w:hAnsi="Times New Roman" w:cs="Times New Roman"/>
          <w:sz w:val="28"/>
          <w:szCs w:val="28"/>
        </w:rPr>
        <w:t xml:space="preserve"> формувати</w:t>
      </w:r>
      <w:r w:rsidRPr="00460C16">
        <w:rPr>
          <w:rFonts w:ascii="Times New Roman" w:hAnsi="Times New Roman" w:cs="Times New Roman"/>
          <w:sz w:val="28"/>
          <w:szCs w:val="28"/>
        </w:rPr>
        <w:t xml:space="preserve"> в учнів знан</w:t>
      </w:r>
      <w:r>
        <w:rPr>
          <w:rFonts w:ascii="Times New Roman" w:hAnsi="Times New Roman" w:cs="Times New Roman"/>
          <w:sz w:val="28"/>
          <w:szCs w:val="28"/>
        </w:rPr>
        <w:t>ня</w:t>
      </w:r>
      <w:r w:rsidRPr="00460C16">
        <w:rPr>
          <w:rFonts w:ascii="Times New Roman" w:hAnsi="Times New Roman" w:cs="Times New Roman"/>
          <w:sz w:val="28"/>
          <w:szCs w:val="28"/>
        </w:rPr>
        <w:t xml:space="preserve"> </w:t>
      </w:r>
      <w:r>
        <w:rPr>
          <w:rFonts w:ascii="Times New Roman" w:hAnsi="Times New Roman" w:cs="Times New Roman"/>
          <w:sz w:val="28"/>
          <w:szCs w:val="28"/>
        </w:rPr>
        <w:t>й</w:t>
      </w:r>
      <w:r w:rsidRPr="00460C16">
        <w:rPr>
          <w:rFonts w:ascii="Times New Roman" w:hAnsi="Times New Roman" w:cs="Times New Roman"/>
          <w:sz w:val="28"/>
          <w:szCs w:val="28"/>
        </w:rPr>
        <w:t xml:space="preserve"> вмін</w:t>
      </w:r>
      <w:r>
        <w:rPr>
          <w:rFonts w:ascii="Times New Roman" w:hAnsi="Times New Roman" w:cs="Times New Roman"/>
          <w:sz w:val="28"/>
          <w:szCs w:val="28"/>
        </w:rPr>
        <w:t>ня</w:t>
      </w:r>
      <w:r w:rsidRPr="00460C16">
        <w:rPr>
          <w:rFonts w:ascii="Times New Roman" w:hAnsi="Times New Roman" w:cs="Times New Roman"/>
          <w:sz w:val="28"/>
          <w:szCs w:val="28"/>
        </w:rPr>
        <w:t>, які необхідні для дослідження цих математичних моделей;</w:t>
      </w:r>
      <w:r>
        <w:rPr>
          <w:rFonts w:ascii="Times New Roman" w:hAnsi="Times New Roman" w:cs="Times New Roman"/>
          <w:sz w:val="28"/>
          <w:szCs w:val="28"/>
        </w:rPr>
        <w:t xml:space="preserve"> </w:t>
      </w:r>
      <w:r w:rsidRPr="00460C16">
        <w:rPr>
          <w:rFonts w:ascii="Times New Roman" w:hAnsi="Times New Roman" w:cs="Times New Roman"/>
          <w:sz w:val="28"/>
          <w:szCs w:val="28"/>
        </w:rPr>
        <w:t>навча</w:t>
      </w:r>
      <w:r>
        <w:rPr>
          <w:rFonts w:ascii="Times New Roman" w:hAnsi="Times New Roman" w:cs="Times New Roman"/>
          <w:sz w:val="28"/>
          <w:szCs w:val="28"/>
        </w:rPr>
        <w:t>ти</w:t>
      </w:r>
      <w:r w:rsidRPr="00460C16">
        <w:rPr>
          <w:rFonts w:ascii="Times New Roman" w:hAnsi="Times New Roman" w:cs="Times New Roman"/>
          <w:sz w:val="28"/>
          <w:szCs w:val="28"/>
        </w:rPr>
        <w:t xml:space="preserve"> учнів побудові </w:t>
      </w:r>
      <w:r>
        <w:rPr>
          <w:rFonts w:ascii="Times New Roman" w:hAnsi="Times New Roman" w:cs="Times New Roman"/>
          <w:sz w:val="28"/>
          <w:szCs w:val="28"/>
        </w:rPr>
        <w:t>й</w:t>
      </w:r>
      <w:r w:rsidRPr="00460C16">
        <w:rPr>
          <w:rFonts w:ascii="Times New Roman" w:hAnsi="Times New Roman" w:cs="Times New Roman"/>
          <w:sz w:val="28"/>
          <w:szCs w:val="28"/>
        </w:rPr>
        <w:t xml:space="preserve"> дослідженню найпростіших математичних моделей реальних явищ і процесів</w:t>
      </w:r>
      <w:r>
        <w:rPr>
          <w:rFonts w:ascii="Times New Roman" w:hAnsi="Times New Roman" w:cs="Times New Roman"/>
          <w:sz w:val="28"/>
          <w:szCs w:val="28"/>
        </w:rPr>
        <w:t xml:space="preserve"> </w:t>
      </w:r>
      <w:r w:rsidRPr="00460C16">
        <w:rPr>
          <w:rFonts w:ascii="Times New Roman" w:hAnsi="Times New Roman" w:cs="Times New Roman"/>
          <w:sz w:val="28"/>
          <w:szCs w:val="28"/>
        </w:rPr>
        <w:t>[</w:t>
      </w:r>
      <w:r w:rsidR="00467971">
        <w:rPr>
          <w:rFonts w:ascii="Times New Roman" w:hAnsi="Times New Roman" w:cs="Times New Roman"/>
          <w:sz w:val="28"/>
          <w:szCs w:val="28"/>
        </w:rPr>
        <w:fldChar w:fldCharType="begin"/>
      </w:r>
      <w:r w:rsidR="00A84E0F">
        <w:rPr>
          <w:rFonts w:ascii="Times New Roman" w:hAnsi="Times New Roman" w:cs="Times New Roman"/>
          <w:sz w:val="28"/>
          <w:szCs w:val="28"/>
        </w:rPr>
        <w:instrText xml:space="preserve"> REF _Ref60666986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22</w:t>
      </w:r>
      <w:r w:rsidR="00467971">
        <w:rPr>
          <w:rFonts w:ascii="Times New Roman" w:hAnsi="Times New Roman" w:cs="Times New Roman"/>
          <w:sz w:val="28"/>
          <w:szCs w:val="28"/>
        </w:rPr>
        <w:fldChar w:fldCharType="end"/>
      </w:r>
      <w:r>
        <w:rPr>
          <w:rFonts w:ascii="Times New Roman" w:hAnsi="Times New Roman" w:cs="Times New Roman"/>
          <w:sz w:val="28"/>
          <w:szCs w:val="28"/>
        </w:rPr>
        <w:t>, с. 2</w:t>
      </w:r>
      <w:r w:rsidRPr="00460C16">
        <w:rPr>
          <w:rFonts w:ascii="Times New Roman" w:hAnsi="Times New Roman" w:cs="Times New Roman"/>
          <w:sz w:val="28"/>
          <w:szCs w:val="28"/>
        </w:rPr>
        <w:t>].</w:t>
      </w:r>
    </w:p>
    <w:p w:rsidR="0087490E" w:rsidRDefault="0087490E" w:rsidP="0087490E">
      <w:pPr>
        <w:tabs>
          <w:tab w:val="left" w:pos="567"/>
          <w:tab w:val="left" w:pos="709"/>
        </w:tabs>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У програмах профільного </w:t>
      </w:r>
      <w:r w:rsidRPr="00460C16">
        <w:rPr>
          <w:rFonts w:ascii="Times New Roman" w:hAnsi="Times New Roman" w:cs="Times New Roman"/>
          <w:sz w:val="28"/>
          <w:szCs w:val="28"/>
        </w:rPr>
        <w:t>[</w:t>
      </w:r>
      <w:r w:rsidR="00467971">
        <w:rPr>
          <w:rFonts w:ascii="Times New Roman" w:hAnsi="Times New Roman" w:cs="Times New Roman"/>
          <w:sz w:val="28"/>
          <w:szCs w:val="28"/>
        </w:rPr>
        <w:fldChar w:fldCharType="begin"/>
      </w:r>
      <w:r w:rsidR="00A84E0F">
        <w:rPr>
          <w:rFonts w:ascii="Times New Roman" w:hAnsi="Times New Roman" w:cs="Times New Roman"/>
          <w:sz w:val="28"/>
          <w:szCs w:val="28"/>
        </w:rPr>
        <w:instrText xml:space="preserve"> REF _Ref59461957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24</w:t>
      </w:r>
      <w:r w:rsidR="00467971">
        <w:rPr>
          <w:rFonts w:ascii="Times New Roman" w:hAnsi="Times New Roman" w:cs="Times New Roman"/>
          <w:sz w:val="28"/>
          <w:szCs w:val="28"/>
        </w:rPr>
        <w:fldChar w:fldCharType="end"/>
      </w:r>
      <w:r w:rsidRPr="00460C16">
        <w:rPr>
          <w:rFonts w:ascii="Times New Roman" w:hAnsi="Times New Roman" w:cs="Times New Roman"/>
          <w:sz w:val="28"/>
          <w:szCs w:val="28"/>
        </w:rPr>
        <w:t xml:space="preserve">] </w:t>
      </w:r>
      <w:r>
        <w:rPr>
          <w:rFonts w:ascii="Times New Roman" w:hAnsi="Times New Roman" w:cs="Times New Roman"/>
          <w:sz w:val="28"/>
          <w:szCs w:val="28"/>
        </w:rPr>
        <w:t xml:space="preserve">і поглибленого </w:t>
      </w:r>
      <w:r w:rsidRPr="00460C16">
        <w:rPr>
          <w:rFonts w:ascii="Times New Roman" w:hAnsi="Times New Roman" w:cs="Times New Roman"/>
          <w:sz w:val="28"/>
          <w:szCs w:val="28"/>
        </w:rPr>
        <w:t>[</w:t>
      </w:r>
      <w:r w:rsidR="00467971">
        <w:rPr>
          <w:rFonts w:ascii="Times New Roman" w:hAnsi="Times New Roman" w:cs="Times New Roman"/>
          <w:sz w:val="28"/>
          <w:szCs w:val="28"/>
        </w:rPr>
        <w:fldChar w:fldCharType="begin"/>
      </w:r>
      <w:r w:rsidR="00A84E0F">
        <w:rPr>
          <w:rFonts w:ascii="Times New Roman" w:hAnsi="Times New Roman" w:cs="Times New Roman"/>
          <w:sz w:val="28"/>
          <w:szCs w:val="28"/>
        </w:rPr>
        <w:instrText xml:space="preserve"> REF _Ref60667336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23</w:t>
      </w:r>
      <w:r w:rsidR="00467971">
        <w:rPr>
          <w:rFonts w:ascii="Times New Roman" w:hAnsi="Times New Roman" w:cs="Times New Roman"/>
          <w:sz w:val="28"/>
          <w:szCs w:val="28"/>
        </w:rPr>
        <w:fldChar w:fldCharType="end"/>
      </w:r>
      <w:r w:rsidRPr="00460C16">
        <w:rPr>
          <w:rFonts w:ascii="Times New Roman" w:hAnsi="Times New Roman" w:cs="Times New Roman"/>
          <w:sz w:val="28"/>
          <w:szCs w:val="28"/>
        </w:rPr>
        <w:t xml:space="preserve">] </w:t>
      </w:r>
      <w:r>
        <w:rPr>
          <w:rFonts w:ascii="Times New Roman" w:hAnsi="Times New Roman" w:cs="Times New Roman"/>
          <w:sz w:val="28"/>
          <w:szCs w:val="28"/>
        </w:rPr>
        <w:t xml:space="preserve">рівнів вивчення математики акцент робиться на </w:t>
      </w:r>
      <w:r w:rsidRPr="00460C16">
        <w:rPr>
          <w:rFonts w:ascii="Times New Roman" w:hAnsi="Times New Roman" w:cs="Times New Roman"/>
          <w:sz w:val="28"/>
          <w:szCs w:val="28"/>
        </w:rPr>
        <w:t>формуванні в учнів правильних уявлень про математичне моделювання та навчанні учнів його застосуванню до розв’язування широкого кола прикладних задач зі сфери техніки, енергетики, ядерної фізики, екології, економіки тощо</w:t>
      </w:r>
      <w:r>
        <w:rPr>
          <w:rFonts w:ascii="Times New Roman" w:hAnsi="Times New Roman" w:cs="Times New Roman"/>
          <w:sz w:val="28"/>
          <w:szCs w:val="28"/>
        </w:rPr>
        <w:t xml:space="preserve">. </w:t>
      </w:r>
    </w:p>
    <w:p w:rsidR="0087490E" w:rsidRDefault="0087490E" w:rsidP="0087490E">
      <w:pPr>
        <w:tabs>
          <w:tab w:val="left" w:pos="567"/>
          <w:tab w:val="left" w:pos="709"/>
        </w:tabs>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Навчання учнів застосовувати метод математичного моделювання робить значний внесок у формування </w:t>
      </w:r>
      <w:r w:rsidRPr="00AA2353">
        <w:rPr>
          <w:rFonts w:ascii="Times New Roman" w:hAnsi="Times New Roman" w:cs="Times New Roman"/>
          <w:sz w:val="28"/>
          <w:szCs w:val="28"/>
        </w:rPr>
        <w:t>ключових компетентностей</w:t>
      </w:r>
      <w:r>
        <w:rPr>
          <w:rFonts w:ascii="Times New Roman" w:hAnsi="Times New Roman" w:cs="Times New Roman"/>
          <w:sz w:val="28"/>
          <w:szCs w:val="28"/>
        </w:rPr>
        <w:t xml:space="preserve"> і реалізацію наскрізних ліній через побудову і дослідження математичних моделей (див. пункт 1.1).</w:t>
      </w:r>
      <w:r w:rsidRPr="00AA2353">
        <w:rPr>
          <w:rFonts w:ascii="Times New Roman" w:hAnsi="Times New Roman" w:cs="Times New Roman"/>
          <w:sz w:val="28"/>
          <w:szCs w:val="28"/>
        </w:rPr>
        <w:t xml:space="preserve"> </w:t>
      </w:r>
    </w:p>
    <w:p w:rsidR="00CB4991" w:rsidRPr="00CB4991" w:rsidRDefault="00CB4991" w:rsidP="00CB4991">
      <w:pPr>
        <w:tabs>
          <w:tab w:val="left" w:pos="567"/>
          <w:tab w:val="left" w:pos="709"/>
        </w:tabs>
        <w:spacing w:after="0" w:line="360" w:lineRule="auto"/>
        <w:ind w:firstLine="708"/>
        <w:contextualSpacing/>
        <w:jc w:val="both"/>
        <w:rPr>
          <w:rFonts w:ascii="Times New Roman" w:hAnsi="Times New Roman" w:cs="Times New Roman"/>
          <w:sz w:val="28"/>
          <w:szCs w:val="28"/>
        </w:rPr>
      </w:pPr>
      <w:r w:rsidRPr="00CB4991">
        <w:rPr>
          <w:rFonts w:ascii="Times New Roman" w:hAnsi="Times New Roman" w:cs="Times New Roman"/>
          <w:sz w:val="28"/>
          <w:szCs w:val="28"/>
        </w:rPr>
        <w:t>Розглянемо реалізацію етапів методу математичного моделювання на конкретних задачах. Зауважимо, що зв'язок між етапами математичного моделювання настільки тісний, що їх важко відокремити один від одного, найчастіше вони відбуваються майже одночасно, особливо це стосується етапів 2, 3 і 4.</w:t>
      </w:r>
    </w:p>
    <w:p w:rsidR="00CB4991" w:rsidRPr="00CB4991" w:rsidRDefault="00CB4991" w:rsidP="00CB4991">
      <w:pPr>
        <w:tabs>
          <w:tab w:val="left" w:pos="567"/>
          <w:tab w:val="left" w:pos="709"/>
        </w:tabs>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b/>
          <w:sz w:val="28"/>
          <w:szCs w:val="28"/>
        </w:rPr>
        <w:t>Задача 1.1.</w:t>
      </w:r>
      <w:r w:rsidRPr="00CB4991">
        <w:rPr>
          <w:rFonts w:ascii="Times New Roman" w:hAnsi="Times New Roman" w:cs="Times New Roman"/>
          <w:b/>
          <w:sz w:val="28"/>
          <w:szCs w:val="28"/>
        </w:rPr>
        <w:t xml:space="preserve"> </w:t>
      </w:r>
      <w:r w:rsidRPr="00CB4991">
        <w:rPr>
          <w:rFonts w:ascii="Times New Roman" w:hAnsi="Times New Roman" w:cs="Times New Roman"/>
          <w:sz w:val="28"/>
          <w:szCs w:val="28"/>
        </w:rPr>
        <w:t xml:space="preserve">Вікно має форму прямокутника, завершеного півколом. Периметр вікна дорівнює </w:t>
      </w:r>
      <w:smartTag w:uri="urn:schemas-microsoft-com:office:smarttags" w:element="metricconverter">
        <w:smartTagPr>
          <w:attr w:name="ProductID" w:val="15 м"/>
        </w:smartTagPr>
        <w:r w:rsidRPr="00CB4991">
          <w:rPr>
            <w:rFonts w:ascii="Times New Roman" w:hAnsi="Times New Roman" w:cs="Times New Roman"/>
            <w:sz w:val="28"/>
            <w:szCs w:val="28"/>
          </w:rPr>
          <w:t>15 м</w:t>
        </w:r>
      </w:smartTag>
      <w:r w:rsidRPr="00CB4991">
        <w:rPr>
          <w:rFonts w:ascii="Times New Roman" w:hAnsi="Times New Roman" w:cs="Times New Roman"/>
          <w:sz w:val="28"/>
          <w:szCs w:val="28"/>
        </w:rPr>
        <w:t xml:space="preserve">. Яким має бути радіуса півкола, щоб  вікно пропускало найбільшу кількість світла? </w:t>
      </w:r>
    </w:p>
    <w:p w:rsidR="00CB4991" w:rsidRPr="00CB4991" w:rsidRDefault="00CB4991" w:rsidP="00CB4991">
      <w:pPr>
        <w:tabs>
          <w:tab w:val="left" w:pos="567"/>
          <w:tab w:val="left" w:pos="709"/>
        </w:tabs>
        <w:spacing w:after="0" w:line="360" w:lineRule="auto"/>
        <w:ind w:firstLine="708"/>
        <w:contextualSpacing/>
        <w:jc w:val="both"/>
        <w:rPr>
          <w:rFonts w:ascii="Times New Roman" w:hAnsi="Times New Roman" w:cs="Times New Roman"/>
          <w:i/>
          <w:sz w:val="28"/>
          <w:szCs w:val="28"/>
        </w:rPr>
      </w:pPr>
      <w:r w:rsidRPr="00CB4991">
        <w:rPr>
          <w:rFonts w:ascii="Times New Roman" w:hAnsi="Times New Roman" w:cs="Times New Roman"/>
          <w:i/>
          <w:sz w:val="28"/>
          <w:szCs w:val="28"/>
        </w:rPr>
        <w:t>Розв’язання.</w:t>
      </w:r>
    </w:p>
    <w:p w:rsidR="00CB4991" w:rsidRPr="00CB4991" w:rsidRDefault="00CB4991" w:rsidP="00CB4991">
      <w:pPr>
        <w:tabs>
          <w:tab w:val="left" w:pos="567"/>
          <w:tab w:val="left" w:pos="709"/>
        </w:tabs>
        <w:spacing w:after="0" w:line="360" w:lineRule="auto"/>
        <w:ind w:firstLine="708"/>
        <w:contextualSpacing/>
        <w:jc w:val="both"/>
        <w:rPr>
          <w:rFonts w:ascii="Times New Roman" w:hAnsi="Times New Roman" w:cs="Times New Roman"/>
          <w:sz w:val="28"/>
          <w:szCs w:val="28"/>
        </w:rPr>
      </w:pPr>
      <w:r w:rsidRPr="00CB4991">
        <w:rPr>
          <w:rFonts w:ascii="Times New Roman" w:hAnsi="Times New Roman" w:cs="Times New Roman"/>
          <w:i/>
          <w:sz w:val="28"/>
          <w:szCs w:val="28"/>
        </w:rPr>
        <w:lastRenderedPageBreak/>
        <w:t xml:space="preserve">1-ий етап. </w:t>
      </w:r>
      <w:r w:rsidRPr="00CB4991">
        <w:rPr>
          <w:rFonts w:ascii="Times New Roman" w:hAnsi="Times New Roman" w:cs="Times New Roman"/>
          <w:sz w:val="28"/>
          <w:szCs w:val="28"/>
        </w:rPr>
        <w:t xml:space="preserve">Сформулюємо закони, що пов’язують основні характеристики явища. Зрозуміло, що вікно пропускатиме найбільшу кількість світла, якщо його площа буде найбільшою. Нехай </w:t>
      </w:r>
      <w:r w:rsidRPr="00CB4991">
        <w:rPr>
          <w:rFonts w:ascii="Times New Roman" w:hAnsi="Times New Roman" w:cs="Times New Roman"/>
          <w:i/>
          <w:sz w:val="28"/>
          <w:szCs w:val="28"/>
        </w:rPr>
        <w:t>х</w:t>
      </w:r>
      <w:r w:rsidRPr="00CB4991">
        <w:rPr>
          <w:rFonts w:ascii="Times New Roman" w:hAnsi="Times New Roman" w:cs="Times New Roman"/>
          <w:sz w:val="28"/>
          <w:szCs w:val="28"/>
        </w:rPr>
        <w:t xml:space="preserve"> – висота вікна, </w:t>
      </w:r>
      <w:r w:rsidRPr="00CB4991">
        <w:rPr>
          <w:rFonts w:ascii="Times New Roman" w:hAnsi="Times New Roman" w:cs="Times New Roman"/>
          <w:i/>
          <w:sz w:val="28"/>
          <w:szCs w:val="28"/>
          <w:lang w:val="en-US"/>
        </w:rPr>
        <w:t>R</w:t>
      </w:r>
      <w:r w:rsidRPr="00CB4991">
        <w:rPr>
          <w:rFonts w:ascii="Times New Roman" w:hAnsi="Times New Roman" w:cs="Times New Roman"/>
          <w:sz w:val="28"/>
          <w:szCs w:val="28"/>
        </w:rPr>
        <w:t xml:space="preserve"> – радіус півкола. Тоді площа вікна складається з площі півкола та площі прямокутника: </w:t>
      </w:r>
      <w:r w:rsidRPr="00CB4991">
        <w:rPr>
          <w:rFonts w:ascii="Times New Roman" w:hAnsi="Times New Roman" w:cs="Times New Roman"/>
          <w:position w:val="-26"/>
          <w:sz w:val="28"/>
          <w:szCs w:val="28"/>
          <w:lang w:val="en-US"/>
        </w:rPr>
        <w:object w:dxaOrig="176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7.75pt;height:36.75pt" o:ole="" fillcolor="window">
            <v:imagedata r:id="rId9" o:title=""/>
          </v:shape>
          <o:OLEObject Type="Embed" ProgID="Equation.DSMT4" ShapeID="_x0000_i1025" DrawAspect="Content" ObjectID="_1700887848" r:id="rId10"/>
        </w:object>
      </w:r>
      <w:r w:rsidRPr="00CB4991">
        <w:rPr>
          <w:rFonts w:ascii="Times New Roman" w:hAnsi="Times New Roman" w:cs="Times New Roman"/>
          <w:sz w:val="28"/>
          <w:szCs w:val="28"/>
        </w:rPr>
        <w:t xml:space="preserve">. Периметр вікна буде складатися з суми довжин трьох сторін прямокутника та півдовжини кола: </w:t>
      </w:r>
      <w:r w:rsidRPr="00CB4991">
        <w:rPr>
          <w:rFonts w:ascii="Times New Roman" w:hAnsi="Times New Roman" w:cs="Times New Roman"/>
          <w:position w:val="-6"/>
          <w:sz w:val="28"/>
          <w:szCs w:val="28"/>
          <w:lang w:val="en-US"/>
        </w:rPr>
        <w:object w:dxaOrig="2040" w:dyaOrig="300">
          <v:shape id="_x0000_i1026" type="#_x0000_t75" style="width:102pt;height:15pt" o:ole="" fillcolor="window">
            <v:imagedata r:id="rId11" o:title=""/>
          </v:shape>
          <o:OLEObject Type="Embed" ProgID="Equation.DSMT4" ShapeID="_x0000_i1026" DrawAspect="Content" ObjectID="_1700887849" r:id="rId12"/>
        </w:object>
      </w:r>
      <w:r w:rsidRPr="00CB4991">
        <w:rPr>
          <w:rFonts w:ascii="Times New Roman" w:hAnsi="Times New Roman" w:cs="Times New Roman"/>
          <w:sz w:val="28"/>
          <w:szCs w:val="28"/>
        </w:rPr>
        <w:t xml:space="preserve">. За умовою </w:t>
      </w:r>
      <w:r w:rsidRPr="00CB4991">
        <w:rPr>
          <w:rFonts w:ascii="Times New Roman" w:hAnsi="Times New Roman" w:cs="Times New Roman"/>
          <w:i/>
          <w:sz w:val="28"/>
          <w:szCs w:val="28"/>
        </w:rPr>
        <w:t xml:space="preserve">Р = </w:t>
      </w:r>
      <w:smartTag w:uri="urn:schemas-microsoft-com:office:smarttags" w:element="metricconverter">
        <w:smartTagPr>
          <w:attr w:name="ProductID" w:val="15 м"/>
        </w:smartTagPr>
        <w:r w:rsidRPr="00CB4991">
          <w:rPr>
            <w:rFonts w:ascii="Times New Roman" w:hAnsi="Times New Roman" w:cs="Times New Roman"/>
            <w:sz w:val="28"/>
            <w:szCs w:val="28"/>
          </w:rPr>
          <w:t>15 м</w:t>
        </w:r>
      </w:smartTag>
      <w:r w:rsidRPr="00CB4991">
        <w:rPr>
          <w:rFonts w:ascii="Times New Roman" w:hAnsi="Times New Roman" w:cs="Times New Roman"/>
          <w:sz w:val="28"/>
          <w:szCs w:val="28"/>
        </w:rPr>
        <w:t xml:space="preserve">, тому з рівняння </w:t>
      </w:r>
      <w:r w:rsidRPr="00CB4991">
        <w:rPr>
          <w:rFonts w:ascii="Times New Roman" w:hAnsi="Times New Roman" w:cs="Times New Roman"/>
          <w:position w:val="-6"/>
          <w:sz w:val="28"/>
          <w:szCs w:val="28"/>
          <w:lang w:val="en-US"/>
        </w:rPr>
        <w:object w:dxaOrig="2100" w:dyaOrig="300">
          <v:shape id="_x0000_i1027" type="#_x0000_t75" style="width:105pt;height:15pt" o:ole="" fillcolor="window">
            <v:imagedata r:id="rId13" o:title=""/>
          </v:shape>
          <o:OLEObject Type="Embed" ProgID="Equation.DSMT4" ShapeID="_x0000_i1027" DrawAspect="Content" ObjectID="_1700887850" r:id="rId14"/>
        </w:object>
      </w:r>
      <w:r w:rsidRPr="00CB4991">
        <w:rPr>
          <w:rFonts w:ascii="Times New Roman" w:hAnsi="Times New Roman" w:cs="Times New Roman"/>
          <w:sz w:val="28"/>
          <w:szCs w:val="28"/>
        </w:rPr>
        <w:t xml:space="preserve">знаходимо, що </w:t>
      </w:r>
      <w:r w:rsidRPr="00CB4991">
        <w:rPr>
          <w:rFonts w:ascii="Times New Roman" w:hAnsi="Times New Roman" w:cs="Times New Roman"/>
          <w:position w:val="-26"/>
          <w:sz w:val="28"/>
          <w:szCs w:val="28"/>
          <w:lang w:val="en-US"/>
        </w:rPr>
        <w:object w:dxaOrig="2140" w:dyaOrig="700">
          <v:shape id="_x0000_i1028" type="#_x0000_t75" style="width:107.25pt;height:35.25pt" o:ole="" fillcolor="window">
            <v:imagedata r:id="rId15" o:title=""/>
          </v:shape>
          <o:OLEObject Type="Embed" ProgID="Equation.DSMT4" ShapeID="_x0000_i1028" DrawAspect="Content" ObjectID="_1700887851" r:id="rId16"/>
        </w:object>
      </w:r>
      <w:r w:rsidRPr="00CB4991">
        <w:rPr>
          <w:rFonts w:ascii="Times New Roman" w:hAnsi="Times New Roman" w:cs="Times New Roman"/>
          <w:sz w:val="28"/>
          <w:szCs w:val="28"/>
        </w:rPr>
        <w:t xml:space="preserve">. Тоді площу вікна можна записати у вигляді </w:t>
      </w:r>
      <w:r w:rsidRPr="00CB4991">
        <w:rPr>
          <w:rFonts w:ascii="Times New Roman" w:hAnsi="Times New Roman" w:cs="Times New Roman"/>
          <w:position w:val="-26"/>
          <w:sz w:val="28"/>
          <w:szCs w:val="28"/>
          <w:lang w:val="en-US"/>
        </w:rPr>
        <w:object w:dxaOrig="3320" w:dyaOrig="740">
          <v:shape id="_x0000_i1029" type="#_x0000_t75" style="width:166.5pt;height:36.75pt" o:ole="" fillcolor="window">
            <v:imagedata r:id="rId17" o:title=""/>
          </v:shape>
          <o:OLEObject Type="Embed" ProgID="Equation.DSMT4" ShapeID="_x0000_i1029" DrawAspect="Content" ObjectID="_1700887852" r:id="rId18"/>
        </w:object>
      </w:r>
      <w:r w:rsidRPr="00CB4991">
        <w:rPr>
          <w:rFonts w:ascii="Times New Roman" w:hAnsi="Times New Roman" w:cs="Times New Roman"/>
          <w:sz w:val="28"/>
          <w:szCs w:val="28"/>
        </w:rPr>
        <w:t xml:space="preserve">або </w:t>
      </w:r>
      <w:r w:rsidRPr="00CB4991">
        <w:rPr>
          <w:rFonts w:ascii="Times New Roman" w:hAnsi="Times New Roman" w:cs="Times New Roman"/>
          <w:position w:val="-26"/>
          <w:sz w:val="28"/>
          <w:szCs w:val="28"/>
          <w:lang w:val="en-US"/>
        </w:rPr>
        <w:object w:dxaOrig="2439" w:dyaOrig="740">
          <v:shape id="_x0000_i1030" type="#_x0000_t75" style="width:120.75pt;height:36.75pt" o:ole="" fillcolor="window">
            <v:imagedata r:id="rId19" o:title=""/>
          </v:shape>
          <o:OLEObject Type="Embed" ProgID="Equation.DSMT4" ShapeID="_x0000_i1030" DrawAspect="Content" ObjectID="_1700887853" r:id="rId20"/>
        </w:object>
      </w:r>
      <w:r w:rsidRPr="00CB4991">
        <w:rPr>
          <w:rFonts w:ascii="Times New Roman" w:hAnsi="Times New Roman" w:cs="Times New Roman"/>
          <w:sz w:val="28"/>
          <w:szCs w:val="28"/>
        </w:rPr>
        <w:t xml:space="preserve">, де </w:t>
      </w:r>
      <w:r w:rsidRPr="00CB4991">
        <w:rPr>
          <w:rFonts w:ascii="Times New Roman" w:hAnsi="Times New Roman" w:cs="Times New Roman"/>
          <w:i/>
          <w:sz w:val="28"/>
          <w:szCs w:val="28"/>
          <w:lang w:val="en-US"/>
        </w:rPr>
        <w:t>R</w:t>
      </w:r>
      <w:r w:rsidRPr="00CB4991">
        <w:rPr>
          <w:rFonts w:ascii="Times New Roman" w:hAnsi="Times New Roman" w:cs="Times New Roman"/>
          <w:sz w:val="28"/>
          <w:szCs w:val="28"/>
        </w:rPr>
        <w:t xml:space="preserve"> &gt; 0. Отже, записана функція і є математичною моделлю. </w:t>
      </w:r>
    </w:p>
    <w:p w:rsidR="00CB4991" w:rsidRPr="00CB4991" w:rsidRDefault="00CB4991" w:rsidP="00CB4991">
      <w:pPr>
        <w:tabs>
          <w:tab w:val="left" w:pos="567"/>
          <w:tab w:val="left" w:pos="709"/>
        </w:tabs>
        <w:spacing w:after="0" w:line="360" w:lineRule="auto"/>
        <w:ind w:firstLine="708"/>
        <w:contextualSpacing/>
        <w:jc w:val="both"/>
        <w:rPr>
          <w:rFonts w:ascii="Times New Roman" w:hAnsi="Times New Roman" w:cs="Times New Roman"/>
          <w:sz w:val="28"/>
          <w:szCs w:val="28"/>
        </w:rPr>
      </w:pPr>
      <w:r w:rsidRPr="00CB4991">
        <w:rPr>
          <w:rFonts w:ascii="Times New Roman" w:hAnsi="Times New Roman" w:cs="Times New Roman"/>
          <w:i/>
          <w:sz w:val="28"/>
          <w:szCs w:val="28"/>
        </w:rPr>
        <w:t xml:space="preserve">2-ий етап. </w:t>
      </w:r>
      <w:r w:rsidRPr="00CB4991">
        <w:rPr>
          <w:rFonts w:ascii="Times New Roman" w:hAnsi="Times New Roman" w:cs="Times New Roman"/>
          <w:sz w:val="28"/>
          <w:szCs w:val="28"/>
        </w:rPr>
        <w:t xml:space="preserve">Дослідимо побудовану модель, тобто знайдемо найбільше значення функції </w:t>
      </w:r>
      <w:r w:rsidRPr="00CB4991">
        <w:rPr>
          <w:rFonts w:ascii="Times New Roman" w:hAnsi="Times New Roman" w:cs="Times New Roman"/>
          <w:position w:val="-26"/>
          <w:sz w:val="28"/>
          <w:szCs w:val="28"/>
          <w:lang w:val="en-US"/>
        </w:rPr>
        <w:object w:dxaOrig="2439" w:dyaOrig="740">
          <v:shape id="_x0000_i1031" type="#_x0000_t75" style="width:120.75pt;height:36.75pt" o:ole="" fillcolor="window">
            <v:imagedata r:id="rId21" o:title=""/>
          </v:shape>
          <o:OLEObject Type="Embed" ProgID="Equation.DSMT4" ShapeID="_x0000_i1031" DrawAspect="Content" ObjectID="_1700887854" r:id="rId22"/>
        </w:object>
      </w:r>
      <w:r w:rsidRPr="00CB4991">
        <w:rPr>
          <w:rFonts w:ascii="Times New Roman" w:hAnsi="Times New Roman" w:cs="Times New Roman"/>
          <w:sz w:val="28"/>
          <w:szCs w:val="28"/>
        </w:rPr>
        <w:t xml:space="preserve">на множині, де </w:t>
      </w:r>
      <w:r w:rsidRPr="00CB4991">
        <w:rPr>
          <w:rFonts w:ascii="Times New Roman" w:hAnsi="Times New Roman" w:cs="Times New Roman"/>
          <w:i/>
          <w:sz w:val="28"/>
          <w:szCs w:val="28"/>
          <w:lang w:val="en-US"/>
        </w:rPr>
        <w:t>R</w:t>
      </w:r>
      <w:r>
        <w:rPr>
          <w:rFonts w:ascii="Times New Roman" w:hAnsi="Times New Roman" w:cs="Times New Roman"/>
          <w:i/>
          <w:sz w:val="28"/>
          <w:szCs w:val="28"/>
        </w:rPr>
        <w:t xml:space="preserve"> </w:t>
      </w:r>
      <w:r w:rsidRPr="00CB4991">
        <w:rPr>
          <w:rFonts w:ascii="Times New Roman" w:hAnsi="Times New Roman" w:cs="Times New Roman"/>
          <w:sz w:val="28"/>
          <w:szCs w:val="28"/>
        </w:rPr>
        <w:t>&gt;</w:t>
      </w:r>
      <w:r>
        <w:rPr>
          <w:rFonts w:ascii="Times New Roman" w:hAnsi="Times New Roman" w:cs="Times New Roman"/>
          <w:sz w:val="28"/>
          <w:szCs w:val="28"/>
        </w:rPr>
        <w:t xml:space="preserve"> </w:t>
      </w:r>
      <w:r w:rsidRPr="00CB4991">
        <w:rPr>
          <w:rFonts w:ascii="Times New Roman" w:hAnsi="Times New Roman" w:cs="Times New Roman"/>
          <w:sz w:val="28"/>
          <w:szCs w:val="28"/>
        </w:rPr>
        <w:t xml:space="preserve">0. Для цього знайдемо критичну точку функції і покажемо, що вона буде точкою максимуму. Маємо </w:t>
      </w:r>
      <w:r w:rsidRPr="00CB4991">
        <w:rPr>
          <w:rFonts w:ascii="Times New Roman" w:hAnsi="Times New Roman" w:cs="Times New Roman"/>
          <w:position w:val="-6"/>
          <w:sz w:val="28"/>
          <w:szCs w:val="28"/>
          <w:lang w:val="en-US"/>
        </w:rPr>
        <w:object w:dxaOrig="2020" w:dyaOrig="320">
          <v:shape id="_x0000_i1032" type="#_x0000_t75" style="width:101.25pt;height:15.75pt" o:ole="" fillcolor="window">
            <v:imagedata r:id="rId23" o:title=""/>
          </v:shape>
          <o:OLEObject Type="Embed" ProgID="Equation.DSMT4" ShapeID="_x0000_i1032" DrawAspect="Content" ObjectID="_1700887855" r:id="rId24"/>
        </w:object>
      </w:r>
      <w:r w:rsidRPr="00CB4991">
        <w:rPr>
          <w:rFonts w:ascii="Times New Roman" w:hAnsi="Times New Roman" w:cs="Times New Roman"/>
          <w:sz w:val="28"/>
          <w:szCs w:val="28"/>
        </w:rPr>
        <w:t xml:space="preserve">. Прирівняємо похідну до нуля і розв’яжемо рівняння </w:t>
      </w:r>
      <w:r w:rsidRPr="00CB4991">
        <w:rPr>
          <w:rFonts w:ascii="Times New Roman" w:hAnsi="Times New Roman" w:cs="Times New Roman"/>
          <w:position w:val="-6"/>
          <w:sz w:val="28"/>
          <w:szCs w:val="28"/>
          <w:lang w:val="en-US"/>
        </w:rPr>
        <w:object w:dxaOrig="1939" w:dyaOrig="300">
          <v:shape id="_x0000_i1033" type="#_x0000_t75" style="width:96.75pt;height:15pt" o:ole="" fillcolor="window">
            <v:imagedata r:id="rId25" o:title=""/>
          </v:shape>
          <o:OLEObject Type="Embed" ProgID="Equation.DSMT4" ShapeID="_x0000_i1033" DrawAspect="Content" ObjectID="_1700887856" r:id="rId26"/>
        </w:object>
      </w:r>
      <w:r w:rsidRPr="00CB4991">
        <w:rPr>
          <w:rFonts w:ascii="Times New Roman" w:hAnsi="Times New Roman" w:cs="Times New Roman"/>
          <w:sz w:val="28"/>
          <w:szCs w:val="28"/>
        </w:rPr>
        <w:t xml:space="preserve">. Отримуємо, що </w:t>
      </w:r>
      <w:r w:rsidRPr="00CB4991">
        <w:rPr>
          <w:rFonts w:ascii="Times New Roman" w:hAnsi="Times New Roman" w:cs="Times New Roman"/>
          <w:position w:val="-28"/>
          <w:sz w:val="28"/>
          <w:szCs w:val="28"/>
          <w:lang w:val="en-US"/>
        </w:rPr>
        <w:object w:dxaOrig="1160" w:dyaOrig="720">
          <v:shape id="_x0000_i1034" type="#_x0000_t75" style="width:57.75pt;height:36pt" o:ole="" fillcolor="window">
            <v:imagedata r:id="rId27" o:title=""/>
          </v:shape>
          <o:OLEObject Type="Embed" ProgID="Equation.DSMT4" ShapeID="_x0000_i1034" DrawAspect="Content" ObjectID="_1700887857" r:id="rId28"/>
        </w:object>
      </w:r>
      <w:r w:rsidRPr="00CB4991">
        <w:rPr>
          <w:rFonts w:ascii="Times New Roman" w:hAnsi="Times New Roman" w:cs="Times New Roman"/>
          <w:sz w:val="28"/>
          <w:szCs w:val="28"/>
        </w:rPr>
        <w:t xml:space="preserve">- критична точка. Покажемо, що це точка максимуму досліджуваної функції. Скористаємося другим правилом дослідження функції на екстремум: </w:t>
      </w:r>
      <w:r w:rsidRPr="00CB4991">
        <w:rPr>
          <w:rFonts w:ascii="Times New Roman" w:hAnsi="Times New Roman" w:cs="Times New Roman"/>
          <w:position w:val="-6"/>
          <w:sz w:val="28"/>
          <w:szCs w:val="28"/>
          <w:lang w:val="en-US"/>
        </w:rPr>
        <w:object w:dxaOrig="1359" w:dyaOrig="320">
          <v:shape id="_x0000_i1035" type="#_x0000_t75" style="width:68.25pt;height:15.75pt" o:ole="" fillcolor="window">
            <v:imagedata r:id="rId29" o:title=""/>
          </v:shape>
          <o:OLEObject Type="Embed" ProgID="Equation.DSMT4" ShapeID="_x0000_i1035" DrawAspect="Content" ObjectID="_1700887858" r:id="rId30"/>
        </w:object>
      </w:r>
      <w:r w:rsidRPr="00CB4991">
        <w:rPr>
          <w:rFonts w:ascii="Times New Roman" w:hAnsi="Times New Roman" w:cs="Times New Roman"/>
          <w:sz w:val="28"/>
          <w:szCs w:val="28"/>
        </w:rPr>
        <w:t xml:space="preserve">. Як бачимо, друга похідна від’ємна для будь-яких значень </w:t>
      </w:r>
      <w:r w:rsidRPr="00CB4991">
        <w:rPr>
          <w:rFonts w:ascii="Times New Roman" w:hAnsi="Times New Roman" w:cs="Times New Roman"/>
          <w:i/>
          <w:sz w:val="28"/>
          <w:szCs w:val="28"/>
          <w:lang w:val="en-US"/>
        </w:rPr>
        <w:t>R</w:t>
      </w:r>
      <w:r w:rsidRPr="00CB4991">
        <w:rPr>
          <w:rFonts w:ascii="Times New Roman" w:hAnsi="Times New Roman" w:cs="Times New Roman"/>
          <w:sz w:val="28"/>
          <w:szCs w:val="28"/>
        </w:rPr>
        <w:t xml:space="preserve">, а, отже, і для </w:t>
      </w:r>
      <w:r w:rsidRPr="00CB4991">
        <w:rPr>
          <w:rFonts w:ascii="Times New Roman" w:hAnsi="Times New Roman" w:cs="Times New Roman"/>
          <w:position w:val="-28"/>
          <w:sz w:val="28"/>
          <w:szCs w:val="28"/>
          <w:lang w:val="en-US"/>
        </w:rPr>
        <w:object w:dxaOrig="1160" w:dyaOrig="720">
          <v:shape id="_x0000_i1036" type="#_x0000_t75" style="width:57.75pt;height:36pt" o:ole="" fillcolor="window">
            <v:imagedata r:id="rId31" o:title=""/>
          </v:shape>
          <o:OLEObject Type="Embed" ProgID="Equation.DSMT4" ShapeID="_x0000_i1036" DrawAspect="Content" ObjectID="_1700887859" r:id="rId32"/>
        </w:object>
      </w:r>
      <w:r w:rsidRPr="00CB4991">
        <w:rPr>
          <w:rFonts w:ascii="Times New Roman" w:hAnsi="Times New Roman" w:cs="Times New Roman"/>
          <w:sz w:val="28"/>
          <w:szCs w:val="28"/>
        </w:rPr>
        <w:t xml:space="preserve">. Тому </w:t>
      </w:r>
      <w:r w:rsidRPr="00CB4991">
        <w:rPr>
          <w:rFonts w:ascii="Times New Roman" w:hAnsi="Times New Roman" w:cs="Times New Roman"/>
          <w:position w:val="-28"/>
          <w:sz w:val="28"/>
          <w:szCs w:val="28"/>
          <w:lang w:val="en-US"/>
        </w:rPr>
        <w:object w:dxaOrig="1160" w:dyaOrig="720">
          <v:shape id="_x0000_i1037" type="#_x0000_t75" style="width:57.75pt;height:36pt" o:ole="" fillcolor="window">
            <v:imagedata r:id="rId33" o:title=""/>
          </v:shape>
          <o:OLEObject Type="Embed" ProgID="Equation.DSMT4" ShapeID="_x0000_i1037" DrawAspect="Content" ObjectID="_1700887860" r:id="rId34"/>
        </w:object>
      </w:r>
      <w:r w:rsidRPr="00CB4991">
        <w:rPr>
          <w:rFonts w:ascii="Times New Roman" w:hAnsi="Times New Roman" w:cs="Times New Roman"/>
          <w:sz w:val="28"/>
          <w:szCs w:val="28"/>
        </w:rPr>
        <w:t xml:space="preserve">є точкою максимуму функції </w:t>
      </w:r>
      <w:r w:rsidRPr="00CB4991">
        <w:rPr>
          <w:rFonts w:ascii="Times New Roman" w:hAnsi="Times New Roman" w:cs="Times New Roman"/>
          <w:position w:val="-26"/>
          <w:sz w:val="28"/>
          <w:szCs w:val="28"/>
          <w:lang w:val="en-US"/>
        </w:rPr>
        <w:object w:dxaOrig="2439" w:dyaOrig="740">
          <v:shape id="_x0000_i1038" type="#_x0000_t75" style="width:120.75pt;height:36.75pt" o:ole="" fillcolor="window">
            <v:imagedata r:id="rId35" o:title=""/>
          </v:shape>
          <o:OLEObject Type="Embed" ProgID="Equation.DSMT4" ShapeID="_x0000_i1038" DrawAspect="Content" ObjectID="_1700887861" r:id="rId36"/>
        </w:object>
      </w:r>
      <w:r w:rsidRPr="00CB4991">
        <w:rPr>
          <w:rFonts w:ascii="Times New Roman" w:hAnsi="Times New Roman" w:cs="Times New Roman"/>
          <w:sz w:val="28"/>
          <w:szCs w:val="28"/>
        </w:rPr>
        <w:t xml:space="preserve">. Оскільки це єдина критична точка і є точкою максимуму, то функція набуває в цій точці свого найбільшого значення. </w:t>
      </w:r>
    </w:p>
    <w:p w:rsidR="00CB4991" w:rsidRDefault="00CB4991" w:rsidP="00CB4991">
      <w:pPr>
        <w:tabs>
          <w:tab w:val="left" w:pos="567"/>
          <w:tab w:val="left" w:pos="709"/>
        </w:tabs>
        <w:spacing w:after="0" w:line="360" w:lineRule="auto"/>
        <w:ind w:firstLine="708"/>
        <w:contextualSpacing/>
        <w:jc w:val="both"/>
        <w:rPr>
          <w:rFonts w:ascii="Times New Roman" w:hAnsi="Times New Roman" w:cs="Times New Roman"/>
          <w:sz w:val="28"/>
          <w:szCs w:val="28"/>
        </w:rPr>
      </w:pPr>
      <w:r w:rsidRPr="00CB4991">
        <w:rPr>
          <w:rFonts w:ascii="Times New Roman" w:hAnsi="Times New Roman" w:cs="Times New Roman"/>
          <w:i/>
          <w:sz w:val="28"/>
          <w:szCs w:val="28"/>
        </w:rPr>
        <w:t xml:space="preserve">3-ій та 4-ий етапи. </w:t>
      </w:r>
      <w:r w:rsidRPr="00CB4991">
        <w:rPr>
          <w:rFonts w:ascii="Times New Roman" w:hAnsi="Times New Roman" w:cs="Times New Roman"/>
          <w:sz w:val="28"/>
          <w:szCs w:val="28"/>
        </w:rPr>
        <w:t xml:space="preserve">Отже, радіус півкола має бути рівний </w:t>
      </w:r>
      <w:r w:rsidRPr="00CB4991">
        <w:rPr>
          <w:rFonts w:ascii="Times New Roman" w:hAnsi="Times New Roman" w:cs="Times New Roman"/>
          <w:position w:val="-28"/>
          <w:sz w:val="28"/>
          <w:szCs w:val="28"/>
        </w:rPr>
        <w:object w:dxaOrig="1160" w:dyaOrig="720">
          <v:shape id="_x0000_i1039" type="#_x0000_t75" style="width:57.75pt;height:36pt" o:ole="">
            <v:imagedata r:id="rId37" o:title=""/>
          </v:shape>
          <o:OLEObject Type="Embed" ProgID="Equation.DSMT4" ShapeID="_x0000_i1039" DrawAspect="Content" ObjectID="_1700887862" r:id="rId38"/>
        </w:object>
      </w:r>
      <w:r w:rsidRPr="00CB4991">
        <w:rPr>
          <w:rFonts w:ascii="Times New Roman" w:hAnsi="Times New Roman" w:cs="Times New Roman"/>
          <w:sz w:val="28"/>
          <w:szCs w:val="28"/>
        </w:rPr>
        <w:t xml:space="preserve"> м, що приблизно складає </w:t>
      </w:r>
      <w:smartTag w:uri="urn:schemas-microsoft-com:office:smarttags" w:element="metricconverter">
        <w:smartTagPr>
          <w:attr w:name="ProductID" w:val="2,1 м"/>
        </w:smartTagPr>
        <w:r w:rsidRPr="00CB4991">
          <w:rPr>
            <w:rFonts w:ascii="Times New Roman" w:hAnsi="Times New Roman" w:cs="Times New Roman"/>
            <w:sz w:val="28"/>
            <w:szCs w:val="28"/>
          </w:rPr>
          <w:t>2,1 м</w:t>
        </w:r>
      </w:smartTag>
      <w:r w:rsidRPr="00CB4991">
        <w:rPr>
          <w:rFonts w:ascii="Times New Roman" w:hAnsi="Times New Roman" w:cs="Times New Roman"/>
          <w:sz w:val="28"/>
          <w:szCs w:val="28"/>
        </w:rPr>
        <w:t xml:space="preserve">. Записана математична модель відповідає </w:t>
      </w:r>
      <w:r w:rsidRPr="00CB4991">
        <w:rPr>
          <w:rFonts w:ascii="Times New Roman" w:hAnsi="Times New Roman" w:cs="Times New Roman"/>
          <w:sz w:val="28"/>
          <w:szCs w:val="28"/>
        </w:rPr>
        <w:lastRenderedPageBreak/>
        <w:t xml:space="preserve">критерію практики, якщо скло, вставлене у вікно, є однорідним, тобто, рівномірно пропускає світло. В іншому випадку записана модель тільки наближено даватиме правильний результат. </w:t>
      </w:r>
    </w:p>
    <w:p w:rsidR="004C2B21" w:rsidRPr="004C2B21" w:rsidRDefault="004C2B21" w:rsidP="004C2B21">
      <w:pPr>
        <w:tabs>
          <w:tab w:val="left" w:pos="567"/>
          <w:tab w:val="left" w:pos="709"/>
        </w:tabs>
        <w:spacing w:after="0" w:line="360" w:lineRule="auto"/>
        <w:ind w:firstLine="708"/>
        <w:contextualSpacing/>
        <w:jc w:val="both"/>
        <w:rPr>
          <w:rFonts w:ascii="Times New Roman" w:hAnsi="Times New Roman" w:cs="Times New Roman"/>
          <w:sz w:val="28"/>
          <w:szCs w:val="28"/>
        </w:rPr>
      </w:pPr>
      <w:r w:rsidRPr="004C2B21">
        <w:rPr>
          <w:rFonts w:ascii="Times New Roman" w:hAnsi="Times New Roman" w:cs="Times New Roman"/>
          <w:b/>
          <w:sz w:val="28"/>
          <w:szCs w:val="28"/>
        </w:rPr>
        <w:t>Задача 1.2.</w:t>
      </w:r>
      <w:r>
        <w:rPr>
          <w:rFonts w:ascii="Times New Roman" w:hAnsi="Times New Roman" w:cs="Times New Roman"/>
          <w:b/>
          <w:sz w:val="28"/>
          <w:szCs w:val="28"/>
        </w:rPr>
        <w:t xml:space="preserve">  </w:t>
      </w:r>
      <w:r w:rsidRPr="004C2B21">
        <w:rPr>
          <w:rFonts w:ascii="Times New Roman" w:hAnsi="Times New Roman" w:cs="Times New Roman"/>
          <w:sz w:val="28"/>
          <w:szCs w:val="28"/>
        </w:rPr>
        <w:t xml:space="preserve">Тіло масою </w:t>
      </w:r>
      <w:r w:rsidRPr="004C2B21">
        <w:rPr>
          <w:rFonts w:ascii="Times New Roman" w:hAnsi="Times New Roman" w:cs="Times New Roman"/>
          <w:position w:val="-12"/>
          <w:sz w:val="28"/>
          <w:szCs w:val="28"/>
        </w:rPr>
        <w:object w:dxaOrig="1060" w:dyaOrig="380">
          <v:shape id="_x0000_i1040" type="#_x0000_t75" style="width:53.25pt;height:18.75pt" o:ole="">
            <v:imagedata r:id="rId39" o:title=""/>
          </v:shape>
          <o:OLEObject Type="Embed" ProgID="Equation.DSMT4" ShapeID="_x0000_i1040" DrawAspect="Content" ObjectID="_1700887863" r:id="rId40"/>
        </w:object>
      </w:r>
      <w:r w:rsidRPr="004C2B21">
        <w:rPr>
          <w:rFonts w:ascii="Times New Roman" w:hAnsi="Times New Roman" w:cs="Times New Roman"/>
          <w:sz w:val="28"/>
          <w:szCs w:val="28"/>
        </w:rPr>
        <w:t xml:space="preserve"> кг падає з висоти </w:t>
      </w:r>
      <w:smartTag w:uri="urn:schemas-microsoft-com:office:smarttags" w:element="metricconverter">
        <w:smartTagPr>
          <w:attr w:name="ProductID" w:val="500 м"/>
        </w:smartTagPr>
        <w:r w:rsidRPr="004C2B21">
          <w:rPr>
            <w:rFonts w:ascii="Times New Roman" w:hAnsi="Times New Roman" w:cs="Times New Roman"/>
            <w:sz w:val="28"/>
            <w:szCs w:val="28"/>
          </w:rPr>
          <w:t>500 м</w:t>
        </w:r>
      </w:smartTag>
      <w:r w:rsidRPr="004C2B21">
        <w:rPr>
          <w:rFonts w:ascii="Times New Roman" w:hAnsi="Times New Roman" w:cs="Times New Roman"/>
          <w:sz w:val="28"/>
          <w:szCs w:val="28"/>
        </w:rPr>
        <w:t xml:space="preserve"> і втрачає масу (згорає) пропорційно часу падіння. Коефіцієнт пропорційності </w:t>
      </w:r>
      <w:r w:rsidRPr="004C2B21">
        <w:rPr>
          <w:rFonts w:ascii="Times New Roman" w:hAnsi="Times New Roman" w:cs="Times New Roman"/>
          <w:position w:val="-6"/>
          <w:sz w:val="28"/>
          <w:szCs w:val="28"/>
        </w:rPr>
        <w:object w:dxaOrig="880" w:dyaOrig="300">
          <v:shape id="_x0000_i1041" type="#_x0000_t75" style="width:44.25pt;height:15pt" o:ole="" fillcolor="window">
            <v:imagedata r:id="rId41" o:title=""/>
          </v:shape>
          <o:OLEObject Type="Embed" ProgID="Equation.DSMT4" ShapeID="_x0000_i1041" DrawAspect="Content" ObjectID="_1700887864" r:id="rId42"/>
        </w:object>
      </w:r>
      <w:r w:rsidRPr="004C2B21">
        <w:rPr>
          <w:rFonts w:ascii="Times New Roman" w:hAnsi="Times New Roman" w:cs="Times New Roman"/>
          <w:sz w:val="28"/>
          <w:szCs w:val="28"/>
        </w:rPr>
        <w:t xml:space="preserve"> кг/с. Вважаючи, що початкова швидкість </w:t>
      </w:r>
      <w:r w:rsidRPr="004C2B21">
        <w:rPr>
          <w:rFonts w:ascii="Times New Roman" w:hAnsi="Times New Roman" w:cs="Times New Roman"/>
          <w:position w:val="-12"/>
          <w:sz w:val="28"/>
          <w:szCs w:val="28"/>
        </w:rPr>
        <w:object w:dxaOrig="700" w:dyaOrig="380">
          <v:shape id="_x0000_i1042" type="#_x0000_t75" style="width:35.25pt;height:18.75pt" o:ole="" fillcolor="window">
            <v:imagedata r:id="rId43" o:title=""/>
          </v:shape>
          <o:OLEObject Type="Embed" ProgID="Equation.DSMT4" ShapeID="_x0000_i1042" DrawAspect="Content" ObjectID="_1700887865" r:id="rId44"/>
        </w:object>
      </w:r>
      <w:r w:rsidRPr="004C2B21">
        <w:rPr>
          <w:rFonts w:ascii="Times New Roman" w:hAnsi="Times New Roman" w:cs="Times New Roman"/>
          <w:sz w:val="28"/>
          <w:szCs w:val="28"/>
        </w:rPr>
        <w:t xml:space="preserve">, прискорення </w:t>
      </w:r>
      <w:r w:rsidRPr="004C2B21">
        <w:rPr>
          <w:rFonts w:ascii="Times New Roman" w:hAnsi="Times New Roman" w:cs="Times New Roman"/>
          <w:position w:val="-12"/>
          <w:sz w:val="28"/>
          <w:szCs w:val="28"/>
        </w:rPr>
        <w:object w:dxaOrig="760" w:dyaOrig="360">
          <v:shape id="_x0000_i1043" type="#_x0000_t75" style="width:38.25pt;height:18.75pt" o:ole="" fillcolor="window">
            <v:imagedata r:id="rId45" o:title=""/>
          </v:shape>
          <o:OLEObject Type="Embed" ProgID="Equation.DSMT4" ShapeID="_x0000_i1043" DrawAspect="Content" ObjectID="_1700887866" r:id="rId46"/>
        </w:object>
      </w:r>
      <w:r w:rsidRPr="004C2B21">
        <w:rPr>
          <w:rFonts w:ascii="Times New Roman" w:hAnsi="Times New Roman" w:cs="Times New Roman"/>
          <w:sz w:val="28"/>
          <w:szCs w:val="28"/>
        </w:rPr>
        <w:t xml:space="preserve"> м/с</w:t>
      </w:r>
      <w:r w:rsidRPr="004C2B21">
        <w:rPr>
          <w:rFonts w:ascii="Times New Roman" w:hAnsi="Times New Roman" w:cs="Times New Roman"/>
          <w:sz w:val="28"/>
          <w:szCs w:val="28"/>
          <w:vertAlign w:val="superscript"/>
        </w:rPr>
        <w:t>2</w:t>
      </w:r>
      <w:r w:rsidRPr="004C2B21">
        <w:rPr>
          <w:rFonts w:ascii="Times New Roman" w:hAnsi="Times New Roman" w:cs="Times New Roman"/>
          <w:sz w:val="28"/>
          <w:szCs w:val="28"/>
        </w:rPr>
        <w:t>, і нехтуючи опором повітря, знайти найбільшу кінетичну енергію тіла.</w:t>
      </w:r>
    </w:p>
    <w:p w:rsidR="004C2B21" w:rsidRPr="004C2B21" w:rsidRDefault="004C2B21" w:rsidP="004C2B21">
      <w:pPr>
        <w:tabs>
          <w:tab w:val="left" w:pos="567"/>
          <w:tab w:val="left" w:pos="709"/>
        </w:tabs>
        <w:spacing w:after="0" w:line="360" w:lineRule="auto"/>
        <w:ind w:firstLine="708"/>
        <w:contextualSpacing/>
        <w:jc w:val="both"/>
        <w:rPr>
          <w:rFonts w:ascii="Times New Roman" w:hAnsi="Times New Roman" w:cs="Times New Roman"/>
          <w:i/>
          <w:sz w:val="28"/>
          <w:szCs w:val="28"/>
        </w:rPr>
      </w:pPr>
      <w:r w:rsidRPr="004C2B21">
        <w:rPr>
          <w:rFonts w:ascii="Times New Roman" w:hAnsi="Times New Roman" w:cs="Times New Roman"/>
          <w:i/>
          <w:sz w:val="28"/>
          <w:szCs w:val="28"/>
        </w:rPr>
        <w:t>Розв’язання.</w:t>
      </w:r>
    </w:p>
    <w:p w:rsidR="004C2B21" w:rsidRPr="004C2B21" w:rsidRDefault="004C2B21" w:rsidP="004C2B21">
      <w:pPr>
        <w:tabs>
          <w:tab w:val="left" w:pos="567"/>
          <w:tab w:val="left" w:pos="709"/>
        </w:tabs>
        <w:spacing w:after="0" w:line="360" w:lineRule="auto"/>
        <w:ind w:firstLine="708"/>
        <w:contextualSpacing/>
        <w:jc w:val="both"/>
        <w:rPr>
          <w:rFonts w:ascii="Times New Roman" w:hAnsi="Times New Roman" w:cs="Times New Roman"/>
          <w:sz w:val="28"/>
          <w:szCs w:val="28"/>
        </w:rPr>
      </w:pPr>
      <w:r w:rsidRPr="004C2B21">
        <w:rPr>
          <w:rFonts w:ascii="Times New Roman" w:hAnsi="Times New Roman" w:cs="Times New Roman"/>
          <w:i/>
          <w:sz w:val="28"/>
          <w:szCs w:val="28"/>
        </w:rPr>
        <w:t xml:space="preserve">1-ий етап. </w:t>
      </w:r>
      <w:r w:rsidRPr="004C2B21">
        <w:rPr>
          <w:rFonts w:ascii="Times New Roman" w:hAnsi="Times New Roman" w:cs="Times New Roman"/>
          <w:sz w:val="28"/>
          <w:szCs w:val="28"/>
        </w:rPr>
        <w:t xml:space="preserve">Сформулюємо закони, що пов’язують основні характеристики явища. З курсу фізики відомо, що кінетична енергія тіла обчислюється за формулою </w:t>
      </w:r>
      <w:r w:rsidRPr="004C2B21">
        <w:rPr>
          <w:rFonts w:ascii="Times New Roman" w:hAnsi="Times New Roman" w:cs="Times New Roman"/>
          <w:position w:val="-26"/>
          <w:sz w:val="28"/>
          <w:szCs w:val="28"/>
        </w:rPr>
        <w:object w:dxaOrig="1040" w:dyaOrig="740">
          <v:shape id="_x0000_i1044" type="#_x0000_t75" style="width:51.75pt;height:36.75pt" o:ole="">
            <v:imagedata r:id="rId47" o:title=""/>
          </v:shape>
          <o:OLEObject Type="Embed" ProgID="Equation.DSMT4" ShapeID="_x0000_i1044" DrawAspect="Content" ObjectID="_1700887867" r:id="rId48"/>
        </w:object>
      </w:r>
      <w:r w:rsidRPr="004C2B21">
        <w:rPr>
          <w:rFonts w:ascii="Times New Roman" w:hAnsi="Times New Roman" w:cs="Times New Roman"/>
          <w:sz w:val="28"/>
          <w:szCs w:val="28"/>
        </w:rPr>
        <w:t xml:space="preserve">, а швидкість тіла, яке падає (якщо нехтувати опором повітря), змінюється за законом </w:t>
      </w:r>
      <w:r w:rsidRPr="004C2B21">
        <w:rPr>
          <w:rFonts w:ascii="Times New Roman" w:hAnsi="Times New Roman" w:cs="Times New Roman"/>
          <w:position w:val="-12"/>
          <w:sz w:val="28"/>
          <w:szCs w:val="28"/>
        </w:rPr>
        <w:object w:dxaOrig="1200" w:dyaOrig="380">
          <v:shape id="_x0000_i1045" type="#_x0000_t75" style="width:60pt;height:18.75pt" o:ole="">
            <v:imagedata r:id="rId49" o:title=""/>
          </v:shape>
          <o:OLEObject Type="Embed" ProgID="Equation.DSMT4" ShapeID="_x0000_i1045" DrawAspect="Content" ObjectID="_1700887868" r:id="rId50"/>
        </w:object>
      </w:r>
      <w:r w:rsidRPr="004C2B21">
        <w:rPr>
          <w:rFonts w:ascii="Times New Roman" w:hAnsi="Times New Roman" w:cs="Times New Roman"/>
          <w:sz w:val="28"/>
          <w:szCs w:val="28"/>
        </w:rPr>
        <w:t xml:space="preserve">. Оскільки </w:t>
      </w:r>
      <w:r w:rsidRPr="004C2B21">
        <w:rPr>
          <w:rFonts w:ascii="Times New Roman" w:hAnsi="Times New Roman" w:cs="Times New Roman"/>
          <w:position w:val="-12"/>
          <w:sz w:val="28"/>
          <w:szCs w:val="28"/>
        </w:rPr>
        <w:object w:dxaOrig="700" w:dyaOrig="380">
          <v:shape id="_x0000_i1046" type="#_x0000_t75" style="width:35.25pt;height:18.75pt" o:ole="">
            <v:imagedata r:id="rId51" o:title=""/>
          </v:shape>
          <o:OLEObject Type="Embed" ProgID="Equation.DSMT4" ShapeID="_x0000_i1046" DrawAspect="Content" ObjectID="_1700887869" r:id="rId52"/>
        </w:object>
      </w:r>
      <w:r w:rsidRPr="004C2B21">
        <w:rPr>
          <w:rFonts w:ascii="Times New Roman" w:hAnsi="Times New Roman" w:cs="Times New Roman"/>
          <w:sz w:val="28"/>
          <w:szCs w:val="28"/>
        </w:rPr>
        <w:t xml:space="preserve">, а </w:t>
      </w:r>
      <w:r w:rsidRPr="004C2B21">
        <w:rPr>
          <w:rFonts w:ascii="Times New Roman" w:hAnsi="Times New Roman" w:cs="Times New Roman"/>
          <w:position w:val="-12"/>
          <w:sz w:val="28"/>
          <w:szCs w:val="28"/>
        </w:rPr>
        <w:object w:dxaOrig="760" w:dyaOrig="360">
          <v:shape id="_x0000_i1047" type="#_x0000_t75" style="width:38.25pt;height:18.75pt" o:ole="" fillcolor="window">
            <v:imagedata r:id="rId53" o:title=""/>
          </v:shape>
          <o:OLEObject Type="Embed" ProgID="Equation.DSMT4" ShapeID="_x0000_i1047" DrawAspect="Content" ObjectID="_1700887870" r:id="rId54"/>
        </w:object>
      </w:r>
      <w:r w:rsidRPr="004C2B21">
        <w:rPr>
          <w:rFonts w:ascii="Times New Roman" w:hAnsi="Times New Roman" w:cs="Times New Roman"/>
          <w:sz w:val="28"/>
          <w:szCs w:val="28"/>
        </w:rPr>
        <w:t xml:space="preserve"> м/с</w:t>
      </w:r>
      <w:r w:rsidRPr="004C2B21">
        <w:rPr>
          <w:rFonts w:ascii="Times New Roman" w:hAnsi="Times New Roman" w:cs="Times New Roman"/>
          <w:sz w:val="28"/>
          <w:szCs w:val="28"/>
          <w:vertAlign w:val="superscript"/>
        </w:rPr>
        <w:t xml:space="preserve">2 </w:t>
      </w:r>
      <w:r w:rsidRPr="004C2B21">
        <w:rPr>
          <w:rFonts w:ascii="Times New Roman" w:hAnsi="Times New Roman" w:cs="Times New Roman"/>
          <w:sz w:val="28"/>
          <w:szCs w:val="28"/>
        </w:rPr>
        <w:t xml:space="preserve">, то </w:t>
      </w:r>
      <w:r w:rsidRPr="004C2B21">
        <w:rPr>
          <w:rFonts w:ascii="Times New Roman" w:hAnsi="Times New Roman" w:cs="Times New Roman"/>
          <w:position w:val="-6"/>
          <w:sz w:val="28"/>
          <w:szCs w:val="28"/>
        </w:rPr>
        <w:object w:dxaOrig="820" w:dyaOrig="300">
          <v:shape id="_x0000_i1048" type="#_x0000_t75" style="width:41.25pt;height:15pt" o:ole="">
            <v:imagedata r:id="rId55" o:title=""/>
          </v:shape>
          <o:OLEObject Type="Embed" ProgID="Equation.DSMT4" ShapeID="_x0000_i1048" DrawAspect="Content" ObjectID="_1700887871" r:id="rId56"/>
        </w:object>
      </w:r>
      <w:r w:rsidRPr="004C2B21">
        <w:rPr>
          <w:rFonts w:ascii="Times New Roman" w:hAnsi="Times New Roman" w:cs="Times New Roman"/>
          <w:sz w:val="28"/>
          <w:szCs w:val="28"/>
        </w:rPr>
        <w:t xml:space="preserve">. За умовою задачі маса тіла змінюється за законом </w:t>
      </w:r>
      <w:r w:rsidRPr="004C2B21">
        <w:rPr>
          <w:rFonts w:ascii="Times New Roman" w:hAnsi="Times New Roman" w:cs="Times New Roman"/>
          <w:position w:val="-6"/>
          <w:sz w:val="28"/>
          <w:szCs w:val="28"/>
        </w:rPr>
        <w:object w:dxaOrig="1700" w:dyaOrig="300">
          <v:shape id="_x0000_i1049" type="#_x0000_t75" style="width:84.75pt;height:15pt" o:ole="">
            <v:imagedata r:id="rId57" o:title=""/>
          </v:shape>
          <o:OLEObject Type="Embed" ProgID="Equation.DSMT4" ShapeID="_x0000_i1049" DrawAspect="Content" ObjectID="_1700887872" r:id="rId58"/>
        </w:object>
      </w:r>
      <w:r w:rsidRPr="004C2B21">
        <w:rPr>
          <w:rFonts w:ascii="Times New Roman" w:hAnsi="Times New Roman" w:cs="Times New Roman"/>
          <w:sz w:val="28"/>
          <w:szCs w:val="28"/>
        </w:rPr>
        <w:t xml:space="preserve">. Тоді кінетична енергія тіла запишеться </w:t>
      </w:r>
      <w:r w:rsidRPr="004C2B21">
        <w:rPr>
          <w:rFonts w:ascii="Times New Roman" w:hAnsi="Times New Roman" w:cs="Times New Roman"/>
          <w:position w:val="-26"/>
          <w:sz w:val="28"/>
          <w:szCs w:val="28"/>
        </w:rPr>
        <w:object w:dxaOrig="2580" w:dyaOrig="740">
          <v:shape id="_x0000_i1050" type="#_x0000_t75" style="width:129pt;height:36.75pt" o:ole="">
            <v:imagedata r:id="rId59" o:title=""/>
          </v:shape>
          <o:OLEObject Type="Embed" ProgID="Equation.DSMT4" ShapeID="_x0000_i1050" DrawAspect="Content" ObjectID="_1700887873" r:id="rId60"/>
        </w:object>
      </w:r>
      <w:r w:rsidRPr="004C2B21">
        <w:rPr>
          <w:rFonts w:ascii="Times New Roman" w:hAnsi="Times New Roman" w:cs="Times New Roman"/>
          <w:sz w:val="28"/>
          <w:szCs w:val="28"/>
        </w:rPr>
        <w:t xml:space="preserve">або </w:t>
      </w:r>
      <w:r w:rsidRPr="004C2B21">
        <w:rPr>
          <w:rFonts w:ascii="Times New Roman" w:hAnsi="Times New Roman" w:cs="Times New Roman"/>
          <w:position w:val="-12"/>
          <w:sz w:val="28"/>
          <w:szCs w:val="28"/>
        </w:rPr>
        <w:object w:dxaOrig="2060" w:dyaOrig="420">
          <v:shape id="_x0000_i1051" type="#_x0000_t75" style="width:102.75pt;height:21.75pt" o:ole="">
            <v:imagedata r:id="rId61" o:title=""/>
          </v:shape>
          <o:OLEObject Type="Embed" ProgID="Equation.DSMT4" ShapeID="_x0000_i1051" DrawAspect="Content" ObjectID="_1700887874" r:id="rId62"/>
        </w:object>
      </w:r>
      <w:r w:rsidRPr="004C2B21">
        <w:rPr>
          <w:rFonts w:ascii="Times New Roman" w:hAnsi="Times New Roman" w:cs="Times New Roman"/>
          <w:sz w:val="28"/>
          <w:szCs w:val="28"/>
        </w:rPr>
        <w:t xml:space="preserve">. Обчислимо,  за який час тіло могло би впасти на землю. Відомо, що </w:t>
      </w:r>
      <w:r w:rsidRPr="004C2B21">
        <w:rPr>
          <w:rFonts w:ascii="Times New Roman" w:hAnsi="Times New Roman" w:cs="Times New Roman"/>
          <w:position w:val="-26"/>
          <w:sz w:val="28"/>
          <w:szCs w:val="28"/>
        </w:rPr>
        <w:object w:dxaOrig="900" w:dyaOrig="740">
          <v:shape id="_x0000_i1052" type="#_x0000_t75" style="width:45pt;height:36.75pt" o:ole="">
            <v:imagedata r:id="rId63" o:title=""/>
          </v:shape>
          <o:OLEObject Type="Embed" ProgID="Equation.DSMT4" ShapeID="_x0000_i1052" DrawAspect="Content" ObjectID="_1700887875" r:id="rId64"/>
        </w:object>
      </w:r>
      <w:r w:rsidRPr="004C2B21">
        <w:rPr>
          <w:rFonts w:ascii="Times New Roman" w:hAnsi="Times New Roman" w:cs="Times New Roman"/>
          <w:sz w:val="28"/>
          <w:szCs w:val="28"/>
        </w:rPr>
        <w:t xml:space="preserve">, звідки знаходимо  </w:t>
      </w:r>
      <w:r w:rsidR="001E1706" w:rsidRPr="001E1706">
        <w:rPr>
          <w:rFonts w:ascii="Times New Roman" w:hAnsi="Times New Roman" w:cs="Times New Roman"/>
          <w:position w:val="-36"/>
          <w:sz w:val="28"/>
          <w:szCs w:val="28"/>
        </w:rPr>
        <w:object w:dxaOrig="980" w:dyaOrig="859">
          <v:shape id="_x0000_i1053" type="#_x0000_t75" style="width:49.5pt;height:42pt" o:ole="">
            <v:imagedata r:id="rId65" o:title=""/>
          </v:shape>
          <o:OLEObject Type="Embed" ProgID="Equation.DSMT4" ShapeID="_x0000_i1053" DrawAspect="Content" ObjectID="_1700887876" r:id="rId66"/>
        </w:object>
      </w:r>
      <w:r w:rsidRPr="004C2B21">
        <w:rPr>
          <w:rFonts w:ascii="Times New Roman" w:hAnsi="Times New Roman" w:cs="Times New Roman"/>
          <w:sz w:val="28"/>
          <w:szCs w:val="28"/>
        </w:rPr>
        <w:t xml:space="preserve">. За даними задачі </w:t>
      </w:r>
      <w:r w:rsidRPr="004C2B21">
        <w:rPr>
          <w:rFonts w:ascii="Times New Roman" w:hAnsi="Times New Roman" w:cs="Times New Roman"/>
          <w:i/>
          <w:sz w:val="28"/>
          <w:szCs w:val="28"/>
          <w:lang w:val="en-US"/>
        </w:rPr>
        <w:t>t</w:t>
      </w:r>
      <w:r w:rsidRPr="004C2B21">
        <w:rPr>
          <w:rFonts w:ascii="Times New Roman" w:hAnsi="Times New Roman" w:cs="Times New Roman"/>
          <w:sz w:val="28"/>
          <w:szCs w:val="28"/>
        </w:rPr>
        <w:t xml:space="preserve"> = 10 с. Обчислимо також, за який час тіло згорить: 330 - 100</w:t>
      </w:r>
      <w:r w:rsidRPr="001E1706">
        <w:rPr>
          <w:rFonts w:ascii="Times New Roman" w:hAnsi="Times New Roman" w:cs="Times New Roman"/>
          <w:i/>
          <w:sz w:val="28"/>
          <w:szCs w:val="28"/>
        </w:rPr>
        <w:t xml:space="preserve"> </w:t>
      </w:r>
      <w:r w:rsidRPr="004C2B21">
        <w:rPr>
          <w:rFonts w:ascii="Times New Roman" w:hAnsi="Times New Roman" w:cs="Times New Roman"/>
          <w:i/>
          <w:sz w:val="28"/>
          <w:szCs w:val="28"/>
          <w:lang w:val="en-US"/>
        </w:rPr>
        <w:t>t</w:t>
      </w:r>
      <w:r w:rsidRPr="004C2B21">
        <w:rPr>
          <w:rFonts w:ascii="Times New Roman" w:hAnsi="Times New Roman" w:cs="Times New Roman"/>
          <w:sz w:val="28"/>
          <w:szCs w:val="28"/>
        </w:rPr>
        <w:t xml:space="preserve"> = 0, звідки </w:t>
      </w:r>
      <w:r w:rsidRPr="004C2B21">
        <w:rPr>
          <w:rFonts w:ascii="Times New Roman" w:hAnsi="Times New Roman" w:cs="Times New Roman"/>
          <w:i/>
          <w:sz w:val="28"/>
          <w:szCs w:val="28"/>
          <w:lang w:val="en-US"/>
        </w:rPr>
        <w:t>t</w:t>
      </w:r>
      <w:r w:rsidRPr="004C2B21">
        <w:rPr>
          <w:rFonts w:ascii="Times New Roman" w:hAnsi="Times New Roman" w:cs="Times New Roman"/>
          <w:sz w:val="28"/>
          <w:szCs w:val="28"/>
        </w:rPr>
        <w:t xml:space="preserve"> = 3 с. Отже, кінетична енергія змінюється за законом </w:t>
      </w:r>
      <w:r w:rsidR="001E1706" w:rsidRPr="001E1706">
        <w:rPr>
          <w:rFonts w:ascii="Times New Roman" w:hAnsi="Times New Roman" w:cs="Times New Roman"/>
          <w:position w:val="-12"/>
          <w:sz w:val="28"/>
          <w:szCs w:val="28"/>
        </w:rPr>
        <w:object w:dxaOrig="2060" w:dyaOrig="420">
          <v:shape id="_x0000_i1054" type="#_x0000_t75" style="width:102.75pt;height:21.75pt" o:ole="">
            <v:imagedata r:id="rId67" o:title=""/>
          </v:shape>
          <o:OLEObject Type="Embed" ProgID="Equation.DSMT4" ShapeID="_x0000_i1054" DrawAspect="Content" ObjectID="_1700887877" r:id="rId68"/>
        </w:object>
      </w:r>
      <w:r w:rsidRPr="004C2B21">
        <w:rPr>
          <w:rFonts w:ascii="Times New Roman" w:hAnsi="Times New Roman" w:cs="Times New Roman"/>
          <w:sz w:val="28"/>
          <w:szCs w:val="28"/>
        </w:rPr>
        <w:t xml:space="preserve">, </w:t>
      </w:r>
      <w:r w:rsidRPr="004C2B21">
        <w:rPr>
          <w:rFonts w:ascii="Times New Roman" w:hAnsi="Times New Roman" w:cs="Times New Roman"/>
          <w:i/>
          <w:sz w:val="28"/>
          <w:szCs w:val="28"/>
          <w:lang w:val="en-US"/>
        </w:rPr>
        <w:t>t</w:t>
      </w:r>
      <w:r w:rsidRPr="004C2B21">
        <w:rPr>
          <w:rFonts w:ascii="Times New Roman" w:hAnsi="Times New Roman" w:cs="Times New Roman"/>
          <w:sz w:val="28"/>
          <w:szCs w:val="28"/>
        </w:rPr>
        <w:t xml:space="preserve"> є [0; 3]. Записана функція і є математичною моделлю.</w:t>
      </w:r>
    </w:p>
    <w:p w:rsidR="004C2B21" w:rsidRPr="004C2B21" w:rsidRDefault="004C2B21" w:rsidP="004C2B21">
      <w:pPr>
        <w:tabs>
          <w:tab w:val="left" w:pos="567"/>
          <w:tab w:val="left" w:pos="709"/>
        </w:tabs>
        <w:spacing w:after="0" w:line="360" w:lineRule="auto"/>
        <w:ind w:firstLine="708"/>
        <w:contextualSpacing/>
        <w:jc w:val="both"/>
        <w:rPr>
          <w:rFonts w:ascii="Times New Roman" w:hAnsi="Times New Roman" w:cs="Times New Roman"/>
          <w:sz w:val="28"/>
          <w:szCs w:val="28"/>
          <w:lang w:val="ru-RU"/>
        </w:rPr>
      </w:pPr>
      <w:r w:rsidRPr="004C2B21">
        <w:rPr>
          <w:rFonts w:ascii="Times New Roman" w:hAnsi="Times New Roman" w:cs="Times New Roman"/>
          <w:i/>
          <w:sz w:val="28"/>
          <w:szCs w:val="28"/>
        </w:rPr>
        <w:t xml:space="preserve">2-ий етап. </w:t>
      </w:r>
      <w:r w:rsidRPr="004C2B21">
        <w:rPr>
          <w:rFonts w:ascii="Times New Roman" w:hAnsi="Times New Roman" w:cs="Times New Roman"/>
          <w:sz w:val="28"/>
          <w:szCs w:val="28"/>
        </w:rPr>
        <w:t xml:space="preserve">Дослідимо побудовану модель, тобто знайдемо найбільше значення функції </w:t>
      </w:r>
      <w:r w:rsidR="001E1706" w:rsidRPr="001E1706">
        <w:rPr>
          <w:rFonts w:ascii="Times New Roman" w:hAnsi="Times New Roman" w:cs="Times New Roman"/>
          <w:position w:val="-12"/>
          <w:sz w:val="28"/>
          <w:szCs w:val="28"/>
        </w:rPr>
        <w:object w:dxaOrig="2060" w:dyaOrig="420">
          <v:shape id="_x0000_i1055" type="#_x0000_t75" style="width:102.75pt;height:21.75pt" o:ole="">
            <v:imagedata r:id="rId69" o:title=""/>
          </v:shape>
          <o:OLEObject Type="Embed" ProgID="Equation.DSMT4" ShapeID="_x0000_i1055" DrawAspect="Content" ObjectID="_1700887878" r:id="rId70"/>
        </w:object>
      </w:r>
      <w:r w:rsidRPr="004C2B21">
        <w:rPr>
          <w:rFonts w:ascii="Times New Roman" w:hAnsi="Times New Roman" w:cs="Times New Roman"/>
          <w:sz w:val="28"/>
          <w:szCs w:val="28"/>
        </w:rPr>
        <w:t xml:space="preserve">на відрізку [0; 3]. Обчислимо похідну та знайдемо критичні точки: </w:t>
      </w:r>
      <w:r w:rsidR="001E1706" w:rsidRPr="001E1706">
        <w:rPr>
          <w:rFonts w:ascii="Times New Roman" w:hAnsi="Times New Roman" w:cs="Times New Roman"/>
          <w:position w:val="-12"/>
          <w:sz w:val="28"/>
          <w:szCs w:val="28"/>
        </w:rPr>
        <w:object w:dxaOrig="2160" w:dyaOrig="420">
          <v:shape id="_x0000_i1056" type="#_x0000_t75" style="width:108pt;height:21.75pt" o:ole="">
            <v:imagedata r:id="rId71" o:title=""/>
          </v:shape>
          <o:OLEObject Type="Embed" ProgID="Equation.DSMT4" ShapeID="_x0000_i1056" DrawAspect="Content" ObjectID="_1700887879" r:id="rId72"/>
        </w:object>
      </w:r>
      <w:r w:rsidRPr="004C2B21">
        <w:rPr>
          <w:rFonts w:ascii="Times New Roman" w:hAnsi="Times New Roman" w:cs="Times New Roman"/>
          <w:sz w:val="28"/>
          <w:szCs w:val="28"/>
        </w:rPr>
        <w:t xml:space="preserve">; </w:t>
      </w:r>
      <w:r w:rsidR="001E1706" w:rsidRPr="001E1706">
        <w:rPr>
          <w:rFonts w:ascii="Times New Roman" w:hAnsi="Times New Roman" w:cs="Times New Roman"/>
          <w:position w:val="-6"/>
          <w:sz w:val="28"/>
          <w:szCs w:val="28"/>
        </w:rPr>
        <w:object w:dxaOrig="2960" w:dyaOrig="360">
          <v:shape id="_x0000_i1057" type="#_x0000_t75" style="width:147.75pt;height:18pt" o:ole="">
            <v:imagedata r:id="rId73" o:title=""/>
          </v:shape>
          <o:OLEObject Type="Embed" ProgID="Equation.DSMT4" ShapeID="_x0000_i1057" DrawAspect="Content" ObjectID="_1700887880" r:id="rId74"/>
        </w:object>
      </w:r>
      <w:r w:rsidRPr="004C2B21">
        <w:rPr>
          <w:rFonts w:ascii="Times New Roman" w:hAnsi="Times New Roman" w:cs="Times New Roman"/>
          <w:sz w:val="28"/>
          <w:szCs w:val="28"/>
        </w:rPr>
        <w:t xml:space="preserve">. Обидві критичні точки належать відрізку [0; 3], тому обчислимо значення функції </w:t>
      </w:r>
      <w:r w:rsidR="001E1706" w:rsidRPr="001E1706">
        <w:rPr>
          <w:rFonts w:ascii="Times New Roman" w:hAnsi="Times New Roman" w:cs="Times New Roman"/>
          <w:position w:val="-12"/>
          <w:sz w:val="28"/>
          <w:szCs w:val="28"/>
        </w:rPr>
        <w:object w:dxaOrig="2060" w:dyaOrig="420">
          <v:shape id="_x0000_i1058" type="#_x0000_t75" style="width:102.75pt;height:21.75pt" o:ole="">
            <v:imagedata r:id="rId75" o:title=""/>
          </v:shape>
          <o:OLEObject Type="Embed" ProgID="Equation.DSMT4" ShapeID="_x0000_i1058" DrawAspect="Content" ObjectID="_1700887881" r:id="rId76"/>
        </w:object>
      </w:r>
      <w:r w:rsidRPr="004C2B21">
        <w:rPr>
          <w:rFonts w:ascii="Times New Roman" w:hAnsi="Times New Roman" w:cs="Times New Roman"/>
          <w:sz w:val="28"/>
          <w:szCs w:val="28"/>
        </w:rPr>
        <w:t xml:space="preserve">в точках </w:t>
      </w:r>
      <w:r w:rsidRPr="004C2B21">
        <w:rPr>
          <w:rFonts w:ascii="Times New Roman" w:hAnsi="Times New Roman" w:cs="Times New Roman"/>
          <w:i/>
          <w:sz w:val="28"/>
          <w:szCs w:val="28"/>
          <w:lang w:val="en-US"/>
        </w:rPr>
        <w:t>t</w:t>
      </w:r>
      <w:r w:rsidRPr="004C2B21">
        <w:rPr>
          <w:rFonts w:ascii="Times New Roman" w:hAnsi="Times New Roman" w:cs="Times New Roman"/>
          <w:i/>
          <w:sz w:val="28"/>
          <w:szCs w:val="28"/>
          <w:lang w:val="ru-RU"/>
        </w:rPr>
        <w:t xml:space="preserve"> = </w:t>
      </w:r>
      <w:r w:rsidRPr="004C2B21">
        <w:rPr>
          <w:rFonts w:ascii="Times New Roman" w:hAnsi="Times New Roman" w:cs="Times New Roman"/>
          <w:sz w:val="28"/>
          <w:szCs w:val="28"/>
          <w:lang w:val="ru-RU"/>
        </w:rPr>
        <w:t xml:space="preserve">0, </w:t>
      </w:r>
      <w:r w:rsidRPr="004C2B21">
        <w:rPr>
          <w:rFonts w:ascii="Times New Roman" w:hAnsi="Times New Roman" w:cs="Times New Roman"/>
          <w:i/>
          <w:sz w:val="28"/>
          <w:szCs w:val="28"/>
          <w:lang w:val="en-US"/>
        </w:rPr>
        <w:t>t</w:t>
      </w:r>
      <w:r w:rsidRPr="004C2B21">
        <w:rPr>
          <w:rFonts w:ascii="Times New Roman" w:hAnsi="Times New Roman" w:cs="Times New Roman"/>
          <w:sz w:val="28"/>
          <w:szCs w:val="28"/>
          <w:lang w:val="ru-RU"/>
        </w:rPr>
        <w:t xml:space="preserve"> = 2, </w:t>
      </w:r>
      <w:r w:rsidRPr="004C2B21">
        <w:rPr>
          <w:rFonts w:ascii="Times New Roman" w:hAnsi="Times New Roman" w:cs="Times New Roman"/>
          <w:i/>
          <w:sz w:val="28"/>
          <w:szCs w:val="28"/>
          <w:lang w:val="en-US"/>
        </w:rPr>
        <w:t>t</w:t>
      </w:r>
      <w:r w:rsidRPr="004C2B21">
        <w:rPr>
          <w:rFonts w:ascii="Times New Roman" w:hAnsi="Times New Roman" w:cs="Times New Roman"/>
          <w:sz w:val="28"/>
          <w:szCs w:val="28"/>
          <w:lang w:val="ru-RU"/>
        </w:rPr>
        <w:t xml:space="preserve"> = 3. Маємо: </w:t>
      </w:r>
      <w:r w:rsidRPr="004C2B21">
        <w:rPr>
          <w:rFonts w:ascii="Times New Roman" w:hAnsi="Times New Roman" w:cs="Times New Roman"/>
          <w:i/>
          <w:sz w:val="28"/>
          <w:szCs w:val="28"/>
          <w:lang w:val="ru-RU"/>
        </w:rPr>
        <w:t>Е</w:t>
      </w:r>
      <w:r w:rsidRPr="004C2B21">
        <w:rPr>
          <w:rFonts w:ascii="Times New Roman" w:hAnsi="Times New Roman" w:cs="Times New Roman"/>
          <w:sz w:val="28"/>
          <w:szCs w:val="28"/>
          <w:lang w:val="ru-RU"/>
        </w:rPr>
        <w:t xml:space="preserve">(0) = 0, </w:t>
      </w:r>
      <w:r w:rsidRPr="004C2B21">
        <w:rPr>
          <w:rFonts w:ascii="Times New Roman" w:hAnsi="Times New Roman" w:cs="Times New Roman"/>
          <w:i/>
          <w:sz w:val="28"/>
          <w:szCs w:val="28"/>
          <w:lang w:val="ru-RU"/>
        </w:rPr>
        <w:t>Е</w:t>
      </w:r>
      <w:r w:rsidRPr="004C2B21">
        <w:rPr>
          <w:rFonts w:ascii="Times New Roman" w:hAnsi="Times New Roman" w:cs="Times New Roman"/>
          <w:sz w:val="28"/>
          <w:szCs w:val="28"/>
          <w:lang w:val="ru-RU"/>
        </w:rPr>
        <w:t xml:space="preserve">(3) = 0, </w:t>
      </w:r>
      <w:r w:rsidRPr="004C2B21">
        <w:rPr>
          <w:rFonts w:ascii="Times New Roman" w:hAnsi="Times New Roman" w:cs="Times New Roman"/>
          <w:i/>
          <w:sz w:val="28"/>
          <w:szCs w:val="28"/>
          <w:lang w:val="ru-RU"/>
        </w:rPr>
        <w:t>Е</w:t>
      </w:r>
      <w:r w:rsidRPr="004C2B21">
        <w:rPr>
          <w:rFonts w:ascii="Times New Roman" w:hAnsi="Times New Roman" w:cs="Times New Roman"/>
          <w:sz w:val="28"/>
          <w:szCs w:val="28"/>
          <w:lang w:val="ru-RU"/>
        </w:rPr>
        <w:t>(2) = 20000.</w:t>
      </w:r>
    </w:p>
    <w:p w:rsidR="004C2B21" w:rsidRPr="004C2B21" w:rsidRDefault="004C2B21" w:rsidP="004C2B21">
      <w:pPr>
        <w:tabs>
          <w:tab w:val="left" w:pos="567"/>
          <w:tab w:val="left" w:pos="709"/>
        </w:tabs>
        <w:spacing w:after="0" w:line="360" w:lineRule="auto"/>
        <w:ind w:firstLine="708"/>
        <w:contextualSpacing/>
        <w:jc w:val="both"/>
        <w:rPr>
          <w:rFonts w:ascii="Times New Roman" w:hAnsi="Times New Roman" w:cs="Times New Roman"/>
          <w:sz w:val="28"/>
          <w:szCs w:val="28"/>
        </w:rPr>
      </w:pPr>
      <w:r w:rsidRPr="004C2B21">
        <w:rPr>
          <w:rFonts w:ascii="Times New Roman" w:hAnsi="Times New Roman" w:cs="Times New Roman"/>
          <w:i/>
          <w:sz w:val="28"/>
          <w:szCs w:val="28"/>
        </w:rPr>
        <w:lastRenderedPageBreak/>
        <w:t>3-ій та 4-ий етапи.</w:t>
      </w:r>
      <w:r w:rsidRPr="004C2B21">
        <w:rPr>
          <w:rFonts w:ascii="Times New Roman" w:hAnsi="Times New Roman" w:cs="Times New Roman"/>
          <w:sz w:val="28"/>
          <w:szCs w:val="28"/>
        </w:rPr>
        <w:t xml:space="preserve"> Отже, найбільша кінетична енергія тіла </w:t>
      </w:r>
      <w:r w:rsidRPr="004C2B21">
        <w:rPr>
          <w:rFonts w:ascii="Times New Roman" w:hAnsi="Times New Roman" w:cs="Times New Roman"/>
          <w:i/>
          <w:sz w:val="28"/>
          <w:szCs w:val="28"/>
        </w:rPr>
        <w:t xml:space="preserve">Е </w:t>
      </w:r>
      <w:r w:rsidRPr="004C2B21">
        <w:rPr>
          <w:rFonts w:ascii="Times New Roman" w:hAnsi="Times New Roman" w:cs="Times New Roman"/>
          <w:sz w:val="28"/>
          <w:szCs w:val="28"/>
        </w:rPr>
        <w:t xml:space="preserve">= 20000 Дж. Записана математична модель відповідає критерію практики: на відрізку кінетична енергія додатна, враховано і час повного згорання тіла, і час падіння. Важливою є умова нехтування опором повітря. </w:t>
      </w:r>
    </w:p>
    <w:p w:rsidR="0087490E" w:rsidRDefault="0087490E" w:rsidP="0087490E">
      <w:pPr>
        <w:pStyle w:val="a3"/>
        <w:tabs>
          <w:tab w:val="left" w:pos="1134"/>
        </w:tabs>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метод математичного моделювання широко застосовується для дослідження всеможливих природніх явищ і суспільного життя. Застосування цього методу у шкільному курсі математики </w:t>
      </w:r>
      <w:r w:rsidRPr="00333699">
        <w:rPr>
          <w:rFonts w:ascii="Times New Roman" w:hAnsi="Times New Roman" w:cs="Times New Roman"/>
          <w:sz w:val="28"/>
          <w:szCs w:val="28"/>
          <w:lang w:val="uk-UA"/>
        </w:rPr>
        <w:t>–</w:t>
      </w:r>
      <w:r>
        <w:rPr>
          <w:rFonts w:ascii="Times New Roman" w:hAnsi="Times New Roman" w:cs="Times New Roman"/>
          <w:sz w:val="28"/>
          <w:szCs w:val="28"/>
          <w:lang w:val="uk-UA"/>
        </w:rPr>
        <w:t xml:space="preserve"> виклик часу.</w:t>
      </w:r>
    </w:p>
    <w:p w:rsidR="0087490E" w:rsidRDefault="0087490E" w:rsidP="0087490E">
      <w:pPr>
        <w:pStyle w:val="a3"/>
        <w:tabs>
          <w:tab w:val="left" w:pos="1134"/>
        </w:tabs>
        <w:spacing w:after="0" w:line="360" w:lineRule="auto"/>
        <w:ind w:left="0" w:firstLine="708"/>
        <w:jc w:val="both"/>
        <w:rPr>
          <w:rFonts w:ascii="Times New Roman" w:hAnsi="Times New Roman" w:cs="Times New Roman"/>
          <w:sz w:val="28"/>
          <w:szCs w:val="28"/>
          <w:lang w:val="uk-UA"/>
        </w:rPr>
      </w:pPr>
    </w:p>
    <w:p w:rsidR="009666D8" w:rsidRDefault="009666D8" w:rsidP="0087490E">
      <w:pPr>
        <w:pStyle w:val="a3"/>
        <w:tabs>
          <w:tab w:val="left" w:pos="1134"/>
        </w:tabs>
        <w:spacing w:after="0" w:line="360" w:lineRule="auto"/>
        <w:ind w:left="0" w:firstLine="708"/>
        <w:jc w:val="both"/>
        <w:rPr>
          <w:rFonts w:ascii="Times New Roman" w:hAnsi="Times New Roman" w:cs="Times New Roman"/>
          <w:b/>
          <w:sz w:val="28"/>
          <w:szCs w:val="28"/>
          <w:lang w:val="uk-UA"/>
        </w:rPr>
      </w:pPr>
      <w:r w:rsidRPr="009666D8">
        <w:rPr>
          <w:rFonts w:ascii="Times New Roman" w:hAnsi="Times New Roman" w:cs="Times New Roman"/>
          <w:b/>
          <w:sz w:val="28"/>
          <w:szCs w:val="28"/>
          <w:lang w:val="uk-UA"/>
        </w:rPr>
        <w:t>1.3. Прикладні задачі в курсі «Алгебра і початки аналізу»</w:t>
      </w:r>
    </w:p>
    <w:p w:rsidR="009666D8" w:rsidRDefault="009666D8" w:rsidP="009666D8">
      <w:pPr>
        <w:pStyle w:val="a3"/>
        <w:spacing w:line="360" w:lineRule="auto"/>
        <w:ind w:left="0" w:firstLine="567"/>
        <w:jc w:val="both"/>
        <w:rPr>
          <w:rFonts w:ascii="Times New Roman" w:hAnsi="Times New Roman" w:cs="Times New Roman"/>
          <w:sz w:val="28"/>
          <w:szCs w:val="28"/>
        </w:rPr>
      </w:pPr>
      <w:r w:rsidRPr="009666D8">
        <w:rPr>
          <w:rFonts w:ascii="Times New Roman" w:hAnsi="Times New Roman" w:cs="Times New Roman"/>
          <w:sz w:val="28"/>
          <w:szCs w:val="28"/>
          <w:lang w:val="uk-UA"/>
        </w:rPr>
        <w:t xml:space="preserve">Підкреслюючи надзвичайно важливу роль математики у системі знань людства, у пізнанні навколишнього світу, </w:t>
      </w:r>
      <w:r w:rsidR="002231FB">
        <w:rPr>
          <w:rFonts w:ascii="Times New Roman" w:hAnsi="Times New Roman" w:cs="Times New Roman"/>
          <w:sz w:val="28"/>
          <w:szCs w:val="28"/>
          <w:lang w:val="uk-UA"/>
        </w:rPr>
        <w:t xml:space="preserve">навчальною </w:t>
      </w:r>
      <w:r w:rsidRPr="009666D8">
        <w:rPr>
          <w:rFonts w:ascii="Times New Roman" w:hAnsi="Times New Roman" w:cs="Times New Roman"/>
          <w:sz w:val="28"/>
          <w:szCs w:val="28"/>
          <w:lang w:val="uk-UA"/>
        </w:rPr>
        <w:t xml:space="preserve">програмою </w:t>
      </w:r>
      <w:r w:rsidR="002231FB">
        <w:rPr>
          <w:rFonts w:ascii="Times New Roman" w:hAnsi="Times New Roman" w:cs="Times New Roman"/>
          <w:sz w:val="28"/>
          <w:szCs w:val="28"/>
          <w:lang w:val="uk-UA"/>
        </w:rPr>
        <w:t xml:space="preserve">з математики </w:t>
      </w:r>
      <w:r w:rsidRPr="009666D8">
        <w:rPr>
          <w:rFonts w:ascii="Times New Roman" w:hAnsi="Times New Roman" w:cs="Times New Roman"/>
          <w:sz w:val="28"/>
          <w:szCs w:val="28"/>
          <w:lang w:val="uk-UA"/>
        </w:rPr>
        <w:t xml:space="preserve">пропонується ознайомлення старшокласників з методом математичного моделювання й формування в них умінь застосовувати цей метод до розв’язування широкого кола прикладних задач «зі сфери техніки, енергетики, ядерної фізики, екології, економіки тощо…» </w:t>
      </w:r>
      <w:r w:rsidRPr="009666D8">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sidRPr="009666D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9666D8">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9666D8">
        <w:rPr>
          <w:rFonts w:ascii="Times New Roman" w:hAnsi="Times New Roman" w:cs="Times New Roman"/>
          <w:sz w:val="28"/>
          <w:szCs w:val="28"/>
        </w:rPr>
        <w:instrText>59461957 \</w:instrText>
      </w:r>
      <w:r>
        <w:rPr>
          <w:rFonts w:ascii="Times New Roman" w:hAnsi="Times New Roman" w:cs="Times New Roman"/>
          <w:sz w:val="28"/>
          <w:szCs w:val="28"/>
          <w:lang w:val="en-US"/>
        </w:rPr>
        <w:instrText>r</w:instrText>
      </w:r>
      <w:r w:rsidRPr="009666D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9666D8">
        <w:rPr>
          <w:rFonts w:ascii="Times New Roman" w:hAnsi="Times New Roman" w:cs="Times New Roman"/>
          <w:sz w:val="28"/>
          <w:szCs w:val="28"/>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rPr>
        <w:t>24</w:t>
      </w:r>
      <w:r w:rsidR="00467971">
        <w:rPr>
          <w:rFonts w:ascii="Times New Roman" w:hAnsi="Times New Roman" w:cs="Times New Roman"/>
          <w:sz w:val="28"/>
          <w:szCs w:val="28"/>
          <w:lang w:val="en-US"/>
        </w:rPr>
        <w:fldChar w:fldCharType="end"/>
      </w:r>
      <w:r w:rsidRPr="009666D8">
        <w:rPr>
          <w:rFonts w:ascii="Times New Roman" w:hAnsi="Times New Roman" w:cs="Times New Roman"/>
          <w:sz w:val="28"/>
          <w:szCs w:val="28"/>
        </w:rPr>
        <w:t>]</w:t>
      </w:r>
      <w:r w:rsidRPr="00CC6E39">
        <w:rPr>
          <w:rFonts w:ascii="Times New Roman" w:hAnsi="Times New Roman" w:cs="Times New Roman"/>
          <w:sz w:val="28"/>
          <w:szCs w:val="28"/>
        </w:rPr>
        <w:t>.</w:t>
      </w:r>
    </w:p>
    <w:p w:rsidR="009666D8" w:rsidRDefault="009666D8" w:rsidP="009666D8">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Наголошено у програмі </w:t>
      </w:r>
      <w:r w:rsidRPr="009E0068">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sidRPr="009E006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9E0068">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9E0068">
        <w:rPr>
          <w:rFonts w:ascii="Times New Roman" w:hAnsi="Times New Roman" w:cs="Times New Roman"/>
          <w:sz w:val="28"/>
          <w:szCs w:val="28"/>
        </w:rPr>
        <w:instrText>59461957 \</w:instrText>
      </w:r>
      <w:r>
        <w:rPr>
          <w:rFonts w:ascii="Times New Roman" w:hAnsi="Times New Roman" w:cs="Times New Roman"/>
          <w:sz w:val="28"/>
          <w:szCs w:val="28"/>
          <w:lang w:val="en-US"/>
        </w:rPr>
        <w:instrText>r</w:instrText>
      </w:r>
      <w:r w:rsidRPr="009E006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9E0068">
        <w:rPr>
          <w:rFonts w:ascii="Times New Roman" w:hAnsi="Times New Roman" w:cs="Times New Roman"/>
          <w:sz w:val="28"/>
          <w:szCs w:val="28"/>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rPr>
        <w:t>24</w:t>
      </w:r>
      <w:r w:rsidR="00467971">
        <w:rPr>
          <w:rFonts w:ascii="Times New Roman" w:hAnsi="Times New Roman" w:cs="Times New Roman"/>
          <w:sz w:val="28"/>
          <w:szCs w:val="28"/>
          <w:lang w:val="en-US"/>
        </w:rPr>
        <w:fldChar w:fldCharType="end"/>
      </w:r>
      <w:r>
        <w:rPr>
          <w:rFonts w:ascii="Times New Roman" w:hAnsi="Times New Roman" w:cs="Times New Roman"/>
          <w:sz w:val="28"/>
          <w:szCs w:val="28"/>
        </w:rPr>
        <w:t>, с. 7</w:t>
      </w:r>
      <w:r w:rsidRPr="009E0068">
        <w:rPr>
          <w:rFonts w:ascii="Times New Roman" w:hAnsi="Times New Roman" w:cs="Times New Roman"/>
          <w:sz w:val="28"/>
          <w:szCs w:val="28"/>
        </w:rPr>
        <w:t>]</w:t>
      </w:r>
      <w:r>
        <w:rPr>
          <w:rFonts w:ascii="Times New Roman" w:hAnsi="Times New Roman" w:cs="Times New Roman"/>
          <w:sz w:val="28"/>
          <w:szCs w:val="28"/>
        </w:rPr>
        <w:t xml:space="preserve"> і про значення прикладних задач у процесі введення абстрактних й ідеальних понять математики. Так, серед методичних рекомендацій щодо вивчення алгебри і початків аналізу вказано: </w:t>
      </w:r>
    </w:p>
    <w:p w:rsidR="009666D8" w:rsidRPr="008A15A7" w:rsidRDefault="009666D8" w:rsidP="009666D8">
      <w:pPr>
        <w:pStyle w:val="a3"/>
        <w:widowControl w:val="0"/>
        <w:numPr>
          <w:ilvl w:val="0"/>
          <w:numId w:val="9"/>
        </w:numPr>
        <w:spacing w:after="0" w:line="360" w:lineRule="auto"/>
        <w:ind w:left="0" w:firstLine="642"/>
        <w:jc w:val="both"/>
        <w:rPr>
          <w:rFonts w:ascii="Times New Roman" w:hAnsi="Times New Roman" w:cs="Times New Roman"/>
          <w:sz w:val="28"/>
          <w:szCs w:val="28"/>
        </w:rPr>
      </w:pPr>
      <w:r>
        <w:rPr>
          <w:rFonts w:ascii="Times New Roman" w:hAnsi="Times New Roman" w:cs="Times New Roman"/>
          <w:sz w:val="28"/>
          <w:szCs w:val="28"/>
        </w:rPr>
        <w:t xml:space="preserve">під час вивчення функцій й їхніх властивостей треба враховувати, що функції </w:t>
      </w:r>
      <w:r w:rsidRPr="008A15A7">
        <w:rPr>
          <w:rFonts w:ascii="Times New Roman" w:hAnsi="Times New Roman" w:cs="Times New Roman"/>
          <w:sz w:val="28"/>
          <w:szCs w:val="28"/>
        </w:rPr>
        <w:t>«</w:t>
      </w:r>
      <w:r>
        <w:rPr>
          <w:rFonts w:ascii="Times New Roman" w:hAnsi="Times New Roman" w:cs="Times New Roman"/>
          <w:sz w:val="28"/>
          <w:szCs w:val="28"/>
        </w:rPr>
        <w:t xml:space="preserve">… </w:t>
      </w:r>
      <w:r w:rsidRPr="008A15A7">
        <w:rPr>
          <w:rFonts w:ascii="Times New Roman" w:hAnsi="Times New Roman" w:cs="Times New Roman"/>
          <w:sz w:val="28"/>
          <w:szCs w:val="28"/>
        </w:rPr>
        <w:t>моделюють реальні процеси, тому в уявленні учнів має асоціюватися характер реального процесу із відповідною функцією, її графіком та властивостями»;</w:t>
      </w:r>
      <w:r>
        <w:rPr>
          <w:rFonts w:ascii="Times New Roman" w:hAnsi="Times New Roman" w:cs="Times New Roman"/>
          <w:sz w:val="28"/>
          <w:szCs w:val="28"/>
        </w:rPr>
        <w:t xml:space="preserve"> особливу увагу слід звернути на властивості показникової функції, оскільки ця функція є моделлю багатьох реальних процесів і явищ;</w:t>
      </w:r>
    </w:p>
    <w:p w:rsidR="009666D8" w:rsidRDefault="009666D8" w:rsidP="009666D8">
      <w:pPr>
        <w:pStyle w:val="a3"/>
        <w:widowControl w:val="0"/>
        <w:numPr>
          <w:ilvl w:val="0"/>
          <w:numId w:val="9"/>
        </w:numPr>
        <w:spacing w:after="0" w:line="360" w:lineRule="auto"/>
        <w:ind w:left="0" w:firstLine="642"/>
        <w:jc w:val="both"/>
        <w:rPr>
          <w:rFonts w:ascii="Times New Roman" w:hAnsi="Times New Roman" w:cs="Times New Roman"/>
          <w:sz w:val="28"/>
          <w:szCs w:val="28"/>
        </w:rPr>
      </w:pPr>
      <w:r>
        <w:rPr>
          <w:rFonts w:ascii="Times New Roman" w:hAnsi="Times New Roman" w:cs="Times New Roman"/>
          <w:sz w:val="28"/>
          <w:szCs w:val="28"/>
        </w:rPr>
        <w:t>для введення понять «похідна», «визначений інтеграл» доцільно розглянути прикладні задачі, розв’язання яких приводить до цих понять;</w:t>
      </w:r>
    </w:p>
    <w:p w:rsidR="009666D8" w:rsidRDefault="009666D8" w:rsidP="009666D8">
      <w:pPr>
        <w:pStyle w:val="a3"/>
        <w:widowControl w:val="0"/>
        <w:numPr>
          <w:ilvl w:val="0"/>
          <w:numId w:val="9"/>
        </w:numPr>
        <w:spacing w:after="0" w:line="360" w:lineRule="auto"/>
        <w:ind w:left="0" w:firstLine="642"/>
        <w:jc w:val="both"/>
        <w:rPr>
          <w:rFonts w:ascii="Times New Roman" w:hAnsi="Times New Roman" w:cs="Times New Roman"/>
          <w:sz w:val="28"/>
          <w:szCs w:val="28"/>
        </w:rPr>
      </w:pPr>
      <w:r>
        <w:rPr>
          <w:rFonts w:ascii="Times New Roman" w:hAnsi="Times New Roman" w:cs="Times New Roman"/>
          <w:sz w:val="28"/>
          <w:szCs w:val="28"/>
        </w:rPr>
        <w:t xml:space="preserve">у процесі вивчення елементів стохастики рекомендовано «… </w:t>
      </w:r>
      <w:r w:rsidRPr="008A15A7">
        <w:rPr>
          <w:rFonts w:ascii="Times New Roman" w:hAnsi="Times New Roman" w:cs="Times New Roman"/>
          <w:sz w:val="28"/>
          <w:szCs w:val="28"/>
        </w:rPr>
        <w:t>залучати до розгляду значну кількість побутових та прикладних задач, що ілюструють та виявляють ймовірносні та статистичні закономірності</w:t>
      </w:r>
      <w:r>
        <w:rPr>
          <w:rFonts w:ascii="Times New Roman" w:hAnsi="Times New Roman" w:cs="Times New Roman"/>
        </w:rPr>
        <w:t>»</w:t>
      </w:r>
    </w:p>
    <w:p w:rsidR="009666D8" w:rsidRDefault="009666D8" w:rsidP="009666D8">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Значна увага приділена формуванню вмінь розв’язувати прикладні задачі алгебри і початків аналізу і в рубриці </w:t>
      </w:r>
      <w:r w:rsidRPr="00CC6E39">
        <w:rPr>
          <w:rFonts w:ascii="Times New Roman" w:hAnsi="Times New Roman" w:cs="Times New Roman"/>
          <w:sz w:val="28"/>
          <w:szCs w:val="28"/>
        </w:rPr>
        <w:t>«Очікувані результати навчально-пізнавальної діяльності учнів»</w:t>
      </w:r>
      <w:r w:rsidRPr="00E64D4F">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_Ref59461957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24</w:t>
      </w:r>
      <w:r w:rsidR="00467971">
        <w:rPr>
          <w:rFonts w:ascii="Times New Roman" w:hAnsi="Times New Roman" w:cs="Times New Roman"/>
          <w:sz w:val="28"/>
          <w:szCs w:val="28"/>
        </w:rPr>
        <w:fldChar w:fldCharType="end"/>
      </w:r>
      <w:r w:rsidRPr="00E64D4F">
        <w:rPr>
          <w:rFonts w:ascii="Times New Roman" w:hAnsi="Times New Roman" w:cs="Times New Roman"/>
          <w:sz w:val="28"/>
          <w:szCs w:val="28"/>
        </w:rPr>
        <w:t xml:space="preserve">, </w:t>
      </w:r>
      <w:r>
        <w:rPr>
          <w:rFonts w:ascii="Times New Roman" w:hAnsi="Times New Roman" w:cs="Times New Roman"/>
          <w:sz w:val="28"/>
          <w:szCs w:val="28"/>
          <w:lang w:val="en-US"/>
        </w:rPr>
        <w:t>c</w:t>
      </w:r>
      <w:r w:rsidRPr="00E64D4F">
        <w:rPr>
          <w:rFonts w:ascii="Times New Roman" w:hAnsi="Times New Roman" w:cs="Times New Roman"/>
          <w:sz w:val="28"/>
          <w:szCs w:val="28"/>
        </w:rPr>
        <w:t xml:space="preserve">. </w:t>
      </w:r>
      <w:r>
        <w:rPr>
          <w:rFonts w:ascii="Times New Roman" w:hAnsi="Times New Roman" w:cs="Times New Roman"/>
          <w:sz w:val="28"/>
          <w:szCs w:val="28"/>
        </w:rPr>
        <w:t>13-14</w:t>
      </w:r>
      <w:r w:rsidRPr="00E64D4F">
        <w:rPr>
          <w:rFonts w:ascii="Times New Roman" w:hAnsi="Times New Roman" w:cs="Times New Roman"/>
          <w:sz w:val="28"/>
          <w:szCs w:val="28"/>
        </w:rPr>
        <w:t>]</w:t>
      </w:r>
      <w:r>
        <w:rPr>
          <w:rFonts w:ascii="Times New Roman" w:hAnsi="Times New Roman" w:cs="Times New Roman"/>
          <w:sz w:val="28"/>
          <w:szCs w:val="28"/>
        </w:rPr>
        <w:t xml:space="preserve"> (табл. 1</w:t>
      </w:r>
      <w:r w:rsidR="00DD45D5">
        <w:rPr>
          <w:rFonts w:ascii="Times New Roman" w:hAnsi="Times New Roman" w:cs="Times New Roman"/>
          <w:sz w:val="28"/>
          <w:szCs w:val="28"/>
          <w:lang w:val="uk-UA"/>
        </w:rPr>
        <w:t>.3</w:t>
      </w:r>
      <w:r>
        <w:rPr>
          <w:rFonts w:ascii="Times New Roman" w:hAnsi="Times New Roman" w:cs="Times New Roman"/>
          <w:sz w:val="28"/>
          <w:szCs w:val="28"/>
        </w:rPr>
        <w:t>)</w:t>
      </w:r>
    </w:p>
    <w:p w:rsidR="009666D8" w:rsidRPr="00DD45D5" w:rsidRDefault="009666D8" w:rsidP="009666D8">
      <w:pPr>
        <w:pStyle w:val="a3"/>
        <w:spacing w:line="360" w:lineRule="auto"/>
        <w:ind w:left="0" w:firstLine="567"/>
        <w:jc w:val="right"/>
        <w:rPr>
          <w:rFonts w:ascii="Times New Roman" w:hAnsi="Times New Roman" w:cs="Times New Roman"/>
          <w:sz w:val="28"/>
          <w:szCs w:val="28"/>
          <w:lang w:val="uk-UA"/>
        </w:rPr>
      </w:pPr>
      <w:r>
        <w:rPr>
          <w:rFonts w:ascii="Times New Roman" w:hAnsi="Times New Roman" w:cs="Times New Roman"/>
          <w:sz w:val="28"/>
          <w:szCs w:val="28"/>
        </w:rPr>
        <w:t>Таблиця 1</w:t>
      </w:r>
      <w:r w:rsidR="00DD45D5">
        <w:rPr>
          <w:rFonts w:ascii="Times New Roman" w:hAnsi="Times New Roman" w:cs="Times New Roman"/>
          <w:sz w:val="28"/>
          <w:szCs w:val="28"/>
          <w:lang w:val="uk-UA"/>
        </w:rPr>
        <w:t>.3</w:t>
      </w:r>
    </w:p>
    <w:p w:rsidR="009666D8" w:rsidRDefault="009666D8" w:rsidP="009666D8">
      <w:pPr>
        <w:pStyle w:val="a3"/>
        <w:spacing w:line="360" w:lineRule="auto"/>
        <w:ind w:left="0" w:firstLine="567"/>
        <w:rPr>
          <w:rFonts w:ascii="Times New Roman" w:hAnsi="Times New Roman" w:cs="Times New Roman"/>
          <w:b/>
          <w:sz w:val="28"/>
          <w:szCs w:val="28"/>
        </w:rPr>
      </w:pPr>
      <w:r w:rsidRPr="00CC6E39">
        <w:rPr>
          <w:rFonts w:ascii="Times New Roman" w:hAnsi="Times New Roman" w:cs="Times New Roman"/>
          <w:b/>
          <w:sz w:val="28"/>
          <w:szCs w:val="28"/>
        </w:rPr>
        <w:t>Вміння розв’язувати прикладні задачі як очікувані результати</w:t>
      </w:r>
    </w:p>
    <w:tbl>
      <w:tblPr>
        <w:tblStyle w:val="a6"/>
        <w:tblW w:w="0" w:type="auto"/>
        <w:tblLook w:val="04A0"/>
      </w:tblPr>
      <w:tblGrid>
        <w:gridCol w:w="3539"/>
        <w:gridCol w:w="5806"/>
      </w:tblGrid>
      <w:tr w:rsidR="009666D8" w:rsidRPr="0036310D" w:rsidTr="00C1133C">
        <w:tc>
          <w:tcPr>
            <w:tcW w:w="3539" w:type="dxa"/>
          </w:tcPr>
          <w:p w:rsidR="009666D8" w:rsidRPr="0036310D" w:rsidRDefault="009666D8" w:rsidP="00C1133C">
            <w:pPr>
              <w:pStyle w:val="a3"/>
              <w:spacing w:line="360" w:lineRule="auto"/>
              <w:ind w:left="0"/>
              <w:jc w:val="center"/>
              <w:rPr>
                <w:rFonts w:ascii="Times New Roman" w:hAnsi="Times New Roman" w:cs="Times New Roman"/>
                <w:sz w:val="28"/>
                <w:szCs w:val="28"/>
              </w:rPr>
            </w:pPr>
            <w:r w:rsidRPr="0036310D">
              <w:rPr>
                <w:rFonts w:ascii="Times New Roman" w:hAnsi="Times New Roman" w:cs="Times New Roman"/>
                <w:sz w:val="28"/>
                <w:szCs w:val="28"/>
              </w:rPr>
              <w:t xml:space="preserve">Тема </w:t>
            </w:r>
          </w:p>
        </w:tc>
        <w:tc>
          <w:tcPr>
            <w:tcW w:w="5806" w:type="dxa"/>
          </w:tcPr>
          <w:p w:rsidR="009666D8" w:rsidRPr="0036310D" w:rsidRDefault="009666D8" w:rsidP="00C1133C">
            <w:pPr>
              <w:pStyle w:val="a3"/>
              <w:spacing w:line="360" w:lineRule="auto"/>
              <w:ind w:left="0"/>
              <w:jc w:val="center"/>
              <w:rPr>
                <w:rFonts w:ascii="Times New Roman" w:hAnsi="Times New Roman" w:cs="Times New Roman"/>
                <w:sz w:val="28"/>
                <w:szCs w:val="28"/>
              </w:rPr>
            </w:pPr>
            <w:r w:rsidRPr="0036310D">
              <w:rPr>
                <w:rFonts w:ascii="Times New Roman" w:hAnsi="Times New Roman" w:cs="Times New Roman"/>
                <w:sz w:val="28"/>
                <w:szCs w:val="28"/>
              </w:rPr>
              <w:t>Результати</w:t>
            </w:r>
          </w:p>
        </w:tc>
      </w:tr>
      <w:tr w:rsidR="009666D8" w:rsidRPr="0036310D" w:rsidTr="00C1133C">
        <w:tc>
          <w:tcPr>
            <w:tcW w:w="3539" w:type="dxa"/>
          </w:tcPr>
          <w:p w:rsidR="009666D8" w:rsidRPr="0036310D" w:rsidRDefault="009666D8" w:rsidP="00C1133C">
            <w:pPr>
              <w:spacing w:line="276" w:lineRule="auto"/>
              <w:rPr>
                <w:rFonts w:ascii="Times New Roman" w:hAnsi="Times New Roman" w:cs="Times New Roman"/>
                <w:sz w:val="28"/>
                <w:szCs w:val="28"/>
              </w:rPr>
            </w:pPr>
            <w:r w:rsidRPr="0036310D">
              <w:rPr>
                <w:rFonts w:ascii="Times New Roman" w:hAnsi="Times New Roman" w:cs="Times New Roman"/>
                <w:sz w:val="28"/>
                <w:szCs w:val="28"/>
              </w:rPr>
              <w:t>Границя та неперервність функції.</w:t>
            </w:r>
          </w:p>
          <w:p w:rsidR="009666D8" w:rsidRPr="0036310D" w:rsidRDefault="009666D8" w:rsidP="00C1133C">
            <w:pPr>
              <w:spacing w:line="276" w:lineRule="auto"/>
              <w:rPr>
                <w:rFonts w:ascii="Times New Roman" w:hAnsi="Times New Roman" w:cs="Times New Roman"/>
                <w:b/>
                <w:sz w:val="28"/>
                <w:szCs w:val="28"/>
              </w:rPr>
            </w:pPr>
            <w:r w:rsidRPr="0036310D">
              <w:rPr>
                <w:rFonts w:ascii="Times New Roman" w:hAnsi="Times New Roman" w:cs="Times New Roman"/>
                <w:sz w:val="28"/>
                <w:szCs w:val="28"/>
              </w:rPr>
              <w:t>похідна та її застосування</w:t>
            </w:r>
            <w:r w:rsidRPr="0036310D">
              <w:rPr>
                <w:rFonts w:ascii="Times New Roman" w:hAnsi="Times New Roman" w:cs="Times New Roman"/>
                <w:b/>
                <w:sz w:val="28"/>
                <w:szCs w:val="28"/>
              </w:rPr>
              <w:t xml:space="preserve">  </w:t>
            </w:r>
          </w:p>
        </w:tc>
        <w:tc>
          <w:tcPr>
            <w:tcW w:w="5806" w:type="dxa"/>
          </w:tcPr>
          <w:p w:rsidR="009666D8" w:rsidRPr="0036310D" w:rsidRDefault="009666D8" w:rsidP="00C1133C">
            <w:pPr>
              <w:spacing w:line="276" w:lineRule="auto"/>
              <w:rPr>
                <w:rFonts w:ascii="Times New Roman" w:hAnsi="Times New Roman" w:cs="Times New Roman"/>
                <w:sz w:val="28"/>
                <w:szCs w:val="28"/>
              </w:rPr>
            </w:pPr>
            <w:r w:rsidRPr="0036310D">
              <w:rPr>
                <w:rFonts w:ascii="Times New Roman" w:hAnsi="Times New Roman" w:cs="Times New Roman"/>
                <w:b/>
                <w:sz w:val="28"/>
                <w:szCs w:val="28"/>
              </w:rPr>
              <w:t xml:space="preserve">розв’язує </w:t>
            </w:r>
            <w:r w:rsidRPr="0036310D">
              <w:rPr>
                <w:rFonts w:ascii="Times New Roman" w:hAnsi="Times New Roman" w:cs="Times New Roman"/>
                <w:sz w:val="28"/>
                <w:szCs w:val="28"/>
              </w:rPr>
              <w:t>прикладні задачі на знаходження найбільших і найменших значень реальних величин;</w:t>
            </w:r>
          </w:p>
          <w:p w:rsidR="009666D8" w:rsidRPr="0036310D" w:rsidRDefault="009666D8" w:rsidP="00C1133C">
            <w:pPr>
              <w:pStyle w:val="a3"/>
              <w:spacing w:line="276" w:lineRule="auto"/>
              <w:ind w:left="0"/>
              <w:rPr>
                <w:rFonts w:ascii="Times New Roman" w:hAnsi="Times New Roman" w:cs="Times New Roman"/>
                <w:b/>
                <w:sz w:val="28"/>
                <w:szCs w:val="28"/>
              </w:rPr>
            </w:pPr>
            <w:r w:rsidRPr="0036310D">
              <w:rPr>
                <w:rFonts w:ascii="Times New Roman" w:hAnsi="Times New Roman" w:cs="Times New Roman"/>
                <w:b/>
                <w:sz w:val="28"/>
                <w:szCs w:val="28"/>
              </w:rPr>
              <w:t>застосовує</w:t>
            </w:r>
            <w:r w:rsidRPr="0036310D">
              <w:rPr>
                <w:rFonts w:ascii="Times New Roman" w:hAnsi="Times New Roman" w:cs="Times New Roman"/>
                <w:sz w:val="28"/>
                <w:szCs w:val="28"/>
              </w:rPr>
              <w:t xml:space="preserve"> похідну до розв’язування задач, зокрема прикладного змісту</w:t>
            </w:r>
          </w:p>
        </w:tc>
      </w:tr>
      <w:tr w:rsidR="009666D8" w:rsidRPr="0036310D" w:rsidTr="00C1133C">
        <w:tc>
          <w:tcPr>
            <w:tcW w:w="3539" w:type="dxa"/>
          </w:tcPr>
          <w:p w:rsidR="009666D8" w:rsidRPr="0036310D" w:rsidRDefault="009666D8" w:rsidP="00C1133C">
            <w:pPr>
              <w:spacing w:line="276" w:lineRule="auto"/>
              <w:rPr>
                <w:rFonts w:ascii="Times New Roman" w:hAnsi="Times New Roman" w:cs="Times New Roman"/>
                <w:sz w:val="28"/>
                <w:szCs w:val="28"/>
              </w:rPr>
            </w:pPr>
            <w:r w:rsidRPr="0036310D">
              <w:rPr>
                <w:rFonts w:ascii="Times New Roman" w:hAnsi="Times New Roman" w:cs="Times New Roman"/>
                <w:sz w:val="28"/>
                <w:szCs w:val="28"/>
              </w:rPr>
              <w:t xml:space="preserve">Показникова та логарифмічна функції </w:t>
            </w:r>
          </w:p>
        </w:tc>
        <w:tc>
          <w:tcPr>
            <w:tcW w:w="5806" w:type="dxa"/>
          </w:tcPr>
          <w:p w:rsidR="009666D8" w:rsidRPr="0036310D" w:rsidRDefault="009666D8" w:rsidP="00C1133C">
            <w:pPr>
              <w:pStyle w:val="a3"/>
              <w:spacing w:line="276" w:lineRule="auto"/>
              <w:ind w:left="0"/>
              <w:rPr>
                <w:rFonts w:ascii="Times New Roman" w:hAnsi="Times New Roman" w:cs="Times New Roman"/>
                <w:b/>
                <w:sz w:val="28"/>
                <w:szCs w:val="28"/>
              </w:rPr>
            </w:pPr>
            <w:r w:rsidRPr="0036310D">
              <w:rPr>
                <w:rFonts w:ascii="Times New Roman" w:hAnsi="Times New Roman" w:cs="Times New Roman"/>
                <w:b/>
                <w:sz w:val="28"/>
                <w:szCs w:val="28"/>
              </w:rPr>
              <w:t>застосовує</w:t>
            </w:r>
            <w:r w:rsidRPr="0036310D">
              <w:rPr>
                <w:rFonts w:ascii="Times New Roman" w:hAnsi="Times New Roman" w:cs="Times New Roman"/>
                <w:sz w:val="28"/>
                <w:szCs w:val="28"/>
              </w:rPr>
              <w:t xml:space="preserve"> показникову та логарифмічну функції до розв’язування прикладних задачах</w:t>
            </w:r>
          </w:p>
        </w:tc>
      </w:tr>
      <w:tr w:rsidR="009666D8" w:rsidRPr="0036310D" w:rsidTr="00C1133C">
        <w:tc>
          <w:tcPr>
            <w:tcW w:w="3539" w:type="dxa"/>
          </w:tcPr>
          <w:p w:rsidR="009666D8" w:rsidRPr="0036310D" w:rsidRDefault="009666D8" w:rsidP="00C1133C">
            <w:pPr>
              <w:pStyle w:val="a3"/>
              <w:spacing w:line="360" w:lineRule="auto"/>
              <w:ind w:left="0"/>
              <w:rPr>
                <w:rFonts w:ascii="Times New Roman" w:hAnsi="Times New Roman" w:cs="Times New Roman"/>
                <w:sz w:val="28"/>
                <w:szCs w:val="28"/>
              </w:rPr>
            </w:pPr>
            <w:r w:rsidRPr="0036310D">
              <w:rPr>
                <w:rFonts w:ascii="Times New Roman" w:hAnsi="Times New Roman" w:cs="Times New Roman"/>
                <w:sz w:val="28"/>
                <w:szCs w:val="28"/>
              </w:rPr>
              <w:t xml:space="preserve">Інтеграл та його застосування </w:t>
            </w:r>
          </w:p>
        </w:tc>
        <w:tc>
          <w:tcPr>
            <w:tcW w:w="5806" w:type="dxa"/>
          </w:tcPr>
          <w:p w:rsidR="009666D8" w:rsidRPr="0036310D" w:rsidRDefault="009666D8" w:rsidP="00C1133C">
            <w:pPr>
              <w:pStyle w:val="a3"/>
              <w:spacing w:line="276" w:lineRule="auto"/>
              <w:ind w:left="0"/>
              <w:rPr>
                <w:rFonts w:ascii="Times New Roman" w:hAnsi="Times New Roman" w:cs="Times New Roman"/>
                <w:b/>
                <w:sz w:val="28"/>
                <w:szCs w:val="28"/>
              </w:rPr>
            </w:pPr>
            <w:r w:rsidRPr="0036310D">
              <w:rPr>
                <w:rFonts w:ascii="Times New Roman" w:hAnsi="Times New Roman" w:cs="Times New Roman"/>
                <w:b/>
                <w:sz w:val="28"/>
                <w:szCs w:val="28"/>
              </w:rPr>
              <w:t>застосовує</w:t>
            </w:r>
            <w:r w:rsidRPr="0036310D">
              <w:rPr>
                <w:rFonts w:ascii="Times New Roman" w:hAnsi="Times New Roman" w:cs="Times New Roman"/>
                <w:sz w:val="28"/>
                <w:szCs w:val="28"/>
              </w:rPr>
              <w:t xml:space="preserve"> інтеграл до розв’язування прикладних задач</w:t>
            </w:r>
          </w:p>
        </w:tc>
      </w:tr>
    </w:tbl>
    <w:p w:rsidR="009666D8" w:rsidRPr="00347C44" w:rsidRDefault="009666D8" w:rsidP="0036310D">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b/>
          <w:sz w:val="28"/>
          <w:szCs w:val="28"/>
        </w:rPr>
        <w:tab/>
      </w:r>
      <w:r w:rsidRPr="00347C44">
        <w:rPr>
          <w:rFonts w:ascii="Times New Roman" w:hAnsi="Times New Roman" w:cs="Times New Roman"/>
          <w:sz w:val="28"/>
          <w:szCs w:val="28"/>
        </w:rPr>
        <w:t xml:space="preserve">Аналогічно відображено питання про прикладні задачі </w:t>
      </w:r>
      <w:r>
        <w:rPr>
          <w:rFonts w:ascii="Times New Roman" w:hAnsi="Times New Roman" w:cs="Times New Roman"/>
          <w:sz w:val="28"/>
          <w:szCs w:val="28"/>
        </w:rPr>
        <w:t xml:space="preserve">та вміння учнів їх розв’язувати і в програмі з математики на поглибленому рівні вивчення математики </w:t>
      </w:r>
      <w:r w:rsidRPr="00347C44">
        <w:rPr>
          <w:rFonts w:ascii="Times New Roman" w:hAnsi="Times New Roman" w:cs="Times New Roman"/>
          <w:sz w:val="28"/>
          <w:szCs w:val="28"/>
        </w:rPr>
        <w:t>[</w:t>
      </w:r>
      <w:r w:rsidR="00467971">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_Ref60667336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23</w:t>
      </w:r>
      <w:r w:rsidR="00467971">
        <w:rPr>
          <w:rFonts w:ascii="Times New Roman" w:hAnsi="Times New Roman" w:cs="Times New Roman"/>
          <w:sz w:val="28"/>
          <w:szCs w:val="28"/>
        </w:rPr>
        <w:fldChar w:fldCharType="end"/>
      </w:r>
      <w:r w:rsidRPr="00347C44">
        <w:rPr>
          <w:rFonts w:ascii="Times New Roman" w:hAnsi="Times New Roman" w:cs="Times New Roman"/>
          <w:sz w:val="28"/>
          <w:szCs w:val="28"/>
        </w:rPr>
        <w:t>]</w:t>
      </w:r>
      <w:r>
        <w:rPr>
          <w:rFonts w:ascii="Times New Roman" w:hAnsi="Times New Roman" w:cs="Times New Roman"/>
          <w:sz w:val="28"/>
          <w:szCs w:val="28"/>
        </w:rPr>
        <w:t xml:space="preserve">. </w:t>
      </w:r>
    </w:p>
    <w:p w:rsidR="009666D8" w:rsidRDefault="009666D8" w:rsidP="0036310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програмі з математики </w:t>
      </w:r>
      <w:r w:rsidRPr="00F27750">
        <w:rPr>
          <w:rFonts w:ascii="Times New Roman" w:hAnsi="Times New Roman" w:cs="Times New Roman"/>
          <w:sz w:val="28"/>
          <w:szCs w:val="28"/>
        </w:rPr>
        <w:t>[</w:t>
      </w:r>
      <w:r w:rsidR="00467971">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_Ref60666986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22</w:t>
      </w:r>
      <w:r w:rsidR="00467971">
        <w:rPr>
          <w:rFonts w:ascii="Times New Roman" w:hAnsi="Times New Roman" w:cs="Times New Roman"/>
          <w:sz w:val="28"/>
          <w:szCs w:val="28"/>
        </w:rPr>
        <w:fldChar w:fldCharType="end"/>
      </w:r>
      <w:r w:rsidRPr="00F27750">
        <w:rPr>
          <w:rFonts w:ascii="Times New Roman" w:hAnsi="Times New Roman" w:cs="Times New Roman"/>
          <w:sz w:val="28"/>
          <w:szCs w:val="28"/>
        </w:rPr>
        <w:t>]</w:t>
      </w:r>
      <w:r>
        <w:rPr>
          <w:rFonts w:ascii="Times New Roman" w:hAnsi="Times New Roman" w:cs="Times New Roman"/>
          <w:sz w:val="28"/>
          <w:szCs w:val="28"/>
        </w:rPr>
        <w:t xml:space="preserve"> (рівень стандарту) наголошується, що одним із головних завдань курсу математики є «… </w:t>
      </w:r>
      <w:r w:rsidRPr="00667371">
        <w:rPr>
          <w:rFonts w:ascii="Times New Roman" w:hAnsi="Times New Roman" w:cs="Times New Roman"/>
          <w:sz w:val="28"/>
          <w:szCs w:val="28"/>
        </w:rPr>
        <w:t>забезпечення умов для досягнення кожним учнем практичної компетентності» [</w:t>
      </w:r>
      <w:r w:rsidR="00467971">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_Ref60666986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22</w:t>
      </w:r>
      <w:r w:rsidR="00467971">
        <w:rPr>
          <w:rFonts w:ascii="Times New Roman" w:hAnsi="Times New Roman" w:cs="Times New Roman"/>
          <w:sz w:val="28"/>
          <w:szCs w:val="28"/>
        </w:rPr>
        <w:fldChar w:fldCharType="end"/>
      </w:r>
      <w:r w:rsidRPr="00667371">
        <w:rPr>
          <w:rFonts w:ascii="Times New Roman" w:hAnsi="Times New Roman" w:cs="Times New Roman"/>
          <w:sz w:val="28"/>
          <w:szCs w:val="28"/>
        </w:rPr>
        <w:t>, с. 1]</w:t>
      </w:r>
      <w:r>
        <w:rPr>
          <w:rFonts w:ascii="Times New Roman" w:hAnsi="Times New Roman" w:cs="Times New Roman"/>
          <w:sz w:val="28"/>
          <w:szCs w:val="28"/>
        </w:rPr>
        <w:t>. До цієї компетентності відноситься, зокрема, вміння будувати і досліджувати найпростіші математичні моделі реальних процесів, об’єктів і явищ, та задач, пов’язаних із ними.</w:t>
      </w:r>
    </w:p>
    <w:p w:rsidR="009666D8" w:rsidRDefault="009666D8" w:rsidP="00DD45D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Цією самою програмою </w:t>
      </w:r>
      <w:r w:rsidRPr="00647771">
        <w:rPr>
          <w:rFonts w:ascii="Times New Roman" w:hAnsi="Times New Roman" w:cs="Times New Roman"/>
          <w:sz w:val="28"/>
          <w:szCs w:val="28"/>
        </w:rPr>
        <w:t>[</w:t>
      </w:r>
      <w:r w:rsidR="00467971">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_Ref60666986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22</w:t>
      </w:r>
      <w:r w:rsidR="00467971">
        <w:rPr>
          <w:rFonts w:ascii="Times New Roman" w:hAnsi="Times New Roman" w:cs="Times New Roman"/>
          <w:sz w:val="28"/>
          <w:szCs w:val="28"/>
        </w:rPr>
        <w:fldChar w:fldCharType="end"/>
      </w:r>
      <w:r w:rsidRPr="00647771">
        <w:rPr>
          <w:rFonts w:ascii="Times New Roman" w:hAnsi="Times New Roman" w:cs="Times New Roman"/>
          <w:sz w:val="28"/>
          <w:szCs w:val="28"/>
        </w:rPr>
        <w:t>]</w:t>
      </w:r>
      <w:r>
        <w:rPr>
          <w:rFonts w:ascii="Times New Roman" w:hAnsi="Times New Roman" w:cs="Times New Roman"/>
          <w:sz w:val="28"/>
          <w:szCs w:val="28"/>
        </w:rPr>
        <w:t xml:space="preserve"> визначено, що застосування методу математичного моделювання протягом усього курсу математики є одним із ефективних засобів реалізації прикладної спрямованості шкільного курсу математики. Серед шляхів реалізації практичної спрямованості вказано </w:t>
      </w:r>
      <w:r w:rsidRPr="0016336D">
        <w:rPr>
          <w:rFonts w:ascii="Times New Roman" w:hAnsi="Times New Roman" w:cs="Times New Roman"/>
          <w:sz w:val="28"/>
          <w:szCs w:val="28"/>
        </w:rPr>
        <w:t>[</w:t>
      </w:r>
      <w:r w:rsidR="00467971">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_Ref60666986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22</w:t>
      </w:r>
      <w:r w:rsidR="00467971">
        <w:rPr>
          <w:rFonts w:ascii="Times New Roman" w:hAnsi="Times New Roman" w:cs="Times New Roman"/>
          <w:sz w:val="28"/>
          <w:szCs w:val="28"/>
        </w:rPr>
        <w:fldChar w:fldCharType="end"/>
      </w:r>
      <w:r>
        <w:rPr>
          <w:rFonts w:ascii="Times New Roman" w:hAnsi="Times New Roman" w:cs="Times New Roman"/>
          <w:sz w:val="28"/>
          <w:szCs w:val="28"/>
        </w:rPr>
        <w:t>, с. 2</w:t>
      </w:r>
      <w:r w:rsidRPr="0016336D">
        <w:rPr>
          <w:rFonts w:ascii="Times New Roman" w:hAnsi="Times New Roman" w:cs="Times New Roman"/>
          <w:sz w:val="28"/>
          <w:szCs w:val="28"/>
        </w:rPr>
        <w:t>]</w:t>
      </w:r>
      <w:r>
        <w:rPr>
          <w:rFonts w:ascii="Times New Roman" w:hAnsi="Times New Roman" w:cs="Times New Roman"/>
          <w:sz w:val="28"/>
          <w:szCs w:val="28"/>
        </w:rPr>
        <w:t>:</w:t>
      </w:r>
    </w:p>
    <w:p w:rsidR="009666D8" w:rsidRDefault="009666D8" w:rsidP="009666D8">
      <w:pPr>
        <w:pStyle w:val="a3"/>
        <w:numPr>
          <w:ilvl w:val="0"/>
          <w:numId w:val="10"/>
        </w:numPr>
        <w:spacing w:after="0" w:line="360" w:lineRule="auto"/>
        <w:jc w:val="both"/>
        <w:rPr>
          <w:rFonts w:ascii="Times New Roman" w:hAnsi="Times New Roman" w:cs="Times New Roman"/>
          <w:sz w:val="28"/>
          <w:szCs w:val="28"/>
        </w:rPr>
      </w:pPr>
      <w:r w:rsidRPr="002231FB">
        <w:rPr>
          <w:rFonts w:ascii="Times New Roman" w:hAnsi="Times New Roman" w:cs="Times New Roman"/>
          <w:sz w:val="28"/>
          <w:szCs w:val="28"/>
          <w:lang w:val="uk-UA"/>
        </w:rPr>
        <w:t xml:space="preserve"> </w:t>
      </w:r>
      <w:r>
        <w:rPr>
          <w:rFonts w:ascii="Times New Roman" w:hAnsi="Times New Roman" w:cs="Times New Roman"/>
          <w:sz w:val="28"/>
          <w:szCs w:val="28"/>
        </w:rPr>
        <w:t>створення арсеналу математичних моделей;</w:t>
      </w:r>
    </w:p>
    <w:p w:rsidR="009666D8" w:rsidRDefault="009666D8" w:rsidP="009666D8">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формування в учнів знань і вмінь дослідження цих моделей;</w:t>
      </w:r>
    </w:p>
    <w:p w:rsidR="009666D8" w:rsidRDefault="009666D8" w:rsidP="009666D8">
      <w:pPr>
        <w:pStyle w:val="a3"/>
        <w:numPr>
          <w:ilvl w:val="0"/>
          <w:numId w:val="10"/>
        </w:numPr>
        <w:tabs>
          <w:tab w:val="left" w:pos="851"/>
          <w:tab w:val="left" w:pos="1134"/>
        </w:tabs>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lastRenderedPageBreak/>
        <w:t>навчання учнів побудові і дослідженню найпростіших математичних моделей реальних явищ і процесів.</w:t>
      </w:r>
    </w:p>
    <w:p w:rsidR="009666D8" w:rsidRDefault="009666D8" w:rsidP="009666D8">
      <w:pPr>
        <w:pStyle w:val="a3"/>
        <w:tabs>
          <w:tab w:val="left" w:pos="851"/>
          <w:tab w:val="left" w:pos="1134"/>
        </w:tabs>
        <w:spacing w:line="360" w:lineRule="auto"/>
        <w:ind w:left="0" w:firstLine="708"/>
        <w:jc w:val="both"/>
        <w:rPr>
          <w:rFonts w:ascii="Times New Roman" w:hAnsi="Times New Roman" w:cs="Times New Roman"/>
          <w:sz w:val="28"/>
          <w:szCs w:val="28"/>
        </w:rPr>
      </w:pPr>
      <w:r w:rsidRPr="003D7FD9">
        <w:rPr>
          <w:rFonts w:ascii="Times New Roman" w:hAnsi="Times New Roman" w:cs="Times New Roman"/>
          <w:sz w:val="28"/>
          <w:szCs w:val="28"/>
        </w:rPr>
        <w:t xml:space="preserve">Про прикладні задачі йдеться мова й в очікуваних результатах навчально-пізнавальної діяльності учнів </w:t>
      </w:r>
      <w:r w:rsidRPr="00554E36">
        <w:rPr>
          <w:rFonts w:ascii="Times New Roman" w:hAnsi="Times New Roman" w:cs="Times New Roman"/>
          <w:sz w:val="28"/>
          <w:szCs w:val="28"/>
        </w:rPr>
        <w:t>[</w:t>
      </w:r>
      <w:r w:rsidR="00467971">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_Ref60666986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22</w:t>
      </w:r>
      <w:r w:rsidR="00467971">
        <w:rPr>
          <w:rFonts w:ascii="Times New Roman" w:hAnsi="Times New Roman" w:cs="Times New Roman"/>
          <w:sz w:val="28"/>
          <w:szCs w:val="28"/>
        </w:rPr>
        <w:fldChar w:fldCharType="end"/>
      </w:r>
      <w:r w:rsidRPr="00554E36">
        <w:rPr>
          <w:rFonts w:ascii="Times New Roman" w:hAnsi="Times New Roman" w:cs="Times New Roman"/>
          <w:sz w:val="28"/>
          <w:szCs w:val="28"/>
        </w:rPr>
        <w:t xml:space="preserve">] </w:t>
      </w:r>
      <w:r w:rsidRPr="003D7FD9">
        <w:rPr>
          <w:rFonts w:ascii="Times New Roman" w:hAnsi="Times New Roman" w:cs="Times New Roman"/>
          <w:sz w:val="28"/>
          <w:szCs w:val="28"/>
        </w:rPr>
        <w:t xml:space="preserve">(табл </w:t>
      </w:r>
      <w:r w:rsidR="00DD45D5">
        <w:rPr>
          <w:rFonts w:ascii="Times New Roman" w:hAnsi="Times New Roman" w:cs="Times New Roman"/>
          <w:sz w:val="28"/>
          <w:szCs w:val="28"/>
          <w:lang w:val="uk-UA"/>
        </w:rPr>
        <w:t>1.4</w:t>
      </w:r>
      <w:r w:rsidRPr="003D7FD9">
        <w:rPr>
          <w:rFonts w:ascii="Times New Roman" w:hAnsi="Times New Roman" w:cs="Times New Roman"/>
          <w:sz w:val="28"/>
          <w:szCs w:val="28"/>
        </w:rPr>
        <w:t>).</w:t>
      </w:r>
    </w:p>
    <w:p w:rsidR="009666D8" w:rsidRDefault="00DD45D5" w:rsidP="009666D8">
      <w:pPr>
        <w:pStyle w:val="a3"/>
        <w:tabs>
          <w:tab w:val="left" w:pos="851"/>
          <w:tab w:val="left" w:pos="1134"/>
        </w:tabs>
        <w:spacing w:line="360" w:lineRule="auto"/>
        <w:ind w:left="0" w:firstLine="708"/>
        <w:jc w:val="right"/>
        <w:rPr>
          <w:rFonts w:ascii="Times New Roman" w:hAnsi="Times New Roman" w:cs="Times New Roman"/>
          <w:sz w:val="28"/>
          <w:szCs w:val="28"/>
        </w:rPr>
      </w:pPr>
      <w:r>
        <w:rPr>
          <w:rFonts w:ascii="Times New Roman" w:hAnsi="Times New Roman" w:cs="Times New Roman"/>
          <w:sz w:val="28"/>
          <w:szCs w:val="28"/>
        </w:rPr>
        <w:t>Таблиця 1.4</w:t>
      </w:r>
    </w:p>
    <w:p w:rsidR="009666D8" w:rsidRPr="0016336D" w:rsidRDefault="009666D8" w:rsidP="009666D8">
      <w:pPr>
        <w:pStyle w:val="a3"/>
        <w:tabs>
          <w:tab w:val="left" w:pos="851"/>
          <w:tab w:val="left" w:pos="1134"/>
        </w:tabs>
        <w:spacing w:line="360" w:lineRule="auto"/>
        <w:ind w:left="0" w:firstLine="708"/>
        <w:jc w:val="center"/>
        <w:rPr>
          <w:rFonts w:ascii="Times New Roman" w:hAnsi="Times New Roman" w:cs="Times New Roman"/>
          <w:b/>
          <w:sz w:val="28"/>
          <w:szCs w:val="28"/>
        </w:rPr>
      </w:pPr>
      <w:r w:rsidRPr="0016336D">
        <w:rPr>
          <w:rFonts w:ascii="Times New Roman" w:hAnsi="Times New Roman" w:cs="Times New Roman"/>
          <w:b/>
          <w:sz w:val="28"/>
          <w:szCs w:val="28"/>
        </w:rPr>
        <w:t xml:space="preserve">Прикладні задачі в очікуваних результатах </w:t>
      </w:r>
    </w:p>
    <w:tbl>
      <w:tblPr>
        <w:tblStyle w:val="a6"/>
        <w:tblW w:w="0" w:type="auto"/>
        <w:tblLook w:val="04A0"/>
      </w:tblPr>
      <w:tblGrid>
        <w:gridCol w:w="3397"/>
        <w:gridCol w:w="5948"/>
      </w:tblGrid>
      <w:tr w:rsidR="009666D8" w:rsidRPr="0036310D" w:rsidTr="00C1133C">
        <w:tc>
          <w:tcPr>
            <w:tcW w:w="3397" w:type="dxa"/>
          </w:tcPr>
          <w:p w:rsidR="009666D8" w:rsidRPr="0036310D" w:rsidRDefault="009666D8" w:rsidP="00C1133C">
            <w:pPr>
              <w:pStyle w:val="a3"/>
              <w:tabs>
                <w:tab w:val="left" w:pos="851"/>
                <w:tab w:val="left" w:pos="1134"/>
              </w:tabs>
              <w:spacing w:line="276" w:lineRule="auto"/>
              <w:ind w:left="0"/>
              <w:jc w:val="center"/>
              <w:rPr>
                <w:rFonts w:ascii="Times New Roman" w:hAnsi="Times New Roman" w:cs="Times New Roman"/>
                <w:sz w:val="28"/>
                <w:szCs w:val="28"/>
              </w:rPr>
            </w:pPr>
            <w:r w:rsidRPr="0036310D">
              <w:rPr>
                <w:rFonts w:ascii="Times New Roman" w:hAnsi="Times New Roman" w:cs="Times New Roman"/>
                <w:sz w:val="28"/>
                <w:szCs w:val="28"/>
              </w:rPr>
              <w:t>Назва теми</w:t>
            </w:r>
          </w:p>
        </w:tc>
        <w:tc>
          <w:tcPr>
            <w:tcW w:w="5948" w:type="dxa"/>
          </w:tcPr>
          <w:p w:rsidR="009666D8" w:rsidRPr="0036310D" w:rsidRDefault="009666D8" w:rsidP="00C1133C">
            <w:pPr>
              <w:pStyle w:val="a3"/>
              <w:tabs>
                <w:tab w:val="left" w:pos="851"/>
                <w:tab w:val="left" w:pos="1134"/>
              </w:tabs>
              <w:spacing w:line="276" w:lineRule="auto"/>
              <w:ind w:left="0"/>
              <w:jc w:val="center"/>
              <w:rPr>
                <w:rFonts w:ascii="Times New Roman" w:hAnsi="Times New Roman" w:cs="Times New Roman"/>
                <w:sz w:val="28"/>
                <w:szCs w:val="28"/>
              </w:rPr>
            </w:pPr>
            <w:r w:rsidRPr="0036310D">
              <w:rPr>
                <w:rFonts w:ascii="Times New Roman" w:hAnsi="Times New Roman" w:cs="Times New Roman"/>
                <w:sz w:val="28"/>
                <w:szCs w:val="28"/>
              </w:rPr>
              <w:t>Очікувані результати навчально-пізнавальної діяльності учнів</w:t>
            </w:r>
          </w:p>
        </w:tc>
      </w:tr>
      <w:tr w:rsidR="009666D8" w:rsidRPr="0036310D" w:rsidTr="00C1133C">
        <w:tc>
          <w:tcPr>
            <w:tcW w:w="3397" w:type="dxa"/>
          </w:tcPr>
          <w:p w:rsidR="009666D8" w:rsidRPr="0036310D" w:rsidRDefault="009666D8" w:rsidP="00C1133C">
            <w:pPr>
              <w:pStyle w:val="a3"/>
              <w:tabs>
                <w:tab w:val="left" w:pos="851"/>
                <w:tab w:val="left" w:pos="1134"/>
              </w:tabs>
              <w:spacing w:line="276" w:lineRule="auto"/>
              <w:ind w:left="0"/>
              <w:rPr>
                <w:rFonts w:ascii="Times New Roman" w:hAnsi="Times New Roman" w:cs="Times New Roman"/>
                <w:sz w:val="28"/>
                <w:szCs w:val="28"/>
              </w:rPr>
            </w:pPr>
            <w:r w:rsidRPr="0036310D">
              <w:rPr>
                <w:rFonts w:ascii="Times New Roman" w:hAnsi="Times New Roman" w:cs="Times New Roman"/>
                <w:sz w:val="28"/>
                <w:szCs w:val="28"/>
              </w:rPr>
              <w:t>Функції, їхні властивості та графіки</w:t>
            </w:r>
          </w:p>
        </w:tc>
        <w:tc>
          <w:tcPr>
            <w:tcW w:w="5948" w:type="dxa"/>
          </w:tcPr>
          <w:p w:rsidR="009666D8" w:rsidRPr="0036310D" w:rsidRDefault="009666D8" w:rsidP="00C1133C">
            <w:pPr>
              <w:pStyle w:val="a3"/>
              <w:tabs>
                <w:tab w:val="left" w:pos="851"/>
                <w:tab w:val="left" w:pos="1134"/>
              </w:tabs>
              <w:spacing w:line="276" w:lineRule="auto"/>
              <w:ind w:left="0"/>
              <w:jc w:val="both"/>
              <w:rPr>
                <w:rFonts w:ascii="Times New Roman" w:hAnsi="Times New Roman" w:cs="Times New Roman"/>
                <w:sz w:val="28"/>
                <w:szCs w:val="28"/>
              </w:rPr>
            </w:pPr>
            <w:r w:rsidRPr="0036310D">
              <w:rPr>
                <w:rFonts w:ascii="Times New Roman" w:hAnsi="Times New Roman" w:cs="Times New Roman"/>
                <w:b/>
                <w:sz w:val="28"/>
                <w:szCs w:val="28"/>
              </w:rPr>
              <w:t>Моделює</w:t>
            </w:r>
            <w:r w:rsidRPr="0036310D">
              <w:rPr>
                <w:rFonts w:ascii="Times New Roman" w:hAnsi="Times New Roman" w:cs="Times New Roman"/>
                <w:sz w:val="28"/>
                <w:szCs w:val="28"/>
              </w:rPr>
              <w:t xml:space="preserve"> реальні процеси за допомогою степеневих функцій</w:t>
            </w:r>
          </w:p>
        </w:tc>
      </w:tr>
      <w:tr w:rsidR="009666D8" w:rsidRPr="0036310D" w:rsidTr="00C1133C">
        <w:tc>
          <w:tcPr>
            <w:tcW w:w="3397" w:type="dxa"/>
          </w:tcPr>
          <w:p w:rsidR="009666D8" w:rsidRPr="0036310D" w:rsidRDefault="009666D8" w:rsidP="00C1133C">
            <w:pPr>
              <w:pStyle w:val="a3"/>
              <w:tabs>
                <w:tab w:val="left" w:pos="851"/>
                <w:tab w:val="left" w:pos="1134"/>
              </w:tabs>
              <w:spacing w:line="276" w:lineRule="auto"/>
              <w:ind w:left="0"/>
              <w:jc w:val="both"/>
              <w:rPr>
                <w:rFonts w:ascii="Times New Roman" w:hAnsi="Times New Roman" w:cs="Times New Roman"/>
                <w:sz w:val="28"/>
                <w:szCs w:val="28"/>
              </w:rPr>
            </w:pPr>
            <w:r w:rsidRPr="0036310D">
              <w:rPr>
                <w:rFonts w:ascii="Times New Roman" w:hAnsi="Times New Roman" w:cs="Times New Roman"/>
                <w:sz w:val="28"/>
                <w:szCs w:val="28"/>
              </w:rPr>
              <w:t>Тригонометричні функції</w:t>
            </w:r>
          </w:p>
        </w:tc>
        <w:tc>
          <w:tcPr>
            <w:tcW w:w="5948" w:type="dxa"/>
          </w:tcPr>
          <w:p w:rsidR="009666D8" w:rsidRPr="0036310D" w:rsidRDefault="009666D8" w:rsidP="00C1133C">
            <w:pPr>
              <w:pStyle w:val="a3"/>
              <w:tabs>
                <w:tab w:val="left" w:pos="851"/>
                <w:tab w:val="left" w:pos="1134"/>
              </w:tabs>
              <w:spacing w:line="276" w:lineRule="auto"/>
              <w:ind w:left="0"/>
              <w:jc w:val="both"/>
              <w:rPr>
                <w:rFonts w:ascii="Times New Roman" w:hAnsi="Times New Roman" w:cs="Times New Roman"/>
                <w:sz w:val="28"/>
                <w:szCs w:val="28"/>
              </w:rPr>
            </w:pPr>
            <w:r w:rsidRPr="0036310D">
              <w:rPr>
                <w:rFonts w:ascii="Times New Roman" w:hAnsi="Times New Roman" w:cs="Times New Roman"/>
                <w:b/>
                <w:sz w:val="28"/>
                <w:szCs w:val="28"/>
              </w:rPr>
              <w:t xml:space="preserve">Застосовує </w:t>
            </w:r>
            <w:r w:rsidRPr="0036310D">
              <w:rPr>
                <w:rFonts w:ascii="Times New Roman" w:hAnsi="Times New Roman" w:cs="Times New Roman"/>
                <w:sz w:val="28"/>
                <w:szCs w:val="28"/>
              </w:rPr>
              <w:t>тригонометричні функції до опису реальних процесів</w:t>
            </w:r>
          </w:p>
        </w:tc>
      </w:tr>
      <w:tr w:rsidR="009666D8" w:rsidRPr="0036310D" w:rsidTr="00C1133C">
        <w:tc>
          <w:tcPr>
            <w:tcW w:w="3397" w:type="dxa"/>
          </w:tcPr>
          <w:p w:rsidR="009666D8" w:rsidRPr="0036310D" w:rsidRDefault="009666D8" w:rsidP="00C1133C">
            <w:pPr>
              <w:pStyle w:val="a3"/>
              <w:tabs>
                <w:tab w:val="left" w:pos="851"/>
                <w:tab w:val="left" w:pos="1134"/>
              </w:tabs>
              <w:spacing w:line="276" w:lineRule="auto"/>
              <w:ind w:left="0"/>
              <w:jc w:val="both"/>
              <w:rPr>
                <w:rFonts w:ascii="Times New Roman" w:hAnsi="Times New Roman" w:cs="Times New Roman"/>
                <w:sz w:val="28"/>
                <w:szCs w:val="28"/>
              </w:rPr>
            </w:pPr>
            <w:r w:rsidRPr="0036310D">
              <w:rPr>
                <w:rFonts w:ascii="Times New Roman" w:hAnsi="Times New Roman" w:cs="Times New Roman"/>
                <w:sz w:val="28"/>
                <w:szCs w:val="28"/>
              </w:rPr>
              <w:t>Похідна та її застосування</w:t>
            </w:r>
          </w:p>
        </w:tc>
        <w:tc>
          <w:tcPr>
            <w:tcW w:w="5948" w:type="dxa"/>
          </w:tcPr>
          <w:p w:rsidR="009666D8" w:rsidRPr="0036310D" w:rsidRDefault="009666D8" w:rsidP="00C1133C">
            <w:pPr>
              <w:pStyle w:val="a3"/>
              <w:tabs>
                <w:tab w:val="left" w:pos="851"/>
                <w:tab w:val="left" w:pos="1134"/>
              </w:tabs>
              <w:spacing w:line="276" w:lineRule="auto"/>
              <w:ind w:left="0"/>
              <w:jc w:val="both"/>
              <w:rPr>
                <w:rFonts w:ascii="Times New Roman" w:hAnsi="Times New Roman" w:cs="Times New Roman"/>
                <w:sz w:val="28"/>
                <w:szCs w:val="28"/>
              </w:rPr>
            </w:pPr>
            <w:r w:rsidRPr="0036310D">
              <w:rPr>
                <w:rFonts w:ascii="Times New Roman" w:hAnsi="Times New Roman" w:cs="Times New Roman"/>
                <w:b/>
                <w:sz w:val="28"/>
                <w:szCs w:val="28"/>
              </w:rPr>
              <w:t xml:space="preserve">Розуміє </w:t>
            </w:r>
            <w:r w:rsidRPr="0036310D">
              <w:rPr>
                <w:rFonts w:ascii="Times New Roman" w:hAnsi="Times New Roman" w:cs="Times New Roman"/>
                <w:sz w:val="28"/>
                <w:szCs w:val="28"/>
              </w:rPr>
              <w:t>значення поняття похідної для опису реальних процесів, зокрема механічного руху;</w:t>
            </w:r>
          </w:p>
          <w:p w:rsidR="009666D8" w:rsidRPr="0036310D" w:rsidRDefault="009666D8" w:rsidP="00C1133C">
            <w:pPr>
              <w:pStyle w:val="a3"/>
              <w:tabs>
                <w:tab w:val="left" w:pos="851"/>
                <w:tab w:val="left" w:pos="1134"/>
              </w:tabs>
              <w:spacing w:line="276" w:lineRule="auto"/>
              <w:ind w:left="0"/>
              <w:jc w:val="both"/>
              <w:rPr>
                <w:rFonts w:ascii="Times New Roman" w:hAnsi="Times New Roman" w:cs="Times New Roman"/>
                <w:sz w:val="28"/>
                <w:szCs w:val="28"/>
              </w:rPr>
            </w:pPr>
            <w:r w:rsidRPr="0036310D">
              <w:rPr>
                <w:rFonts w:ascii="Times New Roman" w:hAnsi="Times New Roman" w:cs="Times New Roman"/>
                <w:b/>
                <w:sz w:val="28"/>
                <w:szCs w:val="28"/>
              </w:rPr>
              <w:t xml:space="preserve">Розв’язує </w:t>
            </w:r>
            <w:r w:rsidRPr="0036310D">
              <w:rPr>
                <w:rFonts w:ascii="Times New Roman" w:hAnsi="Times New Roman" w:cs="Times New Roman"/>
                <w:sz w:val="28"/>
                <w:szCs w:val="28"/>
              </w:rPr>
              <w:t>нескладні прикладні задачі на знаходження найбільших і найменших значень реальних величин</w:t>
            </w:r>
          </w:p>
        </w:tc>
      </w:tr>
      <w:tr w:rsidR="009666D8" w:rsidRPr="0036310D" w:rsidTr="00C1133C">
        <w:tc>
          <w:tcPr>
            <w:tcW w:w="3397" w:type="dxa"/>
          </w:tcPr>
          <w:p w:rsidR="009666D8" w:rsidRPr="0036310D" w:rsidRDefault="009666D8" w:rsidP="00C1133C">
            <w:pPr>
              <w:pStyle w:val="a3"/>
              <w:tabs>
                <w:tab w:val="left" w:pos="851"/>
                <w:tab w:val="left" w:pos="1134"/>
              </w:tabs>
              <w:spacing w:line="276" w:lineRule="auto"/>
              <w:ind w:left="0"/>
              <w:jc w:val="both"/>
              <w:rPr>
                <w:rFonts w:ascii="Times New Roman" w:hAnsi="Times New Roman" w:cs="Times New Roman"/>
                <w:sz w:val="28"/>
                <w:szCs w:val="28"/>
              </w:rPr>
            </w:pPr>
            <w:r w:rsidRPr="0036310D">
              <w:rPr>
                <w:rFonts w:ascii="Times New Roman" w:hAnsi="Times New Roman" w:cs="Times New Roman"/>
                <w:sz w:val="28"/>
                <w:szCs w:val="28"/>
              </w:rPr>
              <w:t>Показникова та логарифмічна функції</w:t>
            </w:r>
          </w:p>
        </w:tc>
        <w:tc>
          <w:tcPr>
            <w:tcW w:w="5948" w:type="dxa"/>
          </w:tcPr>
          <w:p w:rsidR="009666D8" w:rsidRPr="0036310D" w:rsidRDefault="009666D8" w:rsidP="00C1133C">
            <w:pPr>
              <w:pStyle w:val="a3"/>
              <w:tabs>
                <w:tab w:val="left" w:pos="851"/>
                <w:tab w:val="left" w:pos="1134"/>
              </w:tabs>
              <w:spacing w:line="276" w:lineRule="auto"/>
              <w:ind w:left="0"/>
              <w:jc w:val="both"/>
              <w:rPr>
                <w:rFonts w:ascii="Times New Roman" w:hAnsi="Times New Roman" w:cs="Times New Roman"/>
                <w:b/>
                <w:sz w:val="28"/>
                <w:szCs w:val="28"/>
              </w:rPr>
            </w:pPr>
            <w:r w:rsidRPr="0036310D">
              <w:rPr>
                <w:rFonts w:ascii="Times New Roman" w:hAnsi="Times New Roman" w:cs="Times New Roman"/>
                <w:b/>
                <w:sz w:val="28"/>
                <w:szCs w:val="28"/>
              </w:rPr>
              <w:t xml:space="preserve">Застосовує </w:t>
            </w:r>
            <w:r w:rsidRPr="0036310D">
              <w:rPr>
                <w:rFonts w:ascii="Times New Roman" w:hAnsi="Times New Roman" w:cs="Times New Roman"/>
                <w:sz w:val="28"/>
                <w:szCs w:val="28"/>
              </w:rPr>
              <w:t>показникову та логарифмічну функції до опису реальних процесів</w:t>
            </w:r>
          </w:p>
        </w:tc>
      </w:tr>
      <w:tr w:rsidR="009666D8" w:rsidRPr="0036310D" w:rsidTr="00C1133C">
        <w:tc>
          <w:tcPr>
            <w:tcW w:w="3397" w:type="dxa"/>
          </w:tcPr>
          <w:p w:rsidR="009666D8" w:rsidRPr="0036310D" w:rsidRDefault="009666D8" w:rsidP="00C1133C">
            <w:pPr>
              <w:pStyle w:val="a3"/>
              <w:tabs>
                <w:tab w:val="left" w:pos="851"/>
                <w:tab w:val="left" w:pos="1134"/>
              </w:tabs>
              <w:spacing w:line="276" w:lineRule="auto"/>
              <w:ind w:left="0"/>
              <w:rPr>
                <w:rFonts w:ascii="Times New Roman" w:hAnsi="Times New Roman" w:cs="Times New Roman"/>
                <w:sz w:val="28"/>
                <w:szCs w:val="28"/>
              </w:rPr>
            </w:pPr>
            <w:r w:rsidRPr="0036310D">
              <w:rPr>
                <w:rFonts w:ascii="Times New Roman" w:hAnsi="Times New Roman" w:cs="Times New Roman"/>
                <w:sz w:val="28"/>
                <w:szCs w:val="28"/>
              </w:rPr>
              <w:t>Елементи комбінаторики, теорії ймовірностей і математичної статистики</w:t>
            </w:r>
          </w:p>
        </w:tc>
        <w:tc>
          <w:tcPr>
            <w:tcW w:w="5948" w:type="dxa"/>
          </w:tcPr>
          <w:p w:rsidR="009666D8" w:rsidRPr="0036310D" w:rsidRDefault="009666D8" w:rsidP="00C1133C">
            <w:pPr>
              <w:pStyle w:val="a3"/>
              <w:tabs>
                <w:tab w:val="left" w:pos="851"/>
                <w:tab w:val="left" w:pos="1134"/>
              </w:tabs>
              <w:spacing w:line="276" w:lineRule="auto"/>
              <w:ind w:left="0"/>
              <w:jc w:val="both"/>
              <w:rPr>
                <w:rFonts w:ascii="Times New Roman" w:hAnsi="Times New Roman" w:cs="Times New Roman"/>
                <w:b/>
                <w:sz w:val="28"/>
                <w:szCs w:val="28"/>
              </w:rPr>
            </w:pPr>
            <w:r w:rsidRPr="0036310D">
              <w:rPr>
                <w:rFonts w:ascii="Times New Roman" w:hAnsi="Times New Roman" w:cs="Times New Roman"/>
                <w:b/>
                <w:sz w:val="28"/>
                <w:szCs w:val="28"/>
              </w:rPr>
              <w:t>Застосовує</w:t>
            </w:r>
            <w:r w:rsidRPr="0036310D">
              <w:rPr>
                <w:rFonts w:ascii="Times New Roman" w:hAnsi="Times New Roman" w:cs="Times New Roman"/>
                <w:sz w:val="28"/>
                <w:szCs w:val="28"/>
              </w:rPr>
              <w:t xml:space="preserve"> ймовірнісні характеристики навколишніх явищ для прийняття рішень</w:t>
            </w:r>
          </w:p>
        </w:tc>
      </w:tr>
    </w:tbl>
    <w:p w:rsidR="009666D8" w:rsidRPr="00C06FD0" w:rsidRDefault="009666D8" w:rsidP="009666D8">
      <w:pPr>
        <w:pStyle w:val="a3"/>
        <w:tabs>
          <w:tab w:val="left" w:pos="851"/>
          <w:tab w:val="left" w:pos="1134"/>
        </w:tabs>
        <w:spacing w:line="276" w:lineRule="auto"/>
        <w:ind w:left="0" w:firstLine="708"/>
        <w:jc w:val="center"/>
        <w:rPr>
          <w:rFonts w:ascii="Times New Roman" w:hAnsi="Times New Roman" w:cs="Times New Roman"/>
          <w:sz w:val="28"/>
          <w:szCs w:val="28"/>
        </w:rPr>
      </w:pPr>
      <w:r w:rsidRPr="00C06FD0">
        <w:rPr>
          <w:rFonts w:ascii="Times New Roman" w:hAnsi="Times New Roman" w:cs="Times New Roman"/>
          <w:sz w:val="28"/>
          <w:szCs w:val="28"/>
        </w:rPr>
        <w:t xml:space="preserve"> </w:t>
      </w:r>
    </w:p>
    <w:p w:rsidR="009666D8" w:rsidRDefault="009666D8" w:rsidP="009666D8">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Проаналізуємо виконання програмових вимог щодо вміння розв’язувати прикладні задачі у чинних шкільних підручниках (табл. </w:t>
      </w:r>
      <w:r w:rsidR="00DD45D5">
        <w:rPr>
          <w:rFonts w:ascii="Times New Roman" w:hAnsi="Times New Roman" w:cs="Times New Roman"/>
          <w:sz w:val="28"/>
          <w:szCs w:val="28"/>
          <w:lang w:val="uk-UA"/>
        </w:rPr>
        <w:t>1.5</w:t>
      </w:r>
      <w:r>
        <w:rPr>
          <w:rFonts w:ascii="Times New Roman" w:hAnsi="Times New Roman" w:cs="Times New Roman"/>
          <w:sz w:val="28"/>
          <w:szCs w:val="28"/>
        </w:rPr>
        <w:t xml:space="preserve">) (рекомендованих МОН України, інформація із сайту </w:t>
      </w:r>
      <w:hyperlink r:id="rId77" w:anchor="gid=883367929" w:history="1">
        <w:r w:rsidRPr="00D233A9">
          <w:rPr>
            <w:rStyle w:val="a5"/>
            <w:rFonts w:ascii="Times New Roman" w:hAnsi="Times New Roman" w:cs="Times New Roman"/>
            <w:sz w:val="28"/>
            <w:szCs w:val="28"/>
          </w:rPr>
          <w:t>https://docs.google.com/spreadsheets/d/16NyRYEKgeQ4T5BE68La-s2gn0q2MPyIWSWx-Vdw-zmA/edit?ts=5a364195#gid=883367929</w:t>
        </w:r>
      </w:hyperlink>
      <w:r>
        <w:rPr>
          <w:rFonts w:ascii="Times New Roman" w:hAnsi="Times New Roman" w:cs="Times New Roman"/>
          <w:sz w:val="28"/>
          <w:szCs w:val="28"/>
        </w:rPr>
        <w:t>).</w:t>
      </w:r>
    </w:p>
    <w:p w:rsidR="00ED2C23" w:rsidRDefault="00ED2C23" w:rsidP="009666D8">
      <w:pPr>
        <w:pStyle w:val="a3"/>
        <w:spacing w:line="360" w:lineRule="auto"/>
        <w:ind w:left="0" w:firstLine="567"/>
        <w:jc w:val="right"/>
        <w:rPr>
          <w:rFonts w:ascii="Times New Roman" w:hAnsi="Times New Roman" w:cs="Times New Roman"/>
          <w:sz w:val="28"/>
          <w:szCs w:val="28"/>
        </w:rPr>
      </w:pPr>
    </w:p>
    <w:p w:rsidR="00ED2C23" w:rsidRDefault="00ED2C23" w:rsidP="009666D8">
      <w:pPr>
        <w:pStyle w:val="a3"/>
        <w:spacing w:line="360" w:lineRule="auto"/>
        <w:ind w:left="0" w:firstLine="567"/>
        <w:jc w:val="right"/>
        <w:rPr>
          <w:rFonts w:ascii="Times New Roman" w:hAnsi="Times New Roman" w:cs="Times New Roman"/>
          <w:sz w:val="28"/>
          <w:szCs w:val="28"/>
        </w:rPr>
      </w:pPr>
    </w:p>
    <w:p w:rsidR="00ED2C23" w:rsidRDefault="00ED2C23" w:rsidP="009666D8">
      <w:pPr>
        <w:pStyle w:val="a3"/>
        <w:spacing w:line="360" w:lineRule="auto"/>
        <w:ind w:left="0" w:firstLine="567"/>
        <w:jc w:val="right"/>
        <w:rPr>
          <w:rFonts w:ascii="Times New Roman" w:hAnsi="Times New Roman" w:cs="Times New Roman"/>
          <w:sz w:val="28"/>
          <w:szCs w:val="28"/>
        </w:rPr>
      </w:pPr>
    </w:p>
    <w:p w:rsidR="00ED2C23" w:rsidRDefault="00ED2C23" w:rsidP="009666D8">
      <w:pPr>
        <w:pStyle w:val="a3"/>
        <w:spacing w:line="360" w:lineRule="auto"/>
        <w:ind w:left="0" w:firstLine="567"/>
        <w:jc w:val="right"/>
        <w:rPr>
          <w:rFonts w:ascii="Times New Roman" w:hAnsi="Times New Roman" w:cs="Times New Roman"/>
          <w:sz w:val="28"/>
          <w:szCs w:val="28"/>
        </w:rPr>
      </w:pPr>
    </w:p>
    <w:p w:rsidR="009666D8" w:rsidRPr="00DD45D5" w:rsidRDefault="009666D8" w:rsidP="009666D8">
      <w:pPr>
        <w:pStyle w:val="a3"/>
        <w:spacing w:line="360" w:lineRule="auto"/>
        <w:ind w:left="0" w:firstLine="567"/>
        <w:jc w:val="right"/>
        <w:rPr>
          <w:rFonts w:ascii="Times New Roman" w:hAnsi="Times New Roman" w:cs="Times New Roman"/>
          <w:sz w:val="28"/>
          <w:szCs w:val="28"/>
          <w:lang w:val="uk-UA"/>
        </w:rPr>
      </w:pPr>
      <w:r>
        <w:rPr>
          <w:rFonts w:ascii="Times New Roman" w:hAnsi="Times New Roman" w:cs="Times New Roman"/>
          <w:sz w:val="28"/>
          <w:szCs w:val="28"/>
        </w:rPr>
        <w:t xml:space="preserve">Таблиця </w:t>
      </w:r>
      <w:r w:rsidR="00DD45D5">
        <w:rPr>
          <w:rFonts w:ascii="Times New Roman" w:hAnsi="Times New Roman" w:cs="Times New Roman"/>
          <w:sz w:val="28"/>
          <w:szCs w:val="28"/>
          <w:lang w:val="uk-UA"/>
        </w:rPr>
        <w:t>1.5</w:t>
      </w:r>
    </w:p>
    <w:p w:rsidR="009666D8" w:rsidRPr="007A2DEA" w:rsidRDefault="009666D8" w:rsidP="009666D8">
      <w:pPr>
        <w:pStyle w:val="a3"/>
        <w:spacing w:line="360" w:lineRule="auto"/>
        <w:ind w:left="0" w:firstLine="567"/>
        <w:jc w:val="center"/>
        <w:rPr>
          <w:rFonts w:ascii="Times New Roman" w:hAnsi="Times New Roman" w:cs="Times New Roman"/>
          <w:b/>
          <w:sz w:val="28"/>
          <w:szCs w:val="28"/>
        </w:rPr>
      </w:pPr>
      <w:r w:rsidRPr="007A2DEA">
        <w:rPr>
          <w:rFonts w:ascii="Times New Roman" w:hAnsi="Times New Roman" w:cs="Times New Roman"/>
          <w:b/>
          <w:sz w:val="28"/>
          <w:szCs w:val="28"/>
        </w:rPr>
        <w:t>Перелік рекомендованих підручників з алгебри і початків аналізу</w:t>
      </w:r>
    </w:p>
    <w:p w:rsidR="009666D8" w:rsidRDefault="009666D8" w:rsidP="009666D8">
      <w:pPr>
        <w:pStyle w:val="a3"/>
        <w:spacing w:line="360" w:lineRule="auto"/>
        <w:ind w:left="0"/>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943600" cy="12573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1257300"/>
                    </a:xfrm>
                    <a:prstGeom prst="rect">
                      <a:avLst/>
                    </a:prstGeom>
                    <a:noFill/>
                    <a:ln>
                      <a:noFill/>
                    </a:ln>
                  </pic:spPr>
                </pic:pic>
              </a:graphicData>
            </a:graphic>
          </wp:inline>
        </w:drawing>
      </w:r>
      <w:r>
        <w:rPr>
          <w:rFonts w:ascii="Times New Roman" w:hAnsi="Times New Roman" w:cs="Times New Roman"/>
          <w:noProof/>
          <w:sz w:val="28"/>
          <w:szCs w:val="28"/>
          <w:lang w:val="uk-UA" w:eastAsia="uk-UA"/>
        </w:rPr>
        <w:drawing>
          <wp:inline distT="0" distB="0" distL="0" distR="0">
            <wp:extent cx="5934075" cy="324802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248025"/>
                    </a:xfrm>
                    <a:prstGeom prst="rect">
                      <a:avLst/>
                    </a:prstGeom>
                    <a:noFill/>
                    <a:ln>
                      <a:noFill/>
                    </a:ln>
                  </pic:spPr>
                </pic:pic>
              </a:graphicData>
            </a:graphic>
          </wp:inline>
        </w:drawing>
      </w:r>
    </w:p>
    <w:p w:rsidR="009666D8" w:rsidRDefault="009666D8" w:rsidP="009666D8">
      <w:pPr>
        <w:pStyle w:val="a3"/>
        <w:spacing w:line="360" w:lineRule="auto"/>
        <w:ind w:left="0" w:firstLine="567"/>
        <w:jc w:val="both"/>
        <w:rPr>
          <w:rFonts w:ascii="Times New Roman" w:hAnsi="Times New Roman" w:cs="Times New Roman"/>
          <w:sz w:val="28"/>
          <w:szCs w:val="28"/>
        </w:rPr>
      </w:pPr>
      <w:r w:rsidRPr="003F1687">
        <w:rPr>
          <w:rFonts w:ascii="Times New Roman" w:hAnsi="Times New Roman" w:cs="Times New Roman"/>
          <w:b/>
          <w:sz w:val="28"/>
          <w:szCs w:val="28"/>
        </w:rPr>
        <w:t>10 клас.</w:t>
      </w:r>
      <w:r>
        <w:rPr>
          <w:rFonts w:ascii="Times New Roman" w:hAnsi="Times New Roman" w:cs="Times New Roman"/>
          <w:i/>
          <w:sz w:val="28"/>
          <w:szCs w:val="28"/>
        </w:rPr>
        <w:t xml:space="preserve"> Рівень стандарту</w:t>
      </w:r>
      <w:r>
        <w:rPr>
          <w:rFonts w:ascii="Times New Roman" w:hAnsi="Times New Roman" w:cs="Times New Roman"/>
          <w:sz w:val="28"/>
          <w:szCs w:val="28"/>
        </w:rPr>
        <w:t>. Було проаналізовано такі підручники:</w:t>
      </w:r>
    </w:p>
    <w:p w:rsidR="009666D8" w:rsidRDefault="009666D8" w:rsidP="009666D8">
      <w:pPr>
        <w:pStyle w:val="a3"/>
        <w:widowControl w:val="0"/>
        <w:numPr>
          <w:ilvl w:val="0"/>
          <w:numId w:val="11"/>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Бевз Г.П., Бевз В.Г. Математика: Алгебра і початки аналізу. Рівень стандарту : підр. для 10 кл. закладів загальної середньої освіти. Київ : Видавничий дім «Освіта», 2018. 288 с. </w:t>
      </w:r>
      <w:r>
        <w:rPr>
          <w:rFonts w:ascii="Times New Roman" w:hAnsi="Times New Roman" w:cs="Times New Roman"/>
          <w:sz w:val="28"/>
          <w:szCs w:val="28"/>
          <w:lang w:val="en-US"/>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_Ref63008002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lang w:val="en-US"/>
        </w:rPr>
        <w:t>1</w:t>
      </w:r>
      <w:r w:rsidR="00467971">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r>
        <w:rPr>
          <w:rFonts w:ascii="Times New Roman" w:hAnsi="Times New Roman" w:cs="Times New Roman"/>
          <w:sz w:val="28"/>
          <w:szCs w:val="28"/>
        </w:rPr>
        <w:t>.</w:t>
      </w:r>
    </w:p>
    <w:p w:rsidR="009666D8" w:rsidRPr="00D238AF" w:rsidRDefault="009666D8" w:rsidP="009666D8">
      <w:pPr>
        <w:pStyle w:val="a3"/>
        <w:widowControl w:val="0"/>
        <w:numPr>
          <w:ilvl w:val="0"/>
          <w:numId w:val="11"/>
        </w:numPr>
        <w:tabs>
          <w:tab w:val="left" w:pos="851"/>
        </w:tabs>
        <w:spacing w:after="0" w:line="360" w:lineRule="auto"/>
        <w:ind w:left="0" w:firstLine="567"/>
        <w:jc w:val="both"/>
        <w:rPr>
          <w:rFonts w:ascii="Times New Roman" w:hAnsi="Times New Roman" w:cs="Times New Roman"/>
          <w:sz w:val="28"/>
          <w:szCs w:val="28"/>
        </w:rPr>
      </w:pPr>
      <w:r w:rsidRPr="003F1687">
        <w:rPr>
          <w:rFonts w:ascii="Times New Roman" w:hAnsi="Times New Roman" w:cs="Times New Roman"/>
          <w:sz w:val="28"/>
          <w:szCs w:val="28"/>
        </w:rPr>
        <w:t>Нелін Є. П. Математика (алгебра і початки аналізу та геометрія, рівень стандарту): підруч. для 10 кл. закл. загал. серед. Освіти.  Харків : Вид-во «Ранок», 2018.  328 с.</w:t>
      </w:r>
      <w:r>
        <w:rPr>
          <w:rFonts w:ascii="Times New Roman" w:hAnsi="Times New Roman" w:cs="Times New Roman"/>
          <w:sz w:val="28"/>
          <w:szCs w:val="28"/>
        </w:rPr>
        <w:t xml:space="preserve"> </w:t>
      </w:r>
      <w:r w:rsidRPr="002F325D">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sidRPr="002F325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2F325D">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2F325D">
        <w:rPr>
          <w:rFonts w:ascii="Times New Roman" w:hAnsi="Times New Roman" w:cs="Times New Roman"/>
          <w:sz w:val="28"/>
          <w:szCs w:val="28"/>
        </w:rPr>
        <w:instrText>63008024 \</w:instrText>
      </w:r>
      <w:r>
        <w:rPr>
          <w:rFonts w:ascii="Times New Roman" w:hAnsi="Times New Roman" w:cs="Times New Roman"/>
          <w:sz w:val="28"/>
          <w:szCs w:val="28"/>
          <w:lang w:val="en-US"/>
        </w:rPr>
        <w:instrText>r</w:instrText>
      </w:r>
      <w:r w:rsidRPr="002F325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2F325D">
        <w:rPr>
          <w:rFonts w:ascii="Times New Roman" w:hAnsi="Times New Roman" w:cs="Times New Roman"/>
          <w:sz w:val="28"/>
          <w:szCs w:val="28"/>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lang w:val="en-US"/>
        </w:rPr>
        <w:t>26</w:t>
      </w:r>
      <w:r w:rsidR="00467971">
        <w:rPr>
          <w:rFonts w:ascii="Times New Roman" w:hAnsi="Times New Roman" w:cs="Times New Roman"/>
          <w:sz w:val="28"/>
          <w:szCs w:val="28"/>
          <w:lang w:val="en-US"/>
        </w:rPr>
        <w:fldChar w:fldCharType="end"/>
      </w:r>
      <w:r w:rsidRPr="002F325D">
        <w:rPr>
          <w:rFonts w:ascii="Times New Roman" w:hAnsi="Times New Roman" w:cs="Times New Roman"/>
          <w:sz w:val="28"/>
          <w:szCs w:val="28"/>
        </w:rPr>
        <w:t>].</w:t>
      </w:r>
    </w:p>
    <w:p w:rsidR="009666D8" w:rsidRPr="00D238AF" w:rsidRDefault="009666D8" w:rsidP="009666D8">
      <w:pPr>
        <w:pStyle w:val="a3"/>
        <w:numPr>
          <w:ilvl w:val="0"/>
          <w:numId w:val="11"/>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rPr>
      </w:pPr>
      <w:r w:rsidRPr="00D238AF">
        <w:rPr>
          <w:rFonts w:ascii="Times New Roman" w:hAnsi="Times New Roman" w:cs="Times New Roman"/>
          <w:sz w:val="28"/>
          <w:szCs w:val="28"/>
        </w:rPr>
        <w:t xml:space="preserve">Мерзляк А. Г, Номіровський Д. А., Полонський В. Б., М.С. Якір </w:t>
      </w:r>
      <w:r>
        <w:rPr>
          <w:rFonts w:ascii="Times New Roman" w:hAnsi="Times New Roman" w:cs="Times New Roman"/>
          <w:sz w:val="28"/>
          <w:szCs w:val="28"/>
        </w:rPr>
        <w:t xml:space="preserve">Математика: Алгебра і початки аналізу. Рівень стандарту : підр. для 10 кл. закладів загальної середньої освіти. Харків : Гімназія, 2018. 256 с. </w:t>
      </w:r>
      <w:r>
        <w:rPr>
          <w:rFonts w:ascii="Times New Roman" w:hAnsi="Times New Roman" w:cs="Times New Roman"/>
          <w:sz w:val="28"/>
          <w:szCs w:val="28"/>
          <w:lang w:val="en-US"/>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_Ref63013107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lang w:val="en-US"/>
        </w:rPr>
        <w:t>18</w:t>
      </w:r>
      <w:r w:rsidR="00467971">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rsidR="009666D8" w:rsidRDefault="009666D8" w:rsidP="009666D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підручнику </w:t>
      </w:r>
      <w:r w:rsidRPr="00CE1D8D">
        <w:rPr>
          <w:rFonts w:ascii="Times New Roman" w:hAnsi="Times New Roman" w:cs="Times New Roman"/>
          <w:sz w:val="28"/>
          <w:szCs w:val="28"/>
          <w:lang w:val="ru-RU"/>
        </w:rPr>
        <w:t>[</w:t>
      </w:r>
      <w:r w:rsidR="00467971">
        <w:rPr>
          <w:rFonts w:ascii="Times New Roman" w:hAnsi="Times New Roman" w:cs="Times New Roman"/>
          <w:sz w:val="28"/>
          <w:szCs w:val="28"/>
          <w:lang w:val="en-US"/>
        </w:rPr>
        <w:fldChar w:fldCharType="begin"/>
      </w:r>
      <w:r w:rsidRPr="00CE1D8D">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CE1D8D">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CE1D8D">
        <w:rPr>
          <w:rFonts w:ascii="Times New Roman" w:hAnsi="Times New Roman" w:cs="Times New Roman"/>
          <w:sz w:val="28"/>
          <w:szCs w:val="28"/>
          <w:lang w:val="ru-RU"/>
        </w:rPr>
        <w:instrText>63008024 \</w:instrText>
      </w:r>
      <w:r>
        <w:rPr>
          <w:rFonts w:ascii="Times New Roman" w:hAnsi="Times New Roman" w:cs="Times New Roman"/>
          <w:sz w:val="28"/>
          <w:szCs w:val="28"/>
          <w:lang w:val="en-US"/>
        </w:rPr>
        <w:instrText>r</w:instrText>
      </w:r>
      <w:r w:rsidRPr="00CE1D8D">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CE1D8D">
        <w:rPr>
          <w:rFonts w:ascii="Times New Roman" w:hAnsi="Times New Roman" w:cs="Times New Roman"/>
          <w:sz w:val="28"/>
          <w:szCs w:val="28"/>
          <w:lang w:val="ru-RU"/>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26</w:t>
      </w:r>
      <w:r w:rsidR="00467971">
        <w:rPr>
          <w:rFonts w:ascii="Times New Roman" w:hAnsi="Times New Roman" w:cs="Times New Roman"/>
          <w:sz w:val="28"/>
          <w:szCs w:val="28"/>
          <w:lang w:val="en-US"/>
        </w:rPr>
        <w:fldChar w:fldCharType="end"/>
      </w:r>
      <w:r w:rsidRPr="00CE1D8D">
        <w:rPr>
          <w:rFonts w:ascii="Times New Roman" w:hAnsi="Times New Roman" w:cs="Times New Roman"/>
          <w:sz w:val="28"/>
          <w:szCs w:val="28"/>
          <w:lang w:val="ru-RU"/>
        </w:rPr>
        <w:t xml:space="preserve">] прикладні задачі найчастіше зустрічаються в рубриці </w:t>
      </w:r>
      <w:r>
        <w:rPr>
          <w:rFonts w:ascii="Times New Roman" w:hAnsi="Times New Roman" w:cs="Times New Roman"/>
          <w:sz w:val="28"/>
          <w:szCs w:val="28"/>
          <w:lang w:val="ru-RU"/>
        </w:rPr>
        <w:t>«</w:t>
      </w:r>
      <w:r>
        <w:rPr>
          <w:rFonts w:ascii="Times New Roman" w:hAnsi="Times New Roman" w:cs="Times New Roman"/>
          <w:sz w:val="28"/>
          <w:szCs w:val="28"/>
        </w:rPr>
        <w:t xml:space="preserve">Виявіть свою компетентність». Автором пропонуються і навчальні проєкти, пов’язані з застосуванням математики в різних сферах. Так, наприклад, «Функції навколо нас», «І це все тригонометрія», «Екологія та математика», «Забруднення навколишнього середовища: екологічний і математичний </w:t>
      </w:r>
      <w:r>
        <w:rPr>
          <w:rFonts w:ascii="Times New Roman" w:hAnsi="Times New Roman" w:cs="Times New Roman"/>
          <w:sz w:val="28"/>
          <w:szCs w:val="28"/>
        </w:rPr>
        <w:lastRenderedPageBreak/>
        <w:t>аспект» тощо. Варто зауважити, що в теоретичному блоці практично не розглядаються питання прикладного змісту. На с. 68 вказано, що для розв’язання прикладної задачі створюють її модель (рис. 1</w:t>
      </w:r>
      <w:r w:rsidR="00DD45D5">
        <w:rPr>
          <w:rFonts w:ascii="Times New Roman" w:hAnsi="Times New Roman" w:cs="Times New Roman"/>
          <w:sz w:val="28"/>
          <w:szCs w:val="28"/>
        </w:rPr>
        <w:t>.1</w:t>
      </w:r>
      <w:r>
        <w:rPr>
          <w:rFonts w:ascii="Times New Roman" w:hAnsi="Times New Roman" w:cs="Times New Roman"/>
          <w:sz w:val="28"/>
          <w:szCs w:val="28"/>
        </w:rPr>
        <w:t>).</w:t>
      </w:r>
    </w:p>
    <w:p w:rsidR="009666D8" w:rsidRDefault="009666D8" w:rsidP="009666D8">
      <w:pPr>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562600" cy="14954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62600" cy="1495425"/>
                    </a:xfrm>
                    <a:prstGeom prst="rect">
                      <a:avLst/>
                    </a:prstGeom>
                    <a:noFill/>
                    <a:ln>
                      <a:noFill/>
                    </a:ln>
                  </pic:spPr>
                </pic:pic>
              </a:graphicData>
            </a:graphic>
          </wp:inline>
        </w:drawing>
      </w:r>
    </w:p>
    <w:p w:rsidR="009666D8" w:rsidRDefault="009666D8" w:rsidP="009666D8">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1.</w:t>
      </w:r>
      <w:r w:rsidR="00DD45D5">
        <w:rPr>
          <w:rFonts w:ascii="Times New Roman" w:hAnsi="Times New Roman" w:cs="Times New Roman"/>
          <w:sz w:val="28"/>
          <w:szCs w:val="28"/>
        </w:rPr>
        <w:t>1.</w:t>
      </w:r>
      <w:r>
        <w:rPr>
          <w:rFonts w:ascii="Times New Roman" w:hAnsi="Times New Roman" w:cs="Times New Roman"/>
          <w:sz w:val="28"/>
          <w:szCs w:val="28"/>
        </w:rPr>
        <w:t xml:space="preserve"> Фрагмент підручника </w:t>
      </w:r>
      <w:r w:rsidRPr="00AF4888">
        <w:rPr>
          <w:rFonts w:ascii="Times New Roman" w:hAnsi="Times New Roman" w:cs="Times New Roman"/>
          <w:sz w:val="28"/>
          <w:szCs w:val="28"/>
          <w:lang w:val="ru-RU"/>
        </w:rPr>
        <w:t>[</w:t>
      </w:r>
      <w:r w:rsidR="00467971">
        <w:rPr>
          <w:rFonts w:ascii="Times New Roman" w:hAnsi="Times New Roman" w:cs="Times New Roman"/>
          <w:sz w:val="28"/>
          <w:szCs w:val="28"/>
          <w:lang w:val="en-US"/>
        </w:rPr>
        <w:fldChar w:fldCharType="begin"/>
      </w:r>
      <w:r w:rsidRPr="00AF4888">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AF4888">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AF4888">
        <w:rPr>
          <w:rFonts w:ascii="Times New Roman" w:hAnsi="Times New Roman" w:cs="Times New Roman"/>
          <w:sz w:val="28"/>
          <w:szCs w:val="28"/>
          <w:lang w:val="ru-RU"/>
        </w:rPr>
        <w:instrText>63008024 \</w:instrText>
      </w:r>
      <w:r>
        <w:rPr>
          <w:rFonts w:ascii="Times New Roman" w:hAnsi="Times New Roman" w:cs="Times New Roman"/>
          <w:sz w:val="28"/>
          <w:szCs w:val="28"/>
          <w:lang w:val="en-US"/>
        </w:rPr>
        <w:instrText>r</w:instrText>
      </w:r>
      <w:r w:rsidRPr="00AF4888">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AF4888">
        <w:rPr>
          <w:rFonts w:ascii="Times New Roman" w:hAnsi="Times New Roman" w:cs="Times New Roman"/>
          <w:sz w:val="28"/>
          <w:szCs w:val="28"/>
          <w:lang w:val="ru-RU"/>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26</w:t>
      </w:r>
      <w:r w:rsidR="00467971">
        <w:rPr>
          <w:rFonts w:ascii="Times New Roman" w:hAnsi="Times New Roman" w:cs="Times New Roman"/>
          <w:sz w:val="28"/>
          <w:szCs w:val="28"/>
          <w:lang w:val="en-US"/>
        </w:rPr>
        <w:fldChar w:fldCharType="end"/>
      </w:r>
      <w:r w:rsidRPr="00AF4888">
        <w:rPr>
          <w:rFonts w:ascii="Times New Roman" w:hAnsi="Times New Roman" w:cs="Times New Roman"/>
          <w:sz w:val="28"/>
          <w:szCs w:val="28"/>
          <w:lang w:val="ru-RU"/>
        </w:rPr>
        <w:t>]</w:t>
      </w:r>
    </w:p>
    <w:p w:rsidR="009666D8" w:rsidRDefault="009666D8" w:rsidP="00ED2C2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Автори підручника </w:t>
      </w:r>
      <w:r w:rsidRPr="00A160DA">
        <w:rPr>
          <w:rFonts w:ascii="Times New Roman" w:hAnsi="Times New Roman" w:cs="Times New Roman"/>
          <w:sz w:val="28"/>
          <w:szCs w:val="28"/>
          <w:lang w:val="ru-RU"/>
        </w:rPr>
        <w:t>[</w:t>
      </w:r>
      <w:r w:rsidR="00467971">
        <w:rPr>
          <w:rFonts w:ascii="Times New Roman" w:hAnsi="Times New Roman" w:cs="Times New Roman"/>
          <w:sz w:val="28"/>
          <w:szCs w:val="28"/>
          <w:lang w:val="en-US"/>
        </w:rPr>
        <w:fldChar w:fldCharType="begin"/>
      </w:r>
      <w:r w:rsidRPr="00A160DA">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A160DA">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A160DA">
        <w:rPr>
          <w:rFonts w:ascii="Times New Roman" w:hAnsi="Times New Roman" w:cs="Times New Roman"/>
          <w:sz w:val="28"/>
          <w:szCs w:val="28"/>
          <w:lang w:val="ru-RU"/>
        </w:rPr>
        <w:instrText>63008002 \</w:instrText>
      </w:r>
      <w:r>
        <w:rPr>
          <w:rFonts w:ascii="Times New Roman" w:hAnsi="Times New Roman" w:cs="Times New Roman"/>
          <w:sz w:val="28"/>
          <w:szCs w:val="28"/>
          <w:lang w:val="en-US"/>
        </w:rPr>
        <w:instrText>r</w:instrText>
      </w:r>
      <w:r w:rsidRPr="00A160DA">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A160DA">
        <w:rPr>
          <w:rFonts w:ascii="Times New Roman" w:hAnsi="Times New Roman" w:cs="Times New Roman"/>
          <w:sz w:val="28"/>
          <w:szCs w:val="28"/>
          <w:lang w:val="ru-RU"/>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1</w:t>
      </w:r>
      <w:r w:rsidR="00467971">
        <w:rPr>
          <w:rFonts w:ascii="Times New Roman" w:hAnsi="Times New Roman" w:cs="Times New Roman"/>
          <w:sz w:val="28"/>
          <w:szCs w:val="28"/>
          <w:lang w:val="en-US"/>
        </w:rPr>
        <w:fldChar w:fldCharType="end"/>
      </w:r>
      <w:r w:rsidRPr="00A160DA">
        <w:rPr>
          <w:rFonts w:ascii="Times New Roman" w:hAnsi="Times New Roman" w:cs="Times New Roman"/>
          <w:sz w:val="28"/>
          <w:szCs w:val="28"/>
          <w:lang w:val="ru-RU"/>
        </w:rPr>
        <w:t>]</w:t>
      </w:r>
      <w:r>
        <w:rPr>
          <w:rFonts w:ascii="Times New Roman" w:hAnsi="Times New Roman" w:cs="Times New Roman"/>
          <w:sz w:val="28"/>
          <w:szCs w:val="28"/>
        </w:rPr>
        <w:t xml:space="preserve"> задачам прикладного змісту приділили достатньо уваги. Практично в кожному параграфі кожного розділу йдеться про застосування математики для розв’язання різних задач економіки, екології, медицини тощо. Відомості про прикладне значення математики зустрічаються як під час викладу теоретичного матеріалу, так і під час розв’язування задач. Чимало прикладних задач наведено у рубриці «Вправи для повторення». Задачі прикладного змісту включено і до завдань для перевірки навчальних досягнень учнів (с. 27). </w:t>
      </w:r>
    </w:p>
    <w:p w:rsidR="009666D8" w:rsidRDefault="009666D8" w:rsidP="00ED2C2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Зведемо результати проведеного аналізу в таблицю </w:t>
      </w:r>
      <w:r w:rsidR="00DD45D5">
        <w:rPr>
          <w:rFonts w:ascii="Times New Roman" w:hAnsi="Times New Roman" w:cs="Times New Roman"/>
          <w:sz w:val="28"/>
          <w:szCs w:val="28"/>
        </w:rPr>
        <w:t>1</w:t>
      </w:r>
      <w:r w:rsidR="00836FC6">
        <w:rPr>
          <w:rFonts w:ascii="Times New Roman" w:hAnsi="Times New Roman" w:cs="Times New Roman"/>
          <w:sz w:val="28"/>
          <w:szCs w:val="28"/>
        </w:rPr>
        <w:t>.6</w:t>
      </w:r>
      <w:r>
        <w:rPr>
          <w:rFonts w:ascii="Times New Roman" w:hAnsi="Times New Roman" w:cs="Times New Roman"/>
          <w:sz w:val="28"/>
          <w:szCs w:val="28"/>
        </w:rPr>
        <w:t>.</w:t>
      </w:r>
    </w:p>
    <w:p w:rsidR="009666D8" w:rsidRDefault="009666D8" w:rsidP="00ED2C23">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DD45D5">
        <w:rPr>
          <w:rFonts w:ascii="Times New Roman" w:hAnsi="Times New Roman" w:cs="Times New Roman"/>
          <w:sz w:val="28"/>
          <w:szCs w:val="28"/>
        </w:rPr>
        <w:t>1.6</w:t>
      </w:r>
    </w:p>
    <w:p w:rsidR="009666D8" w:rsidRDefault="009666D8" w:rsidP="009666D8">
      <w:pPr>
        <w:spacing w:line="360" w:lineRule="auto"/>
        <w:ind w:firstLine="567"/>
        <w:jc w:val="center"/>
        <w:rPr>
          <w:rFonts w:ascii="Times New Roman" w:hAnsi="Times New Roman" w:cs="Times New Roman"/>
          <w:b/>
          <w:sz w:val="28"/>
          <w:szCs w:val="28"/>
        </w:rPr>
      </w:pPr>
      <w:r w:rsidRPr="00A160DA">
        <w:rPr>
          <w:rFonts w:ascii="Times New Roman" w:hAnsi="Times New Roman" w:cs="Times New Roman"/>
          <w:b/>
          <w:sz w:val="28"/>
          <w:szCs w:val="28"/>
        </w:rPr>
        <w:t>Прикладні задачі в підручниках (рівень стандарт</w:t>
      </w:r>
      <w:r>
        <w:rPr>
          <w:rFonts w:ascii="Times New Roman" w:hAnsi="Times New Roman" w:cs="Times New Roman"/>
          <w:b/>
          <w:sz w:val="28"/>
          <w:szCs w:val="28"/>
        </w:rPr>
        <w:t>, 10 клас</w:t>
      </w:r>
      <w:r w:rsidRPr="00A160DA">
        <w:rPr>
          <w:rFonts w:ascii="Times New Roman" w:hAnsi="Times New Roman" w:cs="Times New Roman"/>
          <w:b/>
          <w:sz w:val="28"/>
          <w:szCs w:val="28"/>
        </w:rPr>
        <w:t>)</w:t>
      </w:r>
    </w:p>
    <w:tbl>
      <w:tblPr>
        <w:tblStyle w:val="a6"/>
        <w:tblW w:w="0" w:type="auto"/>
        <w:tblLayout w:type="fixed"/>
        <w:tblLook w:val="04A0"/>
      </w:tblPr>
      <w:tblGrid>
        <w:gridCol w:w="2006"/>
        <w:gridCol w:w="929"/>
        <w:gridCol w:w="1464"/>
        <w:gridCol w:w="1125"/>
        <w:gridCol w:w="1559"/>
        <w:gridCol w:w="992"/>
        <w:gridCol w:w="1270"/>
      </w:tblGrid>
      <w:tr w:rsidR="009666D8" w:rsidRPr="00994339" w:rsidTr="00C1133C">
        <w:tc>
          <w:tcPr>
            <w:tcW w:w="2006" w:type="dxa"/>
            <w:vMerge w:val="restart"/>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Теми</w:t>
            </w:r>
          </w:p>
        </w:tc>
        <w:tc>
          <w:tcPr>
            <w:tcW w:w="2393" w:type="dxa"/>
            <w:gridSpan w:val="2"/>
          </w:tcPr>
          <w:p w:rsidR="009666D8" w:rsidRPr="00994339" w:rsidRDefault="009666D8" w:rsidP="00C1133C">
            <w:pPr>
              <w:jc w:val="center"/>
              <w:rPr>
                <w:rFonts w:ascii="Times New Roman" w:hAnsi="Times New Roman" w:cs="Times New Roman"/>
                <w:b/>
                <w:sz w:val="24"/>
                <w:szCs w:val="24"/>
              </w:rPr>
            </w:pPr>
            <w:r w:rsidRPr="00994339">
              <w:rPr>
                <w:rFonts w:ascii="Times New Roman" w:hAnsi="Times New Roman" w:cs="Times New Roman"/>
                <w:sz w:val="24"/>
                <w:szCs w:val="24"/>
              </w:rPr>
              <w:t xml:space="preserve">Бевз Г.П., Бевз В.Г. Математика </w:t>
            </w:r>
            <w:r w:rsidRPr="00994339">
              <w:rPr>
                <w:rFonts w:ascii="Times New Roman" w:hAnsi="Times New Roman" w:cs="Times New Roman"/>
                <w:sz w:val="24"/>
                <w:szCs w:val="24"/>
                <w:lang w:val="ru-RU"/>
              </w:rPr>
              <w:t>[</w:t>
            </w:r>
            <w:fldSimple w:instr=" REF _Ref63008002 \r \h  \* MERGEFORMAT ">
              <w:r w:rsidR="00224C21">
                <w:rPr>
                  <w:sz w:val="24"/>
                  <w:szCs w:val="24"/>
                </w:rPr>
                <w:t>1</w:t>
              </w:r>
            </w:fldSimple>
            <w:r w:rsidRPr="00994339">
              <w:rPr>
                <w:rFonts w:ascii="Times New Roman" w:hAnsi="Times New Roman" w:cs="Times New Roman"/>
                <w:sz w:val="24"/>
                <w:szCs w:val="24"/>
                <w:lang w:val="ru-RU"/>
              </w:rPr>
              <w:t>]</w:t>
            </w:r>
          </w:p>
        </w:tc>
        <w:tc>
          <w:tcPr>
            <w:tcW w:w="2684" w:type="dxa"/>
            <w:gridSpan w:val="2"/>
          </w:tcPr>
          <w:p w:rsidR="009666D8" w:rsidRPr="00994339" w:rsidRDefault="009666D8" w:rsidP="00C1133C">
            <w:pPr>
              <w:jc w:val="center"/>
              <w:rPr>
                <w:rFonts w:ascii="Times New Roman" w:hAnsi="Times New Roman" w:cs="Times New Roman"/>
                <w:b/>
                <w:sz w:val="24"/>
                <w:szCs w:val="24"/>
              </w:rPr>
            </w:pPr>
            <w:r w:rsidRPr="00994339">
              <w:rPr>
                <w:rFonts w:ascii="Times New Roman" w:hAnsi="Times New Roman" w:cs="Times New Roman"/>
                <w:sz w:val="24"/>
                <w:szCs w:val="24"/>
              </w:rPr>
              <w:t xml:space="preserve">Нелін Є. П. Математика </w:t>
            </w:r>
            <w:r w:rsidRPr="00994339">
              <w:rPr>
                <w:rFonts w:ascii="Times New Roman" w:hAnsi="Times New Roman" w:cs="Times New Roman"/>
                <w:sz w:val="24"/>
                <w:szCs w:val="24"/>
                <w:lang w:val="en-US"/>
              </w:rPr>
              <w:t>[</w:t>
            </w:r>
            <w:fldSimple w:instr=" REF _Ref63008024 \r \h  \* MERGEFORMAT ">
              <w:r w:rsidR="00224C21">
                <w:rPr>
                  <w:sz w:val="24"/>
                  <w:szCs w:val="24"/>
                </w:rPr>
                <w:t>26</w:t>
              </w:r>
            </w:fldSimple>
            <w:r w:rsidRPr="00994339">
              <w:rPr>
                <w:rFonts w:ascii="Times New Roman" w:hAnsi="Times New Roman" w:cs="Times New Roman"/>
                <w:sz w:val="24"/>
                <w:szCs w:val="24"/>
                <w:lang w:val="en-US"/>
              </w:rPr>
              <w:t>]</w:t>
            </w:r>
          </w:p>
        </w:tc>
        <w:tc>
          <w:tcPr>
            <w:tcW w:w="2262" w:type="dxa"/>
            <w:gridSpan w:val="2"/>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xml:space="preserve">Мерзляк А. Г. та ін. Математика </w:t>
            </w:r>
            <w:r w:rsidRPr="00994339">
              <w:rPr>
                <w:rFonts w:ascii="Times New Roman" w:hAnsi="Times New Roman" w:cs="Times New Roman"/>
                <w:sz w:val="24"/>
                <w:szCs w:val="24"/>
                <w:lang w:val="en-US"/>
              </w:rPr>
              <w:t>[</w:t>
            </w:r>
            <w:fldSimple w:instr=" REF _Ref63013107 \r \h  \* MERGEFORMAT ">
              <w:r w:rsidR="00224C21">
                <w:rPr>
                  <w:sz w:val="24"/>
                  <w:szCs w:val="24"/>
                </w:rPr>
                <w:t>18</w:t>
              </w:r>
            </w:fldSimple>
            <w:r w:rsidRPr="00994339">
              <w:rPr>
                <w:rFonts w:ascii="Times New Roman" w:hAnsi="Times New Roman" w:cs="Times New Roman"/>
                <w:sz w:val="24"/>
                <w:szCs w:val="24"/>
                <w:lang w:val="en-US"/>
              </w:rPr>
              <w:t>]</w:t>
            </w:r>
          </w:p>
        </w:tc>
      </w:tr>
      <w:tr w:rsidR="009666D8" w:rsidRPr="00994339" w:rsidTr="00C1133C">
        <w:tc>
          <w:tcPr>
            <w:tcW w:w="2006" w:type="dxa"/>
            <w:vMerge/>
          </w:tcPr>
          <w:p w:rsidR="009666D8" w:rsidRPr="00994339" w:rsidRDefault="009666D8" w:rsidP="00C1133C">
            <w:pPr>
              <w:spacing w:line="360" w:lineRule="auto"/>
              <w:jc w:val="center"/>
              <w:rPr>
                <w:rFonts w:ascii="Times New Roman" w:hAnsi="Times New Roman" w:cs="Times New Roman"/>
                <w:b/>
                <w:sz w:val="24"/>
                <w:szCs w:val="24"/>
              </w:rPr>
            </w:pPr>
          </w:p>
        </w:tc>
        <w:tc>
          <w:tcPr>
            <w:tcW w:w="929"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Теорія</w:t>
            </w:r>
          </w:p>
        </w:tc>
        <w:tc>
          <w:tcPr>
            <w:tcW w:w="1464"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 xml:space="preserve">Задачі </w:t>
            </w:r>
          </w:p>
        </w:tc>
        <w:tc>
          <w:tcPr>
            <w:tcW w:w="1125"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Теорія</w:t>
            </w:r>
          </w:p>
        </w:tc>
        <w:tc>
          <w:tcPr>
            <w:tcW w:w="1559"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 xml:space="preserve">Задачі </w:t>
            </w:r>
          </w:p>
        </w:tc>
        <w:tc>
          <w:tcPr>
            <w:tcW w:w="992"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Теорія</w:t>
            </w:r>
          </w:p>
        </w:tc>
        <w:tc>
          <w:tcPr>
            <w:tcW w:w="1270"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 xml:space="preserve">Задачі </w:t>
            </w:r>
          </w:p>
        </w:tc>
      </w:tr>
      <w:tr w:rsidR="009666D8" w:rsidRPr="00994339" w:rsidTr="00C1133C">
        <w:tc>
          <w:tcPr>
            <w:tcW w:w="2006"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Функції, їхні властивості та графіки</w:t>
            </w:r>
          </w:p>
        </w:tc>
        <w:tc>
          <w:tcPr>
            <w:tcW w:w="929"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1, п. 5</w:t>
            </w:r>
          </w:p>
        </w:tc>
        <w:tc>
          <w:tcPr>
            <w:tcW w:w="1464"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Новий матеріал: № 22, 25, 27, 28, 41, 60, 65, 125.</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Вправи для повторення: № 46, 128, 165, 211, 212.</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lastRenderedPageBreak/>
              <w:t>Творчі завдання</w:t>
            </w:r>
          </w:p>
        </w:tc>
        <w:tc>
          <w:tcPr>
            <w:tcW w:w="1125"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lastRenderedPageBreak/>
              <w:t>п. 1</w:t>
            </w:r>
          </w:p>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Рубрика «Корисно знати», с. 68</w:t>
            </w:r>
            <w:r w:rsidRPr="00994339">
              <w:rPr>
                <w:rFonts w:ascii="Times New Roman" w:hAnsi="Times New Roman" w:cs="Times New Roman"/>
                <w:sz w:val="24"/>
                <w:szCs w:val="24"/>
              </w:rPr>
              <w:t xml:space="preserve"> </w:t>
            </w:r>
          </w:p>
        </w:tc>
        <w:tc>
          <w:tcPr>
            <w:tcW w:w="1559"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1.2.12, 1.2.13, 1.3.9, 1.3.10, 1.4.4, 1.4.5, 2.1.9, 2.1.10, 2.1.11, 5.6.</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xml:space="preserve">Навчальний проєкт «Функції навколо </w:t>
            </w:r>
            <w:r w:rsidRPr="00994339">
              <w:rPr>
                <w:rFonts w:ascii="Times New Roman" w:hAnsi="Times New Roman" w:cs="Times New Roman"/>
                <w:sz w:val="24"/>
                <w:szCs w:val="24"/>
              </w:rPr>
              <w:lastRenderedPageBreak/>
              <w:t>нас»</w:t>
            </w:r>
          </w:p>
        </w:tc>
        <w:tc>
          <w:tcPr>
            <w:tcW w:w="992" w:type="dxa"/>
          </w:tcPr>
          <w:p w:rsidR="009666D8" w:rsidRPr="00994339" w:rsidRDefault="009666D8" w:rsidP="00C1133C">
            <w:pPr>
              <w:jc w:val="center"/>
              <w:rPr>
                <w:rFonts w:ascii="Times New Roman" w:hAnsi="Times New Roman" w:cs="Times New Roman"/>
                <w:sz w:val="24"/>
                <w:szCs w:val="24"/>
              </w:rPr>
            </w:pPr>
          </w:p>
        </w:tc>
        <w:tc>
          <w:tcPr>
            <w:tcW w:w="1270"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1.17</w:t>
            </w:r>
          </w:p>
        </w:tc>
      </w:tr>
      <w:tr w:rsidR="009666D8" w:rsidRPr="00994339" w:rsidTr="00C1133C">
        <w:tc>
          <w:tcPr>
            <w:tcW w:w="2006"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lastRenderedPageBreak/>
              <w:t>Тригонометричні функції</w:t>
            </w:r>
          </w:p>
        </w:tc>
        <w:tc>
          <w:tcPr>
            <w:tcW w:w="929"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6, п 11</w:t>
            </w:r>
          </w:p>
        </w:tc>
        <w:tc>
          <w:tcPr>
            <w:tcW w:w="1464"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Новий матеріал: № 220, 234, 248, 366.</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Вправи для повторення: 254, 290, 315, 352, 384, 413, 462, 464, 510.</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Творчі завдання</w:t>
            </w:r>
          </w:p>
        </w:tc>
        <w:tc>
          <w:tcPr>
            <w:tcW w:w="1125"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9</w:t>
            </w:r>
          </w:p>
        </w:tc>
        <w:tc>
          <w:tcPr>
            <w:tcW w:w="1559"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8.5, 10.6, 10.7</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Навчальний проєкт «І це все тригонометрія» (є план)</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Пропонуються проєкти «Екологія та математика»«Забруднення навколишнього середовища: екологічний і математичний аспект»</w:t>
            </w:r>
          </w:p>
        </w:tc>
        <w:tc>
          <w:tcPr>
            <w:tcW w:w="992" w:type="dxa"/>
          </w:tcPr>
          <w:p w:rsidR="009666D8" w:rsidRPr="00994339" w:rsidRDefault="009666D8" w:rsidP="00C1133C">
            <w:pPr>
              <w:jc w:val="center"/>
              <w:rPr>
                <w:rFonts w:ascii="Times New Roman" w:hAnsi="Times New Roman" w:cs="Times New Roman"/>
                <w:sz w:val="24"/>
                <w:szCs w:val="24"/>
              </w:rPr>
            </w:pPr>
          </w:p>
        </w:tc>
        <w:tc>
          <w:tcPr>
            <w:tcW w:w="1270"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Вправи для повторення</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8.20</w:t>
            </w:r>
          </w:p>
        </w:tc>
      </w:tr>
      <w:tr w:rsidR="009666D8" w:rsidRPr="00994339" w:rsidTr="00C1133C">
        <w:tc>
          <w:tcPr>
            <w:tcW w:w="2006"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Похідна та її застосування</w:t>
            </w:r>
          </w:p>
        </w:tc>
        <w:tc>
          <w:tcPr>
            <w:tcW w:w="929"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14, п. 16, п. 18, п. 19</w:t>
            </w:r>
          </w:p>
        </w:tc>
        <w:tc>
          <w:tcPr>
            <w:tcW w:w="1464"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Новий матеріал: № 524, 525, 526 – 531, 572, 613, 676, 677, 686, 692, 694, 699, 700, 701, 706-708.</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Вправи для повторення: 658, 688, 689, 715</w:t>
            </w:r>
          </w:p>
        </w:tc>
        <w:tc>
          <w:tcPr>
            <w:tcW w:w="1125"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13, п. 18</w:t>
            </w:r>
          </w:p>
        </w:tc>
        <w:tc>
          <w:tcPr>
            <w:tcW w:w="1559"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14.13, 18.9</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Навчальний проєкт «Використання похідної та нерівностей під час розв’язування економічних задач»</w:t>
            </w:r>
          </w:p>
        </w:tc>
        <w:tc>
          <w:tcPr>
            <w:tcW w:w="99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18, п. 24</w:t>
            </w:r>
          </w:p>
        </w:tc>
        <w:tc>
          <w:tcPr>
            <w:tcW w:w="1270"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20.9, 20.10</w:t>
            </w:r>
          </w:p>
        </w:tc>
      </w:tr>
    </w:tbl>
    <w:p w:rsidR="009666D8" w:rsidRDefault="009666D8" w:rsidP="009666D8">
      <w:pPr>
        <w:spacing w:line="360" w:lineRule="auto"/>
        <w:ind w:firstLine="567"/>
        <w:jc w:val="center"/>
        <w:rPr>
          <w:rFonts w:ascii="Times New Roman" w:hAnsi="Times New Roman" w:cs="Times New Roman"/>
          <w:b/>
          <w:sz w:val="28"/>
          <w:szCs w:val="28"/>
        </w:rPr>
      </w:pPr>
    </w:p>
    <w:p w:rsidR="009666D8" w:rsidRPr="00DA48A9" w:rsidRDefault="009666D8" w:rsidP="009666D8">
      <w:pPr>
        <w:spacing w:line="360" w:lineRule="auto"/>
        <w:ind w:firstLine="567"/>
        <w:jc w:val="both"/>
        <w:rPr>
          <w:rFonts w:ascii="Times New Roman" w:hAnsi="Times New Roman" w:cs="Times New Roman"/>
          <w:sz w:val="28"/>
          <w:szCs w:val="28"/>
          <w:lang w:val="ru-RU"/>
        </w:rPr>
      </w:pPr>
      <w:r w:rsidRPr="00DA48A9">
        <w:rPr>
          <w:rFonts w:ascii="Times New Roman" w:hAnsi="Times New Roman" w:cs="Times New Roman"/>
          <w:sz w:val="28"/>
          <w:szCs w:val="28"/>
        </w:rPr>
        <w:t>Та</w:t>
      </w:r>
      <w:r>
        <w:rPr>
          <w:rFonts w:ascii="Times New Roman" w:hAnsi="Times New Roman" w:cs="Times New Roman"/>
          <w:sz w:val="28"/>
          <w:szCs w:val="28"/>
        </w:rPr>
        <w:t xml:space="preserve">ким чином, значну увагу розв’язуванню прикладних задач приділено авторами підручника </w:t>
      </w:r>
      <w:r w:rsidRPr="00DA48A9">
        <w:rPr>
          <w:rFonts w:ascii="Times New Roman" w:hAnsi="Times New Roman" w:cs="Times New Roman"/>
          <w:sz w:val="28"/>
          <w:szCs w:val="28"/>
          <w:lang w:val="ru-RU"/>
        </w:rPr>
        <w:t>[</w:t>
      </w:r>
      <w:r w:rsidR="00467971">
        <w:rPr>
          <w:rFonts w:ascii="Times New Roman" w:hAnsi="Times New Roman" w:cs="Times New Roman"/>
          <w:sz w:val="28"/>
          <w:szCs w:val="28"/>
          <w:lang w:val="en-US"/>
        </w:rPr>
        <w:fldChar w:fldCharType="begin"/>
      </w:r>
      <w:r w:rsidRPr="00DA48A9">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DA48A9">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DA48A9">
        <w:rPr>
          <w:rFonts w:ascii="Times New Roman" w:hAnsi="Times New Roman" w:cs="Times New Roman"/>
          <w:sz w:val="28"/>
          <w:szCs w:val="28"/>
          <w:lang w:val="ru-RU"/>
        </w:rPr>
        <w:instrText>63008024 \</w:instrText>
      </w:r>
      <w:r>
        <w:rPr>
          <w:rFonts w:ascii="Times New Roman" w:hAnsi="Times New Roman" w:cs="Times New Roman"/>
          <w:sz w:val="28"/>
          <w:szCs w:val="28"/>
          <w:lang w:val="en-US"/>
        </w:rPr>
        <w:instrText>r</w:instrText>
      </w:r>
      <w:r w:rsidRPr="00DA48A9">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DA48A9">
        <w:rPr>
          <w:rFonts w:ascii="Times New Roman" w:hAnsi="Times New Roman" w:cs="Times New Roman"/>
          <w:sz w:val="28"/>
          <w:szCs w:val="28"/>
          <w:lang w:val="ru-RU"/>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26</w:t>
      </w:r>
      <w:r w:rsidR="00467971">
        <w:rPr>
          <w:rFonts w:ascii="Times New Roman" w:hAnsi="Times New Roman" w:cs="Times New Roman"/>
          <w:sz w:val="28"/>
          <w:szCs w:val="28"/>
          <w:lang w:val="en-US"/>
        </w:rPr>
        <w:fldChar w:fldCharType="end"/>
      </w:r>
      <w:r w:rsidRPr="00DA48A9">
        <w:rPr>
          <w:rFonts w:ascii="Times New Roman" w:hAnsi="Times New Roman" w:cs="Times New Roman"/>
          <w:sz w:val="28"/>
          <w:szCs w:val="28"/>
          <w:lang w:val="ru-RU"/>
        </w:rPr>
        <w:t>]</w:t>
      </w:r>
      <w:r>
        <w:rPr>
          <w:rFonts w:ascii="Times New Roman" w:hAnsi="Times New Roman" w:cs="Times New Roman"/>
          <w:sz w:val="28"/>
          <w:szCs w:val="28"/>
          <w:lang w:val="ru-RU"/>
        </w:rPr>
        <w:t xml:space="preserve">. Найбільше задач прикладного змісту - в розділі, присвяченому застосуванню похідної. Програмові вимоги, які стосуються того, що учень </w:t>
      </w:r>
      <w:r w:rsidRPr="00DA48A9">
        <w:rPr>
          <w:rFonts w:ascii="Times New Roman" w:hAnsi="Times New Roman" w:cs="Times New Roman"/>
          <w:sz w:val="28"/>
          <w:szCs w:val="28"/>
          <w:lang w:val="ru-RU"/>
        </w:rPr>
        <w:t>«</w:t>
      </w:r>
      <w:r w:rsidRPr="00DA48A9">
        <w:rPr>
          <w:rFonts w:ascii="Times New Roman" w:hAnsi="Times New Roman" w:cs="Times New Roman"/>
          <w:b/>
          <w:sz w:val="28"/>
          <w:szCs w:val="28"/>
        </w:rPr>
        <w:t>Моделює</w:t>
      </w:r>
      <w:r w:rsidRPr="00DA48A9">
        <w:rPr>
          <w:rFonts w:ascii="Times New Roman" w:hAnsi="Times New Roman" w:cs="Times New Roman"/>
          <w:sz w:val="28"/>
          <w:szCs w:val="28"/>
        </w:rPr>
        <w:t xml:space="preserve"> реальні процеси за допомогою степеневих функцій» та </w:t>
      </w:r>
      <w:r w:rsidRPr="00DA48A9">
        <w:rPr>
          <w:rFonts w:ascii="Times New Roman" w:hAnsi="Times New Roman" w:cs="Times New Roman"/>
          <w:sz w:val="28"/>
          <w:szCs w:val="28"/>
          <w:lang w:val="ru-RU"/>
        </w:rPr>
        <w:t>«</w:t>
      </w:r>
      <w:r w:rsidRPr="00DA48A9">
        <w:rPr>
          <w:rFonts w:ascii="Times New Roman" w:hAnsi="Times New Roman" w:cs="Times New Roman"/>
          <w:b/>
          <w:sz w:val="28"/>
          <w:szCs w:val="28"/>
        </w:rPr>
        <w:t xml:space="preserve">Застосовує </w:t>
      </w:r>
      <w:r w:rsidRPr="00DA48A9">
        <w:rPr>
          <w:rFonts w:ascii="Times New Roman" w:hAnsi="Times New Roman" w:cs="Times New Roman"/>
          <w:sz w:val="28"/>
          <w:szCs w:val="28"/>
        </w:rPr>
        <w:t>тригонометричні функції до опису реальних процесів»</w:t>
      </w:r>
      <w:r>
        <w:rPr>
          <w:rFonts w:ascii="Times New Roman" w:hAnsi="Times New Roman" w:cs="Times New Roman"/>
          <w:sz w:val="28"/>
          <w:szCs w:val="28"/>
        </w:rPr>
        <w:t xml:space="preserve">, </w:t>
      </w:r>
      <w:r w:rsidRPr="00DA48A9">
        <w:rPr>
          <w:rFonts w:ascii="Times New Roman" w:hAnsi="Times New Roman" w:cs="Times New Roman"/>
          <w:sz w:val="28"/>
          <w:szCs w:val="28"/>
        </w:rPr>
        <w:t>виконан</w:t>
      </w:r>
      <w:r>
        <w:rPr>
          <w:rFonts w:ascii="Times New Roman" w:hAnsi="Times New Roman" w:cs="Times New Roman"/>
          <w:sz w:val="28"/>
          <w:szCs w:val="28"/>
        </w:rPr>
        <w:t>і</w:t>
      </w:r>
      <w:r w:rsidRPr="00DA48A9">
        <w:rPr>
          <w:rFonts w:ascii="Times New Roman" w:hAnsi="Times New Roman" w:cs="Times New Roman"/>
          <w:sz w:val="28"/>
          <w:szCs w:val="28"/>
        </w:rPr>
        <w:t xml:space="preserve"> частково. </w:t>
      </w:r>
    </w:p>
    <w:p w:rsidR="009666D8" w:rsidRPr="00DA48A9" w:rsidRDefault="009666D8" w:rsidP="009666D8">
      <w:pPr>
        <w:spacing w:line="360" w:lineRule="auto"/>
        <w:ind w:firstLine="567"/>
        <w:jc w:val="both"/>
        <w:rPr>
          <w:rFonts w:ascii="Times New Roman" w:hAnsi="Times New Roman" w:cs="Times New Roman"/>
          <w:sz w:val="28"/>
          <w:szCs w:val="28"/>
          <w:lang w:val="ru-RU"/>
        </w:rPr>
      </w:pPr>
      <w:r w:rsidRPr="00DA48A9">
        <w:rPr>
          <w:rFonts w:ascii="Times New Roman" w:hAnsi="Times New Roman" w:cs="Times New Roman"/>
          <w:b/>
          <w:sz w:val="28"/>
          <w:szCs w:val="28"/>
          <w:lang w:val="ru-RU"/>
        </w:rPr>
        <w:t>10 клас</w:t>
      </w:r>
      <w:r>
        <w:rPr>
          <w:rFonts w:ascii="Times New Roman" w:hAnsi="Times New Roman" w:cs="Times New Roman"/>
          <w:sz w:val="28"/>
          <w:szCs w:val="28"/>
          <w:lang w:val="ru-RU"/>
        </w:rPr>
        <w:t xml:space="preserve">. </w:t>
      </w:r>
      <w:r w:rsidRPr="00DA48A9">
        <w:rPr>
          <w:rFonts w:ascii="Times New Roman" w:hAnsi="Times New Roman" w:cs="Times New Roman"/>
          <w:i/>
          <w:sz w:val="28"/>
          <w:szCs w:val="28"/>
          <w:lang w:val="ru-RU"/>
        </w:rPr>
        <w:t>Профільний рівень</w:t>
      </w:r>
      <w:r>
        <w:rPr>
          <w:rFonts w:ascii="Times New Roman" w:hAnsi="Times New Roman" w:cs="Times New Roman"/>
          <w:sz w:val="28"/>
          <w:szCs w:val="28"/>
          <w:lang w:val="ru-RU"/>
        </w:rPr>
        <w:t xml:space="preserve">. </w:t>
      </w:r>
    </w:p>
    <w:p w:rsidR="009666D8" w:rsidRDefault="009666D8" w:rsidP="009666D8">
      <w:pPr>
        <w:pStyle w:val="a3"/>
        <w:widowControl w:val="0"/>
        <w:numPr>
          <w:ilvl w:val="0"/>
          <w:numId w:val="12"/>
        </w:numPr>
        <w:tabs>
          <w:tab w:val="left" w:pos="426"/>
          <w:tab w:val="left" w:pos="709"/>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Бевз Г.П., Бевз В.Г. Математика: Алгебра і початки аналізу. Рівень стандарту : підр. для 10 кл. закладів загальної середньої освіти. Київ : Видавничий дім «Освіта», 2018. 288 с. </w:t>
      </w:r>
      <w:r>
        <w:rPr>
          <w:rFonts w:ascii="Times New Roman" w:hAnsi="Times New Roman" w:cs="Times New Roman"/>
          <w:sz w:val="28"/>
          <w:szCs w:val="28"/>
          <w:lang w:val="en-US"/>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_Ref63019945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lang w:val="en-US"/>
        </w:rPr>
        <w:t>4</w:t>
      </w:r>
      <w:r w:rsidR="00467971">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r>
        <w:rPr>
          <w:rFonts w:ascii="Times New Roman" w:hAnsi="Times New Roman" w:cs="Times New Roman"/>
          <w:sz w:val="28"/>
          <w:szCs w:val="28"/>
        </w:rPr>
        <w:t>.</w:t>
      </w:r>
    </w:p>
    <w:p w:rsidR="009666D8" w:rsidRPr="00D238AF" w:rsidRDefault="009666D8" w:rsidP="009666D8">
      <w:pPr>
        <w:pStyle w:val="a3"/>
        <w:widowControl w:val="0"/>
        <w:numPr>
          <w:ilvl w:val="0"/>
          <w:numId w:val="12"/>
        </w:numPr>
        <w:tabs>
          <w:tab w:val="left" w:pos="426"/>
          <w:tab w:val="left" w:pos="709"/>
          <w:tab w:val="left" w:pos="851"/>
        </w:tabs>
        <w:spacing w:after="0" w:line="360" w:lineRule="auto"/>
        <w:ind w:left="0" w:firstLine="567"/>
        <w:jc w:val="both"/>
        <w:rPr>
          <w:rFonts w:ascii="Times New Roman" w:hAnsi="Times New Roman" w:cs="Times New Roman"/>
          <w:sz w:val="28"/>
          <w:szCs w:val="28"/>
        </w:rPr>
      </w:pPr>
      <w:r w:rsidRPr="003F1687">
        <w:rPr>
          <w:rFonts w:ascii="Times New Roman" w:hAnsi="Times New Roman" w:cs="Times New Roman"/>
          <w:sz w:val="28"/>
          <w:szCs w:val="28"/>
        </w:rPr>
        <w:t>Нелін Є. П. Математика (алгебра і початки аналізу та геометрія, рівень стандарту): підруч. для 10 кл. закл. загал. серед. Освіти.  Харків : Вид-во «Ранок», 2018.  328 с.</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_Ref63020053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lang w:val="en-US"/>
        </w:rPr>
        <w:t>25</w:t>
      </w:r>
      <w:r w:rsidR="00467971">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rsidR="009666D8" w:rsidRPr="00783C5D" w:rsidRDefault="009666D8" w:rsidP="009666D8">
      <w:pPr>
        <w:pStyle w:val="a3"/>
        <w:numPr>
          <w:ilvl w:val="0"/>
          <w:numId w:val="12"/>
        </w:numPr>
        <w:tabs>
          <w:tab w:val="left" w:pos="426"/>
          <w:tab w:val="left" w:pos="709"/>
          <w:tab w:val="left" w:pos="851"/>
        </w:tabs>
        <w:autoSpaceDE w:val="0"/>
        <w:autoSpaceDN w:val="0"/>
        <w:adjustRightInd w:val="0"/>
        <w:spacing w:after="0" w:line="360" w:lineRule="auto"/>
        <w:ind w:left="0" w:firstLine="567"/>
        <w:jc w:val="both"/>
        <w:rPr>
          <w:rFonts w:ascii="Times New Roman" w:hAnsi="Times New Roman" w:cs="Times New Roman"/>
          <w:sz w:val="28"/>
          <w:szCs w:val="28"/>
        </w:rPr>
      </w:pPr>
      <w:r w:rsidRPr="00D238AF">
        <w:rPr>
          <w:rFonts w:ascii="Times New Roman" w:hAnsi="Times New Roman" w:cs="Times New Roman"/>
          <w:sz w:val="28"/>
          <w:szCs w:val="28"/>
        </w:rPr>
        <w:t xml:space="preserve">Мерзляк А. Г, Номіровський Д. А., Полонський В. Б., М.С. Якір </w:t>
      </w:r>
      <w:r>
        <w:rPr>
          <w:rFonts w:ascii="Times New Roman" w:hAnsi="Times New Roman" w:cs="Times New Roman"/>
          <w:sz w:val="28"/>
          <w:szCs w:val="28"/>
        </w:rPr>
        <w:t xml:space="preserve">Математика: Алгебра і початки аналізу. Рівень стандарту : підр. для 10 кл. закладів загальної середньої освіти. Харків : Гімназія, 2018. 256 с. </w:t>
      </w:r>
      <w:r>
        <w:rPr>
          <w:rFonts w:ascii="Times New Roman" w:hAnsi="Times New Roman" w:cs="Times New Roman"/>
          <w:sz w:val="28"/>
          <w:szCs w:val="28"/>
          <w:lang w:val="en-US"/>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_Ref63019965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lang w:val="en-US"/>
        </w:rPr>
        <w:t>19</w:t>
      </w:r>
      <w:r w:rsidR="00467971">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rsidR="009666D8" w:rsidRPr="00D238AF" w:rsidRDefault="009666D8" w:rsidP="009666D8">
      <w:pPr>
        <w:pStyle w:val="a3"/>
        <w:tabs>
          <w:tab w:val="left" w:pos="851"/>
        </w:tabs>
        <w:autoSpaceDE w:val="0"/>
        <w:autoSpaceDN w:val="0"/>
        <w:adjustRightInd w:val="0"/>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Навчальний матеріал поглиблено і розширено порівняно з рівнем стандарту і згруповано в п’ять теми (див. табл. </w:t>
      </w:r>
      <w:r w:rsidR="00DD45D5">
        <w:rPr>
          <w:rFonts w:ascii="Times New Roman" w:hAnsi="Times New Roman" w:cs="Times New Roman"/>
          <w:sz w:val="28"/>
          <w:szCs w:val="28"/>
          <w:lang w:val="uk-UA"/>
        </w:rPr>
        <w:t>1.7</w:t>
      </w:r>
      <w:r>
        <w:rPr>
          <w:rFonts w:ascii="Times New Roman" w:hAnsi="Times New Roman" w:cs="Times New Roman"/>
          <w:sz w:val="28"/>
          <w:szCs w:val="28"/>
        </w:rPr>
        <w:t xml:space="preserve">). Структура підручників залишається аналогічною до підручників рівня стандарт. </w:t>
      </w:r>
    </w:p>
    <w:p w:rsidR="009666D8" w:rsidRPr="00DD45D5" w:rsidRDefault="009666D8" w:rsidP="009666D8">
      <w:pPr>
        <w:pStyle w:val="a3"/>
        <w:spacing w:line="360" w:lineRule="auto"/>
        <w:ind w:left="0" w:firstLine="927"/>
        <w:jc w:val="right"/>
        <w:rPr>
          <w:rFonts w:ascii="Times New Roman" w:hAnsi="Times New Roman" w:cs="Times New Roman"/>
          <w:sz w:val="28"/>
          <w:szCs w:val="28"/>
          <w:lang w:val="uk-UA"/>
        </w:rPr>
      </w:pPr>
      <w:r>
        <w:rPr>
          <w:rFonts w:ascii="Times New Roman" w:hAnsi="Times New Roman" w:cs="Times New Roman"/>
          <w:sz w:val="28"/>
          <w:szCs w:val="28"/>
        </w:rPr>
        <w:t xml:space="preserve">Таблиця </w:t>
      </w:r>
      <w:r w:rsidR="00DD45D5">
        <w:rPr>
          <w:rFonts w:ascii="Times New Roman" w:hAnsi="Times New Roman" w:cs="Times New Roman"/>
          <w:sz w:val="28"/>
          <w:szCs w:val="28"/>
          <w:lang w:val="uk-UA"/>
        </w:rPr>
        <w:t>1.7</w:t>
      </w:r>
    </w:p>
    <w:p w:rsidR="009666D8" w:rsidRDefault="009666D8" w:rsidP="009666D8">
      <w:pPr>
        <w:spacing w:line="360" w:lineRule="auto"/>
        <w:ind w:firstLine="567"/>
        <w:jc w:val="center"/>
        <w:rPr>
          <w:rFonts w:ascii="Times New Roman" w:hAnsi="Times New Roman" w:cs="Times New Roman"/>
          <w:b/>
          <w:sz w:val="28"/>
          <w:szCs w:val="28"/>
        </w:rPr>
      </w:pPr>
      <w:r w:rsidRPr="00A160DA">
        <w:rPr>
          <w:rFonts w:ascii="Times New Roman" w:hAnsi="Times New Roman" w:cs="Times New Roman"/>
          <w:b/>
          <w:sz w:val="28"/>
          <w:szCs w:val="28"/>
        </w:rPr>
        <w:t>Прикладні задачі в підручниках (</w:t>
      </w:r>
      <w:r>
        <w:rPr>
          <w:rFonts w:ascii="Times New Roman" w:hAnsi="Times New Roman" w:cs="Times New Roman"/>
          <w:b/>
          <w:sz w:val="28"/>
          <w:szCs w:val="28"/>
        </w:rPr>
        <w:t xml:space="preserve">Профільний </w:t>
      </w:r>
      <w:r w:rsidRPr="00A160DA">
        <w:rPr>
          <w:rFonts w:ascii="Times New Roman" w:hAnsi="Times New Roman" w:cs="Times New Roman"/>
          <w:b/>
          <w:sz w:val="28"/>
          <w:szCs w:val="28"/>
        </w:rPr>
        <w:t>рівень</w:t>
      </w:r>
      <w:r>
        <w:rPr>
          <w:rFonts w:ascii="Times New Roman" w:hAnsi="Times New Roman" w:cs="Times New Roman"/>
          <w:b/>
          <w:sz w:val="28"/>
          <w:szCs w:val="28"/>
        </w:rPr>
        <w:t>, 10 клас</w:t>
      </w:r>
      <w:r w:rsidRPr="00A160DA">
        <w:rPr>
          <w:rFonts w:ascii="Times New Roman" w:hAnsi="Times New Roman" w:cs="Times New Roman"/>
          <w:b/>
          <w:sz w:val="28"/>
          <w:szCs w:val="28"/>
        </w:rPr>
        <w:t>)</w:t>
      </w:r>
    </w:p>
    <w:tbl>
      <w:tblPr>
        <w:tblStyle w:val="a6"/>
        <w:tblW w:w="0" w:type="auto"/>
        <w:tblLayout w:type="fixed"/>
        <w:tblLook w:val="04A0"/>
      </w:tblPr>
      <w:tblGrid>
        <w:gridCol w:w="1838"/>
        <w:gridCol w:w="992"/>
        <w:gridCol w:w="1418"/>
        <w:gridCol w:w="992"/>
        <w:gridCol w:w="1701"/>
        <w:gridCol w:w="992"/>
        <w:gridCol w:w="1412"/>
      </w:tblGrid>
      <w:tr w:rsidR="009666D8" w:rsidRPr="00994339" w:rsidTr="00C1133C">
        <w:tc>
          <w:tcPr>
            <w:tcW w:w="1838" w:type="dxa"/>
            <w:vMerge w:val="restart"/>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Теми</w:t>
            </w:r>
          </w:p>
        </w:tc>
        <w:tc>
          <w:tcPr>
            <w:tcW w:w="2410" w:type="dxa"/>
            <w:gridSpan w:val="2"/>
          </w:tcPr>
          <w:p w:rsidR="009666D8" w:rsidRPr="00994339" w:rsidRDefault="009666D8" w:rsidP="00C1133C">
            <w:pPr>
              <w:jc w:val="center"/>
              <w:rPr>
                <w:rFonts w:ascii="Times New Roman" w:hAnsi="Times New Roman" w:cs="Times New Roman"/>
                <w:b/>
                <w:sz w:val="24"/>
                <w:szCs w:val="24"/>
              </w:rPr>
            </w:pPr>
            <w:r w:rsidRPr="00994339">
              <w:rPr>
                <w:rFonts w:ascii="Times New Roman" w:hAnsi="Times New Roman" w:cs="Times New Roman"/>
                <w:sz w:val="24"/>
                <w:szCs w:val="24"/>
              </w:rPr>
              <w:t xml:space="preserve">Бевз Г.П. та ін. </w:t>
            </w:r>
            <w:r w:rsidRPr="00994339">
              <w:rPr>
                <w:rFonts w:ascii="Times New Roman" w:hAnsi="Times New Roman" w:cs="Times New Roman"/>
                <w:sz w:val="24"/>
                <w:szCs w:val="24"/>
                <w:lang w:val="en-US"/>
              </w:rPr>
              <w:t>[</w:t>
            </w:r>
            <w:fldSimple w:instr=" REF _Ref63019945 \r \h  \* MERGEFORMAT ">
              <w:r w:rsidR="00224C21">
                <w:rPr>
                  <w:sz w:val="24"/>
                  <w:szCs w:val="24"/>
                </w:rPr>
                <w:t>4</w:t>
              </w:r>
            </w:fldSimple>
            <w:r w:rsidRPr="00994339">
              <w:rPr>
                <w:rFonts w:ascii="Times New Roman" w:hAnsi="Times New Roman" w:cs="Times New Roman"/>
                <w:sz w:val="24"/>
                <w:szCs w:val="24"/>
                <w:lang w:val="en-US"/>
              </w:rPr>
              <w:t>]</w:t>
            </w:r>
          </w:p>
        </w:tc>
        <w:tc>
          <w:tcPr>
            <w:tcW w:w="2693" w:type="dxa"/>
            <w:gridSpan w:val="2"/>
          </w:tcPr>
          <w:p w:rsidR="009666D8" w:rsidRPr="00994339" w:rsidRDefault="009666D8" w:rsidP="00C1133C">
            <w:pPr>
              <w:jc w:val="center"/>
              <w:rPr>
                <w:rFonts w:ascii="Times New Roman" w:hAnsi="Times New Roman" w:cs="Times New Roman"/>
                <w:b/>
                <w:sz w:val="24"/>
                <w:szCs w:val="24"/>
              </w:rPr>
            </w:pPr>
            <w:r w:rsidRPr="00994339">
              <w:rPr>
                <w:rFonts w:ascii="Times New Roman" w:hAnsi="Times New Roman" w:cs="Times New Roman"/>
                <w:sz w:val="24"/>
                <w:szCs w:val="24"/>
              </w:rPr>
              <w:t xml:space="preserve">Нелін Є. П. </w:t>
            </w:r>
            <w:r w:rsidRPr="00994339">
              <w:rPr>
                <w:rFonts w:ascii="Times New Roman" w:hAnsi="Times New Roman" w:cs="Times New Roman"/>
                <w:sz w:val="24"/>
                <w:szCs w:val="24"/>
                <w:lang w:val="en-US"/>
              </w:rPr>
              <w:t>[</w:t>
            </w:r>
            <w:fldSimple w:instr=" REF _Ref63020053 \r \h  \* MERGEFORMAT ">
              <w:r w:rsidR="00224C21" w:rsidRPr="00224C21">
                <w:rPr>
                  <w:rFonts w:ascii="Times New Roman" w:hAnsi="Times New Roman" w:cs="Times New Roman"/>
                  <w:sz w:val="24"/>
                  <w:szCs w:val="24"/>
                  <w:lang w:val="en-US"/>
                </w:rPr>
                <w:t>25</w:t>
              </w:r>
            </w:fldSimple>
            <w:r w:rsidRPr="00994339">
              <w:rPr>
                <w:rFonts w:ascii="Times New Roman" w:hAnsi="Times New Roman" w:cs="Times New Roman"/>
                <w:sz w:val="24"/>
                <w:szCs w:val="24"/>
                <w:lang w:val="en-US"/>
              </w:rPr>
              <w:t>]</w:t>
            </w:r>
          </w:p>
        </w:tc>
        <w:tc>
          <w:tcPr>
            <w:tcW w:w="2404" w:type="dxa"/>
            <w:gridSpan w:val="2"/>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Мерзляк А. Г. та ін.</w:t>
            </w:r>
            <w:r w:rsidRPr="00994339">
              <w:rPr>
                <w:rFonts w:ascii="Times New Roman" w:hAnsi="Times New Roman" w:cs="Times New Roman"/>
                <w:sz w:val="24"/>
                <w:szCs w:val="24"/>
                <w:lang w:val="ru-RU"/>
              </w:rPr>
              <w:t xml:space="preserve"> </w:t>
            </w:r>
            <w:r w:rsidRPr="00994339">
              <w:rPr>
                <w:rFonts w:ascii="Times New Roman" w:hAnsi="Times New Roman" w:cs="Times New Roman"/>
                <w:sz w:val="24"/>
                <w:szCs w:val="24"/>
                <w:lang w:val="en-US"/>
              </w:rPr>
              <w:t>[</w:t>
            </w:r>
            <w:fldSimple w:instr=" REF _Ref63019965 \r \h  \* MERGEFORMAT ">
              <w:r w:rsidR="00224C21">
                <w:rPr>
                  <w:sz w:val="24"/>
                  <w:szCs w:val="24"/>
                </w:rPr>
                <w:t>19</w:t>
              </w:r>
            </w:fldSimple>
            <w:r w:rsidRPr="00994339">
              <w:rPr>
                <w:rFonts w:ascii="Times New Roman" w:hAnsi="Times New Roman" w:cs="Times New Roman"/>
                <w:sz w:val="24"/>
                <w:szCs w:val="24"/>
                <w:lang w:val="en-US"/>
              </w:rPr>
              <w:t>]</w:t>
            </w:r>
          </w:p>
        </w:tc>
      </w:tr>
      <w:tr w:rsidR="009666D8" w:rsidRPr="00994339" w:rsidTr="00C1133C">
        <w:tc>
          <w:tcPr>
            <w:tcW w:w="1838" w:type="dxa"/>
            <w:vMerge/>
          </w:tcPr>
          <w:p w:rsidR="009666D8" w:rsidRPr="00994339" w:rsidRDefault="009666D8" w:rsidP="00C1133C">
            <w:pPr>
              <w:spacing w:line="360" w:lineRule="auto"/>
              <w:jc w:val="center"/>
              <w:rPr>
                <w:rFonts w:ascii="Times New Roman" w:hAnsi="Times New Roman" w:cs="Times New Roman"/>
                <w:b/>
                <w:sz w:val="24"/>
                <w:szCs w:val="24"/>
              </w:rPr>
            </w:pPr>
          </w:p>
        </w:tc>
        <w:tc>
          <w:tcPr>
            <w:tcW w:w="992"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Теорія</w:t>
            </w:r>
          </w:p>
        </w:tc>
        <w:tc>
          <w:tcPr>
            <w:tcW w:w="1418"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 xml:space="preserve">Задачі </w:t>
            </w:r>
          </w:p>
        </w:tc>
        <w:tc>
          <w:tcPr>
            <w:tcW w:w="992"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Теорія</w:t>
            </w:r>
          </w:p>
        </w:tc>
        <w:tc>
          <w:tcPr>
            <w:tcW w:w="1701"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 xml:space="preserve">Задачі </w:t>
            </w:r>
          </w:p>
        </w:tc>
        <w:tc>
          <w:tcPr>
            <w:tcW w:w="992"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Теорія</w:t>
            </w:r>
          </w:p>
        </w:tc>
        <w:tc>
          <w:tcPr>
            <w:tcW w:w="1412" w:type="dxa"/>
          </w:tcPr>
          <w:p w:rsidR="009666D8" w:rsidRPr="00994339" w:rsidRDefault="009666D8" w:rsidP="00C1133C">
            <w:pPr>
              <w:spacing w:line="360" w:lineRule="auto"/>
              <w:jc w:val="center"/>
              <w:rPr>
                <w:rFonts w:ascii="Times New Roman" w:hAnsi="Times New Roman" w:cs="Times New Roman"/>
                <w:sz w:val="24"/>
                <w:szCs w:val="24"/>
              </w:rPr>
            </w:pPr>
            <w:r w:rsidRPr="00994339">
              <w:rPr>
                <w:rFonts w:ascii="Times New Roman" w:hAnsi="Times New Roman" w:cs="Times New Roman"/>
                <w:sz w:val="24"/>
                <w:szCs w:val="24"/>
              </w:rPr>
              <w:t xml:space="preserve">Задачі </w:t>
            </w:r>
          </w:p>
        </w:tc>
      </w:tr>
      <w:tr w:rsidR="009666D8" w:rsidRPr="00994339" w:rsidTr="00C1133C">
        <w:tc>
          <w:tcPr>
            <w:tcW w:w="1838"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Функції, многочлени, рівняння і нерівності</w:t>
            </w:r>
          </w:p>
        </w:tc>
        <w:tc>
          <w:tcPr>
            <w:tcW w:w="992" w:type="dxa"/>
          </w:tcPr>
          <w:p w:rsidR="009666D8" w:rsidRPr="00994339" w:rsidRDefault="009666D8" w:rsidP="00C1133C">
            <w:pPr>
              <w:jc w:val="center"/>
              <w:rPr>
                <w:rFonts w:ascii="Times New Roman" w:hAnsi="Times New Roman" w:cs="Times New Roman"/>
                <w:sz w:val="24"/>
                <w:szCs w:val="24"/>
                <w:lang w:val="ru-RU"/>
              </w:rPr>
            </w:pPr>
            <w:r w:rsidRPr="00994339">
              <w:rPr>
                <w:rFonts w:ascii="Times New Roman" w:hAnsi="Times New Roman" w:cs="Times New Roman"/>
                <w:sz w:val="24"/>
                <w:szCs w:val="24"/>
                <w:lang w:val="ru-RU"/>
              </w:rPr>
              <w:t xml:space="preserve">п. 1, п. 2 </w:t>
            </w:r>
          </w:p>
        </w:tc>
        <w:tc>
          <w:tcPr>
            <w:tcW w:w="1418"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lang w:val="ru-RU"/>
              </w:rPr>
              <w:t>Новий матер</w:t>
            </w:r>
            <w:r w:rsidRPr="00994339">
              <w:rPr>
                <w:rFonts w:ascii="Times New Roman" w:hAnsi="Times New Roman" w:cs="Times New Roman"/>
                <w:sz w:val="24"/>
                <w:szCs w:val="24"/>
              </w:rPr>
              <w:t>іал № 11-14, 39, 48,49, 72, 94, 96,97, 99, 104, 108, 109, 112, 158, 161, 350</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Вправи для повторення</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57, 128, 131, 247, 354</w:t>
            </w:r>
          </w:p>
        </w:tc>
        <w:tc>
          <w:tcPr>
            <w:tcW w:w="99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п.2</w:t>
            </w:r>
          </w:p>
        </w:tc>
        <w:tc>
          <w:tcPr>
            <w:tcW w:w="1701"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1.1.16, 2.1.14, 2.3.4, 3.14, 4.6, 6.12</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Навчальний проєкт «Функції навколо нас»</w:t>
            </w:r>
          </w:p>
        </w:tc>
        <w:tc>
          <w:tcPr>
            <w:tcW w:w="992" w:type="dxa"/>
          </w:tcPr>
          <w:p w:rsidR="009666D8" w:rsidRPr="00994339" w:rsidRDefault="009666D8" w:rsidP="00C1133C">
            <w:pPr>
              <w:jc w:val="center"/>
              <w:rPr>
                <w:rFonts w:ascii="Times New Roman" w:hAnsi="Times New Roman" w:cs="Times New Roman"/>
                <w:sz w:val="24"/>
                <w:szCs w:val="24"/>
              </w:rPr>
            </w:pPr>
          </w:p>
        </w:tc>
        <w:tc>
          <w:tcPr>
            <w:tcW w:w="141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Вправи для повторення № 3.20, 6.18, 6.19</w:t>
            </w:r>
          </w:p>
        </w:tc>
      </w:tr>
      <w:tr w:rsidR="009666D8" w:rsidRPr="00994339" w:rsidTr="00C1133C">
        <w:tc>
          <w:tcPr>
            <w:tcW w:w="1838"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Степенева функція</w:t>
            </w:r>
          </w:p>
        </w:tc>
        <w:tc>
          <w:tcPr>
            <w:tcW w:w="99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13</w:t>
            </w:r>
          </w:p>
        </w:tc>
        <w:tc>
          <w:tcPr>
            <w:tcW w:w="1418"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Новий матеріал</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490, 650</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Вправи для повторення</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xml:space="preserve">№ 465, 504, 505, 566, 666, 724, </w:t>
            </w:r>
            <w:r w:rsidRPr="00994339">
              <w:rPr>
                <w:rFonts w:ascii="Times New Roman" w:hAnsi="Times New Roman" w:cs="Times New Roman"/>
                <w:sz w:val="24"/>
                <w:szCs w:val="24"/>
              </w:rPr>
              <w:lastRenderedPageBreak/>
              <w:t>725</w:t>
            </w:r>
          </w:p>
        </w:tc>
        <w:tc>
          <w:tcPr>
            <w:tcW w:w="992" w:type="dxa"/>
          </w:tcPr>
          <w:p w:rsidR="009666D8" w:rsidRPr="00994339" w:rsidRDefault="009666D8" w:rsidP="00C1133C">
            <w:pPr>
              <w:jc w:val="center"/>
              <w:rPr>
                <w:rFonts w:ascii="Times New Roman" w:hAnsi="Times New Roman" w:cs="Times New Roman"/>
                <w:sz w:val="24"/>
                <w:szCs w:val="24"/>
              </w:rPr>
            </w:pPr>
          </w:p>
        </w:tc>
        <w:tc>
          <w:tcPr>
            <w:tcW w:w="1701"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12.2.6</w:t>
            </w:r>
          </w:p>
        </w:tc>
        <w:tc>
          <w:tcPr>
            <w:tcW w:w="992" w:type="dxa"/>
          </w:tcPr>
          <w:p w:rsidR="009666D8" w:rsidRPr="00994339" w:rsidRDefault="009666D8" w:rsidP="00C1133C">
            <w:pPr>
              <w:jc w:val="center"/>
              <w:rPr>
                <w:rFonts w:ascii="Times New Roman" w:hAnsi="Times New Roman" w:cs="Times New Roman"/>
                <w:sz w:val="24"/>
                <w:szCs w:val="24"/>
              </w:rPr>
            </w:pPr>
          </w:p>
        </w:tc>
        <w:tc>
          <w:tcPr>
            <w:tcW w:w="1412" w:type="dxa"/>
          </w:tcPr>
          <w:p w:rsidR="009666D8" w:rsidRPr="00994339" w:rsidRDefault="009666D8" w:rsidP="00C1133C">
            <w:pPr>
              <w:jc w:val="center"/>
              <w:rPr>
                <w:rFonts w:ascii="Times New Roman" w:hAnsi="Times New Roman" w:cs="Times New Roman"/>
                <w:sz w:val="24"/>
                <w:szCs w:val="24"/>
              </w:rPr>
            </w:pPr>
          </w:p>
        </w:tc>
      </w:tr>
      <w:tr w:rsidR="009666D8" w:rsidRPr="00994339" w:rsidTr="00C1133C">
        <w:tc>
          <w:tcPr>
            <w:tcW w:w="1838"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lastRenderedPageBreak/>
              <w:t>Тригонометрич</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ні функції</w:t>
            </w:r>
          </w:p>
        </w:tc>
        <w:tc>
          <w:tcPr>
            <w:tcW w:w="99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14, п. 18</w:t>
            </w:r>
          </w:p>
        </w:tc>
        <w:tc>
          <w:tcPr>
            <w:tcW w:w="1418"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Новий матеріал</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xml:space="preserve">№ 760, 812, 842, 844, 930, 943, 979 </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Вправи для повторення</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848, 930, 1042, 1044, 1089, 1090, 1131</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Навчальний проєкт</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Періодичні процеси в техніці та періодичні зображення у мистецтві</w:t>
            </w:r>
          </w:p>
        </w:tc>
        <w:tc>
          <w:tcPr>
            <w:tcW w:w="99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п.18</w:t>
            </w:r>
          </w:p>
        </w:tc>
        <w:tc>
          <w:tcPr>
            <w:tcW w:w="1701"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15.7, 15.8, 17.5, 21.9</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Теми навчальних проєктів:</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Фінансова математика</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Екологія та математика</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Забруднення навколишнього середовища: екологічний і математичний аспект</w:t>
            </w:r>
          </w:p>
        </w:tc>
        <w:tc>
          <w:tcPr>
            <w:tcW w:w="992" w:type="dxa"/>
          </w:tcPr>
          <w:p w:rsidR="009666D8" w:rsidRPr="00994339" w:rsidRDefault="009666D8" w:rsidP="00C1133C">
            <w:pPr>
              <w:jc w:val="center"/>
              <w:rPr>
                <w:rFonts w:ascii="Times New Roman" w:hAnsi="Times New Roman" w:cs="Times New Roman"/>
                <w:sz w:val="24"/>
                <w:szCs w:val="24"/>
              </w:rPr>
            </w:pPr>
          </w:p>
        </w:tc>
        <w:tc>
          <w:tcPr>
            <w:tcW w:w="141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Вправи для повторення № 17.20, 17.21, 23.41, 24.11, 26.22</w:t>
            </w:r>
          </w:p>
        </w:tc>
      </w:tr>
      <w:tr w:rsidR="009666D8" w:rsidRPr="00994339" w:rsidTr="00C1133C">
        <w:tc>
          <w:tcPr>
            <w:tcW w:w="1838"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Тригонометричні рівняння і нерівності</w:t>
            </w:r>
          </w:p>
        </w:tc>
        <w:tc>
          <w:tcPr>
            <w:tcW w:w="99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22</w:t>
            </w:r>
          </w:p>
        </w:tc>
        <w:tc>
          <w:tcPr>
            <w:tcW w:w="1418"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xml:space="preserve">Новий матеріал </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1212, 1226, 1273,1274</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xml:space="preserve">Вправи для повторення </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xml:space="preserve">№ 1332 </w:t>
            </w:r>
          </w:p>
        </w:tc>
        <w:tc>
          <w:tcPr>
            <w:tcW w:w="992" w:type="dxa"/>
          </w:tcPr>
          <w:p w:rsidR="009666D8" w:rsidRPr="00994339" w:rsidRDefault="009666D8" w:rsidP="00C1133C">
            <w:pPr>
              <w:jc w:val="center"/>
              <w:rPr>
                <w:rFonts w:ascii="Times New Roman" w:hAnsi="Times New Roman" w:cs="Times New Roman"/>
                <w:sz w:val="24"/>
                <w:szCs w:val="24"/>
              </w:rPr>
            </w:pPr>
          </w:p>
        </w:tc>
        <w:tc>
          <w:tcPr>
            <w:tcW w:w="1701"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26.9</w:t>
            </w:r>
          </w:p>
        </w:tc>
        <w:tc>
          <w:tcPr>
            <w:tcW w:w="992" w:type="dxa"/>
          </w:tcPr>
          <w:p w:rsidR="009666D8" w:rsidRPr="00994339" w:rsidRDefault="009666D8" w:rsidP="00C1133C">
            <w:pPr>
              <w:jc w:val="center"/>
              <w:rPr>
                <w:rFonts w:ascii="Times New Roman" w:hAnsi="Times New Roman" w:cs="Times New Roman"/>
                <w:sz w:val="24"/>
                <w:szCs w:val="24"/>
              </w:rPr>
            </w:pPr>
          </w:p>
        </w:tc>
        <w:tc>
          <w:tcPr>
            <w:tcW w:w="141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Вправи для повторення № 30.46, 30.47, 32.33, 32.34</w:t>
            </w:r>
          </w:p>
        </w:tc>
      </w:tr>
      <w:tr w:rsidR="009666D8" w:rsidRPr="00994339" w:rsidTr="00C1133C">
        <w:tc>
          <w:tcPr>
            <w:tcW w:w="1838"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Границя та неперервність функції.</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Похідна та її застосування</w:t>
            </w:r>
          </w:p>
        </w:tc>
        <w:tc>
          <w:tcPr>
            <w:tcW w:w="99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п.34, п. 36</w:t>
            </w:r>
          </w:p>
        </w:tc>
        <w:tc>
          <w:tcPr>
            <w:tcW w:w="1418"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Новий матеріал</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1369-1371, 1379, 1632, 1687, 1688, 1698, 1700, 1704, 1707, 1742, 1744, 1751, 1752, 1760-1766</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Вправи для повторення</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1550, 1672, 1714</w:t>
            </w:r>
          </w:p>
        </w:tc>
        <w:tc>
          <w:tcPr>
            <w:tcW w:w="99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31, п. 34</w:t>
            </w:r>
          </w:p>
        </w:tc>
        <w:tc>
          <w:tcPr>
            <w:tcW w:w="1701"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32.13, 34.3.5, 34.3.11, 34.3.16</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xml:space="preserve">Навчальний проєкт </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Використання похідної та нерівностей під час розв’язування економічних задач</w:t>
            </w:r>
          </w:p>
        </w:tc>
        <w:tc>
          <w:tcPr>
            <w:tcW w:w="99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35, п. 36, п. 41, п. 42</w:t>
            </w:r>
          </w:p>
        </w:tc>
        <w:tc>
          <w:tcPr>
            <w:tcW w:w="1412"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Готуємося до вивчення нової теми № 34.15</w:t>
            </w:r>
          </w:p>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Новий матеріал: № 35.7, 35.8, 36.20, 36.21, 37.19-37.23, 41.26, 41.27, 42.4-42.6</w:t>
            </w:r>
          </w:p>
        </w:tc>
      </w:tr>
    </w:tbl>
    <w:p w:rsidR="009666D8" w:rsidRDefault="009666D8" w:rsidP="009666D8">
      <w:pPr>
        <w:pStyle w:val="a3"/>
        <w:spacing w:line="360" w:lineRule="auto"/>
        <w:ind w:left="0" w:firstLine="927"/>
        <w:jc w:val="center"/>
        <w:rPr>
          <w:rFonts w:ascii="Times New Roman" w:hAnsi="Times New Roman" w:cs="Times New Roman"/>
          <w:sz w:val="28"/>
          <w:szCs w:val="28"/>
        </w:rPr>
      </w:pPr>
    </w:p>
    <w:p w:rsidR="009666D8" w:rsidRDefault="009666D8" w:rsidP="00DD45D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t xml:space="preserve">З проведеного аналізу слідує, що найбільше уваги розв’язуванню прикладних задач приділено у </w:t>
      </w:r>
      <w:r w:rsidRPr="00AF6584">
        <w:rPr>
          <w:rFonts w:ascii="Times New Roman" w:hAnsi="Times New Roman" w:cs="Times New Roman"/>
          <w:sz w:val="28"/>
          <w:szCs w:val="28"/>
        </w:rPr>
        <w:t xml:space="preserve">підручнику </w:t>
      </w:r>
      <w:r w:rsidRPr="00AF6584">
        <w:rPr>
          <w:rFonts w:ascii="Times New Roman" w:hAnsi="Times New Roman" w:cs="Times New Roman"/>
          <w:sz w:val="28"/>
          <w:szCs w:val="28"/>
          <w:lang w:val="ru-RU"/>
        </w:rPr>
        <w:t>[</w:t>
      </w:r>
      <w:fldSimple w:instr=" REF _Ref63019945 \r \h  \* MERGEFORMAT ">
        <w:r w:rsidR="00224C21">
          <w:rPr>
            <w:rFonts w:ascii="Times New Roman" w:hAnsi="Times New Roman" w:cs="Times New Roman"/>
            <w:sz w:val="28"/>
            <w:szCs w:val="28"/>
          </w:rPr>
          <w:t>4</w:t>
        </w:r>
      </w:fldSimple>
      <w:r w:rsidRPr="00AF6584">
        <w:rPr>
          <w:rFonts w:ascii="Times New Roman" w:hAnsi="Times New Roman" w:cs="Times New Roman"/>
          <w:sz w:val="28"/>
          <w:szCs w:val="28"/>
          <w:lang w:val="ru-RU"/>
        </w:rPr>
        <w:t>].</w:t>
      </w:r>
      <w:r>
        <w:rPr>
          <w:rFonts w:ascii="Times New Roman" w:hAnsi="Times New Roman" w:cs="Times New Roman"/>
          <w:lang w:val="ru-RU"/>
        </w:rPr>
        <w:t xml:space="preserve"> </w:t>
      </w:r>
      <w:r w:rsidRPr="00AF6584">
        <w:rPr>
          <w:rFonts w:ascii="Times New Roman" w:hAnsi="Times New Roman" w:cs="Times New Roman"/>
          <w:sz w:val="28"/>
          <w:szCs w:val="28"/>
          <w:lang w:val="ru-RU"/>
        </w:rPr>
        <w:t xml:space="preserve">Автори </w:t>
      </w:r>
      <w:r>
        <w:rPr>
          <w:rFonts w:ascii="Times New Roman" w:hAnsi="Times New Roman" w:cs="Times New Roman"/>
          <w:sz w:val="28"/>
          <w:szCs w:val="28"/>
          <w:lang w:val="ru-RU"/>
        </w:rPr>
        <w:t xml:space="preserve">цього </w:t>
      </w:r>
      <w:r w:rsidRPr="00AF6584">
        <w:rPr>
          <w:rFonts w:ascii="Times New Roman" w:hAnsi="Times New Roman" w:cs="Times New Roman"/>
          <w:sz w:val="28"/>
          <w:szCs w:val="28"/>
          <w:lang w:val="ru-RU"/>
        </w:rPr>
        <w:t>підручника</w:t>
      </w:r>
      <w:r>
        <w:rPr>
          <w:rFonts w:ascii="Times New Roman" w:hAnsi="Times New Roman" w:cs="Times New Roman"/>
          <w:lang w:val="ru-RU"/>
        </w:rPr>
        <w:t xml:space="preserve"> </w:t>
      </w:r>
      <w:r>
        <w:rPr>
          <w:rFonts w:ascii="Times New Roman" w:hAnsi="Times New Roman" w:cs="Times New Roman"/>
          <w:sz w:val="28"/>
          <w:szCs w:val="28"/>
          <w:lang w:val="ru-RU"/>
        </w:rPr>
        <w:t>розглянули і вже розв</w:t>
      </w:r>
      <w:r w:rsidRPr="00C368B2">
        <w:rPr>
          <w:rFonts w:ascii="Times New Roman" w:hAnsi="Times New Roman" w:cs="Times New Roman"/>
          <w:sz w:val="28"/>
          <w:szCs w:val="28"/>
          <w:lang w:val="ru-RU"/>
        </w:rPr>
        <w:t>’</w:t>
      </w:r>
      <w:r>
        <w:rPr>
          <w:rFonts w:ascii="Times New Roman" w:hAnsi="Times New Roman" w:cs="Times New Roman"/>
          <w:sz w:val="28"/>
          <w:szCs w:val="28"/>
          <w:lang w:val="ru-RU"/>
        </w:rPr>
        <w:t xml:space="preserve">язані прикладні задачі, і запропонували достатньо </w:t>
      </w:r>
      <w:r>
        <w:rPr>
          <w:rFonts w:ascii="Times New Roman" w:hAnsi="Times New Roman" w:cs="Times New Roman"/>
          <w:sz w:val="28"/>
          <w:szCs w:val="28"/>
          <w:lang w:val="ru-RU"/>
        </w:rPr>
        <w:lastRenderedPageBreak/>
        <w:t>широкий і великий масив прикладних задач для розв</w:t>
      </w:r>
      <w:r w:rsidRPr="00C368B2">
        <w:rPr>
          <w:rFonts w:ascii="Times New Roman" w:hAnsi="Times New Roman" w:cs="Times New Roman"/>
          <w:sz w:val="28"/>
          <w:szCs w:val="28"/>
          <w:lang w:val="ru-RU"/>
        </w:rPr>
        <w:t>’</w:t>
      </w:r>
      <w:r>
        <w:rPr>
          <w:rFonts w:ascii="Times New Roman" w:hAnsi="Times New Roman" w:cs="Times New Roman"/>
          <w:sz w:val="28"/>
          <w:szCs w:val="28"/>
          <w:lang w:val="ru-RU"/>
        </w:rPr>
        <w:t>язання. Найменша кількість задач запропонована до тем «Степенева функція» і «Тригонометричні рівняння», найбільша – до підтеми «Похідна та її застосування».</w:t>
      </w:r>
    </w:p>
    <w:p w:rsidR="009666D8" w:rsidRDefault="009666D8" w:rsidP="00DD45D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 xml:space="preserve">У всіх підручниках виконана вимога: для введення поняття «похідна» розглянуто прикладні задачі, які приводять до цього поняття. Як було вказано раніше, програмою з математики </w:t>
      </w:r>
      <w:r w:rsidRPr="00266706">
        <w:rPr>
          <w:rFonts w:ascii="Times New Roman" w:hAnsi="Times New Roman" w:cs="Times New Roman"/>
          <w:sz w:val="28"/>
          <w:szCs w:val="28"/>
          <w:lang w:val="ru-RU"/>
        </w:rPr>
        <w:t>[</w:t>
      </w:r>
      <w:r w:rsidR="00467971">
        <w:rPr>
          <w:rFonts w:ascii="Times New Roman" w:hAnsi="Times New Roman" w:cs="Times New Roman"/>
          <w:sz w:val="28"/>
          <w:szCs w:val="28"/>
          <w:lang w:val="en-US"/>
        </w:rPr>
        <w:fldChar w:fldCharType="begin"/>
      </w:r>
      <w:r w:rsidRPr="00266706">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266706">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266706">
        <w:rPr>
          <w:rFonts w:ascii="Times New Roman" w:hAnsi="Times New Roman" w:cs="Times New Roman"/>
          <w:sz w:val="28"/>
          <w:szCs w:val="28"/>
          <w:lang w:val="ru-RU"/>
        </w:rPr>
        <w:instrText>59461957 \</w:instrText>
      </w:r>
      <w:r>
        <w:rPr>
          <w:rFonts w:ascii="Times New Roman" w:hAnsi="Times New Roman" w:cs="Times New Roman"/>
          <w:sz w:val="28"/>
          <w:szCs w:val="28"/>
          <w:lang w:val="en-US"/>
        </w:rPr>
        <w:instrText>r</w:instrText>
      </w:r>
      <w:r w:rsidRPr="00266706">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266706">
        <w:rPr>
          <w:rFonts w:ascii="Times New Roman" w:hAnsi="Times New Roman" w:cs="Times New Roman"/>
          <w:sz w:val="28"/>
          <w:szCs w:val="28"/>
          <w:lang w:val="ru-RU"/>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24</w:t>
      </w:r>
      <w:r w:rsidR="00467971">
        <w:rPr>
          <w:rFonts w:ascii="Times New Roman" w:hAnsi="Times New Roman" w:cs="Times New Roman"/>
          <w:sz w:val="28"/>
          <w:szCs w:val="28"/>
          <w:lang w:val="en-US"/>
        </w:rPr>
        <w:fldChar w:fldCharType="end"/>
      </w:r>
      <w:r w:rsidRPr="00266706">
        <w:rPr>
          <w:rFonts w:ascii="Times New Roman" w:hAnsi="Times New Roman" w:cs="Times New Roman"/>
          <w:sz w:val="28"/>
          <w:szCs w:val="28"/>
          <w:lang w:val="ru-RU"/>
        </w:rPr>
        <w:t>]</w:t>
      </w:r>
      <w:r>
        <w:rPr>
          <w:rFonts w:ascii="Times New Roman" w:hAnsi="Times New Roman" w:cs="Times New Roman"/>
          <w:sz w:val="28"/>
          <w:szCs w:val="28"/>
          <w:lang w:val="ru-RU"/>
        </w:rPr>
        <w:t xml:space="preserve"> пропонується ознайомлення старшокласників з методом математичного моделювання. Але відомостей про цей метод в аналізованих підручниках нема.</w:t>
      </w:r>
    </w:p>
    <w:p w:rsidR="009666D8" w:rsidRDefault="009666D8" w:rsidP="00DD45D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266706">
        <w:rPr>
          <w:rFonts w:ascii="Times New Roman" w:hAnsi="Times New Roman" w:cs="Times New Roman"/>
          <w:b/>
          <w:sz w:val="28"/>
          <w:szCs w:val="28"/>
          <w:lang w:val="ru-RU"/>
        </w:rPr>
        <w:t>11 клас.</w:t>
      </w:r>
      <w:r>
        <w:rPr>
          <w:rFonts w:ascii="Times New Roman" w:hAnsi="Times New Roman" w:cs="Times New Roman"/>
          <w:sz w:val="28"/>
          <w:szCs w:val="28"/>
          <w:lang w:val="ru-RU"/>
        </w:rPr>
        <w:t xml:space="preserve"> </w:t>
      </w:r>
      <w:r w:rsidRPr="00266706">
        <w:rPr>
          <w:rFonts w:ascii="Times New Roman" w:hAnsi="Times New Roman" w:cs="Times New Roman"/>
          <w:i/>
          <w:sz w:val="28"/>
          <w:szCs w:val="28"/>
          <w:lang w:val="ru-RU"/>
        </w:rPr>
        <w:t>Рівень стандарту</w:t>
      </w:r>
      <w:r>
        <w:rPr>
          <w:rFonts w:ascii="Times New Roman" w:hAnsi="Times New Roman" w:cs="Times New Roman"/>
          <w:sz w:val="28"/>
          <w:szCs w:val="28"/>
          <w:lang w:val="ru-RU"/>
        </w:rPr>
        <w:t>. Розглянемо підручники:</w:t>
      </w:r>
    </w:p>
    <w:p w:rsidR="009666D8" w:rsidRDefault="009666D8" w:rsidP="00DD45D5">
      <w:pPr>
        <w:pStyle w:val="a3"/>
        <w:widowControl w:val="0"/>
        <w:numPr>
          <w:ilvl w:val="0"/>
          <w:numId w:val="13"/>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Бевз Г.П., Бевз В.Г. Математика: Алгебра і початки аналізу. Рівень стандарту : підр. для 11 кл. закладів загальної середньої освіти. Київ : Видавничий дім «Освіта», 2019. 272 с. </w:t>
      </w:r>
      <w:r w:rsidRPr="00266706">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_Ref63074373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rPr>
        <w:t>3</w:t>
      </w:r>
      <w:r w:rsidR="00467971">
        <w:rPr>
          <w:rFonts w:ascii="Times New Roman" w:hAnsi="Times New Roman" w:cs="Times New Roman"/>
          <w:sz w:val="28"/>
          <w:szCs w:val="28"/>
          <w:lang w:val="en-US"/>
        </w:rPr>
        <w:fldChar w:fldCharType="end"/>
      </w:r>
      <w:r w:rsidRPr="00266706">
        <w:rPr>
          <w:rFonts w:ascii="Times New Roman" w:hAnsi="Times New Roman" w:cs="Times New Roman"/>
          <w:sz w:val="28"/>
          <w:szCs w:val="28"/>
        </w:rPr>
        <w:t>]</w:t>
      </w:r>
      <w:r>
        <w:rPr>
          <w:rFonts w:ascii="Times New Roman" w:hAnsi="Times New Roman" w:cs="Times New Roman"/>
          <w:sz w:val="28"/>
          <w:szCs w:val="28"/>
        </w:rPr>
        <w:t>.</w:t>
      </w:r>
    </w:p>
    <w:p w:rsidR="009666D8" w:rsidRPr="00D238AF" w:rsidRDefault="009666D8" w:rsidP="009666D8">
      <w:pPr>
        <w:pStyle w:val="a3"/>
        <w:widowControl w:val="0"/>
        <w:numPr>
          <w:ilvl w:val="0"/>
          <w:numId w:val="13"/>
        </w:numPr>
        <w:tabs>
          <w:tab w:val="left" w:pos="851"/>
        </w:tabs>
        <w:spacing w:after="0" w:line="360" w:lineRule="auto"/>
        <w:ind w:left="0" w:firstLine="567"/>
        <w:jc w:val="both"/>
        <w:rPr>
          <w:rFonts w:ascii="Times New Roman" w:hAnsi="Times New Roman" w:cs="Times New Roman"/>
          <w:sz w:val="28"/>
          <w:szCs w:val="28"/>
        </w:rPr>
      </w:pPr>
      <w:r w:rsidRPr="003F1687">
        <w:rPr>
          <w:rFonts w:ascii="Times New Roman" w:hAnsi="Times New Roman" w:cs="Times New Roman"/>
          <w:sz w:val="28"/>
          <w:szCs w:val="28"/>
        </w:rPr>
        <w:t>Нелін Є. П.</w:t>
      </w:r>
      <w:r>
        <w:rPr>
          <w:rFonts w:ascii="Times New Roman" w:hAnsi="Times New Roman" w:cs="Times New Roman"/>
          <w:sz w:val="28"/>
          <w:szCs w:val="28"/>
        </w:rPr>
        <w:t>, Долгова О.</w:t>
      </w:r>
      <w:r w:rsidRPr="003F1687">
        <w:rPr>
          <w:rFonts w:ascii="Times New Roman" w:hAnsi="Times New Roman" w:cs="Times New Roman"/>
          <w:sz w:val="28"/>
          <w:szCs w:val="28"/>
        </w:rPr>
        <w:t xml:space="preserve"> Математика (алгебра і початки аналізу та геометрія, рівень стандарту): підруч. для 1</w:t>
      </w:r>
      <w:r>
        <w:rPr>
          <w:rFonts w:ascii="Times New Roman" w:hAnsi="Times New Roman" w:cs="Times New Roman"/>
          <w:sz w:val="28"/>
          <w:szCs w:val="28"/>
        </w:rPr>
        <w:t>1</w:t>
      </w:r>
      <w:r w:rsidRPr="003F1687">
        <w:rPr>
          <w:rFonts w:ascii="Times New Roman" w:hAnsi="Times New Roman" w:cs="Times New Roman"/>
          <w:sz w:val="28"/>
          <w:szCs w:val="28"/>
        </w:rPr>
        <w:t xml:space="preserve"> кл. закл. загал. серед. Освіти.  Харків : Вид-во «Ранок», 201</w:t>
      </w:r>
      <w:r>
        <w:rPr>
          <w:rFonts w:ascii="Times New Roman" w:hAnsi="Times New Roman" w:cs="Times New Roman"/>
          <w:sz w:val="28"/>
          <w:szCs w:val="28"/>
        </w:rPr>
        <w:t>9</w:t>
      </w:r>
      <w:r w:rsidRPr="003F1687">
        <w:rPr>
          <w:rFonts w:ascii="Times New Roman" w:hAnsi="Times New Roman" w:cs="Times New Roman"/>
          <w:sz w:val="28"/>
          <w:szCs w:val="28"/>
        </w:rPr>
        <w:t xml:space="preserve">.  </w:t>
      </w:r>
      <w:r>
        <w:rPr>
          <w:rFonts w:ascii="Times New Roman" w:hAnsi="Times New Roman" w:cs="Times New Roman"/>
          <w:sz w:val="28"/>
          <w:szCs w:val="28"/>
        </w:rPr>
        <w:t>304</w:t>
      </w:r>
      <w:r w:rsidRPr="003F1687">
        <w:rPr>
          <w:rFonts w:ascii="Times New Roman" w:hAnsi="Times New Roman" w:cs="Times New Roman"/>
          <w:sz w:val="28"/>
          <w:szCs w:val="28"/>
        </w:rPr>
        <w:t xml:space="preserve"> с.</w:t>
      </w:r>
      <w:r>
        <w:rPr>
          <w:rFonts w:ascii="Times New Roman" w:hAnsi="Times New Roman" w:cs="Times New Roman"/>
          <w:sz w:val="28"/>
          <w:szCs w:val="28"/>
        </w:rPr>
        <w:t xml:space="preserve"> </w:t>
      </w:r>
      <w:r w:rsidRPr="00266706">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_Ref63074386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rPr>
        <w:t>28</w:t>
      </w:r>
      <w:r w:rsidR="00467971">
        <w:rPr>
          <w:rFonts w:ascii="Times New Roman" w:hAnsi="Times New Roman" w:cs="Times New Roman"/>
          <w:sz w:val="28"/>
          <w:szCs w:val="28"/>
          <w:lang w:val="en-US"/>
        </w:rPr>
        <w:fldChar w:fldCharType="end"/>
      </w:r>
      <w:r w:rsidRPr="00266706">
        <w:rPr>
          <w:rFonts w:ascii="Times New Roman" w:hAnsi="Times New Roman" w:cs="Times New Roman"/>
          <w:sz w:val="28"/>
          <w:szCs w:val="28"/>
        </w:rPr>
        <w:t>].</w:t>
      </w:r>
    </w:p>
    <w:p w:rsidR="009666D8" w:rsidRPr="00D238AF" w:rsidRDefault="009666D8" w:rsidP="009666D8">
      <w:pPr>
        <w:pStyle w:val="a3"/>
        <w:numPr>
          <w:ilvl w:val="0"/>
          <w:numId w:val="13"/>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rPr>
      </w:pPr>
      <w:r w:rsidRPr="00D238AF">
        <w:rPr>
          <w:rFonts w:ascii="Times New Roman" w:hAnsi="Times New Roman" w:cs="Times New Roman"/>
          <w:sz w:val="28"/>
          <w:szCs w:val="28"/>
        </w:rPr>
        <w:t xml:space="preserve">Мерзляк А. Г, Номіровський Д. А., Полонський В. Б., М.С. Якір </w:t>
      </w:r>
      <w:r>
        <w:rPr>
          <w:rFonts w:ascii="Times New Roman" w:hAnsi="Times New Roman" w:cs="Times New Roman"/>
          <w:sz w:val="28"/>
          <w:szCs w:val="28"/>
        </w:rPr>
        <w:t xml:space="preserve">Математика: Алгебра і початки аналізу. Рівень стандарту : підр. для 11 кл. закладів загальної середньої освіти. Харків : Гімназія, 2019. 208 с. </w:t>
      </w:r>
      <w:r>
        <w:rPr>
          <w:rFonts w:ascii="Times New Roman" w:hAnsi="Times New Roman" w:cs="Times New Roman"/>
          <w:sz w:val="28"/>
          <w:szCs w:val="28"/>
          <w:lang w:val="en-US"/>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_Ref63074401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lang w:val="en-US"/>
        </w:rPr>
        <w:t>15</w:t>
      </w:r>
      <w:r w:rsidR="00467971">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rsidR="009666D8" w:rsidRDefault="009666D8" w:rsidP="009666D8">
      <w:pPr>
        <w:spacing w:line="360" w:lineRule="auto"/>
        <w:jc w:val="right"/>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w:t>
      </w:r>
      <w:r w:rsidR="00DD45D5">
        <w:rPr>
          <w:rFonts w:ascii="Times New Roman" w:hAnsi="Times New Roman" w:cs="Times New Roman"/>
          <w:sz w:val="28"/>
          <w:szCs w:val="28"/>
          <w:lang w:val="ru-RU"/>
        </w:rPr>
        <w:t>1.8</w:t>
      </w:r>
    </w:p>
    <w:p w:rsidR="009666D8" w:rsidRDefault="009666D8" w:rsidP="009666D8">
      <w:pPr>
        <w:spacing w:line="360" w:lineRule="auto"/>
        <w:ind w:firstLine="567"/>
        <w:jc w:val="center"/>
        <w:rPr>
          <w:rFonts w:ascii="Times New Roman" w:hAnsi="Times New Roman" w:cs="Times New Roman"/>
          <w:b/>
          <w:sz w:val="28"/>
          <w:szCs w:val="28"/>
        </w:rPr>
      </w:pPr>
      <w:r w:rsidRPr="00A160DA">
        <w:rPr>
          <w:rFonts w:ascii="Times New Roman" w:hAnsi="Times New Roman" w:cs="Times New Roman"/>
          <w:b/>
          <w:sz w:val="28"/>
          <w:szCs w:val="28"/>
        </w:rPr>
        <w:t>Прикладн</w:t>
      </w:r>
      <w:r>
        <w:rPr>
          <w:rFonts w:ascii="Times New Roman" w:hAnsi="Times New Roman" w:cs="Times New Roman"/>
          <w:b/>
          <w:sz w:val="28"/>
          <w:szCs w:val="28"/>
        </w:rPr>
        <w:t>і задачі в підручниках (рівень С</w:t>
      </w:r>
      <w:r w:rsidRPr="00A160DA">
        <w:rPr>
          <w:rFonts w:ascii="Times New Roman" w:hAnsi="Times New Roman" w:cs="Times New Roman"/>
          <w:b/>
          <w:sz w:val="28"/>
          <w:szCs w:val="28"/>
        </w:rPr>
        <w:t>тандарт</w:t>
      </w:r>
      <w:r>
        <w:rPr>
          <w:rFonts w:ascii="Times New Roman" w:hAnsi="Times New Roman" w:cs="Times New Roman"/>
          <w:b/>
          <w:sz w:val="28"/>
          <w:szCs w:val="28"/>
        </w:rPr>
        <w:t>, 11 клас</w:t>
      </w:r>
      <w:r w:rsidRPr="00A160DA">
        <w:rPr>
          <w:rFonts w:ascii="Times New Roman" w:hAnsi="Times New Roman" w:cs="Times New Roman"/>
          <w:b/>
          <w:sz w:val="28"/>
          <w:szCs w:val="28"/>
        </w:rPr>
        <w:t>)</w:t>
      </w:r>
    </w:p>
    <w:tbl>
      <w:tblPr>
        <w:tblStyle w:val="a6"/>
        <w:tblW w:w="0" w:type="auto"/>
        <w:tblLayout w:type="fixed"/>
        <w:tblLook w:val="04A0"/>
      </w:tblPr>
      <w:tblGrid>
        <w:gridCol w:w="2006"/>
        <w:gridCol w:w="929"/>
        <w:gridCol w:w="1464"/>
        <w:gridCol w:w="1125"/>
        <w:gridCol w:w="1559"/>
        <w:gridCol w:w="992"/>
        <w:gridCol w:w="1270"/>
      </w:tblGrid>
      <w:tr w:rsidR="009666D8" w:rsidTr="00C1133C">
        <w:tc>
          <w:tcPr>
            <w:tcW w:w="2006" w:type="dxa"/>
            <w:vMerge w:val="restart"/>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Теми</w:t>
            </w:r>
          </w:p>
        </w:tc>
        <w:tc>
          <w:tcPr>
            <w:tcW w:w="2393" w:type="dxa"/>
            <w:gridSpan w:val="2"/>
          </w:tcPr>
          <w:p w:rsidR="009666D8" w:rsidRPr="00994339" w:rsidRDefault="009666D8" w:rsidP="00C1133C">
            <w:pPr>
              <w:jc w:val="center"/>
              <w:rPr>
                <w:rFonts w:ascii="Times New Roman" w:hAnsi="Times New Roman" w:cs="Times New Roman"/>
                <w:b/>
                <w:sz w:val="24"/>
                <w:szCs w:val="24"/>
              </w:rPr>
            </w:pPr>
            <w:r w:rsidRPr="00994339">
              <w:rPr>
                <w:rFonts w:ascii="Times New Roman" w:hAnsi="Times New Roman" w:cs="Times New Roman"/>
                <w:sz w:val="24"/>
                <w:szCs w:val="24"/>
              </w:rPr>
              <w:t xml:space="preserve">Бевз Г.П. та ін. </w:t>
            </w:r>
            <w:r w:rsidRPr="00994339">
              <w:rPr>
                <w:rFonts w:ascii="Times New Roman" w:hAnsi="Times New Roman" w:cs="Times New Roman"/>
                <w:sz w:val="24"/>
                <w:szCs w:val="24"/>
                <w:lang w:val="ru-RU"/>
              </w:rPr>
              <w:t>[</w:t>
            </w:r>
            <w:fldSimple w:instr=" REF _Ref63074373 \r \h  \* MERGEFORMAT ">
              <w:r w:rsidR="00224C21">
                <w:rPr>
                  <w:rFonts w:ascii="Times New Roman" w:hAnsi="Times New Roman" w:cs="Times New Roman"/>
                  <w:sz w:val="24"/>
                  <w:szCs w:val="24"/>
                  <w:lang w:val="ru-RU"/>
                </w:rPr>
                <w:t>3</w:t>
              </w:r>
            </w:fldSimple>
            <w:r w:rsidRPr="00994339">
              <w:rPr>
                <w:rFonts w:ascii="Times New Roman" w:hAnsi="Times New Roman" w:cs="Times New Roman"/>
                <w:sz w:val="24"/>
                <w:szCs w:val="24"/>
                <w:lang w:val="ru-RU"/>
              </w:rPr>
              <w:t>]</w:t>
            </w:r>
          </w:p>
        </w:tc>
        <w:tc>
          <w:tcPr>
            <w:tcW w:w="2684" w:type="dxa"/>
            <w:gridSpan w:val="2"/>
          </w:tcPr>
          <w:p w:rsidR="009666D8" w:rsidRPr="00994339" w:rsidRDefault="009666D8" w:rsidP="00C1133C">
            <w:pPr>
              <w:jc w:val="center"/>
              <w:rPr>
                <w:rFonts w:ascii="Times New Roman" w:hAnsi="Times New Roman" w:cs="Times New Roman"/>
                <w:b/>
                <w:sz w:val="24"/>
                <w:szCs w:val="24"/>
              </w:rPr>
            </w:pPr>
            <w:r w:rsidRPr="00994339">
              <w:rPr>
                <w:rFonts w:ascii="Times New Roman" w:hAnsi="Times New Roman" w:cs="Times New Roman"/>
                <w:sz w:val="24"/>
                <w:szCs w:val="24"/>
              </w:rPr>
              <w:t>Нелін Є. П. та ін. [</w:t>
            </w:r>
            <w:fldSimple w:instr=" REF _Ref63074386 \r \h  \* MERGEFORMAT ">
              <w:r w:rsidR="00224C21">
                <w:rPr>
                  <w:rFonts w:ascii="Times New Roman" w:hAnsi="Times New Roman" w:cs="Times New Roman"/>
                  <w:sz w:val="24"/>
                  <w:szCs w:val="24"/>
                </w:rPr>
                <w:t>28</w:t>
              </w:r>
            </w:fldSimple>
            <w:r w:rsidRPr="00994339">
              <w:rPr>
                <w:rFonts w:ascii="Times New Roman" w:hAnsi="Times New Roman" w:cs="Times New Roman"/>
                <w:sz w:val="24"/>
                <w:szCs w:val="24"/>
              </w:rPr>
              <w:t>]</w:t>
            </w:r>
          </w:p>
        </w:tc>
        <w:tc>
          <w:tcPr>
            <w:tcW w:w="2262" w:type="dxa"/>
            <w:gridSpan w:val="2"/>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 xml:space="preserve">Мерзляк А. Г. та ін. </w:t>
            </w:r>
            <w:r w:rsidRPr="00994339">
              <w:rPr>
                <w:rFonts w:ascii="Times New Roman" w:hAnsi="Times New Roman" w:cs="Times New Roman"/>
                <w:sz w:val="24"/>
                <w:szCs w:val="24"/>
                <w:lang w:val="en-US"/>
              </w:rPr>
              <w:t>[</w:t>
            </w:r>
            <w:fldSimple w:instr=" REF _Ref63074401 \r \h  \* MERGEFORMAT ">
              <w:r w:rsidR="00224C21">
                <w:rPr>
                  <w:rFonts w:ascii="Times New Roman" w:hAnsi="Times New Roman" w:cs="Times New Roman"/>
                  <w:sz w:val="24"/>
                  <w:szCs w:val="24"/>
                  <w:lang w:val="en-US"/>
                </w:rPr>
                <w:t>15</w:t>
              </w:r>
            </w:fldSimple>
            <w:r w:rsidRPr="00994339">
              <w:rPr>
                <w:rFonts w:ascii="Times New Roman" w:hAnsi="Times New Roman" w:cs="Times New Roman"/>
                <w:sz w:val="24"/>
                <w:szCs w:val="24"/>
                <w:lang w:val="en-US"/>
              </w:rPr>
              <w:t>]</w:t>
            </w:r>
          </w:p>
        </w:tc>
      </w:tr>
      <w:tr w:rsidR="009666D8" w:rsidTr="00C1133C">
        <w:tc>
          <w:tcPr>
            <w:tcW w:w="2006" w:type="dxa"/>
            <w:vMerge/>
          </w:tcPr>
          <w:p w:rsidR="009666D8" w:rsidRPr="00A50AAE" w:rsidRDefault="009666D8" w:rsidP="00C1133C">
            <w:pPr>
              <w:spacing w:line="360" w:lineRule="auto"/>
              <w:jc w:val="center"/>
              <w:rPr>
                <w:rFonts w:ascii="Times New Roman" w:hAnsi="Times New Roman" w:cs="Times New Roman"/>
                <w:b/>
              </w:rPr>
            </w:pPr>
          </w:p>
        </w:tc>
        <w:tc>
          <w:tcPr>
            <w:tcW w:w="929" w:type="dxa"/>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Теорія</w:t>
            </w:r>
          </w:p>
        </w:tc>
        <w:tc>
          <w:tcPr>
            <w:tcW w:w="1464" w:type="dxa"/>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 xml:space="preserve">Задачі </w:t>
            </w:r>
          </w:p>
        </w:tc>
        <w:tc>
          <w:tcPr>
            <w:tcW w:w="1125" w:type="dxa"/>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Теорія</w:t>
            </w:r>
          </w:p>
        </w:tc>
        <w:tc>
          <w:tcPr>
            <w:tcW w:w="1559" w:type="dxa"/>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 xml:space="preserve">Задачі </w:t>
            </w:r>
          </w:p>
        </w:tc>
        <w:tc>
          <w:tcPr>
            <w:tcW w:w="992" w:type="dxa"/>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Теорія</w:t>
            </w:r>
          </w:p>
        </w:tc>
        <w:tc>
          <w:tcPr>
            <w:tcW w:w="1270" w:type="dxa"/>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 xml:space="preserve">Задачі </w:t>
            </w:r>
          </w:p>
        </w:tc>
      </w:tr>
      <w:tr w:rsidR="009666D8" w:rsidTr="00C1133C">
        <w:tc>
          <w:tcPr>
            <w:tcW w:w="2006" w:type="dxa"/>
          </w:tcPr>
          <w:p w:rsidR="009666D8" w:rsidRPr="00994339" w:rsidRDefault="009666D8" w:rsidP="00C1133C">
            <w:pPr>
              <w:jc w:val="center"/>
              <w:rPr>
                <w:rFonts w:ascii="Times New Roman" w:hAnsi="Times New Roman" w:cs="Times New Roman"/>
              </w:rPr>
            </w:pPr>
            <w:r>
              <w:rPr>
                <w:rFonts w:ascii="Times New Roman" w:hAnsi="Times New Roman" w:cs="Times New Roman"/>
                <w:sz w:val="24"/>
                <w:szCs w:val="24"/>
              </w:rPr>
              <w:t>П</w:t>
            </w:r>
            <w:r w:rsidRPr="00994339">
              <w:rPr>
                <w:rFonts w:ascii="Times New Roman" w:hAnsi="Times New Roman" w:cs="Times New Roman"/>
                <w:sz w:val="24"/>
                <w:szCs w:val="24"/>
              </w:rPr>
              <w:t>оказникова та логарифмічна функції</w:t>
            </w:r>
          </w:p>
        </w:tc>
        <w:tc>
          <w:tcPr>
            <w:tcW w:w="929" w:type="dxa"/>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п. 1</w:t>
            </w:r>
          </w:p>
        </w:tc>
        <w:tc>
          <w:tcPr>
            <w:tcW w:w="1464" w:type="dxa"/>
          </w:tcPr>
          <w:p w:rsidR="009666D8"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Новий матеріал</w:t>
            </w:r>
          </w:p>
          <w:p w:rsidR="009666D8" w:rsidRDefault="009666D8" w:rsidP="00C1133C">
            <w:pPr>
              <w:jc w:val="center"/>
              <w:rPr>
                <w:rFonts w:ascii="Times New Roman" w:hAnsi="Times New Roman" w:cs="Times New Roman"/>
                <w:sz w:val="24"/>
                <w:szCs w:val="24"/>
              </w:rPr>
            </w:pPr>
            <w:r>
              <w:rPr>
                <w:rFonts w:ascii="Times New Roman" w:hAnsi="Times New Roman" w:cs="Times New Roman"/>
                <w:sz w:val="24"/>
                <w:szCs w:val="24"/>
              </w:rPr>
              <w:t>№ 38, 39, 40, 91, 186</w:t>
            </w:r>
          </w:p>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Вправи для повторення № 94, 144, 187, 189</w:t>
            </w:r>
          </w:p>
          <w:p w:rsidR="009666D8" w:rsidRPr="00994339" w:rsidRDefault="009666D8" w:rsidP="00C1133C">
            <w:pPr>
              <w:jc w:val="center"/>
              <w:rPr>
                <w:rFonts w:ascii="Times New Roman" w:hAnsi="Times New Roman" w:cs="Times New Roman"/>
                <w:sz w:val="24"/>
                <w:szCs w:val="24"/>
              </w:rPr>
            </w:pPr>
          </w:p>
        </w:tc>
        <w:tc>
          <w:tcPr>
            <w:tcW w:w="1125" w:type="dxa"/>
          </w:tcPr>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п.1, п. 3</w:t>
            </w:r>
          </w:p>
        </w:tc>
        <w:tc>
          <w:tcPr>
            <w:tcW w:w="1559" w:type="dxa"/>
          </w:tcPr>
          <w:p w:rsidR="009666D8" w:rsidRDefault="009666D8" w:rsidP="00C1133C">
            <w:pPr>
              <w:rPr>
                <w:rFonts w:ascii="Times New Roman" w:hAnsi="Times New Roman" w:cs="Times New Roman"/>
                <w:sz w:val="24"/>
                <w:szCs w:val="24"/>
              </w:rPr>
            </w:pPr>
            <w:r>
              <w:rPr>
                <w:rFonts w:ascii="Times New Roman" w:hAnsi="Times New Roman" w:cs="Times New Roman"/>
                <w:sz w:val="24"/>
                <w:szCs w:val="24"/>
              </w:rPr>
              <w:t xml:space="preserve">№ 1.12, </w:t>
            </w:r>
          </w:p>
          <w:p w:rsidR="009666D8" w:rsidRDefault="009666D8" w:rsidP="00C1133C">
            <w:pPr>
              <w:rPr>
                <w:rFonts w:ascii="Times New Roman" w:hAnsi="Times New Roman" w:cs="Times New Roman"/>
                <w:sz w:val="24"/>
                <w:szCs w:val="24"/>
              </w:rPr>
            </w:pPr>
            <w:r>
              <w:rPr>
                <w:rFonts w:ascii="Times New Roman" w:hAnsi="Times New Roman" w:cs="Times New Roman"/>
                <w:sz w:val="24"/>
                <w:szCs w:val="24"/>
              </w:rPr>
              <w:t>Навчальні проєкти</w:t>
            </w:r>
          </w:p>
          <w:p w:rsidR="009666D8" w:rsidRPr="00994339" w:rsidRDefault="009666D8" w:rsidP="00C1133C">
            <w:pPr>
              <w:rPr>
                <w:rFonts w:ascii="Times New Roman" w:hAnsi="Times New Roman" w:cs="Times New Roman"/>
                <w:sz w:val="24"/>
                <w:szCs w:val="24"/>
              </w:rPr>
            </w:pPr>
          </w:p>
        </w:tc>
        <w:tc>
          <w:tcPr>
            <w:tcW w:w="992" w:type="dxa"/>
          </w:tcPr>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 xml:space="preserve">Рубрика </w:t>
            </w:r>
          </w:p>
        </w:tc>
        <w:tc>
          <w:tcPr>
            <w:tcW w:w="1270" w:type="dxa"/>
          </w:tcPr>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w:t>
            </w:r>
          </w:p>
        </w:tc>
      </w:tr>
      <w:tr w:rsidR="009666D8" w:rsidTr="00C1133C">
        <w:tc>
          <w:tcPr>
            <w:tcW w:w="2006" w:type="dxa"/>
          </w:tcPr>
          <w:p w:rsidR="009666D8" w:rsidRPr="00994339" w:rsidRDefault="009666D8" w:rsidP="00C1133C">
            <w:pPr>
              <w:jc w:val="center"/>
              <w:rPr>
                <w:rFonts w:ascii="Times New Roman" w:hAnsi="Times New Roman" w:cs="Times New Roman"/>
              </w:rPr>
            </w:pPr>
            <w:r>
              <w:rPr>
                <w:rFonts w:ascii="Times New Roman" w:hAnsi="Times New Roman" w:cs="Times New Roman"/>
                <w:sz w:val="24"/>
                <w:szCs w:val="24"/>
              </w:rPr>
              <w:t>І</w:t>
            </w:r>
            <w:r w:rsidRPr="00994339">
              <w:rPr>
                <w:rFonts w:ascii="Times New Roman" w:hAnsi="Times New Roman" w:cs="Times New Roman"/>
                <w:sz w:val="24"/>
                <w:szCs w:val="24"/>
              </w:rPr>
              <w:t xml:space="preserve">нтеграл та його </w:t>
            </w:r>
            <w:r w:rsidRPr="00994339">
              <w:rPr>
                <w:rFonts w:ascii="Times New Roman" w:hAnsi="Times New Roman" w:cs="Times New Roman"/>
                <w:sz w:val="24"/>
                <w:szCs w:val="24"/>
              </w:rPr>
              <w:lastRenderedPageBreak/>
              <w:t>застосування</w:t>
            </w:r>
          </w:p>
        </w:tc>
        <w:tc>
          <w:tcPr>
            <w:tcW w:w="929" w:type="dxa"/>
          </w:tcPr>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lastRenderedPageBreak/>
              <w:t xml:space="preserve">п. 5, п. </w:t>
            </w:r>
            <w:r>
              <w:rPr>
                <w:rFonts w:ascii="Times New Roman" w:hAnsi="Times New Roman" w:cs="Times New Roman"/>
                <w:sz w:val="24"/>
                <w:szCs w:val="24"/>
              </w:rPr>
              <w:lastRenderedPageBreak/>
              <w:t>8</w:t>
            </w:r>
          </w:p>
        </w:tc>
        <w:tc>
          <w:tcPr>
            <w:tcW w:w="1464" w:type="dxa"/>
          </w:tcPr>
          <w:p w:rsidR="009666D8" w:rsidRDefault="009666D8" w:rsidP="00C1133C">
            <w:pPr>
              <w:jc w:val="center"/>
              <w:rPr>
                <w:rFonts w:ascii="Times New Roman" w:hAnsi="Times New Roman" w:cs="Times New Roman"/>
                <w:sz w:val="24"/>
                <w:szCs w:val="24"/>
              </w:rPr>
            </w:pPr>
            <w:r>
              <w:rPr>
                <w:rFonts w:ascii="Times New Roman" w:hAnsi="Times New Roman" w:cs="Times New Roman"/>
                <w:sz w:val="24"/>
                <w:szCs w:val="24"/>
              </w:rPr>
              <w:lastRenderedPageBreak/>
              <w:t xml:space="preserve">Новий </w:t>
            </w:r>
            <w:r>
              <w:rPr>
                <w:rFonts w:ascii="Times New Roman" w:hAnsi="Times New Roman" w:cs="Times New Roman"/>
                <w:sz w:val="24"/>
                <w:szCs w:val="24"/>
              </w:rPr>
              <w:lastRenderedPageBreak/>
              <w:t>матеріал № 224, 225, 267, 314, 318, 319, 321, 324</w:t>
            </w:r>
          </w:p>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Вправи для повторення №237, 306</w:t>
            </w:r>
          </w:p>
        </w:tc>
        <w:tc>
          <w:tcPr>
            <w:tcW w:w="1125" w:type="dxa"/>
          </w:tcPr>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lastRenderedPageBreak/>
              <w:t>п. 6, п. 7</w:t>
            </w:r>
          </w:p>
        </w:tc>
        <w:tc>
          <w:tcPr>
            <w:tcW w:w="1559" w:type="dxa"/>
          </w:tcPr>
          <w:p w:rsidR="009666D8" w:rsidRDefault="009666D8" w:rsidP="00C1133C">
            <w:pPr>
              <w:jc w:val="center"/>
              <w:rPr>
                <w:rFonts w:ascii="Times New Roman" w:hAnsi="Times New Roman" w:cs="Times New Roman"/>
                <w:sz w:val="24"/>
                <w:szCs w:val="24"/>
              </w:rPr>
            </w:pPr>
            <w:r>
              <w:rPr>
                <w:rFonts w:ascii="Times New Roman" w:hAnsi="Times New Roman" w:cs="Times New Roman"/>
                <w:sz w:val="24"/>
                <w:szCs w:val="24"/>
              </w:rPr>
              <w:t xml:space="preserve">№ 6.11-6.13, </w:t>
            </w:r>
            <w:r>
              <w:rPr>
                <w:rFonts w:ascii="Times New Roman" w:hAnsi="Times New Roman" w:cs="Times New Roman"/>
                <w:sz w:val="24"/>
                <w:szCs w:val="24"/>
              </w:rPr>
              <w:lastRenderedPageBreak/>
              <w:t>7.9, 7.10</w:t>
            </w:r>
          </w:p>
          <w:p w:rsidR="009666D8" w:rsidRDefault="009666D8" w:rsidP="00C1133C">
            <w:pPr>
              <w:jc w:val="center"/>
              <w:rPr>
                <w:rFonts w:ascii="Times New Roman" w:hAnsi="Times New Roman" w:cs="Times New Roman"/>
                <w:sz w:val="24"/>
                <w:szCs w:val="24"/>
              </w:rPr>
            </w:pPr>
            <w:r>
              <w:rPr>
                <w:rFonts w:ascii="Times New Roman" w:hAnsi="Times New Roman" w:cs="Times New Roman"/>
                <w:sz w:val="24"/>
                <w:szCs w:val="24"/>
              </w:rPr>
              <w:t>Теми навчальних проєктів</w:t>
            </w:r>
          </w:p>
          <w:p w:rsidR="009666D8" w:rsidRPr="00994339" w:rsidRDefault="009666D8" w:rsidP="00C1133C">
            <w:pPr>
              <w:jc w:val="center"/>
              <w:rPr>
                <w:rFonts w:ascii="Times New Roman" w:hAnsi="Times New Roman" w:cs="Times New Roman"/>
                <w:sz w:val="24"/>
                <w:szCs w:val="24"/>
              </w:rPr>
            </w:pPr>
          </w:p>
        </w:tc>
        <w:tc>
          <w:tcPr>
            <w:tcW w:w="992" w:type="dxa"/>
          </w:tcPr>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lastRenderedPageBreak/>
              <w:t>-</w:t>
            </w:r>
          </w:p>
        </w:tc>
        <w:tc>
          <w:tcPr>
            <w:tcW w:w="1270" w:type="dxa"/>
          </w:tcPr>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w:t>
            </w:r>
          </w:p>
        </w:tc>
      </w:tr>
      <w:tr w:rsidR="009666D8" w:rsidTr="00C1133C">
        <w:tc>
          <w:tcPr>
            <w:tcW w:w="2006" w:type="dxa"/>
          </w:tcPr>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lastRenderedPageBreak/>
              <w:t>Е</w:t>
            </w:r>
            <w:r w:rsidRPr="00994339">
              <w:rPr>
                <w:rFonts w:ascii="Times New Roman" w:hAnsi="Times New Roman" w:cs="Times New Roman"/>
                <w:sz w:val="24"/>
                <w:szCs w:val="24"/>
              </w:rPr>
              <w:t>лементи комбінаторики, теорії ймовірностей і математичної статистики</w:t>
            </w:r>
          </w:p>
        </w:tc>
        <w:tc>
          <w:tcPr>
            <w:tcW w:w="929" w:type="dxa"/>
          </w:tcPr>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п. 10, п. 11, п.12</w:t>
            </w:r>
          </w:p>
        </w:tc>
        <w:tc>
          <w:tcPr>
            <w:tcW w:w="1464" w:type="dxa"/>
          </w:tcPr>
          <w:p w:rsidR="009666D8" w:rsidRDefault="009666D8" w:rsidP="00C1133C">
            <w:pPr>
              <w:jc w:val="center"/>
              <w:rPr>
                <w:rFonts w:ascii="Times New Roman" w:hAnsi="Times New Roman" w:cs="Times New Roman"/>
                <w:sz w:val="24"/>
                <w:szCs w:val="24"/>
              </w:rPr>
            </w:pPr>
            <w:r>
              <w:rPr>
                <w:rFonts w:ascii="Times New Roman" w:hAnsi="Times New Roman" w:cs="Times New Roman"/>
                <w:sz w:val="24"/>
                <w:szCs w:val="24"/>
              </w:rPr>
              <w:t xml:space="preserve">Новий матеріал </w:t>
            </w:r>
          </w:p>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 368-370, 373-380, 384, 387-391, 398, 399, 402, 411, 412, 418, 419, 423, 429, 430, 434, 439, 445-448, 454, 457, 461-463, 467-469, 472, 473, 475</w:t>
            </w:r>
          </w:p>
        </w:tc>
        <w:tc>
          <w:tcPr>
            <w:tcW w:w="1125" w:type="dxa"/>
          </w:tcPr>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п.8-п.10</w:t>
            </w:r>
          </w:p>
        </w:tc>
        <w:tc>
          <w:tcPr>
            <w:tcW w:w="1559" w:type="dxa"/>
          </w:tcPr>
          <w:p w:rsidR="009666D8" w:rsidRDefault="009666D8" w:rsidP="00C1133C">
            <w:pPr>
              <w:jc w:val="center"/>
              <w:rPr>
                <w:rFonts w:ascii="Times New Roman" w:hAnsi="Times New Roman" w:cs="Times New Roman"/>
                <w:sz w:val="24"/>
                <w:szCs w:val="24"/>
              </w:rPr>
            </w:pPr>
            <w:r>
              <w:rPr>
                <w:rFonts w:ascii="Times New Roman" w:hAnsi="Times New Roman" w:cs="Times New Roman"/>
                <w:sz w:val="24"/>
                <w:szCs w:val="24"/>
              </w:rPr>
              <w:t>№ 8.1.1-8.1.8, 8.2.1, 8.2.2, 8.2.4, 8.2.8, 8.2.9, 8.3.8-8.3.10, 8.3.14, 9.1, 9.3-9.11, 9.13-9.19, 9.21, 9.26-9.28, 10.1.2-10.1.4, 10.2.3, 10.2.6, 10.2.7, 10.2.8-10.2.12</w:t>
            </w:r>
          </w:p>
          <w:p w:rsidR="009666D8" w:rsidRDefault="009666D8" w:rsidP="00C1133C">
            <w:pPr>
              <w:jc w:val="center"/>
              <w:rPr>
                <w:rFonts w:ascii="Times New Roman" w:hAnsi="Times New Roman" w:cs="Times New Roman"/>
                <w:sz w:val="24"/>
                <w:szCs w:val="24"/>
              </w:rPr>
            </w:pPr>
            <w:r>
              <w:rPr>
                <w:rFonts w:ascii="Times New Roman" w:hAnsi="Times New Roman" w:cs="Times New Roman"/>
                <w:sz w:val="24"/>
                <w:szCs w:val="24"/>
              </w:rPr>
              <w:t xml:space="preserve">Навчальні проєкти </w:t>
            </w:r>
          </w:p>
          <w:p w:rsidR="009666D8" w:rsidRPr="00994339" w:rsidRDefault="009666D8" w:rsidP="00C1133C">
            <w:pPr>
              <w:jc w:val="center"/>
              <w:rPr>
                <w:rFonts w:ascii="Times New Roman" w:hAnsi="Times New Roman" w:cs="Times New Roman"/>
                <w:sz w:val="24"/>
                <w:szCs w:val="24"/>
              </w:rPr>
            </w:pPr>
          </w:p>
        </w:tc>
        <w:tc>
          <w:tcPr>
            <w:tcW w:w="992" w:type="dxa"/>
          </w:tcPr>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п. 12-п. 15</w:t>
            </w:r>
          </w:p>
        </w:tc>
        <w:tc>
          <w:tcPr>
            <w:tcW w:w="1270" w:type="dxa"/>
          </w:tcPr>
          <w:p w:rsidR="009666D8" w:rsidRDefault="009666D8" w:rsidP="00C1133C">
            <w:pPr>
              <w:jc w:val="center"/>
              <w:rPr>
                <w:rFonts w:ascii="Times New Roman" w:hAnsi="Times New Roman" w:cs="Times New Roman"/>
                <w:sz w:val="24"/>
                <w:szCs w:val="24"/>
              </w:rPr>
            </w:pPr>
            <w:r>
              <w:rPr>
                <w:rFonts w:ascii="Times New Roman" w:hAnsi="Times New Roman" w:cs="Times New Roman"/>
                <w:sz w:val="24"/>
                <w:szCs w:val="24"/>
              </w:rPr>
              <w:t>Новий матеріал № 12.1-12.3, 12.7 – 12.10, 12.23, 13.1-13.9, 13.13, 14.1- 14.3, 14.7, 14.9, 14.12, 14.14, 14.16, 14.18, 15.1-15.4, 15.7, 15.9, 15.10-15.15</w:t>
            </w:r>
          </w:p>
          <w:p w:rsidR="009666D8" w:rsidRPr="00994339" w:rsidRDefault="009666D8" w:rsidP="00C1133C">
            <w:pPr>
              <w:jc w:val="center"/>
              <w:rPr>
                <w:rFonts w:ascii="Times New Roman" w:hAnsi="Times New Roman" w:cs="Times New Roman"/>
                <w:sz w:val="24"/>
                <w:szCs w:val="24"/>
              </w:rPr>
            </w:pPr>
            <w:r>
              <w:rPr>
                <w:rFonts w:ascii="Times New Roman" w:hAnsi="Times New Roman" w:cs="Times New Roman"/>
                <w:sz w:val="24"/>
                <w:szCs w:val="24"/>
              </w:rPr>
              <w:t>Вправи для повторення № 13.17, 14.19</w:t>
            </w:r>
          </w:p>
        </w:tc>
      </w:tr>
    </w:tbl>
    <w:p w:rsidR="009666D8" w:rsidRDefault="009666D8" w:rsidP="00DD45D5">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lang w:val="ru-RU"/>
        </w:rPr>
        <w:t>Порівняно з 10-им класом бачимо більше прикладних задач. Найбільша їх кількість наведена у темі «</w:t>
      </w:r>
      <w:r w:rsidRPr="00B95226">
        <w:rPr>
          <w:rFonts w:ascii="Times New Roman" w:hAnsi="Times New Roman" w:cs="Times New Roman"/>
          <w:sz w:val="28"/>
          <w:szCs w:val="28"/>
        </w:rPr>
        <w:t>Елементи комбінаторики, теорії ймовірностей і математичної статистики</w:t>
      </w:r>
      <w:r>
        <w:rPr>
          <w:rFonts w:ascii="Times New Roman" w:hAnsi="Times New Roman" w:cs="Times New Roman"/>
          <w:sz w:val="28"/>
          <w:szCs w:val="28"/>
        </w:rPr>
        <w:t xml:space="preserve">». Чимало прикладних задач розв’язано вже на сторінках аналізованих підручників. У підручнику </w:t>
      </w:r>
      <w:r w:rsidRPr="00266706">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_Ref63074386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rPr>
        <w:t>28</w:t>
      </w:r>
      <w:r w:rsidR="00467971">
        <w:rPr>
          <w:rFonts w:ascii="Times New Roman" w:hAnsi="Times New Roman" w:cs="Times New Roman"/>
          <w:sz w:val="28"/>
          <w:szCs w:val="28"/>
          <w:lang w:val="en-US"/>
        </w:rPr>
        <w:fldChar w:fldCharType="end"/>
      </w:r>
      <w:r>
        <w:rPr>
          <w:rFonts w:ascii="Times New Roman" w:hAnsi="Times New Roman" w:cs="Times New Roman"/>
          <w:sz w:val="28"/>
          <w:szCs w:val="28"/>
        </w:rPr>
        <w:t>] до кожної теми пропоновано теми навчальних проєктів, які мають прикладну спрямованість. Наведемо ці теми:</w:t>
      </w:r>
    </w:p>
    <w:p w:rsidR="009666D8" w:rsidRPr="00B95226" w:rsidRDefault="00DD45D5" w:rsidP="00DD45D5">
      <w:pPr>
        <w:pStyle w:val="a3"/>
        <w:widowControl w:val="0"/>
        <w:numPr>
          <w:ilvl w:val="0"/>
          <w:numId w:val="14"/>
        </w:numPr>
        <w:spacing w:after="0" w:line="360" w:lineRule="auto"/>
        <w:ind w:left="0" w:firstLine="360"/>
        <w:rPr>
          <w:rFonts w:ascii="Times New Roman" w:hAnsi="Times New Roman" w:cs="Times New Roman"/>
          <w:sz w:val="28"/>
          <w:szCs w:val="28"/>
        </w:rPr>
      </w:pPr>
      <w:r w:rsidRPr="00DD45D5">
        <w:rPr>
          <w:rFonts w:ascii="Times New Roman" w:hAnsi="Times New Roman" w:cs="Times New Roman"/>
          <w:sz w:val="28"/>
          <w:szCs w:val="28"/>
          <w:lang w:val="uk-UA"/>
        </w:rPr>
        <w:t>П</w:t>
      </w:r>
      <w:r w:rsidR="009666D8" w:rsidRPr="00B95226">
        <w:rPr>
          <w:rFonts w:ascii="Times New Roman" w:hAnsi="Times New Roman" w:cs="Times New Roman"/>
          <w:sz w:val="28"/>
          <w:szCs w:val="28"/>
        </w:rPr>
        <w:t>оказникова функція в науці, природі й техніці</w:t>
      </w:r>
    </w:p>
    <w:p w:rsidR="009666D8" w:rsidRPr="00B95226" w:rsidRDefault="009666D8" w:rsidP="009666D8">
      <w:pPr>
        <w:pStyle w:val="a3"/>
        <w:widowControl w:val="0"/>
        <w:numPr>
          <w:ilvl w:val="0"/>
          <w:numId w:val="14"/>
        </w:numPr>
        <w:spacing w:after="0" w:line="360" w:lineRule="auto"/>
        <w:ind w:left="0" w:firstLine="360"/>
        <w:rPr>
          <w:rFonts w:ascii="Times New Roman" w:hAnsi="Times New Roman" w:cs="Times New Roman"/>
          <w:sz w:val="28"/>
          <w:szCs w:val="28"/>
        </w:rPr>
      </w:pPr>
      <w:r w:rsidRPr="00B95226">
        <w:rPr>
          <w:rFonts w:ascii="Times New Roman" w:hAnsi="Times New Roman" w:cs="Times New Roman"/>
          <w:sz w:val="28"/>
          <w:szCs w:val="28"/>
        </w:rPr>
        <w:t>Логарифмічна функція в науці й природі</w:t>
      </w:r>
    </w:p>
    <w:p w:rsidR="009666D8" w:rsidRPr="00B95226" w:rsidRDefault="009666D8" w:rsidP="009666D8">
      <w:pPr>
        <w:pStyle w:val="a3"/>
        <w:widowControl w:val="0"/>
        <w:numPr>
          <w:ilvl w:val="0"/>
          <w:numId w:val="14"/>
        </w:numPr>
        <w:spacing w:after="0" w:line="360" w:lineRule="auto"/>
        <w:ind w:left="0" w:firstLine="360"/>
        <w:jc w:val="both"/>
        <w:rPr>
          <w:rFonts w:ascii="Times New Roman" w:hAnsi="Times New Roman" w:cs="Times New Roman"/>
          <w:sz w:val="28"/>
          <w:szCs w:val="28"/>
        </w:rPr>
      </w:pPr>
      <w:r w:rsidRPr="00B95226">
        <w:rPr>
          <w:rFonts w:ascii="Times New Roman" w:hAnsi="Times New Roman" w:cs="Times New Roman"/>
          <w:sz w:val="28"/>
          <w:szCs w:val="28"/>
        </w:rPr>
        <w:t>Застосування показникової й логарифмічної функцій в економіці</w:t>
      </w:r>
    </w:p>
    <w:p w:rsidR="009666D8" w:rsidRPr="00B95226" w:rsidRDefault="009666D8" w:rsidP="009666D8">
      <w:pPr>
        <w:pStyle w:val="a3"/>
        <w:widowControl w:val="0"/>
        <w:numPr>
          <w:ilvl w:val="0"/>
          <w:numId w:val="14"/>
        </w:numPr>
        <w:spacing w:after="0" w:line="360" w:lineRule="auto"/>
        <w:ind w:left="0" w:firstLine="360"/>
        <w:rPr>
          <w:rFonts w:ascii="Times New Roman" w:hAnsi="Times New Roman" w:cs="Times New Roman"/>
          <w:sz w:val="28"/>
          <w:szCs w:val="28"/>
        </w:rPr>
      </w:pPr>
      <w:r w:rsidRPr="00B95226">
        <w:rPr>
          <w:rFonts w:ascii="Times New Roman" w:hAnsi="Times New Roman" w:cs="Times New Roman"/>
          <w:sz w:val="28"/>
          <w:szCs w:val="28"/>
        </w:rPr>
        <w:t>Практичні застосування інтеграла</w:t>
      </w:r>
    </w:p>
    <w:p w:rsidR="009666D8" w:rsidRPr="00B95226" w:rsidRDefault="009666D8" w:rsidP="009666D8">
      <w:pPr>
        <w:pStyle w:val="a3"/>
        <w:widowControl w:val="0"/>
        <w:numPr>
          <w:ilvl w:val="0"/>
          <w:numId w:val="14"/>
        </w:numPr>
        <w:spacing w:after="0" w:line="360" w:lineRule="auto"/>
        <w:ind w:left="0" w:firstLine="360"/>
        <w:jc w:val="both"/>
        <w:rPr>
          <w:rFonts w:ascii="Times New Roman" w:hAnsi="Times New Roman" w:cs="Times New Roman"/>
          <w:sz w:val="28"/>
          <w:szCs w:val="28"/>
        </w:rPr>
      </w:pPr>
      <w:r w:rsidRPr="00B95226">
        <w:rPr>
          <w:rFonts w:ascii="Times New Roman" w:hAnsi="Times New Roman" w:cs="Times New Roman"/>
          <w:sz w:val="28"/>
          <w:szCs w:val="28"/>
        </w:rPr>
        <w:t xml:space="preserve">Диференціальні рівняння та їх застосування для моделювання </w:t>
      </w:r>
      <w:r w:rsidRPr="00B95226">
        <w:rPr>
          <w:rFonts w:ascii="Times New Roman" w:hAnsi="Times New Roman" w:cs="Times New Roman"/>
          <w:sz w:val="28"/>
          <w:szCs w:val="28"/>
        </w:rPr>
        <w:lastRenderedPageBreak/>
        <w:t>різноманітних процесів</w:t>
      </w:r>
    </w:p>
    <w:p w:rsidR="009666D8" w:rsidRPr="00B95226" w:rsidRDefault="009666D8" w:rsidP="009666D8">
      <w:pPr>
        <w:pStyle w:val="a3"/>
        <w:widowControl w:val="0"/>
        <w:numPr>
          <w:ilvl w:val="0"/>
          <w:numId w:val="14"/>
        </w:numPr>
        <w:spacing w:after="0" w:line="360" w:lineRule="auto"/>
        <w:ind w:left="0" w:firstLine="360"/>
        <w:jc w:val="both"/>
        <w:rPr>
          <w:rFonts w:ascii="Times New Roman" w:hAnsi="Times New Roman" w:cs="Times New Roman"/>
          <w:sz w:val="28"/>
          <w:szCs w:val="28"/>
        </w:rPr>
      </w:pPr>
      <w:r w:rsidRPr="00B95226">
        <w:rPr>
          <w:rFonts w:ascii="Times New Roman" w:hAnsi="Times New Roman" w:cs="Times New Roman"/>
          <w:sz w:val="28"/>
          <w:szCs w:val="28"/>
        </w:rPr>
        <w:t xml:space="preserve">Комбінаторика в навколишньому житті. </w:t>
      </w:r>
    </w:p>
    <w:p w:rsidR="009666D8" w:rsidRPr="00B95226" w:rsidRDefault="009666D8" w:rsidP="009666D8">
      <w:pPr>
        <w:pStyle w:val="a3"/>
        <w:widowControl w:val="0"/>
        <w:numPr>
          <w:ilvl w:val="0"/>
          <w:numId w:val="14"/>
        </w:numPr>
        <w:spacing w:after="0" w:line="360" w:lineRule="auto"/>
        <w:ind w:left="0" w:firstLine="360"/>
        <w:jc w:val="both"/>
        <w:rPr>
          <w:rFonts w:ascii="Times New Roman" w:hAnsi="Times New Roman" w:cs="Times New Roman"/>
          <w:sz w:val="28"/>
          <w:szCs w:val="28"/>
        </w:rPr>
      </w:pPr>
      <w:r w:rsidRPr="00B95226">
        <w:rPr>
          <w:rFonts w:ascii="Times New Roman" w:hAnsi="Times New Roman" w:cs="Times New Roman"/>
          <w:sz w:val="28"/>
          <w:szCs w:val="28"/>
        </w:rPr>
        <w:t xml:space="preserve">Ймовірність навколо нас. </w:t>
      </w:r>
    </w:p>
    <w:p w:rsidR="009666D8" w:rsidRPr="00B95226" w:rsidRDefault="009666D8" w:rsidP="009666D8">
      <w:pPr>
        <w:pStyle w:val="a3"/>
        <w:widowControl w:val="0"/>
        <w:numPr>
          <w:ilvl w:val="0"/>
          <w:numId w:val="14"/>
        </w:numPr>
        <w:spacing w:after="0" w:line="360" w:lineRule="auto"/>
        <w:ind w:left="0" w:firstLine="360"/>
        <w:jc w:val="both"/>
        <w:rPr>
          <w:rFonts w:ascii="Times New Roman" w:hAnsi="Times New Roman" w:cs="Times New Roman"/>
          <w:sz w:val="28"/>
          <w:szCs w:val="28"/>
        </w:rPr>
      </w:pPr>
      <w:r w:rsidRPr="00B95226">
        <w:rPr>
          <w:rFonts w:ascii="Times New Roman" w:hAnsi="Times New Roman" w:cs="Times New Roman"/>
          <w:sz w:val="28"/>
          <w:szCs w:val="28"/>
        </w:rPr>
        <w:t>Випадкові величини навколо нас і їх числові характеристики.</w:t>
      </w:r>
    </w:p>
    <w:p w:rsidR="009666D8" w:rsidRPr="00B95226" w:rsidRDefault="009666D8" w:rsidP="009666D8">
      <w:pPr>
        <w:pStyle w:val="a3"/>
        <w:widowControl w:val="0"/>
        <w:numPr>
          <w:ilvl w:val="0"/>
          <w:numId w:val="14"/>
        </w:numPr>
        <w:spacing w:after="0" w:line="360" w:lineRule="auto"/>
        <w:ind w:left="0" w:firstLine="360"/>
        <w:jc w:val="both"/>
        <w:rPr>
          <w:rFonts w:ascii="Times New Roman" w:hAnsi="Times New Roman" w:cs="Times New Roman"/>
          <w:sz w:val="28"/>
          <w:szCs w:val="28"/>
        </w:rPr>
      </w:pPr>
      <w:r w:rsidRPr="00B95226">
        <w:rPr>
          <w:rFonts w:ascii="Times New Roman" w:hAnsi="Times New Roman" w:cs="Times New Roman"/>
          <w:sz w:val="28"/>
          <w:szCs w:val="28"/>
        </w:rPr>
        <w:t>Частота в статистиці й розв’язування економічних задач.</w:t>
      </w:r>
    </w:p>
    <w:p w:rsidR="009666D8" w:rsidRPr="00B95226" w:rsidRDefault="009666D8" w:rsidP="009666D8">
      <w:pPr>
        <w:pStyle w:val="a3"/>
        <w:widowControl w:val="0"/>
        <w:numPr>
          <w:ilvl w:val="0"/>
          <w:numId w:val="14"/>
        </w:numPr>
        <w:tabs>
          <w:tab w:val="left" w:pos="851"/>
        </w:tabs>
        <w:spacing w:after="0" w:line="360" w:lineRule="auto"/>
        <w:ind w:left="0" w:firstLine="360"/>
        <w:jc w:val="both"/>
        <w:rPr>
          <w:rFonts w:ascii="Times New Roman" w:hAnsi="Times New Roman" w:cs="Times New Roman"/>
          <w:sz w:val="28"/>
          <w:szCs w:val="28"/>
        </w:rPr>
      </w:pPr>
      <w:r w:rsidRPr="00B95226">
        <w:rPr>
          <w:rFonts w:ascii="Times New Roman" w:hAnsi="Times New Roman" w:cs="Times New Roman"/>
          <w:sz w:val="28"/>
          <w:szCs w:val="28"/>
        </w:rPr>
        <w:t>Математична статистика навколо нас</w:t>
      </w:r>
      <w:r>
        <w:rPr>
          <w:rFonts w:ascii="Times New Roman" w:hAnsi="Times New Roman" w:cs="Times New Roman"/>
          <w:sz w:val="28"/>
          <w:szCs w:val="28"/>
        </w:rPr>
        <w:t>.</w:t>
      </w:r>
    </w:p>
    <w:p w:rsidR="009666D8" w:rsidRDefault="009666D8" w:rsidP="00DD45D5">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Характерним для проаналізованих підручників є висвітлення прикладної спрямованості під час розгляду теоретичних питань. Так, у підручнику Неліна Є.П. та ін. </w:t>
      </w:r>
      <w:r w:rsidRPr="00266706">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_Ref63074386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rPr>
        <w:t>28</w:t>
      </w:r>
      <w:r w:rsidR="00467971">
        <w:rPr>
          <w:rFonts w:ascii="Times New Roman" w:hAnsi="Times New Roman" w:cs="Times New Roman"/>
          <w:sz w:val="28"/>
          <w:szCs w:val="28"/>
          <w:lang w:val="en-US"/>
        </w:rPr>
        <w:fldChar w:fldCharType="end"/>
      </w:r>
      <w:r>
        <w:rPr>
          <w:rFonts w:ascii="Times New Roman" w:hAnsi="Times New Roman" w:cs="Times New Roman"/>
          <w:sz w:val="28"/>
          <w:szCs w:val="28"/>
        </w:rPr>
        <w:t xml:space="preserve">] наведено приклади застосування показникової і логарифмічної функцій для опису реальних процесів (рис. </w:t>
      </w:r>
      <w:r w:rsidR="00DD45D5">
        <w:rPr>
          <w:rFonts w:ascii="Times New Roman" w:hAnsi="Times New Roman" w:cs="Times New Roman"/>
          <w:sz w:val="28"/>
          <w:szCs w:val="28"/>
        </w:rPr>
        <w:t>1.</w:t>
      </w:r>
      <w:r>
        <w:rPr>
          <w:rFonts w:ascii="Times New Roman" w:hAnsi="Times New Roman" w:cs="Times New Roman"/>
          <w:sz w:val="28"/>
          <w:szCs w:val="28"/>
        </w:rPr>
        <w:t xml:space="preserve">2 і рис. </w:t>
      </w:r>
      <w:r w:rsidR="00DD45D5">
        <w:rPr>
          <w:rFonts w:ascii="Times New Roman" w:hAnsi="Times New Roman" w:cs="Times New Roman"/>
          <w:sz w:val="28"/>
          <w:szCs w:val="28"/>
        </w:rPr>
        <w:t>1.</w:t>
      </w:r>
      <w:r>
        <w:rPr>
          <w:rFonts w:ascii="Times New Roman" w:hAnsi="Times New Roman" w:cs="Times New Roman"/>
          <w:sz w:val="28"/>
          <w:szCs w:val="28"/>
        </w:rPr>
        <w:t xml:space="preserve">3), а в </w:t>
      </w:r>
      <w:r w:rsidRPr="009B1F57">
        <w:rPr>
          <w:rFonts w:ascii="Times New Roman" w:hAnsi="Times New Roman" w:cs="Times New Roman"/>
          <w:sz w:val="28"/>
          <w:szCs w:val="28"/>
          <w:lang w:val="ru-RU"/>
        </w:rPr>
        <w:t>[</w:t>
      </w:r>
      <w:r w:rsidR="00467971">
        <w:rPr>
          <w:rFonts w:ascii="Times New Roman" w:hAnsi="Times New Roman" w:cs="Times New Roman"/>
          <w:sz w:val="28"/>
          <w:szCs w:val="28"/>
          <w:lang w:val="en-US"/>
        </w:rPr>
        <w:fldChar w:fldCharType="begin"/>
      </w:r>
      <w:r w:rsidRPr="009B1F57">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9B1F57">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9B1F57">
        <w:rPr>
          <w:rFonts w:ascii="Times New Roman" w:hAnsi="Times New Roman" w:cs="Times New Roman"/>
          <w:sz w:val="28"/>
          <w:szCs w:val="28"/>
          <w:lang w:val="ru-RU"/>
        </w:rPr>
        <w:instrText>63074401 \</w:instrText>
      </w:r>
      <w:r>
        <w:rPr>
          <w:rFonts w:ascii="Times New Roman" w:hAnsi="Times New Roman" w:cs="Times New Roman"/>
          <w:sz w:val="28"/>
          <w:szCs w:val="28"/>
          <w:lang w:val="en-US"/>
        </w:rPr>
        <w:instrText>r</w:instrText>
      </w:r>
      <w:r w:rsidRPr="009B1F57">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9B1F57">
        <w:rPr>
          <w:rFonts w:ascii="Times New Roman" w:hAnsi="Times New Roman" w:cs="Times New Roman"/>
          <w:sz w:val="28"/>
          <w:szCs w:val="28"/>
          <w:lang w:val="ru-RU"/>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15</w:t>
      </w:r>
      <w:r w:rsidR="00467971">
        <w:rPr>
          <w:rFonts w:ascii="Times New Roman" w:hAnsi="Times New Roman" w:cs="Times New Roman"/>
          <w:sz w:val="28"/>
          <w:szCs w:val="28"/>
          <w:lang w:val="en-US"/>
        </w:rPr>
        <w:fldChar w:fldCharType="end"/>
      </w:r>
      <w:r w:rsidRPr="009B1F57">
        <w:rPr>
          <w:rFonts w:ascii="Times New Roman" w:hAnsi="Times New Roman" w:cs="Times New Roman"/>
          <w:sz w:val="28"/>
          <w:szCs w:val="28"/>
          <w:lang w:val="ru-RU"/>
        </w:rPr>
        <w:t>]</w:t>
      </w:r>
      <w:r>
        <w:rPr>
          <w:rFonts w:ascii="Times New Roman" w:hAnsi="Times New Roman" w:cs="Times New Roman"/>
          <w:sz w:val="28"/>
          <w:szCs w:val="28"/>
        </w:rPr>
        <w:t xml:space="preserve"> є рубрика </w:t>
      </w:r>
      <w:r w:rsidRPr="009B1F57">
        <w:rPr>
          <w:rFonts w:ascii="Times New Roman" w:hAnsi="Times New Roman" w:cs="Times New Roman"/>
          <w:sz w:val="28"/>
          <w:szCs w:val="28"/>
        </w:rPr>
        <w:t>«Чи потрібно вивчати показникову функцію?»</w:t>
      </w:r>
      <w:r>
        <w:rPr>
          <w:rFonts w:ascii="Times New Roman" w:hAnsi="Times New Roman" w:cs="Times New Roman"/>
          <w:sz w:val="28"/>
          <w:szCs w:val="28"/>
        </w:rPr>
        <w:t xml:space="preserve">. </w:t>
      </w:r>
      <w:r>
        <w:rPr>
          <w:rFonts w:ascii="Times New Roman" w:hAnsi="Times New Roman" w:cs="Times New Roman"/>
          <w:sz w:val="28"/>
          <w:szCs w:val="28"/>
        </w:rPr>
        <w:tab/>
        <w:t xml:space="preserve"> </w:t>
      </w:r>
    </w:p>
    <w:p w:rsidR="009666D8" w:rsidRDefault="009666D8" w:rsidP="0036310D">
      <w:pPr>
        <w:spacing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5495925" cy="4216777"/>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03170" cy="4222335"/>
                    </a:xfrm>
                    <a:prstGeom prst="rect">
                      <a:avLst/>
                    </a:prstGeom>
                    <a:noFill/>
                    <a:ln>
                      <a:noFill/>
                    </a:ln>
                  </pic:spPr>
                </pic:pic>
              </a:graphicData>
            </a:graphic>
          </wp:inline>
        </w:drawing>
      </w:r>
    </w:p>
    <w:p w:rsidR="009666D8" w:rsidRDefault="009666D8" w:rsidP="009666D8">
      <w:pPr>
        <w:spacing w:line="360" w:lineRule="auto"/>
        <w:jc w:val="center"/>
        <w:rPr>
          <w:rFonts w:ascii="Times New Roman" w:hAnsi="Times New Roman" w:cs="Times New Roman"/>
          <w:sz w:val="28"/>
          <w:szCs w:val="28"/>
        </w:rPr>
      </w:pPr>
      <w:r>
        <w:rPr>
          <w:rFonts w:ascii="Times New Roman" w:hAnsi="Times New Roman" w:cs="Times New Roman"/>
          <w:sz w:val="28"/>
          <w:szCs w:val="28"/>
          <w:lang w:val="ru-RU"/>
        </w:rPr>
        <w:t xml:space="preserve">Рис. </w:t>
      </w:r>
      <w:r w:rsidR="00DD45D5">
        <w:rPr>
          <w:rFonts w:ascii="Times New Roman" w:hAnsi="Times New Roman" w:cs="Times New Roman"/>
          <w:sz w:val="28"/>
          <w:szCs w:val="28"/>
          <w:lang w:val="ru-RU"/>
        </w:rPr>
        <w:t>1.</w:t>
      </w:r>
      <w:r>
        <w:rPr>
          <w:rFonts w:ascii="Times New Roman" w:hAnsi="Times New Roman" w:cs="Times New Roman"/>
          <w:sz w:val="28"/>
          <w:szCs w:val="28"/>
          <w:lang w:val="ru-RU"/>
        </w:rPr>
        <w:t xml:space="preserve">2. Фрагмент з підручника </w:t>
      </w:r>
      <w:r w:rsidRPr="00266706">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_Ref63074386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rPr>
        <w:t>28</w:t>
      </w:r>
      <w:r w:rsidR="00467971">
        <w:rPr>
          <w:rFonts w:ascii="Times New Roman" w:hAnsi="Times New Roman" w:cs="Times New Roman"/>
          <w:sz w:val="28"/>
          <w:szCs w:val="28"/>
          <w:lang w:val="en-US"/>
        </w:rPr>
        <w:fldChar w:fldCharType="end"/>
      </w:r>
      <w:r w:rsidRPr="00266706">
        <w:rPr>
          <w:rFonts w:ascii="Times New Roman" w:hAnsi="Times New Roman" w:cs="Times New Roman"/>
          <w:sz w:val="28"/>
          <w:szCs w:val="28"/>
        </w:rPr>
        <w:t>].</w:t>
      </w:r>
      <w:r>
        <w:rPr>
          <w:rFonts w:ascii="Times New Roman" w:hAnsi="Times New Roman" w:cs="Times New Roman"/>
          <w:sz w:val="28"/>
          <w:szCs w:val="28"/>
        </w:rPr>
        <w:t>, с. 11</w:t>
      </w:r>
    </w:p>
    <w:p w:rsidR="009666D8" w:rsidRDefault="009666D8" w:rsidP="009666D8">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934075" cy="39052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905250"/>
                    </a:xfrm>
                    <a:prstGeom prst="rect">
                      <a:avLst/>
                    </a:prstGeom>
                    <a:noFill/>
                    <a:ln>
                      <a:noFill/>
                    </a:ln>
                  </pic:spPr>
                </pic:pic>
              </a:graphicData>
            </a:graphic>
          </wp:inline>
        </w:drawing>
      </w:r>
      <w:r>
        <w:rPr>
          <w:rFonts w:ascii="Times New Roman" w:hAnsi="Times New Roman" w:cs="Times New Roman"/>
          <w:sz w:val="28"/>
          <w:szCs w:val="28"/>
          <w:lang w:val="ru-RU"/>
        </w:rPr>
        <w:t xml:space="preserve">Рис. </w:t>
      </w:r>
      <w:r w:rsidR="00DD45D5">
        <w:rPr>
          <w:rFonts w:ascii="Times New Roman" w:hAnsi="Times New Roman" w:cs="Times New Roman"/>
          <w:sz w:val="28"/>
          <w:szCs w:val="28"/>
          <w:lang w:val="ru-RU"/>
        </w:rPr>
        <w:t>1.3</w:t>
      </w:r>
      <w:r>
        <w:rPr>
          <w:rFonts w:ascii="Times New Roman" w:hAnsi="Times New Roman" w:cs="Times New Roman"/>
          <w:sz w:val="28"/>
          <w:szCs w:val="28"/>
          <w:lang w:val="ru-RU"/>
        </w:rPr>
        <w:t xml:space="preserve">. Фрагмент з підручника </w:t>
      </w:r>
      <w:r w:rsidRPr="00266706">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_Ref63074386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rPr>
        <w:t>28</w:t>
      </w:r>
      <w:r w:rsidR="00467971">
        <w:rPr>
          <w:rFonts w:ascii="Times New Roman" w:hAnsi="Times New Roman" w:cs="Times New Roman"/>
          <w:sz w:val="28"/>
          <w:szCs w:val="28"/>
          <w:lang w:val="en-US"/>
        </w:rPr>
        <w:fldChar w:fldCharType="end"/>
      </w:r>
      <w:r w:rsidRPr="00266706">
        <w:rPr>
          <w:rFonts w:ascii="Times New Roman" w:hAnsi="Times New Roman" w:cs="Times New Roman"/>
          <w:sz w:val="28"/>
          <w:szCs w:val="28"/>
        </w:rPr>
        <w:t>].</w:t>
      </w:r>
      <w:r>
        <w:rPr>
          <w:rFonts w:ascii="Times New Roman" w:hAnsi="Times New Roman" w:cs="Times New Roman"/>
          <w:sz w:val="28"/>
          <w:szCs w:val="28"/>
        </w:rPr>
        <w:t>, с. 42</w:t>
      </w:r>
    </w:p>
    <w:p w:rsidR="0036310D" w:rsidRDefault="0036310D" w:rsidP="0036310D">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Але варто зауважити, що в жодному з проаналізованих підручників нема теоретичного матеріалу для ознайомлення старшокласників з методом математичного моделювання. </w:t>
      </w:r>
    </w:p>
    <w:p w:rsidR="009666D8" w:rsidRDefault="009666D8" w:rsidP="00ED2C23">
      <w:p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Проаналізуємо підручники для </w:t>
      </w:r>
      <w:r w:rsidRPr="009B1F57">
        <w:rPr>
          <w:rFonts w:ascii="Times New Roman" w:hAnsi="Times New Roman" w:cs="Times New Roman"/>
          <w:b/>
          <w:sz w:val="28"/>
          <w:szCs w:val="28"/>
        </w:rPr>
        <w:t>11 класу</w:t>
      </w:r>
      <w:r>
        <w:rPr>
          <w:rFonts w:ascii="Times New Roman" w:hAnsi="Times New Roman" w:cs="Times New Roman"/>
          <w:sz w:val="28"/>
          <w:szCs w:val="28"/>
        </w:rPr>
        <w:t xml:space="preserve"> </w:t>
      </w:r>
      <w:r w:rsidRPr="009B1F57">
        <w:rPr>
          <w:rFonts w:ascii="Times New Roman" w:hAnsi="Times New Roman" w:cs="Times New Roman"/>
          <w:i/>
          <w:sz w:val="28"/>
          <w:szCs w:val="28"/>
        </w:rPr>
        <w:t>профільного рівня</w:t>
      </w:r>
      <w:r>
        <w:rPr>
          <w:rFonts w:ascii="Times New Roman" w:hAnsi="Times New Roman" w:cs="Times New Roman"/>
          <w:sz w:val="28"/>
          <w:szCs w:val="28"/>
        </w:rPr>
        <w:t xml:space="preserve">. </w:t>
      </w:r>
    </w:p>
    <w:p w:rsidR="009666D8" w:rsidRPr="00D238AF" w:rsidRDefault="009666D8" w:rsidP="00DD45D5">
      <w:pPr>
        <w:pStyle w:val="a3"/>
        <w:widowControl w:val="0"/>
        <w:numPr>
          <w:ilvl w:val="0"/>
          <w:numId w:val="15"/>
        </w:numPr>
        <w:tabs>
          <w:tab w:val="left" w:pos="851"/>
        </w:tabs>
        <w:spacing w:after="0" w:line="360" w:lineRule="auto"/>
        <w:ind w:left="0" w:firstLine="567"/>
        <w:jc w:val="both"/>
        <w:rPr>
          <w:rFonts w:ascii="Times New Roman" w:hAnsi="Times New Roman" w:cs="Times New Roman"/>
          <w:sz w:val="28"/>
          <w:szCs w:val="28"/>
        </w:rPr>
      </w:pPr>
      <w:r w:rsidRPr="003F1687">
        <w:rPr>
          <w:rFonts w:ascii="Times New Roman" w:hAnsi="Times New Roman" w:cs="Times New Roman"/>
          <w:sz w:val="28"/>
          <w:szCs w:val="28"/>
        </w:rPr>
        <w:t>Нелін Є. П.</w:t>
      </w:r>
      <w:r>
        <w:rPr>
          <w:rFonts w:ascii="Times New Roman" w:hAnsi="Times New Roman" w:cs="Times New Roman"/>
          <w:sz w:val="28"/>
          <w:szCs w:val="28"/>
        </w:rPr>
        <w:t>, Долгова О.</w:t>
      </w:r>
      <w:r w:rsidRPr="003F1687">
        <w:rPr>
          <w:rFonts w:ascii="Times New Roman" w:hAnsi="Times New Roman" w:cs="Times New Roman"/>
          <w:sz w:val="28"/>
          <w:szCs w:val="28"/>
        </w:rPr>
        <w:t xml:space="preserve"> </w:t>
      </w:r>
      <w:r>
        <w:rPr>
          <w:rFonts w:ascii="Times New Roman" w:hAnsi="Times New Roman" w:cs="Times New Roman"/>
          <w:sz w:val="28"/>
          <w:szCs w:val="28"/>
        </w:rPr>
        <w:t>А</w:t>
      </w:r>
      <w:r w:rsidRPr="003F1687">
        <w:rPr>
          <w:rFonts w:ascii="Times New Roman" w:hAnsi="Times New Roman" w:cs="Times New Roman"/>
          <w:sz w:val="28"/>
          <w:szCs w:val="28"/>
        </w:rPr>
        <w:t xml:space="preserve">лгебра і початки аналізу </w:t>
      </w:r>
      <w:r>
        <w:rPr>
          <w:rFonts w:ascii="Times New Roman" w:hAnsi="Times New Roman" w:cs="Times New Roman"/>
          <w:sz w:val="28"/>
          <w:szCs w:val="28"/>
        </w:rPr>
        <w:t>(профільний рівень</w:t>
      </w:r>
      <w:r w:rsidRPr="003F1687">
        <w:rPr>
          <w:rFonts w:ascii="Times New Roman" w:hAnsi="Times New Roman" w:cs="Times New Roman"/>
          <w:sz w:val="28"/>
          <w:szCs w:val="28"/>
        </w:rPr>
        <w:t>): підруч. для 1</w:t>
      </w:r>
      <w:r>
        <w:rPr>
          <w:rFonts w:ascii="Times New Roman" w:hAnsi="Times New Roman" w:cs="Times New Roman"/>
          <w:sz w:val="28"/>
          <w:szCs w:val="28"/>
        </w:rPr>
        <w:t>1</w:t>
      </w:r>
      <w:r w:rsidRPr="003F1687">
        <w:rPr>
          <w:rFonts w:ascii="Times New Roman" w:hAnsi="Times New Roman" w:cs="Times New Roman"/>
          <w:sz w:val="28"/>
          <w:szCs w:val="28"/>
        </w:rPr>
        <w:t xml:space="preserve"> кл. закл. загал. серед. Освіти.  Харків : Вид-во «Ранок», 201</w:t>
      </w:r>
      <w:r>
        <w:rPr>
          <w:rFonts w:ascii="Times New Roman" w:hAnsi="Times New Roman" w:cs="Times New Roman"/>
          <w:sz w:val="28"/>
          <w:szCs w:val="28"/>
        </w:rPr>
        <w:t>9. 240</w:t>
      </w:r>
      <w:r w:rsidRPr="003F1687">
        <w:rPr>
          <w:rFonts w:ascii="Times New Roman" w:hAnsi="Times New Roman" w:cs="Times New Roman"/>
          <w:sz w:val="28"/>
          <w:szCs w:val="28"/>
        </w:rPr>
        <w:t xml:space="preserve"> с.</w:t>
      </w:r>
      <w:r>
        <w:rPr>
          <w:rFonts w:ascii="Times New Roman" w:hAnsi="Times New Roman" w:cs="Times New Roman"/>
          <w:sz w:val="28"/>
          <w:szCs w:val="28"/>
        </w:rPr>
        <w:t xml:space="preserve"> </w:t>
      </w:r>
      <w:r w:rsidRPr="00266706">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_Ref63088028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rPr>
        <w:t>27</w:t>
      </w:r>
      <w:r w:rsidR="00467971">
        <w:rPr>
          <w:rFonts w:ascii="Times New Roman" w:hAnsi="Times New Roman" w:cs="Times New Roman"/>
          <w:sz w:val="28"/>
          <w:szCs w:val="28"/>
          <w:lang w:val="en-US"/>
        </w:rPr>
        <w:fldChar w:fldCharType="end"/>
      </w:r>
      <w:r w:rsidRPr="00266706">
        <w:rPr>
          <w:rFonts w:ascii="Times New Roman" w:hAnsi="Times New Roman" w:cs="Times New Roman"/>
          <w:sz w:val="28"/>
          <w:szCs w:val="28"/>
        </w:rPr>
        <w:t>].</w:t>
      </w:r>
    </w:p>
    <w:p w:rsidR="009666D8" w:rsidRPr="00D238AF" w:rsidRDefault="009666D8" w:rsidP="009666D8">
      <w:pPr>
        <w:pStyle w:val="a3"/>
        <w:numPr>
          <w:ilvl w:val="0"/>
          <w:numId w:val="15"/>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rPr>
      </w:pPr>
      <w:r w:rsidRPr="00D238AF">
        <w:rPr>
          <w:rFonts w:ascii="Times New Roman" w:hAnsi="Times New Roman" w:cs="Times New Roman"/>
          <w:sz w:val="28"/>
          <w:szCs w:val="28"/>
        </w:rPr>
        <w:t xml:space="preserve">Мерзляк А. Г, Номіровський Д. </w:t>
      </w:r>
      <w:r>
        <w:rPr>
          <w:rFonts w:ascii="Times New Roman" w:hAnsi="Times New Roman" w:cs="Times New Roman"/>
          <w:sz w:val="28"/>
          <w:szCs w:val="28"/>
        </w:rPr>
        <w:t xml:space="preserve">А., Полонський В. Б., Якір М.С. Алгебра і початки аналізу : </w:t>
      </w:r>
      <w:r w:rsidRPr="00747474">
        <w:rPr>
          <w:rFonts w:ascii="Times New Roman" w:hAnsi="Times New Roman" w:cs="Times New Roman"/>
          <w:sz w:val="28"/>
          <w:szCs w:val="28"/>
        </w:rPr>
        <w:t xml:space="preserve">проф. рівень : підруч. для 11 кл. закладів загальної середньої освіти </w:t>
      </w:r>
      <w:r>
        <w:rPr>
          <w:rFonts w:ascii="Times New Roman" w:hAnsi="Times New Roman" w:cs="Times New Roman"/>
          <w:sz w:val="28"/>
          <w:szCs w:val="28"/>
        </w:rPr>
        <w:t xml:space="preserve">Харків : Гімназія, 2019. 352 с. </w:t>
      </w:r>
      <w:r w:rsidRPr="00747474">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_Ref63104575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rPr>
        <w:t>16</w:t>
      </w:r>
      <w:r w:rsidR="00467971">
        <w:rPr>
          <w:rFonts w:ascii="Times New Roman" w:hAnsi="Times New Roman" w:cs="Times New Roman"/>
          <w:sz w:val="28"/>
          <w:szCs w:val="28"/>
          <w:lang w:val="en-US"/>
        </w:rPr>
        <w:fldChar w:fldCharType="end"/>
      </w:r>
      <w:r w:rsidRPr="00747474">
        <w:rPr>
          <w:rFonts w:ascii="Times New Roman" w:hAnsi="Times New Roman" w:cs="Times New Roman"/>
          <w:sz w:val="28"/>
          <w:szCs w:val="28"/>
        </w:rPr>
        <w:t>].</w:t>
      </w:r>
    </w:p>
    <w:p w:rsidR="009666D8" w:rsidRDefault="009666D8" w:rsidP="00DD45D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 і для рівня стандарт, автори підручника </w:t>
      </w:r>
      <w:r w:rsidRPr="00266706">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_Ref63088028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rPr>
        <w:t>27</w:t>
      </w:r>
      <w:r w:rsidR="00467971">
        <w:rPr>
          <w:rFonts w:ascii="Times New Roman" w:hAnsi="Times New Roman" w:cs="Times New Roman"/>
          <w:sz w:val="28"/>
          <w:szCs w:val="28"/>
          <w:lang w:val="en-US"/>
        </w:rPr>
        <w:fldChar w:fldCharType="end"/>
      </w:r>
      <w:r>
        <w:rPr>
          <w:rFonts w:ascii="Times New Roman" w:hAnsi="Times New Roman" w:cs="Times New Roman"/>
          <w:sz w:val="28"/>
          <w:szCs w:val="28"/>
        </w:rPr>
        <w:t xml:space="preserve">] більшість задач прикладного спрямування пропонують під рубрикою «Виявіть свою компетентність» (рис. </w:t>
      </w:r>
      <w:r w:rsidR="00DD45D5">
        <w:rPr>
          <w:rFonts w:ascii="Times New Roman" w:hAnsi="Times New Roman" w:cs="Times New Roman"/>
          <w:sz w:val="28"/>
          <w:szCs w:val="28"/>
        </w:rPr>
        <w:t>1.</w:t>
      </w:r>
      <w:r>
        <w:rPr>
          <w:rFonts w:ascii="Times New Roman" w:hAnsi="Times New Roman" w:cs="Times New Roman"/>
          <w:sz w:val="28"/>
          <w:szCs w:val="28"/>
        </w:rPr>
        <w:t>4), пропонують теми навчальних проєктів прикладного спрямування, дещо розширивши їх тематику. Так, наприклад, пропонуються ще такі теми (порівняно з рівнем Стандарт):</w:t>
      </w:r>
    </w:p>
    <w:p w:rsidR="009666D8" w:rsidRDefault="009666D8" w:rsidP="00DD45D5">
      <w:pPr>
        <w:pStyle w:val="a3"/>
        <w:widowControl w:val="0"/>
        <w:numPr>
          <w:ilvl w:val="0"/>
          <w:numId w:val="16"/>
        </w:numPr>
        <w:tabs>
          <w:tab w:val="left" w:pos="851"/>
        </w:tabs>
        <w:spacing w:after="0" w:line="360" w:lineRule="auto"/>
        <w:ind w:left="0" w:firstLine="567"/>
        <w:jc w:val="both"/>
        <w:rPr>
          <w:rFonts w:ascii="Times New Roman" w:hAnsi="Times New Roman" w:cs="Times New Roman"/>
          <w:sz w:val="28"/>
          <w:szCs w:val="28"/>
        </w:rPr>
      </w:pPr>
      <w:r w:rsidRPr="005A49FD">
        <w:rPr>
          <w:rFonts w:ascii="Times New Roman" w:hAnsi="Times New Roman" w:cs="Times New Roman"/>
          <w:sz w:val="28"/>
          <w:szCs w:val="28"/>
        </w:rPr>
        <w:t xml:space="preserve">Прогнозування будівництва нових об’єктів соціального призначення з </w:t>
      </w:r>
      <w:r w:rsidRPr="005A49FD">
        <w:rPr>
          <w:rFonts w:ascii="Times New Roman" w:hAnsi="Times New Roman" w:cs="Times New Roman"/>
          <w:sz w:val="28"/>
          <w:szCs w:val="28"/>
        </w:rPr>
        <w:lastRenderedPageBreak/>
        <w:t>урахуванням зростання населення міста.</w:t>
      </w:r>
    </w:p>
    <w:p w:rsidR="009666D8" w:rsidRDefault="009666D8" w:rsidP="009666D8">
      <w:pPr>
        <w:pStyle w:val="a3"/>
        <w:widowControl w:val="0"/>
        <w:numPr>
          <w:ilvl w:val="0"/>
          <w:numId w:val="16"/>
        </w:numPr>
        <w:tabs>
          <w:tab w:val="left" w:pos="851"/>
        </w:tabs>
        <w:spacing w:after="0" w:line="360" w:lineRule="auto"/>
        <w:ind w:left="0" w:firstLine="567"/>
        <w:jc w:val="both"/>
        <w:rPr>
          <w:rFonts w:ascii="Times New Roman" w:hAnsi="Times New Roman" w:cs="Times New Roman"/>
          <w:sz w:val="28"/>
          <w:szCs w:val="28"/>
        </w:rPr>
      </w:pPr>
      <w:r w:rsidRPr="0019444E">
        <w:rPr>
          <w:rFonts w:ascii="Times New Roman" w:hAnsi="Times New Roman" w:cs="Times New Roman"/>
          <w:sz w:val="28"/>
          <w:szCs w:val="28"/>
        </w:rPr>
        <w:t>Використання інтегрального числення в економіці</w:t>
      </w:r>
      <w:r>
        <w:rPr>
          <w:rFonts w:ascii="Times New Roman" w:hAnsi="Times New Roman" w:cs="Times New Roman"/>
          <w:sz w:val="28"/>
          <w:szCs w:val="28"/>
        </w:rPr>
        <w:t>.</w:t>
      </w:r>
    </w:p>
    <w:p w:rsidR="009666D8" w:rsidRPr="005A49FD" w:rsidRDefault="009666D8" w:rsidP="009666D8">
      <w:pPr>
        <w:pStyle w:val="a3"/>
        <w:widowControl w:val="0"/>
        <w:numPr>
          <w:ilvl w:val="0"/>
          <w:numId w:val="16"/>
        </w:numPr>
        <w:tabs>
          <w:tab w:val="left" w:pos="851"/>
        </w:tabs>
        <w:spacing w:after="0" w:line="360" w:lineRule="auto"/>
        <w:ind w:left="0" w:firstLine="567"/>
        <w:jc w:val="both"/>
        <w:rPr>
          <w:rFonts w:ascii="Times New Roman" w:hAnsi="Times New Roman" w:cs="Times New Roman"/>
          <w:sz w:val="28"/>
          <w:szCs w:val="28"/>
        </w:rPr>
      </w:pPr>
      <w:r w:rsidRPr="00065130">
        <w:rPr>
          <w:rFonts w:ascii="Times New Roman" w:hAnsi="Times New Roman" w:cs="Times New Roman"/>
          <w:sz w:val="28"/>
          <w:szCs w:val="28"/>
        </w:rPr>
        <w:t>Жінки</w:t>
      </w:r>
      <w:r>
        <w:rPr>
          <w:rFonts w:ascii="Times New Roman" w:hAnsi="Times New Roman" w:cs="Times New Roman"/>
          <w:sz w:val="28"/>
          <w:szCs w:val="28"/>
        </w:rPr>
        <w:t xml:space="preserve"> </w:t>
      </w:r>
      <w:r w:rsidRPr="00065130">
        <w:rPr>
          <w:rFonts w:ascii="Times New Roman" w:hAnsi="Times New Roman" w:cs="Times New Roman"/>
          <w:sz w:val="28"/>
          <w:szCs w:val="28"/>
        </w:rPr>
        <w:t>в</w:t>
      </w:r>
      <w:r>
        <w:rPr>
          <w:rFonts w:ascii="Times New Roman" w:hAnsi="Times New Roman" w:cs="Times New Roman"/>
          <w:sz w:val="28"/>
          <w:szCs w:val="28"/>
        </w:rPr>
        <w:t xml:space="preserve"> </w:t>
      </w:r>
      <w:r w:rsidRPr="00065130">
        <w:rPr>
          <w:rFonts w:ascii="Times New Roman" w:hAnsi="Times New Roman" w:cs="Times New Roman"/>
          <w:sz w:val="28"/>
          <w:szCs w:val="28"/>
        </w:rPr>
        <w:t>математиці</w:t>
      </w:r>
      <w:r>
        <w:rPr>
          <w:rFonts w:ascii="Times New Roman" w:hAnsi="Times New Roman" w:cs="Times New Roman"/>
          <w:sz w:val="28"/>
          <w:szCs w:val="28"/>
        </w:rPr>
        <w:t xml:space="preserve"> – </w:t>
      </w:r>
      <w:r w:rsidRPr="00065130">
        <w:rPr>
          <w:rFonts w:ascii="Times New Roman" w:hAnsi="Times New Roman" w:cs="Times New Roman"/>
          <w:sz w:val="28"/>
          <w:szCs w:val="28"/>
        </w:rPr>
        <w:t>від</w:t>
      </w:r>
      <w:r>
        <w:rPr>
          <w:rFonts w:ascii="Times New Roman" w:hAnsi="Times New Roman" w:cs="Times New Roman"/>
          <w:sz w:val="28"/>
          <w:szCs w:val="28"/>
        </w:rPr>
        <w:t xml:space="preserve"> </w:t>
      </w:r>
      <w:r w:rsidRPr="00065130">
        <w:rPr>
          <w:rFonts w:ascii="Times New Roman" w:hAnsi="Times New Roman" w:cs="Times New Roman"/>
          <w:sz w:val="28"/>
          <w:szCs w:val="28"/>
        </w:rPr>
        <w:t>минулого</w:t>
      </w:r>
      <w:r>
        <w:rPr>
          <w:rFonts w:ascii="Times New Roman" w:hAnsi="Times New Roman" w:cs="Times New Roman"/>
          <w:sz w:val="28"/>
          <w:szCs w:val="28"/>
        </w:rPr>
        <w:t xml:space="preserve"> </w:t>
      </w:r>
      <w:r w:rsidRPr="00065130">
        <w:rPr>
          <w:rFonts w:ascii="Times New Roman" w:hAnsi="Times New Roman" w:cs="Times New Roman"/>
          <w:sz w:val="28"/>
          <w:szCs w:val="28"/>
        </w:rPr>
        <w:t>до</w:t>
      </w:r>
      <w:r>
        <w:rPr>
          <w:rFonts w:ascii="Times New Roman" w:hAnsi="Times New Roman" w:cs="Times New Roman"/>
          <w:sz w:val="28"/>
          <w:szCs w:val="28"/>
        </w:rPr>
        <w:t xml:space="preserve"> </w:t>
      </w:r>
      <w:r w:rsidRPr="00065130">
        <w:rPr>
          <w:rFonts w:ascii="Times New Roman" w:hAnsi="Times New Roman" w:cs="Times New Roman"/>
          <w:sz w:val="28"/>
          <w:szCs w:val="28"/>
        </w:rPr>
        <w:t>сьогодення</w:t>
      </w:r>
      <w:r>
        <w:rPr>
          <w:rFonts w:ascii="Times New Roman" w:hAnsi="Times New Roman" w:cs="Times New Roman"/>
          <w:sz w:val="28"/>
          <w:szCs w:val="28"/>
        </w:rPr>
        <w:t xml:space="preserve"> </w:t>
      </w:r>
      <w:r w:rsidRPr="00065130">
        <w:rPr>
          <w:rFonts w:ascii="Times New Roman" w:hAnsi="Times New Roman" w:cs="Times New Roman"/>
          <w:sz w:val="28"/>
          <w:szCs w:val="28"/>
        </w:rPr>
        <w:t>(дослідження</w:t>
      </w:r>
      <w:r>
        <w:rPr>
          <w:rFonts w:ascii="Times New Roman" w:hAnsi="Times New Roman" w:cs="Times New Roman"/>
          <w:sz w:val="28"/>
          <w:szCs w:val="28"/>
        </w:rPr>
        <w:t xml:space="preserve"> </w:t>
      </w:r>
      <w:r w:rsidRPr="00065130">
        <w:rPr>
          <w:rFonts w:ascii="Times New Roman" w:hAnsi="Times New Roman" w:cs="Times New Roman"/>
          <w:sz w:val="28"/>
          <w:szCs w:val="28"/>
        </w:rPr>
        <w:t>динаміки</w:t>
      </w:r>
      <w:r>
        <w:rPr>
          <w:rFonts w:ascii="Times New Roman" w:hAnsi="Times New Roman" w:cs="Times New Roman"/>
          <w:sz w:val="28"/>
          <w:szCs w:val="28"/>
        </w:rPr>
        <w:t xml:space="preserve"> </w:t>
      </w:r>
      <w:r w:rsidRPr="00065130">
        <w:rPr>
          <w:rFonts w:ascii="Times New Roman" w:hAnsi="Times New Roman" w:cs="Times New Roman"/>
          <w:sz w:val="28"/>
          <w:szCs w:val="28"/>
        </w:rPr>
        <w:t>зміни</w:t>
      </w:r>
      <w:r>
        <w:rPr>
          <w:rFonts w:ascii="Times New Roman" w:hAnsi="Times New Roman" w:cs="Times New Roman"/>
          <w:sz w:val="28"/>
          <w:szCs w:val="28"/>
        </w:rPr>
        <w:t xml:space="preserve"> </w:t>
      </w:r>
      <w:r w:rsidRPr="00065130">
        <w:rPr>
          <w:rFonts w:ascii="Times New Roman" w:hAnsi="Times New Roman" w:cs="Times New Roman"/>
          <w:sz w:val="28"/>
          <w:szCs w:val="28"/>
        </w:rPr>
        <w:t>числа</w:t>
      </w:r>
      <w:r>
        <w:rPr>
          <w:rFonts w:ascii="Times New Roman" w:hAnsi="Times New Roman" w:cs="Times New Roman"/>
          <w:sz w:val="28"/>
          <w:szCs w:val="28"/>
        </w:rPr>
        <w:t xml:space="preserve"> </w:t>
      </w:r>
      <w:r w:rsidRPr="00065130">
        <w:rPr>
          <w:rFonts w:ascii="Times New Roman" w:hAnsi="Times New Roman" w:cs="Times New Roman"/>
          <w:sz w:val="28"/>
          <w:szCs w:val="28"/>
        </w:rPr>
        <w:t>жінок,</w:t>
      </w:r>
      <w:r>
        <w:rPr>
          <w:rFonts w:ascii="Times New Roman" w:hAnsi="Times New Roman" w:cs="Times New Roman"/>
          <w:sz w:val="28"/>
          <w:szCs w:val="28"/>
        </w:rPr>
        <w:t xml:space="preserve"> </w:t>
      </w:r>
      <w:r w:rsidRPr="00065130">
        <w:rPr>
          <w:rFonts w:ascii="Times New Roman" w:hAnsi="Times New Roman" w:cs="Times New Roman"/>
          <w:sz w:val="28"/>
          <w:szCs w:val="28"/>
        </w:rPr>
        <w:t>що</w:t>
      </w:r>
      <w:r>
        <w:rPr>
          <w:rFonts w:ascii="Times New Roman" w:hAnsi="Times New Roman" w:cs="Times New Roman"/>
          <w:sz w:val="28"/>
          <w:szCs w:val="28"/>
        </w:rPr>
        <w:t xml:space="preserve"> </w:t>
      </w:r>
      <w:r w:rsidRPr="00065130">
        <w:rPr>
          <w:rFonts w:ascii="Times New Roman" w:hAnsi="Times New Roman" w:cs="Times New Roman"/>
          <w:sz w:val="28"/>
          <w:szCs w:val="28"/>
        </w:rPr>
        <w:t>займаються</w:t>
      </w:r>
      <w:r>
        <w:rPr>
          <w:rFonts w:ascii="Times New Roman" w:hAnsi="Times New Roman" w:cs="Times New Roman"/>
          <w:sz w:val="28"/>
          <w:szCs w:val="28"/>
        </w:rPr>
        <w:t xml:space="preserve"> </w:t>
      </w:r>
      <w:r w:rsidRPr="00065130">
        <w:rPr>
          <w:rFonts w:ascii="Times New Roman" w:hAnsi="Times New Roman" w:cs="Times New Roman"/>
          <w:sz w:val="28"/>
          <w:szCs w:val="28"/>
        </w:rPr>
        <w:t>математикою,</w:t>
      </w:r>
      <w:r>
        <w:rPr>
          <w:rFonts w:ascii="Times New Roman" w:hAnsi="Times New Roman" w:cs="Times New Roman"/>
          <w:sz w:val="28"/>
          <w:szCs w:val="28"/>
        </w:rPr>
        <w:t xml:space="preserve"> </w:t>
      </w:r>
      <w:r w:rsidRPr="00065130">
        <w:rPr>
          <w:rFonts w:ascii="Times New Roman" w:hAnsi="Times New Roman" w:cs="Times New Roman"/>
          <w:sz w:val="28"/>
          <w:szCs w:val="28"/>
        </w:rPr>
        <w:t>у</w:t>
      </w:r>
      <w:r>
        <w:rPr>
          <w:rFonts w:ascii="Times New Roman" w:hAnsi="Times New Roman" w:cs="Times New Roman"/>
          <w:sz w:val="28"/>
          <w:szCs w:val="28"/>
        </w:rPr>
        <w:t xml:space="preserve"> </w:t>
      </w:r>
      <w:r w:rsidRPr="00065130">
        <w:rPr>
          <w:rFonts w:ascii="Times New Roman" w:hAnsi="Times New Roman" w:cs="Times New Roman"/>
          <w:sz w:val="28"/>
          <w:szCs w:val="28"/>
        </w:rPr>
        <w:t>світі,</w:t>
      </w:r>
      <w:r>
        <w:rPr>
          <w:rFonts w:ascii="Times New Roman" w:hAnsi="Times New Roman" w:cs="Times New Roman"/>
          <w:sz w:val="28"/>
          <w:szCs w:val="28"/>
        </w:rPr>
        <w:t xml:space="preserve"> </w:t>
      </w:r>
      <w:r w:rsidRPr="00065130">
        <w:rPr>
          <w:rFonts w:ascii="Times New Roman" w:hAnsi="Times New Roman" w:cs="Times New Roman"/>
          <w:sz w:val="28"/>
          <w:szCs w:val="28"/>
        </w:rPr>
        <w:t>в</w:t>
      </w:r>
      <w:r>
        <w:rPr>
          <w:rFonts w:ascii="Times New Roman" w:hAnsi="Times New Roman" w:cs="Times New Roman"/>
          <w:sz w:val="28"/>
          <w:szCs w:val="28"/>
        </w:rPr>
        <w:t xml:space="preserve"> </w:t>
      </w:r>
      <w:r w:rsidRPr="00065130">
        <w:rPr>
          <w:rFonts w:ascii="Times New Roman" w:hAnsi="Times New Roman" w:cs="Times New Roman"/>
          <w:sz w:val="28"/>
          <w:szCs w:val="28"/>
        </w:rPr>
        <w:t>Україні)</w:t>
      </w:r>
      <w:r>
        <w:rPr>
          <w:rFonts w:ascii="Times New Roman" w:hAnsi="Times New Roman" w:cs="Times New Roman"/>
          <w:sz w:val="28"/>
          <w:szCs w:val="28"/>
        </w:rPr>
        <w:t>.</w:t>
      </w:r>
    </w:p>
    <w:p w:rsidR="009666D8" w:rsidRDefault="009666D8" w:rsidP="009666D8">
      <w:pPr>
        <w:spacing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5934075" cy="13906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1390650"/>
                    </a:xfrm>
                    <a:prstGeom prst="rect">
                      <a:avLst/>
                    </a:prstGeom>
                    <a:noFill/>
                    <a:ln>
                      <a:noFill/>
                    </a:ln>
                  </pic:spPr>
                </pic:pic>
              </a:graphicData>
            </a:graphic>
          </wp:inline>
        </w:drawing>
      </w:r>
    </w:p>
    <w:p w:rsidR="009666D8" w:rsidRDefault="009666D8" w:rsidP="009666D8">
      <w:pPr>
        <w:spacing w:line="360" w:lineRule="auto"/>
        <w:jc w:val="center"/>
        <w:rPr>
          <w:rFonts w:ascii="Times New Roman" w:hAnsi="Times New Roman" w:cs="Times New Roman"/>
          <w:sz w:val="28"/>
          <w:szCs w:val="28"/>
        </w:rPr>
      </w:pPr>
      <w:r>
        <w:rPr>
          <w:rFonts w:ascii="Times New Roman" w:hAnsi="Times New Roman" w:cs="Times New Roman"/>
          <w:sz w:val="28"/>
          <w:szCs w:val="28"/>
          <w:lang w:val="ru-RU"/>
        </w:rPr>
        <w:t xml:space="preserve">Рис. </w:t>
      </w:r>
      <w:r w:rsidR="00DD45D5">
        <w:rPr>
          <w:rFonts w:ascii="Times New Roman" w:hAnsi="Times New Roman" w:cs="Times New Roman"/>
          <w:sz w:val="28"/>
          <w:szCs w:val="28"/>
          <w:lang w:val="ru-RU"/>
        </w:rPr>
        <w:t>1.</w:t>
      </w:r>
      <w:r>
        <w:rPr>
          <w:rFonts w:ascii="Times New Roman" w:hAnsi="Times New Roman" w:cs="Times New Roman"/>
          <w:sz w:val="28"/>
          <w:szCs w:val="28"/>
          <w:lang w:val="ru-RU"/>
        </w:rPr>
        <w:t xml:space="preserve">4. Фрагмент підручника </w:t>
      </w:r>
      <w:r w:rsidRPr="00266706">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_Ref63088028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rPr>
        <w:t>27</w:t>
      </w:r>
      <w:r w:rsidR="00467971">
        <w:rPr>
          <w:rFonts w:ascii="Times New Roman" w:hAnsi="Times New Roman" w:cs="Times New Roman"/>
          <w:sz w:val="28"/>
          <w:szCs w:val="28"/>
          <w:lang w:val="en-US"/>
        </w:rPr>
        <w:fldChar w:fldCharType="end"/>
      </w:r>
      <w:r>
        <w:rPr>
          <w:rFonts w:ascii="Times New Roman" w:hAnsi="Times New Roman" w:cs="Times New Roman"/>
          <w:sz w:val="28"/>
          <w:szCs w:val="28"/>
        </w:rPr>
        <w:t>], с. 52</w:t>
      </w:r>
    </w:p>
    <w:p w:rsidR="009666D8" w:rsidRPr="006A5388" w:rsidRDefault="009666D8" w:rsidP="009666D8">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Автори підручника </w:t>
      </w:r>
      <w:r w:rsidRPr="00266706">
        <w:rPr>
          <w:rFonts w:ascii="Times New Roman" w:hAnsi="Times New Roman" w:cs="Times New Roman"/>
          <w:sz w:val="28"/>
          <w:szCs w:val="28"/>
        </w:rPr>
        <w:t>[</w:t>
      </w:r>
      <w:r w:rsidR="00467971">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_Ref63088028 \r \h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Pr>
          <w:rFonts w:ascii="Times New Roman" w:hAnsi="Times New Roman" w:cs="Times New Roman"/>
          <w:sz w:val="28"/>
          <w:szCs w:val="28"/>
        </w:rPr>
        <w:t>27</w:t>
      </w:r>
      <w:r w:rsidR="00467971">
        <w:rPr>
          <w:rFonts w:ascii="Times New Roman" w:hAnsi="Times New Roman" w:cs="Times New Roman"/>
          <w:sz w:val="28"/>
          <w:szCs w:val="28"/>
          <w:lang w:val="en-US"/>
        </w:rPr>
        <w:fldChar w:fldCharType="end"/>
      </w:r>
      <w:r>
        <w:rPr>
          <w:rFonts w:ascii="Times New Roman" w:hAnsi="Times New Roman" w:cs="Times New Roman"/>
          <w:sz w:val="28"/>
          <w:szCs w:val="28"/>
        </w:rPr>
        <w:t>] пропонують підпункт 10.3. Застосування первісної та визначеного інтеграла до розв’язування задач практичного змісту (с. 126), тут запропоновано кілька розв’язаних прикладних задач. В обох проаналізованих підручниках більшість прикладних задач розглянуто в темі «Е</w:t>
      </w:r>
      <w:r w:rsidRPr="00EC0088">
        <w:rPr>
          <w:rFonts w:ascii="Times New Roman" w:hAnsi="Times New Roman" w:cs="Times New Roman"/>
          <w:sz w:val="28"/>
          <w:szCs w:val="28"/>
        </w:rPr>
        <w:t>лементи комбінаторики, теорії ймовірностей</w:t>
      </w:r>
      <w:r>
        <w:rPr>
          <w:rFonts w:ascii="Times New Roman" w:hAnsi="Times New Roman" w:cs="Times New Roman"/>
          <w:sz w:val="28"/>
          <w:szCs w:val="28"/>
        </w:rPr>
        <w:t xml:space="preserve">» (табл. </w:t>
      </w:r>
      <w:r w:rsidR="00DD45D5">
        <w:rPr>
          <w:rFonts w:ascii="Times New Roman" w:hAnsi="Times New Roman" w:cs="Times New Roman"/>
          <w:sz w:val="28"/>
          <w:szCs w:val="28"/>
        </w:rPr>
        <w:t>1.9</w:t>
      </w:r>
      <w:r>
        <w:rPr>
          <w:rFonts w:ascii="Times New Roman" w:hAnsi="Times New Roman" w:cs="Times New Roman"/>
          <w:sz w:val="28"/>
          <w:szCs w:val="28"/>
        </w:rPr>
        <w:t xml:space="preserve">). У підручнику </w:t>
      </w:r>
      <w:r w:rsidRPr="001C0841">
        <w:rPr>
          <w:rFonts w:ascii="Times New Roman" w:hAnsi="Times New Roman" w:cs="Times New Roman"/>
        </w:rPr>
        <w:t>[</w:t>
      </w:r>
      <w:fldSimple w:instr=" REF _Ref63104575 \r \h  \* MERGEFORMAT ">
        <w:r w:rsidR="00224C21">
          <w:rPr>
            <w:rFonts w:ascii="Times New Roman" w:hAnsi="Times New Roman" w:cs="Times New Roman"/>
          </w:rPr>
          <w:t>16</w:t>
        </w:r>
      </w:fldSimple>
      <w:r w:rsidRPr="001C0841">
        <w:rPr>
          <w:rFonts w:ascii="Times New Roman" w:hAnsi="Times New Roman" w:cs="Times New Roman"/>
        </w:rPr>
        <w:t>]</w:t>
      </w:r>
      <w:r>
        <w:rPr>
          <w:rFonts w:ascii="Times New Roman" w:hAnsi="Times New Roman" w:cs="Times New Roman"/>
        </w:rPr>
        <w:t xml:space="preserve"> </w:t>
      </w:r>
      <w:r w:rsidRPr="006A5388">
        <w:rPr>
          <w:rFonts w:ascii="Times New Roman" w:hAnsi="Times New Roman" w:cs="Times New Roman"/>
          <w:sz w:val="28"/>
          <w:szCs w:val="28"/>
        </w:rPr>
        <w:t>прикладні задачі з цієї теми включено до завдань «Перевірте себе» в тестовій формі</w:t>
      </w:r>
      <w:r>
        <w:rPr>
          <w:rFonts w:ascii="Times New Roman" w:hAnsi="Times New Roman" w:cs="Times New Roman"/>
          <w:sz w:val="28"/>
          <w:szCs w:val="28"/>
        </w:rPr>
        <w:t xml:space="preserve"> (№ 3, 4, 6, 8, 12, 15-18).</w:t>
      </w:r>
    </w:p>
    <w:p w:rsidR="009666D8" w:rsidRDefault="009666D8" w:rsidP="009666D8">
      <w:pPr>
        <w:spacing w:line="360" w:lineRule="auto"/>
        <w:jc w:val="right"/>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w:t>
      </w:r>
      <w:r w:rsidR="00DD45D5">
        <w:rPr>
          <w:rFonts w:ascii="Times New Roman" w:hAnsi="Times New Roman" w:cs="Times New Roman"/>
          <w:sz w:val="28"/>
          <w:szCs w:val="28"/>
          <w:lang w:val="ru-RU"/>
        </w:rPr>
        <w:t>1.9</w:t>
      </w:r>
    </w:p>
    <w:p w:rsidR="009666D8" w:rsidRDefault="009666D8" w:rsidP="009666D8">
      <w:pPr>
        <w:spacing w:line="360" w:lineRule="auto"/>
        <w:ind w:firstLine="567"/>
        <w:jc w:val="center"/>
        <w:rPr>
          <w:rFonts w:ascii="Times New Roman" w:hAnsi="Times New Roman" w:cs="Times New Roman"/>
          <w:b/>
          <w:sz w:val="28"/>
          <w:szCs w:val="28"/>
        </w:rPr>
      </w:pPr>
      <w:r w:rsidRPr="00A160DA">
        <w:rPr>
          <w:rFonts w:ascii="Times New Roman" w:hAnsi="Times New Roman" w:cs="Times New Roman"/>
          <w:b/>
          <w:sz w:val="28"/>
          <w:szCs w:val="28"/>
        </w:rPr>
        <w:t>Прикладн</w:t>
      </w:r>
      <w:r>
        <w:rPr>
          <w:rFonts w:ascii="Times New Roman" w:hAnsi="Times New Roman" w:cs="Times New Roman"/>
          <w:b/>
          <w:sz w:val="28"/>
          <w:szCs w:val="28"/>
        </w:rPr>
        <w:t>і задачі в підручниках (Профільний рівень, 11 клас</w:t>
      </w:r>
      <w:r w:rsidRPr="00A160DA">
        <w:rPr>
          <w:rFonts w:ascii="Times New Roman" w:hAnsi="Times New Roman" w:cs="Times New Roman"/>
          <w:b/>
          <w:sz w:val="28"/>
          <w:szCs w:val="28"/>
        </w:rPr>
        <w:t>)</w:t>
      </w:r>
    </w:p>
    <w:tbl>
      <w:tblPr>
        <w:tblStyle w:val="a6"/>
        <w:tblW w:w="0" w:type="auto"/>
        <w:tblLayout w:type="fixed"/>
        <w:tblLook w:val="04A0"/>
      </w:tblPr>
      <w:tblGrid>
        <w:gridCol w:w="2006"/>
        <w:gridCol w:w="1504"/>
        <w:gridCol w:w="2127"/>
        <w:gridCol w:w="1559"/>
        <w:gridCol w:w="2268"/>
      </w:tblGrid>
      <w:tr w:rsidR="009666D8" w:rsidTr="00C1133C">
        <w:tc>
          <w:tcPr>
            <w:tcW w:w="2006" w:type="dxa"/>
            <w:vMerge w:val="restart"/>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Теми</w:t>
            </w:r>
          </w:p>
        </w:tc>
        <w:tc>
          <w:tcPr>
            <w:tcW w:w="3631" w:type="dxa"/>
            <w:gridSpan w:val="2"/>
          </w:tcPr>
          <w:p w:rsidR="009666D8" w:rsidRPr="00994339" w:rsidRDefault="009666D8" w:rsidP="00C1133C">
            <w:pPr>
              <w:jc w:val="center"/>
              <w:rPr>
                <w:rFonts w:ascii="Times New Roman" w:hAnsi="Times New Roman" w:cs="Times New Roman"/>
                <w:b/>
                <w:sz w:val="24"/>
                <w:szCs w:val="24"/>
              </w:rPr>
            </w:pPr>
            <w:r w:rsidRPr="00994339">
              <w:rPr>
                <w:rFonts w:ascii="Times New Roman" w:hAnsi="Times New Roman" w:cs="Times New Roman"/>
                <w:sz w:val="24"/>
                <w:szCs w:val="24"/>
              </w:rPr>
              <w:t>Нелін Є. П. та ін</w:t>
            </w:r>
            <w:r w:rsidRPr="005C11E9">
              <w:rPr>
                <w:rFonts w:ascii="Times New Roman" w:hAnsi="Times New Roman" w:cs="Times New Roman"/>
                <w:sz w:val="24"/>
                <w:szCs w:val="24"/>
              </w:rPr>
              <w:t>. [</w:t>
            </w:r>
            <w:fldSimple w:instr=" REF _Ref63088028 \r \h  \* MERGEFORMAT ">
              <w:r w:rsidR="00224C21">
                <w:rPr>
                  <w:rFonts w:ascii="Times New Roman" w:hAnsi="Times New Roman" w:cs="Times New Roman"/>
                  <w:sz w:val="24"/>
                  <w:szCs w:val="24"/>
                </w:rPr>
                <w:t>27</w:t>
              </w:r>
            </w:fldSimple>
            <w:r w:rsidRPr="005C11E9">
              <w:rPr>
                <w:rFonts w:ascii="Times New Roman" w:hAnsi="Times New Roman" w:cs="Times New Roman"/>
                <w:sz w:val="24"/>
                <w:szCs w:val="24"/>
              </w:rPr>
              <w:t>]</w:t>
            </w:r>
          </w:p>
        </w:tc>
        <w:tc>
          <w:tcPr>
            <w:tcW w:w="3827" w:type="dxa"/>
            <w:gridSpan w:val="2"/>
          </w:tcPr>
          <w:p w:rsidR="009666D8" w:rsidRPr="00994339" w:rsidRDefault="009666D8" w:rsidP="00C1133C">
            <w:pPr>
              <w:jc w:val="center"/>
              <w:rPr>
                <w:rFonts w:ascii="Times New Roman" w:hAnsi="Times New Roman" w:cs="Times New Roman"/>
                <w:sz w:val="24"/>
                <w:szCs w:val="24"/>
              </w:rPr>
            </w:pPr>
            <w:r w:rsidRPr="00994339">
              <w:rPr>
                <w:rFonts w:ascii="Times New Roman" w:hAnsi="Times New Roman" w:cs="Times New Roman"/>
                <w:sz w:val="24"/>
                <w:szCs w:val="24"/>
              </w:rPr>
              <w:t>Мерзляк А. Г. та ін</w:t>
            </w:r>
            <w:r w:rsidRPr="001C0841">
              <w:rPr>
                <w:rFonts w:ascii="Times New Roman" w:hAnsi="Times New Roman" w:cs="Times New Roman"/>
                <w:sz w:val="24"/>
                <w:szCs w:val="24"/>
              </w:rPr>
              <w:t>. [</w:t>
            </w:r>
            <w:fldSimple w:instr=" REF _Ref63104575 \r \h  \* MERGEFORMAT ">
              <w:r w:rsidR="00224C21">
                <w:rPr>
                  <w:rFonts w:ascii="Times New Roman" w:hAnsi="Times New Roman" w:cs="Times New Roman"/>
                  <w:sz w:val="24"/>
                  <w:szCs w:val="24"/>
                </w:rPr>
                <w:t>16</w:t>
              </w:r>
            </w:fldSimple>
            <w:r w:rsidRPr="001C0841">
              <w:rPr>
                <w:rFonts w:ascii="Times New Roman" w:hAnsi="Times New Roman" w:cs="Times New Roman"/>
                <w:sz w:val="24"/>
                <w:szCs w:val="24"/>
              </w:rPr>
              <w:t>]</w:t>
            </w:r>
          </w:p>
        </w:tc>
      </w:tr>
      <w:tr w:rsidR="009666D8" w:rsidTr="00C1133C">
        <w:tc>
          <w:tcPr>
            <w:tcW w:w="2006" w:type="dxa"/>
            <w:vMerge/>
          </w:tcPr>
          <w:p w:rsidR="009666D8" w:rsidRPr="00A50AAE" w:rsidRDefault="009666D8" w:rsidP="00C1133C">
            <w:pPr>
              <w:spacing w:line="360" w:lineRule="auto"/>
              <w:jc w:val="center"/>
              <w:rPr>
                <w:rFonts w:ascii="Times New Roman" w:hAnsi="Times New Roman" w:cs="Times New Roman"/>
                <w:b/>
              </w:rPr>
            </w:pPr>
          </w:p>
        </w:tc>
        <w:tc>
          <w:tcPr>
            <w:tcW w:w="1504" w:type="dxa"/>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Теорія</w:t>
            </w:r>
          </w:p>
        </w:tc>
        <w:tc>
          <w:tcPr>
            <w:tcW w:w="2127" w:type="dxa"/>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 xml:space="preserve">Задачі </w:t>
            </w:r>
          </w:p>
        </w:tc>
        <w:tc>
          <w:tcPr>
            <w:tcW w:w="1559" w:type="dxa"/>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Теорія</w:t>
            </w:r>
          </w:p>
        </w:tc>
        <w:tc>
          <w:tcPr>
            <w:tcW w:w="2268" w:type="dxa"/>
          </w:tcPr>
          <w:p w:rsidR="009666D8" w:rsidRPr="00A50AAE" w:rsidRDefault="009666D8" w:rsidP="00C1133C">
            <w:pPr>
              <w:spacing w:line="360" w:lineRule="auto"/>
              <w:jc w:val="center"/>
              <w:rPr>
                <w:rFonts w:ascii="Times New Roman" w:hAnsi="Times New Roman" w:cs="Times New Roman"/>
              </w:rPr>
            </w:pPr>
            <w:r w:rsidRPr="00A50AAE">
              <w:rPr>
                <w:rFonts w:ascii="Times New Roman" w:hAnsi="Times New Roman" w:cs="Times New Roman"/>
              </w:rPr>
              <w:t xml:space="preserve">Задачі </w:t>
            </w:r>
          </w:p>
        </w:tc>
      </w:tr>
      <w:tr w:rsidR="009666D8" w:rsidTr="00C1133C">
        <w:tc>
          <w:tcPr>
            <w:tcW w:w="2006" w:type="dxa"/>
          </w:tcPr>
          <w:p w:rsidR="009666D8" w:rsidRPr="005C11E9" w:rsidRDefault="009666D8" w:rsidP="00C1133C">
            <w:pPr>
              <w:jc w:val="center"/>
              <w:rPr>
                <w:rFonts w:ascii="Times New Roman" w:hAnsi="Times New Roman" w:cs="Times New Roman"/>
              </w:rPr>
            </w:pPr>
            <w:r>
              <w:rPr>
                <w:rFonts w:ascii="Times New Roman" w:hAnsi="Times New Roman" w:cs="Times New Roman"/>
                <w:sz w:val="24"/>
                <w:szCs w:val="24"/>
              </w:rPr>
              <w:t>П</w:t>
            </w:r>
            <w:r w:rsidRPr="005C11E9">
              <w:rPr>
                <w:rFonts w:ascii="Times New Roman" w:hAnsi="Times New Roman" w:cs="Times New Roman"/>
                <w:sz w:val="24"/>
                <w:szCs w:val="24"/>
              </w:rPr>
              <w:t>оказникова та логарифмічна функції</w:t>
            </w:r>
          </w:p>
        </w:tc>
        <w:tc>
          <w:tcPr>
            <w:tcW w:w="1504"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п. 2, п. 4</w:t>
            </w:r>
          </w:p>
        </w:tc>
        <w:tc>
          <w:tcPr>
            <w:tcW w:w="2127"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 1.7, 2.12, 5.18, 7.31</w:t>
            </w:r>
          </w:p>
        </w:tc>
        <w:tc>
          <w:tcPr>
            <w:tcW w:w="1559"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п. 1</w:t>
            </w:r>
          </w:p>
        </w:tc>
        <w:tc>
          <w:tcPr>
            <w:tcW w:w="2268"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w:t>
            </w:r>
          </w:p>
        </w:tc>
      </w:tr>
      <w:tr w:rsidR="009666D8" w:rsidTr="00C1133C">
        <w:tc>
          <w:tcPr>
            <w:tcW w:w="2006" w:type="dxa"/>
          </w:tcPr>
          <w:p w:rsidR="009666D8" w:rsidRPr="005C11E9" w:rsidRDefault="009666D8" w:rsidP="00C1133C">
            <w:pPr>
              <w:jc w:val="center"/>
              <w:rPr>
                <w:rFonts w:ascii="Times New Roman" w:hAnsi="Times New Roman" w:cs="Times New Roman"/>
                <w:sz w:val="24"/>
                <w:szCs w:val="24"/>
              </w:rPr>
            </w:pPr>
            <w:r>
              <w:rPr>
                <w:rFonts w:ascii="Times New Roman" w:hAnsi="Times New Roman" w:cs="Times New Roman"/>
                <w:sz w:val="24"/>
                <w:szCs w:val="24"/>
              </w:rPr>
              <w:t>І</w:t>
            </w:r>
            <w:r w:rsidRPr="005C11E9">
              <w:rPr>
                <w:rFonts w:ascii="Times New Roman" w:hAnsi="Times New Roman" w:cs="Times New Roman"/>
                <w:sz w:val="24"/>
                <w:szCs w:val="24"/>
              </w:rPr>
              <w:t>нтеграл та його застосування</w:t>
            </w:r>
          </w:p>
        </w:tc>
        <w:tc>
          <w:tcPr>
            <w:tcW w:w="1504"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п. 9, п.10</w:t>
            </w:r>
          </w:p>
        </w:tc>
        <w:tc>
          <w:tcPr>
            <w:tcW w:w="2127"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 9.23-9.26, 10.1.9, 10.2.23, 10.3.1-10.3.5</w:t>
            </w:r>
          </w:p>
        </w:tc>
        <w:tc>
          <w:tcPr>
            <w:tcW w:w="1559"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п. 9</w:t>
            </w:r>
          </w:p>
        </w:tc>
        <w:tc>
          <w:tcPr>
            <w:tcW w:w="2268"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 10.11, 10.12</w:t>
            </w:r>
          </w:p>
        </w:tc>
      </w:tr>
      <w:tr w:rsidR="009666D8" w:rsidTr="00C1133C">
        <w:tc>
          <w:tcPr>
            <w:tcW w:w="2006" w:type="dxa"/>
          </w:tcPr>
          <w:p w:rsidR="009666D8" w:rsidRPr="005C11E9" w:rsidRDefault="009666D8" w:rsidP="00C1133C">
            <w:pPr>
              <w:jc w:val="center"/>
              <w:rPr>
                <w:rFonts w:ascii="Times New Roman" w:hAnsi="Times New Roman" w:cs="Times New Roman"/>
              </w:rPr>
            </w:pPr>
            <w:r>
              <w:rPr>
                <w:rFonts w:ascii="Times New Roman" w:hAnsi="Times New Roman" w:cs="Times New Roman"/>
                <w:sz w:val="24"/>
                <w:szCs w:val="24"/>
              </w:rPr>
              <w:t>Е</w:t>
            </w:r>
            <w:r w:rsidRPr="005C11E9">
              <w:rPr>
                <w:rFonts w:ascii="Times New Roman" w:hAnsi="Times New Roman" w:cs="Times New Roman"/>
                <w:sz w:val="24"/>
                <w:szCs w:val="24"/>
              </w:rPr>
              <w:t>лементи комбінаторики, теорії ймовірностей</w:t>
            </w:r>
          </w:p>
        </w:tc>
        <w:tc>
          <w:tcPr>
            <w:tcW w:w="1504"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п. 11-п.13</w:t>
            </w:r>
          </w:p>
        </w:tc>
        <w:tc>
          <w:tcPr>
            <w:tcW w:w="2127"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 11.1.1-11.1.9, 11.1.16, 11.2.1-11.2.4, 11.2.8-11.2.10, 11.3.1-11.3.10, 11.3.14, 12.1.1-12.1.25, 12.2.4, 12.2.6-12.28, 12.3.1-12.3.7, 124.1-</w:t>
            </w:r>
            <w:r>
              <w:rPr>
                <w:rFonts w:ascii="Times New Roman" w:hAnsi="Times New Roman" w:cs="Times New Roman"/>
              </w:rPr>
              <w:lastRenderedPageBreak/>
              <w:t>12.4.5, 12.5.1-12.5.9, 12.6.8-12.6.11, 13.1.1-13.1.4, 13.2.3,13.2.5, 13.2.7, 13.2.8-13.2.12</w:t>
            </w:r>
          </w:p>
        </w:tc>
        <w:tc>
          <w:tcPr>
            <w:tcW w:w="1559" w:type="dxa"/>
          </w:tcPr>
          <w:p w:rsidR="009666D8" w:rsidRPr="00A50AAE" w:rsidRDefault="009666D8" w:rsidP="00C1133C">
            <w:pPr>
              <w:jc w:val="center"/>
              <w:rPr>
                <w:rFonts w:ascii="Times New Roman" w:hAnsi="Times New Roman" w:cs="Times New Roman"/>
              </w:rPr>
            </w:pPr>
            <w:r>
              <w:rPr>
                <w:rFonts w:ascii="Times New Roman" w:hAnsi="Times New Roman" w:cs="Times New Roman"/>
              </w:rPr>
              <w:lastRenderedPageBreak/>
              <w:t>п. 13, п. 14, п.15, п.16, п.17, п.19, п.20</w:t>
            </w:r>
          </w:p>
        </w:tc>
        <w:tc>
          <w:tcPr>
            <w:tcW w:w="2268"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 13.1- 13.7, 13.24, 13.26-13.29, 13.34, 14.2-14.9, 14.13-14.14, 14.17-14.20, 15.5, 15.6, 15.8-15.11, 15.15-15.20, 15.26-15.33, 16.1-16.7, 16.10-16.23, 17.1-</w:t>
            </w:r>
            <w:r>
              <w:rPr>
                <w:rFonts w:ascii="Times New Roman" w:hAnsi="Times New Roman" w:cs="Times New Roman"/>
              </w:rPr>
              <w:lastRenderedPageBreak/>
              <w:t>17.4, 17.9-17.19, 18.1-18.6, 18.19-18.22, 19.3-19.4, 19.7-19.8, 19.11-19.22, 20.1-20.17</w:t>
            </w:r>
          </w:p>
        </w:tc>
      </w:tr>
      <w:tr w:rsidR="009666D8" w:rsidTr="00C1133C">
        <w:tc>
          <w:tcPr>
            <w:tcW w:w="2006" w:type="dxa"/>
          </w:tcPr>
          <w:p w:rsidR="009666D8" w:rsidRPr="005C11E9" w:rsidRDefault="009666D8" w:rsidP="00C1133C">
            <w:pPr>
              <w:jc w:val="center"/>
              <w:rPr>
                <w:rFonts w:ascii="Times New Roman" w:hAnsi="Times New Roman" w:cs="Times New Roman"/>
              </w:rPr>
            </w:pPr>
            <w:r>
              <w:rPr>
                <w:rFonts w:ascii="Times New Roman" w:hAnsi="Times New Roman" w:cs="Times New Roman"/>
                <w:sz w:val="24"/>
                <w:szCs w:val="24"/>
              </w:rPr>
              <w:lastRenderedPageBreak/>
              <w:t>Р</w:t>
            </w:r>
            <w:r w:rsidRPr="005C11E9">
              <w:rPr>
                <w:rFonts w:ascii="Times New Roman" w:hAnsi="Times New Roman" w:cs="Times New Roman"/>
                <w:sz w:val="24"/>
                <w:szCs w:val="24"/>
              </w:rPr>
              <w:t>івня</w:t>
            </w:r>
            <w:r>
              <w:rPr>
                <w:rFonts w:ascii="Times New Roman" w:hAnsi="Times New Roman" w:cs="Times New Roman"/>
                <w:sz w:val="24"/>
                <w:szCs w:val="24"/>
              </w:rPr>
              <w:t>ння, нерівності та їх системи. У</w:t>
            </w:r>
            <w:r w:rsidRPr="005C11E9">
              <w:rPr>
                <w:rFonts w:ascii="Times New Roman" w:hAnsi="Times New Roman" w:cs="Times New Roman"/>
                <w:sz w:val="24"/>
                <w:szCs w:val="24"/>
              </w:rPr>
              <w:t>загальнення та систематизація</w:t>
            </w:r>
          </w:p>
        </w:tc>
        <w:tc>
          <w:tcPr>
            <w:tcW w:w="1504"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w:t>
            </w:r>
          </w:p>
        </w:tc>
        <w:tc>
          <w:tcPr>
            <w:tcW w:w="2127"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 14.72-14.87, 14.89-14.93</w:t>
            </w:r>
          </w:p>
        </w:tc>
        <w:tc>
          <w:tcPr>
            <w:tcW w:w="1559"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w:t>
            </w:r>
          </w:p>
        </w:tc>
        <w:tc>
          <w:tcPr>
            <w:tcW w:w="2268" w:type="dxa"/>
          </w:tcPr>
          <w:p w:rsidR="009666D8" w:rsidRPr="00A50AAE" w:rsidRDefault="009666D8" w:rsidP="00C1133C">
            <w:pPr>
              <w:jc w:val="center"/>
              <w:rPr>
                <w:rFonts w:ascii="Times New Roman" w:hAnsi="Times New Roman" w:cs="Times New Roman"/>
              </w:rPr>
            </w:pPr>
            <w:r>
              <w:rPr>
                <w:rFonts w:ascii="Times New Roman" w:hAnsi="Times New Roman" w:cs="Times New Roman"/>
              </w:rPr>
              <w:t>-</w:t>
            </w:r>
          </w:p>
        </w:tc>
      </w:tr>
    </w:tbl>
    <w:p w:rsidR="009666D8" w:rsidRDefault="009666D8" w:rsidP="009666D8">
      <w:pPr>
        <w:spacing w:line="360" w:lineRule="auto"/>
        <w:jc w:val="both"/>
        <w:rPr>
          <w:rFonts w:ascii="Times New Roman" w:hAnsi="Times New Roman" w:cs="Times New Roman"/>
          <w:sz w:val="28"/>
          <w:szCs w:val="28"/>
        </w:rPr>
      </w:pPr>
      <w:r>
        <w:rPr>
          <w:rFonts w:ascii="Times New Roman" w:hAnsi="Times New Roman" w:cs="Times New Roman"/>
          <w:sz w:val="28"/>
          <w:szCs w:val="28"/>
        </w:rPr>
        <w:tab/>
      </w:r>
    </w:p>
    <w:p w:rsidR="009666D8" w:rsidRDefault="009666D8" w:rsidP="00DD45D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Таким чином, у проаналізованих програмах з математики приділяється значна увага формуванню вмінь старшокласників розв’язувати прикладні задачі. Формування вказаних вмінь неможливе без сформованих знань про метод математичного моделювання і вмінь цей метод застосовувати. Матеріал чинних підручників не в повній мірі відповідає вимогам щодо вміння старшокласників розв’язувати прикладні задачі в курсі алгебри і початків аналізу.</w:t>
      </w:r>
    </w:p>
    <w:p w:rsidR="009666D8" w:rsidRDefault="009666D8" w:rsidP="00DD45D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Проаналізуємо, чи знайшли своє відображення прикладні задачі з курсу алгебри і початків аналізу в завданнях ЗНО </w:t>
      </w:r>
      <w:r w:rsidRPr="00490CD3">
        <w:rPr>
          <w:rFonts w:ascii="Times New Roman" w:hAnsi="Times New Roman" w:cs="Times New Roman"/>
          <w:sz w:val="28"/>
          <w:szCs w:val="28"/>
        </w:rPr>
        <w:t>[</w:t>
      </w:r>
      <w:r w:rsidR="00467971">
        <w:rPr>
          <w:rFonts w:ascii="Times New Roman" w:hAnsi="Times New Roman" w:cs="Times New Roman"/>
          <w:sz w:val="28"/>
          <w:szCs w:val="28"/>
          <w:lang w:val="ru-RU"/>
        </w:rPr>
        <w:fldChar w:fldCharType="begin"/>
      </w:r>
      <w:r w:rsidRPr="00490CD3">
        <w:rPr>
          <w:rFonts w:ascii="Times New Roman" w:hAnsi="Times New Roman" w:cs="Times New Roman"/>
          <w:sz w:val="28"/>
          <w:szCs w:val="28"/>
        </w:rPr>
        <w:instrText xml:space="preserve"> </w:instrText>
      </w:r>
      <w:r>
        <w:rPr>
          <w:rFonts w:ascii="Times New Roman" w:hAnsi="Times New Roman" w:cs="Times New Roman"/>
          <w:sz w:val="28"/>
          <w:szCs w:val="28"/>
          <w:lang w:val="ru-RU"/>
        </w:rPr>
        <w:instrText>REF</w:instrText>
      </w:r>
      <w:r w:rsidRPr="00490CD3">
        <w:rPr>
          <w:rFonts w:ascii="Times New Roman" w:hAnsi="Times New Roman" w:cs="Times New Roman"/>
          <w:sz w:val="28"/>
          <w:szCs w:val="28"/>
        </w:rPr>
        <w:instrText xml:space="preserve"> _</w:instrText>
      </w:r>
      <w:r>
        <w:rPr>
          <w:rFonts w:ascii="Times New Roman" w:hAnsi="Times New Roman" w:cs="Times New Roman"/>
          <w:sz w:val="28"/>
          <w:szCs w:val="28"/>
          <w:lang w:val="ru-RU"/>
        </w:rPr>
        <w:instrText>Ref</w:instrText>
      </w:r>
      <w:r w:rsidRPr="00490CD3">
        <w:rPr>
          <w:rFonts w:ascii="Times New Roman" w:hAnsi="Times New Roman" w:cs="Times New Roman"/>
          <w:sz w:val="28"/>
          <w:szCs w:val="28"/>
        </w:rPr>
        <w:instrText>63152200 \</w:instrText>
      </w:r>
      <w:r>
        <w:rPr>
          <w:rFonts w:ascii="Times New Roman" w:hAnsi="Times New Roman" w:cs="Times New Roman"/>
          <w:sz w:val="28"/>
          <w:szCs w:val="28"/>
          <w:lang w:val="ru-RU"/>
        </w:rPr>
        <w:instrText>r</w:instrText>
      </w:r>
      <w:r w:rsidRPr="00490CD3">
        <w:rPr>
          <w:rFonts w:ascii="Times New Roman" w:hAnsi="Times New Roman" w:cs="Times New Roman"/>
          <w:sz w:val="28"/>
          <w:szCs w:val="28"/>
        </w:rPr>
        <w:instrText xml:space="preserve"> \</w:instrText>
      </w:r>
      <w:r>
        <w:rPr>
          <w:rFonts w:ascii="Times New Roman" w:hAnsi="Times New Roman" w:cs="Times New Roman"/>
          <w:sz w:val="28"/>
          <w:szCs w:val="28"/>
          <w:lang w:val="ru-RU"/>
        </w:rPr>
        <w:instrText>h</w:instrText>
      </w:r>
      <w:r w:rsidRPr="00490CD3">
        <w:rPr>
          <w:rFonts w:ascii="Times New Roman" w:hAnsi="Times New Roman" w:cs="Times New Roman"/>
          <w:sz w:val="28"/>
          <w:szCs w:val="28"/>
        </w:rPr>
        <w:instrText xml:space="preserve"> </w:instrText>
      </w:r>
      <w:r w:rsidR="00467971">
        <w:rPr>
          <w:rFonts w:ascii="Times New Roman" w:hAnsi="Times New Roman" w:cs="Times New Roman"/>
          <w:sz w:val="28"/>
          <w:szCs w:val="28"/>
          <w:lang w:val="ru-RU"/>
        </w:rPr>
      </w:r>
      <w:r w:rsidR="00467971">
        <w:rPr>
          <w:rFonts w:ascii="Times New Roman" w:hAnsi="Times New Roman" w:cs="Times New Roman"/>
          <w:sz w:val="28"/>
          <w:szCs w:val="28"/>
          <w:lang w:val="ru-RU"/>
        </w:rPr>
        <w:fldChar w:fldCharType="separate"/>
      </w:r>
      <w:r w:rsidR="00224C21" w:rsidRPr="00224C21">
        <w:rPr>
          <w:rFonts w:ascii="Times New Roman" w:hAnsi="Times New Roman" w:cs="Times New Roman"/>
          <w:sz w:val="28"/>
          <w:szCs w:val="28"/>
        </w:rPr>
        <w:t>9</w:t>
      </w:r>
      <w:r w:rsidR="00467971">
        <w:rPr>
          <w:rFonts w:ascii="Times New Roman" w:hAnsi="Times New Roman" w:cs="Times New Roman"/>
          <w:sz w:val="28"/>
          <w:szCs w:val="28"/>
          <w:lang w:val="ru-RU"/>
        </w:rPr>
        <w:fldChar w:fldCharType="end"/>
      </w:r>
      <w:r w:rsidRPr="00490CD3">
        <w:rPr>
          <w:rFonts w:ascii="Times New Roman" w:hAnsi="Times New Roman" w:cs="Times New Roman"/>
          <w:sz w:val="28"/>
          <w:szCs w:val="28"/>
        </w:rPr>
        <w:t>]</w:t>
      </w:r>
      <w:r>
        <w:rPr>
          <w:rFonts w:ascii="Times New Roman" w:hAnsi="Times New Roman" w:cs="Times New Roman"/>
          <w:sz w:val="28"/>
          <w:szCs w:val="28"/>
        </w:rPr>
        <w:t xml:space="preserve">. Результати аналізу зведемо в таблицю </w:t>
      </w:r>
      <w:r w:rsidR="00DD45D5">
        <w:rPr>
          <w:rFonts w:ascii="Times New Roman" w:hAnsi="Times New Roman" w:cs="Times New Roman"/>
          <w:sz w:val="28"/>
          <w:szCs w:val="28"/>
        </w:rPr>
        <w:t>1.10</w:t>
      </w:r>
      <w:r>
        <w:rPr>
          <w:rFonts w:ascii="Times New Roman" w:hAnsi="Times New Roman" w:cs="Times New Roman"/>
          <w:sz w:val="28"/>
          <w:szCs w:val="28"/>
        </w:rPr>
        <w:t>.</w:t>
      </w:r>
    </w:p>
    <w:p w:rsidR="009666D8" w:rsidRDefault="009666D8" w:rsidP="009666D8">
      <w:pPr>
        <w:spacing w:line="360" w:lineRule="auto"/>
        <w:ind w:firstLine="567"/>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DD45D5">
        <w:rPr>
          <w:rFonts w:ascii="Times New Roman" w:hAnsi="Times New Roman" w:cs="Times New Roman"/>
          <w:sz w:val="28"/>
          <w:szCs w:val="28"/>
        </w:rPr>
        <w:t>1.10</w:t>
      </w:r>
    </w:p>
    <w:p w:rsidR="009666D8" w:rsidRDefault="009666D8" w:rsidP="009666D8">
      <w:pPr>
        <w:spacing w:line="360" w:lineRule="auto"/>
        <w:ind w:firstLine="567"/>
        <w:jc w:val="center"/>
        <w:rPr>
          <w:rFonts w:ascii="Times New Roman" w:hAnsi="Times New Roman" w:cs="Times New Roman"/>
          <w:b/>
          <w:sz w:val="28"/>
          <w:szCs w:val="28"/>
        </w:rPr>
      </w:pPr>
      <w:r w:rsidRPr="00490CD3">
        <w:rPr>
          <w:rFonts w:ascii="Times New Roman" w:hAnsi="Times New Roman" w:cs="Times New Roman"/>
          <w:b/>
          <w:sz w:val="28"/>
          <w:szCs w:val="28"/>
        </w:rPr>
        <w:t>Прикладні задачі в ЗНО</w:t>
      </w:r>
    </w:p>
    <w:tbl>
      <w:tblPr>
        <w:tblStyle w:val="a6"/>
        <w:tblW w:w="0" w:type="auto"/>
        <w:tblLook w:val="04A0"/>
      </w:tblPr>
      <w:tblGrid>
        <w:gridCol w:w="1918"/>
        <w:gridCol w:w="2582"/>
        <w:gridCol w:w="1244"/>
        <w:gridCol w:w="1913"/>
        <w:gridCol w:w="1914"/>
      </w:tblGrid>
      <w:tr w:rsidR="009666D8" w:rsidTr="00C1133C">
        <w:tc>
          <w:tcPr>
            <w:tcW w:w="1914" w:type="dxa"/>
            <w:vMerge w:val="restart"/>
          </w:tcPr>
          <w:p w:rsidR="009666D8" w:rsidRPr="00490CD3" w:rsidRDefault="009666D8" w:rsidP="00C1133C">
            <w:pPr>
              <w:jc w:val="center"/>
              <w:rPr>
                <w:rFonts w:ascii="Times New Roman" w:hAnsi="Times New Roman" w:cs="Times New Roman"/>
                <w:sz w:val="24"/>
                <w:szCs w:val="24"/>
              </w:rPr>
            </w:pPr>
            <w:r w:rsidRPr="00490CD3">
              <w:rPr>
                <w:rFonts w:ascii="Times New Roman" w:hAnsi="Times New Roman" w:cs="Times New Roman"/>
                <w:sz w:val="24"/>
                <w:szCs w:val="24"/>
              </w:rPr>
              <w:t>Рік</w:t>
            </w:r>
          </w:p>
        </w:tc>
        <w:tc>
          <w:tcPr>
            <w:tcW w:w="3828" w:type="dxa"/>
            <w:gridSpan w:val="2"/>
          </w:tcPr>
          <w:p w:rsidR="009666D8" w:rsidRPr="00490CD3" w:rsidRDefault="009666D8" w:rsidP="00C1133C">
            <w:pPr>
              <w:jc w:val="center"/>
              <w:rPr>
                <w:rFonts w:ascii="Times New Roman" w:hAnsi="Times New Roman" w:cs="Times New Roman"/>
                <w:sz w:val="24"/>
                <w:szCs w:val="24"/>
              </w:rPr>
            </w:pPr>
            <w:r w:rsidRPr="00490CD3">
              <w:rPr>
                <w:rFonts w:ascii="Times New Roman" w:hAnsi="Times New Roman" w:cs="Times New Roman"/>
                <w:sz w:val="24"/>
                <w:szCs w:val="24"/>
              </w:rPr>
              <w:t>10-11 класи</w:t>
            </w:r>
          </w:p>
        </w:tc>
        <w:tc>
          <w:tcPr>
            <w:tcW w:w="3829" w:type="dxa"/>
            <w:gridSpan w:val="2"/>
          </w:tcPr>
          <w:p w:rsidR="009666D8" w:rsidRPr="00490CD3" w:rsidRDefault="009666D8" w:rsidP="00C1133C">
            <w:pPr>
              <w:jc w:val="center"/>
              <w:rPr>
                <w:rFonts w:ascii="Times New Roman" w:hAnsi="Times New Roman" w:cs="Times New Roman"/>
                <w:sz w:val="24"/>
                <w:szCs w:val="24"/>
              </w:rPr>
            </w:pPr>
            <w:r w:rsidRPr="00490CD3">
              <w:rPr>
                <w:rFonts w:ascii="Times New Roman" w:hAnsi="Times New Roman" w:cs="Times New Roman"/>
                <w:sz w:val="24"/>
                <w:szCs w:val="24"/>
              </w:rPr>
              <w:t>5-9 класи</w:t>
            </w:r>
          </w:p>
        </w:tc>
      </w:tr>
      <w:tr w:rsidR="009666D8" w:rsidTr="00C1133C">
        <w:tc>
          <w:tcPr>
            <w:tcW w:w="1914" w:type="dxa"/>
            <w:vMerge/>
          </w:tcPr>
          <w:p w:rsidR="009666D8" w:rsidRPr="00490CD3" w:rsidRDefault="009666D8" w:rsidP="00C1133C">
            <w:pPr>
              <w:jc w:val="center"/>
              <w:rPr>
                <w:rFonts w:ascii="Times New Roman" w:hAnsi="Times New Roman" w:cs="Times New Roman"/>
                <w:sz w:val="24"/>
                <w:szCs w:val="24"/>
              </w:rPr>
            </w:pPr>
          </w:p>
        </w:tc>
        <w:tc>
          <w:tcPr>
            <w:tcW w:w="2584" w:type="dxa"/>
          </w:tcPr>
          <w:p w:rsidR="009666D8" w:rsidRPr="00490CD3" w:rsidRDefault="009666D8" w:rsidP="00C1133C">
            <w:pPr>
              <w:jc w:val="center"/>
              <w:rPr>
                <w:rFonts w:ascii="Times New Roman" w:hAnsi="Times New Roman" w:cs="Times New Roman"/>
                <w:sz w:val="24"/>
                <w:szCs w:val="24"/>
              </w:rPr>
            </w:pPr>
            <w:r w:rsidRPr="00490CD3">
              <w:rPr>
                <w:rFonts w:ascii="Times New Roman" w:hAnsi="Times New Roman" w:cs="Times New Roman"/>
                <w:sz w:val="24"/>
                <w:szCs w:val="24"/>
              </w:rPr>
              <w:t>Алгебра і початки аналізу</w:t>
            </w:r>
          </w:p>
        </w:tc>
        <w:tc>
          <w:tcPr>
            <w:tcW w:w="1244" w:type="dxa"/>
          </w:tcPr>
          <w:p w:rsidR="009666D8" w:rsidRPr="00490CD3" w:rsidRDefault="009666D8" w:rsidP="00C1133C">
            <w:pPr>
              <w:jc w:val="center"/>
              <w:rPr>
                <w:rFonts w:ascii="Times New Roman" w:hAnsi="Times New Roman" w:cs="Times New Roman"/>
                <w:sz w:val="24"/>
                <w:szCs w:val="24"/>
              </w:rPr>
            </w:pPr>
            <w:r w:rsidRPr="00490CD3">
              <w:rPr>
                <w:rFonts w:ascii="Times New Roman" w:hAnsi="Times New Roman" w:cs="Times New Roman"/>
                <w:sz w:val="24"/>
                <w:szCs w:val="24"/>
              </w:rPr>
              <w:t>Геометрія</w:t>
            </w:r>
          </w:p>
        </w:t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Алгебра</w:t>
            </w:r>
          </w:p>
        </w:tc>
        <w:tc>
          <w:tcPr>
            <w:tcW w:w="1915"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Геометрія</w:t>
            </w:r>
          </w:p>
        </w:tc>
      </w:tr>
      <w:tr w:rsidR="009666D8" w:rsidTr="00C1133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2007</w:t>
            </w:r>
          </w:p>
        </w:tc>
        <w:tc>
          <w:tcPr>
            <w:tcW w:w="258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28 (мат. ст.)</w:t>
            </w:r>
          </w:p>
        </w:tc>
        <w:tc>
          <w:tcPr>
            <w:tcW w:w="124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34</w:t>
            </w:r>
          </w:p>
        </w:t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2, 6, 24</w:t>
            </w:r>
          </w:p>
        </w:tc>
        <w:tc>
          <w:tcPr>
            <w:tcW w:w="1915"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34</w:t>
            </w:r>
          </w:p>
        </w:tc>
      </w:tr>
      <w:tr w:rsidR="009666D8" w:rsidTr="00C1133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2008</w:t>
            </w:r>
          </w:p>
        </w:tc>
        <w:tc>
          <w:tcPr>
            <w:tcW w:w="258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xml:space="preserve">№ 6 (мат. ст.), № 21 (пох.), 30 (ТЙ) </w:t>
            </w:r>
          </w:p>
        </w:tc>
        <w:tc>
          <w:tcPr>
            <w:tcW w:w="124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25</w:t>
            </w:r>
          </w:p>
        </w:t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3, 29</w:t>
            </w:r>
          </w:p>
        </w:tc>
        <w:tc>
          <w:tcPr>
            <w:tcW w:w="1915" w:type="dxa"/>
          </w:tcPr>
          <w:p w:rsidR="009666D8" w:rsidRPr="00490CD3" w:rsidRDefault="009666D8" w:rsidP="00C1133C">
            <w:pPr>
              <w:jc w:val="center"/>
              <w:rPr>
                <w:rFonts w:ascii="Times New Roman" w:hAnsi="Times New Roman" w:cs="Times New Roman"/>
                <w:sz w:val="24"/>
                <w:szCs w:val="24"/>
              </w:rPr>
            </w:pPr>
          </w:p>
        </w:tc>
      </w:tr>
      <w:tr w:rsidR="009666D8" w:rsidTr="00C1133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2009</w:t>
            </w:r>
          </w:p>
        </w:tc>
        <w:tc>
          <w:tcPr>
            <w:tcW w:w="258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xml:space="preserve">№ 13 (ТЙ), 18 (комб.), 26 (мат. ст.) </w:t>
            </w:r>
          </w:p>
        </w:tc>
        <w:tc>
          <w:tcPr>
            <w:tcW w:w="124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№28</w:t>
            </w:r>
          </w:p>
        </w:t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5, 8</w:t>
            </w:r>
          </w:p>
        </w:tc>
        <w:tc>
          <w:tcPr>
            <w:tcW w:w="1915"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7, 28</w:t>
            </w:r>
          </w:p>
        </w:tc>
      </w:tr>
      <w:tr w:rsidR="009666D8" w:rsidTr="00C1133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2010 (1 сесія)</w:t>
            </w:r>
          </w:p>
        </w:tc>
        <w:tc>
          <w:tcPr>
            <w:tcW w:w="258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xml:space="preserve">№ 15 (ТЙ), 23 (комб.), </w:t>
            </w:r>
          </w:p>
        </w:tc>
        <w:tc>
          <w:tcPr>
            <w:tcW w:w="124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24</w:t>
            </w:r>
          </w:p>
        </w:t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3, 11, 30</w:t>
            </w:r>
          </w:p>
        </w:tc>
        <w:tc>
          <w:tcPr>
            <w:tcW w:w="1915"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24</w:t>
            </w:r>
          </w:p>
        </w:tc>
      </w:tr>
      <w:tr w:rsidR="009666D8" w:rsidTr="00C1133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2011 (основна сесія)</w:t>
            </w:r>
          </w:p>
        </w:tc>
        <w:tc>
          <w:tcPr>
            <w:tcW w:w="258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xml:space="preserve">№ 20 (мат. ст.), 30 (пох.), 31 (ТЙ), </w:t>
            </w:r>
          </w:p>
        </w:tc>
        <w:tc>
          <w:tcPr>
            <w:tcW w:w="124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w:t>
            </w:r>
          </w:p>
        </w:t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2, 8, 32</w:t>
            </w:r>
          </w:p>
        </w:tc>
        <w:tc>
          <w:tcPr>
            <w:tcW w:w="1915"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w:t>
            </w:r>
          </w:p>
        </w:tc>
      </w:tr>
      <w:tr w:rsidR="009666D8" w:rsidTr="00C1133C">
        <w:tc>
          <w:tcPr>
            <w:tcW w:w="1914" w:type="dxa"/>
          </w:tcPr>
          <w:p w:rsidR="009666D8" w:rsidRPr="001743AE" w:rsidRDefault="009666D8" w:rsidP="00C1133C">
            <w:pPr>
              <w:jc w:val="center"/>
              <w:rPr>
                <w:rFonts w:ascii="Times New Roman" w:hAnsi="Times New Roman" w:cs="Times New Roman"/>
                <w:sz w:val="24"/>
                <w:szCs w:val="24"/>
                <w:lang w:val="en-US"/>
              </w:rPr>
            </w:pPr>
            <w:r>
              <w:rPr>
                <w:rFonts w:ascii="Times New Roman" w:hAnsi="Times New Roman" w:cs="Times New Roman"/>
                <w:sz w:val="24"/>
                <w:szCs w:val="24"/>
              </w:rPr>
              <w:t>2012 (1 сесія)</w:t>
            </w:r>
          </w:p>
        </w:tc>
        <w:tc>
          <w:tcPr>
            <w:tcW w:w="258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w:t>
            </w:r>
          </w:p>
        </w:tc>
        <w:tc>
          <w:tcPr>
            <w:tcW w:w="124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w:t>
            </w:r>
          </w:p>
        </w:tc>
        <w:tc>
          <w:tcPr>
            <w:tcW w:w="1914" w:type="dxa"/>
          </w:tcPr>
          <w:p w:rsidR="009666D8" w:rsidRPr="001743AE" w:rsidRDefault="009666D8" w:rsidP="00C1133C">
            <w:pPr>
              <w:jc w:val="center"/>
              <w:rPr>
                <w:rFonts w:ascii="Times New Roman" w:hAnsi="Times New Roman" w:cs="Times New Roman"/>
                <w:sz w:val="24"/>
                <w:szCs w:val="24"/>
              </w:rPr>
            </w:pPr>
            <w:r>
              <w:rPr>
                <w:rFonts w:ascii="Times New Roman" w:hAnsi="Times New Roman" w:cs="Times New Roman"/>
                <w:sz w:val="24"/>
                <w:szCs w:val="24"/>
              </w:rPr>
              <w:t>№ 3, 6, 11, 14 , 25</w:t>
            </w:r>
          </w:p>
        </w:tc>
        <w:tc>
          <w:tcPr>
            <w:tcW w:w="1915"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w:t>
            </w:r>
          </w:p>
        </w:tc>
      </w:tr>
      <w:tr w:rsidR="009666D8" w:rsidTr="00C1133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2013 (1 сесія)</w:t>
            </w:r>
          </w:p>
        </w:tc>
        <w:tc>
          <w:tcPr>
            <w:tcW w:w="258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10 (мат. ст.), 29 (ТЙ)</w:t>
            </w:r>
          </w:p>
        </w:tc>
        <w:tc>
          <w:tcPr>
            <w:tcW w:w="124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w:t>
            </w:r>
          </w:p>
        </w:t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23</w:t>
            </w:r>
          </w:p>
        </w:tc>
        <w:tc>
          <w:tcPr>
            <w:tcW w:w="1915"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30</w:t>
            </w:r>
          </w:p>
        </w:tc>
      </w:tr>
      <w:tr w:rsidR="009666D8" w:rsidTr="00C1133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2014 (основна сесія)</w:t>
            </w:r>
          </w:p>
        </w:tc>
        <w:tc>
          <w:tcPr>
            <w:tcW w:w="258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xml:space="preserve">№ 6 (мат. ст.), № 24 (мат. ст.), </w:t>
            </w:r>
          </w:p>
        </w:tc>
        <w:tc>
          <w:tcPr>
            <w:tcW w:w="124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19</w:t>
            </w:r>
          </w:p>
        </w:tc>
        <w:tc>
          <w:tcPr>
            <w:tcW w:w="1914"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25, 28</w:t>
            </w:r>
          </w:p>
        </w:tc>
        <w:tc>
          <w:tcPr>
            <w:tcW w:w="1915" w:type="dxa"/>
          </w:tcPr>
          <w:p w:rsidR="009666D8" w:rsidRPr="00490CD3" w:rsidRDefault="009666D8" w:rsidP="00C1133C">
            <w:pPr>
              <w:jc w:val="center"/>
              <w:rPr>
                <w:rFonts w:ascii="Times New Roman" w:hAnsi="Times New Roman" w:cs="Times New Roman"/>
                <w:sz w:val="24"/>
                <w:szCs w:val="24"/>
              </w:rPr>
            </w:pPr>
            <w:r>
              <w:rPr>
                <w:rFonts w:ascii="Times New Roman" w:hAnsi="Times New Roman" w:cs="Times New Roman"/>
                <w:sz w:val="24"/>
                <w:szCs w:val="24"/>
              </w:rPr>
              <w:t>№ 19</w:t>
            </w:r>
          </w:p>
        </w:tc>
      </w:tr>
      <w:tr w:rsidR="009666D8" w:rsidTr="00C1133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lastRenderedPageBreak/>
              <w:t>2015 (основна сесія)</w:t>
            </w:r>
          </w:p>
        </w:tc>
        <w:tc>
          <w:tcPr>
            <w:tcW w:w="2584" w:type="dxa"/>
          </w:tcPr>
          <w:p w:rsidR="009666D8" w:rsidRDefault="009666D8" w:rsidP="00C1133C">
            <w:pPr>
              <w:jc w:val="center"/>
              <w:rPr>
                <w:rFonts w:ascii="Times New Roman" w:hAnsi="Times New Roman" w:cs="Times New Roman"/>
              </w:rPr>
            </w:pPr>
            <w:r>
              <w:rPr>
                <w:rFonts w:ascii="Times New Roman" w:hAnsi="Times New Roman" w:cs="Times New Roman"/>
              </w:rPr>
              <w:t>№ 9 (ТЙ)</w:t>
            </w:r>
          </w:p>
        </w:tc>
        <w:tc>
          <w:tcPr>
            <w:tcW w:w="1244" w:type="dxa"/>
          </w:tcPr>
          <w:p w:rsidR="009666D8" w:rsidRDefault="009666D8" w:rsidP="00C1133C">
            <w:pPr>
              <w:jc w:val="center"/>
              <w:rPr>
                <w:rFonts w:ascii="Times New Roman" w:hAnsi="Times New Roman" w:cs="Times New Roman"/>
              </w:rPr>
            </w:pPr>
            <w:r>
              <w:rPr>
                <w:rFonts w:ascii="Times New Roman" w:hAnsi="Times New Roman" w:cs="Times New Roman"/>
              </w:rPr>
              <w:t>№ 17</w:t>
            </w:r>
          </w:p>
        </w:t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 5, 25, 27</w:t>
            </w:r>
          </w:p>
        </w:tc>
        <w:tc>
          <w:tcPr>
            <w:tcW w:w="1915" w:type="dxa"/>
          </w:tcPr>
          <w:p w:rsidR="009666D8" w:rsidRDefault="009666D8" w:rsidP="00C1133C">
            <w:pPr>
              <w:jc w:val="center"/>
              <w:rPr>
                <w:rFonts w:ascii="Times New Roman" w:hAnsi="Times New Roman" w:cs="Times New Roman"/>
              </w:rPr>
            </w:pPr>
            <w:r>
              <w:rPr>
                <w:rFonts w:ascii="Times New Roman" w:hAnsi="Times New Roman" w:cs="Times New Roman"/>
              </w:rPr>
              <w:t>-</w:t>
            </w:r>
          </w:p>
        </w:tc>
      </w:tr>
      <w:tr w:rsidR="009666D8" w:rsidTr="00C1133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2016 (основна сесія)</w:t>
            </w:r>
          </w:p>
        </w:tc>
        <w:tc>
          <w:tcPr>
            <w:tcW w:w="2584" w:type="dxa"/>
          </w:tcPr>
          <w:p w:rsidR="009666D8" w:rsidRDefault="009666D8" w:rsidP="00C1133C">
            <w:pPr>
              <w:jc w:val="center"/>
              <w:rPr>
                <w:rFonts w:ascii="Times New Roman" w:hAnsi="Times New Roman" w:cs="Times New Roman"/>
              </w:rPr>
            </w:pPr>
            <w:r>
              <w:rPr>
                <w:rFonts w:ascii="Times New Roman" w:hAnsi="Times New Roman" w:cs="Times New Roman"/>
              </w:rPr>
              <w:t>№ 10 (мат. ст.), 30 (комб.)</w:t>
            </w:r>
          </w:p>
        </w:tc>
        <w:tc>
          <w:tcPr>
            <w:tcW w:w="1244" w:type="dxa"/>
          </w:tcPr>
          <w:p w:rsidR="009666D8" w:rsidRDefault="009666D8" w:rsidP="00C1133C">
            <w:pPr>
              <w:jc w:val="center"/>
              <w:rPr>
                <w:rFonts w:ascii="Times New Roman" w:hAnsi="Times New Roman" w:cs="Times New Roman"/>
              </w:rPr>
            </w:pPr>
            <w:r>
              <w:rPr>
                <w:rFonts w:ascii="Times New Roman" w:hAnsi="Times New Roman" w:cs="Times New Roman"/>
              </w:rPr>
              <w:t>-</w:t>
            </w:r>
          </w:p>
        </w:t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 25, 28</w:t>
            </w:r>
          </w:p>
        </w:tc>
        <w:tc>
          <w:tcPr>
            <w:tcW w:w="1915" w:type="dxa"/>
          </w:tcPr>
          <w:p w:rsidR="009666D8" w:rsidRDefault="009666D8" w:rsidP="00C1133C">
            <w:pPr>
              <w:jc w:val="center"/>
              <w:rPr>
                <w:rFonts w:ascii="Times New Roman" w:hAnsi="Times New Roman" w:cs="Times New Roman"/>
              </w:rPr>
            </w:pPr>
            <w:r>
              <w:rPr>
                <w:rFonts w:ascii="Times New Roman" w:hAnsi="Times New Roman" w:cs="Times New Roman"/>
              </w:rPr>
              <w:t>№ 14</w:t>
            </w:r>
          </w:p>
        </w:tc>
      </w:tr>
      <w:tr w:rsidR="009666D8" w:rsidTr="00C1133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2017 (основна сесія)</w:t>
            </w:r>
          </w:p>
        </w:tc>
        <w:tc>
          <w:tcPr>
            <w:tcW w:w="2584" w:type="dxa"/>
          </w:tcPr>
          <w:p w:rsidR="009666D8" w:rsidRDefault="009666D8" w:rsidP="00C1133C">
            <w:pPr>
              <w:jc w:val="center"/>
              <w:rPr>
                <w:rFonts w:ascii="Times New Roman" w:hAnsi="Times New Roman" w:cs="Times New Roman"/>
              </w:rPr>
            </w:pPr>
            <w:r>
              <w:rPr>
                <w:rFonts w:ascii="Times New Roman" w:hAnsi="Times New Roman" w:cs="Times New Roman"/>
              </w:rPr>
              <w:t>№ 4 (мат. ст.), 29 (ТЙ)</w:t>
            </w:r>
          </w:p>
        </w:tc>
        <w:tc>
          <w:tcPr>
            <w:tcW w:w="1244" w:type="dxa"/>
          </w:tcPr>
          <w:p w:rsidR="009666D8" w:rsidRDefault="009666D8" w:rsidP="00C1133C">
            <w:pPr>
              <w:jc w:val="center"/>
              <w:rPr>
                <w:rFonts w:ascii="Times New Roman" w:hAnsi="Times New Roman" w:cs="Times New Roman"/>
              </w:rPr>
            </w:pPr>
            <w:r>
              <w:rPr>
                <w:rFonts w:ascii="Times New Roman" w:hAnsi="Times New Roman" w:cs="Times New Roman"/>
              </w:rPr>
              <w:t>-</w:t>
            </w:r>
          </w:p>
        </w:t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 4, 25, 28</w:t>
            </w:r>
          </w:p>
        </w:tc>
        <w:tc>
          <w:tcPr>
            <w:tcW w:w="1915" w:type="dxa"/>
          </w:tcPr>
          <w:p w:rsidR="009666D8" w:rsidRDefault="009666D8" w:rsidP="00C1133C">
            <w:pPr>
              <w:jc w:val="center"/>
              <w:rPr>
                <w:rFonts w:ascii="Times New Roman" w:hAnsi="Times New Roman" w:cs="Times New Roman"/>
              </w:rPr>
            </w:pPr>
            <w:r>
              <w:rPr>
                <w:rFonts w:ascii="Times New Roman" w:hAnsi="Times New Roman" w:cs="Times New Roman"/>
              </w:rPr>
              <w:t>№ 19</w:t>
            </w:r>
          </w:p>
        </w:tc>
      </w:tr>
      <w:tr w:rsidR="009666D8" w:rsidTr="00C1133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2018 (основна сесія)</w:t>
            </w:r>
          </w:p>
        </w:tc>
        <w:tc>
          <w:tcPr>
            <w:tcW w:w="2584" w:type="dxa"/>
          </w:tcPr>
          <w:p w:rsidR="009666D8" w:rsidRDefault="009666D8" w:rsidP="00C1133C">
            <w:pPr>
              <w:jc w:val="center"/>
              <w:rPr>
                <w:rFonts w:ascii="Times New Roman" w:hAnsi="Times New Roman" w:cs="Times New Roman"/>
              </w:rPr>
            </w:pPr>
            <w:r>
              <w:rPr>
                <w:rFonts w:ascii="Times New Roman" w:hAnsi="Times New Roman" w:cs="Times New Roman"/>
              </w:rPr>
              <w:t>№ 29 (комб.)</w:t>
            </w:r>
          </w:p>
        </w:tc>
        <w:tc>
          <w:tcPr>
            <w:tcW w:w="1244" w:type="dxa"/>
          </w:tcPr>
          <w:p w:rsidR="009666D8" w:rsidRDefault="009666D8" w:rsidP="00C1133C">
            <w:pPr>
              <w:jc w:val="center"/>
              <w:rPr>
                <w:rFonts w:ascii="Times New Roman" w:hAnsi="Times New Roman" w:cs="Times New Roman"/>
              </w:rPr>
            </w:pPr>
            <w:r>
              <w:rPr>
                <w:rFonts w:ascii="Times New Roman" w:hAnsi="Times New Roman" w:cs="Times New Roman"/>
              </w:rPr>
              <w:t>-</w:t>
            </w:r>
          </w:p>
        </w:t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 3, 25, 28</w:t>
            </w:r>
          </w:p>
        </w:tc>
        <w:tc>
          <w:tcPr>
            <w:tcW w:w="1915" w:type="dxa"/>
          </w:tcPr>
          <w:p w:rsidR="009666D8" w:rsidRDefault="009666D8" w:rsidP="00C1133C">
            <w:pPr>
              <w:jc w:val="center"/>
              <w:rPr>
                <w:rFonts w:ascii="Times New Roman" w:hAnsi="Times New Roman" w:cs="Times New Roman"/>
              </w:rPr>
            </w:pPr>
            <w:r>
              <w:rPr>
                <w:rFonts w:ascii="Times New Roman" w:hAnsi="Times New Roman" w:cs="Times New Roman"/>
              </w:rPr>
              <w:t>№ 20</w:t>
            </w:r>
          </w:p>
        </w:tc>
      </w:tr>
      <w:tr w:rsidR="009666D8" w:rsidTr="00C1133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2019 (основна сесія)</w:t>
            </w:r>
          </w:p>
        </w:tc>
        <w:tc>
          <w:tcPr>
            <w:tcW w:w="2584" w:type="dxa"/>
          </w:tcPr>
          <w:p w:rsidR="009666D8" w:rsidRDefault="009666D8" w:rsidP="00C1133C">
            <w:pPr>
              <w:jc w:val="center"/>
              <w:rPr>
                <w:rFonts w:ascii="Times New Roman" w:hAnsi="Times New Roman" w:cs="Times New Roman"/>
              </w:rPr>
            </w:pPr>
            <w:r>
              <w:rPr>
                <w:rFonts w:ascii="Times New Roman" w:hAnsi="Times New Roman" w:cs="Times New Roman"/>
              </w:rPr>
              <w:t>№ 29 (комб.)</w:t>
            </w:r>
          </w:p>
        </w:tc>
        <w:tc>
          <w:tcPr>
            <w:tcW w:w="1244" w:type="dxa"/>
          </w:tcPr>
          <w:p w:rsidR="009666D8" w:rsidRDefault="009666D8" w:rsidP="00C1133C">
            <w:pPr>
              <w:jc w:val="center"/>
              <w:rPr>
                <w:rFonts w:ascii="Times New Roman" w:hAnsi="Times New Roman" w:cs="Times New Roman"/>
              </w:rPr>
            </w:pPr>
            <w:r>
              <w:rPr>
                <w:rFonts w:ascii="Times New Roman" w:hAnsi="Times New Roman" w:cs="Times New Roman"/>
              </w:rPr>
              <w:t>-</w:t>
            </w:r>
          </w:p>
        </w:t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 4, 11, 25, 28</w:t>
            </w:r>
          </w:p>
        </w:tc>
        <w:tc>
          <w:tcPr>
            <w:tcW w:w="1915" w:type="dxa"/>
          </w:tcPr>
          <w:p w:rsidR="009666D8" w:rsidRDefault="009666D8" w:rsidP="00C1133C">
            <w:pPr>
              <w:jc w:val="center"/>
              <w:rPr>
                <w:rFonts w:ascii="Times New Roman" w:hAnsi="Times New Roman" w:cs="Times New Roman"/>
              </w:rPr>
            </w:pPr>
            <w:r>
              <w:rPr>
                <w:rFonts w:ascii="Times New Roman" w:hAnsi="Times New Roman" w:cs="Times New Roman"/>
              </w:rPr>
              <w:t>№ 19</w:t>
            </w:r>
          </w:p>
        </w:tc>
      </w:tr>
      <w:tr w:rsidR="009666D8" w:rsidTr="00C1133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2020 (основна сесія)</w:t>
            </w:r>
          </w:p>
        </w:tc>
        <w:tc>
          <w:tcPr>
            <w:tcW w:w="2584" w:type="dxa"/>
          </w:tcPr>
          <w:p w:rsidR="009666D8" w:rsidRDefault="009666D8" w:rsidP="00C1133C">
            <w:pPr>
              <w:jc w:val="center"/>
              <w:rPr>
                <w:rFonts w:ascii="Times New Roman" w:hAnsi="Times New Roman" w:cs="Times New Roman"/>
              </w:rPr>
            </w:pPr>
            <w:r>
              <w:rPr>
                <w:rFonts w:ascii="Times New Roman" w:hAnsi="Times New Roman" w:cs="Times New Roman"/>
              </w:rPr>
              <w:t>№ 8 (комб.), № 29 (мат. ст.), 31 (ТЙ)</w:t>
            </w:r>
          </w:p>
        </w:tc>
        <w:tc>
          <w:tcPr>
            <w:tcW w:w="1244" w:type="dxa"/>
          </w:tcPr>
          <w:p w:rsidR="009666D8" w:rsidRDefault="009666D8" w:rsidP="00C1133C">
            <w:pPr>
              <w:jc w:val="center"/>
              <w:rPr>
                <w:rFonts w:ascii="Times New Roman" w:hAnsi="Times New Roman" w:cs="Times New Roman"/>
              </w:rPr>
            </w:pPr>
            <w:r>
              <w:rPr>
                <w:rFonts w:ascii="Times New Roman" w:hAnsi="Times New Roman" w:cs="Times New Roman"/>
              </w:rPr>
              <w:t>-</w:t>
            </w:r>
          </w:p>
        </w:t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 3, 25, 28</w:t>
            </w:r>
          </w:p>
        </w:tc>
        <w:tc>
          <w:tcPr>
            <w:tcW w:w="1915" w:type="dxa"/>
          </w:tcPr>
          <w:p w:rsidR="009666D8" w:rsidRDefault="009666D8" w:rsidP="00C1133C">
            <w:pPr>
              <w:jc w:val="center"/>
              <w:rPr>
                <w:rFonts w:ascii="Times New Roman" w:hAnsi="Times New Roman" w:cs="Times New Roman"/>
              </w:rPr>
            </w:pPr>
            <w:r>
              <w:rPr>
                <w:rFonts w:ascii="Times New Roman" w:hAnsi="Times New Roman" w:cs="Times New Roman"/>
              </w:rPr>
              <w:t>№1 9</w:t>
            </w:r>
          </w:p>
        </w:tc>
      </w:tr>
      <w:tr w:rsidR="009666D8" w:rsidTr="00C1133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2020 (демонстраційний варіант)</w:t>
            </w:r>
          </w:p>
        </w:tc>
        <w:tc>
          <w:tcPr>
            <w:tcW w:w="2584" w:type="dxa"/>
          </w:tcPr>
          <w:p w:rsidR="009666D8" w:rsidRDefault="009666D8" w:rsidP="00C1133C">
            <w:pPr>
              <w:jc w:val="center"/>
              <w:rPr>
                <w:rFonts w:ascii="Times New Roman" w:hAnsi="Times New Roman" w:cs="Times New Roman"/>
              </w:rPr>
            </w:pPr>
            <w:r>
              <w:rPr>
                <w:rFonts w:ascii="Times New Roman" w:hAnsi="Times New Roman" w:cs="Times New Roman"/>
              </w:rPr>
              <w:t>№ 25 (ТЙ), 29 (комб.)</w:t>
            </w:r>
          </w:p>
        </w:tc>
        <w:tc>
          <w:tcPr>
            <w:tcW w:w="1244" w:type="dxa"/>
          </w:tcPr>
          <w:p w:rsidR="009666D8" w:rsidRDefault="009666D8" w:rsidP="00C1133C">
            <w:pPr>
              <w:jc w:val="center"/>
              <w:rPr>
                <w:rFonts w:ascii="Times New Roman" w:hAnsi="Times New Roman" w:cs="Times New Roman"/>
              </w:rPr>
            </w:pPr>
            <w:r>
              <w:rPr>
                <w:rFonts w:ascii="Times New Roman" w:hAnsi="Times New Roman" w:cs="Times New Roman"/>
              </w:rPr>
              <w:t>-</w:t>
            </w:r>
          </w:p>
        </w:tc>
        <w:tc>
          <w:tcPr>
            <w:tcW w:w="1914" w:type="dxa"/>
          </w:tcPr>
          <w:p w:rsidR="009666D8" w:rsidRDefault="009666D8" w:rsidP="00C1133C">
            <w:pPr>
              <w:jc w:val="center"/>
              <w:rPr>
                <w:rFonts w:ascii="Times New Roman" w:hAnsi="Times New Roman" w:cs="Times New Roman"/>
              </w:rPr>
            </w:pPr>
            <w:r>
              <w:rPr>
                <w:rFonts w:ascii="Times New Roman" w:hAnsi="Times New Roman" w:cs="Times New Roman"/>
              </w:rPr>
              <w:t>№ 1, 2, 8, 21, 26</w:t>
            </w:r>
          </w:p>
        </w:tc>
        <w:tc>
          <w:tcPr>
            <w:tcW w:w="1915" w:type="dxa"/>
          </w:tcPr>
          <w:p w:rsidR="009666D8" w:rsidRDefault="009666D8" w:rsidP="00C1133C">
            <w:pPr>
              <w:jc w:val="center"/>
              <w:rPr>
                <w:rFonts w:ascii="Times New Roman" w:hAnsi="Times New Roman" w:cs="Times New Roman"/>
              </w:rPr>
            </w:pPr>
            <w:r>
              <w:rPr>
                <w:rFonts w:ascii="Times New Roman" w:hAnsi="Times New Roman" w:cs="Times New Roman"/>
              </w:rPr>
              <w:t>№ 16</w:t>
            </w:r>
          </w:p>
        </w:tc>
      </w:tr>
    </w:tbl>
    <w:p w:rsidR="009666D8" w:rsidRDefault="009666D8" w:rsidP="009666D8">
      <w:pPr>
        <w:spacing w:line="360" w:lineRule="auto"/>
        <w:ind w:firstLine="567"/>
        <w:jc w:val="both"/>
        <w:rPr>
          <w:rFonts w:ascii="Times New Roman" w:hAnsi="Times New Roman" w:cs="Times New Roman"/>
          <w:sz w:val="28"/>
          <w:szCs w:val="28"/>
        </w:rPr>
      </w:pPr>
    </w:p>
    <w:p w:rsidR="009666D8" w:rsidRPr="00BB778D" w:rsidRDefault="009666D8" w:rsidP="009666D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З проведеного аналізу завдань ЗНО можна зробити такі висновки: прикладних задач з алгебри пропонується більше, ніж з геометрії; прикладні задачі з алгебри і початків аналізу у більшості випадків відносяться до теми «</w:t>
      </w:r>
      <w:r w:rsidRPr="00B9753A">
        <w:rPr>
          <w:rFonts w:ascii="Times New Roman" w:hAnsi="Times New Roman" w:cs="Times New Roman"/>
          <w:sz w:val="28"/>
          <w:szCs w:val="28"/>
        </w:rPr>
        <w:t>Елементи комбінаторики, теорії ймовірностей і математичної статистики</w:t>
      </w:r>
      <w:r>
        <w:rPr>
          <w:rFonts w:ascii="Times New Roman" w:hAnsi="Times New Roman" w:cs="Times New Roman"/>
          <w:sz w:val="28"/>
          <w:szCs w:val="28"/>
        </w:rPr>
        <w:t>»; у загальному, прикладних задач з алгебри (5-9 класи) більше, ніж прикладних задач з алгебри і початків аналізу (10-11 класи). Але частину таких задач з 5-9 класів можна віднести і до 10-11 класів, оскільки для їх розв’язання треба побудувати математичну модель рівняння чи систему рівнянь, а тоді таку задачу можна віднести до прикладної задачі з теми «</w:t>
      </w:r>
      <w:r w:rsidRPr="00BB778D">
        <w:rPr>
          <w:rFonts w:ascii="Times New Roman" w:hAnsi="Times New Roman" w:cs="Times New Roman"/>
          <w:sz w:val="28"/>
          <w:szCs w:val="28"/>
        </w:rPr>
        <w:t>Рівняння, нерівності та їх системи. Узагальнення та</w:t>
      </w:r>
      <w:r>
        <w:rPr>
          <w:rFonts w:ascii="Times New Roman" w:hAnsi="Times New Roman" w:cs="Times New Roman"/>
          <w:sz w:val="28"/>
          <w:szCs w:val="28"/>
        </w:rPr>
        <w:t xml:space="preserve"> систематизація». </w:t>
      </w:r>
    </w:p>
    <w:p w:rsidR="009666D8" w:rsidRDefault="00EC2472" w:rsidP="00EC2472">
      <w:pPr>
        <w:pStyle w:val="a3"/>
        <w:tabs>
          <w:tab w:val="left" w:pos="1134"/>
        </w:tabs>
        <w:spacing w:after="0" w:line="360" w:lineRule="auto"/>
        <w:ind w:left="0" w:firstLine="708"/>
        <w:jc w:val="both"/>
        <w:rPr>
          <w:rFonts w:ascii="Times New Roman" w:eastAsia="Times New Roman" w:hAnsi="Times New Roman" w:cs="Times New Roman"/>
          <w:b/>
          <w:sz w:val="28"/>
          <w:szCs w:val="28"/>
          <w:lang w:val="uk-UA"/>
        </w:rPr>
      </w:pPr>
      <w:r w:rsidRPr="00EC2472">
        <w:rPr>
          <w:rFonts w:ascii="Times New Roman" w:eastAsia="Times New Roman" w:hAnsi="Times New Roman" w:cs="Times New Roman"/>
          <w:b/>
          <w:sz w:val="28"/>
          <w:szCs w:val="28"/>
          <w:lang w:val="uk-UA"/>
        </w:rPr>
        <w:t>1.4. Застосування ІКТ для розв’язування прикладних задач</w:t>
      </w:r>
    </w:p>
    <w:p w:rsidR="00EC2472" w:rsidRPr="00EC2472" w:rsidRDefault="009E67C4" w:rsidP="00EC2472">
      <w:pPr>
        <w:pStyle w:val="a3"/>
        <w:tabs>
          <w:tab w:val="left" w:pos="1134"/>
        </w:tabs>
        <w:spacing w:after="0" w:line="360" w:lineRule="auto"/>
        <w:ind w:left="0"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Прикладні задачі, за методичними вимогами (див. пункт 1.1), мають містити реальні дані, а відтак дослідження складеної математичної моделі (розв’язання рівнянь,</w:t>
      </w:r>
      <w:r w:rsidR="00C1133C">
        <w:rPr>
          <w:rFonts w:ascii="Times New Roman" w:eastAsia="Times New Roman" w:hAnsi="Times New Roman" w:cs="Times New Roman"/>
          <w:sz w:val="28"/>
          <w:szCs w:val="28"/>
          <w:lang w:val="uk-UA"/>
        </w:rPr>
        <w:t xml:space="preserve"> нерівностей, їх систем, </w:t>
      </w:r>
      <w:r w:rsidR="003440E7">
        <w:rPr>
          <w:rFonts w:ascii="Times New Roman" w:eastAsia="Times New Roman" w:hAnsi="Times New Roman" w:cs="Times New Roman"/>
          <w:sz w:val="28"/>
          <w:szCs w:val="28"/>
          <w:lang w:val="uk-UA"/>
        </w:rPr>
        <w:t>дослідження функції тощо)</w:t>
      </w:r>
      <w:r>
        <w:rPr>
          <w:rFonts w:ascii="Times New Roman" w:eastAsia="Times New Roman" w:hAnsi="Times New Roman" w:cs="Times New Roman"/>
          <w:sz w:val="28"/>
          <w:szCs w:val="28"/>
          <w:lang w:val="uk-UA"/>
        </w:rPr>
        <w:t xml:space="preserve"> у багатьох випадках потребуватиме застосування ІКТ.  </w:t>
      </w:r>
    </w:p>
    <w:p w:rsidR="00EC2472" w:rsidRPr="007432F7" w:rsidRDefault="007432F7" w:rsidP="007432F7">
      <w:pPr>
        <w:pStyle w:val="a3"/>
        <w:tabs>
          <w:tab w:val="left" w:pos="1134"/>
        </w:tabs>
        <w:spacing w:after="0" w:line="360" w:lineRule="auto"/>
        <w:ind w:left="0" w:firstLine="708"/>
        <w:jc w:val="both"/>
        <w:rPr>
          <w:rFonts w:ascii="Times New Roman" w:hAnsi="Times New Roman" w:cs="Times New Roman"/>
          <w:sz w:val="28"/>
          <w:szCs w:val="28"/>
          <w:lang w:val="uk-UA"/>
        </w:rPr>
      </w:pPr>
      <w:r w:rsidRPr="007432F7">
        <w:rPr>
          <w:rFonts w:ascii="Times New Roman" w:hAnsi="Times New Roman" w:cs="Times New Roman"/>
          <w:sz w:val="28"/>
          <w:szCs w:val="28"/>
          <w:lang w:val="uk-UA"/>
        </w:rPr>
        <w:t xml:space="preserve">У навчальних програмах </w:t>
      </w:r>
      <w:r>
        <w:rPr>
          <w:rFonts w:ascii="Times New Roman" w:hAnsi="Times New Roman" w:cs="Times New Roman"/>
          <w:sz w:val="28"/>
          <w:szCs w:val="28"/>
          <w:lang w:val="uk-UA"/>
        </w:rPr>
        <w:t xml:space="preserve">з математики </w:t>
      </w:r>
      <w:r w:rsidRPr="007432F7">
        <w:rPr>
          <w:rFonts w:ascii="Times New Roman" w:hAnsi="Times New Roman" w:cs="Times New Roman"/>
          <w:sz w:val="28"/>
          <w:szCs w:val="28"/>
          <w:lang w:val="uk-UA"/>
        </w:rPr>
        <w:t>[</w:t>
      </w:r>
      <w:fldSimple w:instr=" REF _Ref60666986 \r \h  \* MERGEFORMAT ">
        <w:r w:rsidR="00224C21">
          <w:rPr>
            <w:rFonts w:ascii="Times New Roman" w:hAnsi="Times New Roman" w:cs="Times New Roman"/>
            <w:sz w:val="28"/>
            <w:szCs w:val="28"/>
            <w:lang w:val="uk-UA"/>
          </w:rPr>
          <w:t>22</w:t>
        </w:r>
      </w:fldSimple>
      <w:r>
        <w:rPr>
          <w:rFonts w:ascii="Times New Roman" w:hAnsi="Times New Roman" w:cs="Times New Roman"/>
          <w:sz w:val="28"/>
          <w:szCs w:val="28"/>
          <w:lang w:val="uk-UA"/>
        </w:rPr>
        <w:t xml:space="preserve">, </w:t>
      </w:r>
      <w:fldSimple w:instr=" REF _Ref60667336 \r \h  \* MERGEFORMAT ">
        <w:r w:rsidR="00224C21">
          <w:rPr>
            <w:rFonts w:ascii="Times New Roman" w:hAnsi="Times New Roman" w:cs="Times New Roman"/>
            <w:sz w:val="28"/>
            <w:szCs w:val="28"/>
            <w:lang w:val="uk-UA"/>
          </w:rPr>
          <w:t>23</w:t>
        </w:r>
      </w:fldSimple>
      <w:r>
        <w:rPr>
          <w:rFonts w:ascii="Times New Roman" w:hAnsi="Times New Roman" w:cs="Times New Roman"/>
          <w:sz w:val="28"/>
          <w:szCs w:val="28"/>
          <w:lang w:val="uk-UA"/>
        </w:rPr>
        <w:t xml:space="preserve">, </w:t>
      </w:r>
      <w:fldSimple w:instr=" REF _Ref59461957 \r \h  \* MERGEFORMAT ">
        <w:r w:rsidR="00224C21">
          <w:rPr>
            <w:rFonts w:ascii="Times New Roman" w:hAnsi="Times New Roman" w:cs="Times New Roman"/>
            <w:sz w:val="28"/>
            <w:szCs w:val="28"/>
            <w:lang w:val="uk-UA"/>
          </w:rPr>
          <w:t>24</w:t>
        </w:r>
      </w:fldSimple>
      <w:r w:rsidRPr="007432F7">
        <w:rPr>
          <w:rFonts w:ascii="Times New Roman" w:hAnsi="Times New Roman" w:cs="Times New Roman"/>
          <w:sz w:val="28"/>
          <w:szCs w:val="28"/>
          <w:lang w:val="uk-UA"/>
        </w:rPr>
        <w:t>]</w:t>
      </w:r>
      <w:r>
        <w:rPr>
          <w:rFonts w:ascii="Times New Roman" w:hAnsi="Times New Roman" w:cs="Times New Roman"/>
          <w:sz w:val="28"/>
          <w:szCs w:val="28"/>
          <w:lang w:val="uk-UA"/>
        </w:rPr>
        <w:t xml:space="preserve"> підкреслено, що застосування </w:t>
      </w:r>
      <w:r w:rsidRPr="007432F7">
        <w:rPr>
          <w:rFonts w:ascii="Times New Roman" w:hAnsi="Times New Roman" w:cs="Times New Roman"/>
          <w:sz w:val="28"/>
          <w:szCs w:val="28"/>
          <w:lang w:val="uk-UA"/>
        </w:rPr>
        <w:t>програмних засобів навчального призначення GRAN 1, GRAN 2D, GRAN 3D, DG, AGrapher, GeoGebra, бібліотек електронних наочностей та інших сприяє підвищенню ефективності уроків з математики.</w:t>
      </w:r>
    </w:p>
    <w:p w:rsidR="007432F7" w:rsidRDefault="007432F7" w:rsidP="00EC2472">
      <w:pPr>
        <w:pStyle w:val="a3"/>
        <w:tabs>
          <w:tab w:val="left" w:pos="1134"/>
        </w:tabs>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Проаналізуємо можливості застосування перерахованих вище засобів для розв’язування прикладних задач. </w:t>
      </w:r>
    </w:p>
    <w:p w:rsidR="009C495B" w:rsidRDefault="007432F7" w:rsidP="005E1C18">
      <w:pPr>
        <w:pStyle w:val="a7"/>
        <w:shd w:val="clear" w:color="auto" w:fill="FFFFFF"/>
        <w:spacing w:before="0" w:beforeAutospacing="0" w:after="0" w:afterAutospacing="0" w:line="360" w:lineRule="auto"/>
        <w:ind w:right="225" w:firstLine="708"/>
        <w:jc w:val="both"/>
        <w:rPr>
          <w:sz w:val="28"/>
          <w:szCs w:val="28"/>
          <w:lang w:val="uk-UA"/>
        </w:rPr>
      </w:pPr>
      <w:r w:rsidRPr="005E1C18">
        <w:rPr>
          <w:sz w:val="28"/>
          <w:szCs w:val="28"/>
          <w:lang w:val="uk-UA"/>
        </w:rPr>
        <w:t xml:space="preserve">Програмно-методичний комплекс GRAN – це один з перших </w:t>
      </w:r>
      <w:r w:rsidR="005E1C18" w:rsidRPr="005E1C18">
        <w:rPr>
          <w:sz w:val="28"/>
          <w:szCs w:val="28"/>
          <w:lang w:val="uk-UA"/>
        </w:rPr>
        <w:t xml:space="preserve">в Україні комплексів, призначених для підтримки вивчення шкільного курсу математики. Програмний засіб GRAN 1 призначений для підтримки вивчення саме алгебри і початків аналізу. До його можливостей входять: </w:t>
      </w:r>
      <w:r w:rsidR="005E1C18" w:rsidRPr="005E1C18">
        <w:rPr>
          <w:color w:val="000000"/>
          <w:sz w:val="28"/>
          <w:szCs w:val="28"/>
          <w:lang w:val="uk-UA"/>
        </w:rPr>
        <w:t>побудов</w:t>
      </w:r>
      <w:r w:rsidR="005E1C18">
        <w:rPr>
          <w:color w:val="000000"/>
          <w:sz w:val="28"/>
          <w:szCs w:val="28"/>
          <w:lang w:val="uk-UA"/>
        </w:rPr>
        <w:t>а</w:t>
      </w:r>
      <w:r w:rsidR="005E1C18" w:rsidRPr="005E1C18">
        <w:rPr>
          <w:color w:val="000000"/>
          <w:sz w:val="28"/>
          <w:szCs w:val="28"/>
          <w:lang w:val="uk-UA"/>
        </w:rPr>
        <w:t xml:space="preserve"> графіків залежностей між змінними, заданих у різних системах</w:t>
      </w:r>
      <w:r w:rsidR="005E1C18">
        <w:rPr>
          <w:color w:val="000000"/>
          <w:sz w:val="28"/>
          <w:szCs w:val="28"/>
          <w:lang w:val="uk-UA"/>
        </w:rPr>
        <w:t xml:space="preserve"> </w:t>
      </w:r>
      <w:r w:rsidR="005E1C18" w:rsidRPr="005E1C18">
        <w:rPr>
          <w:color w:val="000000"/>
          <w:sz w:val="28"/>
          <w:szCs w:val="28"/>
          <w:lang w:val="uk-UA"/>
        </w:rPr>
        <w:t>координат;</w:t>
      </w:r>
      <w:r w:rsidR="005E1C18">
        <w:rPr>
          <w:color w:val="000000"/>
          <w:sz w:val="28"/>
          <w:szCs w:val="28"/>
          <w:lang w:val="uk-UA"/>
        </w:rPr>
        <w:t xml:space="preserve"> </w:t>
      </w:r>
      <w:r w:rsidR="005E1C18" w:rsidRPr="005E1C18">
        <w:rPr>
          <w:color w:val="000000"/>
          <w:sz w:val="28"/>
          <w:szCs w:val="28"/>
          <w:lang w:val="uk-UA"/>
        </w:rPr>
        <w:t>дослідження графіків функцій і залежностей між змінними;</w:t>
      </w:r>
      <w:r w:rsidR="005E1C18">
        <w:rPr>
          <w:color w:val="000000"/>
          <w:sz w:val="28"/>
          <w:szCs w:val="28"/>
          <w:lang w:val="uk-UA"/>
        </w:rPr>
        <w:t xml:space="preserve"> </w:t>
      </w:r>
      <w:r w:rsidR="005E1C18" w:rsidRPr="005E1C18">
        <w:rPr>
          <w:color w:val="000000"/>
          <w:sz w:val="28"/>
          <w:szCs w:val="28"/>
          <w:lang w:val="uk-UA"/>
        </w:rPr>
        <w:t>побудов</w:t>
      </w:r>
      <w:r w:rsidR="005E1C18">
        <w:rPr>
          <w:color w:val="000000"/>
          <w:sz w:val="28"/>
          <w:szCs w:val="28"/>
          <w:lang w:val="uk-UA"/>
        </w:rPr>
        <w:t>а</w:t>
      </w:r>
      <w:r w:rsidR="005E1C18" w:rsidRPr="005E1C18">
        <w:rPr>
          <w:color w:val="000000"/>
          <w:sz w:val="28"/>
          <w:szCs w:val="28"/>
          <w:lang w:val="uk-UA"/>
        </w:rPr>
        <w:t xml:space="preserve"> січних і дотичних до графіків функцій;</w:t>
      </w:r>
      <w:r w:rsidR="005E1C18">
        <w:rPr>
          <w:color w:val="000000"/>
          <w:sz w:val="28"/>
          <w:szCs w:val="28"/>
          <w:lang w:val="uk-UA"/>
        </w:rPr>
        <w:t xml:space="preserve"> </w:t>
      </w:r>
      <w:r w:rsidR="005E1C18" w:rsidRPr="005E1C18">
        <w:rPr>
          <w:color w:val="000000"/>
          <w:sz w:val="28"/>
          <w:szCs w:val="28"/>
          <w:lang w:val="uk-UA"/>
        </w:rPr>
        <w:t>графічне розв’язування рівнянь, нерівностей та їх систем з однією чи двома</w:t>
      </w:r>
      <w:r w:rsidR="005E1C18">
        <w:rPr>
          <w:color w:val="000000"/>
          <w:sz w:val="28"/>
          <w:szCs w:val="28"/>
          <w:lang w:val="uk-UA"/>
        </w:rPr>
        <w:t xml:space="preserve"> </w:t>
      </w:r>
      <w:r w:rsidR="005E1C18" w:rsidRPr="005E1C18">
        <w:rPr>
          <w:color w:val="000000"/>
          <w:sz w:val="28"/>
          <w:szCs w:val="28"/>
          <w:lang w:val="uk-UA"/>
        </w:rPr>
        <w:t>змінними;</w:t>
      </w:r>
      <w:r w:rsidR="005E1C18">
        <w:rPr>
          <w:color w:val="000000"/>
          <w:sz w:val="28"/>
          <w:szCs w:val="28"/>
          <w:lang w:val="uk-UA"/>
        </w:rPr>
        <w:t xml:space="preserve"> </w:t>
      </w:r>
      <w:r w:rsidR="005E1C18" w:rsidRPr="005E1C18">
        <w:rPr>
          <w:color w:val="000000"/>
          <w:sz w:val="28"/>
          <w:szCs w:val="28"/>
          <w:lang w:val="uk-UA"/>
        </w:rPr>
        <w:t>опрацювання статистичних даних, включаючи графічний аналіз даних;</w:t>
      </w:r>
      <w:r w:rsidR="005E1C18">
        <w:rPr>
          <w:color w:val="000000"/>
          <w:sz w:val="28"/>
          <w:szCs w:val="28"/>
          <w:lang w:val="uk-UA"/>
        </w:rPr>
        <w:t xml:space="preserve"> </w:t>
      </w:r>
      <w:r w:rsidR="005E1C18" w:rsidRPr="005E1C18">
        <w:rPr>
          <w:color w:val="000000"/>
          <w:sz w:val="28"/>
          <w:szCs w:val="28"/>
          <w:lang w:val="uk-UA"/>
        </w:rPr>
        <w:t>обчислення визначених інтегралів, площ довільних фігур і поверхонь, об’ємів</w:t>
      </w:r>
      <w:r w:rsidR="005E1C18">
        <w:rPr>
          <w:color w:val="000000"/>
          <w:sz w:val="28"/>
          <w:szCs w:val="28"/>
          <w:lang w:val="uk-UA"/>
        </w:rPr>
        <w:t xml:space="preserve"> тіл обертання</w:t>
      </w:r>
      <w:r w:rsidR="00F7097F">
        <w:rPr>
          <w:color w:val="000000"/>
          <w:sz w:val="28"/>
          <w:szCs w:val="28"/>
          <w:lang w:val="uk-UA"/>
        </w:rPr>
        <w:t xml:space="preserve"> </w:t>
      </w:r>
      <w:r w:rsidR="00F7097F" w:rsidRPr="00F7097F">
        <w:rPr>
          <w:color w:val="000000"/>
          <w:sz w:val="28"/>
          <w:szCs w:val="28"/>
          <w:lang w:val="uk-UA"/>
        </w:rPr>
        <w:t>[</w:t>
      </w:r>
      <w:r w:rsidR="00467971">
        <w:rPr>
          <w:color w:val="000000"/>
          <w:sz w:val="28"/>
          <w:szCs w:val="28"/>
          <w:lang w:val="uk-UA"/>
        </w:rPr>
        <w:fldChar w:fldCharType="begin"/>
      </w:r>
      <w:r w:rsidR="00F7097F">
        <w:rPr>
          <w:color w:val="000000"/>
          <w:sz w:val="28"/>
          <w:szCs w:val="28"/>
          <w:lang w:val="uk-UA"/>
        </w:rPr>
        <w:instrText xml:space="preserve"> REF _Ref485980010 \r \h </w:instrText>
      </w:r>
      <w:r w:rsidR="00467971">
        <w:rPr>
          <w:color w:val="000000"/>
          <w:sz w:val="28"/>
          <w:szCs w:val="28"/>
          <w:lang w:val="uk-UA"/>
        </w:rPr>
      </w:r>
      <w:r w:rsidR="00467971">
        <w:rPr>
          <w:color w:val="000000"/>
          <w:sz w:val="28"/>
          <w:szCs w:val="28"/>
          <w:lang w:val="uk-UA"/>
        </w:rPr>
        <w:fldChar w:fldCharType="separate"/>
      </w:r>
      <w:r w:rsidR="00224C21">
        <w:rPr>
          <w:color w:val="000000"/>
          <w:sz w:val="28"/>
          <w:szCs w:val="28"/>
          <w:lang w:val="uk-UA"/>
        </w:rPr>
        <w:t>6</w:t>
      </w:r>
      <w:r w:rsidR="00467971">
        <w:rPr>
          <w:color w:val="000000"/>
          <w:sz w:val="28"/>
          <w:szCs w:val="28"/>
          <w:lang w:val="uk-UA"/>
        </w:rPr>
        <w:fldChar w:fldCharType="end"/>
      </w:r>
      <w:r w:rsidR="00F7097F" w:rsidRPr="00F7097F">
        <w:rPr>
          <w:color w:val="000000"/>
          <w:sz w:val="28"/>
          <w:szCs w:val="28"/>
          <w:lang w:val="uk-UA"/>
        </w:rPr>
        <w:t>]</w:t>
      </w:r>
      <w:r w:rsidR="005E1C18">
        <w:rPr>
          <w:color w:val="000000"/>
          <w:sz w:val="28"/>
          <w:szCs w:val="28"/>
          <w:lang w:val="uk-UA"/>
        </w:rPr>
        <w:t xml:space="preserve">. Це і визначає можливість застосування </w:t>
      </w:r>
      <w:r w:rsidR="005E1C18" w:rsidRPr="005E1C18">
        <w:rPr>
          <w:sz w:val="28"/>
          <w:szCs w:val="28"/>
          <w:lang w:val="uk-UA"/>
        </w:rPr>
        <w:t>GRAN 1</w:t>
      </w:r>
      <w:r w:rsidR="005E1C18">
        <w:rPr>
          <w:sz w:val="28"/>
          <w:szCs w:val="28"/>
          <w:lang w:val="uk-UA"/>
        </w:rPr>
        <w:t xml:space="preserve"> для дослідження побудованої математичної моделі</w:t>
      </w:r>
      <w:r w:rsidR="009C495B">
        <w:rPr>
          <w:sz w:val="28"/>
          <w:szCs w:val="28"/>
          <w:lang w:val="uk-UA"/>
        </w:rPr>
        <w:t>, а, значить, і під час розв’язування прикладних задач у курсі алгебри і початків аналізу.</w:t>
      </w:r>
    </w:p>
    <w:p w:rsidR="00512BAD" w:rsidRDefault="009C495B" w:rsidP="00512BAD">
      <w:pPr>
        <w:shd w:val="clear" w:color="auto" w:fill="FFFFFF"/>
        <w:spacing w:after="0" w:line="360" w:lineRule="auto"/>
        <w:ind w:firstLine="708"/>
        <w:jc w:val="both"/>
        <w:textAlignment w:val="baseline"/>
        <w:rPr>
          <w:rFonts w:ascii="Times New Roman" w:hAnsi="Times New Roman" w:cs="Times New Roman"/>
          <w:sz w:val="28"/>
          <w:szCs w:val="28"/>
        </w:rPr>
      </w:pPr>
      <w:r w:rsidRPr="00512BAD">
        <w:rPr>
          <w:rFonts w:ascii="Times New Roman" w:hAnsi="Times New Roman" w:cs="Times New Roman"/>
          <w:sz w:val="28"/>
          <w:szCs w:val="28"/>
        </w:rPr>
        <w:t>Динамічне середовище GeoGebra засноване на  принципах динамічної геометрії й комп’ютерної алгебри. Серед можливостей цього середовища можна вказати такі</w:t>
      </w:r>
      <w:r w:rsidR="00512BAD" w:rsidRPr="00512BAD">
        <w:rPr>
          <w:rFonts w:ascii="Times New Roman" w:hAnsi="Times New Roman" w:cs="Times New Roman"/>
          <w:sz w:val="28"/>
          <w:szCs w:val="28"/>
        </w:rPr>
        <w:t>, які найбільше відповідають тематиці нашого дослідження</w:t>
      </w:r>
      <w:r w:rsidRPr="00512BAD">
        <w:rPr>
          <w:rFonts w:ascii="Times New Roman" w:hAnsi="Times New Roman" w:cs="Times New Roman"/>
          <w:sz w:val="28"/>
          <w:szCs w:val="28"/>
        </w:rPr>
        <w:t xml:space="preserve">: </w:t>
      </w:r>
    </w:p>
    <w:p w:rsidR="00512BAD" w:rsidRPr="00512BAD" w:rsidRDefault="00512BAD" w:rsidP="00512BAD">
      <w:pPr>
        <w:pStyle w:val="a3"/>
        <w:numPr>
          <w:ilvl w:val="0"/>
          <w:numId w:val="19"/>
        </w:numPr>
        <w:shd w:val="clear" w:color="auto" w:fill="FFFFFF"/>
        <w:spacing w:after="0" w:line="360" w:lineRule="auto"/>
        <w:jc w:val="both"/>
        <w:textAlignment w:val="baseline"/>
        <w:rPr>
          <w:rFonts w:ascii="Times New Roman" w:hAnsi="Times New Roman" w:cs="Times New Roman"/>
          <w:sz w:val="28"/>
          <w:szCs w:val="28"/>
        </w:rPr>
      </w:pPr>
      <w:r w:rsidRPr="00512BAD">
        <w:rPr>
          <w:rFonts w:ascii="Times New Roman" w:hAnsi="Times New Roman" w:cs="Times New Roman"/>
          <w:sz w:val="28"/>
          <w:szCs w:val="28"/>
        </w:rPr>
        <w:t>обчислення значення виразів;</w:t>
      </w:r>
    </w:p>
    <w:p w:rsidR="00512BAD" w:rsidRPr="00512BAD" w:rsidRDefault="00512BAD" w:rsidP="00512BAD">
      <w:pPr>
        <w:pStyle w:val="a3"/>
        <w:numPr>
          <w:ilvl w:val="0"/>
          <w:numId w:val="19"/>
        </w:numPr>
        <w:shd w:val="clear" w:color="auto" w:fill="FFFFFF"/>
        <w:spacing w:after="0" w:line="360" w:lineRule="auto"/>
        <w:jc w:val="both"/>
        <w:textAlignment w:val="baseline"/>
        <w:rPr>
          <w:rFonts w:ascii="Times New Roman" w:hAnsi="Times New Roman" w:cs="Times New Roman"/>
          <w:sz w:val="28"/>
          <w:szCs w:val="28"/>
        </w:rPr>
      </w:pPr>
      <w:r w:rsidRPr="00512BAD">
        <w:rPr>
          <w:rFonts w:ascii="Times New Roman" w:hAnsi="Times New Roman" w:cs="Times New Roman"/>
          <w:sz w:val="28"/>
          <w:szCs w:val="28"/>
        </w:rPr>
        <w:t>побудова графіків функцій і рівнянь, заданих аналітично;</w:t>
      </w:r>
    </w:p>
    <w:p w:rsidR="00512BAD" w:rsidRPr="00512BAD" w:rsidRDefault="00512BAD" w:rsidP="00512BAD">
      <w:pPr>
        <w:numPr>
          <w:ilvl w:val="0"/>
          <w:numId w:val="18"/>
        </w:numPr>
        <w:shd w:val="clear" w:color="auto" w:fill="FFFFFF"/>
        <w:spacing w:after="0" w:line="360" w:lineRule="auto"/>
        <w:jc w:val="both"/>
        <w:textAlignment w:val="baseline"/>
        <w:rPr>
          <w:rFonts w:ascii="Times New Roman" w:hAnsi="Times New Roman" w:cs="Times New Roman"/>
          <w:sz w:val="28"/>
          <w:szCs w:val="28"/>
        </w:rPr>
      </w:pPr>
      <w:r w:rsidRPr="00512BAD">
        <w:rPr>
          <w:rFonts w:ascii="Times New Roman" w:hAnsi="Times New Roman" w:cs="Times New Roman"/>
          <w:sz w:val="28"/>
          <w:szCs w:val="28"/>
        </w:rPr>
        <w:t>графічне розв’язування рівнянь і їх систем;</w:t>
      </w:r>
    </w:p>
    <w:p w:rsidR="00512BAD" w:rsidRPr="00512BAD" w:rsidRDefault="00512BAD" w:rsidP="00512BAD">
      <w:pPr>
        <w:numPr>
          <w:ilvl w:val="0"/>
          <w:numId w:val="18"/>
        </w:numPr>
        <w:shd w:val="clear" w:color="auto" w:fill="FFFFFF"/>
        <w:spacing w:after="0" w:line="360" w:lineRule="auto"/>
        <w:ind w:left="0" w:firstLine="360"/>
        <w:jc w:val="both"/>
        <w:textAlignment w:val="baseline"/>
        <w:rPr>
          <w:rFonts w:ascii="Times New Roman" w:eastAsia="Times New Roman" w:hAnsi="Times New Roman" w:cs="Times New Roman"/>
          <w:sz w:val="28"/>
          <w:szCs w:val="28"/>
          <w:lang w:val="ru-RU" w:eastAsia="ru-RU"/>
        </w:rPr>
      </w:pPr>
      <w:r w:rsidRPr="00512BAD">
        <w:rPr>
          <w:rFonts w:ascii="Times New Roman" w:hAnsi="Times New Roman" w:cs="Times New Roman"/>
          <w:sz w:val="28"/>
          <w:szCs w:val="28"/>
        </w:rPr>
        <w:t>знаходження координат точок перетину графіків двох функцій</w:t>
      </w:r>
      <w:r w:rsidRPr="00512BAD">
        <w:rPr>
          <w:rFonts w:ascii="Times New Roman" w:eastAsia="Times New Roman" w:hAnsi="Times New Roman" w:cs="Times New Roman"/>
          <w:sz w:val="28"/>
          <w:szCs w:val="28"/>
          <w:lang w:val="ru-RU" w:eastAsia="ru-RU"/>
        </w:rPr>
        <w:t xml:space="preserve"> на заданому проміжку;</w:t>
      </w:r>
    </w:p>
    <w:p w:rsidR="00512BAD" w:rsidRPr="00512BAD" w:rsidRDefault="00512BAD" w:rsidP="00512BAD">
      <w:pPr>
        <w:numPr>
          <w:ilvl w:val="0"/>
          <w:numId w:val="18"/>
        </w:numPr>
        <w:shd w:val="clear" w:color="auto" w:fill="FFFFFF"/>
        <w:spacing w:after="0" w:line="360" w:lineRule="auto"/>
        <w:jc w:val="both"/>
        <w:textAlignment w:val="baseline"/>
        <w:rPr>
          <w:rFonts w:ascii="Times New Roman" w:eastAsia="Times New Roman" w:hAnsi="Times New Roman" w:cs="Times New Roman"/>
          <w:sz w:val="28"/>
          <w:szCs w:val="28"/>
          <w:lang w:val="ru-RU" w:eastAsia="ru-RU"/>
        </w:rPr>
      </w:pPr>
      <w:r w:rsidRPr="00512BAD">
        <w:rPr>
          <w:rFonts w:ascii="Times New Roman" w:eastAsia="Times New Roman" w:hAnsi="Times New Roman" w:cs="Times New Roman"/>
          <w:sz w:val="28"/>
          <w:szCs w:val="28"/>
          <w:lang w:val="ru-RU" w:eastAsia="ru-RU"/>
        </w:rPr>
        <w:t>графічне розв’язування нерівностей і їх систем;</w:t>
      </w:r>
    </w:p>
    <w:p w:rsidR="00512BAD" w:rsidRDefault="00512BAD" w:rsidP="00512BAD">
      <w:pPr>
        <w:numPr>
          <w:ilvl w:val="0"/>
          <w:numId w:val="18"/>
        </w:numPr>
        <w:shd w:val="clear" w:color="auto" w:fill="FFFFFF"/>
        <w:spacing w:after="0" w:line="360" w:lineRule="auto"/>
        <w:ind w:left="0" w:firstLine="360"/>
        <w:jc w:val="both"/>
        <w:textAlignment w:val="baseline"/>
        <w:rPr>
          <w:rFonts w:ascii="Times New Roman" w:eastAsia="Times New Roman" w:hAnsi="Times New Roman" w:cs="Times New Roman"/>
          <w:sz w:val="28"/>
          <w:szCs w:val="28"/>
          <w:lang w:val="ru-RU" w:eastAsia="ru-RU"/>
        </w:rPr>
      </w:pPr>
      <w:r w:rsidRPr="00512BAD">
        <w:rPr>
          <w:rFonts w:ascii="Times New Roman" w:eastAsia="Times New Roman" w:hAnsi="Times New Roman" w:cs="Times New Roman"/>
          <w:sz w:val="28"/>
          <w:szCs w:val="28"/>
          <w:lang w:val="ru-RU" w:eastAsia="ru-RU"/>
        </w:rPr>
        <w:t>побудова дотичної і нормалі до графіка функції у заданій точці з одн</w:t>
      </w:r>
      <w:r>
        <w:rPr>
          <w:rFonts w:ascii="Times New Roman" w:eastAsia="Times New Roman" w:hAnsi="Times New Roman" w:cs="Times New Roman"/>
          <w:sz w:val="28"/>
          <w:szCs w:val="28"/>
          <w:lang w:val="ru-RU" w:eastAsia="ru-RU"/>
        </w:rPr>
        <w:t>очасним знаходженням їх рівнянь;</w:t>
      </w:r>
    </w:p>
    <w:p w:rsidR="00512BAD" w:rsidRPr="00512BAD" w:rsidRDefault="00512BAD" w:rsidP="00512BAD">
      <w:pPr>
        <w:numPr>
          <w:ilvl w:val="0"/>
          <w:numId w:val="18"/>
        </w:numPr>
        <w:shd w:val="clear" w:color="auto" w:fill="FFFFFF"/>
        <w:spacing w:after="0" w:line="360" w:lineRule="auto"/>
        <w:ind w:left="0" w:firstLine="360"/>
        <w:jc w:val="both"/>
        <w:textAlignment w:val="baseline"/>
        <w:rPr>
          <w:rFonts w:ascii="Times New Roman" w:eastAsia="Times New Roman" w:hAnsi="Times New Roman" w:cs="Times New Roman"/>
          <w:sz w:val="28"/>
          <w:szCs w:val="28"/>
          <w:lang w:val="ru-RU" w:eastAsia="ru-RU"/>
        </w:rPr>
      </w:pPr>
      <w:r w:rsidRPr="00512BAD">
        <w:rPr>
          <w:rFonts w:ascii="Times New Roman" w:eastAsia="Times New Roman" w:hAnsi="Times New Roman" w:cs="Times New Roman"/>
          <w:sz w:val="28"/>
          <w:szCs w:val="28"/>
          <w:lang w:val="ru-RU" w:eastAsia="ru-RU"/>
        </w:rPr>
        <w:t>дослідження функції на даному проміжку (відшукання найбільших і найменших значень, екстремум, довжина кривої, нулі функції, точки перегину (для поліномів) тощо);</w:t>
      </w:r>
    </w:p>
    <w:p w:rsidR="00512BAD" w:rsidRPr="00512BAD" w:rsidRDefault="00512BAD" w:rsidP="00512BAD">
      <w:pPr>
        <w:numPr>
          <w:ilvl w:val="0"/>
          <w:numId w:val="18"/>
        </w:numPr>
        <w:shd w:val="clear" w:color="auto" w:fill="FFFFFF"/>
        <w:spacing w:after="0" w:line="360" w:lineRule="auto"/>
        <w:ind w:left="0" w:firstLine="360"/>
        <w:jc w:val="both"/>
        <w:textAlignment w:val="baseline"/>
        <w:rPr>
          <w:rFonts w:ascii="Times New Roman" w:eastAsia="Times New Roman" w:hAnsi="Times New Roman" w:cs="Times New Roman"/>
          <w:sz w:val="28"/>
          <w:szCs w:val="28"/>
          <w:lang w:val="ru-RU" w:eastAsia="ru-RU"/>
        </w:rPr>
      </w:pPr>
      <w:r w:rsidRPr="00512BAD">
        <w:rPr>
          <w:rFonts w:ascii="Times New Roman" w:eastAsia="Times New Roman" w:hAnsi="Times New Roman" w:cs="Times New Roman"/>
          <w:sz w:val="28"/>
          <w:szCs w:val="28"/>
          <w:lang w:val="ru-RU" w:eastAsia="ru-RU"/>
        </w:rPr>
        <w:lastRenderedPageBreak/>
        <w:t>виконання чисельного інтегрування і його геометрична ілюстрація;</w:t>
      </w:r>
    </w:p>
    <w:p w:rsidR="00512BAD" w:rsidRPr="00512BAD" w:rsidRDefault="00512BAD" w:rsidP="00512BAD">
      <w:pPr>
        <w:numPr>
          <w:ilvl w:val="0"/>
          <w:numId w:val="18"/>
        </w:numPr>
        <w:shd w:val="clear" w:color="auto" w:fill="FFFFFF"/>
        <w:spacing w:after="0" w:line="360" w:lineRule="auto"/>
        <w:ind w:left="0" w:firstLine="360"/>
        <w:jc w:val="both"/>
        <w:textAlignment w:val="baseline"/>
        <w:rPr>
          <w:rFonts w:ascii="Times New Roman" w:eastAsia="Times New Roman" w:hAnsi="Times New Roman" w:cs="Times New Roman"/>
          <w:sz w:val="28"/>
          <w:szCs w:val="28"/>
          <w:lang w:val="ru-RU" w:eastAsia="ru-RU"/>
        </w:rPr>
      </w:pPr>
      <w:r w:rsidRPr="00512BAD">
        <w:rPr>
          <w:rFonts w:ascii="Times New Roman" w:eastAsia="Times New Roman" w:hAnsi="Times New Roman" w:cs="Times New Roman"/>
          <w:sz w:val="28"/>
          <w:szCs w:val="28"/>
          <w:lang w:val="ru-RU" w:eastAsia="ru-RU"/>
        </w:rPr>
        <w:t>знаходження первісної, похідної функції та побудова їх графіків</w:t>
      </w:r>
      <w:r w:rsidR="004264CC">
        <w:rPr>
          <w:rFonts w:ascii="Times New Roman" w:eastAsia="Times New Roman" w:hAnsi="Times New Roman" w:cs="Times New Roman"/>
          <w:sz w:val="28"/>
          <w:szCs w:val="28"/>
          <w:lang w:val="ru-RU" w:eastAsia="ru-RU"/>
        </w:rPr>
        <w:t xml:space="preserve"> </w:t>
      </w:r>
      <w:r w:rsidR="004264CC" w:rsidRPr="004264CC">
        <w:rPr>
          <w:rFonts w:ascii="Times New Roman" w:eastAsia="Times New Roman" w:hAnsi="Times New Roman" w:cs="Times New Roman"/>
          <w:sz w:val="28"/>
          <w:szCs w:val="28"/>
          <w:lang w:val="ru-RU" w:eastAsia="ru-RU"/>
        </w:rPr>
        <w:t>[</w:t>
      </w:r>
      <w:r w:rsidR="00467971">
        <w:rPr>
          <w:rFonts w:ascii="Times New Roman" w:eastAsia="Times New Roman" w:hAnsi="Times New Roman" w:cs="Times New Roman"/>
          <w:sz w:val="28"/>
          <w:szCs w:val="28"/>
          <w:lang w:val="ru-RU" w:eastAsia="ru-RU"/>
        </w:rPr>
        <w:fldChar w:fldCharType="begin"/>
      </w:r>
      <w:r w:rsidR="00F64345">
        <w:rPr>
          <w:rFonts w:ascii="Times New Roman" w:eastAsia="Times New Roman" w:hAnsi="Times New Roman" w:cs="Times New Roman"/>
          <w:sz w:val="28"/>
          <w:szCs w:val="28"/>
          <w:lang w:val="ru-RU" w:eastAsia="ru-RU"/>
        </w:rPr>
        <w:instrText xml:space="preserve"> REF _Ref70503650 \r \h </w:instrText>
      </w:r>
      <w:r w:rsidR="00467971">
        <w:rPr>
          <w:rFonts w:ascii="Times New Roman" w:eastAsia="Times New Roman" w:hAnsi="Times New Roman" w:cs="Times New Roman"/>
          <w:sz w:val="28"/>
          <w:szCs w:val="28"/>
          <w:lang w:val="ru-RU" w:eastAsia="ru-RU"/>
        </w:rPr>
      </w:r>
      <w:r w:rsidR="00467971">
        <w:rPr>
          <w:rFonts w:ascii="Times New Roman" w:eastAsia="Times New Roman" w:hAnsi="Times New Roman" w:cs="Times New Roman"/>
          <w:sz w:val="28"/>
          <w:szCs w:val="28"/>
          <w:lang w:val="ru-RU" w:eastAsia="ru-RU"/>
        </w:rPr>
        <w:fldChar w:fldCharType="separate"/>
      </w:r>
      <w:r w:rsidR="00224C21">
        <w:rPr>
          <w:rFonts w:ascii="Times New Roman" w:eastAsia="Times New Roman" w:hAnsi="Times New Roman" w:cs="Times New Roman"/>
          <w:sz w:val="28"/>
          <w:szCs w:val="28"/>
          <w:lang w:val="ru-RU" w:eastAsia="ru-RU"/>
        </w:rPr>
        <w:t>30</w:t>
      </w:r>
      <w:r w:rsidR="00467971">
        <w:rPr>
          <w:rFonts w:ascii="Times New Roman" w:eastAsia="Times New Roman" w:hAnsi="Times New Roman" w:cs="Times New Roman"/>
          <w:sz w:val="28"/>
          <w:szCs w:val="28"/>
          <w:lang w:val="ru-RU" w:eastAsia="ru-RU"/>
        </w:rPr>
        <w:fldChar w:fldCharType="end"/>
      </w:r>
      <w:r w:rsidR="00F64345">
        <w:rPr>
          <w:rFonts w:ascii="Times New Roman" w:eastAsia="Times New Roman" w:hAnsi="Times New Roman" w:cs="Times New Roman"/>
          <w:sz w:val="28"/>
          <w:szCs w:val="28"/>
          <w:lang w:val="ru-RU" w:eastAsia="ru-RU"/>
        </w:rPr>
        <w:t xml:space="preserve">, </w:t>
      </w:r>
      <w:r w:rsidR="00467971">
        <w:rPr>
          <w:rFonts w:ascii="Times New Roman" w:eastAsia="Times New Roman" w:hAnsi="Times New Roman" w:cs="Times New Roman"/>
          <w:sz w:val="28"/>
          <w:szCs w:val="28"/>
          <w:lang w:val="ru-RU" w:eastAsia="ru-RU"/>
        </w:rPr>
        <w:fldChar w:fldCharType="begin"/>
      </w:r>
      <w:r w:rsidR="004264CC">
        <w:rPr>
          <w:rFonts w:ascii="Times New Roman" w:eastAsia="Times New Roman" w:hAnsi="Times New Roman" w:cs="Times New Roman"/>
          <w:sz w:val="28"/>
          <w:szCs w:val="28"/>
          <w:lang w:val="ru-RU" w:eastAsia="ru-RU"/>
        </w:rPr>
        <w:instrText xml:space="preserve"> REF _Ref65759998 \r \h </w:instrText>
      </w:r>
      <w:r w:rsidR="00467971">
        <w:rPr>
          <w:rFonts w:ascii="Times New Roman" w:eastAsia="Times New Roman" w:hAnsi="Times New Roman" w:cs="Times New Roman"/>
          <w:sz w:val="28"/>
          <w:szCs w:val="28"/>
          <w:lang w:val="ru-RU" w:eastAsia="ru-RU"/>
        </w:rPr>
      </w:r>
      <w:r w:rsidR="00467971">
        <w:rPr>
          <w:rFonts w:ascii="Times New Roman" w:eastAsia="Times New Roman" w:hAnsi="Times New Roman" w:cs="Times New Roman"/>
          <w:sz w:val="28"/>
          <w:szCs w:val="28"/>
          <w:lang w:val="ru-RU" w:eastAsia="ru-RU"/>
        </w:rPr>
        <w:fldChar w:fldCharType="separate"/>
      </w:r>
      <w:r w:rsidR="00224C21">
        <w:rPr>
          <w:rFonts w:ascii="Times New Roman" w:eastAsia="Times New Roman" w:hAnsi="Times New Roman" w:cs="Times New Roman"/>
          <w:sz w:val="28"/>
          <w:szCs w:val="28"/>
          <w:lang w:val="ru-RU" w:eastAsia="ru-RU"/>
        </w:rPr>
        <w:t>31</w:t>
      </w:r>
      <w:r w:rsidR="00467971">
        <w:rPr>
          <w:rFonts w:ascii="Times New Roman" w:eastAsia="Times New Roman" w:hAnsi="Times New Roman" w:cs="Times New Roman"/>
          <w:sz w:val="28"/>
          <w:szCs w:val="28"/>
          <w:lang w:val="ru-RU" w:eastAsia="ru-RU"/>
        </w:rPr>
        <w:fldChar w:fldCharType="end"/>
      </w:r>
      <w:r w:rsidR="004264CC" w:rsidRPr="004264CC">
        <w:rPr>
          <w:rFonts w:ascii="Times New Roman" w:eastAsia="Times New Roman" w:hAnsi="Times New Roman" w:cs="Times New Roman"/>
          <w:sz w:val="28"/>
          <w:szCs w:val="28"/>
          <w:lang w:val="ru-RU" w:eastAsia="ru-RU"/>
        </w:rPr>
        <w:t>]</w:t>
      </w:r>
      <w:r w:rsidRPr="00512BAD">
        <w:rPr>
          <w:rFonts w:ascii="Times New Roman" w:eastAsia="Times New Roman" w:hAnsi="Times New Roman" w:cs="Times New Roman"/>
          <w:sz w:val="28"/>
          <w:szCs w:val="28"/>
          <w:lang w:val="ru-RU" w:eastAsia="ru-RU"/>
        </w:rPr>
        <w:t>.</w:t>
      </w:r>
    </w:p>
    <w:p w:rsidR="00512BAD" w:rsidRPr="00512BAD" w:rsidRDefault="00F2282E" w:rsidP="00F2282E">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Проведене нами дослідження підтвердило можливість і доцільність застосування ІКТ, зокрема </w:t>
      </w:r>
      <w:r w:rsidRPr="007432F7">
        <w:rPr>
          <w:rFonts w:ascii="Times New Roman" w:hAnsi="Times New Roman" w:cs="Times New Roman"/>
          <w:sz w:val="28"/>
          <w:szCs w:val="28"/>
        </w:rPr>
        <w:t>GRAN 1</w:t>
      </w:r>
      <w:r>
        <w:rPr>
          <w:rFonts w:ascii="Times New Roman" w:hAnsi="Times New Roman" w:cs="Times New Roman"/>
          <w:sz w:val="28"/>
          <w:szCs w:val="28"/>
        </w:rPr>
        <w:t xml:space="preserve"> й </w:t>
      </w:r>
      <w:r w:rsidRPr="00512BAD">
        <w:rPr>
          <w:rFonts w:ascii="Times New Roman" w:hAnsi="Times New Roman" w:cs="Times New Roman"/>
          <w:sz w:val="28"/>
          <w:szCs w:val="28"/>
        </w:rPr>
        <w:t>GeoGebra</w:t>
      </w:r>
      <w:r>
        <w:rPr>
          <w:rFonts w:ascii="Times New Roman" w:hAnsi="Times New Roman" w:cs="Times New Roman"/>
          <w:sz w:val="28"/>
          <w:szCs w:val="28"/>
        </w:rPr>
        <w:t xml:space="preserve"> для розв’язування прикладних задач курсу «Алгебра і початки аналізу». Як правило, це застосування є доцільним під час дослідження побудованої моделі або для перевірки отриманого розв’язку.  </w:t>
      </w:r>
    </w:p>
    <w:p w:rsidR="00D127DD" w:rsidRDefault="00F2282E" w:rsidP="005E1C18">
      <w:pPr>
        <w:pStyle w:val="a7"/>
        <w:shd w:val="clear" w:color="auto" w:fill="FFFFFF"/>
        <w:spacing w:before="0" w:beforeAutospacing="0" w:after="0" w:afterAutospacing="0" w:line="360" w:lineRule="auto"/>
        <w:ind w:right="225" w:firstLine="708"/>
        <w:jc w:val="both"/>
        <w:rPr>
          <w:sz w:val="28"/>
          <w:szCs w:val="28"/>
          <w:lang w:val="uk-UA"/>
        </w:rPr>
      </w:pPr>
      <w:r>
        <w:rPr>
          <w:sz w:val="28"/>
          <w:szCs w:val="28"/>
          <w:lang w:val="uk-UA"/>
        </w:rPr>
        <w:t xml:space="preserve"> </w:t>
      </w:r>
      <w:r w:rsidR="005E1C18">
        <w:rPr>
          <w:sz w:val="28"/>
          <w:szCs w:val="28"/>
          <w:lang w:val="uk-UA"/>
        </w:rPr>
        <w:t xml:space="preserve"> </w:t>
      </w:r>
      <w:r w:rsidR="005E1C18" w:rsidRPr="009C495B">
        <w:rPr>
          <w:sz w:val="28"/>
          <w:szCs w:val="28"/>
          <w:lang w:val="uk-UA"/>
        </w:rPr>
        <w:t xml:space="preserve"> </w:t>
      </w:r>
    </w:p>
    <w:p w:rsidR="00CA7F39" w:rsidRDefault="00D127DD">
      <w:pPr>
        <w:rPr>
          <w:sz w:val="28"/>
          <w:szCs w:val="28"/>
        </w:rPr>
        <w:sectPr w:rsidR="00CA7F39">
          <w:pgSz w:w="11906" w:h="16838"/>
          <w:pgMar w:top="1134" w:right="850" w:bottom="1134" w:left="1701" w:header="708" w:footer="708" w:gutter="0"/>
          <w:cols w:space="708"/>
          <w:docGrid w:linePitch="360"/>
        </w:sectPr>
      </w:pPr>
      <w:r>
        <w:rPr>
          <w:sz w:val="28"/>
          <w:szCs w:val="28"/>
        </w:rPr>
        <w:br w:type="page"/>
      </w:r>
    </w:p>
    <w:p w:rsidR="00CA7F39" w:rsidRPr="00CA7F39" w:rsidRDefault="00CA7F39" w:rsidP="00CA7F39">
      <w:pPr>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lastRenderedPageBreak/>
        <w:tab/>
      </w:r>
      <w:r w:rsidRPr="00CA7F39">
        <w:rPr>
          <w:rFonts w:ascii="Times New Roman" w:hAnsi="Times New Roman" w:cs="Times New Roman"/>
          <w:b/>
          <w:sz w:val="28"/>
          <w:szCs w:val="28"/>
        </w:rPr>
        <w:t>РОЗДІЛ 2. МЕТОДИКА РОЗВ’ЯЗУВАННЯ ПРИКЛАДНИХ ЗАДАЧ</w:t>
      </w:r>
    </w:p>
    <w:p w:rsidR="00CA7F39" w:rsidRPr="00CA7F39" w:rsidRDefault="00716DB6" w:rsidP="00CA7F39">
      <w:pPr>
        <w:jc w:val="both"/>
        <w:rPr>
          <w:rFonts w:ascii="Times New Roman" w:hAnsi="Times New Roman" w:cs="Times New Roman"/>
          <w:b/>
          <w:sz w:val="28"/>
          <w:szCs w:val="28"/>
        </w:rPr>
      </w:pPr>
      <w:r>
        <w:rPr>
          <w:rFonts w:ascii="Times New Roman" w:hAnsi="Times New Roman" w:cs="Times New Roman"/>
          <w:b/>
          <w:sz w:val="28"/>
          <w:szCs w:val="28"/>
        </w:rPr>
        <w:t xml:space="preserve">2.1. Функції як математичні </w:t>
      </w:r>
      <w:r w:rsidR="00CA7F39" w:rsidRPr="00CA7F39">
        <w:rPr>
          <w:rFonts w:ascii="Times New Roman" w:hAnsi="Times New Roman" w:cs="Times New Roman"/>
          <w:b/>
          <w:sz w:val="28"/>
          <w:szCs w:val="28"/>
        </w:rPr>
        <w:t>моделі прикладних задач</w:t>
      </w:r>
    </w:p>
    <w:p w:rsidR="00F57543" w:rsidRDefault="00DB4496" w:rsidP="00716DB6">
      <w:pPr>
        <w:tabs>
          <w:tab w:val="left" w:pos="567"/>
          <w:tab w:val="left" w:pos="3270"/>
        </w:tabs>
        <w:spacing w:after="0" w:line="360" w:lineRule="auto"/>
        <w:ind w:firstLine="709"/>
        <w:jc w:val="both"/>
      </w:pPr>
      <w:r>
        <w:rPr>
          <w:rFonts w:ascii="Times New Roman" w:eastAsia="Times New Roman" w:hAnsi="Times New Roman" w:cs="Times New Roman"/>
          <w:i/>
          <w:sz w:val="28"/>
          <w:szCs w:val="28"/>
          <w:lang w:eastAsia="ru-RU"/>
        </w:rPr>
        <w:t xml:space="preserve">Повторення й узагальнення знань про функцію з основної школи. </w:t>
      </w:r>
      <w:r w:rsidR="00716DB6">
        <w:rPr>
          <w:rFonts w:ascii="Times New Roman" w:eastAsia="Times New Roman" w:hAnsi="Times New Roman" w:cs="Times New Roman"/>
          <w:sz w:val="28"/>
          <w:szCs w:val="28"/>
          <w:lang w:eastAsia="ru-RU"/>
        </w:rPr>
        <w:t xml:space="preserve">Вивчення функціональної лінії у 10-му класі розпочинається з повторення й узагальнення тих фактів про функцію, які вивчалися в основній школі. Зокрема, це назви й графіки вивчених елементарних функції, способи їх задання, їхні властивості. Зробити це можна в абстрактній формі, задаючи учням запитання, наприклад: Які функції ви вивчали в основній школі? </w:t>
      </w:r>
      <w:r w:rsidR="004E7373">
        <w:rPr>
          <w:rFonts w:ascii="Times New Roman" w:eastAsia="Times New Roman" w:hAnsi="Times New Roman" w:cs="Times New Roman"/>
          <w:sz w:val="28"/>
          <w:szCs w:val="28"/>
          <w:lang w:eastAsia="ru-RU"/>
        </w:rPr>
        <w:t xml:space="preserve">(Лінійну, обернену пропорційність, </w:t>
      </w:r>
      <w:r w:rsidR="004E7373" w:rsidRPr="00F57543">
        <w:rPr>
          <w:rFonts w:ascii="Times New Roman" w:eastAsia="Times New Roman" w:hAnsi="Times New Roman" w:cs="Times New Roman"/>
          <w:sz w:val="28"/>
          <w:szCs w:val="28"/>
          <w:lang w:eastAsia="ru-RU"/>
        </w:rPr>
        <w:t>квадратичну</w:t>
      </w:r>
      <w:r w:rsidR="00F57543">
        <w:rPr>
          <w:rFonts w:ascii="Times New Roman" w:eastAsia="Times New Roman" w:hAnsi="Times New Roman" w:cs="Times New Roman"/>
          <w:sz w:val="28"/>
          <w:szCs w:val="28"/>
          <w:lang w:eastAsia="ru-RU"/>
        </w:rPr>
        <w:t xml:space="preserve">, </w:t>
      </w:r>
      <w:r w:rsidR="00F57543" w:rsidRPr="002E31B5">
        <w:rPr>
          <w:position w:val="-14"/>
        </w:rPr>
        <w:object w:dxaOrig="2220" w:dyaOrig="420">
          <v:shape id="_x0000_i1059" type="#_x0000_t75" style="width:108pt;height:22.5pt" o:ole="">
            <v:imagedata r:id="rId84" o:title=""/>
          </v:shape>
          <o:OLEObject Type="Embed" ProgID="Equation.DSMT4" ShapeID="_x0000_i1059" DrawAspect="Content" ObjectID="_1700887882" r:id="rId85"/>
        </w:object>
      </w:r>
      <w:r w:rsidR="004E7373">
        <w:rPr>
          <w:rFonts w:ascii="Times New Roman" w:eastAsia="Times New Roman" w:hAnsi="Times New Roman" w:cs="Times New Roman"/>
          <w:sz w:val="28"/>
          <w:szCs w:val="28"/>
          <w:lang w:eastAsia="ru-RU"/>
        </w:rPr>
        <w:t xml:space="preserve">). Як записати ці функції </w:t>
      </w:r>
      <w:r w:rsidR="004E7373" w:rsidRPr="00F57543">
        <w:rPr>
          <w:rFonts w:ascii="Times New Roman" w:eastAsia="Times New Roman" w:hAnsi="Times New Roman" w:cs="Times New Roman"/>
          <w:sz w:val="28"/>
          <w:szCs w:val="28"/>
          <w:lang w:eastAsia="ru-RU"/>
        </w:rPr>
        <w:t>аналітично</w:t>
      </w:r>
      <w:r w:rsidR="00F57543" w:rsidRPr="00F57543">
        <w:rPr>
          <w:rFonts w:ascii="Times New Roman" w:eastAsia="Times New Roman" w:hAnsi="Times New Roman" w:cs="Times New Roman"/>
          <w:sz w:val="28"/>
          <w:szCs w:val="28"/>
          <w:lang w:eastAsia="ru-RU"/>
        </w:rPr>
        <w:t xml:space="preserve"> </w:t>
      </w:r>
      <w:r w:rsidR="00F57543">
        <w:rPr>
          <w:rFonts w:ascii="Times New Roman" w:eastAsia="Times New Roman" w:hAnsi="Times New Roman" w:cs="Times New Roman"/>
          <w:sz w:val="28"/>
          <w:szCs w:val="28"/>
          <w:lang w:eastAsia="ru-RU"/>
        </w:rPr>
        <w:t>?</w:t>
      </w:r>
      <w:r w:rsidR="00F57543" w:rsidRPr="00F57543">
        <w:rPr>
          <w:rFonts w:ascii="Times New Roman" w:eastAsia="Times New Roman" w:hAnsi="Times New Roman" w:cs="Times New Roman"/>
          <w:sz w:val="28"/>
          <w:szCs w:val="28"/>
          <w:lang w:eastAsia="ru-RU"/>
        </w:rPr>
        <w:t xml:space="preserve"> (</w:t>
      </w:r>
      <w:r w:rsidR="00F57543" w:rsidRPr="00F57543">
        <w:rPr>
          <w:position w:val="-24"/>
        </w:rPr>
        <w:object w:dxaOrig="4580" w:dyaOrig="620">
          <v:shape id="_x0000_i1060" type="#_x0000_t75" style="width:230.25pt;height:30pt" o:ole="">
            <v:imagedata r:id="rId86" o:title=""/>
          </v:shape>
          <o:OLEObject Type="Embed" ProgID="Equation.DSMT4" ShapeID="_x0000_i1060" DrawAspect="Content" ObjectID="_1700887883" r:id="rId87"/>
        </w:object>
      </w:r>
    </w:p>
    <w:p w:rsidR="00CA7F39" w:rsidRDefault="00F57543" w:rsidP="00F57543">
      <w:pPr>
        <w:tabs>
          <w:tab w:val="left" w:pos="567"/>
          <w:tab w:val="left" w:pos="3270"/>
        </w:tabs>
        <w:spacing w:after="0" w:line="360" w:lineRule="auto"/>
        <w:jc w:val="both"/>
        <w:rPr>
          <w:rFonts w:ascii="Times New Roman" w:eastAsia="Times New Roman" w:hAnsi="Times New Roman" w:cs="Times New Roman"/>
          <w:sz w:val="28"/>
          <w:szCs w:val="28"/>
          <w:lang w:eastAsia="ru-RU"/>
        </w:rPr>
      </w:pPr>
      <w:r w:rsidRPr="00F57543">
        <w:rPr>
          <w:rFonts w:ascii="Times New Roman" w:hAnsi="Times New Roman" w:cs="Times New Roman"/>
          <w:position w:val="-14"/>
          <w:sz w:val="28"/>
          <w:szCs w:val="28"/>
        </w:rPr>
        <w:object w:dxaOrig="2220" w:dyaOrig="420">
          <v:shape id="_x0000_i1061" type="#_x0000_t75" style="width:108pt;height:22.5pt" o:ole="">
            <v:imagedata r:id="rId88" o:title=""/>
          </v:shape>
          <o:OLEObject Type="Embed" ProgID="Equation.DSMT4" ShapeID="_x0000_i1061" DrawAspect="Content" ObjectID="_1700887884" r:id="rId89"/>
        </w:object>
      </w:r>
      <w:r w:rsidRPr="00F57543">
        <w:rPr>
          <w:rFonts w:ascii="Times New Roman" w:hAnsi="Times New Roman" w:cs="Times New Roman"/>
          <w:sz w:val="28"/>
          <w:szCs w:val="28"/>
        </w:rPr>
        <w:t>)</w:t>
      </w:r>
      <w:r w:rsidR="004E7373">
        <w:rPr>
          <w:rFonts w:ascii="Times New Roman" w:eastAsia="Times New Roman" w:hAnsi="Times New Roman" w:cs="Times New Roman"/>
          <w:sz w:val="28"/>
          <w:szCs w:val="28"/>
          <w:lang w:eastAsia="ru-RU"/>
        </w:rPr>
        <w:t xml:space="preserve"> </w:t>
      </w:r>
      <w:r w:rsidR="00716DB6">
        <w:rPr>
          <w:rFonts w:ascii="Times New Roman" w:eastAsia="Times New Roman" w:hAnsi="Times New Roman" w:cs="Times New Roman"/>
          <w:sz w:val="28"/>
          <w:szCs w:val="28"/>
          <w:lang w:eastAsia="ru-RU"/>
        </w:rPr>
        <w:t>Назвіть лінію, яка є графіком лінійної функції (оберненої пропорційності, квадратичної функції)? (Пряма, гіпербола, парабола). Назвіть основні властивості лінійної функції (оберненої пропорційності, квадратичної функції) за схемою (</w:t>
      </w:r>
      <w:r w:rsidR="004E7373">
        <w:rPr>
          <w:rFonts w:ascii="Times New Roman" w:eastAsia="Times New Roman" w:hAnsi="Times New Roman" w:cs="Times New Roman"/>
          <w:sz w:val="28"/>
          <w:szCs w:val="28"/>
          <w:lang w:eastAsia="ru-RU"/>
        </w:rPr>
        <w:t>табл.</w:t>
      </w:r>
      <w:r w:rsidR="00716DB6">
        <w:rPr>
          <w:rFonts w:ascii="Times New Roman" w:eastAsia="Times New Roman" w:hAnsi="Times New Roman" w:cs="Times New Roman"/>
          <w:sz w:val="28"/>
          <w:szCs w:val="28"/>
          <w:lang w:eastAsia="ru-RU"/>
        </w:rPr>
        <w:t xml:space="preserve"> </w:t>
      </w:r>
      <w:r w:rsidR="004E7373">
        <w:rPr>
          <w:rFonts w:ascii="Times New Roman" w:eastAsia="Times New Roman" w:hAnsi="Times New Roman" w:cs="Times New Roman"/>
          <w:sz w:val="28"/>
          <w:szCs w:val="28"/>
          <w:lang w:eastAsia="ru-RU"/>
        </w:rPr>
        <w:t>2.1).</w:t>
      </w:r>
    </w:p>
    <w:p w:rsidR="004E7373" w:rsidRDefault="004E7373" w:rsidP="004E7373">
      <w:pPr>
        <w:tabs>
          <w:tab w:val="left" w:pos="567"/>
          <w:tab w:val="left" w:pos="3270"/>
        </w:tabs>
        <w:spacing w:after="0" w:line="360" w:lineRule="auto"/>
        <w:ind w:firstLine="709"/>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2.1</w:t>
      </w:r>
    </w:p>
    <w:p w:rsidR="004E7373" w:rsidRPr="004A3823" w:rsidRDefault="004E7373" w:rsidP="004E7373">
      <w:pPr>
        <w:spacing w:after="0"/>
        <w:ind w:firstLine="708"/>
        <w:jc w:val="center"/>
        <w:rPr>
          <w:rFonts w:ascii="Times New Roman" w:hAnsi="Times New Roman" w:cs="Times New Roman"/>
          <w:b/>
          <w:sz w:val="28"/>
          <w:szCs w:val="28"/>
          <w:lang w:val="ru-RU"/>
        </w:rPr>
      </w:pPr>
      <w:r w:rsidRPr="0028374D">
        <w:rPr>
          <w:rFonts w:ascii="Times New Roman" w:hAnsi="Times New Roman" w:cs="Times New Roman"/>
          <w:b/>
          <w:sz w:val="28"/>
          <w:szCs w:val="28"/>
        </w:rPr>
        <w:t xml:space="preserve">Основні властивості </w:t>
      </w:r>
      <w:r>
        <w:rPr>
          <w:rFonts w:ascii="Times New Roman" w:hAnsi="Times New Roman" w:cs="Times New Roman"/>
          <w:b/>
          <w:sz w:val="28"/>
          <w:szCs w:val="28"/>
        </w:rPr>
        <w:t xml:space="preserve">аналітично заданої </w:t>
      </w:r>
      <w:r w:rsidRPr="0028374D">
        <w:rPr>
          <w:rFonts w:ascii="Times New Roman" w:hAnsi="Times New Roman" w:cs="Times New Roman"/>
          <w:b/>
          <w:sz w:val="28"/>
          <w:szCs w:val="28"/>
        </w:rPr>
        <w:t>функці</w:t>
      </w:r>
      <w:r>
        <w:rPr>
          <w:rFonts w:ascii="Times New Roman" w:hAnsi="Times New Roman" w:cs="Times New Roman"/>
          <w:b/>
          <w:sz w:val="28"/>
          <w:szCs w:val="28"/>
        </w:rPr>
        <w:t xml:space="preserve">ї </w:t>
      </w:r>
      <w:r w:rsidRPr="007F3534">
        <w:rPr>
          <w:rFonts w:ascii="Times New Roman" w:hAnsi="Times New Roman" w:cs="Times New Roman"/>
          <w:b/>
          <w:position w:val="-12"/>
          <w:sz w:val="28"/>
          <w:szCs w:val="28"/>
        </w:rPr>
        <w:object w:dxaOrig="1040" w:dyaOrig="360">
          <v:shape id="_x0000_i1062" type="#_x0000_t75" style="width:49.5pt;height:22.5pt" o:ole="">
            <v:imagedata r:id="rId90" o:title=""/>
          </v:shape>
          <o:OLEObject Type="Embed" ProgID="Equation.DSMT4" ShapeID="_x0000_i1062" DrawAspect="Content" ObjectID="_1700887885" r:id="rId91"/>
        </w:object>
      </w:r>
      <w:r>
        <w:rPr>
          <w:rFonts w:ascii="Times New Roman" w:hAnsi="Times New Roman" w:cs="Times New Roman"/>
          <w:b/>
          <w:sz w:val="28"/>
          <w:szCs w:val="28"/>
        </w:rPr>
        <w:t xml:space="preserve"> </w:t>
      </w:r>
    </w:p>
    <w:tbl>
      <w:tblPr>
        <w:tblStyle w:val="a6"/>
        <w:tblW w:w="9351" w:type="dxa"/>
        <w:tblLayout w:type="fixed"/>
        <w:tblLook w:val="04A0"/>
      </w:tblPr>
      <w:tblGrid>
        <w:gridCol w:w="392"/>
        <w:gridCol w:w="3005"/>
        <w:gridCol w:w="1843"/>
        <w:gridCol w:w="2126"/>
        <w:gridCol w:w="1985"/>
      </w:tblGrid>
      <w:tr w:rsidR="004E7373" w:rsidRPr="004E7373" w:rsidTr="004B7D5A">
        <w:tc>
          <w:tcPr>
            <w:tcW w:w="392"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w:t>
            </w:r>
          </w:p>
        </w:tc>
        <w:tc>
          <w:tcPr>
            <w:tcW w:w="3005"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Властивість</w:t>
            </w:r>
          </w:p>
        </w:tc>
        <w:tc>
          <w:tcPr>
            <w:tcW w:w="1843"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 xml:space="preserve">Лінійна функція </w:t>
            </w:r>
          </w:p>
        </w:tc>
        <w:tc>
          <w:tcPr>
            <w:tcW w:w="2126"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 xml:space="preserve">Обернена пропорційність </w:t>
            </w:r>
          </w:p>
        </w:tc>
        <w:tc>
          <w:tcPr>
            <w:tcW w:w="1985"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Квадратична функція</w:t>
            </w:r>
          </w:p>
        </w:tc>
      </w:tr>
      <w:tr w:rsidR="004E7373" w:rsidRPr="004E7373" w:rsidTr="004B7D5A">
        <w:tc>
          <w:tcPr>
            <w:tcW w:w="392" w:type="dxa"/>
          </w:tcPr>
          <w:p w:rsidR="004E7373" w:rsidRPr="004E7373" w:rsidRDefault="004E7373" w:rsidP="004E7373">
            <w:pPr>
              <w:jc w:val="both"/>
              <w:rPr>
                <w:rFonts w:ascii="Times New Roman" w:hAnsi="Times New Roman" w:cs="Times New Roman"/>
                <w:sz w:val="28"/>
                <w:szCs w:val="28"/>
              </w:rPr>
            </w:pPr>
            <w:r w:rsidRPr="004E7373">
              <w:rPr>
                <w:rFonts w:ascii="Times New Roman" w:hAnsi="Times New Roman" w:cs="Times New Roman"/>
                <w:sz w:val="28"/>
                <w:szCs w:val="28"/>
              </w:rPr>
              <w:t>1</w:t>
            </w:r>
          </w:p>
        </w:tc>
        <w:tc>
          <w:tcPr>
            <w:tcW w:w="3005" w:type="dxa"/>
          </w:tcPr>
          <w:p w:rsidR="004E7373" w:rsidRPr="004E7373" w:rsidRDefault="004E7373" w:rsidP="004E7373">
            <w:pPr>
              <w:jc w:val="both"/>
              <w:rPr>
                <w:rFonts w:ascii="Times New Roman" w:hAnsi="Times New Roman" w:cs="Times New Roman"/>
                <w:sz w:val="28"/>
                <w:szCs w:val="28"/>
                <w:lang w:val="en-US"/>
              </w:rPr>
            </w:pPr>
            <w:r w:rsidRPr="004E7373">
              <w:rPr>
                <w:rFonts w:ascii="Times New Roman" w:hAnsi="Times New Roman" w:cs="Times New Roman"/>
                <w:sz w:val="28"/>
                <w:szCs w:val="28"/>
              </w:rPr>
              <w:t>Область визначення</w:t>
            </w:r>
          </w:p>
          <w:p w:rsidR="004E7373" w:rsidRPr="004E7373" w:rsidRDefault="004E7373" w:rsidP="004E7373">
            <w:pPr>
              <w:jc w:val="both"/>
              <w:rPr>
                <w:rFonts w:ascii="Times New Roman" w:hAnsi="Times New Roman" w:cs="Times New Roman"/>
                <w:sz w:val="28"/>
                <w:szCs w:val="28"/>
                <w:lang w:val="en-US"/>
              </w:rPr>
            </w:pPr>
            <w:r w:rsidRPr="004E7373">
              <w:rPr>
                <w:rFonts w:ascii="Times New Roman" w:hAnsi="Times New Roman" w:cs="Times New Roman"/>
                <w:position w:val="-12"/>
                <w:sz w:val="28"/>
                <w:szCs w:val="28"/>
                <w:lang w:val="en-US"/>
              </w:rPr>
              <w:object w:dxaOrig="680" w:dyaOrig="360">
                <v:shape id="_x0000_i1063" type="#_x0000_t75" style="width:36pt;height:22.5pt" o:ole="">
                  <v:imagedata r:id="rId92" o:title=""/>
                </v:shape>
                <o:OLEObject Type="Embed" ProgID="Equation.DSMT4" ShapeID="_x0000_i1063" DrawAspect="Content" ObjectID="_1700887886" r:id="rId93"/>
              </w:object>
            </w:r>
            <w:r w:rsidRPr="004E7373">
              <w:rPr>
                <w:rFonts w:ascii="Times New Roman" w:hAnsi="Times New Roman" w:cs="Times New Roman"/>
                <w:sz w:val="28"/>
                <w:szCs w:val="28"/>
                <w:lang w:val="en-US"/>
              </w:rPr>
              <w:t xml:space="preserve"> </w:t>
            </w:r>
          </w:p>
        </w:tc>
        <w:tc>
          <w:tcPr>
            <w:tcW w:w="1843" w:type="dxa"/>
          </w:tcPr>
          <w:p w:rsidR="004E7373" w:rsidRPr="004E7373" w:rsidRDefault="004E7373" w:rsidP="004E7373">
            <w:pPr>
              <w:jc w:val="both"/>
              <w:rPr>
                <w:rFonts w:ascii="Times New Roman" w:hAnsi="Times New Roman" w:cs="Times New Roman"/>
                <w:sz w:val="28"/>
                <w:szCs w:val="28"/>
              </w:rPr>
            </w:pPr>
          </w:p>
        </w:tc>
        <w:tc>
          <w:tcPr>
            <w:tcW w:w="2126" w:type="dxa"/>
          </w:tcPr>
          <w:p w:rsidR="004E7373" w:rsidRPr="004E7373" w:rsidRDefault="004E7373" w:rsidP="004E7373">
            <w:pPr>
              <w:jc w:val="both"/>
              <w:rPr>
                <w:rFonts w:ascii="Times New Roman" w:hAnsi="Times New Roman" w:cs="Times New Roman"/>
                <w:sz w:val="28"/>
                <w:szCs w:val="28"/>
                <w:lang w:val="ru-RU"/>
              </w:rPr>
            </w:pPr>
          </w:p>
        </w:tc>
        <w:tc>
          <w:tcPr>
            <w:tcW w:w="1985" w:type="dxa"/>
          </w:tcPr>
          <w:p w:rsidR="004E7373" w:rsidRPr="004E7373" w:rsidRDefault="004E7373" w:rsidP="004E7373">
            <w:pPr>
              <w:jc w:val="both"/>
              <w:rPr>
                <w:rFonts w:ascii="Times New Roman" w:hAnsi="Times New Roman" w:cs="Times New Roman"/>
                <w:sz w:val="28"/>
                <w:szCs w:val="28"/>
                <w:lang w:val="ru-RU"/>
              </w:rPr>
            </w:pPr>
          </w:p>
        </w:tc>
      </w:tr>
      <w:tr w:rsidR="004E7373" w:rsidRPr="004E7373" w:rsidTr="004B7D5A">
        <w:tc>
          <w:tcPr>
            <w:tcW w:w="392"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2</w:t>
            </w:r>
          </w:p>
        </w:tc>
        <w:tc>
          <w:tcPr>
            <w:tcW w:w="3005" w:type="dxa"/>
          </w:tcPr>
          <w:p w:rsidR="004E7373" w:rsidRPr="004E7373" w:rsidRDefault="004E7373" w:rsidP="004E7373">
            <w:pPr>
              <w:jc w:val="both"/>
              <w:rPr>
                <w:rFonts w:ascii="Times New Roman" w:hAnsi="Times New Roman" w:cs="Times New Roman"/>
                <w:sz w:val="28"/>
                <w:szCs w:val="28"/>
                <w:lang w:val="en-US"/>
              </w:rPr>
            </w:pPr>
            <w:r w:rsidRPr="004E7373">
              <w:rPr>
                <w:rFonts w:ascii="Times New Roman" w:hAnsi="Times New Roman" w:cs="Times New Roman"/>
                <w:sz w:val="28"/>
                <w:szCs w:val="28"/>
              </w:rPr>
              <w:t>Область значень</w:t>
            </w:r>
            <w:r w:rsidRPr="004E7373">
              <w:rPr>
                <w:rFonts w:ascii="Times New Roman" w:hAnsi="Times New Roman" w:cs="Times New Roman"/>
                <w:sz w:val="28"/>
                <w:szCs w:val="28"/>
                <w:lang w:val="en-US"/>
              </w:rPr>
              <w:t xml:space="preserve"> </w:t>
            </w:r>
            <w:r w:rsidRPr="004E7373">
              <w:rPr>
                <w:rFonts w:ascii="Times New Roman" w:hAnsi="Times New Roman" w:cs="Times New Roman"/>
                <w:position w:val="-12"/>
                <w:sz w:val="28"/>
                <w:szCs w:val="28"/>
                <w:lang w:val="en-US"/>
              </w:rPr>
              <w:object w:dxaOrig="660" w:dyaOrig="360">
                <v:shape id="_x0000_i1064" type="#_x0000_t75" style="width:36pt;height:22.5pt" o:ole="">
                  <v:imagedata r:id="rId94" o:title=""/>
                </v:shape>
                <o:OLEObject Type="Embed" ProgID="Equation.DSMT4" ShapeID="_x0000_i1064" DrawAspect="Content" ObjectID="_1700887887" r:id="rId95"/>
              </w:object>
            </w:r>
            <w:r w:rsidRPr="004E7373">
              <w:rPr>
                <w:rFonts w:ascii="Times New Roman" w:hAnsi="Times New Roman" w:cs="Times New Roman"/>
                <w:sz w:val="28"/>
                <w:szCs w:val="28"/>
                <w:lang w:val="en-US"/>
              </w:rPr>
              <w:t xml:space="preserve"> </w:t>
            </w:r>
          </w:p>
        </w:tc>
        <w:tc>
          <w:tcPr>
            <w:tcW w:w="1843" w:type="dxa"/>
          </w:tcPr>
          <w:p w:rsidR="004E7373" w:rsidRPr="004E7373" w:rsidRDefault="004E7373" w:rsidP="004E7373">
            <w:pPr>
              <w:jc w:val="both"/>
              <w:rPr>
                <w:rFonts w:ascii="Times New Roman" w:hAnsi="Times New Roman" w:cs="Times New Roman"/>
                <w:sz w:val="28"/>
                <w:szCs w:val="28"/>
                <w:lang w:val="ru-RU"/>
              </w:rPr>
            </w:pPr>
          </w:p>
        </w:tc>
        <w:tc>
          <w:tcPr>
            <w:tcW w:w="2126" w:type="dxa"/>
          </w:tcPr>
          <w:p w:rsidR="004E7373" w:rsidRPr="004E7373" w:rsidRDefault="004E7373" w:rsidP="004E7373">
            <w:pPr>
              <w:jc w:val="both"/>
              <w:rPr>
                <w:rFonts w:ascii="Times New Roman" w:hAnsi="Times New Roman" w:cs="Times New Roman"/>
                <w:sz w:val="28"/>
                <w:szCs w:val="28"/>
                <w:lang w:val="ru-RU"/>
              </w:rPr>
            </w:pPr>
          </w:p>
        </w:tc>
        <w:tc>
          <w:tcPr>
            <w:tcW w:w="1985" w:type="dxa"/>
          </w:tcPr>
          <w:p w:rsidR="004E7373" w:rsidRPr="004E7373" w:rsidRDefault="004E7373" w:rsidP="004E7373">
            <w:pPr>
              <w:jc w:val="both"/>
              <w:rPr>
                <w:rFonts w:ascii="Times New Roman" w:hAnsi="Times New Roman" w:cs="Times New Roman"/>
                <w:sz w:val="28"/>
                <w:szCs w:val="28"/>
                <w:lang w:val="ru-RU"/>
              </w:rPr>
            </w:pPr>
          </w:p>
        </w:tc>
      </w:tr>
      <w:tr w:rsidR="004E7373" w:rsidRPr="004E7373" w:rsidTr="004B7D5A">
        <w:tc>
          <w:tcPr>
            <w:tcW w:w="392"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3</w:t>
            </w:r>
          </w:p>
        </w:tc>
        <w:tc>
          <w:tcPr>
            <w:tcW w:w="3005" w:type="dxa"/>
          </w:tcPr>
          <w:p w:rsidR="004E7373" w:rsidRPr="004E7373" w:rsidRDefault="004E7373" w:rsidP="004E7373">
            <w:pPr>
              <w:jc w:val="both"/>
              <w:rPr>
                <w:rFonts w:ascii="Times New Roman" w:hAnsi="Times New Roman" w:cs="Times New Roman"/>
                <w:sz w:val="28"/>
                <w:szCs w:val="28"/>
              </w:rPr>
            </w:pPr>
            <w:r w:rsidRPr="004E7373">
              <w:rPr>
                <w:rFonts w:ascii="Times New Roman" w:hAnsi="Times New Roman" w:cs="Times New Roman"/>
                <w:sz w:val="28"/>
                <w:szCs w:val="28"/>
              </w:rPr>
              <w:t xml:space="preserve">Парність </w:t>
            </w:r>
            <w:r w:rsidRPr="004E7373">
              <w:rPr>
                <w:rFonts w:ascii="Times New Roman" w:hAnsi="Times New Roman" w:cs="Times New Roman"/>
                <w:sz w:val="28"/>
                <w:szCs w:val="28"/>
                <w:lang w:val="en-US"/>
              </w:rPr>
              <w:t>(</w:t>
            </w:r>
            <w:r w:rsidRPr="004E7373">
              <w:rPr>
                <w:rFonts w:ascii="Times New Roman" w:hAnsi="Times New Roman" w:cs="Times New Roman"/>
                <w:sz w:val="28"/>
                <w:szCs w:val="28"/>
              </w:rPr>
              <w:t>непарність)</w:t>
            </w:r>
          </w:p>
        </w:tc>
        <w:tc>
          <w:tcPr>
            <w:tcW w:w="1843" w:type="dxa"/>
          </w:tcPr>
          <w:p w:rsidR="004E7373" w:rsidRPr="004E7373" w:rsidRDefault="004E7373" w:rsidP="004E7373">
            <w:pPr>
              <w:jc w:val="both"/>
              <w:rPr>
                <w:rFonts w:ascii="Times New Roman" w:hAnsi="Times New Roman" w:cs="Times New Roman"/>
                <w:sz w:val="28"/>
                <w:szCs w:val="28"/>
                <w:lang w:val="en-US"/>
              </w:rPr>
            </w:pPr>
          </w:p>
        </w:tc>
        <w:tc>
          <w:tcPr>
            <w:tcW w:w="2126" w:type="dxa"/>
          </w:tcPr>
          <w:p w:rsidR="004E7373" w:rsidRPr="004E7373" w:rsidRDefault="004E7373" w:rsidP="004E7373">
            <w:pPr>
              <w:jc w:val="both"/>
              <w:rPr>
                <w:rFonts w:ascii="Times New Roman" w:hAnsi="Times New Roman" w:cs="Times New Roman"/>
                <w:sz w:val="28"/>
                <w:szCs w:val="28"/>
              </w:rPr>
            </w:pPr>
          </w:p>
        </w:tc>
        <w:tc>
          <w:tcPr>
            <w:tcW w:w="1985" w:type="dxa"/>
          </w:tcPr>
          <w:p w:rsidR="004E7373" w:rsidRPr="004E7373" w:rsidRDefault="004E7373" w:rsidP="004E7373">
            <w:pPr>
              <w:jc w:val="both"/>
              <w:rPr>
                <w:rFonts w:ascii="Times New Roman" w:hAnsi="Times New Roman" w:cs="Times New Roman"/>
                <w:sz w:val="28"/>
                <w:szCs w:val="28"/>
              </w:rPr>
            </w:pPr>
          </w:p>
        </w:tc>
      </w:tr>
      <w:tr w:rsidR="004E7373" w:rsidRPr="004E7373" w:rsidTr="004B7D5A">
        <w:tc>
          <w:tcPr>
            <w:tcW w:w="392"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4</w:t>
            </w:r>
          </w:p>
        </w:tc>
        <w:tc>
          <w:tcPr>
            <w:tcW w:w="3005" w:type="dxa"/>
          </w:tcPr>
          <w:p w:rsidR="004E7373" w:rsidRPr="004E7373" w:rsidRDefault="004E7373" w:rsidP="004E7373">
            <w:pPr>
              <w:jc w:val="both"/>
              <w:rPr>
                <w:rFonts w:ascii="Times New Roman" w:hAnsi="Times New Roman" w:cs="Times New Roman"/>
                <w:sz w:val="28"/>
                <w:szCs w:val="28"/>
              </w:rPr>
            </w:pPr>
            <w:r w:rsidRPr="004E7373">
              <w:rPr>
                <w:rFonts w:ascii="Times New Roman" w:hAnsi="Times New Roman" w:cs="Times New Roman"/>
                <w:sz w:val="28"/>
                <w:szCs w:val="28"/>
              </w:rPr>
              <w:t xml:space="preserve">Монотонність </w:t>
            </w:r>
          </w:p>
        </w:tc>
        <w:tc>
          <w:tcPr>
            <w:tcW w:w="1843" w:type="dxa"/>
          </w:tcPr>
          <w:p w:rsidR="004E7373" w:rsidRPr="004E7373" w:rsidRDefault="004E7373" w:rsidP="004E7373">
            <w:pPr>
              <w:jc w:val="both"/>
              <w:rPr>
                <w:rFonts w:ascii="Times New Roman" w:hAnsi="Times New Roman" w:cs="Times New Roman"/>
                <w:sz w:val="28"/>
                <w:szCs w:val="28"/>
                <w:lang w:val="en-US"/>
              </w:rPr>
            </w:pPr>
          </w:p>
        </w:tc>
        <w:tc>
          <w:tcPr>
            <w:tcW w:w="2126" w:type="dxa"/>
          </w:tcPr>
          <w:p w:rsidR="004E7373" w:rsidRPr="004E7373" w:rsidRDefault="004E7373" w:rsidP="004E7373">
            <w:pPr>
              <w:jc w:val="both"/>
              <w:rPr>
                <w:rFonts w:ascii="Times New Roman" w:hAnsi="Times New Roman" w:cs="Times New Roman"/>
                <w:sz w:val="28"/>
                <w:szCs w:val="28"/>
              </w:rPr>
            </w:pPr>
          </w:p>
        </w:tc>
        <w:tc>
          <w:tcPr>
            <w:tcW w:w="1985" w:type="dxa"/>
          </w:tcPr>
          <w:p w:rsidR="004E7373" w:rsidRPr="004E7373" w:rsidRDefault="004E7373" w:rsidP="004E7373">
            <w:pPr>
              <w:jc w:val="both"/>
              <w:rPr>
                <w:rFonts w:ascii="Times New Roman" w:hAnsi="Times New Roman" w:cs="Times New Roman"/>
                <w:sz w:val="28"/>
                <w:szCs w:val="28"/>
              </w:rPr>
            </w:pPr>
          </w:p>
        </w:tc>
      </w:tr>
      <w:tr w:rsidR="004E7373" w:rsidRPr="004E7373" w:rsidTr="004B7D5A">
        <w:trPr>
          <w:trHeight w:val="258"/>
        </w:trPr>
        <w:tc>
          <w:tcPr>
            <w:tcW w:w="392"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5</w:t>
            </w:r>
          </w:p>
        </w:tc>
        <w:tc>
          <w:tcPr>
            <w:tcW w:w="3005" w:type="dxa"/>
          </w:tcPr>
          <w:p w:rsidR="004E7373" w:rsidRPr="004E7373" w:rsidRDefault="004E7373" w:rsidP="004E7373">
            <w:pPr>
              <w:jc w:val="both"/>
              <w:rPr>
                <w:rFonts w:ascii="Times New Roman" w:hAnsi="Times New Roman" w:cs="Times New Roman"/>
                <w:sz w:val="28"/>
                <w:szCs w:val="28"/>
              </w:rPr>
            </w:pPr>
            <w:r w:rsidRPr="004E7373">
              <w:rPr>
                <w:rFonts w:ascii="Times New Roman" w:hAnsi="Times New Roman" w:cs="Times New Roman"/>
                <w:sz w:val="28"/>
                <w:szCs w:val="28"/>
              </w:rPr>
              <w:t>Періодичність</w:t>
            </w:r>
          </w:p>
        </w:tc>
        <w:tc>
          <w:tcPr>
            <w:tcW w:w="1843" w:type="dxa"/>
          </w:tcPr>
          <w:p w:rsidR="004E7373" w:rsidRPr="004E7373" w:rsidRDefault="004E7373" w:rsidP="004E7373">
            <w:pPr>
              <w:jc w:val="both"/>
              <w:rPr>
                <w:rFonts w:ascii="Times New Roman" w:hAnsi="Times New Roman" w:cs="Times New Roman"/>
                <w:sz w:val="28"/>
                <w:szCs w:val="28"/>
                <w:lang w:val="en-US"/>
              </w:rPr>
            </w:pPr>
          </w:p>
        </w:tc>
        <w:tc>
          <w:tcPr>
            <w:tcW w:w="2126" w:type="dxa"/>
          </w:tcPr>
          <w:p w:rsidR="004E7373" w:rsidRPr="004E7373" w:rsidRDefault="004E7373" w:rsidP="004E7373">
            <w:pPr>
              <w:jc w:val="both"/>
              <w:rPr>
                <w:rFonts w:ascii="Times New Roman" w:hAnsi="Times New Roman" w:cs="Times New Roman"/>
                <w:sz w:val="28"/>
                <w:szCs w:val="28"/>
              </w:rPr>
            </w:pPr>
          </w:p>
        </w:tc>
        <w:tc>
          <w:tcPr>
            <w:tcW w:w="1985" w:type="dxa"/>
          </w:tcPr>
          <w:p w:rsidR="004E7373" w:rsidRPr="004E7373" w:rsidRDefault="004E7373" w:rsidP="004E7373">
            <w:pPr>
              <w:jc w:val="both"/>
              <w:rPr>
                <w:rFonts w:ascii="Times New Roman" w:hAnsi="Times New Roman" w:cs="Times New Roman"/>
                <w:sz w:val="28"/>
                <w:szCs w:val="28"/>
              </w:rPr>
            </w:pPr>
          </w:p>
        </w:tc>
      </w:tr>
      <w:tr w:rsidR="004E7373" w:rsidRPr="004E7373" w:rsidTr="004B7D5A">
        <w:tc>
          <w:tcPr>
            <w:tcW w:w="392"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6</w:t>
            </w:r>
          </w:p>
        </w:tc>
        <w:tc>
          <w:tcPr>
            <w:tcW w:w="3005" w:type="dxa"/>
          </w:tcPr>
          <w:p w:rsidR="004E7373" w:rsidRPr="004E7373" w:rsidRDefault="004E7373" w:rsidP="004E7373">
            <w:pPr>
              <w:jc w:val="both"/>
              <w:rPr>
                <w:rFonts w:ascii="Times New Roman" w:hAnsi="Times New Roman" w:cs="Times New Roman"/>
                <w:sz w:val="28"/>
                <w:szCs w:val="28"/>
              </w:rPr>
            </w:pPr>
            <w:r w:rsidRPr="004E7373">
              <w:rPr>
                <w:rFonts w:ascii="Times New Roman" w:hAnsi="Times New Roman" w:cs="Times New Roman"/>
                <w:sz w:val="28"/>
                <w:szCs w:val="28"/>
              </w:rPr>
              <w:t>Нуль функції</w:t>
            </w:r>
          </w:p>
        </w:tc>
        <w:tc>
          <w:tcPr>
            <w:tcW w:w="1843" w:type="dxa"/>
          </w:tcPr>
          <w:p w:rsidR="004E7373" w:rsidRPr="004E7373" w:rsidRDefault="004E7373" w:rsidP="004E7373">
            <w:pPr>
              <w:jc w:val="both"/>
              <w:rPr>
                <w:rFonts w:ascii="Times New Roman" w:hAnsi="Times New Roman" w:cs="Times New Roman"/>
                <w:sz w:val="28"/>
                <w:szCs w:val="28"/>
                <w:lang w:val="en-US"/>
              </w:rPr>
            </w:pPr>
          </w:p>
        </w:tc>
        <w:tc>
          <w:tcPr>
            <w:tcW w:w="2126" w:type="dxa"/>
          </w:tcPr>
          <w:p w:rsidR="004E7373" w:rsidRPr="004E7373" w:rsidRDefault="004E7373" w:rsidP="004E7373">
            <w:pPr>
              <w:jc w:val="both"/>
              <w:rPr>
                <w:rFonts w:ascii="Times New Roman" w:hAnsi="Times New Roman" w:cs="Times New Roman"/>
                <w:sz w:val="28"/>
                <w:szCs w:val="28"/>
              </w:rPr>
            </w:pPr>
          </w:p>
        </w:tc>
        <w:tc>
          <w:tcPr>
            <w:tcW w:w="1985" w:type="dxa"/>
          </w:tcPr>
          <w:p w:rsidR="004E7373" w:rsidRPr="004E7373" w:rsidRDefault="004E7373" w:rsidP="004E7373">
            <w:pPr>
              <w:jc w:val="both"/>
              <w:rPr>
                <w:rFonts w:ascii="Times New Roman" w:hAnsi="Times New Roman" w:cs="Times New Roman"/>
                <w:sz w:val="28"/>
                <w:szCs w:val="28"/>
              </w:rPr>
            </w:pPr>
          </w:p>
        </w:tc>
      </w:tr>
      <w:tr w:rsidR="004E7373" w:rsidRPr="004E7373" w:rsidTr="004B7D5A">
        <w:tc>
          <w:tcPr>
            <w:tcW w:w="392"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7</w:t>
            </w:r>
          </w:p>
        </w:tc>
        <w:tc>
          <w:tcPr>
            <w:tcW w:w="3005" w:type="dxa"/>
          </w:tcPr>
          <w:p w:rsidR="004E7373" w:rsidRPr="004E7373" w:rsidRDefault="004E7373" w:rsidP="004E7373">
            <w:pPr>
              <w:jc w:val="both"/>
              <w:rPr>
                <w:rFonts w:ascii="Times New Roman" w:hAnsi="Times New Roman" w:cs="Times New Roman"/>
                <w:sz w:val="28"/>
                <w:szCs w:val="28"/>
              </w:rPr>
            </w:pPr>
            <w:r w:rsidRPr="004E7373">
              <w:rPr>
                <w:rFonts w:ascii="Times New Roman" w:hAnsi="Times New Roman" w:cs="Times New Roman"/>
                <w:sz w:val="28"/>
                <w:szCs w:val="28"/>
              </w:rPr>
              <w:t>Інтервал знакосталості</w:t>
            </w:r>
          </w:p>
        </w:tc>
        <w:tc>
          <w:tcPr>
            <w:tcW w:w="1843" w:type="dxa"/>
          </w:tcPr>
          <w:p w:rsidR="004E7373" w:rsidRPr="004E7373" w:rsidRDefault="004E7373" w:rsidP="004E7373">
            <w:pPr>
              <w:jc w:val="both"/>
              <w:rPr>
                <w:rFonts w:ascii="Times New Roman" w:hAnsi="Times New Roman" w:cs="Times New Roman"/>
                <w:sz w:val="28"/>
                <w:szCs w:val="28"/>
              </w:rPr>
            </w:pPr>
          </w:p>
        </w:tc>
        <w:tc>
          <w:tcPr>
            <w:tcW w:w="2126" w:type="dxa"/>
          </w:tcPr>
          <w:p w:rsidR="004E7373" w:rsidRPr="004E7373" w:rsidRDefault="004E7373" w:rsidP="004E7373">
            <w:pPr>
              <w:jc w:val="both"/>
              <w:rPr>
                <w:rFonts w:ascii="Times New Roman" w:hAnsi="Times New Roman" w:cs="Times New Roman"/>
                <w:sz w:val="28"/>
                <w:szCs w:val="28"/>
              </w:rPr>
            </w:pPr>
          </w:p>
        </w:tc>
        <w:tc>
          <w:tcPr>
            <w:tcW w:w="1985" w:type="dxa"/>
          </w:tcPr>
          <w:p w:rsidR="004E7373" w:rsidRPr="004E7373" w:rsidRDefault="004E7373" w:rsidP="004E7373">
            <w:pPr>
              <w:jc w:val="both"/>
              <w:rPr>
                <w:rFonts w:ascii="Times New Roman" w:hAnsi="Times New Roman" w:cs="Times New Roman"/>
                <w:sz w:val="28"/>
                <w:szCs w:val="28"/>
              </w:rPr>
            </w:pPr>
          </w:p>
        </w:tc>
      </w:tr>
      <w:tr w:rsidR="004E7373" w:rsidRPr="004E7373" w:rsidTr="004B7D5A">
        <w:tc>
          <w:tcPr>
            <w:tcW w:w="392" w:type="dxa"/>
          </w:tcPr>
          <w:p w:rsidR="004E7373" w:rsidRPr="004E7373" w:rsidRDefault="004E7373" w:rsidP="004E7373">
            <w:pPr>
              <w:jc w:val="center"/>
              <w:rPr>
                <w:rFonts w:ascii="Times New Roman" w:hAnsi="Times New Roman" w:cs="Times New Roman"/>
                <w:sz w:val="28"/>
                <w:szCs w:val="28"/>
              </w:rPr>
            </w:pPr>
            <w:r w:rsidRPr="004E7373">
              <w:rPr>
                <w:rFonts w:ascii="Times New Roman" w:hAnsi="Times New Roman" w:cs="Times New Roman"/>
                <w:sz w:val="28"/>
                <w:szCs w:val="28"/>
              </w:rPr>
              <w:t>8</w:t>
            </w:r>
          </w:p>
        </w:tc>
        <w:tc>
          <w:tcPr>
            <w:tcW w:w="3005" w:type="dxa"/>
          </w:tcPr>
          <w:p w:rsidR="004E7373" w:rsidRPr="004E7373" w:rsidRDefault="004E7373" w:rsidP="004E7373">
            <w:pPr>
              <w:jc w:val="both"/>
              <w:rPr>
                <w:rFonts w:ascii="Times New Roman" w:hAnsi="Times New Roman" w:cs="Times New Roman"/>
                <w:sz w:val="28"/>
                <w:szCs w:val="28"/>
              </w:rPr>
            </w:pPr>
            <w:r w:rsidRPr="004E7373">
              <w:rPr>
                <w:rFonts w:ascii="Times New Roman" w:hAnsi="Times New Roman" w:cs="Times New Roman"/>
                <w:sz w:val="28"/>
                <w:szCs w:val="28"/>
              </w:rPr>
              <w:t>Найбільше (найменше) значення</w:t>
            </w:r>
          </w:p>
        </w:tc>
        <w:tc>
          <w:tcPr>
            <w:tcW w:w="1843" w:type="dxa"/>
          </w:tcPr>
          <w:p w:rsidR="004E7373" w:rsidRPr="004E7373" w:rsidRDefault="004E7373" w:rsidP="004E7373">
            <w:pPr>
              <w:jc w:val="both"/>
              <w:rPr>
                <w:rFonts w:ascii="Times New Roman" w:hAnsi="Times New Roman" w:cs="Times New Roman"/>
                <w:sz w:val="28"/>
                <w:szCs w:val="28"/>
                <w:lang w:val="en-US"/>
              </w:rPr>
            </w:pPr>
          </w:p>
        </w:tc>
        <w:tc>
          <w:tcPr>
            <w:tcW w:w="2126" w:type="dxa"/>
          </w:tcPr>
          <w:p w:rsidR="004E7373" w:rsidRPr="004E7373" w:rsidRDefault="004E7373" w:rsidP="004E7373">
            <w:pPr>
              <w:jc w:val="both"/>
              <w:rPr>
                <w:rFonts w:ascii="Times New Roman" w:hAnsi="Times New Roman" w:cs="Times New Roman"/>
                <w:sz w:val="28"/>
                <w:szCs w:val="28"/>
              </w:rPr>
            </w:pPr>
          </w:p>
        </w:tc>
        <w:tc>
          <w:tcPr>
            <w:tcW w:w="1985" w:type="dxa"/>
          </w:tcPr>
          <w:p w:rsidR="004E7373" w:rsidRPr="004E7373" w:rsidRDefault="004E7373" w:rsidP="004E7373">
            <w:pPr>
              <w:jc w:val="both"/>
              <w:rPr>
                <w:rFonts w:ascii="Times New Roman" w:hAnsi="Times New Roman" w:cs="Times New Roman"/>
                <w:sz w:val="28"/>
                <w:szCs w:val="28"/>
              </w:rPr>
            </w:pPr>
          </w:p>
        </w:tc>
      </w:tr>
    </w:tbl>
    <w:p w:rsidR="00426529" w:rsidRPr="0005394B" w:rsidRDefault="004E7373" w:rsidP="00426529">
      <w:pPr>
        <w:tabs>
          <w:tab w:val="left" w:pos="567"/>
          <w:tab w:val="left" w:pos="3270"/>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 можна запропонувати учням розглянути прикладн</w:t>
      </w:r>
      <w:r w:rsidR="00426529">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 xml:space="preserve"> задач</w:t>
      </w:r>
      <w:r w:rsidR="00426529">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 xml:space="preserve">, </w:t>
      </w:r>
      <w:r w:rsidR="00426529">
        <w:rPr>
          <w:rFonts w:ascii="Times New Roman" w:eastAsia="Times New Roman" w:hAnsi="Times New Roman" w:cs="Times New Roman"/>
          <w:sz w:val="28"/>
          <w:szCs w:val="28"/>
          <w:lang w:eastAsia="ru-RU"/>
        </w:rPr>
        <w:t>в яких</w:t>
      </w:r>
      <w:r w:rsidR="002F73A6">
        <w:rPr>
          <w:rFonts w:ascii="Times New Roman" w:eastAsia="Times New Roman" w:hAnsi="Times New Roman" w:cs="Times New Roman"/>
          <w:sz w:val="28"/>
          <w:szCs w:val="28"/>
          <w:lang w:eastAsia="ru-RU"/>
        </w:rPr>
        <w:t xml:space="preserve"> математичною </w:t>
      </w:r>
      <w:r w:rsidR="00426529">
        <w:rPr>
          <w:rFonts w:ascii="Times New Roman" w:eastAsia="Times New Roman" w:hAnsi="Times New Roman" w:cs="Times New Roman"/>
          <w:sz w:val="28"/>
          <w:szCs w:val="28"/>
          <w:lang w:eastAsia="ru-RU"/>
        </w:rPr>
        <w:t xml:space="preserve">моделлю описаної залежності є вивчена функція. Наведемо приклад. Ідея задачі взята з </w:t>
      </w:r>
      <w:r w:rsidR="00426529" w:rsidRPr="0005394B">
        <w:rPr>
          <w:rFonts w:ascii="Times New Roman" w:eastAsia="Times New Roman" w:hAnsi="Times New Roman" w:cs="Times New Roman"/>
          <w:sz w:val="28"/>
          <w:szCs w:val="28"/>
          <w:lang w:eastAsia="ru-RU"/>
        </w:rPr>
        <w:t>[</w:t>
      </w:r>
      <w:r w:rsidR="00467971">
        <w:rPr>
          <w:rFonts w:ascii="Times New Roman" w:eastAsia="Times New Roman" w:hAnsi="Times New Roman" w:cs="Times New Roman"/>
          <w:sz w:val="28"/>
          <w:szCs w:val="28"/>
          <w:lang w:eastAsia="ru-RU"/>
        </w:rPr>
        <w:fldChar w:fldCharType="begin"/>
      </w:r>
      <w:r w:rsidR="00426529" w:rsidRPr="0005394B">
        <w:rPr>
          <w:rFonts w:ascii="Times New Roman" w:eastAsia="Times New Roman" w:hAnsi="Times New Roman" w:cs="Times New Roman"/>
          <w:sz w:val="28"/>
          <w:szCs w:val="28"/>
          <w:lang w:eastAsia="ru-RU"/>
        </w:rPr>
        <w:instrText xml:space="preserve"> </w:instrText>
      </w:r>
      <w:r w:rsidR="00426529">
        <w:rPr>
          <w:rFonts w:ascii="Times New Roman" w:eastAsia="Times New Roman" w:hAnsi="Times New Roman" w:cs="Times New Roman"/>
          <w:sz w:val="28"/>
          <w:szCs w:val="28"/>
          <w:lang w:val="en-US" w:eastAsia="ru-RU"/>
        </w:rPr>
        <w:instrText>REF</w:instrText>
      </w:r>
      <w:r w:rsidR="00426529" w:rsidRPr="0005394B">
        <w:rPr>
          <w:rFonts w:ascii="Times New Roman" w:eastAsia="Times New Roman" w:hAnsi="Times New Roman" w:cs="Times New Roman"/>
          <w:sz w:val="28"/>
          <w:szCs w:val="28"/>
          <w:lang w:eastAsia="ru-RU"/>
        </w:rPr>
        <w:instrText xml:space="preserve"> _</w:instrText>
      </w:r>
      <w:r w:rsidR="00426529">
        <w:rPr>
          <w:rFonts w:ascii="Times New Roman" w:eastAsia="Times New Roman" w:hAnsi="Times New Roman" w:cs="Times New Roman"/>
          <w:sz w:val="28"/>
          <w:szCs w:val="28"/>
          <w:lang w:val="en-US" w:eastAsia="ru-RU"/>
        </w:rPr>
        <w:instrText>Ref</w:instrText>
      </w:r>
      <w:r w:rsidR="00426529" w:rsidRPr="0005394B">
        <w:rPr>
          <w:rFonts w:ascii="Times New Roman" w:eastAsia="Times New Roman" w:hAnsi="Times New Roman" w:cs="Times New Roman"/>
          <w:sz w:val="28"/>
          <w:szCs w:val="28"/>
          <w:lang w:eastAsia="ru-RU"/>
        </w:rPr>
        <w:instrText>70264179 \</w:instrText>
      </w:r>
      <w:r w:rsidR="00426529">
        <w:rPr>
          <w:rFonts w:ascii="Times New Roman" w:eastAsia="Times New Roman" w:hAnsi="Times New Roman" w:cs="Times New Roman"/>
          <w:sz w:val="28"/>
          <w:szCs w:val="28"/>
          <w:lang w:val="en-US" w:eastAsia="ru-RU"/>
        </w:rPr>
        <w:instrText>r</w:instrText>
      </w:r>
      <w:r w:rsidR="00426529" w:rsidRPr="0005394B">
        <w:rPr>
          <w:rFonts w:ascii="Times New Roman" w:eastAsia="Times New Roman" w:hAnsi="Times New Roman" w:cs="Times New Roman"/>
          <w:sz w:val="28"/>
          <w:szCs w:val="28"/>
          <w:lang w:eastAsia="ru-RU"/>
        </w:rPr>
        <w:instrText xml:space="preserve"> \</w:instrText>
      </w:r>
      <w:r w:rsidR="00426529">
        <w:rPr>
          <w:rFonts w:ascii="Times New Roman" w:eastAsia="Times New Roman" w:hAnsi="Times New Roman" w:cs="Times New Roman"/>
          <w:sz w:val="28"/>
          <w:szCs w:val="28"/>
          <w:lang w:val="en-US" w:eastAsia="ru-RU"/>
        </w:rPr>
        <w:instrText>h</w:instrText>
      </w:r>
      <w:r w:rsidR="00426529" w:rsidRPr="0005394B">
        <w:rPr>
          <w:rFonts w:ascii="Times New Roman" w:eastAsia="Times New Roman" w:hAnsi="Times New Roman" w:cs="Times New Roman"/>
          <w:sz w:val="28"/>
          <w:szCs w:val="28"/>
          <w:lang w:eastAsia="ru-RU"/>
        </w:rPr>
        <w:instrText xml:space="preserve"> </w:instrText>
      </w:r>
      <w:r w:rsidR="00467971">
        <w:rPr>
          <w:rFonts w:ascii="Times New Roman" w:eastAsia="Times New Roman" w:hAnsi="Times New Roman" w:cs="Times New Roman"/>
          <w:sz w:val="28"/>
          <w:szCs w:val="28"/>
          <w:lang w:eastAsia="ru-RU"/>
        </w:rPr>
      </w:r>
      <w:r w:rsidR="00467971">
        <w:rPr>
          <w:rFonts w:ascii="Times New Roman" w:eastAsia="Times New Roman" w:hAnsi="Times New Roman" w:cs="Times New Roman"/>
          <w:sz w:val="28"/>
          <w:szCs w:val="28"/>
          <w:lang w:eastAsia="ru-RU"/>
        </w:rPr>
        <w:fldChar w:fldCharType="separate"/>
      </w:r>
      <w:r w:rsidR="00224C21" w:rsidRPr="00224C21">
        <w:rPr>
          <w:rFonts w:ascii="Times New Roman" w:eastAsia="Times New Roman" w:hAnsi="Times New Roman" w:cs="Times New Roman"/>
          <w:sz w:val="28"/>
          <w:szCs w:val="28"/>
          <w:lang w:eastAsia="ru-RU"/>
        </w:rPr>
        <w:t>33</w:t>
      </w:r>
      <w:r w:rsidR="00467971">
        <w:rPr>
          <w:rFonts w:ascii="Times New Roman" w:eastAsia="Times New Roman" w:hAnsi="Times New Roman" w:cs="Times New Roman"/>
          <w:sz w:val="28"/>
          <w:szCs w:val="28"/>
          <w:lang w:eastAsia="ru-RU"/>
        </w:rPr>
        <w:fldChar w:fldCharType="end"/>
      </w:r>
      <w:r w:rsidR="00426529" w:rsidRPr="0005394B">
        <w:rPr>
          <w:rFonts w:ascii="Times New Roman" w:eastAsia="Times New Roman" w:hAnsi="Times New Roman" w:cs="Times New Roman"/>
          <w:sz w:val="28"/>
          <w:szCs w:val="28"/>
          <w:lang w:eastAsia="ru-RU"/>
        </w:rPr>
        <w:t>].</w:t>
      </w:r>
    </w:p>
    <w:p w:rsidR="004E7373" w:rsidRDefault="00426529" w:rsidP="00426529">
      <w:pPr>
        <w:tabs>
          <w:tab w:val="left" w:pos="567"/>
          <w:tab w:val="left" w:pos="3270"/>
        </w:tabs>
        <w:spacing w:after="0" w:line="360" w:lineRule="auto"/>
        <w:ind w:firstLine="709"/>
        <w:jc w:val="both"/>
        <w:rPr>
          <w:rStyle w:val="markedcontent"/>
          <w:rFonts w:ascii="Times New Roman" w:hAnsi="Times New Roman" w:cs="Times New Roman"/>
          <w:sz w:val="28"/>
          <w:szCs w:val="28"/>
        </w:rPr>
      </w:pPr>
      <w:r w:rsidRPr="00426529">
        <w:rPr>
          <w:rFonts w:ascii="Times New Roman" w:eastAsia="Times New Roman" w:hAnsi="Times New Roman" w:cs="Times New Roman"/>
          <w:b/>
          <w:sz w:val="28"/>
          <w:szCs w:val="28"/>
          <w:lang w:eastAsia="ru-RU"/>
        </w:rPr>
        <w:lastRenderedPageBreak/>
        <w:t>Задача 2.1.</w:t>
      </w:r>
      <w:r w:rsidRPr="0042652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Відомо, що н</w:t>
      </w:r>
      <w:r w:rsidRPr="00426529">
        <w:rPr>
          <w:rStyle w:val="markedcontent"/>
          <w:rFonts w:ascii="Times New Roman" w:hAnsi="Times New Roman" w:cs="Times New Roman"/>
          <w:sz w:val="28"/>
          <w:szCs w:val="28"/>
        </w:rPr>
        <w:t>а ранній стадії розвитку (від 2 до 6 років)</w:t>
      </w:r>
      <w:r>
        <w:rPr>
          <w:rStyle w:val="markedcontent"/>
          <w:rFonts w:ascii="Times New Roman" w:hAnsi="Times New Roman" w:cs="Times New Roman"/>
          <w:sz w:val="28"/>
          <w:szCs w:val="28"/>
        </w:rPr>
        <w:t xml:space="preserve"> </w:t>
      </w:r>
      <w:r w:rsidRPr="00426529">
        <w:rPr>
          <w:rStyle w:val="markedcontent"/>
          <w:rFonts w:ascii="Times New Roman" w:hAnsi="Times New Roman" w:cs="Times New Roman"/>
          <w:sz w:val="28"/>
          <w:szCs w:val="28"/>
        </w:rPr>
        <w:t xml:space="preserve">деяких риб спостерігається </w:t>
      </w:r>
      <w:r>
        <w:rPr>
          <w:rStyle w:val="markedcontent"/>
          <w:rFonts w:ascii="Times New Roman" w:hAnsi="Times New Roman" w:cs="Times New Roman"/>
          <w:sz w:val="28"/>
          <w:szCs w:val="28"/>
        </w:rPr>
        <w:t>прямо пропорційна</w:t>
      </w:r>
      <w:r w:rsidRPr="00426529">
        <w:rPr>
          <w:rStyle w:val="markedcontent"/>
          <w:rFonts w:ascii="Times New Roman" w:hAnsi="Times New Roman" w:cs="Times New Roman"/>
          <w:sz w:val="28"/>
          <w:szCs w:val="28"/>
        </w:rPr>
        <w:t xml:space="preserve"> залежність </w:t>
      </w:r>
      <w:r>
        <w:rPr>
          <w:rStyle w:val="markedcontent"/>
          <w:rFonts w:ascii="Times New Roman" w:hAnsi="Times New Roman" w:cs="Times New Roman"/>
          <w:sz w:val="28"/>
          <w:szCs w:val="28"/>
        </w:rPr>
        <w:t>маси</w:t>
      </w:r>
      <w:r w:rsidRPr="00426529">
        <w:rPr>
          <w:rStyle w:val="markedcontent"/>
          <w:rFonts w:ascii="Times New Roman" w:hAnsi="Times New Roman" w:cs="Times New Roman"/>
          <w:sz w:val="28"/>
          <w:szCs w:val="28"/>
        </w:rPr>
        <w:t xml:space="preserve"> риби </w:t>
      </w:r>
      <w:r w:rsidRPr="00426529">
        <w:rPr>
          <w:rStyle w:val="markedcontent"/>
          <w:rFonts w:ascii="Times New Roman" w:hAnsi="Times New Roman" w:cs="Times New Roman"/>
          <w:i/>
          <w:sz w:val="28"/>
          <w:szCs w:val="28"/>
          <w:lang w:val="en-US"/>
        </w:rPr>
        <w:t>m</w:t>
      </w:r>
      <w:r w:rsidRPr="00426529">
        <w:rPr>
          <w:rStyle w:val="markedcontent"/>
          <w:rFonts w:ascii="Times New Roman" w:hAnsi="Times New Roman" w:cs="Times New Roman"/>
          <w:sz w:val="28"/>
          <w:szCs w:val="28"/>
        </w:rPr>
        <w:t xml:space="preserve"> (в кг) від її віку </w:t>
      </w:r>
      <w:r w:rsidRPr="00426529">
        <w:rPr>
          <w:rStyle w:val="markedcontent"/>
          <w:rFonts w:ascii="Times New Roman" w:hAnsi="Times New Roman" w:cs="Times New Roman"/>
          <w:i/>
          <w:sz w:val="28"/>
          <w:szCs w:val="28"/>
        </w:rPr>
        <w:t>t</w:t>
      </w:r>
      <w:r w:rsidRPr="00426529">
        <w:rPr>
          <w:rStyle w:val="markedcontent"/>
          <w:rFonts w:ascii="Times New Roman" w:hAnsi="Times New Roman" w:cs="Times New Roman"/>
          <w:sz w:val="28"/>
          <w:szCs w:val="28"/>
        </w:rPr>
        <w:t xml:space="preserve"> (у роках)</w:t>
      </w:r>
      <w:r>
        <w:rPr>
          <w:rStyle w:val="markedcontent"/>
          <w:rFonts w:ascii="Times New Roman" w:hAnsi="Times New Roman" w:cs="Times New Roman"/>
          <w:sz w:val="28"/>
          <w:szCs w:val="28"/>
        </w:rPr>
        <w:t xml:space="preserve">. У </w:t>
      </w:r>
      <w:r w:rsidRPr="00426529">
        <w:rPr>
          <w:rStyle w:val="markedcontent"/>
          <w:rFonts w:ascii="Times New Roman" w:hAnsi="Times New Roman" w:cs="Times New Roman"/>
          <w:sz w:val="28"/>
          <w:szCs w:val="28"/>
        </w:rPr>
        <w:t xml:space="preserve">цей </w:t>
      </w:r>
      <w:r>
        <w:rPr>
          <w:rStyle w:val="markedcontent"/>
          <w:rFonts w:ascii="Times New Roman" w:hAnsi="Times New Roman" w:cs="Times New Roman"/>
          <w:sz w:val="28"/>
          <w:szCs w:val="28"/>
        </w:rPr>
        <w:t>самий</w:t>
      </w:r>
      <w:r w:rsidRPr="00426529">
        <w:rPr>
          <w:rStyle w:val="markedcontent"/>
          <w:rFonts w:ascii="Times New Roman" w:hAnsi="Times New Roman" w:cs="Times New Roman"/>
          <w:sz w:val="28"/>
          <w:szCs w:val="28"/>
        </w:rPr>
        <w:t xml:space="preserve"> період росту риби її довжина </w:t>
      </w:r>
      <w:r w:rsidRPr="00426529">
        <w:rPr>
          <w:rStyle w:val="markedcontent"/>
          <w:rFonts w:ascii="Times New Roman" w:hAnsi="Times New Roman" w:cs="Times New Roman"/>
          <w:i/>
          <w:sz w:val="28"/>
          <w:szCs w:val="28"/>
        </w:rPr>
        <w:t>L</w:t>
      </w:r>
      <w:r w:rsidRPr="00426529">
        <w:rPr>
          <w:rStyle w:val="markedcontent"/>
          <w:rFonts w:ascii="Times New Roman" w:hAnsi="Times New Roman" w:cs="Times New Roman"/>
          <w:sz w:val="28"/>
          <w:szCs w:val="28"/>
        </w:rPr>
        <w:t xml:space="preserve"> (в м) також </w:t>
      </w:r>
      <w:r>
        <w:rPr>
          <w:rStyle w:val="markedcontent"/>
          <w:rFonts w:ascii="Times New Roman" w:hAnsi="Times New Roman" w:cs="Times New Roman"/>
          <w:sz w:val="28"/>
          <w:szCs w:val="28"/>
        </w:rPr>
        <w:t>прямо пропорційна її віку</w:t>
      </w:r>
      <w:r w:rsidRPr="00426529">
        <w:rPr>
          <w:rStyle w:val="markedcontent"/>
          <w:rFonts w:ascii="Times New Roman" w:hAnsi="Times New Roman" w:cs="Times New Roman"/>
          <w:sz w:val="28"/>
          <w:szCs w:val="28"/>
        </w:rPr>
        <w:t xml:space="preserve">. </w:t>
      </w:r>
      <w:r>
        <w:rPr>
          <w:rStyle w:val="markedcontent"/>
          <w:rFonts w:ascii="Times New Roman" w:hAnsi="Times New Roman" w:cs="Times New Roman"/>
          <w:sz w:val="28"/>
          <w:szCs w:val="28"/>
        </w:rPr>
        <w:t>Встановіть залежність маси риби від її довжини. Знайдіть невідомі параметри, якщо в</w:t>
      </w:r>
      <w:r w:rsidRPr="00426529">
        <w:rPr>
          <w:rStyle w:val="markedcontent"/>
          <w:rFonts w:ascii="Times New Roman" w:hAnsi="Times New Roman" w:cs="Times New Roman"/>
          <w:sz w:val="28"/>
          <w:szCs w:val="28"/>
        </w:rPr>
        <w:t xml:space="preserve">ідомо, що даний вид риби у віці одного року </w:t>
      </w:r>
      <w:r>
        <w:rPr>
          <w:rStyle w:val="markedcontent"/>
          <w:rFonts w:ascii="Times New Roman" w:hAnsi="Times New Roman" w:cs="Times New Roman"/>
          <w:sz w:val="28"/>
          <w:szCs w:val="28"/>
        </w:rPr>
        <w:t xml:space="preserve">має масу </w:t>
      </w:r>
      <w:r w:rsidRPr="00426529">
        <w:rPr>
          <w:rStyle w:val="markedcontent"/>
          <w:rFonts w:ascii="Times New Roman" w:hAnsi="Times New Roman" w:cs="Times New Roman"/>
          <w:sz w:val="28"/>
          <w:szCs w:val="28"/>
        </w:rPr>
        <w:t xml:space="preserve">0,24 кг і має довжину 12 см. </w:t>
      </w:r>
    </w:p>
    <w:p w:rsidR="00426529" w:rsidRDefault="00426529" w:rsidP="00426529">
      <w:pPr>
        <w:tabs>
          <w:tab w:val="left" w:pos="567"/>
          <w:tab w:val="left" w:pos="3270"/>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Проводимо попередню роботу, задаючи учням запитання:</w:t>
      </w:r>
    </w:p>
    <w:p w:rsidR="00426529" w:rsidRPr="00334BE1" w:rsidRDefault="00426529" w:rsidP="00334BE1">
      <w:pPr>
        <w:pStyle w:val="a3"/>
        <w:numPr>
          <w:ilvl w:val="0"/>
          <w:numId w:val="22"/>
        </w:numPr>
        <w:tabs>
          <w:tab w:val="left" w:pos="567"/>
          <w:tab w:val="left" w:pos="851"/>
          <w:tab w:val="left" w:pos="3270"/>
        </w:tabs>
        <w:spacing w:after="0"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Як аналітично задати </w:t>
      </w:r>
      <w:r w:rsidR="00334BE1">
        <w:rPr>
          <w:rFonts w:ascii="Times New Roman" w:eastAsia="Times New Roman" w:hAnsi="Times New Roman" w:cs="Times New Roman"/>
          <w:sz w:val="28"/>
          <w:szCs w:val="28"/>
          <w:lang w:val="uk-UA" w:eastAsia="ru-RU"/>
        </w:rPr>
        <w:t xml:space="preserve">пряму пропорційність? </w:t>
      </w:r>
      <w:r w:rsidR="00334BE1" w:rsidRPr="00E2275C">
        <w:rPr>
          <w:rFonts w:ascii="Times New Roman" w:eastAsia="Times New Roman" w:hAnsi="Times New Roman" w:cs="Times New Roman"/>
          <w:sz w:val="28"/>
          <w:szCs w:val="28"/>
          <w:lang w:val="uk-UA" w:eastAsia="ru-RU"/>
        </w:rPr>
        <w:t>(</w:t>
      </w:r>
      <w:r w:rsidR="00897647" w:rsidRPr="00897647">
        <w:rPr>
          <w:rFonts w:ascii="Times New Roman" w:hAnsi="Times New Roman" w:cs="Times New Roman"/>
          <w:position w:val="-12"/>
          <w:sz w:val="28"/>
          <w:szCs w:val="28"/>
        </w:rPr>
        <w:object w:dxaOrig="760" w:dyaOrig="360">
          <v:shape id="_x0000_i1065" type="#_x0000_t75" style="width:40.5pt;height:15.75pt" o:ole="">
            <v:imagedata r:id="rId96" o:title=""/>
          </v:shape>
          <o:OLEObject Type="Embed" ProgID="Equation.DSMT4" ShapeID="_x0000_i1065" DrawAspect="Content" ObjectID="_1700887888" r:id="rId97"/>
        </w:object>
      </w:r>
      <w:r w:rsidR="00E2275C" w:rsidRPr="00E2275C">
        <w:rPr>
          <w:rFonts w:ascii="Times New Roman" w:hAnsi="Times New Roman" w:cs="Times New Roman"/>
          <w:sz w:val="28"/>
          <w:szCs w:val="28"/>
          <w:lang w:val="uk-UA"/>
        </w:rPr>
        <w:t>).</w:t>
      </w:r>
    </w:p>
    <w:p w:rsidR="00334BE1" w:rsidRPr="00334BE1" w:rsidRDefault="00334BE1" w:rsidP="00334BE1">
      <w:pPr>
        <w:pStyle w:val="a3"/>
        <w:numPr>
          <w:ilvl w:val="0"/>
          <w:numId w:val="22"/>
        </w:numPr>
        <w:tabs>
          <w:tab w:val="left" w:pos="567"/>
          <w:tab w:val="left" w:pos="851"/>
          <w:tab w:val="left" w:pos="3270"/>
        </w:tabs>
        <w:spacing w:after="0"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Запишіть вказані в задачі залежності через пропоновані тут позначення. (</w:t>
      </w:r>
      <w:r w:rsidR="00897647" w:rsidRPr="00897647">
        <w:rPr>
          <w:rFonts w:ascii="Times New Roman" w:hAnsi="Times New Roman" w:cs="Times New Roman"/>
          <w:position w:val="-12"/>
          <w:sz w:val="28"/>
          <w:szCs w:val="28"/>
        </w:rPr>
        <w:object w:dxaOrig="1780" w:dyaOrig="360">
          <v:shape id="_x0000_i1066" type="#_x0000_t75" style="width:90.75pt;height:15.75pt" o:ole="">
            <v:imagedata r:id="rId98" o:title=""/>
          </v:shape>
          <o:OLEObject Type="Embed" ProgID="Equation.DSMT4" ShapeID="_x0000_i1066" DrawAspect="Content" ObjectID="_1700887889" r:id="rId99"/>
        </w:object>
      </w:r>
      <w:r w:rsidR="00E2275C">
        <w:rPr>
          <w:rFonts w:ascii="Times New Roman" w:hAnsi="Times New Roman" w:cs="Times New Roman"/>
          <w:sz w:val="28"/>
          <w:szCs w:val="28"/>
          <w:lang w:val="uk-UA"/>
        </w:rPr>
        <w:t>).</w:t>
      </w:r>
    </w:p>
    <w:p w:rsidR="00334BE1" w:rsidRPr="009E4E4D" w:rsidRDefault="00334BE1" w:rsidP="00334BE1">
      <w:pPr>
        <w:pStyle w:val="a3"/>
        <w:numPr>
          <w:ilvl w:val="0"/>
          <w:numId w:val="22"/>
        </w:numPr>
        <w:tabs>
          <w:tab w:val="left" w:pos="567"/>
          <w:tab w:val="left" w:pos="851"/>
          <w:tab w:val="left" w:pos="3270"/>
        </w:tabs>
        <w:spacing w:after="0" w:line="360" w:lineRule="auto"/>
        <w:ind w:left="0" w:firstLine="567"/>
        <w:jc w:val="both"/>
        <w:rPr>
          <w:rStyle w:val="markedcontent"/>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Для встановлення залежності </w:t>
      </w:r>
      <w:r>
        <w:rPr>
          <w:rStyle w:val="markedcontent"/>
          <w:rFonts w:ascii="Times New Roman" w:hAnsi="Times New Roman" w:cs="Times New Roman"/>
          <w:sz w:val="28"/>
          <w:szCs w:val="28"/>
        </w:rPr>
        <w:t>маси риби від її довжини</w:t>
      </w:r>
      <w:r>
        <w:rPr>
          <w:rStyle w:val="markedcontent"/>
          <w:rFonts w:ascii="Times New Roman" w:hAnsi="Times New Roman" w:cs="Times New Roman"/>
          <w:sz w:val="28"/>
          <w:szCs w:val="28"/>
          <w:lang w:val="uk-UA"/>
        </w:rPr>
        <w:t xml:space="preserve"> що треба зробити?</w:t>
      </w:r>
      <w:r w:rsidR="009E4E4D">
        <w:rPr>
          <w:rStyle w:val="markedcontent"/>
          <w:rFonts w:ascii="Times New Roman" w:hAnsi="Times New Roman" w:cs="Times New Roman"/>
          <w:sz w:val="28"/>
          <w:szCs w:val="28"/>
          <w:lang w:val="uk-UA"/>
        </w:rPr>
        <w:t xml:space="preserve"> (З </w:t>
      </w:r>
      <w:r w:rsidR="009E4E4D" w:rsidRPr="009E4E4D">
        <w:rPr>
          <w:rStyle w:val="markedcontent"/>
          <w:rFonts w:ascii="Times New Roman" w:hAnsi="Times New Roman" w:cs="Times New Roman"/>
          <w:sz w:val="28"/>
          <w:szCs w:val="28"/>
          <w:lang w:val="uk-UA"/>
        </w:rPr>
        <w:t xml:space="preserve">рівності </w:t>
      </w:r>
      <w:r w:rsidR="009E4E4D" w:rsidRPr="009E4E4D">
        <w:rPr>
          <w:rFonts w:ascii="Times New Roman" w:hAnsi="Times New Roman" w:cs="Times New Roman"/>
          <w:position w:val="-6"/>
          <w:sz w:val="28"/>
          <w:szCs w:val="28"/>
        </w:rPr>
        <w:object w:dxaOrig="660" w:dyaOrig="279">
          <v:shape id="_x0000_i1067" type="#_x0000_t75" style="width:36pt;height:14.25pt" o:ole="">
            <v:imagedata r:id="rId100" o:title=""/>
          </v:shape>
          <o:OLEObject Type="Embed" ProgID="Equation.DSMT4" ShapeID="_x0000_i1067" DrawAspect="Content" ObjectID="_1700887890" r:id="rId101"/>
        </w:object>
      </w:r>
      <w:r w:rsidR="009E4E4D" w:rsidRPr="009E4E4D">
        <w:rPr>
          <w:rFonts w:ascii="Times New Roman" w:hAnsi="Times New Roman" w:cs="Times New Roman"/>
          <w:sz w:val="28"/>
          <w:szCs w:val="28"/>
          <w:lang w:val="uk-UA"/>
        </w:rPr>
        <w:t xml:space="preserve">виразити змінну </w:t>
      </w:r>
      <w:r w:rsidR="009E4E4D" w:rsidRPr="009E4E4D">
        <w:rPr>
          <w:rFonts w:ascii="Times New Roman" w:hAnsi="Times New Roman" w:cs="Times New Roman"/>
          <w:i/>
          <w:sz w:val="28"/>
          <w:szCs w:val="28"/>
          <w:lang w:val="en-US"/>
        </w:rPr>
        <w:t>t</w:t>
      </w:r>
      <w:r w:rsidR="009E4E4D" w:rsidRPr="009E4E4D">
        <w:rPr>
          <w:rFonts w:ascii="Times New Roman" w:hAnsi="Times New Roman" w:cs="Times New Roman"/>
          <w:sz w:val="28"/>
          <w:szCs w:val="28"/>
          <w:lang w:val="uk-UA"/>
        </w:rPr>
        <w:t xml:space="preserve"> і підставити в першу рівність: </w:t>
      </w:r>
      <w:r w:rsidR="00897647" w:rsidRPr="00897647">
        <w:rPr>
          <w:rFonts w:ascii="Times New Roman" w:hAnsi="Times New Roman" w:cs="Times New Roman"/>
          <w:position w:val="-28"/>
          <w:sz w:val="28"/>
          <w:szCs w:val="28"/>
        </w:rPr>
        <w:object w:dxaOrig="820" w:dyaOrig="720">
          <v:shape id="_x0000_i1068" type="#_x0000_t75" style="width:41.25pt;height:33.75pt" o:ole="">
            <v:imagedata r:id="rId102" o:title=""/>
          </v:shape>
          <o:OLEObject Type="Embed" ProgID="Equation.DSMT4" ShapeID="_x0000_i1068" DrawAspect="Content" ObjectID="_1700887891" r:id="rId103"/>
        </w:object>
      </w:r>
      <w:r w:rsidR="009E4E4D" w:rsidRPr="009E4E4D">
        <w:rPr>
          <w:rFonts w:ascii="Times New Roman" w:hAnsi="Times New Roman" w:cs="Times New Roman"/>
          <w:sz w:val="28"/>
          <w:szCs w:val="28"/>
          <w:lang w:val="uk-UA"/>
        </w:rPr>
        <w:t xml:space="preserve">тоді </w:t>
      </w:r>
      <w:r w:rsidR="00897647" w:rsidRPr="00897647">
        <w:rPr>
          <w:rFonts w:ascii="Times New Roman" w:hAnsi="Times New Roman" w:cs="Times New Roman"/>
          <w:position w:val="-28"/>
          <w:sz w:val="28"/>
          <w:szCs w:val="28"/>
        </w:rPr>
        <w:object w:dxaOrig="940" w:dyaOrig="720">
          <v:shape id="_x0000_i1069" type="#_x0000_t75" style="width:48.75pt;height:33.75pt" o:ole="">
            <v:imagedata r:id="rId104" o:title=""/>
          </v:shape>
          <o:OLEObject Type="Embed" ProgID="Equation.DSMT4" ShapeID="_x0000_i1069" DrawAspect="Content" ObjectID="_1700887892" r:id="rId105"/>
        </w:object>
      </w:r>
      <w:r w:rsidR="009E4E4D" w:rsidRPr="009E4E4D">
        <w:rPr>
          <w:rFonts w:ascii="Times New Roman" w:hAnsi="Times New Roman" w:cs="Times New Roman"/>
          <w:sz w:val="28"/>
          <w:szCs w:val="28"/>
          <w:lang w:val="uk-UA"/>
        </w:rPr>
        <w:t xml:space="preserve"> або </w:t>
      </w:r>
      <w:r w:rsidR="00897647" w:rsidRPr="00897647">
        <w:rPr>
          <w:rFonts w:ascii="Times New Roman" w:hAnsi="Times New Roman" w:cs="Times New Roman"/>
          <w:position w:val="-28"/>
          <w:sz w:val="28"/>
          <w:szCs w:val="28"/>
        </w:rPr>
        <w:object w:dxaOrig="940" w:dyaOrig="720">
          <v:shape id="_x0000_i1070" type="#_x0000_t75" style="width:48.75pt;height:33.75pt" o:ole="">
            <v:imagedata r:id="rId106" o:title=""/>
          </v:shape>
          <o:OLEObject Type="Embed" ProgID="Equation.DSMT4" ShapeID="_x0000_i1070" DrawAspect="Content" ObjectID="_1700887893" r:id="rId107"/>
        </w:object>
      </w:r>
      <w:r w:rsidR="009E4E4D" w:rsidRPr="009E4E4D">
        <w:rPr>
          <w:rFonts w:ascii="Times New Roman" w:hAnsi="Times New Roman" w:cs="Times New Roman"/>
          <w:sz w:val="28"/>
          <w:szCs w:val="28"/>
          <w:lang w:val="uk-UA"/>
        </w:rPr>
        <w:t>).</w:t>
      </w:r>
    </w:p>
    <w:p w:rsidR="00334BE1" w:rsidRPr="00334BE1" w:rsidRDefault="00334BE1" w:rsidP="00334BE1">
      <w:pPr>
        <w:pStyle w:val="a3"/>
        <w:numPr>
          <w:ilvl w:val="0"/>
          <w:numId w:val="22"/>
        </w:numPr>
        <w:tabs>
          <w:tab w:val="left" w:pos="567"/>
          <w:tab w:val="left" w:pos="851"/>
          <w:tab w:val="left" w:pos="3270"/>
        </w:tabs>
        <w:spacing w:after="0" w:line="360" w:lineRule="auto"/>
        <w:ind w:left="0" w:firstLine="567"/>
        <w:jc w:val="both"/>
        <w:rPr>
          <w:rStyle w:val="markedcontent"/>
          <w:rFonts w:ascii="Times New Roman" w:eastAsia="Times New Roman" w:hAnsi="Times New Roman" w:cs="Times New Roman"/>
          <w:sz w:val="28"/>
          <w:szCs w:val="28"/>
          <w:lang w:eastAsia="ru-RU"/>
        </w:rPr>
      </w:pPr>
      <w:r>
        <w:rPr>
          <w:rStyle w:val="markedcontent"/>
          <w:rFonts w:ascii="Times New Roman" w:hAnsi="Times New Roman" w:cs="Times New Roman"/>
          <w:sz w:val="28"/>
          <w:szCs w:val="28"/>
          <w:lang w:val="uk-UA"/>
        </w:rPr>
        <w:t xml:space="preserve">Яку залежність отримали? (Пряму </w:t>
      </w:r>
      <w:r w:rsidRPr="009E4E4D">
        <w:rPr>
          <w:rStyle w:val="markedcontent"/>
          <w:rFonts w:ascii="Times New Roman" w:hAnsi="Times New Roman" w:cs="Times New Roman"/>
          <w:sz w:val="28"/>
          <w:szCs w:val="28"/>
          <w:lang w:val="uk-UA"/>
        </w:rPr>
        <w:t>пропорційність</w:t>
      </w:r>
      <w:r w:rsidR="00830DDE">
        <w:rPr>
          <w:rStyle w:val="markedcontent"/>
          <w:rFonts w:ascii="Times New Roman" w:hAnsi="Times New Roman" w:cs="Times New Roman"/>
          <w:sz w:val="28"/>
          <w:szCs w:val="28"/>
          <w:lang w:val="uk-UA"/>
        </w:rPr>
        <w:t xml:space="preserve"> </w:t>
      </w:r>
      <w:r w:rsidR="00897647" w:rsidRPr="00897647">
        <w:rPr>
          <w:rFonts w:ascii="Times New Roman" w:hAnsi="Times New Roman" w:cs="Times New Roman"/>
          <w:position w:val="-28"/>
          <w:sz w:val="28"/>
          <w:szCs w:val="28"/>
        </w:rPr>
        <w:object w:dxaOrig="940" w:dyaOrig="720">
          <v:shape id="_x0000_i1071" type="#_x0000_t75" style="width:48.75pt;height:33.75pt" o:ole="">
            <v:imagedata r:id="rId108" o:title=""/>
          </v:shape>
          <o:OLEObject Type="Embed" ProgID="Equation.DSMT4" ShapeID="_x0000_i1071" DrawAspect="Content" ObjectID="_1700887894" r:id="rId109"/>
        </w:object>
      </w:r>
      <w:r>
        <w:rPr>
          <w:rStyle w:val="markedcontent"/>
          <w:rFonts w:ascii="Times New Roman" w:hAnsi="Times New Roman" w:cs="Times New Roman"/>
          <w:sz w:val="28"/>
          <w:szCs w:val="28"/>
          <w:lang w:val="uk-UA"/>
        </w:rPr>
        <w:t>)</w:t>
      </w:r>
      <w:r w:rsidR="009E4E4D">
        <w:rPr>
          <w:rStyle w:val="markedcontent"/>
          <w:rFonts w:ascii="Times New Roman" w:hAnsi="Times New Roman" w:cs="Times New Roman"/>
          <w:sz w:val="28"/>
          <w:szCs w:val="28"/>
          <w:lang w:val="uk-UA"/>
        </w:rPr>
        <w:t>.</w:t>
      </w:r>
    </w:p>
    <w:p w:rsidR="00334BE1" w:rsidRPr="009E4E4D" w:rsidRDefault="00334BE1" w:rsidP="00334BE1">
      <w:pPr>
        <w:pStyle w:val="a3"/>
        <w:numPr>
          <w:ilvl w:val="0"/>
          <w:numId w:val="22"/>
        </w:numPr>
        <w:tabs>
          <w:tab w:val="left" w:pos="567"/>
          <w:tab w:val="left" w:pos="851"/>
          <w:tab w:val="left" w:pos="3270"/>
        </w:tabs>
        <w:spacing w:after="0" w:line="360" w:lineRule="auto"/>
        <w:ind w:left="0" w:firstLine="567"/>
        <w:jc w:val="both"/>
        <w:rPr>
          <w:rStyle w:val="markedcontent"/>
          <w:rFonts w:ascii="Times New Roman" w:eastAsia="Times New Roman" w:hAnsi="Times New Roman" w:cs="Times New Roman"/>
          <w:sz w:val="28"/>
          <w:szCs w:val="28"/>
          <w:lang w:val="uk-UA" w:eastAsia="ru-RU"/>
        </w:rPr>
      </w:pPr>
      <w:r>
        <w:rPr>
          <w:rStyle w:val="markedcontent"/>
          <w:rFonts w:ascii="Times New Roman" w:hAnsi="Times New Roman" w:cs="Times New Roman"/>
          <w:sz w:val="28"/>
          <w:szCs w:val="28"/>
          <w:lang w:val="uk-UA"/>
        </w:rPr>
        <w:t xml:space="preserve">Знайдіть невідомі </w:t>
      </w:r>
      <w:r w:rsidR="009E4E4D">
        <w:rPr>
          <w:rStyle w:val="markedcontent"/>
          <w:rFonts w:ascii="Times New Roman" w:hAnsi="Times New Roman" w:cs="Times New Roman"/>
          <w:sz w:val="28"/>
          <w:szCs w:val="28"/>
          <w:lang w:val="uk-UA"/>
        </w:rPr>
        <w:t>коефіцієнти</w:t>
      </w:r>
      <w:r>
        <w:rPr>
          <w:rStyle w:val="markedcontent"/>
          <w:rFonts w:ascii="Times New Roman" w:hAnsi="Times New Roman" w:cs="Times New Roman"/>
          <w:sz w:val="28"/>
          <w:szCs w:val="28"/>
          <w:lang w:val="uk-UA"/>
        </w:rPr>
        <w:t>. Запишіть відповідь. (</w:t>
      </w:r>
      <w:r w:rsidR="009E4E4D">
        <w:rPr>
          <w:rStyle w:val="markedcontent"/>
          <w:rFonts w:ascii="Times New Roman" w:hAnsi="Times New Roman" w:cs="Times New Roman"/>
          <w:sz w:val="28"/>
          <w:szCs w:val="28"/>
          <w:lang w:val="uk-UA"/>
        </w:rPr>
        <w:t xml:space="preserve">Оскільки у віці 1 рік </w:t>
      </w:r>
      <w:r w:rsidR="009E4E4D" w:rsidRPr="009E4E4D">
        <w:rPr>
          <w:rStyle w:val="markedcontent"/>
          <w:rFonts w:ascii="Times New Roman" w:hAnsi="Times New Roman" w:cs="Times New Roman"/>
          <w:sz w:val="28"/>
          <w:szCs w:val="28"/>
          <w:lang w:val="uk-UA"/>
        </w:rPr>
        <w:t>мас</w:t>
      </w:r>
      <w:r w:rsidR="009E4E4D">
        <w:rPr>
          <w:rStyle w:val="markedcontent"/>
          <w:rFonts w:ascii="Times New Roman" w:hAnsi="Times New Roman" w:cs="Times New Roman"/>
          <w:sz w:val="28"/>
          <w:szCs w:val="28"/>
          <w:lang w:val="uk-UA"/>
        </w:rPr>
        <w:t>а</w:t>
      </w:r>
      <w:r w:rsidR="009E4E4D" w:rsidRPr="009E4E4D">
        <w:rPr>
          <w:rStyle w:val="markedcontent"/>
          <w:rFonts w:ascii="Times New Roman" w:hAnsi="Times New Roman" w:cs="Times New Roman"/>
          <w:sz w:val="28"/>
          <w:szCs w:val="28"/>
          <w:lang w:val="uk-UA"/>
        </w:rPr>
        <w:t xml:space="preserve"> </w:t>
      </w:r>
      <w:r w:rsidR="009E4E4D">
        <w:rPr>
          <w:rStyle w:val="markedcontent"/>
          <w:rFonts w:ascii="Times New Roman" w:hAnsi="Times New Roman" w:cs="Times New Roman"/>
          <w:sz w:val="28"/>
          <w:szCs w:val="28"/>
          <w:lang w:val="uk-UA"/>
        </w:rPr>
        <w:t xml:space="preserve">риби </w:t>
      </w:r>
      <w:r w:rsidR="009E4E4D" w:rsidRPr="009E4E4D">
        <w:rPr>
          <w:rStyle w:val="markedcontent"/>
          <w:rFonts w:ascii="Times New Roman" w:hAnsi="Times New Roman" w:cs="Times New Roman"/>
          <w:sz w:val="28"/>
          <w:szCs w:val="28"/>
          <w:lang w:val="uk-UA"/>
        </w:rPr>
        <w:t>0,24 кг і довжин</w:t>
      </w:r>
      <w:r w:rsidR="009E4E4D">
        <w:rPr>
          <w:rStyle w:val="markedcontent"/>
          <w:rFonts w:ascii="Times New Roman" w:hAnsi="Times New Roman" w:cs="Times New Roman"/>
          <w:sz w:val="28"/>
          <w:szCs w:val="28"/>
          <w:lang w:val="uk-UA"/>
        </w:rPr>
        <w:t>а</w:t>
      </w:r>
      <w:r w:rsidR="009E4E4D" w:rsidRPr="009E4E4D">
        <w:rPr>
          <w:rStyle w:val="markedcontent"/>
          <w:rFonts w:ascii="Times New Roman" w:hAnsi="Times New Roman" w:cs="Times New Roman"/>
          <w:sz w:val="28"/>
          <w:szCs w:val="28"/>
          <w:lang w:val="uk-UA"/>
        </w:rPr>
        <w:t xml:space="preserve"> 12 см</w:t>
      </w:r>
      <w:r w:rsidR="009E4E4D">
        <w:rPr>
          <w:rStyle w:val="markedcontent"/>
          <w:rFonts w:ascii="Times New Roman" w:hAnsi="Times New Roman" w:cs="Times New Roman"/>
          <w:sz w:val="28"/>
          <w:szCs w:val="28"/>
          <w:lang w:val="uk-UA"/>
        </w:rPr>
        <w:t xml:space="preserve">, то коефіцієнт </w:t>
      </w:r>
      <w:r w:rsidR="00897647" w:rsidRPr="00897647">
        <w:rPr>
          <w:rFonts w:ascii="Times New Roman" w:hAnsi="Times New Roman" w:cs="Times New Roman"/>
          <w:position w:val="-28"/>
          <w:sz w:val="28"/>
          <w:szCs w:val="28"/>
        </w:rPr>
        <w:object w:dxaOrig="2000" w:dyaOrig="720">
          <v:shape id="_x0000_i1072" type="#_x0000_t75" style="width:99pt;height:33.75pt" o:ole="">
            <v:imagedata r:id="rId110" o:title=""/>
          </v:shape>
          <o:OLEObject Type="Embed" ProgID="Equation.DSMT4" ShapeID="_x0000_i1072" DrawAspect="Content" ObjectID="_1700887895" r:id="rId111"/>
        </w:object>
      </w:r>
      <w:r w:rsidR="009E4E4D">
        <w:rPr>
          <w:rFonts w:ascii="Times New Roman" w:hAnsi="Times New Roman" w:cs="Times New Roman"/>
          <w:sz w:val="28"/>
          <w:szCs w:val="28"/>
          <w:lang w:val="uk-UA"/>
        </w:rPr>
        <w:t xml:space="preserve">. Тоді </w:t>
      </w:r>
      <w:r w:rsidR="00897647" w:rsidRPr="009E4E4D">
        <w:rPr>
          <w:rFonts w:ascii="Times New Roman" w:hAnsi="Times New Roman" w:cs="Times New Roman"/>
          <w:position w:val="-6"/>
          <w:sz w:val="28"/>
          <w:szCs w:val="28"/>
        </w:rPr>
        <w:object w:dxaOrig="900" w:dyaOrig="300">
          <v:shape id="_x0000_i1073" type="#_x0000_t75" style="width:48.75pt;height:15pt" o:ole="">
            <v:imagedata r:id="rId112" o:title=""/>
          </v:shape>
          <o:OLEObject Type="Embed" ProgID="Equation.DSMT4" ShapeID="_x0000_i1073" DrawAspect="Content" ObjectID="_1700887896" r:id="rId113"/>
        </w:object>
      </w:r>
      <w:r w:rsidR="009E4E4D">
        <w:rPr>
          <w:rFonts w:ascii="Times New Roman" w:hAnsi="Times New Roman" w:cs="Times New Roman"/>
          <w:sz w:val="28"/>
          <w:szCs w:val="28"/>
          <w:lang w:val="uk-UA"/>
        </w:rPr>
        <w:t xml:space="preserve"> Обчислимо окремо коефіцієнти </w:t>
      </w:r>
      <w:r w:rsidR="00897647" w:rsidRPr="00897647">
        <w:rPr>
          <w:rFonts w:ascii="Times New Roman" w:hAnsi="Times New Roman" w:cs="Times New Roman"/>
          <w:position w:val="-12"/>
          <w:sz w:val="28"/>
          <w:szCs w:val="28"/>
        </w:rPr>
        <w:object w:dxaOrig="499" w:dyaOrig="360">
          <v:shape id="_x0000_i1074" type="#_x0000_t75" style="width:24.75pt;height:15.75pt" o:ole="">
            <v:imagedata r:id="rId114" o:title=""/>
          </v:shape>
          <o:OLEObject Type="Embed" ProgID="Equation.DSMT4" ShapeID="_x0000_i1074" DrawAspect="Content" ObjectID="_1700887897" r:id="rId115"/>
        </w:object>
      </w:r>
      <w:r w:rsidR="00C13494">
        <w:rPr>
          <w:rFonts w:ascii="Times New Roman" w:hAnsi="Times New Roman" w:cs="Times New Roman"/>
          <w:sz w:val="28"/>
          <w:szCs w:val="28"/>
          <w:lang w:val="uk-UA"/>
        </w:rPr>
        <w:t xml:space="preserve">: </w:t>
      </w:r>
      <w:r w:rsidR="00897647" w:rsidRPr="00897647">
        <w:rPr>
          <w:rFonts w:ascii="Times New Roman" w:hAnsi="Times New Roman" w:cs="Times New Roman"/>
          <w:position w:val="-12"/>
          <w:sz w:val="28"/>
          <w:szCs w:val="28"/>
        </w:rPr>
        <w:object w:dxaOrig="5280" w:dyaOrig="360">
          <v:shape id="_x0000_i1075" type="#_x0000_t75" style="width:267.75pt;height:15.75pt" o:ole="">
            <v:imagedata r:id="rId116" o:title=""/>
          </v:shape>
          <o:OLEObject Type="Embed" ProgID="Equation.DSMT4" ShapeID="_x0000_i1075" DrawAspect="Content" ObjectID="_1700887898" r:id="rId117"/>
        </w:object>
      </w:r>
      <w:r w:rsidR="00C13494">
        <w:rPr>
          <w:rFonts w:ascii="Times New Roman" w:hAnsi="Times New Roman" w:cs="Times New Roman"/>
          <w:sz w:val="28"/>
          <w:szCs w:val="28"/>
          <w:lang w:val="uk-UA"/>
        </w:rPr>
        <w:t xml:space="preserve">. Тоді </w:t>
      </w:r>
      <w:r w:rsidR="00897647" w:rsidRPr="00897647">
        <w:rPr>
          <w:rFonts w:ascii="Times New Roman" w:hAnsi="Times New Roman" w:cs="Times New Roman"/>
          <w:position w:val="-12"/>
          <w:sz w:val="28"/>
          <w:szCs w:val="28"/>
        </w:rPr>
        <w:object w:dxaOrig="2480" w:dyaOrig="360">
          <v:shape id="_x0000_i1076" type="#_x0000_t75" style="width:125.25pt;height:15.75pt" o:ole="">
            <v:imagedata r:id="rId118" o:title=""/>
          </v:shape>
          <o:OLEObject Type="Embed" ProgID="Equation.DSMT4" ShapeID="_x0000_i1076" DrawAspect="Content" ObjectID="_1700887899" r:id="rId119"/>
        </w:object>
      </w:r>
      <w:r w:rsidR="00C13494">
        <w:rPr>
          <w:rFonts w:ascii="Times New Roman" w:hAnsi="Times New Roman" w:cs="Times New Roman"/>
          <w:sz w:val="28"/>
          <w:szCs w:val="28"/>
          <w:lang w:val="uk-UA"/>
        </w:rPr>
        <w:t>).</w:t>
      </w:r>
    </w:p>
    <w:p w:rsidR="00334BE1" w:rsidRPr="00334BE1" w:rsidRDefault="00334BE1" w:rsidP="00334BE1">
      <w:pPr>
        <w:pStyle w:val="a3"/>
        <w:tabs>
          <w:tab w:val="left" w:pos="567"/>
          <w:tab w:val="left" w:pos="851"/>
          <w:tab w:val="left" w:pos="3270"/>
        </w:tabs>
        <w:spacing w:after="0" w:line="360" w:lineRule="auto"/>
        <w:ind w:left="567"/>
        <w:jc w:val="both"/>
        <w:rPr>
          <w:rStyle w:val="markedcontent"/>
          <w:rFonts w:ascii="Times New Roman" w:eastAsia="Times New Roman" w:hAnsi="Times New Roman" w:cs="Times New Roman"/>
          <w:sz w:val="28"/>
          <w:szCs w:val="28"/>
          <w:lang w:eastAsia="ru-RU"/>
        </w:rPr>
      </w:pPr>
      <w:r w:rsidRPr="00334BE1">
        <w:rPr>
          <w:rStyle w:val="markedcontent"/>
          <w:rFonts w:ascii="Times New Roman" w:hAnsi="Times New Roman" w:cs="Times New Roman"/>
          <w:b/>
          <w:sz w:val="28"/>
          <w:szCs w:val="28"/>
          <w:lang w:val="uk-UA"/>
        </w:rPr>
        <w:t>Відповідь</w:t>
      </w:r>
      <w:r>
        <w:rPr>
          <w:rStyle w:val="markedcontent"/>
          <w:rFonts w:ascii="Times New Roman" w:hAnsi="Times New Roman" w:cs="Times New Roman"/>
          <w:sz w:val="28"/>
          <w:szCs w:val="28"/>
          <w:lang w:val="uk-UA"/>
        </w:rPr>
        <w:t xml:space="preserve">. </w:t>
      </w:r>
      <w:r w:rsidR="00897647" w:rsidRPr="00897647">
        <w:rPr>
          <w:rFonts w:ascii="Times New Roman" w:hAnsi="Times New Roman" w:cs="Times New Roman"/>
          <w:position w:val="-12"/>
          <w:sz w:val="28"/>
          <w:szCs w:val="28"/>
        </w:rPr>
        <w:object w:dxaOrig="3519" w:dyaOrig="360">
          <v:shape id="_x0000_i1077" type="#_x0000_t75" style="width:174pt;height:15.75pt" o:ole="">
            <v:imagedata r:id="rId120" o:title=""/>
          </v:shape>
          <o:OLEObject Type="Embed" ProgID="Equation.DSMT4" ShapeID="_x0000_i1077" DrawAspect="Content" ObjectID="_1700887900" r:id="rId121"/>
        </w:object>
      </w:r>
    </w:p>
    <w:p w:rsidR="00334BE1" w:rsidRDefault="00334BE1" w:rsidP="00334BE1">
      <w:pPr>
        <w:pStyle w:val="a3"/>
        <w:tabs>
          <w:tab w:val="left" w:pos="567"/>
          <w:tab w:val="left" w:pos="851"/>
          <w:tab w:val="left" w:pos="3270"/>
        </w:tabs>
        <w:spacing w:after="0" w:line="360" w:lineRule="auto"/>
        <w:ind w:left="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val="uk-UA" w:eastAsia="ru-RU"/>
        </w:rPr>
        <w:t xml:space="preserve">Подальша робота має бути організована так. </w:t>
      </w:r>
    </w:p>
    <w:p w:rsidR="00334BE1" w:rsidRDefault="00334BE1" w:rsidP="00334BE1">
      <w:pPr>
        <w:pStyle w:val="a3"/>
        <w:numPr>
          <w:ilvl w:val="0"/>
          <w:numId w:val="23"/>
        </w:numPr>
        <w:tabs>
          <w:tab w:val="left" w:pos="567"/>
          <w:tab w:val="left" w:pos="851"/>
          <w:tab w:val="left" w:pos="3270"/>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Побудуйте графіки записаних вами в задачі </w:t>
      </w:r>
      <w:r w:rsidRPr="006F500D">
        <w:rPr>
          <w:rFonts w:ascii="Times New Roman" w:eastAsia="Times New Roman" w:hAnsi="Times New Roman" w:cs="Times New Roman"/>
          <w:sz w:val="28"/>
          <w:szCs w:val="28"/>
          <w:lang w:val="uk-UA" w:eastAsia="ru-RU"/>
        </w:rPr>
        <w:t>залежностей</w:t>
      </w:r>
      <w:r>
        <w:rPr>
          <w:rFonts w:ascii="Times New Roman" w:eastAsia="Times New Roman" w:hAnsi="Times New Roman" w:cs="Times New Roman"/>
          <w:sz w:val="28"/>
          <w:szCs w:val="28"/>
          <w:lang w:val="uk-UA" w:eastAsia="ru-RU"/>
        </w:rPr>
        <w:t>. (Рис. 2.1).</w:t>
      </w:r>
    </w:p>
    <w:p w:rsidR="00897647" w:rsidRDefault="00897647" w:rsidP="00897647">
      <w:pPr>
        <w:pStyle w:val="a3"/>
        <w:numPr>
          <w:ilvl w:val="0"/>
          <w:numId w:val="23"/>
        </w:numPr>
        <w:tabs>
          <w:tab w:val="left" w:pos="567"/>
          <w:tab w:val="left" w:pos="851"/>
          <w:tab w:val="left" w:pos="3270"/>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Побудуйте графіки </w:t>
      </w:r>
      <w:r w:rsidRPr="00C13494">
        <w:rPr>
          <w:rFonts w:ascii="Times New Roman" w:eastAsia="Times New Roman" w:hAnsi="Times New Roman" w:cs="Times New Roman"/>
          <w:sz w:val="28"/>
          <w:szCs w:val="28"/>
          <w:lang w:val="uk-UA" w:eastAsia="ru-RU"/>
        </w:rPr>
        <w:t xml:space="preserve">функцій </w:t>
      </w:r>
      <w:r w:rsidRPr="00E2275C">
        <w:rPr>
          <w:rFonts w:ascii="Times New Roman" w:hAnsi="Times New Roman" w:cs="Times New Roman"/>
          <w:position w:val="-10"/>
          <w:sz w:val="28"/>
          <w:szCs w:val="28"/>
        </w:rPr>
        <w:object w:dxaOrig="3040" w:dyaOrig="320">
          <v:shape id="_x0000_i1078" type="#_x0000_t75" style="width:150.75pt;height:14.25pt" o:ole="">
            <v:imagedata r:id="rId122" o:title=""/>
          </v:shape>
          <o:OLEObject Type="Embed" ProgID="Equation.DSMT4" ShapeID="_x0000_i1078" DrawAspect="Content" ObjectID="_1700887901" r:id="rId123"/>
        </w:object>
      </w:r>
      <w:r w:rsidRPr="00B22D52">
        <w:rPr>
          <w:rFonts w:ascii="Times New Roman" w:eastAsia="Times New Roman" w:hAnsi="Times New Roman" w:cs="Times New Roman"/>
          <w:sz w:val="28"/>
          <w:szCs w:val="28"/>
          <w:lang w:val="uk-UA" w:eastAsia="ru-RU"/>
        </w:rPr>
        <w:t xml:space="preserve"> (Рис. 2.2).</w:t>
      </w:r>
    </w:p>
    <w:p w:rsidR="00897647" w:rsidRDefault="00897647" w:rsidP="00897647">
      <w:pPr>
        <w:pStyle w:val="a3"/>
        <w:numPr>
          <w:ilvl w:val="0"/>
          <w:numId w:val="23"/>
        </w:numPr>
        <w:tabs>
          <w:tab w:val="left" w:pos="567"/>
          <w:tab w:val="left" w:pos="851"/>
          <w:tab w:val="left" w:pos="3270"/>
        </w:tabs>
        <w:spacing w:after="0" w:line="360" w:lineRule="auto"/>
        <w:ind w:left="0" w:firstLine="567"/>
        <w:jc w:val="both"/>
        <w:rPr>
          <w:rFonts w:ascii="Times New Roman" w:eastAsia="Times New Roman" w:hAnsi="Times New Roman" w:cs="Times New Roman"/>
          <w:sz w:val="28"/>
          <w:szCs w:val="28"/>
          <w:lang w:val="uk-UA" w:eastAsia="ru-RU"/>
        </w:rPr>
      </w:pPr>
      <w:r w:rsidRPr="00B22D52">
        <w:rPr>
          <w:rFonts w:ascii="Times New Roman" w:eastAsia="Times New Roman" w:hAnsi="Times New Roman" w:cs="Times New Roman"/>
          <w:sz w:val="28"/>
          <w:szCs w:val="28"/>
          <w:lang w:val="uk-UA" w:eastAsia="ru-RU"/>
        </w:rPr>
        <w:t xml:space="preserve">Порівняйте </w:t>
      </w:r>
      <w:r>
        <w:rPr>
          <w:rFonts w:ascii="Times New Roman" w:eastAsia="Times New Roman" w:hAnsi="Times New Roman" w:cs="Times New Roman"/>
          <w:sz w:val="28"/>
          <w:szCs w:val="28"/>
          <w:lang w:val="uk-UA" w:eastAsia="ru-RU"/>
        </w:rPr>
        <w:t>властивості відповідних функцій на рис. 2.1 і 2.2. Що відмінного і чому?</w:t>
      </w:r>
    </w:p>
    <w:p w:rsidR="00897647" w:rsidRDefault="00897647" w:rsidP="00897647">
      <w:pPr>
        <w:pStyle w:val="a3"/>
        <w:tabs>
          <w:tab w:val="left" w:pos="567"/>
          <w:tab w:val="left" w:pos="851"/>
          <w:tab w:val="left" w:pos="3270"/>
        </w:tabs>
        <w:spacing w:after="0" w:line="360" w:lineRule="auto"/>
        <w:ind w:left="927"/>
        <w:jc w:val="both"/>
        <w:rPr>
          <w:rFonts w:ascii="Times New Roman" w:eastAsia="Times New Roman" w:hAnsi="Times New Roman" w:cs="Times New Roman"/>
          <w:sz w:val="28"/>
          <w:szCs w:val="28"/>
          <w:lang w:val="uk-UA" w:eastAsia="ru-RU"/>
        </w:rPr>
      </w:pPr>
    </w:p>
    <w:p w:rsidR="00897647" w:rsidRPr="00897647" w:rsidRDefault="00897647" w:rsidP="00897647">
      <w:pPr>
        <w:tabs>
          <w:tab w:val="left" w:pos="567"/>
          <w:tab w:val="left" w:pos="851"/>
          <w:tab w:val="left" w:pos="3270"/>
        </w:tabs>
        <w:spacing w:after="0" w:line="360" w:lineRule="auto"/>
        <w:jc w:val="both"/>
        <w:rPr>
          <w:rFonts w:ascii="Times New Roman" w:eastAsia="Times New Roman" w:hAnsi="Times New Roman" w:cs="Times New Roman"/>
          <w:sz w:val="28"/>
          <w:szCs w:val="28"/>
          <w:lang w:eastAsia="ru-RU"/>
        </w:rPr>
      </w:pPr>
    </w:p>
    <w:p w:rsidR="00897647" w:rsidRDefault="00897647" w:rsidP="00897647">
      <w:pPr>
        <w:pStyle w:val="a3"/>
        <w:tabs>
          <w:tab w:val="left" w:pos="567"/>
          <w:tab w:val="left" w:pos="851"/>
          <w:tab w:val="left" w:pos="3270"/>
        </w:tabs>
        <w:spacing w:after="0" w:line="360" w:lineRule="auto"/>
        <w:ind w:left="927"/>
        <w:jc w:val="both"/>
        <w:rPr>
          <w:rFonts w:ascii="Times New Roman" w:eastAsia="Times New Roman" w:hAnsi="Times New Roman" w:cs="Times New Roman"/>
          <w:sz w:val="28"/>
          <w:szCs w:val="28"/>
          <w:lang w:val="uk-UA" w:eastAsia="ru-RU"/>
        </w:rPr>
      </w:pPr>
    </w:p>
    <w:p w:rsidR="007060D3" w:rsidRDefault="006F500D" w:rsidP="006F500D">
      <w:pPr>
        <w:pStyle w:val="a3"/>
        <w:tabs>
          <w:tab w:val="left" w:pos="567"/>
          <w:tab w:val="left" w:pos="851"/>
          <w:tab w:val="left" w:pos="3270"/>
        </w:tabs>
        <w:spacing w:after="0" w:line="360" w:lineRule="auto"/>
        <w:ind w:left="0"/>
        <w:jc w:val="both"/>
        <w:rPr>
          <w:rFonts w:ascii="Times New Roman" w:eastAsia="Times New Roman" w:hAnsi="Times New Roman" w:cs="Times New Roman"/>
          <w:sz w:val="28"/>
          <w:szCs w:val="28"/>
          <w:lang w:val="uk-UA" w:eastAsia="ru-RU"/>
        </w:rPr>
      </w:pPr>
      <w:r>
        <w:rPr>
          <w:noProof/>
          <w:lang w:val="uk-UA" w:eastAsia="uk-UA"/>
        </w:rPr>
        <w:lastRenderedPageBreak/>
        <w:drawing>
          <wp:inline distT="0" distB="0" distL="0" distR="0">
            <wp:extent cx="5934075" cy="15716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1571625"/>
                    </a:xfrm>
                    <a:prstGeom prst="rect">
                      <a:avLst/>
                    </a:prstGeom>
                    <a:noFill/>
                    <a:ln>
                      <a:noFill/>
                    </a:ln>
                  </pic:spPr>
                </pic:pic>
              </a:graphicData>
            </a:graphic>
          </wp:inline>
        </w:drawing>
      </w:r>
    </w:p>
    <w:p w:rsidR="006F500D" w:rsidRPr="00830DDE" w:rsidRDefault="006F500D" w:rsidP="006F500D">
      <w:pPr>
        <w:pStyle w:val="a3"/>
        <w:tabs>
          <w:tab w:val="left" w:pos="0"/>
          <w:tab w:val="left" w:pos="567"/>
          <w:tab w:val="left" w:pos="3270"/>
        </w:tabs>
        <w:spacing w:after="0" w:line="360" w:lineRule="auto"/>
        <w:ind w:left="0" w:firstLine="142"/>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2.1. Графіки заданих в задачі </w:t>
      </w:r>
      <w:r w:rsidRPr="00967A0A">
        <w:rPr>
          <w:rFonts w:ascii="Times New Roman" w:eastAsia="Times New Roman" w:hAnsi="Times New Roman" w:cs="Times New Roman"/>
          <w:sz w:val="28"/>
          <w:szCs w:val="28"/>
          <w:lang w:val="uk-UA" w:eastAsia="ru-RU"/>
        </w:rPr>
        <w:t xml:space="preserve">залежностей </w:t>
      </w:r>
      <w:r w:rsidR="00967A0A" w:rsidRPr="00E2275C">
        <w:rPr>
          <w:rFonts w:ascii="Times New Roman" w:hAnsi="Times New Roman" w:cs="Times New Roman"/>
          <w:position w:val="-10"/>
          <w:sz w:val="28"/>
          <w:szCs w:val="28"/>
        </w:rPr>
        <w:object w:dxaOrig="3680" w:dyaOrig="320">
          <v:shape id="_x0000_i1079" type="#_x0000_t75" style="width:186pt;height:14.25pt" o:ole="">
            <v:imagedata r:id="rId125" o:title=""/>
          </v:shape>
          <o:OLEObject Type="Embed" ProgID="Equation.DSMT4" ShapeID="_x0000_i1079" DrawAspect="Content" ObjectID="_1700887902" r:id="rId126"/>
        </w:object>
      </w:r>
    </w:p>
    <w:p w:rsidR="006F500D" w:rsidRDefault="006F500D" w:rsidP="006F500D">
      <w:pPr>
        <w:pStyle w:val="a3"/>
        <w:tabs>
          <w:tab w:val="left" w:pos="567"/>
          <w:tab w:val="left" w:pos="851"/>
          <w:tab w:val="left" w:pos="3270"/>
        </w:tabs>
        <w:spacing w:after="0" w:line="360" w:lineRule="auto"/>
        <w:ind w:left="0"/>
        <w:jc w:val="both"/>
        <w:rPr>
          <w:rFonts w:ascii="Times New Roman" w:eastAsia="Times New Roman" w:hAnsi="Times New Roman" w:cs="Times New Roman"/>
          <w:sz w:val="28"/>
          <w:szCs w:val="28"/>
          <w:lang w:val="uk-UA" w:eastAsia="ru-RU"/>
        </w:rPr>
      </w:pPr>
    </w:p>
    <w:p w:rsidR="00C13494" w:rsidRDefault="00C13494" w:rsidP="00C13494">
      <w:pPr>
        <w:pStyle w:val="a3"/>
        <w:tabs>
          <w:tab w:val="left" w:pos="0"/>
          <w:tab w:val="left" w:pos="567"/>
          <w:tab w:val="left" w:pos="3270"/>
        </w:tabs>
        <w:spacing w:after="0"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uk-UA" w:eastAsia="uk-UA"/>
        </w:rPr>
        <w:drawing>
          <wp:inline distT="0" distB="0" distL="0" distR="0">
            <wp:extent cx="5931535" cy="143129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1535" cy="1431290"/>
                    </a:xfrm>
                    <a:prstGeom prst="rect">
                      <a:avLst/>
                    </a:prstGeom>
                    <a:noFill/>
                    <a:ln>
                      <a:noFill/>
                    </a:ln>
                  </pic:spPr>
                </pic:pic>
              </a:graphicData>
            </a:graphic>
          </wp:inline>
        </w:drawing>
      </w:r>
    </w:p>
    <w:p w:rsidR="00830DDE" w:rsidRPr="00830DDE" w:rsidRDefault="00830DDE" w:rsidP="00C13494">
      <w:pPr>
        <w:pStyle w:val="a3"/>
        <w:tabs>
          <w:tab w:val="left" w:pos="0"/>
          <w:tab w:val="left" w:pos="567"/>
          <w:tab w:val="left" w:pos="3270"/>
        </w:tabs>
        <w:spacing w:after="0" w:line="360" w:lineRule="auto"/>
        <w:ind w:left="0" w:firstLine="142"/>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w:t>
      </w:r>
      <w:r w:rsidR="00C13494">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lang w:val="uk-UA" w:eastAsia="ru-RU"/>
        </w:rPr>
        <w:t xml:space="preserve"> Графіки функцій </w:t>
      </w:r>
      <w:r w:rsidR="007060D3" w:rsidRPr="00E2275C">
        <w:rPr>
          <w:rFonts w:ascii="Times New Roman" w:hAnsi="Times New Roman" w:cs="Times New Roman"/>
          <w:position w:val="-10"/>
          <w:sz w:val="28"/>
          <w:szCs w:val="28"/>
        </w:rPr>
        <w:object w:dxaOrig="3660" w:dyaOrig="320">
          <v:shape id="_x0000_i1080" type="#_x0000_t75" style="width:180pt;height:14.25pt" o:ole="">
            <v:imagedata r:id="rId128" o:title=""/>
          </v:shape>
          <o:OLEObject Type="Embed" ProgID="Equation.DSMT4" ShapeID="_x0000_i1080" DrawAspect="Content" ObjectID="_1700887903" r:id="rId129"/>
        </w:object>
      </w:r>
    </w:p>
    <w:p w:rsidR="00B22D52" w:rsidRDefault="004B7D5A" w:rsidP="004B7D5A">
      <w:pPr>
        <w:tabs>
          <w:tab w:val="left" w:pos="567"/>
          <w:tab w:val="left" w:pos="851"/>
          <w:tab w:val="left" w:pos="3270"/>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Під час обговорення обов’язково звернути увагу старшокласників на те, що під час розв’язування прикладних задач залежності встановлюються між невід’ємними величинами, тобто і область визначення, й область значень є підмножинами невід’ємних дійсних чисел (а інколи й тільки натуральних). </w:t>
      </w:r>
    </w:p>
    <w:p w:rsidR="004B7D5A" w:rsidRPr="00BB0455" w:rsidRDefault="00053AEF" w:rsidP="00BB0455">
      <w:pPr>
        <w:tabs>
          <w:tab w:val="left" w:pos="567"/>
          <w:tab w:val="left" w:pos="851"/>
          <w:tab w:val="left" w:pos="3270"/>
        </w:tabs>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i/>
          <w:sz w:val="28"/>
          <w:szCs w:val="28"/>
          <w:lang w:eastAsia="ru-RU"/>
        </w:rPr>
        <w:t xml:space="preserve">Степенева функція. </w:t>
      </w:r>
      <w:r w:rsidR="004B7D5A">
        <w:rPr>
          <w:rFonts w:ascii="Times New Roman" w:eastAsia="Times New Roman" w:hAnsi="Times New Roman" w:cs="Times New Roman"/>
          <w:sz w:val="28"/>
          <w:szCs w:val="28"/>
          <w:lang w:eastAsia="ru-RU"/>
        </w:rPr>
        <w:t xml:space="preserve">Як було підкреслено раніше, серед очікуваних результатів навчання є вміння </w:t>
      </w:r>
      <w:r w:rsidR="004B7D5A" w:rsidRPr="004B7D5A">
        <w:rPr>
          <w:rFonts w:ascii="Times New Roman" w:eastAsia="Times New Roman" w:hAnsi="Times New Roman" w:cs="Times New Roman"/>
          <w:sz w:val="28"/>
          <w:szCs w:val="28"/>
          <w:lang w:eastAsia="ru-RU"/>
        </w:rPr>
        <w:t xml:space="preserve">старшокласників </w:t>
      </w:r>
      <w:r w:rsidR="004B7D5A" w:rsidRPr="004B7D5A">
        <w:rPr>
          <w:rFonts w:ascii="Times New Roman" w:eastAsia="Times New Roman" w:hAnsi="Times New Roman" w:cs="Times New Roman"/>
          <w:b/>
          <w:sz w:val="28"/>
          <w:szCs w:val="28"/>
          <w:lang w:eastAsia="ru-RU"/>
        </w:rPr>
        <w:t>м</w:t>
      </w:r>
      <w:r w:rsidR="004B7D5A" w:rsidRPr="004B7D5A">
        <w:rPr>
          <w:rFonts w:ascii="Times New Roman" w:hAnsi="Times New Roman" w:cs="Times New Roman"/>
          <w:b/>
          <w:sz w:val="28"/>
          <w:szCs w:val="28"/>
        </w:rPr>
        <w:t>оделювати</w:t>
      </w:r>
      <w:r w:rsidR="004B7D5A" w:rsidRPr="004B7D5A">
        <w:rPr>
          <w:rFonts w:ascii="Times New Roman" w:hAnsi="Times New Roman" w:cs="Times New Roman"/>
          <w:sz w:val="28"/>
          <w:szCs w:val="28"/>
        </w:rPr>
        <w:t xml:space="preserve"> реальні процеси за допомогою степеневих функцій</w:t>
      </w:r>
      <w:r w:rsidR="004B7D5A">
        <w:rPr>
          <w:rFonts w:ascii="Times New Roman" w:hAnsi="Times New Roman" w:cs="Times New Roman"/>
          <w:sz w:val="28"/>
          <w:szCs w:val="28"/>
        </w:rPr>
        <w:t xml:space="preserve"> (див. табл. 1.4). Проведений аналіз чинних підручників </w:t>
      </w:r>
      <w:r w:rsidR="004B7D5A" w:rsidRPr="00BB0455">
        <w:rPr>
          <w:rFonts w:ascii="Times New Roman" w:hAnsi="Times New Roman" w:cs="Times New Roman"/>
          <w:sz w:val="28"/>
          <w:szCs w:val="28"/>
        </w:rPr>
        <w:t xml:space="preserve">показав, що завдань для формування цього вміння обмаль. </w:t>
      </w:r>
    </w:p>
    <w:p w:rsidR="00BB0455" w:rsidRPr="00BB0455" w:rsidRDefault="00BB0455" w:rsidP="00BB0455">
      <w:pPr>
        <w:spacing w:after="0" w:line="360" w:lineRule="auto"/>
        <w:ind w:firstLine="708"/>
        <w:jc w:val="both"/>
        <w:rPr>
          <w:rFonts w:ascii="Times New Roman" w:hAnsi="Times New Roman" w:cs="Times New Roman"/>
          <w:sz w:val="28"/>
          <w:szCs w:val="28"/>
          <w:lang w:val="ru-RU"/>
        </w:rPr>
      </w:pPr>
      <w:r w:rsidRPr="00BB0455">
        <w:rPr>
          <w:rFonts w:ascii="Times New Roman" w:hAnsi="Times New Roman" w:cs="Times New Roman"/>
          <w:sz w:val="28"/>
          <w:szCs w:val="28"/>
        </w:rPr>
        <w:t>Тому доцільно розглянути задачі прикладного змісту, для розв’язання яких застосовується степенева функція як математична модель.</w:t>
      </w:r>
      <w:r>
        <w:rPr>
          <w:rFonts w:ascii="Times New Roman" w:hAnsi="Times New Roman" w:cs="Times New Roman"/>
          <w:sz w:val="28"/>
          <w:szCs w:val="28"/>
        </w:rPr>
        <w:t xml:space="preserve"> </w:t>
      </w:r>
      <w:r w:rsidRPr="00BB0455">
        <w:rPr>
          <w:rFonts w:ascii="Times New Roman" w:hAnsi="Times New Roman" w:cs="Times New Roman"/>
          <w:sz w:val="28"/>
          <w:szCs w:val="28"/>
        </w:rPr>
        <w:t xml:space="preserve">Математична модель – це система математичних співвідношень, яка наближено в абстрактній формі описує досліджуваний процес, об’єкт або явище </w:t>
      </w:r>
      <w:r w:rsidRPr="00BB0455">
        <w:rPr>
          <w:rFonts w:ascii="Times New Roman" w:hAnsi="Times New Roman" w:cs="Times New Roman"/>
          <w:sz w:val="28"/>
          <w:szCs w:val="28"/>
          <w:lang w:val="ru-RU"/>
        </w:rPr>
        <w:t>[</w:t>
      </w:r>
      <w:fldSimple w:instr=" REF _Ref63008024 \r \h  \* MERGEFORMAT ">
        <w:r w:rsidR="00224C21" w:rsidRPr="00224C21">
          <w:rPr>
            <w:rFonts w:ascii="Times New Roman" w:hAnsi="Times New Roman" w:cs="Times New Roman"/>
            <w:sz w:val="28"/>
            <w:szCs w:val="28"/>
            <w:lang w:val="ru-RU"/>
          </w:rPr>
          <w:t>26</w:t>
        </w:r>
      </w:fldSimple>
      <w:r w:rsidRPr="00BB0455">
        <w:rPr>
          <w:rFonts w:ascii="Times New Roman" w:hAnsi="Times New Roman" w:cs="Times New Roman"/>
          <w:sz w:val="28"/>
          <w:szCs w:val="28"/>
        </w:rPr>
        <w:t>, с.68</w:t>
      </w:r>
      <w:r w:rsidRPr="00BB0455">
        <w:rPr>
          <w:rFonts w:ascii="Times New Roman" w:hAnsi="Times New Roman" w:cs="Times New Roman"/>
          <w:sz w:val="28"/>
          <w:szCs w:val="28"/>
          <w:lang w:val="ru-RU"/>
        </w:rPr>
        <w:t>].</w:t>
      </w:r>
    </w:p>
    <w:p w:rsidR="00BB0455" w:rsidRPr="00BB0455" w:rsidRDefault="00BB0455" w:rsidP="00BB04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Степенева функція</w:t>
      </w:r>
      <w:r w:rsidRPr="00BB0455">
        <w:rPr>
          <w:rFonts w:ascii="Times New Roman" w:hAnsi="Times New Roman" w:cs="Times New Roman"/>
          <w:sz w:val="28"/>
          <w:szCs w:val="28"/>
        </w:rPr>
        <w:t xml:space="preserve"> – це функція, яка задана виразом </w:t>
      </w:r>
      <m:oMath>
        <m:sSup>
          <m:sSupPr>
            <m:ctrlPr>
              <w:rPr>
                <w:rFonts w:ascii="Cambria Math" w:hAnsi="Cambria Math" w:cs="Times New Roman"/>
                <w:i/>
                <w:sz w:val="28"/>
                <w:szCs w:val="28"/>
              </w:rPr>
            </m:ctrlPr>
          </m:sSupPr>
          <m:e>
            <m:r>
              <w:rPr>
                <w:rFonts w:ascii="Cambria Math" w:hAnsi="Cambria Math" w:cs="Times New Roman"/>
                <w:sz w:val="28"/>
                <w:szCs w:val="28"/>
                <w:lang w:val="en-US"/>
              </w:rPr>
              <m:t>y</m:t>
            </m:r>
            <m:r>
              <w:rPr>
                <w:rFonts w:ascii="Cambria Math" w:hAnsi="Cambria Math" w:cs="Times New Roman"/>
                <w:sz w:val="28"/>
                <w:szCs w:val="28"/>
                <w:lang w:val="ru-RU"/>
              </w:rPr>
              <m:t>=</m:t>
            </m:r>
            <m:r>
              <w:rPr>
                <w:rFonts w:ascii="Cambria Math" w:hAnsi="Cambria Math" w:cs="Times New Roman"/>
                <w:sz w:val="28"/>
                <w:szCs w:val="28"/>
                <w:lang w:val="en-US"/>
              </w:rPr>
              <m:t>x</m:t>
            </m:r>
          </m:e>
          <m:sup>
            <m:r>
              <w:rPr>
                <w:rFonts w:ascii="Cambria Math" w:hAnsi="Cambria Math" w:cs="Times New Roman"/>
                <w:sz w:val="28"/>
                <w:szCs w:val="28"/>
              </w:rPr>
              <m:t>n</m:t>
            </m:r>
          </m:sup>
        </m:sSup>
        <m:r>
          <m:rPr>
            <m:sty m:val="p"/>
          </m:rPr>
          <w:rPr>
            <w:rFonts w:ascii="Cambria Math" w:hAnsi="Cambria Math" w:cs="Times New Roman"/>
            <w:sz w:val="28"/>
            <w:szCs w:val="28"/>
          </w:rPr>
          <m:t>,</m:t>
        </m:r>
        <m:r>
          <w:rPr>
            <w:rFonts w:ascii="Cambria Math" w:hAnsi="Cambria Math" w:cs="Times New Roman"/>
            <w:sz w:val="28"/>
            <w:szCs w:val="28"/>
          </w:rPr>
          <m:t xml:space="preserve"> n</m:t>
        </m:r>
      </m:oMath>
      <w:r w:rsidRPr="00BB045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BB0455">
        <w:rPr>
          <w:rFonts w:ascii="Times New Roman" w:hAnsi="Times New Roman" w:cs="Times New Roman"/>
          <w:sz w:val="28"/>
          <w:szCs w:val="28"/>
        </w:rPr>
        <w:t xml:space="preserve">дійсне число. Практика показує, що задач, в яких математичною моделлю виступає саме степенева функція, практично нема. Тому пропонуємо розглянути ті </w:t>
      </w:r>
      <w:r w:rsidRPr="00BB0455">
        <w:rPr>
          <w:rFonts w:ascii="Times New Roman" w:hAnsi="Times New Roman" w:cs="Times New Roman"/>
          <w:sz w:val="28"/>
          <w:szCs w:val="28"/>
        </w:rPr>
        <w:lastRenderedPageBreak/>
        <w:t>практичні  ситуації, які описуються раціональною функцією (дробовою або цілою).</w:t>
      </w:r>
    </w:p>
    <w:p w:rsidR="00BB0455" w:rsidRPr="00BB0455" w:rsidRDefault="00BB0455" w:rsidP="00BB0455">
      <w:pPr>
        <w:pStyle w:val="a3"/>
        <w:widowControl w:val="0"/>
        <w:numPr>
          <w:ilvl w:val="0"/>
          <w:numId w:val="24"/>
        </w:numPr>
        <w:tabs>
          <w:tab w:val="left" w:pos="993"/>
        </w:tabs>
        <w:spacing w:after="0" w:line="360" w:lineRule="auto"/>
        <w:ind w:left="0" w:firstLine="708"/>
        <w:jc w:val="both"/>
        <w:rPr>
          <w:rFonts w:ascii="Times New Roman" w:hAnsi="Times New Roman" w:cs="Times New Roman"/>
          <w:sz w:val="28"/>
          <w:szCs w:val="28"/>
        </w:rPr>
      </w:pPr>
      <w:r w:rsidRPr="00BB0455">
        <w:rPr>
          <w:rFonts w:ascii="Times New Roman" w:hAnsi="Times New Roman" w:cs="Times New Roman"/>
          <w:i/>
          <w:sz w:val="28"/>
          <w:szCs w:val="28"/>
        </w:rPr>
        <w:t>Фізика</w:t>
      </w:r>
      <w:r w:rsidRPr="00BB0455">
        <w:rPr>
          <w:rFonts w:ascii="Times New Roman" w:hAnsi="Times New Roman" w:cs="Times New Roman"/>
          <w:sz w:val="28"/>
          <w:szCs w:val="28"/>
        </w:rPr>
        <w:t xml:space="preserve">. Закон Гука (деформація довгого тонкого стрижня або пружини, справедливий при малих деформаціях) </w:t>
      </w:r>
      <m:oMath>
        <m:r>
          <w:rPr>
            <w:rFonts w:ascii="Cambria Math" w:hAnsi="Cambria Math" w:cs="Times New Roman"/>
            <w:sz w:val="28"/>
            <w:szCs w:val="28"/>
          </w:rPr>
          <m:t>F=-kx</m:t>
        </m:r>
      </m:oMath>
      <w:r w:rsidRPr="00BB0455">
        <w:rPr>
          <w:rFonts w:ascii="Times New Roman" w:hAnsi="Times New Roman" w:cs="Times New Roman"/>
          <w:sz w:val="28"/>
          <w:szCs w:val="28"/>
        </w:rPr>
        <w:t xml:space="preserve">, де </w:t>
      </w:r>
      <w:r w:rsidRPr="00BB0455">
        <w:rPr>
          <w:rFonts w:ascii="Times New Roman" w:hAnsi="Times New Roman" w:cs="Times New Roman"/>
          <w:i/>
          <w:sz w:val="28"/>
          <w:szCs w:val="28"/>
        </w:rPr>
        <w:t>F</w:t>
      </w:r>
      <w:r w:rsidRPr="00BB0455">
        <w:rPr>
          <w:rFonts w:ascii="Times New Roman" w:hAnsi="Times New Roman" w:cs="Times New Roman"/>
          <w:sz w:val="28"/>
          <w:szCs w:val="28"/>
        </w:rPr>
        <w:t xml:space="preserve"> – сила, </w:t>
      </w:r>
      <w:r w:rsidRPr="00BB0455">
        <w:rPr>
          <w:rFonts w:ascii="Times New Roman" w:hAnsi="Times New Roman" w:cs="Times New Roman"/>
          <w:i/>
          <w:sz w:val="28"/>
          <w:szCs w:val="28"/>
        </w:rPr>
        <w:t>k</w:t>
      </w:r>
      <w:r w:rsidRPr="00BB0455">
        <w:rPr>
          <w:rFonts w:ascii="Times New Roman" w:hAnsi="Times New Roman" w:cs="Times New Roman"/>
          <w:sz w:val="28"/>
          <w:szCs w:val="28"/>
        </w:rPr>
        <w:t xml:space="preserve"> – коефіцієнт жорсткості, </w:t>
      </w:r>
      <w:r w:rsidRPr="00BB0455">
        <w:rPr>
          <w:rFonts w:ascii="Times New Roman" w:hAnsi="Times New Roman" w:cs="Times New Roman"/>
          <w:i/>
          <w:sz w:val="28"/>
          <w:szCs w:val="28"/>
        </w:rPr>
        <w:t>х</w:t>
      </w:r>
      <w:r w:rsidRPr="00BB0455">
        <w:rPr>
          <w:rFonts w:ascii="Times New Roman" w:hAnsi="Times New Roman" w:cs="Times New Roman"/>
          <w:sz w:val="28"/>
          <w:szCs w:val="28"/>
        </w:rPr>
        <w:t xml:space="preserve"> – видовження.</w:t>
      </w:r>
    </w:p>
    <w:p w:rsidR="00BB0455" w:rsidRPr="00BB0455" w:rsidRDefault="00BB0455" w:rsidP="00BB045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Рівномірний прямолінійних рух:</w:t>
      </w:r>
      <w:r w:rsidRPr="00BB0455">
        <w:rPr>
          <w:rFonts w:ascii="Times New Roman" w:hAnsi="Times New Roman" w:cs="Times New Roman"/>
          <w:sz w:val="28"/>
          <w:szCs w:val="28"/>
        </w:rPr>
        <w:t xml:space="preserve"> </w:t>
      </w:r>
      <w:r w:rsidR="00897647" w:rsidRPr="00BB0455">
        <w:rPr>
          <w:rFonts w:ascii="Times New Roman" w:eastAsia="Calibri" w:hAnsi="Times New Roman" w:cs="Times New Roman"/>
          <w:position w:val="-12"/>
          <w:sz w:val="28"/>
          <w:szCs w:val="28"/>
        </w:rPr>
        <w:object w:dxaOrig="1500" w:dyaOrig="380">
          <v:shape id="_x0000_i1081" type="#_x0000_t75" style="width:82.5pt;height:18pt" o:ole="">
            <v:imagedata r:id="rId130" o:title=""/>
          </v:shape>
          <o:OLEObject Type="Embed" ProgID="Equation.DSMT4" ShapeID="_x0000_i1081" DrawAspect="Content" ObjectID="_1700887904" r:id="rId131"/>
        </w:object>
      </w:r>
      <w:r w:rsidRPr="00BB0455">
        <w:rPr>
          <w:rFonts w:ascii="Times New Roman" w:hAnsi="Times New Roman" w:cs="Times New Roman"/>
          <w:sz w:val="28"/>
          <w:szCs w:val="28"/>
        </w:rPr>
        <w:t xml:space="preserve"> .</w:t>
      </w:r>
    </w:p>
    <w:p w:rsidR="00BB0455" w:rsidRPr="00BB0455" w:rsidRDefault="00BB0455" w:rsidP="00BB0455">
      <w:pPr>
        <w:spacing w:after="0" w:line="360" w:lineRule="auto"/>
        <w:jc w:val="both"/>
        <w:rPr>
          <w:rFonts w:ascii="Times New Roman" w:hAnsi="Times New Roman" w:cs="Times New Roman"/>
          <w:sz w:val="28"/>
          <w:szCs w:val="28"/>
        </w:rPr>
      </w:pPr>
      <w:r w:rsidRPr="00BB0455">
        <w:rPr>
          <w:rFonts w:ascii="Times New Roman" w:hAnsi="Times New Roman" w:cs="Times New Roman"/>
          <w:sz w:val="28"/>
          <w:szCs w:val="28"/>
        </w:rPr>
        <w:t xml:space="preserve">Закон вільного падіння. Шлях, пройдений тілом за час </w:t>
      </w:r>
      <w:r w:rsidRPr="00BB0455">
        <w:rPr>
          <w:rFonts w:ascii="Times New Roman" w:hAnsi="Times New Roman" w:cs="Times New Roman"/>
          <w:i/>
          <w:sz w:val="28"/>
          <w:szCs w:val="28"/>
        </w:rPr>
        <w:t>t</w:t>
      </w:r>
      <w:r w:rsidRPr="00BB0455">
        <w:rPr>
          <w:rFonts w:ascii="Times New Roman" w:hAnsi="Times New Roman" w:cs="Times New Roman"/>
          <w:sz w:val="28"/>
          <w:szCs w:val="28"/>
        </w:rPr>
        <w:t xml:space="preserve"> виражається функцією: </w:t>
      </w:r>
      <w:r w:rsidRPr="00BB0455">
        <w:rPr>
          <w:rFonts w:ascii="Times New Roman" w:eastAsia="Calibri" w:hAnsi="Times New Roman" w:cs="Times New Roman"/>
          <w:position w:val="-26"/>
          <w:sz w:val="28"/>
          <w:szCs w:val="28"/>
        </w:rPr>
        <w:object w:dxaOrig="2280" w:dyaOrig="740">
          <v:shape id="_x0000_i1082" type="#_x0000_t75" style="width:94.5pt;height:30pt" o:ole="">
            <v:imagedata r:id="rId132" o:title=""/>
          </v:shape>
          <o:OLEObject Type="Embed" ProgID="Equation.DSMT4" ShapeID="_x0000_i1082" DrawAspect="Content" ObjectID="_1700887905" r:id="rId133"/>
        </w:object>
      </w:r>
      <w:r w:rsidRPr="00BB0455">
        <w:rPr>
          <w:rFonts w:ascii="Times New Roman" w:hAnsi="Times New Roman" w:cs="Times New Roman"/>
          <w:sz w:val="28"/>
          <w:szCs w:val="28"/>
        </w:rPr>
        <w:t xml:space="preserve">. </w:t>
      </w:r>
      <w:r>
        <w:rPr>
          <w:rFonts w:ascii="Times New Roman" w:hAnsi="Times New Roman" w:cs="Times New Roman"/>
          <w:sz w:val="28"/>
          <w:szCs w:val="28"/>
        </w:rPr>
        <w:t>Кінетична енергія</w:t>
      </w:r>
      <w:r w:rsidRPr="00BB0455">
        <w:rPr>
          <w:rFonts w:ascii="Times New Roman" w:hAnsi="Times New Roman" w:cs="Times New Roman"/>
          <w:sz w:val="28"/>
          <w:szCs w:val="28"/>
        </w:rPr>
        <w:t xml:space="preserve"> </w:t>
      </w:r>
      <w:r w:rsidRPr="00BB0455">
        <w:rPr>
          <w:rFonts w:ascii="Times New Roman" w:eastAsia="Calibri" w:hAnsi="Times New Roman" w:cs="Times New Roman"/>
          <w:position w:val="-26"/>
          <w:sz w:val="28"/>
          <w:szCs w:val="28"/>
          <w:lang w:val="en-US"/>
        </w:rPr>
        <w:object w:dxaOrig="1040" w:dyaOrig="740">
          <v:shape id="_x0000_i1083" type="#_x0000_t75" style="width:42pt;height:30pt" o:ole="" fillcolor="window">
            <v:imagedata r:id="rId134" o:title=""/>
          </v:shape>
          <o:OLEObject Type="Embed" ProgID="Equation.DSMT4" ShapeID="_x0000_i1083" DrawAspect="Content" ObjectID="_1700887906" r:id="rId135"/>
        </w:object>
      </w:r>
      <w:r w:rsidRPr="00BB0455">
        <w:rPr>
          <w:rFonts w:ascii="Times New Roman" w:hAnsi="Times New Roman" w:cs="Times New Roman"/>
          <w:sz w:val="28"/>
          <w:szCs w:val="28"/>
        </w:rPr>
        <w:t>.</w:t>
      </w:r>
    </w:p>
    <w:p w:rsidR="00BB0455" w:rsidRPr="00BB0455" w:rsidRDefault="00BB0455" w:rsidP="00BB0455">
      <w:pPr>
        <w:pStyle w:val="a3"/>
        <w:widowControl w:val="0"/>
        <w:numPr>
          <w:ilvl w:val="0"/>
          <w:numId w:val="24"/>
        </w:numPr>
        <w:tabs>
          <w:tab w:val="left" w:pos="851"/>
          <w:tab w:val="left" w:pos="1134"/>
        </w:tabs>
        <w:spacing w:after="0" w:line="360" w:lineRule="auto"/>
        <w:ind w:left="0" w:firstLine="708"/>
        <w:jc w:val="both"/>
        <w:rPr>
          <w:rFonts w:ascii="Times New Roman" w:hAnsi="Times New Roman" w:cs="Times New Roman"/>
          <w:sz w:val="28"/>
          <w:szCs w:val="28"/>
        </w:rPr>
      </w:pPr>
      <w:r w:rsidRPr="00BB0455">
        <w:rPr>
          <w:rFonts w:ascii="Times New Roman" w:hAnsi="Times New Roman" w:cs="Times New Roman"/>
          <w:i/>
          <w:sz w:val="28"/>
          <w:szCs w:val="28"/>
        </w:rPr>
        <w:t>Молекулярна фізика, хімія.</w:t>
      </w:r>
      <w:r w:rsidRPr="00BB0455">
        <w:rPr>
          <w:rFonts w:ascii="Times New Roman" w:hAnsi="Times New Roman" w:cs="Times New Roman"/>
          <w:sz w:val="28"/>
          <w:szCs w:val="28"/>
        </w:rPr>
        <w:t xml:space="preserve"> Закон теплового розширення газів: </w:t>
      </w:r>
      <w:r>
        <w:rPr>
          <w:rFonts w:ascii="Times New Roman" w:hAnsi="Times New Roman" w:cs="Times New Roman"/>
          <w:sz w:val="28"/>
          <w:szCs w:val="28"/>
          <w:lang w:val="uk-UA"/>
        </w:rPr>
        <w:t>за</w:t>
      </w:r>
      <w:r w:rsidRPr="00BB0455">
        <w:rPr>
          <w:rFonts w:ascii="Times New Roman" w:hAnsi="Times New Roman" w:cs="Times New Roman"/>
          <w:sz w:val="28"/>
          <w:szCs w:val="28"/>
        </w:rPr>
        <w:t xml:space="preserve"> стало</w:t>
      </w:r>
      <w:r>
        <w:rPr>
          <w:rFonts w:ascii="Times New Roman" w:hAnsi="Times New Roman" w:cs="Times New Roman"/>
          <w:sz w:val="28"/>
          <w:szCs w:val="28"/>
          <w:lang w:val="uk-UA"/>
        </w:rPr>
        <w:t>го</w:t>
      </w:r>
      <w:r w:rsidRPr="00BB0455">
        <w:rPr>
          <w:rFonts w:ascii="Times New Roman" w:hAnsi="Times New Roman" w:cs="Times New Roman"/>
          <w:sz w:val="28"/>
          <w:szCs w:val="28"/>
        </w:rPr>
        <w:t xml:space="preserve"> тиску залежність об'єму </w:t>
      </w:r>
      <w:r w:rsidRPr="00BB0455">
        <w:rPr>
          <w:rFonts w:ascii="Times New Roman" w:hAnsi="Times New Roman" w:cs="Times New Roman"/>
          <w:i/>
          <w:sz w:val="28"/>
          <w:szCs w:val="28"/>
        </w:rPr>
        <w:t>V</w:t>
      </w:r>
      <w:r w:rsidRPr="00BB0455">
        <w:rPr>
          <w:rFonts w:ascii="Times New Roman" w:hAnsi="Times New Roman" w:cs="Times New Roman"/>
          <w:sz w:val="28"/>
          <w:szCs w:val="28"/>
        </w:rPr>
        <w:t xml:space="preserve"> даної маси газу від те</w:t>
      </w:r>
      <w:r>
        <w:rPr>
          <w:rFonts w:ascii="Times New Roman" w:hAnsi="Times New Roman" w:cs="Times New Roman"/>
          <w:sz w:val="28"/>
          <w:szCs w:val="28"/>
        </w:rPr>
        <w:t xml:space="preserve">мператури описується формулою: </w:t>
      </w:r>
      <w:r w:rsidRPr="00BB0455">
        <w:rPr>
          <w:rFonts w:ascii="Times New Roman" w:eastAsia="Calibri" w:hAnsi="Times New Roman" w:cs="Times New Roman"/>
          <w:position w:val="-26"/>
          <w:sz w:val="28"/>
          <w:szCs w:val="28"/>
        </w:rPr>
        <w:object w:dxaOrig="1579" w:dyaOrig="700">
          <v:shape id="_x0000_i1084" type="#_x0000_t75" style="width:1in;height:30pt" o:ole="">
            <v:imagedata r:id="rId136" o:title=""/>
          </v:shape>
          <o:OLEObject Type="Embed" ProgID="Equation.DSMT4" ShapeID="_x0000_i1084" DrawAspect="Content" ObjectID="_1700887907" r:id="rId137"/>
        </w:object>
      </w:r>
      <w:r w:rsidRPr="00BB0455">
        <w:rPr>
          <w:rFonts w:ascii="Times New Roman" w:hAnsi="Times New Roman" w:cs="Times New Roman"/>
          <w:sz w:val="28"/>
          <w:szCs w:val="28"/>
        </w:rPr>
        <w:t xml:space="preserve"> або </w:t>
      </w:r>
      <w:r w:rsidRPr="00BB0455">
        <w:rPr>
          <w:rFonts w:ascii="Times New Roman" w:eastAsia="Calibri" w:hAnsi="Times New Roman" w:cs="Times New Roman"/>
          <w:position w:val="-6"/>
          <w:sz w:val="28"/>
          <w:szCs w:val="28"/>
        </w:rPr>
        <w:object w:dxaOrig="840" w:dyaOrig="300">
          <v:shape id="_x0000_i1085" type="#_x0000_t75" style="width:42pt;height:14.25pt" o:ole="">
            <v:imagedata r:id="rId138" o:title=""/>
          </v:shape>
          <o:OLEObject Type="Embed" ProgID="Equation.DSMT4" ShapeID="_x0000_i1085" DrawAspect="Content" ObjectID="_1700887908" r:id="rId139"/>
        </w:object>
      </w:r>
      <w:r w:rsidRPr="00BB0455">
        <w:rPr>
          <w:rFonts w:ascii="Times New Roman" w:hAnsi="Times New Roman" w:cs="Times New Roman"/>
          <w:sz w:val="28"/>
          <w:szCs w:val="28"/>
        </w:rPr>
        <w:t>.</w:t>
      </w:r>
    </w:p>
    <w:p w:rsidR="00BB0455" w:rsidRPr="00BB0455" w:rsidRDefault="00BB0455" w:rsidP="00BB0455">
      <w:pPr>
        <w:pStyle w:val="a3"/>
        <w:widowControl w:val="0"/>
        <w:numPr>
          <w:ilvl w:val="0"/>
          <w:numId w:val="24"/>
        </w:numPr>
        <w:tabs>
          <w:tab w:val="left" w:pos="709"/>
          <w:tab w:val="left" w:pos="851"/>
          <w:tab w:val="left" w:pos="1134"/>
        </w:tabs>
        <w:spacing w:after="0" w:line="360" w:lineRule="auto"/>
        <w:ind w:left="0" w:firstLine="708"/>
        <w:jc w:val="both"/>
        <w:rPr>
          <w:rFonts w:ascii="Times New Roman" w:hAnsi="Times New Roman" w:cs="Times New Roman"/>
          <w:sz w:val="28"/>
          <w:szCs w:val="28"/>
        </w:rPr>
      </w:pPr>
      <w:r w:rsidRPr="00BB0455">
        <w:rPr>
          <w:rFonts w:ascii="Times New Roman" w:hAnsi="Times New Roman" w:cs="Times New Roman"/>
          <w:i/>
          <w:sz w:val="28"/>
          <w:szCs w:val="28"/>
        </w:rPr>
        <w:t>Економіка</w:t>
      </w:r>
      <w:r w:rsidRPr="00BB0455">
        <w:rPr>
          <w:rFonts w:ascii="Times New Roman" w:hAnsi="Times New Roman" w:cs="Times New Roman"/>
          <w:sz w:val="28"/>
          <w:szCs w:val="28"/>
        </w:rPr>
        <w:t xml:space="preserve">. Виробнича функція Кобба-Дугласа. Наприкінці 20-х років XX ст. Кобб і Дуглас (1928) сформулювали тип неокласичної виробничої функції, яку можна записати у вигляді: </w:t>
      </w:r>
      <w:r w:rsidRPr="00BB0455">
        <w:rPr>
          <w:rFonts w:ascii="Times New Roman" w:eastAsia="Calibri" w:hAnsi="Times New Roman" w:cs="Times New Roman"/>
          <w:position w:val="-12"/>
          <w:sz w:val="28"/>
          <w:szCs w:val="28"/>
        </w:rPr>
        <w:object w:dxaOrig="1500" w:dyaOrig="420">
          <v:shape id="_x0000_i1086" type="#_x0000_t75" style="width:65.25pt;height:14.25pt" o:ole="">
            <v:imagedata r:id="rId140" o:title=""/>
          </v:shape>
          <o:OLEObject Type="Embed" ProgID="Equation.DSMT4" ShapeID="_x0000_i1086" DrawAspect="Content" ObjectID="_1700887909" r:id="rId141"/>
        </w:object>
      </w:r>
      <w:r w:rsidRPr="00BB0455">
        <w:rPr>
          <w:rFonts w:ascii="Times New Roman" w:hAnsi="Times New Roman" w:cs="Times New Roman"/>
          <w:sz w:val="28"/>
          <w:szCs w:val="28"/>
        </w:rPr>
        <w:t xml:space="preserve">, де </w:t>
      </w:r>
      <w:r w:rsidRPr="00BB0455">
        <w:rPr>
          <w:rFonts w:ascii="Times New Roman" w:hAnsi="Times New Roman" w:cs="Times New Roman"/>
          <w:i/>
          <w:sz w:val="28"/>
          <w:szCs w:val="28"/>
        </w:rPr>
        <w:t>Q</w:t>
      </w:r>
      <w:r w:rsidRPr="00BB0455">
        <w:rPr>
          <w:rFonts w:ascii="Times New Roman" w:hAnsi="Times New Roman" w:cs="Times New Roman"/>
          <w:sz w:val="28"/>
          <w:szCs w:val="28"/>
        </w:rPr>
        <w:t xml:space="preserve"> – обчислений або очікуваний індекс виробництва продукції обробної промисловості за деякий характерний інтервал часу; </w:t>
      </w:r>
      <w:r w:rsidRPr="00BB0455">
        <w:rPr>
          <w:rFonts w:ascii="Times New Roman" w:hAnsi="Times New Roman" w:cs="Times New Roman"/>
          <w:i/>
          <w:sz w:val="28"/>
          <w:szCs w:val="28"/>
        </w:rPr>
        <w:t>L</w:t>
      </w:r>
      <w:r w:rsidRPr="00BB0455">
        <w:rPr>
          <w:rFonts w:ascii="Times New Roman" w:hAnsi="Times New Roman" w:cs="Times New Roman"/>
          <w:sz w:val="28"/>
          <w:szCs w:val="28"/>
        </w:rPr>
        <w:t xml:space="preserve"> – індекс зайнятості в обробній промисловості; </w:t>
      </w:r>
      <w:r w:rsidRPr="00BB0455">
        <w:rPr>
          <w:rFonts w:ascii="Times New Roman" w:hAnsi="Times New Roman" w:cs="Times New Roman"/>
          <w:i/>
          <w:sz w:val="28"/>
          <w:szCs w:val="28"/>
        </w:rPr>
        <w:t>K</w:t>
      </w:r>
      <w:r w:rsidRPr="00BB0455">
        <w:rPr>
          <w:rFonts w:ascii="Times New Roman" w:hAnsi="Times New Roman" w:cs="Times New Roman"/>
          <w:sz w:val="28"/>
          <w:szCs w:val="28"/>
        </w:rPr>
        <w:t xml:space="preserve"> – індекс капіталу; </w:t>
      </w:r>
      <w:r w:rsidRPr="00BB0455">
        <w:rPr>
          <w:rFonts w:ascii="Times New Roman" w:hAnsi="Times New Roman" w:cs="Times New Roman"/>
          <w:i/>
          <w:sz w:val="28"/>
          <w:szCs w:val="28"/>
        </w:rPr>
        <w:t>A, α</w:t>
      </w:r>
      <w:r w:rsidRPr="00BB0455">
        <w:rPr>
          <w:rFonts w:ascii="Times New Roman" w:hAnsi="Times New Roman" w:cs="Times New Roman"/>
          <w:sz w:val="28"/>
          <w:szCs w:val="28"/>
        </w:rPr>
        <w:t xml:space="preserve"> – додатні числа, що характеризують технологію виробництва.</w:t>
      </w:r>
    </w:p>
    <w:p w:rsidR="00BB0455" w:rsidRPr="00BB0455" w:rsidRDefault="00BB0455" w:rsidP="00BB0455">
      <w:pPr>
        <w:spacing w:after="0" w:line="360" w:lineRule="auto"/>
        <w:ind w:firstLine="708"/>
        <w:jc w:val="both"/>
        <w:rPr>
          <w:rFonts w:ascii="Times New Roman" w:hAnsi="Times New Roman" w:cs="Times New Roman"/>
          <w:sz w:val="28"/>
          <w:szCs w:val="28"/>
        </w:rPr>
      </w:pPr>
      <w:r w:rsidRPr="00BB0455">
        <w:rPr>
          <w:rFonts w:ascii="Times New Roman" w:hAnsi="Times New Roman" w:cs="Times New Roman"/>
          <w:sz w:val="28"/>
          <w:szCs w:val="28"/>
        </w:rPr>
        <w:t>Слід акцентувати увагу учнів, крім іншого, на тому факті, що функція – це одна з найпоширеніших математичних моделей. З цією метою варто організувати роботу учнів так, щоб вони навели приклади застосування функцій як математичних моделей реальних явищ та процесів та дослідили, як саме було побудовано ці математичні моделі.</w:t>
      </w:r>
    </w:p>
    <w:p w:rsidR="00BB0455" w:rsidRPr="00BB0455" w:rsidRDefault="00BB0455" w:rsidP="00BB0455">
      <w:pPr>
        <w:spacing w:after="0" w:line="360" w:lineRule="auto"/>
        <w:ind w:firstLine="708"/>
        <w:jc w:val="both"/>
        <w:rPr>
          <w:rFonts w:ascii="Times New Roman" w:hAnsi="Times New Roman" w:cs="Times New Roman"/>
          <w:sz w:val="28"/>
          <w:szCs w:val="28"/>
        </w:rPr>
      </w:pPr>
      <w:r w:rsidRPr="00BB0455">
        <w:rPr>
          <w:rFonts w:ascii="Times New Roman" w:hAnsi="Times New Roman" w:cs="Times New Roman"/>
          <w:sz w:val="28"/>
          <w:szCs w:val="28"/>
        </w:rPr>
        <w:t>На уроках доцільно розв’язати прикладні задачі, в яких математичною моделлю є раціональні функції. Наприклад:</w:t>
      </w:r>
    </w:p>
    <w:p w:rsidR="00BB0455" w:rsidRDefault="00BB0455" w:rsidP="00BB0455">
      <w:pPr>
        <w:spacing w:after="0" w:line="360" w:lineRule="auto"/>
        <w:ind w:firstLine="708"/>
        <w:jc w:val="both"/>
        <w:rPr>
          <w:rFonts w:ascii="Times New Roman" w:eastAsiaTheme="minorEastAsia" w:hAnsi="Times New Roman" w:cs="Times New Roman"/>
          <w:sz w:val="28"/>
          <w:szCs w:val="28"/>
          <w:lang w:val="ru-RU"/>
        </w:rPr>
      </w:pPr>
      <w:r w:rsidRPr="00BB0455">
        <w:rPr>
          <w:rFonts w:ascii="Times New Roman" w:hAnsi="Times New Roman" w:cs="Times New Roman"/>
          <w:b/>
          <w:sz w:val="28"/>
          <w:szCs w:val="28"/>
        </w:rPr>
        <w:t>Задача</w:t>
      </w:r>
      <w:r>
        <w:rPr>
          <w:rFonts w:ascii="Times New Roman" w:hAnsi="Times New Roman" w:cs="Times New Roman"/>
          <w:sz w:val="28"/>
          <w:szCs w:val="28"/>
        </w:rPr>
        <w:t xml:space="preserve"> </w:t>
      </w:r>
      <w:r w:rsidRPr="00BB0455">
        <w:rPr>
          <w:rFonts w:ascii="Times New Roman" w:hAnsi="Times New Roman" w:cs="Times New Roman"/>
          <w:b/>
          <w:sz w:val="28"/>
          <w:szCs w:val="28"/>
        </w:rPr>
        <w:t>2.2</w:t>
      </w:r>
      <w:r w:rsidRPr="00BB0455">
        <w:rPr>
          <w:rFonts w:ascii="Times New Roman" w:hAnsi="Times New Roman" w:cs="Times New Roman"/>
          <w:sz w:val="28"/>
          <w:szCs w:val="28"/>
        </w:rPr>
        <w:t xml:space="preserve">. Відомо, що максимальна кількість опадів </w:t>
      </w:r>
      <w:r w:rsidRPr="00BB0455">
        <w:rPr>
          <w:rFonts w:ascii="Times New Roman" w:hAnsi="Times New Roman" w:cs="Times New Roman"/>
          <w:i/>
          <w:sz w:val="28"/>
          <w:szCs w:val="28"/>
        </w:rPr>
        <w:t>I</w:t>
      </w:r>
      <w:r w:rsidRPr="00BB0455">
        <w:rPr>
          <w:rFonts w:ascii="Times New Roman" w:hAnsi="Times New Roman" w:cs="Times New Roman"/>
          <w:sz w:val="28"/>
          <w:szCs w:val="28"/>
        </w:rPr>
        <w:t xml:space="preserve"> (у мм/рік) від їх тривалості </w:t>
      </w:r>
      <w:r w:rsidRPr="00BB0455">
        <w:rPr>
          <w:rFonts w:ascii="Times New Roman" w:hAnsi="Times New Roman" w:cs="Times New Roman"/>
          <w:i/>
          <w:sz w:val="28"/>
          <w:szCs w:val="28"/>
        </w:rPr>
        <w:t>t</w:t>
      </w:r>
      <w:r w:rsidRPr="00BB0455">
        <w:rPr>
          <w:rFonts w:ascii="Times New Roman" w:hAnsi="Times New Roman" w:cs="Times New Roman"/>
          <w:sz w:val="28"/>
          <w:szCs w:val="28"/>
        </w:rPr>
        <w:t xml:space="preserve"> (у роках) в місті Глухові описується законом </w:t>
      </w:r>
      <m:oMath>
        <m:r>
          <m:rPr>
            <m:sty m:val="p"/>
          </m:rPr>
          <w:rPr>
            <w:rFonts w:ascii="Cambria Math" w:hAnsi="Cambria Math" w:cs="Times New Roman"/>
            <w:sz w:val="28"/>
            <w:szCs w:val="28"/>
          </w:rPr>
          <m:t>І</m:t>
        </m:r>
        <m:r>
          <w:rPr>
            <w:rFonts w:ascii="Cambria Math" w:hAnsi="Cambria Math" w:cs="Times New Roman"/>
            <w:sz w:val="28"/>
            <w:szCs w:val="28"/>
          </w:rPr>
          <m:t>=</m:t>
        </m:r>
        <m:r>
          <m:rPr>
            <m:sty m:val="p"/>
          </m:rPr>
          <w:rPr>
            <w:rFonts w:ascii="Cambria Math" w:hAnsi="Cambria Math" w:cs="Times New Roman"/>
            <w:sz w:val="28"/>
            <w:szCs w:val="28"/>
          </w:rPr>
          <m:t>13,1</m:t>
        </m:r>
        <m:sSup>
          <m:sSupPr>
            <m:ctrlPr>
              <w:rPr>
                <w:rFonts w:ascii="Cambria Math" w:hAnsi="Cambria Math" w:cs="Times New Roman"/>
                <w:sz w:val="28"/>
                <w:szCs w:val="28"/>
              </w:rPr>
            </m:ctrlPr>
          </m:sSupPr>
          <m:e>
            <m:r>
              <w:rPr>
                <w:rFonts w:ascii="Cambria Math" w:hAnsi="Cambria Math" w:cs="Times New Roman"/>
                <w:sz w:val="28"/>
                <w:szCs w:val="28"/>
              </w:rPr>
              <m:t>t</m:t>
            </m:r>
          </m:e>
          <m:sup>
            <m:r>
              <m:rPr>
                <m:sty m:val="p"/>
              </m:rPr>
              <w:rPr>
                <w:rFonts w:ascii="Cambria Math" w:hAnsi="Cambria Math" w:cs="Times New Roman"/>
                <w:sz w:val="28"/>
                <w:szCs w:val="28"/>
              </w:rPr>
              <m:t>-0,56</m:t>
            </m:r>
          </m:sup>
        </m:sSup>
      </m:oMath>
      <w:r w:rsidRPr="00BB0455">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Побудуйте графік цієї функції</w:t>
      </w:r>
      <w:r w:rsidR="00F2126F">
        <w:rPr>
          <w:rFonts w:ascii="Times New Roman" w:eastAsiaTheme="minorEastAsia" w:hAnsi="Times New Roman" w:cs="Times New Roman"/>
          <w:sz w:val="28"/>
          <w:szCs w:val="28"/>
        </w:rPr>
        <w:t xml:space="preserve">, застосовуючи </w:t>
      </w:r>
      <w:r w:rsidR="00F2126F" w:rsidRPr="00512BAD">
        <w:rPr>
          <w:rFonts w:ascii="Times New Roman" w:hAnsi="Times New Roman" w:cs="Times New Roman"/>
          <w:sz w:val="28"/>
          <w:szCs w:val="28"/>
        </w:rPr>
        <w:t>GeoGebra</w:t>
      </w:r>
      <w:r>
        <w:rPr>
          <w:rFonts w:ascii="Times New Roman" w:eastAsiaTheme="minorEastAsia" w:hAnsi="Times New Roman" w:cs="Times New Roman"/>
          <w:sz w:val="28"/>
          <w:szCs w:val="28"/>
        </w:rPr>
        <w:t xml:space="preserve">. </w:t>
      </w:r>
      <w:r w:rsidRPr="00BB0455">
        <w:rPr>
          <w:rFonts w:ascii="Times New Roman" w:eastAsiaTheme="minorEastAsia" w:hAnsi="Times New Roman" w:cs="Times New Roman"/>
          <w:sz w:val="28"/>
          <w:szCs w:val="28"/>
        </w:rPr>
        <w:t xml:space="preserve">Знайдіть: 1) </w:t>
      </w:r>
      <w:r w:rsidRPr="00BB0455">
        <w:rPr>
          <w:rFonts w:ascii="Times New Roman" w:eastAsiaTheme="minorEastAsia" w:hAnsi="Times New Roman" w:cs="Times New Roman"/>
          <w:sz w:val="28"/>
          <w:szCs w:val="28"/>
        </w:rPr>
        <w:lastRenderedPageBreak/>
        <w:t>максимальну кількість опадів за тривалості 10 років; 2) за якої тривалості опадів максимальн</w:t>
      </w:r>
      <w:r>
        <w:rPr>
          <w:rFonts w:ascii="Times New Roman" w:eastAsiaTheme="minorEastAsia" w:hAnsi="Times New Roman" w:cs="Times New Roman"/>
          <w:sz w:val="28"/>
          <w:szCs w:val="28"/>
        </w:rPr>
        <w:t>а кількість опадів становитиме 3,</w:t>
      </w:r>
      <w:r w:rsidRPr="00BB0455">
        <w:rPr>
          <w:rFonts w:ascii="Times New Roman" w:eastAsiaTheme="minorEastAsia" w:hAnsi="Times New Roman" w:cs="Times New Roman"/>
          <w:sz w:val="28"/>
          <w:szCs w:val="28"/>
        </w:rPr>
        <w:t>6 мм. Для обчислення скористайтеся</w:t>
      </w:r>
      <w:r w:rsidRPr="00BB0455">
        <w:rPr>
          <w:rFonts w:ascii="Times New Roman" w:eastAsiaTheme="minorEastAsia" w:hAnsi="Times New Roman" w:cs="Times New Roman"/>
          <w:sz w:val="28"/>
          <w:szCs w:val="28"/>
          <w:lang w:val="ru-RU"/>
        </w:rPr>
        <w:t xml:space="preserve"> </w:t>
      </w:r>
      <w:r w:rsidRPr="00BB0455">
        <w:rPr>
          <w:rFonts w:ascii="Times New Roman" w:eastAsiaTheme="minorEastAsia" w:hAnsi="Times New Roman" w:cs="Times New Roman"/>
          <w:sz w:val="28"/>
          <w:szCs w:val="28"/>
        </w:rPr>
        <w:t>калькулятором</w:t>
      </w:r>
      <w:r w:rsidR="007B7C72">
        <w:rPr>
          <w:rFonts w:ascii="Times New Roman" w:eastAsiaTheme="minorEastAsia" w:hAnsi="Times New Roman" w:cs="Times New Roman"/>
          <w:sz w:val="28"/>
          <w:szCs w:val="28"/>
        </w:rPr>
        <w:t xml:space="preserve"> або </w:t>
      </w:r>
      <w:r w:rsidR="007B7C72" w:rsidRPr="00512BAD">
        <w:rPr>
          <w:rFonts w:ascii="Times New Roman" w:hAnsi="Times New Roman" w:cs="Times New Roman"/>
          <w:sz w:val="28"/>
          <w:szCs w:val="28"/>
        </w:rPr>
        <w:t>GeoGebra</w:t>
      </w:r>
      <w:r w:rsidRPr="00BB0455">
        <w:rPr>
          <w:rFonts w:ascii="Times New Roman" w:eastAsiaTheme="minorEastAsia" w:hAnsi="Times New Roman" w:cs="Times New Roman"/>
          <w:sz w:val="28"/>
          <w:szCs w:val="28"/>
          <w:lang w:val="ru-RU"/>
        </w:rPr>
        <w:t>.</w:t>
      </w:r>
    </w:p>
    <w:p w:rsidR="007B7C72" w:rsidRDefault="00F2126F" w:rsidP="007B7C72">
      <w:pPr>
        <w:spacing w:after="0" w:line="360" w:lineRule="auto"/>
        <w:ind w:firstLine="708"/>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t xml:space="preserve">Як правило, побудова графіка цієї функції не викликає у старшокласників труднощів (рис. 2.3). </w:t>
      </w:r>
    </w:p>
    <w:p w:rsidR="007B7C72" w:rsidRDefault="007B7C72" w:rsidP="007B7C72">
      <w:pPr>
        <w:spacing w:after="0" w:line="360" w:lineRule="auto"/>
        <w:ind w:firstLine="708"/>
        <w:jc w:val="center"/>
        <w:rPr>
          <w:rFonts w:ascii="Times New Roman" w:eastAsiaTheme="minorEastAsia" w:hAnsi="Times New Roman" w:cs="Times New Roman"/>
          <w:sz w:val="28"/>
          <w:szCs w:val="28"/>
          <w:lang w:val="ru-RU"/>
        </w:rPr>
      </w:pPr>
      <w:r w:rsidRPr="00394634">
        <w:rPr>
          <w:rFonts w:ascii="Times New Roman" w:eastAsia="Times New Roman" w:hAnsi="Times New Roman" w:cs="Times New Roman"/>
          <w:noProof/>
          <w:sz w:val="28"/>
          <w:szCs w:val="28"/>
          <w:lang w:eastAsia="uk-UA"/>
        </w:rPr>
        <w:drawing>
          <wp:inline distT="0" distB="0" distL="0" distR="0">
            <wp:extent cx="2720735" cy="2098063"/>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cstate="print"/>
                    <a:stretch>
                      <a:fillRect/>
                    </a:stretch>
                  </pic:blipFill>
                  <pic:spPr>
                    <a:xfrm>
                      <a:off x="0" y="0"/>
                      <a:ext cx="2741615" cy="2114164"/>
                    </a:xfrm>
                    <a:prstGeom prst="rect">
                      <a:avLst/>
                    </a:prstGeom>
                  </pic:spPr>
                </pic:pic>
              </a:graphicData>
            </a:graphic>
          </wp:inline>
        </w:drawing>
      </w:r>
    </w:p>
    <w:p w:rsidR="007B7C72" w:rsidRDefault="007B7C72" w:rsidP="007B7C72">
      <w:pPr>
        <w:spacing w:after="0" w:line="360" w:lineRule="auto"/>
        <w:ind w:firstLine="708"/>
        <w:jc w:val="center"/>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t>Рис. 2.3.</w:t>
      </w:r>
      <w:r w:rsidR="007060D3">
        <w:rPr>
          <w:rFonts w:ascii="Times New Roman" w:eastAsiaTheme="minorEastAsia" w:hAnsi="Times New Roman" w:cs="Times New Roman"/>
          <w:sz w:val="28"/>
          <w:szCs w:val="28"/>
          <w:lang w:val="ru-RU"/>
        </w:rPr>
        <w:t xml:space="preserve"> Графік функції </w:t>
      </w:r>
      <m:oMath>
        <m:r>
          <m:rPr>
            <m:sty m:val="p"/>
          </m:rPr>
          <w:rPr>
            <w:rFonts w:ascii="Cambria Math" w:hAnsi="Cambria Math" w:cs="Times New Roman"/>
            <w:sz w:val="28"/>
            <w:szCs w:val="28"/>
          </w:rPr>
          <m:t>І</m:t>
        </m:r>
        <m:r>
          <w:rPr>
            <w:rFonts w:ascii="Cambria Math" w:hAnsi="Cambria Math" w:cs="Times New Roman"/>
            <w:sz w:val="28"/>
            <w:szCs w:val="28"/>
          </w:rPr>
          <m:t>=</m:t>
        </m:r>
        <m:r>
          <m:rPr>
            <m:sty m:val="p"/>
          </m:rPr>
          <w:rPr>
            <w:rFonts w:ascii="Cambria Math" w:hAnsi="Cambria Math" w:cs="Times New Roman"/>
            <w:sz w:val="28"/>
            <w:szCs w:val="28"/>
          </w:rPr>
          <m:t>13,1</m:t>
        </m:r>
        <m:sSup>
          <m:sSupPr>
            <m:ctrlPr>
              <w:rPr>
                <w:rFonts w:ascii="Cambria Math" w:hAnsi="Cambria Math" w:cs="Times New Roman"/>
                <w:sz w:val="28"/>
                <w:szCs w:val="28"/>
              </w:rPr>
            </m:ctrlPr>
          </m:sSupPr>
          <m:e>
            <m:r>
              <w:rPr>
                <w:rFonts w:ascii="Cambria Math" w:hAnsi="Cambria Math" w:cs="Times New Roman"/>
                <w:sz w:val="28"/>
                <w:szCs w:val="28"/>
              </w:rPr>
              <m:t>t</m:t>
            </m:r>
          </m:e>
          <m:sup>
            <m:r>
              <m:rPr>
                <m:sty m:val="p"/>
              </m:rPr>
              <w:rPr>
                <w:rFonts w:ascii="Cambria Math" w:hAnsi="Cambria Math" w:cs="Times New Roman"/>
                <w:sz w:val="28"/>
                <w:szCs w:val="28"/>
              </w:rPr>
              <m:t>-0,56</m:t>
            </m:r>
          </m:sup>
        </m:sSup>
      </m:oMath>
      <w:r w:rsidR="007060D3">
        <w:rPr>
          <w:rFonts w:ascii="Times New Roman" w:eastAsiaTheme="minorEastAsia" w:hAnsi="Times New Roman" w:cs="Times New Roman"/>
          <w:sz w:val="28"/>
          <w:szCs w:val="28"/>
        </w:rPr>
        <w:t>.</w:t>
      </w:r>
    </w:p>
    <w:p w:rsidR="007B7C72" w:rsidRPr="007B7C72" w:rsidRDefault="00F2126F" w:rsidP="007B7C72">
      <w:pPr>
        <w:spacing w:after="0"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ru-RU"/>
        </w:rPr>
        <w:t xml:space="preserve">Після побудови наголошуємо, що змінні </w:t>
      </w:r>
      <w:r w:rsidRPr="00BB0455">
        <w:rPr>
          <w:rFonts w:ascii="Times New Roman" w:hAnsi="Times New Roman" w:cs="Times New Roman"/>
          <w:i/>
          <w:sz w:val="28"/>
          <w:szCs w:val="28"/>
        </w:rPr>
        <w:t>t</w:t>
      </w:r>
      <w:r>
        <w:rPr>
          <w:rFonts w:ascii="Times New Roman" w:hAnsi="Times New Roman" w:cs="Times New Roman"/>
          <w:i/>
          <w:sz w:val="28"/>
          <w:szCs w:val="28"/>
        </w:rPr>
        <w:t xml:space="preserve"> </w:t>
      </w:r>
      <w:r>
        <w:rPr>
          <w:rFonts w:ascii="Times New Roman" w:hAnsi="Times New Roman" w:cs="Times New Roman"/>
          <w:sz w:val="28"/>
          <w:szCs w:val="28"/>
        </w:rPr>
        <w:t xml:space="preserve">та </w:t>
      </w:r>
      <w:r w:rsidRPr="00BB0455">
        <w:rPr>
          <w:rFonts w:ascii="Times New Roman" w:hAnsi="Times New Roman" w:cs="Times New Roman"/>
          <w:i/>
          <w:sz w:val="28"/>
          <w:szCs w:val="28"/>
        </w:rPr>
        <w:t>I</w:t>
      </w:r>
      <w:r>
        <w:rPr>
          <w:rFonts w:ascii="Times New Roman" w:hAnsi="Times New Roman" w:cs="Times New Roman"/>
          <w:i/>
          <w:sz w:val="28"/>
          <w:szCs w:val="28"/>
        </w:rPr>
        <w:t xml:space="preserve"> </w:t>
      </w:r>
      <w:r>
        <w:rPr>
          <w:rFonts w:ascii="Times New Roman" w:hAnsi="Times New Roman" w:cs="Times New Roman"/>
          <w:sz w:val="28"/>
          <w:szCs w:val="28"/>
        </w:rPr>
        <w:t xml:space="preserve">приймають лише додатні значення (це слідує як з умови задачі, так і з побудованого графіка). </w:t>
      </w:r>
      <w:r w:rsidR="007B7C72">
        <w:rPr>
          <w:rFonts w:ascii="Times New Roman" w:hAnsi="Times New Roman" w:cs="Times New Roman"/>
          <w:sz w:val="28"/>
          <w:szCs w:val="28"/>
        </w:rPr>
        <w:t>Швидко розв’язують учні й наступне завдання</w:t>
      </w:r>
      <w:r w:rsidR="007B7C72" w:rsidRPr="007B7C72">
        <w:rPr>
          <w:rFonts w:ascii="Times New Roman" w:hAnsi="Times New Roman" w:cs="Times New Roman"/>
          <w:sz w:val="28"/>
          <w:szCs w:val="28"/>
        </w:rPr>
        <w:t xml:space="preserve"> (</w:t>
      </w:r>
      <w:r w:rsidR="007B7C72">
        <w:rPr>
          <w:rFonts w:ascii="Times New Roman" w:hAnsi="Times New Roman" w:cs="Times New Roman"/>
          <w:sz w:val="28"/>
          <w:szCs w:val="28"/>
        </w:rPr>
        <w:t xml:space="preserve">рис. 2.4): </w:t>
      </w:r>
    </w:p>
    <w:p w:rsidR="007B7C72" w:rsidRDefault="007B7C72" w:rsidP="00686553">
      <w:pPr>
        <w:spacing w:after="0"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noProof/>
          <w:sz w:val="28"/>
          <w:szCs w:val="28"/>
          <w:lang w:eastAsia="uk-UA"/>
        </w:rPr>
        <w:drawing>
          <wp:inline distT="0" distB="0" distL="0" distR="0">
            <wp:extent cx="5266403" cy="1572313"/>
            <wp:effectExtent l="0" t="0" r="0" b="889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06239" cy="1584206"/>
                    </a:xfrm>
                    <a:prstGeom prst="rect">
                      <a:avLst/>
                    </a:prstGeom>
                    <a:noFill/>
                    <a:ln>
                      <a:noFill/>
                    </a:ln>
                  </pic:spPr>
                </pic:pic>
              </a:graphicData>
            </a:graphic>
          </wp:inline>
        </w:drawing>
      </w:r>
    </w:p>
    <w:p w:rsidR="007B7C72" w:rsidRPr="007B7C72" w:rsidRDefault="007B7C72" w:rsidP="007060D3">
      <w:pPr>
        <w:spacing w:after="0" w:line="360" w:lineRule="auto"/>
        <w:jc w:val="center"/>
        <w:rPr>
          <w:rFonts w:ascii="Times New Roman" w:eastAsia="Times New Roman" w:hAnsi="Times New Roman" w:cs="Times New Roman"/>
          <w:sz w:val="28"/>
          <w:szCs w:val="28"/>
          <w:lang w:eastAsia="ru-RU"/>
        </w:rPr>
      </w:pPr>
      <w:r w:rsidRPr="007B7C72">
        <w:rPr>
          <w:rFonts w:ascii="Times New Roman" w:eastAsia="Times New Roman" w:hAnsi="Times New Roman" w:cs="Times New Roman"/>
          <w:sz w:val="28"/>
          <w:szCs w:val="28"/>
          <w:lang w:eastAsia="ru-RU"/>
        </w:rPr>
        <w:t xml:space="preserve">Рис. 2.4. </w:t>
      </w:r>
      <w:r w:rsidR="007060D3">
        <w:rPr>
          <w:rFonts w:ascii="Times New Roman" w:eastAsia="Times New Roman" w:hAnsi="Times New Roman" w:cs="Times New Roman"/>
          <w:sz w:val="28"/>
          <w:szCs w:val="28"/>
          <w:lang w:eastAsia="ru-RU"/>
        </w:rPr>
        <w:t>Обчислення значення виразу</w:t>
      </w:r>
    </w:p>
    <w:p w:rsidR="007B7C72" w:rsidRDefault="007B7C72" w:rsidP="007B7C72">
      <w:pPr>
        <w:spacing w:after="0" w:line="360" w:lineRule="auto"/>
        <w:jc w:val="both"/>
        <w:rPr>
          <w:rFonts w:ascii="Times New Roman" w:hAnsi="Times New Roman" w:cs="Times New Roman"/>
          <w:sz w:val="28"/>
          <w:szCs w:val="28"/>
        </w:rPr>
      </w:pPr>
      <w:r>
        <w:rPr>
          <w:rFonts w:ascii="Times New Roman" w:eastAsia="Times New Roman" w:hAnsi="Times New Roman" w:cs="Times New Roman"/>
          <w:b/>
          <w:sz w:val="28"/>
          <w:szCs w:val="28"/>
          <w:lang w:eastAsia="ru-RU"/>
        </w:rPr>
        <w:tab/>
      </w:r>
      <w:r w:rsidRPr="007B7C72">
        <w:rPr>
          <w:rFonts w:ascii="Times New Roman" w:eastAsia="Times New Roman" w:hAnsi="Times New Roman" w:cs="Times New Roman"/>
          <w:sz w:val="28"/>
          <w:szCs w:val="28"/>
          <w:lang w:eastAsia="ru-RU"/>
        </w:rPr>
        <w:t>Більше проблем виникає під час розв’язування пункту</w:t>
      </w:r>
      <w:r>
        <w:rPr>
          <w:rFonts w:ascii="Times New Roman" w:eastAsia="Times New Roman" w:hAnsi="Times New Roman" w:cs="Times New Roman"/>
          <w:sz w:val="28"/>
          <w:szCs w:val="28"/>
          <w:lang w:eastAsia="ru-RU"/>
        </w:rPr>
        <w:t xml:space="preserve"> </w:t>
      </w:r>
      <w:r w:rsidRPr="007B7C72">
        <w:rPr>
          <w:rFonts w:ascii="Times New Roman" w:eastAsia="Times New Roman" w:hAnsi="Times New Roman" w:cs="Times New Roman"/>
          <w:sz w:val="28"/>
          <w:szCs w:val="28"/>
          <w:lang w:eastAsia="ru-RU"/>
        </w:rPr>
        <w:t xml:space="preserve">2), </w:t>
      </w:r>
      <w:r>
        <w:rPr>
          <w:rFonts w:ascii="Times New Roman" w:eastAsia="Times New Roman" w:hAnsi="Times New Roman" w:cs="Times New Roman"/>
          <w:sz w:val="28"/>
          <w:szCs w:val="28"/>
          <w:lang w:eastAsia="ru-RU"/>
        </w:rPr>
        <w:t>оскільки математична модель цього завдання – степеневе рівняння: 13.1</w:t>
      </w:r>
      <w:r>
        <w:rPr>
          <w:rFonts w:ascii="Times New Roman" w:eastAsia="Times New Roman" w:hAnsi="Times New Roman" w:cs="Times New Roman"/>
          <w:i/>
          <w:sz w:val="28"/>
          <w:szCs w:val="28"/>
          <w:lang w:val="en-US" w:eastAsia="ru-RU"/>
        </w:rPr>
        <w:t>t</w:t>
      </w:r>
      <w:r w:rsidR="00425380">
        <w:rPr>
          <w:rFonts w:ascii="Times New Roman" w:eastAsia="Times New Roman" w:hAnsi="Times New Roman" w:cs="Times New Roman"/>
          <w:i/>
          <w:sz w:val="28"/>
          <w:szCs w:val="28"/>
          <w:lang w:eastAsia="ru-RU"/>
        </w:rPr>
        <w:t xml:space="preserve"> </w:t>
      </w:r>
      <w:r w:rsidR="00425380">
        <w:rPr>
          <w:rFonts w:ascii="Times New Roman" w:eastAsia="Times New Roman" w:hAnsi="Times New Roman" w:cs="Times New Roman"/>
          <w:sz w:val="28"/>
          <w:szCs w:val="28"/>
          <w:vertAlign w:val="superscript"/>
          <w:lang w:eastAsia="ru-RU"/>
        </w:rPr>
        <w:t>- 0.56</w:t>
      </w:r>
      <w:r w:rsidR="00425380">
        <w:rPr>
          <w:rFonts w:ascii="Times New Roman" w:eastAsia="Times New Roman" w:hAnsi="Times New Roman" w:cs="Times New Roman"/>
          <w:sz w:val="28"/>
          <w:szCs w:val="28"/>
          <w:lang w:eastAsia="ru-RU"/>
        </w:rPr>
        <w:t xml:space="preserve"> = 3.6. Як показало наше дослідження, більшості учнів допомагає вказівка: виразіть змінну </w:t>
      </w:r>
      <w:r w:rsidR="00425380">
        <w:rPr>
          <w:rFonts w:ascii="Times New Roman" w:eastAsia="Times New Roman" w:hAnsi="Times New Roman" w:cs="Times New Roman"/>
          <w:i/>
          <w:sz w:val="28"/>
          <w:szCs w:val="28"/>
          <w:lang w:val="en-US" w:eastAsia="ru-RU"/>
        </w:rPr>
        <w:t>t</w:t>
      </w:r>
      <w:r w:rsidR="00425380" w:rsidRPr="00425380">
        <w:rPr>
          <w:rFonts w:ascii="Times New Roman" w:eastAsia="Times New Roman" w:hAnsi="Times New Roman" w:cs="Times New Roman"/>
          <w:sz w:val="28"/>
          <w:szCs w:val="28"/>
          <w:lang w:eastAsia="ru-RU"/>
        </w:rPr>
        <w:t xml:space="preserve"> </w:t>
      </w:r>
      <w:r w:rsidR="00425380">
        <w:rPr>
          <w:rFonts w:ascii="Times New Roman" w:eastAsia="Times New Roman" w:hAnsi="Times New Roman" w:cs="Times New Roman"/>
          <w:sz w:val="28"/>
          <w:szCs w:val="28"/>
          <w:lang w:eastAsia="ru-RU"/>
        </w:rPr>
        <w:t xml:space="preserve">з цього рівняння, а потім скористайтеся </w:t>
      </w:r>
      <w:r w:rsidR="00425380" w:rsidRPr="00512BAD">
        <w:rPr>
          <w:rFonts w:ascii="Times New Roman" w:hAnsi="Times New Roman" w:cs="Times New Roman"/>
          <w:sz w:val="28"/>
          <w:szCs w:val="28"/>
        </w:rPr>
        <w:t>GeoGebra</w:t>
      </w:r>
      <w:r w:rsidR="00425380">
        <w:rPr>
          <w:rFonts w:ascii="Times New Roman" w:hAnsi="Times New Roman" w:cs="Times New Roman"/>
          <w:sz w:val="28"/>
          <w:szCs w:val="28"/>
        </w:rPr>
        <w:t xml:space="preserve"> для обчисле</w:t>
      </w:r>
      <w:r w:rsidR="00082039">
        <w:rPr>
          <w:rFonts w:ascii="Times New Roman" w:hAnsi="Times New Roman" w:cs="Times New Roman"/>
          <w:sz w:val="28"/>
          <w:szCs w:val="28"/>
        </w:rPr>
        <w:t xml:space="preserve">ння значення одержаного виразу (рис. 2.5): </w:t>
      </w:r>
    </w:p>
    <w:p w:rsidR="00082039" w:rsidRDefault="00082039" w:rsidP="007B7C72">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lastRenderedPageBreak/>
        <w:drawing>
          <wp:inline distT="0" distB="0" distL="0" distR="0">
            <wp:extent cx="5734050" cy="1794767"/>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1362" cy="1800186"/>
                    </a:xfrm>
                    <a:prstGeom prst="rect">
                      <a:avLst/>
                    </a:prstGeom>
                    <a:noFill/>
                    <a:ln>
                      <a:noFill/>
                    </a:ln>
                  </pic:spPr>
                </pic:pic>
              </a:graphicData>
            </a:graphic>
          </wp:inline>
        </w:drawing>
      </w:r>
    </w:p>
    <w:p w:rsidR="00082039" w:rsidRPr="00082039" w:rsidRDefault="00082039" w:rsidP="007060D3">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Рис. 2.5. </w:t>
      </w:r>
      <w:r w:rsidR="007060D3">
        <w:rPr>
          <w:rFonts w:ascii="Times New Roman" w:eastAsia="Times New Roman" w:hAnsi="Times New Roman" w:cs="Times New Roman"/>
          <w:sz w:val="28"/>
          <w:szCs w:val="28"/>
          <w:lang w:eastAsia="ru-RU"/>
        </w:rPr>
        <w:t>Обчислення значення виразу</w:t>
      </w:r>
    </w:p>
    <w:p w:rsidR="00BB0455" w:rsidRPr="007060D3" w:rsidRDefault="00394634" w:rsidP="007B7C72">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ab/>
      </w:r>
      <w:r w:rsidR="00BB0455">
        <w:rPr>
          <w:rFonts w:ascii="Times New Roman" w:eastAsia="Times New Roman" w:hAnsi="Times New Roman" w:cs="Times New Roman"/>
          <w:b/>
          <w:sz w:val="28"/>
          <w:szCs w:val="28"/>
          <w:lang w:eastAsia="ru-RU"/>
        </w:rPr>
        <w:t xml:space="preserve">Відповідь. </w:t>
      </w:r>
      <w:r w:rsidR="007060D3">
        <w:rPr>
          <w:rFonts w:ascii="Times New Roman" w:eastAsia="Times New Roman" w:hAnsi="Times New Roman" w:cs="Times New Roman"/>
          <w:i/>
          <w:sz w:val="28"/>
          <w:szCs w:val="28"/>
          <w:lang w:eastAsia="ru-RU"/>
        </w:rPr>
        <w:t>І</w:t>
      </w:r>
      <w:r w:rsidR="007060D3">
        <w:rPr>
          <w:rFonts w:ascii="Times New Roman" w:eastAsia="Times New Roman" w:hAnsi="Times New Roman" w:cs="Times New Roman"/>
          <w:sz w:val="28"/>
          <w:szCs w:val="28"/>
          <w:lang w:eastAsia="ru-RU"/>
        </w:rPr>
        <w:t xml:space="preserve"> = 3.61 мм; </w:t>
      </w:r>
      <w:r w:rsidR="007060D3">
        <w:rPr>
          <w:rFonts w:ascii="Times New Roman" w:eastAsia="Times New Roman" w:hAnsi="Times New Roman" w:cs="Times New Roman"/>
          <w:i/>
          <w:sz w:val="28"/>
          <w:szCs w:val="28"/>
          <w:lang w:val="en-US" w:eastAsia="ru-RU"/>
        </w:rPr>
        <w:t>t</w:t>
      </w:r>
      <w:r w:rsidR="007060D3">
        <w:rPr>
          <w:rFonts w:ascii="Times New Roman" w:eastAsia="Times New Roman" w:hAnsi="Times New Roman" w:cs="Times New Roman"/>
          <w:sz w:val="28"/>
          <w:szCs w:val="28"/>
          <w:lang w:eastAsia="ru-RU"/>
        </w:rPr>
        <w:t xml:space="preserve"> = 10.04 років.</w:t>
      </w:r>
    </w:p>
    <w:p w:rsidR="00394634" w:rsidRPr="00157A81" w:rsidRDefault="00BB0455" w:rsidP="00BB0455">
      <w:pPr>
        <w:tabs>
          <w:tab w:val="left" w:pos="567"/>
          <w:tab w:val="left" w:pos="851"/>
          <w:tab w:val="left" w:pos="3270"/>
        </w:tabs>
        <w:spacing w:after="0" w:line="360" w:lineRule="auto"/>
        <w:ind w:firstLine="709"/>
        <w:jc w:val="both"/>
        <w:rPr>
          <w:rFonts w:ascii="Times New Roman" w:eastAsia="Times New Roman" w:hAnsi="Times New Roman" w:cs="Times New Roman"/>
          <w:sz w:val="28"/>
          <w:szCs w:val="28"/>
          <w:lang w:val="ru-RU" w:eastAsia="ru-RU"/>
        </w:rPr>
      </w:pPr>
      <w:r w:rsidRPr="00BB0455">
        <w:rPr>
          <w:rFonts w:ascii="Times New Roman" w:eastAsia="Times New Roman" w:hAnsi="Times New Roman" w:cs="Times New Roman"/>
          <w:sz w:val="28"/>
          <w:szCs w:val="28"/>
          <w:lang w:eastAsia="ru-RU"/>
        </w:rPr>
        <w:t xml:space="preserve">Після </w:t>
      </w:r>
      <w:r>
        <w:rPr>
          <w:rFonts w:ascii="Times New Roman" w:eastAsia="Times New Roman" w:hAnsi="Times New Roman" w:cs="Times New Roman"/>
          <w:sz w:val="28"/>
          <w:szCs w:val="28"/>
          <w:lang w:eastAsia="ru-RU"/>
        </w:rPr>
        <w:t xml:space="preserve">розв’язання цієї задачі доцільно порівняти графіки й властивості таких функцій: заданої в </w:t>
      </w:r>
      <w:r w:rsidRPr="007060D3">
        <w:rPr>
          <w:rFonts w:ascii="Times New Roman" w:eastAsia="Times New Roman" w:hAnsi="Times New Roman" w:cs="Times New Roman"/>
          <w:sz w:val="28"/>
          <w:szCs w:val="28"/>
          <w:lang w:eastAsia="ru-RU"/>
        </w:rPr>
        <w:t xml:space="preserve">задачі </w:t>
      </w:r>
      <w:r>
        <w:rPr>
          <w:rFonts w:ascii="Times New Roman" w:eastAsia="Times New Roman" w:hAnsi="Times New Roman" w:cs="Times New Roman"/>
          <w:sz w:val="28"/>
          <w:szCs w:val="28"/>
          <w:lang w:eastAsia="ru-RU"/>
        </w:rPr>
        <w:t xml:space="preserve">і </w:t>
      </w:r>
      <w:r w:rsidR="00FF735C" w:rsidRPr="002E31B5">
        <w:rPr>
          <w:position w:val="-10"/>
        </w:rPr>
        <w:object w:dxaOrig="1280" w:dyaOrig="360">
          <v:shape id="_x0000_i1087" type="#_x0000_t75" style="width:65.25pt;height:22.5pt" o:ole="">
            <v:imagedata r:id="rId145" o:title=""/>
          </v:shape>
          <o:OLEObject Type="Embed" ProgID="Equation.DSMT4" ShapeID="_x0000_i1087" DrawAspect="Content" ObjectID="_1700887910" r:id="rId146"/>
        </w:object>
      </w:r>
      <w:r w:rsidR="0088475F">
        <w:rPr>
          <w:rFonts w:ascii="Times New Roman" w:eastAsia="Times New Roman" w:hAnsi="Times New Roman" w:cs="Times New Roman"/>
          <w:sz w:val="28"/>
          <w:szCs w:val="28"/>
          <w:lang w:eastAsia="ru-RU"/>
        </w:rPr>
        <w:t xml:space="preserve"> (рис. 2.3). </w:t>
      </w:r>
      <w:r w:rsidR="00394634">
        <w:rPr>
          <w:rFonts w:ascii="Times New Roman" w:eastAsia="Times New Roman" w:hAnsi="Times New Roman" w:cs="Times New Roman"/>
          <w:sz w:val="28"/>
          <w:szCs w:val="28"/>
          <w:lang w:eastAsia="ru-RU"/>
        </w:rPr>
        <w:t xml:space="preserve">І ще раз </w:t>
      </w:r>
      <w:r w:rsidR="00082039">
        <w:rPr>
          <w:rFonts w:ascii="Times New Roman" w:eastAsia="Times New Roman" w:hAnsi="Times New Roman" w:cs="Times New Roman"/>
          <w:sz w:val="28"/>
          <w:szCs w:val="28"/>
          <w:lang w:eastAsia="ru-RU"/>
        </w:rPr>
        <w:t xml:space="preserve">слід </w:t>
      </w:r>
      <w:r w:rsidR="00394634">
        <w:rPr>
          <w:rFonts w:ascii="Times New Roman" w:eastAsia="Times New Roman" w:hAnsi="Times New Roman" w:cs="Times New Roman"/>
          <w:sz w:val="28"/>
          <w:szCs w:val="28"/>
          <w:lang w:eastAsia="ru-RU"/>
        </w:rPr>
        <w:t xml:space="preserve">наголосити, що для </w:t>
      </w:r>
      <w:r w:rsidR="007060D3">
        <w:rPr>
          <w:rFonts w:ascii="Times New Roman" w:eastAsia="Times New Roman" w:hAnsi="Times New Roman" w:cs="Times New Roman"/>
          <w:sz w:val="28"/>
          <w:szCs w:val="28"/>
          <w:lang w:eastAsia="ru-RU"/>
        </w:rPr>
        <w:t xml:space="preserve">степеневої </w:t>
      </w:r>
      <w:r w:rsidR="00394634">
        <w:rPr>
          <w:rFonts w:ascii="Times New Roman" w:eastAsia="Times New Roman" w:hAnsi="Times New Roman" w:cs="Times New Roman"/>
          <w:sz w:val="28"/>
          <w:szCs w:val="28"/>
          <w:lang w:eastAsia="ru-RU"/>
        </w:rPr>
        <w:t xml:space="preserve">функції </w:t>
      </w:r>
      <w:r w:rsidR="007060D3" w:rsidRPr="002E31B5">
        <w:rPr>
          <w:position w:val="-10"/>
        </w:rPr>
        <w:object w:dxaOrig="680" w:dyaOrig="360">
          <v:shape id="_x0000_i1088" type="#_x0000_t75" style="width:36pt;height:22.5pt" o:ole="">
            <v:imagedata r:id="rId147" o:title=""/>
          </v:shape>
          <o:OLEObject Type="Embed" ProgID="Equation.DSMT4" ShapeID="_x0000_i1088" DrawAspect="Content" ObjectID="_1700887911" r:id="rId148"/>
        </w:object>
      </w:r>
      <w:r w:rsidR="00394634">
        <w:rPr>
          <w:rFonts w:ascii="Times New Roman" w:eastAsia="Times New Roman" w:hAnsi="Times New Roman" w:cs="Times New Roman"/>
          <w:sz w:val="28"/>
          <w:szCs w:val="28"/>
          <w:lang w:eastAsia="ru-RU"/>
        </w:rPr>
        <w:t xml:space="preserve">, де </w:t>
      </w:r>
      <w:r w:rsidR="00157A81" w:rsidRPr="00157A81">
        <w:rPr>
          <w:rFonts w:ascii="Times New Roman" w:hAnsi="Times New Roman" w:cs="Times New Roman"/>
          <w:position w:val="-6"/>
          <w:sz w:val="28"/>
          <w:szCs w:val="28"/>
        </w:rPr>
        <w:object w:dxaOrig="240" w:dyaOrig="220">
          <v:shape id="_x0000_i1089" type="#_x0000_t75" style="width:14.25pt;height:14.25pt" o:ole="">
            <v:imagedata r:id="rId149" o:title=""/>
          </v:shape>
          <o:OLEObject Type="Embed" ProgID="Equation.DSMT4" ShapeID="_x0000_i1089" DrawAspect="Content" ObjectID="_1700887912" r:id="rId150"/>
        </w:object>
      </w:r>
      <w:r w:rsidR="00157A81" w:rsidRPr="00157A81">
        <w:rPr>
          <w:rFonts w:ascii="Times New Roman" w:hAnsi="Times New Roman" w:cs="Times New Roman"/>
          <w:sz w:val="28"/>
          <w:szCs w:val="28"/>
        </w:rPr>
        <w:t xml:space="preserve"> - р</w:t>
      </w:r>
      <w:r w:rsidR="00157A81">
        <w:rPr>
          <w:rFonts w:ascii="Times New Roman" w:hAnsi="Times New Roman" w:cs="Times New Roman"/>
          <w:sz w:val="28"/>
          <w:szCs w:val="28"/>
        </w:rPr>
        <w:t xml:space="preserve">аціональне число, що не є цілим, </w:t>
      </w:r>
      <w:r w:rsidR="00394634" w:rsidRPr="00157A81">
        <w:rPr>
          <w:rFonts w:ascii="Times New Roman" w:eastAsia="Times New Roman" w:hAnsi="Times New Roman" w:cs="Times New Roman"/>
          <w:sz w:val="28"/>
          <w:szCs w:val="28"/>
          <w:lang w:eastAsia="ru-RU"/>
        </w:rPr>
        <w:t xml:space="preserve">домовилися розглядати лише </w:t>
      </w:r>
      <w:r w:rsidR="00394634" w:rsidRPr="00157A81">
        <w:rPr>
          <w:rFonts w:ascii="Times New Roman" w:eastAsia="Times New Roman" w:hAnsi="Times New Roman" w:cs="Times New Roman"/>
          <w:i/>
          <w:sz w:val="28"/>
          <w:szCs w:val="28"/>
          <w:lang w:val="en-US" w:eastAsia="ru-RU"/>
        </w:rPr>
        <w:t>x</w:t>
      </w:r>
      <w:r w:rsidR="00394634" w:rsidRPr="00157A81">
        <w:rPr>
          <w:rFonts w:ascii="Times New Roman" w:eastAsia="Times New Roman" w:hAnsi="Times New Roman" w:cs="Times New Roman"/>
          <w:i/>
          <w:sz w:val="28"/>
          <w:szCs w:val="28"/>
          <w:lang w:val="ru-RU" w:eastAsia="ru-RU"/>
        </w:rPr>
        <w:t xml:space="preserve"> </w:t>
      </w:r>
      <w:r w:rsidR="00394634" w:rsidRPr="00157A81">
        <w:rPr>
          <w:rFonts w:ascii="Times New Roman" w:eastAsia="Times New Roman" w:hAnsi="Times New Roman" w:cs="Times New Roman"/>
          <w:sz w:val="28"/>
          <w:szCs w:val="28"/>
          <w:lang w:val="ru-RU" w:eastAsia="ru-RU"/>
        </w:rPr>
        <w:t>&gt; 0.</w:t>
      </w:r>
    </w:p>
    <w:p w:rsidR="00836FC6" w:rsidRPr="00B7616F" w:rsidRDefault="00053AEF" w:rsidP="00146558">
      <w:pPr>
        <w:spacing w:after="0" w:line="360" w:lineRule="auto"/>
        <w:ind w:firstLine="709"/>
        <w:jc w:val="both"/>
        <w:rPr>
          <w:rFonts w:ascii="Times New Roman" w:hAnsi="Times New Roman" w:cs="Times New Roman"/>
          <w:sz w:val="28"/>
          <w:szCs w:val="28"/>
        </w:rPr>
      </w:pPr>
      <w:r w:rsidRPr="00053AEF">
        <w:rPr>
          <w:rFonts w:ascii="Times New Roman" w:hAnsi="Times New Roman" w:cs="Times New Roman"/>
          <w:i/>
          <w:sz w:val="28"/>
          <w:szCs w:val="28"/>
          <w:lang w:val="ru-RU"/>
        </w:rPr>
        <w:t>Тригонометричні функції</w:t>
      </w:r>
      <w:r>
        <w:rPr>
          <w:rFonts w:ascii="Times New Roman" w:hAnsi="Times New Roman" w:cs="Times New Roman"/>
          <w:sz w:val="28"/>
          <w:szCs w:val="28"/>
          <w:lang w:val="ru-RU"/>
        </w:rPr>
        <w:t xml:space="preserve">. </w:t>
      </w:r>
      <w:r w:rsidR="007060D3">
        <w:rPr>
          <w:rFonts w:ascii="Times New Roman" w:hAnsi="Times New Roman" w:cs="Times New Roman"/>
          <w:sz w:val="28"/>
          <w:szCs w:val="28"/>
          <w:lang w:val="ru-RU"/>
        </w:rPr>
        <w:t>Як заз</w:t>
      </w:r>
      <w:r w:rsidR="00836FC6">
        <w:rPr>
          <w:rFonts w:ascii="Times New Roman" w:hAnsi="Times New Roman" w:cs="Times New Roman"/>
          <w:sz w:val="28"/>
          <w:szCs w:val="28"/>
          <w:lang w:val="ru-RU"/>
        </w:rPr>
        <w:t xml:space="preserve">начено вище, програмові вимоги, які стосуються того, що учень </w:t>
      </w:r>
      <w:r w:rsidR="00836FC6" w:rsidRPr="00DA48A9">
        <w:rPr>
          <w:rFonts w:ascii="Times New Roman" w:hAnsi="Times New Roman" w:cs="Times New Roman"/>
          <w:sz w:val="28"/>
          <w:szCs w:val="28"/>
          <w:lang w:val="ru-RU"/>
        </w:rPr>
        <w:t>«</w:t>
      </w:r>
      <w:r w:rsidR="00836FC6" w:rsidRPr="00DA48A9">
        <w:rPr>
          <w:rFonts w:ascii="Times New Roman" w:hAnsi="Times New Roman" w:cs="Times New Roman"/>
          <w:b/>
          <w:sz w:val="28"/>
          <w:szCs w:val="28"/>
        </w:rPr>
        <w:t xml:space="preserve">Застосовує </w:t>
      </w:r>
      <w:r w:rsidR="00836FC6" w:rsidRPr="00DA48A9">
        <w:rPr>
          <w:rFonts w:ascii="Times New Roman" w:hAnsi="Times New Roman" w:cs="Times New Roman"/>
          <w:sz w:val="28"/>
          <w:szCs w:val="28"/>
        </w:rPr>
        <w:t>тригонометричні функції до опису реальних процесів»</w:t>
      </w:r>
      <w:r w:rsidR="00836FC6">
        <w:rPr>
          <w:rFonts w:ascii="Times New Roman" w:hAnsi="Times New Roman" w:cs="Times New Roman"/>
          <w:sz w:val="28"/>
          <w:szCs w:val="28"/>
        </w:rPr>
        <w:t xml:space="preserve">, </w:t>
      </w:r>
      <w:r w:rsidR="00836FC6" w:rsidRPr="00DA48A9">
        <w:rPr>
          <w:rFonts w:ascii="Times New Roman" w:hAnsi="Times New Roman" w:cs="Times New Roman"/>
          <w:sz w:val="28"/>
          <w:szCs w:val="28"/>
        </w:rPr>
        <w:t>виконан</w:t>
      </w:r>
      <w:r w:rsidR="00836FC6">
        <w:rPr>
          <w:rFonts w:ascii="Times New Roman" w:hAnsi="Times New Roman" w:cs="Times New Roman"/>
          <w:sz w:val="28"/>
          <w:szCs w:val="28"/>
        </w:rPr>
        <w:t>і</w:t>
      </w:r>
      <w:r w:rsidR="00836FC6" w:rsidRPr="00DA48A9">
        <w:rPr>
          <w:rFonts w:ascii="Times New Roman" w:hAnsi="Times New Roman" w:cs="Times New Roman"/>
          <w:sz w:val="28"/>
          <w:szCs w:val="28"/>
        </w:rPr>
        <w:t xml:space="preserve"> частково</w:t>
      </w:r>
      <w:r w:rsidR="00836FC6">
        <w:rPr>
          <w:rFonts w:ascii="Times New Roman" w:hAnsi="Times New Roman" w:cs="Times New Roman"/>
          <w:sz w:val="28"/>
          <w:szCs w:val="28"/>
        </w:rPr>
        <w:t xml:space="preserve"> (див. табл. 1.4 та 1.6)</w:t>
      </w:r>
      <w:r w:rsidR="00836FC6" w:rsidRPr="00DA48A9">
        <w:rPr>
          <w:rFonts w:ascii="Times New Roman" w:hAnsi="Times New Roman" w:cs="Times New Roman"/>
          <w:sz w:val="28"/>
          <w:szCs w:val="28"/>
        </w:rPr>
        <w:t>.</w:t>
      </w:r>
      <w:r w:rsidR="00836FC6">
        <w:rPr>
          <w:rFonts w:ascii="Times New Roman" w:hAnsi="Times New Roman" w:cs="Times New Roman"/>
          <w:sz w:val="28"/>
          <w:szCs w:val="28"/>
        </w:rPr>
        <w:t xml:space="preserve"> Зрозуміло, що для того, щоб учень міг застосувати тригонометричні функції для опису реальних явищ і процесів, він має бути ознайомлений з тим, </w:t>
      </w:r>
      <w:r w:rsidR="00836FC6" w:rsidRPr="00836FC6">
        <w:rPr>
          <w:rFonts w:ascii="Times New Roman" w:hAnsi="Times New Roman" w:cs="Times New Roman"/>
          <w:i/>
          <w:sz w:val="28"/>
          <w:szCs w:val="28"/>
        </w:rPr>
        <w:t>які саме процеси</w:t>
      </w:r>
      <w:r w:rsidR="00836FC6">
        <w:rPr>
          <w:rFonts w:ascii="Times New Roman" w:hAnsi="Times New Roman" w:cs="Times New Roman"/>
          <w:sz w:val="28"/>
          <w:szCs w:val="28"/>
        </w:rPr>
        <w:t xml:space="preserve"> </w:t>
      </w:r>
      <w:r w:rsidR="00836FC6">
        <w:rPr>
          <w:rFonts w:ascii="Times New Roman" w:hAnsi="Times New Roman" w:cs="Times New Roman"/>
          <w:i/>
          <w:sz w:val="28"/>
          <w:szCs w:val="28"/>
        </w:rPr>
        <w:t>можна описати за допомогою тригонометричн</w:t>
      </w:r>
      <w:r w:rsidR="00B7616F">
        <w:rPr>
          <w:rFonts w:ascii="Times New Roman" w:hAnsi="Times New Roman" w:cs="Times New Roman"/>
          <w:i/>
          <w:sz w:val="28"/>
          <w:szCs w:val="28"/>
        </w:rPr>
        <w:t>их</w:t>
      </w:r>
      <w:r w:rsidR="00836FC6">
        <w:rPr>
          <w:rFonts w:ascii="Times New Roman" w:hAnsi="Times New Roman" w:cs="Times New Roman"/>
          <w:i/>
          <w:sz w:val="28"/>
          <w:szCs w:val="28"/>
        </w:rPr>
        <w:t xml:space="preserve"> функці</w:t>
      </w:r>
      <w:r w:rsidR="00B7616F">
        <w:rPr>
          <w:rFonts w:ascii="Times New Roman" w:hAnsi="Times New Roman" w:cs="Times New Roman"/>
          <w:i/>
          <w:sz w:val="28"/>
          <w:szCs w:val="28"/>
        </w:rPr>
        <w:t>й</w:t>
      </w:r>
      <w:r w:rsidR="00836FC6">
        <w:rPr>
          <w:rFonts w:ascii="Times New Roman" w:hAnsi="Times New Roman" w:cs="Times New Roman"/>
          <w:i/>
          <w:sz w:val="28"/>
          <w:szCs w:val="28"/>
        </w:rPr>
        <w:t xml:space="preserve">. </w:t>
      </w:r>
      <w:r w:rsidR="00B7616F">
        <w:rPr>
          <w:rFonts w:ascii="Times New Roman" w:hAnsi="Times New Roman" w:cs="Times New Roman"/>
          <w:sz w:val="28"/>
          <w:szCs w:val="28"/>
        </w:rPr>
        <w:t xml:space="preserve">Один із варіантів – зробити в підручниках красиві вкладки на зразок того, як це зроблено у </w:t>
      </w:r>
      <w:r w:rsidR="00B7616F" w:rsidRPr="00B7616F">
        <w:rPr>
          <w:rFonts w:ascii="Times New Roman" w:hAnsi="Times New Roman" w:cs="Times New Roman"/>
          <w:sz w:val="28"/>
          <w:szCs w:val="28"/>
          <w:lang w:val="ru-RU"/>
        </w:rPr>
        <w:t>[</w:t>
      </w:r>
      <w:r w:rsidR="00467971">
        <w:rPr>
          <w:rFonts w:ascii="Times New Roman" w:hAnsi="Times New Roman" w:cs="Times New Roman"/>
          <w:sz w:val="28"/>
          <w:szCs w:val="28"/>
          <w:lang w:val="ru-RU"/>
        </w:rPr>
        <w:fldChar w:fldCharType="begin"/>
      </w:r>
      <w:r w:rsidR="00B7616F">
        <w:rPr>
          <w:rFonts w:ascii="Times New Roman" w:hAnsi="Times New Roman" w:cs="Times New Roman"/>
          <w:sz w:val="28"/>
          <w:szCs w:val="28"/>
          <w:lang w:val="ru-RU"/>
        </w:rPr>
        <w:instrText xml:space="preserve"> REF _Ref63074386 \r \h </w:instrText>
      </w:r>
      <w:r w:rsidR="00467971">
        <w:rPr>
          <w:rFonts w:ascii="Times New Roman" w:hAnsi="Times New Roman" w:cs="Times New Roman"/>
          <w:sz w:val="28"/>
          <w:szCs w:val="28"/>
          <w:lang w:val="ru-RU"/>
        </w:rPr>
      </w:r>
      <w:r w:rsidR="00467971">
        <w:rPr>
          <w:rFonts w:ascii="Times New Roman" w:hAnsi="Times New Roman" w:cs="Times New Roman"/>
          <w:sz w:val="28"/>
          <w:szCs w:val="28"/>
          <w:lang w:val="ru-RU"/>
        </w:rPr>
        <w:fldChar w:fldCharType="separate"/>
      </w:r>
      <w:r w:rsidR="00224C21">
        <w:rPr>
          <w:rFonts w:ascii="Times New Roman" w:hAnsi="Times New Roman" w:cs="Times New Roman"/>
          <w:sz w:val="28"/>
          <w:szCs w:val="28"/>
          <w:lang w:val="ru-RU"/>
        </w:rPr>
        <w:t>28</w:t>
      </w:r>
      <w:r w:rsidR="00467971">
        <w:rPr>
          <w:rFonts w:ascii="Times New Roman" w:hAnsi="Times New Roman" w:cs="Times New Roman"/>
          <w:sz w:val="28"/>
          <w:szCs w:val="28"/>
          <w:lang w:val="ru-RU"/>
        </w:rPr>
        <w:fldChar w:fldCharType="end"/>
      </w:r>
      <w:r w:rsidR="00B7616F">
        <w:rPr>
          <w:rFonts w:ascii="Times New Roman" w:hAnsi="Times New Roman" w:cs="Times New Roman"/>
          <w:sz w:val="28"/>
          <w:szCs w:val="28"/>
          <w:lang w:val="ru-RU"/>
        </w:rPr>
        <w:t>, с.11, с.42</w:t>
      </w:r>
      <w:r w:rsidR="00B7616F" w:rsidRPr="00B7616F">
        <w:rPr>
          <w:rFonts w:ascii="Times New Roman" w:hAnsi="Times New Roman" w:cs="Times New Roman"/>
          <w:sz w:val="28"/>
          <w:szCs w:val="28"/>
          <w:lang w:val="ru-RU"/>
        </w:rPr>
        <w:t>]</w:t>
      </w:r>
      <w:r w:rsidR="00B7616F">
        <w:rPr>
          <w:rFonts w:ascii="Times New Roman" w:hAnsi="Times New Roman" w:cs="Times New Roman"/>
          <w:sz w:val="28"/>
          <w:szCs w:val="28"/>
          <w:lang w:val="ru-RU"/>
        </w:rPr>
        <w:t xml:space="preserve"> (у нашій роботі це винесено на рис. 1.2 і 1.3). </w:t>
      </w:r>
      <w:r w:rsidR="00146558">
        <w:rPr>
          <w:rFonts w:ascii="Times New Roman" w:hAnsi="Times New Roman" w:cs="Times New Roman"/>
          <w:sz w:val="28"/>
          <w:szCs w:val="28"/>
          <w:lang w:val="ru-RU"/>
        </w:rPr>
        <w:t>Це може мати такий вигляд (рис. 2.</w:t>
      </w:r>
      <w:r w:rsidR="002C4B99">
        <w:rPr>
          <w:rFonts w:ascii="Times New Roman" w:hAnsi="Times New Roman" w:cs="Times New Roman"/>
          <w:sz w:val="28"/>
          <w:szCs w:val="28"/>
          <w:lang w:val="ru-RU"/>
        </w:rPr>
        <w:t>6</w:t>
      </w:r>
      <w:r w:rsidR="00146558">
        <w:rPr>
          <w:rFonts w:ascii="Times New Roman" w:hAnsi="Times New Roman" w:cs="Times New Roman"/>
          <w:sz w:val="28"/>
          <w:szCs w:val="28"/>
          <w:lang w:val="ru-RU"/>
        </w:rPr>
        <w:t>).</w:t>
      </w:r>
    </w:p>
    <w:p w:rsidR="00222002" w:rsidRDefault="00575850" w:rsidP="00146558">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Після ознайомлення старшокласників з можливостями застосування тригонометричних функцій у якості математичних моделей реальних процесів і явищ можна запропонувати старшокласникам скласти відповідну задачу і розв’язати її. Наведемо можливий варіант такої задачі.</w:t>
      </w:r>
    </w:p>
    <w:p w:rsidR="00222002" w:rsidRDefault="00575850" w:rsidP="00897647">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Pr>
          <w:rFonts w:ascii="Times New Roman" w:eastAsia="Times New Roman" w:hAnsi="Times New Roman" w:cs="Times New Roman"/>
          <w:b/>
          <w:sz w:val="28"/>
          <w:szCs w:val="28"/>
          <w:lang w:eastAsia="ru-RU"/>
        </w:rPr>
        <w:t xml:space="preserve">Задача 2.3. </w:t>
      </w:r>
      <w:r>
        <w:rPr>
          <w:rFonts w:ascii="Times New Roman" w:eastAsia="Times New Roman" w:hAnsi="Times New Roman" w:cs="Times New Roman"/>
          <w:sz w:val="28"/>
          <w:szCs w:val="28"/>
          <w:lang w:eastAsia="ru-RU"/>
        </w:rPr>
        <w:t xml:space="preserve">Експериментально встановлено, що залежність сили змінного струму </w:t>
      </w:r>
      <w:r>
        <w:rPr>
          <w:rFonts w:ascii="Times New Roman" w:eastAsia="Times New Roman" w:hAnsi="Times New Roman" w:cs="Times New Roman"/>
          <w:i/>
          <w:sz w:val="28"/>
          <w:szCs w:val="28"/>
          <w:lang w:val="en-US" w:eastAsia="ru-RU"/>
        </w:rPr>
        <w:t>I</w:t>
      </w:r>
      <w:r w:rsidRPr="00575850">
        <w:rPr>
          <w:rFonts w:ascii="Times New Roman" w:eastAsia="Times New Roman" w:hAnsi="Times New Roman" w:cs="Times New Roman"/>
          <w:sz w:val="28"/>
          <w:szCs w:val="28"/>
          <w:lang w:val="ru-RU" w:eastAsia="ru-RU"/>
        </w:rPr>
        <w:t>(</w:t>
      </w:r>
      <w:r>
        <w:rPr>
          <w:rFonts w:ascii="Times New Roman" w:eastAsia="Times New Roman" w:hAnsi="Times New Roman" w:cs="Times New Roman"/>
          <w:i/>
          <w:sz w:val="28"/>
          <w:szCs w:val="28"/>
          <w:lang w:val="en-US" w:eastAsia="ru-RU"/>
        </w:rPr>
        <w:t>t</w:t>
      </w:r>
      <w:r w:rsidRPr="00575850">
        <w:rPr>
          <w:rFonts w:ascii="Times New Roman" w:eastAsia="Times New Roman" w:hAnsi="Times New Roman" w:cs="Times New Roman"/>
          <w:sz w:val="28"/>
          <w:szCs w:val="28"/>
          <w:lang w:val="ru-RU" w:eastAsia="ru-RU"/>
        </w:rPr>
        <w:t xml:space="preserve">) </w:t>
      </w:r>
      <w:r w:rsidR="001273B6">
        <w:rPr>
          <w:rFonts w:ascii="Times New Roman" w:eastAsia="Times New Roman" w:hAnsi="Times New Roman" w:cs="Times New Roman"/>
          <w:sz w:val="28"/>
          <w:szCs w:val="28"/>
          <w:lang w:val="ru-RU" w:eastAsia="ru-RU"/>
        </w:rPr>
        <w:t xml:space="preserve">(вимірюється в амперах) </w:t>
      </w:r>
      <w:r w:rsidR="00D20F1B">
        <w:rPr>
          <w:rFonts w:ascii="Times New Roman" w:eastAsia="Times New Roman" w:hAnsi="Times New Roman" w:cs="Times New Roman"/>
          <w:sz w:val="28"/>
          <w:szCs w:val="28"/>
          <w:lang w:val="ru-RU" w:eastAsia="ru-RU"/>
        </w:rPr>
        <w:t xml:space="preserve">від часу </w:t>
      </w:r>
      <w:r w:rsidR="00D20F1B">
        <w:rPr>
          <w:rFonts w:ascii="Times New Roman" w:eastAsia="Times New Roman" w:hAnsi="Times New Roman" w:cs="Times New Roman"/>
          <w:i/>
          <w:sz w:val="28"/>
          <w:szCs w:val="28"/>
          <w:lang w:val="en-US" w:eastAsia="ru-RU"/>
        </w:rPr>
        <w:t>t</w:t>
      </w:r>
      <w:r w:rsidR="00D20F1B">
        <w:rPr>
          <w:rFonts w:ascii="Times New Roman" w:eastAsia="Times New Roman" w:hAnsi="Times New Roman" w:cs="Times New Roman"/>
          <w:i/>
          <w:sz w:val="28"/>
          <w:szCs w:val="28"/>
          <w:lang w:eastAsia="ru-RU"/>
        </w:rPr>
        <w:t xml:space="preserve"> </w:t>
      </w:r>
      <w:r w:rsidR="001273B6">
        <w:rPr>
          <w:rFonts w:ascii="Times New Roman" w:eastAsia="Times New Roman" w:hAnsi="Times New Roman" w:cs="Times New Roman"/>
          <w:sz w:val="28"/>
          <w:szCs w:val="28"/>
          <w:lang w:eastAsia="ru-RU"/>
        </w:rPr>
        <w:t xml:space="preserve">(вимірюється в секундах) </w:t>
      </w:r>
      <w:r w:rsidR="00D20F1B">
        <w:rPr>
          <w:rFonts w:ascii="Times New Roman" w:eastAsia="Times New Roman" w:hAnsi="Times New Roman" w:cs="Times New Roman"/>
          <w:sz w:val="28"/>
          <w:szCs w:val="28"/>
          <w:lang w:eastAsia="ru-RU"/>
        </w:rPr>
        <w:t xml:space="preserve">описується гармонічним коливанням. </w:t>
      </w:r>
      <w:r w:rsidR="001273B6">
        <w:rPr>
          <w:rFonts w:ascii="Times New Roman" w:eastAsia="Times New Roman" w:hAnsi="Times New Roman" w:cs="Times New Roman"/>
          <w:sz w:val="28"/>
          <w:szCs w:val="28"/>
          <w:lang w:eastAsia="ru-RU"/>
        </w:rPr>
        <w:t xml:space="preserve">1) </w:t>
      </w:r>
      <w:r w:rsidR="00D20F1B">
        <w:rPr>
          <w:rFonts w:ascii="Times New Roman" w:eastAsia="Times New Roman" w:hAnsi="Times New Roman" w:cs="Times New Roman"/>
          <w:sz w:val="28"/>
          <w:szCs w:val="28"/>
          <w:lang w:eastAsia="ru-RU"/>
        </w:rPr>
        <w:t xml:space="preserve">Запишіть цю залежність, якщо амплітуда </w:t>
      </w:r>
      <w:r w:rsidR="00D20F1B">
        <w:rPr>
          <w:rFonts w:ascii="Times New Roman" w:eastAsia="Times New Roman" w:hAnsi="Times New Roman" w:cs="Times New Roman"/>
          <w:i/>
          <w:sz w:val="28"/>
          <w:szCs w:val="28"/>
          <w:lang w:eastAsia="ru-RU"/>
        </w:rPr>
        <w:t>А</w:t>
      </w:r>
      <w:r w:rsidR="00D20F1B">
        <w:rPr>
          <w:rFonts w:ascii="Times New Roman" w:eastAsia="Times New Roman" w:hAnsi="Times New Roman" w:cs="Times New Roman"/>
          <w:sz w:val="28"/>
          <w:szCs w:val="28"/>
          <w:lang w:eastAsia="ru-RU"/>
        </w:rPr>
        <w:t xml:space="preserve"> = 5, період </w:t>
      </w:r>
      <w:r w:rsidR="00D20F1B">
        <w:rPr>
          <w:rFonts w:ascii="Times New Roman" w:eastAsia="Times New Roman" w:hAnsi="Times New Roman" w:cs="Times New Roman"/>
          <w:i/>
          <w:sz w:val="28"/>
          <w:szCs w:val="28"/>
          <w:lang w:eastAsia="ru-RU"/>
        </w:rPr>
        <w:t xml:space="preserve">Т = </w:t>
      </w:r>
      <w:r w:rsidR="00D20F1B">
        <w:rPr>
          <w:rFonts w:ascii="Times New Roman" w:eastAsia="Times New Roman" w:hAnsi="Times New Roman" w:cs="Times New Roman"/>
          <w:sz w:val="28"/>
          <w:szCs w:val="28"/>
          <w:lang w:eastAsia="ru-RU"/>
        </w:rPr>
        <w:t xml:space="preserve">0.2, початкова фаза коливання </w:t>
      </w:r>
      <w:r w:rsidR="00D20F1B" w:rsidRPr="00D20F1B">
        <w:rPr>
          <w:rFonts w:ascii="Times New Roman" w:hAnsi="Times New Roman" w:cs="Times New Roman"/>
          <w:position w:val="-6"/>
          <w:sz w:val="28"/>
          <w:szCs w:val="28"/>
        </w:rPr>
        <w:object w:dxaOrig="240" w:dyaOrig="220">
          <v:shape id="_x0000_i1090" type="#_x0000_t75" style="width:14.25pt;height:14.25pt" o:ole="">
            <v:imagedata r:id="rId151" o:title=""/>
          </v:shape>
          <o:OLEObject Type="Embed" ProgID="Equation.DSMT4" ShapeID="_x0000_i1090" DrawAspect="Content" ObjectID="_1700887913" r:id="rId152"/>
        </w:object>
      </w:r>
      <w:r w:rsidR="00D20F1B">
        <w:rPr>
          <w:rFonts w:ascii="Times New Roman" w:hAnsi="Times New Roman" w:cs="Times New Roman"/>
          <w:sz w:val="28"/>
          <w:szCs w:val="28"/>
        </w:rPr>
        <w:t xml:space="preserve"> = 0. </w:t>
      </w:r>
      <w:r w:rsidR="001273B6">
        <w:rPr>
          <w:rFonts w:ascii="Times New Roman" w:hAnsi="Times New Roman" w:cs="Times New Roman"/>
          <w:sz w:val="28"/>
          <w:szCs w:val="28"/>
        </w:rPr>
        <w:t xml:space="preserve">2) </w:t>
      </w:r>
      <w:r w:rsidR="00094ADA">
        <w:rPr>
          <w:rFonts w:ascii="Times New Roman" w:hAnsi="Times New Roman" w:cs="Times New Roman"/>
          <w:sz w:val="28"/>
          <w:szCs w:val="28"/>
        </w:rPr>
        <w:t xml:space="preserve">У </w:t>
      </w:r>
    </w:p>
    <w:p w:rsidR="00F04B0B" w:rsidRPr="00F04B0B" w:rsidRDefault="00222002" w:rsidP="00F04B0B">
      <w:pPr>
        <w:tabs>
          <w:tab w:val="left" w:pos="3270"/>
        </w:tabs>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851215" cy="87439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52632" cy="8746068"/>
                    </a:xfrm>
                    <a:prstGeom prst="rect">
                      <a:avLst/>
                    </a:prstGeom>
                    <a:noFill/>
                    <a:ln>
                      <a:noFill/>
                    </a:ln>
                  </pic:spPr>
                </pic:pic>
              </a:graphicData>
            </a:graphic>
          </wp:inline>
        </w:drawing>
      </w:r>
    </w:p>
    <w:p w:rsidR="00146558" w:rsidRDefault="00222002" w:rsidP="00222002">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2.</w:t>
      </w:r>
      <w:r w:rsidR="002C4B99">
        <w:rPr>
          <w:rFonts w:ascii="Times New Roman" w:eastAsia="Times New Roman" w:hAnsi="Times New Roman" w:cs="Times New Roman"/>
          <w:sz w:val="28"/>
          <w:szCs w:val="28"/>
          <w:lang w:eastAsia="ru-RU"/>
        </w:rPr>
        <w:t>6</w:t>
      </w:r>
      <w:r>
        <w:rPr>
          <w:rFonts w:ascii="Times New Roman" w:eastAsia="Times New Roman" w:hAnsi="Times New Roman" w:cs="Times New Roman"/>
          <w:sz w:val="28"/>
          <w:szCs w:val="28"/>
          <w:lang w:eastAsia="ru-RU"/>
        </w:rPr>
        <w:t>. Приклади застосування тригонометричних функцій</w:t>
      </w:r>
    </w:p>
    <w:p w:rsidR="00897647" w:rsidRPr="001273B6" w:rsidRDefault="00897647" w:rsidP="00897647">
      <w:pPr>
        <w:tabs>
          <w:tab w:val="left" w:pos="709"/>
        </w:tabs>
        <w:spacing w:after="0" w:line="360" w:lineRule="auto"/>
        <w:jc w:val="both"/>
        <w:rPr>
          <w:rFonts w:ascii="Times New Roman" w:eastAsia="Times New Roman" w:hAnsi="Times New Roman" w:cs="Times New Roman"/>
          <w:color w:val="FF0000"/>
          <w:sz w:val="28"/>
          <w:szCs w:val="28"/>
          <w:lang w:eastAsia="ru-RU"/>
        </w:rPr>
      </w:pPr>
      <w:r>
        <w:rPr>
          <w:rFonts w:ascii="Times New Roman" w:hAnsi="Times New Roman" w:cs="Times New Roman"/>
          <w:sz w:val="28"/>
          <w:szCs w:val="28"/>
        </w:rPr>
        <w:lastRenderedPageBreak/>
        <w:t xml:space="preserve">який момент часу сила струму є максимальною? 3) Чому дорівнює сила струму в момент часу </w:t>
      </w:r>
      <w:r>
        <w:rPr>
          <w:rFonts w:ascii="Times New Roman" w:eastAsia="Times New Roman" w:hAnsi="Times New Roman" w:cs="Times New Roman"/>
          <w:i/>
          <w:sz w:val="28"/>
          <w:szCs w:val="28"/>
          <w:lang w:val="en-US" w:eastAsia="ru-RU"/>
        </w:rPr>
        <w:t>t</w:t>
      </w:r>
      <w:r>
        <w:rPr>
          <w:rFonts w:ascii="Times New Roman" w:hAnsi="Times New Roman" w:cs="Times New Roman"/>
          <w:sz w:val="28"/>
          <w:szCs w:val="28"/>
        </w:rPr>
        <w:t xml:space="preserve"> = 0.5 с? 4) Використовуючи </w:t>
      </w:r>
      <w:r w:rsidRPr="00512BAD">
        <w:rPr>
          <w:rFonts w:ascii="Times New Roman" w:hAnsi="Times New Roman" w:cs="Times New Roman"/>
          <w:sz w:val="28"/>
          <w:szCs w:val="28"/>
        </w:rPr>
        <w:t>GeoGebra</w:t>
      </w:r>
      <w:r>
        <w:rPr>
          <w:rFonts w:ascii="Times New Roman" w:hAnsi="Times New Roman" w:cs="Times New Roman"/>
          <w:sz w:val="28"/>
          <w:szCs w:val="28"/>
        </w:rPr>
        <w:t xml:space="preserve">, побудуйте графік записаної залежності і графік </w:t>
      </w:r>
      <w:r w:rsidRPr="007A05A7">
        <w:rPr>
          <w:rFonts w:ascii="Times New Roman" w:hAnsi="Times New Roman" w:cs="Times New Roman"/>
          <w:sz w:val="28"/>
          <w:szCs w:val="28"/>
        </w:rPr>
        <w:t xml:space="preserve">функції </w:t>
      </w:r>
      <w:r w:rsidRPr="00CB1B62">
        <w:rPr>
          <w:rFonts w:ascii="Times New Roman" w:hAnsi="Times New Roman" w:cs="Times New Roman"/>
          <w:position w:val="-10"/>
          <w:sz w:val="28"/>
          <w:szCs w:val="28"/>
        </w:rPr>
        <w:object w:dxaOrig="1400" w:dyaOrig="320">
          <v:shape id="_x0000_i1091" type="#_x0000_t75" style="width:70.5pt;height:15.75pt" o:ole="">
            <v:imagedata r:id="rId154" o:title=""/>
          </v:shape>
          <o:OLEObject Type="Embed" ProgID="Equation.DSMT4" ShapeID="_x0000_i1091" DrawAspect="Content" ObjectID="_1700887914" r:id="rId155"/>
        </w:object>
      </w:r>
      <w:r w:rsidRPr="007A05A7">
        <w:rPr>
          <w:rFonts w:ascii="Times New Roman" w:hAnsi="Times New Roman" w:cs="Times New Roman"/>
          <w:sz w:val="28"/>
          <w:szCs w:val="28"/>
        </w:rPr>
        <w:t>.</w:t>
      </w:r>
      <w:r>
        <w:rPr>
          <w:rFonts w:ascii="Times New Roman" w:hAnsi="Times New Roman" w:cs="Times New Roman"/>
          <w:color w:val="FF0000"/>
          <w:sz w:val="28"/>
          <w:szCs w:val="28"/>
        </w:rPr>
        <w:t xml:space="preserve"> </w:t>
      </w:r>
      <w:r w:rsidRPr="001273B6">
        <w:rPr>
          <w:rFonts w:ascii="Times New Roman" w:hAnsi="Times New Roman" w:cs="Times New Roman"/>
          <w:sz w:val="28"/>
          <w:szCs w:val="28"/>
        </w:rPr>
        <w:t xml:space="preserve">Порівняйте властивості цих функцій. </w:t>
      </w:r>
    </w:p>
    <w:p w:rsidR="00897647" w:rsidRDefault="00897647" w:rsidP="00897647">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7A05A7">
        <w:rPr>
          <w:rFonts w:ascii="Times New Roman" w:eastAsia="Times New Roman" w:hAnsi="Times New Roman" w:cs="Times New Roman"/>
          <w:b/>
          <w:sz w:val="28"/>
          <w:szCs w:val="28"/>
          <w:lang w:eastAsia="ru-RU"/>
        </w:rPr>
        <w:t>Відповідь</w:t>
      </w:r>
      <w:r>
        <w:rPr>
          <w:rFonts w:ascii="Times New Roman" w:eastAsia="Times New Roman" w:hAnsi="Times New Roman" w:cs="Times New Roman"/>
          <w:sz w:val="28"/>
          <w:szCs w:val="28"/>
          <w:lang w:eastAsia="ru-RU"/>
        </w:rPr>
        <w:t xml:space="preserve">. </w:t>
      </w:r>
      <w:r w:rsidRPr="00CB1B62">
        <w:rPr>
          <w:rFonts w:ascii="Times New Roman" w:eastAsia="Times New Roman" w:hAnsi="Times New Roman" w:cs="Times New Roman"/>
          <w:sz w:val="28"/>
          <w:szCs w:val="28"/>
          <w:lang w:eastAsia="ru-RU"/>
        </w:rPr>
        <w:t xml:space="preserve">1) </w:t>
      </w:r>
      <w:r w:rsidRPr="00CB1B62">
        <w:rPr>
          <w:rFonts w:ascii="Times New Roman" w:hAnsi="Times New Roman" w:cs="Times New Roman"/>
          <w:position w:val="-10"/>
          <w:sz w:val="28"/>
          <w:szCs w:val="28"/>
        </w:rPr>
        <w:object w:dxaOrig="1579" w:dyaOrig="320">
          <v:shape id="_x0000_i1092" type="#_x0000_t75" style="width:78.75pt;height:15.75pt" o:ole="">
            <v:imagedata r:id="rId156" o:title=""/>
          </v:shape>
          <o:OLEObject Type="Embed" ProgID="Equation.DSMT4" ShapeID="_x0000_i1092" DrawAspect="Content" ObjectID="_1700887915" r:id="rId157"/>
        </w:object>
      </w:r>
      <w:r w:rsidRPr="00CB1B62">
        <w:rPr>
          <w:rFonts w:ascii="Times New Roman" w:hAnsi="Times New Roman" w:cs="Times New Roman"/>
          <w:sz w:val="28"/>
          <w:szCs w:val="28"/>
        </w:rPr>
        <w:t xml:space="preserve">; 2) </w:t>
      </w:r>
      <w:r w:rsidRPr="007A05A7">
        <w:rPr>
          <w:rFonts w:ascii="Times New Roman" w:hAnsi="Times New Roman" w:cs="Times New Roman"/>
          <w:position w:val="-24"/>
          <w:sz w:val="28"/>
          <w:szCs w:val="28"/>
        </w:rPr>
        <w:object w:dxaOrig="1780" w:dyaOrig="620">
          <v:shape id="_x0000_i1093" type="#_x0000_t75" style="width:88.5pt;height:30.75pt" o:ole="">
            <v:imagedata r:id="rId158" o:title=""/>
          </v:shape>
          <o:OLEObject Type="Embed" ProgID="Equation.DSMT4" ShapeID="_x0000_i1093" DrawAspect="Content" ObjectID="_1700887916" r:id="rId159"/>
        </w:object>
      </w:r>
      <w:r w:rsidRPr="007A05A7">
        <w:rPr>
          <w:rFonts w:ascii="Times New Roman" w:hAnsi="Times New Roman" w:cs="Times New Roman"/>
          <w:sz w:val="28"/>
          <w:szCs w:val="28"/>
        </w:rPr>
        <w:t xml:space="preserve">; 3) </w:t>
      </w:r>
      <w:r w:rsidRPr="007A05A7">
        <w:rPr>
          <w:rFonts w:ascii="Times New Roman" w:hAnsi="Times New Roman" w:cs="Times New Roman"/>
          <w:position w:val="-10"/>
          <w:sz w:val="28"/>
          <w:szCs w:val="28"/>
        </w:rPr>
        <w:object w:dxaOrig="1960" w:dyaOrig="320">
          <v:shape id="_x0000_i1094" type="#_x0000_t75" style="width:98.25pt;height:15.75pt" o:ole="">
            <v:imagedata r:id="rId160" o:title=""/>
          </v:shape>
          <o:OLEObject Type="Embed" ProgID="Equation.DSMT4" ShapeID="_x0000_i1094" DrawAspect="Content" ObjectID="_1700887917" r:id="rId161"/>
        </w:object>
      </w:r>
      <w:r>
        <w:rPr>
          <w:rFonts w:ascii="Times New Roman" w:hAnsi="Times New Roman" w:cs="Times New Roman"/>
          <w:sz w:val="28"/>
          <w:szCs w:val="28"/>
        </w:rPr>
        <w:t xml:space="preserve">; 4) </w:t>
      </w:r>
      <w:r w:rsidRPr="008D1FB1">
        <w:rPr>
          <w:rFonts w:ascii="Times New Roman" w:hAnsi="Times New Roman" w:cs="Times New Roman"/>
          <w:sz w:val="28"/>
          <w:szCs w:val="28"/>
        </w:rPr>
        <w:t>Рис</w:t>
      </w:r>
      <w:r>
        <w:rPr>
          <w:rFonts w:ascii="Times New Roman" w:hAnsi="Times New Roman" w:cs="Times New Roman"/>
          <w:sz w:val="28"/>
          <w:szCs w:val="28"/>
        </w:rPr>
        <w:t>. 2.7</w:t>
      </w:r>
      <w:r w:rsidRPr="00EB2586">
        <w:rPr>
          <w:rFonts w:ascii="Times New Roman" w:hAnsi="Times New Roman" w:cs="Times New Roman"/>
          <w:sz w:val="28"/>
          <w:szCs w:val="28"/>
          <w:lang w:val="ru-RU"/>
        </w:rPr>
        <w:t xml:space="preserve"> (</w:t>
      </w:r>
      <w:r>
        <w:rPr>
          <w:rFonts w:ascii="Times New Roman" w:hAnsi="Times New Roman" w:cs="Times New Roman"/>
          <w:sz w:val="28"/>
          <w:szCs w:val="28"/>
        </w:rPr>
        <w:t>а) та б)).</w:t>
      </w:r>
    </w:p>
    <w:p w:rsidR="00897647" w:rsidRDefault="008D1FB1" w:rsidP="008D1FB1">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drawing>
          <wp:inline distT="0" distB="0" distL="0" distR="0">
            <wp:extent cx="2462876" cy="292417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72393" cy="2935475"/>
                    </a:xfrm>
                    <a:prstGeom prst="rect">
                      <a:avLst/>
                    </a:prstGeom>
                    <a:noFill/>
                    <a:ln>
                      <a:noFill/>
                    </a:ln>
                  </pic:spPr>
                </pic:pic>
              </a:graphicData>
            </a:graphic>
          </wp:inline>
        </w:drawing>
      </w:r>
    </w:p>
    <w:p w:rsidR="008D1FB1" w:rsidRDefault="008D1FB1" w:rsidP="008D1FB1">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Рис. 2.7 а) Графік функції </w:t>
      </w:r>
      <w:r w:rsidRPr="00CB1B62">
        <w:rPr>
          <w:rFonts w:ascii="Times New Roman" w:hAnsi="Times New Roman" w:cs="Times New Roman"/>
          <w:position w:val="-10"/>
          <w:sz w:val="28"/>
          <w:szCs w:val="28"/>
        </w:rPr>
        <w:object w:dxaOrig="1980" w:dyaOrig="320">
          <v:shape id="_x0000_i1095" type="#_x0000_t75" style="width:99.75pt;height:15.75pt" o:ole="">
            <v:imagedata r:id="rId163" o:title=""/>
          </v:shape>
          <o:OLEObject Type="Embed" ProgID="Equation.DSMT4" ShapeID="_x0000_i1095" DrawAspect="Content" ObjectID="_1700887918" r:id="rId164"/>
        </w:object>
      </w:r>
    </w:p>
    <w:p w:rsidR="008D1FB1" w:rsidRDefault="008D1FB1" w:rsidP="008D1FB1">
      <w:pPr>
        <w:tabs>
          <w:tab w:val="left" w:pos="3270"/>
        </w:tabs>
        <w:jc w:val="center"/>
        <w:rPr>
          <w:rFonts w:ascii="Times New Roman" w:eastAsia="Times New Roman" w:hAnsi="Times New Roman" w:cs="Times New Roman"/>
          <w:sz w:val="28"/>
          <w:szCs w:val="28"/>
          <w:lang w:eastAsia="ru-RU"/>
        </w:rPr>
      </w:pPr>
    </w:p>
    <w:p w:rsidR="008E45CD" w:rsidRDefault="008E45CD" w:rsidP="00222002">
      <w:pPr>
        <w:tabs>
          <w:tab w:val="left" w:pos="3270"/>
        </w:tabs>
        <w:jc w:val="center"/>
        <w:rPr>
          <w:rFonts w:ascii="Times New Roman" w:eastAsia="Times New Roman" w:hAnsi="Times New Roman" w:cs="Times New Roman"/>
          <w:sz w:val="28"/>
          <w:szCs w:val="28"/>
          <w:lang w:eastAsia="ru-RU"/>
        </w:rPr>
      </w:pPr>
      <w:r w:rsidRPr="008E45CD">
        <w:rPr>
          <w:rFonts w:ascii="Times New Roman" w:eastAsia="Times New Roman" w:hAnsi="Times New Roman" w:cs="Times New Roman"/>
          <w:noProof/>
          <w:sz w:val="28"/>
          <w:szCs w:val="28"/>
          <w:lang w:eastAsia="uk-UA"/>
        </w:rPr>
        <w:drawing>
          <wp:inline distT="0" distB="0" distL="0" distR="0">
            <wp:extent cx="5511800" cy="2891707"/>
            <wp:effectExtent l="0" t="0" r="0"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cstate="print"/>
                    <a:stretch>
                      <a:fillRect/>
                    </a:stretch>
                  </pic:blipFill>
                  <pic:spPr>
                    <a:xfrm>
                      <a:off x="0" y="0"/>
                      <a:ext cx="5515020" cy="2893396"/>
                    </a:xfrm>
                    <a:prstGeom prst="rect">
                      <a:avLst/>
                    </a:prstGeom>
                  </pic:spPr>
                </pic:pic>
              </a:graphicData>
            </a:graphic>
          </wp:inline>
        </w:drawing>
      </w:r>
    </w:p>
    <w:p w:rsidR="008E45CD" w:rsidRDefault="008E45CD" w:rsidP="00222002">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Рис. 2.7 б) Графік функції </w:t>
      </w:r>
      <w:r w:rsidRPr="00CB1B62">
        <w:rPr>
          <w:rFonts w:ascii="Times New Roman" w:hAnsi="Times New Roman" w:cs="Times New Roman"/>
          <w:position w:val="-10"/>
          <w:sz w:val="28"/>
          <w:szCs w:val="28"/>
        </w:rPr>
        <w:object w:dxaOrig="1400" w:dyaOrig="320">
          <v:shape id="_x0000_i1096" type="#_x0000_t75" style="width:70.5pt;height:15.75pt" o:ole="">
            <v:imagedata r:id="rId154" o:title=""/>
          </v:shape>
          <o:OLEObject Type="Embed" ProgID="Equation.DSMT4" ShapeID="_x0000_i1096" DrawAspect="Content" ObjectID="_1700887919" r:id="rId166"/>
        </w:object>
      </w:r>
    </w:p>
    <w:p w:rsidR="00CE04C6" w:rsidRDefault="001273B6" w:rsidP="00CF6DDC">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ab/>
      </w:r>
      <w:r w:rsidR="00053AEF">
        <w:rPr>
          <w:rFonts w:ascii="Times New Roman" w:eastAsia="Times New Roman" w:hAnsi="Times New Roman" w:cs="Times New Roman"/>
          <w:i/>
          <w:sz w:val="28"/>
          <w:szCs w:val="28"/>
          <w:lang w:eastAsia="ru-RU"/>
        </w:rPr>
        <w:t xml:space="preserve">Показникова функція. </w:t>
      </w:r>
      <w:r w:rsidR="00CE04C6">
        <w:rPr>
          <w:rFonts w:ascii="Times New Roman" w:eastAsia="Times New Roman" w:hAnsi="Times New Roman" w:cs="Times New Roman"/>
          <w:sz w:val="28"/>
          <w:szCs w:val="28"/>
          <w:lang w:eastAsia="ru-RU"/>
        </w:rPr>
        <w:t xml:space="preserve">Як зауважують автори роботи </w:t>
      </w:r>
      <w:r w:rsidR="00CE04C6" w:rsidRPr="00CE04C6">
        <w:rPr>
          <w:rFonts w:ascii="Times New Roman" w:eastAsia="Times New Roman" w:hAnsi="Times New Roman" w:cs="Times New Roman"/>
          <w:sz w:val="28"/>
          <w:szCs w:val="28"/>
          <w:lang w:eastAsia="ru-RU"/>
        </w:rPr>
        <w:t>[</w:t>
      </w:r>
      <w:r w:rsidR="00467971">
        <w:rPr>
          <w:rFonts w:ascii="Times New Roman" w:eastAsia="Times New Roman" w:hAnsi="Times New Roman" w:cs="Times New Roman"/>
          <w:sz w:val="28"/>
          <w:szCs w:val="28"/>
          <w:lang w:val="ru-RU" w:eastAsia="ru-RU"/>
        </w:rPr>
        <w:fldChar w:fldCharType="begin"/>
      </w:r>
      <w:r w:rsidR="00CE04C6" w:rsidRPr="00CE04C6">
        <w:rPr>
          <w:rFonts w:ascii="Times New Roman" w:eastAsia="Times New Roman" w:hAnsi="Times New Roman" w:cs="Times New Roman"/>
          <w:sz w:val="28"/>
          <w:szCs w:val="28"/>
          <w:lang w:eastAsia="ru-RU"/>
        </w:rPr>
        <w:instrText xml:space="preserve"> </w:instrText>
      </w:r>
      <w:r w:rsidR="00CE04C6">
        <w:rPr>
          <w:rFonts w:ascii="Times New Roman" w:eastAsia="Times New Roman" w:hAnsi="Times New Roman" w:cs="Times New Roman"/>
          <w:sz w:val="28"/>
          <w:szCs w:val="28"/>
          <w:lang w:val="ru-RU" w:eastAsia="ru-RU"/>
        </w:rPr>
        <w:instrText>REF</w:instrText>
      </w:r>
      <w:r w:rsidR="00CE04C6" w:rsidRPr="00CE04C6">
        <w:rPr>
          <w:rFonts w:ascii="Times New Roman" w:eastAsia="Times New Roman" w:hAnsi="Times New Roman" w:cs="Times New Roman"/>
          <w:sz w:val="28"/>
          <w:szCs w:val="28"/>
          <w:lang w:eastAsia="ru-RU"/>
        </w:rPr>
        <w:instrText xml:space="preserve"> _</w:instrText>
      </w:r>
      <w:r w:rsidR="00CE04C6">
        <w:rPr>
          <w:rFonts w:ascii="Times New Roman" w:eastAsia="Times New Roman" w:hAnsi="Times New Roman" w:cs="Times New Roman"/>
          <w:sz w:val="28"/>
          <w:szCs w:val="28"/>
          <w:lang w:val="ru-RU" w:eastAsia="ru-RU"/>
        </w:rPr>
        <w:instrText>Ref</w:instrText>
      </w:r>
      <w:r w:rsidR="00CE04C6" w:rsidRPr="00CE04C6">
        <w:rPr>
          <w:rFonts w:ascii="Times New Roman" w:eastAsia="Times New Roman" w:hAnsi="Times New Roman" w:cs="Times New Roman"/>
          <w:sz w:val="28"/>
          <w:szCs w:val="28"/>
          <w:lang w:eastAsia="ru-RU"/>
        </w:rPr>
        <w:instrText>70264179 \</w:instrText>
      </w:r>
      <w:r w:rsidR="00CE04C6">
        <w:rPr>
          <w:rFonts w:ascii="Times New Roman" w:eastAsia="Times New Roman" w:hAnsi="Times New Roman" w:cs="Times New Roman"/>
          <w:sz w:val="28"/>
          <w:szCs w:val="28"/>
          <w:lang w:val="ru-RU" w:eastAsia="ru-RU"/>
        </w:rPr>
        <w:instrText>r</w:instrText>
      </w:r>
      <w:r w:rsidR="00CE04C6" w:rsidRPr="00CE04C6">
        <w:rPr>
          <w:rFonts w:ascii="Times New Roman" w:eastAsia="Times New Roman" w:hAnsi="Times New Roman" w:cs="Times New Roman"/>
          <w:sz w:val="28"/>
          <w:szCs w:val="28"/>
          <w:lang w:eastAsia="ru-RU"/>
        </w:rPr>
        <w:instrText xml:space="preserve"> \</w:instrText>
      </w:r>
      <w:r w:rsidR="00CE04C6">
        <w:rPr>
          <w:rFonts w:ascii="Times New Roman" w:eastAsia="Times New Roman" w:hAnsi="Times New Roman" w:cs="Times New Roman"/>
          <w:sz w:val="28"/>
          <w:szCs w:val="28"/>
          <w:lang w:val="ru-RU" w:eastAsia="ru-RU"/>
        </w:rPr>
        <w:instrText>h</w:instrText>
      </w:r>
      <w:r w:rsidR="00CE04C6" w:rsidRPr="00CE04C6">
        <w:rPr>
          <w:rFonts w:ascii="Times New Roman" w:eastAsia="Times New Roman" w:hAnsi="Times New Roman" w:cs="Times New Roman"/>
          <w:sz w:val="28"/>
          <w:szCs w:val="28"/>
          <w:lang w:eastAsia="ru-RU"/>
        </w:rPr>
        <w:instrText xml:space="preserve"> </w:instrText>
      </w:r>
      <w:r w:rsidR="00467971">
        <w:rPr>
          <w:rFonts w:ascii="Times New Roman" w:eastAsia="Times New Roman" w:hAnsi="Times New Roman" w:cs="Times New Roman"/>
          <w:sz w:val="28"/>
          <w:szCs w:val="28"/>
          <w:lang w:val="ru-RU" w:eastAsia="ru-RU"/>
        </w:rPr>
      </w:r>
      <w:r w:rsidR="00467971">
        <w:rPr>
          <w:rFonts w:ascii="Times New Roman" w:eastAsia="Times New Roman" w:hAnsi="Times New Roman" w:cs="Times New Roman"/>
          <w:sz w:val="28"/>
          <w:szCs w:val="28"/>
          <w:lang w:val="ru-RU" w:eastAsia="ru-RU"/>
        </w:rPr>
        <w:fldChar w:fldCharType="separate"/>
      </w:r>
      <w:r w:rsidR="00224C21" w:rsidRPr="00224C21">
        <w:rPr>
          <w:rFonts w:ascii="Times New Roman" w:eastAsia="Times New Roman" w:hAnsi="Times New Roman" w:cs="Times New Roman"/>
          <w:sz w:val="28"/>
          <w:szCs w:val="28"/>
          <w:lang w:eastAsia="ru-RU"/>
        </w:rPr>
        <w:t>33</w:t>
      </w:r>
      <w:r w:rsidR="00467971">
        <w:rPr>
          <w:rFonts w:ascii="Times New Roman" w:eastAsia="Times New Roman" w:hAnsi="Times New Roman" w:cs="Times New Roman"/>
          <w:sz w:val="28"/>
          <w:szCs w:val="28"/>
          <w:lang w:val="ru-RU" w:eastAsia="ru-RU"/>
        </w:rPr>
        <w:fldChar w:fldCharType="end"/>
      </w:r>
      <w:r w:rsidR="00CE04C6" w:rsidRPr="00CE04C6">
        <w:rPr>
          <w:rFonts w:ascii="Times New Roman" w:eastAsia="Times New Roman" w:hAnsi="Times New Roman" w:cs="Times New Roman"/>
          <w:sz w:val="28"/>
          <w:szCs w:val="28"/>
          <w:lang w:eastAsia="ru-RU"/>
        </w:rPr>
        <w:t>]</w:t>
      </w:r>
      <w:r w:rsidR="00CE04C6">
        <w:rPr>
          <w:rFonts w:ascii="Times New Roman" w:eastAsia="Times New Roman" w:hAnsi="Times New Roman" w:cs="Times New Roman"/>
          <w:sz w:val="28"/>
          <w:szCs w:val="28"/>
          <w:lang w:eastAsia="ru-RU"/>
        </w:rPr>
        <w:t>, і ми підтримуємо цю думку, система прикладних задач під час вивчення певного виду функцій, зокрема показникової функції, має містити такі типи задач</w:t>
      </w:r>
      <w:r w:rsidR="00245FA9">
        <w:rPr>
          <w:rFonts w:ascii="Times New Roman" w:eastAsia="Times New Roman" w:hAnsi="Times New Roman" w:cs="Times New Roman"/>
          <w:sz w:val="28"/>
          <w:szCs w:val="28"/>
          <w:lang w:eastAsia="ru-RU"/>
        </w:rPr>
        <w:t xml:space="preserve"> (ми доповнили цю систему пунктом 4))</w:t>
      </w:r>
      <w:r w:rsidR="00CE04C6">
        <w:rPr>
          <w:rFonts w:ascii="Times New Roman" w:eastAsia="Times New Roman" w:hAnsi="Times New Roman" w:cs="Times New Roman"/>
          <w:sz w:val="28"/>
          <w:szCs w:val="28"/>
          <w:lang w:eastAsia="ru-RU"/>
        </w:rPr>
        <w:t>:</w:t>
      </w:r>
    </w:p>
    <w:p w:rsidR="00CE04C6" w:rsidRDefault="00592597" w:rsidP="00245FA9">
      <w:pPr>
        <w:pStyle w:val="a3"/>
        <w:numPr>
          <w:ilvl w:val="0"/>
          <w:numId w:val="27"/>
        </w:numPr>
        <w:tabs>
          <w:tab w:val="left" w:pos="426"/>
        </w:tabs>
        <w:spacing w:after="0" w:line="360" w:lineRule="auto"/>
        <w:ind w:left="0"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w:t>
      </w:r>
      <w:r w:rsidR="00CE04C6">
        <w:rPr>
          <w:rFonts w:ascii="Times New Roman" w:eastAsia="Times New Roman" w:hAnsi="Times New Roman" w:cs="Times New Roman"/>
          <w:sz w:val="28"/>
          <w:szCs w:val="28"/>
          <w:lang w:val="uk-UA" w:eastAsia="ru-RU"/>
        </w:rPr>
        <w:t>адачі,</w:t>
      </w:r>
      <w:r>
        <w:rPr>
          <w:rFonts w:ascii="Times New Roman" w:eastAsia="Times New Roman" w:hAnsi="Times New Roman" w:cs="Times New Roman"/>
          <w:sz w:val="28"/>
          <w:szCs w:val="28"/>
          <w:lang w:val="uk-UA" w:eastAsia="ru-RU"/>
        </w:rPr>
        <w:t xml:space="preserve"> </w:t>
      </w:r>
      <w:r w:rsidR="00CE04C6">
        <w:rPr>
          <w:rFonts w:ascii="Times New Roman" w:eastAsia="Times New Roman" w:hAnsi="Times New Roman" w:cs="Times New Roman"/>
          <w:sz w:val="28"/>
          <w:szCs w:val="28"/>
          <w:lang w:val="uk-UA" w:eastAsia="ru-RU"/>
        </w:rPr>
        <w:t xml:space="preserve">які приводять до поняття </w:t>
      </w:r>
      <w:r>
        <w:rPr>
          <w:rFonts w:ascii="Times New Roman" w:eastAsia="Times New Roman" w:hAnsi="Times New Roman" w:cs="Times New Roman"/>
          <w:sz w:val="28"/>
          <w:szCs w:val="28"/>
          <w:lang w:val="uk-UA" w:eastAsia="ru-RU"/>
        </w:rPr>
        <w:t>показникової функції;</w:t>
      </w:r>
    </w:p>
    <w:p w:rsidR="00592597" w:rsidRDefault="00592597" w:rsidP="00245FA9">
      <w:pPr>
        <w:pStyle w:val="a3"/>
        <w:numPr>
          <w:ilvl w:val="0"/>
          <w:numId w:val="27"/>
        </w:numPr>
        <w:tabs>
          <w:tab w:val="left" w:pos="426"/>
        </w:tabs>
        <w:spacing w:after="0" w:line="360" w:lineRule="auto"/>
        <w:ind w:left="0"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задачі на знаходження невідомого значення показникової функції за відомим значенням аргументу;</w:t>
      </w:r>
    </w:p>
    <w:p w:rsidR="00592597" w:rsidRDefault="00592597" w:rsidP="00245FA9">
      <w:pPr>
        <w:pStyle w:val="a3"/>
        <w:numPr>
          <w:ilvl w:val="0"/>
          <w:numId w:val="27"/>
        </w:numPr>
        <w:tabs>
          <w:tab w:val="left" w:pos="426"/>
        </w:tabs>
        <w:spacing w:after="0" w:line="360" w:lineRule="auto"/>
        <w:ind w:left="0"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задачі на побудову графіка показникової функції (у прикладних задачах – за допомогою ПЗ)</w:t>
      </w:r>
      <w:r w:rsidR="00245FA9">
        <w:rPr>
          <w:rFonts w:ascii="Times New Roman" w:eastAsia="Times New Roman" w:hAnsi="Times New Roman" w:cs="Times New Roman"/>
          <w:sz w:val="28"/>
          <w:szCs w:val="28"/>
          <w:lang w:val="uk-UA" w:eastAsia="ru-RU"/>
        </w:rPr>
        <w:t>;</w:t>
      </w:r>
    </w:p>
    <w:p w:rsidR="00245FA9" w:rsidRDefault="00245FA9" w:rsidP="00245FA9">
      <w:pPr>
        <w:pStyle w:val="a3"/>
        <w:numPr>
          <w:ilvl w:val="0"/>
          <w:numId w:val="27"/>
        </w:numPr>
        <w:tabs>
          <w:tab w:val="left" w:pos="426"/>
        </w:tabs>
        <w:spacing w:after="0" w:line="360" w:lineRule="auto"/>
        <w:ind w:left="0"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задачі на «читання» побудованого графіка показникової функції;</w:t>
      </w:r>
    </w:p>
    <w:p w:rsidR="00245FA9" w:rsidRDefault="00245FA9" w:rsidP="00245FA9">
      <w:pPr>
        <w:pStyle w:val="a3"/>
        <w:numPr>
          <w:ilvl w:val="0"/>
          <w:numId w:val="27"/>
        </w:numPr>
        <w:tabs>
          <w:tab w:val="left" w:pos="426"/>
        </w:tabs>
        <w:spacing w:after="0" w:line="360" w:lineRule="auto"/>
        <w:ind w:left="0"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задачі, які приводять до поняття показникового рівняння;</w:t>
      </w:r>
    </w:p>
    <w:p w:rsidR="00245FA9" w:rsidRDefault="00245FA9" w:rsidP="00245FA9">
      <w:pPr>
        <w:pStyle w:val="a3"/>
        <w:numPr>
          <w:ilvl w:val="0"/>
          <w:numId w:val="27"/>
        </w:numPr>
        <w:tabs>
          <w:tab w:val="left" w:pos="426"/>
        </w:tabs>
        <w:spacing w:after="0" w:line="360" w:lineRule="auto"/>
        <w:ind w:left="0"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задачі, які приводять до поняття показникової нерівності;</w:t>
      </w:r>
    </w:p>
    <w:p w:rsidR="00245FA9" w:rsidRDefault="00245FA9" w:rsidP="00245FA9">
      <w:pPr>
        <w:pStyle w:val="a3"/>
        <w:numPr>
          <w:ilvl w:val="0"/>
          <w:numId w:val="27"/>
        </w:numPr>
        <w:tabs>
          <w:tab w:val="left" w:pos="426"/>
        </w:tabs>
        <w:spacing w:after="0" w:line="360" w:lineRule="auto"/>
        <w:ind w:left="0"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задачі, математичними моделями яких є показникові рівняння;</w:t>
      </w:r>
    </w:p>
    <w:p w:rsidR="00245FA9" w:rsidRDefault="00245FA9" w:rsidP="00245FA9">
      <w:pPr>
        <w:pStyle w:val="a3"/>
        <w:numPr>
          <w:ilvl w:val="0"/>
          <w:numId w:val="27"/>
        </w:numPr>
        <w:tabs>
          <w:tab w:val="left" w:pos="426"/>
        </w:tabs>
        <w:spacing w:after="0" w:line="360" w:lineRule="auto"/>
        <w:ind w:left="0"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задачі, математичними моделями яких є показникові нерівності. </w:t>
      </w:r>
    </w:p>
    <w:p w:rsidR="00CE04C6" w:rsidRDefault="001C266E" w:rsidP="001C266E">
      <w:pPr>
        <w:pStyle w:val="a3"/>
        <w:tabs>
          <w:tab w:val="left" w:pos="709"/>
        </w:tabs>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Зауважимо, що з нашого дослідження ми зробили висновок, що доцільно пропонувати такі </w:t>
      </w:r>
      <w:r w:rsidR="002F3C2A">
        <w:rPr>
          <w:rFonts w:ascii="Times New Roman" w:eastAsia="Times New Roman" w:hAnsi="Times New Roman" w:cs="Times New Roman"/>
          <w:sz w:val="28"/>
          <w:szCs w:val="28"/>
          <w:lang w:val="uk-UA" w:eastAsia="ru-RU"/>
        </w:rPr>
        <w:t>завдання</w:t>
      </w:r>
      <w:r>
        <w:rPr>
          <w:rFonts w:ascii="Times New Roman" w:eastAsia="Times New Roman" w:hAnsi="Times New Roman" w:cs="Times New Roman"/>
          <w:sz w:val="28"/>
          <w:szCs w:val="28"/>
          <w:lang w:val="uk-UA" w:eastAsia="ru-RU"/>
        </w:rPr>
        <w:t xml:space="preserve">, у яких можна сформулювати кілька задач, наведених у переліку вище. </w:t>
      </w:r>
      <w:r w:rsidR="00B52A69">
        <w:rPr>
          <w:rFonts w:ascii="Times New Roman" w:eastAsia="Times New Roman" w:hAnsi="Times New Roman" w:cs="Times New Roman"/>
          <w:sz w:val="28"/>
          <w:szCs w:val="28"/>
          <w:lang w:val="uk-UA" w:eastAsia="ru-RU"/>
        </w:rPr>
        <w:t>Наведемо приклади таких задач та методику розв’язування цих задач.</w:t>
      </w:r>
    </w:p>
    <w:p w:rsidR="001273B6" w:rsidRDefault="00B52A69" w:rsidP="00CF6DDC">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1273B6">
        <w:rPr>
          <w:rFonts w:ascii="Times New Roman" w:eastAsia="Times New Roman" w:hAnsi="Times New Roman" w:cs="Times New Roman"/>
          <w:sz w:val="28"/>
          <w:szCs w:val="28"/>
          <w:lang w:eastAsia="ru-RU"/>
        </w:rPr>
        <w:t>Для ведення поняття показникової функції доцільно запропонувати старшокласникам розглянути таку задачу.</w:t>
      </w:r>
    </w:p>
    <w:p w:rsidR="001273B6" w:rsidRDefault="001273B6" w:rsidP="00CF6DDC">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Pr>
          <w:rFonts w:ascii="Times New Roman" w:eastAsia="Times New Roman" w:hAnsi="Times New Roman" w:cs="Times New Roman"/>
          <w:b/>
          <w:sz w:val="28"/>
          <w:szCs w:val="28"/>
          <w:lang w:eastAsia="ru-RU"/>
        </w:rPr>
        <w:t xml:space="preserve">Задача 2.4. </w:t>
      </w:r>
      <w:r w:rsidR="00CF6DDC" w:rsidRPr="00CF6DDC">
        <w:rPr>
          <w:rFonts w:ascii="Times New Roman" w:eastAsia="Times New Roman" w:hAnsi="Times New Roman" w:cs="Times New Roman"/>
          <w:sz w:val="28"/>
          <w:szCs w:val="28"/>
          <w:lang w:eastAsia="ru-RU"/>
        </w:rPr>
        <w:t xml:space="preserve">За даними </w:t>
      </w:r>
      <w:r w:rsidR="00CF6DDC">
        <w:rPr>
          <w:rFonts w:ascii="Times New Roman" w:eastAsia="Times New Roman" w:hAnsi="Times New Roman" w:cs="Times New Roman"/>
          <w:sz w:val="28"/>
          <w:szCs w:val="28"/>
          <w:lang w:eastAsia="ru-RU"/>
        </w:rPr>
        <w:t xml:space="preserve">досліджень кількість нових відомостей кожні 10 років зростає на 100%. Запишіть залежність кількості нових відомостей від років. </w:t>
      </w:r>
    </w:p>
    <w:p w:rsidR="00CF6DDC" w:rsidRDefault="00CF6DDC" w:rsidP="00CF6DDC">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Вчитель пропонує схему розв’язання (у подальшому ця схема буде використовуватися в задачах, в яких для розв’язання треба записати показникову функцію як математичну модель</w:t>
      </w:r>
      <w:r w:rsidR="003454DE">
        <w:rPr>
          <w:rFonts w:ascii="Times New Roman" w:eastAsia="Times New Roman" w:hAnsi="Times New Roman" w:cs="Times New Roman"/>
          <w:sz w:val="28"/>
          <w:szCs w:val="28"/>
          <w:lang w:eastAsia="ru-RU"/>
        </w:rPr>
        <w:t xml:space="preserve">, тому </w:t>
      </w:r>
      <w:r w:rsidR="002B7100">
        <w:rPr>
          <w:rFonts w:ascii="Times New Roman" w:eastAsia="Times New Roman" w:hAnsi="Times New Roman" w:cs="Times New Roman"/>
          <w:sz w:val="28"/>
          <w:szCs w:val="28"/>
          <w:lang w:eastAsia="ru-RU"/>
        </w:rPr>
        <w:t>цю схему</w:t>
      </w:r>
      <w:r w:rsidR="003454DE">
        <w:rPr>
          <w:rFonts w:ascii="Times New Roman" w:eastAsia="Times New Roman" w:hAnsi="Times New Roman" w:cs="Times New Roman"/>
          <w:sz w:val="28"/>
          <w:szCs w:val="28"/>
          <w:lang w:eastAsia="ru-RU"/>
        </w:rPr>
        <w:t xml:space="preserve"> варто висвітлити на слайді</w:t>
      </w:r>
      <w:r w:rsidR="002B7100">
        <w:rPr>
          <w:rFonts w:ascii="Times New Roman" w:eastAsia="Times New Roman" w:hAnsi="Times New Roman" w:cs="Times New Roman"/>
          <w:sz w:val="28"/>
          <w:szCs w:val="28"/>
          <w:lang w:eastAsia="ru-RU"/>
        </w:rPr>
        <w:t xml:space="preserve"> і запропонувати старшокласникам записати її в зошити</w:t>
      </w:r>
      <w:r>
        <w:rPr>
          <w:rFonts w:ascii="Times New Roman" w:eastAsia="Times New Roman" w:hAnsi="Times New Roman" w:cs="Times New Roman"/>
          <w:sz w:val="28"/>
          <w:szCs w:val="28"/>
          <w:lang w:eastAsia="ru-RU"/>
        </w:rPr>
        <w:t>):</w:t>
      </w:r>
    </w:p>
    <w:p w:rsidR="008A6310" w:rsidRDefault="00CF6DDC" w:rsidP="00CF6DDC">
      <w:pPr>
        <w:pStyle w:val="a3"/>
        <w:numPr>
          <w:ilvl w:val="0"/>
          <w:numId w:val="25"/>
        </w:numPr>
        <w:tabs>
          <w:tab w:val="left" w:pos="709"/>
        </w:tabs>
        <w:spacing w:after="0" w:line="360" w:lineRule="auto"/>
        <w:ind w:left="0" w:firstLine="0"/>
        <w:jc w:val="both"/>
        <w:rPr>
          <w:rFonts w:ascii="Times New Roman" w:eastAsia="Times New Roman" w:hAnsi="Times New Roman" w:cs="Times New Roman"/>
          <w:sz w:val="28"/>
          <w:szCs w:val="28"/>
          <w:lang w:eastAsia="ru-RU"/>
        </w:rPr>
      </w:pPr>
      <w:r w:rsidRPr="003454DE">
        <w:rPr>
          <w:rFonts w:ascii="Times New Roman" w:eastAsia="Times New Roman" w:hAnsi="Times New Roman" w:cs="Times New Roman"/>
          <w:sz w:val="28"/>
          <w:szCs w:val="28"/>
          <w:lang w:val="uk-UA" w:eastAsia="ru-RU"/>
        </w:rPr>
        <w:t xml:space="preserve">Позначте початкову </w:t>
      </w:r>
      <w:r>
        <w:rPr>
          <w:rFonts w:ascii="Times New Roman" w:eastAsia="Times New Roman" w:hAnsi="Times New Roman" w:cs="Times New Roman"/>
          <w:sz w:val="28"/>
          <w:szCs w:val="28"/>
          <w:lang w:val="uk-UA" w:eastAsia="ru-RU"/>
        </w:rPr>
        <w:t>кількість відомостей через</w:t>
      </w:r>
      <w:r w:rsidRPr="003454DE">
        <w:rPr>
          <w:rFonts w:ascii="Times New Roman" w:eastAsia="Times New Roman" w:hAnsi="Times New Roman" w:cs="Times New Roman"/>
          <w:sz w:val="28"/>
          <w:szCs w:val="28"/>
          <w:lang w:val="uk-UA" w:eastAsia="ru-RU"/>
        </w:rPr>
        <w:t xml:space="preserve"> </w:t>
      </w:r>
      <w:r w:rsidRPr="003454DE">
        <w:rPr>
          <w:rFonts w:ascii="Times New Roman" w:eastAsia="Times New Roman" w:hAnsi="Times New Roman" w:cs="Times New Roman"/>
          <w:i/>
          <w:sz w:val="28"/>
          <w:szCs w:val="28"/>
          <w:lang w:val="uk-UA" w:eastAsia="ru-RU"/>
        </w:rPr>
        <w:t>Р</w:t>
      </w:r>
      <w:r w:rsidRPr="003454DE">
        <w:rPr>
          <w:rFonts w:ascii="Times New Roman" w:eastAsia="Times New Roman" w:hAnsi="Times New Roman" w:cs="Times New Roman"/>
          <w:sz w:val="28"/>
          <w:szCs w:val="28"/>
          <w:vertAlign w:val="subscript"/>
          <w:lang w:val="uk-UA" w:eastAsia="ru-RU"/>
        </w:rPr>
        <w:t>0</w:t>
      </w:r>
      <w:r w:rsidRPr="003454DE">
        <w:rPr>
          <w:rFonts w:ascii="Times New Roman" w:eastAsia="Times New Roman" w:hAnsi="Times New Roman" w:cs="Times New Roman"/>
          <w:sz w:val="28"/>
          <w:szCs w:val="28"/>
          <w:lang w:val="uk-UA" w:eastAsia="ru-RU"/>
        </w:rPr>
        <w:t xml:space="preserve">, а </w:t>
      </w:r>
      <w:r>
        <w:rPr>
          <w:rFonts w:ascii="Times New Roman" w:eastAsia="Times New Roman" w:hAnsi="Times New Roman" w:cs="Times New Roman"/>
          <w:sz w:val="28"/>
          <w:szCs w:val="28"/>
          <w:lang w:val="uk-UA" w:eastAsia="ru-RU"/>
        </w:rPr>
        <w:t xml:space="preserve">через </w:t>
      </w:r>
      <w:r w:rsidRPr="003454DE">
        <w:rPr>
          <w:rFonts w:ascii="Times New Roman" w:eastAsia="Times New Roman" w:hAnsi="Times New Roman" w:cs="Times New Roman"/>
          <w:i/>
          <w:sz w:val="28"/>
          <w:szCs w:val="28"/>
          <w:lang w:val="uk-UA" w:eastAsia="ru-RU"/>
        </w:rPr>
        <w:t>Р</w:t>
      </w:r>
      <w:r w:rsidRPr="00CF6DDC">
        <w:rPr>
          <w:rFonts w:ascii="Times New Roman" w:eastAsia="Times New Roman" w:hAnsi="Times New Roman" w:cs="Times New Roman"/>
          <w:i/>
          <w:sz w:val="28"/>
          <w:szCs w:val="28"/>
          <w:vertAlign w:val="subscript"/>
          <w:lang w:eastAsia="ru-RU"/>
        </w:rPr>
        <w:t>n</w:t>
      </w:r>
      <w:r w:rsidRPr="003454DE">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uk-UA" w:eastAsia="ru-RU"/>
        </w:rPr>
        <w:t>кількість відомостей</w:t>
      </w:r>
      <w:r w:rsidRPr="003454DE">
        <w:rPr>
          <w:rFonts w:ascii="Times New Roman" w:eastAsia="Times New Roman" w:hAnsi="Times New Roman" w:cs="Times New Roman"/>
          <w:sz w:val="28"/>
          <w:szCs w:val="28"/>
          <w:lang w:val="uk-UA" w:eastAsia="ru-RU"/>
        </w:rPr>
        <w:t xml:space="preserve"> через </w:t>
      </w:r>
      <w:r w:rsidRPr="00CF6DDC">
        <w:rPr>
          <w:rFonts w:ascii="Times New Roman" w:eastAsia="Times New Roman" w:hAnsi="Times New Roman" w:cs="Times New Roman"/>
          <w:i/>
          <w:sz w:val="28"/>
          <w:szCs w:val="28"/>
          <w:lang w:eastAsia="ru-RU"/>
        </w:rPr>
        <w:t>n</w:t>
      </w:r>
      <w:r w:rsidRPr="003454DE">
        <w:rPr>
          <w:rFonts w:ascii="Times New Roman" w:eastAsia="Times New Roman" w:hAnsi="Times New Roman" w:cs="Times New Roman"/>
          <w:sz w:val="28"/>
          <w:szCs w:val="28"/>
          <w:lang w:val="uk-UA" w:eastAsia="ru-RU"/>
        </w:rPr>
        <w:t xml:space="preserve"> </w:t>
      </w:r>
      <w:r w:rsidR="008A6310">
        <w:rPr>
          <w:rFonts w:ascii="Times New Roman" w:eastAsia="Times New Roman" w:hAnsi="Times New Roman" w:cs="Times New Roman"/>
          <w:sz w:val="28"/>
          <w:szCs w:val="28"/>
          <w:lang w:val="uk-UA" w:eastAsia="ru-RU"/>
        </w:rPr>
        <w:t xml:space="preserve">десятків </w:t>
      </w:r>
      <w:r w:rsidRPr="003454DE">
        <w:rPr>
          <w:rFonts w:ascii="Times New Roman" w:eastAsia="Times New Roman" w:hAnsi="Times New Roman" w:cs="Times New Roman"/>
          <w:sz w:val="28"/>
          <w:szCs w:val="28"/>
          <w:lang w:val="uk-UA" w:eastAsia="ru-RU"/>
        </w:rPr>
        <w:t xml:space="preserve">років. Якою буде </w:t>
      </w:r>
      <w:r w:rsidR="008A6310">
        <w:rPr>
          <w:rFonts w:ascii="Times New Roman" w:eastAsia="Times New Roman" w:hAnsi="Times New Roman" w:cs="Times New Roman"/>
          <w:sz w:val="28"/>
          <w:szCs w:val="28"/>
          <w:lang w:val="uk-UA" w:eastAsia="ru-RU"/>
        </w:rPr>
        <w:t>кількість відомостей</w:t>
      </w:r>
      <w:r w:rsidR="008A6310" w:rsidRPr="003454DE">
        <w:rPr>
          <w:rFonts w:ascii="Times New Roman" w:eastAsia="Times New Roman" w:hAnsi="Times New Roman" w:cs="Times New Roman"/>
          <w:sz w:val="28"/>
          <w:szCs w:val="28"/>
          <w:lang w:val="uk-UA" w:eastAsia="ru-RU"/>
        </w:rPr>
        <w:t xml:space="preserve"> </w:t>
      </w:r>
      <w:r w:rsidRPr="003454DE">
        <w:rPr>
          <w:rFonts w:ascii="Times New Roman" w:eastAsia="Times New Roman" w:hAnsi="Times New Roman" w:cs="Times New Roman"/>
          <w:sz w:val="28"/>
          <w:szCs w:val="28"/>
          <w:lang w:val="uk-UA" w:eastAsia="ru-RU"/>
        </w:rPr>
        <w:t xml:space="preserve">через </w:t>
      </w:r>
      <w:r w:rsidR="008A6310">
        <w:rPr>
          <w:rFonts w:ascii="Times New Roman" w:eastAsia="Times New Roman" w:hAnsi="Times New Roman" w:cs="Times New Roman"/>
          <w:sz w:val="28"/>
          <w:szCs w:val="28"/>
          <w:lang w:val="uk-UA" w:eastAsia="ru-RU"/>
        </w:rPr>
        <w:t xml:space="preserve">10 </w:t>
      </w:r>
      <w:r w:rsidR="008A6310" w:rsidRPr="003454DE">
        <w:rPr>
          <w:rFonts w:ascii="Times New Roman" w:eastAsia="Times New Roman" w:hAnsi="Times New Roman" w:cs="Times New Roman"/>
          <w:sz w:val="28"/>
          <w:szCs w:val="28"/>
          <w:lang w:val="uk-UA" w:eastAsia="ru-RU"/>
        </w:rPr>
        <w:t>ро</w:t>
      </w:r>
      <w:r w:rsidRPr="003454DE">
        <w:rPr>
          <w:rFonts w:ascii="Times New Roman" w:eastAsia="Times New Roman" w:hAnsi="Times New Roman" w:cs="Times New Roman"/>
          <w:sz w:val="28"/>
          <w:szCs w:val="28"/>
          <w:lang w:val="uk-UA" w:eastAsia="ru-RU"/>
        </w:rPr>
        <w:t>к</w:t>
      </w:r>
      <w:r w:rsidR="008A6310">
        <w:rPr>
          <w:rFonts w:ascii="Times New Roman" w:eastAsia="Times New Roman" w:hAnsi="Times New Roman" w:cs="Times New Roman"/>
          <w:sz w:val="28"/>
          <w:szCs w:val="28"/>
          <w:lang w:val="uk-UA" w:eastAsia="ru-RU"/>
        </w:rPr>
        <w:t>ів</w:t>
      </w:r>
      <w:r w:rsidRPr="003454DE">
        <w:rPr>
          <w:rFonts w:ascii="Times New Roman" w:eastAsia="Times New Roman" w:hAnsi="Times New Roman" w:cs="Times New Roman"/>
          <w:sz w:val="28"/>
          <w:szCs w:val="28"/>
          <w:lang w:val="uk-UA" w:eastAsia="ru-RU"/>
        </w:rPr>
        <w:t xml:space="preserve">? </w:t>
      </w:r>
      <w:r w:rsidRPr="00CF6DDC">
        <w:rPr>
          <w:rFonts w:ascii="Times New Roman" w:eastAsia="Times New Roman" w:hAnsi="Times New Roman" w:cs="Times New Roman"/>
          <w:sz w:val="28"/>
          <w:szCs w:val="28"/>
          <w:lang w:eastAsia="ru-RU"/>
        </w:rPr>
        <w:t xml:space="preserve">Виразіть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sz w:val="28"/>
          <w:szCs w:val="28"/>
          <w:vertAlign w:val="subscript"/>
          <w:lang w:eastAsia="ru-RU"/>
        </w:rPr>
        <w:t>1</w:t>
      </w:r>
      <w:r w:rsidRPr="00CF6DDC">
        <w:rPr>
          <w:rFonts w:ascii="Times New Roman" w:eastAsia="Times New Roman" w:hAnsi="Times New Roman" w:cs="Times New Roman"/>
          <w:sz w:val="28"/>
          <w:szCs w:val="28"/>
          <w:lang w:eastAsia="ru-RU"/>
        </w:rPr>
        <w:t xml:space="preserve"> через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sz w:val="28"/>
          <w:szCs w:val="28"/>
          <w:vertAlign w:val="subscript"/>
          <w:lang w:eastAsia="ru-RU"/>
        </w:rPr>
        <w:t>0</w:t>
      </w:r>
      <w:r w:rsidRPr="00CF6DDC">
        <w:rPr>
          <w:rFonts w:ascii="Times New Roman" w:eastAsia="Times New Roman" w:hAnsi="Times New Roman" w:cs="Times New Roman"/>
          <w:sz w:val="28"/>
          <w:szCs w:val="28"/>
          <w:lang w:eastAsia="ru-RU"/>
        </w:rPr>
        <w:t>.</w:t>
      </w:r>
    </w:p>
    <w:p w:rsidR="008A6310" w:rsidRDefault="00CF6DDC" w:rsidP="00CB1B62">
      <w:pPr>
        <w:pStyle w:val="a3"/>
        <w:numPr>
          <w:ilvl w:val="0"/>
          <w:numId w:val="25"/>
        </w:numPr>
        <w:tabs>
          <w:tab w:val="left" w:pos="709"/>
        </w:tabs>
        <w:spacing w:after="0" w:line="360" w:lineRule="auto"/>
        <w:ind w:left="0" w:firstLine="0"/>
        <w:jc w:val="both"/>
        <w:rPr>
          <w:rFonts w:ascii="Times New Roman" w:eastAsia="Times New Roman" w:hAnsi="Times New Roman" w:cs="Times New Roman"/>
          <w:sz w:val="28"/>
          <w:szCs w:val="28"/>
          <w:lang w:eastAsia="ru-RU"/>
        </w:rPr>
      </w:pPr>
      <w:r w:rsidRPr="008A6310">
        <w:rPr>
          <w:rFonts w:ascii="Times New Roman" w:eastAsia="Times New Roman" w:hAnsi="Times New Roman" w:cs="Times New Roman"/>
          <w:sz w:val="28"/>
          <w:szCs w:val="28"/>
          <w:lang w:eastAsia="ru-RU"/>
        </w:rPr>
        <w:lastRenderedPageBreak/>
        <w:t xml:space="preserve">Чому буде дорівнювати </w:t>
      </w:r>
      <w:r w:rsidR="008A6310" w:rsidRPr="008A6310">
        <w:rPr>
          <w:rFonts w:ascii="Times New Roman" w:eastAsia="Times New Roman" w:hAnsi="Times New Roman" w:cs="Times New Roman"/>
          <w:sz w:val="28"/>
          <w:szCs w:val="28"/>
          <w:lang w:val="uk-UA" w:eastAsia="ru-RU"/>
        </w:rPr>
        <w:t>кількість відомостей</w:t>
      </w:r>
      <w:r w:rsidR="008A6310" w:rsidRPr="008A6310">
        <w:rPr>
          <w:rFonts w:ascii="Times New Roman" w:eastAsia="Times New Roman" w:hAnsi="Times New Roman" w:cs="Times New Roman"/>
          <w:sz w:val="28"/>
          <w:szCs w:val="28"/>
          <w:lang w:eastAsia="ru-RU"/>
        </w:rPr>
        <w:t xml:space="preserve"> </w:t>
      </w:r>
      <w:r w:rsidRPr="008A6310">
        <w:rPr>
          <w:rFonts w:ascii="Times New Roman" w:eastAsia="Times New Roman" w:hAnsi="Times New Roman" w:cs="Times New Roman"/>
          <w:sz w:val="28"/>
          <w:szCs w:val="28"/>
          <w:lang w:eastAsia="ru-RU"/>
        </w:rPr>
        <w:t xml:space="preserve">через два </w:t>
      </w:r>
      <w:r w:rsidR="008A6310" w:rsidRPr="008A6310">
        <w:rPr>
          <w:rFonts w:ascii="Times New Roman" w:eastAsia="Times New Roman" w:hAnsi="Times New Roman" w:cs="Times New Roman"/>
          <w:sz w:val="28"/>
          <w:szCs w:val="28"/>
          <w:lang w:val="uk-UA" w:eastAsia="ru-RU"/>
        </w:rPr>
        <w:t xml:space="preserve">десятки </w:t>
      </w:r>
      <w:r w:rsidRPr="008A6310">
        <w:rPr>
          <w:rFonts w:ascii="Times New Roman" w:eastAsia="Times New Roman" w:hAnsi="Times New Roman" w:cs="Times New Roman"/>
          <w:sz w:val="28"/>
          <w:szCs w:val="28"/>
          <w:lang w:eastAsia="ru-RU"/>
        </w:rPr>
        <w:t>рок</w:t>
      </w:r>
      <w:r w:rsidR="008A6310" w:rsidRPr="008A6310">
        <w:rPr>
          <w:rFonts w:ascii="Times New Roman" w:eastAsia="Times New Roman" w:hAnsi="Times New Roman" w:cs="Times New Roman"/>
          <w:sz w:val="28"/>
          <w:szCs w:val="28"/>
          <w:lang w:val="uk-UA" w:eastAsia="ru-RU"/>
        </w:rPr>
        <w:t>ів</w:t>
      </w:r>
      <w:r w:rsidRPr="008A6310">
        <w:rPr>
          <w:rFonts w:ascii="Times New Roman" w:eastAsia="Times New Roman" w:hAnsi="Times New Roman" w:cs="Times New Roman"/>
          <w:sz w:val="28"/>
          <w:szCs w:val="28"/>
          <w:lang w:eastAsia="ru-RU"/>
        </w:rPr>
        <w:t xml:space="preserve">? Виразіть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sz w:val="28"/>
          <w:szCs w:val="28"/>
          <w:vertAlign w:val="subscript"/>
          <w:lang w:eastAsia="ru-RU"/>
        </w:rPr>
        <w:t>2</w:t>
      </w:r>
      <w:r w:rsidRPr="008A6310">
        <w:rPr>
          <w:rFonts w:ascii="Times New Roman" w:eastAsia="Times New Roman" w:hAnsi="Times New Roman" w:cs="Times New Roman"/>
          <w:sz w:val="28"/>
          <w:szCs w:val="28"/>
          <w:lang w:eastAsia="ru-RU"/>
        </w:rPr>
        <w:t xml:space="preserve"> через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sz w:val="28"/>
          <w:szCs w:val="28"/>
          <w:vertAlign w:val="subscript"/>
          <w:lang w:eastAsia="ru-RU"/>
        </w:rPr>
        <w:t>1</w:t>
      </w:r>
      <w:r w:rsidR="008A6310">
        <w:rPr>
          <w:rFonts w:ascii="Times New Roman" w:eastAsia="Times New Roman" w:hAnsi="Times New Roman" w:cs="Times New Roman"/>
          <w:sz w:val="28"/>
          <w:szCs w:val="28"/>
          <w:lang w:val="uk-UA" w:eastAsia="ru-RU"/>
        </w:rPr>
        <w:t xml:space="preserve">, а потім </w:t>
      </w:r>
      <w:r w:rsidRPr="008A6310">
        <w:rPr>
          <w:rFonts w:ascii="Times New Roman" w:eastAsia="Times New Roman" w:hAnsi="Times New Roman" w:cs="Times New Roman"/>
          <w:sz w:val="28"/>
          <w:szCs w:val="28"/>
          <w:lang w:eastAsia="ru-RU"/>
        </w:rPr>
        <w:t xml:space="preserve">через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sz w:val="28"/>
          <w:szCs w:val="28"/>
          <w:vertAlign w:val="subscript"/>
          <w:lang w:eastAsia="ru-RU"/>
        </w:rPr>
        <w:t>0</w:t>
      </w:r>
      <w:r w:rsidRPr="008A6310">
        <w:rPr>
          <w:rFonts w:ascii="Times New Roman" w:eastAsia="Times New Roman" w:hAnsi="Times New Roman" w:cs="Times New Roman"/>
          <w:sz w:val="28"/>
          <w:szCs w:val="28"/>
          <w:lang w:eastAsia="ru-RU"/>
        </w:rPr>
        <w:t xml:space="preserve">. </w:t>
      </w:r>
    </w:p>
    <w:p w:rsidR="008A6310" w:rsidRDefault="00CF6DDC" w:rsidP="00CB1B62">
      <w:pPr>
        <w:pStyle w:val="a3"/>
        <w:numPr>
          <w:ilvl w:val="0"/>
          <w:numId w:val="25"/>
        </w:numPr>
        <w:tabs>
          <w:tab w:val="left" w:pos="709"/>
        </w:tabs>
        <w:spacing w:after="0" w:line="360" w:lineRule="auto"/>
        <w:ind w:left="0" w:firstLine="0"/>
        <w:jc w:val="both"/>
        <w:rPr>
          <w:rFonts w:ascii="Times New Roman" w:eastAsia="Times New Roman" w:hAnsi="Times New Roman" w:cs="Times New Roman"/>
          <w:sz w:val="28"/>
          <w:szCs w:val="28"/>
          <w:lang w:eastAsia="ru-RU"/>
        </w:rPr>
      </w:pPr>
      <w:r w:rsidRPr="008A6310">
        <w:rPr>
          <w:rFonts w:ascii="Times New Roman" w:eastAsia="Times New Roman" w:hAnsi="Times New Roman" w:cs="Times New Roman"/>
          <w:sz w:val="28"/>
          <w:szCs w:val="28"/>
          <w:lang w:eastAsia="ru-RU"/>
        </w:rPr>
        <w:t xml:space="preserve">Дайте відповідь на аналогічне питання для </w:t>
      </w:r>
      <w:r w:rsidRPr="008A6310">
        <w:rPr>
          <w:rFonts w:ascii="Times New Roman" w:eastAsia="Times New Roman" w:hAnsi="Times New Roman" w:cs="Times New Roman"/>
          <w:i/>
          <w:sz w:val="28"/>
          <w:szCs w:val="28"/>
          <w:lang w:eastAsia="ru-RU"/>
        </w:rPr>
        <w:t>n</w:t>
      </w:r>
      <w:r w:rsidR="008A6310">
        <w:rPr>
          <w:rFonts w:ascii="Times New Roman" w:eastAsia="Times New Roman" w:hAnsi="Times New Roman" w:cs="Times New Roman"/>
          <w:sz w:val="28"/>
          <w:szCs w:val="28"/>
          <w:lang w:eastAsia="ru-RU"/>
        </w:rPr>
        <w:t xml:space="preserve"> = </w:t>
      </w:r>
      <w:r w:rsidRPr="008A6310">
        <w:rPr>
          <w:rFonts w:ascii="Times New Roman" w:eastAsia="Times New Roman" w:hAnsi="Times New Roman" w:cs="Times New Roman"/>
          <w:sz w:val="28"/>
          <w:szCs w:val="28"/>
          <w:lang w:eastAsia="ru-RU"/>
        </w:rPr>
        <w:t>3</w:t>
      </w:r>
      <w:r w:rsidR="008A6310">
        <w:rPr>
          <w:rFonts w:ascii="Times New Roman" w:eastAsia="Times New Roman" w:hAnsi="Times New Roman" w:cs="Times New Roman"/>
          <w:sz w:val="28"/>
          <w:szCs w:val="28"/>
          <w:lang w:val="uk-UA" w:eastAsia="ru-RU"/>
        </w:rPr>
        <w:t xml:space="preserve"> десятки років</w:t>
      </w:r>
      <w:r w:rsidRPr="008A6310">
        <w:rPr>
          <w:rFonts w:ascii="Times New Roman" w:eastAsia="Times New Roman" w:hAnsi="Times New Roman" w:cs="Times New Roman"/>
          <w:sz w:val="28"/>
          <w:szCs w:val="28"/>
          <w:lang w:eastAsia="ru-RU"/>
        </w:rPr>
        <w:t xml:space="preserve">. </w:t>
      </w:r>
    </w:p>
    <w:p w:rsidR="00CF6DDC" w:rsidRPr="008A6310" w:rsidRDefault="00CF6DDC" w:rsidP="00CB1B62">
      <w:pPr>
        <w:pStyle w:val="a3"/>
        <w:numPr>
          <w:ilvl w:val="0"/>
          <w:numId w:val="25"/>
        </w:numPr>
        <w:tabs>
          <w:tab w:val="left" w:pos="709"/>
        </w:tabs>
        <w:spacing w:after="0" w:line="360" w:lineRule="auto"/>
        <w:ind w:left="0" w:firstLine="0"/>
        <w:jc w:val="both"/>
        <w:rPr>
          <w:rFonts w:ascii="Times New Roman" w:eastAsia="Times New Roman" w:hAnsi="Times New Roman" w:cs="Times New Roman"/>
          <w:sz w:val="28"/>
          <w:szCs w:val="28"/>
          <w:lang w:eastAsia="ru-RU"/>
        </w:rPr>
      </w:pPr>
      <w:r w:rsidRPr="008A6310">
        <w:rPr>
          <w:rFonts w:ascii="Times New Roman" w:eastAsia="Times New Roman" w:hAnsi="Times New Roman" w:cs="Times New Roman"/>
          <w:sz w:val="28"/>
          <w:szCs w:val="28"/>
          <w:lang w:eastAsia="ru-RU"/>
        </w:rPr>
        <w:t xml:space="preserve">Виразіть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i/>
          <w:sz w:val="28"/>
          <w:szCs w:val="28"/>
          <w:vertAlign w:val="subscript"/>
          <w:lang w:eastAsia="ru-RU"/>
        </w:rPr>
        <w:t>n</w:t>
      </w:r>
      <w:r w:rsidRPr="008A6310">
        <w:rPr>
          <w:rFonts w:ascii="Times New Roman" w:eastAsia="Times New Roman" w:hAnsi="Times New Roman" w:cs="Times New Roman"/>
          <w:sz w:val="28"/>
          <w:szCs w:val="28"/>
          <w:lang w:eastAsia="ru-RU"/>
        </w:rPr>
        <w:t xml:space="preserve"> через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i/>
          <w:sz w:val="28"/>
          <w:szCs w:val="28"/>
          <w:vertAlign w:val="subscript"/>
          <w:lang w:eastAsia="ru-RU"/>
        </w:rPr>
        <w:t>n</w:t>
      </w:r>
      <w:r w:rsidR="008A6310">
        <w:rPr>
          <w:rFonts w:ascii="Times New Roman" w:eastAsia="Times New Roman" w:hAnsi="Times New Roman" w:cs="Times New Roman"/>
          <w:sz w:val="28"/>
          <w:szCs w:val="28"/>
          <w:vertAlign w:val="subscript"/>
          <w:lang w:val="uk-UA" w:eastAsia="ru-RU"/>
        </w:rPr>
        <w:t xml:space="preserve"> </w:t>
      </w:r>
      <w:r w:rsidR="008A6310">
        <w:rPr>
          <w:rFonts w:ascii="Times New Roman" w:eastAsia="Times New Roman" w:hAnsi="Times New Roman" w:cs="Times New Roman"/>
          <w:sz w:val="28"/>
          <w:szCs w:val="28"/>
          <w:lang w:val="uk-UA" w:eastAsia="ru-RU"/>
        </w:rPr>
        <w:t xml:space="preserve">- </w:t>
      </w:r>
      <w:r w:rsidR="008A6310" w:rsidRPr="008A6310">
        <w:rPr>
          <w:rFonts w:ascii="Times New Roman" w:eastAsia="Times New Roman" w:hAnsi="Times New Roman" w:cs="Times New Roman"/>
          <w:sz w:val="28"/>
          <w:szCs w:val="28"/>
          <w:vertAlign w:val="subscript"/>
          <w:lang w:val="uk-UA" w:eastAsia="ru-RU"/>
        </w:rPr>
        <w:t>1</w:t>
      </w:r>
      <w:r w:rsidRPr="008A6310">
        <w:rPr>
          <w:rFonts w:ascii="Times New Roman" w:eastAsia="Times New Roman" w:hAnsi="Times New Roman" w:cs="Times New Roman"/>
          <w:sz w:val="28"/>
          <w:szCs w:val="28"/>
          <w:lang w:eastAsia="ru-RU"/>
        </w:rPr>
        <w:t xml:space="preserve">. Виразіть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i/>
          <w:sz w:val="28"/>
          <w:szCs w:val="28"/>
          <w:vertAlign w:val="subscript"/>
          <w:lang w:eastAsia="ru-RU"/>
        </w:rPr>
        <w:t>n</w:t>
      </w:r>
      <w:r w:rsidRPr="008A6310">
        <w:rPr>
          <w:rFonts w:ascii="Times New Roman" w:eastAsia="Times New Roman" w:hAnsi="Times New Roman" w:cs="Times New Roman"/>
          <w:sz w:val="28"/>
          <w:szCs w:val="28"/>
          <w:lang w:eastAsia="ru-RU"/>
        </w:rPr>
        <w:t xml:space="preserve"> як функцію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sz w:val="28"/>
          <w:szCs w:val="28"/>
          <w:vertAlign w:val="subscript"/>
          <w:lang w:eastAsia="ru-RU"/>
        </w:rPr>
        <w:t>0</w:t>
      </w:r>
      <w:r w:rsidRPr="008A6310">
        <w:rPr>
          <w:rFonts w:ascii="Times New Roman" w:eastAsia="Times New Roman" w:hAnsi="Times New Roman" w:cs="Times New Roman"/>
          <w:sz w:val="28"/>
          <w:szCs w:val="28"/>
          <w:lang w:eastAsia="ru-RU"/>
        </w:rPr>
        <w:t xml:space="preserve"> і </w:t>
      </w:r>
      <w:r w:rsidRPr="008A6310">
        <w:rPr>
          <w:rFonts w:ascii="Times New Roman" w:eastAsia="Times New Roman" w:hAnsi="Times New Roman" w:cs="Times New Roman"/>
          <w:i/>
          <w:sz w:val="28"/>
          <w:szCs w:val="28"/>
          <w:lang w:eastAsia="ru-RU"/>
        </w:rPr>
        <w:t>n</w:t>
      </w:r>
      <w:r w:rsidRPr="008A6310">
        <w:rPr>
          <w:rFonts w:ascii="Times New Roman" w:eastAsia="Times New Roman" w:hAnsi="Times New Roman" w:cs="Times New Roman"/>
          <w:sz w:val="28"/>
          <w:szCs w:val="28"/>
          <w:lang w:eastAsia="ru-RU"/>
        </w:rPr>
        <w:t xml:space="preserve">. </w:t>
      </w:r>
    </w:p>
    <w:p w:rsidR="00CF6DDC" w:rsidRPr="00CF6DDC" w:rsidRDefault="00CF6DDC" w:rsidP="000E2246">
      <w:pPr>
        <w:pStyle w:val="a3"/>
        <w:numPr>
          <w:ilvl w:val="0"/>
          <w:numId w:val="25"/>
        </w:numPr>
        <w:tabs>
          <w:tab w:val="left" w:pos="709"/>
        </w:tabs>
        <w:spacing w:after="0" w:line="360" w:lineRule="auto"/>
        <w:ind w:left="0" w:firstLine="0"/>
        <w:jc w:val="both"/>
        <w:rPr>
          <w:rFonts w:ascii="Times New Roman" w:eastAsia="Times New Roman" w:hAnsi="Times New Roman" w:cs="Times New Roman"/>
          <w:sz w:val="28"/>
          <w:szCs w:val="28"/>
          <w:lang w:eastAsia="ru-RU"/>
        </w:rPr>
      </w:pPr>
      <w:r w:rsidRPr="00CF6DDC">
        <w:rPr>
          <w:rFonts w:ascii="Times New Roman" w:eastAsia="Times New Roman" w:hAnsi="Times New Roman" w:cs="Times New Roman"/>
          <w:sz w:val="28"/>
          <w:szCs w:val="28"/>
          <w:lang w:eastAsia="ru-RU"/>
        </w:rPr>
        <w:t xml:space="preserve">Підставте в останню формулу значення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sz w:val="28"/>
          <w:szCs w:val="28"/>
          <w:vertAlign w:val="subscript"/>
          <w:lang w:eastAsia="ru-RU"/>
        </w:rPr>
        <w:t>0</w:t>
      </w:r>
      <w:r w:rsidRPr="00CF6DDC">
        <w:rPr>
          <w:rFonts w:ascii="Times New Roman" w:eastAsia="Times New Roman" w:hAnsi="Times New Roman" w:cs="Times New Roman"/>
          <w:sz w:val="28"/>
          <w:szCs w:val="28"/>
          <w:lang w:eastAsia="ru-RU"/>
        </w:rPr>
        <w:t xml:space="preserve"> з умови задачі</w:t>
      </w:r>
      <w:r w:rsidR="008A6310">
        <w:rPr>
          <w:rFonts w:ascii="Times New Roman" w:eastAsia="Times New Roman" w:hAnsi="Times New Roman" w:cs="Times New Roman"/>
          <w:sz w:val="28"/>
          <w:szCs w:val="28"/>
          <w:lang w:val="uk-UA" w:eastAsia="ru-RU"/>
        </w:rPr>
        <w:t xml:space="preserve"> (якщо воно задане)</w:t>
      </w:r>
      <w:r w:rsidRPr="00CF6DDC">
        <w:rPr>
          <w:rFonts w:ascii="Times New Roman" w:eastAsia="Times New Roman" w:hAnsi="Times New Roman" w:cs="Times New Roman"/>
          <w:sz w:val="28"/>
          <w:szCs w:val="28"/>
          <w:lang w:eastAsia="ru-RU"/>
        </w:rPr>
        <w:t>. Яку залежність ви одержали?</w:t>
      </w:r>
    </w:p>
    <w:p w:rsidR="00146558" w:rsidRDefault="003454DE" w:rsidP="000E2246">
      <w:pPr>
        <w:tabs>
          <w:tab w:val="left" w:pos="709"/>
          <w:tab w:val="left" w:pos="3270"/>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Після запису цієї схеми в зошити один з учнів (або вчитель) записує розв’язання на дошці. </w:t>
      </w:r>
    </w:p>
    <w:p w:rsidR="00146558" w:rsidRPr="000E2246" w:rsidRDefault="000E2246" w:rsidP="000E2246">
      <w:pPr>
        <w:pStyle w:val="a3"/>
        <w:numPr>
          <w:ilvl w:val="0"/>
          <w:numId w:val="26"/>
        </w:numPr>
        <w:tabs>
          <w:tab w:val="left" w:pos="709"/>
          <w:tab w:val="left" w:pos="851"/>
          <w:tab w:val="left" w:pos="1134"/>
          <w:tab w:val="left" w:pos="3270"/>
        </w:tabs>
        <w:spacing w:after="0" w:line="360" w:lineRule="auto"/>
        <w:ind w:left="0" w:firstLine="284"/>
        <w:rPr>
          <w:rFonts w:ascii="Times New Roman" w:eastAsia="Times New Roman" w:hAnsi="Times New Roman" w:cs="Times New Roman"/>
          <w:sz w:val="28"/>
          <w:szCs w:val="28"/>
          <w:lang w:eastAsia="ru-RU"/>
        </w:rPr>
      </w:pPr>
      <w:r w:rsidRPr="000E2246">
        <w:rPr>
          <w:rFonts w:ascii="Times New Roman" w:eastAsia="Times New Roman" w:hAnsi="Times New Roman" w:cs="Times New Roman"/>
          <w:sz w:val="28"/>
          <w:szCs w:val="28"/>
          <w:lang w:eastAsia="ru-RU"/>
        </w:rPr>
        <w:t>Приріст кількості відомостей за перших 10 років становить Δ</w:t>
      </w:r>
      <w:r w:rsidRPr="000E2246">
        <w:rPr>
          <w:rFonts w:ascii="Times New Roman" w:eastAsia="Times New Roman" w:hAnsi="Times New Roman" w:cs="Times New Roman"/>
          <w:i/>
          <w:sz w:val="28"/>
          <w:szCs w:val="28"/>
          <w:lang w:eastAsia="ru-RU"/>
        </w:rPr>
        <w:t xml:space="preserve">Р </w:t>
      </w:r>
      <w:r w:rsidRPr="000E2246">
        <w:rPr>
          <w:rFonts w:ascii="Times New Roman" w:eastAsia="Times New Roman" w:hAnsi="Times New Roman" w:cs="Times New Roman"/>
          <w:sz w:val="28"/>
          <w:szCs w:val="28"/>
          <w:lang w:eastAsia="ru-RU"/>
        </w:rPr>
        <w:t>= 1·</w:t>
      </w:r>
      <w:r w:rsidRPr="000E2246">
        <w:rPr>
          <w:rFonts w:ascii="Times New Roman" w:eastAsia="Times New Roman" w:hAnsi="Times New Roman" w:cs="Times New Roman"/>
          <w:i/>
          <w:sz w:val="28"/>
          <w:szCs w:val="28"/>
          <w:lang w:eastAsia="ru-RU"/>
        </w:rPr>
        <w:t xml:space="preserve"> Р</w:t>
      </w:r>
      <w:r w:rsidRPr="000E2246">
        <w:rPr>
          <w:rFonts w:ascii="Times New Roman" w:eastAsia="Times New Roman" w:hAnsi="Times New Roman" w:cs="Times New Roman"/>
          <w:sz w:val="28"/>
          <w:szCs w:val="28"/>
          <w:vertAlign w:val="subscript"/>
          <w:lang w:eastAsia="ru-RU"/>
        </w:rPr>
        <w:t>0</w:t>
      </w:r>
      <w:r w:rsidRPr="000E2246">
        <w:rPr>
          <w:rFonts w:ascii="Times New Roman" w:eastAsia="Times New Roman" w:hAnsi="Times New Roman" w:cs="Times New Roman"/>
          <w:sz w:val="28"/>
          <w:szCs w:val="28"/>
          <w:lang w:eastAsia="ru-RU"/>
        </w:rPr>
        <w:t xml:space="preserve"> = </w:t>
      </w:r>
      <w:r w:rsidRPr="000E2246">
        <w:rPr>
          <w:rFonts w:ascii="Times New Roman" w:eastAsia="Times New Roman" w:hAnsi="Times New Roman" w:cs="Times New Roman"/>
          <w:i/>
          <w:sz w:val="28"/>
          <w:szCs w:val="28"/>
          <w:lang w:eastAsia="ru-RU"/>
        </w:rPr>
        <w:t>Р</w:t>
      </w:r>
      <w:r w:rsidRPr="000E2246">
        <w:rPr>
          <w:rFonts w:ascii="Times New Roman" w:eastAsia="Times New Roman" w:hAnsi="Times New Roman" w:cs="Times New Roman"/>
          <w:sz w:val="28"/>
          <w:szCs w:val="28"/>
          <w:vertAlign w:val="subscript"/>
          <w:lang w:eastAsia="ru-RU"/>
        </w:rPr>
        <w:t>0</w:t>
      </w:r>
      <w:r w:rsidRPr="000E224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Тоді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sz w:val="28"/>
          <w:szCs w:val="28"/>
          <w:vertAlign w:val="subscript"/>
          <w:lang w:eastAsia="ru-RU"/>
        </w:rPr>
        <w:t>1</w:t>
      </w:r>
      <w:r>
        <w:rPr>
          <w:rFonts w:ascii="Times New Roman" w:eastAsia="Times New Roman" w:hAnsi="Times New Roman" w:cs="Times New Roman"/>
          <w:sz w:val="28"/>
          <w:szCs w:val="28"/>
          <w:vertAlign w:val="subscript"/>
          <w:lang w:val="uk-UA" w:eastAsia="ru-RU"/>
        </w:rPr>
        <w:t xml:space="preserve"> </w:t>
      </w:r>
      <w:r>
        <w:rPr>
          <w:rFonts w:ascii="Times New Roman" w:eastAsia="Times New Roman" w:hAnsi="Times New Roman" w:cs="Times New Roman"/>
          <w:sz w:val="28"/>
          <w:szCs w:val="28"/>
          <w:lang w:val="uk-UA" w:eastAsia="ru-RU"/>
        </w:rPr>
        <w:t xml:space="preserve">= </w:t>
      </w:r>
      <w:r w:rsidRPr="000E2246">
        <w:rPr>
          <w:rFonts w:ascii="Times New Roman" w:eastAsia="Times New Roman" w:hAnsi="Times New Roman" w:cs="Times New Roman"/>
          <w:i/>
          <w:sz w:val="28"/>
          <w:szCs w:val="28"/>
          <w:lang w:eastAsia="ru-RU"/>
        </w:rPr>
        <w:t>Р</w:t>
      </w:r>
      <w:r w:rsidRPr="000E2246">
        <w:rPr>
          <w:rFonts w:ascii="Times New Roman" w:eastAsia="Times New Roman" w:hAnsi="Times New Roman" w:cs="Times New Roman"/>
          <w:sz w:val="28"/>
          <w:szCs w:val="28"/>
          <w:vertAlign w:val="subscript"/>
          <w:lang w:eastAsia="ru-RU"/>
        </w:rPr>
        <w:t>0</w:t>
      </w:r>
      <w:r>
        <w:rPr>
          <w:rFonts w:ascii="Times New Roman" w:eastAsia="Times New Roman" w:hAnsi="Times New Roman" w:cs="Times New Roman"/>
          <w:sz w:val="28"/>
          <w:szCs w:val="28"/>
          <w:vertAlign w:val="subscript"/>
          <w:lang w:val="uk-UA" w:eastAsia="ru-RU"/>
        </w:rPr>
        <w:t xml:space="preserve"> </w:t>
      </w:r>
      <w:r>
        <w:rPr>
          <w:rFonts w:ascii="Times New Roman" w:eastAsia="Times New Roman" w:hAnsi="Times New Roman" w:cs="Times New Roman"/>
          <w:sz w:val="28"/>
          <w:szCs w:val="28"/>
          <w:lang w:val="uk-UA" w:eastAsia="ru-RU"/>
        </w:rPr>
        <w:t xml:space="preserve">+ </w:t>
      </w:r>
      <w:r w:rsidRPr="000E2246">
        <w:rPr>
          <w:rFonts w:ascii="Times New Roman" w:eastAsia="Times New Roman" w:hAnsi="Times New Roman" w:cs="Times New Roman"/>
          <w:sz w:val="28"/>
          <w:szCs w:val="28"/>
          <w:lang w:eastAsia="ru-RU"/>
        </w:rPr>
        <w:t>Δ</w:t>
      </w:r>
      <w:r w:rsidRPr="000E2246">
        <w:rPr>
          <w:rFonts w:ascii="Times New Roman" w:eastAsia="Times New Roman" w:hAnsi="Times New Roman" w:cs="Times New Roman"/>
          <w:i/>
          <w:sz w:val="28"/>
          <w:szCs w:val="28"/>
          <w:lang w:eastAsia="ru-RU"/>
        </w:rPr>
        <w:t>Р</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xml:space="preserve"> 2</w:t>
      </w:r>
      <w:r w:rsidRPr="000E2246">
        <w:rPr>
          <w:rFonts w:ascii="Times New Roman" w:eastAsia="Times New Roman" w:hAnsi="Times New Roman" w:cs="Times New Roman"/>
          <w:i/>
          <w:sz w:val="28"/>
          <w:szCs w:val="28"/>
          <w:lang w:eastAsia="ru-RU"/>
        </w:rPr>
        <w:t xml:space="preserve"> Р</w:t>
      </w:r>
      <w:r w:rsidRPr="000E2246">
        <w:rPr>
          <w:rFonts w:ascii="Times New Roman" w:eastAsia="Times New Roman" w:hAnsi="Times New Roman" w:cs="Times New Roman"/>
          <w:sz w:val="28"/>
          <w:szCs w:val="28"/>
          <w:vertAlign w:val="subscript"/>
          <w:lang w:eastAsia="ru-RU"/>
        </w:rPr>
        <w:t>0</w:t>
      </w:r>
      <w:r>
        <w:rPr>
          <w:rFonts w:ascii="Times New Roman" w:eastAsia="Times New Roman" w:hAnsi="Times New Roman" w:cs="Times New Roman"/>
          <w:sz w:val="28"/>
          <w:szCs w:val="28"/>
          <w:lang w:val="uk-UA" w:eastAsia="ru-RU"/>
        </w:rPr>
        <w:t xml:space="preserve">. </w:t>
      </w:r>
    </w:p>
    <w:p w:rsidR="00D04149" w:rsidRPr="00D04149" w:rsidRDefault="000E2246" w:rsidP="00D04149">
      <w:pPr>
        <w:pStyle w:val="a3"/>
        <w:numPr>
          <w:ilvl w:val="0"/>
          <w:numId w:val="26"/>
        </w:numPr>
        <w:tabs>
          <w:tab w:val="left" w:pos="709"/>
          <w:tab w:val="left" w:pos="851"/>
          <w:tab w:val="left" w:pos="1134"/>
          <w:tab w:val="left" w:pos="3270"/>
        </w:tabs>
        <w:spacing w:after="0" w:line="360" w:lineRule="auto"/>
        <w:ind w:left="0" w:firstLine="284"/>
        <w:rPr>
          <w:rFonts w:ascii="Times New Roman" w:eastAsia="Times New Roman" w:hAnsi="Times New Roman" w:cs="Times New Roman"/>
          <w:sz w:val="28"/>
          <w:szCs w:val="28"/>
          <w:lang w:eastAsia="ru-RU"/>
        </w:rPr>
      </w:pPr>
      <w:r w:rsidRPr="00D04149">
        <w:rPr>
          <w:rFonts w:ascii="Times New Roman" w:eastAsia="Times New Roman" w:hAnsi="Times New Roman" w:cs="Times New Roman"/>
          <w:i/>
          <w:sz w:val="28"/>
          <w:szCs w:val="28"/>
          <w:lang w:eastAsia="ru-RU"/>
        </w:rPr>
        <w:t>Р</w:t>
      </w:r>
      <w:r w:rsidRPr="00D04149">
        <w:rPr>
          <w:rFonts w:ascii="Times New Roman" w:eastAsia="Times New Roman" w:hAnsi="Times New Roman" w:cs="Times New Roman"/>
          <w:sz w:val="28"/>
          <w:szCs w:val="28"/>
          <w:vertAlign w:val="subscript"/>
          <w:lang w:eastAsia="ru-RU"/>
        </w:rPr>
        <w:t>2</w:t>
      </w:r>
      <w:r w:rsidRPr="00D04149">
        <w:rPr>
          <w:rFonts w:ascii="Times New Roman" w:eastAsia="Times New Roman" w:hAnsi="Times New Roman" w:cs="Times New Roman"/>
          <w:sz w:val="28"/>
          <w:szCs w:val="28"/>
          <w:lang w:eastAsia="ru-RU"/>
        </w:rPr>
        <w:t xml:space="preserve"> = </w:t>
      </w:r>
      <w:r w:rsidR="00D04149" w:rsidRPr="008A6310">
        <w:rPr>
          <w:rFonts w:ascii="Times New Roman" w:eastAsia="Times New Roman" w:hAnsi="Times New Roman" w:cs="Times New Roman"/>
          <w:i/>
          <w:sz w:val="28"/>
          <w:szCs w:val="28"/>
          <w:lang w:eastAsia="ru-RU"/>
        </w:rPr>
        <w:t>Р</w:t>
      </w:r>
      <w:r w:rsidR="00D04149" w:rsidRPr="008A6310">
        <w:rPr>
          <w:rFonts w:ascii="Times New Roman" w:eastAsia="Times New Roman" w:hAnsi="Times New Roman" w:cs="Times New Roman"/>
          <w:sz w:val="28"/>
          <w:szCs w:val="28"/>
          <w:vertAlign w:val="subscript"/>
          <w:lang w:eastAsia="ru-RU"/>
        </w:rPr>
        <w:t>2</w:t>
      </w:r>
      <w:r w:rsidR="00D04149" w:rsidRPr="008A6310">
        <w:rPr>
          <w:rFonts w:ascii="Times New Roman" w:eastAsia="Times New Roman" w:hAnsi="Times New Roman" w:cs="Times New Roman"/>
          <w:sz w:val="28"/>
          <w:szCs w:val="28"/>
          <w:lang w:eastAsia="ru-RU"/>
        </w:rPr>
        <w:t xml:space="preserve"> </w:t>
      </w:r>
      <w:r w:rsidR="00D04149">
        <w:rPr>
          <w:rFonts w:ascii="Times New Roman" w:eastAsia="Times New Roman" w:hAnsi="Times New Roman" w:cs="Times New Roman"/>
          <w:sz w:val="28"/>
          <w:szCs w:val="28"/>
          <w:lang w:eastAsia="ru-RU"/>
        </w:rPr>
        <w:t>=</w:t>
      </w:r>
      <w:r w:rsidR="00D04149" w:rsidRPr="008A6310">
        <w:rPr>
          <w:rFonts w:ascii="Times New Roman" w:eastAsia="Times New Roman" w:hAnsi="Times New Roman" w:cs="Times New Roman"/>
          <w:sz w:val="28"/>
          <w:szCs w:val="28"/>
          <w:lang w:eastAsia="ru-RU"/>
        </w:rPr>
        <w:t xml:space="preserve"> </w:t>
      </w:r>
      <w:r w:rsidR="00D04149" w:rsidRPr="008A6310">
        <w:rPr>
          <w:rFonts w:ascii="Times New Roman" w:eastAsia="Times New Roman" w:hAnsi="Times New Roman" w:cs="Times New Roman"/>
          <w:i/>
          <w:sz w:val="28"/>
          <w:szCs w:val="28"/>
          <w:lang w:eastAsia="ru-RU"/>
        </w:rPr>
        <w:t>Р</w:t>
      </w:r>
      <w:r w:rsidR="00D04149" w:rsidRPr="008A6310">
        <w:rPr>
          <w:rFonts w:ascii="Times New Roman" w:eastAsia="Times New Roman" w:hAnsi="Times New Roman" w:cs="Times New Roman"/>
          <w:sz w:val="28"/>
          <w:szCs w:val="28"/>
          <w:vertAlign w:val="subscript"/>
          <w:lang w:eastAsia="ru-RU"/>
        </w:rPr>
        <w:t>1</w:t>
      </w:r>
      <w:r w:rsidR="00D04149">
        <w:rPr>
          <w:rFonts w:ascii="Times New Roman" w:eastAsia="Times New Roman" w:hAnsi="Times New Roman" w:cs="Times New Roman"/>
          <w:sz w:val="28"/>
          <w:szCs w:val="28"/>
          <w:lang w:val="uk-UA" w:eastAsia="ru-RU"/>
        </w:rPr>
        <w:t xml:space="preserve"> + </w:t>
      </w:r>
      <w:r w:rsidR="00D04149" w:rsidRPr="000E2246">
        <w:rPr>
          <w:rFonts w:ascii="Times New Roman" w:eastAsia="Times New Roman" w:hAnsi="Times New Roman" w:cs="Times New Roman"/>
          <w:sz w:val="28"/>
          <w:szCs w:val="28"/>
          <w:lang w:eastAsia="ru-RU"/>
        </w:rPr>
        <w:t>Δ</w:t>
      </w:r>
      <w:r w:rsidR="00D04149" w:rsidRPr="000E2246">
        <w:rPr>
          <w:rFonts w:ascii="Times New Roman" w:eastAsia="Times New Roman" w:hAnsi="Times New Roman" w:cs="Times New Roman"/>
          <w:i/>
          <w:sz w:val="28"/>
          <w:szCs w:val="28"/>
          <w:lang w:eastAsia="ru-RU"/>
        </w:rPr>
        <w:t>Р</w:t>
      </w:r>
      <w:r w:rsidR="00D04149">
        <w:rPr>
          <w:rFonts w:ascii="Times New Roman" w:eastAsia="Times New Roman" w:hAnsi="Times New Roman" w:cs="Times New Roman"/>
          <w:sz w:val="28"/>
          <w:szCs w:val="28"/>
          <w:vertAlign w:val="subscript"/>
          <w:lang w:val="uk-UA" w:eastAsia="ru-RU"/>
        </w:rPr>
        <w:t>1</w:t>
      </w:r>
      <w:r w:rsidR="00D04149">
        <w:rPr>
          <w:rFonts w:ascii="Times New Roman" w:eastAsia="Times New Roman" w:hAnsi="Times New Roman" w:cs="Times New Roman"/>
          <w:i/>
          <w:sz w:val="28"/>
          <w:szCs w:val="28"/>
          <w:lang w:val="uk-UA" w:eastAsia="ru-RU"/>
        </w:rPr>
        <w:t xml:space="preserve"> = </w:t>
      </w:r>
      <w:r w:rsidR="00D04149" w:rsidRPr="008A6310">
        <w:rPr>
          <w:rFonts w:ascii="Times New Roman" w:eastAsia="Times New Roman" w:hAnsi="Times New Roman" w:cs="Times New Roman"/>
          <w:i/>
          <w:sz w:val="28"/>
          <w:szCs w:val="28"/>
          <w:lang w:eastAsia="ru-RU"/>
        </w:rPr>
        <w:t>Р</w:t>
      </w:r>
      <w:r w:rsidR="00D04149" w:rsidRPr="008A6310">
        <w:rPr>
          <w:rFonts w:ascii="Times New Roman" w:eastAsia="Times New Roman" w:hAnsi="Times New Roman" w:cs="Times New Roman"/>
          <w:sz w:val="28"/>
          <w:szCs w:val="28"/>
          <w:vertAlign w:val="subscript"/>
          <w:lang w:eastAsia="ru-RU"/>
        </w:rPr>
        <w:t>1</w:t>
      </w:r>
      <w:r w:rsidR="00D04149">
        <w:rPr>
          <w:rFonts w:ascii="Times New Roman" w:eastAsia="Times New Roman" w:hAnsi="Times New Roman" w:cs="Times New Roman"/>
          <w:sz w:val="28"/>
          <w:szCs w:val="28"/>
          <w:lang w:val="uk-UA" w:eastAsia="ru-RU"/>
        </w:rPr>
        <w:t xml:space="preserve"> + </w:t>
      </w:r>
      <w:r w:rsidR="00D04149" w:rsidRPr="000E2246">
        <w:rPr>
          <w:rFonts w:ascii="Times New Roman" w:eastAsia="Times New Roman" w:hAnsi="Times New Roman" w:cs="Times New Roman"/>
          <w:i/>
          <w:sz w:val="28"/>
          <w:szCs w:val="28"/>
          <w:lang w:eastAsia="ru-RU"/>
        </w:rPr>
        <w:t>Р</w:t>
      </w:r>
      <w:r w:rsidR="00D04149">
        <w:rPr>
          <w:rFonts w:ascii="Times New Roman" w:eastAsia="Times New Roman" w:hAnsi="Times New Roman" w:cs="Times New Roman"/>
          <w:sz w:val="28"/>
          <w:szCs w:val="28"/>
          <w:vertAlign w:val="subscript"/>
          <w:lang w:val="uk-UA" w:eastAsia="ru-RU"/>
        </w:rPr>
        <w:t>1</w:t>
      </w:r>
      <w:r w:rsidR="00D04149">
        <w:rPr>
          <w:rFonts w:ascii="Times New Roman" w:eastAsia="Times New Roman" w:hAnsi="Times New Roman" w:cs="Times New Roman"/>
          <w:i/>
          <w:sz w:val="28"/>
          <w:szCs w:val="28"/>
          <w:lang w:val="uk-UA" w:eastAsia="ru-RU"/>
        </w:rPr>
        <w:t xml:space="preserve"> </w:t>
      </w:r>
      <w:r w:rsidR="00D04149">
        <w:rPr>
          <w:rFonts w:ascii="Times New Roman" w:eastAsia="Times New Roman" w:hAnsi="Times New Roman" w:cs="Times New Roman"/>
          <w:sz w:val="28"/>
          <w:szCs w:val="28"/>
          <w:lang w:val="uk-UA" w:eastAsia="ru-RU"/>
        </w:rPr>
        <w:t>= 2</w:t>
      </w:r>
      <w:r w:rsidR="00D04149" w:rsidRPr="000E2246">
        <w:rPr>
          <w:rFonts w:ascii="Times New Roman" w:eastAsia="Times New Roman" w:hAnsi="Times New Roman" w:cs="Times New Roman"/>
          <w:i/>
          <w:sz w:val="28"/>
          <w:szCs w:val="28"/>
          <w:lang w:eastAsia="ru-RU"/>
        </w:rPr>
        <w:t xml:space="preserve"> </w:t>
      </w:r>
      <w:r w:rsidR="00D04149" w:rsidRPr="008A6310">
        <w:rPr>
          <w:rFonts w:ascii="Times New Roman" w:eastAsia="Times New Roman" w:hAnsi="Times New Roman" w:cs="Times New Roman"/>
          <w:i/>
          <w:sz w:val="28"/>
          <w:szCs w:val="28"/>
          <w:lang w:eastAsia="ru-RU"/>
        </w:rPr>
        <w:t>Р</w:t>
      </w:r>
      <w:r w:rsidR="00D04149" w:rsidRPr="008A6310">
        <w:rPr>
          <w:rFonts w:ascii="Times New Roman" w:eastAsia="Times New Roman" w:hAnsi="Times New Roman" w:cs="Times New Roman"/>
          <w:sz w:val="28"/>
          <w:szCs w:val="28"/>
          <w:vertAlign w:val="subscript"/>
          <w:lang w:eastAsia="ru-RU"/>
        </w:rPr>
        <w:t>1</w:t>
      </w:r>
      <w:r w:rsidR="00D04149">
        <w:rPr>
          <w:rFonts w:ascii="Times New Roman" w:eastAsia="Times New Roman" w:hAnsi="Times New Roman" w:cs="Times New Roman"/>
          <w:sz w:val="28"/>
          <w:szCs w:val="28"/>
          <w:lang w:val="uk-UA" w:eastAsia="ru-RU"/>
        </w:rPr>
        <w:t xml:space="preserve"> = 2</w:t>
      </w:r>
      <w:r w:rsidR="00D04149" w:rsidRPr="000E2246">
        <w:rPr>
          <w:rFonts w:ascii="Times New Roman" w:eastAsia="Times New Roman" w:hAnsi="Times New Roman" w:cs="Times New Roman"/>
          <w:sz w:val="28"/>
          <w:szCs w:val="28"/>
          <w:lang w:eastAsia="ru-RU"/>
        </w:rPr>
        <w:t>·</w:t>
      </w:r>
      <w:r w:rsidR="00D04149">
        <w:rPr>
          <w:rFonts w:ascii="Times New Roman" w:eastAsia="Times New Roman" w:hAnsi="Times New Roman" w:cs="Times New Roman"/>
          <w:sz w:val="28"/>
          <w:szCs w:val="28"/>
          <w:lang w:val="uk-UA" w:eastAsia="ru-RU"/>
        </w:rPr>
        <w:t>2</w:t>
      </w:r>
      <w:r w:rsidR="00D04149" w:rsidRPr="000E2246">
        <w:rPr>
          <w:rFonts w:ascii="Times New Roman" w:eastAsia="Times New Roman" w:hAnsi="Times New Roman" w:cs="Times New Roman"/>
          <w:i/>
          <w:sz w:val="28"/>
          <w:szCs w:val="28"/>
          <w:lang w:eastAsia="ru-RU"/>
        </w:rPr>
        <w:t xml:space="preserve"> Р</w:t>
      </w:r>
      <w:r w:rsidR="00D04149" w:rsidRPr="000E2246">
        <w:rPr>
          <w:rFonts w:ascii="Times New Roman" w:eastAsia="Times New Roman" w:hAnsi="Times New Roman" w:cs="Times New Roman"/>
          <w:sz w:val="28"/>
          <w:szCs w:val="28"/>
          <w:vertAlign w:val="subscript"/>
          <w:lang w:eastAsia="ru-RU"/>
        </w:rPr>
        <w:t>0</w:t>
      </w:r>
      <w:r w:rsidR="00D04149">
        <w:rPr>
          <w:rFonts w:ascii="Times New Roman" w:eastAsia="Times New Roman" w:hAnsi="Times New Roman" w:cs="Times New Roman"/>
          <w:sz w:val="28"/>
          <w:szCs w:val="28"/>
          <w:lang w:val="uk-UA" w:eastAsia="ru-RU"/>
        </w:rPr>
        <w:t xml:space="preserve"> = 2</w:t>
      </w:r>
      <w:r w:rsidR="00D04149">
        <w:rPr>
          <w:rFonts w:ascii="Times New Roman" w:eastAsia="Times New Roman" w:hAnsi="Times New Roman" w:cs="Times New Roman"/>
          <w:sz w:val="28"/>
          <w:szCs w:val="28"/>
          <w:vertAlign w:val="superscript"/>
          <w:lang w:val="uk-UA" w:eastAsia="ru-RU"/>
        </w:rPr>
        <w:t>2</w:t>
      </w:r>
      <w:r w:rsidR="00D04149" w:rsidRPr="000E2246">
        <w:rPr>
          <w:rFonts w:ascii="Times New Roman" w:eastAsia="Times New Roman" w:hAnsi="Times New Roman" w:cs="Times New Roman"/>
          <w:sz w:val="28"/>
          <w:szCs w:val="28"/>
          <w:lang w:eastAsia="ru-RU"/>
        </w:rPr>
        <w:t>·</w:t>
      </w:r>
      <w:r w:rsidR="00D04149" w:rsidRPr="000E2246">
        <w:rPr>
          <w:rFonts w:ascii="Times New Roman" w:eastAsia="Times New Roman" w:hAnsi="Times New Roman" w:cs="Times New Roman"/>
          <w:i/>
          <w:sz w:val="28"/>
          <w:szCs w:val="28"/>
          <w:lang w:eastAsia="ru-RU"/>
        </w:rPr>
        <w:t xml:space="preserve"> Р</w:t>
      </w:r>
      <w:r w:rsidR="00D04149" w:rsidRPr="000E2246">
        <w:rPr>
          <w:rFonts w:ascii="Times New Roman" w:eastAsia="Times New Roman" w:hAnsi="Times New Roman" w:cs="Times New Roman"/>
          <w:sz w:val="28"/>
          <w:szCs w:val="28"/>
          <w:vertAlign w:val="subscript"/>
          <w:lang w:eastAsia="ru-RU"/>
        </w:rPr>
        <w:t>0</w:t>
      </w:r>
      <w:r w:rsidR="00D04149">
        <w:rPr>
          <w:rFonts w:ascii="Times New Roman" w:eastAsia="Times New Roman" w:hAnsi="Times New Roman" w:cs="Times New Roman"/>
          <w:sz w:val="28"/>
          <w:szCs w:val="28"/>
          <w:lang w:val="uk-UA" w:eastAsia="ru-RU"/>
        </w:rPr>
        <w:t>.</w:t>
      </w:r>
    </w:p>
    <w:p w:rsidR="00D04149" w:rsidRPr="00D04149" w:rsidRDefault="00D04149" w:rsidP="00D04149">
      <w:pPr>
        <w:pStyle w:val="a3"/>
        <w:numPr>
          <w:ilvl w:val="0"/>
          <w:numId w:val="26"/>
        </w:numPr>
        <w:tabs>
          <w:tab w:val="left" w:pos="709"/>
          <w:tab w:val="left" w:pos="851"/>
          <w:tab w:val="left" w:pos="1134"/>
          <w:tab w:val="left" w:pos="3270"/>
        </w:tabs>
        <w:spacing w:after="0" w:line="360" w:lineRule="auto"/>
        <w:ind w:left="0" w:firstLine="284"/>
        <w:jc w:val="both"/>
        <w:rPr>
          <w:rFonts w:ascii="Times New Roman" w:eastAsia="Times New Roman" w:hAnsi="Times New Roman" w:cs="Times New Roman"/>
          <w:sz w:val="28"/>
          <w:szCs w:val="28"/>
          <w:lang w:eastAsia="ru-RU"/>
        </w:rPr>
      </w:pPr>
      <w:r w:rsidRPr="008A6310">
        <w:rPr>
          <w:rFonts w:ascii="Times New Roman" w:eastAsia="Times New Roman" w:hAnsi="Times New Roman" w:cs="Times New Roman"/>
          <w:i/>
          <w:sz w:val="28"/>
          <w:szCs w:val="28"/>
          <w:lang w:eastAsia="ru-RU"/>
        </w:rPr>
        <w:t>Р</w:t>
      </w:r>
      <w:r>
        <w:rPr>
          <w:rFonts w:ascii="Times New Roman" w:eastAsia="Times New Roman" w:hAnsi="Times New Roman" w:cs="Times New Roman"/>
          <w:sz w:val="28"/>
          <w:szCs w:val="28"/>
          <w:vertAlign w:val="subscript"/>
          <w:lang w:val="uk-UA" w:eastAsia="ru-RU"/>
        </w:rPr>
        <w:t>3</w:t>
      </w:r>
      <w:r w:rsidRPr="008A631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8A6310">
        <w:rPr>
          <w:rFonts w:ascii="Times New Roman" w:eastAsia="Times New Roman" w:hAnsi="Times New Roman" w:cs="Times New Roman"/>
          <w:sz w:val="28"/>
          <w:szCs w:val="28"/>
          <w:lang w:eastAsia="ru-RU"/>
        </w:rPr>
        <w:t xml:space="preserve"> </w:t>
      </w:r>
      <w:r w:rsidRPr="008A6310">
        <w:rPr>
          <w:rFonts w:ascii="Times New Roman" w:eastAsia="Times New Roman" w:hAnsi="Times New Roman" w:cs="Times New Roman"/>
          <w:i/>
          <w:sz w:val="28"/>
          <w:szCs w:val="28"/>
          <w:lang w:eastAsia="ru-RU"/>
        </w:rPr>
        <w:t>Р</w:t>
      </w:r>
      <w:r>
        <w:rPr>
          <w:rFonts w:ascii="Times New Roman" w:eastAsia="Times New Roman" w:hAnsi="Times New Roman" w:cs="Times New Roman"/>
          <w:sz w:val="28"/>
          <w:szCs w:val="28"/>
          <w:vertAlign w:val="subscript"/>
          <w:lang w:val="uk-UA" w:eastAsia="ru-RU"/>
        </w:rPr>
        <w:t>2</w:t>
      </w:r>
      <w:r>
        <w:rPr>
          <w:rFonts w:ascii="Times New Roman" w:eastAsia="Times New Roman" w:hAnsi="Times New Roman" w:cs="Times New Roman"/>
          <w:sz w:val="28"/>
          <w:szCs w:val="28"/>
          <w:lang w:val="uk-UA" w:eastAsia="ru-RU"/>
        </w:rPr>
        <w:t xml:space="preserve"> + </w:t>
      </w:r>
      <w:r w:rsidRPr="000E2246">
        <w:rPr>
          <w:rFonts w:ascii="Times New Roman" w:eastAsia="Times New Roman" w:hAnsi="Times New Roman" w:cs="Times New Roman"/>
          <w:sz w:val="28"/>
          <w:szCs w:val="28"/>
          <w:lang w:eastAsia="ru-RU"/>
        </w:rPr>
        <w:t>Δ</w:t>
      </w:r>
      <w:r w:rsidRPr="000E2246">
        <w:rPr>
          <w:rFonts w:ascii="Times New Roman" w:eastAsia="Times New Roman" w:hAnsi="Times New Roman" w:cs="Times New Roman"/>
          <w:i/>
          <w:sz w:val="28"/>
          <w:szCs w:val="28"/>
          <w:lang w:eastAsia="ru-RU"/>
        </w:rPr>
        <w:t>Р</w:t>
      </w:r>
      <w:r>
        <w:rPr>
          <w:rFonts w:ascii="Times New Roman" w:eastAsia="Times New Roman" w:hAnsi="Times New Roman" w:cs="Times New Roman"/>
          <w:sz w:val="28"/>
          <w:szCs w:val="28"/>
          <w:vertAlign w:val="subscript"/>
          <w:lang w:val="uk-UA" w:eastAsia="ru-RU"/>
        </w:rPr>
        <w:t>2</w:t>
      </w:r>
      <w:r>
        <w:rPr>
          <w:rFonts w:ascii="Times New Roman" w:eastAsia="Times New Roman" w:hAnsi="Times New Roman" w:cs="Times New Roman"/>
          <w:i/>
          <w:sz w:val="28"/>
          <w:szCs w:val="28"/>
          <w:lang w:val="uk-UA" w:eastAsia="ru-RU"/>
        </w:rPr>
        <w:t xml:space="preserve"> = </w:t>
      </w:r>
      <w:r w:rsidRPr="008A6310">
        <w:rPr>
          <w:rFonts w:ascii="Times New Roman" w:eastAsia="Times New Roman" w:hAnsi="Times New Roman" w:cs="Times New Roman"/>
          <w:i/>
          <w:sz w:val="28"/>
          <w:szCs w:val="28"/>
          <w:lang w:eastAsia="ru-RU"/>
        </w:rPr>
        <w:t>Р</w:t>
      </w:r>
      <w:r>
        <w:rPr>
          <w:rFonts w:ascii="Times New Roman" w:eastAsia="Times New Roman" w:hAnsi="Times New Roman" w:cs="Times New Roman"/>
          <w:sz w:val="28"/>
          <w:szCs w:val="28"/>
          <w:vertAlign w:val="subscript"/>
          <w:lang w:val="uk-UA" w:eastAsia="ru-RU"/>
        </w:rPr>
        <w:t>2</w:t>
      </w:r>
      <w:r>
        <w:rPr>
          <w:rFonts w:ascii="Times New Roman" w:eastAsia="Times New Roman" w:hAnsi="Times New Roman" w:cs="Times New Roman"/>
          <w:sz w:val="28"/>
          <w:szCs w:val="28"/>
          <w:lang w:val="uk-UA" w:eastAsia="ru-RU"/>
        </w:rPr>
        <w:t xml:space="preserve"> + </w:t>
      </w:r>
      <w:r w:rsidRPr="000E2246">
        <w:rPr>
          <w:rFonts w:ascii="Times New Roman" w:eastAsia="Times New Roman" w:hAnsi="Times New Roman" w:cs="Times New Roman"/>
          <w:i/>
          <w:sz w:val="28"/>
          <w:szCs w:val="28"/>
          <w:lang w:eastAsia="ru-RU"/>
        </w:rPr>
        <w:t>Р</w:t>
      </w:r>
      <w:r>
        <w:rPr>
          <w:rFonts w:ascii="Times New Roman" w:eastAsia="Times New Roman" w:hAnsi="Times New Roman" w:cs="Times New Roman"/>
          <w:sz w:val="28"/>
          <w:szCs w:val="28"/>
          <w:vertAlign w:val="subscript"/>
          <w:lang w:val="uk-UA" w:eastAsia="ru-RU"/>
        </w:rPr>
        <w:t>2</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2</w:t>
      </w:r>
      <w:r w:rsidRPr="000E2246">
        <w:rPr>
          <w:rFonts w:ascii="Times New Roman" w:eastAsia="Times New Roman" w:hAnsi="Times New Roman" w:cs="Times New Roman"/>
          <w:i/>
          <w:sz w:val="28"/>
          <w:szCs w:val="28"/>
          <w:lang w:eastAsia="ru-RU"/>
        </w:rPr>
        <w:t xml:space="preserve"> </w:t>
      </w:r>
      <w:r w:rsidRPr="008A6310">
        <w:rPr>
          <w:rFonts w:ascii="Times New Roman" w:eastAsia="Times New Roman" w:hAnsi="Times New Roman" w:cs="Times New Roman"/>
          <w:i/>
          <w:sz w:val="28"/>
          <w:szCs w:val="28"/>
          <w:lang w:eastAsia="ru-RU"/>
        </w:rPr>
        <w:t>Р</w:t>
      </w:r>
      <w:r>
        <w:rPr>
          <w:rFonts w:ascii="Times New Roman" w:eastAsia="Times New Roman" w:hAnsi="Times New Roman" w:cs="Times New Roman"/>
          <w:sz w:val="28"/>
          <w:szCs w:val="28"/>
          <w:vertAlign w:val="subscript"/>
          <w:lang w:val="uk-UA" w:eastAsia="ru-RU"/>
        </w:rPr>
        <w:t>2</w:t>
      </w:r>
      <w:r>
        <w:rPr>
          <w:rFonts w:ascii="Times New Roman" w:eastAsia="Times New Roman" w:hAnsi="Times New Roman" w:cs="Times New Roman"/>
          <w:sz w:val="28"/>
          <w:szCs w:val="28"/>
          <w:lang w:val="uk-UA" w:eastAsia="ru-RU"/>
        </w:rPr>
        <w:t xml:space="preserve"> = 2</w:t>
      </w:r>
      <w:r w:rsidRPr="000E2246">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vertAlign w:val="superscript"/>
          <w:lang w:val="uk-UA" w:eastAsia="ru-RU"/>
        </w:rPr>
        <w:t>2</w:t>
      </w:r>
      <w:r w:rsidRPr="000E2246">
        <w:rPr>
          <w:rFonts w:ascii="Times New Roman" w:eastAsia="Times New Roman" w:hAnsi="Times New Roman" w:cs="Times New Roman"/>
          <w:i/>
          <w:sz w:val="28"/>
          <w:szCs w:val="28"/>
          <w:lang w:eastAsia="ru-RU"/>
        </w:rPr>
        <w:t xml:space="preserve"> Р</w:t>
      </w:r>
      <w:r>
        <w:rPr>
          <w:rFonts w:ascii="Times New Roman" w:eastAsia="Times New Roman" w:hAnsi="Times New Roman" w:cs="Times New Roman"/>
          <w:sz w:val="28"/>
          <w:szCs w:val="28"/>
          <w:vertAlign w:val="subscript"/>
          <w:lang w:val="uk-UA" w:eastAsia="ru-RU"/>
        </w:rPr>
        <w:t>0</w:t>
      </w:r>
      <w:r>
        <w:rPr>
          <w:rFonts w:ascii="Times New Roman" w:eastAsia="Times New Roman" w:hAnsi="Times New Roman" w:cs="Times New Roman"/>
          <w:sz w:val="28"/>
          <w:szCs w:val="28"/>
          <w:lang w:val="uk-UA" w:eastAsia="ru-RU"/>
        </w:rPr>
        <w:t xml:space="preserve"> = 2</w:t>
      </w:r>
      <w:r>
        <w:rPr>
          <w:rFonts w:ascii="Times New Roman" w:eastAsia="Times New Roman" w:hAnsi="Times New Roman" w:cs="Times New Roman"/>
          <w:sz w:val="28"/>
          <w:szCs w:val="28"/>
          <w:vertAlign w:val="superscript"/>
          <w:lang w:val="uk-UA" w:eastAsia="ru-RU"/>
        </w:rPr>
        <w:t>3</w:t>
      </w:r>
      <w:r w:rsidRPr="000E2246">
        <w:rPr>
          <w:rFonts w:ascii="Times New Roman" w:eastAsia="Times New Roman" w:hAnsi="Times New Roman" w:cs="Times New Roman"/>
          <w:sz w:val="28"/>
          <w:szCs w:val="28"/>
          <w:lang w:eastAsia="ru-RU"/>
        </w:rPr>
        <w:t>·</w:t>
      </w:r>
      <w:r w:rsidRPr="000E2246">
        <w:rPr>
          <w:rFonts w:ascii="Times New Roman" w:eastAsia="Times New Roman" w:hAnsi="Times New Roman" w:cs="Times New Roman"/>
          <w:i/>
          <w:sz w:val="28"/>
          <w:szCs w:val="28"/>
          <w:lang w:eastAsia="ru-RU"/>
        </w:rPr>
        <w:t xml:space="preserve"> Р</w:t>
      </w:r>
      <w:r w:rsidRPr="000E2246">
        <w:rPr>
          <w:rFonts w:ascii="Times New Roman" w:eastAsia="Times New Roman" w:hAnsi="Times New Roman" w:cs="Times New Roman"/>
          <w:sz w:val="28"/>
          <w:szCs w:val="28"/>
          <w:vertAlign w:val="subscript"/>
          <w:lang w:eastAsia="ru-RU"/>
        </w:rPr>
        <w:t>0</w:t>
      </w:r>
      <w:r>
        <w:rPr>
          <w:rFonts w:ascii="Times New Roman" w:eastAsia="Times New Roman" w:hAnsi="Times New Roman" w:cs="Times New Roman"/>
          <w:sz w:val="28"/>
          <w:szCs w:val="28"/>
          <w:lang w:val="uk-UA" w:eastAsia="ru-RU"/>
        </w:rPr>
        <w:t xml:space="preserve">. Порівняйте індекс параметра </w:t>
      </w:r>
      <w:r>
        <w:rPr>
          <w:rFonts w:ascii="Times New Roman" w:eastAsia="Times New Roman" w:hAnsi="Times New Roman" w:cs="Times New Roman"/>
          <w:i/>
          <w:sz w:val="28"/>
          <w:szCs w:val="28"/>
          <w:lang w:val="uk-UA" w:eastAsia="ru-RU"/>
        </w:rPr>
        <w:t xml:space="preserve">Р </w:t>
      </w:r>
      <w:r>
        <w:rPr>
          <w:rFonts w:ascii="Times New Roman" w:eastAsia="Times New Roman" w:hAnsi="Times New Roman" w:cs="Times New Roman"/>
          <w:sz w:val="28"/>
          <w:szCs w:val="28"/>
          <w:lang w:val="uk-UA" w:eastAsia="ru-RU"/>
        </w:rPr>
        <w:t xml:space="preserve">з показником степеня числа 2. (Вони однакові). </w:t>
      </w:r>
    </w:p>
    <w:p w:rsidR="00D04149" w:rsidRPr="00D04149" w:rsidRDefault="00D04149" w:rsidP="00D04149">
      <w:pPr>
        <w:pStyle w:val="a3"/>
        <w:numPr>
          <w:ilvl w:val="0"/>
          <w:numId w:val="26"/>
        </w:numPr>
        <w:tabs>
          <w:tab w:val="left" w:pos="709"/>
          <w:tab w:val="left" w:pos="851"/>
          <w:tab w:val="left" w:pos="1134"/>
          <w:tab w:val="left" w:pos="3270"/>
        </w:tabs>
        <w:spacing w:after="0" w:line="360" w:lineRule="auto"/>
        <w:ind w:left="0"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Який висновок про зв'язок між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i/>
          <w:sz w:val="28"/>
          <w:szCs w:val="28"/>
          <w:vertAlign w:val="subscript"/>
          <w:lang w:eastAsia="ru-RU"/>
        </w:rPr>
        <w:t>n</w:t>
      </w:r>
      <w:r w:rsidRPr="008A631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та</w:t>
      </w:r>
      <w:r w:rsidRPr="008A6310">
        <w:rPr>
          <w:rFonts w:ascii="Times New Roman" w:eastAsia="Times New Roman" w:hAnsi="Times New Roman" w:cs="Times New Roman"/>
          <w:sz w:val="28"/>
          <w:szCs w:val="28"/>
          <w:lang w:eastAsia="ru-RU"/>
        </w:rPr>
        <w:t xml:space="preserve"> </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sz w:val="28"/>
          <w:szCs w:val="28"/>
          <w:vertAlign w:val="subscript"/>
          <w:lang w:eastAsia="ru-RU"/>
        </w:rPr>
        <w:t>0</w:t>
      </w:r>
      <w:r w:rsidRPr="008A6310">
        <w:rPr>
          <w:rFonts w:ascii="Times New Roman" w:eastAsia="Times New Roman" w:hAnsi="Times New Roman" w:cs="Times New Roman"/>
          <w:sz w:val="28"/>
          <w:szCs w:val="28"/>
          <w:lang w:eastAsia="ru-RU"/>
        </w:rPr>
        <w:t xml:space="preserve"> і </w:t>
      </w:r>
      <w:r w:rsidRPr="008A6310">
        <w:rPr>
          <w:rFonts w:ascii="Times New Roman" w:eastAsia="Times New Roman" w:hAnsi="Times New Roman" w:cs="Times New Roman"/>
          <w:i/>
          <w:sz w:val="28"/>
          <w:szCs w:val="28"/>
          <w:lang w:eastAsia="ru-RU"/>
        </w:rPr>
        <w:t>n</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xml:space="preserve">ви можете зробити? </w:t>
      </w:r>
    </w:p>
    <w:p w:rsidR="00146558" w:rsidRPr="00D04149" w:rsidRDefault="00D04149" w:rsidP="00D04149">
      <w:pPr>
        <w:pStyle w:val="a3"/>
        <w:tabs>
          <w:tab w:val="left" w:pos="709"/>
          <w:tab w:val="left" w:pos="851"/>
          <w:tab w:val="left" w:pos="1134"/>
          <w:tab w:val="left" w:pos="3270"/>
        </w:tabs>
        <w:spacing w:after="0"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8A6310">
        <w:rPr>
          <w:rFonts w:ascii="Times New Roman" w:eastAsia="Times New Roman" w:hAnsi="Times New Roman" w:cs="Times New Roman"/>
          <w:i/>
          <w:sz w:val="28"/>
          <w:szCs w:val="28"/>
          <w:lang w:eastAsia="ru-RU"/>
        </w:rPr>
        <w:t>Р</w:t>
      </w:r>
      <w:r w:rsidRPr="008A6310">
        <w:rPr>
          <w:rFonts w:ascii="Times New Roman" w:eastAsia="Times New Roman" w:hAnsi="Times New Roman" w:cs="Times New Roman"/>
          <w:i/>
          <w:sz w:val="28"/>
          <w:szCs w:val="28"/>
          <w:vertAlign w:val="subscript"/>
          <w:lang w:eastAsia="ru-RU"/>
        </w:rPr>
        <w:t>n</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2</w:t>
      </w:r>
      <w:r>
        <w:rPr>
          <w:rFonts w:ascii="Times New Roman" w:eastAsia="Times New Roman" w:hAnsi="Times New Roman" w:cs="Times New Roman"/>
          <w:i/>
          <w:sz w:val="28"/>
          <w:szCs w:val="28"/>
          <w:vertAlign w:val="superscript"/>
          <w:lang w:val="en-US" w:eastAsia="ru-RU"/>
        </w:rPr>
        <w:t>n</w:t>
      </w:r>
      <w:r w:rsidRPr="000E2246">
        <w:rPr>
          <w:rFonts w:ascii="Times New Roman" w:eastAsia="Times New Roman" w:hAnsi="Times New Roman" w:cs="Times New Roman"/>
          <w:sz w:val="28"/>
          <w:szCs w:val="28"/>
          <w:lang w:eastAsia="ru-RU"/>
        </w:rPr>
        <w:t>·</w:t>
      </w:r>
      <w:r w:rsidRPr="000E2246">
        <w:rPr>
          <w:rFonts w:ascii="Times New Roman" w:eastAsia="Times New Roman" w:hAnsi="Times New Roman" w:cs="Times New Roman"/>
          <w:i/>
          <w:sz w:val="28"/>
          <w:szCs w:val="28"/>
          <w:lang w:eastAsia="ru-RU"/>
        </w:rPr>
        <w:t xml:space="preserve"> Р</w:t>
      </w:r>
      <w:r w:rsidRPr="000E2246">
        <w:rPr>
          <w:rFonts w:ascii="Times New Roman" w:eastAsia="Times New Roman" w:hAnsi="Times New Roman" w:cs="Times New Roman"/>
          <w:sz w:val="28"/>
          <w:szCs w:val="28"/>
          <w:vertAlign w:val="subscript"/>
          <w:lang w:eastAsia="ru-RU"/>
        </w:rPr>
        <w:t>0</w:t>
      </w:r>
      <w:r w:rsidRPr="00CB1B62">
        <w:rPr>
          <w:rFonts w:ascii="Times New Roman" w:eastAsia="Times New Roman" w:hAnsi="Times New Roman" w:cs="Times New Roman"/>
          <w:sz w:val="28"/>
          <w:szCs w:val="28"/>
          <w:lang w:eastAsia="ru-RU"/>
        </w:rPr>
        <w:t xml:space="preserve">). </w:t>
      </w:r>
    </w:p>
    <w:p w:rsidR="00146558" w:rsidRDefault="00D04149" w:rsidP="00D04149">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Отже, ми отримали функцію, де незалежна змінна знаходиться у показнику степеня. </w:t>
      </w:r>
    </w:p>
    <w:p w:rsidR="00D04149" w:rsidRDefault="00D04149" w:rsidP="00D04149">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Далі вчитель повідомляє старшокласникам теоретичний матеріал про показникову функцію. Після вивчення графіка і властивостей цієї функції доцільно ознайомити учнів із застосуванням показникової функції як математичної моделі явищ і процесів</w:t>
      </w:r>
      <w:r w:rsidR="00BD6E26">
        <w:rPr>
          <w:rFonts w:ascii="Times New Roman" w:eastAsia="Times New Roman" w:hAnsi="Times New Roman" w:cs="Times New Roman"/>
          <w:sz w:val="28"/>
          <w:szCs w:val="28"/>
          <w:lang w:eastAsia="ru-RU"/>
        </w:rPr>
        <w:t>. Для цього можна використати Р</w:t>
      </w:r>
      <w:r>
        <w:rPr>
          <w:rFonts w:ascii="Times New Roman" w:eastAsia="Times New Roman" w:hAnsi="Times New Roman" w:cs="Times New Roman"/>
          <w:sz w:val="28"/>
          <w:szCs w:val="28"/>
          <w:lang w:eastAsia="ru-RU"/>
        </w:rPr>
        <w:t xml:space="preserve">ис. 1.3. </w:t>
      </w:r>
      <w:r w:rsidR="00BD6E26">
        <w:rPr>
          <w:rFonts w:ascii="Times New Roman" w:eastAsia="Times New Roman" w:hAnsi="Times New Roman" w:cs="Times New Roman"/>
          <w:sz w:val="28"/>
          <w:szCs w:val="28"/>
          <w:lang w:eastAsia="ru-RU"/>
        </w:rPr>
        <w:t>Потім розв’язати разом із старшокласниками прикладну задачу, наприклад, такого змісту.</w:t>
      </w:r>
    </w:p>
    <w:p w:rsidR="00BD6E26" w:rsidRDefault="00BD6E26" w:rsidP="00D04149">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BD6E26">
        <w:rPr>
          <w:rFonts w:ascii="Times New Roman" w:eastAsia="Times New Roman" w:hAnsi="Times New Roman" w:cs="Times New Roman"/>
          <w:b/>
          <w:sz w:val="28"/>
          <w:szCs w:val="28"/>
          <w:lang w:eastAsia="ru-RU"/>
        </w:rPr>
        <w:t xml:space="preserve">Задача 2.5. </w:t>
      </w:r>
      <w:r w:rsidR="00CD7E11">
        <w:rPr>
          <w:rFonts w:ascii="Times New Roman" w:eastAsia="Times New Roman" w:hAnsi="Times New Roman" w:cs="Times New Roman"/>
          <w:sz w:val="28"/>
          <w:szCs w:val="28"/>
          <w:lang w:eastAsia="ru-RU"/>
        </w:rPr>
        <w:t xml:space="preserve">Визначте залежність залишку маси </w:t>
      </w:r>
      <w:r w:rsidR="002058B6">
        <w:rPr>
          <w:rFonts w:ascii="Times New Roman" w:eastAsia="Times New Roman" w:hAnsi="Times New Roman" w:cs="Times New Roman"/>
          <w:i/>
          <w:sz w:val="28"/>
          <w:szCs w:val="28"/>
          <w:lang w:val="en-US" w:eastAsia="ru-RU"/>
        </w:rPr>
        <w:t>m</w:t>
      </w:r>
      <w:r w:rsidR="002058B6" w:rsidRPr="00F0070B">
        <w:rPr>
          <w:rFonts w:ascii="Times New Roman" w:eastAsia="Times New Roman" w:hAnsi="Times New Roman" w:cs="Times New Roman"/>
          <w:i/>
          <w:sz w:val="28"/>
          <w:szCs w:val="28"/>
          <w:lang w:eastAsia="ru-RU"/>
        </w:rPr>
        <w:t xml:space="preserve"> </w:t>
      </w:r>
      <w:r w:rsidR="002058B6" w:rsidRPr="00F0070B">
        <w:rPr>
          <w:rFonts w:ascii="Times New Roman" w:eastAsia="Times New Roman" w:hAnsi="Times New Roman" w:cs="Times New Roman"/>
          <w:sz w:val="28"/>
          <w:szCs w:val="28"/>
          <w:lang w:eastAsia="ru-RU"/>
        </w:rPr>
        <w:t xml:space="preserve">(в </w:t>
      </w:r>
      <w:r w:rsidR="002058B6" w:rsidRPr="00F0070B">
        <w:rPr>
          <w:rFonts w:ascii="Times New Roman" w:eastAsia="Times New Roman" w:hAnsi="Times New Roman" w:cs="Times New Roman"/>
          <w:i/>
          <w:sz w:val="28"/>
          <w:szCs w:val="28"/>
          <w:lang w:eastAsia="ru-RU"/>
        </w:rPr>
        <w:t>г</w:t>
      </w:r>
      <w:r w:rsidR="002058B6" w:rsidRPr="00F0070B">
        <w:rPr>
          <w:rFonts w:ascii="Times New Roman" w:eastAsia="Times New Roman" w:hAnsi="Times New Roman" w:cs="Times New Roman"/>
          <w:sz w:val="28"/>
          <w:szCs w:val="28"/>
          <w:lang w:eastAsia="ru-RU"/>
        </w:rPr>
        <w:t xml:space="preserve">) </w:t>
      </w:r>
      <w:r w:rsidR="00CD7E11">
        <w:rPr>
          <w:rFonts w:ascii="Times New Roman" w:eastAsia="Times New Roman" w:hAnsi="Times New Roman" w:cs="Times New Roman"/>
          <w:sz w:val="28"/>
          <w:szCs w:val="28"/>
          <w:lang w:eastAsia="ru-RU"/>
        </w:rPr>
        <w:t xml:space="preserve">під час розпаду 4-х грамів </w:t>
      </w:r>
      <w:r w:rsidR="00F0070B">
        <w:rPr>
          <w:rFonts w:ascii="Times New Roman" w:eastAsia="Times New Roman" w:hAnsi="Times New Roman" w:cs="Times New Roman"/>
          <w:sz w:val="28"/>
          <w:szCs w:val="28"/>
          <w:lang w:eastAsia="ru-RU"/>
        </w:rPr>
        <w:t>радіоактивної речовини</w:t>
      </w:r>
      <w:r w:rsidR="00CD7E11">
        <w:rPr>
          <w:rFonts w:ascii="Times New Roman" w:eastAsia="Times New Roman" w:hAnsi="Times New Roman" w:cs="Times New Roman"/>
          <w:sz w:val="28"/>
          <w:szCs w:val="28"/>
          <w:lang w:eastAsia="ru-RU"/>
        </w:rPr>
        <w:t xml:space="preserve"> від часу </w:t>
      </w:r>
      <w:r w:rsidR="002058B6">
        <w:rPr>
          <w:rFonts w:ascii="Times New Roman" w:eastAsia="Times New Roman" w:hAnsi="Times New Roman" w:cs="Times New Roman"/>
          <w:i/>
          <w:sz w:val="28"/>
          <w:szCs w:val="28"/>
          <w:lang w:val="en-US" w:eastAsia="ru-RU"/>
        </w:rPr>
        <w:t>t</w:t>
      </w:r>
      <w:r w:rsidR="002058B6" w:rsidRPr="00F0070B">
        <w:rPr>
          <w:rFonts w:ascii="Times New Roman" w:eastAsia="Times New Roman" w:hAnsi="Times New Roman" w:cs="Times New Roman"/>
          <w:i/>
          <w:sz w:val="28"/>
          <w:szCs w:val="28"/>
          <w:lang w:eastAsia="ru-RU"/>
        </w:rPr>
        <w:t xml:space="preserve"> </w:t>
      </w:r>
      <w:r w:rsidR="002058B6">
        <w:rPr>
          <w:rFonts w:ascii="Times New Roman" w:eastAsia="Times New Roman" w:hAnsi="Times New Roman" w:cs="Times New Roman"/>
          <w:sz w:val="28"/>
          <w:szCs w:val="28"/>
          <w:lang w:eastAsia="ru-RU"/>
        </w:rPr>
        <w:t>(в добах)</w:t>
      </w:r>
      <w:r w:rsidR="00F0070B">
        <w:rPr>
          <w:rFonts w:ascii="Times New Roman" w:eastAsia="Times New Roman" w:hAnsi="Times New Roman" w:cs="Times New Roman"/>
          <w:sz w:val="28"/>
          <w:szCs w:val="28"/>
          <w:lang w:eastAsia="ru-RU"/>
        </w:rPr>
        <w:t>, якщо період напіврозпаду цієї речовини – 1 доба</w:t>
      </w:r>
      <w:r w:rsidR="002058B6">
        <w:rPr>
          <w:rFonts w:ascii="Times New Roman" w:eastAsia="Times New Roman" w:hAnsi="Times New Roman" w:cs="Times New Roman"/>
          <w:sz w:val="28"/>
          <w:szCs w:val="28"/>
          <w:lang w:eastAsia="ru-RU"/>
        </w:rPr>
        <w:t xml:space="preserve">. 1) Скільки грамів урану залишиться через 2 доби? </w:t>
      </w:r>
      <w:r w:rsidR="00F0070B">
        <w:rPr>
          <w:rFonts w:ascii="Times New Roman" w:eastAsia="Times New Roman" w:hAnsi="Times New Roman" w:cs="Times New Roman"/>
          <w:sz w:val="28"/>
          <w:szCs w:val="28"/>
          <w:lang w:eastAsia="ru-RU"/>
        </w:rPr>
        <w:t xml:space="preserve">2) </w:t>
      </w:r>
      <w:r w:rsidR="002058B6">
        <w:rPr>
          <w:rFonts w:ascii="Times New Roman" w:eastAsia="Times New Roman" w:hAnsi="Times New Roman" w:cs="Times New Roman"/>
          <w:sz w:val="28"/>
          <w:szCs w:val="28"/>
          <w:lang w:eastAsia="ru-RU"/>
        </w:rPr>
        <w:t xml:space="preserve">Через який час залишиться 0.125 </w:t>
      </w:r>
      <w:r w:rsidR="002058B6">
        <w:rPr>
          <w:rFonts w:ascii="Times New Roman" w:eastAsia="Times New Roman" w:hAnsi="Times New Roman" w:cs="Times New Roman"/>
          <w:i/>
          <w:sz w:val="28"/>
          <w:szCs w:val="28"/>
          <w:lang w:eastAsia="ru-RU"/>
        </w:rPr>
        <w:t>г</w:t>
      </w:r>
      <w:r w:rsidR="002058B6">
        <w:rPr>
          <w:rFonts w:ascii="Times New Roman" w:eastAsia="Times New Roman" w:hAnsi="Times New Roman" w:cs="Times New Roman"/>
          <w:sz w:val="28"/>
          <w:szCs w:val="28"/>
          <w:lang w:eastAsia="ru-RU"/>
        </w:rPr>
        <w:t xml:space="preserve"> урану? </w:t>
      </w:r>
      <w:r w:rsidR="00F0070B">
        <w:rPr>
          <w:rFonts w:ascii="Times New Roman" w:eastAsia="Times New Roman" w:hAnsi="Times New Roman" w:cs="Times New Roman"/>
          <w:sz w:val="28"/>
          <w:szCs w:val="28"/>
          <w:lang w:eastAsia="ru-RU"/>
        </w:rPr>
        <w:t>3</w:t>
      </w:r>
      <w:r w:rsidR="002058B6">
        <w:rPr>
          <w:rFonts w:ascii="Times New Roman" w:eastAsia="Times New Roman" w:hAnsi="Times New Roman" w:cs="Times New Roman"/>
          <w:sz w:val="28"/>
          <w:szCs w:val="28"/>
          <w:lang w:eastAsia="ru-RU"/>
        </w:rPr>
        <w:t xml:space="preserve">) Скільки треба часу, щоб залишилося менше, ніж 0.125 </w:t>
      </w:r>
      <w:r w:rsidR="002058B6">
        <w:rPr>
          <w:rFonts w:ascii="Times New Roman" w:eastAsia="Times New Roman" w:hAnsi="Times New Roman" w:cs="Times New Roman"/>
          <w:i/>
          <w:sz w:val="28"/>
          <w:szCs w:val="28"/>
          <w:lang w:eastAsia="ru-RU"/>
        </w:rPr>
        <w:t>г</w:t>
      </w:r>
      <w:r w:rsidR="002058B6">
        <w:rPr>
          <w:rFonts w:ascii="Times New Roman" w:eastAsia="Times New Roman" w:hAnsi="Times New Roman" w:cs="Times New Roman"/>
          <w:sz w:val="28"/>
          <w:szCs w:val="28"/>
          <w:lang w:eastAsia="ru-RU"/>
        </w:rPr>
        <w:t xml:space="preserve"> урану? </w:t>
      </w:r>
      <w:r w:rsidR="00F0070B">
        <w:rPr>
          <w:rFonts w:ascii="Times New Roman" w:eastAsia="Times New Roman" w:hAnsi="Times New Roman" w:cs="Times New Roman"/>
          <w:sz w:val="28"/>
          <w:szCs w:val="28"/>
          <w:lang w:eastAsia="ru-RU"/>
        </w:rPr>
        <w:t>4</w:t>
      </w:r>
      <w:r w:rsidR="002058B6">
        <w:rPr>
          <w:rFonts w:ascii="Times New Roman" w:eastAsia="Times New Roman" w:hAnsi="Times New Roman" w:cs="Times New Roman"/>
          <w:sz w:val="28"/>
          <w:szCs w:val="28"/>
          <w:lang w:eastAsia="ru-RU"/>
        </w:rPr>
        <w:t xml:space="preserve">) Побудуйте графік одержаної залежності. За графіком перевірте ваші відповіді на запитання 1) </w:t>
      </w:r>
      <w:r w:rsidR="00821E22">
        <w:rPr>
          <w:rFonts w:ascii="Times New Roman" w:eastAsia="Times New Roman" w:hAnsi="Times New Roman" w:cs="Times New Roman"/>
          <w:sz w:val="28"/>
          <w:szCs w:val="28"/>
          <w:lang w:eastAsia="ru-RU"/>
        </w:rPr>
        <w:t>-</w:t>
      </w:r>
      <w:r w:rsidR="002058B6">
        <w:rPr>
          <w:rFonts w:ascii="Times New Roman" w:eastAsia="Times New Roman" w:hAnsi="Times New Roman" w:cs="Times New Roman"/>
          <w:sz w:val="28"/>
          <w:szCs w:val="28"/>
          <w:lang w:eastAsia="ru-RU"/>
        </w:rPr>
        <w:t xml:space="preserve"> </w:t>
      </w:r>
      <w:r w:rsidR="00821E22">
        <w:rPr>
          <w:rFonts w:ascii="Times New Roman" w:eastAsia="Times New Roman" w:hAnsi="Times New Roman" w:cs="Times New Roman"/>
          <w:sz w:val="28"/>
          <w:szCs w:val="28"/>
          <w:lang w:eastAsia="ru-RU"/>
        </w:rPr>
        <w:t>3</w:t>
      </w:r>
      <w:r w:rsidR="002058B6">
        <w:rPr>
          <w:rFonts w:ascii="Times New Roman" w:eastAsia="Times New Roman" w:hAnsi="Times New Roman" w:cs="Times New Roman"/>
          <w:sz w:val="28"/>
          <w:szCs w:val="28"/>
          <w:lang w:eastAsia="ru-RU"/>
        </w:rPr>
        <w:t>).</w:t>
      </w:r>
    </w:p>
    <w:p w:rsidR="002058B6" w:rsidRPr="00684041" w:rsidRDefault="002058B6" w:rsidP="00D04149">
      <w:pPr>
        <w:tabs>
          <w:tab w:val="left" w:pos="709"/>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lastRenderedPageBreak/>
        <w:tab/>
        <w:t xml:space="preserve">Розв’язування цієї задачі варто розпочати із нагадування, що маса радіоактивної речовини під час розпаду зменшується за законом </w:t>
      </w:r>
      <w:r w:rsidRPr="00B37FFA">
        <w:rPr>
          <w:position w:val="-28"/>
        </w:rPr>
        <w:object w:dxaOrig="1640" w:dyaOrig="820">
          <v:shape id="_x0000_i1097" type="#_x0000_t75" style="width:81.75pt;height:41.25pt" o:ole="">
            <v:imagedata r:id="rId167" o:title=""/>
          </v:shape>
          <o:OLEObject Type="Embed" ProgID="Equation.DSMT4" ShapeID="_x0000_i1097" DrawAspect="Content" ObjectID="_1700887920" r:id="rId168"/>
        </w:object>
      </w:r>
      <w:r>
        <w:t xml:space="preserve"> </w:t>
      </w:r>
      <w:r w:rsidRPr="002058B6">
        <w:rPr>
          <w:rFonts w:ascii="Times New Roman" w:hAnsi="Times New Roman" w:cs="Times New Roman"/>
          <w:sz w:val="28"/>
          <w:szCs w:val="28"/>
        </w:rPr>
        <w:t xml:space="preserve">де </w:t>
      </w:r>
      <w:r w:rsidRPr="002058B6">
        <w:rPr>
          <w:rFonts w:ascii="Times New Roman" w:hAnsi="Times New Roman" w:cs="Times New Roman"/>
          <w:position w:val="-12"/>
          <w:sz w:val="28"/>
          <w:szCs w:val="28"/>
        </w:rPr>
        <w:object w:dxaOrig="320" w:dyaOrig="360">
          <v:shape id="_x0000_i1098" type="#_x0000_t75" style="width:15.75pt;height:18pt" o:ole="">
            <v:imagedata r:id="rId169" o:title=""/>
          </v:shape>
          <o:OLEObject Type="Embed" ProgID="Equation.DSMT4" ShapeID="_x0000_i1098" DrawAspect="Content" ObjectID="_1700887921" r:id="rId170"/>
        </w:object>
      </w:r>
      <w:r w:rsidRPr="002058B6">
        <w:rPr>
          <w:rFonts w:ascii="Times New Roman" w:hAnsi="Times New Roman" w:cs="Times New Roman"/>
          <w:sz w:val="28"/>
          <w:szCs w:val="28"/>
        </w:rPr>
        <w:t xml:space="preserve"> - початкова маса речовини, </w:t>
      </w:r>
      <w:r w:rsidRPr="002058B6">
        <w:rPr>
          <w:rFonts w:ascii="Times New Roman" w:hAnsi="Times New Roman" w:cs="Times New Roman"/>
          <w:position w:val="-10"/>
          <w:sz w:val="28"/>
          <w:szCs w:val="28"/>
        </w:rPr>
        <w:object w:dxaOrig="499" w:dyaOrig="320">
          <v:shape id="_x0000_i1099" type="#_x0000_t75" style="width:24.75pt;height:15.75pt" o:ole="">
            <v:imagedata r:id="rId171" o:title=""/>
          </v:shape>
          <o:OLEObject Type="Embed" ProgID="Equation.DSMT4" ShapeID="_x0000_i1099" DrawAspect="Content" ObjectID="_1700887922" r:id="rId172"/>
        </w:object>
      </w:r>
      <w:r w:rsidRPr="002058B6">
        <w:rPr>
          <w:rFonts w:ascii="Times New Roman" w:hAnsi="Times New Roman" w:cs="Times New Roman"/>
          <w:sz w:val="28"/>
          <w:szCs w:val="28"/>
        </w:rPr>
        <w:t xml:space="preserve"> - маса в момент часу </w:t>
      </w:r>
      <w:r w:rsidRPr="002058B6">
        <w:rPr>
          <w:rFonts w:ascii="Times New Roman" w:hAnsi="Times New Roman" w:cs="Times New Roman"/>
          <w:position w:val="-6"/>
          <w:sz w:val="28"/>
          <w:szCs w:val="28"/>
        </w:rPr>
        <w:object w:dxaOrig="139" w:dyaOrig="240">
          <v:shape id="_x0000_i1100" type="#_x0000_t75" style="width:6.75pt;height:12pt" o:ole="">
            <v:imagedata r:id="rId173" o:title=""/>
          </v:shape>
          <o:OLEObject Type="Embed" ProgID="Equation.DSMT4" ShapeID="_x0000_i1100" DrawAspect="Content" ObjectID="_1700887923" r:id="rId174"/>
        </w:object>
      </w:r>
      <w:r w:rsidRPr="002058B6">
        <w:rPr>
          <w:rFonts w:ascii="Times New Roman" w:hAnsi="Times New Roman" w:cs="Times New Roman"/>
          <w:sz w:val="28"/>
          <w:szCs w:val="28"/>
        </w:rPr>
        <w:t xml:space="preserve">, </w:t>
      </w:r>
      <w:r w:rsidRPr="002058B6">
        <w:rPr>
          <w:rFonts w:ascii="Times New Roman" w:hAnsi="Times New Roman" w:cs="Times New Roman"/>
          <w:i/>
          <w:sz w:val="28"/>
          <w:szCs w:val="28"/>
        </w:rPr>
        <w:t>Т</w:t>
      </w:r>
      <w:r>
        <w:rPr>
          <w:rFonts w:ascii="Times New Roman" w:hAnsi="Times New Roman" w:cs="Times New Roman"/>
          <w:sz w:val="28"/>
          <w:szCs w:val="28"/>
        </w:rPr>
        <w:t xml:space="preserve"> </w:t>
      </w:r>
      <w:r w:rsidRPr="002058B6">
        <w:rPr>
          <w:rFonts w:ascii="Times New Roman" w:hAnsi="Times New Roman" w:cs="Times New Roman"/>
          <w:sz w:val="28"/>
          <w:szCs w:val="28"/>
        </w:rPr>
        <w:t>- період напіврозпаду речовини.</w:t>
      </w:r>
      <w:r>
        <w:t xml:space="preserve"> </w:t>
      </w:r>
      <w:r w:rsidR="00D74A7B" w:rsidRPr="00D74A7B">
        <w:rPr>
          <w:rFonts w:ascii="Times New Roman" w:hAnsi="Times New Roman" w:cs="Times New Roman"/>
          <w:sz w:val="28"/>
          <w:szCs w:val="28"/>
        </w:rPr>
        <w:t>Оскі</w:t>
      </w:r>
      <w:r w:rsidR="00D74A7B">
        <w:rPr>
          <w:rFonts w:ascii="Times New Roman" w:hAnsi="Times New Roman" w:cs="Times New Roman"/>
          <w:sz w:val="28"/>
          <w:szCs w:val="28"/>
        </w:rPr>
        <w:t xml:space="preserve">льки </w:t>
      </w:r>
      <w:r w:rsidR="00F0070B" w:rsidRPr="002058B6">
        <w:rPr>
          <w:rFonts w:ascii="Times New Roman" w:hAnsi="Times New Roman" w:cs="Times New Roman"/>
          <w:i/>
          <w:sz w:val="28"/>
          <w:szCs w:val="28"/>
        </w:rPr>
        <w:t>Т</w:t>
      </w:r>
      <w:r w:rsidR="00F0070B">
        <w:rPr>
          <w:rFonts w:ascii="Times New Roman" w:hAnsi="Times New Roman" w:cs="Times New Roman"/>
          <w:i/>
          <w:sz w:val="28"/>
          <w:szCs w:val="28"/>
        </w:rPr>
        <w:t xml:space="preserve"> = </w:t>
      </w:r>
      <w:r w:rsidR="00F0070B">
        <w:rPr>
          <w:rFonts w:ascii="Times New Roman" w:hAnsi="Times New Roman" w:cs="Times New Roman"/>
          <w:sz w:val="28"/>
          <w:szCs w:val="28"/>
        </w:rPr>
        <w:t xml:space="preserve">1 доба, </w:t>
      </w:r>
      <w:r w:rsidR="00F0070B" w:rsidRPr="002058B6">
        <w:rPr>
          <w:rFonts w:ascii="Times New Roman" w:hAnsi="Times New Roman" w:cs="Times New Roman"/>
          <w:position w:val="-12"/>
          <w:sz w:val="28"/>
          <w:szCs w:val="28"/>
        </w:rPr>
        <w:object w:dxaOrig="320" w:dyaOrig="360">
          <v:shape id="_x0000_i1101" type="#_x0000_t75" style="width:15.75pt;height:18pt" o:ole="">
            <v:imagedata r:id="rId169" o:title=""/>
          </v:shape>
          <o:OLEObject Type="Embed" ProgID="Equation.DSMT4" ShapeID="_x0000_i1101" DrawAspect="Content" ObjectID="_1700887924" r:id="rId175"/>
        </w:object>
      </w:r>
      <w:r w:rsidR="00F0070B">
        <w:rPr>
          <w:rFonts w:ascii="Times New Roman" w:hAnsi="Times New Roman" w:cs="Times New Roman"/>
          <w:sz w:val="28"/>
          <w:szCs w:val="28"/>
        </w:rPr>
        <w:t xml:space="preserve"> = 4 </w:t>
      </w:r>
      <w:r w:rsidR="00F0070B" w:rsidRPr="00F0070B">
        <w:rPr>
          <w:rFonts w:ascii="Times New Roman" w:hAnsi="Times New Roman" w:cs="Times New Roman"/>
          <w:i/>
          <w:sz w:val="28"/>
          <w:szCs w:val="28"/>
        </w:rPr>
        <w:t>г</w:t>
      </w:r>
      <w:r w:rsidR="00F0070B">
        <w:rPr>
          <w:rFonts w:ascii="Times New Roman" w:hAnsi="Times New Roman" w:cs="Times New Roman"/>
          <w:sz w:val="28"/>
          <w:szCs w:val="28"/>
        </w:rPr>
        <w:t>, то старшокласники бе</w:t>
      </w:r>
      <w:r w:rsidR="00024FC4">
        <w:rPr>
          <w:rFonts w:ascii="Times New Roman" w:hAnsi="Times New Roman" w:cs="Times New Roman"/>
          <w:sz w:val="28"/>
          <w:szCs w:val="28"/>
        </w:rPr>
        <w:t>з</w:t>
      </w:r>
      <w:r w:rsidR="00F0070B">
        <w:rPr>
          <w:rFonts w:ascii="Times New Roman" w:hAnsi="Times New Roman" w:cs="Times New Roman"/>
          <w:sz w:val="28"/>
          <w:szCs w:val="28"/>
        </w:rPr>
        <w:t xml:space="preserve"> проблем записують закон зменшення маси: </w:t>
      </w:r>
      <w:r w:rsidR="00F0070B" w:rsidRPr="00B37FFA">
        <w:rPr>
          <w:position w:val="-28"/>
        </w:rPr>
        <w:object w:dxaOrig="1420" w:dyaOrig="740">
          <v:shape id="_x0000_i1102" type="#_x0000_t75" style="width:71.25pt;height:36.75pt" o:ole="">
            <v:imagedata r:id="rId176" o:title=""/>
          </v:shape>
          <o:OLEObject Type="Embed" ProgID="Equation.DSMT4" ShapeID="_x0000_i1102" DrawAspect="Content" ObjectID="_1700887925" r:id="rId177"/>
        </w:object>
      </w:r>
      <w:r w:rsidR="00F0070B">
        <w:t xml:space="preserve"> </w:t>
      </w:r>
      <w:r w:rsidR="00024FC4" w:rsidRPr="00024FC4">
        <w:rPr>
          <w:rFonts w:ascii="Times New Roman" w:hAnsi="Times New Roman" w:cs="Times New Roman"/>
          <w:sz w:val="28"/>
          <w:szCs w:val="28"/>
        </w:rPr>
        <w:t xml:space="preserve">Для відповіді на перше запитання задачі </w:t>
      </w:r>
      <w:r w:rsidR="00024FC4">
        <w:rPr>
          <w:rFonts w:ascii="Times New Roman" w:hAnsi="Times New Roman" w:cs="Times New Roman"/>
          <w:sz w:val="28"/>
          <w:szCs w:val="28"/>
        </w:rPr>
        <w:t xml:space="preserve">пропонуємо старшокласникам обчислити значення цієї функції в точці </w:t>
      </w:r>
      <w:r w:rsidR="00024FC4">
        <w:rPr>
          <w:rFonts w:ascii="Times New Roman" w:hAnsi="Times New Roman" w:cs="Times New Roman"/>
          <w:i/>
          <w:sz w:val="28"/>
          <w:szCs w:val="28"/>
          <w:lang w:val="en-US"/>
        </w:rPr>
        <w:t>t</w:t>
      </w:r>
      <w:r w:rsidR="00024FC4" w:rsidRPr="00024FC4">
        <w:rPr>
          <w:rFonts w:ascii="Times New Roman" w:hAnsi="Times New Roman" w:cs="Times New Roman"/>
          <w:i/>
          <w:sz w:val="28"/>
          <w:szCs w:val="28"/>
          <w:lang w:val="ru-RU"/>
        </w:rPr>
        <w:t xml:space="preserve"> </w:t>
      </w:r>
      <w:r w:rsidR="00024FC4">
        <w:rPr>
          <w:rFonts w:ascii="Times New Roman" w:hAnsi="Times New Roman" w:cs="Times New Roman"/>
          <w:sz w:val="28"/>
          <w:szCs w:val="28"/>
        </w:rPr>
        <w:t xml:space="preserve">= 2: </w:t>
      </w:r>
      <w:r w:rsidR="00024FC4" w:rsidRPr="00B37FFA">
        <w:rPr>
          <w:position w:val="-28"/>
        </w:rPr>
        <w:object w:dxaOrig="1740" w:dyaOrig="740">
          <v:shape id="_x0000_i1103" type="#_x0000_t75" style="width:87pt;height:36.75pt" o:ole="">
            <v:imagedata r:id="rId178" o:title=""/>
          </v:shape>
          <o:OLEObject Type="Embed" ProgID="Equation.DSMT4" ShapeID="_x0000_i1103" DrawAspect="Content" ObjectID="_1700887926" r:id="rId179"/>
        </w:object>
      </w:r>
      <w:r w:rsidR="00024FC4">
        <w:t xml:space="preserve"> </w:t>
      </w:r>
      <w:r w:rsidR="00024FC4" w:rsidRPr="00024FC4">
        <w:rPr>
          <w:rFonts w:ascii="Times New Roman" w:hAnsi="Times New Roman" w:cs="Times New Roman"/>
          <w:sz w:val="28"/>
          <w:szCs w:val="28"/>
        </w:rPr>
        <w:t>(</w:t>
      </w:r>
      <w:r w:rsidR="00024FC4" w:rsidRPr="00024FC4">
        <w:rPr>
          <w:rFonts w:ascii="Times New Roman" w:hAnsi="Times New Roman" w:cs="Times New Roman"/>
          <w:i/>
          <w:sz w:val="28"/>
          <w:szCs w:val="28"/>
        </w:rPr>
        <w:t>г</w:t>
      </w:r>
      <w:r w:rsidR="00024FC4" w:rsidRPr="00024FC4">
        <w:rPr>
          <w:rFonts w:ascii="Times New Roman" w:hAnsi="Times New Roman" w:cs="Times New Roman"/>
          <w:sz w:val="28"/>
          <w:szCs w:val="28"/>
        </w:rPr>
        <w:t>)</w:t>
      </w:r>
      <w:r w:rsidR="00024FC4">
        <w:t xml:space="preserve">. </w:t>
      </w:r>
      <w:r w:rsidR="00684041" w:rsidRPr="00684041">
        <w:rPr>
          <w:rFonts w:ascii="Times New Roman" w:hAnsi="Times New Roman" w:cs="Times New Roman"/>
          <w:sz w:val="28"/>
          <w:szCs w:val="28"/>
        </w:rPr>
        <w:t>Далі задаємо учням запитання: Яку математичну модель треба побудувати для знаходження відповіді на 2) запитання? (Показникове рівняння). Пропонуємо одному з учнів записати це рівняння на дошці і розв’язати його (решта учнів – в зошитах працюють):</w:t>
      </w:r>
    </w:p>
    <w:p w:rsidR="00684041" w:rsidRPr="00F2364C" w:rsidRDefault="00684041" w:rsidP="00D04149">
      <w:pPr>
        <w:tabs>
          <w:tab w:val="left" w:pos="709"/>
        </w:tabs>
        <w:spacing w:after="0" w:line="360" w:lineRule="auto"/>
        <w:jc w:val="both"/>
        <w:rPr>
          <w:rFonts w:ascii="Times New Roman" w:hAnsi="Times New Roman" w:cs="Times New Roman"/>
          <w:sz w:val="28"/>
          <w:szCs w:val="28"/>
        </w:rPr>
      </w:pPr>
      <w:r w:rsidRPr="00B37FFA">
        <w:rPr>
          <w:position w:val="-28"/>
        </w:rPr>
        <w:object w:dxaOrig="4880" w:dyaOrig="740">
          <v:shape id="_x0000_i1104" type="#_x0000_t75" style="width:243.75pt;height:36.75pt" o:ole="">
            <v:imagedata r:id="rId180" o:title=""/>
          </v:shape>
          <o:OLEObject Type="Embed" ProgID="Equation.DSMT4" ShapeID="_x0000_i1104" DrawAspect="Content" ObjectID="_1700887927" r:id="rId181"/>
        </w:object>
      </w:r>
      <w:r>
        <w:t xml:space="preserve">. </w:t>
      </w:r>
      <w:r w:rsidRPr="00D2042A">
        <w:rPr>
          <w:rFonts w:ascii="Times New Roman" w:hAnsi="Times New Roman" w:cs="Times New Roman"/>
          <w:sz w:val="28"/>
          <w:szCs w:val="28"/>
        </w:rPr>
        <w:t xml:space="preserve">Отже, через 5 діб залишиться 0.125 </w:t>
      </w:r>
      <w:r w:rsidRPr="00D2042A">
        <w:rPr>
          <w:rFonts w:ascii="Times New Roman" w:hAnsi="Times New Roman" w:cs="Times New Roman"/>
          <w:i/>
          <w:sz w:val="28"/>
          <w:szCs w:val="28"/>
        </w:rPr>
        <w:t>г</w:t>
      </w:r>
      <w:r w:rsidRPr="00D2042A">
        <w:rPr>
          <w:rFonts w:ascii="Times New Roman" w:hAnsi="Times New Roman" w:cs="Times New Roman"/>
          <w:sz w:val="28"/>
          <w:szCs w:val="28"/>
        </w:rPr>
        <w:t xml:space="preserve"> речовини. </w:t>
      </w:r>
      <w:r w:rsidR="00D2042A">
        <w:rPr>
          <w:rFonts w:ascii="Times New Roman" w:hAnsi="Times New Roman" w:cs="Times New Roman"/>
          <w:sz w:val="28"/>
          <w:szCs w:val="28"/>
        </w:rPr>
        <w:t xml:space="preserve">Для відповіді на 3-є запитання задачі підкреслюємо, що в запитанні є слово </w:t>
      </w:r>
      <w:r w:rsidR="00D2042A">
        <w:rPr>
          <w:rFonts w:ascii="Times New Roman" w:eastAsia="Times New Roman" w:hAnsi="Times New Roman" w:cs="Times New Roman"/>
          <w:sz w:val="28"/>
          <w:szCs w:val="28"/>
          <w:lang w:eastAsia="ru-RU"/>
        </w:rPr>
        <w:t xml:space="preserve">«менше», після чого старшокласники роблять висновок, що математична модель – показникова нерівність: </w:t>
      </w:r>
      <w:r w:rsidR="00D2042A" w:rsidRPr="00B37FFA">
        <w:rPr>
          <w:position w:val="-28"/>
        </w:rPr>
        <w:object w:dxaOrig="1460" w:dyaOrig="740">
          <v:shape id="_x0000_i1105" type="#_x0000_t75" style="width:72.75pt;height:36.75pt" o:ole="">
            <v:imagedata r:id="rId182" o:title=""/>
          </v:shape>
          <o:OLEObject Type="Embed" ProgID="Equation.DSMT4" ShapeID="_x0000_i1105" DrawAspect="Content" ObjectID="_1700887928" r:id="rId183"/>
        </w:object>
      </w:r>
      <w:r w:rsidR="00D2042A">
        <w:t xml:space="preserve">. </w:t>
      </w:r>
      <w:r w:rsidR="00D2042A">
        <w:rPr>
          <w:rFonts w:ascii="Times New Roman" w:hAnsi="Times New Roman" w:cs="Times New Roman"/>
          <w:sz w:val="28"/>
          <w:szCs w:val="28"/>
        </w:rPr>
        <w:t xml:space="preserve">Під час розв’язування цієї нерівності нагадуємо, що треба звернути увагу на основу відповідної показникової функції: </w:t>
      </w:r>
      <w:r w:rsidR="00D2042A" w:rsidRPr="00D2042A">
        <w:rPr>
          <w:rFonts w:ascii="Times New Roman" w:hAnsi="Times New Roman" w:cs="Times New Roman"/>
          <w:position w:val="-28"/>
          <w:sz w:val="28"/>
          <w:szCs w:val="28"/>
        </w:rPr>
        <w:object w:dxaOrig="3140" w:dyaOrig="740">
          <v:shape id="_x0000_i1106" type="#_x0000_t75" style="width:157.5pt;height:36.75pt" o:ole="">
            <v:imagedata r:id="rId184" o:title=""/>
          </v:shape>
          <o:OLEObject Type="Embed" ProgID="Equation.DSMT4" ShapeID="_x0000_i1106" DrawAspect="Content" ObjectID="_1700887929" r:id="rId185"/>
        </w:object>
      </w:r>
      <w:r w:rsidR="00D2042A" w:rsidRPr="00D2042A">
        <w:rPr>
          <w:rFonts w:ascii="Times New Roman" w:hAnsi="Times New Roman" w:cs="Times New Roman"/>
          <w:sz w:val="28"/>
          <w:szCs w:val="28"/>
        </w:rPr>
        <w:t xml:space="preserve">. Робимо висновок, що більше, ніж через 5 діб, речовини стане менше 0.125 </w:t>
      </w:r>
      <w:r w:rsidR="00D2042A" w:rsidRPr="00D2042A">
        <w:rPr>
          <w:rFonts w:ascii="Times New Roman" w:hAnsi="Times New Roman" w:cs="Times New Roman"/>
          <w:i/>
          <w:sz w:val="28"/>
          <w:szCs w:val="28"/>
        </w:rPr>
        <w:t>г</w:t>
      </w:r>
      <w:r w:rsidR="00D2042A" w:rsidRPr="00D2042A">
        <w:rPr>
          <w:rFonts w:ascii="Times New Roman" w:hAnsi="Times New Roman" w:cs="Times New Roman"/>
          <w:sz w:val="28"/>
          <w:szCs w:val="28"/>
        </w:rPr>
        <w:t xml:space="preserve">. </w:t>
      </w:r>
      <w:r w:rsidR="00277CBC">
        <w:rPr>
          <w:rFonts w:ascii="Times New Roman" w:hAnsi="Times New Roman" w:cs="Times New Roman"/>
          <w:sz w:val="28"/>
          <w:szCs w:val="28"/>
        </w:rPr>
        <w:t xml:space="preserve">Графік функції пропонуємо старшокласникам побудувати самостійно в зошитах. Для перевірки правильності побудови через кілька хвилин висвітлюємо на слайді графік, побудований за допомогою </w:t>
      </w:r>
      <w:r w:rsidR="00277CBC" w:rsidRPr="00512BAD">
        <w:rPr>
          <w:rFonts w:ascii="Times New Roman" w:hAnsi="Times New Roman" w:cs="Times New Roman"/>
          <w:sz w:val="28"/>
          <w:szCs w:val="28"/>
        </w:rPr>
        <w:t>GeoGebra</w:t>
      </w:r>
      <w:r w:rsidR="00277CBC">
        <w:rPr>
          <w:rFonts w:ascii="Times New Roman" w:hAnsi="Times New Roman" w:cs="Times New Roman"/>
          <w:sz w:val="28"/>
          <w:szCs w:val="28"/>
        </w:rPr>
        <w:t xml:space="preserve"> (</w:t>
      </w:r>
      <w:r w:rsidR="00277CBC" w:rsidRPr="004C7AED">
        <w:rPr>
          <w:rFonts w:ascii="Times New Roman" w:hAnsi="Times New Roman" w:cs="Times New Roman"/>
          <w:sz w:val="28"/>
          <w:szCs w:val="28"/>
        </w:rPr>
        <w:t>рис</w:t>
      </w:r>
      <w:r w:rsidR="00277CBC">
        <w:rPr>
          <w:rFonts w:ascii="Times New Roman" w:hAnsi="Times New Roman" w:cs="Times New Roman"/>
          <w:sz w:val="28"/>
          <w:szCs w:val="28"/>
        </w:rPr>
        <w:t xml:space="preserve">. 2.8). </w:t>
      </w:r>
      <w:r w:rsidR="00F2364C">
        <w:rPr>
          <w:rFonts w:ascii="Times New Roman" w:hAnsi="Times New Roman" w:cs="Times New Roman"/>
          <w:sz w:val="28"/>
          <w:szCs w:val="28"/>
        </w:rPr>
        <w:t xml:space="preserve">Звертаємо увагу, що графік має бути побудований лише </w:t>
      </w:r>
      <w:r w:rsidR="00F2364C" w:rsidRPr="004C7AED">
        <w:rPr>
          <w:rFonts w:ascii="Times New Roman" w:hAnsi="Times New Roman" w:cs="Times New Roman"/>
          <w:sz w:val="28"/>
          <w:szCs w:val="28"/>
        </w:rPr>
        <w:t>для</w:t>
      </w:r>
      <w:r w:rsidR="00F2364C">
        <w:rPr>
          <w:rFonts w:ascii="Times New Roman" w:hAnsi="Times New Roman" w:cs="Times New Roman"/>
          <w:sz w:val="28"/>
          <w:szCs w:val="28"/>
        </w:rPr>
        <w:t xml:space="preserve"> </w:t>
      </w:r>
      <w:r w:rsidR="004C7AED">
        <w:rPr>
          <w:rFonts w:ascii="Times New Roman" w:hAnsi="Times New Roman" w:cs="Times New Roman"/>
          <w:sz w:val="28"/>
          <w:szCs w:val="28"/>
        </w:rPr>
        <w:t xml:space="preserve">невід’ємних значень незалежної змінної </w:t>
      </w:r>
    </w:p>
    <w:p w:rsidR="00F2364C" w:rsidRDefault="00F2364C" w:rsidP="00F2364C">
      <w:pPr>
        <w:tabs>
          <w:tab w:val="left" w:pos="709"/>
        </w:tabs>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4780050" cy="1894479"/>
            <wp:effectExtent l="0" t="0" r="190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06595" cy="1905000"/>
                    </a:xfrm>
                    <a:prstGeom prst="rect">
                      <a:avLst/>
                    </a:prstGeom>
                    <a:noFill/>
                    <a:ln>
                      <a:noFill/>
                    </a:ln>
                  </pic:spPr>
                </pic:pic>
              </a:graphicData>
            </a:graphic>
          </wp:inline>
        </w:drawing>
      </w:r>
    </w:p>
    <w:p w:rsidR="00F2364C" w:rsidRDefault="00F2364C" w:rsidP="00F2364C">
      <w:pPr>
        <w:tabs>
          <w:tab w:val="left" w:pos="709"/>
        </w:tabs>
        <w:spacing w:after="0" w:line="360" w:lineRule="auto"/>
        <w:jc w:val="center"/>
      </w:pPr>
      <w:r>
        <w:rPr>
          <w:rFonts w:ascii="Times New Roman" w:hAnsi="Times New Roman" w:cs="Times New Roman"/>
          <w:sz w:val="28"/>
          <w:szCs w:val="28"/>
        </w:rPr>
        <w:t xml:space="preserve">Рис. 2.8. Графік функції </w:t>
      </w:r>
      <w:r w:rsidRPr="00B37FFA">
        <w:rPr>
          <w:position w:val="-28"/>
        </w:rPr>
        <w:object w:dxaOrig="1420" w:dyaOrig="740">
          <v:shape id="_x0000_i1107" type="#_x0000_t75" style="width:71.25pt;height:36.75pt" o:ole="">
            <v:imagedata r:id="rId176" o:title=""/>
          </v:shape>
          <o:OLEObject Type="Embed" ProgID="Equation.DSMT4" ShapeID="_x0000_i1107" DrawAspect="Content" ObjectID="_1700887930" r:id="rId187"/>
        </w:object>
      </w:r>
    </w:p>
    <w:p w:rsidR="00E54097" w:rsidRDefault="00E54097" w:rsidP="00E54097">
      <w:pPr>
        <w:tabs>
          <w:tab w:val="left" w:pos="709"/>
        </w:tabs>
        <w:spacing w:after="0" w:line="360" w:lineRule="auto"/>
        <w:jc w:val="both"/>
        <w:rPr>
          <w:rFonts w:ascii="Times New Roman" w:hAnsi="Times New Roman" w:cs="Times New Roman"/>
          <w:sz w:val="28"/>
          <w:szCs w:val="28"/>
        </w:rPr>
      </w:pPr>
      <w:r w:rsidRPr="00E54097">
        <w:rPr>
          <w:rFonts w:ascii="Times New Roman" w:hAnsi="Times New Roman" w:cs="Times New Roman"/>
          <w:sz w:val="28"/>
          <w:szCs w:val="28"/>
        </w:rPr>
        <w:t xml:space="preserve">Для перевірки </w:t>
      </w:r>
      <w:r>
        <w:rPr>
          <w:rFonts w:ascii="Times New Roman" w:hAnsi="Times New Roman" w:cs="Times New Roman"/>
          <w:sz w:val="28"/>
          <w:szCs w:val="28"/>
        </w:rPr>
        <w:t>відповідей на запитання 1) – 3) пропонуємо старшокласникам «прочитати» графік (рис. 2.9 а) та б)).</w:t>
      </w:r>
    </w:p>
    <w:p w:rsidR="00E54097" w:rsidRDefault="00E54097" w:rsidP="00E54097">
      <w:pPr>
        <w:tabs>
          <w:tab w:val="left" w:pos="709"/>
        </w:tabs>
        <w:spacing w:after="0" w:line="360" w:lineRule="auto"/>
        <w:jc w:val="center"/>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extent cx="3722726" cy="2380105"/>
            <wp:effectExtent l="0" t="0" r="0"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46339" cy="2395202"/>
                    </a:xfrm>
                    <a:prstGeom prst="rect">
                      <a:avLst/>
                    </a:prstGeom>
                    <a:noFill/>
                    <a:ln>
                      <a:noFill/>
                    </a:ln>
                  </pic:spPr>
                </pic:pic>
              </a:graphicData>
            </a:graphic>
          </wp:inline>
        </w:drawing>
      </w:r>
    </w:p>
    <w:p w:rsidR="00E54097" w:rsidRPr="00E54097" w:rsidRDefault="00E54097" w:rsidP="00E54097">
      <w:pPr>
        <w:tabs>
          <w:tab w:val="left" w:pos="709"/>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2.9 а) Графічна перевірка відповіді на запитання 1)</w:t>
      </w:r>
    </w:p>
    <w:p w:rsidR="00E54097" w:rsidRDefault="00E54097" w:rsidP="00E54097">
      <w:pPr>
        <w:tabs>
          <w:tab w:val="left" w:pos="709"/>
        </w:tabs>
        <w:spacing w:after="0" w:line="360" w:lineRule="auto"/>
        <w:jc w:val="center"/>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extent cx="3780808" cy="280981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92983" cy="2893177"/>
                    </a:xfrm>
                    <a:prstGeom prst="rect">
                      <a:avLst/>
                    </a:prstGeom>
                    <a:noFill/>
                    <a:ln>
                      <a:noFill/>
                    </a:ln>
                  </pic:spPr>
                </pic:pic>
              </a:graphicData>
            </a:graphic>
          </wp:inline>
        </w:drawing>
      </w:r>
    </w:p>
    <w:p w:rsidR="00EC2B18" w:rsidRPr="00EB2586" w:rsidRDefault="00EC2B18" w:rsidP="00EC2B18">
      <w:pPr>
        <w:tabs>
          <w:tab w:val="left" w:pos="709"/>
        </w:tabs>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 2.9 б) Графічна перевірка відповіді на запитання 2) – 3)</w:t>
      </w:r>
    </w:p>
    <w:p w:rsidR="00303A91" w:rsidRDefault="00277CBC" w:rsidP="00D04149">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Доцільно продовжити роботу над задачею у такому напряму: </w:t>
      </w:r>
    </w:p>
    <w:p w:rsidR="00277CBC" w:rsidRPr="00303A91" w:rsidRDefault="00277CBC" w:rsidP="00303A91">
      <w:pPr>
        <w:pStyle w:val="a3"/>
        <w:numPr>
          <w:ilvl w:val="0"/>
          <w:numId w:val="28"/>
        </w:numPr>
        <w:tabs>
          <w:tab w:val="left" w:pos="709"/>
        </w:tabs>
        <w:spacing w:after="0" w:line="360" w:lineRule="auto"/>
        <w:ind w:left="0" w:firstLine="360"/>
        <w:jc w:val="both"/>
        <w:rPr>
          <w:rFonts w:ascii="Times New Roman" w:hAnsi="Times New Roman" w:cs="Times New Roman"/>
          <w:sz w:val="28"/>
          <w:szCs w:val="28"/>
        </w:rPr>
      </w:pPr>
      <w:r w:rsidRPr="00303A91">
        <w:rPr>
          <w:rFonts w:ascii="Times New Roman" w:hAnsi="Times New Roman" w:cs="Times New Roman"/>
          <w:sz w:val="28"/>
          <w:szCs w:val="28"/>
        </w:rPr>
        <w:t xml:space="preserve">Побудуйте графік функції </w:t>
      </w:r>
      <w:r w:rsidRPr="00B37FFA">
        <w:rPr>
          <w:position w:val="-28"/>
        </w:rPr>
        <w:object w:dxaOrig="1080" w:dyaOrig="740">
          <v:shape id="_x0000_i1108" type="#_x0000_t75" style="width:54pt;height:36.75pt" o:ole="">
            <v:imagedata r:id="rId190" o:title=""/>
          </v:shape>
          <o:OLEObject Type="Embed" ProgID="Equation.DSMT4" ShapeID="_x0000_i1108" DrawAspect="Content" ObjectID="_1700887931" r:id="rId191"/>
        </w:object>
      </w:r>
      <w:r>
        <w:t xml:space="preserve">. </w:t>
      </w:r>
      <w:r w:rsidRPr="00303A91">
        <w:rPr>
          <w:rFonts w:ascii="Times New Roman" w:hAnsi="Times New Roman" w:cs="Times New Roman"/>
          <w:sz w:val="28"/>
          <w:szCs w:val="28"/>
        </w:rPr>
        <w:t>Порівняйте його з графіком побудованої вами залежності в задачі. Що спільного? Чим відрізняються? Як ви це можете пояснити?</w:t>
      </w:r>
    </w:p>
    <w:p w:rsidR="00303A91" w:rsidRPr="00303A91" w:rsidRDefault="00303A91" w:rsidP="00303A91">
      <w:pPr>
        <w:pStyle w:val="a3"/>
        <w:numPr>
          <w:ilvl w:val="0"/>
          <w:numId w:val="28"/>
        </w:num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Які ще запитання можна було б сформулювати в задачі?</w:t>
      </w:r>
    </w:p>
    <w:p w:rsidR="00146558" w:rsidRPr="00DF45AA" w:rsidRDefault="00DF45AA" w:rsidP="00DF45AA">
      <w:pPr>
        <w:tabs>
          <w:tab w:val="left" w:pos="709"/>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Доцільно запропонувати старшокласникам і такі задачі, в яких математичними моделями опису процесів є складніші показникові рівняння чи нерівності. </w:t>
      </w:r>
    </w:p>
    <w:p w:rsidR="00146558" w:rsidRPr="00372CD7" w:rsidRDefault="003E7DD0" w:rsidP="00372CD7">
      <w:pPr>
        <w:tabs>
          <w:tab w:val="left" w:pos="709"/>
        </w:tabs>
        <w:spacing w:after="0" w:line="36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ab/>
      </w:r>
      <w:r w:rsidRPr="003E7DD0">
        <w:rPr>
          <w:rFonts w:ascii="Times New Roman" w:eastAsia="Times New Roman" w:hAnsi="Times New Roman" w:cs="Times New Roman"/>
          <w:b/>
          <w:sz w:val="28"/>
          <w:szCs w:val="28"/>
          <w:lang w:eastAsia="ru-RU"/>
        </w:rPr>
        <w:t xml:space="preserve">Задача 2.6. </w:t>
      </w:r>
      <w:r w:rsidR="00F719A2" w:rsidRPr="00F719A2">
        <w:rPr>
          <w:rFonts w:ascii="Times New Roman" w:eastAsia="Times New Roman" w:hAnsi="Times New Roman" w:cs="Times New Roman"/>
          <w:sz w:val="28"/>
          <w:szCs w:val="28"/>
          <w:lang w:eastAsia="ru-RU"/>
        </w:rPr>
        <w:t>(</w:t>
      </w:r>
      <w:r w:rsidR="00F719A2">
        <w:rPr>
          <w:rFonts w:ascii="Times New Roman" w:eastAsia="Times New Roman" w:hAnsi="Times New Roman" w:cs="Times New Roman"/>
          <w:sz w:val="28"/>
          <w:szCs w:val="28"/>
          <w:lang w:eastAsia="ru-RU"/>
        </w:rPr>
        <w:t xml:space="preserve">модифікація задачі із </w:t>
      </w:r>
      <w:r w:rsidR="00F719A2" w:rsidRPr="00F719A2">
        <w:rPr>
          <w:rFonts w:ascii="Times New Roman" w:eastAsia="Times New Roman" w:hAnsi="Times New Roman" w:cs="Times New Roman"/>
          <w:sz w:val="28"/>
          <w:szCs w:val="28"/>
          <w:lang w:eastAsia="ru-RU"/>
        </w:rPr>
        <w:t>[</w:t>
      </w:r>
      <w:fldSimple w:instr=" REF _Ref70264179 \r \h  \* MERGEFORMAT ">
        <w:r w:rsidR="00224C21" w:rsidRPr="00224C21">
          <w:rPr>
            <w:rFonts w:ascii="Times New Roman" w:eastAsia="Times New Roman" w:hAnsi="Times New Roman" w:cs="Times New Roman"/>
            <w:sz w:val="28"/>
            <w:szCs w:val="28"/>
            <w:lang w:eastAsia="ru-RU"/>
          </w:rPr>
          <w:t>33</w:t>
        </w:r>
      </w:fldSimple>
      <w:r w:rsidR="00F719A2" w:rsidRPr="00F719A2">
        <w:rPr>
          <w:rFonts w:ascii="Times New Roman" w:eastAsia="Times New Roman" w:hAnsi="Times New Roman" w:cs="Times New Roman"/>
          <w:sz w:val="28"/>
          <w:szCs w:val="28"/>
          <w:lang w:eastAsia="ru-RU"/>
        </w:rPr>
        <w:t>]</w:t>
      </w:r>
      <w:r w:rsidR="00F719A2">
        <w:rPr>
          <w:rFonts w:ascii="Times New Roman" w:eastAsia="Times New Roman" w:hAnsi="Times New Roman" w:cs="Times New Roman"/>
          <w:sz w:val="28"/>
          <w:szCs w:val="28"/>
          <w:lang w:eastAsia="ru-RU"/>
        </w:rPr>
        <w:t xml:space="preserve">). </w:t>
      </w:r>
      <w:r w:rsidR="00372CD7">
        <w:rPr>
          <w:rFonts w:ascii="Times New Roman" w:eastAsia="Times New Roman" w:hAnsi="Times New Roman" w:cs="Times New Roman"/>
          <w:sz w:val="28"/>
          <w:szCs w:val="28"/>
          <w:lang w:eastAsia="ru-RU"/>
        </w:rPr>
        <w:t xml:space="preserve">Є </w:t>
      </w:r>
      <w:r w:rsidR="00BE5FA5">
        <w:rPr>
          <w:rFonts w:ascii="Times New Roman" w:eastAsia="Times New Roman" w:hAnsi="Times New Roman" w:cs="Times New Roman"/>
          <w:sz w:val="28"/>
          <w:szCs w:val="28"/>
          <w:lang w:eastAsia="ru-RU"/>
        </w:rPr>
        <w:t>4</w:t>
      </w:r>
      <w:r w:rsidR="00372CD7">
        <w:rPr>
          <w:rFonts w:ascii="Times New Roman" w:eastAsia="Times New Roman" w:hAnsi="Times New Roman" w:cs="Times New Roman"/>
          <w:sz w:val="28"/>
          <w:szCs w:val="28"/>
          <w:lang w:eastAsia="ru-RU"/>
        </w:rPr>
        <w:t xml:space="preserve"> </w:t>
      </w:r>
      <w:r w:rsidR="00372CD7">
        <w:rPr>
          <w:rFonts w:ascii="Times New Roman" w:eastAsia="Times New Roman" w:hAnsi="Times New Roman" w:cs="Times New Roman"/>
          <w:i/>
          <w:sz w:val="28"/>
          <w:szCs w:val="28"/>
          <w:lang w:eastAsia="ru-RU"/>
        </w:rPr>
        <w:t>г</w:t>
      </w:r>
      <w:r w:rsidR="00372CD7">
        <w:rPr>
          <w:rFonts w:ascii="Times New Roman" w:eastAsia="Times New Roman" w:hAnsi="Times New Roman" w:cs="Times New Roman"/>
          <w:sz w:val="28"/>
          <w:szCs w:val="28"/>
          <w:lang w:eastAsia="ru-RU"/>
        </w:rPr>
        <w:t xml:space="preserve"> радіоактивної речовини з періодом напіврозпаду 6 років і 8 </w:t>
      </w:r>
      <w:r w:rsidR="00372CD7">
        <w:rPr>
          <w:rFonts w:ascii="Times New Roman" w:eastAsia="Times New Roman" w:hAnsi="Times New Roman" w:cs="Times New Roman"/>
          <w:i/>
          <w:sz w:val="28"/>
          <w:szCs w:val="28"/>
          <w:lang w:eastAsia="ru-RU"/>
        </w:rPr>
        <w:t>г</w:t>
      </w:r>
      <w:r w:rsidR="00372CD7">
        <w:rPr>
          <w:rFonts w:ascii="Times New Roman" w:eastAsia="Times New Roman" w:hAnsi="Times New Roman" w:cs="Times New Roman"/>
          <w:sz w:val="28"/>
          <w:szCs w:val="28"/>
          <w:lang w:eastAsia="ru-RU"/>
        </w:rPr>
        <w:t xml:space="preserve"> радіоактивної речовини з періодом напіврозпаду 3 роки. Через скільки років маса першої речовини стане більшою маси другої речовини?  </w:t>
      </w:r>
    </w:p>
    <w:p w:rsidR="00837B1F" w:rsidRDefault="00372CD7" w:rsidP="00041114">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372CD7">
        <w:rPr>
          <w:rFonts w:ascii="Times New Roman" w:eastAsia="Times New Roman" w:hAnsi="Times New Roman" w:cs="Times New Roman"/>
          <w:sz w:val="28"/>
          <w:szCs w:val="28"/>
          <w:lang w:eastAsia="ru-RU"/>
        </w:rPr>
        <w:t xml:space="preserve">Разом із старшокласниками нагадуємо, що маса радіоактивної речовини під час розпаду зменшується за законом </w:t>
      </w:r>
      <w:r w:rsidRPr="00372CD7">
        <w:rPr>
          <w:rFonts w:ascii="Times New Roman" w:hAnsi="Times New Roman" w:cs="Times New Roman"/>
          <w:position w:val="-28"/>
          <w:sz w:val="28"/>
          <w:szCs w:val="28"/>
        </w:rPr>
        <w:object w:dxaOrig="1640" w:dyaOrig="820">
          <v:shape id="_x0000_i1109" type="#_x0000_t75" style="width:81.75pt;height:41.25pt" o:ole="">
            <v:imagedata r:id="rId167" o:title=""/>
          </v:shape>
          <o:OLEObject Type="Embed" ProgID="Equation.DSMT4" ShapeID="_x0000_i1109" DrawAspect="Content" ObjectID="_1700887932" r:id="rId192"/>
        </w:object>
      </w:r>
      <w:r w:rsidRPr="00372CD7">
        <w:rPr>
          <w:rFonts w:ascii="Times New Roman" w:hAnsi="Times New Roman" w:cs="Times New Roman"/>
          <w:sz w:val="28"/>
          <w:szCs w:val="28"/>
        </w:rPr>
        <w:t xml:space="preserve"> де </w:t>
      </w:r>
      <w:r w:rsidRPr="00372CD7">
        <w:rPr>
          <w:rFonts w:ascii="Times New Roman" w:hAnsi="Times New Roman" w:cs="Times New Roman"/>
          <w:position w:val="-12"/>
          <w:sz w:val="28"/>
          <w:szCs w:val="28"/>
        </w:rPr>
        <w:object w:dxaOrig="320" w:dyaOrig="360">
          <v:shape id="_x0000_i1110" type="#_x0000_t75" style="width:15.75pt;height:18pt" o:ole="">
            <v:imagedata r:id="rId169" o:title=""/>
          </v:shape>
          <o:OLEObject Type="Embed" ProgID="Equation.DSMT4" ShapeID="_x0000_i1110" DrawAspect="Content" ObjectID="_1700887933" r:id="rId193"/>
        </w:object>
      </w:r>
      <w:r w:rsidRPr="00372CD7">
        <w:rPr>
          <w:rFonts w:ascii="Times New Roman" w:hAnsi="Times New Roman" w:cs="Times New Roman"/>
          <w:sz w:val="28"/>
          <w:szCs w:val="28"/>
        </w:rPr>
        <w:t xml:space="preserve"> </w:t>
      </w:r>
      <w:r w:rsidR="00F1044A" w:rsidRPr="00684041">
        <w:rPr>
          <w:rFonts w:ascii="Times New Roman" w:hAnsi="Times New Roman" w:cs="Times New Roman"/>
          <w:sz w:val="28"/>
          <w:szCs w:val="28"/>
        </w:rPr>
        <w:t>–</w:t>
      </w:r>
      <w:r w:rsidRPr="00372CD7">
        <w:rPr>
          <w:rFonts w:ascii="Times New Roman" w:hAnsi="Times New Roman" w:cs="Times New Roman"/>
          <w:sz w:val="28"/>
          <w:szCs w:val="28"/>
        </w:rPr>
        <w:t xml:space="preserve"> початкова маса речовини, </w:t>
      </w:r>
      <w:r w:rsidRPr="00372CD7">
        <w:rPr>
          <w:rFonts w:ascii="Times New Roman" w:hAnsi="Times New Roman" w:cs="Times New Roman"/>
          <w:position w:val="-10"/>
          <w:sz w:val="28"/>
          <w:szCs w:val="28"/>
        </w:rPr>
        <w:object w:dxaOrig="499" w:dyaOrig="320">
          <v:shape id="_x0000_i1111" type="#_x0000_t75" style="width:24.75pt;height:15.75pt" o:ole="">
            <v:imagedata r:id="rId171" o:title=""/>
          </v:shape>
          <o:OLEObject Type="Embed" ProgID="Equation.DSMT4" ShapeID="_x0000_i1111" DrawAspect="Content" ObjectID="_1700887934" r:id="rId194"/>
        </w:object>
      </w:r>
      <w:r w:rsidRPr="00372CD7">
        <w:rPr>
          <w:rFonts w:ascii="Times New Roman" w:hAnsi="Times New Roman" w:cs="Times New Roman"/>
          <w:sz w:val="28"/>
          <w:szCs w:val="28"/>
        </w:rPr>
        <w:t xml:space="preserve"> </w:t>
      </w:r>
      <w:r w:rsidR="00F1044A" w:rsidRPr="00684041">
        <w:rPr>
          <w:rFonts w:ascii="Times New Roman" w:hAnsi="Times New Roman" w:cs="Times New Roman"/>
          <w:sz w:val="28"/>
          <w:szCs w:val="28"/>
        </w:rPr>
        <w:t>–</w:t>
      </w:r>
      <w:r w:rsidRPr="00372CD7">
        <w:rPr>
          <w:rFonts w:ascii="Times New Roman" w:hAnsi="Times New Roman" w:cs="Times New Roman"/>
          <w:sz w:val="28"/>
          <w:szCs w:val="28"/>
        </w:rPr>
        <w:t xml:space="preserve"> маса в момент часу </w:t>
      </w:r>
      <w:r w:rsidRPr="00372CD7">
        <w:rPr>
          <w:rFonts w:ascii="Times New Roman" w:hAnsi="Times New Roman" w:cs="Times New Roman"/>
          <w:position w:val="-6"/>
          <w:sz w:val="28"/>
          <w:szCs w:val="28"/>
        </w:rPr>
        <w:object w:dxaOrig="139" w:dyaOrig="240">
          <v:shape id="_x0000_i1112" type="#_x0000_t75" style="width:6.75pt;height:12pt" o:ole="">
            <v:imagedata r:id="rId173" o:title=""/>
          </v:shape>
          <o:OLEObject Type="Embed" ProgID="Equation.DSMT4" ShapeID="_x0000_i1112" DrawAspect="Content" ObjectID="_1700887935" r:id="rId195"/>
        </w:object>
      </w:r>
      <w:r w:rsidRPr="00372CD7">
        <w:rPr>
          <w:rFonts w:ascii="Times New Roman" w:hAnsi="Times New Roman" w:cs="Times New Roman"/>
          <w:sz w:val="28"/>
          <w:szCs w:val="28"/>
        </w:rPr>
        <w:t xml:space="preserve">, </w:t>
      </w:r>
      <w:r w:rsidRPr="00372CD7">
        <w:rPr>
          <w:rFonts w:ascii="Times New Roman" w:hAnsi="Times New Roman" w:cs="Times New Roman"/>
          <w:i/>
          <w:sz w:val="28"/>
          <w:szCs w:val="28"/>
        </w:rPr>
        <w:t>Т</w:t>
      </w:r>
      <w:r w:rsidRPr="00372CD7">
        <w:rPr>
          <w:rFonts w:ascii="Times New Roman" w:hAnsi="Times New Roman" w:cs="Times New Roman"/>
          <w:sz w:val="28"/>
          <w:szCs w:val="28"/>
        </w:rPr>
        <w:t xml:space="preserve"> </w:t>
      </w:r>
      <w:r w:rsidR="00F1044A" w:rsidRPr="00684041">
        <w:rPr>
          <w:rFonts w:ascii="Times New Roman" w:hAnsi="Times New Roman" w:cs="Times New Roman"/>
          <w:sz w:val="28"/>
          <w:szCs w:val="28"/>
        </w:rPr>
        <w:t>–</w:t>
      </w:r>
      <w:r w:rsidRPr="00372CD7">
        <w:rPr>
          <w:rFonts w:ascii="Times New Roman" w:hAnsi="Times New Roman" w:cs="Times New Roman"/>
          <w:sz w:val="28"/>
          <w:szCs w:val="28"/>
        </w:rPr>
        <w:t xml:space="preserve"> період напіврозпаду речовини.</w:t>
      </w:r>
      <w:r w:rsidR="00EB2586">
        <w:rPr>
          <w:rFonts w:ascii="Times New Roman" w:hAnsi="Times New Roman" w:cs="Times New Roman"/>
          <w:sz w:val="28"/>
          <w:szCs w:val="28"/>
        </w:rPr>
        <w:t xml:space="preserve"> Пропонуємо одному з учнів (решта записують в зошити) записати залежність для першої і другої </w:t>
      </w:r>
      <w:r w:rsidR="00EB2586" w:rsidRPr="00F1044A">
        <w:rPr>
          <w:rFonts w:ascii="Times New Roman" w:hAnsi="Times New Roman" w:cs="Times New Roman"/>
          <w:sz w:val="28"/>
          <w:szCs w:val="28"/>
        </w:rPr>
        <w:t>речовини</w:t>
      </w:r>
      <w:r w:rsidR="00EB2586">
        <w:rPr>
          <w:rFonts w:ascii="Times New Roman" w:hAnsi="Times New Roman" w:cs="Times New Roman"/>
          <w:sz w:val="28"/>
          <w:szCs w:val="28"/>
        </w:rPr>
        <w:t xml:space="preserve">: </w:t>
      </w:r>
      <w:r w:rsidR="00F1044A" w:rsidRPr="00372CD7">
        <w:rPr>
          <w:rFonts w:ascii="Times New Roman" w:hAnsi="Times New Roman" w:cs="Times New Roman"/>
          <w:position w:val="-28"/>
          <w:sz w:val="28"/>
          <w:szCs w:val="28"/>
        </w:rPr>
        <w:object w:dxaOrig="1380" w:dyaOrig="820">
          <v:shape id="_x0000_i1113" type="#_x0000_t75" style="width:68.25pt;height:41.25pt" o:ole="">
            <v:imagedata r:id="rId196" o:title=""/>
          </v:shape>
          <o:OLEObject Type="Embed" ProgID="Equation.DSMT4" ShapeID="_x0000_i1113" DrawAspect="Content" ObjectID="_1700887936" r:id="rId197"/>
        </w:object>
      </w:r>
      <w:r w:rsidR="00F1044A">
        <w:rPr>
          <w:rFonts w:ascii="Times New Roman" w:hAnsi="Times New Roman" w:cs="Times New Roman"/>
          <w:sz w:val="28"/>
          <w:szCs w:val="28"/>
        </w:rPr>
        <w:t xml:space="preserve"> </w:t>
      </w:r>
      <w:r w:rsidR="00F1044A" w:rsidRPr="00684041">
        <w:rPr>
          <w:rFonts w:ascii="Times New Roman" w:hAnsi="Times New Roman" w:cs="Times New Roman"/>
          <w:sz w:val="28"/>
          <w:szCs w:val="28"/>
        </w:rPr>
        <w:t>–</w:t>
      </w:r>
      <w:r w:rsidR="00F1044A">
        <w:rPr>
          <w:rFonts w:ascii="Times New Roman" w:hAnsi="Times New Roman" w:cs="Times New Roman"/>
          <w:sz w:val="28"/>
          <w:szCs w:val="28"/>
        </w:rPr>
        <w:t xml:space="preserve"> для першої речовини; </w:t>
      </w:r>
      <w:r w:rsidR="00F1044A" w:rsidRPr="00372CD7">
        <w:rPr>
          <w:rFonts w:ascii="Times New Roman" w:hAnsi="Times New Roman" w:cs="Times New Roman"/>
          <w:position w:val="-28"/>
          <w:sz w:val="28"/>
          <w:szCs w:val="28"/>
        </w:rPr>
        <w:object w:dxaOrig="1359" w:dyaOrig="820">
          <v:shape id="_x0000_i1114" type="#_x0000_t75" style="width:68.25pt;height:41.25pt" o:ole="">
            <v:imagedata r:id="rId198" o:title=""/>
          </v:shape>
          <o:OLEObject Type="Embed" ProgID="Equation.DSMT4" ShapeID="_x0000_i1114" DrawAspect="Content" ObjectID="_1700887937" r:id="rId199"/>
        </w:object>
      </w:r>
      <w:r w:rsidR="00F1044A">
        <w:rPr>
          <w:rFonts w:ascii="Times New Roman" w:hAnsi="Times New Roman" w:cs="Times New Roman"/>
          <w:sz w:val="28"/>
          <w:szCs w:val="28"/>
        </w:rPr>
        <w:t xml:space="preserve"> </w:t>
      </w:r>
      <w:r w:rsidR="00F1044A" w:rsidRPr="00684041">
        <w:rPr>
          <w:rFonts w:ascii="Times New Roman" w:hAnsi="Times New Roman" w:cs="Times New Roman"/>
          <w:sz w:val="28"/>
          <w:szCs w:val="28"/>
        </w:rPr>
        <w:t>–</w:t>
      </w:r>
      <w:r w:rsidR="00F1044A">
        <w:rPr>
          <w:rFonts w:ascii="Times New Roman" w:hAnsi="Times New Roman" w:cs="Times New Roman"/>
          <w:sz w:val="28"/>
          <w:szCs w:val="28"/>
        </w:rPr>
        <w:t xml:space="preserve"> для другої речовини. </w:t>
      </w:r>
      <w:r w:rsidR="00EB2586">
        <w:rPr>
          <w:rFonts w:ascii="Times New Roman" w:eastAsia="Times New Roman" w:hAnsi="Times New Roman" w:cs="Times New Roman"/>
          <w:sz w:val="28"/>
          <w:szCs w:val="28"/>
          <w:lang w:eastAsia="ru-RU"/>
        </w:rPr>
        <w:t>Наголошуємо, що в зап</w:t>
      </w:r>
      <w:r w:rsidR="00AC66A7">
        <w:rPr>
          <w:rFonts w:ascii="Times New Roman" w:eastAsia="Times New Roman" w:hAnsi="Times New Roman" w:cs="Times New Roman"/>
          <w:sz w:val="28"/>
          <w:szCs w:val="28"/>
          <w:lang w:eastAsia="ru-RU"/>
        </w:rPr>
        <w:t>и</w:t>
      </w:r>
      <w:r w:rsidR="00EB2586">
        <w:rPr>
          <w:rFonts w:ascii="Times New Roman" w:eastAsia="Times New Roman" w:hAnsi="Times New Roman" w:cs="Times New Roman"/>
          <w:sz w:val="28"/>
          <w:szCs w:val="28"/>
          <w:lang w:eastAsia="ru-RU"/>
        </w:rPr>
        <w:t xml:space="preserve">танні </w:t>
      </w:r>
      <w:r w:rsidR="00041114">
        <w:rPr>
          <w:rFonts w:ascii="Times New Roman" w:eastAsia="Times New Roman" w:hAnsi="Times New Roman" w:cs="Times New Roman"/>
          <w:sz w:val="28"/>
          <w:szCs w:val="28"/>
          <w:lang w:eastAsia="ru-RU"/>
        </w:rPr>
        <w:t xml:space="preserve">задачі є слово «більше», після чого старшокласники повідомляють, що математична модель у цій задачі </w:t>
      </w:r>
      <w:r w:rsidR="00F1044A" w:rsidRPr="00684041">
        <w:rPr>
          <w:rFonts w:ascii="Times New Roman" w:hAnsi="Times New Roman" w:cs="Times New Roman"/>
          <w:sz w:val="28"/>
          <w:szCs w:val="28"/>
        </w:rPr>
        <w:t>–</w:t>
      </w:r>
      <w:r w:rsidR="00041114">
        <w:rPr>
          <w:rFonts w:ascii="Times New Roman" w:eastAsia="Times New Roman" w:hAnsi="Times New Roman" w:cs="Times New Roman"/>
          <w:sz w:val="28"/>
          <w:szCs w:val="28"/>
          <w:lang w:eastAsia="ru-RU"/>
        </w:rPr>
        <w:t xml:space="preserve"> показникова нерівність. Пропонуємо одн</w:t>
      </w:r>
      <w:r w:rsidR="00F1044A">
        <w:rPr>
          <w:rFonts w:ascii="Times New Roman" w:eastAsia="Times New Roman" w:hAnsi="Times New Roman" w:cs="Times New Roman"/>
          <w:sz w:val="28"/>
          <w:szCs w:val="28"/>
          <w:lang w:eastAsia="ru-RU"/>
        </w:rPr>
        <w:t>ом</w:t>
      </w:r>
      <w:r w:rsidR="00041114">
        <w:rPr>
          <w:rFonts w:ascii="Times New Roman" w:eastAsia="Times New Roman" w:hAnsi="Times New Roman" w:cs="Times New Roman"/>
          <w:sz w:val="28"/>
          <w:szCs w:val="28"/>
          <w:lang w:eastAsia="ru-RU"/>
        </w:rPr>
        <w:t xml:space="preserve">у з учнів записати цю нерівність на дошці і розв’язати </w:t>
      </w:r>
      <w:r w:rsidR="00041114" w:rsidRPr="00F1044A">
        <w:rPr>
          <w:rFonts w:ascii="Times New Roman" w:eastAsia="Times New Roman" w:hAnsi="Times New Roman" w:cs="Times New Roman"/>
          <w:sz w:val="28"/>
          <w:szCs w:val="28"/>
          <w:lang w:eastAsia="ru-RU"/>
        </w:rPr>
        <w:t>її</w:t>
      </w:r>
      <w:r w:rsidR="00041114">
        <w:rPr>
          <w:rFonts w:ascii="Times New Roman" w:eastAsia="Times New Roman" w:hAnsi="Times New Roman" w:cs="Times New Roman"/>
          <w:sz w:val="28"/>
          <w:szCs w:val="28"/>
          <w:lang w:eastAsia="ru-RU"/>
        </w:rPr>
        <w:t xml:space="preserve">: </w:t>
      </w:r>
      <w:r w:rsidR="00F1044A" w:rsidRPr="00372CD7">
        <w:rPr>
          <w:rFonts w:ascii="Times New Roman" w:hAnsi="Times New Roman" w:cs="Times New Roman"/>
          <w:position w:val="-28"/>
          <w:sz w:val="28"/>
          <w:szCs w:val="28"/>
        </w:rPr>
        <w:object w:dxaOrig="3340" w:dyaOrig="820">
          <v:shape id="_x0000_i1115" type="#_x0000_t75" style="width:166.5pt;height:41.25pt" o:ole="">
            <v:imagedata r:id="rId200" o:title=""/>
          </v:shape>
          <o:OLEObject Type="Embed" ProgID="Equation.DSMT4" ShapeID="_x0000_i1115" DrawAspect="Content" ObjectID="_1700887938" r:id="rId201"/>
        </w:object>
      </w:r>
      <w:r w:rsidR="00F1044A">
        <w:rPr>
          <w:rFonts w:ascii="Times New Roman" w:hAnsi="Times New Roman" w:cs="Times New Roman"/>
          <w:sz w:val="28"/>
          <w:szCs w:val="28"/>
        </w:rPr>
        <w:t xml:space="preserve">. Якщо старшокласники мають утруднення з розв’язанням цієї нерівності, то варто вчителеві зробити підказку: Введіть заміну </w:t>
      </w:r>
      <w:r w:rsidR="00F1044A" w:rsidRPr="00372CD7">
        <w:rPr>
          <w:rFonts w:ascii="Times New Roman" w:hAnsi="Times New Roman" w:cs="Times New Roman"/>
          <w:position w:val="-28"/>
          <w:sz w:val="28"/>
          <w:szCs w:val="28"/>
        </w:rPr>
        <w:object w:dxaOrig="1600" w:dyaOrig="820">
          <v:shape id="_x0000_i1116" type="#_x0000_t75" style="width:80.25pt;height:41.25pt" o:ole="">
            <v:imagedata r:id="rId202" o:title=""/>
          </v:shape>
          <o:OLEObject Type="Embed" ProgID="Equation.DSMT4" ShapeID="_x0000_i1116" DrawAspect="Content" ObjectID="_1700887939" r:id="rId203"/>
        </w:object>
      </w:r>
      <w:r w:rsidR="00F1044A">
        <w:rPr>
          <w:rFonts w:ascii="Times New Roman" w:hAnsi="Times New Roman" w:cs="Times New Roman"/>
          <w:sz w:val="28"/>
          <w:szCs w:val="28"/>
        </w:rPr>
        <w:t xml:space="preserve"> і застосуйте метод інтервалів. Далі старшокласники </w:t>
      </w:r>
      <w:r w:rsidR="00F1044A">
        <w:rPr>
          <w:rFonts w:ascii="Times New Roman" w:hAnsi="Times New Roman" w:cs="Times New Roman"/>
          <w:sz w:val="28"/>
          <w:szCs w:val="28"/>
        </w:rPr>
        <w:lastRenderedPageBreak/>
        <w:t xml:space="preserve">роблять </w:t>
      </w:r>
      <w:r w:rsidR="00837B1F">
        <w:rPr>
          <w:rFonts w:ascii="Times New Roman" w:hAnsi="Times New Roman" w:cs="Times New Roman"/>
          <w:sz w:val="28"/>
          <w:szCs w:val="28"/>
        </w:rPr>
        <w:t xml:space="preserve">записи: </w:t>
      </w:r>
      <w:r w:rsidR="00837B1F">
        <w:rPr>
          <w:rFonts w:ascii="Times New Roman" w:eastAsia="Times New Roman" w:hAnsi="Times New Roman" w:cs="Times New Roman"/>
          <w:sz w:val="28"/>
          <w:szCs w:val="28"/>
          <w:lang w:eastAsia="ru-RU"/>
        </w:rPr>
        <w:t xml:space="preserve">Якщо </w:t>
      </w:r>
      <w:r w:rsidR="00837B1F" w:rsidRPr="00372CD7">
        <w:rPr>
          <w:rFonts w:ascii="Times New Roman" w:hAnsi="Times New Roman" w:cs="Times New Roman"/>
          <w:position w:val="-28"/>
          <w:sz w:val="28"/>
          <w:szCs w:val="28"/>
        </w:rPr>
        <w:object w:dxaOrig="940" w:dyaOrig="820">
          <v:shape id="_x0000_i1117" type="#_x0000_t75" style="width:46.5pt;height:41.25pt" o:ole="">
            <v:imagedata r:id="rId204" o:title=""/>
          </v:shape>
          <o:OLEObject Type="Embed" ProgID="Equation.DSMT4" ShapeID="_x0000_i1117" DrawAspect="Content" ObjectID="_1700887940" r:id="rId205"/>
        </w:object>
      </w:r>
      <w:r w:rsidR="00837B1F">
        <w:rPr>
          <w:rFonts w:ascii="Times New Roman" w:hAnsi="Times New Roman" w:cs="Times New Roman"/>
          <w:sz w:val="28"/>
          <w:szCs w:val="28"/>
        </w:rPr>
        <w:t xml:space="preserve">, то </w:t>
      </w:r>
      <w:r w:rsidR="00837B1F" w:rsidRPr="00372CD7">
        <w:rPr>
          <w:rFonts w:ascii="Times New Roman" w:hAnsi="Times New Roman" w:cs="Times New Roman"/>
          <w:position w:val="-28"/>
          <w:sz w:val="28"/>
          <w:szCs w:val="28"/>
        </w:rPr>
        <w:object w:dxaOrig="1040" w:dyaOrig="820">
          <v:shape id="_x0000_i1118" type="#_x0000_t75" style="width:51.75pt;height:41.25pt" o:ole="">
            <v:imagedata r:id="rId206" o:title=""/>
          </v:shape>
          <o:OLEObject Type="Embed" ProgID="Equation.DSMT4" ShapeID="_x0000_i1118" DrawAspect="Content" ObjectID="_1700887941" r:id="rId207"/>
        </w:object>
      </w:r>
      <w:r w:rsidR="00837B1F">
        <w:rPr>
          <w:rFonts w:ascii="Times New Roman" w:hAnsi="Times New Roman" w:cs="Times New Roman"/>
          <w:sz w:val="28"/>
          <w:szCs w:val="28"/>
        </w:rPr>
        <w:t xml:space="preserve">. Нерівність має вигляд </w:t>
      </w:r>
      <w:r w:rsidR="00837B1F" w:rsidRPr="00837B1F">
        <w:rPr>
          <w:rFonts w:ascii="Times New Roman" w:hAnsi="Times New Roman" w:cs="Times New Roman"/>
          <w:position w:val="-10"/>
          <w:sz w:val="28"/>
          <w:szCs w:val="28"/>
        </w:rPr>
        <w:object w:dxaOrig="800" w:dyaOrig="360">
          <v:shape id="_x0000_i1119" type="#_x0000_t75" style="width:40.5pt;height:18pt" o:ole="">
            <v:imagedata r:id="rId208" o:title=""/>
          </v:shape>
          <o:OLEObject Type="Embed" ProgID="Equation.DSMT4" ShapeID="_x0000_i1119" DrawAspect="Content" ObjectID="_1700887942" r:id="rId209"/>
        </w:object>
      </w:r>
      <w:r w:rsidR="00837B1F">
        <w:rPr>
          <w:rFonts w:ascii="Times New Roman" w:hAnsi="Times New Roman" w:cs="Times New Roman"/>
          <w:sz w:val="28"/>
          <w:szCs w:val="28"/>
        </w:rPr>
        <w:t xml:space="preserve"> або </w:t>
      </w:r>
      <w:r w:rsidR="00837B1F" w:rsidRPr="00837B1F">
        <w:rPr>
          <w:rFonts w:ascii="Times New Roman" w:hAnsi="Times New Roman" w:cs="Times New Roman"/>
          <w:position w:val="-10"/>
          <w:sz w:val="28"/>
          <w:szCs w:val="28"/>
        </w:rPr>
        <w:object w:dxaOrig="1140" w:dyaOrig="360">
          <v:shape id="_x0000_i1120" type="#_x0000_t75" style="width:57pt;height:18pt" o:ole="">
            <v:imagedata r:id="rId210" o:title=""/>
          </v:shape>
          <o:OLEObject Type="Embed" ProgID="Equation.DSMT4" ShapeID="_x0000_i1120" DrawAspect="Content" ObjectID="_1700887943" r:id="rId211"/>
        </w:object>
      </w:r>
      <w:r w:rsidR="00837B1F">
        <w:rPr>
          <w:rFonts w:ascii="Times New Roman" w:hAnsi="Times New Roman" w:cs="Times New Roman"/>
          <w:sz w:val="28"/>
          <w:szCs w:val="28"/>
        </w:rPr>
        <w:t xml:space="preserve">. Відповідне квадратне рівняння </w:t>
      </w:r>
      <w:r w:rsidR="00837B1F" w:rsidRPr="00837B1F">
        <w:rPr>
          <w:rFonts w:ascii="Times New Roman" w:hAnsi="Times New Roman" w:cs="Times New Roman"/>
          <w:position w:val="-10"/>
          <w:sz w:val="28"/>
          <w:szCs w:val="28"/>
        </w:rPr>
        <w:object w:dxaOrig="1140" w:dyaOrig="360">
          <v:shape id="_x0000_i1121" type="#_x0000_t75" style="width:57pt;height:18pt" o:ole="">
            <v:imagedata r:id="rId212" o:title=""/>
          </v:shape>
          <o:OLEObject Type="Embed" ProgID="Equation.DSMT4" ShapeID="_x0000_i1121" DrawAspect="Content" ObjectID="_1700887944" r:id="rId213"/>
        </w:object>
      </w:r>
      <w:r w:rsidR="00837B1F">
        <w:rPr>
          <w:rFonts w:ascii="Times New Roman" w:hAnsi="Times New Roman" w:cs="Times New Roman"/>
          <w:sz w:val="28"/>
          <w:szCs w:val="28"/>
        </w:rPr>
        <w:t xml:space="preserve">, звідки </w:t>
      </w:r>
    </w:p>
    <w:p w:rsidR="00B364A8" w:rsidRDefault="00B364A8" w:rsidP="00DB4496">
      <w:pPr>
        <w:tabs>
          <w:tab w:val="left" w:pos="3270"/>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58240" behindDoc="1" locked="0" layoutInCell="1" allowOverlap="1">
            <wp:simplePos x="0" y="0"/>
            <wp:positionH relativeFrom="column">
              <wp:posOffset>-17549</wp:posOffset>
            </wp:positionH>
            <wp:positionV relativeFrom="paragraph">
              <wp:posOffset>460845</wp:posOffset>
            </wp:positionV>
            <wp:extent cx="2410460" cy="820420"/>
            <wp:effectExtent l="0" t="0" r="8890" b="0"/>
            <wp:wrapTight wrapText="bothSides">
              <wp:wrapPolygon edited="0">
                <wp:start x="0" y="0"/>
                <wp:lineTo x="0" y="21065"/>
                <wp:lineTo x="21509" y="21065"/>
                <wp:lineTo x="21509" y="0"/>
                <wp:lineTo x="0" y="0"/>
              </wp:wrapPolygon>
            </wp:wrapTigh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2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10460" cy="820420"/>
                    </a:xfrm>
                    <a:prstGeom prst="rect">
                      <a:avLst/>
                    </a:prstGeom>
                    <a:noFill/>
                    <a:ln>
                      <a:noFill/>
                    </a:ln>
                  </pic:spPr>
                </pic:pic>
              </a:graphicData>
            </a:graphic>
          </wp:anchor>
        </w:drawing>
      </w:r>
      <w:r w:rsidR="00837B1F" w:rsidRPr="00837B1F">
        <w:rPr>
          <w:rFonts w:ascii="Times New Roman" w:hAnsi="Times New Roman" w:cs="Times New Roman"/>
          <w:position w:val="-24"/>
          <w:sz w:val="28"/>
          <w:szCs w:val="28"/>
        </w:rPr>
        <w:object w:dxaOrig="1340" w:dyaOrig="620">
          <v:shape id="_x0000_i1122" type="#_x0000_t75" style="width:67.5pt;height:31.5pt" o:ole="">
            <v:imagedata r:id="rId215" o:title=""/>
          </v:shape>
          <o:OLEObject Type="Embed" ProgID="Equation.DSMT4" ShapeID="_x0000_i1122" DrawAspect="Content" ObjectID="_1700887945" r:id="rId216"/>
        </w:object>
      </w:r>
      <w:r w:rsidR="00837B1F">
        <w:rPr>
          <w:rFonts w:ascii="Times New Roman" w:hAnsi="Times New Roman" w:cs="Times New Roman"/>
          <w:sz w:val="28"/>
          <w:szCs w:val="28"/>
        </w:rPr>
        <w:t xml:space="preserve">. </w:t>
      </w:r>
      <w:r>
        <w:rPr>
          <w:rFonts w:ascii="Times New Roman" w:hAnsi="Times New Roman" w:cs="Times New Roman"/>
          <w:sz w:val="28"/>
          <w:szCs w:val="28"/>
        </w:rPr>
        <w:t>О</w:t>
      </w:r>
      <w:r w:rsidRPr="00B364A8">
        <w:rPr>
          <w:rFonts w:ascii="Times New Roman" w:hAnsi="Times New Roman" w:cs="Times New Roman"/>
          <w:sz w:val="28"/>
          <w:szCs w:val="28"/>
        </w:rPr>
        <w:t xml:space="preserve">скільки </w:t>
      </w:r>
      <w:r w:rsidRPr="00B364A8">
        <w:rPr>
          <w:rFonts w:ascii="Times New Roman" w:hAnsi="Times New Roman" w:cs="Times New Roman"/>
          <w:position w:val="-10"/>
          <w:sz w:val="28"/>
          <w:szCs w:val="28"/>
        </w:rPr>
        <w:object w:dxaOrig="560" w:dyaOrig="320">
          <v:shape id="_x0000_i1123" type="#_x0000_t75" style="width:27.75pt;height:15.75pt" o:ole="">
            <v:imagedata r:id="rId217" o:title=""/>
          </v:shape>
          <o:OLEObject Type="Embed" ProgID="Equation.DSMT4" ShapeID="_x0000_i1123" DrawAspect="Content" ObjectID="_1700887946" r:id="rId218"/>
        </w:object>
      </w:r>
      <w:r w:rsidRPr="00B364A8">
        <w:rPr>
          <w:rFonts w:ascii="Times New Roman" w:hAnsi="Times New Roman" w:cs="Times New Roman"/>
          <w:sz w:val="28"/>
          <w:szCs w:val="28"/>
        </w:rPr>
        <w:t xml:space="preserve">, то нерівність </w:t>
      </w:r>
      <w:r w:rsidRPr="00B364A8">
        <w:rPr>
          <w:rFonts w:ascii="Times New Roman" w:hAnsi="Times New Roman" w:cs="Times New Roman"/>
          <w:position w:val="-10"/>
          <w:sz w:val="28"/>
          <w:szCs w:val="28"/>
        </w:rPr>
        <w:object w:dxaOrig="1140" w:dyaOrig="360">
          <v:shape id="_x0000_i1124" type="#_x0000_t75" style="width:57pt;height:18pt" o:ole="">
            <v:imagedata r:id="rId210" o:title=""/>
          </v:shape>
          <o:OLEObject Type="Embed" ProgID="Equation.DSMT4" ShapeID="_x0000_i1124" DrawAspect="Content" ObjectID="_1700887947" r:id="rId219"/>
        </w:object>
      </w:r>
      <w:r w:rsidRPr="00B364A8">
        <w:rPr>
          <w:rFonts w:ascii="Times New Roman" w:hAnsi="Times New Roman" w:cs="Times New Roman"/>
          <w:sz w:val="28"/>
          <w:szCs w:val="28"/>
        </w:rPr>
        <w:t xml:space="preserve"> виконується для </w:t>
      </w:r>
      <w:r w:rsidRPr="00B364A8">
        <w:rPr>
          <w:rFonts w:ascii="Times New Roman" w:hAnsi="Times New Roman" w:cs="Times New Roman"/>
          <w:position w:val="-24"/>
          <w:sz w:val="28"/>
          <w:szCs w:val="28"/>
        </w:rPr>
        <w:object w:dxaOrig="600" w:dyaOrig="620">
          <v:shape id="_x0000_i1125" type="#_x0000_t75" style="width:30pt;height:30.75pt" o:ole="">
            <v:imagedata r:id="rId220" o:title=""/>
          </v:shape>
          <o:OLEObject Type="Embed" ProgID="Equation.DSMT4" ShapeID="_x0000_i1125" DrawAspect="Content" ObjectID="_1700887948" r:id="rId221"/>
        </w:object>
      </w:r>
      <w:r>
        <w:rPr>
          <w:rFonts w:ascii="Times New Roman" w:hAnsi="Times New Roman" w:cs="Times New Roman"/>
          <w:sz w:val="28"/>
          <w:szCs w:val="28"/>
        </w:rPr>
        <w:t xml:space="preserve">. Підставляємо заміну і розв’язуємо показникову нерівність: </w:t>
      </w:r>
    </w:p>
    <w:p w:rsidR="00B364A8" w:rsidRDefault="00B364A8" w:rsidP="00B364A8">
      <w:pPr>
        <w:tabs>
          <w:tab w:val="left" w:pos="3270"/>
        </w:tabs>
        <w:jc w:val="both"/>
        <w:rPr>
          <w:rFonts w:ascii="Times New Roman" w:eastAsia="Times New Roman" w:hAnsi="Times New Roman" w:cs="Times New Roman"/>
          <w:sz w:val="28"/>
          <w:szCs w:val="28"/>
          <w:lang w:eastAsia="ru-RU"/>
        </w:rPr>
      </w:pPr>
      <w:r w:rsidRPr="00372CD7">
        <w:rPr>
          <w:rFonts w:ascii="Times New Roman" w:hAnsi="Times New Roman" w:cs="Times New Roman"/>
          <w:position w:val="-28"/>
          <w:sz w:val="28"/>
          <w:szCs w:val="28"/>
        </w:rPr>
        <w:object w:dxaOrig="2560" w:dyaOrig="820">
          <v:shape id="_x0000_i1126" type="#_x0000_t75" style="width:128.25pt;height:41.25pt" o:ole="">
            <v:imagedata r:id="rId222" o:title=""/>
          </v:shape>
          <o:OLEObject Type="Embed" ProgID="Equation.DSMT4" ShapeID="_x0000_i1126" DrawAspect="Content" ObjectID="_1700887949" r:id="rId223"/>
        </w:object>
      </w:r>
      <w:r>
        <w:rPr>
          <w:rFonts w:ascii="Times New Roman" w:hAnsi="Times New Roman" w:cs="Times New Roman"/>
          <w:sz w:val="28"/>
          <w:szCs w:val="28"/>
        </w:rPr>
        <w:t xml:space="preserve">. Отже, </w:t>
      </w:r>
      <w:r>
        <w:rPr>
          <w:rFonts w:ascii="Times New Roman" w:eastAsia="Times New Roman" w:hAnsi="Times New Roman" w:cs="Times New Roman"/>
          <w:sz w:val="28"/>
          <w:szCs w:val="28"/>
          <w:lang w:eastAsia="ru-RU"/>
        </w:rPr>
        <w:t>маса першої речовини стане більшою маси другої речовини більше, ніж через 6 років.</w:t>
      </w:r>
    </w:p>
    <w:p w:rsidR="00B364A8" w:rsidRPr="00B364A8" w:rsidRDefault="00B364A8" w:rsidP="005012F8">
      <w:pPr>
        <w:tabs>
          <w:tab w:val="left" w:pos="709"/>
        </w:tabs>
        <w:spacing w:after="0" w:line="360" w:lineRule="auto"/>
        <w:jc w:val="both"/>
        <w:rPr>
          <w:rFonts w:ascii="Times New Roman" w:hAnsi="Times New Roman" w:cs="Times New Roman"/>
          <w:noProof/>
          <w:sz w:val="28"/>
          <w:szCs w:val="28"/>
          <w:lang w:eastAsia="ru-RU"/>
        </w:rPr>
      </w:pPr>
      <w:r>
        <w:rPr>
          <w:rFonts w:ascii="Times New Roman" w:eastAsia="Times New Roman" w:hAnsi="Times New Roman" w:cs="Times New Roman"/>
          <w:sz w:val="28"/>
          <w:szCs w:val="28"/>
          <w:lang w:eastAsia="ru-RU"/>
        </w:rPr>
        <w:tab/>
      </w:r>
      <w:r w:rsidRPr="00B364A8">
        <w:rPr>
          <w:rFonts w:ascii="Times New Roman" w:eastAsia="Times New Roman" w:hAnsi="Times New Roman" w:cs="Times New Roman"/>
          <w:b/>
          <w:sz w:val="28"/>
          <w:szCs w:val="28"/>
          <w:lang w:eastAsia="ru-RU"/>
        </w:rPr>
        <w:t>Відповідь</w:t>
      </w:r>
      <w:r>
        <w:rPr>
          <w:rFonts w:ascii="Times New Roman" w:eastAsia="Times New Roman" w:hAnsi="Times New Roman" w:cs="Times New Roman"/>
          <w:sz w:val="28"/>
          <w:szCs w:val="28"/>
          <w:lang w:eastAsia="ru-RU"/>
        </w:rPr>
        <w:t>: більше, ніж через 6 років.</w:t>
      </w:r>
    </w:p>
    <w:p w:rsidR="00B364A8" w:rsidRPr="00511C0D" w:rsidRDefault="005012F8" w:rsidP="005012F8">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ab/>
      </w:r>
      <w:r>
        <w:rPr>
          <w:rFonts w:ascii="Times New Roman" w:eastAsia="Times New Roman" w:hAnsi="Times New Roman" w:cs="Times New Roman"/>
          <w:sz w:val="28"/>
          <w:szCs w:val="28"/>
          <w:lang w:eastAsia="ru-RU"/>
        </w:rPr>
        <w:t xml:space="preserve">Подальшу роботу над задачею можна продовжити запитанням: Як змінити запитання задачі, щоб математичною моделлю було показникове рівняння? (Через скільки років маса першої речовини стане більшою маси другої речовини на </w:t>
      </w:r>
      <w:r w:rsidR="00511C0D">
        <w:rPr>
          <w:rFonts w:ascii="Times New Roman" w:eastAsia="Times New Roman" w:hAnsi="Times New Roman" w:cs="Times New Roman"/>
          <w:sz w:val="28"/>
          <w:szCs w:val="28"/>
          <w:lang w:eastAsia="ru-RU"/>
        </w:rPr>
        <w:t xml:space="preserve">0.125 </w:t>
      </w:r>
      <w:r w:rsidR="00511C0D">
        <w:rPr>
          <w:rFonts w:ascii="Times New Roman" w:eastAsia="Times New Roman" w:hAnsi="Times New Roman" w:cs="Times New Roman"/>
          <w:i/>
          <w:sz w:val="28"/>
          <w:szCs w:val="28"/>
          <w:lang w:eastAsia="ru-RU"/>
        </w:rPr>
        <w:t>г</w:t>
      </w:r>
      <w:r w:rsidR="005B436B">
        <w:rPr>
          <w:rFonts w:ascii="Times New Roman" w:eastAsia="Times New Roman" w:hAnsi="Times New Roman" w:cs="Times New Roman"/>
          <w:i/>
          <w:sz w:val="28"/>
          <w:szCs w:val="28"/>
          <w:lang w:eastAsia="ru-RU"/>
        </w:rPr>
        <w:t xml:space="preserve"> </w:t>
      </w:r>
      <w:r w:rsidR="005B436B">
        <w:rPr>
          <w:rFonts w:ascii="Times New Roman" w:eastAsia="Times New Roman" w:hAnsi="Times New Roman" w:cs="Times New Roman"/>
          <w:sz w:val="28"/>
          <w:szCs w:val="28"/>
          <w:lang w:eastAsia="ru-RU"/>
        </w:rPr>
        <w:t>?</w:t>
      </w:r>
      <w:r w:rsidR="00511C0D">
        <w:rPr>
          <w:rFonts w:ascii="Times New Roman" w:eastAsia="Times New Roman" w:hAnsi="Times New Roman" w:cs="Times New Roman"/>
          <w:sz w:val="28"/>
          <w:szCs w:val="28"/>
          <w:lang w:eastAsia="ru-RU"/>
        </w:rPr>
        <w:t>).</w:t>
      </w:r>
    </w:p>
    <w:p w:rsidR="00B364A8" w:rsidRDefault="005B436B" w:rsidP="00053AEF">
      <w:pPr>
        <w:tabs>
          <w:tab w:val="left" w:pos="709"/>
        </w:tabs>
        <w:spacing w:after="0" w:line="360" w:lineRule="auto"/>
        <w:jc w:val="both"/>
        <w:rPr>
          <w:rFonts w:ascii="Times New Roman" w:hAnsi="Times New Roman" w:cs="Times New Roman"/>
          <w:sz w:val="28"/>
          <w:szCs w:val="28"/>
        </w:rPr>
      </w:pPr>
      <w:r>
        <w:rPr>
          <w:rFonts w:ascii="Times New Roman" w:eastAsia="Times New Roman" w:hAnsi="Times New Roman" w:cs="Times New Roman"/>
          <w:b/>
          <w:sz w:val="28"/>
          <w:szCs w:val="28"/>
          <w:lang w:eastAsia="ru-RU"/>
        </w:rPr>
        <w:tab/>
      </w:r>
      <w:r w:rsidR="00053AEF">
        <w:rPr>
          <w:rFonts w:ascii="Times New Roman" w:eastAsia="Times New Roman" w:hAnsi="Times New Roman" w:cs="Times New Roman"/>
          <w:i/>
          <w:sz w:val="28"/>
          <w:szCs w:val="28"/>
          <w:lang w:eastAsia="ru-RU"/>
        </w:rPr>
        <w:t xml:space="preserve">Логарифмічна функція. </w:t>
      </w:r>
      <w:r w:rsidR="00053AEF">
        <w:rPr>
          <w:rFonts w:ascii="Times New Roman" w:eastAsia="Times New Roman" w:hAnsi="Times New Roman" w:cs="Times New Roman"/>
          <w:sz w:val="28"/>
          <w:szCs w:val="28"/>
          <w:lang w:eastAsia="ru-RU"/>
        </w:rPr>
        <w:t>Якщо вчитель домігся розуміння учнями поняття логарифмічної функції як оберненої до показникової, то старшокласники зможуть самостійно назвати застосування логарифмічної функції для розв’язування прикладних задач. Наприклад, якщо учні засвоїли, що тиск повітря зменшуєтьс</w:t>
      </w:r>
      <w:r w:rsidR="00E36231">
        <w:rPr>
          <w:rFonts w:ascii="Times New Roman" w:eastAsia="Times New Roman" w:hAnsi="Times New Roman" w:cs="Times New Roman"/>
          <w:sz w:val="28"/>
          <w:szCs w:val="28"/>
          <w:lang w:eastAsia="ru-RU"/>
        </w:rPr>
        <w:t xml:space="preserve">я з висотою за законом </w:t>
      </w:r>
      <w:r w:rsidR="0072345D" w:rsidRPr="00A7574B">
        <w:rPr>
          <w:position w:val="-12"/>
        </w:rPr>
        <w:object w:dxaOrig="1719" w:dyaOrig="420">
          <v:shape id="_x0000_i1127" type="#_x0000_t75" style="width:86.25pt;height:21.75pt" o:ole="">
            <v:imagedata r:id="rId224" o:title=""/>
          </v:shape>
          <o:OLEObject Type="Embed" ProgID="Equation.DSMT4" ShapeID="_x0000_i1127" DrawAspect="Content" ObjectID="_1700887950" r:id="rId225"/>
        </w:object>
      </w:r>
      <w:r w:rsidR="00E36231">
        <w:rPr>
          <w:rFonts w:ascii="Times New Roman" w:eastAsia="Times New Roman" w:hAnsi="Times New Roman" w:cs="Times New Roman"/>
          <w:sz w:val="28"/>
          <w:szCs w:val="28"/>
          <w:lang w:eastAsia="ru-RU"/>
        </w:rPr>
        <w:t>, де</w:t>
      </w:r>
      <w:r w:rsidR="00053AEF">
        <w:rPr>
          <w:rFonts w:ascii="Times New Roman" w:eastAsia="Times New Roman" w:hAnsi="Times New Roman" w:cs="Times New Roman"/>
          <w:sz w:val="28"/>
          <w:szCs w:val="28"/>
          <w:lang w:eastAsia="ru-RU"/>
        </w:rPr>
        <w:t xml:space="preserve"> </w:t>
      </w:r>
      <w:r w:rsidR="0072345D" w:rsidRPr="00A7574B">
        <w:rPr>
          <w:position w:val="-12"/>
        </w:rPr>
        <w:object w:dxaOrig="340" w:dyaOrig="380">
          <v:shape id="_x0000_i1128" type="#_x0000_t75" style="width:16.5pt;height:19.5pt" o:ole="">
            <v:imagedata r:id="rId226" o:title=""/>
          </v:shape>
          <o:OLEObject Type="Embed" ProgID="Equation.DSMT4" ShapeID="_x0000_i1128" DrawAspect="Content" ObjectID="_1700887951" r:id="rId227"/>
        </w:object>
      </w:r>
      <w:r w:rsidR="0072345D">
        <w:t xml:space="preserve"> </w:t>
      </w:r>
      <w:r w:rsidR="00E36231">
        <w:rPr>
          <w:rFonts w:ascii="Times New Roman" w:eastAsia="Times New Roman" w:hAnsi="Times New Roman" w:cs="Times New Roman"/>
          <w:sz w:val="28"/>
          <w:szCs w:val="28"/>
          <w:lang w:eastAsia="ru-RU"/>
        </w:rPr>
        <w:t>–</w:t>
      </w:r>
      <w:r w:rsidR="00053AEF">
        <w:rPr>
          <w:rFonts w:ascii="Times New Roman" w:eastAsia="Times New Roman" w:hAnsi="Times New Roman" w:cs="Times New Roman"/>
          <w:sz w:val="28"/>
          <w:szCs w:val="28"/>
          <w:lang w:eastAsia="ru-RU"/>
        </w:rPr>
        <w:t xml:space="preserve"> тиск на рівні моря, </w:t>
      </w:r>
      <w:r w:rsidR="00053AEF">
        <w:rPr>
          <w:rFonts w:ascii="Times New Roman" w:eastAsia="Times New Roman" w:hAnsi="Times New Roman" w:cs="Times New Roman"/>
          <w:i/>
          <w:sz w:val="28"/>
          <w:szCs w:val="28"/>
          <w:lang w:eastAsia="ru-RU"/>
        </w:rPr>
        <w:t>р</w:t>
      </w:r>
      <w:r w:rsidR="00053AEF">
        <w:rPr>
          <w:rFonts w:ascii="Times New Roman" w:eastAsia="Times New Roman" w:hAnsi="Times New Roman" w:cs="Times New Roman"/>
          <w:sz w:val="28"/>
          <w:szCs w:val="28"/>
          <w:lang w:eastAsia="ru-RU"/>
        </w:rPr>
        <w:t xml:space="preserve"> </w:t>
      </w:r>
      <w:r w:rsidR="00E36231">
        <w:rPr>
          <w:rFonts w:ascii="Times New Roman" w:eastAsia="Times New Roman" w:hAnsi="Times New Roman" w:cs="Times New Roman"/>
          <w:sz w:val="28"/>
          <w:szCs w:val="28"/>
          <w:lang w:eastAsia="ru-RU"/>
        </w:rPr>
        <w:t>–</w:t>
      </w:r>
      <w:r w:rsidR="00053AEF">
        <w:rPr>
          <w:rFonts w:ascii="Times New Roman" w:eastAsia="Times New Roman" w:hAnsi="Times New Roman" w:cs="Times New Roman"/>
          <w:sz w:val="28"/>
          <w:szCs w:val="28"/>
          <w:lang w:eastAsia="ru-RU"/>
        </w:rPr>
        <w:t xml:space="preserve"> тиск повітря на висоті </w:t>
      </w:r>
      <w:r w:rsidR="00053AEF" w:rsidRPr="00053AEF">
        <w:rPr>
          <w:rFonts w:ascii="Times New Roman" w:eastAsia="Times New Roman" w:hAnsi="Times New Roman" w:cs="Times New Roman"/>
          <w:i/>
          <w:sz w:val="28"/>
          <w:szCs w:val="28"/>
          <w:lang w:val="en-US" w:eastAsia="ru-RU"/>
        </w:rPr>
        <w:t>h</w:t>
      </w:r>
      <w:r w:rsidR="00053AEF">
        <w:rPr>
          <w:rFonts w:ascii="Times New Roman" w:eastAsia="Times New Roman" w:hAnsi="Times New Roman" w:cs="Times New Roman"/>
          <w:sz w:val="28"/>
          <w:szCs w:val="28"/>
          <w:lang w:eastAsia="ru-RU"/>
        </w:rPr>
        <w:t xml:space="preserve">, </w:t>
      </w:r>
      <w:r w:rsidR="00E36231">
        <w:rPr>
          <w:rFonts w:ascii="Times New Roman" w:eastAsia="Times New Roman" w:hAnsi="Times New Roman" w:cs="Times New Roman"/>
          <w:i/>
          <w:sz w:val="28"/>
          <w:szCs w:val="28"/>
          <w:lang w:val="en-US" w:eastAsia="ru-RU"/>
        </w:rPr>
        <w:t>a</w:t>
      </w:r>
      <w:r w:rsidR="00E36231" w:rsidRPr="00E36231">
        <w:rPr>
          <w:rFonts w:ascii="Times New Roman" w:eastAsia="Times New Roman" w:hAnsi="Times New Roman" w:cs="Times New Roman"/>
          <w:sz w:val="28"/>
          <w:szCs w:val="28"/>
          <w:lang w:eastAsia="ru-RU"/>
        </w:rPr>
        <w:t xml:space="preserve">, </w:t>
      </w:r>
      <w:r w:rsidR="00E36231">
        <w:rPr>
          <w:rFonts w:ascii="Times New Roman" w:eastAsia="Times New Roman" w:hAnsi="Times New Roman" w:cs="Times New Roman"/>
          <w:i/>
          <w:sz w:val="28"/>
          <w:szCs w:val="28"/>
          <w:lang w:val="en-US" w:eastAsia="ru-RU"/>
        </w:rPr>
        <w:t>k</w:t>
      </w:r>
      <w:r w:rsidR="00E36231" w:rsidRPr="00E36231">
        <w:rPr>
          <w:rFonts w:ascii="Times New Roman" w:eastAsia="Times New Roman" w:hAnsi="Times New Roman" w:cs="Times New Roman"/>
          <w:sz w:val="28"/>
          <w:szCs w:val="28"/>
          <w:lang w:eastAsia="ru-RU"/>
        </w:rPr>
        <w:t xml:space="preserve"> </w:t>
      </w:r>
      <w:r w:rsidR="00E36231">
        <w:rPr>
          <w:rFonts w:ascii="Times New Roman" w:eastAsia="Times New Roman" w:hAnsi="Times New Roman" w:cs="Times New Roman"/>
          <w:sz w:val="28"/>
          <w:szCs w:val="28"/>
          <w:lang w:eastAsia="ru-RU"/>
        </w:rPr>
        <w:t>– деякі сталі, то щ</w:t>
      </w:r>
      <w:r w:rsidR="00915EEB">
        <w:rPr>
          <w:rFonts w:ascii="Times New Roman" w:eastAsia="Times New Roman" w:hAnsi="Times New Roman" w:cs="Times New Roman"/>
          <w:sz w:val="28"/>
          <w:szCs w:val="28"/>
          <w:lang w:eastAsia="ru-RU"/>
        </w:rPr>
        <w:t xml:space="preserve">об </w:t>
      </w:r>
      <w:r w:rsidR="0072345D">
        <w:rPr>
          <w:rFonts w:ascii="Times New Roman" w:eastAsia="Times New Roman" w:hAnsi="Times New Roman" w:cs="Times New Roman"/>
          <w:sz w:val="28"/>
          <w:szCs w:val="28"/>
          <w:lang w:eastAsia="ru-RU"/>
        </w:rPr>
        <w:t>записати</w:t>
      </w:r>
      <w:r w:rsidR="00915EEB">
        <w:rPr>
          <w:rFonts w:ascii="Times New Roman" w:eastAsia="Times New Roman" w:hAnsi="Times New Roman" w:cs="Times New Roman"/>
          <w:sz w:val="28"/>
          <w:szCs w:val="28"/>
          <w:lang w:eastAsia="ru-RU"/>
        </w:rPr>
        <w:t xml:space="preserve"> з цього закону залежність </w:t>
      </w:r>
      <w:r w:rsidR="00915EEB">
        <w:rPr>
          <w:rFonts w:ascii="Times New Roman" w:eastAsia="Times New Roman" w:hAnsi="Times New Roman" w:cs="Times New Roman"/>
          <w:i/>
          <w:sz w:val="28"/>
          <w:szCs w:val="28"/>
          <w:lang w:eastAsia="ru-RU"/>
        </w:rPr>
        <w:t xml:space="preserve">висоти </w:t>
      </w:r>
      <w:r w:rsidR="00915EEB">
        <w:rPr>
          <w:rFonts w:ascii="Times New Roman" w:eastAsia="Times New Roman" w:hAnsi="Times New Roman" w:cs="Times New Roman"/>
          <w:sz w:val="28"/>
          <w:szCs w:val="28"/>
          <w:lang w:eastAsia="ru-RU"/>
        </w:rPr>
        <w:t xml:space="preserve">від </w:t>
      </w:r>
      <w:r w:rsidR="00915EEB" w:rsidRPr="0072345D">
        <w:rPr>
          <w:rFonts w:ascii="Times New Roman" w:eastAsia="Times New Roman" w:hAnsi="Times New Roman" w:cs="Times New Roman"/>
          <w:i/>
          <w:sz w:val="28"/>
          <w:szCs w:val="28"/>
          <w:lang w:eastAsia="ru-RU"/>
        </w:rPr>
        <w:t>тиску</w:t>
      </w:r>
      <w:r w:rsidR="00915EEB">
        <w:rPr>
          <w:rFonts w:ascii="Times New Roman" w:eastAsia="Times New Roman" w:hAnsi="Times New Roman" w:cs="Times New Roman"/>
          <w:sz w:val="28"/>
          <w:szCs w:val="28"/>
          <w:lang w:eastAsia="ru-RU"/>
        </w:rPr>
        <w:t>, треба з</w:t>
      </w:r>
      <w:r w:rsidR="0072345D">
        <w:rPr>
          <w:rFonts w:ascii="Times New Roman" w:eastAsia="Times New Roman" w:hAnsi="Times New Roman" w:cs="Times New Roman"/>
          <w:sz w:val="28"/>
          <w:szCs w:val="28"/>
          <w:lang w:eastAsia="ru-RU"/>
        </w:rPr>
        <w:t xml:space="preserve">астосувати логарифмічну функцію: </w:t>
      </w:r>
      <w:r w:rsidR="0072345D" w:rsidRPr="00A7574B">
        <w:rPr>
          <w:position w:val="-34"/>
        </w:rPr>
        <w:object w:dxaOrig="1719" w:dyaOrig="780">
          <v:shape id="_x0000_i1129" type="#_x0000_t75" style="width:86.25pt;height:39pt" o:ole="">
            <v:imagedata r:id="rId228" o:title=""/>
          </v:shape>
          <o:OLEObject Type="Embed" ProgID="Equation.DSMT4" ShapeID="_x0000_i1129" DrawAspect="Content" ObjectID="_1700887952" r:id="rId229"/>
        </w:object>
      </w:r>
      <w:r w:rsidR="0072345D">
        <w:t xml:space="preserve">. </w:t>
      </w:r>
    </w:p>
    <w:p w:rsidR="0072345D" w:rsidRDefault="0072345D" w:rsidP="00053AEF">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У проаналізованих нами чинних шкільних підручниках з алгебри мало теоретичного матеріалу про застосування логарифмічної функції (див. підпункт 1.3). Тому пропонуємо зробити в підручниках кольорову вкладку, наприклад, як на рис. 2.10.</w:t>
      </w:r>
    </w:p>
    <w:p w:rsidR="005B1120" w:rsidRDefault="005B1120" w:rsidP="0039778A">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BA0D41" w:rsidRDefault="00BA0D41" w:rsidP="00A301FB">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C9645F" w:rsidRPr="00C9645F" w:rsidRDefault="00C9645F" w:rsidP="00053AEF">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934075" cy="884872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7"/>
                    <pic:cNvPicPr>
                      <a:picLocks noChangeAspect="1" noChangeArrowheads="1"/>
                    </pic:cNvPicPr>
                  </pic:nvPicPr>
                  <pic:blipFill>
                    <a:blip r:embed="rId2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8848725"/>
                    </a:xfrm>
                    <a:prstGeom prst="rect">
                      <a:avLst/>
                    </a:prstGeom>
                    <a:noFill/>
                    <a:ln>
                      <a:noFill/>
                    </a:ln>
                  </pic:spPr>
                </pic:pic>
              </a:graphicData>
            </a:graphic>
          </wp:inline>
        </w:drawing>
      </w:r>
    </w:p>
    <w:p w:rsidR="00C9645F" w:rsidRPr="00C9645F" w:rsidRDefault="00C9645F" w:rsidP="00C9645F">
      <w:pPr>
        <w:tabs>
          <w:tab w:val="left" w:pos="709"/>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2.10. Застосування логарифмічної функції</w:t>
      </w:r>
    </w:p>
    <w:p w:rsidR="0039778A" w:rsidRDefault="00134B86" w:rsidP="0039778A">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9778A">
        <w:rPr>
          <w:rFonts w:ascii="Times New Roman" w:hAnsi="Times New Roman" w:cs="Times New Roman"/>
          <w:sz w:val="28"/>
          <w:szCs w:val="28"/>
        </w:rPr>
        <w:t>З аналізу чинних шкільних підручників слідує, що прикладних задач, математичними моделями яких є логарифмічні нерівності, практично нема. Створити такі задачі може вчитель або старшокласники, змінивши запитання задачі. Наведемо приклад.</w:t>
      </w:r>
    </w:p>
    <w:p w:rsidR="0039778A" w:rsidRDefault="0039778A" w:rsidP="0039778A">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B1120">
        <w:rPr>
          <w:rFonts w:ascii="Times New Roman" w:hAnsi="Times New Roman" w:cs="Times New Roman"/>
          <w:b/>
          <w:sz w:val="28"/>
          <w:szCs w:val="28"/>
        </w:rPr>
        <w:t>Задача 2.7.</w:t>
      </w:r>
      <w:r>
        <w:rPr>
          <w:rFonts w:ascii="Times New Roman" w:hAnsi="Times New Roman" w:cs="Times New Roman"/>
          <w:b/>
          <w:sz w:val="28"/>
          <w:szCs w:val="28"/>
        </w:rPr>
        <w:t xml:space="preserve"> </w:t>
      </w:r>
      <w:r>
        <w:rPr>
          <w:rFonts w:ascii="Times New Roman" w:hAnsi="Times New Roman" w:cs="Times New Roman"/>
          <w:sz w:val="28"/>
          <w:szCs w:val="28"/>
        </w:rPr>
        <w:t xml:space="preserve">Залежність температури </w:t>
      </w:r>
      <w:r>
        <w:rPr>
          <w:rFonts w:ascii="Times New Roman" w:hAnsi="Times New Roman" w:cs="Times New Roman"/>
          <w:i/>
          <w:sz w:val="28"/>
          <w:szCs w:val="28"/>
        </w:rPr>
        <w:t xml:space="preserve">Т </w:t>
      </w:r>
      <w:r>
        <w:rPr>
          <w:rFonts w:ascii="Times New Roman" w:hAnsi="Times New Roman" w:cs="Times New Roman"/>
          <w:sz w:val="28"/>
          <w:szCs w:val="28"/>
        </w:rPr>
        <w:t xml:space="preserve">(в </w:t>
      </w:r>
      <w:r>
        <w:rPr>
          <w:rFonts w:ascii="Times New Roman" w:hAnsi="Times New Roman" w:cs="Times New Roman"/>
          <w:sz w:val="28"/>
          <w:szCs w:val="28"/>
          <w:vertAlign w:val="superscript"/>
        </w:rPr>
        <w:t>0</w:t>
      </w:r>
      <w:r>
        <w:rPr>
          <w:rFonts w:ascii="Times New Roman" w:hAnsi="Times New Roman" w:cs="Times New Roman"/>
          <w:i/>
          <w:sz w:val="28"/>
          <w:szCs w:val="28"/>
        </w:rPr>
        <w:t>С</w:t>
      </w:r>
      <w:r>
        <w:rPr>
          <w:rFonts w:ascii="Times New Roman" w:hAnsi="Times New Roman" w:cs="Times New Roman"/>
          <w:sz w:val="28"/>
          <w:szCs w:val="28"/>
        </w:rPr>
        <w:t xml:space="preserve">) від часу </w:t>
      </w:r>
      <w:r>
        <w:rPr>
          <w:rFonts w:ascii="Times New Roman" w:hAnsi="Times New Roman" w:cs="Times New Roman"/>
          <w:i/>
          <w:sz w:val="28"/>
          <w:szCs w:val="28"/>
          <w:lang w:val="en-US"/>
        </w:rPr>
        <w:t>t</w:t>
      </w:r>
      <w:r>
        <w:rPr>
          <w:rFonts w:ascii="Times New Roman" w:hAnsi="Times New Roman" w:cs="Times New Roman"/>
          <w:sz w:val="28"/>
          <w:szCs w:val="28"/>
        </w:rPr>
        <w:t xml:space="preserve"> (в </w:t>
      </w:r>
      <w:r w:rsidRPr="00BA0D41">
        <w:rPr>
          <w:rFonts w:ascii="Times New Roman" w:hAnsi="Times New Roman" w:cs="Times New Roman"/>
          <w:i/>
          <w:sz w:val="28"/>
          <w:szCs w:val="28"/>
        </w:rPr>
        <w:t>хв</w:t>
      </w:r>
      <w:r>
        <w:rPr>
          <w:rFonts w:ascii="Times New Roman" w:hAnsi="Times New Roman" w:cs="Times New Roman"/>
          <w:sz w:val="28"/>
          <w:szCs w:val="28"/>
        </w:rPr>
        <w:t xml:space="preserve">) в доменній печі описується функцією </w:t>
      </w:r>
      <w:r w:rsidRPr="00436CE8">
        <w:rPr>
          <w:position w:val="-12"/>
        </w:rPr>
        <w:object w:dxaOrig="1300" w:dyaOrig="380">
          <v:shape id="_x0000_i1130" type="#_x0000_t75" style="width:65.25pt;height:19.5pt" o:ole="">
            <v:imagedata r:id="rId231" o:title=""/>
          </v:shape>
          <o:OLEObject Type="Embed" ProgID="Equation.DSMT4" ShapeID="_x0000_i1130" DrawAspect="Content" ObjectID="_1700887953" r:id="rId232"/>
        </w:object>
      </w:r>
      <w:r>
        <w:t xml:space="preserve">. </w:t>
      </w:r>
      <w:r>
        <w:rPr>
          <w:rFonts w:ascii="Times New Roman" w:hAnsi="Times New Roman" w:cs="Times New Roman"/>
          <w:sz w:val="28"/>
          <w:szCs w:val="28"/>
        </w:rPr>
        <w:t>У який момент часу температура в печі стане рівною 8</w:t>
      </w:r>
      <w:r>
        <w:rPr>
          <w:rFonts w:ascii="Times New Roman" w:hAnsi="Times New Roman" w:cs="Times New Roman"/>
          <w:sz w:val="28"/>
          <w:szCs w:val="28"/>
          <w:vertAlign w:val="superscript"/>
        </w:rPr>
        <w:t>0</w:t>
      </w:r>
      <w:r>
        <w:rPr>
          <w:rFonts w:ascii="Times New Roman" w:hAnsi="Times New Roman" w:cs="Times New Roman"/>
          <w:i/>
          <w:sz w:val="28"/>
          <w:szCs w:val="28"/>
        </w:rPr>
        <w:t>С</w:t>
      </w:r>
      <w:r>
        <w:rPr>
          <w:rFonts w:ascii="Times New Roman" w:hAnsi="Times New Roman" w:cs="Times New Roman"/>
          <w:sz w:val="28"/>
          <w:szCs w:val="28"/>
        </w:rPr>
        <w:t>?</w:t>
      </w:r>
    </w:p>
    <w:p w:rsidR="00A301FB" w:rsidRDefault="0039778A" w:rsidP="00A301FB">
      <w:pPr>
        <w:tabs>
          <w:tab w:val="left" w:pos="709"/>
        </w:tabs>
        <w:spacing w:after="0" w:line="360" w:lineRule="auto"/>
        <w:jc w:val="both"/>
      </w:pPr>
      <w:r>
        <w:rPr>
          <w:rFonts w:ascii="Times New Roman" w:hAnsi="Times New Roman" w:cs="Times New Roman"/>
          <w:sz w:val="28"/>
          <w:szCs w:val="28"/>
        </w:rPr>
        <w:tab/>
      </w:r>
      <w:r w:rsidR="00A301FB">
        <w:rPr>
          <w:rFonts w:ascii="Times New Roman" w:hAnsi="Times New Roman" w:cs="Times New Roman"/>
          <w:sz w:val="28"/>
          <w:szCs w:val="28"/>
        </w:rPr>
        <w:t xml:space="preserve">Старшокласники складають рівняння </w:t>
      </w:r>
      <w:r w:rsidR="00A301FB" w:rsidRPr="00BA0D41">
        <w:rPr>
          <w:rFonts w:ascii="Times New Roman" w:hAnsi="Times New Roman" w:cs="Times New Roman"/>
          <w:position w:val="-12"/>
          <w:sz w:val="28"/>
          <w:szCs w:val="28"/>
        </w:rPr>
        <w:object w:dxaOrig="1020" w:dyaOrig="380">
          <v:shape id="_x0000_i1131" type="#_x0000_t75" style="width:50.25pt;height:19.5pt" o:ole="">
            <v:imagedata r:id="rId233" o:title=""/>
          </v:shape>
          <o:OLEObject Type="Embed" ProgID="Equation.DSMT4" ShapeID="_x0000_i1131" DrawAspect="Content" ObjectID="_1700887954" r:id="rId234"/>
        </w:object>
      </w:r>
      <w:r w:rsidR="00A301FB" w:rsidRPr="00BA0D41">
        <w:rPr>
          <w:rFonts w:ascii="Times New Roman" w:hAnsi="Times New Roman" w:cs="Times New Roman"/>
          <w:sz w:val="28"/>
          <w:szCs w:val="28"/>
        </w:rPr>
        <w:t xml:space="preserve"> і розв’язують</w:t>
      </w:r>
      <w:r w:rsidR="00A301FB">
        <w:rPr>
          <w:rFonts w:ascii="Times New Roman" w:hAnsi="Times New Roman" w:cs="Times New Roman"/>
          <w:sz w:val="28"/>
          <w:szCs w:val="28"/>
        </w:rPr>
        <w:t xml:space="preserve">: </w:t>
      </w:r>
      <w:r w:rsidR="00A301FB" w:rsidRPr="00BA0D41">
        <w:rPr>
          <w:rFonts w:ascii="Times New Roman" w:hAnsi="Times New Roman" w:cs="Times New Roman"/>
          <w:position w:val="-12"/>
          <w:sz w:val="28"/>
          <w:szCs w:val="28"/>
        </w:rPr>
        <w:object w:dxaOrig="1020" w:dyaOrig="380">
          <v:shape id="_x0000_i1132" type="#_x0000_t75" style="width:50.25pt;height:19.5pt" o:ole="">
            <v:imagedata r:id="rId233" o:title=""/>
          </v:shape>
          <o:OLEObject Type="Embed" ProgID="Equation.DSMT4" ShapeID="_x0000_i1132" DrawAspect="Content" ObjectID="_1700887955" r:id="rId235"/>
        </w:object>
      </w:r>
      <w:r w:rsidR="00A301FB" w:rsidRPr="00436CE8">
        <w:rPr>
          <w:position w:val="-6"/>
        </w:rPr>
        <w:object w:dxaOrig="300" w:dyaOrig="240">
          <v:shape id="_x0000_i1133" type="#_x0000_t75" style="width:15pt;height:12pt" o:ole="">
            <v:imagedata r:id="rId236" o:title=""/>
          </v:shape>
          <o:OLEObject Type="Embed" ProgID="Equation.DSMT4" ShapeID="_x0000_i1133" DrawAspect="Content" ObjectID="_1700887956" r:id="rId237"/>
        </w:object>
      </w:r>
    </w:p>
    <w:p w:rsidR="00A301FB" w:rsidRDefault="00A301FB" w:rsidP="00A301FB">
      <w:pPr>
        <w:tabs>
          <w:tab w:val="left" w:pos="709"/>
        </w:tabs>
        <w:spacing w:after="0" w:line="360" w:lineRule="auto"/>
        <w:jc w:val="both"/>
        <w:rPr>
          <w:rFonts w:ascii="Times New Roman" w:hAnsi="Times New Roman" w:cs="Times New Roman"/>
          <w:sz w:val="28"/>
          <w:szCs w:val="28"/>
        </w:rPr>
      </w:pPr>
      <w:r w:rsidRPr="00BA0D41">
        <w:rPr>
          <w:rFonts w:ascii="Times New Roman" w:hAnsi="Times New Roman" w:cs="Times New Roman"/>
          <w:position w:val="-6"/>
          <w:sz w:val="28"/>
          <w:szCs w:val="28"/>
        </w:rPr>
        <w:object w:dxaOrig="2040" w:dyaOrig="320">
          <v:shape id="_x0000_i1134" type="#_x0000_t75" style="width:102pt;height:15.75pt" o:ole="">
            <v:imagedata r:id="rId238" o:title=""/>
          </v:shape>
          <o:OLEObject Type="Embed" ProgID="Equation.DSMT4" ShapeID="_x0000_i1134" DrawAspect="Content" ObjectID="_1700887957" r:id="rId239"/>
        </w:object>
      </w:r>
      <w:r w:rsidRPr="00BA0D41">
        <w:rPr>
          <w:rFonts w:ascii="Times New Roman" w:hAnsi="Times New Roman" w:cs="Times New Roman"/>
          <w:sz w:val="28"/>
          <w:szCs w:val="28"/>
        </w:rPr>
        <w:t>(</w:t>
      </w:r>
      <w:r w:rsidRPr="00BA0D41">
        <w:rPr>
          <w:rFonts w:ascii="Times New Roman" w:hAnsi="Times New Roman" w:cs="Times New Roman"/>
          <w:i/>
          <w:sz w:val="28"/>
          <w:szCs w:val="28"/>
        </w:rPr>
        <w:t>хв</w:t>
      </w:r>
      <w:r w:rsidRPr="00BA0D41">
        <w:rPr>
          <w:rFonts w:ascii="Times New Roman" w:hAnsi="Times New Roman" w:cs="Times New Roman"/>
          <w:sz w:val="28"/>
          <w:szCs w:val="28"/>
        </w:rPr>
        <w:t xml:space="preserve">). </w:t>
      </w:r>
      <w:r>
        <w:rPr>
          <w:rFonts w:ascii="Times New Roman" w:hAnsi="Times New Roman" w:cs="Times New Roman"/>
          <w:sz w:val="28"/>
          <w:szCs w:val="28"/>
        </w:rPr>
        <w:t xml:space="preserve">Як показали наші дослідження, така задача не викликає в старшокласників жодних проблем. Інколи тільки вони забували, </w:t>
      </w:r>
      <w:r w:rsidRPr="00BA0D41">
        <w:rPr>
          <w:rFonts w:ascii="Times New Roman" w:hAnsi="Times New Roman" w:cs="Times New Roman"/>
          <w:sz w:val="28"/>
          <w:szCs w:val="28"/>
        </w:rPr>
        <w:t xml:space="preserve">що </w:t>
      </w:r>
      <w:r w:rsidRPr="00BA0D41">
        <w:rPr>
          <w:rFonts w:ascii="Times New Roman" w:hAnsi="Times New Roman" w:cs="Times New Roman"/>
          <w:position w:val="-6"/>
          <w:sz w:val="28"/>
          <w:szCs w:val="28"/>
        </w:rPr>
        <w:object w:dxaOrig="139" w:dyaOrig="240">
          <v:shape id="_x0000_i1135" type="#_x0000_t75" style="width:6.75pt;height:12pt" o:ole="">
            <v:imagedata r:id="rId240" o:title=""/>
          </v:shape>
          <o:OLEObject Type="Embed" ProgID="Equation.DSMT4" ShapeID="_x0000_i1135" DrawAspect="Content" ObjectID="_1700887958" r:id="rId241"/>
        </w:object>
      </w:r>
      <w:r w:rsidRPr="00BA0D41">
        <w:rPr>
          <w:rFonts w:ascii="Times New Roman" w:hAnsi="Times New Roman" w:cs="Times New Roman"/>
          <w:sz w:val="28"/>
          <w:szCs w:val="28"/>
        </w:rPr>
        <w:t xml:space="preserve"> </w:t>
      </w:r>
      <w:r>
        <w:rPr>
          <w:rFonts w:ascii="Times New Roman" w:eastAsia="Times New Roman" w:hAnsi="Times New Roman" w:cs="Times New Roman"/>
          <w:sz w:val="28"/>
          <w:szCs w:val="28"/>
          <w:lang w:eastAsia="ru-RU"/>
        </w:rPr>
        <w:t>–</w:t>
      </w:r>
      <w:r w:rsidRPr="00BA0D41">
        <w:rPr>
          <w:rFonts w:ascii="Times New Roman" w:hAnsi="Times New Roman" w:cs="Times New Roman"/>
          <w:sz w:val="28"/>
          <w:szCs w:val="28"/>
        </w:rPr>
        <w:t xml:space="preserve"> час, тому </w:t>
      </w:r>
      <w:r w:rsidRPr="00BA0D41">
        <w:rPr>
          <w:rFonts w:ascii="Times New Roman" w:hAnsi="Times New Roman" w:cs="Times New Roman"/>
          <w:position w:val="-6"/>
          <w:sz w:val="28"/>
          <w:szCs w:val="28"/>
        </w:rPr>
        <w:object w:dxaOrig="499" w:dyaOrig="279">
          <v:shape id="_x0000_i1136" type="#_x0000_t75" style="width:24.75pt;height:14.25pt" o:ole="">
            <v:imagedata r:id="rId242" o:title=""/>
          </v:shape>
          <o:OLEObject Type="Embed" ProgID="Equation.DSMT4" ShapeID="_x0000_i1136" DrawAspect="Content" ObjectID="_1700887959" r:id="rId243"/>
        </w:object>
      </w:r>
      <w:r w:rsidRPr="00BA0D41">
        <w:rPr>
          <w:rFonts w:ascii="Times New Roman" w:hAnsi="Times New Roman" w:cs="Times New Roman"/>
          <w:sz w:val="28"/>
          <w:szCs w:val="28"/>
        </w:rPr>
        <w:t>.</w:t>
      </w:r>
    </w:p>
    <w:p w:rsidR="00A301FB" w:rsidRDefault="00A301FB" w:rsidP="00A301FB">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A0D41">
        <w:rPr>
          <w:rFonts w:ascii="Times New Roman" w:hAnsi="Times New Roman" w:cs="Times New Roman"/>
          <w:b/>
          <w:sz w:val="28"/>
          <w:szCs w:val="28"/>
        </w:rPr>
        <w:t>Відповідь</w:t>
      </w:r>
      <w:r>
        <w:rPr>
          <w:rFonts w:ascii="Times New Roman" w:hAnsi="Times New Roman" w:cs="Times New Roman"/>
          <w:sz w:val="28"/>
          <w:szCs w:val="28"/>
        </w:rPr>
        <w:t xml:space="preserve">: 16 </w:t>
      </w:r>
      <w:r w:rsidRPr="00BA0D41">
        <w:rPr>
          <w:rFonts w:ascii="Times New Roman" w:hAnsi="Times New Roman" w:cs="Times New Roman"/>
          <w:i/>
          <w:sz w:val="28"/>
          <w:szCs w:val="28"/>
        </w:rPr>
        <w:t>хв</w:t>
      </w:r>
      <w:r>
        <w:rPr>
          <w:rFonts w:ascii="Times New Roman" w:hAnsi="Times New Roman" w:cs="Times New Roman"/>
          <w:sz w:val="28"/>
          <w:szCs w:val="28"/>
        </w:rPr>
        <w:t>.</w:t>
      </w:r>
    </w:p>
    <w:p w:rsidR="00A301FB" w:rsidRDefault="00A301FB" w:rsidP="00A301FB">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Подальшу роботу над задачею продовжуємо запитанням: Як змінити запитання задачі, щоб математичною моделлю була логарифмічна нерівність? (З якого моменту часу температура в доменній печі буде </w:t>
      </w:r>
      <w:r w:rsidRPr="00AC3B6B">
        <w:rPr>
          <w:rFonts w:ascii="Times New Roman" w:hAnsi="Times New Roman" w:cs="Times New Roman"/>
          <w:b/>
          <w:sz w:val="28"/>
          <w:szCs w:val="28"/>
        </w:rPr>
        <w:t>не менше</w:t>
      </w:r>
      <w:r>
        <w:rPr>
          <w:rFonts w:ascii="Times New Roman" w:hAnsi="Times New Roman" w:cs="Times New Roman"/>
          <w:sz w:val="28"/>
          <w:szCs w:val="28"/>
        </w:rPr>
        <w:t xml:space="preserve"> 8</w:t>
      </w:r>
      <w:r>
        <w:rPr>
          <w:rFonts w:ascii="Times New Roman" w:hAnsi="Times New Roman" w:cs="Times New Roman"/>
          <w:sz w:val="28"/>
          <w:szCs w:val="28"/>
          <w:vertAlign w:val="superscript"/>
        </w:rPr>
        <w:t>0</w:t>
      </w:r>
      <w:r>
        <w:rPr>
          <w:rFonts w:ascii="Times New Roman" w:hAnsi="Times New Roman" w:cs="Times New Roman"/>
          <w:i/>
          <w:sz w:val="28"/>
          <w:szCs w:val="28"/>
        </w:rPr>
        <w:t>С</w:t>
      </w:r>
      <w:r>
        <w:rPr>
          <w:rFonts w:ascii="Times New Roman" w:hAnsi="Times New Roman" w:cs="Times New Roman"/>
          <w:sz w:val="28"/>
          <w:szCs w:val="28"/>
        </w:rPr>
        <w:t>?). Після цього пропонуємо скласти старшокласникам нерівність і розв’язати її:</w:t>
      </w:r>
    </w:p>
    <w:p w:rsidR="00A301FB" w:rsidRDefault="00A301FB" w:rsidP="00A301FB">
      <w:pPr>
        <w:tabs>
          <w:tab w:val="left" w:pos="709"/>
        </w:tabs>
        <w:spacing w:after="0" w:line="360" w:lineRule="auto"/>
        <w:jc w:val="both"/>
        <w:rPr>
          <w:rFonts w:ascii="Times New Roman" w:hAnsi="Times New Roman" w:cs="Times New Roman"/>
          <w:sz w:val="28"/>
          <w:szCs w:val="28"/>
        </w:rPr>
      </w:pPr>
      <w:r w:rsidRPr="00BA0D41">
        <w:rPr>
          <w:rFonts w:ascii="Times New Roman" w:hAnsi="Times New Roman" w:cs="Times New Roman"/>
          <w:position w:val="-12"/>
          <w:sz w:val="28"/>
          <w:szCs w:val="28"/>
        </w:rPr>
        <w:object w:dxaOrig="4020" w:dyaOrig="380">
          <v:shape id="_x0000_i1137" type="#_x0000_t75" style="width:201pt;height:19.5pt" o:ole="">
            <v:imagedata r:id="rId244" o:title=""/>
          </v:shape>
          <o:OLEObject Type="Embed" ProgID="Equation.DSMT4" ShapeID="_x0000_i1137" DrawAspect="Content" ObjectID="_1700887960" r:id="rId245"/>
        </w:object>
      </w:r>
      <w:r>
        <w:rPr>
          <w:rFonts w:ascii="Times New Roman" w:hAnsi="Times New Roman" w:cs="Times New Roman"/>
          <w:sz w:val="28"/>
          <w:szCs w:val="28"/>
        </w:rPr>
        <w:t xml:space="preserve">. Враховуючи, що </w:t>
      </w:r>
      <w:r w:rsidRPr="00BA0D41">
        <w:rPr>
          <w:rFonts w:ascii="Times New Roman" w:hAnsi="Times New Roman" w:cs="Times New Roman"/>
          <w:position w:val="-6"/>
          <w:sz w:val="28"/>
          <w:szCs w:val="28"/>
        </w:rPr>
        <w:object w:dxaOrig="499" w:dyaOrig="279">
          <v:shape id="_x0000_i1138" type="#_x0000_t75" style="width:24.75pt;height:14.25pt" o:ole="">
            <v:imagedata r:id="rId246" o:title=""/>
          </v:shape>
          <o:OLEObject Type="Embed" ProgID="Equation.DSMT4" ShapeID="_x0000_i1138" DrawAspect="Content" ObjectID="_1700887961" r:id="rId247"/>
        </w:object>
      </w:r>
      <w:r>
        <w:rPr>
          <w:rFonts w:ascii="Times New Roman" w:hAnsi="Times New Roman" w:cs="Times New Roman"/>
          <w:sz w:val="28"/>
          <w:szCs w:val="28"/>
        </w:rPr>
        <w:t xml:space="preserve">, тому і </w:t>
      </w:r>
      <w:r w:rsidRPr="00585362">
        <w:rPr>
          <w:rFonts w:ascii="Times New Roman" w:hAnsi="Times New Roman" w:cs="Times New Roman"/>
          <w:position w:val="-6"/>
          <w:sz w:val="28"/>
          <w:szCs w:val="28"/>
        </w:rPr>
        <w:object w:dxaOrig="940" w:dyaOrig="279">
          <v:shape id="_x0000_i1139" type="#_x0000_t75" style="width:47.25pt;height:14.25pt" o:ole="">
            <v:imagedata r:id="rId248" o:title=""/>
          </v:shape>
          <o:OLEObject Type="Embed" ProgID="Equation.DSMT4" ShapeID="_x0000_i1139" DrawAspect="Content" ObjectID="_1700887962" r:id="rId249"/>
        </w:object>
      </w:r>
      <w:r w:rsidRPr="00585362">
        <w:rPr>
          <w:rFonts w:ascii="Times New Roman" w:hAnsi="Times New Roman" w:cs="Times New Roman"/>
          <w:sz w:val="28"/>
          <w:szCs w:val="28"/>
        </w:rPr>
        <w:t xml:space="preserve">, маємо, що </w:t>
      </w:r>
      <w:r w:rsidRPr="00585362">
        <w:rPr>
          <w:rFonts w:ascii="Times New Roman" w:hAnsi="Times New Roman" w:cs="Times New Roman"/>
          <w:position w:val="-6"/>
          <w:sz w:val="28"/>
          <w:szCs w:val="28"/>
        </w:rPr>
        <w:object w:dxaOrig="1780" w:dyaOrig="279">
          <v:shape id="_x0000_i1140" type="#_x0000_t75" style="width:88.5pt;height:14.25pt" o:ole="">
            <v:imagedata r:id="rId250" o:title=""/>
          </v:shape>
          <o:OLEObject Type="Embed" ProgID="Equation.DSMT4" ShapeID="_x0000_i1140" DrawAspect="Content" ObjectID="_1700887963" r:id="rId251"/>
        </w:object>
      </w:r>
      <w:r w:rsidRPr="00585362">
        <w:rPr>
          <w:rFonts w:ascii="Times New Roman" w:hAnsi="Times New Roman" w:cs="Times New Roman"/>
          <w:sz w:val="28"/>
          <w:szCs w:val="28"/>
        </w:rPr>
        <w:t xml:space="preserve">. Робимо висновок, що починаючи з 16 </w:t>
      </w:r>
      <w:r w:rsidRPr="00BA0D41">
        <w:rPr>
          <w:rFonts w:ascii="Times New Roman" w:hAnsi="Times New Roman" w:cs="Times New Roman"/>
          <w:i/>
          <w:sz w:val="28"/>
          <w:szCs w:val="28"/>
        </w:rPr>
        <w:t>хв</w:t>
      </w:r>
      <w:r>
        <w:rPr>
          <w:rFonts w:ascii="Times New Roman" w:hAnsi="Times New Roman" w:cs="Times New Roman"/>
          <w:i/>
          <w:sz w:val="28"/>
          <w:szCs w:val="28"/>
        </w:rPr>
        <w:t xml:space="preserve"> </w:t>
      </w:r>
      <w:r>
        <w:rPr>
          <w:rFonts w:ascii="Times New Roman" w:hAnsi="Times New Roman" w:cs="Times New Roman"/>
          <w:sz w:val="28"/>
          <w:szCs w:val="28"/>
        </w:rPr>
        <w:t xml:space="preserve">температура в доменній печі буде </w:t>
      </w:r>
      <w:r w:rsidRPr="00585362">
        <w:rPr>
          <w:rFonts w:ascii="Times New Roman" w:hAnsi="Times New Roman" w:cs="Times New Roman"/>
          <w:sz w:val="28"/>
          <w:szCs w:val="28"/>
        </w:rPr>
        <w:t>не менше</w:t>
      </w:r>
      <w:r>
        <w:rPr>
          <w:rFonts w:ascii="Times New Roman" w:hAnsi="Times New Roman" w:cs="Times New Roman"/>
          <w:sz w:val="28"/>
          <w:szCs w:val="28"/>
        </w:rPr>
        <w:t xml:space="preserve"> 8</w:t>
      </w:r>
      <w:r>
        <w:rPr>
          <w:rFonts w:ascii="Times New Roman" w:hAnsi="Times New Roman" w:cs="Times New Roman"/>
          <w:sz w:val="28"/>
          <w:szCs w:val="28"/>
          <w:vertAlign w:val="superscript"/>
        </w:rPr>
        <w:t>0</w:t>
      </w:r>
      <w:r>
        <w:rPr>
          <w:rFonts w:ascii="Times New Roman" w:hAnsi="Times New Roman" w:cs="Times New Roman"/>
          <w:i/>
          <w:sz w:val="28"/>
          <w:szCs w:val="28"/>
        </w:rPr>
        <w:t>С</w:t>
      </w:r>
      <w:r>
        <w:rPr>
          <w:rFonts w:ascii="Times New Roman" w:hAnsi="Times New Roman" w:cs="Times New Roman"/>
          <w:sz w:val="28"/>
          <w:szCs w:val="28"/>
        </w:rPr>
        <w:t>.</w:t>
      </w:r>
    </w:p>
    <w:p w:rsidR="00E4258E" w:rsidRPr="00585362" w:rsidRDefault="00A301FB" w:rsidP="00E4258E">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4258E">
        <w:rPr>
          <w:rFonts w:ascii="Times New Roman" w:hAnsi="Times New Roman" w:cs="Times New Roman"/>
          <w:sz w:val="28"/>
          <w:szCs w:val="28"/>
        </w:rPr>
        <w:t xml:space="preserve">Як показали наші дослідження, зацікавлюють старшокласників і такі задачі, в яких передбачається застосування ІКТ, зокрема і для побудови графіків функцій. Наведемо приклад. </w:t>
      </w:r>
    </w:p>
    <w:p w:rsidR="00134B86" w:rsidRDefault="00E4258E" w:rsidP="00E4258E">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39778A">
        <w:rPr>
          <w:rFonts w:ascii="Times New Roman" w:eastAsia="Times New Roman" w:hAnsi="Times New Roman" w:cs="Times New Roman"/>
          <w:b/>
          <w:sz w:val="28"/>
          <w:szCs w:val="28"/>
          <w:lang w:eastAsia="ru-RU"/>
        </w:rPr>
        <w:t xml:space="preserve">Задача </w:t>
      </w:r>
      <w:r>
        <w:rPr>
          <w:rFonts w:ascii="Times New Roman" w:eastAsia="Times New Roman" w:hAnsi="Times New Roman" w:cs="Times New Roman"/>
          <w:b/>
          <w:sz w:val="28"/>
          <w:szCs w:val="28"/>
          <w:lang w:eastAsia="ru-RU"/>
        </w:rPr>
        <w:t xml:space="preserve">2.8. </w:t>
      </w:r>
      <w:r>
        <w:rPr>
          <w:rFonts w:ascii="Times New Roman" w:eastAsia="Times New Roman" w:hAnsi="Times New Roman" w:cs="Times New Roman"/>
          <w:sz w:val="28"/>
          <w:szCs w:val="28"/>
          <w:lang w:eastAsia="ru-RU"/>
        </w:rPr>
        <w:t>Ємність легень людини виражається функцією</w:t>
      </w:r>
      <w:r w:rsidRPr="00E4258E">
        <w:rPr>
          <w:rFonts w:ascii="Times New Roman" w:hAnsi="Times New Roman" w:cs="Times New Roman"/>
          <w:position w:val="-28"/>
          <w:sz w:val="24"/>
          <w:szCs w:val="24"/>
        </w:rPr>
        <w:object w:dxaOrig="2299" w:dyaOrig="720">
          <v:shape id="_x0000_i1141" type="#_x0000_t75" style="width:114.75pt;height:36pt" o:ole="">
            <v:imagedata r:id="rId252" o:title=""/>
          </v:shape>
          <o:OLEObject Type="Embed" ProgID="Equation.DSMT4" ShapeID="_x0000_i1141" DrawAspect="Content" ObjectID="_1700887964" r:id="rId253"/>
        </w:object>
      </w:r>
      <w:r w:rsidRPr="00E4258E">
        <w:rPr>
          <w:rFonts w:ascii="Times New Roman" w:hAnsi="Times New Roman" w:cs="Times New Roman"/>
          <w:sz w:val="24"/>
          <w:szCs w:val="24"/>
        </w:rPr>
        <w:t xml:space="preserve">, </w:t>
      </w:r>
      <w:r w:rsidRPr="00E4258E">
        <w:rPr>
          <w:rFonts w:ascii="Times New Roman" w:hAnsi="Times New Roman" w:cs="Times New Roman"/>
          <w:sz w:val="28"/>
          <w:szCs w:val="28"/>
        </w:rPr>
        <w:t xml:space="preserve">де </w:t>
      </w:r>
      <w:r w:rsidRPr="00E4258E">
        <w:rPr>
          <w:rFonts w:ascii="Times New Roman" w:hAnsi="Times New Roman" w:cs="Times New Roman"/>
          <w:position w:val="-6"/>
          <w:sz w:val="28"/>
          <w:szCs w:val="28"/>
        </w:rPr>
        <w:object w:dxaOrig="260" w:dyaOrig="300">
          <v:shape id="_x0000_i1142" type="#_x0000_t75" style="width:12.75pt;height:15pt" o:ole="">
            <v:imagedata r:id="rId254" o:title=""/>
          </v:shape>
          <o:OLEObject Type="Embed" ProgID="Equation.DSMT4" ShapeID="_x0000_i1142" DrawAspect="Content" ObjectID="_1700887965" r:id="rId255"/>
        </w:object>
      </w:r>
      <w:r w:rsidRPr="00E4258E">
        <w:rPr>
          <w:rFonts w:ascii="Times New Roman" w:hAnsi="Times New Roman" w:cs="Times New Roman"/>
          <w:sz w:val="28"/>
          <w:szCs w:val="28"/>
        </w:rPr>
        <w:t>– ємність легенів</w:t>
      </w:r>
      <w:r>
        <w:rPr>
          <w:rFonts w:ascii="Times New Roman" w:hAnsi="Times New Roman" w:cs="Times New Roman"/>
          <w:sz w:val="28"/>
          <w:szCs w:val="28"/>
        </w:rPr>
        <w:t xml:space="preserve"> (в літрах)</w:t>
      </w:r>
      <w:r w:rsidRPr="00E4258E">
        <w:rPr>
          <w:rFonts w:ascii="Times New Roman" w:hAnsi="Times New Roman" w:cs="Times New Roman"/>
          <w:sz w:val="28"/>
          <w:szCs w:val="28"/>
        </w:rPr>
        <w:t xml:space="preserve">, </w:t>
      </w:r>
      <w:r w:rsidRPr="00E4258E">
        <w:rPr>
          <w:rFonts w:ascii="Times New Roman" w:hAnsi="Times New Roman" w:cs="Times New Roman"/>
          <w:i/>
          <w:sz w:val="28"/>
          <w:szCs w:val="28"/>
        </w:rPr>
        <w:t>х</w:t>
      </w:r>
      <w:r w:rsidRPr="00E4258E">
        <w:rPr>
          <w:rFonts w:ascii="Times New Roman" w:hAnsi="Times New Roman" w:cs="Times New Roman"/>
          <w:sz w:val="28"/>
          <w:szCs w:val="28"/>
        </w:rPr>
        <w:t xml:space="preserve"> – вік людини (в роках), </w:t>
      </w:r>
      <w:r w:rsidRPr="00E4258E">
        <w:rPr>
          <w:rFonts w:ascii="Times New Roman" w:hAnsi="Times New Roman" w:cs="Times New Roman"/>
          <w:position w:val="-14"/>
          <w:sz w:val="28"/>
          <w:szCs w:val="28"/>
        </w:rPr>
        <w:object w:dxaOrig="1240" w:dyaOrig="400">
          <v:shape id="_x0000_i1143" type="#_x0000_t75" style="width:62.25pt;height:20.25pt" o:ole="">
            <v:imagedata r:id="rId256" o:title=""/>
          </v:shape>
          <o:OLEObject Type="Embed" ProgID="Equation.DSMT4" ShapeID="_x0000_i1143" DrawAspect="Content" ObjectID="_1700887966" r:id="rId257"/>
        </w:object>
      </w:r>
      <w:r>
        <w:rPr>
          <w:rFonts w:ascii="Times New Roman" w:hAnsi="Times New Roman" w:cs="Times New Roman"/>
          <w:sz w:val="28"/>
          <w:szCs w:val="28"/>
        </w:rPr>
        <w:t xml:space="preserve">. Побудуйте графік цієї функції. За допомогою графіка з’ясуйте: 1) у якому віці ємність легенів </w:t>
      </w:r>
      <w:r>
        <w:rPr>
          <w:rFonts w:ascii="Times New Roman" w:eastAsia="Times New Roman" w:hAnsi="Times New Roman" w:cs="Times New Roman"/>
          <w:sz w:val="28"/>
          <w:szCs w:val="28"/>
          <w:lang w:eastAsia="ru-RU"/>
        </w:rPr>
        <w:t>людини є найбільшою і яка вона; 2) протягом якого часу ємність легенів більша, ніж у підлітка 15-річно</w:t>
      </w:r>
      <w:r w:rsidR="002C0E9C">
        <w:rPr>
          <w:rFonts w:ascii="Times New Roman" w:eastAsia="Times New Roman" w:hAnsi="Times New Roman" w:cs="Times New Roman"/>
          <w:sz w:val="28"/>
          <w:szCs w:val="28"/>
          <w:lang w:eastAsia="ru-RU"/>
        </w:rPr>
        <w:t>го віку</w:t>
      </w:r>
      <w:r>
        <w:rPr>
          <w:rFonts w:ascii="Times New Roman" w:eastAsia="Times New Roman" w:hAnsi="Times New Roman" w:cs="Times New Roman"/>
          <w:sz w:val="28"/>
          <w:szCs w:val="28"/>
          <w:lang w:eastAsia="ru-RU"/>
        </w:rPr>
        <w:t>?</w:t>
      </w:r>
    </w:p>
    <w:p w:rsidR="00E4258E" w:rsidRDefault="00E4258E" w:rsidP="002647E2">
      <w:pPr>
        <w:tabs>
          <w:tab w:val="left" w:pos="709"/>
        </w:tabs>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lastRenderedPageBreak/>
        <w:tab/>
        <w:t xml:space="preserve">Для побудови графіка пропонуємо старшокласникам скористатися ПЗ, наприклад, </w:t>
      </w:r>
      <w:r w:rsidR="00676C5A" w:rsidRPr="00512BAD">
        <w:rPr>
          <w:rFonts w:ascii="Times New Roman" w:hAnsi="Times New Roman" w:cs="Times New Roman"/>
          <w:sz w:val="28"/>
          <w:szCs w:val="28"/>
        </w:rPr>
        <w:t>GeoGebra</w:t>
      </w:r>
      <w:r w:rsidR="00676C5A">
        <w:rPr>
          <w:rFonts w:ascii="Times New Roman" w:hAnsi="Times New Roman" w:cs="Times New Roman"/>
          <w:sz w:val="28"/>
          <w:szCs w:val="28"/>
        </w:rPr>
        <w:t xml:space="preserve"> </w:t>
      </w:r>
      <w:r>
        <w:rPr>
          <w:rFonts w:ascii="Times New Roman" w:eastAsia="Times New Roman" w:hAnsi="Times New Roman" w:cs="Times New Roman"/>
          <w:sz w:val="28"/>
          <w:szCs w:val="28"/>
          <w:lang w:val="ru-RU" w:eastAsia="ru-RU"/>
        </w:rPr>
        <w:t>(рис. 2.11</w:t>
      </w:r>
      <w:r w:rsidR="00676C5A">
        <w:rPr>
          <w:rFonts w:ascii="Times New Roman" w:eastAsia="Times New Roman" w:hAnsi="Times New Roman" w:cs="Times New Roman"/>
          <w:sz w:val="28"/>
          <w:szCs w:val="28"/>
          <w:lang w:val="ru-RU" w:eastAsia="ru-RU"/>
        </w:rPr>
        <w:t xml:space="preserve"> а)</w:t>
      </w:r>
      <w:r>
        <w:rPr>
          <w:rFonts w:ascii="Times New Roman" w:eastAsia="Times New Roman" w:hAnsi="Times New Roman" w:cs="Times New Roman"/>
          <w:sz w:val="28"/>
          <w:szCs w:val="28"/>
          <w:lang w:val="ru-RU" w:eastAsia="ru-RU"/>
        </w:rPr>
        <w:t>).</w:t>
      </w:r>
    </w:p>
    <w:p w:rsidR="00BB56E1" w:rsidRDefault="00BB56E1" w:rsidP="00A301FB">
      <w:pPr>
        <w:tabs>
          <w:tab w:val="left" w:pos="709"/>
        </w:tabs>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eastAsia="uk-UA"/>
        </w:rPr>
        <w:drawing>
          <wp:inline distT="0" distB="0" distL="0" distR="0">
            <wp:extent cx="4938667" cy="142875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2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22699" cy="1453060"/>
                    </a:xfrm>
                    <a:prstGeom prst="rect">
                      <a:avLst/>
                    </a:prstGeom>
                    <a:noFill/>
                    <a:ln>
                      <a:noFill/>
                    </a:ln>
                  </pic:spPr>
                </pic:pic>
              </a:graphicData>
            </a:graphic>
          </wp:inline>
        </w:drawing>
      </w:r>
    </w:p>
    <w:p w:rsidR="00676C5A" w:rsidRDefault="00676C5A" w:rsidP="00676C5A">
      <w:pPr>
        <w:tabs>
          <w:tab w:val="left" w:pos="709"/>
        </w:tabs>
        <w:spacing w:after="0" w:line="360" w:lineRule="auto"/>
        <w:jc w:val="center"/>
        <w:rPr>
          <w:rFonts w:ascii="Times New Roman" w:hAnsi="Times New Roman" w:cs="Times New Roman"/>
          <w:sz w:val="28"/>
          <w:szCs w:val="28"/>
        </w:rPr>
      </w:pPr>
      <w:r>
        <w:rPr>
          <w:rFonts w:ascii="Times New Roman" w:eastAsia="Times New Roman" w:hAnsi="Times New Roman" w:cs="Times New Roman"/>
          <w:sz w:val="28"/>
          <w:szCs w:val="28"/>
          <w:lang w:val="ru-RU" w:eastAsia="ru-RU"/>
        </w:rPr>
        <w:t xml:space="preserve">Рис. 2.11 а) Графік функції </w:t>
      </w:r>
      <w:r w:rsidRPr="00E4258E">
        <w:rPr>
          <w:rFonts w:ascii="Times New Roman" w:hAnsi="Times New Roman" w:cs="Times New Roman"/>
          <w:position w:val="-28"/>
          <w:sz w:val="24"/>
          <w:szCs w:val="24"/>
        </w:rPr>
        <w:object w:dxaOrig="2299" w:dyaOrig="720">
          <v:shape id="_x0000_i1144" type="#_x0000_t75" style="width:114.75pt;height:36pt" o:ole="">
            <v:imagedata r:id="rId252" o:title=""/>
          </v:shape>
          <o:OLEObject Type="Embed" ProgID="Equation.DSMT4" ShapeID="_x0000_i1144" DrawAspect="Content" ObjectID="_1700887967" r:id="rId259"/>
        </w:object>
      </w:r>
      <w:r>
        <w:rPr>
          <w:rFonts w:ascii="Times New Roman" w:hAnsi="Times New Roman" w:cs="Times New Roman"/>
          <w:sz w:val="24"/>
          <w:szCs w:val="24"/>
        </w:rPr>
        <w:t xml:space="preserve">, </w:t>
      </w:r>
      <w:r w:rsidRPr="00E4258E">
        <w:rPr>
          <w:rFonts w:ascii="Times New Roman" w:hAnsi="Times New Roman" w:cs="Times New Roman"/>
          <w:position w:val="-14"/>
          <w:sz w:val="28"/>
          <w:szCs w:val="28"/>
        </w:rPr>
        <w:object w:dxaOrig="1240" w:dyaOrig="400">
          <v:shape id="_x0000_i1145" type="#_x0000_t75" style="width:62.25pt;height:20.25pt" o:ole="">
            <v:imagedata r:id="rId256" o:title=""/>
          </v:shape>
          <o:OLEObject Type="Embed" ProgID="Equation.DSMT4" ShapeID="_x0000_i1145" DrawAspect="Content" ObjectID="_1700887968" r:id="rId260"/>
        </w:object>
      </w:r>
    </w:p>
    <w:p w:rsidR="00E30B44" w:rsidRDefault="00E30B44" w:rsidP="00E30B44">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Для відшукання відповіді на перше запитання старшокласники за графіком визначають найвищу точку і роблять висновок, що найбільша ємність легень </w:t>
      </w:r>
      <w:r w:rsidRPr="00E30B44">
        <w:rPr>
          <w:rFonts w:ascii="Times New Roman" w:hAnsi="Times New Roman" w:cs="Times New Roman"/>
          <w:position w:val="-6"/>
          <w:sz w:val="28"/>
          <w:szCs w:val="28"/>
        </w:rPr>
        <w:object w:dxaOrig="560" w:dyaOrig="279">
          <v:shape id="_x0000_i1146" type="#_x0000_t75" style="width:27.75pt;height:14.25pt" o:ole="">
            <v:imagedata r:id="rId261" o:title=""/>
          </v:shape>
          <o:OLEObject Type="Embed" ProgID="Equation.DSMT4" ShapeID="_x0000_i1146" DrawAspect="Content" ObjectID="_1700887969" r:id="rId262"/>
        </w:object>
      </w:r>
      <w:r w:rsidRPr="00E30B44">
        <w:rPr>
          <w:rFonts w:ascii="Times New Roman" w:hAnsi="Times New Roman" w:cs="Times New Roman"/>
          <w:sz w:val="28"/>
          <w:szCs w:val="28"/>
        </w:rPr>
        <w:t xml:space="preserve"> л</w:t>
      </w:r>
      <w:r>
        <w:rPr>
          <w:rFonts w:ascii="Times New Roman" w:hAnsi="Times New Roman" w:cs="Times New Roman"/>
          <w:sz w:val="28"/>
          <w:szCs w:val="28"/>
        </w:rPr>
        <w:t xml:space="preserve">, досягається така ємність у віці 20 років (рис. 2.11 б)). </w:t>
      </w:r>
    </w:p>
    <w:p w:rsidR="00676C5A" w:rsidRDefault="00676C5A" w:rsidP="00676C5A">
      <w:pPr>
        <w:tabs>
          <w:tab w:val="left" w:pos="709"/>
        </w:tabs>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eastAsia="uk-UA"/>
        </w:rPr>
        <w:drawing>
          <wp:inline distT="0" distB="0" distL="0" distR="0">
            <wp:extent cx="5931535" cy="967740"/>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2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1535" cy="967740"/>
                    </a:xfrm>
                    <a:prstGeom prst="rect">
                      <a:avLst/>
                    </a:prstGeom>
                    <a:noFill/>
                    <a:ln>
                      <a:noFill/>
                    </a:ln>
                  </pic:spPr>
                </pic:pic>
              </a:graphicData>
            </a:graphic>
          </wp:inline>
        </w:drawing>
      </w:r>
    </w:p>
    <w:p w:rsidR="00E30B44" w:rsidRDefault="00E30B44" w:rsidP="00676C5A">
      <w:pPr>
        <w:tabs>
          <w:tab w:val="left" w:pos="709"/>
        </w:tabs>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Рис. 2.11 б) Найбільше значення функції</w:t>
      </w:r>
    </w:p>
    <w:p w:rsidR="00E30B44" w:rsidRDefault="00E30B44" w:rsidP="00E30B44">
      <w:pPr>
        <w:tabs>
          <w:tab w:val="left" w:pos="709"/>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ru-RU" w:eastAsia="ru-RU"/>
        </w:rPr>
        <w:tab/>
      </w:r>
      <w:r w:rsidRPr="00E30B44">
        <w:rPr>
          <w:rFonts w:ascii="Times New Roman" w:eastAsia="Times New Roman" w:hAnsi="Times New Roman" w:cs="Times New Roman"/>
          <w:sz w:val="28"/>
          <w:szCs w:val="28"/>
          <w:lang w:eastAsia="ru-RU"/>
        </w:rPr>
        <w:t xml:space="preserve">Пошук відповіді на 2-е запитання викликає в учнів певні проблеми. Тому доцільно вказати, що треба </w:t>
      </w:r>
      <w:r>
        <w:rPr>
          <w:rFonts w:ascii="Times New Roman" w:eastAsia="Times New Roman" w:hAnsi="Times New Roman" w:cs="Times New Roman"/>
          <w:sz w:val="28"/>
          <w:szCs w:val="28"/>
          <w:lang w:eastAsia="ru-RU"/>
        </w:rPr>
        <w:t xml:space="preserve">за графіком знайти ємність легень в точці </w:t>
      </w:r>
      <w:r w:rsidRPr="00E30B44">
        <w:rPr>
          <w:rFonts w:ascii="Times New Roman" w:eastAsia="Times New Roman" w:hAnsi="Times New Roman" w:cs="Times New Roman"/>
          <w:i/>
          <w:sz w:val="28"/>
          <w:szCs w:val="28"/>
          <w:lang w:eastAsia="ru-RU"/>
        </w:rPr>
        <w:t>х</w:t>
      </w:r>
      <w:r>
        <w:rPr>
          <w:rFonts w:ascii="Times New Roman" w:eastAsia="Times New Roman" w:hAnsi="Times New Roman" w:cs="Times New Roman"/>
          <w:sz w:val="28"/>
          <w:szCs w:val="28"/>
          <w:lang w:eastAsia="ru-RU"/>
        </w:rPr>
        <w:t xml:space="preserve"> = 15, а потім </w:t>
      </w:r>
      <w:r w:rsidRPr="00E30B44">
        <w:rPr>
          <w:rFonts w:ascii="Times New Roman" w:eastAsia="Times New Roman" w:hAnsi="Times New Roman" w:cs="Times New Roman"/>
          <w:sz w:val="28"/>
          <w:szCs w:val="28"/>
          <w:lang w:eastAsia="ru-RU"/>
        </w:rPr>
        <w:t xml:space="preserve">графічно розв’язати </w:t>
      </w:r>
      <w:r>
        <w:rPr>
          <w:rFonts w:ascii="Times New Roman" w:eastAsia="Times New Roman" w:hAnsi="Times New Roman" w:cs="Times New Roman"/>
          <w:sz w:val="28"/>
          <w:szCs w:val="28"/>
          <w:lang w:eastAsia="ru-RU"/>
        </w:rPr>
        <w:t xml:space="preserve">нерівність </w:t>
      </w:r>
      <w:r w:rsidRPr="00E4258E">
        <w:rPr>
          <w:rFonts w:ascii="Times New Roman" w:hAnsi="Times New Roman" w:cs="Times New Roman"/>
          <w:position w:val="-28"/>
          <w:sz w:val="24"/>
          <w:szCs w:val="24"/>
        </w:rPr>
        <w:object w:dxaOrig="2400" w:dyaOrig="720">
          <v:shape id="_x0000_i1147" type="#_x0000_t75" style="width:120.75pt;height:36pt" o:ole="">
            <v:imagedata r:id="rId264" o:title=""/>
          </v:shape>
          <o:OLEObject Type="Embed" ProgID="Equation.DSMT4" ShapeID="_x0000_i1147" DrawAspect="Content" ObjectID="_1700887970" r:id="rId265"/>
        </w:object>
      </w:r>
      <w:r>
        <w:rPr>
          <w:rFonts w:ascii="Times New Roman" w:hAnsi="Times New Roman" w:cs="Times New Roman"/>
          <w:sz w:val="24"/>
          <w:szCs w:val="24"/>
        </w:rPr>
        <w:t xml:space="preserve"> </w:t>
      </w:r>
      <w:r w:rsidRPr="00E30B44">
        <w:rPr>
          <w:rFonts w:ascii="Times New Roman" w:hAnsi="Times New Roman" w:cs="Times New Roman"/>
          <w:sz w:val="28"/>
          <w:szCs w:val="28"/>
        </w:rPr>
        <w:t>(рис. 2.11 в))</w:t>
      </w:r>
      <w:r>
        <w:rPr>
          <w:rFonts w:ascii="Times New Roman" w:hAnsi="Times New Roman" w:cs="Times New Roman"/>
          <w:sz w:val="28"/>
          <w:szCs w:val="28"/>
        </w:rPr>
        <w:t xml:space="preserve">. </w:t>
      </w:r>
    </w:p>
    <w:p w:rsidR="00DE6E8A" w:rsidRDefault="00DE6E8A" w:rsidP="00E30B44">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drawing>
          <wp:inline distT="0" distB="0" distL="0" distR="0">
            <wp:extent cx="5937885" cy="944245"/>
            <wp:effectExtent l="0" t="0" r="5715" b="825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2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7885" cy="944245"/>
                    </a:xfrm>
                    <a:prstGeom prst="rect">
                      <a:avLst/>
                    </a:prstGeom>
                    <a:noFill/>
                    <a:ln>
                      <a:noFill/>
                    </a:ln>
                  </pic:spPr>
                </pic:pic>
              </a:graphicData>
            </a:graphic>
          </wp:inline>
        </w:drawing>
      </w:r>
    </w:p>
    <w:p w:rsidR="00DE6E8A" w:rsidRDefault="00DE6E8A" w:rsidP="00DE6E8A">
      <w:pPr>
        <w:tabs>
          <w:tab w:val="left" w:pos="709"/>
        </w:tabs>
        <w:spacing w:after="0" w:line="360" w:lineRule="auto"/>
        <w:jc w:val="center"/>
        <w:rPr>
          <w:rFonts w:ascii="Times New Roman" w:hAnsi="Times New Roman" w:cs="Times New Roman"/>
          <w:sz w:val="24"/>
          <w:szCs w:val="24"/>
        </w:rPr>
      </w:pPr>
      <w:r>
        <w:rPr>
          <w:rFonts w:ascii="Times New Roman" w:eastAsia="Times New Roman" w:hAnsi="Times New Roman" w:cs="Times New Roman"/>
          <w:sz w:val="28"/>
          <w:szCs w:val="28"/>
          <w:lang w:eastAsia="ru-RU"/>
        </w:rPr>
        <w:t xml:space="preserve">Рис. 2.11 в) Розв’язування нерівності </w:t>
      </w:r>
      <w:r w:rsidRPr="00E4258E">
        <w:rPr>
          <w:rFonts w:ascii="Times New Roman" w:hAnsi="Times New Roman" w:cs="Times New Roman"/>
          <w:position w:val="-28"/>
          <w:sz w:val="24"/>
          <w:szCs w:val="24"/>
        </w:rPr>
        <w:object w:dxaOrig="2400" w:dyaOrig="720">
          <v:shape id="_x0000_i1148" type="#_x0000_t75" style="width:120.75pt;height:36pt" o:ole="">
            <v:imagedata r:id="rId264" o:title=""/>
          </v:shape>
          <o:OLEObject Type="Embed" ProgID="Equation.DSMT4" ShapeID="_x0000_i1148" DrawAspect="Content" ObjectID="_1700887971" r:id="rId267"/>
        </w:object>
      </w:r>
    </w:p>
    <w:p w:rsidR="00DE6E8A" w:rsidRDefault="00DE6E8A" w:rsidP="00DE6E8A">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4"/>
          <w:szCs w:val="24"/>
        </w:rPr>
        <w:tab/>
      </w:r>
      <w:r>
        <w:rPr>
          <w:rFonts w:ascii="Times New Roman" w:hAnsi="Times New Roman" w:cs="Times New Roman"/>
          <w:sz w:val="28"/>
          <w:szCs w:val="28"/>
        </w:rPr>
        <w:t xml:space="preserve">З аналізу зробленого рисунка старшокласники роблять висновок, що </w:t>
      </w:r>
      <w:r>
        <w:rPr>
          <w:rFonts w:ascii="Times New Roman" w:eastAsia="Times New Roman" w:hAnsi="Times New Roman" w:cs="Times New Roman"/>
          <w:sz w:val="28"/>
          <w:szCs w:val="28"/>
          <w:lang w:eastAsia="ru-RU"/>
        </w:rPr>
        <w:t>ємність легенів більша, ніж у підлітка 15-річного віку, у людини до 34 років. Потім ємність легень починає зменшуватися.</w:t>
      </w:r>
    </w:p>
    <w:p w:rsidR="00DE6E8A" w:rsidRDefault="00DE6E8A" w:rsidP="00DE6E8A">
      <w:pPr>
        <w:tabs>
          <w:tab w:val="left" w:pos="709"/>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lastRenderedPageBreak/>
        <w:tab/>
      </w:r>
      <w:r w:rsidRPr="00DE6E8A">
        <w:rPr>
          <w:rFonts w:ascii="Times New Roman" w:eastAsia="Times New Roman" w:hAnsi="Times New Roman" w:cs="Times New Roman"/>
          <w:b/>
          <w:sz w:val="28"/>
          <w:szCs w:val="28"/>
          <w:lang w:eastAsia="ru-RU"/>
        </w:rPr>
        <w:t>Відповідь</w:t>
      </w:r>
      <w:r>
        <w:rPr>
          <w:rFonts w:ascii="Times New Roman" w:eastAsia="Times New Roman" w:hAnsi="Times New Roman" w:cs="Times New Roman"/>
          <w:sz w:val="28"/>
          <w:szCs w:val="28"/>
          <w:lang w:eastAsia="ru-RU"/>
        </w:rPr>
        <w:t xml:space="preserve">: </w:t>
      </w:r>
      <w:r>
        <w:rPr>
          <w:rFonts w:ascii="Times New Roman" w:hAnsi="Times New Roman" w:cs="Times New Roman"/>
          <w:sz w:val="28"/>
          <w:szCs w:val="28"/>
        </w:rPr>
        <w:t xml:space="preserve">ємність легенів </w:t>
      </w:r>
      <w:r>
        <w:rPr>
          <w:rFonts w:ascii="Times New Roman" w:eastAsia="Times New Roman" w:hAnsi="Times New Roman" w:cs="Times New Roman"/>
          <w:sz w:val="28"/>
          <w:szCs w:val="28"/>
          <w:lang w:eastAsia="ru-RU"/>
        </w:rPr>
        <w:t xml:space="preserve">людини є найбільшою у віці 20-и років і вона </w:t>
      </w:r>
      <w:r w:rsidRPr="00E30B44">
        <w:rPr>
          <w:rFonts w:ascii="Times New Roman" w:hAnsi="Times New Roman" w:cs="Times New Roman"/>
          <w:position w:val="-6"/>
          <w:sz w:val="28"/>
          <w:szCs w:val="28"/>
        </w:rPr>
        <w:object w:dxaOrig="560" w:dyaOrig="279">
          <v:shape id="_x0000_i1149" type="#_x0000_t75" style="width:27.75pt;height:14.25pt" o:ole="">
            <v:imagedata r:id="rId261" o:title=""/>
          </v:shape>
          <o:OLEObject Type="Embed" ProgID="Equation.DSMT4" ShapeID="_x0000_i1149" DrawAspect="Content" ObjectID="_1700887972" r:id="rId268"/>
        </w:object>
      </w:r>
      <w:r>
        <w:rPr>
          <w:rFonts w:ascii="Times New Roman" w:hAnsi="Times New Roman" w:cs="Times New Roman"/>
          <w:sz w:val="28"/>
          <w:szCs w:val="28"/>
        </w:rPr>
        <w:t xml:space="preserve"> літра; ємність легенів є більшою, ніж і 15 років, протягом від 15 до 34 років.</w:t>
      </w:r>
    </w:p>
    <w:p w:rsidR="00DE6E8A" w:rsidRPr="00DE6E8A" w:rsidRDefault="00DE6E8A" w:rsidP="00DE6E8A">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tab/>
        <w:t xml:space="preserve">Під час вивчення питань, пов’язаних із застосуванням похідної функції, варто запропонувати старшокласникам перевірити одержані розв’язки.  </w:t>
      </w:r>
    </w:p>
    <w:p w:rsidR="00E4258E" w:rsidRDefault="00707F15" w:rsidP="002647E2">
      <w:pPr>
        <w:tabs>
          <w:tab w:val="left" w:pos="709"/>
        </w:tabs>
        <w:spacing w:before="240" w:line="360" w:lineRule="auto"/>
        <w:jc w:val="both"/>
        <w:rPr>
          <w:rFonts w:ascii="Times New Roman" w:eastAsia="Times New Roman" w:hAnsi="Times New Roman" w:cs="Times New Roman"/>
          <w:sz w:val="28"/>
          <w:szCs w:val="28"/>
          <w:lang w:eastAsia="ru-RU"/>
        </w:rPr>
      </w:pPr>
      <w:r w:rsidRPr="00DE6E8A">
        <w:rPr>
          <w:rFonts w:ascii="Times New Roman" w:eastAsia="Times New Roman" w:hAnsi="Times New Roman" w:cs="Times New Roman"/>
          <w:sz w:val="28"/>
          <w:szCs w:val="28"/>
          <w:lang w:eastAsia="ru-RU"/>
        </w:rPr>
        <w:tab/>
      </w:r>
      <w:r w:rsidRPr="00297083">
        <w:rPr>
          <w:rFonts w:ascii="Times New Roman" w:eastAsia="Times New Roman" w:hAnsi="Times New Roman" w:cs="Times New Roman"/>
          <w:sz w:val="28"/>
          <w:szCs w:val="28"/>
          <w:lang w:eastAsia="ru-RU"/>
        </w:rPr>
        <w:t>Отже, змістова лінія «Функція» сприяє реалізації поставленої в навчальних програмах мети – посилення практичної спрямованості навчання алгебри і початків аналізу й формування практичної компетентності учнів.</w:t>
      </w:r>
    </w:p>
    <w:p w:rsidR="00A301FB" w:rsidRPr="00297083" w:rsidRDefault="00A301FB" w:rsidP="002647E2">
      <w:pPr>
        <w:tabs>
          <w:tab w:val="left" w:pos="709"/>
        </w:tabs>
        <w:spacing w:before="240" w:line="360" w:lineRule="auto"/>
        <w:jc w:val="both"/>
        <w:rPr>
          <w:rFonts w:ascii="Times New Roman" w:eastAsia="Times New Roman" w:hAnsi="Times New Roman" w:cs="Times New Roman"/>
          <w:sz w:val="28"/>
          <w:szCs w:val="28"/>
          <w:lang w:eastAsia="ru-RU"/>
        </w:rPr>
      </w:pPr>
    </w:p>
    <w:p w:rsidR="000E19F5" w:rsidRPr="0014092C" w:rsidRDefault="000E19F5" w:rsidP="002647E2">
      <w:pPr>
        <w:pStyle w:val="a3"/>
        <w:numPr>
          <w:ilvl w:val="1"/>
          <w:numId w:val="15"/>
        </w:numPr>
        <w:spacing w:before="240"/>
        <w:jc w:val="both"/>
        <w:rPr>
          <w:rFonts w:ascii="Times New Roman" w:hAnsi="Times New Roman" w:cs="Times New Roman"/>
          <w:b/>
          <w:sz w:val="28"/>
          <w:szCs w:val="28"/>
        </w:rPr>
      </w:pPr>
      <w:r w:rsidRPr="0014092C">
        <w:rPr>
          <w:rFonts w:ascii="Times New Roman" w:hAnsi="Times New Roman" w:cs="Times New Roman"/>
          <w:b/>
          <w:sz w:val="28"/>
          <w:szCs w:val="28"/>
        </w:rPr>
        <w:t>Прикладні задачі, похідна й інтеграли</w:t>
      </w:r>
    </w:p>
    <w:p w:rsidR="005A2B74" w:rsidRDefault="005A2B74" w:rsidP="005A2B74">
      <w:pPr>
        <w:widowControl w:val="0"/>
        <w:spacing w:after="0" w:line="360" w:lineRule="auto"/>
        <w:ind w:firstLine="567"/>
        <w:jc w:val="both"/>
        <w:rPr>
          <w:rFonts w:ascii="Times New Roman" w:hAnsi="Times New Roman" w:cs="Times New Roman"/>
          <w:sz w:val="28"/>
          <w:szCs w:val="28"/>
        </w:rPr>
      </w:pPr>
      <w:r w:rsidRPr="005A2B74">
        <w:rPr>
          <w:rFonts w:ascii="Times New Roman" w:hAnsi="Times New Roman" w:cs="Times New Roman"/>
          <w:sz w:val="28"/>
          <w:szCs w:val="28"/>
        </w:rPr>
        <w:t xml:space="preserve">У навчальних програмах з математики </w:t>
      </w:r>
      <w:r w:rsidRPr="005A2B74">
        <w:rPr>
          <w:rFonts w:ascii="Times New Roman" w:hAnsi="Times New Roman" w:cs="Times New Roman"/>
          <w:sz w:val="28"/>
          <w:szCs w:val="28"/>
          <w:lang w:val="ru-RU"/>
        </w:rPr>
        <w:t>[</w:t>
      </w:r>
      <w:r w:rsidR="00467971" w:rsidRPr="005A2B74">
        <w:rPr>
          <w:rFonts w:ascii="Times New Roman" w:hAnsi="Times New Roman" w:cs="Times New Roman"/>
          <w:sz w:val="28"/>
          <w:szCs w:val="28"/>
        </w:rPr>
        <w:fldChar w:fldCharType="begin"/>
      </w:r>
      <w:r w:rsidRPr="005A2B74">
        <w:rPr>
          <w:rFonts w:ascii="Times New Roman" w:hAnsi="Times New Roman" w:cs="Times New Roman"/>
          <w:sz w:val="28"/>
          <w:szCs w:val="28"/>
          <w:lang w:val="ru-RU"/>
        </w:rPr>
        <w:instrText xml:space="preserve"> </w:instrText>
      </w:r>
      <w:r w:rsidRPr="005A2B74">
        <w:rPr>
          <w:rFonts w:ascii="Times New Roman" w:hAnsi="Times New Roman" w:cs="Times New Roman"/>
          <w:sz w:val="28"/>
          <w:szCs w:val="28"/>
          <w:lang w:val="en-US"/>
        </w:rPr>
        <w:instrText>REF</w:instrText>
      </w:r>
      <w:r w:rsidRPr="005A2B74">
        <w:rPr>
          <w:rFonts w:ascii="Times New Roman" w:hAnsi="Times New Roman" w:cs="Times New Roman"/>
          <w:sz w:val="28"/>
          <w:szCs w:val="28"/>
          <w:lang w:val="ru-RU"/>
        </w:rPr>
        <w:instrText xml:space="preserve"> _</w:instrText>
      </w:r>
      <w:r w:rsidRPr="005A2B74">
        <w:rPr>
          <w:rFonts w:ascii="Times New Roman" w:hAnsi="Times New Roman" w:cs="Times New Roman"/>
          <w:sz w:val="28"/>
          <w:szCs w:val="28"/>
          <w:lang w:val="en-US"/>
        </w:rPr>
        <w:instrText>Ref</w:instrText>
      </w:r>
      <w:r w:rsidRPr="005A2B74">
        <w:rPr>
          <w:rFonts w:ascii="Times New Roman" w:hAnsi="Times New Roman" w:cs="Times New Roman"/>
          <w:sz w:val="28"/>
          <w:szCs w:val="28"/>
          <w:lang w:val="ru-RU"/>
        </w:rPr>
        <w:instrText>60666986 \</w:instrText>
      </w:r>
      <w:r w:rsidRPr="005A2B74">
        <w:rPr>
          <w:rFonts w:ascii="Times New Roman" w:hAnsi="Times New Roman" w:cs="Times New Roman"/>
          <w:sz w:val="28"/>
          <w:szCs w:val="28"/>
          <w:lang w:val="en-US"/>
        </w:rPr>
        <w:instrText>r</w:instrText>
      </w:r>
      <w:r w:rsidRPr="005A2B74">
        <w:rPr>
          <w:rFonts w:ascii="Times New Roman" w:hAnsi="Times New Roman" w:cs="Times New Roman"/>
          <w:sz w:val="28"/>
          <w:szCs w:val="28"/>
          <w:lang w:val="ru-RU"/>
        </w:rPr>
        <w:instrText xml:space="preserve"> \</w:instrText>
      </w:r>
      <w:r w:rsidRPr="005A2B74">
        <w:rPr>
          <w:rFonts w:ascii="Times New Roman" w:hAnsi="Times New Roman" w:cs="Times New Roman"/>
          <w:sz w:val="28"/>
          <w:szCs w:val="28"/>
          <w:lang w:val="en-US"/>
        </w:rPr>
        <w:instrText>h</w:instrText>
      </w:r>
      <w:r w:rsidRPr="005A2B74">
        <w:rPr>
          <w:rFonts w:ascii="Times New Roman" w:hAnsi="Times New Roman" w:cs="Times New Roman"/>
          <w:sz w:val="28"/>
          <w:szCs w:val="28"/>
          <w:lang w:val="ru-RU"/>
        </w:rPr>
        <w:instrText xml:space="preserve"> </w:instrText>
      </w:r>
      <w:r w:rsidR="00467971" w:rsidRPr="005A2B74">
        <w:rPr>
          <w:rFonts w:ascii="Times New Roman" w:hAnsi="Times New Roman" w:cs="Times New Roman"/>
          <w:sz w:val="28"/>
          <w:szCs w:val="28"/>
        </w:rPr>
      </w:r>
      <w:r w:rsidR="00467971" w:rsidRPr="005A2B74">
        <w:rPr>
          <w:rFonts w:ascii="Times New Roman" w:hAnsi="Times New Roman" w:cs="Times New Roman"/>
          <w:sz w:val="28"/>
          <w:szCs w:val="28"/>
        </w:rPr>
        <w:fldChar w:fldCharType="separate"/>
      </w:r>
      <w:r w:rsidR="00224C21" w:rsidRPr="00224C21">
        <w:rPr>
          <w:rFonts w:ascii="Times New Roman" w:hAnsi="Times New Roman" w:cs="Times New Roman"/>
          <w:sz w:val="28"/>
          <w:szCs w:val="28"/>
          <w:lang w:val="ru-RU"/>
        </w:rPr>
        <w:t>22</w:t>
      </w:r>
      <w:r w:rsidR="00467971" w:rsidRPr="005A2B74">
        <w:rPr>
          <w:rFonts w:ascii="Times New Roman" w:hAnsi="Times New Roman" w:cs="Times New Roman"/>
          <w:sz w:val="28"/>
          <w:szCs w:val="28"/>
        </w:rPr>
        <w:fldChar w:fldCharType="end"/>
      </w:r>
      <w:r w:rsidRPr="005A2B74">
        <w:rPr>
          <w:rFonts w:ascii="Times New Roman" w:hAnsi="Times New Roman" w:cs="Times New Roman"/>
          <w:sz w:val="28"/>
          <w:szCs w:val="28"/>
        </w:rPr>
        <w:t xml:space="preserve">, </w:t>
      </w:r>
      <w:r w:rsidR="00467971" w:rsidRPr="005A2B74">
        <w:rPr>
          <w:rFonts w:ascii="Times New Roman" w:hAnsi="Times New Roman" w:cs="Times New Roman"/>
          <w:sz w:val="28"/>
          <w:szCs w:val="28"/>
        </w:rPr>
        <w:fldChar w:fldCharType="begin"/>
      </w:r>
      <w:r w:rsidRPr="005A2B74">
        <w:rPr>
          <w:rFonts w:ascii="Times New Roman" w:hAnsi="Times New Roman" w:cs="Times New Roman"/>
          <w:sz w:val="28"/>
          <w:szCs w:val="28"/>
        </w:rPr>
        <w:instrText xml:space="preserve"> REF _Ref60667336 \r \h </w:instrText>
      </w:r>
      <w:r w:rsidR="00467971" w:rsidRPr="005A2B74">
        <w:rPr>
          <w:rFonts w:ascii="Times New Roman" w:hAnsi="Times New Roman" w:cs="Times New Roman"/>
          <w:sz w:val="28"/>
          <w:szCs w:val="28"/>
        </w:rPr>
      </w:r>
      <w:r w:rsidR="00467971" w:rsidRPr="005A2B74">
        <w:rPr>
          <w:rFonts w:ascii="Times New Roman" w:hAnsi="Times New Roman" w:cs="Times New Roman"/>
          <w:sz w:val="28"/>
          <w:szCs w:val="28"/>
        </w:rPr>
        <w:fldChar w:fldCharType="separate"/>
      </w:r>
      <w:r w:rsidR="00224C21">
        <w:rPr>
          <w:rFonts w:ascii="Times New Roman" w:hAnsi="Times New Roman" w:cs="Times New Roman"/>
          <w:sz w:val="28"/>
          <w:szCs w:val="28"/>
        </w:rPr>
        <w:t>23</w:t>
      </w:r>
      <w:r w:rsidR="00467971" w:rsidRPr="005A2B74">
        <w:rPr>
          <w:rFonts w:ascii="Times New Roman" w:hAnsi="Times New Roman" w:cs="Times New Roman"/>
          <w:sz w:val="28"/>
          <w:szCs w:val="28"/>
        </w:rPr>
        <w:fldChar w:fldCharType="end"/>
      </w:r>
      <w:r w:rsidRPr="005A2B74">
        <w:rPr>
          <w:rFonts w:ascii="Times New Roman" w:hAnsi="Times New Roman" w:cs="Times New Roman"/>
          <w:sz w:val="28"/>
          <w:szCs w:val="28"/>
        </w:rPr>
        <w:t xml:space="preserve">, </w:t>
      </w:r>
      <w:r w:rsidR="00467971" w:rsidRPr="005A2B74">
        <w:rPr>
          <w:rFonts w:ascii="Times New Roman" w:hAnsi="Times New Roman" w:cs="Times New Roman"/>
          <w:sz w:val="28"/>
          <w:szCs w:val="28"/>
        </w:rPr>
        <w:fldChar w:fldCharType="begin"/>
      </w:r>
      <w:r w:rsidRPr="005A2B74">
        <w:rPr>
          <w:rFonts w:ascii="Times New Roman" w:hAnsi="Times New Roman" w:cs="Times New Roman"/>
          <w:sz w:val="28"/>
          <w:szCs w:val="28"/>
        </w:rPr>
        <w:instrText xml:space="preserve"> REF _Ref59461957 \r \h </w:instrText>
      </w:r>
      <w:r w:rsidR="00467971" w:rsidRPr="005A2B74">
        <w:rPr>
          <w:rFonts w:ascii="Times New Roman" w:hAnsi="Times New Roman" w:cs="Times New Roman"/>
          <w:sz w:val="28"/>
          <w:szCs w:val="28"/>
        </w:rPr>
      </w:r>
      <w:r w:rsidR="00467971" w:rsidRPr="005A2B74">
        <w:rPr>
          <w:rFonts w:ascii="Times New Roman" w:hAnsi="Times New Roman" w:cs="Times New Roman"/>
          <w:sz w:val="28"/>
          <w:szCs w:val="28"/>
        </w:rPr>
        <w:fldChar w:fldCharType="separate"/>
      </w:r>
      <w:r w:rsidR="00224C21">
        <w:rPr>
          <w:rFonts w:ascii="Times New Roman" w:hAnsi="Times New Roman" w:cs="Times New Roman"/>
          <w:sz w:val="28"/>
          <w:szCs w:val="28"/>
        </w:rPr>
        <w:t>24</w:t>
      </w:r>
      <w:r w:rsidR="00467971" w:rsidRPr="005A2B74">
        <w:rPr>
          <w:rFonts w:ascii="Times New Roman" w:hAnsi="Times New Roman" w:cs="Times New Roman"/>
          <w:sz w:val="28"/>
          <w:szCs w:val="28"/>
        </w:rPr>
        <w:fldChar w:fldCharType="end"/>
      </w:r>
      <w:r w:rsidRPr="005A2B74">
        <w:rPr>
          <w:rFonts w:ascii="Times New Roman" w:hAnsi="Times New Roman" w:cs="Times New Roman"/>
          <w:sz w:val="28"/>
          <w:szCs w:val="28"/>
          <w:lang w:val="ru-RU"/>
        </w:rPr>
        <w:t xml:space="preserve">] підкреслено, що </w:t>
      </w:r>
      <w:r w:rsidRPr="005A2B74">
        <w:rPr>
          <w:rFonts w:ascii="Times New Roman" w:hAnsi="Times New Roman" w:cs="Times New Roman"/>
          <w:sz w:val="28"/>
          <w:szCs w:val="28"/>
        </w:rPr>
        <w:t>для введення понят</w:t>
      </w:r>
      <w:r>
        <w:rPr>
          <w:rFonts w:ascii="Times New Roman" w:hAnsi="Times New Roman" w:cs="Times New Roman"/>
          <w:sz w:val="28"/>
          <w:szCs w:val="28"/>
        </w:rPr>
        <w:t>тя</w:t>
      </w:r>
      <w:r w:rsidRPr="005A2B74">
        <w:rPr>
          <w:rFonts w:ascii="Times New Roman" w:hAnsi="Times New Roman" w:cs="Times New Roman"/>
          <w:sz w:val="28"/>
          <w:szCs w:val="28"/>
        </w:rPr>
        <w:t xml:space="preserve"> «похідна» доцільно розглянути прикладні задачі, розв’язання яких приводить до </w:t>
      </w:r>
      <w:r>
        <w:rPr>
          <w:rFonts w:ascii="Times New Roman" w:hAnsi="Times New Roman" w:cs="Times New Roman"/>
          <w:sz w:val="28"/>
          <w:szCs w:val="28"/>
        </w:rPr>
        <w:t>цього поняття. Аналогічне завдання сформульоване і в очікуваних результатах навчання учнів (див, наприклад, табл. 1.4). Тому доцільно, крім традиційних абстрактних задач про величину миттєвої швидкості та кутовий коефіцієнт дотичної до плоскої кривої, розглянути ще задачу такого змісту.</w:t>
      </w:r>
    </w:p>
    <w:p w:rsidR="0014092C" w:rsidRDefault="005A2B74" w:rsidP="005C5B66">
      <w:pPr>
        <w:widowControl w:val="0"/>
        <w:spacing w:after="0" w:line="360" w:lineRule="auto"/>
        <w:ind w:firstLine="567"/>
        <w:jc w:val="both"/>
        <w:rPr>
          <w:rFonts w:ascii="Times New Roman" w:hAnsi="Times New Roman" w:cs="Times New Roman"/>
          <w:sz w:val="28"/>
          <w:szCs w:val="28"/>
        </w:rPr>
      </w:pPr>
      <w:r w:rsidRPr="005A2B74">
        <w:rPr>
          <w:rFonts w:ascii="Times New Roman" w:hAnsi="Times New Roman" w:cs="Times New Roman"/>
          <w:b/>
          <w:sz w:val="28"/>
          <w:szCs w:val="28"/>
        </w:rPr>
        <w:t>Задача 2.</w:t>
      </w:r>
      <w:r w:rsidR="00D00A97">
        <w:rPr>
          <w:rFonts w:ascii="Times New Roman" w:hAnsi="Times New Roman" w:cs="Times New Roman"/>
          <w:b/>
          <w:sz w:val="28"/>
          <w:szCs w:val="28"/>
        </w:rPr>
        <w:t>9</w:t>
      </w:r>
      <w:r w:rsidRPr="005A2B74">
        <w:rPr>
          <w:rFonts w:ascii="Times New Roman" w:hAnsi="Times New Roman" w:cs="Times New Roman"/>
          <w:b/>
          <w:sz w:val="28"/>
          <w:szCs w:val="28"/>
        </w:rPr>
        <w:t>.</w:t>
      </w:r>
      <w:r>
        <w:rPr>
          <w:rFonts w:ascii="Times New Roman" w:hAnsi="Times New Roman" w:cs="Times New Roman"/>
          <w:b/>
          <w:sz w:val="28"/>
          <w:szCs w:val="28"/>
        </w:rPr>
        <w:t xml:space="preserve"> </w:t>
      </w:r>
      <w:r w:rsidR="005C5B66" w:rsidRPr="005C5B66">
        <w:rPr>
          <w:rFonts w:ascii="Times New Roman" w:hAnsi="Times New Roman" w:cs="Times New Roman"/>
          <w:sz w:val="28"/>
          <w:szCs w:val="28"/>
        </w:rPr>
        <w:t xml:space="preserve">Кількість бактерій </w:t>
      </w:r>
      <w:r w:rsidR="005C5B66" w:rsidRPr="005C5B66">
        <w:rPr>
          <w:rFonts w:ascii="Times New Roman" w:hAnsi="Times New Roman" w:cs="Times New Roman"/>
          <w:i/>
          <w:sz w:val="28"/>
          <w:szCs w:val="28"/>
        </w:rPr>
        <w:t>N</w:t>
      </w:r>
      <w:r w:rsidR="005C5B66" w:rsidRPr="005C5B66">
        <w:rPr>
          <w:rFonts w:ascii="Times New Roman" w:hAnsi="Times New Roman" w:cs="Times New Roman"/>
          <w:sz w:val="28"/>
          <w:szCs w:val="28"/>
        </w:rPr>
        <w:t xml:space="preserve"> в деякій біомасі змінюється за</w:t>
      </w:r>
      <w:r w:rsidR="005C5B66">
        <w:rPr>
          <w:rFonts w:ascii="Times New Roman" w:hAnsi="Times New Roman" w:cs="Times New Roman"/>
          <w:sz w:val="28"/>
          <w:szCs w:val="28"/>
        </w:rPr>
        <w:t xml:space="preserve"> </w:t>
      </w:r>
      <w:r w:rsidR="005C5B66" w:rsidRPr="005C5B66">
        <w:rPr>
          <w:rFonts w:ascii="Times New Roman" w:hAnsi="Times New Roman" w:cs="Times New Roman"/>
          <w:sz w:val="28"/>
          <w:szCs w:val="28"/>
        </w:rPr>
        <w:t>законом</w:t>
      </w:r>
      <w:r w:rsidR="00432FC9">
        <w:rPr>
          <w:rFonts w:ascii="Times New Roman" w:hAnsi="Times New Roman" w:cs="Times New Roman"/>
          <w:sz w:val="28"/>
          <w:szCs w:val="28"/>
        </w:rPr>
        <w:t xml:space="preserve"> </w:t>
      </w:r>
      <w:r w:rsidR="00432FC9" w:rsidRPr="004632D9">
        <w:rPr>
          <w:position w:val="-12"/>
        </w:rPr>
        <w:object w:dxaOrig="2480" w:dyaOrig="420">
          <v:shape id="_x0000_i1150" type="#_x0000_t75" style="width:123.75pt;height:21.75pt" o:ole="">
            <v:imagedata r:id="rId269" o:title=""/>
          </v:shape>
          <o:OLEObject Type="Embed" ProgID="Equation.DSMT4" ShapeID="_x0000_i1150" DrawAspect="Content" ObjectID="_1700887973" r:id="rId270"/>
        </w:object>
      </w:r>
      <w:r w:rsidR="005C5B66" w:rsidRPr="005C5B66">
        <w:rPr>
          <w:rFonts w:ascii="Times New Roman" w:hAnsi="Times New Roman" w:cs="Times New Roman"/>
          <w:sz w:val="28"/>
          <w:szCs w:val="28"/>
        </w:rPr>
        <w:t>. Скільки бактерій було в бі</w:t>
      </w:r>
      <w:r w:rsidR="00432FC9">
        <w:rPr>
          <w:rFonts w:ascii="Times New Roman" w:hAnsi="Times New Roman" w:cs="Times New Roman"/>
          <w:sz w:val="28"/>
          <w:szCs w:val="28"/>
        </w:rPr>
        <w:t xml:space="preserve">омасі у початковий момент часу </w:t>
      </w:r>
      <w:r w:rsidR="005C5B66" w:rsidRPr="00432FC9">
        <w:rPr>
          <w:rFonts w:ascii="Times New Roman" w:hAnsi="Times New Roman" w:cs="Times New Roman"/>
          <w:i/>
          <w:sz w:val="28"/>
          <w:szCs w:val="28"/>
        </w:rPr>
        <w:t>t</w:t>
      </w:r>
      <w:r w:rsidR="00432FC9">
        <w:rPr>
          <w:rFonts w:ascii="Times New Roman" w:hAnsi="Times New Roman" w:cs="Times New Roman"/>
          <w:sz w:val="28"/>
          <w:szCs w:val="28"/>
        </w:rPr>
        <w:t xml:space="preserve"> = 0</w:t>
      </w:r>
      <w:r w:rsidR="004E0753">
        <w:rPr>
          <w:rFonts w:ascii="Times New Roman" w:hAnsi="Times New Roman" w:cs="Times New Roman"/>
          <w:sz w:val="28"/>
          <w:szCs w:val="28"/>
        </w:rPr>
        <w:t xml:space="preserve"> хв</w:t>
      </w:r>
      <w:r w:rsidR="005C5B66" w:rsidRPr="005C5B66">
        <w:rPr>
          <w:rFonts w:ascii="Times New Roman" w:hAnsi="Times New Roman" w:cs="Times New Roman"/>
          <w:sz w:val="28"/>
          <w:szCs w:val="28"/>
        </w:rPr>
        <w:t xml:space="preserve">? Яка </w:t>
      </w:r>
      <w:r w:rsidR="004E0753">
        <w:rPr>
          <w:rFonts w:ascii="Times New Roman" w:hAnsi="Times New Roman" w:cs="Times New Roman"/>
          <w:sz w:val="28"/>
          <w:szCs w:val="28"/>
        </w:rPr>
        <w:t xml:space="preserve">середня </w:t>
      </w:r>
      <w:r w:rsidR="005C5B66" w:rsidRPr="005C5B66">
        <w:rPr>
          <w:rFonts w:ascii="Times New Roman" w:hAnsi="Times New Roman" w:cs="Times New Roman"/>
          <w:sz w:val="28"/>
          <w:szCs w:val="28"/>
        </w:rPr>
        <w:t xml:space="preserve">швидкість приросту </w:t>
      </w:r>
      <w:r w:rsidR="00432FC9">
        <w:rPr>
          <w:rFonts w:ascii="Times New Roman" w:hAnsi="Times New Roman" w:cs="Times New Roman"/>
          <w:sz w:val="28"/>
          <w:szCs w:val="28"/>
        </w:rPr>
        <w:t>кількості</w:t>
      </w:r>
      <w:r w:rsidR="005C5B66" w:rsidRPr="005C5B66">
        <w:rPr>
          <w:rFonts w:ascii="Times New Roman" w:hAnsi="Times New Roman" w:cs="Times New Roman"/>
          <w:sz w:val="28"/>
          <w:szCs w:val="28"/>
        </w:rPr>
        <w:t xml:space="preserve"> бактерій </w:t>
      </w:r>
      <w:r w:rsidR="00432FC9">
        <w:rPr>
          <w:rFonts w:ascii="Times New Roman" w:hAnsi="Times New Roman" w:cs="Times New Roman"/>
          <w:sz w:val="28"/>
          <w:szCs w:val="28"/>
        </w:rPr>
        <w:t>за 4 хв? В</w:t>
      </w:r>
      <w:r w:rsidR="005C5B66" w:rsidRPr="005C5B66">
        <w:rPr>
          <w:rFonts w:ascii="Times New Roman" w:hAnsi="Times New Roman" w:cs="Times New Roman"/>
          <w:sz w:val="28"/>
          <w:szCs w:val="28"/>
        </w:rPr>
        <w:t xml:space="preserve"> момент часу </w:t>
      </w:r>
      <w:r w:rsidR="005C5B66" w:rsidRPr="00432FC9">
        <w:rPr>
          <w:rFonts w:ascii="Times New Roman" w:hAnsi="Times New Roman" w:cs="Times New Roman"/>
          <w:i/>
          <w:sz w:val="28"/>
          <w:szCs w:val="28"/>
        </w:rPr>
        <w:t>t</w:t>
      </w:r>
      <w:r w:rsidR="005C5B66" w:rsidRPr="005C5B66">
        <w:rPr>
          <w:rFonts w:ascii="Times New Roman" w:hAnsi="Times New Roman" w:cs="Times New Roman"/>
          <w:sz w:val="28"/>
          <w:szCs w:val="28"/>
        </w:rPr>
        <w:t xml:space="preserve"> </w:t>
      </w:r>
      <w:r w:rsidR="00432FC9">
        <w:rPr>
          <w:rFonts w:ascii="Times New Roman" w:hAnsi="Times New Roman" w:cs="Times New Roman"/>
          <w:sz w:val="28"/>
          <w:szCs w:val="28"/>
        </w:rPr>
        <w:t xml:space="preserve">= 4 </w:t>
      </w:r>
      <w:r w:rsidR="005C5B66" w:rsidRPr="005C5B66">
        <w:rPr>
          <w:rFonts w:ascii="Times New Roman" w:hAnsi="Times New Roman" w:cs="Times New Roman"/>
          <w:sz w:val="28"/>
          <w:szCs w:val="28"/>
        </w:rPr>
        <w:t>хв?</w:t>
      </w:r>
    </w:p>
    <w:p w:rsidR="004E0753" w:rsidRDefault="004E0753" w:rsidP="005C5B66">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ab/>
        <w:t xml:space="preserve">Відповідь на перше запитання старшокласники знаходять без проблем, обчисливши значення функції в точці: </w:t>
      </w:r>
      <w:r w:rsidRPr="00A11CEA">
        <w:rPr>
          <w:rFonts w:ascii="Times New Roman" w:hAnsi="Times New Roman" w:cs="Times New Roman"/>
          <w:position w:val="-12"/>
          <w:sz w:val="28"/>
          <w:szCs w:val="28"/>
        </w:rPr>
        <w:object w:dxaOrig="3620" w:dyaOrig="420">
          <v:shape id="_x0000_i1151" type="#_x0000_t75" style="width:180.75pt;height:21.75pt" o:ole="">
            <v:imagedata r:id="rId271" o:title=""/>
          </v:shape>
          <o:OLEObject Type="Embed" ProgID="Equation.DSMT4" ShapeID="_x0000_i1151" DrawAspect="Content" ObjectID="_1700887974" r:id="rId272"/>
        </w:object>
      </w:r>
      <w:r w:rsidR="00A11CEA" w:rsidRPr="00A11CEA">
        <w:rPr>
          <w:rFonts w:ascii="Times New Roman" w:hAnsi="Times New Roman" w:cs="Times New Roman"/>
          <w:sz w:val="28"/>
          <w:szCs w:val="28"/>
        </w:rPr>
        <w:t xml:space="preserve"> бактерій</w:t>
      </w:r>
      <w:r w:rsidRPr="00A11CEA">
        <w:rPr>
          <w:rFonts w:ascii="Times New Roman" w:hAnsi="Times New Roman" w:cs="Times New Roman"/>
          <w:sz w:val="28"/>
          <w:szCs w:val="28"/>
        </w:rPr>
        <w:t>.</w:t>
      </w:r>
      <w:r>
        <w:t xml:space="preserve"> </w:t>
      </w:r>
      <w:r>
        <w:rPr>
          <w:rFonts w:ascii="Times New Roman" w:hAnsi="Times New Roman" w:cs="Times New Roman"/>
          <w:sz w:val="28"/>
          <w:szCs w:val="28"/>
        </w:rPr>
        <w:t xml:space="preserve">Оскільки старшокласники вже мають уявлення про середню швидкість (або з курсу фізики, або із розв’язування задачі про миттєву швидкість), то записують, </w:t>
      </w:r>
      <w:r w:rsidRPr="004E0753">
        <w:rPr>
          <w:rFonts w:ascii="Times New Roman" w:hAnsi="Times New Roman" w:cs="Times New Roman"/>
          <w:sz w:val="28"/>
          <w:szCs w:val="28"/>
        </w:rPr>
        <w:t xml:space="preserve">що </w:t>
      </w:r>
      <w:r w:rsidRPr="004E0753">
        <w:rPr>
          <w:rFonts w:ascii="Times New Roman" w:hAnsi="Times New Roman" w:cs="Times New Roman"/>
          <w:position w:val="-28"/>
          <w:sz w:val="28"/>
          <w:szCs w:val="28"/>
        </w:rPr>
        <w:object w:dxaOrig="999" w:dyaOrig="720">
          <v:shape id="_x0000_i1152" type="#_x0000_t75" style="width:49.5pt;height:36pt" o:ole="">
            <v:imagedata r:id="rId273" o:title=""/>
          </v:shape>
          <o:OLEObject Type="Embed" ProgID="Equation.DSMT4" ShapeID="_x0000_i1152" DrawAspect="Content" ObjectID="_1700887975" r:id="rId274"/>
        </w:object>
      </w:r>
      <w:r w:rsidRPr="004E0753">
        <w:rPr>
          <w:rFonts w:ascii="Times New Roman" w:hAnsi="Times New Roman" w:cs="Times New Roman"/>
          <w:sz w:val="28"/>
          <w:szCs w:val="28"/>
        </w:rPr>
        <w:t>, де</w:t>
      </w:r>
      <w:r>
        <w:t xml:space="preserve"> </w:t>
      </w:r>
      <w:r w:rsidR="00A11CEA" w:rsidRPr="00A11CEA">
        <w:rPr>
          <w:rFonts w:ascii="Times New Roman" w:hAnsi="Times New Roman" w:cs="Times New Roman"/>
          <w:position w:val="-6"/>
          <w:sz w:val="28"/>
          <w:szCs w:val="28"/>
        </w:rPr>
        <w:object w:dxaOrig="460" w:dyaOrig="300">
          <v:shape id="_x0000_i1153" type="#_x0000_t75" style="width:22.5pt;height:15pt" o:ole="">
            <v:imagedata r:id="rId275" o:title=""/>
          </v:shape>
          <o:OLEObject Type="Embed" ProgID="Equation.DSMT4" ShapeID="_x0000_i1153" DrawAspect="Content" ObjectID="_1700887976" r:id="rId276"/>
        </w:object>
      </w:r>
      <w:r w:rsidR="00A11CEA" w:rsidRPr="00A11CEA">
        <w:rPr>
          <w:rFonts w:ascii="Times New Roman" w:hAnsi="Times New Roman" w:cs="Times New Roman"/>
          <w:sz w:val="28"/>
          <w:szCs w:val="28"/>
        </w:rPr>
        <w:t xml:space="preserve"> </w:t>
      </w:r>
      <w:r w:rsidR="00A11CEA" w:rsidRPr="00684041">
        <w:rPr>
          <w:rFonts w:ascii="Times New Roman" w:hAnsi="Times New Roman" w:cs="Times New Roman"/>
          <w:sz w:val="28"/>
          <w:szCs w:val="28"/>
        </w:rPr>
        <w:t>–</w:t>
      </w:r>
      <w:r w:rsidR="00A11CEA" w:rsidRPr="00A11CEA">
        <w:rPr>
          <w:rFonts w:ascii="Times New Roman" w:hAnsi="Times New Roman" w:cs="Times New Roman"/>
          <w:sz w:val="28"/>
          <w:szCs w:val="28"/>
        </w:rPr>
        <w:t xml:space="preserve"> приріст бактерій за певний проміжок часу, </w:t>
      </w:r>
      <w:r w:rsidR="00A11CEA" w:rsidRPr="00A11CEA">
        <w:rPr>
          <w:rFonts w:ascii="Times New Roman" w:hAnsi="Times New Roman" w:cs="Times New Roman"/>
          <w:position w:val="-6"/>
          <w:sz w:val="28"/>
          <w:szCs w:val="28"/>
        </w:rPr>
        <w:object w:dxaOrig="340" w:dyaOrig="300">
          <v:shape id="_x0000_i1154" type="#_x0000_t75" style="width:16.5pt;height:15pt" o:ole="">
            <v:imagedata r:id="rId277" o:title=""/>
          </v:shape>
          <o:OLEObject Type="Embed" ProgID="Equation.DSMT4" ShapeID="_x0000_i1154" DrawAspect="Content" ObjectID="_1700887977" r:id="rId278"/>
        </w:object>
      </w:r>
      <w:r w:rsidR="00A11CEA" w:rsidRPr="00A11CEA">
        <w:rPr>
          <w:rFonts w:ascii="Times New Roman" w:hAnsi="Times New Roman" w:cs="Times New Roman"/>
          <w:sz w:val="28"/>
          <w:szCs w:val="28"/>
        </w:rPr>
        <w:t xml:space="preserve"> </w:t>
      </w:r>
      <w:r w:rsidR="00A11CEA" w:rsidRPr="00684041">
        <w:rPr>
          <w:rFonts w:ascii="Times New Roman" w:hAnsi="Times New Roman" w:cs="Times New Roman"/>
          <w:sz w:val="28"/>
          <w:szCs w:val="28"/>
        </w:rPr>
        <w:t>–</w:t>
      </w:r>
      <w:r w:rsidR="00A11CEA" w:rsidRPr="00A11CEA">
        <w:rPr>
          <w:rFonts w:ascii="Times New Roman" w:hAnsi="Times New Roman" w:cs="Times New Roman"/>
          <w:sz w:val="28"/>
          <w:szCs w:val="28"/>
        </w:rPr>
        <w:t xml:space="preserve"> проміжок часу. </w:t>
      </w:r>
      <w:r w:rsidR="00A11CEA">
        <w:rPr>
          <w:rFonts w:ascii="Times New Roman" w:hAnsi="Times New Roman" w:cs="Times New Roman"/>
          <w:sz w:val="28"/>
          <w:szCs w:val="28"/>
        </w:rPr>
        <w:t xml:space="preserve">Подальша робота над задачею </w:t>
      </w:r>
      <w:r w:rsidR="00A11CEA">
        <w:rPr>
          <w:rFonts w:ascii="Times New Roman" w:hAnsi="Times New Roman" w:cs="Times New Roman"/>
          <w:sz w:val="28"/>
          <w:szCs w:val="28"/>
        </w:rPr>
        <w:lastRenderedPageBreak/>
        <w:t>відбувається за таким планом:</w:t>
      </w:r>
    </w:p>
    <w:p w:rsidR="00A11CEA" w:rsidRPr="00A11CEA" w:rsidRDefault="00A11CEA" w:rsidP="00A11CEA">
      <w:pPr>
        <w:pStyle w:val="a3"/>
        <w:widowControl w:val="0"/>
        <w:numPr>
          <w:ilvl w:val="0"/>
          <w:numId w:val="30"/>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Обчисліть </w:t>
      </w:r>
      <w:r w:rsidRPr="00A11CEA">
        <w:rPr>
          <w:rFonts w:ascii="Times New Roman" w:hAnsi="Times New Roman" w:cs="Times New Roman"/>
          <w:position w:val="-6"/>
          <w:sz w:val="28"/>
          <w:szCs w:val="28"/>
        </w:rPr>
        <w:object w:dxaOrig="460" w:dyaOrig="300">
          <v:shape id="_x0000_i1155" type="#_x0000_t75" style="width:22.5pt;height:15pt" o:ole="">
            <v:imagedata r:id="rId275" o:title=""/>
          </v:shape>
          <o:OLEObject Type="Embed" ProgID="Equation.DSMT4" ShapeID="_x0000_i1155" DrawAspect="Content" ObjectID="_1700887978" r:id="rId279"/>
        </w:object>
      </w:r>
      <w:r>
        <w:rPr>
          <w:rFonts w:ascii="Times New Roman" w:hAnsi="Times New Roman" w:cs="Times New Roman"/>
          <w:sz w:val="28"/>
          <w:szCs w:val="28"/>
          <w:lang w:val="uk-UA"/>
        </w:rPr>
        <w:t>. (</w:t>
      </w:r>
      <w:r w:rsidRPr="00A11CEA">
        <w:rPr>
          <w:rFonts w:ascii="Times New Roman" w:hAnsi="Times New Roman" w:cs="Times New Roman"/>
          <w:position w:val="-12"/>
          <w:sz w:val="28"/>
          <w:szCs w:val="28"/>
        </w:rPr>
        <w:object w:dxaOrig="5980" w:dyaOrig="420">
          <v:shape id="_x0000_i1156" type="#_x0000_t75" style="width:299.25pt;height:21.75pt" o:ole="">
            <v:imagedata r:id="rId280" o:title=""/>
          </v:shape>
          <o:OLEObject Type="Embed" ProgID="Equation.DSMT4" ShapeID="_x0000_i1156" DrawAspect="Content" ObjectID="_1700887979" r:id="rId281"/>
        </w:object>
      </w:r>
      <w:r>
        <w:rPr>
          <w:rFonts w:ascii="Times New Roman" w:hAnsi="Times New Roman" w:cs="Times New Roman"/>
          <w:sz w:val="28"/>
          <w:szCs w:val="28"/>
          <w:lang w:val="uk-UA"/>
        </w:rPr>
        <w:t xml:space="preserve"> бактерій).</w:t>
      </w:r>
    </w:p>
    <w:p w:rsidR="00A11CEA" w:rsidRPr="00A11CEA" w:rsidRDefault="00A11CEA" w:rsidP="00A11CEA">
      <w:pPr>
        <w:pStyle w:val="a3"/>
        <w:widowControl w:val="0"/>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Обчисліть </w:t>
      </w:r>
      <w:r w:rsidRPr="00A11CEA">
        <w:rPr>
          <w:rFonts w:ascii="Times New Roman" w:hAnsi="Times New Roman" w:cs="Times New Roman"/>
          <w:position w:val="-6"/>
          <w:sz w:val="28"/>
          <w:szCs w:val="28"/>
        </w:rPr>
        <w:object w:dxaOrig="340" w:dyaOrig="300">
          <v:shape id="_x0000_i1157" type="#_x0000_t75" style="width:16.5pt;height:15pt" o:ole="">
            <v:imagedata r:id="rId277" o:title=""/>
          </v:shape>
          <o:OLEObject Type="Embed" ProgID="Equation.DSMT4" ShapeID="_x0000_i1157" DrawAspect="Content" ObjectID="_1700887980" r:id="rId282"/>
        </w:object>
      </w:r>
      <w:r>
        <w:rPr>
          <w:rFonts w:ascii="Times New Roman" w:hAnsi="Times New Roman" w:cs="Times New Roman"/>
          <w:sz w:val="28"/>
          <w:szCs w:val="28"/>
          <w:lang w:val="uk-UA"/>
        </w:rPr>
        <w:t xml:space="preserve"> (</w:t>
      </w:r>
      <w:r w:rsidRPr="00A11CEA">
        <w:rPr>
          <w:rFonts w:ascii="Times New Roman" w:hAnsi="Times New Roman" w:cs="Times New Roman"/>
          <w:position w:val="-6"/>
          <w:sz w:val="28"/>
          <w:szCs w:val="28"/>
        </w:rPr>
        <w:object w:dxaOrig="340" w:dyaOrig="300">
          <v:shape id="_x0000_i1158" type="#_x0000_t75" style="width:16.5pt;height:15pt" o:ole="">
            <v:imagedata r:id="rId277" o:title=""/>
          </v:shape>
          <o:OLEObject Type="Embed" ProgID="Equation.DSMT4" ShapeID="_x0000_i1158" DrawAspect="Content" ObjectID="_1700887981" r:id="rId283"/>
        </w:object>
      </w:r>
      <w:r>
        <w:rPr>
          <w:rFonts w:ascii="Times New Roman" w:hAnsi="Times New Roman" w:cs="Times New Roman"/>
          <w:sz w:val="28"/>
          <w:szCs w:val="28"/>
          <w:lang w:val="uk-UA"/>
        </w:rPr>
        <w:t xml:space="preserve"> = 4 – 0 = 4 хв.).</w:t>
      </w:r>
    </w:p>
    <w:p w:rsidR="00A11CEA" w:rsidRPr="000F7639" w:rsidRDefault="00A11CEA" w:rsidP="00A11CEA">
      <w:pPr>
        <w:pStyle w:val="a3"/>
        <w:widowControl w:val="0"/>
        <w:numPr>
          <w:ilvl w:val="0"/>
          <w:numId w:val="30"/>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Обчисліть середню швидкість за формулою </w:t>
      </w:r>
      <w:r w:rsidRPr="004E0753">
        <w:rPr>
          <w:rFonts w:ascii="Times New Roman" w:hAnsi="Times New Roman" w:cs="Times New Roman"/>
          <w:position w:val="-28"/>
          <w:sz w:val="28"/>
          <w:szCs w:val="28"/>
        </w:rPr>
        <w:object w:dxaOrig="999" w:dyaOrig="720">
          <v:shape id="_x0000_i1159" type="#_x0000_t75" style="width:49.5pt;height:36pt" o:ole="">
            <v:imagedata r:id="rId273" o:title=""/>
          </v:shape>
          <o:OLEObject Type="Embed" ProgID="Equation.DSMT4" ShapeID="_x0000_i1159" DrawAspect="Content" ObjectID="_1700887982" r:id="rId284"/>
        </w:object>
      </w:r>
      <w:r>
        <w:rPr>
          <w:rFonts w:ascii="Times New Roman" w:hAnsi="Times New Roman" w:cs="Times New Roman"/>
          <w:sz w:val="28"/>
          <w:szCs w:val="28"/>
          <w:lang w:val="uk-UA"/>
        </w:rPr>
        <w:t xml:space="preserve"> (</w:t>
      </w:r>
      <w:r w:rsidRPr="004E0753">
        <w:rPr>
          <w:rFonts w:ascii="Times New Roman" w:hAnsi="Times New Roman" w:cs="Times New Roman"/>
          <w:position w:val="-28"/>
          <w:sz w:val="28"/>
          <w:szCs w:val="28"/>
        </w:rPr>
        <w:object w:dxaOrig="2280" w:dyaOrig="720">
          <v:shape id="_x0000_i1160" type="#_x0000_t75" style="width:114pt;height:36pt" o:ole="">
            <v:imagedata r:id="rId285" o:title=""/>
          </v:shape>
          <o:OLEObject Type="Embed" ProgID="Equation.DSMT4" ShapeID="_x0000_i1160" DrawAspect="Content" ObjectID="_1700887983" r:id="rId286"/>
        </w:object>
      </w:r>
      <w:r>
        <w:rPr>
          <w:rFonts w:ascii="Times New Roman" w:hAnsi="Times New Roman" w:cs="Times New Roman"/>
          <w:sz w:val="28"/>
          <w:szCs w:val="28"/>
          <w:lang w:val="uk-UA"/>
        </w:rPr>
        <w:t xml:space="preserve"> бакт/хв).</w:t>
      </w:r>
    </w:p>
    <w:p w:rsidR="000F7639" w:rsidRDefault="000F7639" w:rsidP="000F7639">
      <w:pPr>
        <w:pStyle w:val="a3"/>
        <w:widowControl w:val="0"/>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Доцільно, щоб розв’язання задачі про величину миттєвої швидкості провів учитель, активно залучаючи учнів до обговорення. Наведемо можливий варіант фрагменту уроку.</w:t>
      </w:r>
    </w:p>
    <w:p w:rsidR="00D00A97" w:rsidRDefault="000F7639" w:rsidP="000F7639">
      <w:pPr>
        <w:pStyle w:val="a3"/>
        <w:widowControl w:val="0"/>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знайти швидкість у момент часу </w:t>
      </w:r>
      <w:r w:rsidRPr="00432FC9">
        <w:rPr>
          <w:rFonts w:ascii="Times New Roman" w:hAnsi="Times New Roman" w:cs="Times New Roman"/>
          <w:i/>
          <w:sz w:val="28"/>
          <w:szCs w:val="28"/>
        </w:rPr>
        <w:t>t</w:t>
      </w:r>
      <w:r w:rsidRPr="00D00A97">
        <w:rPr>
          <w:rFonts w:ascii="Times New Roman" w:hAnsi="Times New Roman" w:cs="Times New Roman"/>
          <w:sz w:val="28"/>
          <w:szCs w:val="28"/>
          <w:lang w:val="uk-UA"/>
        </w:rPr>
        <w:t xml:space="preserve"> = 4 хв</w:t>
      </w:r>
      <w:r w:rsidR="00CE13F5">
        <w:rPr>
          <w:rFonts w:ascii="Times New Roman" w:hAnsi="Times New Roman" w:cs="Times New Roman"/>
          <w:sz w:val="28"/>
          <w:szCs w:val="28"/>
          <w:lang w:val="uk-UA"/>
        </w:rPr>
        <w:t xml:space="preserve"> (миттєву швидкість), треба знайти середню швидкість за проміжок часу від 4 хв до </w:t>
      </w:r>
      <w:r w:rsidR="00CE13F5" w:rsidRPr="00CE13F5">
        <w:rPr>
          <w:rFonts w:ascii="Times New Roman" w:hAnsi="Times New Roman" w:cs="Times New Roman"/>
          <w:position w:val="-6"/>
          <w:sz w:val="28"/>
          <w:szCs w:val="28"/>
        </w:rPr>
        <w:object w:dxaOrig="740" w:dyaOrig="300">
          <v:shape id="_x0000_i1161" type="#_x0000_t75" style="width:36.75pt;height:15pt" o:ole="">
            <v:imagedata r:id="rId287" o:title=""/>
          </v:shape>
          <o:OLEObject Type="Embed" ProgID="Equation.DSMT4" ShapeID="_x0000_i1161" DrawAspect="Content" ObjectID="_1700887984" r:id="rId288"/>
        </w:object>
      </w:r>
      <w:r w:rsidR="00CE13F5" w:rsidRPr="00CE13F5">
        <w:rPr>
          <w:rFonts w:ascii="Times New Roman" w:hAnsi="Times New Roman" w:cs="Times New Roman"/>
          <w:sz w:val="28"/>
          <w:szCs w:val="28"/>
          <w:lang w:val="uk-UA"/>
        </w:rPr>
        <w:t xml:space="preserve"> хв</w:t>
      </w:r>
      <w:r w:rsidR="00D00A97">
        <w:rPr>
          <w:rFonts w:ascii="Times New Roman" w:hAnsi="Times New Roman" w:cs="Times New Roman"/>
          <w:sz w:val="28"/>
          <w:szCs w:val="28"/>
          <w:lang w:val="uk-UA"/>
        </w:rPr>
        <w:t xml:space="preserve">, а потім обчислити границю, якщо </w:t>
      </w:r>
      <w:r w:rsidR="00D00A97" w:rsidRPr="00436CE8">
        <w:rPr>
          <w:position w:val="-6"/>
        </w:rPr>
        <w:object w:dxaOrig="859" w:dyaOrig="300">
          <v:shape id="_x0000_i1162" type="#_x0000_t75" style="width:42pt;height:15pt" o:ole="">
            <v:imagedata r:id="rId289" o:title=""/>
          </v:shape>
          <o:OLEObject Type="Embed" ProgID="Equation.DSMT4" ShapeID="_x0000_i1162" DrawAspect="Content" ObjectID="_1700887985" r:id="rId290"/>
        </w:object>
      </w:r>
      <w:r w:rsidR="00CE13F5" w:rsidRPr="00CE13F5">
        <w:rPr>
          <w:rFonts w:ascii="Times New Roman" w:hAnsi="Times New Roman" w:cs="Times New Roman"/>
          <w:sz w:val="28"/>
          <w:szCs w:val="28"/>
          <w:lang w:val="uk-UA"/>
        </w:rPr>
        <w:t xml:space="preserve">. </w:t>
      </w:r>
    </w:p>
    <w:p w:rsidR="00D00A97" w:rsidRDefault="00CE13F5" w:rsidP="00D00A97">
      <w:pPr>
        <w:pStyle w:val="a3"/>
        <w:widowControl w:val="0"/>
        <w:numPr>
          <w:ilvl w:val="0"/>
          <w:numId w:val="31"/>
        </w:numPr>
        <w:tabs>
          <w:tab w:val="left" w:pos="993"/>
        </w:tabs>
        <w:spacing w:after="0" w:line="360" w:lineRule="auto"/>
        <w:jc w:val="both"/>
        <w:rPr>
          <w:rFonts w:ascii="Times New Roman" w:hAnsi="Times New Roman" w:cs="Times New Roman"/>
          <w:sz w:val="28"/>
          <w:szCs w:val="28"/>
          <w:lang w:val="uk-UA"/>
        </w:rPr>
      </w:pPr>
      <w:r w:rsidRPr="00CE13F5">
        <w:rPr>
          <w:rFonts w:ascii="Times New Roman" w:hAnsi="Times New Roman" w:cs="Times New Roman"/>
          <w:sz w:val="28"/>
          <w:szCs w:val="28"/>
          <w:lang w:val="uk-UA"/>
        </w:rPr>
        <w:t>За якою формулою це можна зробити? (</w:t>
      </w:r>
      <w:r w:rsidRPr="00CE13F5">
        <w:rPr>
          <w:rFonts w:ascii="Times New Roman" w:hAnsi="Times New Roman" w:cs="Times New Roman"/>
          <w:position w:val="-28"/>
          <w:sz w:val="28"/>
          <w:szCs w:val="28"/>
        </w:rPr>
        <w:object w:dxaOrig="999" w:dyaOrig="720">
          <v:shape id="_x0000_i1163" type="#_x0000_t75" style="width:49.5pt;height:36pt" o:ole="">
            <v:imagedata r:id="rId273" o:title=""/>
          </v:shape>
          <o:OLEObject Type="Embed" ProgID="Equation.DSMT4" ShapeID="_x0000_i1163" DrawAspect="Content" ObjectID="_1700887986" r:id="rId291"/>
        </w:object>
      </w:r>
      <w:r w:rsidRPr="00CE13F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80D2D" w:rsidRDefault="00FA5F4C" w:rsidP="00D00A97">
      <w:pPr>
        <w:pStyle w:val="a3"/>
        <w:widowControl w:val="0"/>
        <w:numPr>
          <w:ilvl w:val="0"/>
          <w:numId w:val="31"/>
        </w:numPr>
        <w:tabs>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обчислити </w:t>
      </w:r>
      <w:r w:rsidRPr="00FA5F4C">
        <w:rPr>
          <w:rFonts w:ascii="Times New Roman" w:hAnsi="Times New Roman" w:cs="Times New Roman"/>
          <w:position w:val="-6"/>
          <w:sz w:val="28"/>
          <w:szCs w:val="28"/>
        </w:rPr>
        <w:object w:dxaOrig="460" w:dyaOrig="300">
          <v:shape id="_x0000_i1164" type="#_x0000_t75" style="width:22.5pt;height:15pt" o:ole="">
            <v:imagedata r:id="rId292" o:title=""/>
          </v:shape>
          <o:OLEObject Type="Embed" ProgID="Equation.DSMT4" ShapeID="_x0000_i1164" DrawAspect="Content" ObjectID="_1700887987" r:id="rId293"/>
        </w:object>
      </w:r>
      <w:r w:rsidRPr="00FA5F4C">
        <w:rPr>
          <w:rFonts w:ascii="Times New Roman" w:hAnsi="Times New Roman" w:cs="Times New Roman"/>
          <w:sz w:val="28"/>
          <w:szCs w:val="28"/>
          <w:lang w:val="uk-UA"/>
        </w:rPr>
        <w:t xml:space="preserve">? </w:t>
      </w:r>
    </w:p>
    <w:p w:rsidR="000F7639" w:rsidRPr="00980D2D" w:rsidRDefault="00980D2D" w:rsidP="00980D2D">
      <w:pPr>
        <w:widowControl w:val="0"/>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A5F4C" w:rsidRPr="00FA5F4C">
        <w:rPr>
          <w:position w:val="-12"/>
        </w:rPr>
        <w:object w:dxaOrig="8820" w:dyaOrig="420">
          <v:shape id="_x0000_i1165" type="#_x0000_t75" style="width:440.25pt;height:21.75pt" o:ole="">
            <v:imagedata r:id="rId294" o:title=""/>
          </v:shape>
          <o:OLEObject Type="Embed" ProgID="Equation.DSMT4" ShapeID="_x0000_i1165" DrawAspect="Content" ObjectID="_1700887988" r:id="rId295"/>
        </w:object>
      </w:r>
    </w:p>
    <w:p w:rsidR="00FA5F4C" w:rsidRDefault="003F5762" w:rsidP="00FA5F4C">
      <w:pPr>
        <w:widowControl w:val="0"/>
        <w:tabs>
          <w:tab w:val="left" w:pos="993"/>
        </w:tabs>
        <w:spacing w:after="0" w:line="360" w:lineRule="auto"/>
        <w:jc w:val="both"/>
        <w:rPr>
          <w:rFonts w:ascii="Times New Roman" w:hAnsi="Times New Roman" w:cs="Times New Roman"/>
          <w:sz w:val="28"/>
          <w:szCs w:val="28"/>
        </w:rPr>
      </w:pPr>
      <w:r w:rsidRPr="00FA5F4C">
        <w:rPr>
          <w:rFonts w:ascii="Times New Roman" w:hAnsi="Times New Roman" w:cs="Times New Roman"/>
          <w:position w:val="-12"/>
          <w:sz w:val="28"/>
          <w:szCs w:val="28"/>
        </w:rPr>
        <w:object w:dxaOrig="8120" w:dyaOrig="460">
          <v:shape id="_x0000_i1166" type="#_x0000_t75" style="width:405.75pt;height:22.5pt" o:ole="">
            <v:imagedata r:id="rId296" o:title=""/>
          </v:shape>
          <o:OLEObject Type="Embed" ProgID="Equation.DSMT4" ShapeID="_x0000_i1166" DrawAspect="Content" ObjectID="_1700887989" r:id="rId297"/>
        </w:object>
      </w:r>
    </w:p>
    <w:p w:rsidR="00D00A97" w:rsidRDefault="003F5762" w:rsidP="00FA5F4C">
      <w:pPr>
        <w:widowControl w:val="0"/>
        <w:tabs>
          <w:tab w:val="left" w:pos="993"/>
        </w:tabs>
        <w:spacing w:after="0" w:line="360" w:lineRule="auto"/>
        <w:jc w:val="both"/>
        <w:rPr>
          <w:rFonts w:ascii="Times New Roman" w:hAnsi="Times New Roman" w:cs="Times New Roman"/>
          <w:sz w:val="28"/>
          <w:szCs w:val="28"/>
        </w:rPr>
      </w:pPr>
      <w:r w:rsidRPr="00FA5F4C">
        <w:rPr>
          <w:rFonts w:ascii="Times New Roman" w:hAnsi="Times New Roman" w:cs="Times New Roman"/>
          <w:position w:val="-12"/>
          <w:sz w:val="28"/>
          <w:szCs w:val="28"/>
        </w:rPr>
        <w:object w:dxaOrig="6680" w:dyaOrig="420">
          <v:shape id="_x0000_i1167" type="#_x0000_t75" style="width:333.75pt;height:21.75pt" o:ole="">
            <v:imagedata r:id="rId298" o:title=""/>
          </v:shape>
          <o:OLEObject Type="Embed" ProgID="Equation.DSMT4" ShapeID="_x0000_i1167" DrawAspect="Content" ObjectID="_1700887990" r:id="rId299"/>
        </w:object>
      </w:r>
      <w:r>
        <w:rPr>
          <w:rFonts w:ascii="Times New Roman" w:hAnsi="Times New Roman" w:cs="Times New Roman"/>
          <w:sz w:val="28"/>
          <w:szCs w:val="28"/>
        </w:rPr>
        <w:t>.</w:t>
      </w:r>
      <w:r w:rsidR="00980D2D">
        <w:rPr>
          <w:rFonts w:ascii="Times New Roman" w:hAnsi="Times New Roman" w:cs="Times New Roman"/>
          <w:sz w:val="28"/>
          <w:szCs w:val="28"/>
        </w:rPr>
        <w:t xml:space="preserve">). </w:t>
      </w:r>
    </w:p>
    <w:p w:rsidR="00D00A97" w:rsidRDefault="00980D2D" w:rsidP="004E48C9">
      <w:pPr>
        <w:pStyle w:val="a3"/>
        <w:widowControl w:val="0"/>
        <w:numPr>
          <w:ilvl w:val="0"/>
          <w:numId w:val="31"/>
        </w:numPr>
        <w:tabs>
          <w:tab w:val="left" w:pos="993"/>
        </w:tabs>
        <w:spacing w:after="0" w:line="360" w:lineRule="auto"/>
        <w:jc w:val="both"/>
        <w:rPr>
          <w:rFonts w:ascii="Times New Roman" w:hAnsi="Times New Roman" w:cs="Times New Roman"/>
          <w:sz w:val="28"/>
          <w:szCs w:val="28"/>
        </w:rPr>
      </w:pPr>
      <w:r w:rsidRPr="00D00A97">
        <w:rPr>
          <w:rFonts w:ascii="Times New Roman" w:hAnsi="Times New Roman" w:cs="Times New Roman"/>
          <w:sz w:val="28"/>
          <w:szCs w:val="28"/>
        </w:rPr>
        <w:t xml:space="preserve">Як обчислити </w:t>
      </w:r>
      <w:r w:rsidRPr="00980D2D">
        <w:rPr>
          <w:position w:val="-6"/>
        </w:rPr>
        <w:object w:dxaOrig="340" w:dyaOrig="300">
          <v:shape id="_x0000_i1168" type="#_x0000_t75" style="width:16.5pt;height:15pt" o:ole="">
            <v:imagedata r:id="rId300" o:title=""/>
          </v:shape>
          <o:OLEObject Type="Embed" ProgID="Equation.DSMT4" ShapeID="_x0000_i1168" DrawAspect="Content" ObjectID="_1700887991" r:id="rId301"/>
        </w:object>
      </w:r>
      <w:r w:rsidRPr="00D00A97">
        <w:rPr>
          <w:rFonts w:ascii="Times New Roman" w:hAnsi="Times New Roman" w:cs="Times New Roman"/>
          <w:sz w:val="28"/>
          <w:szCs w:val="28"/>
        </w:rPr>
        <w:t>? (</w:t>
      </w:r>
      <w:r w:rsidRPr="00980D2D">
        <w:rPr>
          <w:rFonts w:ascii="Times New Roman" w:hAnsi="Times New Roman" w:cs="Times New Roman"/>
          <w:position w:val="-6"/>
          <w:sz w:val="28"/>
          <w:szCs w:val="28"/>
        </w:rPr>
        <w:object w:dxaOrig="1680" w:dyaOrig="300">
          <v:shape id="_x0000_i1169" type="#_x0000_t75" style="width:84pt;height:15pt" o:ole="">
            <v:imagedata r:id="rId302" o:title=""/>
          </v:shape>
          <o:OLEObject Type="Embed" ProgID="Equation.DSMT4" ShapeID="_x0000_i1169" DrawAspect="Content" ObjectID="_1700887992" r:id="rId303"/>
        </w:object>
      </w:r>
      <w:r w:rsidRPr="00D00A97">
        <w:rPr>
          <w:rFonts w:ascii="Times New Roman" w:hAnsi="Times New Roman" w:cs="Times New Roman"/>
          <w:sz w:val="28"/>
          <w:szCs w:val="28"/>
        </w:rPr>
        <w:t xml:space="preserve">). </w:t>
      </w:r>
    </w:p>
    <w:p w:rsidR="00D00A97" w:rsidRPr="00D00A97" w:rsidRDefault="00980D2D" w:rsidP="004E48C9">
      <w:pPr>
        <w:pStyle w:val="a3"/>
        <w:widowControl w:val="0"/>
        <w:numPr>
          <w:ilvl w:val="0"/>
          <w:numId w:val="31"/>
        </w:numPr>
        <w:tabs>
          <w:tab w:val="left" w:pos="993"/>
        </w:tabs>
        <w:spacing w:after="0" w:line="360" w:lineRule="auto"/>
        <w:jc w:val="both"/>
        <w:rPr>
          <w:rFonts w:ascii="Times New Roman" w:hAnsi="Times New Roman" w:cs="Times New Roman"/>
          <w:sz w:val="28"/>
          <w:szCs w:val="28"/>
          <w:lang w:val="uk-UA"/>
        </w:rPr>
      </w:pPr>
      <w:r w:rsidRPr="00D00A97">
        <w:rPr>
          <w:rFonts w:ascii="Times New Roman" w:hAnsi="Times New Roman" w:cs="Times New Roman"/>
          <w:sz w:val="28"/>
          <w:szCs w:val="28"/>
        </w:rPr>
        <w:t xml:space="preserve">Складіть і спростіть відношення </w:t>
      </w:r>
      <w:r w:rsidRPr="00980D2D">
        <w:rPr>
          <w:rFonts w:ascii="Times New Roman" w:hAnsi="Times New Roman" w:cs="Times New Roman"/>
          <w:position w:val="-28"/>
          <w:sz w:val="28"/>
          <w:szCs w:val="28"/>
        </w:rPr>
        <w:object w:dxaOrig="499" w:dyaOrig="720">
          <v:shape id="_x0000_i1170" type="#_x0000_t75" style="width:24.75pt;height:36pt" o:ole="">
            <v:imagedata r:id="rId304" o:title=""/>
          </v:shape>
          <o:OLEObject Type="Embed" ProgID="Equation.DSMT4" ShapeID="_x0000_i1170" DrawAspect="Content" ObjectID="_1700887993" r:id="rId305"/>
        </w:object>
      </w:r>
      <w:r w:rsidRPr="00D00A97">
        <w:rPr>
          <w:rFonts w:ascii="Times New Roman" w:hAnsi="Times New Roman" w:cs="Times New Roman"/>
          <w:sz w:val="28"/>
          <w:szCs w:val="28"/>
        </w:rPr>
        <w:t>. (</w:t>
      </w:r>
      <w:r w:rsidRPr="00980D2D">
        <w:rPr>
          <w:rFonts w:ascii="Times New Roman" w:hAnsi="Times New Roman" w:cs="Times New Roman"/>
          <w:position w:val="-28"/>
          <w:sz w:val="28"/>
          <w:szCs w:val="28"/>
        </w:rPr>
        <w:object w:dxaOrig="3460" w:dyaOrig="720">
          <v:shape id="_x0000_i1171" type="#_x0000_t75" style="width:174pt;height:36pt" o:ole="">
            <v:imagedata r:id="rId306" o:title=""/>
          </v:shape>
          <o:OLEObject Type="Embed" ProgID="Equation.DSMT4" ShapeID="_x0000_i1171" DrawAspect="Content" ObjectID="_1700887994" r:id="rId307"/>
        </w:object>
      </w:r>
      <w:r w:rsidRPr="00D00A97">
        <w:rPr>
          <w:rFonts w:ascii="Times New Roman" w:hAnsi="Times New Roman" w:cs="Times New Roman"/>
          <w:sz w:val="28"/>
          <w:szCs w:val="28"/>
        </w:rPr>
        <w:t>).</w:t>
      </w:r>
    </w:p>
    <w:p w:rsidR="00D00A97" w:rsidRDefault="00D00A97" w:rsidP="004E48C9">
      <w:pPr>
        <w:pStyle w:val="a3"/>
        <w:widowControl w:val="0"/>
        <w:numPr>
          <w:ilvl w:val="0"/>
          <w:numId w:val="31"/>
        </w:numPr>
        <w:tabs>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Обчисліть границю одержаного виразу, якщо </w:t>
      </w:r>
      <w:r w:rsidRPr="00D00A97">
        <w:rPr>
          <w:rFonts w:ascii="Times New Roman" w:hAnsi="Times New Roman" w:cs="Times New Roman"/>
          <w:position w:val="-6"/>
          <w:sz w:val="28"/>
          <w:szCs w:val="28"/>
        </w:rPr>
        <w:object w:dxaOrig="859" w:dyaOrig="300">
          <v:shape id="_x0000_i1172" type="#_x0000_t75" style="width:42pt;height:15pt" o:ole="">
            <v:imagedata r:id="rId289" o:title=""/>
          </v:shape>
          <o:OLEObject Type="Embed" ProgID="Equation.DSMT4" ShapeID="_x0000_i1172" DrawAspect="Content" ObjectID="_1700887995" r:id="rId308"/>
        </w:object>
      </w:r>
      <w:r w:rsidRPr="00D00A97">
        <w:rPr>
          <w:rFonts w:ascii="Times New Roman" w:hAnsi="Times New Roman" w:cs="Times New Roman"/>
          <w:sz w:val="28"/>
          <w:szCs w:val="28"/>
          <w:lang w:val="uk-UA"/>
        </w:rPr>
        <w:t xml:space="preserve">. </w:t>
      </w:r>
    </w:p>
    <w:p w:rsidR="00980D2D" w:rsidRPr="00D00A97" w:rsidRDefault="00D00A97" w:rsidP="00D00A97">
      <w:pPr>
        <w:widowControl w:val="0"/>
        <w:tabs>
          <w:tab w:val="left" w:pos="993"/>
        </w:tabs>
        <w:spacing w:after="0" w:line="360" w:lineRule="auto"/>
        <w:ind w:left="709"/>
        <w:jc w:val="both"/>
        <w:rPr>
          <w:rFonts w:ascii="Times New Roman" w:hAnsi="Times New Roman" w:cs="Times New Roman"/>
          <w:sz w:val="28"/>
          <w:szCs w:val="28"/>
        </w:rPr>
      </w:pPr>
      <w:r w:rsidRPr="00D00A97">
        <w:rPr>
          <w:rFonts w:ascii="Times New Roman" w:hAnsi="Times New Roman" w:cs="Times New Roman"/>
          <w:sz w:val="28"/>
          <w:szCs w:val="28"/>
        </w:rPr>
        <w:t>(</w:t>
      </w:r>
      <w:r w:rsidRPr="00436CE8">
        <w:rPr>
          <w:position w:val="-22"/>
        </w:rPr>
        <w:object w:dxaOrig="2180" w:dyaOrig="480">
          <v:shape id="_x0000_i1173" type="#_x0000_t75" style="width:108.75pt;height:23.25pt" o:ole="">
            <v:imagedata r:id="rId309" o:title=""/>
          </v:shape>
          <o:OLEObject Type="Embed" ProgID="Equation.DSMT4" ShapeID="_x0000_i1173" DrawAspect="Content" ObjectID="_1700887996" r:id="rId310"/>
        </w:object>
      </w:r>
      <w:r w:rsidRPr="00D00A97">
        <w:rPr>
          <w:rFonts w:ascii="Times New Roman" w:hAnsi="Times New Roman" w:cs="Times New Roman"/>
          <w:sz w:val="28"/>
          <w:szCs w:val="28"/>
        </w:rPr>
        <w:t>бакт/хв.)</w:t>
      </w:r>
    </w:p>
    <w:p w:rsidR="000F7639" w:rsidRDefault="00D00A97" w:rsidP="00D00A97">
      <w:pPr>
        <w:pStyle w:val="a3"/>
        <w:widowControl w:val="0"/>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величина миттєвої швидкості в момент часу </w:t>
      </w:r>
      <w:r w:rsidRPr="00432FC9">
        <w:rPr>
          <w:rFonts w:ascii="Times New Roman" w:hAnsi="Times New Roman" w:cs="Times New Roman"/>
          <w:i/>
          <w:sz w:val="28"/>
          <w:szCs w:val="28"/>
        </w:rPr>
        <w:t>t</w:t>
      </w:r>
      <w:r w:rsidRPr="00D00A97">
        <w:rPr>
          <w:rFonts w:ascii="Times New Roman" w:hAnsi="Times New Roman" w:cs="Times New Roman"/>
          <w:sz w:val="28"/>
          <w:szCs w:val="28"/>
          <w:lang w:val="uk-UA"/>
        </w:rPr>
        <w:t xml:space="preserve"> = 4 хв</w:t>
      </w:r>
      <w:r>
        <w:rPr>
          <w:rFonts w:ascii="Times New Roman" w:hAnsi="Times New Roman" w:cs="Times New Roman"/>
          <w:sz w:val="28"/>
          <w:szCs w:val="28"/>
          <w:lang w:val="uk-UA"/>
        </w:rPr>
        <w:t xml:space="preserve"> дорівнює 70 </w:t>
      </w:r>
      <w:r w:rsidRPr="00D00A97">
        <w:rPr>
          <w:rFonts w:ascii="Times New Roman" w:hAnsi="Times New Roman" w:cs="Times New Roman"/>
          <w:sz w:val="28"/>
          <w:szCs w:val="28"/>
        </w:rPr>
        <w:t>бакт/хв</w:t>
      </w:r>
      <w:r>
        <w:rPr>
          <w:rFonts w:ascii="Times New Roman" w:hAnsi="Times New Roman" w:cs="Times New Roman"/>
          <w:sz w:val="28"/>
          <w:szCs w:val="28"/>
          <w:lang w:val="uk-UA"/>
        </w:rPr>
        <w:t xml:space="preserve">. </w:t>
      </w:r>
    </w:p>
    <w:p w:rsidR="00D00A97" w:rsidRDefault="00D00A97" w:rsidP="00D00A97">
      <w:pPr>
        <w:pStyle w:val="a3"/>
        <w:widowControl w:val="0"/>
        <w:tabs>
          <w:tab w:val="left" w:pos="993"/>
        </w:tabs>
        <w:spacing w:after="0" w:line="360" w:lineRule="auto"/>
        <w:ind w:left="0" w:firstLine="709"/>
        <w:jc w:val="both"/>
        <w:rPr>
          <w:rFonts w:ascii="Times New Roman" w:hAnsi="Times New Roman" w:cs="Times New Roman"/>
          <w:sz w:val="28"/>
          <w:szCs w:val="28"/>
          <w:lang w:val="uk-UA"/>
        </w:rPr>
      </w:pPr>
      <w:r w:rsidRPr="00D00A97">
        <w:rPr>
          <w:rFonts w:ascii="Times New Roman" w:hAnsi="Times New Roman" w:cs="Times New Roman"/>
          <w:b/>
          <w:sz w:val="28"/>
          <w:szCs w:val="28"/>
          <w:lang w:val="uk-UA"/>
        </w:rPr>
        <w:t>Відповідь</w:t>
      </w:r>
      <w:r>
        <w:rPr>
          <w:rFonts w:ascii="Times New Roman" w:hAnsi="Times New Roman" w:cs="Times New Roman"/>
          <w:sz w:val="28"/>
          <w:szCs w:val="28"/>
          <w:lang w:val="uk-UA"/>
        </w:rPr>
        <w:t xml:space="preserve">: 62 </w:t>
      </w:r>
      <w:r w:rsidRPr="00D00A97">
        <w:rPr>
          <w:rFonts w:ascii="Times New Roman" w:hAnsi="Times New Roman" w:cs="Times New Roman"/>
          <w:sz w:val="28"/>
          <w:szCs w:val="28"/>
        </w:rPr>
        <w:t>бакт/хв</w:t>
      </w:r>
      <w:r>
        <w:rPr>
          <w:rFonts w:ascii="Times New Roman" w:hAnsi="Times New Roman" w:cs="Times New Roman"/>
          <w:sz w:val="28"/>
          <w:szCs w:val="28"/>
          <w:lang w:val="uk-UA"/>
        </w:rPr>
        <w:t xml:space="preserve">; 70 </w:t>
      </w:r>
      <w:r w:rsidRPr="00D00A97">
        <w:rPr>
          <w:rFonts w:ascii="Times New Roman" w:hAnsi="Times New Roman" w:cs="Times New Roman"/>
          <w:sz w:val="28"/>
          <w:szCs w:val="28"/>
        </w:rPr>
        <w:t>бакт/хв</w:t>
      </w:r>
      <w:r>
        <w:rPr>
          <w:rFonts w:ascii="Times New Roman" w:hAnsi="Times New Roman" w:cs="Times New Roman"/>
          <w:sz w:val="28"/>
          <w:szCs w:val="28"/>
          <w:lang w:val="uk-UA"/>
        </w:rPr>
        <w:t>.</w:t>
      </w:r>
    </w:p>
    <w:p w:rsidR="0025044F" w:rsidRDefault="0025044F" w:rsidP="00D00A97">
      <w:pPr>
        <w:pStyle w:val="a3"/>
        <w:widowControl w:val="0"/>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Важливими є і ті задачі, в яких похідна функції застосовується для </w:t>
      </w:r>
      <w:r>
        <w:rPr>
          <w:rFonts w:ascii="Times New Roman" w:hAnsi="Times New Roman" w:cs="Times New Roman"/>
          <w:sz w:val="28"/>
          <w:szCs w:val="28"/>
          <w:lang w:val="uk-UA"/>
        </w:rPr>
        <w:lastRenderedPageBreak/>
        <w:t>дослідження побудованої математичної моделі: зростання (спадання), точок екстремуму і екстремумів, найбільшого чи найменшого значення тощо. Пропонуємо розглядати спочатку такі функції – математичні моделі, які можна дослідити без застосування диференціального числення. А потім показати, що застосування апарату диференціального числення дає такий самий результат. Наведемо приклад.</w:t>
      </w:r>
    </w:p>
    <w:p w:rsidR="0025044F" w:rsidRDefault="0025044F" w:rsidP="0025044F">
      <w:pPr>
        <w:pStyle w:val="a3"/>
        <w:widowControl w:val="0"/>
        <w:tabs>
          <w:tab w:val="left" w:pos="993"/>
        </w:tabs>
        <w:spacing w:after="0" w:line="360" w:lineRule="auto"/>
        <w:ind w:left="0" w:firstLine="709"/>
        <w:jc w:val="both"/>
        <w:rPr>
          <w:rFonts w:ascii="Times New Roman" w:hAnsi="Times New Roman" w:cs="Times New Roman"/>
          <w:sz w:val="28"/>
          <w:szCs w:val="28"/>
          <w:lang w:val="uk-UA"/>
        </w:rPr>
      </w:pPr>
      <w:r w:rsidRPr="0025044F">
        <w:rPr>
          <w:rFonts w:ascii="Times New Roman" w:hAnsi="Times New Roman" w:cs="Times New Roman"/>
          <w:b/>
          <w:sz w:val="28"/>
          <w:szCs w:val="28"/>
          <w:lang w:val="uk-UA"/>
        </w:rPr>
        <w:t>Задача 2.10</w:t>
      </w:r>
      <w:r>
        <w:rPr>
          <w:rFonts w:ascii="Times New Roman" w:hAnsi="Times New Roman" w:cs="Times New Roman"/>
          <w:sz w:val="28"/>
          <w:szCs w:val="28"/>
          <w:lang w:val="uk-UA"/>
        </w:rPr>
        <w:t xml:space="preserve">. </w:t>
      </w:r>
      <w:r w:rsidRPr="005C5B66">
        <w:rPr>
          <w:rFonts w:ascii="Times New Roman" w:hAnsi="Times New Roman" w:cs="Times New Roman"/>
          <w:sz w:val="28"/>
          <w:szCs w:val="28"/>
        </w:rPr>
        <w:t xml:space="preserve">Кількість бактерій </w:t>
      </w:r>
      <w:r w:rsidRPr="005C5B66">
        <w:rPr>
          <w:rFonts w:ascii="Times New Roman" w:hAnsi="Times New Roman" w:cs="Times New Roman"/>
          <w:i/>
          <w:sz w:val="28"/>
          <w:szCs w:val="28"/>
        </w:rPr>
        <w:t>N</w:t>
      </w:r>
      <w:r w:rsidRPr="005C5B66">
        <w:rPr>
          <w:rFonts w:ascii="Times New Roman" w:hAnsi="Times New Roman" w:cs="Times New Roman"/>
          <w:sz w:val="28"/>
          <w:szCs w:val="28"/>
        </w:rPr>
        <w:t xml:space="preserve"> в деякій біомасі змінюється за</w:t>
      </w:r>
      <w:r>
        <w:rPr>
          <w:rFonts w:ascii="Times New Roman" w:hAnsi="Times New Roman" w:cs="Times New Roman"/>
          <w:sz w:val="28"/>
          <w:szCs w:val="28"/>
        </w:rPr>
        <w:t xml:space="preserve"> </w:t>
      </w:r>
      <w:r w:rsidRPr="005C5B66">
        <w:rPr>
          <w:rFonts w:ascii="Times New Roman" w:hAnsi="Times New Roman" w:cs="Times New Roman"/>
          <w:sz w:val="28"/>
          <w:szCs w:val="28"/>
        </w:rPr>
        <w:t>законом</w:t>
      </w:r>
      <w:r>
        <w:rPr>
          <w:rFonts w:ascii="Times New Roman" w:hAnsi="Times New Roman" w:cs="Times New Roman"/>
          <w:sz w:val="28"/>
          <w:szCs w:val="28"/>
        </w:rPr>
        <w:t xml:space="preserve"> </w:t>
      </w:r>
      <w:r w:rsidRPr="004632D9">
        <w:rPr>
          <w:position w:val="-12"/>
        </w:rPr>
        <w:object w:dxaOrig="2480" w:dyaOrig="420">
          <v:shape id="_x0000_i1174" type="#_x0000_t75" style="width:123.75pt;height:21.75pt" o:ole="">
            <v:imagedata r:id="rId311" o:title=""/>
          </v:shape>
          <o:OLEObject Type="Embed" ProgID="Equation.DSMT4" ShapeID="_x0000_i1174" DrawAspect="Content" ObjectID="_1700887997" r:id="rId312"/>
        </w:object>
      </w:r>
      <w:r>
        <w:rPr>
          <w:lang w:val="uk-UA"/>
        </w:rPr>
        <w:t xml:space="preserve"> </w:t>
      </w:r>
      <w:r w:rsidRPr="0025044F">
        <w:rPr>
          <w:rFonts w:ascii="Times New Roman" w:hAnsi="Times New Roman" w:cs="Times New Roman"/>
          <w:sz w:val="28"/>
          <w:szCs w:val="28"/>
          <w:lang w:val="uk-UA"/>
        </w:rPr>
        <w:t>(час вимірюється в годинах)</w:t>
      </w:r>
      <w:r w:rsidRPr="0025044F">
        <w:rPr>
          <w:rFonts w:ascii="Times New Roman" w:hAnsi="Times New Roman" w:cs="Times New Roman"/>
          <w:sz w:val="28"/>
          <w:szCs w:val="28"/>
        </w:rPr>
        <w:t>.</w:t>
      </w:r>
      <w:r>
        <w:rPr>
          <w:rFonts w:ascii="Times New Roman" w:hAnsi="Times New Roman" w:cs="Times New Roman"/>
          <w:sz w:val="28"/>
          <w:szCs w:val="28"/>
          <w:lang w:val="uk-UA"/>
        </w:rPr>
        <w:t xml:space="preserve"> Протягом якого часу кількість бактерій збільшується? Зменшується? Яка найменша кількість бактерій можлива в цій біомасі і в який момент часу? Яка найбільша кількість бактерій в цій біомасі і в який момент часу?</w:t>
      </w:r>
    </w:p>
    <w:p w:rsidR="0025044F" w:rsidRDefault="0025044F" w:rsidP="0025044F">
      <w:pPr>
        <w:pStyle w:val="a3"/>
        <w:widowControl w:val="0"/>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Доцільно провести зі старшокласниками таку бесіду:</w:t>
      </w:r>
    </w:p>
    <w:p w:rsidR="0025044F" w:rsidRDefault="0025044F" w:rsidP="0025044F">
      <w:pPr>
        <w:pStyle w:val="a3"/>
        <w:widowControl w:val="0"/>
        <w:numPr>
          <w:ilvl w:val="0"/>
          <w:numId w:val="32"/>
        </w:numPr>
        <w:tabs>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Якою функцією задано закон? (Квадратичною, але тільки для </w:t>
      </w:r>
      <w:r w:rsidR="00C53302" w:rsidRPr="00BA0D41">
        <w:rPr>
          <w:rFonts w:ascii="Times New Roman" w:hAnsi="Times New Roman" w:cs="Times New Roman"/>
          <w:position w:val="-6"/>
          <w:sz w:val="28"/>
          <w:szCs w:val="28"/>
        </w:rPr>
        <w:object w:dxaOrig="499" w:dyaOrig="279">
          <v:shape id="_x0000_i1175" type="#_x0000_t75" style="width:24.75pt;height:14.25pt" o:ole="">
            <v:imagedata r:id="rId242" o:title=""/>
          </v:shape>
          <o:OLEObject Type="Embed" ProgID="Equation.DSMT4" ShapeID="_x0000_i1175" DrawAspect="Content" ObjectID="_1700887998" r:id="rId313"/>
        </w:object>
      </w:r>
      <w:r w:rsidR="00C53302">
        <w:rPr>
          <w:rFonts w:ascii="Times New Roman" w:hAnsi="Times New Roman" w:cs="Times New Roman"/>
          <w:sz w:val="28"/>
          <w:szCs w:val="28"/>
          <w:lang w:val="uk-UA"/>
        </w:rPr>
        <w:t>).</w:t>
      </w:r>
    </w:p>
    <w:p w:rsidR="00C53302" w:rsidRDefault="00C53302" w:rsidP="00C53302">
      <w:pPr>
        <w:pStyle w:val="a3"/>
        <w:widowControl w:val="0"/>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визначити інтервали зростання (спадання) цієї функції? (Оскільки старший коефіцієнт </w:t>
      </w:r>
      <w:r>
        <w:rPr>
          <w:rFonts w:ascii="Times New Roman" w:hAnsi="Times New Roman" w:cs="Times New Roman"/>
          <w:i/>
          <w:sz w:val="28"/>
          <w:szCs w:val="28"/>
          <w:lang w:val="uk-UA"/>
        </w:rPr>
        <w:t>а</w:t>
      </w:r>
      <w:r>
        <w:rPr>
          <w:rFonts w:ascii="Times New Roman" w:hAnsi="Times New Roman" w:cs="Times New Roman"/>
          <w:sz w:val="28"/>
          <w:szCs w:val="28"/>
          <w:lang w:val="uk-UA"/>
        </w:rPr>
        <w:t xml:space="preserve"> = 2 </w:t>
      </w:r>
      <w:r w:rsidRPr="00C53302">
        <w:rPr>
          <w:rFonts w:ascii="Times New Roman" w:hAnsi="Times New Roman" w:cs="Times New Roman"/>
          <w:sz w:val="28"/>
          <w:szCs w:val="28"/>
          <w:lang w:val="uk-UA"/>
        </w:rPr>
        <w:t>&gt; 0</w:t>
      </w:r>
      <w:r>
        <w:rPr>
          <w:rFonts w:ascii="Times New Roman" w:hAnsi="Times New Roman" w:cs="Times New Roman"/>
          <w:sz w:val="28"/>
          <w:szCs w:val="28"/>
          <w:lang w:val="uk-UA"/>
        </w:rPr>
        <w:t xml:space="preserve">, то функція зростає на інтервалі </w:t>
      </w:r>
      <w:r w:rsidRPr="00C53302">
        <w:rPr>
          <w:rFonts w:ascii="Times New Roman" w:hAnsi="Times New Roman" w:cs="Times New Roman"/>
          <w:position w:val="-14"/>
          <w:sz w:val="28"/>
          <w:szCs w:val="28"/>
        </w:rPr>
        <w:object w:dxaOrig="940" w:dyaOrig="400">
          <v:shape id="_x0000_i1176" type="#_x0000_t75" style="width:47.25pt;height:20.25pt" o:ole="">
            <v:imagedata r:id="rId314" o:title=""/>
          </v:shape>
          <o:OLEObject Type="Embed" ProgID="Equation.DSMT4" ShapeID="_x0000_i1176" DrawAspect="Content" ObjectID="_1700887999" r:id="rId315"/>
        </w:object>
      </w:r>
      <w:r w:rsidRPr="00C53302">
        <w:rPr>
          <w:rFonts w:ascii="Times New Roman" w:hAnsi="Times New Roman" w:cs="Times New Roman"/>
          <w:sz w:val="28"/>
          <w:szCs w:val="28"/>
          <w:lang w:val="uk-UA"/>
        </w:rPr>
        <w:t xml:space="preserve"> і спадає на інтервалі </w:t>
      </w:r>
      <w:r w:rsidRPr="00C53302">
        <w:rPr>
          <w:rFonts w:ascii="Times New Roman" w:hAnsi="Times New Roman" w:cs="Times New Roman"/>
          <w:position w:val="-14"/>
          <w:sz w:val="28"/>
          <w:szCs w:val="28"/>
        </w:rPr>
        <w:object w:dxaOrig="859" w:dyaOrig="400">
          <v:shape id="_x0000_i1177" type="#_x0000_t75" style="width:42pt;height:20.25pt" o:ole="">
            <v:imagedata r:id="rId316" o:title=""/>
          </v:shape>
          <o:OLEObject Type="Embed" ProgID="Equation.DSMT4" ShapeID="_x0000_i1177" DrawAspect="Content" ObjectID="_1700888000" r:id="rId317"/>
        </w:object>
      </w:r>
      <w:r w:rsidRPr="00C53302">
        <w:rPr>
          <w:rFonts w:ascii="Times New Roman" w:hAnsi="Times New Roman" w:cs="Times New Roman"/>
          <w:sz w:val="28"/>
          <w:szCs w:val="28"/>
          <w:lang w:val="uk-UA"/>
        </w:rPr>
        <w:t xml:space="preserve">, де </w:t>
      </w:r>
      <w:r w:rsidRPr="00C53302">
        <w:rPr>
          <w:rFonts w:ascii="Times New Roman" w:hAnsi="Times New Roman" w:cs="Times New Roman"/>
          <w:position w:val="-12"/>
          <w:sz w:val="28"/>
          <w:szCs w:val="28"/>
        </w:rPr>
        <w:object w:dxaOrig="240" w:dyaOrig="360">
          <v:shape id="_x0000_i1178" type="#_x0000_t75" style="width:12pt;height:18pt" o:ole="">
            <v:imagedata r:id="rId318" o:title=""/>
          </v:shape>
          <o:OLEObject Type="Embed" ProgID="Equation.DSMT4" ShapeID="_x0000_i1178" DrawAspect="Content" ObjectID="_1700888001" r:id="rId319"/>
        </w:object>
      </w:r>
      <w:r w:rsidRPr="00C5330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53302">
        <w:rPr>
          <w:rFonts w:ascii="Times New Roman" w:hAnsi="Times New Roman" w:cs="Times New Roman"/>
          <w:sz w:val="28"/>
          <w:szCs w:val="28"/>
          <w:lang w:val="uk-UA"/>
        </w:rPr>
        <w:t xml:space="preserve"> абсциса вершини відповідної параболи).</w:t>
      </w:r>
    </w:p>
    <w:p w:rsidR="007554DE" w:rsidRDefault="00C53302" w:rsidP="004E48C9">
      <w:pPr>
        <w:pStyle w:val="a3"/>
        <w:widowControl w:val="0"/>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B87B08">
        <w:rPr>
          <w:rFonts w:ascii="Times New Roman" w:hAnsi="Times New Roman" w:cs="Times New Roman"/>
          <w:sz w:val="28"/>
          <w:szCs w:val="28"/>
          <w:lang w:val="uk-UA"/>
        </w:rPr>
        <w:t xml:space="preserve">Обчисліть </w:t>
      </w:r>
      <w:r w:rsidRPr="00C53302">
        <w:rPr>
          <w:rFonts w:ascii="Times New Roman" w:hAnsi="Times New Roman" w:cs="Times New Roman"/>
          <w:position w:val="-12"/>
          <w:sz w:val="28"/>
          <w:szCs w:val="28"/>
        </w:rPr>
        <w:object w:dxaOrig="240" w:dyaOrig="360">
          <v:shape id="_x0000_i1179" type="#_x0000_t75" style="width:12pt;height:18pt" o:ole="">
            <v:imagedata r:id="rId318" o:title=""/>
          </v:shape>
          <o:OLEObject Type="Embed" ProgID="Equation.DSMT4" ShapeID="_x0000_i1179" DrawAspect="Content" ObjectID="_1700888002" r:id="rId320"/>
        </w:object>
      </w:r>
      <w:r w:rsidRPr="00B87B08">
        <w:rPr>
          <w:rFonts w:ascii="Times New Roman" w:hAnsi="Times New Roman" w:cs="Times New Roman"/>
          <w:sz w:val="28"/>
          <w:szCs w:val="28"/>
          <w:lang w:val="uk-UA"/>
        </w:rPr>
        <w:t xml:space="preserve"> і дайте відповіді на 2 перших запитання задачі. Врахуйте, що </w:t>
      </w:r>
      <w:r w:rsidRPr="00BA0D41">
        <w:rPr>
          <w:rFonts w:ascii="Times New Roman" w:hAnsi="Times New Roman" w:cs="Times New Roman"/>
          <w:position w:val="-6"/>
          <w:sz w:val="28"/>
          <w:szCs w:val="28"/>
        </w:rPr>
        <w:object w:dxaOrig="499" w:dyaOrig="279">
          <v:shape id="_x0000_i1180" type="#_x0000_t75" style="width:24.75pt;height:14.25pt" o:ole="">
            <v:imagedata r:id="rId242" o:title=""/>
          </v:shape>
          <o:OLEObject Type="Embed" ProgID="Equation.DSMT4" ShapeID="_x0000_i1180" DrawAspect="Content" ObjectID="_1700888003" r:id="rId321"/>
        </w:object>
      </w:r>
      <w:r w:rsidRPr="00B87B08">
        <w:rPr>
          <w:rFonts w:ascii="Times New Roman" w:hAnsi="Times New Roman" w:cs="Times New Roman"/>
          <w:sz w:val="28"/>
          <w:szCs w:val="28"/>
          <w:lang w:val="uk-UA"/>
        </w:rPr>
        <w:t>. (</w:t>
      </w:r>
      <w:r w:rsidR="00FF05B3" w:rsidRPr="00C53302">
        <w:rPr>
          <w:rFonts w:ascii="Times New Roman" w:hAnsi="Times New Roman" w:cs="Times New Roman"/>
          <w:position w:val="-24"/>
          <w:sz w:val="28"/>
          <w:szCs w:val="28"/>
        </w:rPr>
        <w:object w:dxaOrig="1520" w:dyaOrig="620">
          <v:shape id="_x0000_i1181" type="#_x0000_t75" style="width:75.75pt;height:30.75pt" o:ole="">
            <v:imagedata r:id="rId322" o:title=""/>
          </v:shape>
          <o:OLEObject Type="Embed" ProgID="Equation.DSMT4" ShapeID="_x0000_i1181" DrawAspect="Content" ObjectID="_1700888004" r:id="rId323"/>
        </w:object>
      </w:r>
      <w:r w:rsidRPr="00B87B08">
        <w:rPr>
          <w:rFonts w:ascii="Times New Roman" w:hAnsi="Times New Roman" w:cs="Times New Roman"/>
          <w:sz w:val="28"/>
          <w:szCs w:val="28"/>
          <w:lang w:val="uk-UA"/>
        </w:rPr>
        <w:t xml:space="preserve">. Тоді протягом часу від 0 до </w:t>
      </w:r>
      <w:r w:rsidR="00FF05B3" w:rsidRPr="00FF05B3">
        <w:rPr>
          <w:rFonts w:ascii="Times New Roman" w:hAnsi="Times New Roman" w:cs="Times New Roman"/>
          <w:position w:val="-6"/>
          <w:sz w:val="28"/>
          <w:szCs w:val="28"/>
        </w:rPr>
        <w:object w:dxaOrig="279" w:dyaOrig="279">
          <v:shape id="_x0000_i1182" type="#_x0000_t75" style="width:14.25pt;height:14.25pt" o:ole="">
            <v:imagedata r:id="rId324" o:title=""/>
          </v:shape>
          <o:OLEObject Type="Embed" ProgID="Equation.DSMT4" ShapeID="_x0000_i1182" DrawAspect="Content" ObjectID="_1700888005" r:id="rId325"/>
        </w:object>
      </w:r>
      <w:r w:rsidRPr="00B87B08">
        <w:rPr>
          <w:rFonts w:ascii="Times New Roman" w:hAnsi="Times New Roman" w:cs="Times New Roman"/>
          <w:sz w:val="28"/>
          <w:szCs w:val="28"/>
          <w:lang w:val="uk-UA"/>
        </w:rPr>
        <w:t xml:space="preserve"> год кількість бактерій зменшується, а з </w:t>
      </w:r>
      <w:r w:rsidR="00FF05B3" w:rsidRPr="00FF05B3">
        <w:rPr>
          <w:rFonts w:ascii="Times New Roman" w:hAnsi="Times New Roman" w:cs="Times New Roman"/>
          <w:position w:val="-6"/>
          <w:sz w:val="28"/>
          <w:szCs w:val="28"/>
        </w:rPr>
        <w:object w:dxaOrig="279" w:dyaOrig="279">
          <v:shape id="_x0000_i1183" type="#_x0000_t75" style="width:14.25pt;height:14.25pt" o:ole="">
            <v:imagedata r:id="rId324" o:title=""/>
          </v:shape>
          <o:OLEObject Type="Embed" ProgID="Equation.DSMT4" ShapeID="_x0000_i1183" DrawAspect="Content" ObjectID="_1700888006" r:id="rId326"/>
        </w:object>
      </w:r>
      <w:r w:rsidR="0025044F" w:rsidRPr="00B87B08">
        <w:rPr>
          <w:rFonts w:ascii="Times New Roman" w:hAnsi="Times New Roman" w:cs="Times New Roman"/>
          <w:sz w:val="28"/>
          <w:szCs w:val="28"/>
          <w:lang w:val="uk-UA"/>
        </w:rPr>
        <w:t xml:space="preserve"> </w:t>
      </w:r>
      <w:r w:rsidR="00B87B08">
        <w:rPr>
          <w:rFonts w:ascii="Times New Roman" w:hAnsi="Times New Roman" w:cs="Times New Roman"/>
          <w:sz w:val="28"/>
          <w:szCs w:val="28"/>
          <w:lang w:val="uk-UA"/>
        </w:rPr>
        <w:t>год кількість бактерій починає збільшуватися.).</w:t>
      </w:r>
    </w:p>
    <w:p w:rsidR="004F0CA9" w:rsidRDefault="007554DE" w:rsidP="004E48C9">
      <w:pPr>
        <w:pStyle w:val="a3"/>
        <w:widowControl w:val="0"/>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якій точці квадратична функція приймає найбільше (найменше) значення? (У точці </w:t>
      </w:r>
      <w:r w:rsidRPr="00C53302">
        <w:rPr>
          <w:rFonts w:ascii="Times New Roman" w:hAnsi="Times New Roman" w:cs="Times New Roman"/>
          <w:position w:val="-12"/>
          <w:sz w:val="28"/>
          <w:szCs w:val="28"/>
        </w:rPr>
        <w:object w:dxaOrig="240" w:dyaOrig="360">
          <v:shape id="_x0000_i1184" type="#_x0000_t75" style="width:12pt;height:18pt" o:ole="">
            <v:imagedata r:id="rId318" o:title=""/>
          </v:shape>
          <o:OLEObject Type="Embed" ProgID="Equation.DSMT4" ShapeID="_x0000_i1184" DrawAspect="Content" ObjectID="_1700888007" r:id="rId327"/>
        </w:object>
      </w:r>
      <w:r>
        <w:rPr>
          <w:rFonts w:ascii="Times New Roman" w:hAnsi="Times New Roman" w:cs="Times New Roman"/>
          <w:sz w:val="28"/>
          <w:szCs w:val="28"/>
          <w:lang w:val="uk-UA"/>
        </w:rPr>
        <w:t xml:space="preserve"> функція матиме найбільше значення, якщо </w:t>
      </w:r>
      <w:r>
        <w:rPr>
          <w:rFonts w:ascii="Times New Roman" w:hAnsi="Times New Roman" w:cs="Times New Roman"/>
          <w:i/>
          <w:sz w:val="28"/>
          <w:szCs w:val="28"/>
          <w:lang w:val="uk-UA"/>
        </w:rPr>
        <w:t xml:space="preserve">а </w:t>
      </w:r>
      <w:r w:rsidRPr="007554DE">
        <w:rPr>
          <w:rFonts w:ascii="Times New Roman" w:hAnsi="Times New Roman" w:cs="Times New Roman"/>
          <w:sz w:val="28"/>
          <w:szCs w:val="28"/>
        </w:rPr>
        <w:t xml:space="preserve">&lt; 0, </w:t>
      </w:r>
      <w:r>
        <w:rPr>
          <w:rFonts w:ascii="Times New Roman" w:hAnsi="Times New Roman" w:cs="Times New Roman"/>
          <w:sz w:val="28"/>
          <w:szCs w:val="28"/>
          <w:lang w:val="uk-UA"/>
        </w:rPr>
        <w:t xml:space="preserve">і найменше, якщо </w:t>
      </w:r>
      <w:r>
        <w:rPr>
          <w:rFonts w:ascii="Times New Roman" w:hAnsi="Times New Roman" w:cs="Times New Roman"/>
          <w:i/>
          <w:sz w:val="28"/>
          <w:szCs w:val="28"/>
          <w:lang w:val="uk-UA"/>
        </w:rPr>
        <w:t>а</w:t>
      </w:r>
      <w:r>
        <w:rPr>
          <w:rFonts w:ascii="Times New Roman" w:hAnsi="Times New Roman" w:cs="Times New Roman"/>
          <w:sz w:val="28"/>
          <w:szCs w:val="28"/>
          <w:lang w:val="uk-UA"/>
        </w:rPr>
        <w:t xml:space="preserve"> </w:t>
      </w:r>
      <w:r w:rsidRPr="00C53302">
        <w:rPr>
          <w:rFonts w:ascii="Times New Roman" w:hAnsi="Times New Roman" w:cs="Times New Roman"/>
          <w:sz w:val="28"/>
          <w:szCs w:val="28"/>
          <w:lang w:val="uk-UA"/>
        </w:rPr>
        <w:t>&gt; 0</w:t>
      </w:r>
      <w:r>
        <w:rPr>
          <w:rFonts w:ascii="Times New Roman" w:hAnsi="Times New Roman" w:cs="Times New Roman"/>
          <w:sz w:val="28"/>
          <w:szCs w:val="28"/>
          <w:lang w:val="uk-UA"/>
        </w:rPr>
        <w:t xml:space="preserve">). </w:t>
      </w:r>
    </w:p>
    <w:p w:rsidR="007554DE" w:rsidRDefault="007554DE" w:rsidP="00C452D3">
      <w:pPr>
        <w:pStyle w:val="a3"/>
        <w:widowControl w:val="0"/>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відповіді на два останніх запитання задачі? (Оскільки у нашому випадку </w:t>
      </w:r>
      <w:r>
        <w:rPr>
          <w:rFonts w:ascii="Times New Roman" w:hAnsi="Times New Roman" w:cs="Times New Roman"/>
          <w:i/>
          <w:sz w:val="28"/>
          <w:szCs w:val="28"/>
          <w:lang w:val="uk-UA"/>
        </w:rPr>
        <w:t>а</w:t>
      </w:r>
      <w:r>
        <w:rPr>
          <w:rFonts w:ascii="Times New Roman" w:hAnsi="Times New Roman" w:cs="Times New Roman"/>
          <w:sz w:val="28"/>
          <w:szCs w:val="28"/>
          <w:lang w:val="uk-UA"/>
        </w:rPr>
        <w:t xml:space="preserve"> </w:t>
      </w:r>
      <w:r w:rsidRPr="00C53302">
        <w:rPr>
          <w:rFonts w:ascii="Times New Roman" w:hAnsi="Times New Roman" w:cs="Times New Roman"/>
          <w:sz w:val="28"/>
          <w:szCs w:val="28"/>
          <w:lang w:val="uk-UA"/>
        </w:rPr>
        <w:t>&gt; 0</w:t>
      </w:r>
      <w:r>
        <w:rPr>
          <w:rFonts w:ascii="Times New Roman" w:hAnsi="Times New Roman" w:cs="Times New Roman"/>
          <w:sz w:val="28"/>
          <w:szCs w:val="28"/>
          <w:lang w:val="uk-UA"/>
        </w:rPr>
        <w:t xml:space="preserve">, то найменша кількість бактерій буде в момент часу </w:t>
      </w:r>
      <w:r w:rsidR="00FF05B3" w:rsidRPr="00FF05B3">
        <w:rPr>
          <w:rFonts w:ascii="Times New Roman" w:hAnsi="Times New Roman" w:cs="Times New Roman"/>
          <w:position w:val="-12"/>
          <w:sz w:val="28"/>
          <w:szCs w:val="28"/>
        </w:rPr>
        <w:object w:dxaOrig="720" w:dyaOrig="360">
          <v:shape id="_x0000_i1185" type="#_x0000_t75" style="width:36pt;height:18pt" o:ole="">
            <v:imagedata r:id="rId328" o:title=""/>
          </v:shape>
          <o:OLEObject Type="Embed" ProgID="Equation.DSMT4" ShapeID="_x0000_i1185" DrawAspect="Content" ObjectID="_1700888008" r:id="rId329"/>
        </w:object>
      </w:r>
      <w:r>
        <w:rPr>
          <w:rFonts w:ascii="Times New Roman" w:hAnsi="Times New Roman" w:cs="Times New Roman"/>
          <w:sz w:val="28"/>
          <w:szCs w:val="28"/>
          <w:lang w:val="uk-UA"/>
        </w:rPr>
        <w:t xml:space="preserve"> год, і ця кількість </w:t>
      </w:r>
      <w:r w:rsidRPr="004E48C9">
        <w:rPr>
          <w:rFonts w:ascii="Times New Roman" w:hAnsi="Times New Roman" w:cs="Times New Roman"/>
          <w:sz w:val="28"/>
          <w:szCs w:val="28"/>
          <w:lang w:val="uk-UA"/>
        </w:rPr>
        <w:t>дорівнює</w:t>
      </w:r>
      <w:r>
        <w:rPr>
          <w:rFonts w:ascii="Times New Roman" w:hAnsi="Times New Roman" w:cs="Times New Roman"/>
          <w:sz w:val="28"/>
          <w:szCs w:val="28"/>
          <w:lang w:val="uk-UA"/>
        </w:rPr>
        <w:t xml:space="preserve"> </w:t>
      </w:r>
      <w:r w:rsidR="00FF05B3" w:rsidRPr="00FF05B3">
        <w:rPr>
          <w:position w:val="-14"/>
        </w:rPr>
        <w:object w:dxaOrig="4400" w:dyaOrig="480">
          <v:shape id="_x0000_i1186" type="#_x0000_t75" style="width:219.75pt;height:23.25pt" o:ole="">
            <v:imagedata r:id="rId330" o:title=""/>
          </v:shape>
          <o:OLEObject Type="Embed" ProgID="Equation.DSMT4" ShapeID="_x0000_i1186" DrawAspect="Content" ObjectID="_1700888009" r:id="rId331"/>
        </w:object>
      </w:r>
      <w:r w:rsidR="00C452D3">
        <w:rPr>
          <w:lang w:val="uk-UA"/>
        </w:rPr>
        <w:t xml:space="preserve">. </w:t>
      </w:r>
      <w:r w:rsidR="00FD7D51">
        <w:rPr>
          <w:rFonts w:ascii="Times New Roman" w:hAnsi="Times New Roman" w:cs="Times New Roman"/>
          <w:sz w:val="28"/>
          <w:szCs w:val="28"/>
          <w:lang w:val="uk-UA"/>
        </w:rPr>
        <w:t xml:space="preserve">З моменту часу </w:t>
      </w:r>
      <w:r w:rsidR="00FF05B3" w:rsidRPr="00FF05B3">
        <w:rPr>
          <w:rFonts w:ascii="Times New Roman" w:hAnsi="Times New Roman" w:cs="Times New Roman"/>
          <w:position w:val="-12"/>
          <w:sz w:val="28"/>
          <w:szCs w:val="28"/>
        </w:rPr>
        <w:object w:dxaOrig="720" w:dyaOrig="360">
          <v:shape id="_x0000_i1187" type="#_x0000_t75" style="width:36pt;height:18pt" o:ole="">
            <v:imagedata r:id="rId332" o:title=""/>
          </v:shape>
          <o:OLEObject Type="Embed" ProgID="Equation.DSMT4" ShapeID="_x0000_i1187" DrawAspect="Content" ObjectID="_1700888010" r:id="rId333"/>
        </w:object>
      </w:r>
      <w:r w:rsidR="00FD7D51">
        <w:rPr>
          <w:rFonts w:ascii="Times New Roman" w:hAnsi="Times New Roman" w:cs="Times New Roman"/>
          <w:sz w:val="28"/>
          <w:szCs w:val="28"/>
          <w:lang w:val="uk-UA"/>
        </w:rPr>
        <w:t xml:space="preserve"> год кількість бактерій буде збільшуватися, якщо не буде втручання у цей процес, то найбільшої кількості бактерій в цій біомасі назвати не можна.</w:t>
      </w:r>
    </w:p>
    <w:p w:rsidR="00C452D3" w:rsidRDefault="00FF05B3" w:rsidP="00FF05B3">
      <w:pPr>
        <w:pStyle w:val="a3"/>
        <w:widowControl w:val="0"/>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Після цього вчитель </w:t>
      </w:r>
      <w:r w:rsidR="00C0003D">
        <w:rPr>
          <w:rFonts w:ascii="Times New Roman" w:hAnsi="Times New Roman" w:cs="Times New Roman"/>
          <w:sz w:val="28"/>
          <w:szCs w:val="28"/>
          <w:lang w:val="uk-UA"/>
        </w:rPr>
        <w:t>пропонує</w:t>
      </w:r>
      <w:r>
        <w:rPr>
          <w:rFonts w:ascii="Times New Roman" w:hAnsi="Times New Roman" w:cs="Times New Roman"/>
          <w:sz w:val="28"/>
          <w:szCs w:val="28"/>
          <w:lang w:val="uk-UA"/>
        </w:rPr>
        <w:t xml:space="preserve"> розв’язування задачі із застосуванням апарату диференціального числення. </w:t>
      </w:r>
    </w:p>
    <w:p w:rsidR="00FF05B3" w:rsidRDefault="00FF05B3" w:rsidP="00FF05B3">
      <w:pPr>
        <w:pStyle w:val="a3"/>
        <w:widowControl w:val="0"/>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функцію </w:t>
      </w:r>
      <w:r w:rsidRPr="004632D9">
        <w:rPr>
          <w:position w:val="-12"/>
        </w:rPr>
        <w:object w:dxaOrig="3120" w:dyaOrig="420">
          <v:shape id="_x0000_i1188" type="#_x0000_t75" style="width:156pt;height:21.75pt" o:ole="">
            <v:imagedata r:id="rId334" o:title=""/>
          </v:shape>
          <o:OLEObject Type="Embed" ProgID="Equation.DSMT4" ShapeID="_x0000_i1188" DrawAspect="Content" ObjectID="_1700888011" r:id="rId335"/>
        </w:object>
      </w:r>
      <w:r>
        <w:rPr>
          <w:lang w:val="uk-UA"/>
        </w:rPr>
        <w:t xml:space="preserve">. </w:t>
      </w:r>
      <w:r>
        <w:rPr>
          <w:rFonts w:ascii="Times New Roman" w:hAnsi="Times New Roman" w:cs="Times New Roman"/>
          <w:sz w:val="28"/>
          <w:szCs w:val="28"/>
          <w:lang w:val="uk-UA"/>
        </w:rPr>
        <w:t>Знайдіть її похідну. (</w:t>
      </w:r>
      <w:r w:rsidRPr="00FF05B3">
        <w:rPr>
          <w:rFonts w:ascii="Times New Roman" w:hAnsi="Times New Roman" w:cs="Times New Roman"/>
          <w:position w:val="-12"/>
          <w:sz w:val="28"/>
          <w:szCs w:val="28"/>
        </w:rPr>
        <w:object w:dxaOrig="2460" w:dyaOrig="380">
          <v:shape id="_x0000_i1189" type="#_x0000_t75" style="width:122.25pt;height:19.5pt" o:ole="">
            <v:imagedata r:id="rId336" o:title=""/>
          </v:shape>
          <o:OLEObject Type="Embed" ProgID="Equation.DSMT4" ShapeID="_x0000_i1189" DrawAspect="Content" ObjectID="_1700888012" r:id="rId337"/>
        </w:object>
      </w:r>
      <w:r w:rsidRPr="00FF05B3">
        <w:rPr>
          <w:rFonts w:ascii="Times New Roman" w:hAnsi="Times New Roman" w:cs="Times New Roman"/>
          <w:sz w:val="28"/>
          <w:szCs w:val="28"/>
          <w:lang w:val="uk-UA"/>
        </w:rPr>
        <w:t>)</w:t>
      </w:r>
      <w:r>
        <w:rPr>
          <w:rFonts w:ascii="Times New Roman" w:hAnsi="Times New Roman" w:cs="Times New Roman"/>
          <w:sz w:val="28"/>
          <w:szCs w:val="28"/>
          <w:lang w:val="uk-UA"/>
        </w:rPr>
        <w:t>. Яка достатня умова зростання (спадання) функції? (Похідна функції має бути більша (менша) нуля). Запишіть і розв’яжіть відповідні нерівності</w:t>
      </w:r>
      <w:r w:rsidR="00C0003D">
        <w:rPr>
          <w:rFonts w:ascii="Times New Roman" w:hAnsi="Times New Roman" w:cs="Times New Roman"/>
          <w:sz w:val="28"/>
          <w:szCs w:val="28"/>
          <w:lang w:val="uk-UA"/>
        </w:rPr>
        <w:t>, врахуйте область визначення функції</w:t>
      </w:r>
      <w:r>
        <w:rPr>
          <w:rFonts w:ascii="Times New Roman" w:hAnsi="Times New Roman" w:cs="Times New Roman"/>
          <w:sz w:val="28"/>
          <w:szCs w:val="28"/>
          <w:lang w:val="uk-UA"/>
        </w:rPr>
        <w:t>. (</w:t>
      </w:r>
      <w:r w:rsidR="00C0003D" w:rsidRPr="00C0003D">
        <w:rPr>
          <w:rFonts w:ascii="Times New Roman" w:hAnsi="Times New Roman" w:cs="Times New Roman"/>
          <w:position w:val="-6"/>
          <w:sz w:val="28"/>
          <w:szCs w:val="28"/>
        </w:rPr>
        <w:object w:dxaOrig="2400" w:dyaOrig="300">
          <v:shape id="_x0000_i1190" type="#_x0000_t75" style="width:120.75pt;height:15pt" o:ole="">
            <v:imagedata r:id="rId338" o:title=""/>
          </v:shape>
          <o:OLEObject Type="Embed" ProgID="Equation.DSMT4" ShapeID="_x0000_i1190" DrawAspect="Content" ObjectID="_1700888013" r:id="rId339"/>
        </w:object>
      </w:r>
      <w:r w:rsidR="00C0003D">
        <w:rPr>
          <w:rFonts w:ascii="Times New Roman" w:hAnsi="Times New Roman" w:cs="Times New Roman"/>
          <w:sz w:val="28"/>
          <w:szCs w:val="28"/>
          <w:lang w:val="uk-UA"/>
        </w:rPr>
        <w:t xml:space="preserve">; </w:t>
      </w:r>
      <w:r w:rsidR="00C0003D" w:rsidRPr="00C0003D">
        <w:rPr>
          <w:rFonts w:ascii="Times New Roman" w:hAnsi="Times New Roman" w:cs="Times New Roman"/>
          <w:position w:val="-6"/>
          <w:sz w:val="28"/>
          <w:szCs w:val="28"/>
        </w:rPr>
        <w:object w:dxaOrig="2380" w:dyaOrig="300">
          <v:shape id="_x0000_i1191" type="#_x0000_t75" style="width:118.5pt;height:15pt" o:ole="">
            <v:imagedata r:id="rId340" o:title=""/>
          </v:shape>
          <o:OLEObject Type="Embed" ProgID="Equation.DSMT4" ShapeID="_x0000_i1191" DrawAspect="Content" ObjectID="_1700888014" r:id="rId341"/>
        </w:object>
      </w:r>
      <w:r w:rsidR="00C0003D">
        <w:rPr>
          <w:rFonts w:ascii="Times New Roman" w:hAnsi="Times New Roman" w:cs="Times New Roman"/>
          <w:sz w:val="28"/>
          <w:szCs w:val="28"/>
          <w:lang w:val="uk-UA"/>
        </w:rPr>
        <w:t>. Враховуючи, що</w:t>
      </w:r>
      <w:r w:rsidR="00C0003D" w:rsidRPr="00C0003D">
        <w:rPr>
          <w:rFonts w:ascii="Times New Roman" w:hAnsi="Times New Roman" w:cs="Times New Roman"/>
          <w:sz w:val="28"/>
          <w:szCs w:val="28"/>
          <w:lang w:val="uk-UA"/>
        </w:rPr>
        <w:t xml:space="preserve"> </w:t>
      </w:r>
      <w:r w:rsidR="00C0003D" w:rsidRPr="00C0003D">
        <w:rPr>
          <w:rFonts w:ascii="Times New Roman" w:hAnsi="Times New Roman" w:cs="Times New Roman"/>
          <w:position w:val="-6"/>
          <w:sz w:val="28"/>
          <w:szCs w:val="28"/>
        </w:rPr>
        <w:object w:dxaOrig="560" w:dyaOrig="300">
          <v:shape id="_x0000_i1192" type="#_x0000_t75" style="width:27.75pt;height:15pt" o:ole="">
            <v:imagedata r:id="rId342" o:title=""/>
          </v:shape>
          <o:OLEObject Type="Embed" ProgID="Equation.DSMT4" ShapeID="_x0000_i1192" DrawAspect="Content" ObjectID="_1700888015" r:id="rId343"/>
        </w:object>
      </w:r>
      <w:r w:rsidR="00C0003D" w:rsidRPr="00C0003D">
        <w:rPr>
          <w:rFonts w:ascii="Times New Roman" w:hAnsi="Times New Roman" w:cs="Times New Roman"/>
          <w:sz w:val="28"/>
          <w:szCs w:val="28"/>
          <w:lang w:val="uk-UA"/>
        </w:rPr>
        <w:t>, маємо,</w:t>
      </w:r>
      <w:r w:rsidR="00C0003D">
        <w:rPr>
          <w:lang w:val="uk-UA"/>
        </w:rPr>
        <w:t xml:space="preserve"> </w:t>
      </w:r>
      <w:r w:rsidR="00C0003D">
        <w:rPr>
          <w:rFonts w:ascii="Times New Roman" w:hAnsi="Times New Roman" w:cs="Times New Roman"/>
          <w:sz w:val="28"/>
          <w:szCs w:val="28"/>
          <w:lang w:val="uk-UA"/>
        </w:rPr>
        <w:t xml:space="preserve">що кількість бактерій зменшується протягом часу від початку і до 13 год, а з 13 год починає збільшуватися). Як знайти найбільше (найменше) значення функції на множині, що не відрізком? (Знайти критичні точки, якщо ця точка одна на множині і в ній функція досягає максимуму (мінімуму), то це і є найбільше (найменше) значення функції на цій множині). </w:t>
      </w:r>
      <w:r w:rsidR="00E31F96">
        <w:rPr>
          <w:rFonts w:ascii="Times New Roman" w:hAnsi="Times New Roman" w:cs="Times New Roman"/>
          <w:sz w:val="28"/>
          <w:szCs w:val="28"/>
          <w:lang w:val="uk-UA"/>
        </w:rPr>
        <w:t>Знайдіть критичну точку і з’ясуйте її характер. (</w:t>
      </w:r>
      <w:r w:rsidR="00E31F96" w:rsidRPr="00C0003D">
        <w:rPr>
          <w:rFonts w:ascii="Times New Roman" w:hAnsi="Times New Roman" w:cs="Times New Roman"/>
          <w:position w:val="-6"/>
          <w:sz w:val="28"/>
          <w:szCs w:val="28"/>
        </w:rPr>
        <w:object w:dxaOrig="2400" w:dyaOrig="300">
          <v:shape id="_x0000_i1193" type="#_x0000_t75" style="width:120.75pt;height:15pt" o:ole="">
            <v:imagedata r:id="rId344" o:title=""/>
          </v:shape>
          <o:OLEObject Type="Embed" ProgID="Equation.DSMT4" ShapeID="_x0000_i1193" DrawAspect="Content" ObjectID="_1700888016" r:id="rId345"/>
        </w:object>
      </w:r>
      <w:r w:rsidR="00C0003D">
        <w:rPr>
          <w:rFonts w:ascii="Times New Roman" w:hAnsi="Times New Roman" w:cs="Times New Roman"/>
          <w:sz w:val="28"/>
          <w:szCs w:val="28"/>
          <w:lang w:val="uk-UA"/>
        </w:rPr>
        <w:t xml:space="preserve"> </w:t>
      </w:r>
      <w:r w:rsidR="00E31F96">
        <w:rPr>
          <w:rFonts w:ascii="Times New Roman" w:hAnsi="Times New Roman" w:cs="Times New Roman"/>
          <w:sz w:val="28"/>
          <w:szCs w:val="28"/>
          <w:lang w:val="uk-UA"/>
        </w:rPr>
        <w:t xml:space="preserve">– критична точка. </w:t>
      </w:r>
      <w:r w:rsidR="00E31F96" w:rsidRPr="008770BD">
        <w:rPr>
          <w:rFonts w:ascii="Times New Roman" w:hAnsi="Times New Roman" w:cs="Times New Roman"/>
          <w:sz w:val="28"/>
          <w:szCs w:val="28"/>
          <w:lang w:val="uk-UA"/>
        </w:rPr>
        <w:t xml:space="preserve">Оскільки для </w:t>
      </w:r>
      <w:r w:rsidR="00E31F96" w:rsidRPr="008770BD">
        <w:rPr>
          <w:rFonts w:ascii="Times New Roman" w:hAnsi="Times New Roman" w:cs="Times New Roman"/>
          <w:position w:val="-6"/>
          <w:sz w:val="28"/>
          <w:szCs w:val="28"/>
        </w:rPr>
        <w:object w:dxaOrig="680" w:dyaOrig="300">
          <v:shape id="_x0000_i1194" type="#_x0000_t75" style="width:34.5pt;height:15pt" o:ole="">
            <v:imagedata r:id="rId346" o:title=""/>
          </v:shape>
          <o:OLEObject Type="Embed" ProgID="Equation.DSMT4" ShapeID="_x0000_i1194" DrawAspect="Content" ObjectID="_1700888017" r:id="rId347"/>
        </w:object>
      </w:r>
      <w:r w:rsidR="00E31F96" w:rsidRPr="008770BD">
        <w:rPr>
          <w:rFonts w:ascii="Times New Roman" w:hAnsi="Times New Roman" w:cs="Times New Roman"/>
          <w:sz w:val="28"/>
          <w:szCs w:val="28"/>
          <w:lang w:val="uk-UA"/>
        </w:rPr>
        <w:t xml:space="preserve"> похідна додатна, а для </w:t>
      </w:r>
      <w:r w:rsidR="00E31F96" w:rsidRPr="008770BD">
        <w:rPr>
          <w:rFonts w:ascii="Times New Roman" w:hAnsi="Times New Roman" w:cs="Times New Roman"/>
          <w:position w:val="-6"/>
          <w:sz w:val="28"/>
          <w:szCs w:val="28"/>
        </w:rPr>
        <w:object w:dxaOrig="1080" w:dyaOrig="300">
          <v:shape id="_x0000_i1195" type="#_x0000_t75" style="width:54pt;height:15pt" o:ole="">
            <v:imagedata r:id="rId348" o:title=""/>
          </v:shape>
          <o:OLEObject Type="Embed" ProgID="Equation.DSMT4" ShapeID="_x0000_i1195" DrawAspect="Content" ObjectID="_1700888018" r:id="rId349"/>
        </w:object>
      </w:r>
      <w:r w:rsidR="008770BD" w:rsidRPr="008770BD">
        <w:rPr>
          <w:rFonts w:ascii="Times New Roman" w:hAnsi="Times New Roman" w:cs="Times New Roman"/>
          <w:sz w:val="28"/>
          <w:szCs w:val="28"/>
          <w:lang w:val="uk-UA"/>
        </w:rPr>
        <w:t xml:space="preserve"> похідна від’ємна, то точка </w:t>
      </w:r>
      <w:r w:rsidR="008770BD" w:rsidRPr="008770BD">
        <w:rPr>
          <w:rFonts w:ascii="Times New Roman" w:hAnsi="Times New Roman" w:cs="Times New Roman"/>
          <w:position w:val="-6"/>
          <w:sz w:val="28"/>
          <w:szCs w:val="28"/>
        </w:rPr>
        <w:object w:dxaOrig="680" w:dyaOrig="300">
          <v:shape id="_x0000_i1196" type="#_x0000_t75" style="width:34.5pt;height:15pt" o:ole="">
            <v:imagedata r:id="rId350" o:title=""/>
          </v:shape>
          <o:OLEObject Type="Embed" ProgID="Equation.DSMT4" ShapeID="_x0000_i1196" DrawAspect="Content" ObjectID="_1700888019" r:id="rId351"/>
        </w:object>
      </w:r>
      <w:r w:rsidR="008770BD" w:rsidRPr="008770BD">
        <w:rPr>
          <w:rFonts w:ascii="Times New Roman" w:hAnsi="Times New Roman" w:cs="Times New Roman"/>
          <w:sz w:val="28"/>
          <w:szCs w:val="28"/>
          <w:lang w:val="uk-UA"/>
        </w:rPr>
        <w:t xml:space="preserve"> </w:t>
      </w:r>
      <w:r w:rsidR="008770BD">
        <w:rPr>
          <w:rFonts w:ascii="Times New Roman" w:hAnsi="Times New Roman" w:cs="Times New Roman"/>
          <w:sz w:val="28"/>
          <w:szCs w:val="28"/>
          <w:lang w:val="uk-UA"/>
        </w:rPr>
        <w:t>–</w:t>
      </w:r>
      <w:r w:rsidR="008770BD" w:rsidRPr="008770BD">
        <w:rPr>
          <w:rFonts w:ascii="Times New Roman" w:hAnsi="Times New Roman" w:cs="Times New Roman"/>
          <w:sz w:val="28"/>
          <w:szCs w:val="28"/>
          <w:lang w:val="uk-UA"/>
        </w:rPr>
        <w:t xml:space="preserve"> точка мінімуму. Тому в цій точці функція досягає найменшого значення, а найбільшого значення не існує.</w:t>
      </w:r>
      <w:r w:rsidR="008770BD">
        <w:rPr>
          <w:rFonts w:ascii="Times New Roman" w:hAnsi="Times New Roman" w:cs="Times New Roman"/>
          <w:sz w:val="28"/>
          <w:szCs w:val="28"/>
          <w:lang w:val="uk-UA"/>
        </w:rPr>
        <w:t>). Обчисліть найменше значення. (</w:t>
      </w:r>
      <w:r w:rsidR="008770BD" w:rsidRPr="004B7D51">
        <w:rPr>
          <w:rFonts w:ascii="Times New Roman" w:hAnsi="Times New Roman" w:cs="Times New Roman"/>
          <w:position w:val="-14"/>
          <w:sz w:val="28"/>
          <w:szCs w:val="28"/>
        </w:rPr>
        <w:object w:dxaOrig="4400" w:dyaOrig="480">
          <v:shape id="_x0000_i1197" type="#_x0000_t75" style="width:219.75pt;height:23.25pt" o:ole="">
            <v:imagedata r:id="rId330" o:title=""/>
          </v:shape>
          <o:OLEObject Type="Embed" ProgID="Equation.DSMT4" ShapeID="_x0000_i1197" DrawAspect="Content" ObjectID="_1700888020" r:id="rId352"/>
        </w:object>
      </w:r>
      <w:r w:rsidR="008770BD" w:rsidRPr="004B7D51">
        <w:rPr>
          <w:rFonts w:ascii="Times New Roman" w:hAnsi="Times New Roman" w:cs="Times New Roman"/>
          <w:sz w:val="28"/>
          <w:szCs w:val="28"/>
          <w:lang w:val="uk-UA"/>
        </w:rPr>
        <w:t>).</w:t>
      </w:r>
      <w:r w:rsidR="008770BD">
        <w:rPr>
          <w:lang w:val="uk-UA"/>
        </w:rPr>
        <w:t xml:space="preserve"> </w:t>
      </w:r>
      <w:r w:rsidR="008770BD">
        <w:rPr>
          <w:rFonts w:ascii="Times New Roman" w:hAnsi="Times New Roman" w:cs="Times New Roman"/>
          <w:sz w:val="28"/>
          <w:szCs w:val="28"/>
          <w:lang w:val="uk-UA"/>
        </w:rPr>
        <w:t>Отже, найменша кількість бактерій – 112, і досягається ця кількість в момент часу 13 год після початку процесу.</w:t>
      </w:r>
    </w:p>
    <w:p w:rsidR="004B7D51" w:rsidRDefault="004B7D51" w:rsidP="00FF05B3">
      <w:pPr>
        <w:pStyle w:val="a3"/>
        <w:widowControl w:val="0"/>
        <w:tabs>
          <w:tab w:val="left" w:pos="1134"/>
        </w:tabs>
        <w:spacing w:after="0" w:line="360" w:lineRule="auto"/>
        <w:ind w:left="0" w:firstLine="709"/>
        <w:jc w:val="both"/>
        <w:rPr>
          <w:rFonts w:ascii="Times New Roman" w:hAnsi="Times New Roman" w:cs="Times New Roman"/>
          <w:sz w:val="28"/>
          <w:szCs w:val="28"/>
          <w:lang w:val="uk-UA"/>
        </w:rPr>
      </w:pPr>
      <w:r w:rsidRPr="004B7D51">
        <w:rPr>
          <w:rFonts w:ascii="Times New Roman" w:hAnsi="Times New Roman" w:cs="Times New Roman"/>
          <w:b/>
          <w:sz w:val="28"/>
          <w:szCs w:val="28"/>
          <w:lang w:val="uk-UA"/>
        </w:rPr>
        <w:t>Відповідь</w:t>
      </w:r>
      <w:r>
        <w:rPr>
          <w:rFonts w:ascii="Times New Roman" w:hAnsi="Times New Roman" w:cs="Times New Roman"/>
          <w:sz w:val="28"/>
          <w:szCs w:val="28"/>
          <w:lang w:val="uk-UA"/>
        </w:rPr>
        <w:t>: кількість бактерій зменшується протягом перших 13 год, а потім починає збільшуватися. Найменша кількість (112 бактерій) приходиться на момент часу 13 годин.</w:t>
      </w:r>
    </w:p>
    <w:p w:rsidR="008770BD" w:rsidRDefault="008770BD" w:rsidP="00FF05B3">
      <w:pPr>
        <w:pStyle w:val="a3"/>
        <w:widowControl w:val="0"/>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Доцільно підкреслити, що застосовано два різних підходи до дослідження функції. Зрозуміло, що отримали один і той самий результат.</w:t>
      </w:r>
    </w:p>
    <w:p w:rsidR="008770BD" w:rsidRDefault="00CB5233" w:rsidP="00FF05B3">
      <w:pPr>
        <w:pStyle w:val="a3"/>
        <w:widowControl w:val="0"/>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реалізації наскрізної лінії </w:t>
      </w:r>
      <w:r w:rsidRPr="00CB5233">
        <w:rPr>
          <w:rFonts w:ascii="Times New Roman" w:eastAsia="Times New Roman" w:hAnsi="Times New Roman" w:cs="Times New Roman"/>
          <w:sz w:val="28"/>
          <w:szCs w:val="28"/>
          <w:highlight w:val="white"/>
          <w:lang w:val="uk-UA"/>
        </w:rPr>
        <w:t xml:space="preserve">«Підприємливість </w:t>
      </w:r>
      <w:r w:rsidRPr="00CB5233">
        <w:rPr>
          <w:rFonts w:ascii="Times New Roman" w:hAnsi="Times New Roman" w:cs="Times New Roman"/>
          <w:sz w:val="28"/>
          <w:szCs w:val="28"/>
          <w:lang w:val="uk-UA"/>
        </w:rPr>
        <w:t>та фінансова грамотність»</w:t>
      </w:r>
      <w:r>
        <w:rPr>
          <w:rFonts w:ascii="Times New Roman" w:hAnsi="Times New Roman" w:cs="Times New Roman"/>
          <w:sz w:val="28"/>
          <w:szCs w:val="28"/>
          <w:lang w:val="uk-UA"/>
        </w:rPr>
        <w:t xml:space="preserve"> доцільно ознайомити старшокласників із застосуванням похідної в економічних задачах. </w:t>
      </w:r>
    </w:p>
    <w:p w:rsidR="00CB5233" w:rsidRDefault="00CB5233" w:rsidP="00FF05B3">
      <w:pPr>
        <w:pStyle w:val="a3"/>
        <w:widowControl w:val="0"/>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Наведемо приклади таких застосувань.</w:t>
      </w:r>
    </w:p>
    <w:p w:rsidR="00CB5233" w:rsidRDefault="00755763" w:rsidP="00755763">
      <w:pPr>
        <w:pStyle w:val="a3"/>
        <w:widowControl w:val="0"/>
        <w:numPr>
          <w:ilvl w:val="0"/>
          <w:numId w:val="33"/>
        </w:numPr>
        <w:tabs>
          <w:tab w:val="left" w:pos="709"/>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Нехай </w:t>
      </w:r>
      <w:r w:rsidRPr="00755763">
        <w:rPr>
          <w:rFonts w:ascii="Times New Roman" w:hAnsi="Times New Roman" w:cs="Times New Roman"/>
          <w:position w:val="-10"/>
          <w:sz w:val="28"/>
          <w:szCs w:val="28"/>
        </w:rPr>
        <w:object w:dxaOrig="859" w:dyaOrig="320">
          <v:shape id="_x0000_i1198" type="#_x0000_t75" style="width:42pt;height:15.75pt" o:ole="">
            <v:imagedata r:id="rId353" o:title=""/>
          </v:shape>
          <o:OLEObject Type="Embed" ProgID="Equation.DSMT4" ShapeID="_x0000_i1198" DrawAspect="Content" ObjectID="_1700888021" r:id="rId354"/>
        </w:object>
      </w:r>
      <w:r w:rsidRPr="0075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55763">
        <w:rPr>
          <w:rFonts w:ascii="Times New Roman" w:hAnsi="Times New Roman" w:cs="Times New Roman"/>
          <w:i/>
          <w:sz w:val="28"/>
          <w:szCs w:val="28"/>
          <w:lang w:val="uk-UA"/>
        </w:rPr>
        <w:t>однофакторна</w:t>
      </w:r>
      <w:r w:rsidRPr="00755763">
        <w:rPr>
          <w:rFonts w:ascii="Times New Roman" w:hAnsi="Times New Roman" w:cs="Times New Roman"/>
          <w:sz w:val="28"/>
          <w:szCs w:val="28"/>
          <w:lang w:val="uk-UA"/>
        </w:rPr>
        <w:t xml:space="preserve"> або </w:t>
      </w:r>
      <w:r w:rsidRPr="00755763">
        <w:rPr>
          <w:rFonts w:ascii="Times New Roman" w:hAnsi="Times New Roman" w:cs="Times New Roman"/>
          <w:i/>
          <w:sz w:val="28"/>
          <w:szCs w:val="28"/>
          <w:lang w:val="uk-UA"/>
        </w:rPr>
        <w:t>одноресурсна</w:t>
      </w:r>
      <w:r w:rsidRPr="00755763">
        <w:rPr>
          <w:rFonts w:ascii="Times New Roman" w:hAnsi="Times New Roman" w:cs="Times New Roman"/>
          <w:sz w:val="28"/>
          <w:szCs w:val="28"/>
          <w:lang w:val="uk-UA"/>
        </w:rPr>
        <w:t xml:space="preserve"> </w:t>
      </w:r>
      <w:r w:rsidRPr="00C21C44">
        <w:rPr>
          <w:rFonts w:ascii="Times New Roman" w:hAnsi="Times New Roman" w:cs="Times New Roman"/>
          <w:i/>
          <w:sz w:val="28"/>
          <w:szCs w:val="28"/>
          <w:lang w:val="uk-UA"/>
        </w:rPr>
        <w:t>виробнича</w:t>
      </w:r>
      <w:r>
        <w:rPr>
          <w:rFonts w:ascii="Times New Roman" w:hAnsi="Times New Roman" w:cs="Times New Roman"/>
          <w:sz w:val="28"/>
          <w:szCs w:val="28"/>
          <w:lang w:val="uk-UA"/>
        </w:rPr>
        <w:t xml:space="preserve"> </w:t>
      </w:r>
      <w:r w:rsidRPr="00C21C44">
        <w:rPr>
          <w:rFonts w:ascii="Times New Roman" w:hAnsi="Times New Roman" w:cs="Times New Roman"/>
          <w:i/>
          <w:sz w:val="28"/>
          <w:szCs w:val="28"/>
          <w:lang w:val="uk-UA"/>
        </w:rPr>
        <w:t>функція</w:t>
      </w:r>
      <w:r>
        <w:rPr>
          <w:rFonts w:ascii="Times New Roman" w:hAnsi="Times New Roman" w:cs="Times New Roman"/>
          <w:sz w:val="28"/>
          <w:szCs w:val="28"/>
          <w:lang w:val="uk-UA"/>
        </w:rPr>
        <w:t xml:space="preserve">. Вона виражає обсяг продукції, що випускається за одиницю часу </w:t>
      </w:r>
      <w:r>
        <w:rPr>
          <w:rFonts w:ascii="Times New Roman" w:hAnsi="Times New Roman" w:cs="Times New Roman"/>
          <w:i/>
          <w:sz w:val="28"/>
          <w:szCs w:val="28"/>
          <w:lang w:val="en-US"/>
        </w:rPr>
        <w:t>t</w:t>
      </w:r>
      <w:r w:rsidRPr="00755763">
        <w:rPr>
          <w:rFonts w:ascii="Times New Roman" w:hAnsi="Times New Roman" w:cs="Times New Roman"/>
          <w:sz w:val="28"/>
          <w:szCs w:val="28"/>
        </w:rPr>
        <w:t xml:space="preserve"> </w:t>
      </w:r>
      <w:r>
        <w:rPr>
          <w:rFonts w:ascii="Times New Roman" w:hAnsi="Times New Roman" w:cs="Times New Roman"/>
          <w:sz w:val="28"/>
          <w:szCs w:val="28"/>
          <w:lang w:val="uk-UA"/>
        </w:rPr>
        <w:t xml:space="preserve">в </w:t>
      </w:r>
      <w:r>
        <w:rPr>
          <w:rFonts w:ascii="Times New Roman" w:hAnsi="Times New Roman" w:cs="Times New Roman"/>
          <w:sz w:val="28"/>
          <w:szCs w:val="28"/>
          <w:lang w:val="uk-UA"/>
        </w:rPr>
        <w:lastRenderedPageBreak/>
        <w:t xml:space="preserve">залежності від обсягу </w:t>
      </w:r>
      <w:r>
        <w:rPr>
          <w:rFonts w:ascii="Times New Roman" w:hAnsi="Times New Roman" w:cs="Times New Roman"/>
          <w:i/>
          <w:sz w:val="28"/>
          <w:szCs w:val="28"/>
          <w:lang w:val="uk-UA"/>
        </w:rPr>
        <w:t>х</w:t>
      </w:r>
      <w:r>
        <w:rPr>
          <w:rFonts w:ascii="Times New Roman" w:hAnsi="Times New Roman" w:cs="Times New Roman"/>
          <w:sz w:val="28"/>
          <w:szCs w:val="28"/>
          <w:lang w:val="uk-UA"/>
        </w:rPr>
        <w:t xml:space="preserve"> затраченого ресурсу. Часто цей ресурс означає кількість людської праці (вимірюється в людино-годинах або в кількості робітників, зайнятих на виробництві). У цьому випадку </w:t>
      </w:r>
      <w:r w:rsidRPr="00755763">
        <w:rPr>
          <w:rFonts w:ascii="Times New Roman" w:hAnsi="Times New Roman" w:cs="Times New Roman"/>
          <w:position w:val="-10"/>
          <w:sz w:val="28"/>
          <w:szCs w:val="28"/>
        </w:rPr>
        <w:object w:dxaOrig="540" w:dyaOrig="320">
          <v:shape id="_x0000_i1199" type="#_x0000_t75" style="width:27pt;height:15.75pt" o:ole="">
            <v:imagedata r:id="rId355" o:title=""/>
          </v:shape>
          <o:OLEObject Type="Embed" ProgID="Equation.DSMT4" ShapeID="_x0000_i1199" DrawAspect="Content" ObjectID="_1700888022" r:id="rId356"/>
        </w:object>
      </w:r>
      <w:r>
        <w:rPr>
          <w:rFonts w:ascii="Times New Roman" w:hAnsi="Times New Roman" w:cs="Times New Roman"/>
          <w:sz w:val="28"/>
          <w:szCs w:val="28"/>
          <w:lang w:val="uk-UA"/>
        </w:rPr>
        <w:t xml:space="preserve"> – це </w:t>
      </w:r>
      <w:r w:rsidRPr="00755763">
        <w:rPr>
          <w:rFonts w:ascii="Times New Roman" w:hAnsi="Times New Roman" w:cs="Times New Roman"/>
          <w:b/>
          <w:sz w:val="28"/>
          <w:szCs w:val="28"/>
          <w:lang w:val="uk-UA"/>
        </w:rPr>
        <w:t>додаткова продукція, що випускається новими робітниками фірми за одиницю часу</w:t>
      </w:r>
      <w:r>
        <w:rPr>
          <w:rFonts w:ascii="Times New Roman" w:hAnsi="Times New Roman" w:cs="Times New Roman"/>
          <w:sz w:val="28"/>
          <w:szCs w:val="28"/>
          <w:lang w:val="uk-UA"/>
        </w:rPr>
        <w:t>.</w:t>
      </w:r>
    </w:p>
    <w:p w:rsidR="00755763" w:rsidRPr="00755763" w:rsidRDefault="00C21C44" w:rsidP="00755763">
      <w:pPr>
        <w:pStyle w:val="a3"/>
        <w:widowControl w:val="0"/>
        <w:numPr>
          <w:ilvl w:val="0"/>
          <w:numId w:val="33"/>
        </w:numPr>
        <w:tabs>
          <w:tab w:val="left" w:pos="709"/>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Нехай </w:t>
      </w:r>
      <w:r>
        <w:rPr>
          <w:rFonts w:ascii="Times New Roman" w:hAnsi="Times New Roman" w:cs="Times New Roman"/>
          <w:i/>
          <w:sz w:val="28"/>
          <w:szCs w:val="28"/>
          <w:lang w:val="uk-UA"/>
        </w:rPr>
        <w:t>р</w:t>
      </w:r>
      <w:r>
        <w:rPr>
          <w:rFonts w:ascii="Times New Roman" w:hAnsi="Times New Roman" w:cs="Times New Roman"/>
          <w:sz w:val="28"/>
          <w:szCs w:val="28"/>
          <w:lang w:val="uk-UA"/>
        </w:rPr>
        <w:t xml:space="preserve"> – ціна одиниці продукції, а </w:t>
      </w:r>
      <w:r w:rsidRPr="00755763">
        <w:rPr>
          <w:rFonts w:ascii="Times New Roman" w:hAnsi="Times New Roman" w:cs="Times New Roman"/>
          <w:position w:val="-10"/>
          <w:sz w:val="28"/>
          <w:szCs w:val="28"/>
        </w:rPr>
        <w:object w:dxaOrig="800" w:dyaOrig="320">
          <v:shape id="_x0000_i1200" type="#_x0000_t75" style="width:40.5pt;height:15.75pt" o:ole="">
            <v:imagedata r:id="rId357" o:title=""/>
          </v:shape>
          <o:OLEObject Type="Embed" ProgID="Equation.DSMT4" ShapeID="_x0000_i1200" DrawAspect="Content" ObjectID="_1700888023" r:id="rId358"/>
        </w:object>
      </w:r>
      <w:r>
        <w:rPr>
          <w:rFonts w:ascii="Times New Roman" w:hAnsi="Times New Roman" w:cs="Times New Roman"/>
          <w:sz w:val="28"/>
          <w:szCs w:val="28"/>
          <w:lang w:val="uk-UA"/>
        </w:rPr>
        <w:t xml:space="preserve"> – зарплата робітника за одиницю часу. Якщо </w:t>
      </w:r>
      <w:r w:rsidRPr="00755763">
        <w:rPr>
          <w:rFonts w:ascii="Times New Roman" w:hAnsi="Times New Roman" w:cs="Times New Roman"/>
          <w:position w:val="-10"/>
          <w:sz w:val="28"/>
          <w:szCs w:val="28"/>
        </w:rPr>
        <w:object w:dxaOrig="1060" w:dyaOrig="320">
          <v:shape id="_x0000_i1201" type="#_x0000_t75" style="width:52.5pt;height:15.75pt" o:ole="">
            <v:imagedata r:id="rId359" o:title=""/>
          </v:shape>
          <o:OLEObject Type="Embed" ProgID="Equation.DSMT4" ShapeID="_x0000_i1201" DrawAspect="Content" ObjectID="_1700888024" r:id="rId360"/>
        </w:object>
      </w:r>
      <w:r>
        <w:rPr>
          <w:rFonts w:ascii="Times New Roman" w:hAnsi="Times New Roman" w:cs="Times New Roman"/>
          <w:sz w:val="28"/>
          <w:szCs w:val="28"/>
          <w:lang w:val="uk-UA"/>
        </w:rPr>
        <w:t xml:space="preserve">, то треба найняти ще одного робітника, оскільки він приносить фірмі більше, ніж вона йому платить. В цій ситуації похідна виробничої функції називається </w:t>
      </w:r>
      <w:r w:rsidRPr="00C21C44">
        <w:rPr>
          <w:rFonts w:ascii="Times New Roman" w:hAnsi="Times New Roman" w:cs="Times New Roman"/>
          <w:b/>
          <w:sz w:val="28"/>
          <w:szCs w:val="28"/>
          <w:lang w:val="uk-UA"/>
        </w:rPr>
        <w:t>граничною продуктивністю праці</w:t>
      </w:r>
      <w:r>
        <w:rPr>
          <w:rFonts w:ascii="Times New Roman" w:hAnsi="Times New Roman" w:cs="Times New Roman"/>
          <w:sz w:val="28"/>
          <w:szCs w:val="28"/>
          <w:lang w:val="uk-UA"/>
        </w:rPr>
        <w:t xml:space="preserve">. </w:t>
      </w:r>
    </w:p>
    <w:p w:rsidR="00C0003D" w:rsidRPr="00C21C44" w:rsidRDefault="00C21C44" w:rsidP="00C21C44">
      <w:pPr>
        <w:pStyle w:val="a3"/>
        <w:widowControl w:val="0"/>
        <w:numPr>
          <w:ilvl w:val="0"/>
          <w:numId w:val="33"/>
        </w:numPr>
        <w:tabs>
          <w:tab w:val="left" w:pos="709"/>
        </w:tabs>
        <w:spacing w:after="0" w:line="360" w:lineRule="auto"/>
        <w:ind w:left="0" w:firstLine="709"/>
        <w:jc w:val="both"/>
        <w:rPr>
          <w:rFonts w:ascii="Times New Roman" w:hAnsi="Times New Roman" w:cs="Times New Roman"/>
          <w:sz w:val="28"/>
          <w:szCs w:val="28"/>
          <w:lang w:val="uk-UA"/>
        </w:rPr>
      </w:pPr>
      <w:r w:rsidRPr="00C21C44">
        <w:rPr>
          <w:rFonts w:ascii="Times New Roman" w:hAnsi="Times New Roman" w:cs="Times New Roman"/>
          <w:sz w:val="28"/>
          <w:szCs w:val="28"/>
          <w:lang w:val="uk-UA"/>
        </w:rPr>
        <w:t xml:space="preserve">Якщо виробнича функція </w:t>
      </w:r>
      <w:r w:rsidRPr="00755763">
        <w:rPr>
          <w:rFonts w:ascii="Times New Roman" w:hAnsi="Times New Roman" w:cs="Times New Roman"/>
          <w:position w:val="-10"/>
          <w:sz w:val="28"/>
          <w:szCs w:val="28"/>
        </w:rPr>
        <w:object w:dxaOrig="800" w:dyaOrig="320">
          <v:shape id="_x0000_i1202" type="#_x0000_t75" style="width:40.5pt;height:15.75pt" o:ole="">
            <v:imagedata r:id="rId361" o:title=""/>
          </v:shape>
          <o:OLEObject Type="Embed" ProgID="Equation.DSMT4" ShapeID="_x0000_i1202" DrawAspect="Content" ObjectID="_1700888025" r:id="rId362"/>
        </w:object>
      </w:r>
      <w:r>
        <w:rPr>
          <w:rFonts w:ascii="Times New Roman" w:hAnsi="Times New Roman" w:cs="Times New Roman"/>
          <w:sz w:val="28"/>
          <w:szCs w:val="28"/>
          <w:lang w:val="uk-UA"/>
        </w:rPr>
        <w:t xml:space="preserve"> виражає кількість виробленої продукції </w:t>
      </w:r>
      <w:r w:rsidRPr="00C21C44">
        <w:rPr>
          <w:rFonts w:ascii="Times New Roman" w:hAnsi="Times New Roman" w:cs="Times New Roman"/>
          <w:position w:val="-6"/>
          <w:sz w:val="28"/>
          <w:szCs w:val="28"/>
        </w:rPr>
        <w:object w:dxaOrig="200" w:dyaOrig="220">
          <v:shape id="_x0000_i1203" type="#_x0000_t75" style="width:9.75pt;height:11.25pt" o:ole="">
            <v:imagedata r:id="rId363" o:title=""/>
          </v:shape>
          <o:OLEObject Type="Embed" ProgID="Equation.DSMT4" ShapeID="_x0000_i1203" DrawAspect="Content" ObjectID="_1700888026" r:id="rId364"/>
        </w:object>
      </w:r>
      <w:r>
        <w:rPr>
          <w:rFonts w:ascii="Times New Roman" w:hAnsi="Times New Roman" w:cs="Times New Roman"/>
          <w:sz w:val="28"/>
          <w:szCs w:val="28"/>
          <w:lang w:val="uk-UA"/>
        </w:rPr>
        <w:t xml:space="preserve"> за </w:t>
      </w:r>
      <w:r w:rsidRPr="00C21C44">
        <w:rPr>
          <w:rFonts w:ascii="Times New Roman" w:hAnsi="Times New Roman" w:cs="Times New Roman"/>
          <w:sz w:val="28"/>
          <w:szCs w:val="28"/>
          <w:lang w:val="uk-UA"/>
        </w:rPr>
        <w:t xml:space="preserve">час </w:t>
      </w:r>
      <w:r w:rsidRPr="00C21C44">
        <w:rPr>
          <w:rFonts w:ascii="Times New Roman" w:hAnsi="Times New Roman" w:cs="Times New Roman"/>
          <w:position w:val="-6"/>
          <w:sz w:val="28"/>
          <w:szCs w:val="28"/>
        </w:rPr>
        <w:object w:dxaOrig="139" w:dyaOrig="240">
          <v:shape id="_x0000_i1204" type="#_x0000_t75" style="width:6.75pt;height:12pt" o:ole="">
            <v:imagedata r:id="rId365" o:title=""/>
          </v:shape>
          <o:OLEObject Type="Embed" ProgID="Equation.DSMT4" ShapeID="_x0000_i1204" DrawAspect="Content" ObjectID="_1700888027" r:id="rId366"/>
        </w:object>
      </w:r>
      <w:r w:rsidRPr="00C21C44">
        <w:rPr>
          <w:rFonts w:ascii="Times New Roman" w:hAnsi="Times New Roman" w:cs="Times New Roman"/>
          <w:sz w:val="28"/>
          <w:szCs w:val="28"/>
          <w:lang w:val="uk-UA"/>
        </w:rPr>
        <w:t xml:space="preserve">, то похідна від обсягу </w:t>
      </w:r>
      <w:r>
        <w:rPr>
          <w:rFonts w:ascii="Times New Roman" w:hAnsi="Times New Roman" w:cs="Times New Roman"/>
          <w:sz w:val="28"/>
          <w:szCs w:val="28"/>
          <w:lang w:val="uk-UA"/>
        </w:rPr>
        <w:t xml:space="preserve">продукції </w:t>
      </w:r>
      <w:r w:rsidRPr="00755763">
        <w:rPr>
          <w:rFonts w:ascii="Times New Roman" w:hAnsi="Times New Roman" w:cs="Times New Roman"/>
          <w:position w:val="-10"/>
          <w:sz w:val="28"/>
          <w:szCs w:val="28"/>
        </w:rPr>
        <w:object w:dxaOrig="499" w:dyaOrig="320">
          <v:shape id="_x0000_i1205" type="#_x0000_t75" style="width:24.75pt;height:15.75pt" o:ole="">
            <v:imagedata r:id="rId367" o:title=""/>
          </v:shape>
          <o:OLEObject Type="Embed" ProgID="Equation.DSMT4" ShapeID="_x0000_i1205" DrawAspect="Content" ObjectID="_1700888028" r:id="rId368"/>
        </w:object>
      </w:r>
      <w:r>
        <w:rPr>
          <w:rFonts w:ascii="Times New Roman" w:hAnsi="Times New Roman" w:cs="Times New Roman"/>
          <w:sz w:val="28"/>
          <w:szCs w:val="28"/>
          <w:lang w:val="uk-UA"/>
        </w:rPr>
        <w:t xml:space="preserve"> виражає </w:t>
      </w:r>
      <w:r w:rsidRPr="00CD1121">
        <w:rPr>
          <w:rFonts w:ascii="Times New Roman" w:hAnsi="Times New Roman" w:cs="Times New Roman"/>
          <w:b/>
          <w:sz w:val="28"/>
          <w:szCs w:val="28"/>
          <w:lang w:val="uk-UA"/>
        </w:rPr>
        <w:t>продуктивність праці</w:t>
      </w:r>
      <w:r>
        <w:rPr>
          <w:rFonts w:ascii="Times New Roman" w:hAnsi="Times New Roman" w:cs="Times New Roman"/>
          <w:sz w:val="28"/>
          <w:szCs w:val="28"/>
          <w:lang w:val="uk-UA"/>
        </w:rPr>
        <w:t xml:space="preserve"> в момент часу </w:t>
      </w:r>
      <w:r w:rsidRPr="00C21C44">
        <w:rPr>
          <w:rFonts w:ascii="Times New Roman" w:hAnsi="Times New Roman" w:cs="Times New Roman"/>
          <w:position w:val="-6"/>
          <w:sz w:val="28"/>
          <w:szCs w:val="28"/>
        </w:rPr>
        <w:object w:dxaOrig="139" w:dyaOrig="240">
          <v:shape id="_x0000_i1206" type="#_x0000_t75" style="width:6.75pt;height:12pt" o:ole="">
            <v:imagedata r:id="rId365" o:title=""/>
          </v:shape>
          <o:OLEObject Type="Embed" ProgID="Equation.DSMT4" ShapeID="_x0000_i1206" DrawAspect="Content" ObjectID="_1700888029" r:id="rId369"/>
        </w:object>
      </w:r>
      <w:r>
        <w:rPr>
          <w:rFonts w:ascii="Times New Roman" w:hAnsi="Times New Roman" w:cs="Times New Roman"/>
          <w:sz w:val="28"/>
          <w:szCs w:val="28"/>
          <w:lang w:val="uk-UA"/>
        </w:rPr>
        <w:t xml:space="preserve">. </w:t>
      </w:r>
    </w:p>
    <w:p w:rsidR="00C0003D" w:rsidRPr="00CA47F6" w:rsidRDefault="00B72BEE" w:rsidP="00B72BEE">
      <w:pPr>
        <w:pStyle w:val="a3"/>
        <w:widowControl w:val="0"/>
        <w:numPr>
          <w:ilvl w:val="0"/>
          <w:numId w:val="3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Нехай функція </w:t>
      </w:r>
      <w:r w:rsidRPr="00755763">
        <w:rPr>
          <w:rFonts w:ascii="Times New Roman" w:hAnsi="Times New Roman" w:cs="Times New Roman"/>
          <w:position w:val="-10"/>
          <w:sz w:val="28"/>
          <w:szCs w:val="28"/>
        </w:rPr>
        <w:object w:dxaOrig="940" w:dyaOrig="320">
          <v:shape id="_x0000_i1207" type="#_x0000_t75" style="width:47.25pt;height:15.75pt" o:ole="">
            <v:imagedata r:id="rId370" o:title=""/>
          </v:shape>
          <o:OLEObject Type="Embed" ProgID="Equation.DSMT4" ShapeID="_x0000_i1207" DrawAspect="Content" ObjectID="_1700888030" r:id="rId371"/>
        </w:object>
      </w:r>
      <w:r>
        <w:rPr>
          <w:rFonts w:ascii="Times New Roman" w:hAnsi="Times New Roman" w:cs="Times New Roman"/>
          <w:sz w:val="28"/>
          <w:szCs w:val="28"/>
          <w:lang w:val="uk-UA"/>
        </w:rPr>
        <w:t xml:space="preserve"> виражає витрати деякого виробництва (</w:t>
      </w:r>
      <w:r>
        <w:rPr>
          <w:rFonts w:ascii="Times New Roman" w:hAnsi="Times New Roman" w:cs="Times New Roman"/>
          <w:i/>
          <w:sz w:val="28"/>
          <w:szCs w:val="28"/>
          <w:lang w:val="uk-UA"/>
        </w:rPr>
        <w:t xml:space="preserve">х </w:t>
      </w:r>
      <w:r>
        <w:rPr>
          <w:rFonts w:ascii="Times New Roman" w:hAnsi="Times New Roman" w:cs="Times New Roman"/>
          <w:sz w:val="28"/>
          <w:szCs w:val="28"/>
          <w:lang w:val="uk-UA"/>
        </w:rPr>
        <w:t xml:space="preserve">– обсяг продукції). </w:t>
      </w:r>
      <w:r w:rsidR="00CA47F6">
        <w:rPr>
          <w:rFonts w:ascii="Times New Roman" w:hAnsi="Times New Roman" w:cs="Times New Roman"/>
          <w:sz w:val="28"/>
          <w:szCs w:val="28"/>
          <w:lang w:val="uk-UA"/>
        </w:rPr>
        <w:t xml:space="preserve">Тоді </w:t>
      </w:r>
      <w:r w:rsidR="00CA47F6" w:rsidRPr="00755763">
        <w:rPr>
          <w:rFonts w:ascii="Times New Roman" w:hAnsi="Times New Roman" w:cs="Times New Roman"/>
          <w:position w:val="-10"/>
          <w:sz w:val="28"/>
          <w:szCs w:val="28"/>
        </w:rPr>
        <w:object w:dxaOrig="580" w:dyaOrig="320">
          <v:shape id="_x0000_i1208" type="#_x0000_t75" style="width:30pt;height:15.75pt" o:ole="">
            <v:imagedata r:id="rId372" o:title=""/>
          </v:shape>
          <o:OLEObject Type="Embed" ProgID="Equation.DSMT4" ShapeID="_x0000_i1208" DrawAspect="Content" ObjectID="_1700888031" r:id="rId373"/>
        </w:object>
      </w:r>
      <w:r w:rsidR="00CA47F6">
        <w:rPr>
          <w:rFonts w:ascii="Times New Roman" w:hAnsi="Times New Roman" w:cs="Times New Roman"/>
          <w:sz w:val="28"/>
          <w:szCs w:val="28"/>
          <w:lang w:val="uk-UA"/>
        </w:rPr>
        <w:t xml:space="preserve"> виражає </w:t>
      </w:r>
      <w:r w:rsidR="00CA47F6" w:rsidRPr="00CA47F6">
        <w:rPr>
          <w:rFonts w:ascii="Times New Roman" w:hAnsi="Times New Roman" w:cs="Times New Roman"/>
          <w:b/>
          <w:sz w:val="28"/>
          <w:szCs w:val="28"/>
          <w:lang w:val="uk-UA"/>
        </w:rPr>
        <w:t>граничні витрати виробництва</w:t>
      </w:r>
      <w:r w:rsidR="00CA47F6">
        <w:rPr>
          <w:rFonts w:ascii="Times New Roman" w:hAnsi="Times New Roman" w:cs="Times New Roman"/>
          <w:sz w:val="28"/>
          <w:szCs w:val="28"/>
          <w:lang w:val="uk-UA"/>
        </w:rPr>
        <w:t xml:space="preserve"> й характеризує наближено додаткові витрати на виробництво одиниці додаткової продукції. </w:t>
      </w:r>
      <w:r w:rsidR="00CA47F6" w:rsidRPr="00CA47F6">
        <w:rPr>
          <w:rFonts w:ascii="Times New Roman" w:hAnsi="Times New Roman" w:cs="Times New Roman"/>
          <w:b/>
          <w:sz w:val="28"/>
          <w:szCs w:val="28"/>
          <w:lang w:val="uk-UA"/>
        </w:rPr>
        <w:t>Середні витрати</w:t>
      </w:r>
      <w:r w:rsidR="00CA47F6">
        <w:rPr>
          <w:rFonts w:ascii="Times New Roman" w:hAnsi="Times New Roman" w:cs="Times New Roman"/>
          <w:sz w:val="28"/>
          <w:szCs w:val="28"/>
          <w:lang w:val="uk-UA"/>
        </w:rPr>
        <w:t xml:space="preserve"> виробництва на одиницю випуску продукції обчислюються за формулою </w:t>
      </w:r>
      <w:r w:rsidR="00CA47F6" w:rsidRPr="0066191D">
        <w:rPr>
          <w:position w:val="-24"/>
        </w:rPr>
        <w:object w:dxaOrig="1120" w:dyaOrig="620">
          <v:shape id="_x0000_i1209" type="#_x0000_t75" style="width:56.25pt;height:30.75pt" o:ole="">
            <v:imagedata r:id="rId374" o:title=""/>
          </v:shape>
          <o:OLEObject Type="Embed" ProgID="Equation.DSMT4" ShapeID="_x0000_i1209" DrawAspect="Content" ObjectID="_1700888032" r:id="rId375"/>
        </w:object>
      </w:r>
      <w:r w:rsidR="00CA47F6">
        <w:rPr>
          <w:lang w:val="uk-UA"/>
        </w:rPr>
        <w:t>.</w:t>
      </w:r>
    </w:p>
    <w:p w:rsidR="00CA47F6" w:rsidRPr="00CA47F6" w:rsidRDefault="00CA47F6" w:rsidP="00CA47F6">
      <w:pPr>
        <w:pStyle w:val="a3"/>
        <w:widowControl w:val="0"/>
        <w:spacing w:after="0" w:line="360" w:lineRule="auto"/>
        <w:ind w:left="0" w:firstLine="709"/>
        <w:jc w:val="both"/>
        <w:rPr>
          <w:rFonts w:ascii="Times New Roman" w:hAnsi="Times New Roman" w:cs="Times New Roman"/>
          <w:sz w:val="28"/>
          <w:szCs w:val="28"/>
          <w:lang w:val="uk-UA"/>
        </w:rPr>
      </w:pPr>
      <w:r w:rsidRPr="00CA47F6">
        <w:rPr>
          <w:rFonts w:ascii="Times New Roman" w:hAnsi="Times New Roman" w:cs="Times New Roman"/>
          <w:b/>
          <w:sz w:val="28"/>
          <w:szCs w:val="28"/>
          <w:lang w:val="uk-UA"/>
        </w:rPr>
        <w:t xml:space="preserve">Економічний зміст похідної </w:t>
      </w:r>
      <w:r>
        <w:rPr>
          <w:rFonts w:ascii="Times New Roman" w:hAnsi="Times New Roman" w:cs="Times New Roman"/>
          <w:sz w:val="28"/>
          <w:szCs w:val="28"/>
          <w:lang w:val="uk-UA"/>
        </w:rPr>
        <w:t xml:space="preserve">визначається таким чином: похідна характеризує швидкість зміни деякого економічного об’єкту або процесу відносно часу, або відносно іншого досліджуваного фактора. Наприклад: </w:t>
      </w:r>
      <w:r w:rsidRPr="00CA47F6">
        <w:rPr>
          <w:rFonts w:ascii="Times New Roman" w:hAnsi="Times New Roman" w:cs="Times New Roman"/>
          <w:sz w:val="28"/>
          <w:szCs w:val="28"/>
          <w:lang w:val="uk-UA"/>
        </w:rPr>
        <w:t xml:space="preserve">якщо </w:t>
      </w:r>
      <w:r w:rsidRPr="00CA47F6">
        <w:rPr>
          <w:rFonts w:ascii="Times New Roman" w:hAnsi="Times New Roman" w:cs="Times New Roman"/>
          <w:position w:val="-10"/>
          <w:sz w:val="28"/>
          <w:szCs w:val="28"/>
        </w:rPr>
        <w:object w:dxaOrig="900" w:dyaOrig="320">
          <v:shape id="_x0000_i1210" type="#_x0000_t75" style="width:45pt;height:15.75pt" o:ole="">
            <v:imagedata r:id="rId376" o:title=""/>
          </v:shape>
          <o:OLEObject Type="Embed" ProgID="Equation.DSMT4" ShapeID="_x0000_i1210" DrawAspect="Content" ObjectID="_1700888033" r:id="rId377"/>
        </w:object>
      </w:r>
      <w:r w:rsidRPr="00CA47F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A47F6">
        <w:rPr>
          <w:rFonts w:ascii="Times New Roman" w:hAnsi="Times New Roman" w:cs="Times New Roman"/>
          <w:sz w:val="28"/>
          <w:szCs w:val="28"/>
          <w:lang w:val="uk-UA"/>
        </w:rPr>
        <w:t xml:space="preserve"> функція попиту, то </w:t>
      </w:r>
      <w:r w:rsidRPr="00CA47F6">
        <w:rPr>
          <w:rFonts w:ascii="Times New Roman" w:hAnsi="Times New Roman" w:cs="Times New Roman"/>
          <w:position w:val="-10"/>
          <w:sz w:val="28"/>
          <w:szCs w:val="28"/>
        </w:rPr>
        <w:object w:dxaOrig="580" w:dyaOrig="320">
          <v:shape id="_x0000_i1211" type="#_x0000_t75" style="width:30pt;height:15.75pt" o:ole="">
            <v:imagedata r:id="rId378" o:title=""/>
          </v:shape>
          <o:OLEObject Type="Embed" ProgID="Equation.DSMT4" ShapeID="_x0000_i1211" DrawAspect="Content" ObjectID="_1700888034" r:id="rId379"/>
        </w:object>
      </w:r>
      <w:r>
        <w:rPr>
          <w:rFonts w:ascii="Times New Roman" w:hAnsi="Times New Roman" w:cs="Times New Roman"/>
          <w:sz w:val="28"/>
          <w:szCs w:val="28"/>
          <w:lang w:val="uk-UA"/>
        </w:rPr>
        <w:t xml:space="preserve"> – швидкість зміни попиту при зміні ціни </w:t>
      </w:r>
      <w:r>
        <w:rPr>
          <w:rFonts w:ascii="Times New Roman" w:hAnsi="Times New Roman" w:cs="Times New Roman"/>
          <w:i/>
          <w:sz w:val="28"/>
          <w:szCs w:val="28"/>
          <w:lang w:val="uk-UA"/>
        </w:rPr>
        <w:t>р</w:t>
      </w:r>
      <w:r>
        <w:rPr>
          <w:rFonts w:ascii="Times New Roman" w:hAnsi="Times New Roman" w:cs="Times New Roman"/>
          <w:sz w:val="28"/>
          <w:szCs w:val="28"/>
          <w:lang w:val="uk-UA"/>
        </w:rPr>
        <w:t xml:space="preserve"> на одиницю продукції; </w:t>
      </w:r>
      <w:r w:rsidRPr="00CA47F6">
        <w:rPr>
          <w:rFonts w:ascii="Times New Roman" w:hAnsi="Times New Roman" w:cs="Times New Roman"/>
          <w:sz w:val="28"/>
          <w:szCs w:val="28"/>
          <w:lang w:val="uk-UA"/>
        </w:rPr>
        <w:t xml:space="preserve">якщо </w:t>
      </w:r>
      <w:r w:rsidRPr="00CA47F6">
        <w:rPr>
          <w:rFonts w:ascii="Times New Roman" w:hAnsi="Times New Roman" w:cs="Times New Roman"/>
          <w:position w:val="-10"/>
          <w:sz w:val="28"/>
          <w:szCs w:val="28"/>
        </w:rPr>
        <w:object w:dxaOrig="859" w:dyaOrig="320">
          <v:shape id="_x0000_i1212" type="#_x0000_t75" style="width:42pt;height:15.75pt" o:ole="">
            <v:imagedata r:id="rId380" o:title=""/>
          </v:shape>
          <o:OLEObject Type="Embed" ProgID="Equation.DSMT4" ShapeID="_x0000_i1212" DrawAspect="Content" ObjectID="_1700888035" r:id="rId381"/>
        </w:object>
      </w:r>
      <w:r w:rsidRPr="00CA47F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A47F6">
        <w:rPr>
          <w:rFonts w:ascii="Times New Roman" w:hAnsi="Times New Roman" w:cs="Times New Roman"/>
          <w:sz w:val="28"/>
          <w:szCs w:val="28"/>
          <w:lang w:val="uk-UA"/>
        </w:rPr>
        <w:t xml:space="preserve"> функція </w:t>
      </w:r>
      <w:r>
        <w:rPr>
          <w:rFonts w:ascii="Times New Roman" w:hAnsi="Times New Roman" w:cs="Times New Roman"/>
          <w:sz w:val="28"/>
          <w:szCs w:val="28"/>
          <w:lang w:val="uk-UA"/>
        </w:rPr>
        <w:t>пропозиції</w:t>
      </w:r>
      <w:r w:rsidRPr="00CA47F6">
        <w:rPr>
          <w:rFonts w:ascii="Times New Roman" w:hAnsi="Times New Roman" w:cs="Times New Roman"/>
          <w:sz w:val="28"/>
          <w:szCs w:val="28"/>
          <w:lang w:val="uk-UA"/>
        </w:rPr>
        <w:t xml:space="preserve">, то </w:t>
      </w:r>
      <w:r w:rsidRPr="00CA47F6">
        <w:rPr>
          <w:rFonts w:ascii="Times New Roman" w:hAnsi="Times New Roman" w:cs="Times New Roman"/>
          <w:position w:val="-10"/>
          <w:sz w:val="28"/>
          <w:szCs w:val="28"/>
        </w:rPr>
        <w:object w:dxaOrig="560" w:dyaOrig="320">
          <v:shape id="_x0000_i1213" type="#_x0000_t75" style="width:27.75pt;height:15.75pt" o:ole="">
            <v:imagedata r:id="rId382" o:title=""/>
          </v:shape>
          <o:OLEObject Type="Embed" ProgID="Equation.DSMT4" ShapeID="_x0000_i1213" DrawAspect="Content" ObjectID="_1700888036" r:id="rId383"/>
        </w:object>
      </w:r>
      <w:r>
        <w:rPr>
          <w:rFonts w:ascii="Times New Roman" w:hAnsi="Times New Roman" w:cs="Times New Roman"/>
          <w:sz w:val="28"/>
          <w:szCs w:val="28"/>
          <w:lang w:val="uk-UA"/>
        </w:rPr>
        <w:t xml:space="preserve"> – швидкість зміни пропозиції при зміні ціни </w:t>
      </w:r>
      <w:r>
        <w:rPr>
          <w:rFonts w:ascii="Times New Roman" w:hAnsi="Times New Roman" w:cs="Times New Roman"/>
          <w:i/>
          <w:sz w:val="28"/>
          <w:szCs w:val="28"/>
          <w:lang w:val="uk-UA"/>
        </w:rPr>
        <w:t>р</w:t>
      </w:r>
      <w:r w:rsidR="00C75B93">
        <w:rPr>
          <w:rFonts w:ascii="Times New Roman" w:hAnsi="Times New Roman" w:cs="Times New Roman"/>
          <w:sz w:val="28"/>
          <w:szCs w:val="28"/>
          <w:lang w:val="uk-UA"/>
        </w:rPr>
        <w:t xml:space="preserve"> на одиницю продукції тощо.</w:t>
      </w:r>
    </w:p>
    <w:p w:rsidR="00CA47F6" w:rsidRDefault="00C75B93" w:rsidP="00CA47F6">
      <w:pPr>
        <w:pStyle w:val="a3"/>
        <w:widowControl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методику розв’язування таких задач.</w:t>
      </w:r>
    </w:p>
    <w:p w:rsidR="00C75B93" w:rsidRDefault="00C75B93" w:rsidP="00CA47F6">
      <w:pPr>
        <w:pStyle w:val="a3"/>
        <w:widowControl w:val="0"/>
        <w:spacing w:after="0" w:line="360" w:lineRule="auto"/>
        <w:ind w:left="0" w:firstLine="709"/>
        <w:jc w:val="both"/>
        <w:rPr>
          <w:rFonts w:ascii="Times New Roman" w:hAnsi="Times New Roman" w:cs="Times New Roman"/>
          <w:sz w:val="28"/>
          <w:szCs w:val="28"/>
          <w:lang w:val="uk-UA"/>
        </w:rPr>
      </w:pPr>
      <w:r w:rsidRPr="00C75B93">
        <w:rPr>
          <w:rFonts w:ascii="Times New Roman" w:hAnsi="Times New Roman" w:cs="Times New Roman"/>
          <w:b/>
          <w:sz w:val="28"/>
          <w:szCs w:val="28"/>
          <w:lang w:val="uk-UA"/>
        </w:rPr>
        <w:t>Задача 2.11</w:t>
      </w:r>
      <w:r>
        <w:rPr>
          <w:rFonts w:ascii="Times New Roman" w:hAnsi="Times New Roman" w:cs="Times New Roman"/>
          <w:sz w:val="28"/>
          <w:szCs w:val="28"/>
          <w:lang w:val="uk-UA"/>
        </w:rPr>
        <w:t xml:space="preserve">. На деякому підприємстві функція витрат має вигляд </w:t>
      </w:r>
      <w:r w:rsidRPr="00C75B93">
        <w:rPr>
          <w:rFonts w:ascii="Times New Roman" w:hAnsi="Times New Roman" w:cs="Times New Roman"/>
          <w:position w:val="-10"/>
          <w:sz w:val="28"/>
          <w:szCs w:val="28"/>
        </w:rPr>
        <w:object w:dxaOrig="3500" w:dyaOrig="360">
          <v:shape id="_x0000_i1214" type="#_x0000_t75" style="width:174.75pt;height:18pt" o:ole="">
            <v:imagedata r:id="rId384" o:title=""/>
          </v:shape>
          <o:OLEObject Type="Embed" ProgID="Equation.DSMT4" ShapeID="_x0000_i1214" DrawAspect="Content" ObjectID="_1700888037" r:id="rId385"/>
        </w:object>
      </w:r>
      <w:r w:rsidRPr="00C75B93">
        <w:rPr>
          <w:rFonts w:ascii="Times New Roman" w:hAnsi="Times New Roman" w:cs="Times New Roman"/>
          <w:sz w:val="28"/>
          <w:szCs w:val="28"/>
          <w:lang w:val="uk-UA"/>
        </w:rPr>
        <w:t xml:space="preserve"> (</w:t>
      </w:r>
      <w:r w:rsidR="0068642D">
        <w:rPr>
          <w:rFonts w:ascii="Times New Roman" w:hAnsi="Times New Roman" w:cs="Times New Roman"/>
          <w:sz w:val="28"/>
          <w:szCs w:val="28"/>
          <w:lang w:val="uk-UA"/>
        </w:rPr>
        <w:t>в умовних одиницях</w:t>
      </w:r>
      <w:r w:rsidRPr="00C75B93">
        <w:rPr>
          <w:rFonts w:ascii="Times New Roman" w:hAnsi="Times New Roman" w:cs="Times New Roman"/>
          <w:sz w:val="28"/>
          <w:szCs w:val="28"/>
          <w:lang w:val="uk-UA"/>
        </w:rPr>
        <w:t xml:space="preserve">). Знайдіть граничні </w:t>
      </w:r>
      <w:r>
        <w:rPr>
          <w:rFonts w:ascii="Times New Roman" w:hAnsi="Times New Roman" w:cs="Times New Roman"/>
          <w:sz w:val="28"/>
          <w:szCs w:val="28"/>
          <w:lang w:val="uk-UA"/>
        </w:rPr>
        <w:t xml:space="preserve">витрати, якщо випуск продукції складає 50 одиниць продукції. </w:t>
      </w:r>
    </w:p>
    <w:p w:rsidR="00C75B93" w:rsidRDefault="00C75B93" w:rsidP="00CA47F6">
      <w:pPr>
        <w:pStyle w:val="a3"/>
        <w:widowControl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задача має прикладний характер, але досить абстрактний. </w:t>
      </w:r>
      <w:r>
        <w:rPr>
          <w:rFonts w:ascii="Times New Roman" w:hAnsi="Times New Roman" w:cs="Times New Roman"/>
          <w:sz w:val="28"/>
          <w:szCs w:val="28"/>
          <w:lang w:val="uk-UA"/>
        </w:rPr>
        <w:lastRenderedPageBreak/>
        <w:t>Пропонуємо старшокласникам придумати реальний сюжет виробництва. Як одна із відповідей – виробництво гаджетів. Тоді пропонуємо ілюстрацію до задачі (рис. 2.12).</w:t>
      </w:r>
    </w:p>
    <w:p w:rsidR="00C75B93" w:rsidRDefault="00C75B93" w:rsidP="0068642D">
      <w:pPr>
        <w:pStyle w:val="a3"/>
        <w:widowControl w:val="0"/>
        <w:spacing w:after="0" w:line="360" w:lineRule="auto"/>
        <w:ind w:left="0" w:firstLine="709"/>
        <w:jc w:val="center"/>
        <w:rPr>
          <w:rFonts w:ascii="Times New Roman" w:hAnsi="Times New Roman" w:cs="Times New Roman"/>
          <w:sz w:val="28"/>
          <w:szCs w:val="28"/>
          <w:lang w:val="uk-UA"/>
        </w:rPr>
      </w:pPr>
      <w:r w:rsidRPr="00C75B93">
        <w:rPr>
          <w:rFonts w:ascii="Times New Roman" w:hAnsi="Times New Roman" w:cs="Times New Roman"/>
          <w:noProof/>
          <w:sz w:val="28"/>
          <w:szCs w:val="28"/>
          <w:lang w:val="uk-UA" w:eastAsia="uk-UA"/>
        </w:rPr>
        <w:drawing>
          <wp:inline distT="0" distB="0" distL="0" distR="0">
            <wp:extent cx="2683510" cy="1704340"/>
            <wp:effectExtent l="0" t="0" r="2540" b="0"/>
            <wp:docPr id="22" name="Рисунок 22" descr="Виробництво iPhone на заводах в Індії обернулося невдачею - ВСВІ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Виробництво iPhone на заводах в Індії обернулося невдачею - ВСВІТІ"/>
                    <pic:cNvPicPr>
                      <a:picLocks noChangeAspect="1" noChangeArrowheads="1"/>
                    </pic:cNvPicPr>
                  </pic:nvPicPr>
                  <pic:blipFill>
                    <a:blip r:embed="rId3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3510" cy="1704340"/>
                    </a:xfrm>
                    <a:prstGeom prst="rect">
                      <a:avLst/>
                    </a:prstGeom>
                    <a:noFill/>
                    <a:ln>
                      <a:noFill/>
                    </a:ln>
                  </pic:spPr>
                </pic:pic>
              </a:graphicData>
            </a:graphic>
          </wp:inline>
        </w:drawing>
      </w:r>
    </w:p>
    <w:p w:rsidR="00EA5645" w:rsidRDefault="00EA5645" w:rsidP="0068642D">
      <w:pPr>
        <w:pStyle w:val="a3"/>
        <w:widowControl w:val="0"/>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2.12. Виробництво </w:t>
      </w:r>
      <w:r>
        <w:rPr>
          <w:rFonts w:ascii="Times New Roman" w:hAnsi="Times New Roman" w:cs="Times New Roman"/>
          <w:sz w:val="28"/>
          <w:szCs w:val="28"/>
          <w:lang w:val="en-US"/>
        </w:rPr>
        <w:t>iPhone</w:t>
      </w:r>
      <w:r w:rsidRPr="00EA5645">
        <w:rPr>
          <w:rFonts w:ascii="Times New Roman" w:hAnsi="Times New Roman" w:cs="Times New Roman"/>
          <w:sz w:val="28"/>
          <w:szCs w:val="28"/>
        </w:rPr>
        <w:t xml:space="preserve"> </w:t>
      </w:r>
      <w:r>
        <w:rPr>
          <w:rFonts w:ascii="Times New Roman" w:hAnsi="Times New Roman" w:cs="Times New Roman"/>
          <w:sz w:val="28"/>
          <w:szCs w:val="28"/>
          <w:lang w:val="uk-UA"/>
        </w:rPr>
        <w:t>на заводах Індії</w:t>
      </w:r>
    </w:p>
    <w:p w:rsidR="0068642D" w:rsidRDefault="0068642D" w:rsidP="0068642D">
      <w:pPr>
        <w:pStyle w:val="a3"/>
        <w:widowControl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Вчитель повідомляє, що якщо функція </w:t>
      </w:r>
      <w:r w:rsidRPr="00755763">
        <w:rPr>
          <w:rFonts w:ascii="Times New Roman" w:hAnsi="Times New Roman" w:cs="Times New Roman"/>
          <w:position w:val="-10"/>
          <w:sz w:val="28"/>
          <w:szCs w:val="28"/>
        </w:rPr>
        <w:object w:dxaOrig="940" w:dyaOrig="320">
          <v:shape id="_x0000_i1215" type="#_x0000_t75" style="width:47.25pt;height:15.75pt" o:ole="">
            <v:imagedata r:id="rId370" o:title=""/>
          </v:shape>
          <o:OLEObject Type="Embed" ProgID="Equation.DSMT4" ShapeID="_x0000_i1215" DrawAspect="Content" ObjectID="_1700888038" r:id="rId387"/>
        </w:object>
      </w:r>
      <w:r>
        <w:rPr>
          <w:rFonts w:ascii="Times New Roman" w:hAnsi="Times New Roman" w:cs="Times New Roman"/>
          <w:sz w:val="28"/>
          <w:szCs w:val="28"/>
          <w:lang w:val="uk-UA"/>
        </w:rPr>
        <w:t xml:space="preserve"> виражає витрати деякого виробництва (</w:t>
      </w:r>
      <w:r>
        <w:rPr>
          <w:rFonts w:ascii="Times New Roman" w:hAnsi="Times New Roman" w:cs="Times New Roman"/>
          <w:i/>
          <w:sz w:val="28"/>
          <w:szCs w:val="28"/>
          <w:lang w:val="uk-UA"/>
        </w:rPr>
        <w:t xml:space="preserve">х </w:t>
      </w:r>
      <w:r>
        <w:rPr>
          <w:rFonts w:ascii="Times New Roman" w:hAnsi="Times New Roman" w:cs="Times New Roman"/>
          <w:sz w:val="28"/>
          <w:szCs w:val="28"/>
          <w:lang w:val="uk-UA"/>
        </w:rPr>
        <w:t xml:space="preserve">– обсяг продукції), то її похідна </w:t>
      </w:r>
      <w:r w:rsidRPr="00755763">
        <w:rPr>
          <w:rFonts w:ascii="Times New Roman" w:hAnsi="Times New Roman" w:cs="Times New Roman"/>
          <w:position w:val="-10"/>
          <w:sz w:val="28"/>
          <w:szCs w:val="28"/>
        </w:rPr>
        <w:object w:dxaOrig="580" w:dyaOrig="320">
          <v:shape id="_x0000_i1216" type="#_x0000_t75" style="width:30pt;height:15.75pt" o:ole="">
            <v:imagedata r:id="rId372" o:title=""/>
          </v:shape>
          <o:OLEObject Type="Embed" ProgID="Equation.DSMT4" ShapeID="_x0000_i1216" DrawAspect="Content" ObjectID="_1700888039" r:id="rId388"/>
        </w:object>
      </w:r>
      <w:r>
        <w:rPr>
          <w:rFonts w:ascii="Times New Roman" w:hAnsi="Times New Roman" w:cs="Times New Roman"/>
          <w:sz w:val="28"/>
          <w:szCs w:val="28"/>
          <w:lang w:val="uk-UA"/>
        </w:rPr>
        <w:t xml:space="preserve"> виражає </w:t>
      </w:r>
      <w:r w:rsidRPr="00CA47F6">
        <w:rPr>
          <w:rFonts w:ascii="Times New Roman" w:hAnsi="Times New Roman" w:cs="Times New Roman"/>
          <w:b/>
          <w:sz w:val="28"/>
          <w:szCs w:val="28"/>
          <w:lang w:val="uk-UA"/>
        </w:rPr>
        <w:t>граничні витрати виробництва</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Далі задачу розв’язує один з учнів. Його міркування можуть бути такими: знайдемо похідну функції і обчислимо її значення в точці </w:t>
      </w:r>
      <w:r>
        <w:rPr>
          <w:rFonts w:ascii="Times New Roman" w:hAnsi="Times New Roman" w:cs="Times New Roman"/>
          <w:i/>
          <w:sz w:val="28"/>
          <w:szCs w:val="28"/>
          <w:lang w:val="uk-UA"/>
        </w:rPr>
        <w:t>х</w:t>
      </w:r>
      <w:r>
        <w:rPr>
          <w:rFonts w:ascii="Times New Roman" w:hAnsi="Times New Roman" w:cs="Times New Roman"/>
          <w:sz w:val="28"/>
          <w:szCs w:val="28"/>
          <w:lang w:val="uk-UA"/>
        </w:rPr>
        <w:t xml:space="preserve"> = 50. Маємо: </w:t>
      </w:r>
      <w:r w:rsidRPr="00C75B93">
        <w:rPr>
          <w:rFonts w:ascii="Times New Roman" w:hAnsi="Times New Roman" w:cs="Times New Roman"/>
          <w:position w:val="-10"/>
          <w:sz w:val="28"/>
          <w:szCs w:val="28"/>
        </w:rPr>
        <w:object w:dxaOrig="2680" w:dyaOrig="360">
          <v:shape id="_x0000_i1217" type="#_x0000_t75" style="width:134.25pt;height:18pt" o:ole="">
            <v:imagedata r:id="rId389" o:title=""/>
          </v:shape>
          <o:OLEObject Type="Embed" ProgID="Equation.DSMT4" ShapeID="_x0000_i1217" DrawAspect="Content" ObjectID="_1700888040" r:id="rId390"/>
        </w:object>
      </w:r>
      <w:r>
        <w:rPr>
          <w:rFonts w:ascii="Times New Roman" w:hAnsi="Times New Roman" w:cs="Times New Roman"/>
          <w:sz w:val="28"/>
          <w:szCs w:val="28"/>
          <w:lang w:val="uk-UA"/>
        </w:rPr>
        <w:t xml:space="preserve">. Тоді </w:t>
      </w:r>
      <w:r w:rsidRPr="00C75B93">
        <w:rPr>
          <w:rFonts w:ascii="Times New Roman" w:hAnsi="Times New Roman" w:cs="Times New Roman"/>
          <w:position w:val="-10"/>
          <w:sz w:val="28"/>
          <w:szCs w:val="28"/>
        </w:rPr>
        <w:object w:dxaOrig="3420" w:dyaOrig="360">
          <v:shape id="_x0000_i1218" type="#_x0000_t75" style="width:171pt;height:18pt" o:ole="">
            <v:imagedata r:id="rId391" o:title=""/>
          </v:shape>
          <o:OLEObject Type="Embed" ProgID="Equation.DSMT4" ShapeID="_x0000_i1218" DrawAspect="Content" ObjectID="_1700888041" r:id="rId392"/>
        </w:object>
      </w:r>
      <w:r>
        <w:rPr>
          <w:rFonts w:ascii="Times New Roman" w:hAnsi="Times New Roman" w:cs="Times New Roman"/>
          <w:sz w:val="28"/>
          <w:szCs w:val="28"/>
          <w:lang w:val="uk-UA"/>
        </w:rPr>
        <w:t xml:space="preserve"> </w:t>
      </w:r>
    </w:p>
    <w:p w:rsidR="0068642D" w:rsidRDefault="0068642D" w:rsidP="0068642D">
      <w:pPr>
        <w:widowControl w:val="0"/>
        <w:spacing w:after="0" w:line="360" w:lineRule="auto"/>
        <w:jc w:val="both"/>
        <w:rPr>
          <w:rFonts w:ascii="Times New Roman" w:hAnsi="Times New Roman" w:cs="Times New Roman"/>
          <w:sz w:val="28"/>
          <w:szCs w:val="28"/>
        </w:rPr>
      </w:pPr>
      <w:r w:rsidRPr="0068642D">
        <w:rPr>
          <w:rFonts w:ascii="Times New Roman" w:hAnsi="Times New Roman" w:cs="Times New Roman"/>
          <w:position w:val="-6"/>
          <w:sz w:val="28"/>
          <w:szCs w:val="28"/>
        </w:rPr>
        <w:object w:dxaOrig="2220" w:dyaOrig="279">
          <v:shape id="_x0000_i1219" type="#_x0000_t75" style="width:111pt;height:14.25pt" o:ole="">
            <v:imagedata r:id="rId393" o:title=""/>
          </v:shape>
          <o:OLEObject Type="Embed" ProgID="Equation.DSMT4" ShapeID="_x0000_i1219" DrawAspect="Content" ObjectID="_1700888042" r:id="rId394"/>
        </w:object>
      </w:r>
      <w:r w:rsidRPr="0068642D">
        <w:rPr>
          <w:rFonts w:ascii="Times New Roman" w:hAnsi="Times New Roman" w:cs="Times New Roman"/>
          <w:sz w:val="28"/>
          <w:szCs w:val="28"/>
        </w:rPr>
        <w:t xml:space="preserve"> (ум. од.)</w:t>
      </w:r>
      <w:r>
        <w:rPr>
          <w:rFonts w:ascii="Times New Roman" w:hAnsi="Times New Roman" w:cs="Times New Roman"/>
          <w:sz w:val="28"/>
          <w:szCs w:val="28"/>
        </w:rPr>
        <w:t>.</w:t>
      </w:r>
    </w:p>
    <w:p w:rsidR="0068642D" w:rsidRPr="0068642D" w:rsidRDefault="0068642D" w:rsidP="0068642D">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8642D">
        <w:rPr>
          <w:rFonts w:ascii="Times New Roman" w:hAnsi="Times New Roman" w:cs="Times New Roman"/>
          <w:b/>
          <w:sz w:val="28"/>
          <w:szCs w:val="28"/>
        </w:rPr>
        <w:t>Відповідь</w:t>
      </w:r>
      <w:r>
        <w:rPr>
          <w:rFonts w:ascii="Times New Roman" w:hAnsi="Times New Roman" w:cs="Times New Roman"/>
          <w:sz w:val="28"/>
          <w:szCs w:val="28"/>
        </w:rPr>
        <w:t>: 17.5 умовних одиниць.</w:t>
      </w:r>
    </w:p>
    <w:p w:rsidR="000E19F5" w:rsidRPr="00932354" w:rsidRDefault="000E19F5" w:rsidP="0068642D">
      <w:pPr>
        <w:pStyle w:val="a3"/>
        <w:widowControl w:val="0"/>
        <w:spacing w:after="0" w:line="360" w:lineRule="auto"/>
        <w:ind w:left="0" w:firstLine="709"/>
        <w:jc w:val="both"/>
        <w:rPr>
          <w:rFonts w:ascii="Times New Roman" w:hAnsi="Times New Roman" w:cs="Times New Roman"/>
          <w:sz w:val="28"/>
          <w:szCs w:val="28"/>
        </w:rPr>
      </w:pPr>
      <w:r w:rsidRPr="0068642D">
        <w:rPr>
          <w:rFonts w:ascii="Times New Roman" w:hAnsi="Times New Roman" w:cs="Times New Roman"/>
          <w:sz w:val="28"/>
          <w:szCs w:val="28"/>
          <w:lang w:val="uk-UA"/>
        </w:rPr>
        <w:t>Початки аналізу вивчаються в шкільному курсі математики з метою ознайомлення старшокласників з основними поняттями й ідеями диф</w:t>
      </w:r>
      <w:r w:rsidRPr="00E042C7">
        <w:rPr>
          <w:rFonts w:ascii="Times New Roman" w:hAnsi="Times New Roman" w:cs="Times New Roman"/>
          <w:sz w:val="28"/>
          <w:szCs w:val="28"/>
          <w:lang w:val="uk-UA"/>
        </w:rPr>
        <w:t xml:space="preserve">еренціального й інтегрального числення. </w:t>
      </w:r>
      <w:r>
        <w:rPr>
          <w:rFonts w:ascii="Times New Roman" w:hAnsi="Times New Roman" w:cs="Times New Roman"/>
          <w:sz w:val="28"/>
          <w:szCs w:val="28"/>
        </w:rPr>
        <w:t>У навчальній програмі підкреслено, що «</w:t>
      </w:r>
      <w:r w:rsidRPr="00932354">
        <w:rPr>
          <w:rFonts w:ascii="Times New Roman" w:hAnsi="Times New Roman" w:cs="Times New Roman"/>
          <w:sz w:val="28"/>
          <w:szCs w:val="28"/>
        </w:rPr>
        <w:t>Особливо захоплюватись постановкою в учнів техніки інтегрування не варто. Формування технічних навичок інтегрування не повинно підмінювати використання інтегралів при моделюванні реальних процесів.</w:t>
      </w:r>
      <w:r>
        <w:rPr>
          <w:rFonts w:ascii="Times New Roman" w:hAnsi="Times New Roman" w:cs="Times New Roman"/>
          <w:sz w:val="28"/>
          <w:szCs w:val="28"/>
        </w:rPr>
        <w:t xml:space="preserve">» </w:t>
      </w:r>
      <w:r w:rsidRPr="00932354">
        <w:rPr>
          <w:rFonts w:ascii="Times New Roman" w:hAnsi="Times New Roman" w:cs="Times New Roman"/>
          <w:sz w:val="28"/>
          <w:szCs w:val="28"/>
        </w:rPr>
        <w:t>[</w:t>
      </w:r>
      <w:r w:rsidR="00467971">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_Ref59461957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24</w:t>
      </w:r>
      <w:r w:rsidR="00467971">
        <w:rPr>
          <w:rFonts w:ascii="Times New Roman" w:hAnsi="Times New Roman" w:cs="Times New Roman"/>
          <w:sz w:val="28"/>
          <w:szCs w:val="28"/>
        </w:rPr>
        <w:fldChar w:fldCharType="end"/>
      </w:r>
      <w:r>
        <w:rPr>
          <w:rFonts w:ascii="Times New Roman" w:hAnsi="Times New Roman" w:cs="Times New Roman"/>
          <w:sz w:val="28"/>
          <w:szCs w:val="28"/>
        </w:rPr>
        <w:t>, с. 9</w:t>
      </w:r>
      <w:r w:rsidRPr="000E19F5">
        <w:rPr>
          <w:rFonts w:ascii="Times New Roman" w:hAnsi="Times New Roman" w:cs="Times New Roman"/>
          <w:sz w:val="28"/>
          <w:szCs w:val="28"/>
        </w:rPr>
        <w:t>]</w:t>
      </w:r>
      <w:r>
        <w:rPr>
          <w:rFonts w:ascii="Times New Roman" w:hAnsi="Times New Roman" w:cs="Times New Roman"/>
          <w:sz w:val="28"/>
          <w:szCs w:val="28"/>
        </w:rPr>
        <w:t>.</w:t>
      </w:r>
    </w:p>
    <w:p w:rsidR="000E19F5" w:rsidRDefault="000E19F5" w:rsidP="000E19F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Як зазначалося в підпункті 1.1, п</w:t>
      </w:r>
      <w:r w:rsidRPr="0090032F">
        <w:rPr>
          <w:rFonts w:ascii="Times New Roman" w:hAnsi="Times New Roman" w:cs="Times New Roman"/>
          <w:sz w:val="28"/>
          <w:szCs w:val="28"/>
        </w:rPr>
        <w:t xml:space="preserve">рикладні </w:t>
      </w:r>
      <w:r>
        <w:rPr>
          <w:rFonts w:ascii="Times New Roman" w:hAnsi="Times New Roman" w:cs="Times New Roman"/>
          <w:sz w:val="28"/>
          <w:szCs w:val="28"/>
        </w:rPr>
        <w:t>задачі курсу «Алгебра і початки аналізу», зокрема теми «Інтеграл та його застосування»</w:t>
      </w:r>
      <w:r w:rsidR="00B04592">
        <w:rPr>
          <w:rFonts w:ascii="Times New Roman" w:hAnsi="Times New Roman" w:cs="Times New Roman"/>
          <w:sz w:val="28"/>
          <w:szCs w:val="28"/>
        </w:rPr>
        <w:t>,</w:t>
      </w:r>
      <w:r>
        <w:rPr>
          <w:rFonts w:ascii="Times New Roman" w:hAnsi="Times New Roman" w:cs="Times New Roman"/>
          <w:sz w:val="28"/>
          <w:szCs w:val="28"/>
        </w:rPr>
        <w:t xml:space="preserve"> відіграють значну роль у формуванні практично всіх ключових компетентностей, які наведені у навчальних програмах з математики </w:t>
      </w:r>
      <w:r w:rsidRPr="00F35ED8">
        <w:rPr>
          <w:rFonts w:ascii="Times New Roman" w:hAnsi="Times New Roman" w:cs="Times New Roman"/>
          <w:sz w:val="28"/>
          <w:szCs w:val="28"/>
        </w:rPr>
        <w:t>[</w:t>
      </w:r>
      <w:r w:rsidR="00467971">
        <w:rPr>
          <w:rFonts w:ascii="Times New Roman" w:hAnsi="Times New Roman" w:cs="Times New Roman"/>
          <w:sz w:val="28"/>
          <w:szCs w:val="28"/>
        </w:rPr>
        <w:fldChar w:fldCharType="begin"/>
      </w:r>
      <w:r w:rsidR="00B04592">
        <w:rPr>
          <w:rFonts w:ascii="Times New Roman" w:hAnsi="Times New Roman" w:cs="Times New Roman"/>
          <w:sz w:val="28"/>
          <w:szCs w:val="28"/>
        </w:rPr>
        <w:instrText xml:space="preserve"> REF _Ref60666986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22</w:t>
      </w:r>
      <w:r w:rsidR="00467971">
        <w:rPr>
          <w:rFonts w:ascii="Times New Roman" w:hAnsi="Times New Roman" w:cs="Times New Roman"/>
          <w:sz w:val="28"/>
          <w:szCs w:val="28"/>
        </w:rPr>
        <w:fldChar w:fldCharType="end"/>
      </w:r>
      <w:r>
        <w:rPr>
          <w:rFonts w:ascii="Times New Roman" w:hAnsi="Times New Roman" w:cs="Times New Roman"/>
          <w:sz w:val="28"/>
          <w:szCs w:val="28"/>
        </w:rPr>
        <w:t>,</w:t>
      </w:r>
      <w:r w:rsidR="00B04592">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sidR="00B04592">
        <w:rPr>
          <w:rFonts w:ascii="Times New Roman" w:hAnsi="Times New Roman" w:cs="Times New Roman"/>
          <w:sz w:val="28"/>
          <w:szCs w:val="28"/>
        </w:rPr>
        <w:instrText xml:space="preserve"> REF _Ref60667336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23</w:t>
      </w:r>
      <w:r w:rsidR="00467971">
        <w:rPr>
          <w:rFonts w:ascii="Times New Roman" w:hAnsi="Times New Roman" w:cs="Times New Roman"/>
          <w:sz w:val="28"/>
          <w:szCs w:val="28"/>
        </w:rPr>
        <w:fldChar w:fldCharType="end"/>
      </w:r>
      <w:r w:rsidR="00B04592">
        <w:rPr>
          <w:rFonts w:ascii="Times New Roman" w:hAnsi="Times New Roman" w:cs="Times New Roman"/>
          <w:sz w:val="28"/>
          <w:szCs w:val="28"/>
        </w:rPr>
        <w:t xml:space="preserve">, </w:t>
      </w:r>
      <w:r w:rsidR="00467971">
        <w:rPr>
          <w:rFonts w:ascii="Times New Roman" w:hAnsi="Times New Roman" w:cs="Times New Roman"/>
          <w:sz w:val="28"/>
          <w:szCs w:val="28"/>
        </w:rPr>
        <w:fldChar w:fldCharType="begin"/>
      </w:r>
      <w:r w:rsidR="00B04592">
        <w:rPr>
          <w:rFonts w:ascii="Times New Roman" w:hAnsi="Times New Roman" w:cs="Times New Roman"/>
          <w:sz w:val="28"/>
          <w:szCs w:val="28"/>
        </w:rPr>
        <w:instrText xml:space="preserve"> REF _Ref59461957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24</w:t>
      </w:r>
      <w:r w:rsidR="00467971">
        <w:rPr>
          <w:rFonts w:ascii="Times New Roman" w:hAnsi="Times New Roman" w:cs="Times New Roman"/>
          <w:sz w:val="28"/>
          <w:szCs w:val="28"/>
        </w:rPr>
        <w:fldChar w:fldCharType="end"/>
      </w:r>
      <w:r w:rsidRPr="00F35ED8">
        <w:rPr>
          <w:rFonts w:ascii="Times New Roman" w:hAnsi="Times New Roman" w:cs="Times New Roman"/>
          <w:sz w:val="28"/>
          <w:szCs w:val="28"/>
        </w:rPr>
        <w:t>]</w:t>
      </w:r>
      <w:r>
        <w:rPr>
          <w:rFonts w:ascii="Times New Roman" w:hAnsi="Times New Roman" w:cs="Times New Roman"/>
          <w:sz w:val="28"/>
          <w:szCs w:val="28"/>
        </w:rPr>
        <w:t>.</w:t>
      </w:r>
    </w:p>
    <w:p w:rsidR="000E19F5" w:rsidRPr="0090032F" w:rsidRDefault="000E19F5" w:rsidP="000E19F5">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Покажемо, які саме ключові компетентності і як саме можна формувати під час розв’язування прикладної задачі з теми «Інтеграл та його застосування».   </w:t>
      </w:r>
    </w:p>
    <w:p w:rsidR="000E19F5" w:rsidRPr="008A57A1" w:rsidRDefault="000E19F5" w:rsidP="000E19F5">
      <w:pPr>
        <w:spacing w:after="0" w:line="360" w:lineRule="auto"/>
        <w:jc w:val="both"/>
        <w:rPr>
          <w:rFonts w:ascii="Times New Roman" w:hAnsi="Times New Roman" w:cs="Times New Roman"/>
          <w:sz w:val="28"/>
          <w:szCs w:val="28"/>
        </w:rPr>
      </w:pPr>
      <w:r>
        <w:tab/>
      </w:r>
      <w:r w:rsidRPr="00B04592">
        <w:rPr>
          <w:rFonts w:ascii="Times New Roman" w:hAnsi="Times New Roman" w:cs="Times New Roman"/>
          <w:b/>
          <w:sz w:val="28"/>
          <w:szCs w:val="28"/>
        </w:rPr>
        <w:t>Задача</w:t>
      </w:r>
      <w:r w:rsidR="00B04592">
        <w:rPr>
          <w:rFonts w:ascii="Times New Roman" w:hAnsi="Times New Roman" w:cs="Times New Roman"/>
          <w:sz w:val="28"/>
          <w:szCs w:val="28"/>
        </w:rPr>
        <w:t xml:space="preserve"> </w:t>
      </w:r>
      <w:r w:rsidR="00B04592" w:rsidRPr="00B04592">
        <w:rPr>
          <w:rFonts w:ascii="Times New Roman" w:hAnsi="Times New Roman" w:cs="Times New Roman"/>
          <w:b/>
          <w:sz w:val="28"/>
          <w:szCs w:val="28"/>
        </w:rPr>
        <w:t>2.</w:t>
      </w:r>
      <w:r w:rsidR="005C351C" w:rsidRPr="005C351C">
        <w:rPr>
          <w:rFonts w:ascii="Times New Roman" w:hAnsi="Times New Roman" w:cs="Times New Roman"/>
          <w:b/>
          <w:sz w:val="28"/>
          <w:szCs w:val="28"/>
        </w:rPr>
        <w:t>12</w:t>
      </w:r>
      <w:r w:rsidRPr="00A05310">
        <w:rPr>
          <w:rFonts w:ascii="Times New Roman" w:hAnsi="Times New Roman" w:cs="Times New Roman"/>
          <w:sz w:val="28"/>
          <w:szCs w:val="28"/>
        </w:rPr>
        <w:t>.</w:t>
      </w:r>
      <w:r>
        <w:rPr>
          <w:rFonts w:ascii="Times New Roman" w:hAnsi="Times New Roman" w:cs="Times New Roman"/>
          <w:sz w:val="28"/>
          <w:szCs w:val="28"/>
        </w:rPr>
        <w:t xml:space="preserve"> </w:t>
      </w:r>
      <w:r w:rsidRPr="00A05310">
        <w:rPr>
          <w:rFonts w:ascii="Times New Roman" w:hAnsi="Times New Roman" w:cs="Times New Roman"/>
          <w:sz w:val="28"/>
          <w:szCs w:val="28"/>
        </w:rPr>
        <w:t xml:space="preserve">Продуктивність праці бригади робітників за зміну визначається функцією </w:t>
      </w:r>
      <w:r w:rsidRPr="00A05310">
        <w:rPr>
          <w:rFonts w:ascii="Times New Roman" w:hAnsi="Times New Roman" w:cs="Times New Roman"/>
          <w:i/>
          <w:sz w:val="28"/>
          <w:szCs w:val="28"/>
        </w:rPr>
        <w:t>у</w:t>
      </w:r>
      <w:r>
        <w:rPr>
          <w:rFonts w:ascii="Times New Roman" w:hAnsi="Times New Roman" w:cs="Times New Roman"/>
          <w:sz w:val="28"/>
          <w:szCs w:val="28"/>
        </w:rPr>
        <w:t xml:space="preserve"> </w:t>
      </w:r>
      <w:r w:rsidRPr="006425E7">
        <w:rPr>
          <w:rFonts w:ascii="Times New Roman" w:hAnsi="Times New Roman" w:cs="Times New Roman"/>
          <w:sz w:val="28"/>
          <w:szCs w:val="28"/>
        </w:rPr>
        <w:sym w:font="Symbol" w:char="F03D"/>
      </w:r>
      <w:r>
        <w:rPr>
          <w:rFonts w:ascii="Times New Roman" w:hAnsi="Times New Roman" w:cs="Times New Roman"/>
          <w:sz w:val="28"/>
          <w:szCs w:val="28"/>
        </w:rPr>
        <w:t xml:space="preserve"> </w:t>
      </w:r>
      <w:r w:rsidRPr="006425E7">
        <w:rPr>
          <w:rFonts w:ascii="Times New Roman" w:hAnsi="Times New Roman" w:cs="Times New Roman"/>
          <w:sz w:val="28"/>
          <w:szCs w:val="28"/>
        </w:rPr>
        <w:sym w:font="Symbol" w:char="F02D"/>
      </w:r>
      <w:r w:rsidRPr="00A05310">
        <w:rPr>
          <w:rFonts w:ascii="Times New Roman" w:hAnsi="Times New Roman" w:cs="Times New Roman"/>
          <w:sz w:val="28"/>
          <w:szCs w:val="28"/>
        </w:rPr>
        <w:t>0,0033</w:t>
      </w:r>
      <w:r w:rsidRPr="00A05310">
        <w:rPr>
          <w:rFonts w:ascii="Times New Roman" w:hAnsi="Times New Roman" w:cs="Times New Roman"/>
          <w:i/>
          <w:sz w:val="28"/>
          <w:szCs w:val="28"/>
        </w:rPr>
        <w:t>t</w:t>
      </w:r>
      <w:r w:rsidRPr="00A05310">
        <w:rPr>
          <w:rFonts w:ascii="Times New Roman" w:hAnsi="Times New Roman" w:cs="Times New Roman"/>
          <w:sz w:val="28"/>
          <w:szCs w:val="28"/>
          <w:vertAlign w:val="superscript"/>
        </w:rPr>
        <w:t>2</w:t>
      </w:r>
      <w:r>
        <w:rPr>
          <w:rFonts w:ascii="Times New Roman" w:hAnsi="Times New Roman" w:cs="Times New Roman"/>
          <w:sz w:val="28"/>
          <w:szCs w:val="28"/>
          <w:vertAlign w:val="superscript"/>
        </w:rPr>
        <w:t xml:space="preserve"> </w:t>
      </w:r>
      <w:r w:rsidRPr="00A05310">
        <w:rPr>
          <w:rFonts w:ascii="Times New Roman" w:hAnsi="Times New Roman" w:cs="Times New Roman"/>
          <w:sz w:val="28"/>
          <w:szCs w:val="28"/>
        </w:rPr>
        <w:t>–</w:t>
      </w:r>
      <w:r>
        <w:rPr>
          <w:rFonts w:ascii="Times New Roman" w:hAnsi="Times New Roman" w:cs="Times New Roman"/>
          <w:sz w:val="28"/>
          <w:szCs w:val="28"/>
        </w:rPr>
        <w:t xml:space="preserve"> </w:t>
      </w:r>
      <w:r w:rsidRPr="00A05310">
        <w:rPr>
          <w:rFonts w:ascii="Times New Roman" w:hAnsi="Times New Roman" w:cs="Times New Roman"/>
          <w:sz w:val="28"/>
          <w:szCs w:val="28"/>
        </w:rPr>
        <w:t>0,08</w:t>
      </w:r>
      <w:r w:rsidRPr="00A05310">
        <w:rPr>
          <w:rFonts w:ascii="Times New Roman" w:hAnsi="Times New Roman" w:cs="Times New Roman"/>
          <w:i/>
          <w:sz w:val="28"/>
          <w:szCs w:val="28"/>
        </w:rPr>
        <w:t>t</w:t>
      </w:r>
      <w:r>
        <w:rPr>
          <w:rFonts w:ascii="Times New Roman" w:hAnsi="Times New Roman" w:cs="Times New Roman"/>
          <w:sz w:val="28"/>
          <w:szCs w:val="28"/>
        </w:rPr>
        <w:t xml:space="preserve"> </w:t>
      </w:r>
      <w:r w:rsidRPr="00A05310">
        <w:rPr>
          <w:rFonts w:ascii="Times New Roman" w:hAnsi="Times New Roman" w:cs="Times New Roman"/>
          <w:sz w:val="28"/>
          <w:szCs w:val="28"/>
        </w:rPr>
        <w:t>+</w:t>
      </w:r>
      <w:r>
        <w:rPr>
          <w:rFonts w:ascii="Times New Roman" w:hAnsi="Times New Roman" w:cs="Times New Roman"/>
          <w:sz w:val="28"/>
          <w:szCs w:val="28"/>
        </w:rPr>
        <w:t xml:space="preserve"> 18,3904</w:t>
      </w:r>
      <w:r w:rsidRPr="00A05310">
        <w:rPr>
          <w:rFonts w:ascii="Times New Roman" w:hAnsi="Times New Roman" w:cs="Times New Roman"/>
          <w:sz w:val="28"/>
          <w:szCs w:val="28"/>
        </w:rPr>
        <w:t xml:space="preserve">, де </w:t>
      </w:r>
      <w:r w:rsidRPr="00A05310">
        <w:rPr>
          <w:rFonts w:ascii="Times New Roman" w:hAnsi="Times New Roman" w:cs="Times New Roman"/>
          <w:i/>
          <w:sz w:val="28"/>
          <w:szCs w:val="28"/>
        </w:rPr>
        <w:t>t</w:t>
      </w:r>
      <w:r>
        <w:rPr>
          <w:rFonts w:ascii="Times New Roman" w:hAnsi="Times New Roman" w:cs="Times New Roman"/>
          <w:sz w:val="28"/>
          <w:szCs w:val="28"/>
        </w:rPr>
        <w:t xml:space="preserve"> </w:t>
      </w:r>
      <w:r w:rsidRPr="00A05310">
        <w:rPr>
          <w:rFonts w:ascii="Times New Roman" w:hAnsi="Times New Roman" w:cs="Times New Roman"/>
          <w:sz w:val="28"/>
          <w:szCs w:val="28"/>
        </w:rPr>
        <w:t>–</w:t>
      </w:r>
      <w:r>
        <w:rPr>
          <w:rFonts w:ascii="Times New Roman" w:hAnsi="Times New Roman" w:cs="Times New Roman"/>
          <w:sz w:val="28"/>
          <w:szCs w:val="28"/>
        </w:rPr>
        <w:t xml:space="preserve"> </w:t>
      </w:r>
      <w:r w:rsidRPr="00A05310">
        <w:rPr>
          <w:rFonts w:ascii="Times New Roman" w:hAnsi="Times New Roman" w:cs="Times New Roman"/>
          <w:sz w:val="28"/>
          <w:szCs w:val="28"/>
        </w:rPr>
        <w:t xml:space="preserve">час (виражено у годинах). Визначте обсяг </w:t>
      </w:r>
      <w:r>
        <w:rPr>
          <w:rFonts w:ascii="Times New Roman" w:hAnsi="Times New Roman" w:cs="Times New Roman"/>
          <w:sz w:val="28"/>
          <w:szCs w:val="28"/>
        </w:rPr>
        <w:t xml:space="preserve">випуску продукції протягом 2020 р. року, </w:t>
      </w:r>
      <w:r w:rsidRPr="00A05310">
        <w:rPr>
          <w:rFonts w:ascii="Times New Roman" w:hAnsi="Times New Roman" w:cs="Times New Roman"/>
          <w:sz w:val="28"/>
          <w:szCs w:val="28"/>
        </w:rPr>
        <w:t xml:space="preserve">якщо одна зміна триває </w:t>
      </w:r>
      <w:r>
        <w:rPr>
          <w:rFonts w:ascii="Times New Roman" w:hAnsi="Times New Roman" w:cs="Times New Roman"/>
          <w:sz w:val="28"/>
          <w:szCs w:val="28"/>
        </w:rPr>
        <w:t xml:space="preserve">8 </w:t>
      </w:r>
      <w:r w:rsidRPr="00A05310">
        <w:rPr>
          <w:rFonts w:ascii="Times New Roman" w:hAnsi="Times New Roman" w:cs="Times New Roman"/>
          <w:sz w:val="28"/>
          <w:szCs w:val="28"/>
        </w:rPr>
        <w:t>годин.</w:t>
      </w:r>
      <w:r>
        <w:rPr>
          <w:rFonts w:ascii="Times New Roman" w:hAnsi="Times New Roman" w:cs="Times New Roman"/>
          <w:sz w:val="28"/>
          <w:szCs w:val="28"/>
        </w:rPr>
        <w:t xml:space="preserve"> (Ідея задачі взята з [</w:t>
      </w:r>
      <w:r w:rsidR="00467971">
        <w:rPr>
          <w:rFonts w:ascii="Times New Roman" w:hAnsi="Times New Roman" w:cs="Times New Roman"/>
          <w:sz w:val="28"/>
          <w:szCs w:val="28"/>
        </w:rPr>
        <w:fldChar w:fldCharType="begin"/>
      </w:r>
      <w:r w:rsidR="00B04592">
        <w:rPr>
          <w:rFonts w:ascii="Times New Roman" w:hAnsi="Times New Roman" w:cs="Times New Roman"/>
          <w:sz w:val="28"/>
          <w:szCs w:val="28"/>
        </w:rPr>
        <w:instrText xml:space="preserve"> REF _Ref70264179 \r \h </w:instrText>
      </w:r>
      <w:r w:rsidR="00467971">
        <w:rPr>
          <w:rFonts w:ascii="Times New Roman" w:hAnsi="Times New Roman" w:cs="Times New Roman"/>
          <w:sz w:val="28"/>
          <w:szCs w:val="28"/>
        </w:rPr>
      </w:r>
      <w:r w:rsidR="00467971">
        <w:rPr>
          <w:rFonts w:ascii="Times New Roman" w:hAnsi="Times New Roman" w:cs="Times New Roman"/>
          <w:sz w:val="28"/>
          <w:szCs w:val="28"/>
        </w:rPr>
        <w:fldChar w:fldCharType="separate"/>
      </w:r>
      <w:r w:rsidR="00224C21">
        <w:rPr>
          <w:rFonts w:ascii="Times New Roman" w:hAnsi="Times New Roman" w:cs="Times New Roman"/>
          <w:sz w:val="28"/>
          <w:szCs w:val="28"/>
        </w:rPr>
        <w:t>33</w:t>
      </w:r>
      <w:r w:rsidR="00467971">
        <w:rPr>
          <w:rFonts w:ascii="Times New Roman" w:hAnsi="Times New Roman" w:cs="Times New Roman"/>
          <w:sz w:val="28"/>
          <w:szCs w:val="28"/>
        </w:rPr>
        <w:fldChar w:fldCharType="end"/>
      </w:r>
      <w:r>
        <w:rPr>
          <w:rFonts w:ascii="Times New Roman" w:hAnsi="Times New Roman" w:cs="Times New Roman"/>
          <w:sz w:val="28"/>
          <w:szCs w:val="28"/>
        </w:rPr>
        <w:t>]).</w:t>
      </w:r>
    </w:p>
    <w:p w:rsidR="000E19F5" w:rsidRDefault="000E19F5" w:rsidP="000E19F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Пропонуємо учням прочитати задачу, з’ясувати, яких даних не вистачає для розв’язання задачі і спробувати сформулювати відповідні запитання (формування вмінь, які є складовими компетентності Спілкування рідною мовою). Можливий варіант: Скільки робочих днів у календарному році? Відповідь на це запитання може дати вчитель, а краще, якщо цю відповідь підготують наперед кілька учнів класу (таким чином, відбуватиметься формування вміння </w:t>
      </w:r>
      <w:r w:rsidRPr="00BA7A67">
        <w:rPr>
          <w:rFonts w:ascii="Times New Roman" w:hAnsi="Times New Roman" w:cs="Times New Roman"/>
          <w:sz w:val="28"/>
          <w:szCs w:val="28"/>
        </w:rPr>
        <w:t>знаходити інформацію та оцінювати її достовірність</w:t>
      </w:r>
      <w:r>
        <w:rPr>
          <w:rFonts w:ascii="Times New Roman" w:hAnsi="Times New Roman" w:cs="Times New Roman"/>
          <w:sz w:val="28"/>
          <w:szCs w:val="28"/>
        </w:rPr>
        <w:t xml:space="preserve"> – складова</w:t>
      </w:r>
      <w:r w:rsidRPr="00861741">
        <w:rPr>
          <w:rFonts w:ascii="Times New Roman" w:eastAsia="Times New Roman" w:hAnsi="Times New Roman" w:cs="Times New Roman"/>
          <w:sz w:val="24"/>
          <w:szCs w:val="24"/>
          <w:lang w:eastAsia="uk-UA"/>
        </w:rPr>
        <w:t xml:space="preserve"> </w:t>
      </w:r>
      <w:r>
        <w:rPr>
          <w:rFonts w:ascii="Times New Roman" w:hAnsi="Times New Roman" w:cs="Times New Roman"/>
          <w:sz w:val="28"/>
          <w:szCs w:val="28"/>
        </w:rPr>
        <w:t>і</w:t>
      </w:r>
      <w:r w:rsidRPr="00861741">
        <w:rPr>
          <w:rFonts w:ascii="Times New Roman" w:hAnsi="Times New Roman" w:cs="Times New Roman"/>
          <w:sz w:val="28"/>
          <w:szCs w:val="28"/>
        </w:rPr>
        <w:t>нформаційно-цифров</w:t>
      </w:r>
      <w:r>
        <w:rPr>
          <w:rFonts w:ascii="Times New Roman" w:hAnsi="Times New Roman" w:cs="Times New Roman"/>
          <w:sz w:val="28"/>
          <w:szCs w:val="28"/>
        </w:rPr>
        <w:t>ої</w:t>
      </w:r>
      <w:r w:rsidRPr="00861741">
        <w:rPr>
          <w:rFonts w:ascii="Times New Roman" w:hAnsi="Times New Roman" w:cs="Times New Roman"/>
          <w:sz w:val="28"/>
          <w:szCs w:val="28"/>
        </w:rPr>
        <w:t xml:space="preserve"> компетентн</w:t>
      </w:r>
      <w:r>
        <w:rPr>
          <w:rFonts w:ascii="Times New Roman" w:hAnsi="Times New Roman" w:cs="Times New Roman"/>
          <w:sz w:val="28"/>
          <w:szCs w:val="28"/>
        </w:rPr>
        <w:t>о</w:t>
      </w:r>
      <w:r w:rsidRPr="00861741">
        <w:rPr>
          <w:rFonts w:ascii="Times New Roman" w:hAnsi="Times New Roman" w:cs="Times New Roman"/>
          <w:sz w:val="28"/>
          <w:szCs w:val="28"/>
        </w:rPr>
        <w:t>ст</w:t>
      </w:r>
      <w:r>
        <w:rPr>
          <w:rFonts w:ascii="Times New Roman" w:hAnsi="Times New Roman" w:cs="Times New Roman"/>
          <w:sz w:val="28"/>
          <w:szCs w:val="28"/>
        </w:rPr>
        <w:t>і). Після отримання відповіді (251 робочий день) вчителю доцільно задати учням запитання: На уроці ми розглядаємо застосування визначеного інтеграла. На вашу думку, яка математична модель процесу, описаного в задачі? (Визначений інтеграл) – така робота сприяє формуванню о</w:t>
      </w:r>
      <w:r w:rsidRPr="00D315F3">
        <w:rPr>
          <w:rFonts w:ascii="Times New Roman" w:hAnsi="Times New Roman" w:cs="Times New Roman"/>
          <w:sz w:val="28"/>
          <w:szCs w:val="28"/>
        </w:rPr>
        <w:t>сновн</w:t>
      </w:r>
      <w:r>
        <w:rPr>
          <w:rFonts w:ascii="Times New Roman" w:hAnsi="Times New Roman" w:cs="Times New Roman"/>
          <w:sz w:val="28"/>
          <w:szCs w:val="28"/>
        </w:rPr>
        <w:t>их</w:t>
      </w:r>
      <w:r w:rsidRPr="00D315F3">
        <w:rPr>
          <w:rFonts w:ascii="Times New Roman" w:hAnsi="Times New Roman" w:cs="Times New Roman"/>
          <w:sz w:val="28"/>
          <w:szCs w:val="28"/>
        </w:rPr>
        <w:t xml:space="preserve"> компетентност</w:t>
      </w:r>
      <w:r>
        <w:rPr>
          <w:rFonts w:ascii="Times New Roman" w:hAnsi="Times New Roman" w:cs="Times New Roman"/>
          <w:sz w:val="28"/>
          <w:szCs w:val="28"/>
        </w:rPr>
        <w:t>ей</w:t>
      </w:r>
      <w:r w:rsidRPr="00D315F3">
        <w:rPr>
          <w:rFonts w:ascii="Times New Roman" w:hAnsi="Times New Roman" w:cs="Times New Roman"/>
          <w:sz w:val="28"/>
          <w:szCs w:val="28"/>
        </w:rPr>
        <w:t xml:space="preserve"> у природничих науках і технологіях</w:t>
      </w:r>
      <w:r>
        <w:rPr>
          <w:rFonts w:ascii="Times New Roman" w:hAnsi="Times New Roman" w:cs="Times New Roman"/>
          <w:sz w:val="28"/>
          <w:szCs w:val="28"/>
        </w:rPr>
        <w:t xml:space="preserve"> (формується вміння </w:t>
      </w:r>
      <w:r w:rsidRPr="00D315F3">
        <w:rPr>
          <w:rFonts w:ascii="Times New Roman" w:hAnsi="Times New Roman" w:cs="Times New Roman"/>
          <w:sz w:val="28"/>
          <w:szCs w:val="28"/>
        </w:rPr>
        <w:t>будувати та досліджувати математичні моделі</w:t>
      </w:r>
      <w:r>
        <w:rPr>
          <w:rFonts w:ascii="Times New Roman" w:hAnsi="Times New Roman" w:cs="Times New Roman"/>
          <w:sz w:val="28"/>
          <w:szCs w:val="28"/>
        </w:rPr>
        <w:t xml:space="preserve">). </w:t>
      </w:r>
    </w:p>
    <w:p w:rsidR="000E19F5" w:rsidRDefault="000E19F5" w:rsidP="000E19F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формування складових компетентності «</w:t>
      </w:r>
      <w:r w:rsidRPr="00D315F3">
        <w:rPr>
          <w:rFonts w:ascii="Times New Roman" w:hAnsi="Times New Roman" w:cs="Times New Roman"/>
          <w:sz w:val="28"/>
          <w:szCs w:val="28"/>
        </w:rPr>
        <w:t>Спілкування іноземними мовами</w:t>
      </w:r>
      <w:r>
        <w:rPr>
          <w:rFonts w:ascii="Times New Roman" w:hAnsi="Times New Roman" w:cs="Times New Roman"/>
          <w:sz w:val="28"/>
          <w:szCs w:val="28"/>
        </w:rPr>
        <w:t xml:space="preserve">» варто задати учням запитання: Яке походження терміна «інтеграл»? (є дві версії: </w:t>
      </w:r>
      <w:r>
        <w:rPr>
          <w:rFonts w:ascii="Times New Roman" w:hAnsi="Times New Roman" w:cs="Times New Roman"/>
          <w:i/>
          <w:sz w:val="28"/>
          <w:szCs w:val="28"/>
          <w:lang w:val="en-US"/>
        </w:rPr>
        <w:t>integratio</w:t>
      </w:r>
      <w:r w:rsidRPr="000B168C">
        <w:rPr>
          <w:rFonts w:ascii="Times New Roman" w:hAnsi="Times New Roman" w:cs="Times New Roman"/>
          <w:i/>
          <w:sz w:val="28"/>
          <w:szCs w:val="28"/>
        </w:rPr>
        <w:t xml:space="preserve"> (</w:t>
      </w:r>
      <w:r>
        <w:rPr>
          <w:rFonts w:ascii="Times New Roman" w:hAnsi="Times New Roman" w:cs="Times New Roman"/>
          <w:i/>
          <w:sz w:val="28"/>
          <w:szCs w:val="28"/>
        </w:rPr>
        <w:t xml:space="preserve">лат.) – </w:t>
      </w:r>
      <w:r>
        <w:rPr>
          <w:rFonts w:ascii="Times New Roman" w:hAnsi="Times New Roman" w:cs="Times New Roman"/>
          <w:sz w:val="28"/>
          <w:szCs w:val="28"/>
        </w:rPr>
        <w:t xml:space="preserve">відновлення; </w:t>
      </w:r>
      <w:r>
        <w:rPr>
          <w:rFonts w:ascii="Times New Roman" w:hAnsi="Times New Roman" w:cs="Times New Roman"/>
          <w:i/>
          <w:sz w:val="28"/>
          <w:szCs w:val="28"/>
          <w:lang w:val="en-US"/>
        </w:rPr>
        <w:t>integer</w:t>
      </w:r>
      <w:r w:rsidRPr="000B168C">
        <w:rPr>
          <w:rFonts w:ascii="Times New Roman" w:hAnsi="Times New Roman" w:cs="Times New Roman"/>
          <w:i/>
          <w:sz w:val="28"/>
          <w:szCs w:val="28"/>
        </w:rPr>
        <w:t xml:space="preserve"> (англ.</w:t>
      </w:r>
      <w:r>
        <w:rPr>
          <w:rFonts w:ascii="Times New Roman" w:hAnsi="Times New Roman" w:cs="Times New Roman"/>
          <w:i/>
          <w:sz w:val="28"/>
          <w:szCs w:val="28"/>
        </w:rPr>
        <w:t xml:space="preserve">) – </w:t>
      </w:r>
      <w:r w:rsidRPr="000B168C">
        <w:rPr>
          <w:rFonts w:ascii="Times New Roman" w:hAnsi="Times New Roman" w:cs="Times New Roman"/>
          <w:sz w:val="28"/>
          <w:szCs w:val="28"/>
        </w:rPr>
        <w:t>цілий).</w:t>
      </w:r>
      <w:r>
        <w:rPr>
          <w:rFonts w:ascii="Times New Roman" w:hAnsi="Times New Roman" w:cs="Times New Roman"/>
          <w:sz w:val="28"/>
          <w:szCs w:val="28"/>
        </w:rPr>
        <w:t xml:space="preserve"> </w:t>
      </w:r>
    </w:p>
    <w:p w:rsidR="000E19F5" w:rsidRPr="00D54203" w:rsidRDefault="000E19F5" w:rsidP="000E19F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Зрозуміло, що розв’язування пропонованої задачі найбільше сприяє формуванню математичної компетентності. Так, формуються: </w:t>
      </w:r>
      <w:r w:rsidRPr="00D54203">
        <w:rPr>
          <w:rFonts w:ascii="Times New Roman" w:hAnsi="Times New Roman" w:cs="Times New Roman"/>
          <w:b/>
          <w:sz w:val="28"/>
          <w:szCs w:val="28"/>
        </w:rPr>
        <w:t>уміння</w:t>
      </w:r>
      <w:r>
        <w:rPr>
          <w:rFonts w:ascii="Times New Roman" w:hAnsi="Times New Roman" w:cs="Times New Roman"/>
          <w:sz w:val="28"/>
          <w:szCs w:val="28"/>
        </w:rPr>
        <w:t xml:space="preserve"> оперувати числовою інформацією,</w:t>
      </w:r>
      <w:r w:rsidRPr="00D54203">
        <w:rPr>
          <w:rFonts w:ascii="Times New Roman" w:hAnsi="Times New Roman" w:cs="Times New Roman"/>
          <w:sz w:val="28"/>
          <w:szCs w:val="28"/>
        </w:rPr>
        <w:t xml:space="preserve"> розв’язувати зад</w:t>
      </w:r>
      <w:r>
        <w:rPr>
          <w:rFonts w:ascii="Times New Roman" w:hAnsi="Times New Roman" w:cs="Times New Roman"/>
          <w:sz w:val="28"/>
          <w:szCs w:val="28"/>
        </w:rPr>
        <w:t>ачі, зокрема практичного змісту,</w:t>
      </w:r>
      <w:r w:rsidRPr="00D54203">
        <w:rPr>
          <w:rFonts w:ascii="Times New Roman" w:hAnsi="Times New Roman" w:cs="Times New Roman"/>
          <w:sz w:val="28"/>
          <w:szCs w:val="28"/>
        </w:rPr>
        <w:t xml:space="preserve"> будувати і досліджувати найпростіші матем</w:t>
      </w:r>
      <w:r>
        <w:rPr>
          <w:rFonts w:ascii="Times New Roman" w:hAnsi="Times New Roman" w:cs="Times New Roman"/>
          <w:sz w:val="28"/>
          <w:szCs w:val="28"/>
        </w:rPr>
        <w:t>атичні моделі реальних процесів</w:t>
      </w:r>
      <w:r w:rsidRPr="00D54203">
        <w:rPr>
          <w:rFonts w:ascii="Times New Roman" w:hAnsi="Times New Roman" w:cs="Times New Roman"/>
          <w:sz w:val="28"/>
          <w:szCs w:val="28"/>
        </w:rPr>
        <w:t>, інтерпр</w:t>
      </w:r>
      <w:r>
        <w:rPr>
          <w:rFonts w:ascii="Times New Roman" w:hAnsi="Times New Roman" w:cs="Times New Roman"/>
          <w:sz w:val="28"/>
          <w:szCs w:val="28"/>
        </w:rPr>
        <w:t>етувати та оцінювати результати,</w:t>
      </w:r>
      <w:r w:rsidRPr="00D54203">
        <w:rPr>
          <w:rFonts w:ascii="Times New Roman" w:hAnsi="Times New Roman" w:cs="Times New Roman"/>
          <w:sz w:val="28"/>
          <w:szCs w:val="28"/>
        </w:rPr>
        <w:t xml:space="preserve"> прогнозувати в контексті навчальних та пр</w:t>
      </w:r>
      <w:r>
        <w:rPr>
          <w:rFonts w:ascii="Times New Roman" w:hAnsi="Times New Roman" w:cs="Times New Roman"/>
          <w:sz w:val="28"/>
          <w:szCs w:val="28"/>
        </w:rPr>
        <w:t>актичних задач,</w:t>
      </w:r>
      <w:r w:rsidRPr="00D54203">
        <w:rPr>
          <w:rFonts w:ascii="Times New Roman" w:hAnsi="Times New Roman" w:cs="Times New Roman"/>
          <w:sz w:val="28"/>
          <w:szCs w:val="28"/>
        </w:rPr>
        <w:t xml:space="preserve"> використовувати математи</w:t>
      </w:r>
      <w:r>
        <w:rPr>
          <w:rFonts w:ascii="Times New Roman" w:hAnsi="Times New Roman" w:cs="Times New Roman"/>
          <w:sz w:val="28"/>
          <w:szCs w:val="28"/>
        </w:rPr>
        <w:t xml:space="preserve">чні методи у </w:t>
      </w:r>
      <w:r>
        <w:rPr>
          <w:rFonts w:ascii="Times New Roman" w:hAnsi="Times New Roman" w:cs="Times New Roman"/>
          <w:sz w:val="28"/>
          <w:szCs w:val="28"/>
        </w:rPr>
        <w:lastRenderedPageBreak/>
        <w:t xml:space="preserve">життєвих ситуаціях; </w:t>
      </w:r>
      <w:r w:rsidRPr="00D54203">
        <w:rPr>
          <w:rFonts w:ascii="Times New Roman" w:hAnsi="Times New Roman" w:cs="Times New Roman"/>
          <w:b/>
          <w:sz w:val="28"/>
          <w:szCs w:val="28"/>
        </w:rPr>
        <w:t>ставлення</w:t>
      </w:r>
      <w:r w:rsidRPr="00D54203">
        <w:rPr>
          <w:rFonts w:ascii="Times New Roman" w:hAnsi="Times New Roman" w:cs="Times New Roman"/>
          <w:sz w:val="28"/>
          <w:szCs w:val="28"/>
        </w:rPr>
        <w:t>: усвідомлення значення математики для повноцінного життя в сучасному суспільстві, розвитку економічного потенціалу держави, успішного вивчення інших дисциплін.</w:t>
      </w:r>
    </w:p>
    <w:p w:rsidR="000E19F5" w:rsidRDefault="000E19F5" w:rsidP="000E19F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побудови математичної моделі сформульованої вище задачі (якщо таке застосування визначеного інтеграла не розглядалося на уроці) доцільно заздалегідь задати кільком учням завдання «Як за допомогою визначеного інтеграла обчислити </w:t>
      </w:r>
      <w:r w:rsidRPr="00A05310">
        <w:rPr>
          <w:rFonts w:ascii="Times New Roman" w:hAnsi="Times New Roman" w:cs="Times New Roman"/>
          <w:sz w:val="28"/>
          <w:szCs w:val="28"/>
        </w:rPr>
        <w:t xml:space="preserve">обсяг </w:t>
      </w:r>
      <w:r>
        <w:rPr>
          <w:rFonts w:ascii="Times New Roman" w:hAnsi="Times New Roman" w:cs="Times New Roman"/>
          <w:sz w:val="28"/>
          <w:szCs w:val="28"/>
        </w:rPr>
        <w:t>випуску продукції за відомою продуктивністю праці?». Виконання цього завдання сприятиме формуванню о</w:t>
      </w:r>
      <w:r w:rsidRPr="00095ADD">
        <w:rPr>
          <w:rFonts w:ascii="Times New Roman" w:hAnsi="Times New Roman" w:cs="Times New Roman"/>
          <w:sz w:val="28"/>
          <w:szCs w:val="28"/>
        </w:rPr>
        <w:t>сновн</w:t>
      </w:r>
      <w:r>
        <w:rPr>
          <w:rFonts w:ascii="Times New Roman" w:hAnsi="Times New Roman" w:cs="Times New Roman"/>
          <w:sz w:val="28"/>
          <w:szCs w:val="28"/>
        </w:rPr>
        <w:t>их</w:t>
      </w:r>
      <w:r w:rsidRPr="00095ADD">
        <w:rPr>
          <w:rFonts w:ascii="Times New Roman" w:hAnsi="Times New Roman" w:cs="Times New Roman"/>
          <w:sz w:val="28"/>
          <w:szCs w:val="28"/>
        </w:rPr>
        <w:t xml:space="preserve"> компетентност</w:t>
      </w:r>
      <w:r>
        <w:rPr>
          <w:rFonts w:ascii="Times New Roman" w:hAnsi="Times New Roman" w:cs="Times New Roman"/>
          <w:sz w:val="28"/>
          <w:szCs w:val="28"/>
        </w:rPr>
        <w:t>ей</w:t>
      </w:r>
      <w:r w:rsidRPr="00095ADD">
        <w:rPr>
          <w:rFonts w:ascii="Times New Roman" w:hAnsi="Times New Roman" w:cs="Times New Roman"/>
          <w:sz w:val="28"/>
          <w:szCs w:val="28"/>
        </w:rPr>
        <w:t xml:space="preserve"> у природничих науках і технологіях</w:t>
      </w:r>
      <w:r>
        <w:rPr>
          <w:rFonts w:ascii="Times New Roman" w:hAnsi="Times New Roman" w:cs="Times New Roman"/>
          <w:sz w:val="28"/>
          <w:szCs w:val="28"/>
        </w:rPr>
        <w:t xml:space="preserve"> (</w:t>
      </w:r>
      <w:r w:rsidRPr="00FF7854">
        <w:rPr>
          <w:rFonts w:ascii="Times New Roman" w:hAnsi="Times New Roman" w:cs="Times New Roman"/>
          <w:sz w:val="28"/>
          <w:szCs w:val="28"/>
        </w:rPr>
        <w:t xml:space="preserve">усвідомлення важливості математики як універсальної мови науки, техніки та технологій), </w:t>
      </w:r>
      <w:r>
        <w:rPr>
          <w:rFonts w:ascii="Times New Roman" w:hAnsi="Times New Roman" w:cs="Times New Roman"/>
          <w:sz w:val="28"/>
          <w:szCs w:val="28"/>
        </w:rPr>
        <w:t>і</w:t>
      </w:r>
      <w:r w:rsidRPr="00FF7854">
        <w:rPr>
          <w:rFonts w:ascii="Times New Roman" w:hAnsi="Times New Roman" w:cs="Times New Roman"/>
          <w:sz w:val="28"/>
          <w:szCs w:val="28"/>
        </w:rPr>
        <w:t>нформаційно-цифров</w:t>
      </w:r>
      <w:r>
        <w:rPr>
          <w:rFonts w:ascii="Times New Roman" w:hAnsi="Times New Roman" w:cs="Times New Roman"/>
          <w:sz w:val="28"/>
          <w:szCs w:val="28"/>
        </w:rPr>
        <w:t>ої</w:t>
      </w:r>
      <w:r w:rsidRPr="00FF7854">
        <w:rPr>
          <w:rFonts w:ascii="Times New Roman" w:hAnsi="Times New Roman" w:cs="Times New Roman"/>
          <w:sz w:val="28"/>
          <w:szCs w:val="28"/>
        </w:rPr>
        <w:t xml:space="preserve"> компетентн</w:t>
      </w:r>
      <w:r>
        <w:rPr>
          <w:rFonts w:ascii="Times New Roman" w:hAnsi="Times New Roman" w:cs="Times New Roman"/>
          <w:sz w:val="28"/>
          <w:szCs w:val="28"/>
        </w:rPr>
        <w:t>о</w:t>
      </w:r>
      <w:r w:rsidRPr="00FF7854">
        <w:rPr>
          <w:rFonts w:ascii="Times New Roman" w:hAnsi="Times New Roman" w:cs="Times New Roman"/>
          <w:sz w:val="28"/>
          <w:szCs w:val="28"/>
        </w:rPr>
        <w:t>ст</w:t>
      </w:r>
      <w:r>
        <w:rPr>
          <w:rFonts w:ascii="Times New Roman" w:hAnsi="Times New Roman" w:cs="Times New Roman"/>
          <w:sz w:val="28"/>
          <w:szCs w:val="28"/>
        </w:rPr>
        <w:t>і</w:t>
      </w:r>
      <w:r w:rsidRPr="00FF7854">
        <w:rPr>
          <w:rFonts w:ascii="Times New Roman" w:hAnsi="Times New Roman" w:cs="Times New Roman"/>
          <w:sz w:val="28"/>
          <w:szCs w:val="28"/>
        </w:rPr>
        <w:t xml:space="preserve"> (знаходити інформацію та оцінювати її достовірність, критичне осмислення інформації та джерел її отримання), </w:t>
      </w:r>
      <w:r>
        <w:rPr>
          <w:rFonts w:ascii="Times New Roman" w:hAnsi="Times New Roman" w:cs="Times New Roman"/>
          <w:sz w:val="28"/>
          <w:szCs w:val="28"/>
        </w:rPr>
        <w:t>у</w:t>
      </w:r>
      <w:r w:rsidRPr="00FF7854">
        <w:rPr>
          <w:rFonts w:ascii="Times New Roman" w:hAnsi="Times New Roman" w:cs="Times New Roman"/>
          <w:sz w:val="28"/>
          <w:szCs w:val="28"/>
        </w:rPr>
        <w:t>міння вчитися впродовж життя тощо.</w:t>
      </w:r>
      <w:r>
        <w:rPr>
          <w:rFonts w:ascii="Times New Roman" w:hAnsi="Times New Roman" w:cs="Times New Roman"/>
          <w:sz w:val="28"/>
          <w:szCs w:val="28"/>
        </w:rPr>
        <w:t xml:space="preserve"> На уроці вчитель пропонує цим учням продемонструвати відповідну формулу та пояснити значення всіх символів в ній.</w:t>
      </w:r>
    </w:p>
    <w:p w:rsidR="000E19F5" w:rsidRDefault="000E19F5" w:rsidP="000E19F5">
      <w:pPr>
        <w:spacing w:after="0" w:line="360" w:lineRule="auto"/>
        <w:ind w:firstLine="708"/>
        <w:jc w:val="center"/>
        <w:rPr>
          <w:rFonts w:ascii="Times New Roman" w:hAnsi="Times New Roman" w:cs="Times New Roman"/>
          <w:sz w:val="28"/>
          <w:szCs w:val="28"/>
        </w:rPr>
      </w:pPr>
      <w:r w:rsidRPr="00FF7854">
        <w:rPr>
          <w:position w:val="-36"/>
        </w:rPr>
        <w:object w:dxaOrig="1380" w:dyaOrig="859">
          <v:shape id="_x0000_i1220" type="#_x0000_t75" style="width:68.25pt;height:42pt" o:ole="">
            <v:imagedata r:id="rId395" o:title=""/>
          </v:shape>
          <o:OLEObject Type="Embed" ProgID="Equation.DSMT4" ShapeID="_x0000_i1220" DrawAspect="Content" ObjectID="_1700888043" r:id="rId396"/>
        </w:object>
      </w:r>
      <w:r w:rsidRPr="00FF7854">
        <w:rPr>
          <w:rFonts w:ascii="Times New Roman" w:hAnsi="Times New Roman" w:cs="Times New Roman"/>
          <w:sz w:val="28"/>
          <w:szCs w:val="28"/>
        </w:rPr>
        <w:t xml:space="preserve">, </w:t>
      </w:r>
      <w:r>
        <w:rPr>
          <w:rFonts w:ascii="Times New Roman" w:hAnsi="Times New Roman" w:cs="Times New Roman"/>
          <w:sz w:val="28"/>
          <w:szCs w:val="28"/>
        </w:rPr>
        <w:t xml:space="preserve">                                    (</w:t>
      </w:r>
      <w:r w:rsidR="003D7DE8">
        <w:rPr>
          <w:rFonts w:ascii="Times New Roman" w:hAnsi="Times New Roman" w:cs="Times New Roman"/>
          <w:sz w:val="28"/>
          <w:szCs w:val="28"/>
        </w:rPr>
        <w:t>2.</w:t>
      </w:r>
      <w:r>
        <w:rPr>
          <w:rFonts w:ascii="Times New Roman" w:hAnsi="Times New Roman" w:cs="Times New Roman"/>
          <w:sz w:val="28"/>
          <w:szCs w:val="28"/>
        </w:rPr>
        <w:t>1)</w:t>
      </w:r>
    </w:p>
    <w:p w:rsidR="000E19F5" w:rsidRPr="00764645" w:rsidRDefault="000E19F5" w:rsidP="000E19F5">
      <w:pPr>
        <w:spacing w:after="0" w:line="360" w:lineRule="auto"/>
        <w:jc w:val="both"/>
        <w:rPr>
          <w:rFonts w:ascii="Times New Roman" w:hAnsi="Times New Roman" w:cs="Times New Roman"/>
          <w:sz w:val="28"/>
          <w:szCs w:val="28"/>
        </w:rPr>
      </w:pPr>
      <w:r w:rsidRPr="00764645">
        <w:rPr>
          <w:rFonts w:ascii="Times New Roman" w:hAnsi="Times New Roman" w:cs="Times New Roman"/>
          <w:sz w:val="28"/>
          <w:szCs w:val="28"/>
        </w:rPr>
        <w:t xml:space="preserve">де </w:t>
      </w:r>
      <w:r w:rsidRPr="00764645">
        <w:rPr>
          <w:rFonts w:ascii="Times New Roman" w:hAnsi="Times New Roman" w:cs="Times New Roman"/>
          <w:position w:val="-14"/>
          <w:sz w:val="28"/>
          <w:szCs w:val="28"/>
        </w:rPr>
        <w:object w:dxaOrig="660" w:dyaOrig="420">
          <v:shape id="_x0000_i1221" type="#_x0000_t75" style="width:33pt;height:21.75pt" o:ole="">
            <v:imagedata r:id="rId397" o:title=""/>
          </v:shape>
          <o:OLEObject Type="Embed" ProgID="Equation.DSMT4" ShapeID="_x0000_i1221" DrawAspect="Content" ObjectID="_1700888044" r:id="rId398"/>
        </w:object>
      </w:r>
      <w:r w:rsidRPr="00764645">
        <w:rPr>
          <w:rFonts w:ascii="Times New Roman" w:hAnsi="Times New Roman" w:cs="Times New Roman"/>
          <w:sz w:val="28"/>
          <w:szCs w:val="28"/>
        </w:rPr>
        <w:t xml:space="preserve"> </w:t>
      </w:r>
      <w:r>
        <w:rPr>
          <w:rFonts w:ascii="Times New Roman" w:hAnsi="Times New Roman" w:cs="Times New Roman"/>
          <w:i/>
          <w:sz w:val="28"/>
          <w:szCs w:val="28"/>
        </w:rPr>
        <w:t>–</w:t>
      </w:r>
      <w:r w:rsidRPr="00764645">
        <w:rPr>
          <w:rFonts w:ascii="Times New Roman" w:hAnsi="Times New Roman" w:cs="Times New Roman"/>
          <w:sz w:val="28"/>
          <w:szCs w:val="28"/>
        </w:rPr>
        <w:t xml:space="preserve"> час роботи, </w:t>
      </w:r>
      <w:r w:rsidRPr="00764645">
        <w:rPr>
          <w:rFonts w:ascii="Times New Roman" w:hAnsi="Times New Roman" w:cs="Times New Roman"/>
          <w:position w:val="-12"/>
          <w:sz w:val="28"/>
          <w:szCs w:val="28"/>
        </w:rPr>
        <w:object w:dxaOrig="520" w:dyaOrig="360">
          <v:shape id="_x0000_i1222" type="#_x0000_t75" style="width:26.25pt;height:18pt" o:ole="">
            <v:imagedata r:id="rId399" o:title=""/>
          </v:shape>
          <o:OLEObject Type="Embed" ProgID="Equation.DSMT4" ShapeID="_x0000_i1222" DrawAspect="Content" ObjectID="_1700888045" r:id="rId400"/>
        </w:object>
      </w:r>
      <w:r w:rsidRPr="00764645">
        <w:rPr>
          <w:rFonts w:ascii="Times New Roman" w:hAnsi="Times New Roman" w:cs="Times New Roman"/>
          <w:sz w:val="28"/>
          <w:szCs w:val="28"/>
        </w:rPr>
        <w:t xml:space="preserve"> </w:t>
      </w:r>
      <w:r>
        <w:rPr>
          <w:rFonts w:ascii="Times New Roman" w:hAnsi="Times New Roman" w:cs="Times New Roman"/>
          <w:i/>
          <w:sz w:val="28"/>
          <w:szCs w:val="28"/>
        </w:rPr>
        <w:t>–</w:t>
      </w:r>
      <w:r w:rsidRPr="00764645">
        <w:rPr>
          <w:rFonts w:ascii="Times New Roman" w:hAnsi="Times New Roman" w:cs="Times New Roman"/>
          <w:sz w:val="28"/>
          <w:szCs w:val="28"/>
        </w:rPr>
        <w:t xml:space="preserve"> закон зміни продуктивності праці. </w:t>
      </w:r>
    </w:p>
    <w:p w:rsidR="000E19F5" w:rsidRDefault="000E19F5" w:rsidP="000E19F5">
      <w:pPr>
        <w:spacing w:after="0" w:line="360" w:lineRule="auto"/>
        <w:ind w:firstLine="708"/>
        <w:jc w:val="both"/>
      </w:pPr>
      <w:r w:rsidRPr="00764645">
        <w:rPr>
          <w:rFonts w:ascii="Times New Roman" w:hAnsi="Times New Roman" w:cs="Times New Roman"/>
          <w:i/>
          <w:sz w:val="28"/>
          <w:szCs w:val="28"/>
        </w:rPr>
        <w:t>Розв’язання</w:t>
      </w:r>
      <w:r>
        <w:rPr>
          <w:rFonts w:ascii="Times New Roman" w:hAnsi="Times New Roman" w:cs="Times New Roman"/>
          <w:sz w:val="28"/>
          <w:szCs w:val="28"/>
        </w:rPr>
        <w:t xml:space="preserve">. </w:t>
      </w:r>
      <w:r>
        <w:rPr>
          <w:rFonts w:ascii="Times New Roman" w:hAnsi="Times New Roman" w:cs="Times New Roman"/>
          <w:i/>
          <w:sz w:val="28"/>
          <w:szCs w:val="28"/>
        </w:rPr>
        <w:t>а</w:t>
      </w:r>
      <w:r w:rsidRPr="00764645">
        <w:rPr>
          <w:rFonts w:ascii="Times New Roman" w:hAnsi="Times New Roman" w:cs="Times New Roman"/>
          <w:i/>
          <w:sz w:val="28"/>
          <w:szCs w:val="28"/>
        </w:rPr>
        <w:t xml:space="preserve"> </w:t>
      </w:r>
      <w:r>
        <w:rPr>
          <w:rFonts w:ascii="Times New Roman" w:hAnsi="Times New Roman" w:cs="Times New Roman"/>
          <w:sz w:val="28"/>
          <w:szCs w:val="28"/>
        </w:rPr>
        <w:t xml:space="preserve">= 0, </w:t>
      </w:r>
      <w:r>
        <w:rPr>
          <w:rFonts w:ascii="Times New Roman" w:hAnsi="Times New Roman" w:cs="Times New Roman"/>
          <w:i/>
          <w:sz w:val="28"/>
          <w:szCs w:val="28"/>
          <w:lang w:val="en-US"/>
        </w:rPr>
        <w:t>b</w:t>
      </w:r>
      <w:r w:rsidRPr="00764645">
        <w:rPr>
          <w:rFonts w:ascii="Times New Roman" w:hAnsi="Times New Roman" w:cs="Times New Roman"/>
          <w:i/>
          <w:sz w:val="28"/>
          <w:szCs w:val="28"/>
        </w:rPr>
        <w:t xml:space="preserve"> =</w:t>
      </w:r>
      <w:r>
        <w:t xml:space="preserve"> </w:t>
      </w:r>
      <w:r w:rsidRPr="00D140C5">
        <w:rPr>
          <w:rFonts w:ascii="Times New Roman" w:hAnsi="Times New Roman" w:cs="Times New Roman"/>
          <w:sz w:val="28"/>
          <w:szCs w:val="28"/>
        </w:rPr>
        <w:t>8</w:t>
      </w:r>
      <w:r>
        <w:t>.</w:t>
      </w:r>
    </w:p>
    <w:p w:rsidR="000E19F5" w:rsidRPr="00764645" w:rsidRDefault="000E19F5" w:rsidP="000E19F5">
      <w:pPr>
        <w:spacing w:after="0" w:line="360" w:lineRule="auto"/>
        <w:jc w:val="both"/>
        <w:rPr>
          <w:rFonts w:ascii="Times New Roman" w:hAnsi="Times New Roman" w:cs="Times New Roman"/>
          <w:sz w:val="28"/>
          <w:szCs w:val="28"/>
        </w:rPr>
      </w:pPr>
      <w:r w:rsidRPr="00764645">
        <w:rPr>
          <w:rFonts w:ascii="Times New Roman" w:hAnsi="Times New Roman" w:cs="Times New Roman"/>
          <w:sz w:val="28"/>
          <w:szCs w:val="28"/>
        </w:rPr>
        <w:t xml:space="preserve">Тоді </w:t>
      </w:r>
      <w:r w:rsidRPr="00764645">
        <w:rPr>
          <w:rFonts w:ascii="Times New Roman" w:hAnsi="Times New Roman" w:cs="Times New Roman"/>
          <w:position w:val="-36"/>
          <w:sz w:val="28"/>
          <w:szCs w:val="28"/>
        </w:rPr>
        <w:object w:dxaOrig="5560" w:dyaOrig="859">
          <v:shape id="_x0000_i1223" type="#_x0000_t75" style="width:278.25pt;height:42pt" o:ole="">
            <v:imagedata r:id="rId401" o:title=""/>
          </v:shape>
          <o:OLEObject Type="Embed" ProgID="Equation.DSMT4" ShapeID="_x0000_i1223" DrawAspect="Content" ObjectID="_1700888046" r:id="rId402"/>
        </w:object>
      </w:r>
      <w:r>
        <w:rPr>
          <w:rFonts w:ascii="Times New Roman" w:hAnsi="Times New Roman" w:cs="Times New Roman"/>
          <w:sz w:val="28"/>
          <w:szCs w:val="28"/>
        </w:rPr>
        <w:t>. (Після зробленого на дошці запису доцільно організувати самостійну роботу з обчислення цього інтеграла. Тим самим будуть створені умови для формування ключової компетентності «</w:t>
      </w:r>
      <w:r w:rsidRPr="00321C88">
        <w:rPr>
          <w:rFonts w:ascii="Times New Roman" w:hAnsi="Times New Roman" w:cs="Times New Roman"/>
          <w:sz w:val="28"/>
          <w:szCs w:val="28"/>
        </w:rPr>
        <w:t>Уміння вчитися впродовж життя</w:t>
      </w:r>
      <w:r>
        <w:rPr>
          <w:rFonts w:ascii="Times New Roman" w:hAnsi="Times New Roman" w:cs="Times New Roman"/>
          <w:sz w:val="28"/>
          <w:szCs w:val="28"/>
        </w:rPr>
        <w:t xml:space="preserve">». Потім слід здійснити колективну перевірку або запропонувати самоперевірку за допомогою онлайн калькулятора, наприклад </w:t>
      </w:r>
      <w:r w:rsidRPr="00151D99">
        <w:rPr>
          <w:rFonts w:ascii="Times New Roman" w:hAnsi="Times New Roman" w:cs="Times New Roman"/>
          <w:sz w:val="28"/>
          <w:szCs w:val="28"/>
        </w:rPr>
        <w:t>https://www.kontrolnaya-rabota.ru/s/integral/opredelennyij/</w:t>
      </w:r>
      <w:r>
        <w:rPr>
          <w:rFonts w:ascii="Times New Roman" w:hAnsi="Times New Roman" w:cs="Times New Roman"/>
          <w:sz w:val="28"/>
          <w:szCs w:val="28"/>
        </w:rPr>
        <w:t xml:space="preserve">). Тоді </w:t>
      </w:r>
      <w:r w:rsidRPr="00A05310">
        <w:rPr>
          <w:rFonts w:ascii="Times New Roman" w:hAnsi="Times New Roman" w:cs="Times New Roman"/>
          <w:sz w:val="28"/>
          <w:szCs w:val="28"/>
        </w:rPr>
        <w:t xml:space="preserve">обсяг </w:t>
      </w:r>
      <w:r>
        <w:rPr>
          <w:rFonts w:ascii="Times New Roman" w:hAnsi="Times New Roman" w:cs="Times New Roman"/>
          <w:sz w:val="28"/>
          <w:szCs w:val="28"/>
        </w:rPr>
        <w:t>випуску продукції протягом 2020 р. року становитиме 144 · 251 = 36144 (одиниці).</w:t>
      </w:r>
    </w:p>
    <w:p w:rsidR="000E19F5" w:rsidRPr="00440B89" w:rsidRDefault="000E19F5" w:rsidP="000E19F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C351C">
        <w:rPr>
          <w:rFonts w:ascii="Times New Roman" w:hAnsi="Times New Roman" w:cs="Times New Roman"/>
          <w:b/>
          <w:sz w:val="28"/>
          <w:szCs w:val="28"/>
        </w:rPr>
        <w:t>Відповідь</w:t>
      </w:r>
      <w:r w:rsidRPr="00440B89">
        <w:rPr>
          <w:rFonts w:ascii="Times New Roman" w:hAnsi="Times New Roman" w:cs="Times New Roman"/>
          <w:i/>
          <w:sz w:val="28"/>
          <w:szCs w:val="28"/>
        </w:rPr>
        <w:t xml:space="preserve">: </w:t>
      </w:r>
      <w:r>
        <w:rPr>
          <w:rFonts w:ascii="Times New Roman" w:hAnsi="Times New Roman" w:cs="Times New Roman"/>
          <w:sz w:val="28"/>
          <w:szCs w:val="28"/>
        </w:rPr>
        <w:t>36144 одиниці.</w:t>
      </w:r>
    </w:p>
    <w:p w:rsidR="000E19F5" w:rsidRPr="001C3AA3" w:rsidRDefault="000E19F5" w:rsidP="000E19F5">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Далі доцільно продовжити роботу над задачею з метою створення умов для формування інших ключових компетентностей (</w:t>
      </w:r>
      <w:r w:rsidRPr="001C3AA3">
        <w:rPr>
          <w:rFonts w:ascii="Times New Roman" w:hAnsi="Times New Roman" w:cs="Times New Roman"/>
          <w:sz w:val="28"/>
          <w:szCs w:val="28"/>
        </w:rPr>
        <w:t xml:space="preserve">Ініціативність і підприємливість, Соціальна та громадянська компетентності, Екологічна грамотність і здорове життя тощо). </w:t>
      </w:r>
      <w:r>
        <w:rPr>
          <w:rFonts w:ascii="Times New Roman" w:hAnsi="Times New Roman" w:cs="Times New Roman"/>
          <w:sz w:val="28"/>
          <w:szCs w:val="28"/>
        </w:rPr>
        <w:t>З цією метою пропонуємо сформулювати додаткові запитання до задачі. Очікувана відповідь</w:t>
      </w:r>
      <w:r w:rsidRPr="001C3AA3">
        <w:rPr>
          <w:rFonts w:ascii="Times New Roman" w:hAnsi="Times New Roman" w:cs="Times New Roman"/>
          <w:sz w:val="28"/>
          <w:szCs w:val="28"/>
        </w:rPr>
        <w:t>:</w:t>
      </w:r>
    </w:p>
    <w:p w:rsidR="000E19F5" w:rsidRDefault="000E19F5" w:rsidP="003D7DE8">
      <w:pPr>
        <w:pStyle w:val="a3"/>
        <w:numPr>
          <w:ilvl w:val="0"/>
          <w:numId w:val="29"/>
        </w:numPr>
        <w:tabs>
          <w:tab w:val="left" w:pos="1134"/>
        </w:tabs>
        <w:spacing w:after="0" w:line="360" w:lineRule="auto"/>
        <w:ind w:left="0" w:firstLine="708"/>
        <w:jc w:val="both"/>
        <w:rPr>
          <w:rFonts w:ascii="Times New Roman" w:hAnsi="Times New Roman" w:cs="Times New Roman"/>
          <w:sz w:val="28"/>
          <w:szCs w:val="28"/>
          <w:lang w:val="uk-UA"/>
        </w:rPr>
      </w:pPr>
      <w:r w:rsidRPr="00937016">
        <w:rPr>
          <w:rFonts w:ascii="Times New Roman" w:hAnsi="Times New Roman" w:cs="Times New Roman"/>
          <w:sz w:val="28"/>
          <w:szCs w:val="28"/>
          <w:lang w:val="uk-UA"/>
        </w:rPr>
        <w:t>Яку суму грошей заробить бригада за зміну, якщо випуск одиниці продукції оцінюється в 21 грн? Скільки заробить кожен робітник за рік, якщо в бригаді 5 чоловік (заробіток розподіляється всім однаково)? Доцільно задати додаткові завдання</w:t>
      </w:r>
      <w:r>
        <w:rPr>
          <w:rFonts w:ascii="Times New Roman" w:hAnsi="Times New Roman" w:cs="Times New Roman"/>
          <w:sz w:val="28"/>
          <w:szCs w:val="28"/>
          <w:lang w:val="uk-UA"/>
        </w:rPr>
        <w:t>, наприклад</w:t>
      </w:r>
      <w:r w:rsidRPr="00937016">
        <w:rPr>
          <w:rFonts w:ascii="Times New Roman" w:hAnsi="Times New Roman" w:cs="Times New Roman"/>
          <w:sz w:val="28"/>
          <w:szCs w:val="28"/>
          <w:lang w:val="uk-UA"/>
        </w:rPr>
        <w:t xml:space="preserve">: Порівняйте заробіток одного робітника з середнім заробітком в Україні за 2020 рік. </w:t>
      </w:r>
    </w:p>
    <w:p w:rsidR="00257DA3" w:rsidRDefault="001B6991" w:rsidP="001B6991">
      <w:pPr>
        <w:pStyle w:val="a3"/>
        <w:tabs>
          <w:tab w:val="left" w:pos="1134"/>
        </w:tabs>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нашу думку, старшокласники можуть самостійно назвати окремі застосування інтеграла до розв’язування прикладних задач, якщо у них сформовано розуміння операції інтегрування як оберненої до диференціювання. Для цього варто нагадати застосування похідної і запропонувати старшокласникам висунути гіпотези щодо відповідного застосування інтеграла. Для підтвердження (чи спростування) цих гіпотез слід підготувати у вигляді презентацій відповідні формули. Наведемо приклад. </w:t>
      </w:r>
    </w:p>
    <w:p w:rsidR="005C351C" w:rsidRDefault="00257DA3" w:rsidP="001B6991">
      <w:pPr>
        <w:pStyle w:val="a3"/>
        <w:tabs>
          <w:tab w:val="left" w:pos="1134"/>
        </w:tabs>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Відомо, </w:t>
      </w:r>
      <w:r w:rsidRPr="007C2678">
        <w:rPr>
          <w:rFonts w:ascii="Times New Roman" w:hAnsi="Times New Roman" w:cs="Times New Roman"/>
          <w:sz w:val="28"/>
          <w:szCs w:val="28"/>
          <w:lang w:val="uk-UA"/>
        </w:rPr>
        <w:t xml:space="preserve">що величина миттєвої швидкості </w:t>
      </w:r>
      <w:r w:rsidRPr="007C2678">
        <w:rPr>
          <w:rFonts w:ascii="Times New Roman" w:hAnsi="Times New Roman" w:cs="Times New Roman"/>
          <w:position w:val="-10"/>
          <w:sz w:val="28"/>
          <w:szCs w:val="28"/>
        </w:rPr>
        <w:object w:dxaOrig="420" w:dyaOrig="320">
          <v:shape id="_x0000_i1224" type="#_x0000_t75" style="width:21.75pt;height:15.75pt" o:ole="">
            <v:imagedata r:id="rId403" o:title=""/>
          </v:shape>
          <o:OLEObject Type="Embed" ProgID="Equation.DSMT4" ShapeID="_x0000_i1224" DrawAspect="Content" ObjectID="_1700888047" r:id="rId404"/>
        </w:object>
      </w:r>
      <w:r w:rsidRPr="007C2678">
        <w:rPr>
          <w:rFonts w:ascii="Times New Roman" w:hAnsi="Times New Roman" w:cs="Times New Roman"/>
          <w:sz w:val="28"/>
          <w:szCs w:val="28"/>
          <w:lang w:val="uk-UA"/>
        </w:rPr>
        <w:t xml:space="preserve"> </w:t>
      </w:r>
      <w:r w:rsidR="007C2678" w:rsidRPr="007C2678">
        <w:rPr>
          <w:rFonts w:ascii="Times New Roman" w:hAnsi="Times New Roman" w:cs="Times New Roman"/>
          <w:i/>
          <w:sz w:val="28"/>
          <w:szCs w:val="28"/>
          <w:lang w:val="uk-UA"/>
        </w:rPr>
        <w:t>–</w:t>
      </w:r>
      <w:r w:rsidR="007C2678" w:rsidRPr="007C2678">
        <w:rPr>
          <w:rFonts w:ascii="Times New Roman" w:hAnsi="Times New Roman" w:cs="Times New Roman"/>
          <w:sz w:val="28"/>
          <w:szCs w:val="28"/>
          <w:lang w:val="uk-UA"/>
        </w:rPr>
        <w:t xml:space="preserve"> </w:t>
      </w:r>
      <w:r w:rsidRPr="007C2678">
        <w:rPr>
          <w:rFonts w:ascii="Times New Roman" w:hAnsi="Times New Roman" w:cs="Times New Roman"/>
          <w:sz w:val="28"/>
          <w:szCs w:val="28"/>
          <w:lang w:val="uk-UA"/>
        </w:rPr>
        <w:t xml:space="preserve">це похідна від </w:t>
      </w:r>
      <w:r w:rsidR="007C2678" w:rsidRPr="007C2678">
        <w:rPr>
          <w:rFonts w:ascii="Times New Roman" w:hAnsi="Times New Roman" w:cs="Times New Roman"/>
          <w:sz w:val="28"/>
          <w:szCs w:val="28"/>
          <w:lang w:val="uk-UA"/>
        </w:rPr>
        <w:t xml:space="preserve">функції </w:t>
      </w:r>
      <w:r w:rsidR="007C2678" w:rsidRPr="007C2678">
        <w:rPr>
          <w:rFonts w:ascii="Times New Roman" w:hAnsi="Times New Roman" w:cs="Times New Roman"/>
          <w:position w:val="-10"/>
          <w:sz w:val="28"/>
          <w:szCs w:val="28"/>
        </w:rPr>
        <w:object w:dxaOrig="859" w:dyaOrig="320">
          <v:shape id="_x0000_i1225" type="#_x0000_t75" style="width:42pt;height:15.75pt" o:ole="">
            <v:imagedata r:id="rId405" o:title=""/>
          </v:shape>
          <o:OLEObject Type="Embed" ProgID="Equation.DSMT4" ShapeID="_x0000_i1225" DrawAspect="Content" ObjectID="_1700888048" r:id="rId406"/>
        </w:object>
      </w:r>
      <w:r w:rsidR="007C2678" w:rsidRPr="007C2678">
        <w:rPr>
          <w:rFonts w:ascii="Times New Roman" w:hAnsi="Times New Roman" w:cs="Times New Roman"/>
          <w:sz w:val="28"/>
          <w:szCs w:val="28"/>
          <w:lang w:val="uk-UA"/>
        </w:rPr>
        <w:t xml:space="preserve">, яка описує </w:t>
      </w:r>
      <w:r w:rsidRPr="007C2678">
        <w:rPr>
          <w:rFonts w:ascii="Times New Roman" w:hAnsi="Times New Roman" w:cs="Times New Roman"/>
          <w:sz w:val="28"/>
          <w:szCs w:val="28"/>
          <w:lang w:val="uk-UA"/>
        </w:rPr>
        <w:t xml:space="preserve">закон </w:t>
      </w:r>
      <w:r w:rsidR="007C2678" w:rsidRPr="007C2678">
        <w:rPr>
          <w:rFonts w:ascii="Times New Roman" w:hAnsi="Times New Roman" w:cs="Times New Roman"/>
          <w:sz w:val="28"/>
          <w:szCs w:val="28"/>
          <w:lang w:val="uk-UA"/>
        </w:rPr>
        <w:t xml:space="preserve">нерівномірного </w:t>
      </w:r>
      <w:r w:rsidRPr="007C2678">
        <w:rPr>
          <w:rFonts w:ascii="Times New Roman" w:hAnsi="Times New Roman" w:cs="Times New Roman"/>
          <w:sz w:val="28"/>
          <w:szCs w:val="28"/>
          <w:lang w:val="uk-UA"/>
        </w:rPr>
        <w:t xml:space="preserve">руху </w:t>
      </w:r>
      <w:r w:rsidR="00297083">
        <w:rPr>
          <w:rFonts w:ascii="Times New Roman" w:hAnsi="Times New Roman" w:cs="Times New Roman"/>
          <w:sz w:val="28"/>
          <w:szCs w:val="28"/>
          <w:lang w:val="uk-UA"/>
        </w:rPr>
        <w:t xml:space="preserve">тіла, тобто </w:t>
      </w:r>
      <w:r w:rsidR="00297083" w:rsidRPr="00297083">
        <w:rPr>
          <w:rFonts w:ascii="Times New Roman" w:hAnsi="Times New Roman" w:cs="Times New Roman"/>
          <w:position w:val="-10"/>
          <w:sz w:val="28"/>
          <w:szCs w:val="28"/>
        </w:rPr>
        <w:object w:dxaOrig="1100" w:dyaOrig="320">
          <v:shape id="_x0000_i1226" type="#_x0000_t75" style="width:55.5pt;height:15.75pt" o:ole="">
            <v:imagedata r:id="rId407" o:title=""/>
          </v:shape>
          <o:OLEObject Type="Embed" ProgID="Equation.DSMT4" ShapeID="_x0000_i1226" DrawAspect="Content" ObjectID="_1700888049" r:id="rId408"/>
        </w:object>
      </w:r>
      <w:r w:rsidR="00297083" w:rsidRPr="00297083">
        <w:rPr>
          <w:rFonts w:ascii="Times New Roman" w:hAnsi="Times New Roman" w:cs="Times New Roman"/>
          <w:sz w:val="28"/>
          <w:szCs w:val="28"/>
          <w:lang w:val="uk-UA"/>
        </w:rPr>
        <w:t>. Враховуючи, що операція інтегрування є оберненою до операції диференціювання, як можна записати закон руху тіла, якщо відомо закон зміни швидкості цього тіла? (</w:t>
      </w:r>
      <w:r w:rsidR="00297083" w:rsidRPr="00297083">
        <w:rPr>
          <w:rFonts w:ascii="Times New Roman" w:hAnsi="Times New Roman" w:cs="Times New Roman"/>
          <w:position w:val="-16"/>
          <w:sz w:val="28"/>
          <w:szCs w:val="28"/>
        </w:rPr>
        <w:object w:dxaOrig="1400" w:dyaOrig="440">
          <v:shape id="_x0000_i1227" type="#_x0000_t75" style="width:70.5pt;height:22.5pt" o:ole="">
            <v:imagedata r:id="rId409" o:title=""/>
          </v:shape>
          <o:OLEObject Type="Embed" ProgID="Equation.DSMT4" ShapeID="_x0000_i1227" DrawAspect="Content" ObjectID="_1700888050" r:id="rId410"/>
        </w:object>
      </w:r>
      <w:r w:rsidR="00297083" w:rsidRPr="00297083">
        <w:rPr>
          <w:rFonts w:ascii="Times New Roman" w:hAnsi="Times New Roman" w:cs="Times New Roman"/>
          <w:sz w:val="28"/>
          <w:szCs w:val="28"/>
          <w:lang w:val="uk-UA"/>
        </w:rPr>
        <w:t xml:space="preserve">). </w:t>
      </w:r>
      <w:r w:rsidR="00297083">
        <w:rPr>
          <w:rFonts w:ascii="Times New Roman" w:hAnsi="Times New Roman" w:cs="Times New Roman"/>
          <w:sz w:val="28"/>
          <w:szCs w:val="28"/>
          <w:lang w:val="uk-UA"/>
        </w:rPr>
        <w:t xml:space="preserve">Чи отримаємо однозначну відповідь? (Ні, з точністю до сталого доданка </w:t>
      </w:r>
      <w:r w:rsidR="00297083">
        <w:rPr>
          <w:rFonts w:ascii="Times New Roman" w:hAnsi="Times New Roman" w:cs="Times New Roman"/>
          <w:i/>
          <w:sz w:val="28"/>
          <w:szCs w:val="28"/>
          <w:lang w:val="uk-UA"/>
        </w:rPr>
        <w:t>С</w:t>
      </w:r>
      <w:r w:rsidR="00297083">
        <w:rPr>
          <w:rFonts w:ascii="Times New Roman" w:hAnsi="Times New Roman" w:cs="Times New Roman"/>
          <w:sz w:val="28"/>
          <w:szCs w:val="28"/>
          <w:lang w:val="uk-UA"/>
        </w:rPr>
        <w:t xml:space="preserve">). Яку ще умову треба задати? (Наприклад, вказати відстань в якийсь момент часу). Отже, маємо: </w:t>
      </w:r>
      <w:r w:rsidR="00297083" w:rsidRPr="00297083">
        <w:rPr>
          <w:rFonts w:ascii="Times New Roman" w:hAnsi="Times New Roman" w:cs="Times New Roman"/>
          <w:position w:val="-16"/>
          <w:sz w:val="28"/>
          <w:szCs w:val="28"/>
        </w:rPr>
        <w:object w:dxaOrig="2480" w:dyaOrig="440">
          <v:shape id="_x0000_i1228" type="#_x0000_t75" style="width:123.75pt;height:22.5pt" o:ole="">
            <v:imagedata r:id="rId411" o:title=""/>
          </v:shape>
          <o:OLEObject Type="Embed" ProgID="Equation.DSMT4" ShapeID="_x0000_i1228" DrawAspect="Content" ObjectID="_1700888051" r:id="rId412"/>
        </w:object>
      </w:r>
      <w:r w:rsidR="00297083">
        <w:rPr>
          <w:rFonts w:ascii="Times New Roman" w:hAnsi="Times New Roman" w:cs="Times New Roman"/>
          <w:sz w:val="28"/>
          <w:szCs w:val="28"/>
          <w:lang w:val="uk-UA"/>
        </w:rPr>
        <w:t xml:space="preserve"> Крім того, за допомогою визначеного інтеграла можна знайти за відомою швидкістю відстань, яку пройде тіло за проміжок </w:t>
      </w:r>
      <w:r w:rsidR="00297083" w:rsidRPr="00297083">
        <w:rPr>
          <w:rFonts w:ascii="Times New Roman" w:hAnsi="Times New Roman" w:cs="Times New Roman"/>
          <w:sz w:val="28"/>
          <w:szCs w:val="28"/>
          <w:lang w:val="uk-UA"/>
        </w:rPr>
        <w:t xml:space="preserve">часу </w:t>
      </w:r>
      <w:r w:rsidR="00297083" w:rsidRPr="00297083">
        <w:rPr>
          <w:rFonts w:ascii="Times New Roman" w:hAnsi="Times New Roman" w:cs="Times New Roman"/>
          <w:position w:val="-12"/>
          <w:sz w:val="28"/>
          <w:szCs w:val="28"/>
        </w:rPr>
        <w:object w:dxaOrig="620" w:dyaOrig="360">
          <v:shape id="_x0000_i1229" type="#_x0000_t75" style="width:30.75pt;height:18pt" o:ole="">
            <v:imagedata r:id="rId413" o:title=""/>
          </v:shape>
          <o:OLEObject Type="Embed" ProgID="Equation.DSMT4" ShapeID="_x0000_i1229" DrawAspect="Content" ObjectID="_1700888052" r:id="rId414"/>
        </w:object>
      </w:r>
      <w:r w:rsidR="00297083" w:rsidRPr="00297083">
        <w:rPr>
          <w:rFonts w:ascii="Times New Roman" w:hAnsi="Times New Roman" w:cs="Times New Roman"/>
          <w:sz w:val="28"/>
          <w:szCs w:val="28"/>
          <w:lang w:val="uk-UA"/>
        </w:rPr>
        <w:t xml:space="preserve">: </w:t>
      </w:r>
      <w:r w:rsidR="00297083" w:rsidRPr="00297083">
        <w:rPr>
          <w:rFonts w:ascii="Times New Roman" w:hAnsi="Times New Roman" w:cs="Times New Roman"/>
          <w:position w:val="-34"/>
          <w:sz w:val="28"/>
          <w:szCs w:val="28"/>
        </w:rPr>
        <w:object w:dxaOrig="1160" w:dyaOrig="780">
          <v:shape id="_x0000_i1230" type="#_x0000_t75" style="width:57.75pt;height:39pt" o:ole="">
            <v:imagedata r:id="rId415" o:title=""/>
          </v:shape>
          <o:OLEObject Type="Embed" ProgID="Equation.DSMT4" ShapeID="_x0000_i1230" DrawAspect="Content" ObjectID="_1700888053" r:id="rId416"/>
        </w:object>
      </w:r>
      <w:r w:rsidR="00297083" w:rsidRPr="00297083">
        <w:rPr>
          <w:rFonts w:ascii="Times New Roman" w:hAnsi="Times New Roman" w:cs="Times New Roman"/>
          <w:sz w:val="28"/>
          <w:szCs w:val="28"/>
          <w:lang w:val="uk-UA"/>
        </w:rPr>
        <w:t>.</w:t>
      </w:r>
    </w:p>
    <w:p w:rsidR="00297083" w:rsidRDefault="00297083" w:rsidP="001B6991">
      <w:pPr>
        <w:pStyle w:val="a3"/>
        <w:tabs>
          <w:tab w:val="left" w:pos="1134"/>
        </w:tabs>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Аналогічну роботу можна запропонувати старшокласникам самостійно провести вдома</w:t>
      </w:r>
      <w:r w:rsidR="00D2370B">
        <w:rPr>
          <w:rFonts w:ascii="Times New Roman" w:hAnsi="Times New Roman" w:cs="Times New Roman"/>
          <w:sz w:val="28"/>
          <w:szCs w:val="28"/>
          <w:lang w:val="uk-UA"/>
        </w:rPr>
        <w:t>, результат оформити у</w:t>
      </w:r>
      <w:r w:rsidR="00067DA8">
        <w:rPr>
          <w:rFonts w:ascii="Times New Roman" w:hAnsi="Times New Roman" w:cs="Times New Roman"/>
          <w:sz w:val="28"/>
          <w:szCs w:val="28"/>
          <w:lang w:val="uk-UA"/>
        </w:rPr>
        <w:t xml:space="preserve"> вигляді презентації (рис. 2.13</w:t>
      </w:r>
      <w:r w:rsidR="00507F54">
        <w:rPr>
          <w:rFonts w:ascii="Times New Roman" w:hAnsi="Times New Roman" w:cs="Times New Roman"/>
          <w:sz w:val="28"/>
          <w:szCs w:val="28"/>
          <w:lang w:val="uk-UA"/>
        </w:rPr>
        <w:t xml:space="preserve"> а) – б)</w:t>
      </w:r>
      <w:r w:rsidR="00D2370B">
        <w:rPr>
          <w:rFonts w:ascii="Times New Roman" w:hAnsi="Times New Roman" w:cs="Times New Roman"/>
          <w:sz w:val="28"/>
          <w:szCs w:val="28"/>
          <w:lang w:val="uk-UA"/>
        </w:rPr>
        <w:t>).</w:t>
      </w:r>
    </w:p>
    <w:p w:rsidR="00507F54" w:rsidRDefault="00507F54" w:rsidP="00507F54">
      <w:pPr>
        <w:pStyle w:val="a3"/>
        <w:tabs>
          <w:tab w:val="left" w:pos="1134"/>
        </w:tabs>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183802" cy="2933663"/>
            <wp:effectExtent l="19050" t="19050" r="17145" b="1968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4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88120" cy="2936106"/>
                    </a:xfrm>
                    <a:prstGeom prst="rect">
                      <a:avLst/>
                    </a:prstGeom>
                    <a:noFill/>
                    <a:ln>
                      <a:solidFill>
                        <a:srgbClr val="C00000"/>
                      </a:solidFill>
                    </a:ln>
                  </pic:spPr>
                </pic:pic>
              </a:graphicData>
            </a:graphic>
          </wp:inline>
        </w:drawing>
      </w:r>
    </w:p>
    <w:p w:rsidR="00507F54" w:rsidRDefault="00507F54" w:rsidP="00507F54">
      <w:pPr>
        <w:pStyle w:val="a3"/>
        <w:tabs>
          <w:tab w:val="left" w:pos="1134"/>
        </w:tabs>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 2.13 а) Застосування визначеного інтеграла у фізиці</w:t>
      </w:r>
    </w:p>
    <w:p w:rsidR="00D2370B" w:rsidRDefault="00507F54" w:rsidP="00507F54">
      <w:pPr>
        <w:pStyle w:val="a3"/>
        <w:tabs>
          <w:tab w:val="left" w:pos="1134"/>
        </w:tabs>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182021" cy="2876129"/>
            <wp:effectExtent l="19050" t="19050" r="19050" b="1968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4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01487" cy="2886933"/>
                    </a:xfrm>
                    <a:prstGeom prst="rect">
                      <a:avLst/>
                    </a:prstGeom>
                    <a:noFill/>
                    <a:ln>
                      <a:solidFill>
                        <a:srgbClr val="C00000"/>
                      </a:solidFill>
                    </a:ln>
                  </pic:spPr>
                </pic:pic>
              </a:graphicData>
            </a:graphic>
          </wp:inline>
        </w:drawing>
      </w:r>
    </w:p>
    <w:p w:rsidR="00507F54" w:rsidRDefault="00507F54" w:rsidP="00507F54">
      <w:pPr>
        <w:pStyle w:val="a3"/>
        <w:tabs>
          <w:tab w:val="left" w:pos="1134"/>
        </w:tabs>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 2.13 б) Застосування визначеного інтеграла в економіці</w:t>
      </w:r>
    </w:p>
    <w:p w:rsidR="00146558" w:rsidRDefault="00315C1D" w:rsidP="00315C1D">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tab/>
      </w:r>
      <w:r w:rsidR="000E19F5">
        <w:rPr>
          <w:rFonts w:ascii="Times New Roman" w:hAnsi="Times New Roman" w:cs="Times New Roman"/>
          <w:sz w:val="28"/>
          <w:szCs w:val="28"/>
        </w:rPr>
        <w:t>Отже, під час розв’язування прикладних задач з математики, зокрема з теми «Інтеграл та його застосування» складаються сприятливі умови для формування практично всіх ключових компетентностей.</w:t>
      </w:r>
    </w:p>
    <w:p w:rsidR="00146558" w:rsidRDefault="00146558" w:rsidP="00CA7F39">
      <w:pPr>
        <w:tabs>
          <w:tab w:val="left" w:pos="3270"/>
        </w:tabs>
        <w:rPr>
          <w:rFonts w:ascii="Times New Roman" w:eastAsia="Times New Roman" w:hAnsi="Times New Roman" w:cs="Times New Roman"/>
          <w:sz w:val="28"/>
          <w:szCs w:val="28"/>
          <w:lang w:eastAsia="ru-RU"/>
        </w:rPr>
      </w:pPr>
    </w:p>
    <w:p w:rsidR="00FA5D80" w:rsidRPr="00FA5D80" w:rsidRDefault="00FA5D80" w:rsidP="00FA5D80">
      <w:pPr>
        <w:jc w:val="both"/>
        <w:rPr>
          <w:rFonts w:ascii="Times New Roman" w:hAnsi="Times New Roman" w:cs="Times New Roman"/>
          <w:b/>
          <w:sz w:val="28"/>
          <w:szCs w:val="28"/>
        </w:rPr>
      </w:pPr>
      <w:r w:rsidRPr="00FA5D80">
        <w:rPr>
          <w:rFonts w:ascii="Times New Roman" w:hAnsi="Times New Roman" w:cs="Times New Roman"/>
          <w:b/>
          <w:sz w:val="28"/>
          <w:szCs w:val="28"/>
        </w:rPr>
        <w:t>2.3. Прикладні задачі під час вивчення елементів стохастики</w:t>
      </w:r>
    </w:p>
    <w:p w:rsidR="00146558" w:rsidRDefault="00B07AEC" w:rsidP="00B07AEC">
      <w:pPr>
        <w:tabs>
          <w:tab w:val="left" w:pos="709"/>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lastRenderedPageBreak/>
        <w:tab/>
      </w:r>
      <w:r>
        <w:rPr>
          <w:rFonts w:ascii="Times New Roman" w:hAnsi="Times New Roman" w:cs="Times New Roman"/>
          <w:sz w:val="28"/>
          <w:szCs w:val="28"/>
        </w:rPr>
        <w:t>У</w:t>
      </w:r>
      <w:r w:rsidRPr="003D7FD9">
        <w:rPr>
          <w:rFonts w:ascii="Times New Roman" w:hAnsi="Times New Roman" w:cs="Times New Roman"/>
          <w:sz w:val="28"/>
          <w:szCs w:val="28"/>
        </w:rPr>
        <w:t xml:space="preserve"> очікуваних результатах навчально-пізнавальної діяльності учнів </w:t>
      </w:r>
      <w:r w:rsidRPr="00554E36">
        <w:rPr>
          <w:rFonts w:ascii="Times New Roman" w:hAnsi="Times New Roman" w:cs="Times New Roman"/>
          <w:sz w:val="28"/>
          <w:szCs w:val="28"/>
        </w:rPr>
        <w:t>[</w:t>
      </w:r>
      <w:fldSimple w:instr=" REF _Ref60666986 \r \h  \* MERGEFORMAT ">
        <w:r w:rsidR="00224C21">
          <w:rPr>
            <w:rFonts w:ascii="Times New Roman" w:hAnsi="Times New Roman" w:cs="Times New Roman"/>
            <w:sz w:val="28"/>
            <w:szCs w:val="28"/>
          </w:rPr>
          <w:t>22</w:t>
        </w:r>
      </w:fldSimple>
      <w:r w:rsidRPr="00554E36">
        <w:rPr>
          <w:rFonts w:ascii="Times New Roman" w:hAnsi="Times New Roman" w:cs="Times New Roman"/>
          <w:sz w:val="28"/>
          <w:szCs w:val="28"/>
        </w:rPr>
        <w:t>]</w:t>
      </w:r>
      <w:r>
        <w:rPr>
          <w:rFonts w:ascii="Times New Roman" w:hAnsi="Times New Roman" w:cs="Times New Roman"/>
          <w:sz w:val="28"/>
          <w:szCs w:val="28"/>
        </w:rPr>
        <w:t xml:space="preserve"> вказано, що старшокласник </w:t>
      </w:r>
      <w:r>
        <w:rPr>
          <w:rFonts w:ascii="Times New Roman" w:hAnsi="Times New Roman" w:cs="Times New Roman"/>
          <w:b/>
          <w:sz w:val="28"/>
          <w:szCs w:val="28"/>
        </w:rPr>
        <w:t>з</w:t>
      </w:r>
      <w:r w:rsidRPr="00B07AEC">
        <w:rPr>
          <w:rFonts w:ascii="Times New Roman" w:hAnsi="Times New Roman" w:cs="Times New Roman"/>
          <w:b/>
          <w:sz w:val="28"/>
          <w:szCs w:val="28"/>
        </w:rPr>
        <w:t>астосовує</w:t>
      </w:r>
      <w:r w:rsidRPr="00B07AEC">
        <w:rPr>
          <w:rFonts w:ascii="Times New Roman" w:hAnsi="Times New Roman" w:cs="Times New Roman"/>
          <w:sz w:val="28"/>
          <w:szCs w:val="28"/>
        </w:rPr>
        <w:t xml:space="preserve"> ймовірнісні характеристики навколишніх явищ для прийняття рішень</w:t>
      </w:r>
      <w:r>
        <w:rPr>
          <w:rFonts w:ascii="Times New Roman" w:hAnsi="Times New Roman" w:cs="Times New Roman"/>
          <w:sz w:val="28"/>
          <w:szCs w:val="28"/>
        </w:rPr>
        <w:t xml:space="preserve"> (табл. 1.4). </w:t>
      </w:r>
      <w:r w:rsidR="00E5086E">
        <w:rPr>
          <w:rFonts w:ascii="Times New Roman" w:hAnsi="Times New Roman" w:cs="Times New Roman"/>
          <w:sz w:val="28"/>
          <w:szCs w:val="28"/>
        </w:rPr>
        <w:t>З аналізу чинних підручників (таблиці 1.8 – 1.9) слідує, що прикладних задач на застосування елементів стохастики досить багато.</w:t>
      </w:r>
      <w:r w:rsidR="00A626A5">
        <w:rPr>
          <w:rFonts w:ascii="Times New Roman" w:hAnsi="Times New Roman" w:cs="Times New Roman"/>
          <w:sz w:val="28"/>
          <w:szCs w:val="28"/>
        </w:rPr>
        <w:t xml:space="preserve"> Це й природно, оскільки теорія ймовірностей й математична статистика і виникли спочатку саме як прикладні науки. </w:t>
      </w:r>
    </w:p>
    <w:p w:rsidR="00A626A5" w:rsidRDefault="00A626A5" w:rsidP="00B07AEC">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Розглянемо кілька прикладів. Зауважимо, що сюжет задачі має бути саме прикладний, тобто, потрібно вказати прикладну фабулу задачі, вказати, для чого ті чи інші дослідження чи експерименти проводяться. Бажано задачу </w:t>
      </w:r>
      <w:r w:rsidR="00B032FE">
        <w:rPr>
          <w:rFonts w:ascii="Times New Roman" w:hAnsi="Times New Roman" w:cs="Times New Roman"/>
          <w:sz w:val="28"/>
          <w:szCs w:val="28"/>
        </w:rPr>
        <w:t xml:space="preserve">доповнити </w:t>
      </w:r>
      <w:r>
        <w:rPr>
          <w:rFonts w:ascii="Times New Roman" w:hAnsi="Times New Roman" w:cs="Times New Roman"/>
          <w:sz w:val="28"/>
          <w:szCs w:val="28"/>
        </w:rPr>
        <w:t>ілюстр</w:t>
      </w:r>
      <w:r w:rsidR="00B032FE">
        <w:rPr>
          <w:rFonts w:ascii="Times New Roman" w:hAnsi="Times New Roman" w:cs="Times New Roman"/>
          <w:sz w:val="28"/>
          <w:szCs w:val="28"/>
        </w:rPr>
        <w:t>ацією</w:t>
      </w:r>
      <w:r>
        <w:rPr>
          <w:rFonts w:ascii="Times New Roman" w:hAnsi="Times New Roman" w:cs="Times New Roman"/>
          <w:sz w:val="28"/>
          <w:szCs w:val="28"/>
        </w:rPr>
        <w:t>.</w:t>
      </w:r>
    </w:p>
    <w:p w:rsidR="00A626A5" w:rsidRDefault="00A626A5" w:rsidP="00B032FE">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626A5">
        <w:rPr>
          <w:rFonts w:ascii="Times New Roman" w:hAnsi="Times New Roman" w:cs="Times New Roman"/>
          <w:b/>
          <w:sz w:val="28"/>
          <w:szCs w:val="28"/>
        </w:rPr>
        <w:t>Задача 2.13</w:t>
      </w:r>
      <w:r>
        <w:rPr>
          <w:rFonts w:ascii="Times New Roman" w:hAnsi="Times New Roman" w:cs="Times New Roman"/>
          <w:sz w:val="28"/>
          <w:szCs w:val="28"/>
        </w:rPr>
        <w:t xml:space="preserve"> </w:t>
      </w:r>
      <w:r w:rsidR="00013952">
        <w:rPr>
          <w:rFonts w:ascii="Times New Roman" w:hAnsi="Times New Roman" w:cs="Times New Roman"/>
          <w:sz w:val="28"/>
          <w:szCs w:val="28"/>
        </w:rPr>
        <w:t xml:space="preserve">(із збірника </w:t>
      </w:r>
      <w:r w:rsidR="00013952" w:rsidRPr="00013952">
        <w:rPr>
          <w:rFonts w:ascii="Times New Roman" w:hAnsi="Times New Roman" w:cs="Times New Roman"/>
          <w:sz w:val="28"/>
          <w:szCs w:val="28"/>
          <w:lang w:val="ru-RU"/>
        </w:rPr>
        <w:t>[</w:t>
      </w:r>
      <w:r w:rsidR="00467971">
        <w:rPr>
          <w:rFonts w:ascii="Times New Roman" w:hAnsi="Times New Roman" w:cs="Times New Roman"/>
          <w:sz w:val="28"/>
          <w:szCs w:val="28"/>
          <w:lang w:val="ru-RU"/>
        </w:rPr>
        <w:fldChar w:fldCharType="begin"/>
      </w:r>
      <w:r w:rsidR="00013952">
        <w:rPr>
          <w:rFonts w:ascii="Times New Roman" w:hAnsi="Times New Roman" w:cs="Times New Roman"/>
          <w:sz w:val="28"/>
          <w:szCs w:val="28"/>
          <w:lang w:val="ru-RU"/>
        </w:rPr>
        <w:instrText xml:space="preserve"> REF _Ref70264179 \r \h </w:instrText>
      </w:r>
      <w:r w:rsidR="00467971">
        <w:rPr>
          <w:rFonts w:ascii="Times New Roman" w:hAnsi="Times New Roman" w:cs="Times New Roman"/>
          <w:sz w:val="28"/>
          <w:szCs w:val="28"/>
          <w:lang w:val="ru-RU"/>
        </w:rPr>
      </w:r>
      <w:r w:rsidR="00467971">
        <w:rPr>
          <w:rFonts w:ascii="Times New Roman" w:hAnsi="Times New Roman" w:cs="Times New Roman"/>
          <w:sz w:val="28"/>
          <w:szCs w:val="28"/>
          <w:lang w:val="ru-RU"/>
        </w:rPr>
        <w:fldChar w:fldCharType="separate"/>
      </w:r>
      <w:r w:rsidR="00224C21">
        <w:rPr>
          <w:rFonts w:ascii="Times New Roman" w:hAnsi="Times New Roman" w:cs="Times New Roman"/>
          <w:sz w:val="28"/>
          <w:szCs w:val="28"/>
          <w:lang w:val="ru-RU"/>
        </w:rPr>
        <w:t>33</w:t>
      </w:r>
      <w:r w:rsidR="00467971">
        <w:rPr>
          <w:rFonts w:ascii="Times New Roman" w:hAnsi="Times New Roman" w:cs="Times New Roman"/>
          <w:sz w:val="28"/>
          <w:szCs w:val="28"/>
          <w:lang w:val="ru-RU"/>
        </w:rPr>
        <w:fldChar w:fldCharType="end"/>
      </w:r>
      <w:r w:rsidR="00013952" w:rsidRPr="00013952">
        <w:rPr>
          <w:rFonts w:ascii="Times New Roman" w:hAnsi="Times New Roman" w:cs="Times New Roman"/>
          <w:sz w:val="28"/>
          <w:szCs w:val="28"/>
          <w:lang w:val="ru-RU"/>
        </w:rPr>
        <w:t>]</w:t>
      </w:r>
      <w:r w:rsidR="00013952">
        <w:rPr>
          <w:rFonts w:ascii="Times New Roman" w:hAnsi="Times New Roman" w:cs="Times New Roman"/>
          <w:sz w:val="28"/>
          <w:szCs w:val="28"/>
          <w:lang w:val="ru-RU"/>
        </w:rPr>
        <w:t>)</w:t>
      </w:r>
      <w:r w:rsidR="00013952" w:rsidRPr="00013952">
        <w:rPr>
          <w:rFonts w:ascii="Times New Roman" w:hAnsi="Times New Roman" w:cs="Times New Roman"/>
          <w:sz w:val="28"/>
          <w:szCs w:val="28"/>
          <w:lang w:val="ru-RU"/>
        </w:rPr>
        <w:t xml:space="preserve">. </w:t>
      </w:r>
      <w:r w:rsidR="00B032FE" w:rsidRPr="00B032FE">
        <w:rPr>
          <w:rFonts w:ascii="Times New Roman" w:hAnsi="Times New Roman" w:cs="Times New Roman"/>
          <w:sz w:val="28"/>
          <w:szCs w:val="28"/>
        </w:rPr>
        <w:t xml:space="preserve">Для ретельного аналізу ступеня впливу факторів на ефективність проведення хімічної реакції за участю трьох компонент </w:t>
      </w:r>
      <w:r w:rsidR="00B032FE" w:rsidRPr="00B032FE">
        <w:rPr>
          <w:rFonts w:ascii="Times New Roman" w:hAnsi="Times New Roman" w:cs="Times New Roman"/>
          <w:i/>
          <w:sz w:val="28"/>
          <w:szCs w:val="28"/>
        </w:rPr>
        <w:t>A</w:t>
      </w:r>
      <w:r w:rsidR="00B032FE" w:rsidRPr="00B032FE">
        <w:rPr>
          <w:rFonts w:ascii="Times New Roman" w:hAnsi="Times New Roman" w:cs="Times New Roman"/>
          <w:sz w:val="28"/>
          <w:szCs w:val="28"/>
        </w:rPr>
        <w:t xml:space="preserve">, </w:t>
      </w:r>
      <w:r w:rsidR="00B032FE" w:rsidRPr="00B032FE">
        <w:rPr>
          <w:rFonts w:ascii="Times New Roman" w:hAnsi="Times New Roman" w:cs="Times New Roman"/>
          <w:i/>
          <w:sz w:val="28"/>
          <w:szCs w:val="28"/>
        </w:rPr>
        <w:t>B</w:t>
      </w:r>
      <w:r w:rsidR="00B032FE" w:rsidRPr="00B032FE">
        <w:rPr>
          <w:rFonts w:ascii="Times New Roman" w:hAnsi="Times New Roman" w:cs="Times New Roman"/>
          <w:sz w:val="28"/>
          <w:szCs w:val="28"/>
        </w:rPr>
        <w:t xml:space="preserve">, </w:t>
      </w:r>
      <w:r w:rsidR="00B032FE" w:rsidRPr="00B032FE">
        <w:rPr>
          <w:rFonts w:ascii="Times New Roman" w:hAnsi="Times New Roman" w:cs="Times New Roman"/>
          <w:i/>
          <w:sz w:val="28"/>
          <w:szCs w:val="28"/>
        </w:rPr>
        <w:t>C</w:t>
      </w:r>
      <w:r w:rsidR="00B032FE" w:rsidRPr="00B032FE">
        <w:rPr>
          <w:rFonts w:ascii="Times New Roman" w:hAnsi="Times New Roman" w:cs="Times New Roman"/>
          <w:sz w:val="28"/>
          <w:szCs w:val="28"/>
        </w:rPr>
        <w:t xml:space="preserve"> вирішено провести експерименти для 5 значень концентрації речовини </w:t>
      </w:r>
      <w:r w:rsidR="00B032FE" w:rsidRPr="00013952">
        <w:rPr>
          <w:rFonts w:ascii="Times New Roman" w:hAnsi="Times New Roman" w:cs="Times New Roman"/>
          <w:i/>
          <w:sz w:val="28"/>
          <w:szCs w:val="28"/>
        </w:rPr>
        <w:t>A</w:t>
      </w:r>
      <w:r w:rsidR="00B032FE" w:rsidRPr="00B032FE">
        <w:rPr>
          <w:rFonts w:ascii="Times New Roman" w:hAnsi="Times New Roman" w:cs="Times New Roman"/>
          <w:sz w:val="28"/>
          <w:szCs w:val="28"/>
        </w:rPr>
        <w:t xml:space="preserve">, 3 значень концентрації компоненти </w:t>
      </w:r>
      <w:r w:rsidR="00B032FE" w:rsidRPr="00013952">
        <w:rPr>
          <w:rFonts w:ascii="Times New Roman" w:hAnsi="Times New Roman" w:cs="Times New Roman"/>
          <w:i/>
          <w:sz w:val="28"/>
          <w:szCs w:val="28"/>
        </w:rPr>
        <w:t>B</w:t>
      </w:r>
      <w:r w:rsidR="00B032FE" w:rsidRPr="00B032FE">
        <w:rPr>
          <w:rFonts w:ascii="Times New Roman" w:hAnsi="Times New Roman" w:cs="Times New Roman"/>
          <w:sz w:val="28"/>
          <w:szCs w:val="28"/>
        </w:rPr>
        <w:t xml:space="preserve"> і 2 значень компоненти </w:t>
      </w:r>
      <w:r w:rsidR="00B032FE" w:rsidRPr="00013952">
        <w:rPr>
          <w:rFonts w:ascii="Times New Roman" w:hAnsi="Times New Roman" w:cs="Times New Roman"/>
          <w:i/>
          <w:sz w:val="28"/>
          <w:szCs w:val="28"/>
        </w:rPr>
        <w:t>C</w:t>
      </w:r>
      <w:r w:rsidR="00B032FE" w:rsidRPr="00B032FE">
        <w:rPr>
          <w:rFonts w:ascii="Times New Roman" w:hAnsi="Times New Roman" w:cs="Times New Roman"/>
          <w:sz w:val="28"/>
          <w:szCs w:val="28"/>
        </w:rPr>
        <w:t xml:space="preserve">, крім цього заплановані два температурних режими </w:t>
      </w:r>
      <w:r w:rsidR="00013952">
        <w:rPr>
          <w:rFonts w:ascii="Times New Roman" w:hAnsi="Times New Roman" w:cs="Times New Roman"/>
          <w:sz w:val="28"/>
          <w:szCs w:val="28"/>
        </w:rPr>
        <w:t>(</w:t>
      </w:r>
      <w:r w:rsidR="00B032FE" w:rsidRPr="00013952">
        <w:rPr>
          <w:rFonts w:ascii="Times New Roman" w:hAnsi="Times New Roman" w:cs="Times New Roman"/>
          <w:i/>
          <w:sz w:val="28"/>
          <w:szCs w:val="28"/>
        </w:rPr>
        <w:t>T</w:t>
      </w:r>
      <w:r w:rsidR="00B032FE" w:rsidRPr="00B032FE">
        <w:rPr>
          <w:rFonts w:ascii="Times New Roman" w:hAnsi="Times New Roman" w:cs="Times New Roman"/>
          <w:sz w:val="28"/>
          <w:szCs w:val="28"/>
        </w:rPr>
        <w:t xml:space="preserve">). Скільки експериментів необхідно провести, варіюючи чинники </w:t>
      </w:r>
      <w:r w:rsidR="00B032FE" w:rsidRPr="00013952">
        <w:rPr>
          <w:rFonts w:ascii="Times New Roman" w:hAnsi="Times New Roman" w:cs="Times New Roman"/>
          <w:i/>
          <w:sz w:val="28"/>
          <w:szCs w:val="28"/>
        </w:rPr>
        <w:t>A</w:t>
      </w:r>
      <w:r w:rsidR="00B032FE" w:rsidRPr="00013952">
        <w:rPr>
          <w:rFonts w:ascii="Times New Roman" w:hAnsi="Times New Roman" w:cs="Times New Roman"/>
          <w:sz w:val="28"/>
          <w:szCs w:val="28"/>
        </w:rPr>
        <w:t>,</w:t>
      </w:r>
      <w:r w:rsidR="00B032FE" w:rsidRPr="00B032FE">
        <w:rPr>
          <w:rFonts w:ascii="Times New Roman" w:hAnsi="Times New Roman" w:cs="Times New Roman"/>
          <w:sz w:val="28"/>
          <w:szCs w:val="28"/>
        </w:rPr>
        <w:t xml:space="preserve"> </w:t>
      </w:r>
      <w:r w:rsidR="00B032FE" w:rsidRPr="00013952">
        <w:rPr>
          <w:rFonts w:ascii="Times New Roman" w:hAnsi="Times New Roman" w:cs="Times New Roman"/>
          <w:i/>
          <w:sz w:val="28"/>
          <w:szCs w:val="28"/>
        </w:rPr>
        <w:t>B</w:t>
      </w:r>
      <w:r w:rsidR="00B032FE" w:rsidRPr="00B032FE">
        <w:rPr>
          <w:rFonts w:ascii="Times New Roman" w:hAnsi="Times New Roman" w:cs="Times New Roman"/>
          <w:sz w:val="28"/>
          <w:szCs w:val="28"/>
        </w:rPr>
        <w:t xml:space="preserve">, </w:t>
      </w:r>
      <w:r w:rsidR="00B032FE" w:rsidRPr="00013952">
        <w:rPr>
          <w:rFonts w:ascii="Times New Roman" w:hAnsi="Times New Roman" w:cs="Times New Roman"/>
          <w:i/>
          <w:sz w:val="28"/>
          <w:szCs w:val="28"/>
        </w:rPr>
        <w:t>C</w:t>
      </w:r>
      <w:r w:rsidR="00B032FE" w:rsidRPr="00B032FE">
        <w:rPr>
          <w:rFonts w:ascii="Times New Roman" w:hAnsi="Times New Roman" w:cs="Times New Roman"/>
          <w:sz w:val="28"/>
          <w:szCs w:val="28"/>
        </w:rPr>
        <w:t xml:space="preserve">, </w:t>
      </w:r>
      <w:r w:rsidR="00B032FE" w:rsidRPr="00013952">
        <w:rPr>
          <w:rFonts w:ascii="Times New Roman" w:hAnsi="Times New Roman" w:cs="Times New Roman"/>
          <w:i/>
          <w:sz w:val="28"/>
          <w:szCs w:val="28"/>
        </w:rPr>
        <w:t>T</w:t>
      </w:r>
      <w:r w:rsidR="00B032FE" w:rsidRPr="00B032FE">
        <w:rPr>
          <w:rFonts w:ascii="Times New Roman" w:hAnsi="Times New Roman" w:cs="Times New Roman"/>
          <w:sz w:val="28"/>
          <w:szCs w:val="28"/>
        </w:rPr>
        <w:t>, щоб мати повну інформацію про досліджувану реакцію?</w:t>
      </w:r>
    </w:p>
    <w:p w:rsidR="00146558" w:rsidRDefault="00A626A5" w:rsidP="00013952">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13952" w:rsidRPr="00013952">
        <w:rPr>
          <w:rFonts w:ascii="Times New Roman" w:hAnsi="Times New Roman" w:cs="Times New Roman"/>
          <w:b/>
          <w:sz w:val="28"/>
          <w:szCs w:val="28"/>
        </w:rPr>
        <w:t>Відповідь</w:t>
      </w:r>
      <w:r w:rsidR="00013952">
        <w:rPr>
          <w:rFonts w:ascii="Times New Roman" w:hAnsi="Times New Roman" w:cs="Times New Roman"/>
          <w:sz w:val="28"/>
          <w:szCs w:val="28"/>
        </w:rPr>
        <w:t>: 60.</w:t>
      </w:r>
    </w:p>
    <w:p w:rsidR="00013952" w:rsidRDefault="00013952" w:rsidP="00013952">
      <w:pPr>
        <w:tabs>
          <w:tab w:val="left" w:pos="709"/>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tab/>
      </w:r>
      <w:r w:rsidRPr="00A626A5">
        <w:rPr>
          <w:rFonts w:ascii="Times New Roman" w:hAnsi="Times New Roman" w:cs="Times New Roman"/>
          <w:b/>
          <w:sz w:val="28"/>
          <w:szCs w:val="28"/>
        </w:rPr>
        <w:t>Задача 2.1</w:t>
      </w:r>
      <w:r>
        <w:rPr>
          <w:rFonts w:ascii="Times New Roman" w:hAnsi="Times New Roman" w:cs="Times New Roman"/>
          <w:b/>
          <w:sz w:val="28"/>
          <w:szCs w:val="28"/>
        </w:rPr>
        <w:t>4</w:t>
      </w:r>
      <w:r>
        <w:rPr>
          <w:rFonts w:ascii="Times New Roman" w:hAnsi="Times New Roman" w:cs="Times New Roman"/>
          <w:sz w:val="28"/>
          <w:szCs w:val="28"/>
        </w:rPr>
        <w:t xml:space="preserve"> </w:t>
      </w:r>
      <w:r w:rsidRPr="00A66462">
        <w:rPr>
          <w:rFonts w:ascii="Times New Roman" w:hAnsi="Times New Roman" w:cs="Times New Roman"/>
          <w:sz w:val="28"/>
          <w:szCs w:val="28"/>
        </w:rPr>
        <w:t>(із збірника [</w:t>
      </w:r>
      <w:r w:rsidR="00467971" w:rsidRPr="00A66462">
        <w:rPr>
          <w:rFonts w:ascii="Times New Roman" w:hAnsi="Times New Roman" w:cs="Times New Roman"/>
          <w:sz w:val="28"/>
          <w:szCs w:val="28"/>
        </w:rPr>
        <w:fldChar w:fldCharType="begin"/>
      </w:r>
      <w:r w:rsidRPr="00A66462">
        <w:rPr>
          <w:rFonts w:ascii="Times New Roman" w:hAnsi="Times New Roman" w:cs="Times New Roman"/>
          <w:sz w:val="28"/>
          <w:szCs w:val="28"/>
        </w:rPr>
        <w:instrText xml:space="preserve"> REF _Ref70264179 \r \h </w:instrText>
      </w:r>
      <w:r w:rsidR="00467971" w:rsidRPr="00A66462">
        <w:rPr>
          <w:rFonts w:ascii="Times New Roman" w:hAnsi="Times New Roman" w:cs="Times New Roman"/>
          <w:sz w:val="28"/>
          <w:szCs w:val="28"/>
        </w:rPr>
      </w:r>
      <w:r w:rsidR="00467971" w:rsidRPr="00A66462">
        <w:rPr>
          <w:rFonts w:ascii="Times New Roman" w:hAnsi="Times New Roman" w:cs="Times New Roman"/>
          <w:sz w:val="28"/>
          <w:szCs w:val="28"/>
        </w:rPr>
        <w:fldChar w:fldCharType="separate"/>
      </w:r>
      <w:r w:rsidR="00224C21">
        <w:rPr>
          <w:rFonts w:ascii="Times New Roman" w:hAnsi="Times New Roman" w:cs="Times New Roman"/>
          <w:sz w:val="28"/>
          <w:szCs w:val="28"/>
        </w:rPr>
        <w:t>33</w:t>
      </w:r>
      <w:r w:rsidR="00467971" w:rsidRPr="00A66462">
        <w:rPr>
          <w:rFonts w:ascii="Times New Roman" w:hAnsi="Times New Roman" w:cs="Times New Roman"/>
          <w:sz w:val="28"/>
          <w:szCs w:val="28"/>
        </w:rPr>
        <w:fldChar w:fldCharType="end"/>
      </w:r>
      <w:r w:rsidRPr="00A66462">
        <w:rPr>
          <w:rFonts w:ascii="Times New Roman" w:hAnsi="Times New Roman" w:cs="Times New Roman"/>
          <w:sz w:val="28"/>
          <w:szCs w:val="28"/>
        </w:rPr>
        <w:t xml:space="preserve">]). Є по 10 квіток </w:t>
      </w:r>
      <w:r w:rsidR="00A66462" w:rsidRPr="00A66462">
        <w:rPr>
          <w:rFonts w:ascii="Times New Roman" w:hAnsi="Times New Roman" w:cs="Times New Roman"/>
          <w:sz w:val="28"/>
          <w:szCs w:val="28"/>
        </w:rPr>
        <w:t xml:space="preserve">гороху білого, рожевого й червоного кольорів. Для генетичного експерименту беруть для запилення 4 білих, 7 червоних і 5 рожевих квіток гороху. Скількома </w:t>
      </w:r>
      <w:r w:rsidR="00A66462">
        <w:rPr>
          <w:rFonts w:ascii="Times New Roman" w:hAnsi="Times New Roman" w:cs="Times New Roman"/>
          <w:sz w:val="28"/>
          <w:szCs w:val="28"/>
        </w:rPr>
        <w:t>способами це можна зробити?</w:t>
      </w:r>
    </w:p>
    <w:p w:rsidR="00A66462" w:rsidRDefault="00A66462" w:rsidP="00BF1741">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w:t>
      </w:r>
      <w:r w:rsidR="00BF1741">
        <w:rPr>
          <w:rFonts w:ascii="Times New Roman" w:hAnsi="Times New Roman" w:cs="Times New Roman"/>
          <w:noProof/>
          <w:sz w:val="28"/>
          <w:szCs w:val="28"/>
          <w:lang w:eastAsia="uk-UA"/>
        </w:rPr>
        <w:drawing>
          <wp:inline distT="0" distB="0" distL="0" distR="0">
            <wp:extent cx="1538234" cy="1175657"/>
            <wp:effectExtent l="0" t="0" r="5080" b="571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4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58277" cy="1190976"/>
                    </a:xfrm>
                    <a:prstGeom prst="rect">
                      <a:avLst/>
                    </a:prstGeom>
                    <a:noFill/>
                    <a:ln>
                      <a:noFill/>
                    </a:ln>
                  </pic:spPr>
                </pic:pic>
              </a:graphicData>
            </a:graphic>
          </wp:inline>
        </w:drawing>
      </w:r>
      <w:r w:rsidR="00BF1741">
        <w:rPr>
          <w:rFonts w:ascii="Times New Roman" w:hAnsi="Times New Roman" w:cs="Times New Roman"/>
          <w:sz w:val="28"/>
          <w:szCs w:val="28"/>
        </w:rPr>
        <w:t xml:space="preserve">  </w:t>
      </w:r>
      <w:r w:rsidR="00BF1741">
        <w:rPr>
          <w:noProof/>
          <w:lang w:eastAsia="uk-UA"/>
        </w:rPr>
        <w:drawing>
          <wp:inline distT="0" distB="0" distL="0" distR="0">
            <wp:extent cx="1581379" cy="1167409"/>
            <wp:effectExtent l="0" t="0" r="0" b="0"/>
            <wp:docPr id="30" name="Рисунок 30" descr="Спаржевий горох – практично безвідходна культура для українських ланів -  Новини АПК | Головні фермерські новини Украї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Спаржевий горох – практично безвідходна культура для українських ланів -  Новини АПК | Головні фермерські новини України"/>
                    <pic:cNvPicPr>
                      <a:picLocks noChangeAspect="1" noChangeArrowheads="1"/>
                    </pic:cNvPicPr>
                  </pic:nvPicPr>
                  <pic:blipFill>
                    <a:blip r:embed="rId4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37260" cy="1208662"/>
                    </a:xfrm>
                    <a:prstGeom prst="rect">
                      <a:avLst/>
                    </a:prstGeom>
                    <a:noFill/>
                    <a:ln>
                      <a:noFill/>
                    </a:ln>
                  </pic:spPr>
                </pic:pic>
              </a:graphicData>
            </a:graphic>
          </wp:inline>
        </w:drawing>
      </w:r>
      <w:r w:rsidR="00BF1741">
        <w:rPr>
          <w:rFonts w:ascii="Times New Roman" w:hAnsi="Times New Roman" w:cs="Times New Roman"/>
          <w:sz w:val="28"/>
          <w:szCs w:val="28"/>
        </w:rPr>
        <w:t xml:space="preserve">  </w:t>
      </w:r>
      <w:r w:rsidR="00BF1741">
        <w:rPr>
          <w:noProof/>
          <w:lang w:eastAsia="uk-UA"/>
        </w:rPr>
        <w:drawing>
          <wp:inline distT="0" distB="0" distL="0" distR="0">
            <wp:extent cx="1763717" cy="1171820"/>
            <wp:effectExtent l="0" t="0" r="8255" b="9525"/>
            <wp:docPr id="25" name="Рисунок 25" descr="Улаштування квітки солодкого гороху: картинки, стокові Улаштування квітки  солодкого гороху фотографії, зображення | Скачати з Deposit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Улаштування квітки солодкого гороху: картинки, стокові Улаштування квітки  солодкого гороху фотографії, зображення | Скачати з Depositphotos®"/>
                    <pic:cNvPicPr>
                      <a:picLocks noChangeAspect="1" noChangeArrowheads="1"/>
                    </pic:cNvPicPr>
                  </pic:nvPicPr>
                  <pic:blipFill>
                    <a:blip r:embed="rId4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89562" cy="1188992"/>
                    </a:xfrm>
                    <a:prstGeom prst="rect">
                      <a:avLst/>
                    </a:prstGeom>
                    <a:noFill/>
                    <a:ln>
                      <a:noFill/>
                    </a:ln>
                  </pic:spPr>
                </pic:pic>
              </a:graphicData>
            </a:graphic>
          </wp:inline>
        </w:drawing>
      </w:r>
    </w:p>
    <w:p w:rsidR="00BF1741" w:rsidRPr="00A66462" w:rsidRDefault="00BF1741" w:rsidP="00BF1741">
      <w:pPr>
        <w:tabs>
          <w:tab w:val="left" w:pos="0"/>
        </w:tabs>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tab/>
      </w:r>
      <w:r w:rsidRPr="00BF1741">
        <w:rPr>
          <w:rFonts w:ascii="Times New Roman" w:hAnsi="Times New Roman" w:cs="Times New Roman"/>
          <w:b/>
          <w:sz w:val="28"/>
          <w:szCs w:val="28"/>
        </w:rPr>
        <w:t>Відповідь</w:t>
      </w:r>
      <w:r>
        <w:rPr>
          <w:rFonts w:ascii="Times New Roman" w:hAnsi="Times New Roman" w:cs="Times New Roman"/>
          <w:sz w:val="28"/>
          <w:szCs w:val="28"/>
        </w:rPr>
        <w:t xml:space="preserve">: </w:t>
      </w:r>
      <w:r w:rsidRPr="008D634A">
        <w:rPr>
          <w:position w:val="-12"/>
        </w:rPr>
        <w:object w:dxaOrig="1200" w:dyaOrig="380">
          <v:shape id="_x0000_i1231" type="#_x0000_t75" style="width:60pt;height:19.5pt" o:ole="">
            <v:imagedata r:id="rId422" o:title=""/>
          </v:shape>
          <o:OLEObject Type="Embed" ProgID="Equation.DSMT4" ShapeID="_x0000_i1231" DrawAspect="Content" ObjectID="_1700888054" r:id="rId423"/>
        </w:object>
      </w:r>
      <w:r>
        <w:t xml:space="preserve"> </w:t>
      </w:r>
      <w:r w:rsidRPr="00BF1741">
        <w:rPr>
          <w:rFonts w:ascii="Times New Roman" w:hAnsi="Times New Roman" w:cs="Times New Roman"/>
          <w:sz w:val="28"/>
          <w:szCs w:val="28"/>
        </w:rPr>
        <w:t>способів</w:t>
      </w:r>
      <w:r>
        <w:t>.</w:t>
      </w:r>
    </w:p>
    <w:p w:rsidR="00116AA2" w:rsidRDefault="00BF1741" w:rsidP="00116AA2">
      <w:pPr>
        <w:tabs>
          <w:tab w:val="left" w:pos="709"/>
        </w:tabs>
        <w:spacing w:after="0" w:line="360" w:lineRule="auto"/>
        <w:jc w:val="both"/>
        <w:rPr>
          <w:rFonts w:ascii="Times New Roman" w:hAnsi="Times New Roman" w:cs="Times New Roman"/>
          <w:color w:val="222222"/>
          <w:sz w:val="28"/>
          <w:szCs w:val="28"/>
        </w:rPr>
      </w:pPr>
      <w:r>
        <w:rPr>
          <w:rFonts w:ascii="Times New Roman" w:eastAsia="Times New Roman" w:hAnsi="Times New Roman" w:cs="Times New Roman"/>
          <w:sz w:val="28"/>
          <w:szCs w:val="28"/>
          <w:lang w:eastAsia="ru-RU"/>
        </w:rPr>
        <w:lastRenderedPageBreak/>
        <w:tab/>
      </w:r>
      <w:r w:rsidR="00116AA2">
        <w:rPr>
          <w:rFonts w:ascii="Times New Roman" w:eastAsia="Times New Roman" w:hAnsi="Times New Roman" w:cs="Times New Roman"/>
          <w:sz w:val="28"/>
          <w:szCs w:val="28"/>
          <w:lang w:eastAsia="ru-RU"/>
        </w:rPr>
        <w:t xml:space="preserve">Під час вивчення математичної статистики й застосування її до розв’язування прикладних задач слід наголосити, що саме теорія ймовірностей є теоретичним підґрунтям методів математичної статистики. </w:t>
      </w:r>
      <w:r w:rsidR="00116AA2" w:rsidRPr="002D3EDE">
        <w:rPr>
          <w:rFonts w:ascii="Times New Roman" w:eastAsia="Times New Roman" w:hAnsi="Times New Roman" w:cs="Times New Roman"/>
          <w:sz w:val="28"/>
          <w:szCs w:val="28"/>
          <w:lang w:eastAsia="ru-RU"/>
        </w:rPr>
        <w:t xml:space="preserve">Саме </w:t>
      </w:r>
      <w:r w:rsidR="002D3EDE" w:rsidRPr="002D3EDE">
        <w:rPr>
          <w:rFonts w:ascii="Times New Roman" w:hAnsi="Times New Roman" w:cs="Times New Roman"/>
          <w:color w:val="222222"/>
          <w:sz w:val="28"/>
          <w:szCs w:val="28"/>
        </w:rPr>
        <w:t>використання фундаментальних фактів теорії ймовірностей уможливлює узагальнення висновків математичної статистики і їх обґрунтоване використання для наукових і практичних цілей.</w:t>
      </w:r>
      <w:r w:rsidR="002D3EDE">
        <w:rPr>
          <w:rFonts w:ascii="Times New Roman" w:hAnsi="Times New Roman" w:cs="Times New Roman"/>
          <w:color w:val="222222"/>
          <w:sz w:val="28"/>
          <w:szCs w:val="28"/>
        </w:rPr>
        <w:t xml:space="preserve"> </w:t>
      </w:r>
    </w:p>
    <w:p w:rsidR="002D3EDE" w:rsidRPr="000655D0" w:rsidRDefault="002D3EDE" w:rsidP="000655D0">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color w:val="222222"/>
          <w:sz w:val="28"/>
          <w:szCs w:val="28"/>
        </w:rPr>
        <w:tab/>
        <w:t xml:space="preserve">З проведеного аналізу чинних підручників і задачників слідує, що чимало задач з теми «Елементи математичної статистики» містять </w:t>
      </w:r>
      <w:r w:rsidRPr="002D3EDE">
        <w:rPr>
          <w:rFonts w:ascii="Times New Roman" w:hAnsi="Times New Roman" w:cs="Times New Roman"/>
          <w:sz w:val="28"/>
          <w:szCs w:val="28"/>
        </w:rPr>
        <w:t xml:space="preserve">великі масиви числової інформації, які треба опрацювати </w:t>
      </w:r>
      <w:r>
        <w:rPr>
          <w:rFonts w:ascii="Times New Roman" w:hAnsi="Times New Roman" w:cs="Times New Roman"/>
          <w:sz w:val="28"/>
          <w:szCs w:val="28"/>
        </w:rPr>
        <w:t xml:space="preserve">(побудувати варіаційний ряд, полігон, знайти моду, медіану, вибіркове середнє тощо). З цієї метою, як зауважують автори задачника </w:t>
      </w:r>
      <w:r w:rsidRPr="002D3EDE">
        <w:rPr>
          <w:rFonts w:ascii="Times New Roman" w:hAnsi="Times New Roman" w:cs="Times New Roman"/>
          <w:sz w:val="28"/>
          <w:szCs w:val="28"/>
          <w:lang w:val="ru-RU"/>
        </w:rPr>
        <w:t>[</w:t>
      </w:r>
      <w:r w:rsidR="00467971">
        <w:rPr>
          <w:rFonts w:ascii="Times New Roman" w:hAnsi="Times New Roman" w:cs="Times New Roman"/>
          <w:sz w:val="28"/>
          <w:szCs w:val="28"/>
          <w:lang w:val="en-US"/>
        </w:rPr>
        <w:fldChar w:fldCharType="begin"/>
      </w:r>
      <w:r w:rsidRPr="002D3EDE">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2D3EDE">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2D3EDE">
        <w:rPr>
          <w:rFonts w:ascii="Times New Roman" w:hAnsi="Times New Roman" w:cs="Times New Roman"/>
          <w:sz w:val="28"/>
          <w:szCs w:val="28"/>
          <w:lang w:val="ru-RU"/>
        </w:rPr>
        <w:instrText>70264179 \</w:instrText>
      </w:r>
      <w:r>
        <w:rPr>
          <w:rFonts w:ascii="Times New Roman" w:hAnsi="Times New Roman" w:cs="Times New Roman"/>
          <w:sz w:val="28"/>
          <w:szCs w:val="28"/>
          <w:lang w:val="en-US"/>
        </w:rPr>
        <w:instrText>r</w:instrText>
      </w:r>
      <w:r w:rsidRPr="002D3EDE">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2D3EDE">
        <w:rPr>
          <w:rFonts w:ascii="Times New Roman" w:hAnsi="Times New Roman" w:cs="Times New Roman"/>
          <w:sz w:val="28"/>
          <w:szCs w:val="28"/>
          <w:lang w:val="ru-RU"/>
        </w:rPr>
        <w:instrText xml:space="preserve"> </w:instrText>
      </w:r>
      <w:r w:rsidR="00467971">
        <w:rPr>
          <w:rFonts w:ascii="Times New Roman" w:hAnsi="Times New Roman" w:cs="Times New Roman"/>
          <w:sz w:val="28"/>
          <w:szCs w:val="28"/>
          <w:lang w:val="en-US"/>
        </w:rPr>
      </w:r>
      <w:r w:rsidR="00467971">
        <w:rPr>
          <w:rFonts w:ascii="Times New Roman" w:hAnsi="Times New Roman" w:cs="Times New Roman"/>
          <w:sz w:val="28"/>
          <w:szCs w:val="28"/>
          <w:lang w:val="en-US"/>
        </w:rPr>
        <w:fldChar w:fldCharType="separate"/>
      </w:r>
      <w:r w:rsidR="00224C21" w:rsidRPr="00224C21">
        <w:rPr>
          <w:rFonts w:ascii="Times New Roman" w:hAnsi="Times New Roman" w:cs="Times New Roman"/>
          <w:sz w:val="28"/>
          <w:szCs w:val="28"/>
          <w:lang w:val="ru-RU"/>
        </w:rPr>
        <w:t>33</w:t>
      </w:r>
      <w:r w:rsidR="00467971">
        <w:rPr>
          <w:rFonts w:ascii="Times New Roman" w:hAnsi="Times New Roman" w:cs="Times New Roman"/>
          <w:sz w:val="28"/>
          <w:szCs w:val="28"/>
          <w:lang w:val="en-US"/>
        </w:rPr>
        <w:fldChar w:fldCharType="end"/>
      </w:r>
      <w:r w:rsidRPr="002D3EDE">
        <w:rPr>
          <w:rFonts w:ascii="Times New Roman" w:hAnsi="Times New Roman" w:cs="Times New Roman"/>
          <w:sz w:val="28"/>
          <w:szCs w:val="28"/>
          <w:lang w:val="ru-RU"/>
        </w:rPr>
        <w:t>]</w:t>
      </w:r>
      <w:r>
        <w:rPr>
          <w:rFonts w:ascii="Times New Roman" w:hAnsi="Times New Roman" w:cs="Times New Roman"/>
          <w:sz w:val="28"/>
          <w:szCs w:val="28"/>
        </w:rPr>
        <w:t xml:space="preserve">, доцільно застосовувати </w:t>
      </w:r>
      <w:r w:rsidRPr="002D3EDE">
        <w:rPr>
          <w:rFonts w:ascii="Times New Roman" w:hAnsi="Times New Roman" w:cs="Times New Roman"/>
          <w:sz w:val="28"/>
          <w:szCs w:val="28"/>
        </w:rPr>
        <w:t>програм</w:t>
      </w:r>
      <w:r w:rsidR="000655D0">
        <w:rPr>
          <w:rFonts w:ascii="Times New Roman" w:hAnsi="Times New Roman" w:cs="Times New Roman"/>
          <w:sz w:val="28"/>
          <w:szCs w:val="28"/>
        </w:rPr>
        <w:t>у</w:t>
      </w:r>
      <w:r w:rsidRPr="002D3EDE">
        <w:rPr>
          <w:rFonts w:ascii="Times New Roman" w:hAnsi="Times New Roman" w:cs="Times New Roman"/>
          <w:sz w:val="28"/>
          <w:szCs w:val="28"/>
        </w:rPr>
        <w:t xml:space="preserve"> GRAN 1</w:t>
      </w:r>
      <w:r w:rsidR="000655D0">
        <w:t xml:space="preserve">. </w:t>
      </w:r>
      <w:r w:rsidR="000655D0" w:rsidRPr="000655D0">
        <w:rPr>
          <w:rFonts w:ascii="Times New Roman" w:hAnsi="Times New Roman" w:cs="Times New Roman"/>
          <w:sz w:val="28"/>
          <w:szCs w:val="28"/>
        </w:rPr>
        <w:t>Для цього із списку об’єктів треба вибрати Статистична вибірка, ввести цю вибірку</w:t>
      </w:r>
      <w:r w:rsidR="000655D0">
        <w:rPr>
          <w:rFonts w:ascii="Times New Roman" w:hAnsi="Times New Roman" w:cs="Times New Roman"/>
          <w:sz w:val="28"/>
          <w:szCs w:val="28"/>
        </w:rPr>
        <w:t xml:space="preserve"> з екрана або вказати файл, де вибірка записана, після чого натиснути Далі. У вікні з’являються такі характеристики: </w:t>
      </w:r>
      <w:r w:rsidR="00F809E3">
        <w:rPr>
          <w:rFonts w:ascii="Times New Roman" w:hAnsi="Times New Roman" w:cs="Times New Roman"/>
          <w:sz w:val="28"/>
          <w:szCs w:val="28"/>
        </w:rPr>
        <w:t>математичне</w:t>
      </w:r>
      <w:r w:rsidR="000655D0" w:rsidRPr="000655D0">
        <w:rPr>
          <w:rFonts w:ascii="Times New Roman" w:hAnsi="Times New Roman" w:cs="Times New Roman"/>
          <w:sz w:val="28"/>
          <w:szCs w:val="28"/>
        </w:rPr>
        <w:t xml:space="preserve"> сподівання</w:t>
      </w:r>
      <w:r w:rsidR="00F809E3">
        <w:rPr>
          <w:rFonts w:ascii="Times New Roman" w:hAnsi="Times New Roman" w:cs="Times New Roman"/>
          <w:sz w:val="28"/>
          <w:szCs w:val="28"/>
        </w:rPr>
        <w:t xml:space="preserve"> (середнє вибіркове),</w:t>
      </w:r>
      <w:r w:rsidR="000655D0" w:rsidRPr="000655D0">
        <w:rPr>
          <w:rFonts w:ascii="Times New Roman" w:hAnsi="Times New Roman" w:cs="Times New Roman"/>
          <w:sz w:val="28"/>
          <w:szCs w:val="28"/>
        </w:rPr>
        <w:t xml:space="preserve"> </w:t>
      </w:r>
      <w:r w:rsidR="00F809E3">
        <w:rPr>
          <w:rFonts w:ascii="Times New Roman" w:hAnsi="Times New Roman" w:cs="Times New Roman"/>
          <w:sz w:val="28"/>
          <w:szCs w:val="28"/>
        </w:rPr>
        <w:t>с</w:t>
      </w:r>
      <w:r w:rsidR="000655D0" w:rsidRPr="000655D0">
        <w:rPr>
          <w:rFonts w:ascii="Times New Roman" w:hAnsi="Times New Roman" w:cs="Times New Roman"/>
          <w:sz w:val="28"/>
          <w:szCs w:val="28"/>
        </w:rPr>
        <w:t>ереднє кв</w:t>
      </w:r>
      <w:r w:rsidR="00F809E3">
        <w:rPr>
          <w:rFonts w:ascii="Times New Roman" w:hAnsi="Times New Roman" w:cs="Times New Roman"/>
          <w:sz w:val="28"/>
          <w:szCs w:val="28"/>
        </w:rPr>
        <w:t>адратичне</w:t>
      </w:r>
      <w:r w:rsidR="000655D0" w:rsidRPr="000655D0">
        <w:rPr>
          <w:rFonts w:ascii="Times New Roman" w:hAnsi="Times New Roman" w:cs="Times New Roman"/>
          <w:sz w:val="28"/>
          <w:szCs w:val="28"/>
        </w:rPr>
        <w:t xml:space="preserve"> відхилення</w:t>
      </w:r>
      <w:r w:rsidR="00F809E3">
        <w:rPr>
          <w:rFonts w:ascii="Times New Roman" w:hAnsi="Times New Roman" w:cs="Times New Roman"/>
          <w:sz w:val="28"/>
          <w:szCs w:val="28"/>
        </w:rPr>
        <w:t>, об'єм вибірки, найменше і найбільше значення вибірки, м</w:t>
      </w:r>
      <w:r w:rsidR="000655D0" w:rsidRPr="000655D0">
        <w:rPr>
          <w:rFonts w:ascii="Times New Roman" w:hAnsi="Times New Roman" w:cs="Times New Roman"/>
          <w:sz w:val="28"/>
          <w:szCs w:val="28"/>
        </w:rPr>
        <w:t>ода</w:t>
      </w:r>
      <w:r w:rsidR="00F809E3">
        <w:rPr>
          <w:rFonts w:ascii="Times New Roman" w:hAnsi="Times New Roman" w:cs="Times New Roman"/>
          <w:sz w:val="28"/>
          <w:szCs w:val="28"/>
        </w:rPr>
        <w:t>, с</w:t>
      </w:r>
      <w:r w:rsidR="000655D0" w:rsidRPr="000655D0">
        <w:rPr>
          <w:rFonts w:ascii="Times New Roman" w:hAnsi="Times New Roman" w:cs="Times New Roman"/>
          <w:sz w:val="28"/>
          <w:szCs w:val="28"/>
        </w:rPr>
        <w:t>ереднє гармонійне</w:t>
      </w:r>
      <w:r w:rsidR="00F809E3">
        <w:rPr>
          <w:rFonts w:ascii="Times New Roman" w:hAnsi="Times New Roman" w:cs="Times New Roman"/>
          <w:sz w:val="28"/>
          <w:szCs w:val="28"/>
        </w:rPr>
        <w:t>, с</w:t>
      </w:r>
      <w:r w:rsidR="000655D0" w:rsidRPr="000655D0">
        <w:rPr>
          <w:rFonts w:ascii="Times New Roman" w:hAnsi="Times New Roman" w:cs="Times New Roman"/>
          <w:sz w:val="28"/>
          <w:szCs w:val="28"/>
        </w:rPr>
        <w:t>ереднє геометричне</w:t>
      </w:r>
      <w:r w:rsidR="00F809E3">
        <w:rPr>
          <w:rFonts w:ascii="Times New Roman" w:hAnsi="Times New Roman" w:cs="Times New Roman"/>
          <w:sz w:val="28"/>
          <w:szCs w:val="28"/>
        </w:rPr>
        <w:t>, с</w:t>
      </w:r>
      <w:r w:rsidR="000655D0" w:rsidRPr="000655D0">
        <w:rPr>
          <w:rFonts w:ascii="Times New Roman" w:hAnsi="Times New Roman" w:cs="Times New Roman"/>
          <w:sz w:val="28"/>
          <w:szCs w:val="28"/>
        </w:rPr>
        <w:t>ереднє квадратичне</w:t>
      </w:r>
      <w:r w:rsidR="00F809E3">
        <w:rPr>
          <w:rFonts w:ascii="Times New Roman" w:hAnsi="Times New Roman" w:cs="Times New Roman"/>
          <w:sz w:val="28"/>
          <w:szCs w:val="28"/>
        </w:rPr>
        <w:t>. Якщо натиснути Об’єкт .. Змінити, то матимемо варіаційний ряд. Розглянемо приклад.</w:t>
      </w:r>
    </w:p>
    <w:p w:rsidR="00146558" w:rsidRDefault="002D3EDE" w:rsidP="00F809E3">
      <w:pPr>
        <w:tabs>
          <w:tab w:val="left" w:pos="709"/>
        </w:tabs>
        <w:spacing w:after="0" w:line="360" w:lineRule="auto"/>
        <w:jc w:val="both"/>
        <w:rPr>
          <w:rFonts w:ascii="Times New Roman" w:hAnsi="Times New Roman" w:cs="Times New Roman"/>
          <w:sz w:val="28"/>
          <w:szCs w:val="28"/>
        </w:rPr>
      </w:pPr>
      <w:r>
        <w:rPr>
          <w:rFonts w:ascii="Times New Roman" w:eastAsia="Times New Roman" w:hAnsi="Times New Roman" w:cs="Times New Roman"/>
          <w:b/>
          <w:sz w:val="28"/>
          <w:szCs w:val="28"/>
          <w:lang w:eastAsia="ru-RU"/>
        </w:rPr>
        <w:tab/>
      </w:r>
      <w:r w:rsidR="00BF1741" w:rsidRPr="00BF1741">
        <w:rPr>
          <w:rFonts w:ascii="Times New Roman" w:eastAsia="Times New Roman" w:hAnsi="Times New Roman" w:cs="Times New Roman"/>
          <w:b/>
          <w:sz w:val="28"/>
          <w:szCs w:val="28"/>
          <w:lang w:eastAsia="ru-RU"/>
        </w:rPr>
        <w:t xml:space="preserve">Задача 2.15. </w:t>
      </w:r>
      <w:r w:rsidR="00F809E3" w:rsidRPr="00F809E3">
        <w:rPr>
          <w:rFonts w:ascii="Times New Roman" w:hAnsi="Times New Roman" w:cs="Times New Roman"/>
          <w:sz w:val="28"/>
          <w:szCs w:val="28"/>
        </w:rPr>
        <w:t>Лікар офтальмолог виявив захворюваність очей у 25 дітей різного віку: 10, 11, 14, 9, 11, 14, 10, 8, 10, 15, 14, 10, 11, 14, 10, 16, 9, 16, 14, 8, 15, 10, 11, 10, 14 років. За одержаними даними побудуйте дискретний варіаційний ряд, полігон частот, визначте його середнє вибіркове, середнє квадратичне відхилення, об'єм вибірки, найменше і найбільше значення вибірки, мода і медіану.</w:t>
      </w:r>
    </w:p>
    <w:p w:rsidR="00F809E3" w:rsidRDefault="00F809E3" w:rsidP="00F809E3">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Пропонуємо учням застосувати </w:t>
      </w:r>
      <w:r w:rsidRPr="002D3EDE">
        <w:rPr>
          <w:rFonts w:ascii="Times New Roman" w:hAnsi="Times New Roman" w:cs="Times New Roman"/>
          <w:sz w:val="28"/>
          <w:szCs w:val="28"/>
        </w:rPr>
        <w:t>програм</w:t>
      </w:r>
      <w:r>
        <w:rPr>
          <w:rFonts w:ascii="Times New Roman" w:hAnsi="Times New Roman" w:cs="Times New Roman"/>
          <w:sz w:val="28"/>
          <w:szCs w:val="28"/>
        </w:rPr>
        <w:t>у</w:t>
      </w:r>
      <w:r w:rsidRPr="002D3EDE">
        <w:rPr>
          <w:rFonts w:ascii="Times New Roman" w:hAnsi="Times New Roman" w:cs="Times New Roman"/>
          <w:sz w:val="28"/>
          <w:szCs w:val="28"/>
        </w:rPr>
        <w:t xml:space="preserve"> GRAN 1</w:t>
      </w:r>
      <w:r>
        <w:rPr>
          <w:rFonts w:ascii="Times New Roman" w:hAnsi="Times New Roman" w:cs="Times New Roman"/>
          <w:sz w:val="28"/>
          <w:szCs w:val="28"/>
        </w:rPr>
        <w:t>. Ввод</w:t>
      </w:r>
      <w:r w:rsidR="00616193">
        <w:rPr>
          <w:rFonts w:ascii="Times New Roman" w:hAnsi="Times New Roman" w:cs="Times New Roman"/>
          <w:sz w:val="28"/>
          <w:szCs w:val="28"/>
        </w:rPr>
        <w:t>ять</w:t>
      </w:r>
      <w:r>
        <w:rPr>
          <w:rFonts w:ascii="Times New Roman" w:hAnsi="Times New Roman" w:cs="Times New Roman"/>
          <w:sz w:val="28"/>
          <w:szCs w:val="28"/>
        </w:rPr>
        <w:t xml:space="preserve"> </w:t>
      </w:r>
      <w:r w:rsidR="00616193">
        <w:rPr>
          <w:rFonts w:ascii="Times New Roman" w:hAnsi="Times New Roman" w:cs="Times New Roman"/>
          <w:sz w:val="28"/>
          <w:szCs w:val="28"/>
        </w:rPr>
        <w:t xml:space="preserve">старшокласники варіанти з екрана. Далі вчитель радить перевірити, чи співпав об’єм введеної вибірки з заданим в задачі (= 25), записати </w:t>
      </w:r>
      <w:r w:rsidR="00616193" w:rsidRPr="00F809E3">
        <w:rPr>
          <w:rFonts w:ascii="Times New Roman" w:hAnsi="Times New Roman" w:cs="Times New Roman"/>
          <w:sz w:val="28"/>
          <w:szCs w:val="28"/>
        </w:rPr>
        <w:t>дискретний варіаційний ряд</w:t>
      </w:r>
      <w:r w:rsidR="00616193">
        <w:rPr>
          <w:rFonts w:ascii="Times New Roman" w:hAnsi="Times New Roman" w:cs="Times New Roman"/>
          <w:sz w:val="28"/>
          <w:szCs w:val="28"/>
        </w:rPr>
        <w:t xml:space="preserve"> у вигляді таблиці, скориставшись результатами обробки вибірки програмою </w:t>
      </w:r>
      <w:r w:rsidR="00616193" w:rsidRPr="002D3EDE">
        <w:rPr>
          <w:rFonts w:ascii="Times New Roman" w:hAnsi="Times New Roman" w:cs="Times New Roman"/>
          <w:sz w:val="28"/>
          <w:szCs w:val="28"/>
        </w:rPr>
        <w:t>GRAN 1</w:t>
      </w:r>
      <w:r w:rsidR="00616193">
        <w:rPr>
          <w:rFonts w:ascii="Times New Roman" w:hAnsi="Times New Roman" w:cs="Times New Roman"/>
          <w:sz w:val="28"/>
          <w:szCs w:val="28"/>
        </w:rPr>
        <w:t xml:space="preserve"> (Об’єкт … Змінити). </w:t>
      </w:r>
    </w:p>
    <w:tbl>
      <w:tblPr>
        <w:tblStyle w:val="a6"/>
        <w:tblW w:w="0" w:type="auto"/>
        <w:tblLook w:val="04A0"/>
      </w:tblPr>
      <w:tblGrid>
        <w:gridCol w:w="1292"/>
        <w:gridCol w:w="1168"/>
        <w:gridCol w:w="1168"/>
        <w:gridCol w:w="1168"/>
        <w:gridCol w:w="1168"/>
        <w:gridCol w:w="1168"/>
        <w:gridCol w:w="1168"/>
        <w:gridCol w:w="1169"/>
      </w:tblGrid>
      <w:tr w:rsidR="00616193" w:rsidTr="00616193">
        <w:tc>
          <w:tcPr>
            <w:tcW w:w="1168" w:type="dxa"/>
          </w:tcPr>
          <w:p w:rsidR="00616193" w:rsidRDefault="00616193" w:rsidP="00CA7F39">
            <w:pPr>
              <w:tabs>
                <w:tab w:val="left" w:pos="3270"/>
              </w:tabs>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Варіанти </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15</w:t>
            </w:r>
          </w:p>
        </w:tc>
        <w:tc>
          <w:tcPr>
            <w:tcW w:w="1169"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16</w:t>
            </w:r>
          </w:p>
        </w:tc>
      </w:tr>
      <w:tr w:rsidR="00616193" w:rsidTr="00616193">
        <w:tc>
          <w:tcPr>
            <w:tcW w:w="1168" w:type="dxa"/>
          </w:tcPr>
          <w:p w:rsidR="00616193" w:rsidRDefault="00616193" w:rsidP="00CA7F39">
            <w:pPr>
              <w:tabs>
                <w:tab w:val="left" w:pos="3270"/>
              </w:tabs>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Частоти</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p>
        </w:tc>
        <w:tc>
          <w:tcPr>
            <w:tcW w:w="1168"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1169" w:type="dxa"/>
          </w:tcPr>
          <w:p w:rsidR="00616193" w:rsidRDefault="00616193" w:rsidP="0061619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r>
    </w:tbl>
    <w:p w:rsidR="003960FD" w:rsidRDefault="003960FD" w:rsidP="005E5D4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(перевірка: 2 +2 + 7 + 4 + 6 + 2 + 2 = 25)</w:t>
      </w:r>
    </w:p>
    <w:p w:rsidR="003960FD" w:rsidRDefault="003960FD" w:rsidP="002A4D56">
      <w:pPr>
        <w:tabs>
          <w:tab w:val="left" w:pos="709"/>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Натискуючи кнопку Далі, старшокласники отримують відповіді на </w:t>
      </w:r>
      <w:r w:rsidR="002A4D56">
        <w:rPr>
          <w:rFonts w:ascii="Times New Roman" w:eastAsia="Times New Roman" w:hAnsi="Times New Roman" w:cs="Times New Roman"/>
          <w:sz w:val="28"/>
          <w:szCs w:val="28"/>
          <w:lang w:eastAsia="ru-RU"/>
        </w:rPr>
        <w:t>сформульовані в задачі завдання</w:t>
      </w:r>
      <w:r w:rsidR="00966B9D">
        <w:rPr>
          <w:rFonts w:ascii="Times New Roman" w:eastAsia="Times New Roman" w:hAnsi="Times New Roman" w:cs="Times New Roman"/>
          <w:sz w:val="28"/>
          <w:szCs w:val="28"/>
          <w:lang w:eastAsia="ru-RU"/>
        </w:rPr>
        <w:t xml:space="preserve"> (рис. 2.14)</w:t>
      </w:r>
      <w:r w:rsidR="002A4D56">
        <w:rPr>
          <w:rFonts w:ascii="Times New Roman" w:eastAsia="Times New Roman" w:hAnsi="Times New Roman" w:cs="Times New Roman"/>
          <w:sz w:val="28"/>
          <w:szCs w:val="28"/>
          <w:lang w:eastAsia="ru-RU"/>
        </w:rPr>
        <w:t xml:space="preserve">. </w:t>
      </w:r>
    </w:p>
    <w:p w:rsidR="003960FD" w:rsidRDefault="003960FD" w:rsidP="00A301FB">
      <w:pPr>
        <w:tabs>
          <w:tab w:val="left" w:pos="709"/>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drawing>
          <wp:inline distT="0" distB="0" distL="0" distR="0">
            <wp:extent cx="4572000" cy="2972167"/>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4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90720" cy="2984337"/>
                    </a:xfrm>
                    <a:prstGeom prst="rect">
                      <a:avLst/>
                    </a:prstGeom>
                    <a:noFill/>
                    <a:ln>
                      <a:noFill/>
                    </a:ln>
                  </pic:spPr>
                </pic:pic>
              </a:graphicData>
            </a:graphic>
          </wp:inline>
        </w:drawing>
      </w:r>
    </w:p>
    <w:p w:rsidR="003960FD" w:rsidRDefault="005E5D43" w:rsidP="005E5D43">
      <w:pPr>
        <w:tabs>
          <w:tab w:val="left" w:pos="3270"/>
        </w:tabs>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2.14. Полігон частот і характеристики вибірки</w:t>
      </w:r>
    </w:p>
    <w:p w:rsidR="005E5D43" w:rsidRDefault="005E5D43" w:rsidP="005E5D43">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Отже, на матеріалі змістової лінії «Елементи стохастики» доцільно формувати практичну компетентність старшокласників. Як правило, засобом для цього служать прикладні задачі. </w:t>
      </w:r>
    </w:p>
    <w:p w:rsidR="00F96B1F" w:rsidRDefault="00F96B1F" w:rsidP="005E5D43">
      <w:pPr>
        <w:tabs>
          <w:tab w:val="left" w:pos="709"/>
        </w:tabs>
        <w:spacing w:after="0" w:line="360" w:lineRule="auto"/>
        <w:jc w:val="both"/>
        <w:rPr>
          <w:rFonts w:ascii="Times New Roman" w:eastAsia="Times New Roman" w:hAnsi="Times New Roman" w:cs="Times New Roman"/>
          <w:sz w:val="28"/>
          <w:szCs w:val="28"/>
          <w:lang w:eastAsia="ru-RU"/>
        </w:rPr>
      </w:pPr>
    </w:p>
    <w:p w:rsidR="003960FD" w:rsidRDefault="005E5D43" w:rsidP="00EA69DE">
      <w:pPr>
        <w:tabs>
          <w:tab w:val="left" w:pos="851"/>
        </w:tabs>
        <w:rPr>
          <w:rFonts w:ascii="Times New Roman" w:eastAsia="Times New Roman" w:hAnsi="Times New Roman" w:cs="Times New Roman"/>
          <w:b/>
          <w:sz w:val="28"/>
          <w:szCs w:val="28"/>
        </w:rPr>
      </w:pPr>
      <w:r>
        <w:rPr>
          <w:rFonts w:ascii="Times New Roman" w:eastAsia="Times New Roman" w:hAnsi="Times New Roman" w:cs="Times New Roman"/>
          <w:sz w:val="28"/>
          <w:szCs w:val="28"/>
          <w:lang w:eastAsia="ru-RU"/>
        </w:rPr>
        <w:tab/>
      </w:r>
      <w:r w:rsidR="00EA69DE" w:rsidRPr="00EA69DE">
        <w:rPr>
          <w:rFonts w:ascii="Times New Roman" w:eastAsia="Times New Roman" w:hAnsi="Times New Roman" w:cs="Times New Roman"/>
          <w:b/>
          <w:sz w:val="28"/>
          <w:szCs w:val="28"/>
        </w:rPr>
        <w:t>2.4. Апробація результатів дослідження</w:t>
      </w:r>
    </w:p>
    <w:p w:rsidR="00F96B1F" w:rsidRDefault="00EA69DE" w:rsidP="00F96B1F">
      <w:pPr>
        <w:spacing w:after="0" w:line="360" w:lineRule="auto"/>
        <w:ind w:firstLine="567"/>
        <w:jc w:val="both"/>
        <w:rPr>
          <w:rFonts w:ascii="Times New Roman" w:hAnsi="Times New Roman"/>
          <w:sz w:val="28"/>
          <w:szCs w:val="28"/>
        </w:rPr>
      </w:pPr>
      <w:r>
        <w:rPr>
          <w:rFonts w:ascii="Times New Roman" w:eastAsia="Times New Roman" w:hAnsi="Times New Roman" w:cs="Times New Roman"/>
          <w:b/>
          <w:sz w:val="28"/>
          <w:szCs w:val="28"/>
          <w:lang w:eastAsia="ru-RU"/>
        </w:rPr>
        <w:tab/>
      </w:r>
      <w:r w:rsidR="00F96B1F">
        <w:rPr>
          <w:rFonts w:ascii="Times New Roman" w:hAnsi="Times New Roman"/>
          <w:sz w:val="28"/>
          <w:szCs w:val="28"/>
        </w:rPr>
        <w:t>Основні положення і результати дослідження доповідались та обговорювались на:</w:t>
      </w:r>
    </w:p>
    <w:p w:rsidR="00BC4663" w:rsidRPr="00BC4663" w:rsidRDefault="00BC4663" w:rsidP="00BC4663">
      <w:pPr>
        <w:pStyle w:val="a3"/>
        <w:numPr>
          <w:ilvl w:val="0"/>
          <w:numId w:val="4"/>
        </w:numPr>
        <w:spacing w:after="0" w:line="360" w:lineRule="auto"/>
        <w:ind w:left="-142" w:firstLine="850"/>
        <w:jc w:val="both"/>
        <w:rPr>
          <w:rFonts w:ascii="Times New Roman" w:hAnsi="Times New Roman"/>
          <w:sz w:val="28"/>
          <w:szCs w:val="28"/>
        </w:rPr>
      </w:pPr>
      <w:r w:rsidRPr="00BC4663">
        <w:rPr>
          <w:rFonts w:ascii="Times New Roman" w:hAnsi="Times New Roman"/>
          <w:sz w:val="28"/>
          <w:szCs w:val="28"/>
        </w:rPr>
        <w:t>секційному засіданні кафедри природничої і фізико-математичної освіти ГНПУ ім. Олександра Довженка. За результатами дослідження були написані тези на тему</w:t>
      </w:r>
      <w:r w:rsidRPr="00BC4663">
        <w:rPr>
          <w:rFonts w:ascii="Times New Roman" w:hAnsi="Times New Roman"/>
          <w:sz w:val="28"/>
          <w:szCs w:val="28"/>
          <w:lang w:val="uk-UA"/>
        </w:rPr>
        <w:t xml:space="preserve"> </w:t>
      </w:r>
      <w:r>
        <w:rPr>
          <w:rFonts w:ascii="Times New Roman" w:hAnsi="Times New Roman"/>
          <w:sz w:val="28"/>
          <w:szCs w:val="28"/>
          <w:lang w:val="uk-UA"/>
        </w:rPr>
        <w:t>«</w:t>
      </w:r>
      <w:r w:rsidRPr="00BC4663">
        <w:rPr>
          <w:rFonts w:ascii="Times New Roman" w:eastAsia="Times New Roman" w:hAnsi="Times New Roman" w:cs="Times New Roman"/>
          <w:sz w:val="28"/>
          <w:szCs w:val="28"/>
          <w:lang w:eastAsia="ru-RU"/>
        </w:rPr>
        <w:t>Дробово-раціональна функція як математична модель реальних явищ і процесів</w:t>
      </w:r>
      <w:r w:rsidRPr="00BC4663">
        <w:rPr>
          <w:rFonts w:ascii="Times New Roman" w:eastAsia="Times New Roman" w:hAnsi="Times New Roman" w:cs="Times New Roman"/>
          <w:sz w:val="28"/>
          <w:szCs w:val="28"/>
          <w:lang w:val="uk-UA" w:eastAsia="ru-RU"/>
        </w:rPr>
        <w:t xml:space="preserve">» і опубліковані в </w:t>
      </w:r>
      <w:r w:rsidRPr="00BC4663">
        <w:rPr>
          <w:rFonts w:ascii="Times New Roman" w:eastAsia="Times New Roman" w:hAnsi="Times New Roman" w:cs="Times New Roman"/>
          <w:iCs/>
          <w:sz w:val="28"/>
          <w:szCs w:val="28"/>
          <w:lang w:val="uk-UA" w:eastAsia="ru-RU"/>
        </w:rPr>
        <w:t>Збірник</w:t>
      </w:r>
      <w:r>
        <w:rPr>
          <w:rFonts w:ascii="Times New Roman" w:eastAsia="Times New Roman" w:hAnsi="Times New Roman" w:cs="Times New Roman"/>
          <w:iCs/>
          <w:sz w:val="28"/>
          <w:szCs w:val="28"/>
          <w:lang w:val="uk-UA" w:eastAsia="ru-RU"/>
        </w:rPr>
        <w:t>у</w:t>
      </w:r>
      <w:r w:rsidRPr="00BC4663">
        <w:rPr>
          <w:rFonts w:ascii="Times New Roman" w:eastAsia="Times New Roman" w:hAnsi="Times New Roman" w:cs="Times New Roman"/>
          <w:iCs/>
          <w:sz w:val="28"/>
          <w:szCs w:val="28"/>
          <w:lang w:val="uk-UA" w:eastAsia="ru-RU"/>
        </w:rPr>
        <w:t xml:space="preserve"> матеріалів щорічної звітної науково-практичної конференції здобувачів середньої, фахової передвищої і вищої освіти, аспірантів, молодих вчених (11-12 березня 2021 року, м. Глухів)</w:t>
      </w:r>
      <w:r w:rsidRPr="00BC4663">
        <w:rPr>
          <w:rFonts w:ascii="Times New Roman" w:eastAsia="Times New Roman" w:hAnsi="Times New Roman" w:cs="Times New Roman"/>
          <w:sz w:val="28"/>
          <w:szCs w:val="28"/>
          <w:lang w:eastAsia="ru-RU"/>
        </w:rPr>
        <w:t xml:space="preserve"> [</w:t>
      </w:r>
      <w:r w:rsidR="00467971">
        <w:rPr>
          <w:rFonts w:ascii="Times New Roman" w:eastAsia="Times New Roman" w:hAnsi="Times New Roman" w:cs="Times New Roman"/>
          <w:sz w:val="28"/>
          <w:szCs w:val="28"/>
          <w:lang w:eastAsia="ru-RU"/>
        </w:rPr>
        <w:fldChar w:fldCharType="begin"/>
      </w:r>
      <w:r w:rsidR="00224C21">
        <w:rPr>
          <w:rFonts w:ascii="Times New Roman" w:eastAsia="Times New Roman" w:hAnsi="Times New Roman" w:cs="Times New Roman"/>
          <w:sz w:val="28"/>
          <w:szCs w:val="28"/>
          <w:lang w:eastAsia="ru-RU"/>
        </w:rPr>
        <w:instrText xml:space="preserve"> REF _Ref83841726 \r \h </w:instrText>
      </w:r>
      <w:r w:rsidR="00467971">
        <w:rPr>
          <w:rFonts w:ascii="Times New Roman" w:eastAsia="Times New Roman" w:hAnsi="Times New Roman" w:cs="Times New Roman"/>
          <w:sz w:val="28"/>
          <w:szCs w:val="28"/>
          <w:lang w:eastAsia="ru-RU"/>
        </w:rPr>
      </w:r>
      <w:r w:rsidR="00467971">
        <w:rPr>
          <w:rFonts w:ascii="Times New Roman" w:eastAsia="Times New Roman" w:hAnsi="Times New Roman" w:cs="Times New Roman"/>
          <w:sz w:val="28"/>
          <w:szCs w:val="28"/>
          <w:lang w:eastAsia="ru-RU"/>
        </w:rPr>
        <w:fldChar w:fldCharType="separate"/>
      </w:r>
      <w:r w:rsidR="00224C21">
        <w:rPr>
          <w:rFonts w:ascii="Times New Roman" w:eastAsia="Times New Roman" w:hAnsi="Times New Roman" w:cs="Times New Roman"/>
          <w:sz w:val="28"/>
          <w:szCs w:val="28"/>
          <w:lang w:eastAsia="ru-RU"/>
        </w:rPr>
        <w:t>11</w:t>
      </w:r>
      <w:r w:rsidR="00467971">
        <w:rPr>
          <w:rFonts w:ascii="Times New Roman" w:eastAsia="Times New Roman" w:hAnsi="Times New Roman" w:cs="Times New Roman"/>
          <w:sz w:val="28"/>
          <w:szCs w:val="28"/>
          <w:lang w:eastAsia="ru-RU"/>
        </w:rPr>
        <w:fldChar w:fldCharType="end"/>
      </w:r>
      <w:r w:rsidRPr="00BC4663">
        <w:rPr>
          <w:rFonts w:ascii="Times New Roman" w:eastAsia="Times New Roman" w:hAnsi="Times New Roman" w:cs="Times New Roman"/>
          <w:sz w:val="28"/>
          <w:szCs w:val="28"/>
          <w:lang w:eastAsia="ru-RU"/>
        </w:rPr>
        <w:t>];</w:t>
      </w:r>
    </w:p>
    <w:p w:rsidR="00BC4663" w:rsidRPr="00BC4663" w:rsidRDefault="00BC4663" w:rsidP="00BC4663">
      <w:pPr>
        <w:pStyle w:val="a3"/>
        <w:numPr>
          <w:ilvl w:val="0"/>
          <w:numId w:val="4"/>
        </w:numPr>
        <w:spacing w:after="0" w:line="360" w:lineRule="auto"/>
        <w:ind w:left="-142" w:firstLine="850"/>
        <w:jc w:val="both"/>
        <w:rPr>
          <w:rFonts w:ascii="Times New Roman" w:hAnsi="Times New Roman"/>
          <w:sz w:val="28"/>
          <w:szCs w:val="28"/>
        </w:rPr>
      </w:pPr>
      <w:r w:rsidRPr="00BC4663">
        <w:rPr>
          <w:rFonts w:ascii="Times New Roman" w:eastAsia="Times New Roman" w:hAnsi="Times New Roman" w:cs="Times New Roman"/>
          <w:sz w:val="28"/>
          <w:szCs w:val="28"/>
          <w:lang w:val="uk-UA" w:eastAsia="ru-RU"/>
        </w:rPr>
        <w:lastRenderedPageBreak/>
        <w:t xml:space="preserve">на </w:t>
      </w:r>
      <w:r w:rsidRPr="00BC4663">
        <w:rPr>
          <w:rFonts w:ascii="Times New Roman" w:eastAsia="Times New Roman" w:hAnsi="Times New Roman" w:cs="Times New Roman"/>
          <w:iCs/>
          <w:sz w:val="28"/>
          <w:szCs w:val="28"/>
          <w:lang w:eastAsia="ru-RU"/>
        </w:rPr>
        <w:t>ІІІ</w:t>
      </w:r>
      <w:r w:rsidRPr="00BC4663">
        <w:rPr>
          <w:rFonts w:ascii="Times New Roman" w:eastAsia="Times New Roman" w:hAnsi="Times New Roman" w:cs="Times New Roman"/>
          <w:i/>
          <w:iCs/>
          <w:sz w:val="28"/>
          <w:szCs w:val="28"/>
          <w:lang w:eastAsia="ru-RU"/>
        </w:rPr>
        <w:t xml:space="preserve"> </w:t>
      </w:r>
      <w:r w:rsidRPr="00BC4663">
        <w:rPr>
          <w:rFonts w:ascii="Times New Roman" w:eastAsia="Times New Roman" w:hAnsi="Times New Roman" w:cs="Times New Roman"/>
          <w:iCs/>
          <w:sz w:val="28"/>
          <w:szCs w:val="28"/>
          <w:lang w:eastAsia="ru-RU"/>
        </w:rPr>
        <w:t>Всеукраїнськ</w:t>
      </w:r>
      <w:r>
        <w:rPr>
          <w:rFonts w:ascii="Times New Roman" w:eastAsia="Times New Roman" w:hAnsi="Times New Roman" w:cs="Times New Roman"/>
          <w:iCs/>
          <w:sz w:val="28"/>
          <w:szCs w:val="28"/>
          <w:lang w:val="uk-UA" w:eastAsia="ru-RU"/>
        </w:rPr>
        <w:t>ій</w:t>
      </w:r>
      <w:r w:rsidRPr="00BC4663">
        <w:rPr>
          <w:rFonts w:ascii="Times New Roman" w:eastAsia="Times New Roman" w:hAnsi="Times New Roman" w:cs="Times New Roman"/>
          <w:iCs/>
          <w:sz w:val="28"/>
          <w:szCs w:val="28"/>
          <w:lang w:eastAsia="ru-RU"/>
        </w:rPr>
        <w:t xml:space="preserve"> студентськ</w:t>
      </w:r>
      <w:r>
        <w:rPr>
          <w:rFonts w:ascii="Times New Roman" w:eastAsia="Times New Roman" w:hAnsi="Times New Roman" w:cs="Times New Roman"/>
          <w:iCs/>
          <w:sz w:val="28"/>
          <w:szCs w:val="28"/>
          <w:lang w:val="uk-UA" w:eastAsia="ru-RU"/>
        </w:rPr>
        <w:t>ій</w:t>
      </w:r>
      <w:r w:rsidRPr="00BC4663">
        <w:rPr>
          <w:rFonts w:ascii="Times New Roman" w:eastAsia="Times New Roman" w:hAnsi="Times New Roman" w:cs="Times New Roman"/>
          <w:iCs/>
          <w:sz w:val="28"/>
          <w:szCs w:val="28"/>
          <w:lang w:eastAsia="ru-RU"/>
        </w:rPr>
        <w:t xml:space="preserve"> науково-практичн</w:t>
      </w:r>
      <w:r>
        <w:rPr>
          <w:rFonts w:ascii="Times New Roman" w:eastAsia="Times New Roman" w:hAnsi="Times New Roman" w:cs="Times New Roman"/>
          <w:iCs/>
          <w:sz w:val="28"/>
          <w:szCs w:val="28"/>
          <w:lang w:val="uk-UA" w:eastAsia="ru-RU"/>
        </w:rPr>
        <w:t xml:space="preserve">ій </w:t>
      </w:r>
      <w:r w:rsidRPr="00BC4663">
        <w:rPr>
          <w:rFonts w:ascii="Times New Roman" w:eastAsia="Times New Roman" w:hAnsi="Times New Roman" w:cs="Times New Roman"/>
          <w:iCs/>
          <w:sz w:val="28"/>
          <w:szCs w:val="28"/>
          <w:lang w:eastAsia="ru-RU"/>
        </w:rPr>
        <w:t>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(24 квітня 2021 року, м. Глухів).</w:t>
      </w:r>
      <w:r>
        <w:rPr>
          <w:rFonts w:ascii="Times New Roman" w:eastAsia="Times New Roman" w:hAnsi="Times New Roman" w:cs="Times New Roman"/>
          <w:iCs/>
          <w:sz w:val="28"/>
          <w:szCs w:val="28"/>
          <w:lang w:val="uk-UA" w:eastAsia="ru-RU"/>
        </w:rPr>
        <w:t xml:space="preserve"> За результатами опубліковано тези </w:t>
      </w:r>
      <w:r w:rsidRPr="00BC4663">
        <w:rPr>
          <w:rFonts w:ascii="Times New Roman" w:eastAsia="Times New Roman" w:hAnsi="Times New Roman" w:cs="Times New Roman"/>
          <w:sz w:val="28"/>
          <w:szCs w:val="28"/>
          <w:lang w:eastAsia="ru-RU"/>
        </w:rPr>
        <w:t>[</w:t>
      </w:r>
      <w:r w:rsidR="00467971">
        <w:rPr>
          <w:rFonts w:ascii="Times New Roman" w:eastAsia="Times New Roman" w:hAnsi="Times New Roman" w:cs="Times New Roman"/>
          <w:sz w:val="28"/>
          <w:szCs w:val="28"/>
          <w:lang w:eastAsia="ru-RU"/>
        </w:rPr>
        <w:fldChar w:fldCharType="begin"/>
      </w:r>
      <w:r w:rsidR="00224C21">
        <w:rPr>
          <w:rFonts w:ascii="Times New Roman" w:eastAsia="Times New Roman" w:hAnsi="Times New Roman" w:cs="Times New Roman"/>
          <w:sz w:val="28"/>
          <w:szCs w:val="28"/>
          <w:lang w:eastAsia="ru-RU"/>
        </w:rPr>
        <w:instrText xml:space="preserve"> REF _Ref83841741 \r \h </w:instrText>
      </w:r>
      <w:r w:rsidR="00467971">
        <w:rPr>
          <w:rFonts w:ascii="Times New Roman" w:eastAsia="Times New Roman" w:hAnsi="Times New Roman" w:cs="Times New Roman"/>
          <w:sz w:val="28"/>
          <w:szCs w:val="28"/>
          <w:lang w:eastAsia="ru-RU"/>
        </w:rPr>
      </w:r>
      <w:r w:rsidR="00467971">
        <w:rPr>
          <w:rFonts w:ascii="Times New Roman" w:eastAsia="Times New Roman" w:hAnsi="Times New Roman" w:cs="Times New Roman"/>
          <w:sz w:val="28"/>
          <w:szCs w:val="28"/>
          <w:lang w:eastAsia="ru-RU"/>
        </w:rPr>
        <w:fldChar w:fldCharType="separate"/>
      </w:r>
      <w:r w:rsidR="00224C21">
        <w:rPr>
          <w:rFonts w:ascii="Times New Roman" w:eastAsia="Times New Roman" w:hAnsi="Times New Roman" w:cs="Times New Roman"/>
          <w:sz w:val="28"/>
          <w:szCs w:val="28"/>
          <w:lang w:eastAsia="ru-RU"/>
        </w:rPr>
        <w:t>12</w:t>
      </w:r>
      <w:r w:rsidR="00467971">
        <w:rPr>
          <w:rFonts w:ascii="Times New Roman" w:eastAsia="Times New Roman" w:hAnsi="Times New Roman" w:cs="Times New Roman"/>
          <w:sz w:val="28"/>
          <w:szCs w:val="28"/>
          <w:lang w:eastAsia="ru-RU"/>
        </w:rPr>
        <w:fldChar w:fldCharType="end"/>
      </w:r>
      <w:r w:rsidRPr="00BC466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p>
    <w:p w:rsidR="0039778A" w:rsidRDefault="00F96B1F" w:rsidP="00F96B1F">
      <w:pPr>
        <w:tabs>
          <w:tab w:val="left" w:pos="70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Результати дослідження можуть бути використані під час навчання учнів математики, зокрема алгебри і початків аналізу. </w:t>
      </w:r>
    </w:p>
    <w:p w:rsidR="00CA7F39" w:rsidRPr="00CA7F39" w:rsidRDefault="0039778A" w:rsidP="00F96B1F">
      <w:pPr>
        <w:tabs>
          <w:tab w:val="left" w:pos="709"/>
        </w:tabs>
        <w:spacing w:after="0" w:line="360" w:lineRule="auto"/>
        <w:jc w:val="both"/>
        <w:rPr>
          <w:rFonts w:ascii="Times New Roman" w:eastAsia="Times New Roman" w:hAnsi="Times New Roman" w:cs="Times New Roman"/>
          <w:sz w:val="28"/>
          <w:szCs w:val="28"/>
          <w:lang w:eastAsia="ru-RU"/>
        </w:rPr>
        <w:sectPr w:rsidR="00CA7F39" w:rsidRPr="00CA7F39">
          <w:pgSz w:w="11906" w:h="16838"/>
          <w:pgMar w:top="1134" w:right="850" w:bottom="1134" w:left="1701" w:header="708" w:footer="708" w:gutter="0"/>
          <w:cols w:space="708"/>
          <w:docGrid w:linePitch="360"/>
        </w:sectPr>
      </w:pPr>
      <w:r>
        <w:rPr>
          <w:rFonts w:ascii="Times New Roman" w:eastAsia="Times New Roman" w:hAnsi="Times New Roman" w:cs="Times New Roman"/>
          <w:sz w:val="28"/>
          <w:szCs w:val="28"/>
          <w:lang w:eastAsia="ru-RU"/>
        </w:rPr>
        <w:tab/>
        <w:t xml:space="preserve">У Додатках А </w:t>
      </w:r>
      <w:r w:rsidR="004D5CE6">
        <w:rPr>
          <w:rFonts w:ascii="Times New Roman" w:eastAsia="Times New Roman" w:hAnsi="Times New Roman" w:cs="Times New Roman"/>
          <w:sz w:val="28"/>
          <w:szCs w:val="28"/>
          <w:lang w:eastAsia="ru-RU"/>
        </w:rPr>
        <w:t xml:space="preserve">та Б наведено </w:t>
      </w:r>
      <w:r w:rsidR="00EC099C">
        <w:rPr>
          <w:rFonts w:ascii="Times New Roman" w:eastAsia="Times New Roman" w:hAnsi="Times New Roman" w:cs="Times New Roman"/>
          <w:sz w:val="28"/>
          <w:szCs w:val="28"/>
          <w:lang w:eastAsia="ru-RU"/>
        </w:rPr>
        <w:t>прикладні задачі, які можна зас</w:t>
      </w:r>
      <w:r w:rsidR="004D5CE6">
        <w:rPr>
          <w:rFonts w:ascii="Times New Roman" w:eastAsia="Times New Roman" w:hAnsi="Times New Roman" w:cs="Times New Roman"/>
          <w:sz w:val="28"/>
          <w:szCs w:val="28"/>
          <w:lang w:eastAsia="ru-RU"/>
        </w:rPr>
        <w:t xml:space="preserve">тосовувати під час вивчення </w:t>
      </w:r>
      <w:r w:rsidR="00CA7F39">
        <w:rPr>
          <w:rFonts w:ascii="Times New Roman" w:eastAsia="Times New Roman" w:hAnsi="Times New Roman" w:cs="Times New Roman"/>
          <w:sz w:val="28"/>
          <w:szCs w:val="28"/>
          <w:lang w:eastAsia="ru-RU"/>
        </w:rPr>
        <w:tab/>
      </w:r>
      <w:r w:rsidR="004D5CE6">
        <w:rPr>
          <w:rFonts w:ascii="Times New Roman" w:eastAsia="Times New Roman" w:hAnsi="Times New Roman" w:cs="Times New Roman"/>
          <w:sz w:val="28"/>
          <w:szCs w:val="28"/>
          <w:lang w:eastAsia="ru-RU"/>
        </w:rPr>
        <w:t>алгебри і початків аналізу.</w:t>
      </w:r>
    </w:p>
    <w:p w:rsidR="00D127DD" w:rsidRDefault="00F60745" w:rsidP="00F60745">
      <w:pPr>
        <w:jc w:val="center"/>
        <w:rPr>
          <w:rFonts w:ascii="Times New Roman" w:eastAsia="Times New Roman" w:hAnsi="Times New Roman" w:cs="Times New Roman"/>
          <w:b/>
          <w:sz w:val="28"/>
          <w:szCs w:val="28"/>
          <w:lang w:eastAsia="ru-RU"/>
        </w:rPr>
      </w:pPr>
      <w:r w:rsidRPr="00F60745">
        <w:rPr>
          <w:rFonts w:ascii="Times New Roman" w:eastAsia="Times New Roman" w:hAnsi="Times New Roman" w:cs="Times New Roman"/>
          <w:b/>
          <w:sz w:val="28"/>
          <w:szCs w:val="28"/>
          <w:lang w:eastAsia="ru-RU"/>
        </w:rPr>
        <w:lastRenderedPageBreak/>
        <w:t>ВИСНОВКИ</w:t>
      </w:r>
    </w:p>
    <w:p w:rsidR="00F60745" w:rsidRDefault="00F60745" w:rsidP="00F60745">
      <w:pPr>
        <w:pStyle w:val="a3"/>
        <w:numPr>
          <w:ilvl w:val="0"/>
          <w:numId w:val="35"/>
        </w:numPr>
        <w:spacing w:after="0" w:line="360" w:lineRule="auto"/>
        <w:ind w:left="0" w:firstLine="360"/>
        <w:jc w:val="both"/>
        <w:rPr>
          <w:rFonts w:ascii="Times New Roman" w:eastAsia="Times New Roman" w:hAnsi="Times New Roman" w:cs="Times New Roman"/>
          <w:sz w:val="28"/>
          <w:szCs w:val="28"/>
          <w:lang w:val="uk-UA" w:eastAsia="ru-RU"/>
        </w:rPr>
      </w:pPr>
      <w:r w:rsidRPr="00F60745">
        <w:rPr>
          <w:rFonts w:ascii="Times New Roman" w:eastAsia="Times New Roman" w:hAnsi="Times New Roman" w:cs="Times New Roman"/>
          <w:sz w:val="28"/>
          <w:szCs w:val="28"/>
          <w:lang w:val="uk-UA" w:eastAsia="ru-RU"/>
        </w:rPr>
        <w:t xml:space="preserve">З проведеного </w:t>
      </w:r>
      <w:r>
        <w:rPr>
          <w:rFonts w:ascii="Times New Roman" w:eastAsia="Times New Roman" w:hAnsi="Times New Roman" w:cs="Times New Roman"/>
          <w:sz w:val="28"/>
          <w:szCs w:val="28"/>
          <w:lang w:val="uk-UA" w:eastAsia="ru-RU"/>
        </w:rPr>
        <w:t>аналізу навчальних програм з математики різних рівнів її вивчення, нормативних документів слідує, що навчанню учнів розв’язувати прикладні задачі відведена значна увага. Такі задачі є найефективнішим засобом формування ключових компетентностей старшокласників і сприяють реалізації наскрізних ліній.</w:t>
      </w:r>
    </w:p>
    <w:p w:rsidR="00F60745" w:rsidRDefault="00F60745" w:rsidP="00F60745">
      <w:pPr>
        <w:pStyle w:val="a3"/>
        <w:numPr>
          <w:ilvl w:val="0"/>
          <w:numId w:val="35"/>
        </w:numPr>
        <w:spacing w:after="0" w:line="360" w:lineRule="auto"/>
        <w:ind w:left="0"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 у всіх шкільних підручниках в достатній мірі висвітлено питання прикладної й практичної спрямованості шкільного курсу алгебри і початків аналізу, зокрема й питання про метод математичного моделюван</w:t>
      </w:r>
      <w:r w:rsidR="00171166">
        <w:rPr>
          <w:rFonts w:ascii="Times New Roman" w:eastAsia="Times New Roman" w:hAnsi="Times New Roman" w:cs="Times New Roman"/>
          <w:sz w:val="28"/>
          <w:szCs w:val="28"/>
          <w:lang w:val="uk-UA" w:eastAsia="ru-RU"/>
        </w:rPr>
        <w:t>ня та його застосування до розв’язування прикладних задач.</w:t>
      </w:r>
    </w:p>
    <w:p w:rsidR="00171166" w:rsidRDefault="00171166" w:rsidP="00F60745">
      <w:pPr>
        <w:pStyle w:val="a3"/>
        <w:numPr>
          <w:ilvl w:val="0"/>
          <w:numId w:val="35"/>
        </w:numPr>
        <w:spacing w:after="0" w:line="360" w:lineRule="auto"/>
        <w:ind w:left="0"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Зміни, які відбулися в сучасному суспільстві, стосуються й навчання. Зокрема, це стосується ефективного застосування у процесі навчання сучасних ІКТ. Результати проведеного дослідження підкреслюють необхідність і доцільність застосування ІКТ під час навчання учнів розв’язувати прикладні задачі, насамперед для побудови графіків, проведення громіздких обчислень, ілюстрації сюжету прикладних задач.</w:t>
      </w:r>
    </w:p>
    <w:p w:rsidR="00171166" w:rsidRPr="00F60745" w:rsidRDefault="00171166" w:rsidP="00F60745">
      <w:pPr>
        <w:pStyle w:val="a3"/>
        <w:numPr>
          <w:ilvl w:val="0"/>
          <w:numId w:val="35"/>
        </w:numPr>
        <w:spacing w:after="0" w:line="360" w:lineRule="auto"/>
        <w:ind w:left="0"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Доповнена нами існуюча в чинних підручниках система прикладних задач, пропоновані ілюстрації для застосування окремих видів функцій як математичних моделей реальних процесів і явищ, пропонована комп’ютерна підтримка навчання учнів розв’язувати прикладні задачі можуть бути використані під час навчання старшокласників математиці, а також під час вивчення майбутніми вчителями елементарної математики та відповідних спецкурсів.</w:t>
      </w:r>
    </w:p>
    <w:p w:rsidR="00F60745" w:rsidRDefault="00F60745" w:rsidP="00F60745">
      <w:pPr>
        <w:jc w:val="center"/>
        <w:rPr>
          <w:rFonts w:ascii="Times New Roman" w:eastAsia="Times New Roman" w:hAnsi="Times New Roman" w:cs="Times New Roman"/>
          <w:b/>
          <w:sz w:val="28"/>
          <w:szCs w:val="28"/>
          <w:lang w:eastAsia="ru-RU"/>
        </w:rPr>
      </w:pPr>
    </w:p>
    <w:p w:rsidR="00F60745" w:rsidRDefault="00F60745" w:rsidP="00F60745">
      <w:pPr>
        <w:jc w:val="center"/>
        <w:rPr>
          <w:rFonts w:ascii="Times New Roman" w:eastAsia="Times New Roman" w:hAnsi="Times New Roman" w:cs="Times New Roman"/>
          <w:b/>
          <w:sz w:val="28"/>
          <w:szCs w:val="28"/>
          <w:lang w:eastAsia="ru-RU"/>
        </w:rPr>
        <w:sectPr w:rsidR="00F60745">
          <w:pgSz w:w="11906" w:h="16838"/>
          <w:pgMar w:top="1134" w:right="850" w:bottom="1134" w:left="1701" w:header="708" w:footer="708" w:gutter="0"/>
          <w:cols w:space="708"/>
          <w:docGrid w:linePitch="360"/>
        </w:sectPr>
      </w:pPr>
    </w:p>
    <w:p w:rsidR="00600652" w:rsidRPr="006A03E1" w:rsidRDefault="00600652" w:rsidP="00600652">
      <w:pPr>
        <w:pStyle w:val="a3"/>
        <w:spacing w:line="360" w:lineRule="auto"/>
        <w:ind w:left="0" w:firstLine="567"/>
        <w:jc w:val="center"/>
        <w:rPr>
          <w:rFonts w:ascii="Times New Roman" w:hAnsi="Times New Roman" w:cs="Times New Roman"/>
          <w:b/>
          <w:sz w:val="28"/>
          <w:szCs w:val="28"/>
          <w:lang w:val="uk-UA"/>
        </w:rPr>
      </w:pPr>
      <w:r w:rsidRPr="006A03E1">
        <w:rPr>
          <w:rFonts w:ascii="Times New Roman" w:hAnsi="Times New Roman" w:cs="Times New Roman"/>
          <w:b/>
          <w:sz w:val="28"/>
          <w:szCs w:val="28"/>
          <w:lang w:val="uk-UA"/>
        </w:rPr>
        <w:lastRenderedPageBreak/>
        <w:t>СПИСОК ВИКОРИСТАНИХ ДЖЕРЕЛ</w:t>
      </w:r>
    </w:p>
    <w:p w:rsidR="007B7A35" w:rsidRPr="007B7A35" w:rsidRDefault="007B7A35" w:rsidP="00600652">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1" w:name="_Ref83811778"/>
      <w:bookmarkStart w:id="2" w:name="_Ref63008002"/>
      <w:r w:rsidRPr="007B7A35">
        <w:rPr>
          <w:rFonts w:ascii="Times New Roman" w:hAnsi="Times New Roman" w:cs="Times New Roman"/>
          <w:sz w:val="28"/>
          <w:szCs w:val="28"/>
          <w:lang w:val="uk-UA"/>
        </w:rPr>
        <w:t>Ачкан В. Прикладні задачі як засіб формування математичних компетентностей учнів у процесі вивчення рівнянь і нерівностей в курсі алгебри і початків аналізу</w:t>
      </w:r>
      <w:r w:rsidR="003946EF">
        <w:rPr>
          <w:rFonts w:ascii="Times New Roman" w:hAnsi="Times New Roman" w:cs="Times New Roman"/>
          <w:sz w:val="28"/>
          <w:szCs w:val="28"/>
          <w:lang w:val="uk-UA"/>
        </w:rPr>
        <w:t xml:space="preserve">. </w:t>
      </w:r>
      <w:r w:rsidRPr="007B7A35">
        <w:rPr>
          <w:rFonts w:ascii="Times New Roman" w:hAnsi="Times New Roman" w:cs="Times New Roman"/>
          <w:sz w:val="28"/>
          <w:szCs w:val="28"/>
          <w:lang w:val="uk-UA"/>
        </w:rPr>
        <w:t xml:space="preserve">Математика в школі. </w:t>
      </w:r>
      <w:r w:rsidR="003946EF">
        <w:rPr>
          <w:rFonts w:ascii="Times New Roman" w:hAnsi="Times New Roman" w:cs="Times New Roman"/>
          <w:sz w:val="28"/>
          <w:szCs w:val="28"/>
          <w:lang w:val="uk-UA"/>
        </w:rPr>
        <w:t xml:space="preserve">2009, № 1-2. </w:t>
      </w:r>
      <w:r w:rsidRPr="007B7A35">
        <w:rPr>
          <w:rFonts w:ascii="Times New Roman" w:hAnsi="Times New Roman" w:cs="Times New Roman"/>
          <w:sz w:val="28"/>
          <w:szCs w:val="28"/>
          <w:lang w:val="uk-UA"/>
        </w:rPr>
        <w:t>С. 31-34.</w:t>
      </w:r>
      <w:bookmarkEnd w:id="1"/>
    </w:p>
    <w:p w:rsidR="00600652" w:rsidRPr="00600652" w:rsidRDefault="00600652" w:rsidP="00600652">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r w:rsidRPr="00600652">
        <w:rPr>
          <w:rFonts w:ascii="Times New Roman" w:hAnsi="Times New Roman" w:cs="Times New Roman"/>
          <w:sz w:val="28"/>
          <w:szCs w:val="28"/>
          <w:lang w:val="uk-UA"/>
        </w:rPr>
        <w:t>Бевз Г.П., Бевз В.Г. Математика: Алгебра і початки ан</w:t>
      </w:r>
      <w:r w:rsidRPr="00B22D52">
        <w:rPr>
          <w:rFonts w:ascii="Times New Roman" w:hAnsi="Times New Roman" w:cs="Times New Roman"/>
          <w:sz w:val="28"/>
          <w:szCs w:val="28"/>
          <w:lang w:val="uk-UA"/>
        </w:rPr>
        <w:t>алізу. Рівень стандарту : підр. дл</w:t>
      </w:r>
      <w:r w:rsidRPr="00600652">
        <w:rPr>
          <w:rFonts w:ascii="Times New Roman" w:hAnsi="Times New Roman" w:cs="Times New Roman"/>
          <w:sz w:val="28"/>
          <w:szCs w:val="28"/>
        </w:rPr>
        <w:t>я 10 кл. закладів загальної середньої освіти. Київ : Видавничий дім «Освіта», 2018. 288 с.</w:t>
      </w:r>
      <w:bookmarkEnd w:id="2"/>
    </w:p>
    <w:p w:rsidR="00600652" w:rsidRPr="00600652"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bookmarkStart w:id="3" w:name="_Ref63074373"/>
      <w:r w:rsidRPr="00600652">
        <w:rPr>
          <w:rFonts w:ascii="Times New Roman" w:hAnsi="Times New Roman" w:cs="Times New Roman"/>
          <w:sz w:val="28"/>
          <w:szCs w:val="28"/>
        </w:rPr>
        <w:t>Бевз Г.П., Бевз В.Г. Математика: Алгебра і початки аналізу. Рівень стандарту : підр. для 11 кл. закладів загальної середньої освіти. Київ : Видавничий дім «Освіта», 2019. 272 с.</w:t>
      </w:r>
      <w:bookmarkEnd w:id="3"/>
    </w:p>
    <w:p w:rsidR="00600652" w:rsidRDefault="00600652" w:rsidP="00600652">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4" w:name="_Ref63019945"/>
      <w:r w:rsidRPr="00600652">
        <w:rPr>
          <w:rFonts w:ascii="Times New Roman" w:hAnsi="Times New Roman" w:cs="Times New Roman"/>
          <w:sz w:val="28"/>
          <w:szCs w:val="28"/>
        </w:rPr>
        <w:t>Бевз Г.П., Бевз В.Г., Владімірова В.Г. Алгебра і початки аналізу. Профільний рівень : підр. для 10 кл. закладів загальної середньої освіти. Київ : Видавничий дім «Освіта», 2018. 336 с.</w:t>
      </w:r>
      <w:bookmarkEnd w:id="4"/>
    </w:p>
    <w:p w:rsidR="00DB6FB7" w:rsidRPr="00DB6FB7" w:rsidRDefault="00DB6FB7" w:rsidP="00600652">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5" w:name="_Ref83822200"/>
      <w:r w:rsidRPr="00DB6FB7">
        <w:rPr>
          <w:rFonts w:ascii="Times New Roman" w:hAnsi="Times New Roman" w:cs="Times New Roman"/>
          <w:sz w:val="28"/>
          <w:szCs w:val="28"/>
        </w:rPr>
        <w:t>Гриб’юк О.О. Математичне моделювання при навчанні дисциплін математичного та хіміко-біологічного циклів: навчально-методичний посібни</w:t>
      </w:r>
      <w:r>
        <w:rPr>
          <w:rFonts w:ascii="Times New Roman" w:hAnsi="Times New Roman" w:cs="Times New Roman"/>
          <w:sz w:val="28"/>
          <w:szCs w:val="28"/>
        </w:rPr>
        <w:t>к для учителів.</w:t>
      </w:r>
      <w:r w:rsidRPr="00DB6FB7">
        <w:rPr>
          <w:rFonts w:ascii="Times New Roman" w:hAnsi="Times New Roman" w:cs="Times New Roman"/>
          <w:sz w:val="28"/>
          <w:szCs w:val="28"/>
        </w:rPr>
        <w:t xml:space="preserve"> Рівне: РДГУ, 2010. 207 с.</w:t>
      </w:r>
      <w:bookmarkEnd w:id="5"/>
    </w:p>
    <w:p w:rsidR="00512BAD" w:rsidRPr="004A1C7A" w:rsidRDefault="00512BAD" w:rsidP="00600652">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6" w:name="_Ref485980010"/>
      <w:r w:rsidRPr="00173EB9">
        <w:rPr>
          <w:rFonts w:ascii="Times New Roman" w:hAnsi="Times New Roman" w:cs="Times New Roman"/>
          <w:color w:val="000000"/>
          <w:sz w:val="28"/>
          <w:szCs w:val="28"/>
        </w:rPr>
        <w:t>Жалдак М. І.</w:t>
      </w:r>
      <w:r>
        <w:rPr>
          <w:rFonts w:ascii="Times New Roman" w:hAnsi="Times New Roman" w:cs="Times New Roman"/>
          <w:color w:val="000000"/>
          <w:sz w:val="28"/>
          <w:szCs w:val="28"/>
          <w:lang w:val="uk-UA"/>
        </w:rPr>
        <w:t>,</w:t>
      </w:r>
      <w:r w:rsidRPr="00173EB9">
        <w:rPr>
          <w:rFonts w:ascii="Times New Roman" w:hAnsi="Times New Roman" w:cs="Times New Roman"/>
          <w:color w:val="000000"/>
          <w:sz w:val="28"/>
          <w:szCs w:val="28"/>
        </w:rPr>
        <w:t xml:space="preserve"> Горошко</w:t>
      </w:r>
      <w:r w:rsidRPr="00BF4F5D">
        <w:rPr>
          <w:rFonts w:ascii="Times New Roman" w:hAnsi="Times New Roman" w:cs="Times New Roman"/>
          <w:color w:val="000000"/>
          <w:sz w:val="28"/>
          <w:szCs w:val="28"/>
        </w:rPr>
        <w:t xml:space="preserve"> </w:t>
      </w:r>
      <w:r w:rsidRPr="00173EB9">
        <w:rPr>
          <w:rFonts w:ascii="Times New Roman" w:hAnsi="Times New Roman" w:cs="Times New Roman"/>
          <w:color w:val="000000"/>
          <w:sz w:val="28"/>
          <w:szCs w:val="28"/>
        </w:rPr>
        <w:t>Ю. В., Вінниченко Є. Ф. Комп'ютер на уроках математики</w:t>
      </w:r>
      <w:r>
        <w:rPr>
          <w:rFonts w:ascii="Times New Roman" w:hAnsi="Times New Roman" w:cs="Times New Roman"/>
          <w:color w:val="000000"/>
          <w:sz w:val="28"/>
          <w:szCs w:val="28"/>
          <w:lang w:val="uk-UA"/>
        </w:rPr>
        <w:t xml:space="preserve"> </w:t>
      </w:r>
      <w:r w:rsidRPr="00173EB9">
        <w:rPr>
          <w:rFonts w:ascii="Times New Roman" w:hAnsi="Times New Roman" w:cs="Times New Roman"/>
          <w:color w:val="000000"/>
          <w:sz w:val="28"/>
          <w:szCs w:val="28"/>
        </w:rPr>
        <w:t>: Посібник для вчителів</w:t>
      </w:r>
      <w:r>
        <w:rPr>
          <w:rFonts w:ascii="Times New Roman" w:hAnsi="Times New Roman" w:cs="Times New Roman"/>
          <w:color w:val="000000"/>
          <w:sz w:val="28"/>
          <w:szCs w:val="28"/>
          <w:lang w:val="uk-UA"/>
        </w:rPr>
        <w:t>.</w:t>
      </w:r>
      <w:r w:rsidRPr="00173EB9">
        <w:rPr>
          <w:rFonts w:ascii="Times New Roman" w:hAnsi="Times New Roman" w:cs="Times New Roman"/>
          <w:color w:val="000000"/>
          <w:sz w:val="28"/>
          <w:szCs w:val="28"/>
        </w:rPr>
        <w:t xml:space="preserve"> К.</w:t>
      </w:r>
      <w:r>
        <w:rPr>
          <w:rFonts w:ascii="Times New Roman" w:hAnsi="Times New Roman" w:cs="Times New Roman"/>
          <w:color w:val="000000"/>
          <w:sz w:val="28"/>
          <w:szCs w:val="28"/>
          <w:lang w:val="uk-UA"/>
        </w:rPr>
        <w:t xml:space="preserve"> </w:t>
      </w:r>
      <w:r w:rsidRPr="00173EB9">
        <w:rPr>
          <w:rFonts w:ascii="Times New Roman" w:hAnsi="Times New Roman" w:cs="Times New Roman"/>
          <w:color w:val="000000"/>
          <w:sz w:val="28"/>
          <w:szCs w:val="28"/>
        </w:rPr>
        <w:t>: Техніка, 1997. 303 с.</w:t>
      </w:r>
      <w:bookmarkEnd w:id="6"/>
    </w:p>
    <w:p w:rsidR="004A1C7A" w:rsidRPr="001F49C1" w:rsidRDefault="004A1C7A" w:rsidP="00600652">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7" w:name="_Ref83811854"/>
      <w:r>
        <w:rPr>
          <w:rFonts w:ascii="Times New Roman" w:hAnsi="Times New Roman" w:cs="Times New Roman"/>
          <w:color w:val="000000"/>
          <w:sz w:val="28"/>
          <w:szCs w:val="28"/>
          <w:lang w:val="uk-UA"/>
        </w:rPr>
        <w:t xml:space="preserve">Забранський </w:t>
      </w:r>
      <w:r w:rsidR="001F49C1">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uk-UA"/>
        </w:rPr>
        <w:t xml:space="preserve">, Вінніченко Н. Прикладні задачі економічного змісту і функції. </w:t>
      </w:r>
      <w:r w:rsidRPr="007B7A35">
        <w:rPr>
          <w:rFonts w:ascii="Times New Roman" w:hAnsi="Times New Roman" w:cs="Times New Roman"/>
          <w:sz w:val="28"/>
          <w:szCs w:val="28"/>
          <w:lang w:val="uk-UA"/>
        </w:rPr>
        <w:t xml:space="preserve">Математика в школі. </w:t>
      </w:r>
      <w:r>
        <w:rPr>
          <w:rFonts w:ascii="Times New Roman" w:hAnsi="Times New Roman" w:cs="Times New Roman"/>
          <w:sz w:val="28"/>
          <w:szCs w:val="28"/>
          <w:lang w:val="uk-UA"/>
        </w:rPr>
        <w:t xml:space="preserve">2011, № 1-2. </w:t>
      </w:r>
      <w:r w:rsidRPr="007B7A35">
        <w:rPr>
          <w:rFonts w:ascii="Times New Roman" w:hAnsi="Times New Roman" w:cs="Times New Roman"/>
          <w:sz w:val="28"/>
          <w:szCs w:val="28"/>
          <w:lang w:val="uk-UA"/>
        </w:rPr>
        <w:t xml:space="preserve">С. </w:t>
      </w:r>
      <w:r>
        <w:rPr>
          <w:rFonts w:ascii="Times New Roman" w:hAnsi="Times New Roman" w:cs="Times New Roman"/>
          <w:sz w:val="28"/>
          <w:szCs w:val="28"/>
          <w:lang w:val="uk-UA"/>
        </w:rPr>
        <w:t>22-26</w:t>
      </w:r>
      <w:r w:rsidRPr="007B7A35">
        <w:rPr>
          <w:rFonts w:ascii="Times New Roman" w:hAnsi="Times New Roman" w:cs="Times New Roman"/>
          <w:sz w:val="28"/>
          <w:szCs w:val="28"/>
          <w:lang w:val="uk-UA"/>
        </w:rPr>
        <w:t>.</w:t>
      </w:r>
      <w:bookmarkEnd w:id="7"/>
    </w:p>
    <w:p w:rsidR="001F49C1" w:rsidRPr="00600652" w:rsidRDefault="001F49C1" w:rsidP="001F49C1">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8" w:name="_Ref83822213"/>
      <w:r>
        <w:rPr>
          <w:rFonts w:ascii="Times New Roman" w:hAnsi="Times New Roman" w:cs="Times New Roman"/>
          <w:color w:val="000000"/>
          <w:sz w:val="28"/>
          <w:szCs w:val="28"/>
          <w:lang w:val="uk-UA"/>
        </w:rPr>
        <w:t xml:space="preserve">Забранський В., Грицик Т. Прикладні задачі під час вивчення лінійних та квадратних рівнянь. </w:t>
      </w:r>
      <w:r w:rsidRPr="007B7A35">
        <w:rPr>
          <w:rFonts w:ascii="Times New Roman" w:hAnsi="Times New Roman" w:cs="Times New Roman"/>
          <w:sz w:val="28"/>
          <w:szCs w:val="28"/>
          <w:lang w:val="uk-UA"/>
        </w:rPr>
        <w:t xml:space="preserve">Математика в школі. </w:t>
      </w:r>
      <w:r>
        <w:rPr>
          <w:rFonts w:ascii="Times New Roman" w:hAnsi="Times New Roman" w:cs="Times New Roman"/>
          <w:sz w:val="28"/>
          <w:szCs w:val="28"/>
          <w:lang w:val="uk-UA"/>
        </w:rPr>
        <w:t xml:space="preserve">2010, № 12. </w:t>
      </w:r>
      <w:r w:rsidRPr="007B7A35">
        <w:rPr>
          <w:rFonts w:ascii="Times New Roman" w:hAnsi="Times New Roman" w:cs="Times New Roman"/>
          <w:sz w:val="28"/>
          <w:szCs w:val="28"/>
          <w:lang w:val="uk-UA"/>
        </w:rPr>
        <w:t xml:space="preserve">С. </w:t>
      </w:r>
      <w:r>
        <w:rPr>
          <w:rFonts w:ascii="Times New Roman" w:hAnsi="Times New Roman" w:cs="Times New Roman"/>
          <w:sz w:val="28"/>
          <w:szCs w:val="28"/>
          <w:lang w:val="uk-UA"/>
        </w:rPr>
        <w:t>52-60</w:t>
      </w:r>
      <w:r w:rsidRPr="007B7A35">
        <w:rPr>
          <w:rFonts w:ascii="Times New Roman" w:hAnsi="Times New Roman" w:cs="Times New Roman"/>
          <w:sz w:val="28"/>
          <w:szCs w:val="28"/>
          <w:lang w:val="uk-UA"/>
        </w:rPr>
        <w:t>.</w:t>
      </w:r>
      <w:bookmarkEnd w:id="8"/>
    </w:p>
    <w:p w:rsidR="00600652" w:rsidRPr="00600652"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bookmarkStart w:id="9" w:name="_Ref63152200"/>
      <w:r w:rsidRPr="00600652">
        <w:rPr>
          <w:rFonts w:ascii="Times New Roman" w:hAnsi="Times New Roman" w:cs="Times New Roman"/>
          <w:sz w:val="28"/>
          <w:szCs w:val="28"/>
        </w:rPr>
        <w:t>ЗНО-онлайн. Тести ЗНО онлайн з математики. https://zno.osvita.ua/mathematics/</w:t>
      </w:r>
      <w:bookmarkEnd w:id="9"/>
    </w:p>
    <w:p w:rsidR="00600652" w:rsidRDefault="00600652" w:rsidP="00600652">
      <w:pPr>
        <w:pStyle w:val="a3"/>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10" w:name="_Ref70242843"/>
      <w:r w:rsidRPr="00600652">
        <w:rPr>
          <w:rFonts w:ascii="Times New Roman" w:hAnsi="Times New Roman" w:cs="Times New Roman"/>
          <w:sz w:val="28"/>
          <w:szCs w:val="28"/>
        </w:rPr>
        <w:t xml:space="preserve">Квєтний Р.Н. Комп’ютерне моделювання систем та процесів. Методи обчислень. Частина 1: навчальний посібник / За заг. ред. Р.Н. Квєтного. </w:t>
      </w:r>
      <w:r w:rsidR="002A3B89">
        <w:rPr>
          <w:rFonts w:ascii="Times New Roman" w:hAnsi="Times New Roman" w:cs="Times New Roman"/>
          <w:sz w:val="28"/>
          <w:szCs w:val="28"/>
        </w:rPr>
        <w:t>Вінниця : ВНТУ, 2013.</w:t>
      </w:r>
      <w:r w:rsidRPr="00600652">
        <w:rPr>
          <w:rFonts w:ascii="Times New Roman" w:hAnsi="Times New Roman" w:cs="Times New Roman"/>
          <w:sz w:val="28"/>
          <w:szCs w:val="28"/>
        </w:rPr>
        <w:t xml:space="preserve"> 191 с</w:t>
      </w:r>
      <w:bookmarkEnd w:id="10"/>
    </w:p>
    <w:p w:rsidR="00BC4663" w:rsidRPr="00BC4663" w:rsidRDefault="00BC4663" w:rsidP="00BC4663">
      <w:pPr>
        <w:pStyle w:val="a3"/>
        <w:numPr>
          <w:ilvl w:val="0"/>
          <w:numId w:val="8"/>
        </w:numPr>
        <w:tabs>
          <w:tab w:val="left" w:pos="851"/>
          <w:tab w:val="left" w:pos="993"/>
        </w:tabs>
        <w:spacing w:after="0" w:line="360" w:lineRule="auto"/>
        <w:ind w:left="0" w:firstLine="567"/>
        <w:jc w:val="both"/>
        <w:rPr>
          <w:rFonts w:ascii="Times New Roman" w:eastAsia="Times New Roman" w:hAnsi="Times New Roman" w:cs="Times New Roman"/>
          <w:sz w:val="28"/>
          <w:szCs w:val="28"/>
          <w:lang w:eastAsia="ru-RU"/>
        </w:rPr>
      </w:pPr>
      <w:bookmarkStart w:id="11" w:name="_Ref83841726"/>
      <w:r w:rsidRPr="00BC4663">
        <w:rPr>
          <w:rFonts w:ascii="Times New Roman" w:eastAsia="Times New Roman" w:hAnsi="Times New Roman" w:cs="Times New Roman"/>
          <w:sz w:val="28"/>
          <w:szCs w:val="28"/>
          <w:lang w:eastAsia="ru-RU"/>
        </w:rPr>
        <w:t xml:space="preserve">Кондратченко М. Дробово-раціональна функція як математична модель реальних явищ і процесів. </w:t>
      </w:r>
      <w:r w:rsidRPr="00BC4663">
        <w:rPr>
          <w:rFonts w:ascii="Times New Roman" w:eastAsia="Times New Roman" w:hAnsi="Times New Roman" w:cs="Times New Roman"/>
          <w:i/>
          <w:iCs/>
          <w:sz w:val="28"/>
          <w:szCs w:val="28"/>
          <w:lang w:eastAsia="ru-RU"/>
        </w:rPr>
        <w:t xml:space="preserve">Збірник матеріалів щорічної звітної науково-практичної конференції здобувачів середньої, фахової передвищої і </w:t>
      </w:r>
      <w:r w:rsidRPr="00BC4663">
        <w:rPr>
          <w:rFonts w:ascii="Times New Roman" w:eastAsia="Times New Roman" w:hAnsi="Times New Roman" w:cs="Times New Roman"/>
          <w:i/>
          <w:iCs/>
          <w:sz w:val="28"/>
          <w:szCs w:val="28"/>
          <w:lang w:eastAsia="ru-RU"/>
        </w:rPr>
        <w:lastRenderedPageBreak/>
        <w:t xml:space="preserve">вищої освіти, аспірантів, молодих вчених (11-12 березня 2021 року, м. Глухів). </w:t>
      </w:r>
      <w:r w:rsidRPr="00BC4663">
        <w:rPr>
          <w:rFonts w:ascii="Times New Roman" w:eastAsia="Times New Roman" w:hAnsi="Times New Roman" w:cs="Times New Roman"/>
          <w:sz w:val="28"/>
          <w:szCs w:val="28"/>
          <w:lang w:eastAsia="ru-RU"/>
        </w:rPr>
        <w:t>Глухів: Глухівський НПУ ім. О. Довженка, 2021. С. 249-250.</w:t>
      </w:r>
      <w:bookmarkEnd w:id="11"/>
      <w:r w:rsidRPr="00BC4663">
        <w:rPr>
          <w:rFonts w:ascii="Times New Roman" w:eastAsia="Times New Roman" w:hAnsi="Times New Roman" w:cs="Times New Roman"/>
          <w:sz w:val="28"/>
          <w:szCs w:val="28"/>
          <w:lang w:eastAsia="ru-RU"/>
        </w:rPr>
        <w:t xml:space="preserve"> </w:t>
      </w:r>
    </w:p>
    <w:p w:rsidR="00BC4663" w:rsidRPr="00BC4663" w:rsidRDefault="00BC4663" w:rsidP="00BC4663">
      <w:pPr>
        <w:pStyle w:val="a3"/>
        <w:numPr>
          <w:ilvl w:val="0"/>
          <w:numId w:val="8"/>
        </w:numPr>
        <w:tabs>
          <w:tab w:val="left" w:pos="851"/>
          <w:tab w:val="left" w:pos="993"/>
        </w:tabs>
        <w:spacing w:after="0" w:line="360" w:lineRule="auto"/>
        <w:ind w:left="0" w:firstLine="567"/>
        <w:jc w:val="both"/>
        <w:rPr>
          <w:rFonts w:ascii="Times New Roman" w:eastAsia="Times New Roman" w:hAnsi="Times New Roman" w:cs="Times New Roman"/>
          <w:sz w:val="28"/>
          <w:szCs w:val="28"/>
          <w:lang w:eastAsia="ru-RU"/>
        </w:rPr>
      </w:pPr>
      <w:bookmarkStart w:id="12" w:name="_Ref83841741"/>
      <w:r w:rsidRPr="00BC4663">
        <w:rPr>
          <w:rFonts w:ascii="Times New Roman" w:eastAsia="Times New Roman" w:hAnsi="Times New Roman" w:cs="Times New Roman"/>
          <w:sz w:val="28"/>
          <w:szCs w:val="28"/>
          <w:lang w:eastAsia="ru-RU"/>
        </w:rPr>
        <w:t xml:space="preserve">Кондратченко М. Прикладні задачі теми «Інтеграл та його застосування» як засіб формування ключових компетентностей учнів. </w:t>
      </w:r>
      <w:r w:rsidRPr="00BC4663">
        <w:rPr>
          <w:rFonts w:ascii="Times New Roman" w:eastAsia="Times New Roman" w:hAnsi="Times New Roman" w:cs="Times New Roman"/>
          <w:i/>
          <w:iCs/>
          <w:sz w:val="28"/>
          <w:szCs w:val="28"/>
          <w:lang w:eastAsia="ru-RU"/>
        </w:rPr>
        <w:t xml:space="preserve">Альманах </w:t>
      </w:r>
      <w:r w:rsidRPr="00BC4663">
        <w:rPr>
          <w:rFonts w:ascii="Times New Roman" w:eastAsia="Times New Roman" w:hAnsi="Times New Roman" w:cs="Times New Roman"/>
          <w:i/>
          <w:iCs/>
          <w:sz w:val="28"/>
          <w:szCs w:val="28"/>
          <w:lang w:val="en-US" w:eastAsia="ru-RU"/>
        </w:rPr>
        <w:t>QN</w:t>
      </w:r>
      <w:r w:rsidRPr="00BC4663">
        <w:rPr>
          <w:rFonts w:ascii="Times New Roman" w:eastAsia="Times New Roman" w:hAnsi="Times New Roman" w:cs="Times New Roman"/>
          <w:i/>
          <w:iCs/>
          <w:sz w:val="28"/>
          <w:szCs w:val="28"/>
          <w:lang w:eastAsia="ru-RU"/>
        </w:rPr>
        <w:t xml:space="preserve"> (</w:t>
      </w:r>
      <w:r w:rsidRPr="00BC4663">
        <w:rPr>
          <w:rFonts w:ascii="Times New Roman" w:eastAsia="Times New Roman" w:hAnsi="Times New Roman" w:cs="Times New Roman"/>
          <w:i/>
          <w:iCs/>
          <w:sz w:val="28"/>
          <w:szCs w:val="28"/>
          <w:lang w:val="en-US" w:eastAsia="ru-RU"/>
        </w:rPr>
        <w:t>Qvestiones</w:t>
      </w:r>
      <w:r w:rsidRPr="00BC4663">
        <w:rPr>
          <w:rFonts w:ascii="Times New Roman" w:eastAsia="Times New Roman" w:hAnsi="Times New Roman" w:cs="Times New Roman"/>
          <w:i/>
          <w:iCs/>
          <w:sz w:val="28"/>
          <w:szCs w:val="28"/>
          <w:lang w:eastAsia="ru-RU"/>
        </w:rPr>
        <w:t xml:space="preserve"> </w:t>
      </w:r>
      <w:r w:rsidRPr="00BC4663">
        <w:rPr>
          <w:rFonts w:ascii="Times New Roman" w:eastAsia="Times New Roman" w:hAnsi="Times New Roman" w:cs="Times New Roman"/>
          <w:i/>
          <w:iCs/>
          <w:sz w:val="28"/>
          <w:szCs w:val="28"/>
          <w:lang w:val="en-US" w:eastAsia="ru-RU"/>
        </w:rPr>
        <w:t>naturals</w:t>
      </w:r>
      <w:r w:rsidRPr="00BC4663">
        <w:rPr>
          <w:rFonts w:ascii="Times New Roman" w:eastAsia="Times New Roman" w:hAnsi="Times New Roman" w:cs="Times New Roman"/>
          <w:i/>
          <w:iCs/>
          <w:sz w:val="28"/>
          <w:szCs w:val="28"/>
          <w:lang w:eastAsia="ru-RU"/>
        </w:rPr>
        <w:t>): збірник наукових праць студентів ІІІ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(24 квітня 2021 року, м. Глухів).</w:t>
      </w:r>
      <w:r w:rsidRPr="00BC4663">
        <w:rPr>
          <w:rFonts w:ascii="Times New Roman" w:eastAsia="Times New Roman" w:hAnsi="Times New Roman" w:cs="Times New Roman"/>
          <w:sz w:val="28"/>
          <w:szCs w:val="28"/>
          <w:lang w:eastAsia="ru-RU"/>
        </w:rPr>
        <w:t xml:space="preserve"> Випуск 11. Глухів, 2021. С. 146-149.</w:t>
      </w:r>
      <w:bookmarkEnd w:id="12"/>
    </w:p>
    <w:p w:rsidR="003B3205" w:rsidRPr="0060357B" w:rsidRDefault="003B3205" w:rsidP="00600652">
      <w:pPr>
        <w:pStyle w:val="a3"/>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13" w:name="_Ref83809225"/>
      <w:r w:rsidRPr="0060357B">
        <w:rPr>
          <w:rFonts w:ascii="Times New Roman" w:hAnsi="Times New Roman" w:cs="Times New Roman"/>
          <w:sz w:val="28"/>
          <w:szCs w:val="28"/>
        </w:rPr>
        <w:t>Концепція математичної освіти 12-річної школи</w:t>
      </w:r>
      <w:r w:rsidRPr="0060357B">
        <w:rPr>
          <w:rFonts w:ascii="Times New Roman" w:hAnsi="Times New Roman" w:cs="Times New Roman"/>
          <w:sz w:val="28"/>
          <w:szCs w:val="28"/>
          <w:lang w:val="uk-UA"/>
        </w:rPr>
        <w:t>.</w:t>
      </w:r>
      <w:r w:rsidRPr="0060357B">
        <w:rPr>
          <w:rFonts w:ascii="Times New Roman" w:hAnsi="Times New Roman" w:cs="Times New Roman"/>
          <w:sz w:val="28"/>
          <w:szCs w:val="28"/>
        </w:rPr>
        <w:t xml:space="preserve"> Математика в</w:t>
      </w:r>
      <w:r w:rsidR="0060357B" w:rsidRPr="0060357B">
        <w:rPr>
          <w:rFonts w:ascii="Times New Roman" w:hAnsi="Times New Roman" w:cs="Times New Roman"/>
          <w:sz w:val="28"/>
          <w:szCs w:val="28"/>
          <w:lang w:val="uk-UA"/>
        </w:rPr>
        <w:t xml:space="preserve"> рідній</w:t>
      </w:r>
      <w:r w:rsidR="0060357B" w:rsidRPr="0060357B">
        <w:rPr>
          <w:rFonts w:ascii="Times New Roman" w:hAnsi="Times New Roman" w:cs="Times New Roman"/>
          <w:sz w:val="28"/>
          <w:szCs w:val="28"/>
        </w:rPr>
        <w:t xml:space="preserve"> школі, </w:t>
      </w:r>
      <w:r w:rsidRPr="0060357B">
        <w:rPr>
          <w:rFonts w:ascii="Times New Roman" w:hAnsi="Times New Roman" w:cs="Times New Roman"/>
          <w:sz w:val="28"/>
          <w:szCs w:val="28"/>
        </w:rPr>
        <w:t>20</w:t>
      </w:r>
      <w:r w:rsidR="0060357B" w:rsidRPr="0060357B">
        <w:rPr>
          <w:rFonts w:ascii="Times New Roman" w:hAnsi="Times New Roman" w:cs="Times New Roman"/>
          <w:sz w:val="28"/>
          <w:szCs w:val="28"/>
          <w:lang w:val="uk-UA"/>
        </w:rPr>
        <w:t>18</w:t>
      </w:r>
      <w:r w:rsidRPr="0060357B">
        <w:rPr>
          <w:rFonts w:ascii="Times New Roman" w:hAnsi="Times New Roman" w:cs="Times New Roman"/>
          <w:sz w:val="28"/>
          <w:szCs w:val="28"/>
        </w:rPr>
        <w:t xml:space="preserve">. № </w:t>
      </w:r>
      <w:r w:rsidR="0060357B" w:rsidRPr="0060357B">
        <w:rPr>
          <w:rFonts w:ascii="Times New Roman" w:hAnsi="Times New Roman" w:cs="Times New Roman"/>
          <w:sz w:val="28"/>
          <w:szCs w:val="28"/>
          <w:lang w:val="uk-UA"/>
        </w:rPr>
        <w:t>9</w:t>
      </w:r>
      <w:r w:rsidR="0060357B" w:rsidRPr="0060357B">
        <w:rPr>
          <w:rFonts w:ascii="Times New Roman" w:hAnsi="Times New Roman" w:cs="Times New Roman"/>
          <w:sz w:val="28"/>
          <w:szCs w:val="28"/>
        </w:rPr>
        <w:t>.</w:t>
      </w:r>
      <w:r w:rsidR="0060357B" w:rsidRPr="0060357B">
        <w:rPr>
          <w:rFonts w:ascii="Times New Roman" w:hAnsi="Times New Roman" w:cs="Times New Roman"/>
          <w:sz w:val="28"/>
          <w:szCs w:val="28"/>
          <w:lang w:val="uk-UA"/>
        </w:rPr>
        <w:t xml:space="preserve"> С.</w:t>
      </w:r>
      <w:r w:rsidRPr="0060357B">
        <w:rPr>
          <w:rFonts w:ascii="Times New Roman" w:hAnsi="Times New Roman" w:cs="Times New Roman"/>
          <w:sz w:val="28"/>
          <w:szCs w:val="28"/>
        </w:rPr>
        <w:t xml:space="preserve"> </w:t>
      </w:r>
      <w:r w:rsidR="0060357B" w:rsidRPr="0060357B">
        <w:rPr>
          <w:rFonts w:ascii="Times New Roman" w:hAnsi="Times New Roman" w:cs="Times New Roman"/>
          <w:sz w:val="28"/>
          <w:szCs w:val="28"/>
          <w:lang w:val="uk-UA"/>
        </w:rPr>
        <w:t>2-8.</w:t>
      </w:r>
      <w:bookmarkEnd w:id="13"/>
    </w:p>
    <w:p w:rsidR="00600652" w:rsidRPr="00600652" w:rsidRDefault="00600652" w:rsidP="00600652">
      <w:pPr>
        <w:pStyle w:val="a3"/>
        <w:numPr>
          <w:ilvl w:val="0"/>
          <w:numId w:val="8"/>
        </w:numPr>
        <w:tabs>
          <w:tab w:val="left" w:pos="426"/>
          <w:tab w:val="left" w:pos="567"/>
          <w:tab w:val="left" w:pos="851"/>
          <w:tab w:val="left" w:pos="993"/>
        </w:tabs>
        <w:spacing w:after="0" w:line="360" w:lineRule="auto"/>
        <w:ind w:left="0" w:firstLine="426"/>
        <w:jc w:val="both"/>
        <w:rPr>
          <w:rFonts w:ascii="Times New Roman" w:hAnsi="Times New Roman" w:cs="Times New Roman"/>
          <w:sz w:val="28"/>
          <w:szCs w:val="28"/>
          <w:lang w:val="uk-UA"/>
        </w:rPr>
      </w:pPr>
      <w:bookmarkStart w:id="14" w:name="_Ref486004087"/>
      <w:r w:rsidRPr="00600652">
        <w:rPr>
          <w:rFonts w:ascii="Times New Roman" w:hAnsi="Times New Roman" w:cs="Times New Roman"/>
          <w:sz w:val="28"/>
          <w:szCs w:val="28"/>
          <w:lang w:val="uk-UA"/>
        </w:rPr>
        <w:t xml:space="preserve">Кугай Н. В., Борисов Є. М. Методологічні аспекти математичного моделювання. </w:t>
      </w:r>
      <w:r w:rsidRPr="00600652">
        <w:rPr>
          <w:rFonts w:ascii="Times New Roman" w:hAnsi="Times New Roman" w:cs="Times New Roman"/>
          <w:i/>
          <w:sz w:val="28"/>
          <w:szCs w:val="28"/>
          <w:lang w:val="uk-UA"/>
        </w:rPr>
        <w:t>Science and Education a New Dimension. Pedagogy and Psychology</w:t>
      </w:r>
      <w:r w:rsidRPr="00600652">
        <w:rPr>
          <w:rFonts w:ascii="Times New Roman" w:hAnsi="Times New Roman" w:cs="Times New Roman"/>
          <w:sz w:val="28"/>
          <w:szCs w:val="28"/>
          <w:lang w:val="uk-UA"/>
        </w:rPr>
        <w:t>. Budapest : IIІ (19), Issue: 38, 2015. С. 39-42.</w:t>
      </w:r>
      <w:bookmarkEnd w:id="14"/>
    </w:p>
    <w:p w:rsidR="00600652" w:rsidRPr="00600652"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bookmarkStart w:id="15" w:name="_Ref63074401"/>
      <w:r w:rsidRPr="00600652">
        <w:rPr>
          <w:rFonts w:ascii="Times New Roman" w:hAnsi="Times New Roman" w:cs="Times New Roman"/>
          <w:sz w:val="28"/>
          <w:szCs w:val="28"/>
        </w:rPr>
        <w:t>Мерзляк А. Г, Номіровський Д. А., Полонський В. Б., М.С. Якір Математика: Алгебра і початки аналізу. Рівень стандарту : підр. для 10 кл. закладів загальної середньої освіти. Харків : Гімназія, 2019. 208 с.</w:t>
      </w:r>
      <w:bookmarkEnd w:id="15"/>
    </w:p>
    <w:p w:rsidR="00600652" w:rsidRPr="00600652"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600652">
        <w:rPr>
          <w:rFonts w:ascii="Times New Roman" w:hAnsi="Times New Roman" w:cs="Times New Roman"/>
          <w:sz w:val="28"/>
          <w:szCs w:val="28"/>
        </w:rPr>
        <w:t>Мерзляк А. Г, Номіровський Д. А., Полонський В. Б., М.С. Якір</w:t>
      </w:r>
      <w:r>
        <w:rPr>
          <w:rFonts w:ascii="Times New Roman" w:hAnsi="Times New Roman" w:cs="Times New Roman"/>
          <w:sz w:val="28"/>
          <w:szCs w:val="28"/>
          <w:lang w:val="uk-UA"/>
        </w:rPr>
        <w:t>.</w:t>
      </w:r>
      <w:r w:rsidRPr="00600652">
        <w:rPr>
          <w:rFonts w:ascii="Times New Roman" w:hAnsi="Times New Roman" w:cs="Times New Roman"/>
          <w:sz w:val="28"/>
          <w:szCs w:val="28"/>
          <w:lang w:val="uk-UA"/>
        </w:rPr>
        <w:t xml:space="preserve"> </w:t>
      </w:r>
      <w:bookmarkStart w:id="16" w:name="_Ref63104575"/>
      <w:r w:rsidRPr="00600652">
        <w:rPr>
          <w:rFonts w:ascii="Times New Roman" w:hAnsi="Times New Roman" w:cs="Times New Roman"/>
          <w:sz w:val="28"/>
          <w:szCs w:val="28"/>
          <w:lang w:val="uk-UA"/>
        </w:rPr>
        <w:t>Алгебра і початки аналізу : початок вивчення на поглиб. рівні з 8 кл. : проф. рівень : підруч. для 11 кл. закл</w:t>
      </w:r>
      <w:r>
        <w:rPr>
          <w:rFonts w:ascii="Times New Roman" w:hAnsi="Times New Roman" w:cs="Times New Roman"/>
          <w:sz w:val="28"/>
          <w:szCs w:val="28"/>
          <w:lang w:val="uk-UA"/>
        </w:rPr>
        <w:t>адів загальної середньої освіти</w:t>
      </w:r>
      <w:r w:rsidRPr="00600652">
        <w:rPr>
          <w:rFonts w:ascii="Times New Roman" w:hAnsi="Times New Roman" w:cs="Times New Roman"/>
          <w:sz w:val="28"/>
          <w:szCs w:val="28"/>
          <w:lang w:val="uk-UA"/>
        </w:rPr>
        <w:t>. Х. : Гімназія, 2019. 304 с.</w:t>
      </w:r>
      <w:bookmarkEnd w:id="16"/>
    </w:p>
    <w:p w:rsidR="00600652" w:rsidRPr="00600652" w:rsidRDefault="00600652" w:rsidP="00600652">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lang w:val="uk-UA"/>
        </w:rPr>
      </w:pPr>
      <w:r w:rsidRPr="00600652">
        <w:rPr>
          <w:rFonts w:ascii="Times New Roman" w:hAnsi="Times New Roman" w:cs="Times New Roman"/>
          <w:sz w:val="28"/>
          <w:szCs w:val="28"/>
          <w:lang w:val="uk-UA"/>
        </w:rPr>
        <w:t>Мерзляк А. Г, Номіровський Д. А., Полонський В. Б., М.С. Якір</w:t>
      </w:r>
      <w:r>
        <w:rPr>
          <w:rFonts w:ascii="Times New Roman" w:hAnsi="Times New Roman" w:cs="Times New Roman"/>
          <w:sz w:val="28"/>
          <w:szCs w:val="28"/>
          <w:lang w:val="uk-UA"/>
        </w:rPr>
        <w:t>.</w:t>
      </w:r>
      <w:r w:rsidRPr="00600652">
        <w:rPr>
          <w:rFonts w:ascii="Times New Roman" w:hAnsi="Times New Roman" w:cs="Times New Roman"/>
          <w:sz w:val="28"/>
          <w:szCs w:val="28"/>
          <w:lang w:val="uk-UA"/>
        </w:rPr>
        <w:t xml:space="preserve"> Алгебра і початки аналізу : проф. рівень : підруч. для 10 класів закладів загальної середньої освіти. Харків : Гімназія, 2018. 400 с.  </w:t>
      </w:r>
    </w:p>
    <w:p w:rsidR="00600652" w:rsidRPr="00600652"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bookmarkStart w:id="17" w:name="_Ref63013107"/>
      <w:r w:rsidRPr="00600652">
        <w:rPr>
          <w:rFonts w:ascii="Times New Roman" w:hAnsi="Times New Roman" w:cs="Times New Roman"/>
          <w:sz w:val="28"/>
          <w:szCs w:val="28"/>
        </w:rPr>
        <w:t>Мерзляк А. Г, Номіровський Д. А., Полонський В. Б., М.С. Якір</w:t>
      </w:r>
      <w:r>
        <w:rPr>
          <w:rFonts w:ascii="Times New Roman" w:hAnsi="Times New Roman" w:cs="Times New Roman"/>
          <w:sz w:val="28"/>
          <w:szCs w:val="28"/>
          <w:lang w:val="uk-UA"/>
        </w:rPr>
        <w:t>.</w:t>
      </w:r>
      <w:r w:rsidRPr="00600652">
        <w:rPr>
          <w:rFonts w:ascii="Times New Roman" w:hAnsi="Times New Roman" w:cs="Times New Roman"/>
          <w:sz w:val="28"/>
          <w:szCs w:val="28"/>
        </w:rPr>
        <w:t xml:space="preserve"> Математика: Алгебра і початки аналізу. Рівень стандарту : підр. для 10 кл. закладів загальної середньої освіти. Харків : Гімназія, 2018. 256 с.</w:t>
      </w:r>
      <w:bookmarkEnd w:id="17"/>
    </w:p>
    <w:p w:rsidR="00600652" w:rsidRPr="00600652"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bookmarkStart w:id="18" w:name="_Ref63019965"/>
      <w:r w:rsidRPr="00600652">
        <w:rPr>
          <w:rFonts w:ascii="Times New Roman" w:hAnsi="Times New Roman" w:cs="Times New Roman"/>
          <w:sz w:val="28"/>
          <w:szCs w:val="28"/>
          <w:lang w:val="uk-UA"/>
        </w:rPr>
        <w:lastRenderedPageBreak/>
        <w:t xml:space="preserve">Мерзляк А. Г, Номіровський Д. А., Полонський В. Б., Якір М.С. Алгебра і початки аналізу : проф. рівень : підр. для 10 кл. закладів загальної середньої освіти. </w:t>
      </w:r>
      <w:r w:rsidRPr="00600652">
        <w:rPr>
          <w:rFonts w:ascii="Times New Roman" w:hAnsi="Times New Roman" w:cs="Times New Roman"/>
          <w:sz w:val="28"/>
          <w:szCs w:val="28"/>
        </w:rPr>
        <w:t>Харків : Гімназія, 2018. 400 с.</w:t>
      </w:r>
      <w:bookmarkEnd w:id="18"/>
    </w:p>
    <w:p w:rsidR="00600652"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r w:rsidRPr="00600652">
        <w:rPr>
          <w:rFonts w:ascii="Times New Roman" w:hAnsi="Times New Roman" w:cs="Times New Roman"/>
          <w:sz w:val="28"/>
          <w:szCs w:val="28"/>
        </w:rPr>
        <w:t>Мерзляк А. Г, Номіровський Д. А., Полонський В. Б., Якір М.С. Алгебра і початки аналізу : проф. рівень : підруч. для 11 кл. закладів загальної середньої освіти Харків : Гімназія, 2019. 352 с.</w:t>
      </w:r>
    </w:p>
    <w:p w:rsidR="0046119C" w:rsidRPr="0046119C" w:rsidRDefault="0046119C"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bookmarkStart w:id="19" w:name="_Ref83822483"/>
      <w:r w:rsidRPr="0046119C">
        <w:rPr>
          <w:rFonts w:ascii="Times New Roman" w:hAnsi="Times New Roman" w:cs="Times New Roman"/>
          <w:sz w:val="28"/>
          <w:szCs w:val="28"/>
        </w:rPr>
        <w:t xml:space="preserve">Мірецька Л. Семінар з алгебри на тему: </w:t>
      </w:r>
      <w:r>
        <w:rPr>
          <w:rFonts w:ascii="Times New Roman" w:hAnsi="Times New Roman" w:cs="Times New Roman"/>
          <w:sz w:val="28"/>
          <w:szCs w:val="28"/>
          <w:lang w:val="uk-UA"/>
        </w:rPr>
        <w:t>«</w:t>
      </w:r>
      <w:r w:rsidRPr="0046119C">
        <w:rPr>
          <w:rFonts w:ascii="Times New Roman" w:hAnsi="Times New Roman" w:cs="Times New Roman"/>
          <w:sz w:val="28"/>
          <w:szCs w:val="28"/>
        </w:rPr>
        <w:t>Показникова і логарифмічна функції в природі, науці, техніці, мистецтві</w:t>
      </w:r>
      <w:r>
        <w:rPr>
          <w:rFonts w:ascii="Times New Roman" w:hAnsi="Times New Roman" w:cs="Times New Roman"/>
          <w:sz w:val="28"/>
          <w:szCs w:val="28"/>
          <w:lang w:val="uk-UA"/>
        </w:rPr>
        <w:t>»</w:t>
      </w:r>
      <w:r w:rsidRPr="0046119C">
        <w:rPr>
          <w:rFonts w:ascii="Times New Roman" w:hAnsi="Times New Roman" w:cs="Times New Roman"/>
          <w:sz w:val="28"/>
          <w:szCs w:val="28"/>
        </w:rPr>
        <w:t xml:space="preserve"> (10-11 класи)</w:t>
      </w:r>
      <w:r w:rsidRPr="0046119C">
        <w:rPr>
          <w:rFonts w:ascii="Times New Roman" w:hAnsi="Times New Roman" w:cs="Times New Roman"/>
          <w:sz w:val="28"/>
          <w:szCs w:val="28"/>
          <w:lang w:val="uk-UA"/>
        </w:rPr>
        <w:t>.</w:t>
      </w:r>
      <w:r w:rsidRPr="0046119C">
        <w:rPr>
          <w:rFonts w:ascii="Times New Roman" w:hAnsi="Times New Roman" w:cs="Times New Roman"/>
          <w:sz w:val="28"/>
          <w:szCs w:val="28"/>
        </w:rPr>
        <w:t xml:space="preserve"> Математика в школі. 2005, № 10. С. 21-27; 2006</w:t>
      </w:r>
      <w:r w:rsidRPr="0046119C">
        <w:rPr>
          <w:rFonts w:ascii="Times New Roman" w:hAnsi="Times New Roman" w:cs="Times New Roman"/>
          <w:sz w:val="28"/>
          <w:szCs w:val="28"/>
          <w:lang w:val="uk-UA"/>
        </w:rPr>
        <w:t xml:space="preserve">, </w:t>
      </w:r>
      <w:r w:rsidRPr="0046119C">
        <w:rPr>
          <w:rFonts w:ascii="Times New Roman" w:hAnsi="Times New Roman" w:cs="Times New Roman"/>
          <w:sz w:val="28"/>
          <w:szCs w:val="28"/>
        </w:rPr>
        <w:t>№ 1. С. 32-36</w:t>
      </w:r>
      <w:bookmarkEnd w:id="19"/>
    </w:p>
    <w:p w:rsidR="00600652" w:rsidRPr="00600652" w:rsidRDefault="00600652" w:rsidP="00600652">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20" w:name="_Ref60666986"/>
      <w:r w:rsidRPr="00600652">
        <w:rPr>
          <w:rFonts w:ascii="Times New Roman" w:hAnsi="Times New Roman" w:cs="Times New Roman"/>
          <w:sz w:val="28"/>
          <w:szCs w:val="28"/>
        </w:rPr>
        <w:t xml:space="preserve">Навчальна програма з математики (алгебра і початки аналізу та геометрія) для учнів 10-11 класів загальноосвітніх навчальних закладів. </w:t>
      </w:r>
      <w:bookmarkStart w:id="21" w:name="h.30j0zll" w:colFirst="0" w:colLast="0"/>
      <w:bookmarkEnd w:id="21"/>
      <w:r w:rsidRPr="00600652">
        <w:rPr>
          <w:rFonts w:ascii="Times New Roman" w:hAnsi="Times New Roman" w:cs="Times New Roman"/>
          <w:sz w:val="28"/>
          <w:szCs w:val="28"/>
        </w:rPr>
        <w:t xml:space="preserve">Рівень стандарту. </w:t>
      </w:r>
      <w:hyperlink r:id="rId425" w:history="1">
        <w:r w:rsidRPr="00600652">
          <w:rPr>
            <w:rStyle w:val="a5"/>
            <w:rFonts w:ascii="Times New Roman" w:hAnsi="Times New Roman" w:cs="Times New Roman"/>
            <w:sz w:val="28"/>
            <w:szCs w:val="28"/>
          </w:rPr>
          <w:t>https://mon.gov.ua/ua/osvita/zagalna-serednya-osvita/navchalni-programi/navchalni-programi-dlya-10-11-klasiv</w:t>
        </w:r>
      </w:hyperlink>
      <w:bookmarkEnd w:id="20"/>
    </w:p>
    <w:p w:rsidR="00600652" w:rsidRPr="00600652" w:rsidRDefault="00600652" w:rsidP="00600652">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22" w:name="_Ref60667336"/>
      <w:r w:rsidRPr="00600652">
        <w:rPr>
          <w:rFonts w:ascii="Times New Roman" w:hAnsi="Times New Roman" w:cs="Times New Roman"/>
          <w:sz w:val="28"/>
          <w:szCs w:val="28"/>
        </w:rPr>
        <w:t xml:space="preserve">Навчальна програма з математики для учнів 10-11 класів (початок вивчення на поглибленому рівні з 8 класу) загальноосвітніх навчальних закладів. </w:t>
      </w:r>
      <w:hyperlink r:id="rId426" w:history="1">
        <w:r w:rsidRPr="00600652">
          <w:rPr>
            <w:rStyle w:val="a5"/>
            <w:rFonts w:ascii="Times New Roman" w:hAnsi="Times New Roman" w:cs="Times New Roman"/>
            <w:sz w:val="28"/>
            <w:szCs w:val="28"/>
          </w:rPr>
          <w:t>https://mon.gov.ua/ua/osvita/zagalna-serednya-osvita/navchalni-programi/navchalni-programi-dlya-10-11-klasiv</w:t>
        </w:r>
      </w:hyperlink>
      <w:bookmarkEnd w:id="22"/>
    </w:p>
    <w:p w:rsidR="00600652" w:rsidRPr="00600652" w:rsidRDefault="00600652" w:rsidP="00600652">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23" w:name="_Ref59461957"/>
      <w:r w:rsidRPr="00600652">
        <w:rPr>
          <w:rFonts w:ascii="Times New Roman" w:hAnsi="Times New Roman" w:cs="Times New Roman"/>
          <w:sz w:val="28"/>
          <w:szCs w:val="28"/>
        </w:rPr>
        <w:t>Навчальна програма з математики для учнів 10-11 класів загальноосвітніх навчальних закладів. Профільний рівень</w:t>
      </w:r>
      <w:r w:rsidRPr="00600652">
        <w:rPr>
          <w:rFonts w:ascii="Times New Roman" w:hAnsi="Times New Roman" w:cs="Times New Roman"/>
          <w:b/>
          <w:sz w:val="28"/>
          <w:szCs w:val="28"/>
        </w:rPr>
        <w:t xml:space="preserve"> </w:t>
      </w:r>
      <w:hyperlink r:id="rId427" w:history="1">
        <w:r w:rsidRPr="00600652">
          <w:rPr>
            <w:rStyle w:val="a5"/>
            <w:rFonts w:ascii="Times New Roman" w:hAnsi="Times New Roman" w:cs="Times New Roman"/>
            <w:sz w:val="28"/>
            <w:szCs w:val="28"/>
          </w:rPr>
          <w:t>https://mon.gov.ua/storage/app/media/zagalna%20serednya/programy-10-11-klas/2018-2019/matematika-profilnij-rivenfinal.docx</w:t>
        </w:r>
      </w:hyperlink>
      <w:bookmarkEnd w:id="23"/>
    </w:p>
    <w:p w:rsidR="00600652" w:rsidRPr="00600652"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bookmarkStart w:id="24" w:name="_Ref63020053"/>
      <w:r w:rsidRPr="00600652">
        <w:rPr>
          <w:rFonts w:ascii="Times New Roman" w:hAnsi="Times New Roman" w:cs="Times New Roman"/>
          <w:sz w:val="28"/>
          <w:szCs w:val="28"/>
        </w:rPr>
        <w:t>Нелін Є. П. Алгебра і початки аналізу (профільний рівень) : підруч. для 10 кл. закл. загал. серед. освіти. Харків : Вид-во «Ранок», 2018. 272 c.</w:t>
      </w:r>
      <w:bookmarkEnd w:id="24"/>
    </w:p>
    <w:p w:rsidR="00600652" w:rsidRPr="00600652" w:rsidRDefault="00600652" w:rsidP="00600652">
      <w:pPr>
        <w:pStyle w:val="a3"/>
        <w:widowControl w:val="0"/>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25" w:name="_Ref63008024"/>
      <w:r w:rsidRPr="00600652">
        <w:rPr>
          <w:rFonts w:ascii="Times New Roman" w:hAnsi="Times New Roman" w:cs="Times New Roman"/>
          <w:sz w:val="28"/>
          <w:szCs w:val="28"/>
        </w:rPr>
        <w:t>Нелін Є. П. Математика (алгебра і початки аналізу та геометрія, рівень стандарту): підруч. для 10 кл. закл. загал. серед. освіти / Є.П.Нелін. Харків : Вид-во «Ранок», 2018. 328 с.</w:t>
      </w:r>
      <w:bookmarkEnd w:id="25"/>
    </w:p>
    <w:p w:rsidR="00600652" w:rsidRPr="00600652"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bookmarkStart w:id="26" w:name="_Ref63088028"/>
      <w:r w:rsidRPr="00600652">
        <w:rPr>
          <w:rFonts w:ascii="Times New Roman" w:hAnsi="Times New Roman" w:cs="Times New Roman"/>
          <w:sz w:val="28"/>
          <w:szCs w:val="28"/>
        </w:rPr>
        <w:t>Нелін Є. П., Долгова О. Алгебра і початки аналізу (профільний рівень): підруч. для 11 кл. закл. загал. серед. Освіти.  Харків : Вид-во «Ранок», 2019. 240 с.</w:t>
      </w:r>
      <w:bookmarkEnd w:id="26"/>
    </w:p>
    <w:p w:rsidR="00600652" w:rsidRPr="00F2316C"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bookmarkStart w:id="27" w:name="_Ref63074386"/>
      <w:r w:rsidRPr="00600652">
        <w:rPr>
          <w:rFonts w:ascii="Times New Roman" w:hAnsi="Times New Roman" w:cs="Times New Roman"/>
          <w:sz w:val="28"/>
          <w:szCs w:val="28"/>
        </w:rPr>
        <w:lastRenderedPageBreak/>
        <w:t>Нелін Є. П., Долгова О. Математика (алгебра і початки аналізу та геометрія, рівень стандарту): підруч. для 11 кл. закл. загал. серед. Освіти.  Харків : Вид-во «Ранок», 2019.  304 с</w:t>
      </w:r>
      <w:bookmarkEnd w:id="27"/>
      <w:r w:rsidR="00F2316C">
        <w:rPr>
          <w:rFonts w:ascii="Times New Roman" w:hAnsi="Times New Roman" w:cs="Times New Roman"/>
          <w:sz w:val="28"/>
          <w:szCs w:val="28"/>
          <w:lang w:val="uk-UA"/>
        </w:rPr>
        <w:t>.</w:t>
      </w:r>
    </w:p>
    <w:p w:rsidR="00F2316C" w:rsidRPr="00F2316C" w:rsidRDefault="00F2316C"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bookmarkStart w:id="28" w:name="_Ref83822794"/>
      <w:r w:rsidRPr="00F2316C">
        <w:rPr>
          <w:rFonts w:ascii="Times New Roman" w:hAnsi="Times New Roman" w:cs="Times New Roman"/>
          <w:sz w:val="28"/>
          <w:szCs w:val="28"/>
        </w:rPr>
        <w:t xml:space="preserve">Овчинникова Т. Супровідна роль біологічного матеріалу на етапі систематизації і поглиблення знань про функції та їх властивості </w:t>
      </w:r>
      <w:r>
        <w:rPr>
          <w:rFonts w:ascii="Times New Roman" w:hAnsi="Times New Roman" w:cs="Times New Roman"/>
          <w:sz w:val="28"/>
          <w:szCs w:val="28"/>
        </w:rPr>
        <w:t xml:space="preserve">в класах природничого профілю. </w:t>
      </w:r>
      <w:r>
        <w:rPr>
          <w:rFonts w:ascii="Times New Roman" w:hAnsi="Times New Roman" w:cs="Times New Roman"/>
          <w:sz w:val="28"/>
          <w:szCs w:val="28"/>
          <w:lang w:val="uk-UA"/>
        </w:rPr>
        <w:t>М</w:t>
      </w:r>
      <w:r w:rsidRPr="00F2316C">
        <w:rPr>
          <w:rFonts w:ascii="Times New Roman" w:hAnsi="Times New Roman" w:cs="Times New Roman"/>
          <w:sz w:val="28"/>
          <w:szCs w:val="28"/>
        </w:rPr>
        <w:t xml:space="preserve">атематика в школі. </w:t>
      </w:r>
      <w:r>
        <w:rPr>
          <w:rFonts w:ascii="Times New Roman" w:hAnsi="Times New Roman" w:cs="Times New Roman"/>
          <w:sz w:val="28"/>
          <w:szCs w:val="28"/>
        </w:rPr>
        <w:t>2009,</w:t>
      </w:r>
      <w:r w:rsidRPr="00F2316C">
        <w:rPr>
          <w:rFonts w:ascii="Times New Roman" w:hAnsi="Times New Roman" w:cs="Times New Roman"/>
          <w:sz w:val="28"/>
          <w:szCs w:val="28"/>
        </w:rPr>
        <w:t xml:space="preserve"> № 6. С. 42-45.</w:t>
      </w:r>
      <w:bookmarkEnd w:id="28"/>
    </w:p>
    <w:p w:rsidR="00261055" w:rsidRDefault="00261055"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rPr>
      </w:pPr>
      <w:bookmarkStart w:id="29" w:name="_Ref70503650"/>
      <w:r w:rsidRPr="00261055">
        <w:rPr>
          <w:rFonts w:ascii="Times New Roman" w:hAnsi="Times New Roman" w:cs="Times New Roman"/>
          <w:sz w:val="28"/>
          <w:szCs w:val="28"/>
        </w:rPr>
        <w:t>Ракута В. М. GeoGebra 5.0 для вчителів математики. Алгебра (оновлена</w:t>
      </w:r>
      <w:r>
        <w:rPr>
          <w:rFonts w:ascii="Times New Roman" w:hAnsi="Times New Roman" w:cs="Times New Roman"/>
          <w:sz w:val="28"/>
          <w:szCs w:val="28"/>
        </w:rPr>
        <w:t xml:space="preserve"> версія): Навчальний посібник. </w:t>
      </w:r>
      <w:r>
        <w:rPr>
          <w:rFonts w:ascii="Times New Roman" w:hAnsi="Times New Roman" w:cs="Times New Roman"/>
          <w:sz w:val="28"/>
          <w:szCs w:val="28"/>
          <w:lang w:val="uk-UA"/>
        </w:rPr>
        <w:t>2</w:t>
      </w:r>
      <w:r>
        <w:rPr>
          <w:rFonts w:ascii="Times New Roman" w:hAnsi="Times New Roman" w:cs="Times New Roman"/>
          <w:sz w:val="28"/>
          <w:szCs w:val="28"/>
        </w:rPr>
        <w:t xml:space="preserve">020. </w:t>
      </w:r>
      <w:r w:rsidRPr="00261055">
        <w:rPr>
          <w:rFonts w:ascii="Times New Roman" w:hAnsi="Times New Roman" w:cs="Times New Roman"/>
          <w:sz w:val="28"/>
          <w:szCs w:val="28"/>
        </w:rPr>
        <w:t>75 с.</w:t>
      </w:r>
      <w:bookmarkEnd w:id="29"/>
    </w:p>
    <w:p w:rsidR="006E3C99" w:rsidRPr="006E3C99" w:rsidRDefault="006E3C99" w:rsidP="006E3C99">
      <w:pPr>
        <w:pStyle w:val="a3"/>
        <w:widowControl w:val="0"/>
        <w:numPr>
          <w:ilvl w:val="0"/>
          <w:numId w:val="8"/>
        </w:numPr>
        <w:tabs>
          <w:tab w:val="left" w:pos="426"/>
          <w:tab w:val="left" w:pos="851"/>
        </w:tabs>
        <w:spacing w:after="0" w:line="360" w:lineRule="auto"/>
        <w:ind w:left="0" w:firstLine="426"/>
        <w:jc w:val="both"/>
        <w:rPr>
          <w:rFonts w:ascii="Times New Roman" w:eastAsia="Arimo" w:hAnsi="Times New Roman" w:cs="Times New Roman"/>
          <w:color w:val="000000"/>
          <w:sz w:val="28"/>
          <w:szCs w:val="28"/>
          <w:lang w:val="uk-UA" w:eastAsia="uk-UA"/>
        </w:rPr>
      </w:pPr>
      <w:bookmarkStart w:id="30" w:name="_Ref65759998"/>
      <w:r w:rsidRPr="00E526F7">
        <w:rPr>
          <w:rFonts w:ascii="Times New Roman" w:hAnsi="Times New Roman" w:cs="Times New Roman"/>
          <w:sz w:val="28"/>
          <w:szCs w:val="28"/>
          <w:lang w:val="uk-UA"/>
        </w:rPr>
        <w:t>Семеніхіна О. В.</w:t>
      </w:r>
      <w:r>
        <w:rPr>
          <w:rFonts w:ascii="Times New Roman" w:hAnsi="Times New Roman" w:cs="Times New Roman"/>
          <w:sz w:val="28"/>
          <w:szCs w:val="28"/>
          <w:lang w:val="uk-UA"/>
        </w:rPr>
        <w:t xml:space="preserve">, </w:t>
      </w:r>
      <w:r w:rsidRPr="00E526F7">
        <w:rPr>
          <w:rFonts w:ascii="Times New Roman" w:hAnsi="Times New Roman" w:cs="Times New Roman"/>
          <w:sz w:val="28"/>
          <w:szCs w:val="28"/>
        </w:rPr>
        <w:t> </w:t>
      </w:r>
      <w:r w:rsidRPr="00E526F7">
        <w:rPr>
          <w:rFonts w:ascii="Times New Roman" w:hAnsi="Times New Roman" w:cs="Times New Roman"/>
          <w:sz w:val="28"/>
          <w:szCs w:val="28"/>
          <w:lang w:val="uk-UA"/>
        </w:rPr>
        <w:t xml:space="preserve"> Друшляк М. Г. Інструментарій програми </w:t>
      </w:r>
      <w:r w:rsidRPr="00E526F7">
        <w:rPr>
          <w:rFonts w:ascii="Times New Roman" w:hAnsi="Times New Roman" w:cs="Times New Roman"/>
          <w:sz w:val="28"/>
          <w:szCs w:val="28"/>
        </w:rPr>
        <w:t>Geogebra</w:t>
      </w:r>
      <w:r w:rsidRPr="00E526F7">
        <w:rPr>
          <w:rFonts w:ascii="Times New Roman" w:hAnsi="Times New Roman" w:cs="Times New Roman"/>
          <w:sz w:val="28"/>
          <w:szCs w:val="28"/>
          <w:lang w:val="uk-UA"/>
        </w:rPr>
        <w:t xml:space="preserve"> 5.0 і його використання для розв’язування задач стереометрії</w:t>
      </w:r>
      <w:r>
        <w:rPr>
          <w:rFonts w:ascii="Times New Roman" w:hAnsi="Times New Roman" w:cs="Times New Roman"/>
          <w:sz w:val="28"/>
          <w:szCs w:val="28"/>
          <w:lang w:val="uk-UA"/>
        </w:rPr>
        <w:t>.</w:t>
      </w:r>
      <w:r w:rsidRPr="00E526F7">
        <w:rPr>
          <w:rFonts w:ascii="Times New Roman" w:hAnsi="Times New Roman" w:cs="Times New Roman"/>
          <w:sz w:val="28"/>
          <w:szCs w:val="28"/>
          <w:lang w:val="uk-UA"/>
        </w:rPr>
        <w:t xml:space="preserve"> Інформаційні технології і засоби навчання. 2014. Т. 44, вип. 6. С. 124-133. Режим доступу: </w:t>
      </w:r>
      <w:r w:rsidRPr="00E526F7">
        <w:rPr>
          <w:rFonts w:ascii="Times New Roman" w:hAnsi="Times New Roman" w:cs="Times New Roman"/>
          <w:sz w:val="28"/>
          <w:szCs w:val="28"/>
        </w:rPr>
        <w:t>http</w:t>
      </w:r>
      <w:r w:rsidRPr="00E526F7">
        <w:rPr>
          <w:rFonts w:ascii="Times New Roman" w:hAnsi="Times New Roman" w:cs="Times New Roman"/>
          <w:sz w:val="28"/>
          <w:szCs w:val="28"/>
          <w:lang w:val="uk-UA"/>
        </w:rPr>
        <w:t>://</w:t>
      </w:r>
      <w:r w:rsidRPr="00E526F7">
        <w:rPr>
          <w:rFonts w:ascii="Times New Roman" w:hAnsi="Times New Roman" w:cs="Times New Roman"/>
          <w:sz w:val="28"/>
          <w:szCs w:val="28"/>
        </w:rPr>
        <w:t>nbuv</w:t>
      </w:r>
      <w:r w:rsidRPr="00E526F7">
        <w:rPr>
          <w:rFonts w:ascii="Times New Roman" w:hAnsi="Times New Roman" w:cs="Times New Roman"/>
          <w:sz w:val="28"/>
          <w:szCs w:val="28"/>
          <w:lang w:val="uk-UA"/>
        </w:rPr>
        <w:t>.</w:t>
      </w:r>
      <w:r w:rsidRPr="00E526F7">
        <w:rPr>
          <w:rFonts w:ascii="Times New Roman" w:hAnsi="Times New Roman" w:cs="Times New Roman"/>
          <w:sz w:val="28"/>
          <w:szCs w:val="28"/>
        </w:rPr>
        <w:t>gov</w:t>
      </w:r>
      <w:r w:rsidRPr="00E526F7">
        <w:rPr>
          <w:rFonts w:ascii="Times New Roman" w:hAnsi="Times New Roman" w:cs="Times New Roman"/>
          <w:sz w:val="28"/>
          <w:szCs w:val="28"/>
          <w:lang w:val="uk-UA"/>
        </w:rPr>
        <w:t>.</w:t>
      </w:r>
      <w:r w:rsidRPr="00E526F7">
        <w:rPr>
          <w:rFonts w:ascii="Times New Roman" w:hAnsi="Times New Roman" w:cs="Times New Roman"/>
          <w:sz w:val="28"/>
          <w:szCs w:val="28"/>
        </w:rPr>
        <w:t>ua</w:t>
      </w:r>
      <w:r w:rsidRPr="00E526F7">
        <w:rPr>
          <w:rFonts w:ascii="Times New Roman" w:hAnsi="Times New Roman" w:cs="Times New Roman"/>
          <w:sz w:val="28"/>
          <w:szCs w:val="28"/>
          <w:lang w:val="uk-UA"/>
        </w:rPr>
        <w:t>/</w:t>
      </w:r>
      <w:r w:rsidRPr="00E526F7">
        <w:rPr>
          <w:rFonts w:ascii="Times New Roman" w:hAnsi="Times New Roman" w:cs="Times New Roman"/>
          <w:sz w:val="28"/>
          <w:szCs w:val="28"/>
        </w:rPr>
        <w:t>UJRN</w:t>
      </w:r>
      <w:r w:rsidRPr="00E526F7">
        <w:rPr>
          <w:rFonts w:ascii="Times New Roman" w:hAnsi="Times New Roman" w:cs="Times New Roman"/>
          <w:sz w:val="28"/>
          <w:szCs w:val="28"/>
          <w:lang w:val="uk-UA"/>
        </w:rPr>
        <w:t>/</w:t>
      </w:r>
      <w:r w:rsidRPr="00E526F7">
        <w:rPr>
          <w:rFonts w:ascii="Times New Roman" w:hAnsi="Times New Roman" w:cs="Times New Roman"/>
          <w:sz w:val="28"/>
          <w:szCs w:val="28"/>
        </w:rPr>
        <w:t>ITZN</w:t>
      </w:r>
      <w:r w:rsidRPr="00E526F7">
        <w:rPr>
          <w:rFonts w:ascii="Times New Roman" w:hAnsi="Times New Roman" w:cs="Times New Roman"/>
          <w:sz w:val="28"/>
          <w:szCs w:val="28"/>
          <w:lang w:val="uk-UA"/>
        </w:rPr>
        <w:t>_2014_44_6_14.</w:t>
      </w:r>
      <w:bookmarkEnd w:id="30"/>
    </w:p>
    <w:p w:rsidR="00600652" w:rsidRPr="00600652"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lang w:val="uk-UA"/>
        </w:rPr>
      </w:pPr>
      <w:bookmarkStart w:id="31" w:name="_Ref70264407"/>
      <w:r w:rsidRPr="00600652">
        <w:rPr>
          <w:rFonts w:ascii="Times New Roman" w:hAnsi="Times New Roman" w:cs="Times New Roman"/>
          <w:sz w:val="28"/>
          <w:szCs w:val="28"/>
          <w:lang w:val="uk-UA"/>
        </w:rPr>
        <w:t>Семенова І.Ю. Математичні моделі МСС : навчальний посібник / І.Ю.Семенова. К. : Київський нац..ун-т ім..Т.Г.Шевченка</w:t>
      </w:r>
      <w:r w:rsidRPr="0000721E">
        <w:rPr>
          <w:rFonts w:ascii="Times New Roman" w:hAnsi="Times New Roman" w:cs="Times New Roman"/>
          <w:sz w:val="28"/>
          <w:szCs w:val="28"/>
          <w:lang w:val="uk-UA"/>
        </w:rPr>
        <w:t xml:space="preserve">, 2014. </w:t>
      </w:r>
      <w:r w:rsidRPr="00600652">
        <w:rPr>
          <w:rFonts w:ascii="Times New Roman" w:hAnsi="Times New Roman" w:cs="Times New Roman"/>
          <w:sz w:val="28"/>
          <w:szCs w:val="28"/>
        </w:rPr>
        <w:t>82с</w:t>
      </w:r>
      <w:bookmarkEnd w:id="31"/>
    </w:p>
    <w:p w:rsidR="00600652" w:rsidRPr="00600652" w:rsidRDefault="00600652" w:rsidP="00600652">
      <w:pPr>
        <w:pStyle w:val="a3"/>
        <w:numPr>
          <w:ilvl w:val="0"/>
          <w:numId w:val="8"/>
        </w:numPr>
        <w:tabs>
          <w:tab w:val="left" w:pos="426"/>
          <w:tab w:val="left" w:pos="851"/>
        </w:tabs>
        <w:autoSpaceDE w:val="0"/>
        <w:autoSpaceDN w:val="0"/>
        <w:adjustRightInd w:val="0"/>
        <w:spacing w:after="0" w:line="360" w:lineRule="auto"/>
        <w:ind w:left="0" w:firstLine="426"/>
        <w:jc w:val="both"/>
        <w:rPr>
          <w:rFonts w:ascii="Times New Roman" w:hAnsi="Times New Roman" w:cs="Times New Roman"/>
          <w:sz w:val="28"/>
          <w:szCs w:val="28"/>
          <w:lang w:val="uk-UA"/>
        </w:rPr>
      </w:pPr>
      <w:bookmarkStart w:id="32" w:name="_Ref70264179"/>
      <w:r w:rsidRPr="00600652">
        <w:rPr>
          <w:rFonts w:ascii="Times New Roman" w:hAnsi="Times New Roman" w:cs="Times New Roman"/>
          <w:sz w:val="28"/>
          <w:szCs w:val="28"/>
          <w:lang w:val="uk-UA"/>
        </w:rPr>
        <w:t>Соколенко Л.О., Філон Л.Г., Швець В.О. Прикладні задачі природничого характеру в курсі алгебри і початків аналізу: практикум. Навчальний посібник. Київ: НПУ імені М.П. Драгоманова, 2010.</w:t>
      </w:r>
      <w:r w:rsidR="002A3B89" w:rsidRPr="00600652">
        <w:rPr>
          <w:rFonts w:ascii="Times New Roman" w:hAnsi="Times New Roman" w:cs="Times New Roman"/>
          <w:sz w:val="28"/>
          <w:szCs w:val="28"/>
          <w:lang w:val="uk-UA"/>
        </w:rPr>
        <w:t xml:space="preserve"> </w:t>
      </w:r>
      <w:r w:rsidRPr="00600652">
        <w:rPr>
          <w:rFonts w:ascii="Times New Roman" w:hAnsi="Times New Roman" w:cs="Times New Roman"/>
          <w:sz w:val="28"/>
          <w:szCs w:val="28"/>
          <w:lang w:val="uk-UA"/>
        </w:rPr>
        <w:t>128с</w:t>
      </w:r>
      <w:bookmarkEnd w:id="32"/>
    </w:p>
    <w:p w:rsidR="00600652" w:rsidRPr="00600652" w:rsidRDefault="00600652" w:rsidP="00600652">
      <w:pPr>
        <w:pStyle w:val="a3"/>
        <w:numPr>
          <w:ilvl w:val="0"/>
          <w:numId w:val="8"/>
        </w:numPr>
        <w:tabs>
          <w:tab w:val="left" w:pos="426"/>
          <w:tab w:val="left" w:pos="851"/>
        </w:tabs>
        <w:spacing w:after="0" w:line="360" w:lineRule="auto"/>
        <w:ind w:left="0" w:firstLine="426"/>
        <w:jc w:val="both"/>
        <w:rPr>
          <w:rFonts w:ascii="Times New Roman" w:hAnsi="Times New Roman" w:cs="Times New Roman"/>
          <w:sz w:val="28"/>
          <w:szCs w:val="28"/>
        </w:rPr>
      </w:pPr>
      <w:bookmarkStart w:id="33" w:name="_Ref70192620"/>
      <w:r w:rsidRPr="00600652">
        <w:rPr>
          <w:rFonts w:ascii="Times New Roman" w:hAnsi="Times New Roman" w:cs="Times New Roman"/>
          <w:sz w:val="28"/>
          <w:szCs w:val="28"/>
        </w:rPr>
        <w:t>Шеннон Р. Имитационное моделирование систем – искусство и наука. М.: Мир, 1978. 424 c.</w:t>
      </w:r>
      <w:bookmarkEnd w:id="33"/>
    </w:p>
    <w:p w:rsidR="0087490E" w:rsidRDefault="0087490E" w:rsidP="00600652">
      <w:pPr>
        <w:spacing w:after="0" w:line="360" w:lineRule="auto"/>
        <w:jc w:val="both"/>
      </w:pPr>
    </w:p>
    <w:p w:rsidR="00425202" w:rsidRDefault="00425202">
      <w:pPr>
        <w:rPr>
          <w:rFonts w:ascii="Times New Roman" w:hAnsi="Times New Roman" w:cs="Times New Roman"/>
          <w:sz w:val="28"/>
          <w:szCs w:val="28"/>
        </w:rPr>
      </w:pPr>
    </w:p>
    <w:p w:rsidR="004D5CE6" w:rsidRDefault="004D5CE6">
      <w:pPr>
        <w:rPr>
          <w:rFonts w:ascii="Times New Roman" w:hAnsi="Times New Roman" w:cs="Times New Roman"/>
          <w:sz w:val="28"/>
          <w:szCs w:val="28"/>
        </w:rPr>
        <w:sectPr w:rsidR="004D5CE6">
          <w:pgSz w:w="11906" w:h="16838"/>
          <w:pgMar w:top="1134" w:right="850" w:bottom="1134" w:left="1701" w:header="708" w:footer="708" w:gutter="0"/>
          <w:cols w:space="708"/>
          <w:docGrid w:linePitch="360"/>
        </w:sectPr>
      </w:pPr>
    </w:p>
    <w:p w:rsidR="00425202" w:rsidRPr="004D5CE6" w:rsidRDefault="004D5CE6" w:rsidP="004D5CE6">
      <w:pPr>
        <w:jc w:val="center"/>
        <w:rPr>
          <w:rFonts w:ascii="Times New Roman" w:hAnsi="Times New Roman" w:cs="Times New Roman"/>
          <w:b/>
          <w:sz w:val="28"/>
          <w:szCs w:val="28"/>
        </w:rPr>
      </w:pPr>
      <w:r w:rsidRPr="004D5CE6">
        <w:rPr>
          <w:rFonts w:ascii="Times New Roman" w:hAnsi="Times New Roman" w:cs="Times New Roman"/>
          <w:b/>
          <w:sz w:val="28"/>
          <w:szCs w:val="28"/>
        </w:rPr>
        <w:lastRenderedPageBreak/>
        <w:t>Додаток А</w:t>
      </w:r>
    </w:p>
    <w:p w:rsidR="004D5CE6" w:rsidRPr="004D5CE6" w:rsidRDefault="004D5CE6" w:rsidP="004D5CE6">
      <w:pPr>
        <w:jc w:val="center"/>
        <w:rPr>
          <w:rFonts w:ascii="Times New Roman" w:hAnsi="Times New Roman" w:cs="Times New Roman"/>
          <w:b/>
          <w:sz w:val="28"/>
          <w:szCs w:val="28"/>
        </w:rPr>
      </w:pPr>
      <w:r w:rsidRPr="004D5CE6">
        <w:rPr>
          <w:rFonts w:ascii="Times New Roman" w:hAnsi="Times New Roman" w:cs="Times New Roman"/>
          <w:b/>
          <w:sz w:val="28"/>
          <w:szCs w:val="28"/>
        </w:rPr>
        <w:t>Прикладні задачі</w:t>
      </w:r>
    </w:p>
    <w:p w:rsidR="00F3596B" w:rsidRPr="00F3596B" w:rsidRDefault="00F3596B" w:rsidP="00F3596B">
      <w:pPr>
        <w:jc w:val="both"/>
        <w:rPr>
          <w:rFonts w:ascii="Times New Roman" w:hAnsi="Times New Roman" w:cs="Times New Roman"/>
          <w:b/>
          <w:sz w:val="28"/>
          <w:szCs w:val="28"/>
        </w:rPr>
      </w:pPr>
      <w:r w:rsidRPr="00F3596B">
        <w:rPr>
          <w:rFonts w:ascii="Times New Roman" w:hAnsi="Times New Roman" w:cs="Times New Roman"/>
          <w:b/>
          <w:sz w:val="28"/>
          <w:szCs w:val="28"/>
        </w:rPr>
        <w:t>№1.Побудувати математичні моделі:</w:t>
      </w:r>
    </w:p>
    <w:p w:rsidR="00F3596B" w:rsidRPr="00F3596B" w:rsidRDefault="00F3596B" w:rsidP="00F3596B">
      <w:pPr>
        <w:jc w:val="both"/>
        <w:rPr>
          <w:rFonts w:ascii="Times New Roman" w:hAnsi="Times New Roman" w:cs="Times New Roman"/>
          <w:sz w:val="28"/>
          <w:szCs w:val="28"/>
        </w:rPr>
      </w:pPr>
      <w:r w:rsidRPr="00F3596B">
        <w:rPr>
          <w:rFonts w:ascii="Times New Roman" w:hAnsi="Times New Roman" w:cs="Times New Roman"/>
          <w:b/>
          <w:sz w:val="28"/>
          <w:szCs w:val="28"/>
        </w:rPr>
        <w:t xml:space="preserve">1. </w:t>
      </w:r>
      <w:r w:rsidRPr="00F3596B">
        <w:rPr>
          <w:rFonts w:ascii="Times New Roman" w:hAnsi="Times New Roman" w:cs="Times New Roman"/>
          <w:sz w:val="28"/>
          <w:szCs w:val="28"/>
        </w:rPr>
        <w:t xml:space="preserve">Визначити дальність </w:t>
      </w:r>
      <w:r w:rsidRPr="00F3596B">
        <w:rPr>
          <w:rFonts w:ascii="Times New Roman" w:hAnsi="Times New Roman" w:cs="Times New Roman"/>
          <w:i/>
          <w:sz w:val="28"/>
          <w:szCs w:val="28"/>
        </w:rPr>
        <w:t>d</w:t>
      </w:r>
      <w:r w:rsidRPr="00F3596B">
        <w:rPr>
          <w:rFonts w:ascii="Times New Roman" w:hAnsi="Times New Roman" w:cs="Times New Roman"/>
          <w:sz w:val="28"/>
          <w:szCs w:val="28"/>
        </w:rPr>
        <w:t xml:space="preserve"> км горизонту в океані на висоті </w:t>
      </w:r>
      <w:r w:rsidRPr="00F3596B">
        <w:rPr>
          <w:rFonts w:ascii="Times New Roman" w:hAnsi="Times New Roman" w:cs="Times New Roman"/>
          <w:i/>
          <w:sz w:val="28"/>
          <w:szCs w:val="28"/>
        </w:rPr>
        <w:t>h</w:t>
      </w:r>
      <w:r w:rsidRPr="00F3596B">
        <w:rPr>
          <w:rFonts w:ascii="Times New Roman" w:hAnsi="Times New Roman" w:cs="Times New Roman"/>
          <w:sz w:val="28"/>
          <w:szCs w:val="28"/>
        </w:rPr>
        <w:t xml:space="preserve"> над рівнем води. Радіус Землі R=6370 км.</w:t>
      </w:r>
    </w:p>
    <w:p w:rsidR="00F3596B" w:rsidRPr="00F3596B" w:rsidRDefault="00F3596B" w:rsidP="00F3596B">
      <w:pPr>
        <w:jc w:val="both"/>
        <w:rPr>
          <w:rFonts w:ascii="Times New Roman" w:hAnsi="Times New Roman" w:cs="Times New Roman"/>
          <w:sz w:val="28"/>
          <w:szCs w:val="28"/>
        </w:rPr>
      </w:pPr>
      <w:r w:rsidRPr="00F3596B">
        <w:rPr>
          <w:rFonts w:ascii="Times New Roman" w:hAnsi="Times New Roman" w:cs="Times New Roman"/>
          <w:b/>
          <w:sz w:val="28"/>
          <w:szCs w:val="28"/>
        </w:rPr>
        <w:t>2.</w:t>
      </w:r>
      <w:r w:rsidRPr="00F3596B">
        <w:rPr>
          <w:rFonts w:ascii="Times New Roman" w:hAnsi="Times New Roman" w:cs="Times New Roman"/>
          <w:sz w:val="28"/>
          <w:szCs w:val="28"/>
        </w:rPr>
        <w:t xml:space="preserve"> Лісова ділянка в 0,2 млн. м</w:t>
      </w:r>
      <w:r w:rsidRPr="00F3596B">
        <w:rPr>
          <w:rFonts w:ascii="Times New Roman" w:hAnsi="Times New Roman" w:cs="Times New Roman"/>
          <w:sz w:val="28"/>
          <w:szCs w:val="28"/>
          <w:vertAlign w:val="superscript"/>
        </w:rPr>
        <w:t>3</w:t>
      </w:r>
      <w:r w:rsidRPr="00F3596B">
        <w:rPr>
          <w:rFonts w:ascii="Times New Roman" w:hAnsi="Times New Roman" w:cs="Times New Roman"/>
          <w:sz w:val="28"/>
          <w:szCs w:val="28"/>
        </w:rPr>
        <w:t xml:space="preserve"> збільшується щорічно на 4%. Записати закон зростання площі лісу. Через який проміжок часу ділянка збільшиться на </w:t>
      </w:r>
      <w:smartTag w:uri="urn:schemas-microsoft-com:office:smarttags" w:element="metricconverter">
        <w:smartTagPr>
          <w:attr w:name="ProductID" w:val="50000 м3"/>
        </w:smartTagPr>
        <w:r w:rsidRPr="00F3596B">
          <w:rPr>
            <w:rFonts w:ascii="Times New Roman" w:hAnsi="Times New Roman" w:cs="Times New Roman"/>
            <w:sz w:val="28"/>
            <w:szCs w:val="28"/>
          </w:rPr>
          <w:t>50000 м</w:t>
        </w:r>
        <w:r w:rsidRPr="00F3596B">
          <w:rPr>
            <w:rFonts w:ascii="Times New Roman" w:hAnsi="Times New Roman" w:cs="Times New Roman"/>
            <w:sz w:val="28"/>
            <w:szCs w:val="28"/>
            <w:vertAlign w:val="superscript"/>
          </w:rPr>
          <w:t>3</w:t>
        </w:r>
      </w:smartTag>
      <w:r w:rsidRPr="00F3596B">
        <w:rPr>
          <w:rFonts w:ascii="Times New Roman" w:hAnsi="Times New Roman" w:cs="Times New Roman"/>
          <w:sz w:val="28"/>
          <w:szCs w:val="28"/>
        </w:rPr>
        <w:t>?</w:t>
      </w:r>
    </w:p>
    <w:p w:rsidR="00F3596B" w:rsidRPr="00F3596B" w:rsidRDefault="00F3596B" w:rsidP="00F3596B">
      <w:pPr>
        <w:jc w:val="both"/>
        <w:rPr>
          <w:rFonts w:ascii="Times New Roman" w:hAnsi="Times New Roman" w:cs="Times New Roman"/>
          <w:i/>
          <w:sz w:val="28"/>
          <w:szCs w:val="28"/>
        </w:rPr>
      </w:pPr>
      <w:r w:rsidRPr="00F3596B">
        <w:rPr>
          <w:rFonts w:ascii="Times New Roman" w:hAnsi="Times New Roman" w:cs="Times New Roman"/>
          <w:b/>
          <w:sz w:val="28"/>
          <w:szCs w:val="28"/>
        </w:rPr>
        <w:t xml:space="preserve">3. </w:t>
      </w:r>
      <w:r w:rsidRPr="00F3596B">
        <w:rPr>
          <w:rFonts w:ascii="Times New Roman" w:hAnsi="Times New Roman" w:cs="Times New Roman"/>
          <w:sz w:val="28"/>
          <w:szCs w:val="28"/>
        </w:rPr>
        <w:t>Припускають, що при заглибленні на кожні 30,5 м внутрішня теплота Землі зростає на 1</w:t>
      </w:r>
      <w:r w:rsidRPr="00F3596B">
        <w:rPr>
          <w:rFonts w:ascii="Times New Roman" w:hAnsi="Times New Roman" w:cs="Times New Roman"/>
          <w:sz w:val="28"/>
          <w:szCs w:val="28"/>
          <w:vertAlign w:val="superscript"/>
        </w:rPr>
        <w:t>0</w:t>
      </w:r>
      <w:r w:rsidRPr="00F3596B">
        <w:rPr>
          <w:rFonts w:ascii="Times New Roman" w:hAnsi="Times New Roman" w:cs="Times New Roman"/>
          <w:sz w:val="28"/>
          <w:szCs w:val="28"/>
        </w:rPr>
        <w:t xml:space="preserve"> С</w:t>
      </w:r>
      <w:r w:rsidR="00467971" w:rsidRPr="00F3596B">
        <w:rPr>
          <w:rFonts w:ascii="Times New Roman" w:hAnsi="Times New Roman" w:cs="Times New Roman"/>
          <w:sz w:val="28"/>
          <w:szCs w:val="28"/>
        </w:rPr>
        <w:fldChar w:fldCharType="begin"/>
      </w:r>
      <w:r w:rsidRPr="00F3596B">
        <w:rPr>
          <w:rFonts w:ascii="Times New Roman" w:hAnsi="Times New Roman" w:cs="Times New Roman"/>
          <w:sz w:val="28"/>
          <w:szCs w:val="28"/>
        </w:rPr>
        <w:instrText xml:space="preserve"> QUOTE </w:instrText>
      </w:r>
      <m:oMath>
        <m:r>
          <m:rPr>
            <m:sty m:val="p"/>
          </m:rPr>
          <w:rPr>
            <w:rFonts w:ascii="Cambria Math" w:hAnsi="Cambria Math" w:cs="Times New Roman"/>
            <w:sz w:val="28"/>
            <w:szCs w:val="28"/>
          </w:rPr>
          <m:t>℃</m:t>
        </m:r>
      </m:oMath>
      <w:r w:rsidRPr="00F3596B">
        <w:rPr>
          <w:rFonts w:ascii="Times New Roman" w:hAnsi="Times New Roman" w:cs="Times New Roman"/>
          <w:sz w:val="28"/>
          <w:szCs w:val="28"/>
        </w:rPr>
        <w:instrText xml:space="preserve"> </w:instrText>
      </w:r>
      <w:r w:rsidR="00467971" w:rsidRPr="00F3596B">
        <w:rPr>
          <w:rFonts w:ascii="Times New Roman" w:hAnsi="Times New Roman" w:cs="Times New Roman"/>
          <w:sz w:val="28"/>
          <w:szCs w:val="28"/>
        </w:rPr>
        <w:fldChar w:fldCharType="end"/>
      </w:r>
      <w:r w:rsidRPr="00F3596B">
        <w:rPr>
          <w:rFonts w:ascii="Times New Roman" w:hAnsi="Times New Roman" w:cs="Times New Roman"/>
          <w:sz w:val="28"/>
          <w:szCs w:val="28"/>
        </w:rPr>
        <w:t>. Знайдіть залежність глибини від температури. Якщо на поверхні Землі температура дорівнює 10</w:t>
      </w:r>
      <w:r w:rsidRPr="00F3596B">
        <w:rPr>
          <w:rFonts w:ascii="Times New Roman" w:hAnsi="Times New Roman" w:cs="Times New Roman"/>
          <w:sz w:val="28"/>
          <w:szCs w:val="28"/>
          <w:vertAlign w:val="superscript"/>
        </w:rPr>
        <w:t xml:space="preserve">0 </w:t>
      </w:r>
      <w:r w:rsidRPr="00F3596B">
        <w:rPr>
          <w:rFonts w:ascii="Times New Roman" w:hAnsi="Times New Roman" w:cs="Times New Roman"/>
          <w:sz w:val="28"/>
          <w:szCs w:val="28"/>
        </w:rPr>
        <w:t>С, то на якій глибині вона досягає: 1) точки кипіння води (100</w:t>
      </w:r>
      <w:r w:rsidRPr="00F3596B">
        <w:rPr>
          <w:rFonts w:ascii="Times New Roman" w:hAnsi="Times New Roman" w:cs="Times New Roman"/>
          <w:sz w:val="28"/>
          <w:szCs w:val="28"/>
          <w:vertAlign w:val="superscript"/>
        </w:rPr>
        <w:t xml:space="preserve">0 </w:t>
      </w:r>
      <w:r w:rsidRPr="00F3596B">
        <w:rPr>
          <w:rFonts w:ascii="Times New Roman" w:hAnsi="Times New Roman" w:cs="Times New Roman"/>
          <w:sz w:val="28"/>
          <w:szCs w:val="28"/>
        </w:rPr>
        <w:t>С</w:t>
      </w:r>
      <w:r w:rsidR="00467971" w:rsidRPr="00F3596B">
        <w:rPr>
          <w:rFonts w:ascii="Times New Roman" w:hAnsi="Times New Roman" w:cs="Times New Roman"/>
          <w:sz w:val="28"/>
          <w:szCs w:val="28"/>
        </w:rPr>
        <w:fldChar w:fldCharType="begin"/>
      </w:r>
      <w:r w:rsidRPr="00F3596B">
        <w:rPr>
          <w:rFonts w:ascii="Times New Roman" w:hAnsi="Times New Roman" w:cs="Times New Roman"/>
          <w:sz w:val="28"/>
          <w:szCs w:val="28"/>
        </w:rPr>
        <w:instrText xml:space="preserve"> QUOTE </w:instrText>
      </w:r>
      <m:oMath>
        <m:r>
          <m:rPr>
            <m:sty m:val="p"/>
          </m:rPr>
          <w:rPr>
            <w:rFonts w:ascii="Cambria Math" w:hAnsi="Cambria Math" w:cs="Times New Roman"/>
            <w:sz w:val="28"/>
            <w:szCs w:val="28"/>
          </w:rPr>
          <m:t>℃</m:t>
        </m:r>
      </m:oMath>
      <w:r w:rsidRPr="00F3596B">
        <w:rPr>
          <w:rFonts w:ascii="Times New Roman" w:hAnsi="Times New Roman" w:cs="Times New Roman"/>
          <w:sz w:val="28"/>
          <w:szCs w:val="28"/>
        </w:rPr>
        <w:instrText xml:space="preserve"> </w:instrText>
      </w:r>
      <w:r w:rsidR="00467971" w:rsidRPr="00F3596B">
        <w:rPr>
          <w:rFonts w:ascii="Times New Roman" w:hAnsi="Times New Roman" w:cs="Times New Roman"/>
          <w:sz w:val="28"/>
          <w:szCs w:val="28"/>
        </w:rPr>
        <w:fldChar w:fldCharType="end"/>
      </w:r>
      <w:r w:rsidRPr="00F3596B">
        <w:rPr>
          <w:rFonts w:ascii="Times New Roman" w:hAnsi="Times New Roman" w:cs="Times New Roman"/>
          <w:sz w:val="28"/>
          <w:szCs w:val="28"/>
        </w:rPr>
        <w:t>)?  2)точки плавлення свинцю (334</w:t>
      </w:r>
      <w:r w:rsidRPr="00F3596B">
        <w:rPr>
          <w:rFonts w:ascii="Times New Roman" w:hAnsi="Times New Roman" w:cs="Times New Roman"/>
          <w:sz w:val="28"/>
          <w:szCs w:val="28"/>
          <w:vertAlign w:val="superscript"/>
        </w:rPr>
        <w:t xml:space="preserve">0 </w:t>
      </w:r>
      <w:r w:rsidRPr="00F3596B">
        <w:rPr>
          <w:rFonts w:ascii="Times New Roman" w:hAnsi="Times New Roman" w:cs="Times New Roman"/>
          <w:sz w:val="28"/>
          <w:szCs w:val="28"/>
        </w:rPr>
        <w:t>С</w:t>
      </w:r>
      <w:r w:rsidR="00467971" w:rsidRPr="00F3596B">
        <w:rPr>
          <w:rFonts w:ascii="Times New Roman" w:hAnsi="Times New Roman" w:cs="Times New Roman"/>
          <w:sz w:val="28"/>
          <w:szCs w:val="28"/>
        </w:rPr>
        <w:fldChar w:fldCharType="begin"/>
      </w:r>
      <w:r w:rsidRPr="00F3596B">
        <w:rPr>
          <w:rFonts w:ascii="Times New Roman" w:hAnsi="Times New Roman" w:cs="Times New Roman"/>
          <w:sz w:val="28"/>
          <w:szCs w:val="28"/>
        </w:rPr>
        <w:instrText xml:space="preserve"> QUOTE </w:instrText>
      </w:r>
      <m:oMath>
        <m:r>
          <m:rPr>
            <m:sty m:val="p"/>
          </m:rPr>
          <w:rPr>
            <w:rFonts w:ascii="Cambria Math" w:hAnsi="Cambria Math" w:cs="Times New Roman"/>
            <w:sz w:val="28"/>
            <w:szCs w:val="28"/>
          </w:rPr>
          <m:t>℃</m:t>
        </m:r>
      </m:oMath>
      <w:r w:rsidRPr="00F3596B">
        <w:rPr>
          <w:rFonts w:ascii="Times New Roman" w:hAnsi="Times New Roman" w:cs="Times New Roman"/>
          <w:sz w:val="28"/>
          <w:szCs w:val="28"/>
        </w:rPr>
        <w:instrText xml:space="preserve"> </w:instrText>
      </w:r>
      <w:r w:rsidR="00467971" w:rsidRPr="00F3596B">
        <w:rPr>
          <w:rFonts w:ascii="Times New Roman" w:hAnsi="Times New Roman" w:cs="Times New Roman"/>
          <w:sz w:val="28"/>
          <w:szCs w:val="28"/>
        </w:rPr>
        <w:fldChar w:fldCharType="end"/>
      </w:r>
      <w:r w:rsidRPr="00F3596B">
        <w:rPr>
          <w:rFonts w:ascii="Times New Roman" w:hAnsi="Times New Roman" w:cs="Times New Roman"/>
          <w:sz w:val="28"/>
          <w:szCs w:val="28"/>
        </w:rPr>
        <w:t>)? 3)точки плавлення заліза (1200</w:t>
      </w:r>
      <w:r w:rsidRPr="00F3596B">
        <w:rPr>
          <w:rFonts w:ascii="Times New Roman" w:hAnsi="Times New Roman" w:cs="Times New Roman"/>
          <w:sz w:val="28"/>
          <w:szCs w:val="28"/>
          <w:vertAlign w:val="superscript"/>
        </w:rPr>
        <w:t xml:space="preserve">0 </w:t>
      </w:r>
      <w:r w:rsidRPr="00F3596B">
        <w:rPr>
          <w:rFonts w:ascii="Times New Roman" w:hAnsi="Times New Roman" w:cs="Times New Roman"/>
          <w:sz w:val="28"/>
          <w:szCs w:val="28"/>
        </w:rPr>
        <w:t>С</w:t>
      </w:r>
      <w:r w:rsidR="00467971" w:rsidRPr="00F3596B">
        <w:rPr>
          <w:rFonts w:ascii="Times New Roman" w:hAnsi="Times New Roman" w:cs="Times New Roman"/>
          <w:sz w:val="28"/>
          <w:szCs w:val="28"/>
        </w:rPr>
        <w:fldChar w:fldCharType="begin"/>
      </w:r>
      <w:r w:rsidRPr="00F3596B">
        <w:rPr>
          <w:rFonts w:ascii="Times New Roman" w:hAnsi="Times New Roman" w:cs="Times New Roman"/>
          <w:sz w:val="28"/>
          <w:szCs w:val="28"/>
        </w:rPr>
        <w:instrText xml:space="preserve"> QUOTE </w:instrText>
      </w:r>
      <m:oMath>
        <m:r>
          <m:rPr>
            <m:sty m:val="p"/>
          </m:rPr>
          <w:rPr>
            <w:rFonts w:ascii="Cambria Math" w:hAnsi="Cambria Math" w:cs="Times New Roman"/>
            <w:sz w:val="28"/>
            <w:szCs w:val="28"/>
          </w:rPr>
          <m:t>℃</m:t>
        </m:r>
      </m:oMath>
      <w:r w:rsidRPr="00F3596B">
        <w:rPr>
          <w:rFonts w:ascii="Times New Roman" w:hAnsi="Times New Roman" w:cs="Times New Roman"/>
          <w:sz w:val="28"/>
          <w:szCs w:val="28"/>
        </w:rPr>
        <w:instrText xml:space="preserve"> </w:instrText>
      </w:r>
      <w:r w:rsidR="00467971" w:rsidRPr="00F3596B">
        <w:rPr>
          <w:rFonts w:ascii="Times New Roman" w:hAnsi="Times New Roman" w:cs="Times New Roman"/>
          <w:sz w:val="28"/>
          <w:szCs w:val="28"/>
        </w:rPr>
        <w:fldChar w:fldCharType="end"/>
      </w:r>
      <w:r w:rsidRPr="00F3596B">
        <w:rPr>
          <w:rFonts w:ascii="Times New Roman" w:hAnsi="Times New Roman" w:cs="Times New Roman"/>
          <w:sz w:val="28"/>
          <w:szCs w:val="28"/>
        </w:rPr>
        <w:t xml:space="preserve">)? Вважаючи, що вказаний закон не змінюється до самого центру Землі, знайти температуру в центрі Землі, приймаючи радіус Землі рівним </w:t>
      </w:r>
      <w:smartTag w:uri="urn:schemas-microsoft-com:office:smarttags" w:element="metricconverter">
        <w:smartTagPr>
          <w:attr w:name="ProductID" w:val="6370 км"/>
        </w:smartTagPr>
        <w:r w:rsidRPr="00F3596B">
          <w:rPr>
            <w:rFonts w:ascii="Times New Roman" w:hAnsi="Times New Roman" w:cs="Times New Roman"/>
            <w:sz w:val="28"/>
            <w:szCs w:val="28"/>
          </w:rPr>
          <w:t>6370 км</w:t>
        </w:r>
      </w:smartTag>
      <w:r w:rsidRPr="00F3596B">
        <w:rPr>
          <w:rFonts w:ascii="Times New Roman" w:hAnsi="Times New Roman" w:cs="Times New Roman"/>
          <w:sz w:val="28"/>
          <w:szCs w:val="28"/>
        </w:rPr>
        <w:t>.</w:t>
      </w:r>
    </w:p>
    <w:p w:rsidR="00F3596B" w:rsidRPr="00F3596B" w:rsidRDefault="00F3596B" w:rsidP="00F3596B">
      <w:pPr>
        <w:jc w:val="both"/>
        <w:rPr>
          <w:rFonts w:ascii="Times New Roman" w:hAnsi="Times New Roman" w:cs="Times New Roman"/>
          <w:sz w:val="28"/>
          <w:szCs w:val="28"/>
        </w:rPr>
      </w:pPr>
      <w:r w:rsidRPr="00F3596B">
        <w:rPr>
          <w:rFonts w:ascii="Times New Roman" w:hAnsi="Times New Roman" w:cs="Times New Roman"/>
          <w:b/>
          <w:sz w:val="28"/>
          <w:szCs w:val="28"/>
        </w:rPr>
        <w:t>4.</w:t>
      </w:r>
      <w:r w:rsidRPr="00F3596B">
        <w:rPr>
          <w:rFonts w:ascii="Times New Roman" w:hAnsi="Times New Roman" w:cs="Times New Roman"/>
          <w:sz w:val="28"/>
          <w:szCs w:val="28"/>
        </w:rPr>
        <w:t xml:space="preserve"> Два пароплави одночасно виходять з гавані. Один іде на північ з швидкістю 20 км/год., а другий – на захід зі швидкістю 24 км/год. Записати закон, за яким змінюється відстань між пароплавами.</w:t>
      </w:r>
    </w:p>
    <w:p w:rsidR="00F3596B" w:rsidRPr="00F3596B" w:rsidRDefault="00F3596B" w:rsidP="00F3596B">
      <w:pPr>
        <w:jc w:val="both"/>
        <w:rPr>
          <w:rFonts w:ascii="Times New Roman" w:hAnsi="Times New Roman" w:cs="Times New Roman"/>
          <w:sz w:val="28"/>
          <w:szCs w:val="28"/>
        </w:rPr>
      </w:pPr>
      <w:r w:rsidRPr="00F3596B">
        <w:rPr>
          <w:rFonts w:ascii="Times New Roman" w:hAnsi="Times New Roman" w:cs="Times New Roman"/>
          <w:b/>
          <w:sz w:val="28"/>
          <w:szCs w:val="28"/>
        </w:rPr>
        <w:t>5</w:t>
      </w:r>
      <w:r w:rsidRPr="00F3596B">
        <w:rPr>
          <w:rFonts w:ascii="Times New Roman" w:hAnsi="Times New Roman" w:cs="Times New Roman"/>
          <w:sz w:val="28"/>
          <w:szCs w:val="28"/>
        </w:rPr>
        <w:t xml:space="preserve">. Початкова сума дорівнює </w:t>
      </w:r>
      <w:r w:rsidRPr="00F3596B">
        <w:rPr>
          <w:rFonts w:ascii="Times New Roman" w:hAnsi="Times New Roman" w:cs="Times New Roman"/>
          <w:i/>
          <w:iCs/>
          <w:sz w:val="28"/>
          <w:szCs w:val="28"/>
        </w:rPr>
        <w:t>P</w:t>
      </w:r>
      <w:r w:rsidRPr="00F3596B">
        <w:rPr>
          <w:rFonts w:ascii="Times New Roman" w:hAnsi="Times New Roman" w:cs="Times New Roman"/>
          <w:sz w:val="28"/>
          <w:szCs w:val="28"/>
        </w:rPr>
        <w:t xml:space="preserve">, а </w:t>
      </w:r>
      <w:r w:rsidRPr="00F3596B">
        <w:rPr>
          <w:rFonts w:ascii="Times New Roman" w:hAnsi="Times New Roman" w:cs="Times New Roman"/>
          <w:i/>
          <w:sz w:val="28"/>
          <w:szCs w:val="28"/>
        </w:rPr>
        <w:t>i</w:t>
      </w:r>
      <w:r w:rsidRPr="00F3596B">
        <w:rPr>
          <w:rFonts w:ascii="Times New Roman" w:hAnsi="Times New Roman" w:cs="Times New Roman"/>
          <w:sz w:val="28"/>
          <w:szCs w:val="28"/>
        </w:rPr>
        <w:t xml:space="preserve"> - ставка  відсотків за період нарахування </w:t>
      </w:r>
      <w:r w:rsidRPr="00F3596B">
        <w:rPr>
          <w:rFonts w:ascii="Times New Roman" w:hAnsi="Times New Roman" w:cs="Times New Roman"/>
          <w:i/>
          <w:sz w:val="28"/>
          <w:szCs w:val="28"/>
        </w:rPr>
        <w:t xml:space="preserve">T. </w:t>
      </w:r>
      <w:r w:rsidRPr="00F3596B">
        <w:rPr>
          <w:rFonts w:ascii="Times New Roman" w:hAnsi="Times New Roman" w:cs="Times New Roman"/>
          <w:sz w:val="28"/>
          <w:szCs w:val="28"/>
        </w:rPr>
        <w:t xml:space="preserve">Записати формулу накопичення для складних відсотків за </w:t>
      </w:r>
      <w:r w:rsidRPr="00F3596B">
        <w:rPr>
          <w:rFonts w:ascii="Times New Roman" w:hAnsi="Times New Roman" w:cs="Times New Roman"/>
          <w:i/>
          <w:sz w:val="28"/>
          <w:szCs w:val="28"/>
        </w:rPr>
        <w:t xml:space="preserve">n </w:t>
      </w:r>
      <w:r w:rsidRPr="00F3596B">
        <w:rPr>
          <w:rFonts w:ascii="Times New Roman" w:hAnsi="Times New Roman" w:cs="Times New Roman"/>
          <w:sz w:val="28"/>
          <w:szCs w:val="28"/>
        </w:rPr>
        <w:t>періодів.</w:t>
      </w:r>
    </w:p>
    <w:p w:rsidR="00F3596B" w:rsidRPr="00F3596B" w:rsidRDefault="00F3596B" w:rsidP="00F3596B">
      <w:pPr>
        <w:jc w:val="both"/>
        <w:rPr>
          <w:rFonts w:ascii="Times New Roman" w:hAnsi="Times New Roman" w:cs="Times New Roman"/>
          <w:sz w:val="28"/>
          <w:szCs w:val="28"/>
        </w:rPr>
      </w:pPr>
      <w:r w:rsidRPr="00F3596B">
        <w:rPr>
          <w:rFonts w:ascii="Times New Roman" w:hAnsi="Times New Roman" w:cs="Times New Roman"/>
          <w:b/>
          <w:sz w:val="28"/>
          <w:szCs w:val="28"/>
        </w:rPr>
        <w:t xml:space="preserve">6. </w:t>
      </w:r>
      <w:r w:rsidRPr="00F3596B">
        <w:rPr>
          <w:rFonts w:ascii="Times New Roman" w:hAnsi="Times New Roman" w:cs="Times New Roman"/>
          <w:sz w:val="28"/>
          <w:szCs w:val="28"/>
        </w:rPr>
        <w:t>Функція витрат підприємства</w:t>
      </w:r>
      <w:r w:rsidRPr="00F3596B">
        <w:rPr>
          <w:rFonts w:ascii="Times New Roman" w:hAnsi="Times New Roman" w:cs="Times New Roman"/>
          <w:b/>
          <w:sz w:val="28"/>
          <w:szCs w:val="28"/>
        </w:rPr>
        <w:t xml:space="preserve"> </w:t>
      </w:r>
      <w:r w:rsidRPr="00F3596B">
        <w:rPr>
          <w:rFonts w:ascii="Times New Roman" w:hAnsi="Times New Roman" w:cs="Times New Roman"/>
          <w:sz w:val="28"/>
          <w:szCs w:val="28"/>
        </w:rPr>
        <w:t xml:space="preserve">описується рівнянням </w:t>
      </w:r>
      <w:r w:rsidRPr="00F3596B">
        <w:rPr>
          <w:rFonts w:ascii="Times New Roman" w:hAnsi="Times New Roman" w:cs="Times New Roman"/>
          <w:position w:val="-12"/>
          <w:sz w:val="28"/>
          <w:szCs w:val="28"/>
        </w:rPr>
        <w:object w:dxaOrig="2360" w:dyaOrig="420">
          <v:shape id="_x0000_i1232" type="#_x0000_t75" style="width:107.25pt;height:19.5pt" o:ole="">
            <v:imagedata r:id="rId428" o:title=""/>
          </v:shape>
          <o:OLEObject Type="Embed" ProgID="Equation.DSMT4" ShapeID="_x0000_i1232" DrawAspect="Content" ObjectID="_1700888055" r:id="rId429"/>
        </w:object>
      </w:r>
      <w:r w:rsidRPr="00F3596B">
        <w:rPr>
          <w:rFonts w:ascii="Times New Roman" w:hAnsi="Times New Roman" w:cs="Times New Roman"/>
          <w:sz w:val="28"/>
          <w:szCs w:val="28"/>
        </w:rPr>
        <w:t>. Визначте закон, за яким змінюються граничні витрати. Визначте граничні витрати, якщо обсяг виробництва становитиме 5 одиниць.</w:t>
      </w:r>
    </w:p>
    <w:p w:rsidR="00F3596B" w:rsidRPr="00F3596B" w:rsidRDefault="00F3596B" w:rsidP="00F3596B">
      <w:pPr>
        <w:jc w:val="both"/>
        <w:rPr>
          <w:rFonts w:ascii="Times New Roman" w:hAnsi="Times New Roman" w:cs="Times New Roman"/>
          <w:sz w:val="28"/>
          <w:szCs w:val="28"/>
        </w:rPr>
      </w:pPr>
    </w:p>
    <w:p w:rsidR="00F3596B" w:rsidRPr="00F3596B" w:rsidRDefault="00F3596B" w:rsidP="00F3596B">
      <w:pPr>
        <w:jc w:val="both"/>
        <w:rPr>
          <w:rFonts w:ascii="Times New Roman" w:hAnsi="Times New Roman" w:cs="Times New Roman"/>
          <w:b/>
          <w:sz w:val="28"/>
          <w:szCs w:val="28"/>
        </w:rPr>
      </w:pPr>
      <w:r w:rsidRPr="00F3596B">
        <w:rPr>
          <w:rFonts w:ascii="Times New Roman" w:hAnsi="Times New Roman" w:cs="Times New Roman"/>
          <w:b/>
          <w:sz w:val="28"/>
          <w:szCs w:val="28"/>
        </w:rPr>
        <w:t>№2. Розв’язати задачі:</w:t>
      </w:r>
    </w:p>
    <w:p w:rsidR="00F3596B" w:rsidRPr="00F3596B" w:rsidRDefault="00F3596B" w:rsidP="00F3596B">
      <w:pPr>
        <w:jc w:val="both"/>
        <w:rPr>
          <w:rFonts w:ascii="Times New Roman" w:hAnsi="Times New Roman" w:cs="Times New Roman"/>
          <w:sz w:val="28"/>
          <w:szCs w:val="28"/>
        </w:rPr>
      </w:pPr>
      <w:r w:rsidRPr="00F3596B">
        <w:rPr>
          <w:rFonts w:ascii="Times New Roman" w:hAnsi="Times New Roman" w:cs="Times New Roman"/>
          <w:b/>
          <w:sz w:val="28"/>
          <w:szCs w:val="28"/>
        </w:rPr>
        <w:t>1.</w:t>
      </w:r>
      <w:r w:rsidRPr="00F3596B">
        <w:rPr>
          <w:rFonts w:ascii="Times New Roman" w:hAnsi="Times New Roman" w:cs="Times New Roman"/>
          <w:sz w:val="28"/>
          <w:szCs w:val="28"/>
        </w:rPr>
        <w:t xml:space="preserve"> Профіль підйому шосе має формулу кривої  </w:t>
      </w:r>
      <w:r w:rsidR="00813FC4" w:rsidRPr="00813FC4">
        <w:rPr>
          <w:rFonts w:ascii="Times New Roman" w:hAnsi="Times New Roman" w:cs="Times New Roman"/>
          <w:position w:val="-28"/>
          <w:sz w:val="28"/>
          <w:szCs w:val="28"/>
        </w:rPr>
        <w:object w:dxaOrig="1040" w:dyaOrig="720">
          <v:shape id="_x0000_i1233" type="#_x0000_t75" style="width:51.75pt;height:36pt" o:ole="">
            <v:imagedata r:id="rId430" o:title=""/>
          </v:shape>
          <o:OLEObject Type="Embed" ProgID="Equation.DSMT4" ShapeID="_x0000_i1233" DrawAspect="Content" ObjectID="_1700888056" r:id="rId431"/>
        </w:object>
      </w:r>
      <w:r w:rsidR="00467971" w:rsidRPr="00F3596B">
        <w:rPr>
          <w:rFonts w:ascii="Times New Roman" w:hAnsi="Times New Roman" w:cs="Times New Roman"/>
          <w:sz w:val="28"/>
          <w:szCs w:val="28"/>
        </w:rPr>
        <w:fldChar w:fldCharType="begin"/>
      </w:r>
      <w:r w:rsidRPr="00F3596B">
        <w:rPr>
          <w:rFonts w:ascii="Times New Roman" w:hAnsi="Times New Roman" w:cs="Times New Roman"/>
          <w:sz w:val="28"/>
          <w:szCs w:val="28"/>
        </w:rPr>
        <w:instrText xml:space="preserve"> QUOTE </w:instrText>
      </w:r>
      <m:oMath>
        <m:r>
          <m:rPr>
            <m:sty m:val="p"/>
          </m:rPr>
          <w:rPr>
            <w:rFonts w:ascii="Cambria Math" w:hAnsi="Cambria Math" w:cs="Times New Roman"/>
            <w:sz w:val="28"/>
            <w:szCs w:val="28"/>
          </w:rPr>
          <m:t>y=</m:t>
        </m:r>
        <m:f>
          <m:fPr>
            <m:ctrlPr>
              <w:rPr>
                <w:rFonts w:ascii="Cambria Math" w:hAnsi="Cambria Math" w:cs="Times New Roman"/>
                <w:i/>
                <w:sz w:val="28"/>
                <w:szCs w:val="28"/>
              </w:rPr>
            </m:ctrlPr>
          </m:fPr>
          <m:num>
            <m:r>
              <m:rPr>
                <m:sty m:val="p"/>
              </m:rPr>
              <w:rPr>
                <w:rFonts w:ascii="Cambria Math" w:hAnsi="Cambria Math" w:cs="Times New Roman"/>
                <w:sz w:val="28"/>
                <w:szCs w:val="28"/>
              </w:rPr>
              <m:t>x</m:t>
            </m:r>
          </m:num>
          <m:den>
            <m:r>
              <m:rPr>
                <m:sty m:val="p"/>
              </m:rPr>
              <w:rPr>
                <w:rFonts w:ascii="Cambria Math" w:hAnsi="Cambria Math" w:cs="Times New Roman"/>
                <w:sz w:val="28"/>
                <w:szCs w:val="28"/>
              </w:rPr>
              <m:t>1+x</m:t>
            </m:r>
          </m:den>
        </m:f>
      </m:oMath>
      <w:r w:rsidRPr="00F3596B">
        <w:rPr>
          <w:rFonts w:ascii="Times New Roman" w:hAnsi="Times New Roman" w:cs="Times New Roman"/>
          <w:sz w:val="28"/>
          <w:szCs w:val="28"/>
        </w:rPr>
        <w:instrText xml:space="preserve"> </w:instrText>
      </w:r>
      <w:r w:rsidR="00467971" w:rsidRPr="00F3596B">
        <w:rPr>
          <w:rFonts w:ascii="Times New Roman" w:hAnsi="Times New Roman" w:cs="Times New Roman"/>
          <w:sz w:val="28"/>
          <w:szCs w:val="28"/>
        </w:rPr>
        <w:fldChar w:fldCharType="end"/>
      </w:r>
      <w:r w:rsidRPr="00F3596B">
        <w:rPr>
          <w:rFonts w:ascii="Times New Roman" w:hAnsi="Times New Roman" w:cs="Times New Roman"/>
          <w:sz w:val="28"/>
          <w:szCs w:val="28"/>
        </w:rPr>
        <w:t>. Визначити кут нахилу підйому на його початку.</w:t>
      </w:r>
    </w:p>
    <w:p w:rsidR="00F3596B" w:rsidRPr="00F3596B" w:rsidRDefault="00F3596B" w:rsidP="00F3596B">
      <w:pPr>
        <w:jc w:val="both"/>
        <w:rPr>
          <w:rFonts w:ascii="Times New Roman" w:hAnsi="Times New Roman" w:cs="Times New Roman"/>
          <w:sz w:val="28"/>
          <w:szCs w:val="28"/>
        </w:rPr>
      </w:pPr>
      <w:r w:rsidRPr="00F3596B">
        <w:rPr>
          <w:rFonts w:ascii="Times New Roman" w:hAnsi="Times New Roman" w:cs="Times New Roman"/>
          <w:b/>
          <w:sz w:val="28"/>
          <w:szCs w:val="28"/>
        </w:rPr>
        <w:t>2.</w:t>
      </w:r>
      <w:r w:rsidRPr="00F3596B">
        <w:rPr>
          <w:rFonts w:ascii="Times New Roman" w:hAnsi="Times New Roman" w:cs="Times New Roman"/>
          <w:sz w:val="28"/>
          <w:szCs w:val="28"/>
        </w:rPr>
        <w:t xml:space="preserve"> Насос подає воду в циліндричний бак, діаметр якого 6 дм. Висота підйому води збільшується на 1 дм в секунду. Знайти швидкість наповнення бака.</w:t>
      </w:r>
    </w:p>
    <w:p w:rsidR="00F3596B" w:rsidRPr="00F3596B" w:rsidRDefault="00F3596B" w:rsidP="00F3596B">
      <w:pPr>
        <w:jc w:val="both"/>
        <w:rPr>
          <w:rFonts w:ascii="Times New Roman" w:hAnsi="Times New Roman" w:cs="Times New Roman"/>
          <w:sz w:val="28"/>
          <w:szCs w:val="28"/>
        </w:rPr>
      </w:pPr>
      <w:r w:rsidRPr="00F3596B">
        <w:rPr>
          <w:rFonts w:ascii="Times New Roman" w:hAnsi="Times New Roman" w:cs="Times New Roman"/>
          <w:b/>
          <w:sz w:val="28"/>
          <w:szCs w:val="28"/>
        </w:rPr>
        <w:t>3.</w:t>
      </w:r>
      <w:r w:rsidRPr="00F3596B">
        <w:rPr>
          <w:rFonts w:ascii="Times New Roman" w:hAnsi="Times New Roman" w:cs="Times New Roman"/>
          <w:sz w:val="28"/>
          <w:szCs w:val="28"/>
        </w:rPr>
        <w:t xml:space="preserve"> Два залізничних шляхи перетинаються під кутом 60˚. На одному шляху знаходиться поїзд на відстані </w:t>
      </w:r>
      <w:smartTag w:uri="urn:schemas-microsoft-com:office:smarttags" w:element="metricconverter">
        <w:smartTagPr>
          <w:attr w:name="ProductID" w:val="8 км"/>
        </w:smartTagPr>
        <w:r w:rsidRPr="00F3596B">
          <w:rPr>
            <w:rFonts w:ascii="Times New Roman" w:hAnsi="Times New Roman" w:cs="Times New Roman"/>
            <w:sz w:val="28"/>
            <w:szCs w:val="28"/>
          </w:rPr>
          <w:t>8 км</w:t>
        </w:r>
      </w:smartTag>
      <w:r w:rsidRPr="00F3596B">
        <w:rPr>
          <w:rFonts w:ascii="Times New Roman" w:hAnsi="Times New Roman" w:cs="Times New Roman"/>
          <w:sz w:val="28"/>
          <w:szCs w:val="28"/>
        </w:rPr>
        <w:t xml:space="preserve"> від точки з’єднання шляхів, у напрямку до якої він рухається зі швидкістю 40 км/год. На іншому – поїзд на відстані </w:t>
      </w:r>
      <w:smartTag w:uri="urn:schemas-microsoft-com:office:smarttags" w:element="metricconverter">
        <w:smartTagPr>
          <w:attr w:name="ProductID" w:val="12 км"/>
        </w:smartTagPr>
        <w:r w:rsidRPr="00F3596B">
          <w:rPr>
            <w:rFonts w:ascii="Times New Roman" w:hAnsi="Times New Roman" w:cs="Times New Roman"/>
            <w:sz w:val="28"/>
            <w:szCs w:val="28"/>
          </w:rPr>
          <w:t>12 км</w:t>
        </w:r>
      </w:smartTag>
      <w:r w:rsidRPr="00F3596B">
        <w:rPr>
          <w:rFonts w:ascii="Times New Roman" w:hAnsi="Times New Roman" w:cs="Times New Roman"/>
          <w:sz w:val="28"/>
          <w:szCs w:val="28"/>
        </w:rPr>
        <w:t xml:space="preserve"> від точки з’єднання шляхів і рухається за напрямом від неї зі швидкістю </w:t>
      </w:r>
      <w:r w:rsidRPr="00F3596B">
        <w:rPr>
          <w:rFonts w:ascii="Times New Roman" w:hAnsi="Times New Roman" w:cs="Times New Roman"/>
          <w:sz w:val="28"/>
          <w:szCs w:val="28"/>
        </w:rPr>
        <w:lastRenderedPageBreak/>
        <w:t>10 км/год. Знайти швидкість, з якою у цей момент зближаються або віддаляються поїзди один від одного.</w:t>
      </w:r>
    </w:p>
    <w:p w:rsidR="00F3596B" w:rsidRPr="00F3596B" w:rsidRDefault="00F3596B" w:rsidP="00F3596B">
      <w:pPr>
        <w:jc w:val="both"/>
        <w:rPr>
          <w:rFonts w:ascii="Times New Roman" w:hAnsi="Times New Roman" w:cs="Times New Roman"/>
          <w:sz w:val="28"/>
          <w:szCs w:val="28"/>
        </w:rPr>
      </w:pPr>
      <w:r w:rsidRPr="00F3596B">
        <w:rPr>
          <w:rFonts w:ascii="Times New Roman" w:hAnsi="Times New Roman" w:cs="Times New Roman"/>
          <w:b/>
          <w:sz w:val="28"/>
          <w:szCs w:val="28"/>
        </w:rPr>
        <w:t>4.</w:t>
      </w:r>
      <w:r w:rsidRPr="00F3596B">
        <w:rPr>
          <w:rFonts w:ascii="Times New Roman" w:hAnsi="Times New Roman" w:cs="Times New Roman"/>
          <w:sz w:val="28"/>
          <w:szCs w:val="28"/>
        </w:rPr>
        <w:t xml:space="preserve"> Паром підтягується до берега за допомогою канату, який намотується на шків із швидкістю 3 м/хв. Визначити швидкість руху парома в той момент, коли він знаходиться в </w:t>
      </w:r>
      <w:smartTag w:uri="urn:schemas-microsoft-com:office:smarttags" w:element="metricconverter">
        <w:smartTagPr>
          <w:attr w:name="ProductID" w:val="25 м"/>
        </w:smartTagPr>
        <w:r w:rsidRPr="00F3596B">
          <w:rPr>
            <w:rFonts w:ascii="Times New Roman" w:hAnsi="Times New Roman" w:cs="Times New Roman"/>
            <w:sz w:val="28"/>
            <w:szCs w:val="28"/>
          </w:rPr>
          <w:t>25 м</w:t>
        </w:r>
      </w:smartTag>
      <w:r w:rsidRPr="00F3596B">
        <w:rPr>
          <w:rFonts w:ascii="Times New Roman" w:hAnsi="Times New Roman" w:cs="Times New Roman"/>
          <w:sz w:val="28"/>
          <w:szCs w:val="28"/>
        </w:rPr>
        <w:t xml:space="preserve"> від берега, якщо шків розташований на березі вище поверхні води на </w:t>
      </w:r>
      <w:smartTag w:uri="urn:schemas-microsoft-com:office:smarttags" w:element="metricconverter">
        <w:smartTagPr>
          <w:attr w:name="ProductID" w:val="4 м"/>
        </w:smartTagPr>
        <w:r w:rsidRPr="00F3596B">
          <w:rPr>
            <w:rFonts w:ascii="Times New Roman" w:hAnsi="Times New Roman" w:cs="Times New Roman"/>
            <w:sz w:val="28"/>
            <w:szCs w:val="28"/>
          </w:rPr>
          <w:t>4 м</w:t>
        </w:r>
      </w:smartTag>
      <w:r w:rsidRPr="00F3596B">
        <w:rPr>
          <w:rFonts w:ascii="Times New Roman" w:hAnsi="Times New Roman" w:cs="Times New Roman"/>
          <w:sz w:val="28"/>
          <w:szCs w:val="28"/>
        </w:rPr>
        <w:t>.</w:t>
      </w:r>
    </w:p>
    <w:p w:rsidR="00F3596B" w:rsidRPr="00F3596B" w:rsidRDefault="00F3596B" w:rsidP="00F3596B">
      <w:pPr>
        <w:jc w:val="both"/>
        <w:rPr>
          <w:rFonts w:ascii="Times New Roman" w:hAnsi="Times New Roman" w:cs="Times New Roman"/>
          <w:sz w:val="28"/>
          <w:szCs w:val="28"/>
        </w:rPr>
      </w:pPr>
      <w:r w:rsidRPr="00F3596B">
        <w:rPr>
          <w:rFonts w:ascii="Times New Roman" w:hAnsi="Times New Roman" w:cs="Times New Roman"/>
          <w:b/>
          <w:sz w:val="28"/>
          <w:szCs w:val="28"/>
        </w:rPr>
        <w:t xml:space="preserve">5. </w:t>
      </w:r>
      <w:r w:rsidRPr="00F3596B">
        <w:rPr>
          <w:rFonts w:ascii="Times New Roman" w:hAnsi="Times New Roman" w:cs="Times New Roman"/>
          <w:sz w:val="28"/>
          <w:szCs w:val="28"/>
        </w:rPr>
        <w:t xml:space="preserve">Снаряд летить вертикально вгору з початковою швидкістю </w:t>
      </w: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v</m:t>
            </m:r>
          </m:e>
          <m:sub>
            <m:r>
              <w:rPr>
                <w:rFonts w:ascii="Cambria Math" w:hAnsi="Cambria Math" w:cs="Times New Roman"/>
                <w:sz w:val="28"/>
                <w:szCs w:val="28"/>
                <w:lang w:val="ru-RU"/>
              </w:rPr>
              <m:t>0</m:t>
            </m:r>
          </m:sub>
        </m:sSub>
      </m:oMath>
      <w:r w:rsidRPr="00F3596B">
        <w:rPr>
          <w:rFonts w:ascii="Times New Roman" w:hAnsi="Times New Roman" w:cs="Times New Roman"/>
          <w:sz w:val="28"/>
          <w:szCs w:val="28"/>
        </w:rPr>
        <w:t xml:space="preserve"> м/с. Визначити швидкість та прискорення руху снаряду. На якій відстані від землі і через скільки секунд снаряд досягне найвищої точки? (Опором повітря знехтувати).</w:t>
      </w:r>
    </w:p>
    <w:p w:rsidR="00F3596B" w:rsidRPr="00F3596B" w:rsidRDefault="00F3596B" w:rsidP="00F3596B">
      <w:pPr>
        <w:jc w:val="both"/>
        <w:rPr>
          <w:rFonts w:ascii="Times New Roman" w:hAnsi="Times New Roman" w:cs="Times New Roman"/>
          <w:sz w:val="28"/>
          <w:szCs w:val="28"/>
        </w:rPr>
      </w:pPr>
      <w:r w:rsidRPr="00F3596B">
        <w:rPr>
          <w:rFonts w:ascii="Times New Roman" w:hAnsi="Times New Roman" w:cs="Times New Roman"/>
          <w:b/>
          <w:sz w:val="28"/>
          <w:szCs w:val="28"/>
        </w:rPr>
        <w:t>6.</w:t>
      </w:r>
      <w:r w:rsidRPr="00F3596B">
        <w:rPr>
          <w:rFonts w:ascii="Times New Roman" w:hAnsi="Times New Roman" w:cs="Times New Roman"/>
          <w:sz w:val="28"/>
          <w:szCs w:val="28"/>
        </w:rPr>
        <w:t xml:space="preserve"> Розмір популяції бактерій в момент </w:t>
      </w:r>
      <m:oMath>
        <m:r>
          <w:rPr>
            <w:rFonts w:ascii="Cambria Math" w:hAnsi="Cambria Math" w:cs="Times New Roman"/>
            <w:sz w:val="28"/>
            <w:szCs w:val="28"/>
          </w:rPr>
          <m:t>t</m:t>
        </m:r>
      </m:oMath>
      <w:r w:rsidRPr="00F3596B">
        <w:rPr>
          <w:rFonts w:ascii="Times New Roman" w:hAnsi="Times New Roman" w:cs="Times New Roman"/>
          <w:sz w:val="28"/>
          <w:szCs w:val="28"/>
        </w:rPr>
        <w:t xml:space="preserve"> (час відображено у годинах) задається формулою </w:t>
      </w:r>
      <m:oMath>
        <m:r>
          <w:rPr>
            <w:rFonts w:ascii="Cambria Math" w:hAnsi="Cambria Math" w:cs="Times New Roman"/>
            <w:sz w:val="28"/>
            <w:szCs w:val="28"/>
          </w:rPr>
          <m:t>p</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=3000+100</m:t>
        </m:r>
        <m:sSup>
          <m:sSupPr>
            <m:ctrlPr>
              <w:rPr>
                <w:rFonts w:ascii="Cambria Math" w:hAnsi="Cambria Math" w:cs="Times New Roman"/>
                <w:i/>
                <w:sz w:val="28"/>
                <w:szCs w:val="28"/>
              </w:rPr>
            </m:ctrlPr>
          </m:sSupPr>
          <m:e>
            <m:r>
              <w:rPr>
                <w:rFonts w:ascii="Cambria Math" w:hAnsi="Cambria Math" w:cs="Times New Roman"/>
                <w:sz w:val="28"/>
                <w:szCs w:val="28"/>
              </w:rPr>
              <m:t>t</m:t>
            </m:r>
          </m:e>
          <m:sup>
            <m:r>
              <w:rPr>
                <w:rFonts w:ascii="Cambria Math" w:hAnsi="Cambria Math" w:cs="Times New Roman"/>
                <w:sz w:val="28"/>
                <w:szCs w:val="28"/>
              </w:rPr>
              <m:t>2</m:t>
            </m:r>
          </m:sup>
        </m:sSup>
      </m:oMath>
      <w:r w:rsidRPr="00F3596B">
        <w:rPr>
          <w:rFonts w:ascii="Times New Roman" w:hAnsi="Times New Roman" w:cs="Times New Roman"/>
          <w:sz w:val="28"/>
          <w:szCs w:val="28"/>
        </w:rPr>
        <w:t xml:space="preserve">. Знайти швидкість росту популяції в момент </w:t>
      </w:r>
      <m:oMath>
        <m:r>
          <w:rPr>
            <w:rFonts w:ascii="Cambria Math" w:hAnsi="Cambria Math" w:cs="Times New Roman"/>
            <w:sz w:val="28"/>
            <w:szCs w:val="28"/>
          </w:rPr>
          <m:t>t=5.</m:t>
        </m:r>
      </m:oMath>
    </w:p>
    <w:p w:rsidR="00F3596B" w:rsidRPr="00F3596B" w:rsidRDefault="000F7076" w:rsidP="00F3596B">
      <w:pPr>
        <w:jc w:val="both"/>
        <w:rPr>
          <w:rFonts w:ascii="Times New Roman" w:hAnsi="Times New Roman" w:cs="Times New Roman"/>
          <w:sz w:val="28"/>
          <w:szCs w:val="28"/>
        </w:rPr>
      </w:pPr>
      <w:r>
        <w:rPr>
          <w:rFonts w:ascii="Times New Roman" w:hAnsi="Times New Roman" w:cs="Times New Roman"/>
          <w:b/>
          <w:sz w:val="28"/>
          <w:szCs w:val="28"/>
        </w:rPr>
        <w:t>7</w:t>
      </w:r>
      <w:r w:rsidR="00F3596B" w:rsidRPr="00F3596B">
        <w:rPr>
          <w:rFonts w:ascii="Times New Roman" w:hAnsi="Times New Roman" w:cs="Times New Roman"/>
          <w:b/>
          <w:sz w:val="28"/>
          <w:szCs w:val="28"/>
        </w:rPr>
        <w:t xml:space="preserve">. </w:t>
      </w:r>
      <w:r w:rsidR="00F3596B" w:rsidRPr="00F3596B">
        <w:rPr>
          <w:rFonts w:ascii="Times New Roman" w:hAnsi="Times New Roman" w:cs="Times New Roman"/>
          <w:sz w:val="28"/>
          <w:szCs w:val="28"/>
        </w:rPr>
        <w:t>В готелі 60 номерів. При ціні 300 грн за номер за добу буває зайнято 50 номерів. Якщо ціна знижується до 280 грн за номер, то зайнято 55 номерів. Знайти максимальне значення виручки, вважаючи лінійним закон попиту. При якій ціні досягається це значення?</w:t>
      </w:r>
    </w:p>
    <w:p w:rsidR="00F3596B" w:rsidRPr="00F3596B" w:rsidRDefault="000F7076" w:rsidP="00F3596B">
      <w:pPr>
        <w:jc w:val="both"/>
        <w:rPr>
          <w:rFonts w:ascii="Times New Roman" w:hAnsi="Times New Roman" w:cs="Times New Roman"/>
          <w:sz w:val="28"/>
          <w:szCs w:val="28"/>
        </w:rPr>
      </w:pPr>
      <w:r>
        <w:rPr>
          <w:rFonts w:ascii="Times New Roman" w:hAnsi="Times New Roman" w:cs="Times New Roman"/>
          <w:b/>
          <w:sz w:val="28"/>
          <w:szCs w:val="28"/>
        </w:rPr>
        <w:t>8</w:t>
      </w:r>
      <w:r w:rsidR="00F3596B" w:rsidRPr="00F3596B">
        <w:rPr>
          <w:rFonts w:ascii="Times New Roman" w:hAnsi="Times New Roman" w:cs="Times New Roman"/>
          <w:b/>
          <w:sz w:val="28"/>
          <w:szCs w:val="28"/>
        </w:rPr>
        <w:t xml:space="preserve">. </w:t>
      </w:r>
      <w:r w:rsidR="00F3596B" w:rsidRPr="00F3596B">
        <w:rPr>
          <w:rFonts w:ascii="Times New Roman" w:hAnsi="Times New Roman" w:cs="Times New Roman"/>
          <w:sz w:val="28"/>
          <w:szCs w:val="28"/>
        </w:rPr>
        <w:t>Ресторан розрахований не більше ніж на 100 відвідувачів. При ціні 120 грн за обід буває 70 відвідувачів, а при ціні 100 грн за обід число відвідувачів зростає до 80. Фіксовані витрати приготування обіду складає 900 грн в день, а змінні – 40 грн за обід. Знайти функцію прибутку, вважаючи лінійною залежність між числом відвідувачів і ціною обіду. Яке максимальне значення прибутку?</w:t>
      </w:r>
    </w:p>
    <w:p w:rsidR="00F3596B" w:rsidRPr="00F3596B" w:rsidRDefault="000F7076" w:rsidP="00F3596B">
      <w:pPr>
        <w:jc w:val="both"/>
        <w:rPr>
          <w:rFonts w:ascii="Times New Roman" w:hAnsi="Times New Roman" w:cs="Times New Roman"/>
          <w:sz w:val="28"/>
          <w:szCs w:val="28"/>
        </w:rPr>
      </w:pPr>
      <w:r>
        <w:rPr>
          <w:rFonts w:ascii="Times New Roman" w:hAnsi="Times New Roman" w:cs="Times New Roman"/>
          <w:b/>
          <w:sz w:val="28"/>
          <w:szCs w:val="28"/>
        </w:rPr>
        <w:t>9</w:t>
      </w:r>
      <w:r w:rsidR="00F3596B" w:rsidRPr="00F3596B">
        <w:rPr>
          <w:rFonts w:ascii="Times New Roman" w:hAnsi="Times New Roman" w:cs="Times New Roman"/>
          <w:b/>
          <w:sz w:val="28"/>
          <w:szCs w:val="28"/>
        </w:rPr>
        <w:t xml:space="preserve">. </w:t>
      </w:r>
      <w:r w:rsidR="00F3596B" w:rsidRPr="00F3596B">
        <w:rPr>
          <w:rFonts w:ascii="Times New Roman" w:hAnsi="Times New Roman" w:cs="Times New Roman"/>
          <w:sz w:val="28"/>
          <w:szCs w:val="28"/>
        </w:rPr>
        <w:t xml:space="preserve">Мідний куб, довжина ребра якого дорівнює </w:t>
      </w:r>
      <w:smartTag w:uri="urn:schemas-microsoft-com:office:smarttags" w:element="metricconverter">
        <w:smartTagPr>
          <w:attr w:name="ProductID" w:val="5 см"/>
        </w:smartTagPr>
        <w:r w:rsidR="00F3596B" w:rsidRPr="00F3596B">
          <w:rPr>
            <w:rFonts w:ascii="Times New Roman" w:hAnsi="Times New Roman" w:cs="Times New Roman"/>
            <w:sz w:val="28"/>
            <w:szCs w:val="28"/>
          </w:rPr>
          <w:t>5 см</w:t>
        </w:r>
      </w:smartTag>
      <w:r w:rsidR="00F3596B" w:rsidRPr="00F3596B">
        <w:rPr>
          <w:rFonts w:ascii="Times New Roman" w:hAnsi="Times New Roman" w:cs="Times New Roman"/>
          <w:sz w:val="28"/>
          <w:szCs w:val="28"/>
        </w:rPr>
        <w:t xml:space="preserve">, рівномірно відшліфували з усіх боків. Знаючи, що його вага зменшилася на </w:t>
      </w:r>
      <w:smartTag w:uri="urn:schemas-microsoft-com:office:smarttags" w:element="metricconverter">
        <w:smartTagPr>
          <w:attr w:name="ProductID" w:val="0,96 г"/>
        </w:smartTagPr>
        <w:r w:rsidR="00F3596B" w:rsidRPr="00F3596B">
          <w:rPr>
            <w:rFonts w:ascii="Times New Roman" w:hAnsi="Times New Roman" w:cs="Times New Roman"/>
            <w:sz w:val="28"/>
            <w:szCs w:val="28"/>
          </w:rPr>
          <w:t>0,96 г</w:t>
        </w:r>
      </w:smartTag>
      <w:r w:rsidR="00F3596B" w:rsidRPr="00F3596B">
        <w:rPr>
          <w:rFonts w:ascii="Times New Roman" w:hAnsi="Times New Roman" w:cs="Times New Roman"/>
          <w:sz w:val="28"/>
          <w:szCs w:val="28"/>
        </w:rPr>
        <w:t xml:space="preserve"> і вважаючи питому вагу міді рівною 8 г/см</w:t>
      </w:r>
      <w:r w:rsidR="00F3596B" w:rsidRPr="00F3596B">
        <w:rPr>
          <w:rFonts w:ascii="Times New Roman" w:hAnsi="Times New Roman" w:cs="Times New Roman"/>
          <w:sz w:val="28"/>
          <w:szCs w:val="28"/>
          <w:vertAlign w:val="superscript"/>
        </w:rPr>
        <w:t>3</w:t>
      </w:r>
      <w:r w:rsidR="00F3596B" w:rsidRPr="00F3596B">
        <w:rPr>
          <w:rFonts w:ascii="Times New Roman" w:hAnsi="Times New Roman" w:cs="Times New Roman"/>
          <w:sz w:val="28"/>
          <w:szCs w:val="28"/>
        </w:rPr>
        <w:t>, визначити, як зменшилися розміри куба, тобто на скільки стало коротшим його ребро.</w:t>
      </w:r>
    </w:p>
    <w:p w:rsidR="00F3596B" w:rsidRPr="00F3596B" w:rsidRDefault="000F7076" w:rsidP="00F3596B">
      <w:pPr>
        <w:jc w:val="both"/>
        <w:rPr>
          <w:rFonts w:ascii="Times New Roman" w:hAnsi="Times New Roman" w:cs="Times New Roman"/>
          <w:sz w:val="28"/>
          <w:szCs w:val="28"/>
        </w:rPr>
      </w:pPr>
      <w:r>
        <w:rPr>
          <w:rFonts w:ascii="Times New Roman" w:hAnsi="Times New Roman" w:cs="Times New Roman"/>
          <w:b/>
          <w:sz w:val="28"/>
          <w:szCs w:val="28"/>
        </w:rPr>
        <w:t>10</w:t>
      </w:r>
      <w:r w:rsidR="00F3596B" w:rsidRPr="00F3596B">
        <w:rPr>
          <w:rFonts w:ascii="Times New Roman" w:hAnsi="Times New Roman" w:cs="Times New Roman"/>
          <w:b/>
          <w:sz w:val="28"/>
          <w:szCs w:val="28"/>
        </w:rPr>
        <w:t xml:space="preserve">. </w:t>
      </w:r>
      <w:r w:rsidR="00F3596B" w:rsidRPr="00F3596B">
        <w:rPr>
          <w:rFonts w:ascii="Times New Roman" w:hAnsi="Times New Roman" w:cs="Times New Roman"/>
          <w:sz w:val="28"/>
          <w:szCs w:val="28"/>
        </w:rPr>
        <w:t xml:space="preserve">Як наближено слід змінити довжину маятника </w:t>
      </w:r>
      <w:r w:rsidR="00F3596B" w:rsidRPr="00F3596B">
        <w:rPr>
          <w:rFonts w:ascii="Times New Roman" w:hAnsi="Times New Roman" w:cs="Times New Roman"/>
          <w:i/>
          <w:sz w:val="28"/>
          <w:szCs w:val="28"/>
        </w:rPr>
        <w:t>l</w:t>
      </w:r>
      <w:r w:rsidR="00F3596B" w:rsidRPr="00F3596B">
        <w:rPr>
          <w:rFonts w:ascii="Times New Roman" w:hAnsi="Times New Roman" w:cs="Times New Roman"/>
          <w:sz w:val="28"/>
          <w:szCs w:val="28"/>
        </w:rPr>
        <w:t xml:space="preserve"> = </w:t>
      </w:r>
      <w:smartTag w:uri="urn:schemas-microsoft-com:office:smarttags" w:element="metricconverter">
        <w:smartTagPr>
          <w:attr w:name="ProductID" w:val="20 см"/>
        </w:smartTagPr>
        <w:r w:rsidR="00F3596B" w:rsidRPr="00F3596B">
          <w:rPr>
            <w:rFonts w:ascii="Times New Roman" w:hAnsi="Times New Roman" w:cs="Times New Roman"/>
            <w:sz w:val="28"/>
            <w:szCs w:val="28"/>
          </w:rPr>
          <w:t>20 см</w:t>
        </w:r>
      </w:smartTag>
      <w:r w:rsidR="00F3596B" w:rsidRPr="00F3596B">
        <w:rPr>
          <w:rFonts w:ascii="Times New Roman" w:hAnsi="Times New Roman" w:cs="Times New Roman"/>
          <w:sz w:val="28"/>
          <w:szCs w:val="28"/>
        </w:rPr>
        <w:t xml:space="preserve">, щоб його період коливань </w:t>
      </w:r>
      <w:r w:rsidR="00F3596B" w:rsidRPr="00F3596B">
        <w:rPr>
          <w:rFonts w:ascii="Times New Roman" w:hAnsi="Times New Roman" w:cs="Times New Roman"/>
          <w:i/>
          <w:sz w:val="28"/>
          <w:szCs w:val="28"/>
        </w:rPr>
        <w:t>Т</w:t>
      </w:r>
      <w:r w:rsidR="00F3596B" w:rsidRPr="00F3596B">
        <w:rPr>
          <w:rFonts w:ascii="Times New Roman" w:hAnsi="Times New Roman" w:cs="Times New Roman"/>
          <w:sz w:val="28"/>
          <w:szCs w:val="28"/>
        </w:rPr>
        <w:t xml:space="preserve"> збільшився на 0,05 с? (Період коливань визначається за формулою </w:t>
      </w:r>
      <w:r w:rsidR="00813FC4" w:rsidRPr="00813FC4">
        <w:rPr>
          <w:rFonts w:ascii="Times New Roman" w:hAnsi="Times New Roman" w:cs="Times New Roman"/>
          <w:position w:val="-36"/>
          <w:sz w:val="28"/>
          <w:szCs w:val="28"/>
        </w:rPr>
        <w:object w:dxaOrig="1280" w:dyaOrig="859">
          <v:shape id="_x0000_i1234" type="#_x0000_t75" style="width:63.75pt;height:42pt" o:ole="">
            <v:imagedata r:id="rId432" o:title=""/>
          </v:shape>
          <o:OLEObject Type="Embed" ProgID="Equation.DSMT4" ShapeID="_x0000_i1234" DrawAspect="Content" ObjectID="_1700888057" r:id="rId433"/>
        </w:object>
      </w:r>
      <w:r w:rsidR="00467971" w:rsidRPr="00F3596B">
        <w:rPr>
          <w:rFonts w:ascii="Times New Roman" w:hAnsi="Times New Roman" w:cs="Times New Roman"/>
          <w:sz w:val="28"/>
          <w:szCs w:val="28"/>
        </w:rPr>
        <w:fldChar w:fldCharType="begin"/>
      </w:r>
      <w:r w:rsidR="00F3596B" w:rsidRPr="00F3596B">
        <w:rPr>
          <w:rFonts w:ascii="Times New Roman" w:hAnsi="Times New Roman" w:cs="Times New Roman"/>
          <w:sz w:val="28"/>
          <w:szCs w:val="28"/>
        </w:rPr>
        <w:instrText xml:space="preserve"> QUOTE </w:instrText>
      </w:r>
      <m:oMath>
        <m:r>
          <m:rPr>
            <m:sty m:val="p"/>
          </m:rPr>
          <w:rPr>
            <w:rFonts w:ascii="Cambria Math" w:hAnsi="Cambria Math" w:cs="Times New Roman"/>
            <w:sz w:val="28"/>
            <w:szCs w:val="28"/>
          </w:rPr>
          <m:t>T=2π</m:t>
        </m:r>
        <m:rad>
          <m:radPr>
            <m:degHide m:val="on"/>
            <m:ctrlPr>
              <w:rPr>
                <w:rFonts w:ascii="Cambria Math" w:hAnsi="Cambria Math" w:cs="Times New Roman"/>
                <w:i/>
                <w:sz w:val="28"/>
                <w:szCs w:val="28"/>
              </w:rPr>
            </m:ctrlPr>
          </m:radPr>
          <m:deg/>
          <m:e>
            <m:f>
              <m:fPr>
                <m:ctrlPr>
                  <w:rPr>
                    <w:rFonts w:ascii="Cambria Math" w:hAnsi="Cambria Math" w:cs="Times New Roman"/>
                    <w:i/>
                    <w:sz w:val="28"/>
                    <w:szCs w:val="28"/>
                  </w:rPr>
                </m:ctrlPr>
              </m:fPr>
              <m:num>
                <m:r>
                  <m:rPr>
                    <m:sty m:val="p"/>
                  </m:rPr>
                  <w:rPr>
                    <w:rFonts w:ascii="Cambria Math" w:hAnsi="Cambria Math" w:cs="Times New Roman"/>
                    <w:sz w:val="28"/>
                    <w:szCs w:val="28"/>
                  </w:rPr>
                  <m:t>l</m:t>
                </m:r>
              </m:num>
              <m:den>
                <m:r>
                  <m:rPr>
                    <m:sty m:val="p"/>
                  </m:rPr>
                  <w:rPr>
                    <w:rFonts w:ascii="Cambria Math" w:hAnsi="Cambria Math" w:cs="Times New Roman"/>
                    <w:sz w:val="28"/>
                    <w:szCs w:val="28"/>
                  </w:rPr>
                  <m:t>g</m:t>
                </m:r>
              </m:den>
            </m:f>
          </m:e>
        </m:rad>
      </m:oMath>
      <w:r w:rsidR="00F3596B" w:rsidRPr="00F3596B">
        <w:rPr>
          <w:rFonts w:ascii="Times New Roman" w:hAnsi="Times New Roman" w:cs="Times New Roman"/>
          <w:sz w:val="28"/>
          <w:szCs w:val="28"/>
        </w:rPr>
        <w:instrText xml:space="preserve"> </w:instrText>
      </w:r>
      <w:r w:rsidR="00467971" w:rsidRPr="00F3596B">
        <w:rPr>
          <w:rFonts w:ascii="Times New Roman" w:hAnsi="Times New Roman" w:cs="Times New Roman"/>
          <w:sz w:val="28"/>
          <w:szCs w:val="28"/>
        </w:rPr>
        <w:fldChar w:fldCharType="end"/>
      </w:r>
      <w:r w:rsidR="00F3596B" w:rsidRPr="00F3596B">
        <w:rPr>
          <w:rFonts w:ascii="Times New Roman" w:hAnsi="Times New Roman" w:cs="Times New Roman"/>
          <w:sz w:val="28"/>
          <w:szCs w:val="28"/>
        </w:rPr>
        <w:t xml:space="preserve">, де </w:t>
      </w:r>
      <w:r w:rsidR="00467971" w:rsidRPr="00F3596B">
        <w:rPr>
          <w:rFonts w:ascii="Times New Roman" w:hAnsi="Times New Roman" w:cs="Times New Roman"/>
          <w:i/>
          <w:sz w:val="28"/>
          <w:szCs w:val="28"/>
        </w:rPr>
        <w:fldChar w:fldCharType="begin"/>
      </w:r>
      <w:r w:rsidR="00F3596B" w:rsidRPr="00F3596B">
        <w:rPr>
          <w:rFonts w:ascii="Times New Roman" w:hAnsi="Times New Roman" w:cs="Times New Roman"/>
          <w:i/>
          <w:sz w:val="28"/>
          <w:szCs w:val="28"/>
        </w:rPr>
        <w:instrText xml:space="preserve"> QUOTE </w:instrText>
      </w:r>
      <m:oMath>
        <m:r>
          <m:rPr>
            <m:sty m:val="p"/>
          </m:rPr>
          <w:rPr>
            <w:rFonts w:ascii="Cambria Math" w:hAnsi="Cambria Math" w:cs="Times New Roman"/>
            <w:sz w:val="28"/>
            <w:szCs w:val="28"/>
            <w:lang w:val="ru-RU"/>
          </w:rPr>
          <m:t xml:space="preserve">g=981 </m:t>
        </m:r>
        <m:f>
          <m:fPr>
            <m:ctrlPr>
              <w:rPr>
                <w:rFonts w:ascii="Cambria Math" w:hAnsi="Cambria Math" w:cs="Times New Roman"/>
                <w:i/>
                <w:sz w:val="28"/>
                <w:szCs w:val="28"/>
                <w:lang w:val="ru-RU"/>
              </w:rPr>
            </m:ctrlPr>
          </m:fPr>
          <m:num>
            <m:r>
              <m:rPr>
                <m:sty m:val="p"/>
              </m:rPr>
              <w:rPr>
                <w:rFonts w:ascii="Cambria Math" w:hAnsi="Cambria Math" w:cs="Times New Roman"/>
                <w:sz w:val="28"/>
                <w:szCs w:val="28"/>
                <w:lang w:val="ru-RU"/>
              </w:rPr>
              <m:t>см</m:t>
            </m:r>
          </m:num>
          <m:den>
            <m:sSup>
              <m:sSupPr>
                <m:ctrlPr>
                  <w:rPr>
                    <w:rFonts w:ascii="Cambria Math" w:hAnsi="Cambria Math" w:cs="Times New Roman"/>
                    <w:i/>
                    <w:sz w:val="28"/>
                    <w:szCs w:val="28"/>
                    <w:lang w:val="ru-RU"/>
                  </w:rPr>
                </m:ctrlPr>
              </m:sSupPr>
              <m:e>
                <m:r>
                  <m:rPr>
                    <m:sty m:val="p"/>
                  </m:rPr>
                  <w:rPr>
                    <w:rFonts w:ascii="Cambria Math" w:hAnsi="Cambria Math" w:cs="Times New Roman"/>
                    <w:sz w:val="28"/>
                    <w:szCs w:val="28"/>
                    <w:lang w:val="ru-RU"/>
                  </w:rPr>
                  <m:t>с</m:t>
                </m:r>
              </m:e>
              <m:sup>
                <m:r>
                  <m:rPr>
                    <m:sty m:val="p"/>
                  </m:rPr>
                  <w:rPr>
                    <w:rFonts w:ascii="Cambria Math" w:hAnsi="Cambria Math" w:cs="Times New Roman"/>
                    <w:sz w:val="28"/>
                    <w:szCs w:val="28"/>
                    <w:lang w:val="ru-RU"/>
                  </w:rPr>
                  <m:t>2</m:t>
                </m:r>
              </m:sup>
            </m:sSup>
          </m:den>
        </m:f>
      </m:oMath>
      <w:r w:rsidR="00F3596B" w:rsidRPr="00F3596B">
        <w:rPr>
          <w:rFonts w:ascii="Times New Roman" w:hAnsi="Times New Roman" w:cs="Times New Roman"/>
          <w:i/>
          <w:sz w:val="28"/>
          <w:szCs w:val="28"/>
        </w:rPr>
        <w:instrText xml:space="preserve"> </w:instrText>
      </w:r>
      <w:r w:rsidR="00467971" w:rsidRPr="00F3596B">
        <w:rPr>
          <w:rFonts w:ascii="Times New Roman" w:hAnsi="Times New Roman" w:cs="Times New Roman"/>
          <w:i/>
          <w:sz w:val="28"/>
          <w:szCs w:val="28"/>
        </w:rPr>
        <w:fldChar w:fldCharType="end"/>
      </w:r>
      <w:r w:rsidR="00F3596B" w:rsidRPr="00F3596B">
        <w:rPr>
          <w:rFonts w:ascii="Times New Roman" w:hAnsi="Times New Roman" w:cs="Times New Roman"/>
          <w:i/>
          <w:sz w:val="28"/>
          <w:szCs w:val="28"/>
        </w:rPr>
        <w:t>g</w:t>
      </w:r>
      <w:r w:rsidR="00F3596B" w:rsidRPr="00F3596B">
        <w:rPr>
          <w:rFonts w:ascii="Times New Roman" w:hAnsi="Times New Roman" w:cs="Times New Roman"/>
          <w:sz w:val="28"/>
          <w:szCs w:val="28"/>
        </w:rPr>
        <w:t xml:space="preserve"> - прискорення сили тяжіння).</w:t>
      </w:r>
    </w:p>
    <w:p w:rsidR="00F3596B" w:rsidRPr="00F3596B" w:rsidRDefault="000F7076" w:rsidP="00F3596B">
      <w:pPr>
        <w:jc w:val="both"/>
        <w:rPr>
          <w:rFonts w:ascii="Times New Roman" w:hAnsi="Times New Roman" w:cs="Times New Roman"/>
          <w:sz w:val="28"/>
          <w:szCs w:val="28"/>
        </w:rPr>
      </w:pPr>
      <w:r>
        <w:rPr>
          <w:rFonts w:ascii="Times New Roman" w:hAnsi="Times New Roman" w:cs="Times New Roman"/>
          <w:b/>
          <w:sz w:val="28"/>
          <w:szCs w:val="28"/>
        </w:rPr>
        <w:t>11</w:t>
      </w:r>
      <w:r w:rsidR="00F3596B" w:rsidRPr="00F3596B">
        <w:rPr>
          <w:rFonts w:ascii="Times New Roman" w:hAnsi="Times New Roman" w:cs="Times New Roman"/>
          <w:b/>
          <w:sz w:val="28"/>
          <w:szCs w:val="28"/>
        </w:rPr>
        <w:t xml:space="preserve">. </w:t>
      </w:r>
      <w:r w:rsidR="00F3596B" w:rsidRPr="00F3596B">
        <w:rPr>
          <w:rFonts w:ascii="Times New Roman" w:hAnsi="Times New Roman" w:cs="Times New Roman"/>
          <w:sz w:val="28"/>
          <w:szCs w:val="28"/>
        </w:rPr>
        <w:t xml:space="preserve">Функція сукупних витрат фірми дорівнює: </w:t>
      </w:r>
      <w:r w:rsidR="00813FC4" w:rsidRPr="00813FC4">
        <w:rPr>
          <w:rFonts w:ascii="Times New Roman" w:hAnsi="Times New Roman" w:cs="Times New Roman"/>
          <w:position w:val="-12"/>
          <w:sz w:val="28"/>
          <w:szCs w:val="28"/>
        </w:rPr>
        <w:object w:dxaOrig="2060" w:dyaOrig="420">
          <v:shape id="_x0000_i1235" type="#_x0000_t75" style="width:102.75pt;height:21.75pt" o:ole="">
            <v:imagedata r:id="rId434" o:title=""/>
          </v:shape>
          <o:OLEObject Type="Embed" ProgID="Equation.DSMT4" ShapeID="_x0000_i1235" DrawAspect="Content" ObjectID="_1700888058" r:id="rId435"/>
        </w:object>
      </w:r>
      <w:r w:rsidR="00F3596B" w:rsidRPr="00F3596B">
        <w:rPr>
          <w:rFonts w:ascii="Times New Roman" w:hAnsi="Times New Roman" w:cs="Times New Roman"/>
          <w:sz w:val="28"/>
          <w:szCs w:val="28"/>
        </w:rPr>
        <w:t xml:space="preserve">, де </w:t>
      </w:r>
      <w:r w:rsidR="00F3596B" w:rsidRPr="00F3596B">
        <w:rPr>
          <w:rFonts w:ascii="Times New Roman" w:hAnsi="Times New Roman" w:cs="Times New Roman"/>
          <w:i/>
          <w:sz w:val="28"/>
          <w:szCs w:val="28"/>
        </w:rPr>
        <w:t>Q</w:t>
      </w:r>
      <w:r w:rsidR="00F3596B" w:rsidRPr="00F3596B">
        <w:rPr>
          <w:rFonts w:ascii="Times New Roman" w:hAnsi="Times New Roman" w:cs="Times New Roman"/>
          <w:sz w:val="28"/>
          <w:szCs w:val="28"/>
        </w:rPr>
        <w:t xml:space="preserve"> – кількість продукції. Ціна одиниці  продукції  </w:t>
      </w:r>
      <w:r w:rsidR="00F3596B" w:rsidRPr="00F3596B">
        <w:rPr>
          <w:rFonts w:ascii="Times New Roman" w:hAnsi="Times New Roman" w:cs="Times New Roman"/>
          <w:i/>
          <w:sz w:val="28"/>
          <w:szCs w:val="28"/>
        </w:rPr>
        <w:t xml:space="preserve">Р </w:t>
      </w:r>
      <w:r w:rsidR="00F3596B" w:rsidRPr="00F3596B">
        <w:rPr>
          <w:rFonts w:ascii="Times New Roman" w:hAnsi="Times New Roman" w:cs="Times New Roman"/>
          <w:sz w:val="28"/>
          <w:szCs w:val="28"/>
        </w:rPr>
        <w:t>= 12. Записати функцію – економічний прибуток фірми При яких обсягах  виробництва фірма буде мати економічний прибуток?</w:t>
      </w:r>
    </w:p>
    <w:p w:rsidR="00F3596B" w:rsidRPr="00F3596B" w:rsidRDefault="000F7076" w:rsidP="00F3596B">
      <w:pPr>
        <w:jc w:val="both"/>
        <w:rPr>
          <w:rFonts w:ascii="Times New Roman" w:hAnsi="Times New Roman" w:cs="Times New Roman"/>
          <w:sz w:val="28"/>
          <w:szCs w:val="28"/>
        </w:rPr>
      </w:pPr>
      <w:r>
        <w:rPr>
          <w:rFonts w:ascii="Times New Roman" w:hAnsi="Times New Roman" w:cs="Times New Roman"/>
          <w:b/>
          <w:sz w:val="28"/>
          <w:szCs w:val="28"/>
        </w:rPr>
        <w:lastRenderedPageBreak/>
        <w:t>12</w:t>
      </w:r>
      <w:r w:rsidR="00F3596B" w:rsidRPr="00F3596B">
        <w:rPr>
          <w:rFonts w:ascii="Times New Roman" w:hAnsi="Times New Roman" w:cs="Times New Roman"/>
          <w:b/>
          <w:sz w:val="28"/>
          <w:szCs w:val="28"/>
        </w:rPr>
        <w:t>.</w:t>
      </w:r>
      <w:r w:rsidR="00F3596B" w:rsidRPr="00F3596B">
        <w:rPr>
          <w:rFonts w:ascii="Times New Roman" w:hAnsi="Times New Roman" w:cs="Times New Roman"/>
          <w:sz w:val="28"/>
          <w:szCs w:val="28"/>
        </w:rPr>
        <w:t xml:space="preserve"> Ланцюг висячого моста проходить по дузі параболи</w:t>
      </w:r>
      <w:r w:rsidR="00813FC4" w:rsidRPr="00813FC4">
        <w:rPr>
          <w:rFonts w:ascii="Times New Roman" w:hAnsi="Times New Roman" w:cs="Times New Roman"/>
          <w:position w:val="-12"/>
          <w:sz w:val="28"/>
          <w:szCs w:val="28"/>
        </w:rPr>
        <w:object w:dxaOrig="1060" w:dyaOrig="420">
          <v:shape id="_x0000_i1236" type="#_x0000_t75" style="width:53.25pt;height:21.75pt" o:ole="">
            <v:imagedata r:id="rId436" o:title=""/>
          </v:shape>
          <o:OLEObject Type="Embed" ProgID="Equation.DSMT4" ShapeID="_x0000_i1236" DrawAspect="Content" ObjectID="_1700888059" r:id="rId437"/>
        </w:object>
      </w:r>
      <w:r w:rsidR="00F3596B" w:rsidRPr="00F3596B">
        <w:rPr>
          <w:rFonts w:ascii="Times New Roman" w:hAnsi="Times New Roman" w:cs="Times New Roman"/>
          <w:sz w:val="28"/>
          <w:szCs w:val="28"/>
        </w:rPr>
        <w:t xml:space="preserve">  Проліт моста </w:t>
      </w:r>
      <w:r w:rsidR="00F3596B" w:rsidRPr="00F3596B">
        <w:rPr>
          <w:rFonts w:ascii="Times New Roman" w:hAnsi="Times New Roman" w:cs="Times New Roman"/>
          <w:i/>
          <w:sz w:val="28"/>
          <w:szCs w:val="28"/>
        </w:rPr>
        <w:t xml:space="preserve">AB=2l=50м, </w:t>
      </w:r>
      <w:r w:rsidR="00F3596B" w:rsidRPr="00F3596B">
        <w:rPr>
          <w:rFonts w:ascii="Times New Roman" w:hAnsi="Times New Roman" w:cs="Times New Roman"/>
          <w:sz w:val="28"/>
          <w:szCs w:val="28"/>
        </w:rPr>
        <w:t xml:space="preserve">стріла провисання </w:t>
      </w:r>
      <w:r w:rsidR="00F3596B" w:rsidRPr="00F3596B">
        <w:rPr>
          <w:rFonts w:ascii="Times New Roman" w:hAnsi="Times New Roman" w:cs="Times New Roman"/>
          <w:i/>
          <w:sz w:val="28"/>
          <w:szCs w:val="28"/>
        </w:rPr>
        <w:t>OC=f=5</w:t>
      </w:r>
      <w:r w:rsidR="00F3596B" w:rsidRPr="00F3596B">
        <w:rPr>
          <w:rFonts w:ascii="Times New Roman" w:hAnsi="Times New Roman" w:cs="Times New Roman"/>
          <w:sz w:val="28"/>
          <w:szCs w:val="28"/>
        </w:rPr>
        <w:t xml:space="preserve"> м. визначити кут провисання в точці </w:t>
      </w:r>
      <w:r w:rsidR="00F3596B" w:rsidRPr="00F3596B">
        <w:rPr>
          <w:rFonts w:ascii="Times New Roman" w:hAnsi="Times New Roman" w:cs="Times New Roman"/>
          <w:i/>
          <w:sz w:val="28"/>
          <w:szCs w:val="28"/>
        </w:rPr>
        <w:t>А</w:t>
      </w:r>
      <w:r w:rsidR="00F3596B" w:rsidRPr="00F3596B">
        <w:rPr>
          <w:rFonts w:ascii="Times New Roman" w:hAnsi="Times New Roman" w:cs="Times New Roman"/>
          <w:sz w:val="28"/>
          <w:szCs w:val="28"/>
        </w:rPr>
        <w:t>.</w:t>
      </w:r>
    </w:p>
    <w:p w:rsidR="00F3596B" w:rsidRPr="00F3596B" w:rsidRDefault="000F7076" w:rsidP="00F3596B">
      <w:pPr>
        <w:jc w:val="both"/>
        <w:rPr>
          <w:rFonts w:ascii="Times New Roman" w:hAnsi="Times New Roman" w:cs="Times New Roman"/>
          <w:sz w:val="28"/>
          <w:szCs w:val="28"/>
        </w:rPr>
      </w:pPr>
      <w:r>
        <w:rPr>
          <w:rFonts w:ascii="Times New Roman" w:hAnsi="Times New Roman" w:cs="Times New Roman"/>
          <w:b/>
          <w:sz w:val="28"/>
          <w:szCs w:val="28"/>
        </w:rPr>
        <w:t>13</w:t>
      </w:r>
      <w:r w:rsidR="00F3596B" w:rsidRPr="00F3596B">
        <w:rPr>
          <w:rFonts w:ascii="Times New Roman" w:hAnsi="Times New Roman" w:cs="Times New Roman"/>
          <w:b/>
          <w:sz w:val="28"/>
          <w:szCs w:val="28"/>
        </w:rPr>
        <w:t>.</w:t>
      </w:r>
      <w:r w:rsidR="00F3596B" w:rsidRPr="00F3596B">
        <w:rPr>
          <w:rFonts w:ascii="Times New Roman" w:hAnsi="Times New Roman" w:cs="Times New Roman"/>
          <w:sz w:val="28"/>
          <w:szCs w:val="28"/>
        </w:rPr>
        <w:t xml:space="preserve"> Фотограф помітив, що при ціні 110 грн за набір фотографій на паспорт він робить 45 наборів в день. Якщо підняти ціну до 120 грн, то число клієнтів зменшується до 40. Вважаючи лінійним співвідношення між попитом і ціною, знайти функцію виручки. При якому значенні ціни виручка досягне свого максимального значення?</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 xml:space="preserve">14. </w:t>
      </w:r>
      <w:r w:rsidRPr="000F7076">
        <w:rPr>
          <w:rFonts w:ascii="Times New Roman" w:hAnsi="Times New Roman" w:cs="Times New Roman"/>
          <w:sz w:val="28"/>
          <w:szCs w:val="28"/>
        </w:rPr>
        <w:t xml:space="preserve">Полотняний намет об'ємом V має форму прямого конуса. Яке має бути відношення висоти конуса до радіуса його основи, щоб на намет пішло найменша кількість полотна?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15.</w:t>
      </w:r>
      <w:r w:rsidRPr="000F7076">
        <w:rPr>
          <w:rFonts w:ascii="Times New Roman" w:hAnsi="Times New Roman" w:cs="Times New Roman"/>
          <w:sz w:val="28"/>
          <w:szCs w:val="28"/>
        </w:rPr>
        <w:t xml:space="preserve"> У рівнобедрений трикутник з основою </w:t>
      </w:r>
      <w:r w:rsidRPr="000F7076">
        <w:rPr>
          <w:rFonts w:ascii="Times New Roman" w:hAnsi="Times New Roman" w:cs="Times New Roman"/>
          <w:sz w:val="28"/>
          <w:szCs w:val="28"/>
        </w:rPr>
        <w:object w:dxaOrig="200" w:dyaOrig="220">
          <v:shape id="_x0000_i1237" type="#_x0000_t75" style="width:9.75pt;height:11.25pt" o:ole="">
            <v:imagedata r:id="rId438" o:title=""/>
          </v:shape>
          <o:OLEObject Type="Embed" ProgID="Equation.DSMT4" ShapeID="_x0000_i1237" DrawAspect="Content" ObjectID="_1700888060" r:id="rId439"/>
        </w:object>
      </w:r>
      <w:r w:rsidRPr="000F7076">
        <w:rPr>
          <w:rFonts w:ascii="Times New Roman" w:hAnsi="Times New Roman" w:cs="Times New Roman"/>
          <w:sz w:val="28"/>
          <w:szCs w:val="28"/>
        </w:rPr>
        <w:t xml:space="preserve"> і кутом при основі </w:t>
      </w:r>
      <w:r w:rsidRPr="000F7076">
        <w:rPr>
          <w:rFonts w:ascii="Times New Roman" w:hAnsi="Times New Roman" w:cs="Times New Roman"/>
          <w:sz w:val="28"/>
          <w:szCs w:val="28"/>
        </w:rPr>
        <w:object w:dxaOrig="240" w:dyaOrig="220">
          <v:shape id="_x0000_i1238" type="#_x0000_t75" style="width:12pt;height:11.25pt" o:ole="">
            <v:imagedata r:id="rId440" o:title=""/>
          </v:shape>
          <o:OLEObject Type="Embed" ProgID="Equation.DSMT4" ShapeID="_x0000_i1238" DrawAspect="Content" ObjectID="_1700888061" r:id="rId441"/>
        </w:object>
      </w:r>
      <w:r w:rsidRPr="000F7076">
        <w:rPr>
          <w:rFonts w:ascii="Times New Roman" w:hAnsi="Times New Roman" w:cs="Times New Roman"/>
          <w:sz w:val="28"/>
          <w:szCs w:val="28"/>
        </w:rPr>
        <w:t xml:space="preserve"> вписати паралелограм найбільшою площею так, щоб одна з його сторін лежала на основі, а інша на бічній стороні трикутника. Знайти довжини сторін паралелограма.</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16.</w:t>
      </w:r>
      <w:r w:rsidRPr="000F7076">
        <w:rPr>
          <w:rFonts w:ascii="Times New Roman" w:hAnsi="Times New Roman" w:cs="Times New Roman"/>
          <w:sz w:val="28"/>
          <w:szCs w:val="28"/>
        </w:rPr>
        <w:t xml:space="preserve"> Знайти співвідношення між радіусом R і висотою Н циліндра, що має при заданому об’ємі  V найменшу повну поверхню.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17.</w:t>
      </w:r>
      <w:r w:rsidRPr="000F7076">
        <w:rPr>
          <w:rFonts w:ascii="Times New Roman" w:hAnsi="Times New Roman" w:cs="Times New Roman"/>
          <w:sz w:val="28"/>
          <w:szCs w:val="28"/>
        </w:rPr>
        <w:t xml:space="preserve"> Потрібно зробити конічну лійку з твірною, що дорівнює </w:t>
      </w:r>
      <w:smartTag w:uri="urn:schemas-microsoft-com:office:smarttags" w:element="metricconverter">
        <w:smartTagPr>
          <w:attr w:name="ProductID" w:val="20 см"/>
        </w:smartTagPr>
        <w:r w:rsidRPr="000F7076">
          <w:rPr>
            <w:rFonts w:ascii="Times New Roman" w:hAnsi="Times New Roman" w:cs="Times New Roman"/>
            <w:sz w:val="28"/>
            <w:szCs w:val="28"/>
          </w:rPr>
          <w:t>20 см</w:t>
        </w:r>
      </w:smartTag>
      <w:r w:rsidRPr="000F7076">
        <w:rPr>
          <w:rFonts w:ascii="Times New Roman" w:hAnsi="Times New Roman" w:cs="Times New Roman"/>
          <w:sz w:val="28"/>
          <w:szCs w:val="28"/>
        </w:rPr>
        <w:t xml:space="preserve">. Якою повинна бути висота лійки, щоб її об’єм був найменшим?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 xml:space="preserve">18. </w:t>
      </w:r>
      <w:r w:rsidRPr="000F7076">
        <w:rPr>
          <w:rFonts w:ascii="Times New Roman" w:hAnsi="Times New Roman" w:cs="Times New Roman"/>
          <w:sz w:val="28"/>
          <w:szCs w:val="28"/>
        </w:rPr>
        <w:t xml:space="preserve">Периметр рівнобедреного трикутника дорівнює 2р. Якою має бути його основа, щоб об’єм  тіла, утвореного обертанням цього трикутника навколо його основи, був найбільшим?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 xml:space="preserve">19. </w:t>
      </w:r>
      <w:r w:rsidRPr="000F7076">
        <w:rPr>
          <w:rFonts w:ascii="Times New Roman" w:hAnsi="Times New Roman" w:cs="Times New Roman"/>
          <w:sz w:val="28"/>
          <w:szCs w:val="28"/>
        </w:rPr>
        <w:t xml:space="preserve">Знайти висоту конуса найбільшого об'єму, який можна вписати в кулю радіусом R.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20.</w:t>
      </w:r>
      <w:r w:rsidRPr="000F7076">
        <w:rPr>
          <w:rFonts w:ascii="Times New Roman" w:hAnsi="Times New Roman" w:cs="Times New Roman"/>
          <w:sz w:val="28"/>
          <w:szCs w:val="28"/>
        </w:rPr>
        <w:t xml:space="preserve"> Дротом, довжина якої </w:t>
      </w:r>
      <w:r w:rsidRPr="000F7076">
        <w:rPr>
          <w:rFonts w:ascii="Times New Roman" w:hAnsi="Times New Roman" w:cs="Times New Roman"/>
          <w:sz w:val="28"/>
          <w:szCs w:val="28"/>
        </w:rPr>
        <w:object w:dxaOrig="139" w:dyaOrig="279">
          <v:shape id="_x0000_i1239" type="#_x0000_t75" style="width:6.75pt;height:14.25pt" o:ole="">
            <v:imagedata r:id="rId442" o:title=""/>
          </v:shape>
          <o:OLEObject Type="Embed" ProgID="Equation.DSMT4" ShapeID="_x0000_i1239" DrawAspect="Content" ObjectID="_1700888062" r:id="rId443"/>
        </w:object>
      </w:r>
      <w:r w:rsidRPr="000F7076">
        <w:rPr>
          <w:rFonts w:ascii="Times New Roman" w:hAnsi="Times New Roman" w:cs="Times New Roman"/>
          <w:sz w:val="28"/>
          <w:szCs w:val="28"/>
        </w:rPr>
        <w:t xml:space="preserve"> м, необхідно огородити клумбу, що має форму кругового сектора. Яким повинен бути радіус кола, щоб площа клумби була найбільша?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21.</w:t>
      </w:r>
      <w:r w:rsidRPr="000F7076">
        <w:rPr>
          <w:rFonts w:ascii="Times New Roman" w:hAnsi="Times New Roman" w:cs="Times New Roman"/>
          <w:sz w:val="28"/>
          <w:szCs w:val="28"/>
        </w:rPr>
        <w:t xml:space="preserve"> Визначити найбільшу площу прямокутника, вписаного в півколо радіусом</w:t>
      </w:r>
      <w:r w:rsidR="00B60994">
        <w:rPr>
          <w:rFonts w:ascii="Times New Roman" w:hAnsi="Times New Roman" w:cs="Times New Roman"/>
          <w:sz w:val="28"/>
          <w:szCs w:val="28"/>
        </w:rPr>
        <w:t xml:space="preserve"> </w:t>
      </w:r>
      <w:r w:rsidR="00B60994">
        <w:rPr>
          <w:rFonts w:ascii="Times New Roman" w:hAnsi="Times New Roman" w:cs="Times New Roman"/>
          <w:i/>
          <w:sz w:val="28"/>
          <w:szCs w:val="28"/>
        </w:rPr>
        <w:t>а</w:t>
      </w:r>
      <w:r w:rsidRPr="000F7076">
        <w:rPr>
          <w:rFonts w:ascii="Times New Roman" w:hAnsi="Times New Roman" w:cs="Times New Roman"/>
          <w:sz w:val="28"/>
          <w:szCs w:val="28"/>
        </w:rPr>
        <w:t xml:space="preserve">.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22.</w:t>
      </w:r>
      <w:r w:rsidRPr="000F7076">
        <w:rPr>
          <w:rFonts w:ascii="Times New Roman" w:hAnsi="Times New Roman" w:cs="Times New Roman"/>
          <w:sz w:val="28"/>
          <w:szCs w:val="28"/>
        </w:rPr>
        <w:t xml:space="preserve"> Колода довжиною </w:t>
      </w:r>
      <w:smartTag w:uri="urn:schemas-microsoft-com:office:smarttags" w:element="metricconverter">
        <w:smartTagPr>
          <w:attr w:name="ProductID" w:val="20 м"/>
        </w:smartTagPr>
        <w:r w:rsidRPr="000F7076">
          <w:rPr>
            <w:rFonts w:ascii="Times New Roman" w:hAnsi="Times New Roman" w:cs="Times New Roman"/>
            <w:sz w:val="28"/>
            <w:szCs w:val="28"/>
          </w:rPr>
          <w:t>20 м</w:t>
        </w:r>
      </w:smartTag>
      <w:r w:rsidRPr="000F7076">
        <w:rPr>
          <w:rFonts w:ascii="Times New Roman" w:hAnsi="Times New Roman" w:cs="Times New Roman"/>
          <w:sz w:val="28"/>
          <w:szCs w:val="28"/>
        </w:rPr>
        <w:t xml:space="preserve"> має форму зрізаного конуса, діаметри основ якого рівні </w:t>
      </w:r>
      <w:smartTag w:uri="urn:schemas-microsoft-com:office:smarttags" w:element="metricconverter">
        <w:smartTagPr>
          <w:attr w:name="ProductID" w:val="2 м"/>
        </w:smartTagPr>
        <w:r w:rsidRPr="000F7076">
          <w:rPr>
            <w:rFonts w:ascii="Times New Roman" w:hAnsi="Times New Roman" w:cs="Times New Roman"/>
            <w:sz w:val="28"/>
            <w:szCs w:val="28"/>
          </w:rPr>
          <w:t>2 м</w:t>
        </w:r>
      </w:smartTag>
      <w:r w:rsidRPr="000F7076">
        <w:rPr>
          <w:rFonts w:ascii="Times New Roman" w:hAnsi="Times New Roman" w:cs="Times New Roman"/>
          <w:sz w:val="28"/>
          <w:szCs w:val="28"/>
        </w:rPr>
        <w:t xml:space="preserve"> і </w:t>
      </w:r>
      <w:smartTag w:uri="urn:schemas-microsoft-com:office:smarttags" w:element="metricconverter">
        <w:smartTagPr>
          <w:attr w:name="ProductID" w:val="1 м"/>
        </w:smartTagPr>
        <w:r w:rsidRPr="000F7076">
          <w:rPr>
            <w:rFonts w:ascii="Times New Roman" w:hAnsi="Times New Roman" w:cs="Times New Roman"/>
            <w:sz w:val="28"/>
            <w:szCs w:val="28"/>
          </w:rPr>
          <w:t>1 м</w:t>
        </w:r>
      </w:smartTag>
      <w:r w:rsidRPr="000F7076">
        <w:rPr>
          <w:rFonts w:ascii="Times New Roman" w:hAnsi="Times New Roman" w:cs="Times New Roman"/>
          <w:sz w:val="28"/>
          <w:szCs w:val="28"/>
        </w:rPr>
        <w:t xml:space="preserve">. Потрібно вирубати з колоди балку з квадратним поперечним перерізом, вісь якої співпадала б з віссю колоди, а об’єм  був би найбільшим. Якими мають бути розміри балки?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23</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З корабля, який стоїть на якорі в </w:t>
      </w:r>
      <w:smartTag w:uri="urn:schemas-microsoft-com:office:smarttags" w:element="metricconverter">
        <w:smartTagPr>
          <w:attr w:name="ProductID" w:val="9 км"/>
        </w:smartTagPr>
        <w:r w:rsidRPr="000F7076">
          <w:rPr>
            <w:rFonts w:ascii="Times New Roman" w:hAnsi="Times New Roman" w:cs="Times New Roman"/>
            <w:sz w:val="28"/>
            <w:szCs w:val="28"/>
          </w:rPr>
          <w:t>9 км</w:t>
        </w:r>
      </w:smartTag>
      <w:r w:rsidRPr="000F7076">
        <w:rPr>
          <w:rFonts w:ascii="Times New Roman" w:hAnsi="Times New Roman" w:cs="Times New Roman"/>
          <w:sz w:val="28"/>
          <w:szCs w:val="28"/>
        </w:rPr>
        <w:t xml:space="preserve"> від берега, треба послати гінця в табір, розміщений в </w:t>
      </w:r>
      <w:smartTag w:uri="urn:schemas-microsoft-com:office:smarttags" w:element="metricconverter">
        <w:smartTagPr>
          <w:attr w:name="ProductID" w:val="15 км"/>
        </w:smartTagPr>
        <w:r w:rsidRPr="000F7076">
          <w:rPr>
            <w:rFonts w:ascii="Times New Roman" w:hAnsi="Times New Roman" w:cs="Times New Roman"/>
            <w:sz w:val="28"/>
            <w:szCs w:val="28"/>
          </w:rPr>
          <w:t>15 км</w:t>
        </w:r>
      </w:smartTag>
      <w:r w:rsidRPr="000F7076">
        <w:rPr>
          <w:rFonts w:ascii="Times New Roman" w:hAnsi="Times New Roman" w:cs="Times New Roman"/>
          <w:sz w:val="28"/>
          <w:szCs w:val="28"/>
        </w:rPr>
        <w:t xml:space="preserve"> від найближчої до корабля точки берега. Швидкість гінця при русі пішки - </w:t>
      </w:r>
      <w:smartTag w:uri="urn:schemas-microsoft-com:office:smarttags" w:element="metricconverter">
        <w:smartTagPr>
          <w:attr w:name="ProductID" w:val="5 км"/>
        </w:smartTagPr>
        <w:r w:rsidRPr="000F7076">
          <w:rPr>
            <w:rFonts w:ascii="Times New Roman" w:hAnsi="Times New Roman" w:cs="Times New Roman"/>
            <w:sz w:val="28"/>
            <w:szCs w:val="28"/>
          </w:rPr>
          <w:t>5 км</w:t>
        </w:r>
      </w:smartTag>
      <w:r w:rsidRPr="000F7076">
        <w:rPr>
          <w:rFonts w:ascii="Times New Roman" w:hAnsi="Times New Roman" w:cs="Times New Roman"/>
          <w:sz w:val="28"/>
          <w:szCs w:val="28"/>
        </w:rPr>
        <w:t xml:space="preserve"> / год, а на човні - </w:t>
      </w:r>
      <w:smartTag w:uri="urn:schemas-microsoft-com:office:smarttags" w:element="metricconverter">
        <w:smartTagPr>
          <w:attr w:name="ProductID" w:val="4 км"/>
        </w:smartTagPr>
        <w:r w:rsidRPr="000F7076">
          <w:rPr>
            <w:rFonts w:ascii="Times New Roman" w:hAnsi="Times New Roman" w:cs="Times New Roman"/>
            <w:sz w:val="28"/>
            <w:szCs w:val="28"/>
          </w:rPr>
          <w:t>4 км</w:t>
        </w:r>
      </w:smartTag>
      <w:r w:rsidRPr="000F7076">
        <w:rPr>
          <w:rFonts w:ascii="Times New Roman" w:hAnsi="Times New Roman" w:cs="Times New Roman"/>
          <w:sz w:val="28"/>
          <w:szCs w:val="28"/>
        </w:rPr>
        <w:t xml:space="preserve"> / год. В якому </w:t>
      </w:r>
      <w:r w:rsidRPr="000F7076">
        <w:rPr>
          <w:rFonts w:ascii="Times New Roman" w:hAnsi="Times New Roman" w:cs="Times New Roman"/>
          <w:sz w:val="28"/>
          <w:szCs w:val="28"/>
        </w:rPr>
        <w:lastRenderedPageBreak/>
        <w:t xml:space="preserve">місці він повинен пристати до берега, щоб потрапити до табору в найкоротший час?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24</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Смуга жерсті шириною </w:t>
      </w:r>
      <w:r w:rsidRPr="000F7076">
        <w:rPr>
          <w:rFonts w:ascii="Times New Roman" w:hAnsi="Times New Roman" w:cs="Times New Roman"/>
          <w:sz w:val="28"/>
          <w:szCs w:val="28"/>
        </w:rPr>
        <w:object w:dxaOrig="200" w:dyaOrig="220">
          <v:shape id="_x0000_i1240" type="#_x0000_t75" style="width:9.75pt;height:11.25pt" o:ole="">
            <v:imagedata r:id="rId444" o:title=""/>
          </v:shape>
          <o:OLEObject Type="Embed" ProgID="Equation.DSMT4" ShapeID="_x0000_i1240" DrawAspect="Content" ObjectID="_1700888063" r:id="rId445"/>
        </w:object>
      </w:r>
      <w:r w:rsidRPr="000F7076">
        <w:rPr>
          <w:rFonts w:ascii="Times New Roman" w:hAnsi="Times New Roman" w:cs="Times New Roman"/>
          <w:sz w:val="28"/>
          <w:szCs w:val="28"/>
        </w:rPr>
        <w:t xml:space="preserve">, що має прямокутну форму, повинна бути зігнута у вигляді відкритого кругового циліндричного жолоба так, щоб його перетин мав форму сегмента. Яким повинен бути центральний кут </w:t>
      </w:r>
      <w:r w:rsidRPr="000F7076">
        <w:rPr>
          <w:rFonts w:ascii="Times New Roman" w:hAnsi="Times New Roman" w:cs="Times New Roman"/>
          <w:sz w:val="28"/>
          <w:szCs w:val="28"/>
        </w:rPr>
        <w:object w:dxaOrig="220" w:dyaOrig="260">
          <v:shape id="_x0000_i1241" type="#_x0000_t75" style="width:11.25pt;height:12.75pt" o:ole="">
            <v:imagedata r:id="rId446" o:title=""/>
          </v:shape>
          <o:OLEObject Type="Embed" ProgID="Equation.DSMT4" ShapeID="_x0000_i1241" DrawAspect="Content" ObjectID="_1700888064" r:id="rId447"/>
        </w:object>
      </w:r>
      <w:r w:rsidRPr="000F7076">
        <w:rPr>
          <w:rFonts w:ascii="Times New Roman" w:hAnsi="Times New Roman" w:cs="Times New Roman"/>
          <w:sz w:val="28"/>
          <w:szCs w:val="28"/>
        </w:rPr>
        <w:t xml:space="preserve">, що спирається на дугу цього сегмента, щоб місткість жолоба була найбільшою?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25</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З круглої колоди діаметром </w:t>
      </w:r>
      <w:r w:rsidRPr="000F7076">
        <w:rPr>
          <w:rFonts w:ascii="Times New Roman" w:hAnsi="Times New Roman" w:cs="Times New Roman"/>
          <w:sz w:val="28"/>
          <w:szCs w:val="28"/>
        </w:rPr>
        <w:object w:dxaOrig="220" w:dyaOrig="279">
          <v:shape id="_x0000_i1242" type="#_x0000_t75" style="width:11.25pt;height:14.25pt" o:ole="">
            <v:imagedata r:id="rId448" o:title=""/>
          </v:shape>
          <o:OLEObject Type="Embed" ProgID="Equation.DSMT4" ShapeID="_x0000_i1242" DrawAspect="Content" ObjectID="_1700888065" r:id="rId449"/>
        </w:object>
      </w:r>
      <w:r w:rsidRPr="000F7076">
        <w:rPr>
          <w:rFonts w:ascii="Times New Roman" w:hAnsi="Times New Roman" w:cs="Times New Roman"/>
          <w:sz w:val="28"/>
          <w:szCs w:val="28"/>
        </w:rPr>
        <w:t xml:space="preserve"> треба вирізати балку прямокутного перерізу. Якими мають бути ширина </w:t>
      </w:r>
      <w:r w:rsidRPr="000F7076">
        <w:rPr>
          <w:rFonts w:ascii="Times New Roman" w:hAnsi="Times New Roman" w:cs="Times New Roman"/>
          <w:sz w:val="28"/>
          <w:szCs w:val="28"/>
        </w:rPr>
        <w:object w:dxaOrig="200" w:dyaOrig="279">
          <v:shape id="_x0000_i1243" type="#_x0000_t75" style="width:9.75pt;height:14.25pt" o:ole="">
            <v:imagedata r:id="rId450" o:title=""/>
          </v:shape>
          <o:OLEObject Type="Embed" ProgID="Equation.DSMT4" ShapeID="_x0000_i1243" DrawAspect="Content" ObjectID="_1700888066" r:id="rId451"/>
        </w:object>
      </w:r>
      <w:r w:rsidRPr="000F7076">
        <w:rPr>
          <w:rFonts w:ascii="Times New Roman" w:hAnsi="Times New Roman" w:cs="Times New Roman"/>
          <w:sz w:val="28"/>
          <w:szCs w:val="28"/>
        </w:rPr>
        <w:t xml:space="preserve"> і висота </w:t>
      </w:r>
      <w:r w:rsidRPr="000F7076">
        <w:rPr>
          <w:rFonts w:ascii="Times New Roman" w:hAnsi="Times New Roman" w:cs="Times New Roman"/>
          <w:sz w:val="28"/>
          <w:szCs w:val="28"/>
        </w:rPr>
        <w:object w:dxaOrig="200" w:dyaOrig="279">
          <v:shape id="_x0000_i1244" type="#_x0000_t75" style="width:9.75pt;height:14.25pt" o:ole="">
            <v:imagedata r:id="rId452" o:title=""/>
          </v:shape>
          <o:OLEObject Type="Embed" ProgID="Equation.DSMT4" ShapeID="_x0000_i1244" DrawAspect="Content" ObjectID="_1700888067" r:id="rId453"/>
        </w:object>
      </w:r>
      <w:r w:rsidRPr="000F7076">
        <w:rPr>
          <w:rFonts w:ascii="Times New Roman" w:hAnsi="Times New Roman" w:cs="Times New Roman"/>
          <w:sz w:val="28"/>
          <w:szCs w:val="28"/>
        </w:rPr>
        <w:t xml:space="preserve"> цього перетину, щоб балка, будучи горизонтально розташована і рівномірно навантажена, мала найменший прогин? (Величина прогину обернено пропорційна добутку ширини </w:t>
      </w:r>
      <w:r w:rsidRPr="000F7076">
        <w:rPr>
          <w:rFonts w:ascii="Times New Roman" w:hAnsi="Times New Roman" w:cs="Times New Roman"/>
          <w:sz w:val="28"/>
          <w:szCs w:val="28"/>
        </w:rPr>
        <w:object w:dxaOrig="200" w:dyaOrig="279">
          <v:shape id="_x0000_i1245" type="#_x0000_t75" style="width:9.75pt;height:14.25pt" o:ole="">
            <v:imagedata r:id="rId454" o:title=""/>
          </v:shape>
          <o:OLEObject Type="Embed" ProgID="Equation.DSMT4" ShapeID="_x0000_i1245" DrawAspect="Content" ObjectID="_1700888068" r:id="rId455"/>
        </w:object>
      </w:r>
      <w:r w:rsidRPr="000F7076">
        <w:rPr>
          <w:rFonts w:ascii="Times New Roman" w:hAnsi="Times New Roman" w:cs="Times New Roman"/>
          <w:sz w:val="28"/>
          <w:szCs w:val="28"/>
        </w:rPr>
        <w:t xml:space="preserve"> поперечного перерізу та куба висоти </w:t>
      </w:r>
      <w:r w:rsidRPr="000F7076">
        <w:rPr>
          <w:rFonts w:ascii="Times New Roman" w:hAnsi="Times New Roman" w:cs="Times New Roman"/>
          <w:sz w:val="28"/>
          <w:szCs w:val="28"/>
        </w:rPr>
        <w:object w:dxaOrig="200" w:dyaOrig="279">
          <v:shape id="_x0000_i1246" type="#_x0000_t75" style="width:9.75pt;height:14.25pt" o:ole="">
            <v:imagedata r:id="rId456" o:title=""/>
          </v:shape>
          <o:OLEObject Type="Embed" ProgID="Equation.DSMT4" ShapeID="_x0000_i1246" DrawAspect="Content" ObjectID="_1700888069" r:id="rId457"/>
        </w:object>
      </w:r>
      <w:r w:rsidRPr="000F7076">
        <w:rPr>
          <w:rFonts w:ascii="Times New Roman" w:hAnsi="Times New Roman" w:cs="Times New Roman"/>
          <w:sz w:val="28"/>
          <w:szCs w:val="28"/>
        </w:rPr>
        <w:t xml:space="preserve">.)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26</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Вартість залізничного перевезення вантажу на </w:t>
      </w:r>
      <w:smartTag w:uri="urn:schemas-microsoft-com:office:smarttags" w:element="metricconverter">
        <w:smartTagPr>
          <w:attr w:name="ProductID" w:val="1 км"/>
        </w:smartTagPr>
        <w:r w:rsidRPr="000F7076">
          <w:rPr>
            <w:rFonts w:ascii="Times New Roman" w:hAnsi="Times New Roman" w:cs="Times New Roman"/>
            <w:sz w:val="28"/>
            <w:szCs w:val="28"/>
          </w:rPr>
          <w:t>1 км</w:t>
        </w:r>
      </w:smartTag>
      <w:r w:rsidRPr="000F7076">
        <w:rPr>
          <w:rFonts w:ascii="Times New Roman" w:hAnsi="Times New Roman" w:cs="Times New Roman"/>
          <w:sz w:val="28"/>
          <w:szCs w:val="28"/>
        </w:rPr>
        <w:t xml:space="preserve"> (АВ) дорівнює   </w:t>
      </w:r>
      <w:r w:rsidRPr="000F7076">
        <w:rPr>
          <w:rFonts w:ascii="Times New Roman" w:hAnsi="Times New Roman" w:cs="Times New Roman"/>
          <w:sz w:val="28"/>
          <w:szCs w:val="28"/>
        </w:rPr>
        <w:object w:dxaOrig="320" w:dyaOrig="400">
          <v:shape id="_x0000_i1247" type="#_x0000_t75" style="width:11.25pt;height:14.25pt" o:ole="">
            <v:imagedata r:id="rId458" o:title=""/>
          </v:shape>
          <o:OLEObject Type="Embed" ProgID="Equation.DSMT4" ShapeID="_x0000_i1247" DrawAspect="Content" ObjectID="_1700888070" r:id="rId459"/>
        </w:object>
      </w:r>
      <w:r w:rsidRPr="000F7076">
        <w:rPr>
          <w:rFonts w:ascii="Times New Roman" w:hAnsi="Times New Roman" w:cs="Times New Roman"/>
          <w:sz w:val="28"/>
          <w:szCs w:val="28"/>
        </w:rPr>
        <w:t xml:space="preserve"> грн., а автомобільного (РС) - </w:t>
      </w:r>
      <w:r w:rsidRPr="000F7076">
        <w:rPr>
          <w:rFonts w:ascii="Times New Roman" w:hAnsi="Times New Roman" w:cs="Times New Roman"/>
          <w:sz w:val="28"/>
          <w:szCs w:val="28"/>
        </w:rPr>
        <w:object w:dxaOrig="340" w:dyaOrig="400">
          <v:shape id="_x0000_i1248" type="#_x0000_t75" style="width:12pt;height:14.25pt" o:ole="">
            <v:imagedata r:id="rId460" o:title=""/>
          </v:shape>
          <o:OLEObject Type="Embed" ProgID="Equation.DSMT4" ShapeID="_x0000_i1248" DrawAspect="Content" ObjectID="_1700888071" r:id="rId461"/>
        </w:object>
      </w:r>
      <w:r w:rsidRPr="000F7076">
        <w:rPr>
          <w:rFonts w:ascii="Times New Roman" w:hAnsi="Times New Roman" w:cs="Times New Roman"/>
          <w:sz w:val="28"/>
          <w:szCs w:val="28"/>
        </w:rPr>
        <w:t xml:space="preserve"> грн. (</w:t>
      </w:r>
      <w:r w:rsidRPr="000F7076">
        <w:rPr>
          <w:rFonts w:ascii="Times New Roman" w:hAnsi="Times New Roman" w:cs="Times New Roman"/>
          <w:sz w:val="28"/>
          <w:szCs w:val="28"/>
        </w:rPr>
        <w:object w:dxaOrig="320" w:dyaOrig="400">
          <v:shape id="_x0000_i1249" type="#_x0000_t75" style="width:11.25pt;height:14.25pt" o:ole="">
            <v:imagedata r:id="rId458" o:title=""/>
          </v:shape>
          <o:OLEObject Type="Embed" ProgID="Equation.DSMT4" ShapeID="_x0000_i1249" DrawAspect="Content" ObjectID="_1700888072" r:id="rId462"/>
        </w:object>
      </w:r>
      <w:r w:rsidRPr="000F7076">
        <w:rPr>
          <w:rFonts w:ascii="Times New Roman" w:hAnsi="Times New Roman" w:cs="Times New Roman"/>
          <w:sz w:val="28"/>
          <w:szCs w:val="28"/>
        </w:rPr>
        <w:t xml:space="preserve"> &lt;</w:t>
      </w:r>
      <w:r w:rsidRPr="000F7076">
        <w:rPr>
          <w:rFonts w:ascii="Times New Roman" w:hAnsi="Times New Roman" w:cs="Times New Roman"/>
          <w:sz w:val="28"/>
          <w:szCs w:val="28"/>
        </w:rPr>
        <w:object w:dxaOrig="340" w:dyaOrig="400">
          <v:shape id="_x0000_i1250" type="#_x0000_t75" style="width:12pt;height:14.25pt" o:ole="">
            <v:imagedata r:id="rId463" o:title=""/>
          </v:shape>
          <o:OLEObject Type="Embed" ProgID="Equation.DSMT4" ShapeID="_x0000_i1250" DrawAspect="Content" ObjectID="_1700888073" r:id="rId464"/>
        </w:object>
      </w:r>
      <w:r w:rsidRPr="000F7076">
        <w:rPr>
          <w:rFonts w:ascii="Times New Roman" w:hAnsi="Times New Roman" w:cs="Times New Roman"/>
          <w:sz w:val="28"/>
          <w:szCs w:val="28"/>
        </w:rPr>
        <w:t xml:space="preserve">). В якому місці Р треба почати будівництво шосе, щоб як можна дешевше доставляти вантаж з пункту А в С? Відомо, що </w:t>
      </w:r>
      <w:r w:rsidRPr="000F7076">
        <w:rPr>
          <w:rFonts w:ascii="Times New Roman" w:hAnsi="Times New Roman" w:cs="Times New Roman"/>
          <w:sz w:val="28"/>
          <w:szCs w:val="28"/>
        </w:rPr>
        <w:object w:dxaOrig="840" w:dyaOrig="400">
          <v:shape id="_x0000_i1251" type="#_x0000_t75" style="width:42pt;height:20.25pt" o:ole="">
            <v:imagedata r:id="rId465" o:title=""/>
          </v:shape>
          <o:OLEObject Type="Embed" ProgID="Equation.DSMT4" ShapeID="_x0000_i1251" DrawAspect="Content" ObjectID="_1700888074" r:id="rId466"/>
        </w:object>
      </w:r>
      <w:r w:rsidRPr="000F7076">
        <w:rPr>
          <w:rFonts w:ascii="Times New Roman" w:hAnsi="Times New Roman" w:cs="Times New Roman"/>
          <w:sz w:val="28"/>
          <w:szCs w:val="28"/>
        </w:rPr>
        <w:t xml:space="preserve">, </w:t>
      </w:r>
      <w:r w:rsidRPr="000F7076">
        <w:rPr>
          <w:rFonts w:ascii="Times New Roman" w:hAnsi="Times New Roman" w:cs="Times New Roman"/>
          <w:sz w:val="28"/>
          <w:szCs w:val="28"/>
        </w:rPr>
        <w:object w:dxaOrig="840" w:dyaOrig="400">
          <v:shape id="_x0000_i1252" type="#_x0000_t75" style="width:42pt;height:20.25pt" o:ole="">
            <v:imagedata r:id="rId467" o:title=""/>
          </v:shape>
          <o:OLEObject Type="Embed" ProgID="Equation.DSMT4" ShapeID="_x0000_i1252" DrawAspect="Content" ObjectID="_1700888075" r:id="rId468"/>
        </w:object>
      </w:r>
      <w:r w:rsidRPr="000F7076">
        <w:rPr>
          <w:rFonts w:ascii="Times New Roman" w:hAnsi="Times New Roman" w:cs="Times New Roman"/>
          <w:sz w:val="28"/>
          <w:szCs w:val="28"/>
        </w:rPr>
        <w:t xml:space="preserve">. </w:t>
      </w:r>
    </w:p>
    <w:p w:rsidR="000F7076" w:rsidRPr="000F7076" w:rsidRDefault="000F7076" w:rsidP="000F7076">
      <w:pPr>
        <w:jc w:val="both"/>
        <w:rPr>
          <w:rFonts w:ascii="Times New Roman" w:hAnsi="Times New Roman" w:cs="Times New Roman"/>
          <w:sz w:val="28"/>
          <w:szCs w:val="28"/>
        </w:rPr>
      </w:pPr>
      <w:r w:rsidRPr="000F7076">
        <w:rPr>
          <w:rFonts w:ascii="Times New Roman" w:hAnsi="Times New Roman" w:cs="Times New Roman"/>
          <w:noProof/>
          <w:sz w:val="28"/>
          <w:szCs w:val="28"/>
          <w:lang w:eastAsia="uk-UA"/>
        </w:rPr>
        <w:drawing>
          <wp:inline distT="0" distB="0" distL="0" distR="0">
            <wp:extent cx="1104900" cy="7429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spect="1" noChangeArrowheads="1"/>
                    </pic:cNvPicPr>
                  </pic:nvPicPr>
                  <pic:blipFill>
                    <a:blip r:embed="rId4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4900" cy="742950"/>
                    </a:xfrm>
                    <a:prstGeom prst="rect">
                      <a:avLst/>
                    </a:prstGeom>
                    <a:noFill/>
                    <a:ln>
                      <a:noFill/>
                    </a:ln>
                  </pic:spPr>
                </pic:pic>
              </a:graphicData>
            </a:graphic>
          </wp:inline>
        </w:drawing>
      </w:r>
    </w:p>
    <w:p w:rsidR="000F7076" w:rsidRPr="000F7076" w:rsidRDefault="000F7076" w:rsidP="000F7076">
      <w:pPr>
        <w:jc w:val="both"/>
        <w:rPr>
          <w:rFonts w:ascii="Times New Roman" w:hAnsi="Times New Roman" w:cs="Times New Roman"/>
          <w:b/>
          <w:bCs/>
          <w:sz w:val="28"/>
          <w:szCs w:val="28"/>
        </w:rPr>
      </w:pP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27</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Людині потрібно дістатися з пункту А, що знаходиться на одному березі річки, в пункт В її на іншому березі. Знаючи, що швидкість руху по березі в </w:t>
      </w:r>
      <w:r w:rsidRPr="000F7076">
        <w:rPr>
          <w:rFonts w:ascii="Times New Roman" w:hAnsi="Times New Roman" w:cs="Times New Roman"/>
          <w:sz w:val="28"/>
          <w:szCs w:val="28"/>
        </w:rPr>
        <w:object w:dxaOrig="200" w:dyaOrig="279">
          <v:shape id="_x0000_i1253" type="#_x0000_t75" style="width:9.75pt;height:14.25pt" o:ole="">
            <v:imagedata r:id="rId470" o:title=""/>
          </v:shape>
          <o:OLEObject Type="Embed" ProgID="Equation.DSMT4" ShapeID="_x0000_i1253" DrawAspect="Content" ObjectID="_1700888076" r:id="rId471"/>
        </w:object>
      </w:r>
      <w:r w:rsidRPr="000F7076">
        <w:rPr>
          <w:rFonts w:ascii="Times New Roman" w:hAnsi="Times New Roman" w:cs="Times New Roman"/>
          <w:sz w:val="28"/>
          <w:szCs w:val="28"/>
        </w:rPr>
        <w:t xml:space="preserve"> разів більше швидкості руху по воді, визначити, під яким кутом людина повинна перетнути річку, щоб досягти пункту В в найкоротший час. Ширина річки </w:t>
      </w:r>
      <w:r w:rsidRPr="000F7076">
        <w:rPr>
          <w:rFonts w:ascii="Times New Roman" w:hAnsi="Times New Roman" w:cs="Times New Roman"/>
          <w:sz w:val="28"/>
          <w:szCs w:val="28"/>
        </w:rPr>
        <w:object w:dxaOrig="200" w:dyaOrig="279">
          <v:shape id="_x0000_i1254" type="#_x0000_t75" style="width:9.75pt;height:14.25pt" o:ole="">
            <v:imagedata r:id="rId472" o:title=""/>
          </v:shape>
          <o:OLEObject Type="Embed" ProgID="Equation.DSMT4" ShapeID="_x0000_i1254" DrawAspect="Content" ObjectID="_1700888077" r:id="rId473"/>
        </w:object>
      </w:r>
      <w:r w:rsidRPr="000F7076">
        <w:rPr>
          <w:rFonts w:ascii="Times New Roman" w:hAnsi="Times New Roman" w:cs="Times New Roman"/>
          <w:sz w:val="28"/>
          <w:szCs w:val="28"/>
        </w:rPr>
        <w:t xml:space="preserve">, відстань між пунктами А і В (уздовж берега) дорівнює </w:t>
      </w:r>
      <w:r w:rsidRPr="000F7076">
        <w:rPr>
          <w:rFonts w:ascii="Times New Roman" w:hAnsi="Times New Roman" w:cs="Times New Roman"/>
          <w:sz w:val="28"/>
          <w:szCs w:val="28"/>
        </w:rPr>
        <w:object w:dxaOrig="200" w:dyaOrig="220">
          <v:shape id="_x0000_i1255" type="#_x0000_t75" style="width:9.75pt;height:11.25pt" o:ole="">
            <v:imagedata r:id="rId474" o:title=""/>
          </v:shape>
          <o:OLEObject Type="Embed" ProgID="Equation.DSMT4" ShapeID="_x0000_i1255" DrawAspect="Content" ObjectID="_1700888078" r:id="rId475"/>
        </w:object>
      </w:r>
      <w:r w:rsidRPr="000F7076">
        <w:rPr>
          <w:rFonts w:ascii="Times New Roman" w:hAnsi="Times New Roman" w:cs="Times New Roman"/>
          <w:sz w:val="28"/>
          <w:szCs w:val="28"/>
        </w:rPr>
        <w:t xml:space="preserve">.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28</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На прямолінійному відрізку АВ, що з'єднує два джерела світла: А (силою </w:t>
      </w:r>
      <w:r w:rsidRPr="000F7076">
        <w:rPr>
          <w:rFonts w:ascii="Times New Roman" w:hAnsi="Times New Roman" w:cs="Times New Roman"/>
          <w:sz w:val="28"/>
          <w:szCs w:val="28"/>
        </w:rPr>
        <w:object w:dxaOrig="240" w:dyaOrig="260">
          <v:shape id="_x0000_i1256" type="#_x0000_t75" style="width:12pt;height:12.75pt" o:ole="">
            <v:imagedata r:id="rId476" o:title=""/>
          </v:shape>
          <o:OLEObject Type="Embed" ProgID="Equation.DSMT4" ShapeID="_x0000_i1256" DrawAspect="Content" ObjectID="_1700888079" r:id="rId477"/>
        </w:object>
      </w:r>
      <w:r w:rsidRPr="000F7076">
        <w:rPr>
          <w:rFonts w:ascii="Times New Roman" w:hAnsi="Times New Roman" w:cs="Times New Roman"/>
          <w:sz w:val="28"/>
          <w:szCs w:val="28"/>
        </w:rPr>
        <w:t xml:space="preserve">) і В (силою </w:t>
      </w:r>
      <w:r w:rsidRPr="000F7076">
        <w:rPr>
          <w:rFonts w:ascii="Times New Roman" w:hAnsi="Times New Roman" w:cs="Times New Roman"/>
          <w:sz w:val="28"/>
          <w:szCs w:val="28"/>
        </w:rPr>
        <w:object w:dxaOrig="200" w:dyaOrig="260">
          <v:shape id="_x0000_i1257" type="#_x0000_t75" style="width:9.75pt;height:12.75pt" o:ole="">
            <v:imagedata r:id="rId478" o:title=""/>
          </v:shape>
          <o:OLEObject Type="Embed" ProgID="Equation.DSMT4" ShapeID="_x0000_i1257" DrawAspect="Content" ObjectID="_1700888080" r:id="rId479"/>
        </w:object>
      </w:r>
      <w:r w:rsidRPr="000F7076">
        <w:rPr>
          <w:rFonts w:ascii="Times New Roman" w:hAnsi="Times New Roman" w:cs="Times New Roman"/>
          <w:sz w:val="28"/>
          <w:szCs w:val="28"/>
        </w:rPr>
        <w:t xml:space="preserve">), знайти точку М, освітлювану найменше, якщо </w:t>
      </w:r>
      <w:r w:rsidRPr="000F7076">
        <w:rPr>
          <w:rFonts w:ascii="Times New Roman" w:hAnsi="Times New Roman" w:cs="Times New Roman"/>
          <w:sz w:val="28"/>
          <w:szCs w:val="28"/>
        </w:rPr>
        <w:object w:dxaOrig="840" w:dyaOrig="400">
          <v:shape id="_x0000_i1258" type="#_x0000_t75" style="width:42pt;height:20.25pt" o:ole="">
            <v:imagedata r:id="rId480" o:title=""/>
          </v:shape>
          <o:OLEObject Type="Embed" ProgID="Equation.DSMT4" ShapeID="_x0000_i1258" DrawAspect="Content" ObjectID="_1700888081" r:id="rId481"/>
        </w:object>
      </w:r>
      <w:r w:rsidRPr="000F7076">
        <w:rPr>
          <w:rFonts w:ascii="Times New Roman" w:hAnsi="Times New Roman" w:cs="Times New Roman"/>
          <w:sz w:val="28"/>
          <w:szCs w:val="28"/>
        </w:rPr>
        <w:t xml:space="preserve">. (Освітленість обернено пропорційна квадрату відстані від джерела світла.)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29</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Лампа висить над центром круглого столу радіусом r. При якій висоті лампи над столом освітленість предмета, що лежить на краю, буде найкращою? (Освітленість прямо пропорційна косинусу кута падіння променів світла і обернено пропорційна квадрату відстані від джерела світла.)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30</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З усіх циліндрів, вписаних в даний конус, знайти той, у якого бічна поверхня найбільша. Висота конуса Н, радіус основи R.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lastRenderedPageBreak/>
        <w:t>31</w:t>
      </w:r>
      <w:r w:rsidRPr="000F7076">
        <w:rPr>
          <w:rFonts w:ascii="Times New Roman" w:hAnsi="Times New Roman" w:cs="Times New Roman"/>
          <w:sz w:val="28"/>
          <w:szCs w:val="28"/>
        </w:rPr>
        <w:t xml:space="preserve">.  З паперового кола вирізаний сектор, а з решти його частини склеєна конічна воронка. Який кут повинен мати вирізаний сектор, щоб об’єм воронки був найбільшим?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32</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Зі всіх конусів з даною бічною поверхнею S знайти той, у якого об’єм найбільший.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33</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Пункт В знаходиться на відстані </w:t>
      </w:r>
      <w:smartTag w:uri="urn:schemas-microsoft-com:office:smarttags" w:element="metricconverter">
        <w:smartTagPr>
          <w:attr w:name="ProductID" w:val="60 км"/>
        </w:smartTagPr>
        <w:r w:rsidRPr="000F7076">
          <w:rPr>
            <w:rFonts w:ascii="Times New Roman" w:hAnsi="Times New Roman" w:cs="Times New Roman"/>
            <w:sz w:val="28"/>
            <w:szCs w:val="28"/>
          </w:rPr>
          <w:t>60 км</w:t>
        </w:r>
      </w:smartTag>
      <w:r w:rsidRPr="000F7076">
        <w:rPr>
          <w:rFonts w:ascii="Times New Roman" w:hAnsi="Times New Roman" w:cs="Times New Roman"/>
          <w:sz w:val="28"/>
          <w:szCs w:val="28"/>
        </w:rPr>
        <w:t xml:space="preserve"> від залізниці. Відстань по залізниці від пункту А до найближчої до пункту В точки С складає </w:t>
      </w:r>
      <w:smartTag w:uri="urn:schemas-microsoft-com:office:smarttags" w:element="metricconverter">
        <w:smartTagPr>
          <w:attr w:name="ProductID" w:val="285 км"/>
        </w:smartTagPr>
        <w:r w:rsidRPr="000F7076">
          <w:rPr>
            <w:rFonts w:ascii="Times New Roman" w:hAnsi="Times New Roman" w:cs="Times New Roman"/>
            <w:sz w:val="28"/>
            <w:szCs w:val="28"/>
          </w:rPr>
          <w:t>285 км</w:t>
        </w:r>
      </w:smartTag>
      <w:r w:rsidRPr="000F7076">
        <w:rPr>
          <w:rFonts w:ascii="Times New Roman" w:hAnsi="Times New Roman" w:cs="Times New Roman"/>
          <w:sz w:val="28"/>
          <w:szCs w:val="28"/>
        </w:rPr>
        <w:t xml:space="preserve">. На якій відстані від точки С треба побудувати станцію, від якої прокладуть шосе до пункту В, щоб витрачати найменший час на пересування між пунктами А і В, якщо швидкість руху по залізниці дорівнює </w:t>
      </w:r>
      <w:smartTag w:uri="urn:schemas-microsoft-com:office:smarttags" w:element="metricconverter">
        <w:smartTagPr>
          <w:attr w:name="ProductID" w:val="52 км"/>
        </w:smartTagPr>
        <w:r w:rsidRPr="000F7076">
          <w:rPr>
            <w:rFonts w:ascii="Times New Roman" w:hAnsi="Times New Roman" w:cs="Times New Roman"/>
            <w:sz w:val="28"/>
            <w:szCs w:val="28"/>
          </w:rPr>
          <w:t>52 км</w:t>
        </w:r>
      </w:smartTag>
      <w:r w:rsidRPr="000F7076">
        <w:rPr>
          <w:rFonts w:ascii="Times New Roman" w:hAnsi="Times New Roman" w:cs="Times New Roman"/>
          <w:sz w:val="28"/>
          <w:szCs w:val="28"/>
        </w:rPr>
        <w:t xml:space="preserve"> / год, а швидкість руху по шосе - </w:t>
      </w:r>
      <w:smartTag w:uri="urn:schemas-microsoft-com:office:smarttags" w:element="metricconverter">
        <w:smartTagPr>
          <w:attr w:name="ProductID" w:val="20 км"/>
        </w:smartTagPr>
        <w:r w:rsidRPr="000F7076">
          <w:rPr>
            <w:rFonts w:ascii="Times New Roman" w:hAnsi="Times New Roman" w:cs="Times New Roman"/>
            <w:sz w:val="28"/>
            <w:szCs w:val="28"/>
          </w:rPr>
          <w:t>20 км</w:t>
        </w:r>
      </w:smartTag>
      <w:r w:rsidRPr="000F7076">
        <w:rPr>
          <w:rFonts w:ascii="Times New Roman" w:hAnsi="Times New Roman" w:cs="Times New Roman"/>
          <w:sz w:val="28"/>
          <w:szCs w:val="28"/>
        </w:rPr>
        <w:t xml:space="preserve"> / год.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34</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Канал, ширина якого а м, під прямим кутом впадає в інший канал шириною b м. Визначити найбільшу довжину колод, які можна сплавляти за цією системою каналів.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35</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Знайти висоту прямого кругового конуса найменшого об’єму, описаного навколо  кулі радіусом R.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36</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При якому нахилі бічних сторін рівнобедреної трапеції площа її буде найбільшою, якщо бічні сторони рівні </w:t>
      </w:r>
      <w:r w:rsidR="00B60994" w:rsidRPr="00B60994">
        <w:rPr>
          <w:rFonts w:ascii="Times New Roman" w:hAnsi="Times New Roman" w:cs="Times New Roman"/>
          <w:position w:val="-6"/>
          <w:sz w:val="28"/>
          <w:szCs w:val="28"/>
        </w:rPr>
        <w:object w:dxaOrig="200" w:dyaOrig="300">
          <v:shape id="_x0000_i1259" type="#_x0000_t75" style="width:9.75pt;height:15pt" o:ole="">
            <v:imagedata r:id="rId482" o:title=""/>
          </v:shape>
          <o:OLEObject Type="Embed" ProgID="Equation.DSMT4" ShapeID="_x0000_i1259" DrawAspect="Content" ObjectID="_1700888082" r:id="rId483"/>
        </w:object>
      </w:r>
      <w:r w:rsidRPr="000F7076">
        <w:rPr>
          <w:rFonts w:ascii="Times New Roman" w:hAnsi="Times New Roman" w:cs="Times New Roman"/>
          <w:sz w:val="28"/>
          <w:szCs w:val="28"/>
        </w:rPr>
        <w:t xml:space="preserve">, а менша основа </w:t>
      </w:r>
      <w:r w:rsidR="00B60994" w:rsidRPr="00B60994">
        <w:rPr>
          <w:rFonts w:ascii="Times New Roman" w:hAnsi="Times New Roman" w:cs="Times New Roman"/>
          <w:position w:val="-6"/>
          <w:sz w:val="28"/>
          <w:szCs w:val="28"/>
        </w:rPr>
        <w:object w:dxaOrig="220" w:dyaOrig="240">
          <v:shape id="_x0000_i1260" type="#_x0000_t75" style="width:10.5pt;height:12pt" o:ole="">
            <v:imagedata r:id="rId484" o:title=""/>
          </v:shape>
          <o:OLEObject Type="Embed" ProgID="Equation.DSMT4" ShapeID="_x0000_i1260" DrawAspect="Content" ObjectID="_1700888083" r:id="rId485"/>
        </w:object>
      </w:r>
      <w:r w:rsidRPr="000F7076">
        <w:rPr>
          <w:rFonts w:ascii="Times New Roman" w:hAnsi="Times New Roman" w:cs="Times New Roman"/>
          <w:sz w:val="28"/>
          <w:szCs w:val="28"/>
        </w:rPr>
        <w:t xml:space="preserve">.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37</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Із фігури, обмеженої кривою </w:t>
      </w:r>
      <w:r w:rsidR="00B60994" w:rsidRPr="00B60994">
        <w:rPr>
          <w:rFonts w:ascii="Times New Roman" w:hAnsi="Times New Roman" w:cs="Times New Roman"/>
          <w:position w:val="-12"/>
          <w:sz w:val="28"/>
          <w:szCs w:val="28"/>
        </w:rPr>
        <w:object w:dxaOrig="980" w:dyaOrig="440">
          <v:shape id="_x0000_i1261" type="#_x0000_t75" style="width:49.5pt;height:21.75pt" o:ole="">
            <v:imagedata r:id="rId486" o:title=""/>
          </v:shape>
          <o:OLEObject Type="Embed" ProgID="Equation.DSMT4" ShapeID="_x0000_i1261" DrawAspect="Content" ObjectID="_1700888084" r:id="rId487"/>
        </w:object>
      </w:r>
      <w:r w:rsidRPr="000F7076">
        <w:rPr>
          <w:rFonts w:ascii="Times New Roman" w:hAnsi="Times New Roman" w:cs="Times New Roman"/>
          <w:sz w:val="28"/>
          <w:szCs w:val="28"/>
        </w:rPr>
        <w:t xml:space="preserve"> і прямими </w:t>
      </w:r>
      <w:r w:rsidR="00B60994" w:rsidRPr="00B60994">
        <w:rPr>
          <w:rFonts w:ascii="Times New Roman" w:hAnsi="Times New Roman" w:cs="Times New Roman"/>
          <w:position w:val="-6"/>
          <w:sz w:val="28"/>
          <w:szCs w:val="28"/>
        </w:rPr>
        <w:object w:dxaOrig="620" w:dyaOrig="300">
          <v:shape id="_x0000_i1262" type="#_x0000_t75" style="width:30.75pt;height:15pt" o:ole="">
            <v:imagedata r:id="rId488" o:title=""/>
          </v:shape>
          <o:OLEObject Type="Embed" ProgID="Equation.DSMT4" ShapeID="_x0000_i1262" DrawAspect="Content" ObjectID="_1700888085" r:id="rId489"/>
        </w:object>
      </w:r>
      <w:r w:rsidRPr="000F7076">
        <w:rPr>
          <w:rFonts w:ascii="Times New Roman" w:hAnsi="Times New Roman" w:cs="Times New Roman"/>
          <w:sz w:val="28"/>
          <w:szCs w:val="28"/>
        </w:rPr>
        <w:t>,</w:t>
      </w:r>
      <w:r w:rsidR="00B60994" w:rsidRPr="00B60994">
        <w:rPr>
          <w:rFonts w:ascii="Times New Roman" w:hAnsi="Times New Roman" w:cs="Times New Roman"/>
          <w:position w:val="-12"/>
          <w:sz w:val="28"/>
          <w:szCs w:val="28"/>
        </w:rPr>
        <w:object w:dxaOrig="639" w:dyaOrig="360">
          <v:shape id="_x0000_i1263" type="#_x0000_t75" style="width:31.5pt;height:18pt" o:ole="">
            <v:imagedata r:id="rId490" o:title=""/>
          </v:shape>
          <o:OLEObject Type="Embed" ProgID="Equation.DSMT4" ShapeID="_x0000_i1263" DrawAspect="Content" ObjectID="_1700888086" r:id="rId491"/>
        </w:object>
      </w:r>
      <w:r w:rsidRPr="000F7076">
        <w:rPr>
          <w:rFonts w:ascii="Times New Roman" w:hAnsi="Times New Roman" w:cs="Times New Roman"/>
          <w:sz w:val="28"/>
          <w:szCs w:val="28"/>
        </w:rPr>
        <w:t xml:space="preserve">, вирізати прямокутник найбільшою площею.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38</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Рівнобедрений трикутник, вписаний в коло радіуса R, обертається навколо прямої, яка проходить через його вершину паралельно основі. Якою повинна бути висота цього трикутника, щоб тіло, отримане в результаті його обертання, мало найбільший об’єм?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39</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Потрібно виготовити відритий циліндричний бак місткістю V. Вартість 1 </w:t>
      </w:r>
      <w:r w:rsidRPr="000F7076">
        <w:rPr>
          <w:rFonts w:ascii="Times New Roman" w:hAnsi="Times New Roman" w:cs="Times New Roman"/>
          <w:sz w:val="28"/>
          <w:szCs w:val="28"/>
        </w:rPr>
        <w:object w:dxaOrig="320" w:dyaOrig="320">
          <v:shape id="_x0000_i1264" type="#_x0000_t75" style="width:15.75pt;height:15.75pt" o:ole="">
            <v:imagedata r:id="rId492" o:title=""/>
          </v:shape>
          <o:OLEObject Type="Embed" ProgID="Equation.DSMT4" ShapeID="_x0000_i1264" DrawAspect="Content" ObjectID="_1700888087" r:id="rId493"/>
        </w:object>
      </w:r>
      <w:r w:rsidRPr="000F7076">
        <w:rPr>
          <w:rFonts w:ascii="Times New Roman" w:hAnsi="Times New Roman" w:cs="Times New Roman"/>
          <w:sz w:val="28"/>
          <w:szCs w:val="28"/>
        </w:rPr>
        <w:t xml:space="preserve"> матеріалу, з якого виготовляється дно бака, становить </w:t>
      </w:r>
      <w:r w:rsidRPr="000F7076">
        <w:rPr>
          <w:rFonts w:ascii="Times New Roman" w:hAnsi="Times New Roman" w:cs="Times New Roman"/>
          <w:sz w:val="28"/>
          <w:szCs w:val="28"/>
        </w:rPr>
        <w:object w:dxaOrig="380" w:dyaOrig="380">
          <v:shape id="_x0000_i1265" type="#_x0000_t75" style="width:17.25pt;height:17.25pt" o:ole="">
            <v:imagedata r:id="rId494" o:title=""/>
          </v:shape>
          <o:OLEObject Type="Embed" ProgID="Equation.DSMT4" ShapeID="_x0000_i1265" DrawAspect="Content" ObjectID="_1700888088" r:id="rId495"/>
        </w:object>
      </w:r>
      <w:r w:rsidRPr="000F7076">
        <w:rPr>
          <w:rFonts w:ascii="Times New Roman" w:hAnsi="Times New Roman" w:cs="Times New Roman"/>
          <w:sz w:val="28"/>
          <w:szCs w:val="28"/>
        </w:rPr>
        <w:t xml:space="preserve"> грн., а вартість 1 </w:t>
      </w:r>
      <w:r w:rsidRPr="000F7076">
        <w:rPr>
          <w:rFonts w:ascii="Times New Roman" w:hAnsi="Times New Roman" w:cs="Times New Roman"/>
          <w:sz w:val="28"/>
          <w:szCs w:val="28"/>
        </w:rPr>
        <w:object w:dxaOrig="320" w:dyaOrig="320">
          <v:shape id="_x0000_i1266" type="#_x0000_t75" style="width:15.75pt;height:15.75pt" o:ole="">
            <v:imagedata r:id="rId496" o:title=""/>
          </v:shape>
          <o:OLEObject Type="Embed" ProgID="Equation.DSMT4" ShapeID="_x0000_i1266" DrawAspect="Content" ObjectID="_1700888089" r:id="rId497"/>
        </w:object>
      </w:r>
      <w:r w:rsidRPr="000F7076">
        <w:rPr>
          <w:rFonts w:ascii="Times New Roman" w:hAnsi="Times New Roman" w:cs="Times New Roman"/>
          <w:sz w:val="28"/>
          <w:szCs w:val="28"/>
        </w:rPr>
        <w:t xml:space="preserve"> матеріалу, що йде на стінки бака, - </w:t>
      </w:r>
      <w:r w:rsidRPr="000F7076">
        <w:rPr>
          <w:rFonts w:ascii="Times New Roman" w:hAnsi="Times New Roman" w:cs="Times New Roman"/>
          <w:sz w:val="28"/>
          <w:szCs w:val="28"/>
        </w:rPr>
        <w:object w:dxaOrig="400" w:dyaOrig="380">
          <v:shape id="_x0000_i1267" type="#_x0000_t75" style="width:15.75pt;height:15pt" o:ole="">
            <v:imagedata r:id="rId498" o:title=""/>
          </v:shape>
          <o:OLEObject Type="Embed" ProgID="Equation.DSMT4" ShapeID="_x0000_i1267" DrawAspect="Content" ObjectID="_1700888090" r:id="rId499"/>
        </w:object>
      </w:r>
      <w:r w:rsidRPr="000F7076">
        <w:rPr>
          <w:rFonts w:ascii="Times New Roman" w:hAnsi="Times New Roman" w:cs="Times New Roman"/>
          <w:sz w:val="28"/>
          <w:szCs w:val="28"/>
        </w:rPr>
        <w:t xml:space="preserve"> грн. При якому відношенні радіуса дна до висоти бака витрати на матеріал будуть мінімальними?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40</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Посудина з вертикальними стінками висотою Н, наповнена нев'язкою рідиною, стоїть на горизонтальній площині. Визначити місце розташування отвору, при якому дальність струменя буде найбільшою, якщо швидкість витікання рідини за законом Торрічеллі дорівнює </w:t>
      </w:r>
      <w:r w:rsidR="00B60994" w:rsidRPr="00B60994">
        <w:rPr>
          <w:rFonts w:ascii="Times New Roman" w:hAnsi="Times New Roman" w:cs="Times New Roman"/>
          <w:position w:val="-14"/>
          <w:sz w:val="28"/>
          <w:szCs w:val="28"/>
        </w:rPr>
        <w:object w:dxaOrig="720" w:dyaOrig="460">
          <v:shape id="_x0000_i1268" type="#_x0000_t75" style="width:36pt;height:22.5pt" o:ole="">
            <v:imagedata r:id="rId500" o:title=""/>
          </v:shape>
          <o:OLEObject Type="Embed" ProgID="Equation.DSMT4" ShapeID="_x0000_i1268" DrawAspect="Content" ObjectID="_1700888091" r:id="rId501"/>
        </w:object>
      </w:r>
      <w:r w:rsidRPr="000F7076">
        <w:rPr>
          <w:rFonts w:ascii="Times New Roman" w:hAnsi="Times New Roman" w:cs="Times New Roman"/>
          <w:sz w:val="28"/>
          <w:szCs w:val="28"/>
        </w:rPr>
        <w:t xml:space="preserve">, де </w:t>
      </w:r>
      <w:r w:rsidRPr="000F7076">
        <w:rPr>
          <w:rFonts w:ascii="Times New Roman" w:hAnsi="Times New Roman" w:cs="Times New Roman"/>
          <w:i/>
          <w:iCs/>
          <w:sz w:val="28"/>
          <w:szCs w:val="28"/>
        </w:rPr>
        <w:t>х</w:t>
      </w:r>
      <w:r w:rsidRPr="000F7076">
        <w:rPr>
          <w:rFonts w:ascii="Times New Roman" w:hAnsi="Times New Roman" w:cs="Times New Roman"/>
          <w:sz w:val="28"/>
          <w:szCs w:val="28"/>
        </w:rPr>
        <w:t xml:space="preserve"> - відстань від отвору до поверхні рідини; g - прискорення вільного падіння.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lastRenderedPageBreak/>
        <w:t>41</w:t>
      </w:r>
      <w:r w:rsidRPr="000F7076">
        <w:rPr>
          <w:rFonts w:ascii="Times New Roman" w:hAnsi="Times New Roman" w:cs="Times New Roman"/>
          <w:sz w:val="28"/>
          <w:szCs w:val="28"/>
        </w:rPr>
        <w:t xml:space="preserve">. Вікно має форму прямокутника, завершеного півколом. Периметр вікна дорівнює </w:t>
      </w:r>
      <w:smartTag w:uri="urn:schemas-microsoft-com:office:smarttags" w:element="metricconverter">
        <w:smartTagPr>
          <w:attr w:name="ProductID" w:val="15 м"/>
        </w:smartTagPr>
        <w:r w:rsidRPr="000F7076">
          <w:rPr>
            <w:rFonts w:ascii="Times New Roman" w:hAnsi="Times New Roman" w:cs="Times New Roman"/>
            <w:sz w:val="28"/>
            <w:szCs w:val="28"/>
          </w:rPr>
          <w:t>15 м</w:t>
        </w:r>
      </w:smartTag>
      <w:r w:rsidRPr="000F7076">
        <w:rPr>
          <w:rFonts w:ascii="Times New Roman" w:hAnsi="Times New Roman" w:cs="Times New Roman"/>
          <w:sz w:val="28"/>
          <w:szCs w:val="28"/>
        </w:rPr>
        <w:t xml:space="preserve">. При якому радіусі півкола вікно буде пропускати найбільшу кількість світла?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42</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На сторінці книги друкований текст займає площу S; ширина верхніх і нижніх полів дорівнює</w:t>
      </w:r>
      <w:r w:rsidR="00F03E2E">
        <w:rPr>
          <w:rFonts w:ascii="Times New Roman" w:hAnsi="Times New Roman" w:cs="Times New Roman"/>
          <w:sz w:val="28"/>
          <w:szCs w:val="28"/>
        </w:rPr>
        <w:t xml:space="preserve"> </w:t>
      </w:r>
      <w:r w:rsidR="00F03E2E">
        <w:rPr>
          <w:rFonts w:ascii="Times New Roman" w:hAnsi="Times New Roman" w:cs="Times New Roman"/>
          <w:i/>
          <w:sz w:val="28"/>
          <w:szCs w:val="28"/>
        </w:rPr>
        <w:t>а</w:t>
      </w:r>
      <w:r w:rsidRPr="000F7076">
        <w:rPr>
          <w:rFonts w:ascii="Times New Roman" w:hAnsi="Times New Roman" w:cs="Times New Roman"/>
          <w:sz w:val="28"/>
          <w:szCs w:val="28"/>
        </w:rPr>
        <w:t>, а правого і лівого -</w:t>
      </w:r>
      <w:r w:rsidRPr="000F7076">
        <w:rPr>
          <w:rFonts w:ascii="Times New Roman" w:hAnsi="Times New Roman" w:cs="Times New Roman"/>
          <w:i/>
          <w:iCs/>
          <w:sz w:val="28"/>
          <w:szCs w:val="28"/>
        </w:rPr>
        <w:t xml:space="preserve"> b</w:t>
      </w:r>
      <w:r w:rsidRPr="000F7076">
        <w:rPr>
          <w:rFonts w:ascii="Times New Roman" w:hAnsi="Times New Roman" w:cs="Times New Roman"/>
          <w:sz w:val="28"/>
          <w:szCs w:val="28"/>
        </w:rPr>
        <w:t xml:space="preserve">. При якому відношенні ширини до висоти тексту площа всієї сторінки буде найменшою? </w:t>
      </w:r>
    </w:p>
    <w:p w:rsidR="000F7076" w:rsidRPr="000F7076" w:rsidRDefault="000F7076" w:rsidP="000F7076">
      <w:pPr>
        <w:jc w:val="both"/>
        <w:rPr>
          <w:rFonts w:ascii="Times New Roman" w:hAnsi="Times New Roman" w:cs="Times New Roman"/>
          <w:sz w:val="28"/>
          <w:szCs w:val="28"/>
        </w:rPr>
      </w:pPr>
      <w:r>
        <w:rPr>
          <w:rFonts w:ascii="Times New Roman" w:hAnsi="Times New Roman" w:cs="Times New Roman"/>
          <w:b/>
          <w:bCs/>
          <w:sz w:val="28"/>
          <w:szCs w:val="28"/>
        </w:rPr>
        <w:t>43</w:t>
      </w:r>
      <w:r w:rsidRPr="000F7076">
        <w:rPr>
          <w:rFonts w:ascii="Times New Roman" w:hAnsi="Times New Roman" w:cs="Times New Roman"/>
          <w:b/>
          <w:bCs/>
          <w:sz w:val="28"/>
          <w:szCs w:val="28"/>
        </w:rPr>
        <w:t>.</w:t>
      </w:r>
      <w:r w:rsidRPr="000F7076">
        <w:rPr>
          <w:rFonts w:ascii="Times New Roman" w:hAnsi="Times New Roman" w:cs="Times New Roman"/>
          <w:sz w:val="28"/>
          <w:szCs w:val="28"/>
        </w:rPr>
        <w:t xml:space="preserve"> З круглої колоди, діаметр якого </w:t>
      </w:r>
      <w:r w:rsidRPr="000F7076">
        <w:rPr>
          <w:rFonts w:ascii="Times New Roman" w:hAnsi="Times New Roman" w:cs="Times New Roman"/>
          <w:i/>
          <w:iCs/>
          <w:sz w:val="28"/>
          <w:szCs w:val="28"/>
        </w:rPr>
        <w:t>d</w:t>
      </w:r>
      <w:r w:rsidRPr="000F7076">
        <w:rPr>
          <w:rFonts w:ascii="Times New Roman" w:hAnsi="Times New Roman" w:cs="Times New Roman"/>
          <w:sz w:val="28"/>
          <w:szCs w:val="28"/>
        </w:rPr>
        <w:t xml:space="preserve">, потрібно вирізати балку прямокутного поперечного перерізу. Якими мають бути ширина і висота цього перетину, щоб балка чинила найбільший опір на вигин? Опір балки при згині Q пропорційний добутку ширини  </w:t>
      </w:r>
      <w:r w:rsidR="00F03E2E" w:rsidRPr="00F03E2E">
        <w:rPr>
          <w:rFonts w:ascii="Times New Roman" w:hAnsi="Times New Roman" w:cs="Times New Roman"/>
          <w:position w:val="-6"/>
          <w:sz w:val="28"/>
          <w:szCs w:val="28"/>
        </w:rPr>
        <w:object w:dxaOrig="220" w:dyaOrig="240">
          <v:shape id="_x0000_i1269" type="#_x0000_t75" style="width:10.5pt;height:12pt" o:ole="">
            <v:imagedata r:id="rId502" o:title=""/>
          </v:shape>
          <o:OLEObject Type="Embed" ProgID="Equation.DSMT4" ShapeID="_x0000_i1269" DrawAspect="Content" ObjectID="_1700888092" r:id="rId503"/>
        </w:object>
      </w:r>
      <w:r w:rsidRPr="000F7076">
        <w:rPr>
          <w:rFonts w:ascii="Times New Roman" w:hAnsi="Times New Roman" w:cs="Times New Roman"/>
          <w:sz w:val="28"/>
          <w:szCs w:val="28"/>
        </w:rPr>
        <w:t xml:space="preserve"> її поперечного перерізу і квадрата її висоти </w:t>
      </w:r>
      <w:r w:rsidR="00F03E2E" w:rsidRPr="00F03E2E">
        <w:rPr>
          <w:rFonts w:ascii="Times New Roman" w:hAnsi="Times New Roman" w:cs="Times New Roman"/>
          <w:position w:val="-12"/>
          <w:sz w:val="28"/>
          <w:szCs w:val="28"/>
        </w:rPr>
        <w:object w:dxaOrig="240" w:dyaOrig="300">
          <v:shape id="_x0000_i1270" type="#_x0000_t75" style="width:12pt;height:15pt" o:ole="">
            <v:imagedata r:id="rId504" o:title=""/>
          </v:shape>
          <o:OLEObject Type="Embed" ProgID="Equation.DSMT4" ShapeID="_x0000_i1270" DrawAspect="Content" ObjectID="_1700888093" r:id="rId505"/>
        </w:object>
      </w:r>
      <w:r w:rsidRPr="000F7076">
        <w:rPr>
          <w:rFonts w:ascii="Times New Roman" w:hAnsi="Times New Roman" w:cs="Times New Roman"/>
          <w:sz w:val="28"/>
          <w:szCs w:val="28"/>
        </w:rPr>
        <w:t xml:space="preserve">, тобто </w:t>
      </w:r>
      <w:r w:rsidR="00F03E2E" w:rsidRPr="00F03E2E">
        <w:rPr>
          <w:rFonts w:ascii="Times New Roman" w:hAnsi="Times New Roman" w:cs="Times New Roman"/>
          <w:position w:val="-12"/>
          <w:sz w:val="28"/>
          <w:szCs w:val="28"/>
        </w:rPr>
        <w:object w:dxaOrig="1020" w:dyaOrig="420">
          <v:shape id="_x0000_i1271" type="#_x0000_t75" style="width:49.5pt;height:20.25pt" o:ole="">
            <v:imagedata r:id="rId506" o:title=""/>
          </v:shape>
          <o:OLEObject Type="Embed" ProgID="Equation.DSMT4" ShapeID="_x0000_i1271" DrawAspect="Content" ObjectID="_1700888094" r:id="rId507"/>
        </w:object>
      </w:r>
      <w:r w:rsidRPr="000F7076">
        <w:rPr>
          <w:rFonts w:ascii="Times New Roman" w:hAnsi="Times New Roman" w:cs="Times New Roman"/>
          <w:sz w:val="28"/>
          <w:szCs w:val="28"/>
        </w:rPr>
        <w:t xml:space="preserve">, </w:t>
      </w:r>
      <w:r w:rsidR="00F03E2E" w:rsidRPr="00F03E2E">
        <w:rPr>
          <w:rFonts w:ascii="Times New Roman" w:hAnsi="Times New Roman" w:cs="Times New Roman"/>
          <w:position w:val="-6"/>
          <w:sz w:val="28"/>
          <w:szCs w:val="28"/>
        </w:rPr>
        <w:object w:dxaOrig="1100" w:dyaOrig="300">
          <v:shape id="_x0000_i1272" type="#_x0000_t75" style="width:54.75pt;height:15pt" o:ole="">
            <v:imagedata r:id="rId508" o:title=""/>
          </v:shape>
          <o:OLEObject Type="Embed" ProgID="Equation.DSMT4" ShapeID="_x0000_i1272" DrawAspect="Content" ObjectID="_1700888095" r:id="rId509"/>
        </w:object>
      </w:r>
      <w:r w:rsidRPr="000F7076">
        <w:rPr>
          <w:rFonts w:ascii="Times New Roman" w:hAnsi="Times New Roman" w:cs="Times New Roman"/>
          <w:sz w:val="28"/>
          <w:szCs w:val="28"/>
        </w:rPr>
        <w:t xml:space="preserve">. </w:t>
      </w:r>
    </w:p>
    <w:p w:rsidR="005E2B9B" w:rsidRDefault="005E2B9B" w:rsidP="004D5CE6">
      <w:pPr>
        <w:jc w:val="both"/>
        <w:rPr>
          <w:rFonts w:ascii="Times New Roman" w:hAnsi="Times New Roman" w:cs="Times New Roman"/>
          <w:sz w:val="28"/>
          <w:szCs w:val="28"/>
        </w:rPr>
        <w:sectPr w:rsidR="005E2B9B">
          <w:pgSz w:w="11906" w:h="16838"/>
          <w:pgMar w:top="1134" w:right="850" w:bottom="1134" w:left="1701" w:header="708" w:footer="708" w:gutter="0"/>
          <w:cols w:space="708"/>
          <w:docGrid w:linePitch="360"/>
        </w:sectPr>
      </w:pPr>
    </w:p>
    <w:p w:rsidR="004D5CE6" w:rsidRPr="005E2B9B" w:rsidRDefault="005E2B9B" w:rsidP="005E2B9B">
      <w:pPr>
        <w:jc w:val="center"/>
        <w:rPr>
          <w:rFonts w:ascii="Times New Roman" w:hAnsi="Times New Roman" w:cs="Times New Roman"/>
          <w:b/>
          <w:sz w:val="28"/>
          <w:szCs w:val="28"/>
        </w:rPr>
      </w:pPr>
      <w:r w:rsidRPr="005E2B9B">
        <w:rPr>
          <w:rFonts w:ascii="Times New Roman" w:hAnsi="Times New Roman" w:cs="Times New Roman"/>
          <w:b/>
          <w:sz w:val="28"/>
          <w:szCs w:val="28"/>
        </w:rPr>
        <w:lastRenderedPageBreak/>
        <w:t>Додаток Б</w:t>
      </w:r>
    </w:p>
    <w:p w:rsidR="005E2B9B" w:rsidRPr="005E2B9B" w:rsidRDefault="005E2B9B" w:rsidP="005E2B9B">
      <w:pPr>
        <w:jc w:val="center"/>
        <w:rPr>
          <w:rFonts w:ascii="Times New Roman" w:hAnsi="Times New Roman" w:cs="Times New Roman"/>
          <w:b/>
          <w:sz w:val="28"/>
          <w:szCs w:val="28"/>
        </w:rPr>
      </w:pPr>
      <w:r w:rsidRPr="005E2B9B">
        <w:rPr>
          <w:rFonts w:ascii="Times New Roman" w:hAnsi="Times New Roman" w:cs="Times New Roman"/>
          <w:b/>
          <w:sz w:val="28"/>
          <w:szCs w:val="28"/>
        </w:rPr>
        <w:t>Прикладні задачі з економіки</w:t>
      </w:r>
    </w:p>
    <w:p w:rsidR="005E2B9B" w:rsidRPr="005E2B9B" w:rsidRDefault="005E2B9B" w:rsidP="00695531">
      <w:pPr>
        <w:jc w:val="center"/>
        <w:rPr>
          <w:rFonts w:ascii="Times New Roman" w:hAnsi="Times New Roman" w:cs="Times New Roman"/>
          <w:b/>
          <w:i/>
          <w:sz w:val="28"/>
          <w:szCs w:val="28"/>
        </w:rPr>
      </w:pPr>
      <w:r w:rsidRPr="005E2B9B">
        <w:rPr>
          <w:rFonts w:ascii="Times New Roman" w:hAnsi="Times New Roman" w:cs="Times New Roman"/>
          <w:b/>
          <w:i/>
          <w:sz w:val="28"/>
          <w:szCs w:val="28"/>
        </w:rPr>
        <w:t>Застосування еластичності в економічному аналізі</w:t>
      </w:r>
    </w:p>
    <w:p w:rsidR="005E2B9B" w:rsidRPr="005E2B9B" w:rsidRDefault="005E2B9B" w:rsidP="005E2B9B">
      <w:pPr>
        <w:jc w:val="both"/>
        <w:rPr>
          <w:rFonts w:ascii="Times New Roman" w:hAnsi="Times New Roman" w:cs="Times New Roman"/>
          <w:sz w:val="28"/>
          <w:szCs w:val="28"/>
        </w:rPr>
      </w:pPr>
      <w:r w:rsidRPr="005E2B9B">
        <w:rPr>
          <w:rFonts w:ascii="Times New Roman" w:hAnsi="Times New Roman" w:cs="Times New Roman"/>
          <w:sz w:val="28"/>
          <w:szCs w:val="28"/>
        </w:rPr>
        <w:t xml:space="preserve">Еластичність функцій застосовується </w:t>
      </w:r>
      <w:r w:rsidR="00695531">
        <w:rPr>
          <w:rFonts w:ascii="Times New Roman" w:hAnsi="Times New Roman" w:cs="Times New Roman"/>
          <w:sz w:val="28"/>
          <w:szCs w:val="28"/>
        </w:rPr>
        <w:t>для</w:t>
      </w:r>
      <w:r w:rsidRPr="005E2B9B">
        <w:rPr>
          <w:rFonts w:ascii="Times New Roman" w:hAnsi="Times New Roman" w:cs="Times New Roman"/>
          <w:sz w:val="28"/>
          <w:szCs w:val="28"/>
        </w:rPr>
        <w:t xml:space="preserve"> аналіз</w:t>
      </w:r>
      <w:r w:rsidR="00695531">
        <w:rPr>
          <w:rFonts w:ascii="Times New Roman" w:hAnsi="Times New Roman" w:cs="Times New Roman"/>
          <w:sz w:val="28"/>
          <w:szCs w:val="28"/>
        </w:rPr>
        <w:t>у</w:t>
      </w:r>
      <w:r w:rsidRPr="005E2B9B">
        <w:rPr>
          <w:rFonts w:ascii="Times New Roman" w:hAnsi="Times New Roman" w:cs="Times New Roman"/>
          <w:sz w:val="28"/>
          <w:szCs w:val="28"/>
        </w:rPr>
        <w:t xml:space="preserve"> попиту та споживання, прогнозах цінової політики. Нехай </w:t>
      </w:r>
      <w:r w:rsidRPr="00695531">
        <w:rPr>
          <w:rFonts w:ascii="Times New Roman" w:hAnsi="Times New Roman" w:cs="Times New Roman"/>
          <w:i/>
          <w:sz w:val="28"/>
          <w:szCs w:val="28"/>
          <w:lang w:val="en-US"/>
        </w:rPr>
        <w:t>q</w:t>
      </w:r>
      <w:r w:rsidRPr="005E2B9B">
        <w:rPr>
          <w:rFonts w:ascii="Times New Roman" w:hAnsi="Times New Roman" w:cs="Times New Roman"/>
          <w:sz w:val="28"/>
          <w:szCs w:val="28"/>
          <w:lang w:val="ru-RU"/>
        </w:rPr>
        <w:t xml:space="preserve"> = </w:t>
      </w:r>
      <w:r w:rsidRPr="00695531">
        <w:rPr>
          <w:rFonts w:ascii="Times New Roman" w:hAnsi="Times New Roman" w:cs="Times New Roman"/>
          <w:i/>
          <w:sz w:val="28"/>
          <w:szCs w:val="28"/>
          <w:lang w:val="en-US"/>
        </w:rPr>
        <w:t>q</w:t>
      </w:r>
      <w:r w:rsidRPr="005E2B9B">
        <w:rPr>
          <w:rFonts w:ascii="Times New Roman" w:hAnsi="Times New Roman" w:cs="Times New Roman"/>
          <w:sz w:val="28"/>
          <w:szCs w:val="28"/>
          <w:lang w:val="ru-RU"/>
        </w:rPr>
        <w:t>(</w:t>
      </w:r>
      <w:r w:rsidRPr="00695531">
        <w:rPr>
          <w:rFonts w:ascii="Times New Roman" w:hAnsi="Times New Roman" w:cs="Times New Roman"/>
          <w:i/>
          <w:sz w:val="28"/>
          <w:szCs w:val="28"/>
          <w:lang w:val="en-US"/>
        </w:rPr>
        <w:t>p</w:t>
      </w:r>
      <w:r w:rsidRPr="005E2B9B">
        <w:rPr>
          <w:rFonts w:ascii="Times New Roman" w:hAnsi="Times New Roman" w:cs="Times New Roman"/>
          <w:sz w:val="28"/>
          <w:szCs w:val="28"/>
          <w:lang w:val="ru-RU"/>
        </w:rPr>
        <w:t xml:space="preserve">) </w:t>
      </w:r>
      <w:r w:rsidRPr="005E2B9B">
        <w:rPr>
          <w:rFonts w:ascii="Times New Roman" w:hAnsi="Times New Roman" w:cs="Times New Roman"/>
          <w:sz w:val="28"/>
          <w:szCs w:val="28"/>
        </w:rPr>
        <w:t>функці</w:t>
      </w:r>
      <w:r w:rsidR="00695531">
        <w:rPr>
          <w:rFonts w:ascii="Times New Roman" w:hAnsi="Times New Roman" w:cs="Times New Roman"/>
          <w:sz w:val="28"/>
          <w:szCs w:val="28"/>
        </w:rPr>
        <w:t>я</w:t>
      </w:r>
      <w:r w:rsidRPr="005E2B9B">
        <w:rPr>
          <w:rFonts w:ascii="Times New Roman" w:hAnsi="Times New Roman" w:cs="Times New Roman"/>
          <w:sz w:val="28"/>
          <w:szCs w:val="28"/>
        </w:rPr>
        <w:t xml:space="preserve"> попиту товару ціною </w:t>
      </w:r>
      <w:r w:rsidRPr="00695531">
        <w:rPr>
          <w:rFonts w:ascii="Times New Roman" w:hAnsi="Times New Roman" w:cs="Times New Roman"/>
          <w:i/>
          <w:sz w:val="28"/>
          <w:szCs w:val="28"/>
          <w:lang w:val="en-US"/>
        </w:rPr>
        <w:t>p</w:t>
      </w:r>
      <w:r w:rsidRPr="005E2B9B">
        <w:rPr>
          <w:rFonts w:ascii="Times New Roman" w:hAnsi="Times New Roman" w:cs="Times New Roman"/>
          <w:sz w:val="28"/>
          <w:szCs w:val="28"/>
        </w:rPr>
        <w:t xml:space="preserve"> за одиницю.</w:t>
      </w:r>
    </w:p>
    <w:p w:rsidR="005E2B9B" w:rsidRPr="005E2B9B" w:rsidRDefault="005E2B9B" w:rsidP="005E2B9B">
      <w:pPr>
        <w:numPr>
          <w:ilvl w:val="0"/>
          <w:numId w:val="36"/>
        </w:numPr>
        <w:jc w:val="both"/>
        <w:rPr>
          <w:rFonts w:ascii="Times New Roman" w:hAnsi="Times New Roman" w:cs="Times New Roman"/>
          <w:b/>
          <w:i/>
          <w:sz w:val="28"/>
          <w:szCs w:val="28"/>
        </w:rPr>
      </w:pPr>
      <w:r w:rsidRPr="005E2B9B">
        <w:rPr>
          <w:rFonts w:ascii="Times New Roman" w:hAnsi="Times New Roman" w:cs="Times New Roman"/>
          <w:b/>
          <w:i/>
          <w:sz w:val="28"/>
          <w:szCs w:val="28"/>
        </w:rPr>
        <w:t>Еластичність попиту за ціною:</w:t>
      </w:r>
    </w:p>
    <w:p w:rsidR="005E2B9B" w:rsidRPr="005E2B9B" w:rsidRDefault="00695531" w:rsidP="00695531">
      <w:pPr>
        <w:jc w:val="center"/>
        <w:rPr>
          <w:rFonts w:ascii="Times New Roman" w:hAnsi="Times New Roman" w:cs="Times New Roman"/>
          <w:sz w:val="28"/>
          <w:szCs w:val="28"/>
          <w:lang w:val="ru-RU"/>
        </w:rPr>
      </w:pPr>
      <w:r w:rsidRPr="00695531">
        <w:rPr>
          <w:rFonts w:ascii="Times New Roman" w:hAnsi="Times New Roman" w:cs="Times New Roman"/>
          <w:position w:val="-32"/>
          <w:sz w:val="28"/>
          <w:szCs w:val="28"/>
          <w:lang w:val="ru-RU"/>
        </w:rPr>
        <w:object w:dxaOrig="2560" w:dyaOrig="760">
          <v:shape id="_x0000_i1273" type="#_x0000_t75" style="width:128.25pt;height:38.25pt" o:ole="">
            <v:imagedata r:id="rId510" o:title=""/>
          </v:shape>
          <o:OLEObject Type="Embed" ProgID="Equation.DSMT4" ShapeID="_x0000_i1273" DrawAspect="Content" ObjectID="_1700888096" r:id="rId511"/>
        </w:object>
      </w:r>
    </w:p>
    <w:p w:rsidR="005E2B9B" w:rsidRPr="00695531" w:rsidRDefault="00695531" w:rsidP="005E2B9B">
      <w:pPr>
        <w:jc w:val="both"/>
        <w:rPr>
          <w:rFonts w:ascii="Times New Roman" w:hAnsi="Times New Roman" w:cs="Times New Roman"/>
          <w:i/>
          <w:sz w:val="28"/>
          <w:szCs w:val="28"/>
        </w:rPr>
      </w:pPr>
      <w:r w:rsidRPr="00695531">
        <w:rPr>
          <w:rFonts w:ascii="Times New Roman" w:hAnsi="Times New Roman" w:cs="Times New Roman"/>
          <w:i/>
          <w:sz w:val="28"/>
          <w:szCs w:val="28"/>
        </w:rPr>
        <w:t>в</w:t>
      </w:r>
      <w:r w:rsidR="005E2B9B" w:rsidRPr="00695531">
        <w:rPr>
          <w:rFonts w:ascii="Times New Roman" w:hAnsi="Times New Roman" w:cs="Times New Roman"/>
          <w:i/>
          <w:sz w:val="28"/>
          <w:szCs w:val="28"/>
        </w:rPr>
        <w:t>иражає відносну зміну (у відсотках) розміру попиту на будь-яке благо або товар зі зміною ціни на 1% і характеризує чутливість споживачів до зміни цін на продукцію.</w:t>
      </w:r>
    </w:p>
    <w:p w:rsidR="005E2B9B" w:rsidRPr="005E2B9B" w:rsidRDefault="005E2B9B" w:rsidP="00C91E36">
      <w:pPr>
        <w:ind w:firstLine="708"/>
        <w:jc w:val="both"/>
        <w:rPr>
          <w:rFonts w:ascii="Times New Roman" w:hAnsi="Times New Roman" w:cs="Times New Roman"/>
          <w:sz w:val="28"/>
          <w:szCs w:val="28"/>
        </w:rPr>
      </w:pPr>
      <w:r w:rsidRPr="005E2B9B">
        <w:rPr>
          <w:rFonts w:ascii="Times New Roman" w:hAnsi="Times New Roman" w:cs="Times New Roman"/>
          <w:b/>
          <w:sz w:val="28"/>
          <w:szCs w:val="28"/>
        </w:rPr>
        <w:t>Приклад.</w:t>
      </w:r>
      <w:r w:rsidRPr="005E2B9B">
        <w:rPr>
          <w:rFonts w:ascii="Times New Roman" w:hAnsi="Times New Roman" w:cs="Times New Roman"/>
          <w:sz w:val="28"/>
          <w:szCs w:val="28"/>
        </w:rPr>
        <w:t xml:space="preserve"> Дослідним шляхом встановлено функції попиту </w:t>
      </w:r>
      <w:r w:rsidR="00C91E36" w:rsidRPr="00C91E36">
        <w:rPr>
          <w:rFonts w:ascii="Times New Roman" w:hAnsi="Times New Roman" w:cs="Times New Roman"/>
          <w:position w:val="-32"/>
          <w:sz w:val="28"/>
          <w:szCs w:val="28"/>
          <w:lang w:val="ru-RU"/>
        </w:rPr>
        <w:object w:dxaOrig="1120" w:dyaOrig="760">
          <v:shape id="_x0000_i1274" type="#_x0000_t75" style="width:55.5pt;height:38.25pt" o:ole="">
            <v:imagedata r:id="rId512" o:title=""/>
          </v:shape>
          <o:OLEObject Type="Embed" ProgID="Equation.DSMT4" ShapeID="_x0000_i1274" DrawAspect="Content" ObjectID="_1700888097" r:id="rId513"/>
        </w:object>
      </w:r>
      <w:r w:rsidRPr="005E2B9B">
        <w:rPr>
          <w:rFonts w:ascii="Times New Roman" w:hAnsi="Times New Roman" w:cs="Times New Roman"/>
          <w:sz w:val="28"/>
          <w:szCs w:val="28"/>
          <w:lang w:val="ru-RU"/>
        </w:rPr>
        <w:t xml:space="preserve"> </w:t>
      </w:r>
      <w:r w:rsidRPr="005E2B9B">
        <w:rPr>
          <w:rFonts w:ascii="Times New Roman" w:hAnsi="Times New Roman" w:cs="Times New Roman"/>
          <w:sz w:val="28"/>
          <w:szCs w:val="28"/>
        </w:rPr>
        <w:t xml:space="preserve">і пропозиції </w:t>
      </w:r>
      <w:r w:rsidR="00C91E36" w:rsidRPr="00C91E36">
        <w:rPr>
          <w:rFonts w:ascii="Times New Roman" w:hAnsi="Times New Roman" w:cs="Times New Roman"/>
          <w:position w:val="-26"/>
          <w:sz w:val="28"/>
          <w:szCs w:val="28"/>
          <w:lang w:val="ru-RU"/>
        </w:rPr>
        <w:object w:dxaOrig="1100" w:dyaOrig="700">
          <v:shape id="_x0000_i1275" type="#_x0000_t75" style="width:55.5pt;height:34.5pt" o:ole="">
            <v:imagedata r:id="rId514" o:title=""/>
          </v:shape>
          <o:OLEObject Type="Embed" ProgID="Equation.DSMT4" ShapeID="_x0000_i1275" DrawAspect="Content" ObjectID="_1700888098" r:id="rId515"/>
        </w:object>
      </w:r>
      <w:r w:rsidRPr="005E2B9B">
        <w:rPr>
          <w:rFonts w:ascii="Times New Roman" w:hAnsi="Times New Roman" w:cs="Times New Roman"/>
          <w:sz w:val="28"/>
          <w:szCs w:val="28"/>
        </w:rPr>
        <w:t xml:space="preserve">, де </w:t>
      </w:r>
      <w:r w:rsidRPr="00C91E36">
        <w:rPr>
          <w:rFonts w:ascii="Times New Roman" w:hAnsi="Times New Roman" w:cs="Times New Roman"/>
          <w:i/>
          <w:sz w:val="28"/>
          <w:szCs w:val="28"/>
          <w:lang w:val="en-US"/>
        </w:rPr>
        <w:t>q</w:t>
      </w:r>
      <w:r w:rsidRPr="005E2B9B">
        <w:rPr>
          <w:rFonts w:ascii="Times New Roman" w:hAnsi="Times New Roman" w:cs="Times New Roman"/>
          <w:sz w:val="28"/>
          <w:szCs w:val="28"/>
          <w:lang w:val="ru-RU"/>
        </w:rPr>
        <w:t xml:space="preserve"> </w:t>
      </w:r>
      <w:r w:rsidR="00C91E36" w:rsidRPr="005E2B9B">
        <w:rPr>
          <w:rFonts w:ascii="Times New Roman" w:hAnsi="Times New Roman" w:cs="Times New Roman"/>
          <w:sz w:val="28"/>
          <w:szCs w:val="28"/>
          <w:lang w:val="en-US"/>
        </w:rPr>
        <w:t>i</w:t>
      </w:r>
      <w:r w:rsidRPr="005E2B9B">
        <w:rPr>
          <w:rFonts w:ascii="Times New Roman" w:hAnsi="Times New Roman" w:cs="Times New Roman"/>
          <w:sz w:val="28"/>
          <w:szCs w:val="28"/>
          <w:lang w:val="ru-RU"/>
        </w:rPr>
        <w:t xml:space="preserve"> </w:t>
      </w:r>
      <w:r w:rsidRPr="00C91E36">
        <w:rPr>
          <w:rFonts w:ascii="Times New Roman" w:hAnsi="Times New Roman" w:cs="Times New Roman"/>
          <w:i/>
          <w:sz w:val="28"/>
          <w:szCs w:val="28"/>
          <w:lang w:val="en-US"/>
        </w:rPr>
        <w:t>s</w:t>
      </w:r>
      <w:r w:rsidRPr="005E2B9B">
        <w:rPr>
          <w:rFonts w:ascii="Times New Roman" w:hAnsi="Times New Roman" w:cs="Times New Roman"/>
          <w:sz w:val="28"/>
          <w:szCs w:val="28"/>
          <w:lang w:val="ru-RU"/>
        </w:rPr>
        <w:t xml:space="preserve"> – </w:t>
      </w:r>
      <w:r w:rsidRPr="005E2B9B">
        <w:rPr>
          <w:rFonts w:ascii="Times New Roman" w:hAnsi="Times New Roman" w:cs="Times New Roman"/>
          <w:sz w:val="28"/>
          <w:szCs w:val="28"/>
        </w:rPr>
        <w:t xml:space="preserve">обсяги товарів, а </w:t>
      </w:r>
      <w:r w:rsidRPr="00C91E36">
        <w:rPr>
          <w:rFonts w:ascii="Times New Roman" w:hAnsi="Times New Roman" w:cs="Times New Roman"/>
          <w:i/>
          <w:sz w:val="28"/>
          <w:szCs w:val="28"/>
          <w:lang w:val="en-US"/>
        </w:rPr>
        <w:t>p</w:t>
      </w:r>
      <w:r w:rsidRPr="005E2B9B">
        <w:rPr>
          <w:rFonts w:ascii="Times New Roman" w:hAnsi="Times New Roman" w:cs="Times New Roman"/>
          <w:sz w:val="28"/>
          <w:szCs w:val="28"/>
          <w:lang w:val="ru-RU"/>
        </w:rPr>
        <w:t xml:space="preserve"> </w:t>
      </w:r>
      <w:r w:rsidRPr="005E2B9B">
        <w:rPr>
          <w:rFonts w:ascii="Times New Roman" w:hAnsi="Times New Roman" w:cs="Times New Roman"/>
          <w:sz w:val="28"/>
          <w:szCs w:val="28"/>
        </w:rPr>
        <w:t>– ціна товару.</w:t>
      </w:r>
      <w:r w:rsidR="00C91E36">
        <w:rPr>
          <w:rFonts w:ascii="Times New Roman" w:hAnsi="Times New Roman" w:cs="Times New Roman"/>
          <w:sz w:val="28"/>
          <w:szCs w:val="28"/>
        </w:rPr>
        <w:t xml:space="preserve"> </w:t>
      </w:r>
      <w:r w:rsidRPr="005E2B9B">
        <w:rPr>
          <w:rFonts w:ascii="Times New Roman" w:hAnsi="Times New Roman" w:cs="Times New Roman"/>
          <w:sz w:val="28"/>
          <w:szCs w:val="28"/>
        </w:rPr>
        <w:t>Знайти: рівноважну ціну; еластичність попиту і пропозиції при рівноважній ціні.</w:t>
      </w:r>
    </w:p>
    <w:p w:rsidR="005E2B9B" w:rsidRPr="005E2B9B" w:rsidRDefault="005E2B9B" w:rsidP="005E2B9B">
      <w:pPr>
        <w:jc w:val="both"/>
        <w:rPr>
          <w:rFonts w:ascii="Times New Roman" w:hAnsi="Times New Roman" w:cs="Times New Roman"/>
          <w:sz w:val="28"/>
          <w:szCs w:val="28"/>
          <w:lang w:val="ru-RU"/>
        </w:rPr>
      </w:pPr>
      <w:r w:rsidRPr="005E2B9B">
        <w:rPr>
          <w:rFonts w:ascii="Times New Roman" w:hAnsi="Times New Roman" w:cs="Times New Roman"/>
          <w:sz w:val="28"/>
          <w:szCs w:val="28"/>
        </w:rPr>
        <w:t xml:space="preserve">Рівноважна ціна </w:t>
      </w:r>
      <w:r w:rsidR="00C91E36" w:rsidRPr="00C91E36">
        <w:rPr>
          <w:rFonts w:ascii="Times New Roman" w:hAnsi="Times New Roman" w:cs="Times New Roman"/>
          <w:position w:val="-12"/>
          <w:sz w:val="28"/>
          <w:szCs w:val="28"/>
          <w:lang w:val="ru-RU"/>
        </w:rPr>
        <w:object w:dxaOrig="340" w:dyaOrig="420">
          <v:shape id="_x0000_i1276" type="#_x0000_t75" style="width:17.25pt;height:21.75pt" o:ole="">
            <v:imagedata r:id="rId516" o:title=""/>
          </v:shape>
          <o:OLEObject Type="Embed" ProgID="Equation.DSMT4" ShapeID="_x0000_i1276" DrawAspect="Content" ObjectID="_1700888099" r:id="rId517"/>
        </w:object>
      </w:r>
      <w:r w:rsidRPr="005E2B9B">
        <w:rPr>
          <w:rFonts w:ascii="Times New Roman" w:hAnsi="Times New Roman" w:cs="Times New Roman"/>
          <w:sz w:val="28"/>
          <w:szCs w:val="28"/>
        </w:rPr>
        <w:t xml:space="preserve">може бути знайдена з рівняння: </w:t>
      </w:r>
    </w:p>
    <w:p w:rsidR="005E2B9B" w:rsidRPr="005E2B9B" w:rsidRDefault="005E2B9B" w:rsidP="005E2B9B">
      <w:pPr>
        <w:jc w:val="both"/>
        <w:rPr>
          <w:rFonts w:ascii="Times New Roman" w:hAnsi="Times New Roman" w:cs="Times New Roman"/>
          <w:sz w:val="28"/>
          <w:szCs w:val="28"/>
          <w:lang w:val="ru-RU"/>
        </w:rPr>
      </w:pPr>
      <w:r w:rsidRPr="005E2B9B">
        <w:rPr>
          <w:rFonts w:ascii="Times New Roman" w:hAnsi="Times New Roman" w:cs="Times New Roman"/>
          <w:sz w:val="28"/>
          <w:szCs w:val="28"/>
          <w:lang w:val="ru-RU"/>
        </w:rPr>
        <w:object w:dxaOrig="7520" w:dyaOrig="660">
          <v:shape id="_x0000_i1277" type="#_x0000_t75" style="width:477pt;height:41.25pt" o:ole="">
            <v:imagedata r:id="rId518" o:title=""/>
          </v:shape>
          <o:OLEObject Type="Embed" ProgID="Equation.DSMT4" ShapeID="_x0000_i1277" DrawAspect="Content" ObjectID="_1700888100" r:id="rId519"/>
        </w:object>
      </w:r>
    </w:p>
    <w:p w:rsidR="005E2B9B" w:rsidRPr="005E2B9B" w:rsidRDefault="005E2B9B" w:rsidP="005E2B9B">
      <w:pPr>
        <w:jc w:val="both"/>
        <w:rPr>
          <w:rFonts w:ascii="Times New Roman" w:hAnsi="Times New Roman" w:cs="Times New Roman"/>
          <w:sz w:val="28"/>
          <w:szCs w:val="28"/>
        </w:rPr>
      </w:pPr>
      <w:r w:rsidRPr="005E2B9B">
        <w:rPr>
          <w:rFonts w:ascii="Times New Roman" w:hAnsi="Times New Roman" w:cs="Times New Roman"/>
          <w:sz w:val="28"/>
          <w:szCs w:val="28"/>
        </w:rPr>
        <w:t xml:space="preserve">Маємо </w:t>
      </w:r>
      <w:r w:rsidR="00C91E36" w:rsidRPr="00C91E36">
        <w:rPr>
          <w:rFonts w:ascii="Times New Roman" w:hAnsi="Times New Roman" w:cs="Times New Roman"/>
          <w:position w:val="-12"/>
          <w:sz w:val="28"/>
          <w:szCs w:val="28"/>
          <w:lang w:val="ru-RU"/>
        </w:rPr>
        <w:object w:dxaOrig="1939" w:dyaOrig="380">
          <v:shape id="_x0000_i1278" type="#_x0000_t75" style="width:97.5pt;height:18.75pt" o:ole="">
            <v:imagedata r:id="rId520" o:title=""/>
          </v:shape>
          <o:OLEObject Type="Embed" ProgID="Equation.DSMT4" ShapeID="_x0000_i1278" DrawAspect="Content" ObjectID="_1700888101" r:id="rId521"/>
        </w:object>
      </w:r>
      <w:r w:rsidRPr="005E2B9B">
        <w:rPr>
          <w:rFonts w:ascii="Times New Roman" w:hAnsi="Times New Roman" w:cs="Times New Roman"/>
          <w:sz w:val="28"/>
          <w:szCs w:val="28"/>
          <w:lang w:val="ru-RU"/>
        </w:rPr>
        <w:t xml:space="preserve"> </w:t>
      </w:r>
      <w:r w:rsidRPr="005E2B9B">
        <w:rPr>
          <w:rFonts w:ascii="Times New Roman" w:hAnsi="Times New Roman" w:cs="Times New Roman"/>
          <w:sz w:val="28"/>
          <w:szCs w:val="28"/>
        </w:rPr>
        <w:t xml:space="preserve">З економічних міркувань </w:t>
      </w:r>
      <w:r w:rsidR="00C91E36" w:rsidRPr="00C91E36">
        <w:rPr>
          <w:rFonts w:ascii="Times New Roman" w:hAnsi="Times New Roman" w:cs="Times New Roman"/>
          <w:position w:val="-12"/>
          <w:sz w:val="28"/>
          <w:szCs w:val="28"/>
          <w:lang w:val="ru-RU"/>
        </w:rPr>
        <w:object w:dxaOrig="1500" w:dyaOrig="380">
          <v:shape id="_x0000_i1279" type="#_x0000_t75" style="width:75.75pt;height:18.75pt" o:ole="">
            <v:imagedata r:id="rId522" o:title=""/>
          </v:shape>
          <o:OLEObject Type="Embed" ProgID="Equation.DSMT4" ShapeID="_x0000_i1279" DrawAspect="Content" ObjectID="_1700888102" r:id="rId523"/>
        </w:object>
      </w:r>
      <w:r w:rsidRPr="005E2B9B">
        <w:rPr>
          <w:rFonts w:ascii="Times New Roman" w:hAnsi="Times New Roman" w:cs="Times New Roman"/>
          <w:sz w:val="28"/>
          <w:szCs w:val="28"/>
        </w:rPr>
        <w:t xml:space="preserve"> </w:t>
      </w:r>
      <w:r w:rsidR="00C91E36" w:rsidRPr="005E2B9B">
        <w:rPr>
          <w:rFonts w:ascii="Times New Roman" w:hAnsi="Times New Roman" w:cs="Times New Roman"/>
          <w:sz w:val="28"/>
          <w:szCs w:val="28"/>
        </w:rPr>
        <w:t>–</w:t>
      </w:r>
      <w:r w:rsidRPr="005E2B9B">
        <w:rPr>
          <w:rFonts w:ascii="Times New Roman" w:hAnsi="Times New Roman" w:cs="Times New Roman"/>
          <w:sz w:val="28"/>
          <w:szCs w:val="28"/>
        </w:rPr>
        <w:t xml:space="preserve"> сторонній розв’</w:t>
      </w:r>
      <w:r w:rsidR="00C91E36">
        <w:rPr>
          <w:rFonts w:ascii="Times New Roman" w:hAnsi="Times New Roman" w:cs="Times New Roman"/>
          <w:sz w:val="28"/>
          <w:szCs w:val="28"/>
        </w:rPr>
        <w:t>я</w:t>
      </w:r>
      <w:r w:rsidRPr="005E2B9B">
        <w:rPr>
          <w:rFonts w:ascii="Times New Roman" w:hAnsi="Times New Roman" w:cs="Times New Roman"/>
          <w:sz w:val="28"/>
          <w:szCs w:val="28"/>
        </w:rPr>
        <w:t xml:space="preserve">зок. Отже, рівноважна ціна </w:t>
      </w:r>
      <w:r w:rsidR="00C91E36" w:rsidRPr="00C91E36">
        <w:rPr>
          <w:rFonts w:ascii="Times New Roman" w:hAnsi="Times New Roman" w:cs="Times New Roman"/>
          <w:position w:val="-12"/>
          <w:sz w:val="28"/>
          <w:szCs w:val="28"/>
          <w:lang w:val="ru-RU"/>
        </w:rPr>
        <w:object w:dxaOrig="820" w:dyaOrig="420">
          <v:shape id="_x0000_i1280" type="#_x0000_t75" style="width:41.25pt;height:21.75pt" o:ole="">
            <v:imagedata r:id="rId524" o:title=""/>
          </v:shape>
          <o:OLEObject Type="Embed" ProgID="Equation.DSMT4" ShapeID="_x0000_i1280" DrawAspect="Content" ObjectID="_1700888103" r:id="rId525"/>
        </w:object>
      </w:r>
    </w:p>
    <w:p w:rsidR="005E2B9B" w:rsidRPr="005E2B9B" w:rsidRDefault="005E2B9B" w:rsidP="005E2B9B">
      <w:pPr>
        <w:jc w:val="both"/>
        <w:rPr>
          <w:rFonts w:ascii="Times New Roman" w:hAnsi="Times New Roman" w:cs="Times New Roman"/>
          <w:sz w:val="28"/>
          <w:szCs w:val="28"/>
        </w:rPr>
      </w:pPr>
      <w:r w:rsidRPr="005E2B9B">
        <w:rPr>
          <w:rFonts w:ascii="Times New Roman" w:hAnsi="Times New Roman" w:cs="Times New Roman"/>
          <w:sz w:val="28"/>
          <w:szCs w:val="28"/>
        </w:rPr>
        <w:t xml:space="preserve">Обчислимо еластичність попиту: </w:t>
      </w:r>
      <w:r w:rsidR="00C91E36" w:rsidRPr="00C91E36">
        <w:rPr>
          <w:rFonts w:ascii="Times New Roman" w:hAnsi="Times New Roman" w:cs="Times New Roman"/>
          <w:position w:val="-32"/>
          <w:sz w:val="28"/>
          <w:szCs w:val="28"/>
          <w:lang w:val="ru-RU"/>
        </w:rPr>
        <w:object w:dxaOrig="4320" w:dyaOrig="760">
          <v:shape id="_x0000_i1281" type="#_x0000_t75" style="width:3in;height:38.25pt" o:ole="">
            <v:imagedata r:id="rId526" o:title=""/>
          </v:shape>
          <o:OLEObject Type="Embed" ProgID="Equation.DSMT4" ShapeID="_x0000_i1281" DrawAspect="Content" ObjectID="_1700888104" r:id="rId527"/>
        </w:object>
      </w:r>
    </w:p>
    <w:p w:rsidR="005E2B9B" w:rsidRPr="005E2B9B" w:rsidRDefault="005E2B9B" w:rsidP="005E2B9B">
      <w:pPr>
        <w:jc w:val="both"/>
        <w:rPr>
          <w:rFonts w:ascii="Times New Roman" w:hAnsi="Times New Roman" w:cs="Times New Roman"/>
          <w:sz w:val="28"/>
          <w:szCs w:val="28"/>
        </w:rPr>
      </w:pPr>
      <w:r w:rsidRPr="005E2B9B">
        <w:rPr>
          <w:rFonts w:ascii="Times New Roman" w:hAnsi="Times New Roman" w:cs="Times New Roman"/>
          <w:sz w:val="28"/>
          <w:szCs w:val="28"/>
        </w:rPr>
        <w:t xml:space="preserve">Обчислимо еластичність пропозиції: </w:t>
      </w:r>
      <w:r w:rsidR="00C91E36" w:rsidRPr="00C91E36">
        <w:rPr>
          <w:rFonts w:ascii="Times New Roman" w:hAnsi="Times New Roman" w:cs="Times New Roman"/>
          <w:position w:val="-32"/>
          <w:sz w:val="28"/>
          <w:szCs w:val="28"/>
          <w:lang w:val="ru-RU"/>
        </w:rPr>
        <w:object w:dxaOrig="3379" w:dyaOrig="760">
          <v:shape id="_x0000_i1282" type="#_x0000_t75" style="width:169.5pt;height:38.25pt" o:ole="">
            <v:imagedata r:id="rId528" o:title=""/>
          </v:shape>
          <o:OLEObject Type="Embed" ProgID="Equation.DSMT4" ShapeID="_x0000_i1282" DrawAspect="Content" ObjectID="_1700888105" r:id="rId529"/>
        </w:object>
      </w:r>
    </w:p>
    <w:p w:rsidR="005E2B9B" w:rsidRPr="005E2B9B" w:rsidRDefault="005E2B9B" w:rsidP="005E2B9B">
      <w:pPr>
        <w:jc w:val="both"/>
        <w:rPr>
          <w:rFonts w:ascii="Times New Roman" w:hAnsi="Times New Roman" w:cs="Times New Roman"/>
          <w:sz w:val="28"/>
          <w:szCs w:val="28"/>
        </w:rPr>
      </w:pPr>
      <w:r w:rsidRPr="005E2B9B">
        <w:rPr>
          <w:rFonts w:ascii="Times New Roman" w:hAnsi="Times New Roman" w:cs="Times New Roman"/>
          <w:sz w:val="28"/>
          <w:szCs w:val="28"/>
        </w:rPr>
        <w:t xml:space="preserve">При рівноважній ціні </w:t>
      </w:r>
      <w:r w:rsidR="00C91E36" w:rsidRPr="00C91E36">
        <w:rPr>
          <w:rFonts w:ascii="Times New Roman" w:hAnsi="Times New Roman" w:cs="Times New Roman"/>
          <w:position w:val="-12"/>
          <w:sz w:val="28"/>
          <w:szCs w:val="28"/>
          <w:lang w:val="ru-RU"/>
        </w:rPr>
        <w:object w:dxaOrig="760" w:dyaOrig="420">
          <v:shape id="_x0000_i1283" type="#_x0000_t75" style="width:37.5pt;height:21.75pt" o:ole="">
            <v:imagedata r:id="rId530" o:title=""/>
          </v:shape>
          <o:OLEObject Type="Embed" ProgID="Equation.DSMT4" ShapeID="_x0000_i1283" DrawAspect="Content" ObjectID="_1700888106" r:id="rId531"/>
        </w:object>
      </w:r>
      <w:r w:rsidRPr="005E2B9B">
        <w:rPr>
          <w:rFonts w:ascii="Times New Roman" w:hAnsi="Times New Roman" w:cs="Times New Roman"/>
          <w:sz w:val="28"/>
          <w:szCs w:val="28"/>
        </w:rPr>
        <w:t xml:space="preserve">маємо </w:t>
      </w:r>
      <w:r w:rsidR="00C91E36" w:rsidRPr="00C91E36">
        <w:rPr>
          <w:rFonts w:ascii="Times New Roman" w:hAnsi="Times New Roman" w:cs="Times New Roman"/>
          <w:position w:val="-12"/>
          <w:sz w:val="28"/>
          <w:szCs w:val="28"/>
          <w:lang w:val="ru-RU"/>
        </w:rPr>
        <w:object w:dxaOrig="1560" w:dyaOrig="380">
          <v:shape id="_x0000_i1284" type="#_x0000_t75" style="width:78pt;height:18.75pt" o:ole="">
            <v:imagedata r:id="rId532" o:title=""/>
          </v:shape>
          <o:OLEObject Type="Embed" ProgID="Equation.DSMT4" ShapeID="_x0000_i1284" DrawAspect="Content" ObjectID="_1700888107" r:id="rId533"/>
        </w:object>
      </w:r>
      <w:r w:rsidRPr="005E2B9B">
        <w:rPr>
          <w:rFonts w:ascii="Times New Roman" w:hAnsi="Times New Roman" w:cs="Times New Roman"/>
          <w:sz w:val="28"/>
          <w:szCs w:val="28"/>
        </w:rPr>
        <w:t xml:space="preserve">  </w:t>
      </w:r>
      <w:r w:rsidR="00C91E36" w:rsidRPr="00C91E36">
        <w:rPr>
          <w:rFonts w:ascii="Times New Roman" w:hAnsi="Times New Roman" w:cs="Times New Roman"/>
          <w:position w:val="-12"/>
          <w:sz w:val="28"/>
          <w:szCs w:val="28"/>
          <w:lang w:val="ru-RU"/>
        </w:rPr>
        <w:object w:dxaOrig="1359" w:dyaOrig="380">
          <v:shape id="_x0000_i1285" type="#_x0000_t75" style="width:68.25pt;height:18.75pt" o:ole="">
            <v:imagedata r:id="rId534" o:title=""/>
          </v:shape>
          <o:OLEObject Type="Embed" ProgID="Equation.DSMT4" ShapeID="_x0000_i1285" DrawAspect="Content" ObjectID="_1700888108" r:id="rId535"/>
        </w:object>
      </w:r>
    </w:p>
    <w:p w:rsidR="005E2B9B" w:rsidRPr="005E2B9B" w:rsidRDefault="005E2B9B" w:rsidP="00C91E36">
      <w:pPr>
        <w:spacing w:line="360" w:lineRule="auto"/>
        <w:ind w:firstLine="708"/>
        <w:jc w:val="both"/>
        <w:rPr>
          <w:rFonts w:ascii="Times New Roman" w:hAnsi="Times New Roman" w:cs="Times New Roman"/>
          <w:sz w:val="28"/>
          <w:szCs w:val="28"/>
        </w:rPr>
      </w:pPr>
      <w:r w:rsidRPr="005E2B9B">
        <w:rPr>
          <w:rFonts w:ascii="Times New Roman" w:hAnsi="Times New Roman" w:cs="Times New Roman"/>
          <w:sz w:val="28"/>
          <w:szCs w:val="28"/>
        </w:rPr>
        <w:t xml:space="preserve">Попит і пропозиція по рівноважній ціні нееластичні. Це означає, що зміна ціни не призведе до різкої зміни попиту та пропозиції. Так при </w:t>
      </w:r>
      <w:r w:rsidRPr="005E2B9B">
        <w:rPr>
          <w:rFonts w:ascii="Times New Roman" w:hAnsi="Times New Roman" w:cs="Times New Roman"/>
          <w:sz w:val="28"/>
          <w:szCs w:val="28"/>
        </w:rPr>
        <w:lastRenderedPageBreak/>
        <w:t>збільшенні ціни на 1% попит зменшиться на 0,3%, а пропозиція збільшиться на 0,8%.</w:t>
      </w:r>
    </w:p>
    <w:p w:rsidR="005E2B9B" w:rsidRPr="005E2B9B" w:rsidRDefault="005E2B9B" w:rsidP="005E2B9B">
      <w:pPr>
        <w:jc w:val="both"/>
        <w:rPr>
          <w:rFonts w:ascii="Times New Roman" w:hAnsi="Times New Roman" w:cs="Times New Roman"/>
          <w:sz w:val="28"/>
          <w:szCs w:val="28"/>
        </w:rPr>
      </w:pPr>
    </w:p>
    <w:p w:rsidR="005E2B9B" w:rsidRPr="005E2B9B" w:rsidRDefault="005E2B9B" w:rsidP="00C91E36">
      <w:pPr>
        <w:ind w:firstLine="708"/>
        <w:jc w:val="both"/>
        <w:rPr>
          <w:rFonts w:ascii="Times New Roman" w:hAnsi="Times New Roman" w:cs="Times New Roman"/>
          <w:sz w:val="28"/>
          <w:szCs w:val="28"/>
        </w:rPr>
      </w:pPr>
      <w:r w:rsidRPr="005E2B9B">
        <w:rPr>
          <w:rFonts w:ascii="Times New Roman" w:hAnsi="Times New Roman" w:cs="Times New Roman"/>
          <w:b/>
          <w:sz w:val="28"/>
          <w:szCs w:val="28"/>
        </w:rPr>
        <w:t xml:space="preserve">Приклад. </w:t>
      </w:r>
      <w:r w:rsidRPr="005E2B9B">
        <w:rPr>
          <w:rFonts w:ascii="Times New Roman" w:hAnsi="Times New Roman" w:cs="Times New Roman"/>
          <w:sz w:val="28"/>
          <w:szCs w:val="28"/>
        </w:rPr>
        <w:t xml:space="preserve">Нехай функція попиту на товар, що випускає деяка фірма змодельована залежністю </w:t>
      </w:r>
      <w:r w:rsidR="00C91E36" w:rsidRPr="00C91E36">
        <w:rPr>
          <w:rFonts w:ascii="Times New Roman" w:hAnsi="Times New Roman" w:cs="Times New Roman"/>
          <w:position w:val="-12"/>
          <w:sz w:val="28"/>
          <w:szCs w:val="28"/>
          <w:lang w:val="ru-RU"/>
        </w:rPr>
        <w:object w:dxaOrig="1579" w:dyaOrig="460">
          <v:shape id="_x0000_i1286" type="#_x0000_t75" style="width:78.75pt;height:22.5pt" o:ole="">
            <v:imagedata r:id="rId536" o:title=""/>
          </v:shape>
          <o:OLEObject Type="Embed" ProgID="Equation.DSMT4" ShapeID="_x0000_i1286" DrawAspect="Content" ObjectID="_1700888109" r:id="rId537"/>
        </w:object>
      </w:r>
      <w:r w:rsidRPr="005E2B9B">
        <w:rPr>
          <w:rFonts w:ascii="Times New Roman" w:hAnsi="Times New Roman" w:cs="Times New Roman"/>
          <w:sz w:val="28"/>
          <w:szCs w:val="28"/>
        </w:rPr>
        <w:t xml:space="preserve">, де </w:t>
      </w:r>
      <w:r w:rsidR="00C91E36" w:rsidRPr="00C91E36">
        <w:rPr>
          <w:rFonts w:ascii="Times New Roman" w:hAnsi="Times New Roman" w:cs="Times New Roman"/>
          <w:position w:val="-12"/>
          <w:sz w:val="28"/>
          <w:szCs w:val="28"/>
          <w:lang w:val="ru-RU"/>
        </w:rPr>
        <w:object w:dxaOrig="300" w:dyaOrig="380">
          <v:shape id="_x0000_i1287" type="#_x0000_t75" style="width:15pt;height:18.75pt" o:ole="">
            <v:imagedata r:id="rId538" o:title=""/>
          </v:shape>
          <o:OLEObject Type="Embed" ProgID="Equation.DSMT4" ShapeID="_x0000_i1287" DrawAspect="Content" ObjectID="_1700888110" r:id="rId539"/>
        </w:object>
      </w:r>
      <w:r w:rsidRPr="005E2B9B">
        <w:rPr>
          <w:rFonts w:ascii="Times New Roman" w:hAnsi="Times New Roman" w:cs="Times New Roman"/>
          <w:sz w:val="28"/>
          <w:szCs w:val="28"/>
        </w:rPr>
        <w:t xml:space="preserve"> і </w:t>
      </w:r>
      <w:r w:rsidRPr="00C91E36">
        <w:rPr>
          <w:rFonts w:ascii="Times New Roman" w:hAnsi="Times New Roman" w:cs="Times New Roman"/>
          <w:i/>
          <w:sz w:val="28"/>
          <w:szCs w:val="28"/>
          <w:lang w:val="en-US"/>
        </w:rPr>
        <w:t>k</w:t>
      </w:r>
      <w:r w:rsidRPr="005E2B9B">
        <w:rPr>
          <w:rFonts w:ascii="Times New Roman" w:hAnsi="Times New Roman" w:cs="Times New Roman"/>
          <w:sz w:val="28"/>
          <w:szCs w:val="28"/>
        </w:rPr>
        <w:t xml:space="preserve"> – відомі величини. Знайти при яких значеннях ціни </w:t>
      </w:r>
      <w:r w:rsidRPr="005E2B9B">
        <w:rPr>
          <w:rFonts w:ascii="Times New Roman" w:hAnsi="Times New Roman" w:cs="Times New Roman"/>
          <w:sz w:val="28"/>
          <w:szCs w:val="28"/>
          <w:lang w:val="en-US"/>
        </w:rPr>
        <w:t>p</w:t>
      </w:r>
      <w:r w:rsidRPr="005E2B9B">
        <w:rPr>
          <w:rFonts w:ascii="Times New Roman" w:hAnsi="Times New Roman" w:cs="Times New Roman"/>
          <w:sz w:val="28"/>
          <w:szCs w:val="28"/>
        </w:rPr>
        <w:t xml:space="preserve"> попит буде еластичним.</w:t>
      </w:r>
    </w:p>
    <w:p w:rsidR="005E2B9B" w:rsidRPr="005E2B9B" w:rsidRDefault="005E2B9B" w:rsidP="005E2B9B">
      <w:pPr>
        <w:jc w:val="both"/>
        <w:rPr>
          <w:rFonts w:ascii="Times New Roman" w:hAnsi="Times New Roman" w:cs="Times New Roman"/>
          <w:sz w:val="28"/>
          <w:szCs w:val="28"/>
        </w:rPr>
      </w:pPr>
      <w:r w:rsidRPr="005E2B9B">
        <w:rPr>
          <w:rFonts w:ascii="Times New Roman" w:hAnsi="Times New Roman" w:cs="Times New Roman"/>
          <w:sz w:val="28"/>
          <w:szCs w:val="28"/>
        </w:rPr>
        <w:tab/>
        <w:t>Обчислимо еластичність попиту:</w:t>
      </w:r>
    </w:p>
    <w:p w:rsidR="005E2B9B" w:rsidRPr="005E2B9B" w:rsidRDefault="005E2B9B" w:rsidP="005E2B9B">
      <w:pPr>
        <w:jc w:val="both"/>
        <w:rPr>
          <w:rFonts w:ascii="Times New Roman" w:hAnsi="Times New Roman" w:cs="Times New Roman"/>
          <w:sz w:val="28"/>
          <w:szCs w:val="28"/>
          <w:lang w:val="ru-RU"/>
        </w:rPr>
      </w:pPr>
      <w:r w:rsidRPr="005E2B9B">
        <w:rPr>
          <w:rFonts w:ascii="Times New Roman" w:hAnsi="Times New Roman" w:cs="Times New Roman"/>
          <w:sz w:val="28"/>
          <w:szCs w:val="28"/>
          <w:lang w:val="ru-RU"/>
        </w:rPr>
        <w:tab/>
      </w:r>
      <w:r w:rsidR="00C91E36" w:rsidRPr="00C91E36">
        <w:rPr>
          <w:rFonts w:ascii="Times New Roman" w:hAnsi="Times New Roman" w:cs="Times New Roman"/>
          <w:position w:val="-38"/>
          <w:sz w:val="28"/>
          <w:szCs w:val="28"/>
          <w:lang w:val="ru-RU"/>
        </w:rPr>
        <w:object w:dxaOrig="5340" w:dyaOrig="900">
          <v:shape id="_x0000_i1288" type="#_x0000_t75" style="width:266.25pt;height:45pt" o:ole="">
            <v:imagedata r:id="rId540" o:title=""/>
          </v:shape>
          <o:OLEObject Type="Embed" ProgID="Equation.DSMT4" ShapeID="_x0000_i1288" DrawAspect="Content" ObjectID="_1700888111" r:id="rId541"/>
        </w:object>
      </w:r>
    </w:p>
    <w:p w:rsidR="005E2B9B" w:rsidRPr="005E2B9B" w:rsidRDefault="005E2B9B" w:rsidP="005E2B9B">
      <w:pPr>
        <w:jc w:val="both"/>
        <w:rPr>
          <w:rFonts w:ascii="Times New Roman" w:hAnsi="Times New Roman" w:cs="Times New Roman"/>
          <w:sz w:val="28"/>
          <w:szCs w:val="28"/>
          <w:lang w:val="ru-RU"/>
        </w:rPr>
      </w:pPr>
      <w:r w:rsidRPr="005E2B9B">
        <w:rPr>
          <w:rFonts w:ascii="Times New Roman" w:hAnsi="Times New Roman" w:cs="Times New Roman"/>
          <w:sz w:val="28"/>
          <w:szCs w:val="28"/>
        </w:rPr>
        <w:t xml:space="preserve">Для того, щоб попит був еластичним, необхідно, щоб виконувалася нерівність </w:t>
      </w:r>
      <w:r w:rsidR="00C91E36" w:rsidRPr="00C91E36">
        <w:rPr>
          <w:rFonts w:ascii="Times New Roman" w:hAnsi="Times New Roman" w:cs="Times New Roman"/>
          <w:position w:val="-12"/>
          <w:sz w:val="28"/>
          <w:szCs w:val="28"/>
          <w:lang w:val="ru-RU"/>
        </w:rPr>
        <w:object w:dxaOrig="1040" w:dyaOrig="420">
          <v:shape id="_x0000_i1289" type="#_x0000_t75" style="width:51.75pt;height:21.75pt" o:ole="">
            <v:imagedata r:id="rId542" o:title=""/>
          </v:shape>
          <o:OLEObject Type="Embed" ProgID="Equation.DSMT4" ShapeID="_x0000_i1289" DrawAspect="Content" ObjectID="_1700888112" r:id="rId543"/>
        </w:object>
      </w:r>
      <w:r w:rsidRPr="005E2B9B">
        <w:rPr>
          <w:rFonts w:ascii="Times New Roman" w:hAnsi="Times New Roman" w:cs="Times New Roman"/>
          <w:sz w:val="28"/>
          <w:szCs w:val="28"/>
          <w:lang w:val="ru-RU"/>
        </w:rPr>
        <w:t xml:space="preserve"> </w:t>
      </w:r>
      <w:r w:rsidRPr="005E2B9B">
        <w:rPr>
          <w:rFonts w:ascii="Times New Roman" w:hAnsi="Times New Roman" w:cs="Times New Roman"/>
          <w:sz w:val="28"/>
          <w:szCs w:val="28"/>
        </w:rPr>
        <w:t>Отже</w:t>
      </w:r>
      <w:r w:rsidR="00C91E36">
        <w:rPr>
          <w:rFonts w:ascii="Times New Roman" w:hAnsi="Times New Roman" w:cs="Times New Roman"/>
          <w:sz w:val="28"/>
          <w:szCs w:val="28"/>
        </w:rPr>
        <w:t>,</w:t>
      </w:r>
      <w:r w:rsidRPr="005E2B9B">
        <w:rPr>
          <w:rFonts w:ascii="Times New Roman" w:hAnsi="Times New Roman" w:cs="Times New Roman"/>
          <w:sz w:val="28"/>
          <w:szCs w:val="28"/>
        </w:rPr>
        <w:t xml:space="preserve"> </w:t>
      </w:r>
      <w:r w:rsidR="00C91E36" w:rsidRPr="00C91E36">
        <w:rPr>
          <w:rFonts w:ascii="Times New Roman" w:hAnsi="Times New Roman" w:cs="Times New Roman"/>
          <w:position w:val="-32"/>
          <w:sz w:val="28"/>
          <w:szCs w:val="28"/>
          <w:lang w:val="ru-RU"/>
        </w:rPr>
        <w:object w:dxaOrig="1140" w:dyaOrig="760">
          <v:shape id="_x0000_i1290" type="#_x0000_t75" style="width:57pt;height:38.25pt" o:ole="">
            <v:imagedata r:id="rId544" o:title=""/>
          </v:shape>
          <o:OLEObject Type="Embed" ProgID="Equation.DSMT4" ShapeID="_x0000_i1290" DrawAspect="Content" ObjectID="_1700888113" r:id="rId545"/>
        </w:object>
      </w:r>
    </w:p>
    <w:p w:rsidR="005E2B9B" w:rsidRPr="005E2B9B" w:rsidRDefault="005E2B9B" w:rsidP="005E2B9B">
      <w:pPr>
        <w:jc w:val="both"/>
        <w:rPr>
          <w:rFonts w:ascii="Times New Roman" w:hAnsi="Times New Roman" w:cs="Times New Roman"/>
          <w:sz w:val="28"/>
          <w:szCs w:val="28"/>
          <w:lang w:val="ru-RU"/>
        </w:rPr>
      </w:pPr>
    </w:p>
    <w:p w:rsidR="005E2B9B" w:rsidRPr="005E2B9B" w:rsidRDefault="005E2B9B" w:rsidP="005E2B9B">
      <w:pPr>
        <w:numPr>
          <w:ilvl w:val="0"/>
          <w:numId w:val="36"/>
        </w:numPr>
        <w:jc w:val="both"/>
        <w:rPr>
          <w:rFonts w:ascii="Times New Roman" w:hAnsi="Times New Roman" w:cs="Times New Roman"/>
          <w:b/>
          <w:sz w:val="28"/>
          <w:szCs w:val="28"/>
          <w:lang w:val="en-US"/>
        </w:rPr>
      </w:pPr>
      <w:r w:rsidRPr="005E2B9B">
        <w:rPr>
          <w:rFonts w:ascii="Times New Roman" w:hAnsi="Times New Roman" w:cs="Times New Roman"/>
          <w:b/>
          <w:sz w:val="28"/>
          <w:szCs w:val="28"/>
        </w:rPr>
        <w:t>Еластичність попиту за доходом</w:t>
      </w:r>
    </w:p>
    <w:p w:rsidR="005E2B9B" w:rsidRPr="005E2B9B" w:rsidRDefault="00C91E36" w:rsidP="00C91E36">
      <w:pPr>
        <w:jc w:val="center"/>
        <w:rPr>
          <w:rFonts w:ascii="Times New Roman" w:hAnsi="Times New Roman" w:cs="Times New Roman"/>
          <w:sz w:val="28"/>
          <w:szCs w:val="28"/>
          <w:lang w:val="ru-RU"/>
        </w:rPr>
      </w:pPr>
      <w:r w:rsidRPr="00C91E36">
        <w:rPr>
          <w:rFonts w:ascii="Times New Roman" w:hAnsi="Times New Roman" w:cs="Times New Roman"/>
          <w:position w:val="-32"/>
          <w:sz w:val="28"/>
          <w:szCs w:val="28"/>
          <w:lang w:val="ru-RU"/>
        </w:rPr>
        <w:object w:dxaOrig="2880" w:dyaOrig="760">
          <v:shape id="_x0000_i1291" type="#_x0000_t75" style="width:2in;height:38.25pt" o:ole="">
            <v:imagedata r:id="rId546" o:title=""/>
          </v:shape>
          <o:OLEObject Type="Embed" ProgID="Equation.DSMT4" ShapeID="_x0000_i1291" DrawAspect="Content" ObjectID="_1700888114" r:id="rId547"/>
        </w:object>
      </w:r>
    </w:p>
    <w:p w:rsidR="005E2B9B" w:rsidRPr="00C91E36" w:rsidRDefault="005E2B9B" w:rsidP="00C91E36">
      <w:pPr>
        <w:spacing w:line="360" w:lineRule="auto"/>
        <w:jc w:val="both"/>
        <w:rPr>
          <w:rFonts w:ascii="Times New Roman" w:hAnsi="Times New Roman" w:cs="Times New Roman"/>
          <w:i/>
          <w:sz w:val="28"/>
          <w:szCs w:val="28"/>
        </w:rPr>
      </w:pPr>
      <w:r w:rsidRPr="00C91E36">
        <w:rPr>
          <w:rFonts w:ascii="Times New Roman" w:hAnsi="Times New Roman" w:cs="Times New Roman"/>
          <w:i/>
          <w:sz w:val="28"/>
          <w:szCs w:val="28"/>
        </w:rPr>
        <w:t>виражає відносну зміну (у відсотках) розміру попиту на будь-яке благо або товар в разі зміни доходу споживачів цього блага на 1%.</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b/>
          <w:sz w:val="28"/>
          <w:szCs w:val="28"/>
        </w:rPr>
        <w:tab/>
      </w:r>
      <w:r w:rsidRPr="005E2B9B">
        <w:rPr>
          <w:rFonts w:ascii="Times New Roman" w:hAnsi="Times New Roman" w:cs="Times New Roman"/>
          <w:sz w:val="28"/>
          <w:szCs w:val="28"/>
        </w:rPr>
        <w:t>Додатна еластичність попиту за доходом характеризує нормальні (якісні) товари, а від’ємна – малоцінні (низькоякісні) товари.</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ab/>
        <w:t>Наприклад, високий додатній коефіцієнт еластичності попиту за доходом у галузі означає, що її внесок у економічне зростання більший, ніж частка у структурі економіки, і вона має шанси на розширення і розвиток у майбутньому. Навпаки, якщо коефіцієнт еластичності попиту на продукцію галузі за доходом має невелике додатне чи від’ємне значення, то на неї очікує застій і перспектива скорочення виробництва.</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ab/>
      </w:r>
      <w:r w:rsidRPr="005E2B9B">
        <w:rPr>
          <w:rFonts w:ascii="Times New Roman" w:hAnsi="Times New Roman" w:cs="Times New Roman"/>
          <w:b/>
          <w:sz w:val="28"/>
          <w:szCs w:val="28"/>
        </w:rPr>
        <w:t>Приклад</w:t>
      </w:r>
      <w:r w:rsidRPr="005E2B9B">
        <w:rPr>
          <w:rFonts w:ascii="Times New Roman" w:hAnsi="Times New Roman" w:cs="Times New Roman"/>
          <w:sz w:val="28"/>
          <w:szCs w:val="28"/>
        </w:rPr>
        <w:t xml:space="preserve"> (</w:t>
      </w:r>
      <w:r w:rsidRPr="005E2B9B">
        <w:rPr>
          <w:rFonts w:ascii="Times New Roman" w:hAnsi="Times New Roman" w:cs="Times New Roman"/>
          <w:i/>
          <w:sz w:val="28"/>
          <w:szCs w:val="28"/>
        </w:rPr>
        <w:t>зв’язок еластичності з доходом</w:t>
      </w:r>
      <w:r w:rsidRPr="005E2B9B">
        <w:rPr>
          <w:rFonts w:ascii="Times New Roman" w:hAnsi="Times New Roman" w:cs="Times New Roman"/>
          <w:sz w:val="28"/>
          <w:szCs w:val="28"/>
        </w:rPr>
        <w:t xml:space="preserve">). В ситуації, що складається на ринку функція попиту </w:t>
      </w:r>
      <w:r w:rsidRPr="00907ACD">
        <w:rPr>
          <w:rFonts w:ascii="Times New Roman" w:hAnsi="Times New Roman" w:cs="Times New Roman"/>
          <w:i/>
          <w:sz w:val="28"/>
          <w:szCs w:val="28"/>
          <w:lang w:val="en-US"/>
        </w:rPr>
        <w:t>q</w:t>
      </w:r>
      <w:r w:rsidR="00907ACD">
        <w:rPr>
          <w:rFonts w:ascii="Times New Roman" w:hAnsi="Times New Roman" w:cs="Times New Roman"/>
          <w:i/>
          <w:sz w:val="28"/>
          <w:szCs w:val="28"/>
        </w:rPr>
        <w:t xml:space="preserve"> </w:t>
      </w:r>
      <w:r w:rsidRPr="005E2B9B">
        <w:rPr>
          <w:rFonts w:ascii="Times New Roman" w:hAnsi="Times New Roman" w:cs="Times New Roman"/>
          <w:sz w:val="28"/>
          <w:szCs w:val="28"/>
          <w:lang w:val="ru-RU"/>
        </w:rPr>
        <w:t xml:space="preserve">= </w:t>
      </w:r>
      <w:r w:rsidRPr="00907ACD">
        <w:rPr>
          <w:rFonts w:ascii="Times New Roman" w:hAnsi="Times New Roman" w:cs="Times New Roman"/>
          <w:i/>
          <w:sz w:val="28"/>
          <w:szCs w:val="28"/>
          <w:lang w:val="en-US"/>
        </w:rPr>
        <w:t>q</w:t>
      </w:r>
      <w:r w:rsidRPr="005E2B9B">
        <w:rPr>
          <w:rFonts w:ascii="Times New Roman" w:hAnsi="Times New Roman" w:cs="Times New Roman"/>
          <w:sz w:val="28"/>
          <w:szCs w:val="28"/>
          <w:lang w:val="ru-RU"/>
        </w:rPr>
        <w:t>(</w:t>
      </w:r>
      <w:r w:rsidRPr="00907ACD">
        <w:rPr>
          <w:rFonts w:ascii="Times New Roman" w:hAnsi="Times New Roman" w:cs="Times New Roman"/>
          <w:i/>
          <w:sz w:val="28"/>
          <w:szCs w:val="28"/>
          <w:lang w:val="en-US"/>
        </w:rPr>
        <w:t>p</w:t>
      </w:r>
      <w:r w:rsidRPr="005E2B9B">
        <w:rPr>
          <w:rFonts w:ascii="Times New Roman" w:hAnsi="Times New Roman" w:cs="Times New Roman"/>
          <w:sz w:val="28"/>
          <w:szCs w:val="28"/>
          <w:lang w:val="ru-RU"/>
        </w:rPr>
        <w:t xml:space="preserve">) </w:t>
      </w:r>
      <w:r w:rsidRPr="005E2B9B">
        <w:rPr>
          <w:rFonts w:ascii="Times New Roman" w:hAnsi="Times New Roman" w:cs="Times New Roman"/>
          <w:sz w:val="28"/>
          <w:szCs w:val="28"/>
        </w:rPr>
        <w:t xml:space="preserve">на певний товар, що випускає фірма, є монотонно спадна, тому підвищення ціни на одиницю товару призводить до </w:t>
      </w:r>
      <w:r w:rsidRPr="005E2B9B">
        <w:rPr>
          <w:rFonts w:ascii="Times New Roman" w:hAnsi="Times New Roman" w:cs="Times New Roman"/>
          <w:sz w:val="28"/>
          <w:szCs w:val="28"/>
        </w:rPr>
        <w:lastRenderedPageBreak/>
        <w:t>зменшення споживання товару, тобто попит на даний товар зменшується. На практиці дуже важливим є питання: як буде змінюватися річний доход фірми?</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ab/>
        <w:t xml:space="preserve">Оскільки річний доход фірми </w:t>
      </w:r>
      <w:r w:rsidRPr="00907ACD">
        <w:rPr>
          <w:rFonts w:ascii="Times New Roman" w:hAnsi="Times New Roman" w:cs="Times New Roman"/>
          <w:i/>
          <w:sz w:val="28"/>
          <w:szCs w:val="28"/>
          <w:lang w:val="en-US"/>
        </w:rPr>
        <w:t>R</w:t>
      </w:r>
      <w:r w:rsidR="00907ACD">
        <w:rPr>
          <w:rFonts w:ascii="Times New Roman" w:hAnsi="Times New Roman" w:cs="Times New Roman"/>
          <w:sz w:val="28"/>
          <w:szCs w:val="28"/>
        </w:rPr>
        <w:t xml:space="preserve"> </w:t>
      </w:r>
      <w:r w:rsidRPr="005E2B9B">
        <w:rPr>
          <w:rFonts w:ascii="Times New Roman" w:hAnsi="Times New Roman" w:cs="Times New Roman"/>
          <w:sz w:val="28"/>
          <w:szCs w:val="28"/>
        </w:rPr>
        <w:t>=</w:t>
      </w:r>
      <w:r w:rsidR="00907ACD">
        <w:rPr>
          <w:rFonts w:ascii="Times New Roman" w:hAnsi="Times New Roman" w:cs="Times New Roman"/>
          <w:sz w:val="28"/>
          <w:szCs w:val="28"/>
        </w:rPr>
        <w:t xml:space="preserve"> </w:t>
      </w:r>
      <w:r w:rsidRPr="00907ACD">
        <w:rPr>
          <w:rFonts w:ascii="Times New Roman" w:hAnsi="Times New Roman" w:cs="Times New Roman"/>
          <w:i/>
          <w:sz w:val="28"/>
          <w:szCs w:val="28"/>
          <w:lang w:val="en-US"/>
        </w:rPr>
        <w:t>R</w:t>
      </w:r>
      <w:r w:rsidRPr="005E2B9B">
        <w:rPr>
          <w:rFonts w:ascii="Times New Roman" w:hAnsi="Times New Roman" w:cs="Times New Roman"/>
          <w:sz w:val="28"/>
          <w:szCs w:val="28"/>
        </w:rPr>
        <w:t>(</w:t>
      </w:r>
      <w:r w:rsidRPr="00907ACD">
        <w:rPr>
          <w:rFonts w:ascii="Times New Roman" w:hAnsi="Times New Roman" w:cs="Times New Roman"/>
          <w:i/>
          <w:sz w:val="28"/>
          <w:szCs w:val="28"/>
          <w:lang w:val="en-US"/>
        </w:rPr>
        <w:t>p</w:t>
      </w:r>
      <w:r w:rsidRPr="005E2B9B">
        <w:rPr>
          <w:rFonts w:ascii="Times New Roman" w:hAnsi="Times New Roman" w:cs="Times New Roman"/>
          <w:sz w:val="28"/>
          <w:szCs w:val="28"/>
        </w:rPr>
        <w:t xml:space="preserve">) дорівнює добутку ціни одиниці товару </w:t>
      </w:r>
      <w:r w:rsidRPr="00907ACD">
        <w:rPr>
          <w:rFonts w:ascii="Times New Roman" w:hAnsi="Times New Roman" w:cs="Times New Roman"/>
          <w:i/>
          <w:sz w:val="28"/>
          <w:szCs w:val="28"/>
          <w:lang w:val="en-US"/>
        </w:rPr>
        <w:t>p</w:t>
      </w:r>
      <w:r w:rsidRPr="005E2B9B">
        <w:rPr>
          <w:rFonts w:ascii="Times New Roman" w:hAnsi="Times New Roman" w:cs="Times New Roman"/>
          <w:sz w:val="28"/>
          <w:szCs w:val="28"/>
        </w:rPr>
        <w:t xml:space="preserve"> на величину попиту: </w:t>
      </w:r>
      <w:r w:rsidRPr="00907ACD">
        <w:rPr>
          <w:rFonts w:ascii="Times New Roman" w:hAnsi="Times New Roman" w:cs="Times New Roman"/>
          <w:i/>
          <w:sz w:val="28"/>
          <w:szCs w:val="28"/>
          <w:lang w:val="en-US"/>
        </w:rPr>
        <w:t>R</w:t>
      </w:r>
      <w:r w:rsidRPr="005E2B9B">
        <w:rPr>
          <w:rFonts w:ascii="Times New Roman" w:hAnsi="Times New Roman" w:cs="Times New Roman"/>
          <w:sz w:val="28"/>
          <w:szCs w:val="28"/>
        </w:rPr>
        <w:t>(</w:t>
      </w:r>
      <w:r w:rsidRPr="00907ACD">
        <w:rPr>
          <w:rFonts w:ascii="Times New Roman" w:hAnsi="Times New Roman" w:cs="Times New Roman"/>
          <w:i/>
          <w:sz w:val="28"/>
          <w:szCs w:val="28"/>
          <w:lang w:val="en-US"/>
        </w:rPr>
        <w:t>p</w:t>
      </w:r>
      <w:r w:rsidRPr="005E2B9B">
        <w:rPr>
          <w:rFonts w:ascii="Times New Roman" w:hAnsi="Times New Roman" w:cs="Times New Roman"/>
          <w:sz w:val="28"/>
          <w:szCs w:val="28"/>
        </w:rPr>
        <w:t xml:space="preserve">) = </w:t>
      </w:r>
      <w:r w:rsidRPr="00907ACD">
        <w:rPr>
          <w:rFonts w:ascii="Times New Roman" w:hAnsi="Times New Roman" w:cs="Times New Roman"/>
          <w:i/>
          <w:sz w:val="28"/>
          <w:szCs w:val="28"/>
          <w:lang w:val="en-US"/>
        </w:rPr>
        <w:t>q</w:t>
      </w:r>
      <w:r w:rsidRPr="005E2B9B">
        <w:rPr>
          <w:rFonts w:ascii="Times New Roman" w:hAnsi="Times New Roman" w:cs="Times New Roman"/>
          <w:sz w:val="28"/>
          <w:szCs w:val="28"/>
        </w:rPr>
        <w:t>(</w:t>
      </w:r>
      <w:r w:rsidRPr="00907ACD">
        <w:rPr>
          <w:rFonts w:ascii="Times New Roman" w:hAnsi="Times New Roman" w:cs="Times New Roman"/>
          <w:i/>
          <w:sz w:val="28"/>
          <w:szCs w:val="28"/>
          <w:lang w:val="en-US"/>
        </w:rPr>
        <w:t>p</w:t>
      </w:r>
      <w:r w:rsidRPr="005E2B9B">
        <w:rPr>
          <w:rFonts w:ascii="Times New Roman" w:hAnsi="Times New Roman" w:cs="Times New Roman"/>
          <w:sz w:val="28"/>
          <w:szCs w:val="28"/>
        </w:rPr>
        <w:t>)</w:t>
      </w:r>
      <w:r w:rsidRPr="00907ACD">
        <w:rPr>
          <w:rFonts w:ascii="Times New Roman" w:hAnsi="Times New Roman" w:cs="Times New Roman"/>
          <w:i/>
          <w:sz w:val="28"/>
          <w:szCs w:val="28"/>
          <w:lang w:val="en-US"/>
        </w:rPr>
        <w:t>p</w:t>
      </w:r>
      <w:r w:rsidRPr="005E2B9B">
        <w:rPr>
          <w:rFonts w:ascii="Times New Roman" w:hAnsi="Times New Roman" w:cs="Times New Roman"/>
          <w:sz w:val="28"/>
          <w:szCs w:val="28"/>
        </w:rPr>
        <w:t xml:space="preserve"> і залежить і від ціни товару</w:t>
      </w:r>
      <w:r w:rsidR="00907ACD">
        <w:rPr>
          <w:rFonts w:ascii="Times New Roman" w:hAnsi="Times New Roman" w:cs="Times New Roman"/>
          <w:sz w:val="28"/>
          <w:szCs w:val="28"/>
        </w:rPr>
        <w:t>,</w:t>
      </w:r>
      <w:r w:rsidRPr="005E2B9B">
        <w:rPr>
          <w:rFonts w:ascii="Times New Roman" w:hAnsi="Times New Roman" w:cs="Times New Roman"/>
          <w:sz w:val="28"/>
          <w:szCs w:val="28"/>
        </w:rPr>
        <w:t xml:space="preserve"> і від попиту на даних товар на ринку, то доход фірми може рости або падати. Для того, щоб визначити це, розглянемо дану ситуацію більш детально. Очевидно, що відповідь на це питання залежить також від припущення, яке ми робимо про місце фірми на ринку. Якщо фірма є </w:t>
      </w:r>
      <w:r w:rsidRPr="005E2B9B">
        <w:rPr>
          <w:rFonts w:ascii="Times New Roman" w:hAnsi="Times New Roman" w:cs="Times New Roman"/>
          <w:i/>
          <w:sz w:val="28"/>
          <w:szCs w:val="28"/>
        </w:rPr>
        <w:t>монополією</w:t>
      </w:r>
      <w:r w:rsidRPr="005E2B9B">
        <w:rPr>
          <w:rFonts w:ascii="Times New Roman" w:hAnsi="Times New Roman" w:cs="Times New Roman"/>
          <w:sz w:val="28"/>
          <w:szCs w:val="28"/>
        </w:rPr>
        <w:t>, тобто сама випускає і продає продукції на ринку, то в цьому випадку керівництво фірми може прийняти рішення підвищити ціну на товар без погодження з іншими фірмами-виробниками.</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ab/>
        <w:t xml:space="preserve">Розглянемо функцію доходу фірму </w:t>
      </w:r>
      <w:r w:rsidRPr="00907ACD">
        <w:rPr>
          <w:rFonts w:ascii="Times New Roman" w:hAnsi="Times New Roman" w:cs="Times New Roman"/>
          <w:i/>
          <w:sz w:val="28"/>
          <w:szCs w:val="28"/>
          <w:lang w:val="en-US"/>
        </w:rPr>
        <w:t>R</w:t>
      </w:r>
      <w:r w:rsidRPr="005E2B9B">
        <w:rPr>
          <w:rFonts w:ascii="Times New Roman" w:hAnsi="Times New Roman" w:cs="Times New Roman"/>
          <w:sz w:val="28"/>
          <w:szCs w:val="28"/>
        </w:rPr>
        <w:t>(</w:t>
      </w:r>
      <w:r w:rsidRPr="00907ACD">
        <w:rPr>
          <w:rFonts w:ascii="Times New Roman" w:hAnsi="Times New Roman" w:cs="Times New Roman"/>
          <w:i/>
          <w:sz w:val="28"/>
          <w:szCs w:val="28"/>
          <w:lang w:val="en-US"/>
        </w:rPr>
        <w:t>p</w:t>
      </w:r>
      <w:r w:rsidRPr="005E2B9B">
        <w:rPr>
          <w:rFonts w:ascii="Times New Roman" w:hAnsi="Times New Roman" w:cs="Times New Roman"/>
          <w:sz w:val="28"/>
          <w:szCs w:val="28"/>
        </w:rPr>
        <w:t xml:space="preserve">) = </w:t>
      </w:r>
      <w:r w:rsidRPr="00907ACD">
        <w:rPr>
          <w:rFonts w:ascii="Times New Roman" w:hAnsi="Times New Roman" w:cs="Times New Roman"/>
          <w:i/>
          <w:sz w:val="28"/>
          <w:szCs w:val="28"/>
          <w:lang w:val="en-US"/>
        </w:rPr>
        <w:t>q</w:t>
      </w:r>
      <w:r w:rsidRPr="005E2B9B">
        <w:rPr>
          <w:rFonts w:ascii="Times New Roman" w:hAnsi="Times New Roman" w:cs="Times New Roman"/>
          <w:sz w:val="28"/>
          <w:szCs w:val="28"/>
        </w:rPr>
        <w:t>(</w:t>
      </w:r>
      <w:r w:rsidRPr="00907ACD">
        <w:rPr>
          <w:rFonts w:ascii="Times New Roman" w:hAnsi="Times New Roman" w:cs="Times New Roman"/>
          <w:i/>
          <w:sz w:val="28"/>
          <w:szCs w:val="28"/>
          <w:lang w:val="en-US"/>
        </w:rPr>
        <w:t>p</w:t>
      </w:r>
      <w:r w:rsidRPr="005E2B9B">
        <w:rPr>
          <w:rFonts w:ascii="Times New Roman" w:hAnsi="Times New Roman" w:cs="Times New Roman"/>
          <w:sz w:val="28"/>
          <w:szCs w:val="28"/>
        </w:rPr>
        <w:t>)</w:t>
      </w:r>
      <w:r w:rsidRPr="00907ACD">
        <w:rPr>
          <w:rFonts w:ascii="Times New Roman" w:hAnsi="Times New Roman" w:cs="Times New Roman"/>
          <w:i/>
          <w:sz w:val="28"/>
          <w:szCs w:val="28"/>
          <w:lang w:val="en-US"/>
        </w:rPr>
        <w:t>p</w:t>
      </w:r>
      <w:r w:rsidRPr="005E2B9B">
        <w:rPr>
          <w:rFonts w:ascii="Times New Roman" w:hAnsi="Times New Roman" w:cs="Times New Roman"/>
          <w:sz w:val="28"/>
          <w:szCs w:val="28"/>
        </w:rPr>
        <w:t>.</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ab/>
        <w:t xml:space="preserve">Обчислимо похідну функції:  </w:t>
      </w:r>
      <w:r w:rsidR="00907ACD" w:rsidRPr="00907ACD">
        <w:rPr>
          <w:rFonts w:ascii="Times New Roman" w:hAnsi="Times New Roman" w:cs="Times New Roman"/>
          <w:position w:val="-16"/>
          <w:sz w:val="28"/>
          <w:szCs w:val="28"/>
          <w:lang w:val="ru-RU"/>
        </w:rPr>
        <w:object w:dxaOrig="3660" w:dyaOrig="460">
          <v:shape id="_x0000_i1292" type="#_x0000_t75" style="width:183pt;height:22.5pt" o:ole="">
            <v:imagedata r:id="rId548" o:title=""/>
          </v:shape>
          <o:OLEObject Type="Embed" ProgID="Equation.DSMT4" ShapeID="_x0000_i1292" DrawAspect="Content" ObjectID="_1700888115" r:id="rId549"/>
        </w:objec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Для того, щоб річний доход фірми збільшився, потрібно, щоб функція доходу зросла, тобто її похідна була додатна.</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ab/>
        <w:t>Тепер проаналізуємо всі варіанти еластичності попиту:</w:t>
      </w:r>
    </w:p>
    <w:p w:rsidR="005E2B9B" w:rsidRPr="005E2B9B" w:rsidRDefault="00907ACD" w:rsidP="00C91E36">
      <w:pPr>
        <w:numPr>
          <w:ilvl w:val="0"/>
          <w:numId w:val="37"/>
        </w:numPr>
        <w:spacing w:after="0" w:line="360" w:lineRule="auto"/>
        <w:jc w:val="both"/>
        <w:rPr>
          <w:rFonts w:ascii="Times New Roman" w:hAnsi="Times New Roman" w:cs="Times New Roman"/>
          <w:sz w:val="28"/>
          <w:szCs w:val="28"/>
        </w:rPr>
      </w:pPr>
      <w:r w:rsidRPr="00907ACD">
        <w:rPr>
          <w:rFonts w:ascii="Times New Roman" w:hAnsi="Times New Roman" w:cs="Times New Roman"/>
          <w:position w:val="-16"/>
          <w:sz w:val="28"/>
          <w:szCs w:val="28"/>
          <w:lang w:val="ru-RU"/>
        </w:rPr>
        <w:object w:dxaOrig="740" w:dyaOrig="420">
          <v:shape id="_x0000_i1293" type="#_x0000_t75" style="width:37.5pt;height:21.75pt" o:ole="">
            <v:imagedata r:id="rId550" o:title=""/>
          </v:shape>
          <o:OLEObject Type="Embed" ProgID="Equation.DSMT4" ShapeID="_x0000_i1293" DrawAspect="Content" ObjectID="_1700888116" r:id="rId551"/>
        </w:object>
      </w:r>
      <w:r>
        <w:rPr>
          <w:rFonts w:ascii="Times New Roman" w:hAnsi="Times New Roman" w:cs="Times New Roman"/>
          <w:sz w:val="28"/>
          <w:szCs w:val="28"/>
        </w:rPr>
        <w:t xml:space="preserve"> </w:t>
      </w:r>
      <w:r w:rsidR="005E2B9B" w:rsidRPr="005E2B9B">
        <w:rPr>
          <w:rFonts w:ascii="Times New Roman" w:hAnsi="Times New Roman" w:cs="Times New Roman"/>
          <w:sz w:val="28"/>
          <w:szCs w:val="28"/>
          <w:lang w:val="ru-RU"/>
        </w:rPr>
        <w:t>&lt;</w:t>
      </w:r>
      <w:r>
        <w:rPr>
          <w:rFonts w:ascii="Times New Roman" w:hAnsi="Times New Roman" w:cs="Times New Roman"/>
          <w:sz w:val="28"/>
          <w:szCs w:val="28"/>
          <w:lang w:val="ru-RU"/>
        </w:rPr>
        <w:t xml:space="preserve"> </w:t>
      </w:r>
      <w:r w:rsidR="005E2B9B" w:rsidRPr="005E2B9B">
        <w:rPr>
          <w:rFonts w:ascii="Times New Roman" w:hAnsi="Times New Roman" w:cs="Times New Roman"/>
          <w:sz w:val="28"/>
          <w:szCs w:val="28"/>
        </w:rPr>
        <w:t>-</w:t>
      </w:r>
      <w:r>
        <w:rPr>
          <w:rFonts w:ascii="Times New Roman" w:hAnsi="Times New Roman" w:cs="Times New Roman"/>
          <w:sz w:val="28"/>
          <w:szCs w:val="28"/>
        </w:rPr>
        <w:t xml:space="preserve"> </w:t>
      </w:r>
      <w:r w:rsidR="005E2B9B" w:rsidRPr="005E2B9B">
        <w:rPr>
          <w:rFonts w:ascii="Times New Roman" w:hAnsi="Times New Roman" w:cs="Times New Roman"/>
          <w:sz w:val="28"/>
          <w:szCs w:val="28"/>
        </w:rPr>
        <w:t xml:space="preserve">1. Тоді </w:t>
      </w:r>
      <w:r w:rsidRPr="00907ACD">
        <w:rPr>
          <w:rFonts w:ascii="Times New Roman" w:hAnsi="Times New Roman" w:cs="Times New Roman"/>
          <w:position w:val="-12"/>
          <w:sz w:val="28"/>
          <w:szCs w:val="28"/>
          <w:lang w:val="ru-RU"/>
        </w:rPr>
        <w:object w:dxaOrig="700" w:dyaOrig="380">
          <v:shape id="_x0000_i1294" type="#_x0000_t75" style="width:34.5pt;height:18.75pt" o:ole="">
            <v:imagedata r:id="rId552" o:title=""/>
          </v:shape>
          <o:OLEObject Type="Embed" ProgID="Equation.DSMT4" ShapeID="_x0000_i1294" DrawAspect="Content" ObjectID="_1700888117" r:id="rId553"/>
        </w:object>
      </w:r>
      <w:r>
        <w:rPr>
          <w:rFonts w:ascii="Times New Roman" w:hAnsi="Times New Roman" w:cs="Times New Roman"/>
          <w:sz w:val="28"/>
          <w:szCs w:val="28"/>
        </w:rPr>
        <w:t xml:space="preserve"> </w:t>
      </w:r>
      <w:r w:rsidR="005E2B9B" w:rsidRPr="005E2B9B">
        <w:rPr>
          <w:rFonts w:ascii="Times New Roman" w:hAnsi="Times New Roman" w:cs="Times New Roman"/>
          <w:sz w:val="28"/>
          <w:szCs w:val="28"/>
          <w:lang w:val="ru-RU"/>
        </w:rPr>
        <w:t>&lt;</w:t>
      </w:r>
      <w:r w:rsidR="005E2B9B" w:rsidRPr="005E2B9B">
        <w:rPr>
          <w:rFonts w:ascii="Times New Roman" w:hAnsi="Times New Roman" w:cs="Times New Roman"/>
          <w:sz w:val="28"/>
          <w:szCs w:val="28"/>
        </w:rPr>
        <w:t xml:space="preserve"> </w:t>
      </w:r>
      <w:r w:rsidR="005E2B9B" w:rsidRPr="005E2B9B">
        <w:rPr>
          <w:rFonts w:ascii="Times New Roman" w:hAnsi="Times New Roman" w:cs="Times New Roman"/>
          <w:sz w:val="28"/>
          <w:szCs w:val="28"/>
          <w:lang w:val="ru-RU"/>
        </w:rPr>
        <w:t>0</w:t>
      </w:r>
      <w:r w:rsidR="005E2B9B" w:rsidRPr="005E2B9B">
        <w:rPr>
          <w:rFonts w:ascii="Times New Roman" w:hAnsi="Times New Roman" w:cs="Times New Roman"/>
          <w:sz w:val="28"/>
          <w:szCs w:val="28"/>
        </w:rPr>
        <w:t xml:space="preserve">. Таким чином, при еластичному попиті збільшення ціни </w:t>
      </w:r>
      <w:r w:rsidR="005E2B9B" w:rsidRPr="00907ACD">
        <w:rPr>
          <w:rFonts w:ascii="Times New Roman" w:hAnsi="Times New Roman" w:cs="Times New Roman"/>
          <w:i/>
          <w:sz w:val="28"/>
          <w:szCs w:val="28"/>
          <w:lang w:val="en-US"/>
        </w:rPr>
        <w:t>p</w:t>
      </w:r>
      <w:r w:rsidR="005E2B9B" w:rsidRPr="005E2B9B">
        <w:rPr>
          <w:rFonts w:ascii="Times New Roman" w:hAnsi="Times New Roman" w:cs="Times New Roman"/>
          <w:sz w:val="28"/>
          <w:szCs w:val="28"/>
          <w:lang w:val="ru-RU"/>
        </w:rPr>
        <w:t xml:space="preserve"> </w:t>
      </w:r>
      <w:r w:rsidR="005E2B9B" w:rsidRPr="005E2B9B">
        <w:rPr>
          <w:rFonts w:ascii="Times New Roman" w:hAnsi="Times New Roman" w:cs="Times New Roman"/>
          <w:sz w:val="28"/>
          <w:szCs w:val="28"/>
        </w:rPr>
        <w:t>веде до зниження доходу. І навпаки, зниження ціни на товар збільшує дох</w:t>
      </w:r>
      <w:r>
        <w:rPr>
          <w:rFonts w:ascii="Times New Roman" w:hAnsi="Times New Roman" w:cs="Times New Roman"/>
          <w:sz w:val="28"/>
          <w:szCs w:val="28"/>
        </w:rPr>
        <w:t>і</w:t>
      </w:r>
      <w:r w:rsidR="005E2B9B" w:rsidRPr="005E2B9B">
        <w:rPr>
          <w:rFonts w:ascii="Times New Roman" w:hAnsi="Times New Roman" w:cs="Times New Roman"/>
          <w:sz w:val="28"/>
          <w:szCs w:val="28"/>
        </w:rPr>
        <w:t>д.</w:t>
      </w:r>
    </w:p>
    <w:p w:rsidR="005E2B9B" w:rsidRPr="005E2B9B" w:rsidRDefault="00907ACD" w:rsidP="00C91E36">
      <w:pPr>
        <w:numPr>
          <w:ilvl w:val="0"/>
          <w:numId w:val="37"/>
        </w:numPr>
        <w:spacing w:after="0" w:line="360" w:lineRule="auto"/>
        <w:jc w:val="both"/>
        <w:rPr>
          <w:rFonts w:ascii="Times New Roman" w:hAnsi="Times New Roman" w:cs="Times New Roman"/>
          <w:sz w:val="28"/>
          <w:szCs w:val="28"/>
        </w:rPr>
      </w:pPr>
      <w:r w:rsidRPr="00907ACD">
        <w:rPr>
          <w:rFonts w:ascii="Times New Roman" w:hAnsi="Times New Roman" w:cs="Times New Roman"/>
          <w:position w:val="-16"/>
          <w:sz w:val="28"/>
          <w:szCs w:val="28"/>
          <w:lang w:val="ru-RU"/>
        </w:rPr>
        <w:object w:dxaOrig="740" w:dyaOrig="420">
          <v:shape id="_x0000_i1295" type="#_x0000_t75" style="width:37.5pt;height:21.75pt" o:ole="">
            <v:imagedata r:id="rId554" o:title=""/>
          </v:shape>
          <o:OLEObject Type="Embed" ProgID="Equation.DSMT4" ShapeID="_x0000_i1295" DrawAspect="Content" ObjectID="_1700888118" r:id="rId555"/>
        </w:object>
      </w:r>
      <w:r>
        <w:rPr>
          <w:rFonts w:ascii="Times New Roman" w:hAnsi="Times New Roman" w:cs="Times New Roman"/>
          <w:sz w:val="28"/>
          <w:szCs w:val="28"/>
        </w:rPr>
        <w:t xml:space="preserve"> </w:t>
      </w:r>
      <w:r w:rsidR="005E2B9B" w:rsidRPr="005E2B9B">
        <w:rPr>
          <w:rFonts w:ascii="Times New Roman" w:hAnsi="Times New Roman" w:cs="Times New Roman"/>
          <w:sz w:val="28"/>
          <w:szCs w:val="28"/>
        </w:rPr>
        <w:t xml:space="preserve">= -1. Тоді </w:t>
      </w:r>
      <w:r w:rsidRPr="00907ACD">
        <w:rPr>
          <w:rFonts w:ascii="Times New Roman" w:hAnsi="Times New Roman" w:cs="Times New Roman"/>
          <w:position w:val="-12"/>
          <w:sz w:val="28"/>
          <w:szCs w:val="28"/>
          <w:lang w:val="ru-RU"/>
        </w:rPr>
        <w:object w:dxaOrig="700" w:dyaOrig="380">
          <v:shape id="_x0000_i1296" type="#_x0000_t75" style="width:34.5pt;height:18.75pt" o:ole="">
            <v:imagedata r:id="rId552" o:title=""/>
          </v:shape>
          <o:OLEObject Type="Embed" ProgID="Equation.DSMT4" ShapeID="_x0000_i1296" DrawAspect="Content" ObjectID="_1700888119" r:id="rId556"/>
        </w:object>
      </w:r>
      <w:r w:rsidR="005E2B9B" w:rsidRPr="005E2B9B">
        <w:rPr>
          <w:rFonts w:ascii="Times New Roman" w:hAnsi="Times New Roman" w:cs="Times New Roman"/>
          <w:sz w:val="28"/>
          <w:szCs w:val="28"/>
          <w:lang w:val="ru-RU"/>
        </w:rPr>
        <w:t xml:space="preserve"> = 0</w:t>
      </w:r>
      <w:r w:rsidR="005E2B9B" w:rsidRPr="005E2B9B">
        <w:rPr>
          <w:rFonts w:ascii="Times New Roman" w:hAnsi="Times New Roman" w:cs="Times New Roman"/>
          <w:sz w:val="28"/>
          <w:szCs w:val="28"/>
        </w:rPr>
        <w:t>, при нейтральному попиті зміна ціни на товар не впливає на доход.</w:t>
      </w:r>
    </w:p>
    <w:p w:rsidR="005E2B9B" w:rsidRPr="005E2B9B" w:rsidRDefault="00907ACD" w:rsidP="00C91E36">
      <w:pPr>
        <w:numPr>
          <w:ilvl w:val="0"/>
          <w:numId w:val="37"/>
        </w:numPr>
        <w:spacing w:after="0" w:line="360" w:lineRule="auto"/>
        <w:jc w:val="both"/>
        <w:rPr>
          <w:rFonts w:ascii="Times New Roman" w:hAnsi="Times New Roman" w:cs="Times New Roman"/>
          <w:sz w:val="28"/>
          <w:szCs w:val="28"/>
        </w:rPr>
      </w:pPr>
      <w:r w:rsidRPr="00907ACD">
        <w:rPr>
          <w:rFonts w:ascii="Times New Roman" w:hAnsi="Times New Roman" w:cs="Times New Roman"/>
          <w:position w:val="-16"/>
          <w:sz w:val="28"/>
          <w:szCs w:val="28"/>
          <w:lang w:val="ru-RU"/>
        </w:rPr>
        <w:object w:dxaOrig="740" w:dyaOrig="420">
          <v:shape id="_x0000_i1297" type="#_x0000_t75" style="width:37.5pt;height:21.75pt" o:ole="">
            <v:imagedata r:id="rId554" o:title=""/>
          </v:shape>
          <o:OLEObject Type="Embed" ProgID="Equation.DSMT4" ShapeID="_x0000_i1297" DrawAspect="Content" ObjectID="_1700888120" r:id="rId557"/>
        </w:object>
      </w:r>
      <w:r>
        <w:rPr>
          <w:rFonts w:ascii="Times New Roman" w:hAnsi="Times New Roman" w:cs="Times New Roman"/>
          <w:sz w:val="28"/>
          <w:szCs w:val="28"/>
        </w:rPr>
        <w:t xml:space="preserve"> </w:t>
      </w:r>
      <w:r w:rsidR="005E2B9B" w:rsidRPr="005E2B9B">
        <w:rPr>
          <w:rFonts w:ascii="Times New Roman" w:hAnsi="Times New Roman" w:cs="Times New Roman"/>
          <w:sz w:val="28"/>
          <w:szCs w:val="28"/>
          <w:lang w:val="ru-RU"/>
        </w:rPr>
        <w:t>&gt; - 1</w:t>
      </w:r>
      <w:r w:rsidR="005E2B9B" w:rsidRPr="005E2B9B">
        <w:rPr>
          <w:rFonts w:ascii="Times New Roman" w:hAnsi="Times New Roman" w:cs="Times New Roman"/>
          <w:sz w:val="28"/>
          <w:szCs w:val="28"/>
        </w:rPr>
        <w:t xml:space="preserve">. Тоді </w:t>
      </w:r>
      <w:r w:rsidRPr="00907ACD">
        <w:rPr>
          <w:rFonts w:ascii="Times New Roman" w:hAnsi="Times New Roman" w:cs="Times New Roman"/>
          <w:position w:val="-12"/>
          <w:sz w:val="28"/>
          <w:szCs w:val="28"/>
          <w:lang w:val="ru-RU"/>
        </w:rPr>
        <w:object w:dxaOrig="700" w:dyaOrig="380">
          <v:shape id="_x0000_i1298" type="#_x0000_t75" style="width:34.5pt;height:18.75pt" o:ole="">
            <v:imagedata r:id="rId552" o:title=""/>
          </v:shape>
          <o:OLEObject Type="Embed" ProgID="Equation.DSMT4" ShapeID="_x0000_i1298" DrawAspect="Content" ObjectID="_1700888121" r:id="rId558"/>
        </w:object>
      </w:r>
      <w:r>
        <w:rPr>
          <w:rFonts w:ascii="Times New Roman" w:hAnsi="Times New Roman" w:cs="Times New Roman"/>
          <w:sz w:val="28"/>
          <w:szCs w:val="28"/>
        </w:rPr>
        <w:t xml:space="preserve"> </w:t>
      </w:r>
      <w:r w:rsidR="005E2B9B" w:rsidRPr="005E2B9B">
        <w:rPr>
          <w:rFonts w:ascii="Times New Roman" w:hAnsi="Times New Roman" w:cs="Times New Roman"/>
          <w:sz w:val="28"/>
          <w:szCs w:val="28"/>
          <w:lang w:val="ru-RU"/>
        </w:rPr>
        <w:t>&gt;</w:t>
      </w:r>
      <w:r w:rsidR="005E2B9B" w:rsidRPr="005E2B9B">
        <w:rPr>
          <w:rFonts w:ascii="Times New Roman" w:hAnsi="Times New Roman" w:cs="Times New Roman"/>
          <w:sz w:val="28"/>
          <w:szCs w:val="28"/>
        </w:rPr>
        <w:t xml:space="preserve"> 0, тобто при нееластичному попиті збільшення ціни на товар </w:t>
      </w:r>
      <w:r w:rsidR="005E2B9B" w:rsidRPr="00907ACD">
        <w:rPr>
          <w:rFonts w:ascii="Times New Roman" w:hAnsi="Times New Roman" w:cs="Times New Roman"/>
          <w:i/>
          <w:sz w:val="28"/>
          <w:szCs w:val="28"/>
          <w:lang w:val="en-US"/>
        </w:rPr>
        <w:t>p</w:t>
      </w:r>
      <w:r w:rsidR="005E2B9B" w:rsidRPr="005E2B9B">
        <w:rPr>
          <w:rFonts w:ascii="Times New Roman" w:hAnsi="Times New Roman" w:cs="Times New Roman"/>
          <w:sz w:val="28"/>
          <w:szCs w:val="28"/>
          <w:lang w:val="ru-RU"/>
        </w:rPr>
        <w:t xml:space="preserve"> </w:t>
      </w:r>
      <w:r w:rsidR="005E2B9B" w:rsidRPr="005E2B9B">
        <w:rPr>
          <w:rFonts w:ascii="Times New Roman" w:hAnsi="Times New Roman" w:cs="Times New Roman"/>
          <w:sz w:val="28"/>
          <w:szCs w:val="28"/>
        </w:rPr>
        <w:t>призводить до збільшення доходу.</w:t>
      </w:r>
    </w:p>
    <w:p w:rsidR="005E2B9B" w:rsidRPr="005E2B9B" w:rsidRDefault="005E2B9B" w:rsidP="00907ACD">
      <w:pPr>
        <w:spacing w:after="0" w:line="360" w:lineRule="auto"/>
        <w:ind w:firstLine="708"/>
        <w:jc w:val="both"/>
        <w:rPr>
          <w:rFonts w:ascii="Times New Roman" w:hAnsi="Times New Roman" w:cs="Times New Roman"/>
          <w:sz w:val="28"/>
          <w:szCs w:val="28"/>
        </w:rPr>
      </w:pPr>
      <w:r w:rsidRPr="005E2B9B">
        <w:rPr>
          <w:rFonts w:ascii="Times New Roman" w:hAnsi="Times New Roman" w:cs="Times New Roman"/>
          <w:sz w:val="28"/>
          <w:szCs w:val="28"/>
        </w:rPr>
        <w:t xml:space="preserve">Еластичність попиту за ціною завжди від’ємна оскільки </w:t>
      </w:r>
      <w:r w:rsidR="00907ACD" w:rsidRPr="00907ACD">
        <w:rPr>
          <w:rFonts w:ascii="Times New Roman" w:hAnsi="Times New Roman" w:cs="Times New Roman"/>
          <w:position w:val="-12"/>
          <w:sz w:val="28"/>
          <w:szCs w:val="28"/>
          <w:lang w:val="ru-RU"/>
        </w:rPr>
        <w:object w:dxaOrig="279" w:dyaOrig="380">
          <v:shape id="_x0000_i1299" type="#_x0000_t75" style="width:14.25pt;height:18.75pt" o:ole="">
            <v:imagedata r:id="rId559" o:title=""/>
          </v:shape>
          <o:OLEObject Type="Embed" ProgID="Equation.DSMT4" ShapeID="_x0000_i1299" DrawAspect="Content" ObjectID="_1700888122" r:id="rId560"/>
        </w:object>
      </w:r>
      <w:r w:rsidRPr="005E2B9B">
        <w:rPr>
          <w:rFonts w:ascii="Times New Roman" w:hAnsi="Times New Roman" w:cs="Times New Roman"/>
          <w:sz w:val="28"/>
          <w:szCs w:val="28"/>
          <w:lang w:val="ru-RU"/>
        </w:rPr>
        <w:t>(</w:t>
      </w:r>
      <w:r w:rsidRPr="005E2B9B">
        <w:rPr>
          <w:rFonts w:ascii="Times New Roman" w:hAnsi="Times New Roman" w:cs="Times New Roman"/>
          <w:sz w:val="28"/>
          <w:szCs w:val="28"/>
          <w:lang w:val="en-US"/>
        </w:rPr>
        <w:t>p</w:t>
      </w:r>
      <w:r w:rsidRPr="005E2B9B">
        <w:rPr>
          <w:rFonts w:ascii="Times New Roman" w:hAnsi="Times New Roman" w:cs="Times New Roman"/>
          <w:sz w:val="28"/>
          <w:szCs w:val="28"/>
          <w:lang w:val="ru-RU"/>
        </w:rPr>
        <w:t>) &lt; 0.</w:t>
      </w:r>
      <w:r w:rsidRPr="005E2B9B">
        <w:rPr>
          <w:rFonts w:ascii="Times New Roman" w:hAnsi="Times New Roman" w:cs="Times New Roman"/>
          <w:sz w:val="28"/>
          <w:szCs w:val="28"/>
        </w:rPr>
        <w:t xml:space="preserve"> Отже, еластичність доходу за ціною від’ємна </w:t>
      </w:r>
      <w:r w:rsidR="00907ACD" w:rsidRPr="00907ACD">
        <w:rPr>
          <w:rFonts w:ascii="Times New Roman" w:hAnsi="Times New Roman" w:cs="Times New Roman"/>
          <w:position w:val="-16"/>
          <w:sz w:val="28"/>
          <w:szCs w:val="28"/>
          <w:lang w:val="ru-RU"/>
        </w:rPr>
        <w:object w:dxaOrig="1359" w:dyaOrig="420">
          <v:shape id="_x0000_i1300" type="#_x0000_t75" style="width:68.25pt;height:21.75pt" o:ole="">
            <v:imagedata r:id="rId561" o:title=""/>
          </v:shape>
          <o:OLEObject Type="Embed" ProgID="Equation.DSMT4" ShapeID="_x0000_i1300" DrawAspect="Content" ObjectID="_1700888123" r:id="rId562"/>
        </w:object>
      </w:r>
      <w:r w:rsidRPr="005E2B9B">
        <w:rPr>
          <w:rFonts w:ascii="Times New Roman" w:hAnsi="Times New Roman" w:cs="Times New Roman"/>
          <w:sz w:val="28"/>
          <w:szCs w:val="28"/>
          <w:lang w:val="ru-RU"/>
        </w:rPr>
        <w:t xml:space="preserve"> </w:t>
      </w:r>
      <w:r w:rsidRPr="005E2B9B">
        <w:rPr>
          <w:rFonts w:ascii="Times New Roman" w:hAnsi="Times New Roman" w:cs="Times New Roman"/>
          <w:sz w:val="28"/>
          <w:szCs w:val="28"/>
        </w:rPr>
        <w:t xml:space="preserve">для товарів, попит на які еластичний, і додатна </w:t>
      </w:r>
      <w:r w:rsidR="00907ACD" w:rsidRPr="00907ACD">
        <w:rPr>
          <w:rFonts w:ascii="Times New Roman" w:hAnsi="Times New Roman" w:cs="Times New Roman"/>
          <w:position w:val="-16"/>
          <w:sz w:val="28"/>
          <w:szCs w:val="28"/>
          <w:lang w:val="ru-RU"/>
        </w:rPr>
        <w:object w:dxaOrig="1380" w:dyaOrig="420">
          <v:shape id="_x0000_i1301" type="#_x0000_t75" style="width:68.25pt;height:21.75pt" o:ole="">
            <v:imagedata r:id="rId563" o:title=""/>
          </v:shape>
          <o:OLEObject Type="Embed" ProgID="Equation.DSMT4" ShapeID="_x0000_i1301" DrawAspect="Content" ObjectID="_1700888124" r:id="rId564"/>
        </w:object>
      </w:r>
      <w:r w:rsidRPr="005E2B9B">
        <w:rPr>
          <w:rFonts w:ascii="Times New Roman" w:hAnsi="Times New Roman" w:cs="Times New Roman"/>
          <w:sz w:val="28"/>
          <w:szCs w:val="28"/>
        </w:rPr>
        <w:t xml:space="preserve">для товарів, попит на які нееластичний. Це означає, що якщо попит нееластичний, то зміна ціни </w:t>
      </w:r>
      <w:r w:rsidRPr="005E2B9B">
        <w:rPr>
          <w:rFonts w:ascii="Times New Roman" w:hAnsi="Times New Roman" w:cs="Times New Roman"/>
          <w:sz w:val="28"/>
          <w:szCs w:val="28"/>
        </w:rPr>
        <w:lastRenderedPageBreak/>
        <w:t>викликає зміни доходу в цьому ж напрямку і продавцям вигідно підвищувати ціну (що призводить до збільшення їх доходу). Для еластичного попиту зміна доходу відбувається у напрямку, протилежному зміні ціни і для підвищення доходу продавцям вигідно понижувати ціну. Аналогічно, підвищення податку на товар з еластичним попитом тягне за собою скорочення доходу від оподаткування.</w:t>
      </w:r>
    </w:p>
    <w:p w:rsidR="005E2B9B" w:rsidRPr="005E2B9B" w:rsidRDefault="00907ACD" w:rsidP="00C91E3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2B9B" w:rsidRPr="005E2B9B">
        <w:rPr>
          <w:rFonts w:ascii="Times New Roman" w:hAnsi="Times New Roman" w:cs="Times New Roman"/>
          <w:sz w:val="28"/>
          <w:szCs w:val="28"/>
        </w:rPr>
        <w:t xml:space="preserve">При еластичному попиті доход збільшується із збільшенням кількості або зменшенням ціни, а при нееластичному – зменшується. Наприклад, доходи фермерів скоротяться при гарному врожаї, оскільки еластичність опиту на сільськогосподарську продукцію достатньо низька. Аналогічно, підвищення цін на залізничні квитки може призвести до скорочення надходжень у бюджет, якщо попит на відповідну послугу виявиться еластичним. </w:t>
      </w:r>
    </w:p>
    <w:p w:rsidR="005E2B9B" w:rsidRPr="005E2B9B" w:rsidRDefault="005E2B9B" w:rsidP="00C91E36">
      <w:pPr>
        <w:spacing w:after="0" w:line="360" w:lineRule="auto"/>
        <w:jc w:val="both"/>
        <w:rPr>
          <w:rFonts w:ascii="Times New Roman" w:hAnsi="Times New Roman" w:cs="Times New Roman"/>
          <w:sz w:val="28"/>
          <w:szCs w:val="28"/>
        </w:rPr>
      </w:pPr>
    </w:p>
    <w:p w:rsidR="005E2B9B" w:rsidRPr="005E2B9B" w:rsidRDefault="005E2B9B" w:rsidP="00826677">
      <w:pPr>
        <w:spacing w:after="0" w:line="360" w:lineRule="auto"/>
        <w:jc w:val="center"/>
        <w:rPr>
          <w:rFonts w:ascii="Times New Roman" w:hAnsi="Times New Roman" w:cs="Times New Roman"/>
          <w:b/>
          <w:sz w:val="28"/>
          <w:szCs w:val="28"/>
        </w:rPr>
      </w:pPr>
      <w:r w:rsidRPr="005E2B9B">
        <w:rPr>
          <w:rFonts w:ascii="Times New Roman" w:hAnsi="Times New Roman" w:cs="Times New Roman"/>
          <w:b/>
          <w:sz w:val="28"/>
          <w:szCs w:val="28"/>
        </w:rPr>
        <w:t>Теорія одноресурсної фірми</w:t>
      </w:r>
    </w:p>
    <w:p w:rsidR="005E2B9B" w:rsidRPr="005E2B9B" w:rsidRDefault="005E2B9B" w:rsidP="00826677">
      <w:pPr>
        <w:spacing w:after="0" w:line="360" w:lineRule="auto"/>
        <w:ind w:firstLine="708"/>
        <w:jc w:val="both"/>
        <w:rPr>
          <w:rFonts w:ascii="Times New Roman" w:hAnsi="Times New Roman" w:cs="Times New Roman"/>
          <w:i/>
          <w:sz w:val="28"/>
          <w:szCs w:val="28"/>
        </w:rPr>
      </w:pPr>
      <w:r w:rsidRPr="005E2B9B">
        <w:rPr>
          <w:rFonts w:ascii="Times New Roman" w:hAnsi="Times New Roman" w:cs="Times New Roman"/>
          <w:sz w:val="28"/>
          <w:szCs w:val="28"/>
        </w:rPr>
        <w:t xml:space="preserve">Припустимо, що фірма випускає один товар і його кількість позначимо </w:t>
      </w:r>
      <w:r w:rsidRPr="005E2B9B">
        <w:rPr>
          <w:rFonts w:ascii="Times New Roman" w:hAnsi="Times New Roman" w:cs="Times New Roman"/>
          <w:sz w:val="28"/>
          <w:szCs w:val="28"/>
          <w:lang w:val="en-US"/>
        </w:rPr>
        <w:t>y</w:t>
      </w:r>
      <w:r w:rsidRPr="005E2B9B">
        <w:rPr>
          <w:rFonts w:ascii="Times New Roman" w:hAnsi="Times New Roman" w:cs="Times New Roman"/>
          <w:sz w:val="28"/>
          <w:szCs w:val="28"/>
        </w:rPr>
        <w:t xml:space="preserve">. Для випуску товару використовується тільки один ресурс </w:t>
      </w:r>
      <w:r w:rsidRPr="005E2B9B">
        <w:rPr>
          <w:rFonts w:ascii="Times New Roman" w:hAnsi="Times New Roman" w:cs="Times New Roman"/>
          <w:sz w:val="28"/>
          <w:szCs w:val="28"/>
          <w:lang w:val="en-US"/>
        </w:rPr>
        <w:t>x</w:t>
      </w:r>
      <w:r w:rsidRPr="005E2B9B">
        <w:rPr>
          <w:rFonts w:ascii="Times New Roman" w:hAnsi="Times New Roman" w:cs="Times New Roman"/>
          <w:sz w:val="28"/>
          <w:szCs w:val="28"/>
        </w:rPr>
        <w:t xml:space="preserve">. Фірма повністю характеризується своєю </w:t>
      </w:r>
      <w:r w:rsidRPr="005E2B9B">
        <w:rPr>
          <w:rFonts w:ascii="Times New Roman" w:hAnsi="Times New Roman" w:cs="Times New Roman"/>
          <w:i/>
          <w:sz w:val="28"/>
          <w:szCs w:val="28"/>
        </w:rPr>
        <w:t xml:space="preserve">виробничою функцією </w:t>
      </w:r>
      <w:r w:rsidRPr="005E2B9B">
        <w:rPr>
          <w:rFonts w:ascii="Times New Roman" w:hAnsi="Times New Roman" w:cs="Times New Roman"/>
          <w:i/>
          <w:sz w:val="28"/>
          <w:szCs w:val="28"/>
          <w:lang w:val="en-US"/>
        </w:rPr>
        <w:t>y</w:t>
      </w:r>
      <w:r w:rsidR="00826677">
        <w:rPr>
          <w:rFonts w:ascii="Times New Roman" w:hAnsi="Times New Roman" w:cs="Times New Roman"/>
          <w:i/>
          <w:sz w:val="28"/>
          <w:szCs w:val="28"/>
        </w:rPr>
        <w:t xml:space="preserve"> </w:t>
      </w:r>
      <w:r w:rsidRPr="005E2B9B">
        <w:rPr>
          <w:rFonts w:ascii="Times New Roman" w:hAnsi="Times New Roman" w:cs="Times New Roman"/>
          <w:i/>
          <w:sz w:val="28"/>
          <w:szCs w:val="28"/>
        </w:rPr>
        <w:t>=</w:t>
      </w:r>
      <w:r w:rsidR="00826677">
        <w:rPr>
          <w:rFonts w:ascii="Times New Roman" w:hAnsi="Times New Roman" w:cs="Times New Roman"/>
          <w:i/>
          <w:sz w:val="28"/>
          <w:szCs w:val="28"/>
        </w:rPr>
        <w:t xml:space="preserve"> </w:t>
      </w:r>
      <w:r w:rsidRPr="005E2B9B">
        <w:rPr>
          <w:rFonts w:ascii="Times New Roman" w:hAnsi="Times New Roman" w:cs="Times New Roman"/>
          <w:i/>
          <w:sz w:val="28"/>
          <w:szCs w:val="28"/>
          <w:lang w:val="en-US"/>
        </w:rPr>
        <w:t>f</w:t>
      </w:r>
      <w:r w:rsidRPr="005E2B9B">
        <w:rPr>
          <w:rFonts w:ascii="Times New Roman" w:hAnsi="Times New Roman" w:cs="Times New Roman"/>
          <w:i/>
          <w:sz w:val="28"/>
          <w:szCs w:val="28"/>
        </w:rPr>
        <w:t>(</w:t>
      </w:r>
      <w:r w:rsidRPr="005E2B9B">
        <w:rPr>
          <w:rFonts w:ascii="Times New Roman" w:hAnsi="Times New Roman" w:cs="Times New Roman"/>
          <w:i/>
          <w:sz w:val="28"/>
          <w:szCs w:val="28"/>
          <w:lang w:val="en-US"/>
        </w:rPr>
        <w:t>x</w:t>
      </w:r>
      <w:r w:rsidRPr="005E2B9B">
        <w:rPr>
          <w:rFonts w:ascii="Times New Roman" w:hAnsi="Times New Roman" w:cs="Times New Roman"/>
          <w:i/>
          <w:sz w:val="28"/>
          <w:szCs w:val="28"/>
        </w:rPr>
        <w:t xml:space="preserve">), </w:t>
      </w:r>
      <w:r w:rsidRPr="005E2B9B">
        <w:rPr>
          <w:rFonts w:ascii="Times New Roman" w:hAnsi="Times New Roman" w:cs="Times New Roman"/>
          <w:sz w:val="28"/>
          <w:szCs w:val="28"/>
        </w:rPr>
        <w:t xml:space="preserve">що виражає </w:t>
      </w:r>
      <w:r w:rsidRPr="005E2B9B">
        <w:rPr>
          <w:rFonts w:ascii="Times New Roman" w:hAnsi="Times New Roman" w:cs="Times New Roman"/>
          <w:i/>
          <w:sz w:val="28"/>
          <w:szCs w:val="28"/>
        </w:rPr>
        <w:t xml:space="preserve">залежність обсягу товару, що випускається, від обсягу затраченого ресурсу </w:t>
      </w:r>
      <w:r w:rsidRPr="005E2B9B">
        <w:rPr>
          <w:rFonts w:ascii="Times New Roman" w:hAnsi="Times New Roman" w:cs="Times New Roman"/>
          <w:i/>
          <w:sz w:val="28"/>
          <w:szCs w:val="28"/>
          <w:lang w:val="en-US"/>
        </w:rPr>
        <w:t>x</w:t>
      </w:r>
      <w:r w:rsidRPr="005E2B9B">
        <w:rPr>
          <w:rFonts w:ascii="Times New Roman" w:hAnsi="Times New Roman" w:cs="Times New Roman"/>
          <w:i/>
          <w:sz w:val="28"/>
          <w:szCs w:val="28"/>
        </w:rPr>
        <w:t>.</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ab/>
        <w:t>Далі будемо вважати, що виробнича функція двічі диференційовна і задовольняє дві умови:</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i/>
          <w:sz w:val="28"/>
          <w:szCs w:val="28"/>
        </w:rPr>
        <w:t>Умова 1:</w:t>
      </w:r>
      <w:r w:rsidRPr="005E2B9B">
        <w:rPr>
          <w:rFonts w:ascii="Times New Roman" w:hAnsi="Times New Roman" w:cs="Times New Roman"/>
          <w:sz w:val="28"/>
          <w:szCs w:val="28"/>
        </w:rPr>
        <w:t xml:space="preserve"> В області </w:t>
      </w:r>
      <w:r w:rsidRPr="00826677">
        <w:rPr>
          <w:rFonts w:ascii="Times New Roman" w:hAnsi="Times New Roman" w:cs="Times New Roman"/>
          <w:i/>
          <w:sz w:val="28"/>
          <w:szCs w:val="28"/>
          <w:lang w:val="en-US"/>
        </w:rPr>
        <w:t>D</w:t>
      </w:r>
      <w:r w:rsidRPr="005E2B9B">
        <w:rPr>
          <w:rFonts w:ascii="Times New Roman" w:hAnsi="Times New Roman" w:cs="Times New Roman"/>
          <w:sz w:val="28"/>
          <w:szCs w:val="28"/>
        </w:rPr>
        <w:t xml:space="preserve">, </w:t>
      </w:r>
      <w:r w:rsidR="00826677" w:rsidRPr="00826677">
        <w:rPr>
          <w:rFonts w:ascii="Times New Roman" w:hAnsi="Times New Roman" w:cs="Times New Roman"/>
          <w:position w:val="-12"/>
          <w:sz w:val="28"/>
          <w:szCs w:val="28"/>
          <w:lang w:val="ru-RU"/>
        </w:rPr>
        <w:object w:dxaOrig="1219" w:dyaOrig="360">
          <v:shape id="_x0000_i1302" type="#_x0000_t75" style="width:61.5pt;height:18pt" o:ole="">
            <v:imagedata r:id="rId565" o:title=""/>
          </v:shape>
          <o:OLEObject Type="Embed" ProgID="Equation.DSMT4" ShapeID="_x0000_i1302" DrawAspect="Content" ObjectID="_1700888125" r:id="rId566"/>
        </w:object>
      </w:r>
      <w:r w:rsidRPr="005E2B9B">
        <w:rPr>
          <w:rFonts w:ascii="Times New Roman" w:hAnsi="Times New Roman" w:cs="Times New Roman"/>
          <w:sz w:val="28"/>
          <w:szCs w:val="28"/>
          <w:lang w:val="ru-RU"/>
        </w:rPr>
        <w:t xml:space="preserve"> - </w:t>
      </w:r>
      <w:r w:rsidRPr="005E2B9B">
        <w:rPr>
          <w:rFonts w:ascii="Times New Roman" w:hAnsi="Times New Roman" w:cs="Times New Roman"/>
          <w:sz w:val="28"/>
          <w:szCs w:val="28"/>
        </w:rPr>
        <w:t xml:space="preserve">області визначення функції </w:t>
      </w:r>
      <w:r w:rsidRPr="00826677">
        <w:rPr>
          <w:rFonts w:ascii="Times New Roman" w:hAnsi="Times New Roman" w:cs="Times New Roman"/>
          <w:i/>
          <w:sz w:val="28"/>
          <w:szCs w:val="28"/>
          <w:lang w:val="en-US"/>
        </w:rPr>
        <w:t>y</w:t>
      </w:r>
      <w:r w:rsidRPr="005E2B9B">
        <w:rPr>
          <w:rFonts w:ascii="Times New Roman" w:hAnsi="Times New Roman" w:cs="Times New Roman"/>
          <w:sz w:val="28"/>
          <w:szCs w:val="28"/>
          <w:lang w:val="ru-RU"/>
        </w:rPr>
        <w:t xml:space="preserve"> = </w:t>
      </w:r>
      <w:r w:rsidRPr="00826677">
        <w:rPr>
          <w:rFonts w:ascii="Times New Roman" w:hAnsi="Times New Roman" w:cs="Times New Roman"/>
          <w:i/>
          <w:sz w:val="28"/>
          <w:szCs w:val="28"/>
          <w:lang w:val="en-US"/>
        </w:rPr>
        <w:t>f</w:t>
      </w:r>
      <w:r w:rsidRPr="005E2B9B">
        <w:rPr>
          <w:rFonts w:ascii="Times New Roman" w:hAnsi="Times New Roman" w:cs="Times New Roman"/>
          <w:sz w:val="28"/>
          <w:szCs w:val="28"/>
          <w:lang w:val="ru-RU"/>
        </w:rPr>
        <w:t>(</w:t>
      </w:r>
      <w:r w:rsidRPr="00826677">
        <w:rPr>
          <w:rFonts w:ascii="Times New Roman" w:hAnsi="Times New Roman" w:cs="Times New Roman"/>
          <w:i/>
          <w:sz w:val="28"/>
          <w:szCs w:val="28"/>
          <w:lang w:val="en-US"/>
        </w:rPr>
        <w:t>x</w:t>
      </w:r>
      <w:r w:rsidRPr="005E2B9B">
        <w:rPr>
          <w:rFonts w:ascii="Times New Roman" w:hAnsi="Times New Roman" w:cs="Times New Roman"/>
          <w:sz w:val="28"/>
          <w:szCs w:val="28"/>
          <w:lang w:val="ru-RU"/>
        </w:rPr>
        <w:t>)</w:t>
      </w:r>
      <w:r w:rsidRPr="005E2B9B">
        <w:rPr>
          <w:rFonts w:ascii="Times New Roman" w:hAnsi="Times New Roman" w:cs="Times New Roman"/>
          <w:sz w:val="28"/>
          <w:szCs w:val="28"/>
        </w:rPr>
        <w:t xml:space="preserve">, яку ми будемо називати </w:t>
      </w:r>
      <w:r w:rsidRPr="005E2B9B">
        <w:rPr>
          <w:rFonts w:ascii="Times New Roman" w:hAnsi="Times New Roman" w:cs="Times New Roman"/>
          <w:b/>
          <w:i/>
          <w:sz w:val="28"/>
          <w:szCs w:val="28"/>
        </w:rPr>
        <w:t xml:space="preserve">економічною областю </w:t>
      </w:r>
      <w:r w:rsidRPr="005E2B9B">
        <w:rPr>
          <w:rFonts w:ascii="Times New Roman" w:hAnsi="Times New Roman" w:cs="Times New Roman"/>
          <w:b/>
          <w:i/>
          <w:sz w:val="28"/>
          <w:szCs w:val="28"/>
          <w:lang w:val="en-US"/>
        </w:rPr>
        <w:t>D</w:t>
      </w:r>
      <w:r w:rsidRPr="005E2B9B">
        <w:rPr>
          <w:rFonts w:ascii="Times New Roman" w:hAnsi="Times New Roman" w:cs="Times New Roman"/>
          <w:sz w:val="28"/>
          <w:szCs w:val="28"/>
        </w:rPr>
        <w:t>, дана функція нес</w:t>
      </w:r>
      <w:r w:rsidR="00826677">
        <w:rPr>
          <w:rFonts w:ascii="Times New Roman" w:hAnsi="Times New Roman" w:cs="Times New Roman"/>
          <w:sz w:val="28"/>
          <w:szCs w:val="28"/>
        </w:rPr>
        <w:t>пад</w:t>
      </w:r>
      <w:r w:rsidRPr="005E2B9B">
        <w:rPr>
          <w:rFonts w:ascii="Times New Roman" w:hAnsi="Times New Roman" w:cs="Times New Roman"/>
          <w:sz w:val="28"/>
          <w:szCs w:val="28"/>
        </w:rPr>
        <w:t>на, тобто збільшення обсягу ресурсу не призводить до зменшення випуску товару.</w:t>
      </w:r>
    </w:p>
    <w:p w:rsidR="005E2B9B" w:rsidRPr="005E2B9B" w:rsidRDefault="005E2B9B" w:rsidP="00C91E36">
      <w:pPr>
        <w:spacing w:after="0" w:line="360" w:lineRule="auto"/>
        <w:jc w:val="both"/>
        <w:rPr>
          <w:rFonts w:ascii="Times New Roman" w:hAnsi="Times New Roman" w:cs="Times New Roman"/>
          <w:sz w:val="28"/>
          <w:szCs w:val="28"/>
          <w:lang w:val="ru-RU"/>
        </w:rPr>
      </w:pPr>
      <w:r w:rsidRPr="005E2B9B">
        <w:rPr>
          <w:rFonts w:ascii="Times New Roman" w:hAnsi="Times New Roman" w:cs="Times New Roman"/>
          <w:sz w:val="28"/>
          <w:szCs w:val="28"/>
        </w:rPr>
        <w:tab/>
        <w:t xml:space="preserve">Математично це означає, що для довільних двох точок </w:t>
      </w:r>
      <w:r w:rsidR="00CD1F1F" w:rsidRPr="00CD1F1F">
        <w:rPr>
          <w:rFonts w:ascii="Times New Roman" w:hAnsi="Times New Roman" w:cs="Times New Roman"/>
          <w:position w:val="-12"/>
          <w:sz w:val="28"/>
          <w:szCs w:val="28"/>
          <w:lang w:val="ru-RU"/>
        </w:rPr>
        <w:object w:dxaOrig="1100" w:dyaOrig="380">
          <v:shape id="_x0000_i1303" type="#_x0000_t75" style="width:54.75pt;height:18.75pt" o:ole="">
            <v:imagedata r:id="rId567" o:title=""/>
          </v:shape>
          <o:OLEObject Type="Embed" ProgID="Equation.DSMT4" ShapeID="_x0000_i1303" DrawAspect="Content" ObjectID="_1700888126" r:id="rId568"/>
        </w:object>
      </w:r>
      <w:r w:rsidRPr="005E2B9B">
        <w:rPr>
          <w:rFonts w:ascii="Times New Roman" w:hAnsi="Times New Roman" w:cs="Times New Roman"/>
          <w:sz w:val="28"/>
          <w:szCs w:val="28"/>
        </w:rPr>
        <w:t xml:space="preserve">таких, що </w:t>
      </w:r>
      <w:r w:rsidR="00CD1F1F" w:rsidRPr="00CD1F1F">
        <w:rPr>
          <w:rFonts w:ascii="Times New Roman" w:hAnsi="Times New Roman" w:cs="Times New Roman"/>
          <w:position w:val="-12"/>
          <w:sz w:val="28"/>
          <w:szCs w:val="28"/>
          <w:lang w:val="ru-RU"/>
        </w:rPr>
        <w:object w:dxaOrig="260" w:dyaOrig="380">
          <v:shape id="_x0000_i1304" type="#_x0000_t75" style="width:12.75pt;height:18.75pt" o:ole="">
            <v:imagedata r:id="rId569" o:title=""/>
          </v:shape>
          <o:OLEObject Type="Embed" ProgID="Equation.DSMT4" ShapeID="_x0000_i1304" DrawAspect="Content" ObjectID="_1700888127" r:id="rId570"/>
        </w:object>
      </w:r>
      <w:r w:rsidR="00CD1F1F">
        <w:rPr>
          <w:rFonts w:ascii="Times New Roman" w:hAnsi="Times New Roman" w:cs="Times New Roman"/>
          <w:sz w:val="28"/>
          <w:szCs w:val="28"/>
        </w:rPr>
        <w:t xml:space="preserve"> </w:t>
      </w:r>
      <w:r w:rsidRPr="005E2B9B">
        <w:rPr>
          <w:rFonts w:ascii="Times New Roman" w:hAnsi="Times New Roman" w:cs="Times New Roman"/>
          <w:sz w:val="28"/>
          <w:szCs w:val="28"/>
          <w:lang w:val="ru-RU"/>
        </w:rPr>
        <w:t>&lt;</w:t>
      </w:r>
      <w:r w:rsidR="00CD1F1F">
        <w:rPr>
          <w:rFonts w:ascii="Times New Roman" w:hAnsi="Times New Roman" w:cs="Times New Roman"/>
          <w:sz w:val="28"/>
          <w:szCs w:val="28"/>
          <w:lang w:val="ru-RU"/>
        </w:rPr>
        <w:t xml:space="preserve"> </w:t>
      </w:r>
      <w:r w:rsidR="00CD1F1F" w:rsidRPr="00CD1F1F">
        <w:rPr>
          <w:rFonts w:ascii="Times New Roman" w:hAnsi="Times New Roman" w:cs="Times New Roman"/>
          <w:position w:val="-12"/>
          <w:sz w:val="28"/>
          <w:szCs w:val="28"/>
          <w:lang w:val="ru-RU"/>
        </w:rPr>
        <w:object w:dxaOrig="300" w:dyaOrig="380">
          <v:shape id="_x0000_i1305" type="#_x0000_t75" style="width:15pt;height:18.75pt" o:ole="">
            <v:imagedata r:id="rId571" o:title=""/>
          </v:shape>
          <o:OLEObject Type="Embed" ProgID="Equation.DSMT4" ShapeID="_x0000_i1305" DrawAspect="Content" ObjectID="_1700888128" r:id="rId572"/>
        </w:object>
      </w:r>
      <w:r w:rsidRPr="005E2B9B">
        <w:rPr>
          <w:rFonts w:ascii="Times New Roman" w:hAnsi="Times New Roman" w:cs="Times New Roman"/>
          <w:sz w:val="28"/>
          <w:szCs w:val="28"/>
        </w:rPr>
        <w:t xml:space="preserve">, виконується нерівність </w:t>
      </w:r>
      <w:r w:rsidR="00CD1F1F" w:rsidRPr="00CD1F1F">
        <w:rPr>
          <w:rFonts w:ascii="Times New Roman" w:hAnsi="Times New Roman" w:cs="Times New Roman"/>
          <w:position w:val="-12"/>
          <w:sz w:val="28"/>
          <w:szCs w:val="28"/>
          <w:lang w:val="ru-RU"/>
        </w:rPr>
        <w:object w:dxaOrig="1640" w:dyaOrig="380">
          <v:shape id="_x0000_i1306" type="#_x0000_t75" style="width:82.5pt;height:18.75pt" o:ole="">
            <v:imagedata r:id="rId573" o:title=""/>
          </v:shape>
          <o:OLEObject Type="Embed" ProgID="Equation.DSMT4" ShapeID="_x0000_i1306" DrawAspect="Content" ObjectID="_1700888129" r:id="rId574"/>
        </w:object>
      </w:r>
    </w:p>
    <w:p w:rsidR="005E2B9B" w:rsidRPr="005E2B9B" w:rsidRDefault="005E2B9B" w:rsidP="00C91E36">
      <w:pPr>
        <w:spacing w:after="0" w:line="360" w:lineRule="auto"/>
        <w:jc w:val="both"/>
        <w:rPr>
          <w:rFonts w:ascii="Times New Roman" w:hAnsi="Times New Roman" w:cs="Times New Roman"/>
          <w:b/>
          <w:i/>
          <w:sz w:val="28"/>
          <w:szCs w:val="28"/>
        </w:rPr>
      </w:pPr>
      <w:r w:rsidRPr="005E2B9B">
        <w:rPr>
          <w:rFonts w:ascii="Times New Roman" w:hAnsi="Times New Roman" w:cs="Times New Roman"/>
          <w:sz w:val="28"/>
          <w:szCs w:val="28"/>
          <w:lang w:val="ru-RU"/>
        </w:rPr>
        <w:tab/>
      </w:r>
      <w:r w:rsidRPr="005E2B9B">
        <w:rPr>
          <w:rFonts w:ascii="Times New Roman" w:hAnsi="Times New Roman" w:cs="Times New Roman"/>
          <w:sz w:val="28"/>
          <w:szCs w:val="28"/>
        </w:rPr>
        <w:t xml:space="preserve">Отже, в області </w:t>
      </w:r>
      <w:r w:rsidRPr="00CD1F1F">
        <w:rPr>
          <w:rFonts w:ascii="Times New Roman" w:hAnsi="Times New Roman" w:cs="Times New Roman"/>
          <w:i/>
          <w:sz w:val="28"/>
          <w:szCs w:val="28"/>
          <w:lang w:val="en-US"/>
        </w:rPr>
        <w:t>D</w:t>
      </w:r>
      <w:r w:rsidRPr="005E2B9B">
        <w:rPr>
          <w:rFonts w:ascii="Times New Roman" w:hAnsi="Times New Roman" w:cs="Times New Roman"/>
          <w:sz w:val="28"/>
          <w:szCs w:val="28"/>
        </w:rPr>
        <w:t xml:space="preserve"> похідна </w:t>
      </w:r>
      <w:r w:rsidR="00CD1F1F" w:rsidRPr="00CD1F1F">
        <w:rPr>
          <w:rFonts w:ascii="Times New Roman" w:hAnsi="Times New Roman" w:cs="Times New Roman"/>
          <w:position w:val="-12"/>
          <w:sz w:val="28"/>
          <w:szCs w:val="28"/>
          <w:lang w:val="ru-RU"/>
        </w:rPr>
        <w:object w:dxaOrig="660" w:dyaOrig="380">
          <v:shape id="_x0000_i1307" type="#_x0000_t75" style="width:33pt;height:18.75pt" o:ole="">
            <v:imagedata r:id="rId575" o:title=""/>
          </v:shape>
          <o:OLEObject Type="Embed" ProgID="Equation.DSMT4" ShapeID="_x0000_i1307" DrawAspect="Content" ObjectID="_1700888130" r:id="rId576"/>
        </w:object>
      </w:r>
      <w:r w:rsidRPr="005E2B9B">
        <w:rPr>
          <w:rFonts w:ascii="Times New Roman" w:hAnsi="Times New Roman" w:cs="Times New Roman"/>
          <w:sz w:val="28"/>
          <w:szCs w:val="28"/>
        </w:rPr>
        <w:t xml:space="preserve">невід’ємна, тобто </w:t>
      </w:r>
      <w:r w:rsidR="00CD1F1F" w:rsidRPr="00CD1F1F">
        <w:rPr>
          <w:rFonts w:ascii="Times New Roman" w:hAnsi="Times New Roman" w:cs="Times New Roman"/>
          <w:position w:val="-12"/>
          <w:sz w:val="28"/>
          <w:szCs w:val="28"/>
          <w:lang w:val="ru-RU"/>
        </w:rPr>
        <w:object w:dxaOrig="1120" w:dyaOrig="380">
          <v:shape id="_x0000_i1308" type="#_x0000_t75" style="width:55.5pt;height:18.75pt" o:ole="">
            <v:imagedata r:id="rId577" o:title=""/>
          </v:shape>
          <o:OLEObject Type="Embed" ProgID="Equation.DSMT4" ShapeID="_x0000_i1308" DrawAspect="Content" ObjectID="_1700888131" r:id="rId578"/>
        </w:object>
      </w:r>
      <w:r w:rsidRPr="005E2B9B">
        <w:rPr>
          <w:rFonts w:ascii="Times New Roman" w:hAnsi="Times New Roman" w:cs="Times New Roman"/>
          <w:sz w:val="28"/>
          <w:szCs w:val="28"/>
        </w:rPr>
        <w:t xml:space="preserve"> Похідна </w:t>
      </w:r>
      <w:r w:rsidR="00CD1F1F" w:rsidRPr="00CD1F1F">
        <w:rPr>
          <w:rFonts w:ascii="Times New Roman" w:hAnsi="Times New Roman" w:cs="Times New Roman"/>
          <w:position w:val="-12"/>
          <w:sz w:val="28"/>
          <w:szCs w:val="28"/>
          <w:lang w:val="ru-RU"/>
        </w:rPr>
        <w:object w:dxaOrig="660" w:dyaOrig="380">
          <v:shape id="_x0000_i1309" type="#_x0000_t75" style="width:33pt;height:18.75pt" o:ole="">
            <v:imagedata r:id="rId575" o:title=""/>
          </v:shape>
          <o:OLEObject Type="Embed" ProgID="Equation.DSMT4" ShapeID="_x0000_i1309" DrawAspect="Content" ObjectID="_1700888132" r:id="rId579"/>
        </w:object>
      </w:r>
      <w:r w:rsidRPr="005E2B9B">
        <w:rPr>
          <w:rFonts w:ascii="Times New Roman" w:hAnsi="Times New Roman" w:cs="Times New Roman"/>
          <w:sz w:val="28"/>
          <w:szCs w:val="28"/>
        </w:rPr>
        <w:t xml:space="preserve"> називається </w:t>
      </w:r>
      <w:r w:rsidRPr="005E2B9B">
        <w:rPr>
          <w:rFonts w:ascii="Times New Roman" w:hAnsi="Times New Roman" w:cs="Times New Roman"/>
          <w:b/>
          <w:i/>
          <w:sz w:val="28"/>
          <w:szCs w:val="28"/>
        </w:rPr>
        <w:t xml:space="preserve">граничним продуктом. </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b/>
          <w:i/>
          <w:sz w:val="28"/>
          <w:szCs w:val="28"/>
        </w:rPr>
        <w:lastRenderedPageBreak/>
        <w:tab/>
      </w:r>
      <w:r w:rsidRPr="005E2B9B">
        <w:rPr>
          <w:rFonts w:ascii="Times New Roman" w:hAnsi="Times New Roman" w:cs="Times New Roman"/>
          <w:i/>
          <w:sz w:val="28"/>
          <w:szCs w:val="28"/>
        </w:rPr>
        <w:t>Умова 2</w:t>
      </w:r>
      <w:r w:rsidRPr="005E2B9B">
        <w:rPr>
          <w:rFonts w:ascii="Times New Roman" w:hAnsi="Times New Roman" w:cs="Times New Roman"/>
          <w:sz w:val="28"/>
          <w:szCs w:val="28"/>
        </w:rPr>
        <w:t xml:space="preserve">: Існує підмножина </w:t>
      </w:r>
      <w:r w:rsidRPr="00E16866">
        <w:rPr>
          <w:rFonts w:ascii="Times New Roman" w:hAnsi="Times New Roman" w:cs="Times New Roman"/>
          <w:i/>
          <w:sz w:val="28"/>
          <w:szCs w:val="28"/>
          <w:lang w:val="en-US"/>
        </w:rPr>
        <w:t>E</w:t>
      </w:r>
      <w:r w:rsidRPr="005E2B9B">
        <w:rPr>
          <w:rFonts w:ascii="Times New Roman" w:hAnsi="Times New Roman" w:cs="Times New Roman"/>
          <w:sz w:val="28"/>
          <w:szCs w:val="28"/>
        </w:rPr>
        <w:t xml:space="preserve"> економічної області </w:t>
      </w:r>
      <w:r w:rsidRPr="00E16866">
        <w:rPr>
          <w:rFonts w:ascii="Times New Roman" w:hAnsi="Times New Roman" w:cs="Times New Roman"/>
          <w:i/>
          <w:sz w:val="28"/>
          <w:szCs w:val="28"/>
          <w:lang w:val="en-US"/>
        </w:rPr>
        <w:t>D</w:t>
      </w:r>
      <w:r w:rsidRPr="005E2B9B">
        <w:rPr>
          <w:rFonts w:ascii="Times New Roman" w:hAnsi="Times New Roman" w:cs="Times New Roman"/>
          <w:sz w:val="28"/>
          <w:szCs w:val="28"/>
        </w:rPr>
        <w:t xml:space="preserve">, </w:t>
      </w:r>
      <w:r w:rsidR="00E16866" w:rsidRPr="00E16866">
        <w:rPr>
          <w:rFonts w:ascii="Times New Roman" w:hAnsi="Times New Roman" w:cs="Times New Roman"/>
          <w:position w:val="-4"/>
          <w:sz w:val="28"/>
          <w:szCs w:val="28"/>
          <w:lang w:val="ru-RU"/>
        </w:rPr>
        <w:object w:dxaOrig="800" w:dyaOrig="279">
          <v:shape id="_x0000_i1310" type="#_x0000_t75" style="width:40.5pt;height:13.5pt" o:ole="">
            <v:imagedata r:id="rId580" o:title=""/>
          </v:shape>
          <o:OLEObject Type="Embed" ProgID="Equation.DSMT4" ShapeID="_x0000_i1310" DrawAspect="Content" ObjectID="_1700888133" r:id="rId581"/>
        </w:object>
      </w:r>
      <w:r w:rsidRPr="005E2B9B">
        <w:rPr>
          <w:rFonts w:ascii="Times New Roman" w:hAnsi="Times New Roman" w:cs="Times New Roman"/>
          <w:sz w:val="28"/>
          <w:szCs w:val="28"/>
        </w:rPr>
        <w:t xml:space="preserve">, така, що для всіх </w:t>
      </w:r>
      <w:r w:rsidR="00E16866" w:rsidRPr="00E16866">
        <w:rPr>
          <w:rFonts w:ascii="Times New Roman" w:hAnsi="Times New Roman" w:cs="Times New Roman"/>
          <w:position w:val="-12"/>
          <w:sz w:val="28"/>
          <w:szCs w:val="28"/>
          <w:lang w:val="ru-RU"/>
        </w:rPr>
        <w:object w:dxaOrig="1920" w:dyaOrig="380">
          <v:shape id="_x0000_i1311" type="#_x0000_t75" style="width:95.25pt;height:18.75pt" o:ole="">
            <v:imagedata r:id="rId582" o:title=""/>
          </v:shape>
          <o:OLEObject Type="Embed" ProgID="Equation.DSMT4" ShapeID="_x0000_i1311" DrawAspect="Content" ObjectID="_1700888134" r:id="rId583"/>
        </w:objec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ab/>
        <w:t>З</w:t>
      </w:r>
      <w:r w:rsidR="00E16866">
        <w:rPr>
          <w:rFonts w:ascii="Times New Roman" w:hAnsi="Times New Roman" w:cs="Times New Roman"/>
          <w:sz w:val="28"/>
          <w:szCs w:val="28"/>
        </w:rPr>
        <w:t>у</w:t>
      </w:r>
      <w:r w:rsidRPr="005E2B9B">
        <w:rPr>
          <w:rFonts w:ascii="Times New Roman" w:hAnsi="Times New Roman" w:cs="Times New Roman"/>
          <w:sz w:val="28"/>
          <w:szCs w:val="28"/>
        </w:rPr>
        <w:t xml:space="preserve">пинимось на економічному змісті цих двох умов. Перша умова стверджує, що виробнича функція не якась абстрактна функція, придумана теоретиком-математиком. Умова 1 відображає економічно важливе, і в той же час тривіальне твердження: в розумній економіці збільшення затрат ресурсу не може призвести до зменшення випуску товару. </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ab/>
        <w:t xml:space="preserve">Друга умова називається в економіці законом спадної доходності: при збільшення обсягу ресурсу з деякого моменту (при вході в область </w:t>
      </w:r>
      <w:r w:rsidRPr="00E16866">
        <w:rPr>
          <w:rFonts w:ascii="Times New Roman" w:hAnsi="Times New Roman" w:cs="Times New Roman"/>
          <w:i/>
          <w:sz w:val="28"/>
          <w:szCs w:val="28"/>
          <w:lang w:val="en-US"/>
        </w:rPr>
        <w:t>E</w:t>
      </w:r>
      <w:r w:rsidRPr="005E2B9B">
        <w:rPr>
          <w:rFonts w:ascii="Times New Roman" w:hAnsi="Times New Roman" w:cs="Times New Roman"/>
          <w:sz w:val="28"/>
          <w:szCs w:val="28"/>
        </w:rPr>
        <w:t>) починає зменшуватись граничний продукт.</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ab/>
        <w:t xml:space="preserve">Розглянемо дії фірми. Нехай </w:t>
      </w:r>
      <w:r w:rsidRPr="00E16866">
        <w:rPr>
          <w:rFonts w:ascii="Times New Roman" w:hAnsi="Times New Roman" w:cs="Times New Roman"/>
          <w:i/>
          <w:sz w:val="28"/>
          <w:szCs w:val="28"/>
          <w:lang w:val="en-US"/>
        </w:rPr>
        <w:t>p</w:t>
      </w:r>
      <w:r w:rsidRPr="005E2B9B">
        <w:rPr>
          <w:rFonts w:ascii="Times New Roman" w:hAnsi="Times New Roman" w:cs="Times New Roman"/>
          <w:sz w:val="28"/>
          <w:szCs w:val="28"/>
        </w:rPr>
        <w:t xml:space="preserve"> – ціна одиниці ресурсу, а </w:t>
      </w:r>
      <w:r w:rsidRPr="00E16866">
        <w:rPr>
          <w:rFonts w:ascii="Times New Roman" w:hAnsi="Times New Roman" w:cs="Times New Roman"/>
          <w:i/>
          <w:sz w:val="28"/>
          <w:szCs w:val="28"/>
          <w:lang w:val="en-US"/>
        </w:rPr>
        <w:t>w</w:t>
      </w:r>
      <w:r w:rsidRPr="005E2B9B">
        <w:rPr>
          <w:rFonts w:ascii="Times New Roman" w:hAnsi="Times New Roman" w:cs="Times New Roman"/>
          <w:sz w:val="28"/>
          <w:szCs w:val="28"/>
        </w:rPr>
        <w:t xml:space="preserve"> – ціна одиниці товару, що випускається. Отже, прибуток фірми </w:t>
      </w:r>
      <w:r w:rsidRPr="00E16866">
        <w:rPr>
          <w:rFonts w:ascii="Times New Roman" w:hAnsi="Times New Roman" w:cs="Times New Roman"/>
          <w:i/>
          <w:sz w:val="28"/>
          <w:szCs w:val="28"/>
          <w:lang w:val="en-US"/>
        </w:rPr>
        <w:t>P</w:t>
      </w:r>
      <w:r w:rsidRPr="005E2B9B">
        <w:rPr>
          <w:rFonts w:ascii="Times New Roman" w:hAnsi="Times New Roman" w:cs="Times New Roman"/>
          <w:sz w:val="28"/>
          <w:szCs w:val="28"/>
          <w:lang w:val="ru-RU"/>
        </w:rPr>
        <w:t xml:space="preserve"> = </w:t>
      </w:r>
      <w:r w:rsidRPr="00E16866">
        <w:rPr>
          <w:rFonts w:ascii="Times New Roman" w:hAnsi="Times New Roman" w:cs="Times New Roman"/>
          <w:i/>
          <w:sz w:val="28"/>
          <w:szCs w:val="28"/>
          <w:lang w:val="en-US"/>
        </w:rPr>
        <w:t>P</w:t>
      </w:r>
      <w:r w:rsidRPr="005E2B9B">
        <w:rPr>
          <w:rFonts w:ascii="Times New Roman" w:hAnsi="Times New Roman" w:cs="Times New Roman"/>
          <w:sz w:val="28"/>
          <w:szCs w:val="28"/>
          <w:lang w:val="ru-RU"/>
        </w:rPr>
        <w:t>(</w:t>
      </w:r>
      <w:r w:rsidRPr="00E16866">
        <w:rPr>
          <w:rFonts w:ascii="Times New Roman" w:hAnsi="Times New Roman" w:cs="Times New Roman"/>
          <w:i/>
          <w:sz w:val="28"/>
          <w:szCs w:val="28"/>
          <w:lang w:val="en-US"/>
        </w:rPr>
        <w:t>x</w:t>
      </w:r>
      <w:r w:rsidRPr="005E2B9B">
        <w:rPr>
          <w:rFonts w:ascii="Times New Roman" w:hAnsi="Times New Roman" w:cs="Times New Roman"/>
          <w:sz w:val="28"/>
          <w:szCs w:val="28"/>
          <w:lang w:val="ru-RU"/>
        </w:rPr>
        <w:t xml:space="preserve">) </w:t>
      </w:r>
      <w:r w:rsidRPr="005E2B9B">
        <w:rPr>
          <w:rFonts w:ascii="Times New Roman" w:hAnsi="Times New Roman" w:cs="Times New Roman"/>
          <w:sz w:val="28"/>
          <w:szCs w:val="28"/>
        </w:rPr>
        <w:t xml:space="preserve">в результаті є функцією від обсягу ресурсу </w:t>
      </w:r>
      <w:r w:rsidRPr="00A4234D">
        <w:rPr>
          <w:rFonts w:ascii="Times New Roman" w:hAnsi="Times New Roman" w:cs="Times New Roman"/>
          <w:i/>
          <w:sz w:val="28"/>
          <w:szCs w:val="28"/>
          <w:lang w:val="en-US"/>
        </w:rPr>
        <w:t>x</w:t>
      </w:r>
      <w:r w:rsidRPr="005E2B9B">
        <w:rPr>
          <w:rFonts w:ascii="Times New Roman" w:hAnsi="Times New Roman" w:cs="Times New Roman"/>
          <w:sz w:val="28"/>
          <w:szCs w:val="28"/>
          <w:lang w:val="ru-RU"/>
        </w:rPr>
        <w:t xml:space="preserve"> </w:t>
      </w:r>
      <w:r w:rsidRPr="005E2B9B">
        <w:rPr>
          <w:rFonts w:ascii="Times New Roman" w:hAnsi="Times New Roman" w:cs="Times New Roman"/>
          <w:sz w:val="28"/>
          <w:szCs w:val="28"/>
        </w:rPr>
        <w:t>(і цін, але вони вважаються сталими).</w:t>
      </w:r>
      <w:r w:rsidR="00E16866">
        <w:rPr>
          <w:rFonts w:ascii="Times New Roman" w:hAnsi="Times New Roman" w:cs="Times New Roman"/>
          <w:sz w:val="28"/>
          <w:szCs w:val="28"/>
        </w:rPr>
        <w:t xml:space="preserve"> </w:t>
      </w:r>
      <w:r w:rsidRPr="005E2B9B">
        <w:rPr>
          <w:rFonts w:ascii="Times New Roman" w:hAnsi="Times New Roman" w:cs="Times New Roman"/>
          <w:sz w:val="28"/>
          <w:szCs w:val="28"/>
        </w:rPr>
        <w:t xml:space="preserve">Тоді </w:t>
      </w:r>
      <w:r w:rsidRPr="00E16866">
        <w:rPr>
          <w:rFonts w:ascii="Times New Roman" w:hAnsi="Times New Roman" w:cs="Times New Roman"/>
          <w:i/>
          <w:sz w:val="28"/>
          <w:szCs w:val="28"/>
          <w:lang w:val="en-US"/>
        </w:rPr>
        <w:t>P</w:t>
      </w:r>
      <w:r w:rsidRPr="005E2B9B">
        <w:rPr>
          <w:rFonts w:ascii="Times New Roman" w:hAnsi="Times New Roman" w:cs="Times New Roman"/>
          <w:sz w:val="28"/>
          <w:szCs w:val="28"/>
        </w:rPr>
        <w:t>(</w:t>
      </w:r>
      <w:r w:rsidRPr="00E16866">
        <w:rPr>
          <w:rFonts w:ascii="Times New Roman" w:hAnsi="Times New Roman" w:cs="Times New Roman"/>
          <w:i/>
          <w:sz w:val="28"/>
          <w:szCs w:val="28"/>
          <w:lang w:val="en-US"/>
        </w:rPr>
        <w:t>x</w:t>
      </w:r>
      <w:r w:rsidRPr="005E2B9B">
        <w:rPr>
          <w:rFonts w:ascii="Times New Roman" w:hAnsi="Times New Roman" w:cs="Times New Roman"/>
          <w:sz w:val="28"/>
          <w:szCs w:val="28"/>
        </w:rPr>
        <w:t xml:space="preserve">) = </w:t>
      </w:r>
      <w:r w:rsidRPr="00E16866">
        <w:rPr>
          <w:rFonts w:ascii="Times New Roman" w:hAnsi="Times New Roman" w:cs="Times New Roman"/>
          <w:i/>
          <w:sz w:val="28"/>
          <w:szCs w:val="28"/>
          <w:lang w:val="en-US"/>
        </w:rPr>
        <w:t>wf</w:t>
      </w:r>
      <w:r w:rsidRPr="005E2B9B">
        <w:rPr>
          <w:rFonts w:ascii="Times New Roman" w:hAnsi="Times New Roman" w:cs="Times New Roman"/>
          <w:sz w:val="28"/>
          <w:szCs w:val="28"/>
        </w:rPr>
        <w:t>(</w:t>
      </w:r>
      <w:r w:rsidRPr="00E16866">
        <w:rPr>
          <w:rFonts w:ascii="Times New Roman" w:hAnsi="Times New Roman" w:cs="Times New Roman"/>
          <w:i/>
          <w:sz w:val="28"/>
          <w:szCs w:val="28"/>
          <w:lang w:val="en-US"/>
        </w:rPr>
        <w:t>x</w:t>
      </w:r>
      <w:r w:rsidRPr="005E2B9B">
        <w:rPr>
          <w:rFonts w:ascii="Times New Roman" w:hAnsi="Times New Roman" w:cs="Times New Roman"/>
          <w:sz w:val="28"/>
          <w:szCs w:val="28"/>
        </w:rPr>
        <w:t xml:space="preserve">) – </w:t>
      </w:r>
      <w:r w:rsidRPr="00E16866">
        <w:rPr>
          <w:rFonts w:ascii="Times New Roman" w:hAnsi="Times New Roman" w:cs="Times New Roman"/>
          <w:i/>
          <w:sz w:val="28"/>
          <w:szCs w:val="28"/>
          <w:lang w:val="en-US"/>
        </w:rPr>
        <w:t>px</w:t>
      </w:r>
      <w:r w:rsidRPr="005E2B9B">
        <w:rPr>
          <w:rFonts w:ascii="Times New Roman" w:hAnsi="Times New Roman" w:cs="Times New Roman"/>
          <w:sz w:val="28"/>
          <w:szCs w:val="28"/>
        </w:rPr>
        <w:t>.</w:t>
      </w:r>
    </w:p>
    <w:p w:rsidR="005E2B9B" w:rsidRPr="005E2B9B" w:rsidRDefault="005E2B9B" w:rsidP="00A4234D">
      <w:pPr>
        <w:spacing w:after="0" w:line="360" w:lineRule="auto"/>
        <w:ind w:firstLine="708"/>
        <w:jc w:val="both"/>
        <w:rPr>
          <w:rFonts w:ascii="Times New Roman" w:hAnsi="Times New Roman" w:cs="Times New Roman"/>
          <w:sz w:val="28"/>
          <w:szCs w:val="28"/>
        </w:rPr>
      </w:pPr>
      <w:r w:rsidRPr="005E2B9B">
        <w:rPr>
          <w:rFonts w:ascii="Times New Roman" w:hAnsi="Times New Roman" w:cs="Times New Roman"/>
          <w:sz w:val="28"/>
          <w:szCs w:val="28"/>
        </w:rPr>
        <w:t xml:space="preserve">Розглянемо </w:t>
      </w:r>
      <w:r w:rsidRPr="005E2B9B">
        <w:rPr>
          <w:rFonts w:ascii="Times New Roman" w:hAnsi="Times New Roman" w:cs="Times New Roman"/>
          <w:b/>
          <w:i/>
          <w:sz w:val="28"/>
          <w:szCs w:val="28"/>
        </w:rPr>
        <w:t>задачу фірми:</w:t>
      </w:r>
      <w:r w:rsidRPr="005E2B9B">
        <w:rPr>
          <w:rFonts w:ascii="Times New Roman" w:hAnsi="Times New Roman" w:cs="Times New Roman"/>
          <w:sz w:val="28"/>
          <w:szCs w:val="28"/>
        </w:rPr>
        <w:t xml:space="preserve"> </w:t>
      </w:r>
      <w:r w:rsidRPr="005E2B9B">
        <w:rPr>
          <w:rFonts w:ascii="Times New Roman" w:hAnsi="Times New Roman" w:cs="Times New Roman"/>
          <w:i/>
          <w:sz w:val="28"/>
          <w:szCs w:val="28"/>
        </w:rPr>
        <w:t xml:space="preserve">потрібно знайти максимальне значення прибутку фірми – функції </w:t>
      </w:r>
      <w:r w:rsidRPr="005E2B9B">
        <w:rPr>
          <w:rFonts w:ascii="Times New Roman" w:hAnsi="Times New Roman" w:cs="Times New Roman"/>
          <w:i/>
          <w:sz w:val="28"/>
          <w:szCs w:val="28"/>
          <w:lang w:val="en-US"/>
        </w:rPr>
        <w:t>P</w:t>
      </w:r>
      <w:r w:rsidRPr="00A4234D">
        <w:rPr>
          <w:rFonts w:ascii="Times New Roman" w:hAnsi="Times New Roman" w:cs="Times New Roman"/>
          <w:i/>
          <w:sz w:val="28"/>
          <w:szCs w:val="28"/>
        </w:rPr>
        <w:t>(</w:t>
      </w:r>
      <w:r w:rsidRPr="005E2B9B">
        <w:rPr>
          <w:rFonts w:ascii="Times New Roman" w:hAnsi="Times New Roman" w:cs="Times New Roman"/>
          <w:i/>
          <w:sz w:val="28"/>
          <w:szCs w:val="28"/>
          <w:lang w:val="en-US"/>
        </w:rPr>
        <w:t>x</w:t>
      </w:r>
      <w:r w:rsidRPr="00A4234D">
        <w:rPr>
          <w:rFonts w:ascii="Times New Roman" w:hAnsi="Times New Roman" w:cs="Times New Roman"/>
          <w:i/>
          <w:sz w:val="28"/>
          <w:szCs w:val="28"/>
        </w:rPr>
        <w:t>)</w:t>
      </w:r>
      <w:r w:rsidRPr="005E2B9B">
        <w:rPr>
          <w:rFonts w:ascii="Times New Roman" w:hAnsi="Times New Roman" w:cs="Times New Roman"/>
          <w:i/>
          <w:sz w:val="28"/>
          <w:szCs w:val="28"/>
        </w:rPr>
        <w:t xml:space="preserve">, при умові, що </w:t>
      </w:r>
      <w:r w:rsidR="00A4234D" w:rsidRPr="00A4234D">
        <w:rPr>
          <w:rFonts w:ascii="Times New Roman" w:hAnsi="Times New Roman" w:cs="Times New Roman"/>
          <w:position w:val="-6"/>
          <w:sz w:val="28"/>
          <w:szCs w:val="28"/>
          <w:lang w:val="ru-RU"/>
        </w:rPr>
        <w:object w:dxaOrig="680" w:dyaOrig="300">
          <v:shape id="_x0000_i1312" type="#_x0000_t75" style="width:33.75pt;height:15pt" o:ole="">
            <v:imagedata r:id="rId584" o:title=""/>
          </v:shape>
          <o:OLEObject Type="Embed" ProgID="Equation.DSMT4" ShapeID="_x0000_i1312" DrawAspect="Content" ObjectID="_1700888135" r:id="rId585"/>
        </w:object>
      </w:r>
      <w:r w:rsidRPr="005E2B9B">
        <w:rPr>
          <w:rFonts w:ascii="Times New Roman" w:hAnsi="Times New Roman" w:cs="Times New Roman"/>
          <w:sz w:val="28"/>
          <w:szCs w:val="28"/>
        </w:rPr>
        <w:t>Тобто</w:t>
      </w:r>
    </w:p>
    <w:p w:rsidR="005E2B9B" w:rsidRPr="005E2B9B" w:rsidRDefault="00A4234D" w:rsidP="00A4234D">
      <w:pPr>
        <w:spacing w:after="0" w:line="360" w:lineRule="auto"/>
        <w:jc w:val="center"/>
        <w:rPr>
          <w:rFonts w:ascii="Times New Roman" w:hAnsi="Times New Roman" w:cs="Times New Roman"/>
          <w:sz w:val="28"/>
          <w:szCs w:val="28"/>
        </w:rPr>
      </w:pPr>
      <w:r w:rsidRPr="00A4234D">
        <w:rPr>
          <w:rFonts w:ascii="Times New Roman" w:hAnsi="Times New Roman" w:cs="Times New Roman"/>
          <w:position w:val="-12"/>
          <w:sz w:val="28"/>
          <w:szCs w:val="28"/>
          <w:lang w:val="ru-RU"/>
        </w:rPr>
        <w:object w:dxaOrig="2120" w:dyaOrig="360">
          <v:shape id="_x0000_i1313" type="#_x0000_t75" style="width:106.5pt;height:18pt" o:ole="">
            <v:imagedata r:id="rId586" o:title=""/>
          </v:shape>
          <o:OLEObject Type="Embed" ProgID="Equation.DSMT4" ShapeID="_x0000_i1313" DrawAspect="Content" ObjectID="_1700888136" r:id="rId587"/>
        </w:object>
      </w:r>
      <w:r w:rsidR="005E2B9B" w:rsidRPr="005E2B9B">
        <w:rPr>
          <w:rFonts w:ascii="Times New Roman" w:hAnsi="Times New Roman" w:cs="Times New Roman"/>
          <w:sz w:val="28"/>
          <w:szCs w:val="28"/>
          <w:lang w:val="ru-RU"/>
        </w:rPr>
        <w:t xml:space="preserve">                     </w:t>
      </w:r>
      <w:r w:rsidR="005E2B9B" w:rsidRPr="005E2B9B">
        <w:rPr>
          <w:rFonts w:ascii="Times New Roman" w:hAnsi="Times New Roman" w:cs="Times New Roman"/>
          <w:sz w:val="28"/>
          <w:szCs w:val="28"/>
        </w:rPr>
        <w:t xml:space="preserve">                                     (</w:t>
      </w:r>
      <w:r>
        <w:rPr>
          <w:rFonts w:ascii="Times New Roman" w:hAnsi="Times New Roman" w:cs="Times New Roman"/>
          <w:sz w:val="28"/>
          <w:szCs w:val="28"/>
        </w:rPr>
        <w:t>Б.1</w:t>
      </w:r>
      <w:r w:rsidR="005E2B9B" w:rsidRPr="005E2B9B">
        <w:rPr>
          <w:rFonts w:ascii="Times New Roman" w:hAnsi="Times New Roman" w:cs="Times New Roman"/>
          <w:sz w:val="28"/>
          <w:szCs w:val="28"/>
        </w:rPr>
        <w:t>)</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Обчислимо похідну функції P(x) та прирівняємо її до нуля:</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lang w:val="ru-RU"/>
        </w:rPr>
        <w:object w:dxaOrig="1980" w:dyaOrig="320">
          <v:shape id="_x0000_i1314" type="#_x0000_t75" style="width:99pt;height:15.75pt" o:ole="">
            <v:imagedata r:id="rId588" o:title=""/>
          </v:shape>
          <o:OLEObject Type="Embed" ProgID="Equation.DSMT4" ShapeID="_x0000_i1314" DrawAspect="Content" ObjectID="_1700888137" r:id="rId589"/>
        </w:object>
      </w:r>
      <w:r w:rsidRPr="005E2B9B">
        <w:rPr>
          <w:rFonts w:ascii="Times New Roman" w:hAnsi="Times New Roman" w:cs="Times New Roman"/>
          <w:sz w:val="28"/>
          <w:szCs w:val="28"/>
        </w:rPr>
        <w:t xml:space="preserve">,      </w:t>
      </w:r>
      <w:r w:rsidRPr="005E2B9B">
        <w:rPr>
          <w:rFonts w:ascii="Times New Roman" w:hAnsi="Times New Roman" w:cs="Times New Roman"/>
          <w:sz w:val="28"/>
          <w:szCs w:val="28"/>
          <w:lang w:val="ru-RU"/>
        </w:rPr>
        <w:object w:dxaOrig="1579" w:dyaOrig="320">
          <v:shape id="_x0000_i1315" type="#_x0000_t75" style="width:78.75pt;height:15.75pt" o:ole="">
            <v:imagedata r:id="rId590" o:title=""/>
          </v:shape>
          <o:OLEObject Type="Embed" ProgID="Equation.DSMT4" ShapeID="_x0000_i1315" DrawAspect="Content" ObjectID="_1700888138" r:id="rId591"/>
        </w:object>
      </w:r>
      <w:r w:rsidRPr="005E2B9B">
        <w:rPr>
          <w:rFonts w:ascii="Times New Roman" w:hAnsi="Times New Roman" w:cs="Times New Roman"/>
          <w:sz w:val="28"/>
          <w:szCs w:val="28"/>
        </w:rPr>
        <w:t>.</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Звідки</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 xml:space="preserve">                   </w:t>
      </w:r>
      <w:r w:rsidRPr="005E2B9B">
        <w:rPr>
          <w:rFonts w:ascii="Times New Roman" w:hAnsi="Times New Roman" w:cs="Times New Roman"/>
          <w:sz w:val="28"/>
          <w:szCs w:val="28"/>
          <w:lang w:val="ru-RU"/>
        </w:rPr>
        <w:object w:dxaOrig="1120" w:dyaOrig="620">
          <v:shape id="_x0000_i1316" type="#_x0000_t75" style="width:56.25pt;height:30.75pt" o:ole="">
            <v:imagedata r:id="rId592" o:title=""/>
          </v:shape>
          <o:OLEObject Type="Embed" ProgID="Equation.DSMT4" ShapeID="_x0000_i1316" DrawAspect="Content" ObjectID="_1700888139" r:id="rId593"/>
        </w:object>
      </w:r>
      <w:r w:rsidRPr="005E2B9B">
        <w:rPr>
          <w:rFonts w:ascii="Times New Roman" w:hAnsi="Times New Roman" w:cs="Times New Roman"/>
          <w:sz w:val="28"/>
          <w:szCs w:val="28"/>
        </w:rPr>
        <w:t xml:space="preserve">                                                                   (</w:t>
      </w:r>
      <w:r w:rsidR="000E3128">
        <w:rPr>
          <w:rFonts w:ascii="Times New Roman" w:hAnsi="Times New Roman" w:cs="Times New Roman"/>
          <w:sz w:val="28"/>
          <w:szCs w:val="28"/>
        </w:rPr>
        <w:t>Б.2</w:t>
      </w:r>
      <w:r w:rsidRPr="005E2B9B">
        <w:rPr>
          <w:rFonts w:ascii="Times New Roman" w:hAnsi="Times New Roman" w:cs="Times New Roman"/>
          <w:sz w:val="28"/>
          <w:szCs w:val="28"/>
        </w:rPr>
        <w:t>)</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t xml:space="preserve">Очевидно, що обсяг ресурсу додатній, а, значить, точка </w:t>
      </w:r>
      <w:r w:rsidR="000E3128" w:rsidRPr="000E3128">
        <w:rPr>
          <w:rFonts w:ascii="Times New Roman" w:hAnsi="Times New Roman" w:cs="Times New Roman"/>
          <w:position w:val="-6"/>
          <w:sz w:val="28"/>
          <w:szCs w:val="28"/>
          <w:lang w:val="ru-RU"/>
        </w:rPr>
        <w:object w:dxaOrig="300" w:dyaOrig="360">
          <v:shape id="_x0000_i1317" type="#_x0000_t75" style="width:15pt;height:17.25pt" o:ole="">
            <v:imagedata r:id="rId594" o:title=""/>
          </v:shape>
          <o:OLEObject Type="Embed" ProgID="Equation.DSMT4" ShapeID="_x0000_i1317" DrawAspect="Content" ObjectID="_1700888140" r:id="rId595"/>
        </w:object>
      </w:r>
      <w:r w:rsidRPr="005E2B9B">
        <w:rPr>
          <w:rFonts w:ascii="Times New Roman" w:hAnsi="Times New Roman" w:cs="Times New Roman"/>
          <w:sz w:val="28"/>
          <w:szCs w:val="28"/>
        </w:rPr>
        <w:t>, що задається формулою (</w:t>
      </w:r>
      <w:r w:rsidR="000E3128">
        <w:rPr>
          <w:rFonts w:ascii="Times New Roman" w:hAnsi="Times New Roman" w:cs="Times New Roman"/>
          <w:sz w:val="28"/>
          <w:szCs w:val="28"/>
        </w:rPr>
        <w:t>Б.2</w:t>
      </w:r>
      <w:r w:rsidRPr="005E2B9B">
        <w:rPr>
          <w:rFonts w:ascii="Times New Roman" w:hAnsi="Times New Roman" w:cs="Times New Roman"/>
          <w:sz w:val="28"/>
          <w:szCs w:val="28"/>
        </w:rPr>
        <w:t xml:space="preserve">), є точкою екстремуму. Скільки, ми припустили, що </w:t>
      </w:r>
      <w:r w:rsidR="000E3128" w:rsidRPr="000E3128">
        <w:rPr>
          <w:rFonts w:ascii="Times New Roman" w:hAnsi="Times New Roman" w:cs="Times New Roman"/>
          <w:position w:val="-12"/>
          <w:sz w:val="28"/>
          <w:szCs w:val="28"/>
          <w:lang w:val="ru-RU"/>
        </w:rPr>
        <w:object w:dxaOrig="1120" w:dyaOrig="380">
          <v:shape id="_x0000_i1318" type="#_x0000_t75" style="width:56.25pt;height:18.75pt" o:ole="">
            <v:imagedata r:id="rId596" o:title=""/>
          </v:shape>
          <o:OLEObject Type="Embed" ProgID="Equation.DSMT4" ShapeID="_x0000_i1318" DrawAspect="Content" ObjectID="_1700888141" r:id="rId597"/>
        </w:object>
      </w:r>
      <w:r w:rsidRPr="005E2B9B">
        <w:rPr>
          <w:rFonts w:ascii="Times New Roman" w:hAnsi="Times New Roman" w:cs="Times New Roman"/>
          <w:sz w:val="28"/>
          <w:szCs w:val="28"/>
        </w:rPr>
        <w:t>, то це точка максимуму.</w:t>
      </w:r>
    </w:p>
    <w:p w:rsidR="005E2B9B" w:rsidRPr="005E2B9B" w:rsidRDefault="005E2B9B" w:rsidP="00C91E36">
      <w:pPr>
        <w:spacing w:after="0" w:line="360" w:lineRule="auto"/>
        <w:jc w:val="both"/>
        <w:rPr>
          <w:rFonts w:ascii="Times New Roman" w:hAnsi="Times New Roman" w:cs="Times New Roman"/>
          <w:b/>
          <w:i/>
          <w:sz w:val="28"/>
          <w:szCs w:val="28"/>
        </w:rPr>
      </w:pPr>
      <w:r w:rsidRPr="005E2B9B">
        <w:rPr>
          <w:rFonts w:ascii="Times New Roman" w:hAnsi="Times New Roman" w:cs="Times New Roman"/>
          <w:sz w:val="28"/>
          <w:szCs w:val="28"/>
        </w:rPr>
        <w:t xml:space="preserve">Точка </w:t>
      </w:r>
      <w:r w:rsidR="000E3128" w:rsidRPr="000E3128">
        <w:rPr>
          <w:rFonts w:ascii="Times New Roman" w:hAnsi="Times New Roman" w:cs="Times New Roman"/>
          <w:position w:val="-6"/>
          <w:sz w:val="28"/>
          <w:szCs w:val="28"/>
          <w:lang w:val="ru-RU"/>
        </w:rPr>
        <w:object w:dxaOrig="300" w:dyaOrig="360">
          <v:shape id="_x0000_i1319" type="#_x0000_t75" style="width:15pt;height:17.25pt" o:ole="">
            <v:imagedata r:id="rId594" o:title=""/>
          </v:shape>
          <o:OLEObject Type="Embed" ProgID="Equation.DSMT4" ShapeID="_x0000_i1319" DrawAspect="Content" ObjectID="_1700888142" r:id="rId598"/>
        </w:object>
      </w:r>
      <w:r w:rsidRPr="005E2B9B">
        <w:rPr>
          <w:rFonts w:ascii="Times New Roman" w:hAnsi="Times New Roman" w:cs="Times New Roman"/>
          <w:sz w:val="28"/>
          <w:szCs w:val="28"/>
        </w:rPr>
        <w:t>, яка визначається із співвідношення (</w:t>
      </w:r>
      <w:r w:rsidR="000E3128">
        <w:rPr>
          <w:rFonts w:ascii="Times New Roman" w:hAnsi="Times New Roman" w:cs="Times New Roman"/>
          <w:sz w:val="28"/>
          <w:szCs w:val="28"/>
        </w:rPr>
        <w:t>Б.2</w:t>
      </w:r>
      <w:r w:rsidRPr="005E2B9B">
        <w:rPr>
          <w:rFonts w:ascii="Times New Roman" w:hAnsi="Times New Roman" w:cs="Times New Roman"/>
          <w:sz w:val="28"/>
          <w:szCs w:val="28"/>
        </w:rPr>
        <w:t xml:space="preserve">), називають </w:t>
      </w:r>
      <w:r w:rsidRPr="005E2B9B">
        <w:rPr>
          <w:rFonts w:ascii="Times New Roman" w:hAnsi="Times New Roman" w:cs="Times New Roman"/>
          <w:b/>
          <w:i/>
          <w:sz w:val="28"/>
          <w:szCs w:val="28"/>
        </w:rPr>
        <w:t xml:space="preserve">оптимальним розв’язком задачі фірми.  </w:t>
      </w:r>
    </w:p>
    <w:p w:rsidR="005E2B9B" w:rsidRPr="005E2B9B" w:rsidRDefault="005E2B9B" w:rsidP="000E3128">
      <w:pPr>
        <w:spacing w:after="0" w:line="360" w:lineRule="auto"/>
        <w:ind w:firstLine="708"/>
        <w:jc w:val="both"/>
        <w:rPr>
          <w:rFonts w:ascii="Times New Roman" w:hAnsi="Times New Roman" w:cs="Times New Roman"/>
          <w:sz w:val="28"/>
          <w:szCs w:val="28"/>
        </w:rPr>
      </w:pPr>
      <w:r w:rsidRPr="005E2B9B">
        <w:rPr>
          <w:rFonts w:ascii="Times New Roman" w:hAnsi="Times New Roman" w:cs="Times New Roman"/>
          <w:sz w:val="28"/>
          <w:szCs w:val="28"/>
        </w:rPr>
        <w:t>Розглянемо економічний зміст співвідношення (</w:t>
      </w:r>
      <w:r w:rsidR="000E3128">
        <w:rPr>
          <w:rFonts w:ascii="Times New Roman" w:hAnsi="Times New Roman" w:cs="Times New Roman"/>
          <w:sz w:val="28"/>
          <w:szCs w:val="28"/>
        </w:rPr>
        <w:t>Б.2</w:t>
      </w:r>
      <w:r w:rsidRPr="005E2B9B">
        <w:rPr>
          <w:rFonts w:ascii="Times New Roman" w:hAnsi="Times New Roman" w:cs="Times New Roman"/>
          <w:sz w:val="28"/>
          <w:szCs w:val="28"/>
        </w:rPr>
        <w:t xml:space="preserve">). Нагадаємо, що </w:t>
      </w:r>
      <w:r w:rsidR="000E3128" w:rsidRPr="000E3128">
        <w:rPr>
          <w:rFonts w:ascii="Times New Roman" w:hAnsi="Times New Roman" w:cs="Times New Roman"/>
          <w:position w:val="-12"/>
          <w:sz w:val="28"/>
          <w:szCs w:val="28"/>
          <w:lang w:val="ru-RU"/>
        </w:rPr>
        <w:object w:dxaOrig="660" w:dyaOrig="380">
          <v:shape id="_x0000_i1320" type="#_x0000_t75" style="width:33pt;height:18.75pt" o:ole="">
            <v:imagedata r:id="rId599" o:title=""/>
          </v:shape>
          <o:OLEObject Type="Embed" ProgID="Equation.DSMT4" ShapeID="_x0000_i1320" DrawAspect="Content" ObjectID="_1700888143" r:id="rId600"/>
        </w:object>
      </w:r>
      <w:r w:rsidRPr="005E2B9B">
        <w:rPr>
          <w:rFonts w:ascii="Times New Roman" w:hAnsi="Times New Roman" w:cs="Times New Roman"/>
          <w:sz w:val="28"/>
          <w:szCs w:val="28"/>
        </w:rPr>
        <w:t xml:space="preserve"> називається граничним продуктом, а </w:t>
      </w:r>
      <w:r w:rsidR="000E3128" w:rsidRPr="000E3128">
        <w:rPr>
          <w:rFonts w:ascii="Times New Roman" w:hAnsi="Times New Roman" w:cs="Times New Roman"/>
          <w:position w:val="-12"/>
          <w:sz w:val="28"/>
          <w:szCs w:val="28"/>
          <w:lang w:val="ru-RU"/>
        </w:rPr>
        <w:object w:dxaOrig="800" w:dyaOrig="380">
          <v:shape id="_x0000_i1321" type="#_x0000_t75" style="width:40.5pt;height:18.75pt" o:ole="">
            <v:imagedata r:id="rId601" o:title=""/>
          </v:shape>
          <o:OLEObject Type="Embed" ProgID="Equation.DSMT4" ShapeID="_x0000_i1321" DrawAspect="Content" ObjectID="_1700888144" r:id="rId602"/>
        </w:object>
      </w:r>
      <w:r w:rsidRPr="005E2B9B">
        <w:rPr>
          <w:rFonts w:ascii="Times New Roman" w:hAnsi="Times New Roman" w:cs="Times New Roman"/>
          <w:sz w:val="28"/>
          <w:szCs w:val="28"/>
        </w:rPr>
        <w:t xml:space="preserve">- це вартість граничного </w:t>
      </w:r>
      <w:r w:rsidRPr="005E2B9B">
        <w:rPr>
          <w:rFonts w:ascii="Times New Roman" w:hAnsi="Times New Roman" w:cs="Times New Roman"/>
          <w:sz w:val="28"/>
          <w:szCs w:val="28"/>
        </w:rPr>
        <w:lastRenderedPageBreak/>
        <w:t xml:space="preserve">продукту, додатково отриманого з одиниці ресурсу. Але вартість одиниці ресурсу дорівнює </w:t>
      </w:r>
      <w:r w:rsidRPr="000E3128">
        <w:rPr>
          <w:rFonts w:ascii="Times New Roman" w:hAnsi="Times New Roman" w:cs="Times New Roman"/>
          <w:i/>
          <w:sz w:val="28"/>
          <w:szCs w:val="28"/>
          <w:lang w:val="en-US"/>
        </w:rPr>
        <w:t>p</w:t>
      </w:r>
      <w:r w:rsidRPr="005E2B9B">
        <w:rPr>
          <w:rFonts w:ascii="Times New Roman" w:hAnsi="Times New Roman" w:cs="Times New Roman"/>
          <w:sz w:val="28"/>
          <w:szCs w:val="28"/>
        </w:rPr>
        <w:t xml:space="preserve">, тобто отримаємо рівновагу: можна залучити у виробництво додаткову одиницю ресурсу, витративши на її закупку </w:t>
      </w:r>
      <w:r w:rsidRPr="000E3128">
        <w:rPr>
          <w:rFonts w:ascii="Times New Roman" w:hAnsi="Times New Roman" w:cs="Times New Roman"/>
          <w:i/>
          <w:sz w:val="28"/>
          <w:szCs w:val="28"/>
          <w:lang w:val="en-US"/>
        </w:rPr>
        <w:t>p</w:t>
      </w:r>
      <w:r w:rsidRPr="005E2B9B">
        <w:rPr>
          <w:rFonts w:ascii="Times New Roman" w:hAnsi="Times New Roman" w:cs="Times New Roman"/>
          <w:sz w:val="28"/>
          <w:szCs w:val="28"/>
        </w:rPr>
        <w:t xml:space="preserve"> грошових одиниць, але в результаті виграшу не буде, оскільки отримаємо після переробки та реалізації товару стільки ж грошей, скільки затратили на придбання одиниці ресурсу. Отже, оптимальна точка, що задається співвідношенням (</w:t>
      </w:r>
      <w:r w:rsidR="000E3128">
        <w:rPr>
          <w:rFonts w:ascii="Times New Roman" w:hAnsi="Times New Roman" w:cs="Times New Roman"/>
          <w:sz w:val="28"/>
          <w:szCs w:val="28"/>
        </w:rPr>
        <w:t>Б.2</w:t>
      </w:r>
      <w:r w:rsidRPr="005E2B9B">
        <w:rPr>
          <w:rFonts w:ascii="Times New Roman" w:hAnsi="Times New Roman" w:cs="Times New Roman"/>
          <w:sz w:val="28"/>
          <w:szCs w:val="28"/>
        </w:rPr>
        <w:t>), є точкою рівноваги – вже неможливо вижати з товарів-ресурсів більше, ніж витрачено на їх покупку.</w:t>
      </w:r>
    </w:p>
    <w:p w:rsidR="005E2B9B" w:rsidRPr="005E2B9B" w:rsidRDefault="005E2B9B" w:rsidP="000E3128">
      <w:pPr>
        <w:spacing w:after="0" w:line="360" w:lineRule="auto"/>
        <w:ind w:firstLine="708"/>
        <w:jc w:val="both"/>
        <w:rPr>
          <w:rFonts w:ascii="Times New Roman" w:hAnsi="Times New Roman" w:cs="Times New Roman"/>
          <w:sz w:val="28"/>
          <w:szCs w:val="28"/>
        </w:rPr>
      </w:pPr>
      <w:r w:rsidRPr="005E2B9B">
        <w:rPr>
          <w:rFonts w:ascii="Times New Roman" w:hAnsi="Times New Roman" w:cs="Times New Roman"/>
          <w:sz w:val="28"/>
          <w:szCs w:val="28"/>
        </w:rPr>
        <w:t>Очевидно, нарощування випуску товарів фірми відбувалось поступово: спочатку вартість граничного продукту була більше купівельної ціни ресурсів, що потрібні для його виробництва. Нарощування обсягу виробництва іде до того моменту, поки не починає виконуватись співвідношення (</w:t>
      </w:r>
      <w:r w:rsidR="000E3128">
        <w:rPr>
          <w:rFonts w:ascii="Times New Roman" w:hAnsi="Times New Roman" w:cs="Times New Roman"/>
          <w:sz w:val="28"/>
          <w:szCs w:val="28"/>
        </w:rPr>
        <w:t>Б.2</w:t>
      </w:r>
      <w:r w:rsidRPr="005E2B9B">
        <w:rPr>
          <w:rFonts w:ascii="Times New Roman" w:hAnsi="Times New Roman" w:cs="Times New Roman"/>
          <w:sz w:val="28"/>
          <w:szCs w:val="28"/>
        </w:rPr>
        <w:t>); рівність вартості граничного продукту та купівельної ціни ресурсу, потрібного для його виробництва.</w:t>
      </w:r>
    </w:p>
    <w:p w:rsidR="005E2B9B" w:rsidRPr="005E2B9B" w:rsidRDefault="005E2B9B" w:rsidP="000E3128">
      <w:pPr>
        <w:spacing w:after="0" w:line="360" w:lineRule="auto"/>
        <w:ind w:firstLine="708"/>
        <w:jc w:val="both"/>
        <w:rPr>
          <w:rFonts w:ascii="Times New Roman" w:hAnsi="Times New Roman" w:cs="Times New Roman"/>
          <w:sz w:val="28"/>
          <w:szCs w:val="28"/>
          <w:lang w:val="ru-RU"/>
        </w:rPr>
      </w:pPr>
      <w:r w:rsidRPr="005E2B9B">
        <w:rPr>
          <w:rFonts w:ascii="Times New Roman" w:hAnsi="Times New Roman" w:cs="Times New Roman"/>
          <w:sz w:val="28"/>
          <w:szCs w:val="28"/>
        </w:rPr>
        <w:t>При певних умовах, накладених на виробничу функцію, оптимальний розв’язок задачі фірми, що визначається співвідношенням (</w:t>
      </w:r>
      <w:r w:rsidR="000E3128">
        <w:rPr>
          <w:rFonts w:ascii="Times New Roman" w:hAnsi="Times New Roman" w:cs="Times New Roman"/>
          <w:sz w:val="28"/>
          <w:szCs w:val="28"/>
        </w:rPr>
        <w:t>Б.2</w:t>
      </w:r>
      <w:r w:rsidRPr="005E2B9B">
        <w:rPr>
          <w:rFonts w:ascii="Times New Roman" w:hAnsi="Times New Roman" w:cs="Times New Roman"/>
          <w:sz w:val="28"/>
          <w:szCs w:val="28"/>
        </w:rPr>
        <w:t xml:space="preserve">) єдиний для всіх </w:t>
      </w:r>
      <w:r w:rsidRPr="000E3128">
        <w:rPr>
          <w:rFonts w:ascii="Times New Roman" w:hAnsi="Times New Roman" w:cs="Times New Roman"/>
          <w:i/>
          <w:sz w:val="28"/>
          <w:szCs w:val="28"/>
          <w:lang w:val="en-US"/>
        </w:rPr>
        <w:t>p</w:t>
      </w:r>
      <w:r w:rsidRPr="005E2B9B">
        <w:rPr>
          <w:rFonts w:ascii="Times New Roman" w:hAnsi="Times New Roman" w:cs="Times New Roman"/>
          <w:sz w:val="28"/>
          <w:szCs w:val="28"/>
          <w:lang w:val="ru-RU"/>
        </w:rPr>
        <w:t xml:space="preserve"> </w:t>
      </w:r>
      <w:r w:rsidRPr="005E2B9B">
        <w:rPr>
          <w:rFonts w:ascii="Times New Roman" w:hAnsi="Times New Roman" w:cs="Times New Roman"/>
          <w:sz w:val="28"/>
          <w:szCs w:val="28"/>
        </w:rPr>
        <w:t xml:space="preserve">і </w:t>
      </w:r>
      <w:r w:rsidRPr="000E3128">
        <w:rPr>
          <w:rFonts w:ascii="Times New Roman" w:hAnsi="Times New Roman" w:cs="Times New Roman"/>
          <w:i/>
          <w:sz w:val="28"/>
          <w:szCs w:val="28"/>
          <w:lang w:val="en-US"/>
        </w:rPr>
        <w:t>w</w:t>
      </w:r>
      <w:r w:rsidRPr="005E2B9B">
        <w:rPr>
          <w:rFonts w:ascii="Times New Roman" w:hAnsi="Times New Roman" w:cs="Times New Roman"/>
          <w:sz w:val="28"/>
          <w:szCs w:val="28"/>
          <w:lang w:val="ru-RU"/>
        </w:rPr>
        <w:t>.</w:t>
      </w:r>
    </w:p>
    <w:p w:rsidR="005E2B9B" w:rsidRPr="005E2B9B" w:rsidRDefault="005E2B9B" w:rsidP="000E3128">
      <w:pPr>
        <w:spacing w:after="0" w:line="360" w:lineRule="auto"/>
        <w:ind w:firstLine="708"/>
        <w:jc w:val="both"/>
        <w:rPr>
          <w:rFonts w:ascii="Times New Roman" w:hAnsi="Times New Roman" w:cs="Times New Roman"/>
          <w:sz w:val="28"/>
          <w:szCs w:val="28"/>
        </w:rPr>
      </w:pPr>
      <w:r w:rsidRPr="005E2B9B">
        <w:rPr>
          <w:rFonts w:ascii="Times New Roman" w:hAnsi="Times New Roman" w:cs="Times New Roman"/>
          <w:b/>
          <w:sz w:val="28"/>
          <w:szCs w:val="28"/>
        </w:rPr>
        <w:t xml:space="preserve">Приклад. </w:t>
      </w:r>
      <w:r w:rsidRPr="005E2B9B">
        <w:rPr>
          <w:rFonts w:ascii="Times New Roman" w:hAnsi="Times New Roman" w:cs="Times New Roman"/>
          <w:sz w:val="28"/>
          <w:szCs w:val="28"/>
        </w:rPr>
        <w:t xml:space="preserve">Обсяг добування щебеня у </w:t>
      </w:r>
      <w:r w:rsidR="000E3128" w:rsidRPr="000E3128">
        <w:rPr>
          <w:rFonts w:ascii="Times New Roman" w:hAnsi="Times New Roman" w:cs="Times New Roman"/>
          <w:position w:val="-20"/>
          <w:sz w:val="28"/>
          <w:szCs w:val="28"/>
          <w:lang w:val="ru-RU"/>
        </w:rPr>
        <w:object w:dxaOrig="900" w:dyaOrig="540">
          <v:shape id="_x0000_i1322" type="#_x0000_t75" style="width:44.25pt;height:27pt" o:ole="">
            <v:imagedata r:id="rId603" o:title=""/>
          </v:shape>
          <o:OLEObject Type="Embed" ProgID="Equation.DSMT4" ShapeID="_x0000_i1322" DrawAspect="Content" ObjectID="_1700888145" r:id="rId604"/>
        </w:object>
      </w:r>
      <w:r w:rsidRPr="005E2B9B">
        <w:rPr>
          <w:rFonts w:ascii="Times New Roman" w:hAnsi="Times New Roman" w:cs="Times New Roman"/>
          <w:sz w:val="28"/>
          <w:szCs w:val="28"/>
        </w:rPr>
        <w:t xml:space="preserve"> залежить від кількості праці </w:t>
      </w:r>
      <w:r w:rsidRPr="005E2B9B">
        <w:rPr>
          <w:rFonts w:ascii="Times New Roman" w:hAnsi="Times New Roman" w:cs="Times New Roman"/>
          <w:sz w:val="28"/>
          <w:szCs w:val="28"/>
          <w:lang w:val="en-US"/>
        </w:rPr>
        <w:t>x</w:t>
      </w:r>
      <w:r w:rsidRPr="005E2B9B">
        <w:rPr>
          <w:rFonts w:ascii="Times New Roman" w:hAnsi="Times New Roman" w:cs="Times New Roman"/>
          <w:sz w:val="28"/>
          <w:szCs w:val="28"/>
        </w:rPr>
        <w:t xml:space="preserve"> </w:t>
      </w:r>
      <w:r w:rsidR="000E3128" w:rsidRPr="000E3128">
        <w:rPr>
          <w:rFonts w:ascii="Times New Roman" w:hAnsi="Times New Roman" w:cs="Times New Roman"/>
          <w:position w:val="-20"/>
          <w:sz w:val="28"/>
          <w:szCs w:val="28"/>
          <w:lang w:val="ru-RU"/>
        </w:rPr>
        <w:object w:dxaOrig="1180" w:dyaOrig="540">
          <v:shape id="_x0000_i1323" type="#_x0000_t75" style="width:58.5pt;height:27pt" o:ole="">
            <v:imagedata r:id="rId605" o:title=""/>
          </v:shape>
          <o:OLEObject Type="Embed" ProgID="Equation.DSMT4" ShapeID="_x0000_i1323" DrawAspect="Content" ObjectID="_1700888146" r:id="rId606"/>
        </w:object>
      </w:r>
      <w:r w:rsidRPr="005E2B9B">
        <w:rPr>
          <w:rFonts w:ascii="Times New Roman" w:hAnsi="Times New Roman" w:cs="Times New Roman"/>
          <w:sz w:val="28"/>
          <w:szCs w:val="28"/>
        </w:rPr>
        <w:t xml:space="preserve">: </w:t>
      </w:r>
      <w:r w:rsidR="000E3128" w:rsidRPr="000E3128">
        <w:rPr>
          <w:rFonts w:ascii="Times New Roman" w:hAnsi="Times New Roman" w:cs="Times New Roman"/>
          <w:position w:val="-12"/>
          <w:sz w:val="28"/>
          <w:szCs w:val="28"/>
          <w:lang w:val="ru-RU"/>
        </w:rPr>
        <w:object w:dxaOrig="1040" w:dyaOrig="440">
          <v:shape id="_x0000_i1324" type="#_x0000_t75" style="width:51.75pt;height:22.5pt" o:ole="">
            <v:imagedata r:id="rId607" o:title=""/>
          </v:shape>
          <o:OLEObject Type="Embed" ProgID="Equation.DSMT4" ShapeID="_x0000_i1324" DrawAspect="Content" ObjectID="_1700888147" r:id="rId608"/>
        </w:object>
      </w:r>
      <w:r w:rsidRPr="005E2B9B">
        <w:rPr>
          <w:rFonts w:ascii="Times New Roman" w:hAnsi="Times New Roman" w:cs="Times New Roman"/>
          <w:sz w:val="28"/>
          <w:szCs w:val="28"/>
        </w:rPr>
        <w:t xml:space="preserve"> Ціна щебеня 40 грн/</w:t>
      </w:r>
      <w:r w:rsidRPr="005E2B9B">
        <w:rPr>
          <w:rFonts w:ascii="Times New Roman" w:hAnsi="Times New Roman" w:cs="Times New Roman"/>
          <w:sz w:val="28"/>
          <w:szCs w:val="28"/>
          <w:lang w:val="en-US"/>
        </w:rPr>
        <w:t>m</w:t>
      </w:r>
      <w:r w:rsidRPr="005E2B9B">
        <w:rPr>
          <w:rFonts w:ascii="Times New Roman" w:hAnsi="Times New Roman" w:cs="Times New Roman"/>
          <w:sz w:val="28"/>
          <w:szCs w:val="28"/>
        </w:rPr>
        <w:t>, зарплата робітника 30 грн</w:t>
      </w:r>
      <w:r w:rsidRPr="005E2B9B">
        <w:rPr>
          <w:rFonts w:ascii="Times New Roman" w:hAnsi="Times New Roman" w:cs="Times New Roman"/>
          <w:sz w:val="28"/>
          <w:szCs w:val="28"/>
          <w:lang w:val="ru-RU"/>
        </w:rPr>
        <w:t>/</w:t>
      </w:r>
      <w:r w:rsidRPr="005E2B9B">
        <w:rPr>
          <w:rFonts w:ascii="Times New Roman" w:hAnsi="Times New Roman" w:cs="Times New Roman"/>
          <w:sz w:val="28"/>
          <w:szCs w:val="28"/>
        </w:rPr>
        <w:t>год. Крім заробітної плати інші витрати не враховуються. Знайти оптимальну кількість праці (кількість робітників).</w:t>
      </w:r>
    </w:p>
    <w:p w:rsidR="005E2B9B" w:rsidRPr="005E2B9B" w:rsidRDefault="005E2B9B" w:rsidP="000E3128">
      <w:pPr>
        <w:spacing w:after="0" w:line="360" w:lineRule="auto"/>
        <w:ind w:firstLine="708"/>
        <w:jc w:val="both"/>
        <w:rPr>
          <w:rFonts w:ascii="Times New Roman" w:hAnsi="Times New Roman" w:cs="Times New Roman"/>
          <w:sz w:val="28"/>
          <w:szCs w:val="28"/>
        </w:rPr>
      </w:pPr>
      <w:r w:rsidRPr="005E2B9B">
        <w:rPr>
          <w:rFonts w:ascii="Times New Roman" w:hAnsi="Times New Roman" w:cs="Times New Roman"/>
          <w:sz w:val="28"/>
          <w:szCs w:val="28"/>
        </w:rPr>
        <w:t xml:space="preserve">При кількості робітників </w:t>
      </w:r>
      <w:r w:rsidRPr="000E3128">
        <w:rPr>
          <w:rFonts w:ascii="Times New Roman" w:hAnsi="Times New Roman" w:cs="Times New Roman"/>
          <w:i/>
          <w:sz w:val="28"/>
          <w:szCs w:val="28"/>
          <w:lang w:val="en-US"/>
        </w:rPr>
        <w:t>x</w:t>
      </w:r>
      <w:r w:rsidRPr="005E2B9B">
        <w:rPr>
          <w:rFonts w:ascii="Times New Roman" w:hAnsi="Times New Roman" w:cs="Times New Roman"/>
          <w:sz w:val="28"/>
          <w:szCs w:val="28"/>
        </w:rPr>
        <w:t xml:space="preserve"> прибуток фірми:</w:t>
      </w:r>
    </w:p>
    <w:p w:rsidR="005E2B9B" w:rsidRPr="005E2B9B" w:rsidRDefault="000E3128" w:rsidP="00C91E36">
      <w:pPr>
        <w:spacing w:after="0" w:line="360" w:lineRule="auto"/>
        <w:jc w:val="both"/>
        <w:rPr>
          <w:rFonts w:ascii="Times New Roman" w:hAnsi="Times New Roman" w:cs="Times New Roman"/>
          <w:sz w:val="28"/>
          <w:szCs w:val="28"/>
          <w:lang w:val="ru-RU"/>
        </w:rPr>
      </w:pPr>
      <w:r w:rsidRPr="000E3128">
        <w:rPr>
          <w:rFonts w:ascii="Times New Roman" w:hAnsi="Times New Roman" w:cs="Times New Roman"/>
          <w:position w:val="-12"/>
          <w:sz w:val="28"/>
          <w:szCs w:val="28"/>
          <w:lang w:val="ru-RU"/>
        </w:rPr>
        <w:object w:dxaOrig="7040" w:dyaOrig="440">
          <v:shape id="_x0000_i1325" type="#_x0000_t75" style="width:351.75pt;height:22.5pt" o:ole="">
            <v:imagedata r:id="rId609" o:title=""/>
          </v:shape>
          <o:OLEObject Type="Embed" ProgID="Equation.DSMT4" ShapeID="_x0000_i1325" DrawAspect="Content" ObjectID="_1700888148" r:id="rId610"/>
        </w:object>
      </w:r>
    </w:p>
    <w:p w:rsidR="005E2B9B" w:rsidRPr="005E2B9B" w:rsidRDefault="005E2B9B" w:rsidP="00C91E36">
      <w:pPr>
        <w:spacing w:after="0" w:line="360" w:lineRule="auto"/>
        <w:jc w:val="both"/>
        <w:rPr>
          <w:rFonts w:ascii="Times New Roman" w:hAnsi="Times New Roman" w:cs="Times New Roman"/>
          <w:sz w:val="28"/>
          <w:szCs w:val="28"/>
          <w:lang w:val="ru-RU"/>
        </w:rPr>
      </w:pPr>
      <w:r w:rsidRPr="005E2B9B">
        <w:rPr>
          <w:rFonts w:ascii="Times New Roman" w:hAnsi="Times New Roman" w:cs="Times New Roman"/>
          <w:sz w:val="28"/>
          <w:szCs w:val="28"/>
        </w:rPr>
        <w:t>Отже,</w:t>
      </w:r>
      <w:r w:rsidR="000E3128">
        <w:rPr>
          <w:rFonts w:ascii="Times New Roman" w:hAnsi="Times New Roman" w:cs="Times New Roman"/>
          <w:sz w:val="28"/>
          <w:szCs w:val="28"/>
        </w:rPr>
        <w:t xml:space="preserve"> </w:t>
      </w:r>
      <w:r w:rsidR="000E3128" w:rsidRPr="000E3128">
        <w:rPr>
          <w:rFonts w:ascii="Times New Roman" w:hAnsi="Times New Roman" w:cs="Times New Roman"/>
          <w:position w:val="-12"/>
          <w:sz w:val="28"/>
          <w:szCs w:val="28"/>
          <w:lang w:val="ru-RU"/>
        </w:rPr>
        <w:object w:dxaOrig="2280" w:dyaOrig="440">
          <v:shape id="_x0000_i1326" type="#_x0000_t75" style="width:114pt;height:22.5pt" o:ole="">
            <v:imagedata r:id="rId611" o:title=""/>
          </v:shape>
          <o:OLEObject Type="Embed" ProgID="Equation.DSMT4" ShapeID="_x0000_i1326" DrawAspect="Content" ObjectID="_1700888149" r:id="rId612"/>
        </w:object>
      </w:r>
    </w:p>
    <w:p w:rsidR="005E2B9B" w:rsidRPr="005E2B9B" w:rsidRDefault="005E2B9B" w:rsidP="00C91E36">
      <w:pPr>
        <w:spacing w:after="0" w:line="360" w:lineRule="auto"/>
        <w:jc w:val="both"/>
        <w:rPr>
          <w:rFonts w:ascii="Times New Roman" w:hAnsi="Times New Roman" w:cs="Times New Roman"/>
          <w:sz w:val="28"/>
          <w:szCs w:val="28"/>
          <w:lang w:val="ru-RU"/>
        </w:rPr>
      </w:pPr>
      <w:r w:rsidRPr="005E2B9B">
        <w:rPr>
          <w:rFonts w:ascii="Times New Roman" w:hAnsi="Times New Roman" w:cs="Times New Roman"/>
          <w:sz w:val="28"/>
          <w:szCs w:val="28"/>
        </w:rPr>
        <w:t xml:space="preserve">Знайдемо похідну функції прибутку: </w:t>
      </w:r>
      <w:r w:rsidR="000E3128" w:rsidRPr="000E3128">
        <w:rPr>
          <w:rFonts w:ascii="Times New Roman" w:hAnsi="Times New Roman" w:cs="Times New Roman"/>
          <w:position w:val="-32"/>
          <w:sz w:val="28"/>
          <w:szCs w:val="28"/>
          <w:lang w:val="ru-RU"/>
        </w:rPr>
        <w:object w:dxaOrig="4040" w:dyaOrig="760">
          <v:shape id="_x0000_i1327" type="#_x0000_t75" style="width:202.5pt;height:38.25pt" o:ole="">
            <v:imagedata r:id="rId613" o:title=""/>
          </v:shape>
          <o:OLEObject Type="Embed" ProgID="Equation.DSMT4" ShapeID="_x0000_i1327" DrawAspect="Content" ObjectID="_1700888150" r:id="rId614"/>
        </w:object>
      </w:r>
    </w:p>
    <w:p w:rsidR="005E2B9B" w:rsidRPr="005E2B9B" w:rsidRDefault="000E3128" w:rsidP="00C91E3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005E2B9B" w:rsidRPr="005E2B9B">
        <w:rPr>
          <w:rFonts w:ascii="Times New Roman" w:hAnsi="Times New Roman" w:cs="Times New Roman"/>
          <w:sz w:val="28"/>
          <w:szCs w:val="28"/>
        </w:rPr>
        <w:t xml:space="preserve">а стаціонарні точки за умови: </w:t>
      </w:r>
      <w:r w:rsidRPr="000E3128">
        <w:rPr>
          <w:rFonts w:ascii="Times New Roman" w:hAnsi="Times New Roman" w:cs="Times New Roman"/>
          <w:position w:val="-4"/>
          <w:sz w:val="28"/>
          <w:szCs w:val="28"/>
          <w:lang w:val="ru-RU"/>
        </w:rPr>
        <w:object w:dxaOrig="320" w:dyaOrig="300">
          <v:shape id="_x0000_i1328" type="#_x0000_t75" style="width:16.5pt;height:15pt" o:ole="">
            <v:imagedata r:id="rId615" o:title=""/>
          </v:shape>
          <o:OLEObject Type="Embed" ProgID="Equation.DSMT4" ShapeID="_x0000_i1328" DrawAspect="Content" ObjectID="_1700888151" r:id="rId616"/>
        </w:object>
      </w:r>
      <w:r w:rsidR="005E2B9B" w:rsidRPr="005E2B9B">
        <w:rPr>
          <w:rFonts w:ascii="Times New Roman" w:hAnsi="Times New Roman" w:cs="Times New Roman"/>
          <w:sz w:val="28"/>
          <w:szCs w:val="28"/>
        </w:rPr>
        <w:t>(</w:t>
      </w:r>
      <w:r w:rsidR="005E2B9B" w:rsidRPr="000E3128">
        <w:rPr>
          <w:rFonts w:ascii="Times New Roman" w:hAnsi="Times New Roman" w:cs="Times New Roman"/>
          <w:i/>
          <w:sz w:val="28"/>
          <w:szCs w:val="28"/>
          <w:lang w:val="en-US"/>
        </w:rPr>
        <w:t>x</w:t>
      </w:r>
      <w:r w:rsidR="005E2B9B" w:rsidRPr="005E2B9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5E2B9B" w:rsidRPr="005E2B9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5E2B9B" w:rsidRPr="005E2B9B">
        <w:rPr>
          <w:rFonts w:ascii="Times New Roman" w:hAnsi="Times New Roman" w:cs="Times New Roman"/>
          <w:sz w:val="28"/>
          <w:szCs w:val="28"/>
          <w:lang w:val="ru-RU"/>
        </w:rPr>
        <w:t>0</w:t>
      </w:r>
      <w:r w:rsidR="005E2B9B" w:rsidRPr="005E2B9B">
        <w:rPr>
          <w:rFonts w:ascii="Times New Roman" w:hAnsi="Times New Roman" w:cs="Times New Roman"/>
          <w:sz w:val="28"/>
          <w:szCs w:val="28"/>
        </w:rPr>
        <w:t xml:space="preserve">, тобто </w:t>
      </w:r>
      <w:r w:rsidRPr="000E3128">
        <w:rPr>
          <w:rFonts w:ascii="Times New Roman" w:hAnsi="Times New Roman" w:cs="Times New Roman"/>
          <w:position w:val="-32"/>
          <w:sz w:val="28"/>
          <w:szCs w:val="28"/>
          <w:lang w:val="ru-RU"/>
        </w:rPr>
        <w:object w:dxaOrig="1219" w:dyaOrig="760">
          <v:shape id="_x0000_i1329" type="#_x0000_t75" style="width:61.5pt;height:38.25pt" o:ole="">
            <v:imagedata r:id="rId617" o:title=""/>
          </v:shape>
          <o:OLEObject Type="Embed" ProgID="Equation.DSMT4" ShapeID="_x0000_i1329" DrawAspect="Content" ObjectID="_1700888152" r:id="rId618"/>
        </w:object>
      </w:r>
      <w:r>
        <w:rPr>
          <w:rFonts w:ascii="Times New Roman" w:hAnsi="Times New Roman" w:cs="Times New Roman"/>
          <w:sz w:val="28"/>
          <w:szCs w:val="28"/>
          <w:lang w:val="ru-RU"/>
        </w:rPr>
        <w:t xml:space="preserve">, </w:t>
      </w:r>
      <w:r w:rsidR="005E2B9B" w:rsidRPr="005E2B9B">
        <w:rPr>
          <w:rFonts w:ascii="Times New Roman" w:hAnsi="Times New Roman" w:cs="Times New Roman"/>
          <w:sz w:val="28"/>
          <w:szCs w:val="28"/>
        </w:rPr>
        <w:t xml:space="preserve">звідки </w:t>
      </w:r>
      <w:r w:rsidRPr="000E3128">
        <w:rPr>
          <w:rFonts w:ascii="Times New Roman" w:hAnsi="Times New Roman" w:cs="Times New Roman"/>
          <w:position w:val="-8"/>
          <w:sz w:val="28"/>
          <w:szCs w:val="28"/>
          <w:lang w:val="ru-RU"/>
        </w:rPr>
        <w:object w:dxaOrig="840" w:dyaOrig="400">
          <v:shape id="_x0000_i1330" type="#_x0000_t75" style="width:42pt;height:20.25pt" o:ole="">
            <v:imagedata r:id="rId619" o:title=""/>
          </v:shape>
          <o:OLEObject Type="Embed" ProgID="Equation.DSMT4" ShapeID="_x0000_i1330" DrawAspect="Content" ObjectID="_1700888153" r:id="rId620"/>
        </w:object>
      </w:r>
      <w:r w:rsidR="005E2B9B" w:rsidRPr="005E2B9B">
        <w:rPr>
          <w:rFonts w:ascii="Times New Roman" w:hAnsi="Times New Roman" w:cs="Times New Roman"/>
          <w:sz w:val="28"/>
          <w:szCs w:val="28"/>
        </w:rPr>
        <w:t>,</w: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rPr>
        <w:lastRenderedPageBreak/>
        <w:t xml:space="preserve">тобто </w:t>
      </w:r>
      <w:r w:rsidR="000E3128" w:rsidRPr="000E3128">
        <w:rPr>
          <w:rFonts w:ascii="Times New Roman" w:hAnsi="Times New Roman" w:cs="Times New Roman"/>
          <w:position w:val="-6"/>
          <w:sz w:val="28"/>
          <w:szCs w:val="28"/>
          <w:lang w:val="ru-RU"/>
        </w:rPr>
        <w:object w:dxaOrig="900" w:dyaOrig="360">
          <v:shape id="_x0000_i1331" type="#_x0000_t75" style="width:45pt;height:17.25pt" o:ole="">
            <v:imagedata r:id="rId621" o:title=""/>
          </v:shape>
          <o:OLEObject Type="Embed" ProgID="Equation.DSMT4" ShapeID="_x0000_i1331" DrawAspect="Content" ObjectID="_1700888154" r:id="rId622"/>
        </w:object>
      </w:r>
      <w:r w:rsidRPr="005E2B9B">
        <w:rPr>
          <w:rFonts w:ascii="Times New Roman" w:hAnsi="Times New Roman" w:cs="Times New Roman"/>
          <w:sz w:val="28"/>
          <w:szCs w:val="28"/>
          <w:lang w:val="en-US"/>
        </w:rPr>
        <w:t xml:space="preserve"> </w:t>
      </w:r>
      <w:r w:rsidRPr="005E2B9B">
        <w:rPr>
          <w:rFonts w:ascii="Times New Roman" w:hAnsi="Times New Roman" w:cs="Times New Roman"/>
          <w:sz w:val="28"/>
          <w:szCs w:val="28"/>
        </w:rPr>
        <w:t>Знайдемо другу похідну:</w:t>
      </w:r>
    </w:p>
    <w:p w:rsidR="005E2B9B" w:rsidRPr="005E2B9B" w:rsidRDefault="000E3128" w:rsidP="00C91E36">
      <w:pPr>
        <w:spacing w:after="0" w:line="360" w:lineRule="auto"/>
        <w:jc w:val="both"/>
        <w:rPr>
          <w:rFonts w:ascii="Times New Roman" w:hAnsi="Times New Roman" w:cs="Times New Roman"/>
          <w:sz w:val="28"/>
          <w:szCs w:val="28"/>
          <w:lang w:val="ru-RU"/>
        </w:rPr>
      </w:pPr>
      <w:r w:rsidRPr="000E3128">
        <w:rPr>
          <w:rFonts w:ascii="Times New Roman" w:hAnsi="Times New Roman" w:cs="Times New Roman"/>
          <w:position w:val="-32"/>
          <w:sz w:val="28"/>
          <w:szCs w:val="28"/>
          <w:lang w:val="ru-RU"/>
        </w:rPr>
        <w:object w:dxaOrig="5220" w:dyaOrig="760">
          <v:shape id="_x0000_i1332" type="#_x0000_t75" style="width:261pt;height:38.25pt" o:ole="">
            <v:imagedata r:id="rId623" o:title=""/>
          </v:shape>
          <o:OLEObject Type="Embed" ProgID="Equation.DSMT4" ShapeID="_x0000_i1332" DrawAspect="Content" ObjectID="_1700888155" r:id="rId624"/>
        </w:object>
      </w:r>
    </w:p>
    <w:p w:rsidR="005E2B9B" w:rsidRPr="005E2B9B" w:rsidRDefault="005E2B9B" w:rsidP="00C91E36">
      <w:pPr>
        <w:spacing w:after="0" w:line="360" w:lineRule="auto"/>
        <w:jc w:val="both"/>
        <w:rPr>
          <w:rFonts w:ascii="Times New Roman" w:hAnsi="Times New Roman" w:cs="Times New Roman"/>
          <w:sz w:val="28"/>
          <w:szCs w:val="28"/>
        </w:rPr>
      </w:pPr>
      <w:r w:rsidRPr="005E2B9B">
        <w:rPr>
          <w:rFonts w:ascii="Times New Roman" w:hAnsi="Times New Roman" w:cs="Times New Roman"/>
          <w:sz w:val="28"/>
          <w:szCs w:val="28"/>
          <w:lang w:val="ru-RU"/>
        </w:rPr>
        <w:t xml:space="preserve">Тому </w:t>
      </w:r>
      <w:r w:rsidR="000E3128" w:rsidRPr="000E3128">
        <w:rPr>
          <w:rFonts w:ascii="Times New Roman" w:hAnsi="Times New Roman" w:cs="Times New Roman"/>
          <w:position w:val="-6"/>
          <w:sz w:val="28"/>
          <w:szCs w:val="28"/>
          <w:lang w:val="ru-RU"/>
        </w:rPr>
        <w:object w:dxaOrig="840" w:dyaOrig="360">
          <v:shape id="_x0000_i1333" type="#_x0000_t75" style="width:42pt;height:17.25pt" o:ole="">
            <v:imagedata r:id="rId625" o:title=""/>
          </v:shape>
          <o:OLEObject Type="Embed" ProgID="Equation.DSMT4" ShapeID="_x0000_i1333" DrawAspect="Content" ObjectID="_1700888156" r:id="rId626"/>
        </w:object>
      </w:r>
      <w:r w:rsidRPr="005E2B9B">
        <w:rPr>
          <w:rFonts w:ascii="Times New Roman" w:hAnsi="Times New Roman" w:cs="Times New Roman"/>
          <w:sz w:val="28"/>
          <w:szCs w:val="28"/>
          <w:lang w:val="en-US"/>
        </w:rPr>
        <w:t xml:space="preserve"> - </w:t>
      </w:r>
      <w:r w:rsidRPr="005E2B9B">
        <w:rPr>
          <w:rFonts w:ascii="Times New Roman" w:hAnsi="Times New Roman" w:cs="Times New Roman"/>
          <w:sz w:val="28"/>
          <w:szCs w:val="28"/>
        </w:rPr>
        <w:t xml:space="preserve">точка максимуму. </w:t>
      </w:r>
    </w:p>
    <w:p w:rsidR="005E2B9B" w:rsidRPr="00425202" w:rsidRDefault="005E2B9B" w:rsidP="00C91E36">
      <w:pPr>
        <w:spacing w:after="0" w:line="360" w:lineRule="auto"/>
        <w:jc w:val="both"/>
        <w:rPr>
          <w:rFonts w:ascii="Times New Roman" w:hAnsi="Times New Roman" w:cs="Times New Roman"/>
          <w:sz w:val="28"/>
          <w:szCs w:val="28"/>
        </w:rPr>
      </w:pPr>
    </w:p>
    <w:sectPr w:rsidR="005E2B9B" w:rsidRPr="00425202" w:rsidSect="0046797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7B5C" w:rsidRDefault="00917B5C" w:rsidP="007D7517">
      <w:pPr>
        <w:spacing w:after="0" w:line="240" w:lineRule="auto"/>
      </w:pPr>
      <w:r>
        <w:separator/>
      </w:r>
    </w:p>
  </w:endnote>
  <w:endnote w:type="continuationSeparator" w:id="0">
    <w:p w:rsidR="00917B5C" w:rsidRDefault="00917B5C" w:rsidP="007D75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mo">
    <w:charset w:val="CC"/>
    <w:family w:val="swiss"/>
    <w:pitch w:val="variable"/>
    <w:sig w:usb0="E0000AFF" w:usb1="500078FF" w:usb2="00000021" w:usb3="00000000" w:csb0="000001BF"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7B5C" w:rsidRDefault="00917B5C" w:rsidP="007D7517">
      <w:pPr>
        <w:spacing w:after="0" w:line="240" w:lineRule="auto"/>
      </w:pPr>
      <w:r>
        <w:separator/>
      </w:r>
    </w:p>
  </w:footnote>
  <w:footnote w:type="continuationSeparator" w:id="0">
    <w:p w:rsidR="00917B5C" w:rsidRDefault="00917B5C" w:rsidP="007D751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8592132"/>
      <w:docPartObj>
        <w:docPartGallery w:val="Page Numbers (Top of Page)"/>
        <w:docPartUnique/>
      </w:docPartObj>
    </w:sdtPr>
    <w:sdtContent>
      <w:p w:rsidR="008352FA" w:rsidRDefault="00467971">
        <w:pPr>
          <w:pStyle w:val="a8"/>
          <w:jc w:val="right"/>
        </w:pPr>
        <w:r>
          <w:fldChar w:fldCharType="begin"/>
        </w:r>
        <w:r w:rsidR="008352FA">
          <w:instrText>PAGE   \* MERGEFORMAT</w:instrText>
        </w:r>
        <w:r>
          <w:fldChar w:fldCharType="separate"/>
        </w:r>
        <w:r w:rsidR="006F273A" w:rsidRPr="006F273A">
          <w:rPr>
            <w:noProof/>
            <w:lang w:val="ru-RU"/>
          </w:rPr>
          <w:t>82</w:t>
        </w:r>
        <w:r>
          <w:fldChar w:fldCharType="end"/>
        </w:r>
      </w:p>
    </w:sdtContent>
  </w:sdt>
  <w:p w:rsidR="008352FA" w:rsidRDefault="008352FA">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852EB"/>
    <w:multiLevelType w:val="hybridMultilevel"/>
    <w:tmpl w:val="C1F4515C"/>
    <w:lvl w:ilvl="0" w:tplc="E296596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7EA582A"/>
    <w:multiLevelType w:val="hybridMultilevel"/>
    <w:tmpl w:val="37FAD69A"/>
    <w:lvl w:ilvl="0" w:tplc="F2844E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C641B5A"/>
    <w:multiLevelType w:val="hybridMultilevel"/>
    <w:tmpl w:val="C1BCF99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D27A3B"/>
    <w:multiLevelType w:val="hybridMultilevel"/>
    <w:tmpl w:val="D29E7AAE"/>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0D2B5941"/>
    <w:multiLevelType w:val="hybridMultilevel"/>
    <w:tmpl w:val="747C3390"/>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nsid w:val="10357250"/>
    <w:multiLevelType w:val="hybridMultilevel"/>
    <w:tmpl w:val="EC8C5FC8"/>
    <w:lvl w:ilvl="0" w:tplc="0354F2EE">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14F645B6"/>
    <w:multiLevelType w:val="hybridMultilevel"/>
    <w:tmpl w:val="FB0A3C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F302711"/>
    <w:multiLevelType w:val="hybridMultilevel"/>
    <w:tmpl w:val="5122E9F8"/>
    <w:lvl w:ilvl="0" w:tplc="F4BA438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1FD553F2"/>
    <w:multiLevelType w:val="hybridMultilevel"/>
    <w:tmpl w:val="91E690E4"/>
    <w:lvl w:ilvl="0" w:tplc="3D7E82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203E2BCE"/>
    <w:multiLevelType w:val="hybridMultilevel"/>
    <w:tmpl w:val="77D0D3F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1B01A97"/>
    <w:multiLevelType w:val="multilevel"/>
    <w:tmpl w:val="6F349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DA4231B"/>
    <w:multiLevelType w:val="hybridMultilevel"/>
    <w:tmpl w:val="615A263C"/>
    <w:lvl w:ilvl="0" w:tplc="503C7A62">
      <w:numFmt w:val="bullet"/>
      <w:lvlText w:val="-"/>
      <w:lvlJc w:val="left"/>
      <w:pPr>
        <w:ind w:left="1068" w:hanging="360"/>
      </w:pPr>
      <w:rPr>
        <w:rFonts w:ascii="Times New Roman" w:eastAsia="Arimo" w:hAnsi="Times New Roman" w:cs="Times New Roman" w:hint="default"/>
        <w:color w:val="auto"/>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nsid w:val="32FE05C3"/>
    <w:multiLevelType w:val="multilevel"/>
    <w:tmpl w:val="6E2AAD3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392A4708"/>
    <w:multiLevelType w:val="hybridMultilevel"/>
    <w:tmpl w:val="1CA2D26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EF9251B"/>
    <w:multiLevelType w:val="hybridMultilevel"/>
    <w:tmpl w:val="659212F6"/>
    <w:lvl w:ilvl="0" w:tplc="C326FAF8">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F956AAA"/>
    <w:multiLevelType w:val="hybridMultilevel"/>
    <w:tmpl w:val="4E407A74"/>
    <w:lvl w:ilvl="0" w:tplc="6B1A234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40DC0440"/>
    <w:multiLevelType w:val="hybridMultilevel"/>
    <w:tmpl w:val="F710AAD0"/>
    <w:lvl w:ilvl="0" w:tplc="972AAD00">
      <w:start w:val="1"/>
      <w:numFmt w:val="decimal"/>
      <w:lvlText w:val="%1."/>
      <w:lvlJc w:val="left"/>
      <w:pPr>
        <w:ind w:left="1069" w:hanging="360"/>
      </w:pPr>
      <w:rPr>
        <w:rFonts w:ascii="Times New Roman" w:hAnsi="Times New Roman" w:cs="Times New Roman"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419C316D"/>
    <w:multiLevelType w:val="multilevel"/>
    <w:tmpl w:val="E7D8CB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44BE01EF"/>
    <w:multiLevelType w:val="hybridMultilevel"/>
    <w:tmpl w:val="16565F16"/>
    <w:lvl w:ilvl="0" w:tplc="423C5542">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9">
    <w:nsid w:val="4AD504B9"/>
    <w:multiLevelType w:val="hybridMultilevel"/>
    <w:tmpl w:val="7292A5D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CFE0164"/>
    <w:multiLevelType w:val="hybridMultilevel"/>
    <w:tmpl w:val="B9C0726C"/>
    <w:lvl w:ilvl="0" w:tplc="16148020">
      <w:start w:val="1"/>
      <w:numFmt w:val="decimal"/>
      <w:lvlText w:val="%1)"/>
      <w:lvlJc w:val="left"/>
      <w:pPr>
        <w:ind w:left="825" w:hanging="46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DFB4DC6"/>
    <w:multiLevelType w:val="hybridMultilevel"/>
    <w:tmpl w:val="D532805A"/>
    <w:lvl w:ilvl="0" w:tplc="3CA4A9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nsid w:val="5083766B"/>
    <w:multiLevelType w:val="hybridMultilevel"/>
    <w:tmpl w:val="77046104"/>
    <w:lvl w:ilvl="0" w:tplc="0419000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nsid w:val="5B825E3F"/>
    <w:multiLevelType w:val="hybridMultilevel"/>
    <w:tmpl w:val="44EA2A1E"/>
    <w:lvl w:ilvl="0" w:tplc="7E3676C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4">
    <w:nsid w:val="5C58702C"/>
    <w:multiLevelType w:val="hybridMultilevel"/>
    <w:tmpl w:val="25DCF644"/>
    <w:lvl w:ilvl="0" w:tplc="0774522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5E576ADA"/>
    <w:multiLevelType w:val="hybridMultilevel"/>
    <w:tmpl w:val="EA86C46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5FD6559"/>
    <w:multiLevelType w:val="hybridMultilevel"/>
    <w:tmpl w:val="152A439C"/>
    <w:lvl w:ilvl="0" w:tplc="238AB4C2">
      <w:start w:val="1"/>
      <w:numFmt w:val="decimal"/>
      <w:lvlText w:val="%1)"/>
      <w:lvlJc w:val="left"/>
      <w:pPr>
        <w:ind w:left="1002" w:hanging="360"/>
      </w:pPr>
      <w:rPr>
        <w:rFonts w:hint="default"/>
      </w:rPr>
    </w:lvl>
    <w:lvl w:ilvl="1" w:tplc="04190019" w:tentative="1">
      <w:start w:val="1"/>
      <w:numFmt w:val="lowerLetter"/>
      <w:lvlText w:val="%2."/>
      <w:lvlJc w:val="left"/>
      <w:pPr>
        <w:ind w:left="1722" w:hanging="360"/>
      </w:pPr>
    </w:lvl>
    <w:lvl w:ilvl="2" w:tplc="0419001B" w:tentative="1">
      <w:start w:val="1"/>
      <w:numFmt w:val="lowerRoman"/>
      <w:lvlText w:val="%3."/>
      <w:lvlJc w:val="right"/>
      <w:pPr>
        <w:ind w:left="2442" w:hanging="180"/>
      </w:pPr>
    </w:lvl>
    <w:lvl w:ilvl="3" w:tplc="0419000F" w:tentative="1">
      <w:start w:val="1"/>
      <w:numFmt w:val="decimal"/>
      <w:lvlText w:val="%4."/>
      <w:lvlJc w:val="left"/>
      <w:pPr>
        <w:ind w:left="3162" w:hanging="360"/>
      </w:pPr>
    </w:lvl>
    <w:lvl w:ilvl="4" w:tplc="04190019" w:tentative="1">
      <w:start w:val="1"/>
      <w:numFmt w:val="lowerLetter"/>
      <w:lvlText w:val="%5."/>
      <w:lvlJc w:val="left"/>
      <w:pPr>
        <w:ind w:left="3882" w:hanging="360"/>
      </w:pPr>
    </w:lvl>
    <w:lvl w:ilvl="5" w:tplc="0419001B" w:tentative="1">
      <w:start w:val="1"/>
      <w:numFmt w:val="lowerRoman"/>
      <w:lvlText w:val="%6."/>
      <w:lvlJc w:val="right"/>
      <w:pPr>
        <w:ind w:left="4602" w:hanging="180"/>
      </w:pPr>
    </w:lvl>
    <w:lvl w:ilvl="6" w:tplc="0419000F" w:tentative="1">
      <w:start w:val="1"/>
      <w:numFmt w:val="decimal"/>
      <w:lvlText w:val="%7."/>
      <w:lvlJc w:val="left"/>
      <w:pPr>
        <w:ind w:left="5322" w:hanging="360"/>
      </w:pPr>
    </w:lvl>
    <w:lvl w:ilvl="7" w:tplc="04190019" w:tentative="1">
      <w:start w:val="1"/>
      <w:numFmt w:val="lowerLetter"/>
      <w:lvlText w:val="%8."/>
      <w:lvlJc w:val="left"/>
      <w:pPr>
        <w:ind w:left="6042" w:hanging="360"/>
      </w:pPr>
    </w:lvl>
    <w:lvl w:ilvl="8" w:tplc="0419001B" w:tentative="1">
      <w:start w:val="1"/>
      <w:numFmt w:val="lowerRoman"/>
      <w:lvlText w:val="%9."/>
      <w:lvlJc w:val="right"/>
      <w:pPr>
        <w:ind w:left="6762" w:hanging="180"/>
      </w:pPr>
    </w:lvl>
  </w:abstractNum>
  <w:abstractNum w:abstractNumId="27">
    <w:nsid w:val="66330499"/>
    <w:multiLevelType w:val="hybridMultilevel"/>
    <w:tmpl w:val="06D8E2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6F46BBC"/>
    <w:multiLevelType w:val="hybridMultilevel"/>
    <w:tmpl w:val="B91A9CB8"/>
    <w:lvl w:ilvl="0" w:tplc="C0C837D4">
      <w:start w:val="1"/>
      <w:numFmt w:val="decimal"/>
      <w:lvlText w:val="%1."/>
      <w:lvlJc w:val="left"/>
      <w:pPr>
        <w:tabs>
          <w:tab w:val="num" w:pos="720"/>
        </w:tabs>
        <w:ind w:left="720" w:hanging="360"/>
      </w:pPr>
    </w:lvl>
    <w:lvl w:ilvl="1" w:tplc="37E600CA" w:tentative="1">
      <w:start w:val="1"/>
      <w:numFmt w:val="decimal"/>
      <w:lvlText w:val="%2."/>
      <w:lvlJc w:val="left"/>
      <w:pPr>
        <w:tabs>
          <w:tab w:val="num" w:pos="1440"/>
        </w:tabs>
        <w:ind w:left="1440" w:hanging="360"/>
      </w:pPr>
    </w:lvl>
    <w:lvl w:ilvl="2" w:tplc="AB661780" w:tentative="1">
      <w:start w:val="1"/>
      <w:numFmt w:val="decimal"/>
      <w:lvlText w:val="%3."/>
      <w:lvlJc w:val="left"/>
      <w:pPr>
        <w:tabs>
          <w:tab w:val="num" w:pos="2160"/>
        </w:tabs>
        <w:ind w:left="2160" w:hanging="360"/>
      </w:pPr>
    </w:lvl>
    <w:lvl w:ilvl="3" w:tplc="0AB2B088" w:tentative="1">
      <w:start w:val="1"/>
      <w:numFmt w:val="decimal"/>
      <w:lvlText w:val="%4."/>
      <w:lvlJc w:val="left"/>
      <w:pPr>
        <w:tabs>
          <w:tab w:val="num" w:pos="2880"/>
        </w:tabs>
        <w:ind w:left="2880" w:hanging="360"/>
      </w:pPr>
    </w:lvl>
    <w:lvl w:ilvl="4" w:tplc="BFFEE800" w:tentative="1">
      <w:start w:val="1"/>
      <w:numFmt w:val="decimal"/>
      <w:lvlText w:val="%5."/>
      <w:lvlJc w:val="left"/>
      <w:pPr>
        <w:tabs>
          <w:tab w:val="num" w:pos="3600"/>
        </w:tabs>
        <w:ind w:left="3600" w:hanging="360"/>
      </w:pPr>
    </w:lvl>
    <w:lvl w:ilvl="5" w:tplc="E82EF46A" w:tentative="1">
      <w:start w:val="1"/>
      <w:numFmt w:val="decimal"/>
      <w:lvlText w:val="%6."/>
      <w:lvlJc w:val="left"/>
      <w:pPr>
        <w:tabs>
          <w:tab w:val="num" w:pos="4320"/>
        </w:tabs>
        <w:ind w:left="4320" w:hanging="360"/>
      </w:pPr>
    </w:lvl>
    <w:lvl w:ilvl="6" w:tplc="3B0A42FC" w:tentative="1">
      <w:start w:val="1"/>
      <w:numFmt w:val="decimal"/>
      <w:lvlText w:val="%7."/>
      <w:lvlJc w:val="left"/>
      <w:pPr>
        <w:tabs>
          <w:tab w:val="num" w:pos="5040"/>
        </w:tabs>
        <w:ind w:left="5040" w:hanging="360"/>
      </w:pPr>
    </w:lvl>
    <w:lvl w:ilvl="7" w:tplc="258CC370" w:tentative="1">
      <w:start w:val="1"/>
      <w:numFmt w:val="decimal"/>
      <w:lvlText w:val="%8."/>
      <w:lvlJc w:val="left"/>
      <w:pPr>
        <w:tabs>
          <w:tab w:val="num" w:pos="5760"/>
        </w:tabs>
        <w:ind w:left="5760" w:hanging="360"/>
      </w:pPr>
    </w:lvl>
    <w:lvl w:ilvl="8" w:tplc="4CE68686" w:tentative="1">
      <w:start w:val="1"/>
      <w:numFmt w:val="decimal"/>
      <w:lvlText w:val="%9."/>
      <w:lvlJc w:val="left"/>
      <w:pPr>
        <w:tabs>
          <w:tab w:val="num" w:pos="6480"/>
        </w:tabs>
        <w:ind w:left="6480" w:hanging="360"/>
      </w:pPr>
    </w:lvl>
  </w:abstractNum>
  <w:abstractNum w:abstractNumId="29">
    <w:nsid w:val="689904AE"/>
    <w:multiLevelType w:val="hybridMultilevel"/>
    <w:tmpl w:val="C1F4515C"/>
    <w:lvl w:ilvl="0" w:tplc="E296596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nsid w:val="6D495332"/>
    <w:multiLevelType w:val="hybridMultilevel"/>
    <w:tmpl w:val="06B22E02"/>
    <w:lvl w:ilvl="0" w:tplc="74683EF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nsid w:val="6DD56035"/>
    <w:multiLevelType w:val="hybridMultilevel"/>
    <w:tmpl w:val="85882688"/>
    <w:lvl w:ilvl="0" w:tplc="E296596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nsid w:val="70F545FD"/>
    <w:multiLevelType w:val="hybridMultilevel"/>
    <w:tmpl w:val="007C1104"/>
    <w:lvl w:ilvl="0" w:tplc="08B0C9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7211381E"/>
    <w:multiLevelType w:val="multilevel"/>
    <w:tmpl w:val="06A2F906"/>
    <w:lvl w:ilvl="0">
      <w:start w:val="1"/>
      <w:numFmt w:val="decimal"/>
      <w:lvlText w:val="%1."/>
      <w:lvlJc w:val="left"/>
      <w:pPr>
        <w:ind w:left="927" w:hanging="360"/>
      </w:pPr>
      <w:rPr>
        <w:rFonts w:hint="default"/>
      </w:rPr>
    </w:lvl>
    <w:lvl w:ilvl="1">
      <w:start w:val="2"/>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4">
    <w:nsid w:val="73F56071"/>
    <w:multiLevelType w:val="multilevel"/>
    <w:tmpl w:val="34028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93F377B"/>
    <w:multiLevelType w:val="hybridMultilevel"/>
    <w:tmpl w:val="AA82DC88"/>
    <w:lvl w:ilvl="0" w:tplc="FCEC8BD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6">
    <w:nsid w:val="7DA91F83"/>
    <w:multiLevelType w:val="hybridMultilevel"/>
    <w:tmpl w:val="54000C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7"/>
  </w:num>
  <w:num w:numId="3">
    <w:abstractNumId w:val="12"/>
  </w:num>
  <w:num w:numId="4">
    <w:abstractNumId w:val="11"/>
  </w:num>
  <w:num w:numId="5">
    <w:abstractNumId w:val="35"/>
  </w:num>
  <w:num w:numId="6">
    <w:abstractNumId w:val="22"/>
  </w:num>
  <w:num w:numId="7">
    <w:abstractNumId w:val="21"/>
  </w:num>
  <w:num w:numId="8">
    <w:abstractNumId w:val="5"/>
  </w:num>
  <w:num w:numId="9">
    <w:abstractNumId w:val="26"/>
  </w:num>
  <w:num w:numId="10">
    <w:abstractNumId w:val="15"/>
  </w:num>
  <w:num w:numId="11">
    <w:abstractNumId w:val="0"/>
  </w:num>
  <w:num w:numId="12">
    <w:abstractNumId w:val="3"/>
  </w:num>
  <w:num w:numId="13">
    <w:abstractNumId w:val="29"/>
  </w:num>
  <w:num w:numId="14">
    <w:abstractNumId w:val="27"/>
  </w:num>
  <w:num w:numId="15">
    <w:abstractNumId w:val="33"/>
  </w:num>
  <w:num w:numId="16">
    <w:abstractNumId w:val="31"/>
  </w:num>
  <w:num w:numId="17">
    <w:abstractNumId w:val="10"/>
  </w:num>
  <w:num w:numId="18">
    <w:abstractNumId w:val="9"/>
  </w:num>
  <w:num w:numId="19">
    <w:abstractNumId w:val="25"/>
  </w:num>
  <w:num w:numId="20">
    <w:abstractNumId w:val="34"/>
  </w:num>
  <w:num w:numId="21">
    <w:abstractNumId w:val="36"/>
  </w:num>
  <w:num w:numId="22">
    <w:abstractNumId w:val="8"/>
  </w:num>
  <w:num w:numId="23">
    <w:abstractNumId w:val="24"/>
  </w:num>
  <w:num w:numId="24">
    <w:abstractNumId w:val="30"/>
  </w:num>
  <w:num w:numId="25">
    <w:abstractNumId w:val="4"/>
  </w:num>
  <w:num w:numId="26">
    <w:abstractNumId w:val="18"/>
  </w:num>
  <w:num w:numId="27">
    <w:abstractNumId w:val="2"/>
  </w:num>
  <w:num w:numId="28">
    <w:abstractNumId w:val="20"/>
  </w:num>
  <w:num w:numId="29">
    <w:abstractNumId w:val="19"/>
  </w:num>
  <w:num w:numId="30">
    <w:abstractNumId w:val="23"/>
  </w:num>
  <w:num w:numId="31">
    <w:abstractNumId w:val="1"/>
  </w:num>
  <w:num w:numId="32">
    <w:abstractNumId w:val="32"/>
  </w:num>
  <w:num w:numId="33">
    <w:abstractNumId w:val="16"/>
  </w:num>
  <w:num w:numId="34">
    <w:abstractNumId w:val="28"/>
  </w:num>
  <w:num w:numId="35">
    <w:abstractNumId w:val="14"/>
  </w:num>
  <w:num w:numId="36">
    <w:abstractNumId w:val="6"/>
  </w:num>
  <w:num w:numId="3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425202"/>
    <w:rsid w:val="0000721E"/>
    <w:rsid w:val="00013952"/>
    <w:rsid w:val="0002256B"/>
    <w:rsid w:val="00024FC4"/>
    <w:rsid w:val="00041114"/>
    <w:rsid w:val="0005394B"/>
    <w:rsid w:val="00053AEF"/>
    <w:rsid w:val="000655D0"/>
    <w:rsid w:val="00067DA8"/>
    <w:rsid w:val="00072B92"/>
    <w:rsid w:val="00082039"/>
    <w:rsid w:val="0009017A"/>
    <w:rsid w:val="00094ADA"/>
    <w:rsid w:val="000D387D"/>
    <w:rsid w:val="000E19F5"/>
    <w:rsid w:val="000E2246"/>
    <w:rsid w:val="000E2E41"/>
    <w:rsid w:val="000E3128"/>
    <w:rsid w:val="000F7076"/>
    <w:rsid w:val="000F7639"/>
    <w:rsid w:val="0010001F"/>
    <w:rsid w:val="00116AA2"/>
    <w:rsid w:val="001273B6"/>
    <w:rsid w:val="00134B86"/>
    <w:rsid w:val="0014092C"/>
    <w:rsid w:val="00146558"/>
    <w:rsid w:val="00157A81"/>
    <w:rsid w:val="00171166"/>
    <w:rsid w:val="00176952"/>
    <w:rsid w:val="00181275"/>
    <w:rsid w:val="001A6F46"/>
    <w:rsid w:val="001B3E8C"/>
    <w:rsid w:val="001B6917"/>
    <w:rsid w:val="001B6991"/>
    <w:rsid w:val="001C266E"/>
    <w:rsid w:val="001E1706"/>
    <w:rsid w:val="001F49C1"/>
    <w:rsid w:val="001F6635"/>
    <w:rsid w:val="002058B6"/>
    <w:rsid w:val="00222002"/>
    <w:rsid w:val="002231FB"/>
    <w:rsid w:val="00224C21"/>
    <w:rsid w:val="00245FA9"/>
    <w:rsid w:val="0025044F"/>
    <w:rsid w:val="00257DA3"/>
    <w:rsid w:val="00261055"/>
    <w:rsid w:val="002647E2"/>
    <w:rsid w:val="00277CBC"/>
    <w:rsid w:val="00297083"/>
    <w:rsid w:val="002A130E"/>
    <w:rsid w:val="002A3B89"/>
    <w:rsid w:val="002A4D56"/>
    <w:rsid w:val="002B7100"/>
    <w:rsid w:val="002C0E9C"/>
    <w:rsid w:val="002C4B99"/>
    <w:rsid w:val="002D3EDE"/>
    <w:rsid w:val="002F3C2A"/>
    <w:rsid w:val="002F73A6"/>
    <w:rsid w:val="00303A91"/>
    <w:rsid w:val="003150C6"/>
    <w:rsid w:val="00315C1D"/>
    <w:rsid w:val="00320D08"/>
    <w:rsid w:val="00334BE1"/>
    <w:rsid w:val="003440E7"/>
    <w:rsid w:val="003454DE"/>
    <w:rsid w:val="00351EC7"/>
    <w:rsid w:val="0035691D"/>
    <w:rsid w:val="0036310D"/>
    <w:rsid w:val="00372CD7"/>
    <w:rsid w:val="00386578"/>
    <w:rsid w:val="00394634"/>
    <w:rsid w:val="003946EF"/>
    <w:rsid w:val="003960FD"/>
    <w:rsid w:val="0039778A"/>
    <w:rsid w:val="003A5CD1"/>
    <w:rsid w:val="003B3205"/>
    <w:rsid w:val="003B638F"/>
    <w:rsid w:val="003D390F"/>
    <w:rsid w:val="003D7DE8"/>
    <w:rsid w:val="003E4E48"/>
    <w:rsid w:val="003E6E55"/>
    <w:rsid w:val="003E7DD0"/>
    <w:rsid w:val="003F5762"/>
    <w:rsid w:val="00425202"/>
    <w:rsid w:val="00425380"/>
    <w:rsid w:val="004264CC"/>
    <w:rsid w:val="00426529"/>
    <w:rsid w:val="00432FC9"/>
    <w:rsid w:val="0046119C"/>
    <w:rsid w:val="00467971"/>
    <w:rsid w:val="004A1C7A"/>
    <w:rsid w:val="004B7D51"/>
    <w:rsid w:val="004B7D5A"/>
    <w:rsid w:val="004C1FA1"/>
    <w:rsid w:val="004C2B21"/>
    <w:rsid w:val="004C2EFE"/>
    <w:rsid w:val="004C7AED"/>
    <w:rsid w:val="004D5CE6"/>
    <w:rsid w:val="004E0753"/>
    <w:rsid w:val="004E48C9"/>
    <w:rsid w:val="004E7373"/>
    <w:rsid w:val="004F0CA9"/>
    <w:rsid w:val="005012F8"/>
    <w:rsid w:val="00507F54"/>
    <w:rsid w:val="00511C0D"/>
    <w:rsid w:val="00512BAD"/>
    <w:rsid w:val="00575850"/>
    <w:rsid w:val="00582BB2"/>
    <w:rsid w:val="00585362"/>
    <w:rsid w:val="00592597"/>
    <w:rsid w:val="005A1924"/>
    <w:rsid w:val="005A2B74"/>
    <w:rsid w:val="005A4AC7"/>
    <w:rsid w:val="005B1120"/>
    <w:rsid w:val="005B436B"/>
    <w:rsid w:val="005C351C"/>
    <w:rsid w:val="005C5B66"/>
    <w:rsid w:val="005E1C18"/>
    <w:rsid w:val="005E2B9B"/>
    <w:rsid w:val="005E5D43"/>
    <w:rsid w:val="005F0F15"/>
    <w:rsid w:val="00600652"/>
    <w:rsid w:val="0060357B"/>
    <w:rsid w:val="00616193"/>
    <w:rsid w:val="00676C5A"/>
    <w:rsid w:val="00684041"/>
    <w:rsid w:val="0068642D"/>
    <w:rsid w:val="00686553"/>
    <w:rsid w:val="00695531"/>
    <w:rsid w:val="006A03E1"/>
    <w:rsid w:val="006E3C99"/>
    <w:rsid w:val="006F273A"/>
    <w:rsid w:val="006F500D"/>
    <w:rsid w:val="00702A0F"/>
    <w:rsid w:val="007060D3"/>
    <w:rsid w:val="00707F15"/>
    <w:rsid w:val="00716DB6"/>
    <w:rsid w:val="0072345D"/>
    <w:rsid w:val="007432F7"/>
    <w:rsid w:val="007554DE"/>
    <w:rsid w:val="00755763"/>
    <w:rsid w:val="007765E8"/>
    <w:rsid w:val="007A05A7"/>
    <w:rsid w:val="007B7A35"/>
    <w:rsid w:val="007B7C72"/>
    <w:rsid w:val="007C2678"/>
    <w:rsid w:val="007D7517"/>
    <w:rsid w:val="007E32F6"/>
    <w:rsid w:val="00813FC4"/>
    <w:rsid w:val="00821E22"/>
    <w:rsid w:val="00826677"/>
    <w:rsid w:val="00830DDE"/>
    <w:rsid w:val="008352FA"/>
    <w:rsid w:val="00836FC6"/>
    <w:rsid w:val="00837B1F"/>
    <w:rsid w:val="0087490E"/>
    <w:rsid w:val="008770BD"/>
    <w:rsid w:val="0088475F"/>
    <w:rsid w:val="00893B56"/>
    <w:rsid w:val="00897647"/>
    <w:rsid w:val="008A6310"/>
    <w:rsid w:val="008B3A49"/>
    <w:rsid w:val="008C3D1E"/>
    <w:rsid w:val="008C5DCE"/>
    <w:rsid w:val="008D1FB1"/>
    <w:rsid w:val="008E006F"/>
    <w:rsid w:val="008E45CD"/>
    <w:rsid w:val="00907ACD"/>
    <w:rsid w:val="00915EEB"/>
    <w:rsid w:val="00917B5C"/>
    <w:rsid w:val="00934624"/>
    <w:rsid w:val="009666D8"/>
    <w:rsid w:val="00966B9D"/>
    <w:rsid w:val="00967A0A"/>
    <w:rsid w:val="00980D2D"/>
    <w:rsid w:val="009C495B"/>
    <w:rsid w:val="009D767A"/>
    <w:rsid w:val="009E4E4D"/>
    <w:rsid w:val="009E67C4"/>
    <w:rsid w:val="00A078B7"/>
    <w:rsid w:val="00A11CEA"/>
    <w:rsid w:val="00A11DE4"/>
    <w:rsid w:val="00A13FBF"/>
    <w:rsid w:val="00A301FB"/>
    <w:rsid w:val="00A41650"/>
    <w:rsid w:val="00A4234D"/>
    <w:rsid w:val="00A626A5"/>
    <w:rsid w:val="00A66462"/>
    <w:rsid w:val="00A84E0F"/>
    <w:rsid w:val="00AC3B6B"/>
    <w:rsid w:val="00AC66A7"/>
    <w:rsid w:val="00AF0C03"/>
    <w:rsid w:val="00AF5964"/>
    <w:rsid w:val="00B03209"/>
    <w:rsid w:val="00B032FE"/>
    <w:rsid w:val="00B04592"/>
    <w:rsid w:val="00B07AEC"/>
    <w:rsid w:val="00B213CB"/>
    <w:rsid w:val="00B22D52"/>
    <w:rsid w:val="00B31BCA"/>
    <w:rsid w:val="00B364A8"/>
    <w:rsid w:val="00B46C5A"/>
    <w:rsid w:val="00B52A69"/>
    <w:rsid w:val="00B60994"/>
    <w:rsid w:val="00B72BEE"/>
    <w:rsid w:val="00B7616F"/>
    <w:rsid w:val="00B87B08"/>
    <w:rsid w:val="00BA0D41"/>
    <w:rsid w:val="00BB0455"/>
    <w:rsid w:val="00BB5063"/>
    <w:rsid w:val="00BB56E1"/>
    <w:rsid w:val="00BC4663"/>
    <w:rsid w:val="00BD6E26"/>
    <w:rsid w:val="00BE5FA5"/>
    <w:rsid w:val="00BF0395"/>
    <w:rsid w:val="00BF1741"/>
    <w:rsid w:val="00C0003D"/>
    <w:rsid w:val="00C1133C"/>
    <w:rsid w:val="00C13494"/>
    <w:rsid w:val="00C21C44"/>
    <w:rsid w:val="00C452D3"/>
    <w:rsid w:val="00C47D5B"/>
    <w:rsid w:val="00C53302"/>
    <w:rsid w:val="00C75B93"/>
    <w:rsid w:val="00C91E36"/>
    <w:rsid w:val="00C9645F"/>
    <w:rsid w:val="00CA47F6"/>
    <w:rsid w:val="00CA5B9C"/>
    <w:rsid w:val="00CA7F39"/>
    <w:rsid w:val="00CA7F76"/>
    <w:rsid w:val="00CB1B62"/>
    <w:rsid w:val="00CB4991"/>
    <w:rsid w:val="00CB5233"/>
    <w:rsid w:val="00CD1121"/>
    <w:rsid w:val="00CD1F1F"/>
    <w:rsid w:val="00CD7E11"/>
    <w:rsid w:val="00CE04C6"/>
    <w:rsid w:val="00CE13F5"/>
    <w:rsid w:val="00CF6DDC"/>
    <w:rsid w:val="00D00A97"/>
    <w:rsid w:val="00D04149"/>
    <w:rsid w:val="00D127DD"/>
    <w:rsid w:val="00D2042A"/>
    <w:rsid w:val="00D20F1B"/>
    <w:rsid w:val="00D2370B"/>
    <w:rsid w:val="00D30885"/>
    <w:rsid w:val="00D443DE"/>
    <w:rsid w:val="00D5761D"/>
    <w:rsid w:val="00D74A7B"/>
    <w:rsid w:val="00D84435"/>
    <w:rsid w:val="00DB4496"/>
    <w:rsid w:val="00DB6FB7"/>
    <w:rsid w:val="00DD45D5"/>
    <w:rsid w:val="00DE6E8A"/>
    <w:rsid w:val="00DF45AA"/>
    <w:rsid w:val="00DF5DC6"/>
    <w:rsid w:val="00E042C7"/>
    <w:rsid w:val="00E16866"/>
    <w:rsid w:val="00E21839"/>
    <w:rsid w:val="00E2275C"/>
    <w:rsid w:val="00E30B44"/>
    <w:rsid w:val="00E31F96"/>
    <w:rsid w:val="00E36231"/>
    <w:rsid w:val="00E4258E"/>
    <w:rsid w:val="00E5086E"/>
    <w:rsid w:val="00E54097"/>
    <w:rsid w:val="00E744FF"/>
    <w:rsid w:val="00EA5645"/>
    <w:rsid w:val="00EA69DE"/>
    <w:rsid w:val="00EB2586"/>
    <w:rsid w:val="00EC099C"/>
    <w:rsid w:val="00EC2472"/>
    <w:rsid w:val="00EC2B18"/>
    <w:rsid w:val="00EC2F77"/>
    <w:rsid w:val="00EC7AA1"/>
    <w:rsid w:val="00ED2C23"/>
    <w:rsid w:val="00ED5363"/>
    <w:rsid w:val="00ED5DD2"/>
    <w:rsid w:val="00EE40A8"/>
    <w:rsid w:val="00F0070B"/>
    <w:rsid w:val="00F03E2E"/>
    <w:rsid w:val="00F04B0B"/>
    <w:rsid w:val="00F1044A"/>
    <w:rsid w:val="00F2126F"/>
    <w:rsid w:val="00F2282E"/>
    <w:rsid w:val="00F2316C"/>
    <w:rsid w:val="00F2364C"/>
    <w:rsid w:val="00F3596B"/>
    <w:rsid w:val="00F57543"/>
    <w:rsid w:val="00F60745"/>
    <w:rsid w:val="00F64345"/>
    <w:rsid w:val="00F7097F"/>
    <w:rsid w:val="00F719A2"/>
    <w:rsid w:val="00F72CBC"/>
    <w:rsid w:val="00F809E3"/>
    <w:rsid w:val="00F96B1F"/>
    <w:rsid w:val="00FA5D80"/>
    <w:rsid w:val="00FA5F4C"/>
    <w:rsid w:val="00FD7D51"/>
    <w:rsid w:val="00FE6085"/>
    <w:rsid w:val="00FF05B3"/>
    <w:rsid w:val="00FF6EC0"/>
    <w:rsid w:val="00FF735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971"/>
    <w:rPr>
      <w:lang w:val="uk-UA"/>
    </w:rPr>
  </w:style>
  <w:style w:type="paragraph" w:styleId="1">
    <w:name w:val="heading 1"/>
    <w:basedOn w:val="a"/>
    <w:next w:val="a"/>
    <w:link w:val="10"/>
    <w:uiPriority w:val="99"/>
    <w:qFormat/>
    <w:rsid w:val="007432F7"/>
    <w:pPr>
      <w:keepNext/>
      <w:keepLines/>
      <w:widowControl w:val="0"/>
      <w:spacing w:before="480" w:after="120" w:line="240" w:lineRule="auto"/>
      <w:outlineLvl w:val="0"/>
    </w:pPr>
    <w:rPr>
      <w:rFonts w:ascii="Arimo" w:eastAsia="Arimo" w:hAnsi="Arimo" w:cs="Arimo"/>
      <w:b/>
      <w:color w:val="000000"/>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425202"/>
    <w:pPr>
      <w:ind w:left="720"/>
      <w:contextualSpacing/>
    </w:pPr>
    <w:rPr>
      <w:lang w:val="ru-RU"/>
    </w:rPr>
  </w:style>
  <w:style w:type="character" w:customStyle="1" w:styleId="a4">
    <w:name w:val="Абзац списка Знак"/>
    <w:link w:val="a3"/>
    <w:uiPriority w:val="34"/>
    <w:locked/>
    <w:rsid w:val="00425202"/>
  </w:style>
  <w:style w:type="character" w:styleId="a5">
    <w:name w:val="Hyperlink"/>
    <w:basedOn w:val="a0"/>
    <w:uiPriority w:val="99"/>
    <w:unhideWhenUsed/>
    <w:rsid w:val="00425202"/>
    <w:rPr>
      <w:color w:val="0563C1" w:themeColor="hyperlink"/>
      <w:u w:val="single"/>
    </w:rPr>
  </w:style>
  <w:style w:type="table" w:styleId="a6">
    <w:name w:val="Table Grid"/>
    <w:basedOn w:val="a1"/>
    <w:uiPriority w:val="59"/>
    <w:rsid w:val="0087490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
    <w:name w:val="long_text"/>
    <w:basedOn w:val="a0"/>
    <w:rsid w:val="0087490E"/>
  </w:style>
  <w:style w:type="character" w:customStyle="1" w:styleId="10">
    <w:name w:val="Заголовок 1 Знак"/>
    <w:basedOn w:val="a0"/>
    <w:link w:val="1"/>
    <w:uiPriority w:val="99"/>
    <w:rsid w:val="007432F7"/>
    <w:rPr>
      <w:rFonts w:ascii="Arimo" w:eastAsia="Arimo" w:hAnsi="Arimo" w:cs="Arimo"/>
      <w:b/>
      <w:color w:val="000000"/>
      <w:sz w:val="48"/>
      <w:szCs w:val="48"/>
      <w:lang w:val="uk-UA" w:eastAsia="uk-UA"/>
    </w:rPr>
  </w:style>
  <w:style w:type="paragraph" w:styleId="a7">
    <w:name w:val="Normal (Web)"/>
    <w:aliases w:val="Обычный (Web)"/>
    <w:basedOn w:val="a"/>
    <w:uiPriority w:val="99"/>
    <w:unhideWhenUsed/>
    <w:rsid w:val="005E1C1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markedcontent">
    <w:name w:val="markedcontent"/>
    <w:basedOn w:val="a0"/>
    <w:rsid w:val="00426529"/>
  </w:style>
  <w:style w:type="paragraph" w:styleId="a8">
    <w:name w:val="header"/>
    <w:basedOn w:val="a"/>
    <w:link w:val="a9"/>
    <w:uiPriority w:val="99"/>
    <w:unhideWhenUsed/>
    <w:rsid w:val="007D751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D7517"/>
    <w:rPr>
      <w:lang w:val="uk-UA"/>
    </w:rPr>
  </w:style>
  <w:style w:type="paragraph" w:styleId="aa">
    <w:name w:val="footer"/>
    <w:basedOn w:val="a"/>
    <w:link w:val="ab"/>
    <w:uiPriority w:val="99"/>
    <w:unhideWhenUsed/>
    <w:rsid w:val="007D751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D7517"/>
    <w:rPr>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9"/>
    <w:qFormat/>
    <w:rsid w:val="007432F7"/>
    <w:pPr>
      <w:keepNext/>
      <w:keepLines/>
      <w:widowControl w:val="0"/>
      <w:spacing w:before="480" w:after="120" w:line="240" w:lineRule="auto"/>
      <w:outlineLvl w:val="0"/>
    </w:pPr>
    <w:rPr>
      <w:rFonts w:ascii="Arimo" w:eastAsia="Arimo" w:hAnsi="Arimo" w:cs="Arimo"/>
      <w:b/>
      <w:color w:val="000000"/>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425202"/>
    <w:pPr>
      <w:ind w:left="720"/>
      <w:contextualSpacing/>
    </w:pPr>
    <w:rPr>
      <w:lang w:val="ru-RU"/>
    </w:rPr>
  </w:style>
  <w:style w:type="character" w:customStyle="1" w:styleId="a4">
    <w:name w:val="Абзац списка Знак"/>
    <w:link w:val="a3"/>
    <w:uiPriority w:val="34"/>
    <w:locked/>
    <w:rsid w:val="00425202"/>
  </w:style>
  <w:style w:type="character" w:styleId="a5">
    <w:name w:val="Hyperlink"/>
    <w:basedOn w:val="a0"/>
    <w:uiPriority w:val="99"/>
    <w:unhideWhenUsed/>
    <w:rsid w:val="00425202"/>
    <w:rPr>
      <w:color w:val="0563C1" w:themeColor="hyperlink"/>
      <w:u w:val="single"/>
    </w:rPr>
  </w:style>
  <w:style w:type="table" w:styleId="a6">
    <w:name w:val="Table Grid"/>
    <w:basedOn w:val="a1"/>
    <w:uiPriority w:val="59"/>
    <w:rsid w:val="008749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ongtext">
    <w:name w:val="long_text"/>
    <w:basedOn w:val="a0"/>
    <w:rsid w:val="0087490E"/>
  </w:style>
  <w:style w:type="character" w:customStyle="1" w:styleId="10">
    <w:name w:val="Заголовок 1 Знак"/>
    <w:basedOn w:val="a0"/>
    <w:link w:val="1"/>
    <w:uiPriority w:val="99"/>
    <w:rsid w:val="007432F7"/>
    <w:rPr>
      <w:rFonts w:ascii="Arimo" w:eastAsia="Arimo" w:hAnsi="Arimo" w:cs="Arimo"/>
      <w:b/>
      <w:color w:val="000000"/>
      <w:sz w:val="48"/>
      <w:szCs w:val="48"/>
      <w:lang w:val="uk-UA" w:eastAsia="uk-UA"/>
    </w:rPr>
  </w:style>
  <w:style w:type="paragraph" w:styleId="a7">
    <w:name w:val="Normal (Web)"/>
    <w:aliases w:val="Обычный (Web)"/>
    <w:basedOn w:val="a"/>
    <w:uiPriority w:val="99"/>
    <w:unhideWhenUsed/>
    <w:rsid w:val="005E1C1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markedcontent">
    <w:name w:val="markedcontent"/>
    <w:basedOn w:val="a0"/>
    <w:rsid w:val="00426529"/>
  </w:style>
  <w:style w:type="paragraph" w:styleId="a8">
    <w:name w:val="header"/>
    <w:basedOn w:val="a"/>
    <w:link w:val="a9"/>
    <w:uiPriority w:val="99"/>
    <w:unhideWhenUsed/>
    <w:rsid w:val="007D751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D7517"/>
    <w:rPr>
      <w:lang w:val="uk-UA"/>
    </w:rPr>
  </w:style>
  <w:style w:type="paragraph" w:styleId="aa">
    <w:name w:val="footer"/>
    <w:basedOn w:val="a"/>
    <w:link w:val="ab"/>
    <w:uiPriority w:val="99"/>
    <w:unhideWhenUsed/>
    <w:rsid w:val="007D751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D7517"/>
    <w:rPr>
      <w:lang w:val="uk-UA"/>
    </w:rPr>
  </w:style>
</w:styles>
</file>

<file path=word/webSettings.xml><?xml version="1.0" encoding="utf-8"?>
<w:webSettings xmlns:r="http://schemas.openxmlformats.org/officeDocument/2006/relationships" xmlns:w="http://schemas.openxmlformats.org/wordprocessingml/2006/main">
  <w:divs>
    <w:div w:id="375810605">
      <w:bodyDiv w:val="1"/>
      <w:marLeft w:val="0"/>
      <w:marRight w:val="0"/>
      <w:marTop w:val="0"/>
      <w:marBottom w:val="0"/>
      <w:divBdr>
        <w:top w:val="none" w:sz="0" w:space="0" w:color="auto"/>
        <w:left w:val="none" w:sz="0" w:space="0" w:color="auto"/>
        <w:bottom w:val="none" w:sz="0" w:space="0" w:color="auto"/>
        <w:right w:val="none" w:sz="0" w:space="0" w:color="auto"/>
      </w:divBdr>
    </w:div>
    <w:div w:id="454519493">
      <w:bodyDiv w:val="1"/>
      <w:marLeft w:val="0"/>
      <w:marRight w:val="0"/>
      <w:marTop w:val="0"/>
      <w:marBottom w:val="0"/>
      <w:divBdr>
        <w:top w:val="none" w:sz="0" w:space="0" w:color="auto"/>
        <w:left w:val="none" w:sz="0" w:space="0" w:color="auto"/>
        <w:bottom w:val="none" w:sz="0" w:space="0" w:color="auto"/>
        <w:right w:val="none" w:sz="0" w:space="0" w:color="auto"/>
      </w:divBdr>
    </w:div>
    <w:div w:id="883100435">
      <w:bodyDiv w:val="1"/>
      <w:marLeft w:val="0"/>
      <w:marRight w:val="0"/>
      <w:marTop w:val="0"/>
      <w:marBottom w:val="0"/>
      <w:divBdr>
        <w:top w:val="none" w:sz="0" w:space="0" w:color="auto"/>
        <w:left w:val="none" w:sz="0" w:space="0" w:color="auto"/>
        <w:bottom w:val="none" w:sz="0" w:space="0" w:color="auto"/>
        <w:right w:val="none" w:sz="0" w:space="0" w:color="auto"/>
      </w:divBdr>
      <w:divsChild>
        <w:div w:id="373817468">
          <w:marLeft w:val="806"/>
          <w:marRight w:val="0"/>
          <w:marTop w:val="200"/>
          <w:marBottom w:val="0"/>
          <w:divBdr>
            <w:top w:val="none" w:sz="0" w:space="0" w:color="auto"/>
            <w:left w:val="none" w:sz="0" w:space="0" w:color="auto"/>
            <w:bottom w:val="none" w:sz="0" w:space="0" w:color="auto"/>
            <w:right w:val="none" w:sz="0" w:space="0" w:color="auto"/>
          </w:divBdr>
        </w:div>
        <w:div w:id="1551724700">
          <w:marLeft w:val="806"/>
          <w:marRight w:val="0"/>
          <w:marTop w:val="200"/>
          <w:marBottom w:val="0"/>
          <w:divBdr>
            <w:top w:val="none" w:sz="0" w:space="0" w:color="auto"/>
            <w:left w:val="none" w:sz="0" w:space="0" w:color="auto"/>
            <w:bottom w:val="none" w:sz="0" w:space="0" w:color="auto"/>
            <w:right w:val="none" w:sz="0" w:space="0" w:color="auto"/>
          </w:divBdr>
        </w:div>
      </w:divsChild>
    </w:div>
    <w:div w:id="1199121532">
      <w:bodyDiv w:val="1"/>
      <w:marLeft w:val="0"/>
      <w:marRight w:val="0"/>
      <w:marTop w:val="0"/>
      <w:marBottom w:val="0"/>
      <w:divBdr>
        <w:top w:val="none" w:sz="0" w:space="0" w:color="auto"/>
        <w:left w:val="none" w:sz="0" w:space="0" w:color="auto"/>
        <w:bottom w:val="none" w:sz="0" w:space="0" w:color="auto"/>
        <w:right w:val="none" w:sz="0" w:space="0" w:color="auto"/>
      </w:divBdr>
      <w:divsChild>
        <w:div w:id="421225955">
          <w:marLeft w:val="806"/>
          <w:marRight w:val="0"/>
          <w:marTop w:val="200"/>
          <w:marBottom w:val="0"/>
          <w:divBdr>
            <w:top w:val="none" w:sz="0" w:space="0" w:color="auto"/>
            <w:left w:val="none" w:sz="0" w:space="0" w:color="auto"/>
            <w:bottom w:val="none" w:sz="0" w:space="0" w:color="auto"/>
            <w:right w:val="none" w:sz="0" w:space="0" w:color="auto"/>
          </w:divBdr>
        </w:div>
        <w:div w:id="1807967775">
          <w:marLeft w:val="806"/>
          <w:marRight w:val="0"/>
          <w:marTop w:val="200"/>
          <w:marBottom w:val="0"/>
          <w:divBdr>
            <w:top w:val="none" w:sz="0" w:space="0" w:color="auto"/>
            <w:left w:val="none" w:sz="0" w:space="0" w:color="auto"/>
            <w:bottom w:val="none" w:sz="0" w:space="0" w:color="auto"/>
            <w:right w:val="none" w:sz="0" w:space="0" w:color="auto"/>
          </w:divBdr>
        </w:div>
      </w:divsChild>
    </w:div>
    <w:div w:id="1377780391">
      <w:bodyDiv w:val="1"/>
      <w:marLeft w:val="0"/>
      <w:marRight w:val="0"/>
      <w:marTop w:val="0"/>
      <w:marBottom w:val="0"/>
      <w:divBdr>
        <w:top w:val="none" w:sz="0" w:space="0" w:color="auto"/>
        <w:left w:val="none" w:sz="0" w:space="0" w:color="auto"/>
        <w:bottom w:val="none" w:sz="0" w:space="0" w:color="auto"/>
        <w:right w:val="none" w:sz="0" w:space="0" w:color="auto"/>
      </w:divBdr>
    </w:div>
    <w:div w:id="1482962425">
      <w:bodyDiv w:val="1"/>
      <w:marLeft w:val="0"/>
      <w:marRight w:val="0"/>
      <w:marTop w:val="0"/>
      <w:marBottom w:val="0"/>
      <w:divBdr>
        <w:top w:val="none" w:sz="0" w:space="0" w:color="auto"/>
        <w:left w:val="none" w:sz="0" w:space="0" w:color="auto"/>
        <w:bottom w:val="none" w:sz="0" w:space="0" w:color="auto"/>
        <w:right w:val="none" w:sz="0" w:space="0" w:color="auto"/>
      </w:divBdr>
    </w:div>
    <w:div w:id="1566376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1.bin"/><Relationship Id="rId299" Type="http://schemas.openxmlformats.org/officeDocument/2006/relationships/oleObject" Target="embeddings/oleObject143.bin"/><Relationship Id="rId21" Type="http://schemas.openxmlformats.org/officeDocument/2006/relationships/image" Target="media/image7.wmf"/><Relationship Id="rId63" Type="http://schemas.openxmlformats.org/officeDocument/2006/relationships/image" Target="media/image28.wmf"/><Relationship Id="rId159" Type="http://schemas.openxmlformats.org/officeDocument/2006/relationships/oleObject" Target="embeddings/oleObject69.bin"/><Relationship Id="rId324" Type="http://schemas.openxmlformats.org/officeDocument/2006/relationships/image" Target="media/image158.wmf"/><Relationship Id="rId366" Type="http://schemas.openxmlformats.org/officeDocument/2006/relationships/oleObject" Target="embeddings/oleObject180.bin"/><Relationship Id="rId531" Type="http://schemas.openxmlformats.org/officeDocument/2006/relationships/oleObject" Target="embeddings/oleObject259.bin"/><Relationship Id="rId573" Type="http://schemas.openxmlformats.org/officeDocument/2006/relationships/image" Target="media/image280.wmf"/><Relationship Id="rId629" Type="http://schemas.microsoft.com/office/2007/relationships/stylesWithEffects" Target="stylesWithEffects.xml"/><Relationship Id="rId170" Type="http://schemas.openxmlformats.org/officeDocument/2006/relationships/oleObject" Target="embeddings/oleObject74.bin"/><Relationship Id="rId226" Type="http://schemas.openxmlformats.org/officeDocument/2006/relationships/image" Target="media/image114.wmf"/><Relationship Id="rId433" Type="http://schemas.openxmlformats.org/officeDocument/2006/relationships/oleObject" Target="embeddings/oleObject210.bin"/><Relationship Id="rId268" Type="http://schemas.openxmlformats.org/officeDocument/2006/relationships/oleObject" Target="embeddings/oleObject125.bin"/><Relationship Id="rId475" Type="http://schemas.openxmlformats.org/officeDocument/2006/relationships/oleObject" Target="embeddings/oleObject231.bin"/><Relationship Id="rId32" Type="http://schemas.openxmlformats.org/officeDocument/2006/relationships/oleObject" Target="embeddings/oleObject12.bin"/><Relationship Id="rId74" Type="http://schemas.openxmlformats.org/officeDocument/2006/relationships/oleObject" Target="embeddings/oleObject33.bin"/><Relationship Id="rId128" Type="http://schemas.openxmlformats.org/officeDocument/2006/relationships/image" Target="media/image64.wmf"/><Relationship Id="rId335" Type="http://schemas.openxmlformats.org/officeDocument/2006/relationships/oleObject" Target="embeddings/oleObject164.bin"/><Relationship Id="rId377" Type="http://schemas.openxmlformats.org/officeDocument/2006/relationships/oleObject" Target="embeddings/oleObject186.bin"/><Relationship Id="rId500" Type="http://schemas.openxmlformats.org/officeDocument/2006/relationships/image" Target="media/image245.wmf"/><Relationship Id="rId542" Type="http://schemas.openxmlformats.org/officeDocument/2006/relationships/image" Target="media/image266.wmf"/><Relationship Id="rId584" Type="http://schemas.openxmlformats.org/officeDocument/2006/relationships/image" Target="media/image285.wmf"/><Relationship Id="rId5" Type="http://schemas.openxmlformats.org/officeDocument/2006/relationships/webSettings" Target="webSettings.xml"/><Relationship Id="rId181" Type="http://schemas.openxmlformats.org/officeDocument/2006/relationships/oleObject" Target="embeddings/oleObject80.bin"/><Relationship Id="rId237" Type="http://schemas.openxmlformats.org/officeDocument/2006/relationships/oleObject" Target="embeddings/oleObject109.bin"/><Relationship Id="rId402" Type="http://schemas.openxmlformats.org/officeDocument/2006/relationships/oleObject" Target="embeddings/oleObject199.bin"/><Relationship Id="rId279" Type="http://schemas.openxmlformats.org/officeDocument/2006/relationships/oleObject" Target="embeddings/oleObject131.bin"/><Relationship Id="rId444" Type="http://schemas.openxmlformats.org/officeDocument/2006/relationships/image" Target="media/image217.wmf"/><Relationship Id="rId486" Type="http://schemas.openxmlformats.org/officeDocument/2006/relationships/image" Target="media/image238.wmf"/><Relationship Id="rId43" Type="http://schemas.openxmlformats.org/officeDocument/2006/relationships/image" Target="media/image18.wmf"/><Relationship Id="rId139" Type="http://schemas.openxmlformats.org/officeDocument/2006/relationships/oleObject" Target="embeddings/oleObject61.bin"/><Relationship Id="rId290" Type="http://schemas.openxmlformats.org/officeDocument/2006/relationships/oleObject" Target="embeddings/oleObject138.bin"/><Relationship Id="rId304" Type="http://schemas.openxmlformats.org/officeDocument/2006/relationships/image" Target="media/image150.wmf"/><Relationship Id="rId346" Type="http://schemas.openxmlformats.org/officeDocument/2006/relationships/image" Target="media/image168.wmf"/><Relationship Id="rId388" Type="http://schemas.openxmlformats.org/officeDocument/2006/relationships/oleObject" Target="embeddings/oleObject192.bin"/><Relationship Id="rId511" Type="http://schemas.openxmlformats.org/officeDocument/2006/relationships/oleObject" Target="embeddings/oleObject249.bin"/><Relationship Id="rId553" Type="http://schemas.openxmlformats.org/officeDocument/2006/relationships/oleObject" Target="embeddings/oleObject270.bin"/><Relationship Id="rId609" Type="http://schemas.openxmlformats.org/officeDocument/2006/relationships/image" Target="media/image297.wmf"/><Relationship Id="rId85" Type="http://schemas.openxmlformats.org/officeDocument/2006/relationships/oleObject" Target="embeddings/oleObject35.bin"/><Relationship Id="rId150" Type="http://schemas.openxmlformats.org/officeDocument/2006/relationships/oleObject" Target="embeddings/oleObject65.bin"/><Relationship Id="rId192" Type="http://schemas.openxmlformats.org/officeDocument/2006/relationships/oleObject" Target="embeddings/oleObject85.bin"/><Relationship Id="rId206" Type="http://schemas.openxmlformats.org/officeDocument/2006/relationships/image" Target="media/image104.wmf"/><Relationship Id="rId413" Type="http://schemas.openxmlformats.org/officeDocument/2006/relationships/image" Target="media/image200.wmf"/><Relationship Id="rId595" Type="http://schemas.openxmlformats.org/officeDocument/2006/relationships/oleObject" Target="embeddings/oleObject293.bin"/><Relationship Id="rId248" Type="http://schemas.openxmlformats.org/officeDocument/2006/relationships/image" Target="media/image125.wmf"/><Relationship Id="rId455" Type="http://schemas.openxmlformats.org/officeDocument/2006/relationships/oleObject" Target="embeddings/oleObject221.bin"/><Relationship Id="rId497" Type="http://schemas.openxmlformats.org/officeDocument/2006/relationships/oleObject" Target="embeddings/oleObject242.bin"/><Relationship Id="rId620" Type="http://schemas.openxmlformats.org/officeDocument/2006/relationships/oleObject" Target="embeddings/oleObject306.bin"/><Relationship Id="rId12" Type="http://schemas.openxmlformats.org/officeDocument/2006/relationships/oleObject" Target="embeddings/oleObject2.bin"/><Relationship Id="rId108" Type="http://schemas.openxmlformats.org/officeDocument/2006/relationships/image" Target="media/image53.wmf"/><Relationship Id="rId315" Type="http://schemas.openxmlformats.org/officeDocument/2006/relationships/oleObject" Target="embeddings/oleObject152.bin"/><Relationship Id="rId357" Type="http://schemas.openxmlformats.org/officeDocument/2006/relationships/image" Target="media/image173.wmf"/><Relationship Id="rId522" Type="http://schemas.openxmlformats.org/officeDocument/2006/relationships/image" Target="media/image256.wmf"/><Relationship Id="rId54" Type="http://schemas.openxmlformats.org/officeDocument/2006/relationships/oleObject" Target="embeddings/oleObject23.bin"/><Relationship Id="rId96" Type="http://schemas.openxmlformats.org/officeDocument/2006/relationships/image" Target="media/image47.wmf"/><Relationship Id="rId161" Type="http://schemas.openxmlformats.org/officeDocument/2006/relationships/oleObject" Target="embeddings/oleObject70.bin"/><Relationship Id="rId217" Type="http://schemas.openxmlformats.org/officeDocument/2006/relationships/image" Target="media/image110.wmf"/><Relationship Id="rId399" Type="http://schemas.openxmlformats.org/officeDocument/2006/relationships/image" Target="media/image193.wmf"/><Relationship Id="rId564" Type="http://schemas.openxmlformats.org/officeDocument/2006/relationships/oleObject" Target="embeddings/oleObject277.bin"/><Relationship Id="rId259" Type="http://schemas.openxmlformats.org/officeDocument/2006/relationships/oleObject" Target="embeddings/oleObject120.bin"/><Relationship Id="rId424" Type="http://schemas.openxmlformats.org/officeDocument/2006/relationships/image" Target="media/image208.png"/><Relationship Id="rId466" Type="http://schemas.openxmlformats.org/officeDocument/2006/relationships/oleObject" Target="embeddings/oleObject227.bin"/><Relationship Id="rId23" Type="http://schemas.openxmlformats.org/officeDocument/2006/relationships/image" Target="media/image8.wmf"/><Relationship Id="rId119" Type="http://schemas.openxmlformats.org/officeDocument/2006/relationships/oleObject" Target="embeddings/oleObject52.bin"/><Relationship Id="rId270" Type="http://schemas.openxmlformats.org/officeDocument/2006/relationships/oleObject" Target="embeddings/oleObject126.bin"/><Relationship Id="rId326" Type="http://schemas.openxmlformats.org/officeDocument/2006/relationships/oleObject" Target="embeddings/oleObject159.bin"/><Relationship Id="rId533" Type="http://schemas.openxmlformats.org/officeDocument/2006/relationships/oleObject" Target="embeddings/oleObject260.bin"/><Relationship Id="rId65" Type="http://schemas.openxmlformats.org/officeDocument/2006/relationships/image" Target="media/image29.wmf"/><Relationship Id="rId130" Type="http://schemas.openxmlformats.org/officeDocument/2006/relationships/image" Target="media/image65.wmf"/><Relationship Id="rId368" Type="http://schemas.openxmlformats.org/officeDocument/2006/relationships/oleObject" Target="embeddings/oleObject181.bin"/><Relationship Id="rId575" Type="http://schemas.openxmlformats.org/officeDocument/2006/relationships/image" Target="media/image281.wmf"/><Relationship Id="rId172" Type="http://schemas.openxmlformats.org/officeDocument/2006/relationships/oleObject" Target="embeddings/oleObject75.bin"/><Relationship Id="rId228" Type="http://schemas.openxmlformats.org/officeDocument/2006/relationships/image" Target="media/image115.wmf"/><Relationship Id="rId435" Type="http://schemas.openxmlformats.org/officeDocument/2006/relationships/oleObject" Target="embeddings/oleObject211.bin"/><Relationship Id="rId477" Type="http://schemas.openxmlformats.org/officeDocument/2006/relationships/oleObject" Target="embeddings/oleObject232.bin"/><Relationship Id="rId600" Type="http://schemas.openxmlformats.org/officeDocument/2006/relationships/oleObject" Target="embeddings/oleObject296.bin"/><Relationship Id="rId281" Type="http://schemas.openxmlformats.org/officeDocument/2006/relationships/oleObject" Target="embeddings/oleObject132.bin"/><Relationship Id="rId337" Type="http://schemas.openxmlformats.org/officeDocument/2006/relationships/oleObject" Target="embeddings/oleObject165.bin"/><Relationship Id="rId502" Type="http://schemas.openxmlformats.org/officeDocument/2006/relationships/image" Target="media/image246.wmf"/><Relationship Id="rId34" Type="http://schemas.openxmlformats.org/officeDocument/2006/relationships/oleObject" Target="embeddings/oleObject13.bin"/><Relationship Id="rId76" Type="http://schemas.openxmlformats.org/officeDocument/2006/relationships/oleObject" Target="embeddings/oleObject34.bin"/><Relationship Id="rId141" Type="http://schemas.openxmlformats.org/officeDocument/2006/relationships/oleObject" Target="embeddings/oleObject62.bin"/><Relationship Id="rId379" Type="http://schemas.openxmlformats.org/officeDocument/2006/relationships/oleObject" Target="embeddings/oleObject187.bin"/><Relationship Id="rId544" Type="http://schemas.openxmlformats.org/officeDocument/2006/relationships/image" Target="media/image267.wmf"/><Relationship Id="rId586" Type="http://schemas.openxmlformats.org/officeDocument/2006/relationships/image" Target="media/image286.wmf"/><Relationship Id="rId7" Type="http://schemas.openxmlformats.org/officeDocument/2006/relationships/endnotes" Target="endnotes.xml"/><Relationship Id="rId183" Type="http://schemas.openxmlformats.org/officeDocument/2006/relationships/oleObject" Target="embeddings/oleObject81.bin"/><Relationship Id="rId239" Type="http://schemas.openxmlformats.org/officeDocument/2006/relationships/oleObject" Target="embeddings/oleObject110.bin"/><Relationship Id="rId390" Type="http://schemas.openxmlformats.org/officeDocument/2006/relationships/oleObject" Target="embeddings/oleObject193.bin"/><Relationship Id="rId404" Type="http://schemas.openxmlformats.org/officeDocument/2006/relationships/oleObject" Target="embeddings/oleObject200.bin"/><Relationship Id="rId446" Type="http://schemas.openxmlformats.org/officeDocument/2006/relationships/image" Target="media/image218.wmf"/><Relationship Id="rId611" Type="http://schemas.openxmlformats.org/officeDocument/2006/relationships/image" Target="media/image298.wmf"/><Relationship Id="rId250" Type="http://schemas.openxmlformats.org/officeDocument/2006/relationships/image" Target="media/image126.wmf"/><Relationship Id="rId292" Type="http://schemas.openxmlformats.org/officeDocument/2006/relationships/image" Target="media/image144.wmf"/><Relationship Id="rId306" Type="http://schemas.openxmlformats.org/officeDocument/2006/relationships/image" Target="media/image151.wmf"/><Relationship Id="rId488" Type="http://schemas.openxmlformats.org/officeDocument/2006/relationships/image" Target="media/image239.wmf"/><Relationship Id="rId45" Type="http://schemas.openxmlformats.org/officeDocument/2006/relationships/image" Target="media/image19.wmf"/><Relationship Id="rId87" Type="http://schemas.openxmlformats.org/officeDocument/2006/relationships/oleObject" Target="embeddings/oleObject36.bin"/><Relationship Id="rId110" Type="http://schemas.openxmlformats.org/officeDocument/2006/relationships/image" Target="media/image54.wmf"/><Relationship Id="rId348" Type="http://schemas.openxmlformats.org/officeDocument/2006/relationships/image" Target="media/image169.wmf"/><Relationship Id="rId513" Type="http://schemas.openxmlformats.org/officeDocument/2006/relationships/oleObject" Target="embeddings/oleObject250.bin"/><Relationship Id="rId555" Type="http://schemas.openxmlformats.org/officeDocument/2006/relationships/oleObject" Target="embeddings/oleObject271.bin"/><Relationship Id="rId597" Type="http://schemas.openxmlformats.org/officeDocument/2006/relationships/oleObject" Target="embeddings/oleObject294.bin"/><Relationship Id="rId152" Type="http://schemas.openxmlformats.org/officeDocument/2006/relationships/oleObject" Target="embeddings/oleObject66.bin"/><Relationship Id="rId194" Type="http://schemas.openxmlformats.org/officeDocument/2006/relationships/oleObject" Target="embeddings/oleObject87.bin"/><Relationship Id="rId208" Type="http://schemas.openxmlformats.org/officeDocument/2006/relationships/image" Target="media/image105.wmf"/><Relationship Id="rId415" Type="http://schemas.openxmlformats.org/officeDocument/2006/relationships/image" Target="media/image201.wmf"/><Relationship Id="rId457" Type="http://schemas.openxmlformats.org/officeDocument/2006/relationships/oleObject" Target="embeddings/oleObject222.bin"/><Relationship Id="rId622" Type="http://schemas.openxmlformats.org/officeDocument/2006/relationships/oleObject" Target="embeddings/oleObject307.bin"/><Relationship Id="rId261" Type="http://schemas.openxmlformats.org/officeDocument/2006/relationships/image" Target="media/image131.wmf"/><Relationship Id="rId499" Type="http://schemas.openxmlformats.org/officeDocument/2006/relationships/oleObject" Target="embeddings/oleObject243.bin"/><Relationship Id="rId14" Type="http://schemas.openxmlformats.org/officeDocument/2006/relationships/oleObject" Target="embeddings/oleObject3.bin"/><Relationship Id="rId56" Type="http://schemas.openxmlformats.org/officeDocument/2006/relationships/oleObject" Target="embeddings/oleObject24.bin"/><Relationship Id="rId317" Type="http://schemas.openxmlformats.org/officeDocument/2006/relationships/oleObject" Target="embeddings/oleObject153.bin"/><Relationship Id="rId359" Type="http://schemas.openxmlformats.org/officeDocument/2006/relationships/image" Target="media/image174.wmf"/><Relationship Id="rId524" Type="http://schemas.openxmlformats.org/officeDocument/2006/relationships/image" Target="media/image257.wmf"/><Relationship Id="rId566" Type="http://schemas.openxmlformats.org/officeDocument/2006/relationships/oleObject" Target="embeddings/oleObject278.bin"/><Relationship Id="rId98" Type="http://schemas.openxmlformats.org/officeDocument/2006/relationships/image" Target="media/image48.wmf"/><Relationship Id="rId121" Type="http://schemas.openxmlformats.org/officeDocument/2006/relationships/oleObject" Target="embeddings/oleObject53.bin"/><Relationship Id="rId163" Type="http://schemas.openxmlformats.org/officeDocument/2006/relationships/image" Target="media/image84.wmf"/><Relationship Id="rId219" Type="http://schemas.openxmlformats.org/officeDocument/2006/relationships/oleObject" Target="embeddings/oleObject100.bin"/><Relationship Id="rId370" Type="http://schemas.openxmlformats.org/officeDocument/2006/relationships/image" Target="media/image179.wmf"/><Relationship Id="rId426" Type="http://schemas.openxmlformats.org/officeDocument/2006/relationships/hyperlink" Target="https://mon.gov.ua/ua/osvita/zagalna-serednya-osvita/navchalni-programi/navchalni-programi-dlya-10-11-klasiv" TargetMode="External"/><Relationship Id="rId230" Type="http://schemas.openxmlformats.org/officeDocument/2006/relationships/image" Target="media/image116.png"/><Relationship Id="rId468" Type="http://schemas.openxmlformats.org/officeDocument/2006/relationships/oleObject" Target="embeddings/oleObject228.bin"/><Relationship Id="rId25" Type="http://schemas.openxmlformats.org/officeDocument/2006/relationships/image" Target="media/image9.wmf"/><Relationship Id="rId67" Type="http://schemas.openxmlformats.org/officeDocument/2006/relationships/image" Target="media/image30.wmf"/><Relationship Id="rId272" Type="http://schemas.openxmlformats.org/officeDocument/2006/relationships/oleObject" Target="embeddings/oleObject127.bin"/><Relationship Id="rId328" Type="http://schemas.openxmlformats.org/officeDocument/2006/relationships/image" Target="media/image159.wmf"/><Relationship Id="rId535" Type="http://schemas.openxmlformats.org/officeDocument/2006/relationships/oleObject" Target="embeddings/oleObject261.bin"/><Relationship Id="rId577" Type="http://schemas.openxmlformats.org/officeDocument/2006/relationships/image" Target="media/image282.wmf"/><Relationship Id="rId132" Type="http://schemas.openxmlformats.org/officeDocument/2006/relationships/image" Target="media/image66.wmf"/><Relationship Id="rId174" Type="http://schemas.openxmlformats.org/officeDocument/2006/relationships/oleObject" Target="embeddings/oleObject76.bin"/><Relationship Id="rId381" Type="http://schemas.openxmlformats.org/officeDocument/2006/relationships/oleObject" Target="embeddings/oleObject188.bin"/><Relationship Id="rId602" Type="http://schemas.openxmlformats.org/officeDocument/2006/relationships/oleObject" Target="embeddings/oleObject297.bin"/><Relationship Id="rId241" Type="http://schemas.openxmlformats.org/officeDocument/2006/relationships/oleObject" Target="embeddings/oleObject111.bin"/><Relationship Id="rId437" Type="http://schemas.openxmlformats.org/officeDocument/2006/relationships/oleObject" Target="embeddings/oleObject212.bin"/><Relationship Id="rId479" Type="http://schemas.openxmlformats.org/officeDocument/2006/relationships/oleObject" Target="embeddings/oleObject233.bin"/><Relationship Id="rId36" Type="http://schemas.openxmlformats.org/officeDocument/2006/relationships/oleObject" Target="embeddings/oleObject14.bin"/><Relationship Id="rId283" Type="http://schemas.openxmlformats.org/officeDocument/2006/relationships/oleObject" Target="embeddings/oleObject134.bin"/><Relationship Id="rId339" Type="http://schemas.openxmlformats.org/officeDocument/2006/relationships/oleObject" Target="embeddings/oleObject166.bin"/><Relationship Id="rId490" Type="http://schemas.openxmlformats.org/officeDocument/2006/relationships/image" Target="media/image240.wmf"/><Relationship Id="rId504" Type="http://schemas.openxmlformats.org/officeDocument/2006/relationships/image" Target="media/image247.wmf"/><Relationship Id="rId546" Type="http://schemas.openxmlformats.org/officeDocument/2006/relationships/image" Target="media/image268.wmf"/><Relationship Id="rId78" Type="http://schemas.openxmlformats.org/officeDocument/2006/relationships/image" Target="media/image35.png"/><Relationship Id="rId101" Type="http://schemas.openxmlformats.org/officeDocument/2006/relationships/oleObject" Target="embeddings/oleObject43.bin"/><Relationship Id="rId143" Type="http://schemas.openxmlformats.org/officeDocument/2006/relationships/image" Target="media/image72.png"/><Relationship Id="rId185" Type="http://schemas.openxmlformats.org/officeDocument/2006/relationships/oleObject" Target="embeddings/oleObject82.bin"/><Relationship Id="rId350" Type="http://schemas.openxmlformats.org/officeDocument/2006/relationships/image" Target="media/image170.wmf"/><Relationship Id="rId406" Type="http://schemas.openxmlformats.org/officeDocument/2006/relationships/oleObject" Target="embeddings/oleObject201.bin"/><Relationship Id="rId588" Type="http://schemas.openxmlformats.org/officeDocument/2006/relationships/image" Target="media/image287.wmf"/><Relationship Id="rId9" Type="http://schemas.openxmlformats.org/officeDocument/2006/relationships/image" Target="media/image1.wmf"/><Relationship Id="rId210" Type="http://schemas.openxmlformats.org/officeDocument/2006/relationships/image" Target="media/image106.wmf"/><Relationship Id="rId392" Type="http://schemas.openxmlformats.org/officeDocument/2006/relationships/oleObject" Target="embeddings/oleObject194.bin"/><Relationship Id="rId448" Type="http://schemas.openxmlformats.org/officeDocument/2006/relationships/image" Target="media/image219.wmf"/><Relationship Id="rId613" Type="http://schemas.openxmlformats.org/officeDocument/2006/relationships/image" Target="media/image299.wmf"/><Relationship Id="rId252" Type="http://schemas.openxmlformats.org/officeDocument/2006/relationships/image" Target="media/image127.wmf"/><Relationship Id="rId294" Type="http://schemas.openxmlformats.org/officeDocument/2006/relationships/image" Target="media/image145.wmf"/><Relationship Id="rId308" Type="http://schemas.openxmlformats.org/officeDocument/2006/relationships/oleObject" Target="embeddings/oleObject148.bin"/><Relationship Id="rId515" Type="http://schemas.openxmlformats.org/officeDocument/2006/relationships/oleObject" Target="embeddings/oleObject251.bin"/><Relationship Id="rId47" Type="http://schemas.openxmlformats.org/officeDocument/2006/relationships/image" Target="media/image20.wmf"/><Relationship Id="rId89" Type="http://schemas.openxmlformats.org/officeDocument/2006/relationships/oleObject" Target="embeddings/oleObject37.bin"/><Relationship Id="rId112" Type="http://schemas.openxmlformats.org/officeDocument/2006/relationships/image" Target="media/image55.wmf"/><Relationship Id="rId154" Type="http://schemas.openxmlformats.org/officeDocument/2006/relationships/image" Target="media/image79.wmf"/><Relationship Id="rId361" Type="http://schemas.openxmlformats.org/officeDocument/2006/relationships/image" Target="media/image175.wmf"/><Relationship Id="rId557" Type="http://schemas.openxmlformats.org/officeDocument/2006/relationships/oleObject" Target="embeddings/oleObject273.bin"/><Relationship Id="rId599" Type="http://schemas.openxmlformats.org/officeDocument/2006/relationships/image" Target="media/image292.wmf"/><Relationship Id="rId196" Type="http://schemas.openxmlformats.org/officeDocument/2006/relationships/image" Target="media/image99.wmf"/><Relationship Id="rId417" Type="http://schemas.openxmlformats.org/officeDocument/2006/relationships/image" Target="media/image202.png"/><Relationship Id="rId459" Type="http://schemas.openxmlformats.org/officeDocument/2006/relationships/oleObject" Target="embeddings/oleObject223.bin"/><Relationship Id="rId624" Type="http://schemas.openxmlformats.org/officeDocument/2006/relationships/oleObject" Target="embeddings/oleObject308.bin"/><Relationship Id="rId16" Type="http://schemas.openxmlformats.org/officeDocument/2006/relationships/oleObject" Target="embeddings/oleObject4.bin"/><Relationship Id="rId221" Type="http://schemas.openxmlformats.org/officeDocument/2006/relationships/oleObject" Target="embeddings/oleObject101.bin"/><Relationship Id="rId263" Type="http://schemas.openxmlformats.org/officeDocument/2006/relationships/image" Target="media/image132.png"/><Relationship Id="rId319" Type="http://schemas.openxmlformats.org/officeDocument/2006/relationships/oleObject" Target="embeddings/oleObject154.bin"/><Relationship Id="rId470" Type="http://schemas.openxmlformats.org/officeDocument/2006/relationships/image" Target="media/image230.wmf"/><Relationship Id="rId526" Type="http://schemas.openxmlformats.org/officeDocument/2006/relationships/image" Target="media/image258.wmf"/><Relationship Id="rId58" Type="http://schemas.openxmlformats.org/officeDocument/2006/relationships/oleObject" Target="embeddings/oleObject25.bin"/><Relationship Id="rId123" Type="http://schemas.openxmlformats.org/officeDocument/2006/relationships/oleObject" Target="embeddings/oleObject54.bin"/><Relationship Id="rId330" Type="http://schemas.openxmlformats.org/officeDocument/2006/relationships/image" Target="media/image160.wmf"/><Relationship Id="rId568" Type="http://schemas.openxmlformats.org/officeDocument/2006/relationships/oleObject" Target="embeddings/oleObject279.bin"/><Relationship Id="rId165" Type="http://schemas.openxmlformats.org/officeDocument/2006/relationships/image" Target="media/image85.png"/><Relationship Id="rId372" Type="http://schemas.openxmlformats.org/officeDocument/2006/relationships/image" Target="media/image180.wmf"/><Relationship Id="rId428" Type="http://schemas.openxmlformats.org/officeDocument/2006/relationships/image" Target="media/image209.wmf"/><Relationship Id="rId232" Type="http://schemas.openxmlformats.org/officeDocument/2006/relationships/oleObject" Target="embeddings/oleObject106.bin"/><Relationship Id="rId274" Type="http://schemas.openxmlformats.org/officeDocument/2006/relationships/oleObject" Target="embeddings/oleObject128.bin"/><Relationship Id="rId481" Type="http://schemas.openxmlformats.org/officeDocument/2006/relationships/oleObject" Target="embeddings/oleObject234.bin"/><Relationship Id="rId27" Type="http://schemas.openxmlformats.org/officeDocument/2006/relationships/image" Target="media/image10.wmf"/><Relationship Id="rId69" Type="http://schemas.openxmlformats.org/officeDocument/2006/relationships/image" Target="media/image31.wmf"/><Relationship Id="rId134" Type="http://schemas.openxmlformats.org/officeDocument/2006/relationships/image" Target="media/image67.wmf"/><Relationship Id="rId537" Type="http://schemas.openxmlformats.org/officeDocument/2006/relationships/oleObject" Target="embeddings/oleObject262.bin"/><Relationship Id="rId579" Type="http://schemas.openxmlformats.org/officeDocument/2006/relationships/oleObject" Target="embeddings/oleObject285.bin"/><Relationship Id="rId80" Type="http://schemas.openxmlformats.org/officeDocument/2006/relationships/image" Target="media/image37.png"/><Relationship Id="rId176" Type="http://schemas.openxmlformats.org/officeDocument/2006/relationships/image" Target="media/image90.wmf"/><Relationship Id="rId341" Type="http://schemas.openxmlformats.org/officeDocument/2006/relationships/oleObject" Target="embeddings/oleObject167.bin"/><Relationship Id="rId383" Type="http://schemas.openxmlformats.org/officeDocument/2006/relationships/oleObject" Target="embeddings/oleObject189.bin"/><Relationship Id="rId439" Type="http://schemas.openxmlformats.org/officeDocument/2006/relationships/oleObject" Target="embeddings/oleObject213.bin"/><Relationship Id="rId590" Type="http://schemas.openxmlformats.org/officeDocument/2006/relationships/image" Target="media/image288.wmf"/><Relationship Id="rId604" Type="http://schemas.openxmlformats.org/officeDocument/2006/relationships/oleObject" Target="embeddings/oleObject298.bin"/><Relationship Id="rId201" Type="http://schemas.openxmlformats.org/officeDocument/2006/relationships/oleObject" Target="embeddings/oleObject91.bin"/><Relationship Id="rId222" Type="http://schemas.openxmlformats.org/officeDocument/2006/relationships/image" Target="media/image112.wmf"/><Relationship Id="rId243" Type="http://schemas.openxmlformats.org/officeDocument/2006/relationships/oleObject" Target="embeddings/oleObject112.bin"/><Relationship Id="rId264" Type="http://schemas.openxmlformats.org/officeDocument/2006/relationships/image" Target="media/image133.wmf"/><Relationship Id="rId285" Type="http://schemas.openxmlformats.org/officeDocument/2006/relationships/image" Target="media/image141.wmf"/><Relationship Id="rId450" Type="http://schemas.openxmlformats.org/officeDocument/2006/relationships/image" Target="media/image220.wmf"/><Relationship Id="rId471" Type="http://schemas.openxmlformats.org/officeDocument/2006/relationships/oleObject" Target="embeddings/oleObject229.bin"/><Relationship Id="rId506" Type="http://schemas.openxmlformats.org/officeDocument/2006/relationships/image" Target="media/image248.wmf"/><Relationship Id="rId17" Type="http://schemas.openxmlformats.org/officeDocument/2006/relationships/image" Target="media/image5.wmf"/><Relationship Id="rId38" Type="http://schemas.openxmlformats.org/officeDocument/2006/relationships/oleObject" Target="embeddings/oleObject15.bin"/><Relationship Id="rId59" Type="http://schemas.openxmlformats.org/officeDocument/2006/relationships/image" Target="media/image26.wmf"/><Relationship Id="rId103" Type="http://schemas.openxmlformats.org/officeDocument/2006/relationships/oleObject" Target="embeddings/oleObject44.bin"/><Relationship Id="rId124" Type="http://schemas.openxmlformats.org/officeDocument/2006/relationships/image" Target="media/image61.png"/><Relationship Id="rId310" Type="http://schemas.openxmlformats.org/officeDocument/2006/relationships/oleObject" Target="embeddings/oleObject149.bin"/><Relationship Id="rId492" Type="http://schemas.openxmlformats.org/officeDocument/2006/relationships/image" Target="media/image241.wmf"/><Relationship Id="rId527" Type="http://schemas.openxmlformats.org/officeDocument/2006/relationships/oleObject" Target="embeddings/oleObject257.bin"/><Relationship Id="rId548" Type="http://schemas.openxmlformats.org/officeDocument/2006/relationships/image" Target="media/image269.wmf"/><Relationship Id="rId569" Type="http://schemas.openxmlformats.org/officeDocument/2006/relationships/image" Target="media/image278.wmf"/><Relationship Id="rId70" Type="http://schemas.openxmlformats.org/officeDocument/2006/relationships/oleObject" Target="embeddings/oleObject31.bin"/><Relationship Id="rId91" Type="http://schemas.openxmlformats.org/officeDocument/2006/relationships/oleObject" Target="embeddings/oleObject38.bin"/><Relationship Id="rId145" Type="http://schemas.openxmlformats.org/officeDocument/2006/relationships/image" Target="media/image74.wmf"/><Relationship Id="rId166" Type="http://schemas.openxmlformats.org/officeDocument/2006/relationships/oleObject" Target="embeddings/oleObject72.bin"/><Relationship Id="rId187" Type="http://schemas.openxmlformats.org/officeDocument/2006/relationships/oleObject" Target="embeddings/oleObject83.bin"/><Relationship Id="rId331" Type="http://schemas.openxmlformats.org/officeDocument/2006/relationships/oleObject" Target="embeddings/oleObject162.bin"/><Relationship Id="rId352" Type="http://schemas.openxmlformats.org/officeDocument/2006/relationships/oleObject" Target="embeddings/oleObject173.bin"/><Relationship Id="rId373" Type="http://schemas.openxmlformats.org/officeDocument/2006/relationships/oleObject" Target="embeddings/oleObject184.bin"/><Relationship Id="rId394" Type="http://schemas.openxmlformats.org/officeDocument/2006/relationships/oleObject" Target="embeddings/oleObject195.bin"/><Relationship Id="rId408" Type="http://schemas.openxmlformats.org/officeDocument/2006/relationships/oleObject" Target="embeddings/oleObject202.bin"/><Relationship Id="rId429" Type="http://schemas.openxmlformats.org/officeDocument/2006/relationships/oleObject" Target="embeddings/oleObject208.bin"/><Relationship Id="rId580" Type="http://schemas.openxmlformats.org/officeDocument/2006/relationships/image" Target="media/image283.wmf"/><Relationship Id="rId615" Type="http://schemas.openxmlformats.org/officeDocument/2006/relationships/image" Target="media/image300.wmf"/><Relationship Id="rId1" Type="http://schemas.openxmlformats.org/officeDocument/2006/relationships/customXml" Target="../customXml/item1.xml"/><Relationship Id="rId212" Type="http://schemas.openxmlformats.org/officeDocument/2006/relationships/image" Target="media/image107.wmf"/><Relationship Id="rId233" Type="http://schemas.openxmlformats.org/officeDocument/2006/relationships/image" Target="media/image118.wmf"/><Relationship Id="rId254" Type="http://schemas.openxmlformats.org/officeDocument/2006/relationships/image" Target="media/image128.wmf"/><Relationship Id="rId440" Type="http://schemas.openxmlformats.org/officeDocument/2006/relationships/image" Target="media/image215.wmf"/><Relationship Id="rId28" Type="http://schemas.openxmlformats.org/officeDocument/2006/relationships/oleObject" Target="embeddings/oleObject10.bin"/><Relationship Id="rId49" Type="http://schemas.openxmlformats.org/officeDocument/2006/relationships/image" Target="media/image21.wmf"/><Relationship Id="rId114" Type="http://schemas.openxmlformats.org/officeDocument/2006/relationships/image" Target="media/image56.wmf"/><Relationship Id="rId275" Type="http://schemas.openxmlformats.org/officeDocument/2006/relationships/image" Target="media/image138.wmf"/><Relationship Id="rId296" Type="http://schemas.openxmlformats.org/officeDocument/2006/relationships/image" Target="media/image146.wmf"/><Relationship Id="rId300" Type="http://schemas.openxmlformats.org/officeDocument/2006/relationships/image" Target="media/image148.wmf"/><Relationship Id="rId461" Type="http://schemas.openxmlformats.org/officeDocument/2006/relationships/oleObject" Target="embeddings/oleObject224.bin"/><Relationship Id="rId482" Type="http://schemas.openxmlformats.org/officeDocument/2006/relationships/image" Target="media/image236.wmf"/><Relationship Id="rId517" Type="http://schemas.openxmlformats.org/officeDocument/2006/relationships/oleObject" Target="embeddings/oleObject252.bin"/><Relationship Id="rId538" Type="http://schemas.openxmlformats.org/officeDocument/2006/relationships/image" Target="media/image264.wmf"/><Relationship Id="rId559" Type="http://schemas.openxmlformats.org/officeDocument/2006/relationships/image" Target="media/image273.wmf"/><Relationship Id="rId60" Type="http://schemas.openxmlformats.org/officeDocument/2006/relationships/oleObject" Target="embeddings/oleObject26.bin"/><Relationship Id="rId81" Type="http://schemas.openxmlformats.org/officeDocument/2006/relationships/image" Target="media/image38.png"/><Relationship Id="rId135" Type="http://schemas.openxmlformats.org/officeDocument/2006/relationships/oleObject" Target="embeddings/oleObject59.bin"/><Relationship Id="rId156" Type="http://schemas.openxmlformats.org/officeDocument/2006/relationships/image" Target="media/image80.wmf"/><Relationship Id="rId177" Type="http://schemas.openxmlformats.org/officeDocument/2006/relationships/oleObject" Target="embeddings/oleObject78.bin"/><Relationship Id="rId198" Type="http://schemas.openxmlformats.org/officeDocument/2006/relationships/image" Target="media/image100.wmf"/><Relationship Id="rId321" Type="http://schemas.openxmlformats.org/officeDocument/2006/relationships/oleObject" Target="embeddings/oleObject156.bin"/><Relationship Id="rId342" Type="http://schemas.openxmlformats.org/officeDocument/2006/relationships/image" Target="media/image166.wmf"/><Relationship Id="rId363" Type="http://schemas.openxmlformats.org/officeDocument/2006/relationships/image" Target="media/image176.wmf"/><Relationship Id="rId384" Type="http://schemas.openxmlformats.org/officeDocument/2006/relationships/image" Target="media/image186.wmf"/><Relationship Id="rId419" Type="http://schemas.openxmlformats.org/officeDocument/2006/relationships/image" Target="media/image204.png"/><Relationship Id="rId570" Type="http://schemas.openxmlformats.org/officeDocument/2006/relationships/oleObject" Target="embeddings/oleObject280.bin"/><Relationship Id="rId591" Type="http://schemas.openxmlformats.org/officeDocument/2006/relationships/oleObject" Target="embeddings/oleObject291.bin"/><Relationship Id="rId605" Type="http://schemas.openxmlformats.org/officeDocument/2006/relationships/image" Target="media/image295.wmf"/><Relationship Id="rId626" Type="http://schemas.openxmlformats.org/officeDocument/2006/relationships/oleObject" Target="embeddings/oleObject309.bin"/><Relationship Id="rId202" Type="http://schemas.openxmlformats.org/officeDocument/2006/relationships/image" Target="media/image102.wmf"/><Relationship Id="rId223" Type="http://schemas.openxmlformats.org/officeDocument/2006/relationships/oleObject" Target="embeddings/oleObject102.bin"/><Relationship Id="rId244" Type="http://schemas.openxmlformats.org/officeDocument/2006/relationships/image" Target="media/image123.wmf"/><Relationship Id="rId430" Type="http://schemas.openxmlformats.org/officeDocument/2006/relationships/image" Target="media/image210.wmf"/><Relationship Id="rId18" Type="http://schemas.openxmlformats.org/officeDocument/2006/relationships/oleObject" Target="embeddings/oleObject5.bin"/><Relationship Id="rId39" Type="http://schemas.openxmlformats.org/officeDocument/2006/relationships/image" Target="media/image16.wmf"/><Relationship Id="rId265" Type="http://schemas.openxmlformats.org/officeDocument/2006/relationships/oleObject" Target="embeddings/oleObject123.bin"/><Relationship Id="rId286" Type="http://schemas.openxmlformats.org/officeDocument/2006/relationships/oleObject" Target="embeddings/oleObject136.bin"/><Relationship Id="rId451" Type="http://schemas.openxmlformats.org/officeDocument/2006/relationships/oleObject" Target="embeddings/oleObject219.bin"/><Relationship Id="rId472" Type="http://schemas.openxmlformats.org/officeDocument/2006/relationships/image" Target="media/image231.wmf"/><Relationship Id="rId493" Type="http://schemas.openxmlformats.org/officeDocument/2006/relationships/oleObject" Target="embeddings/oleObject240.bin"/><Relationship Id="rId507" Type="http://schemas.openxmlformats.org/officeDocument/2006/relationships/oleObject" Target="embeddings/oleObject247.bin"/><Relationship Id="rId528" Type="http://schemas.openxmlformats.org/officeDocument/2006/relationships/image" Target="media/image259.wmf"/><Relationship Id="rId549" Type="http://schemas.openxmlformats.org/officeDocument/2006/relationships/oleObject" Target="embeddings/oleObject268.bin"/><Relationship Id="rId50" Type="http://schemas.openxmlformats.org/officeDocument/2006/relationships/oleObject" Target="embeddings/oleObject21.bin"/><Relationship Id="rId104" Type="http://schemas.openxmlformats.org/officeDocument/2006/relationships/image" Target="media/image51.wmf"/><Relationship Id="rId125" Type="http://schemas.openxmlformats.org/officeDocument/2006/relationships/image" Target="media/image62.wmf"/><Relationship Id="rId146" Type="http://schemas.openxmlformats.org/officeDocument/2006/relationships/oleObject" Target="embeddings/oleObject63.bin"/><Relationship Id="rId167" Type="http://schemas.openxmlformats.org/officeDocument/2006/relationships/image" Target="media/image86.wmf"/><Relationship Id="rId188" Type="http://schemas.openxmlformats.org/officeDocument/2006/relationships/image" Target="media/image96.png"/><Relationship Id="rId311" Type="http://schemas.openxmlformats.org/officeDocument/2006/relationships/image" Target="media/image153.wmf"/><Relationship Id="rId332" Type="http://schemas.openxmlformats.org/officeDocument/2006/relationships/image" Target="media/image161.wmf"/><Relationship Id="rId353" Type="http://schemas.openxmlformats.org/officeDocument/2006/relationships/image" Target="media/image171.wmf"/><Relationship Id="rId374" Type="http://schemas.openxmlformats.org/officeDocument/2006/relationships/image" Target="media/image181.wmf"/><Relationship Id="rId395" Type="http://schemas.openxmlformats.org/officeDocument/2006/relationships/image" Target="media/image191.wmf"/><Relationship Id="rId409" Type="http://schemas.openxmlformats.org/officeDocument/2006/relationships/image" Target="media/image198.wmf"/><Relationship Id="rId560" Type="http://schemas.openxmlformats.org/officeDocument/2006/relationships/oleObject" Target="embeddings/oleObject275.bin"/><Relationship Id="rId581" Type="http://schemas.openxmlformats.org/officeDocument/2006/relationships/oleObject" Target="embeddings/oleObject286.bin"/><Relationship Id="rId71" Type="http://schemas.openxmlformats.org/officeDocument/2006/relationships/image" Target="media/image32.wmf"/><Relationship Id="rId92" Type="http://schemas.openxmlformats.org/officeDocument/2006/relationships/image" Target="media/image45.wmf"/><Relationship Id="rId213" Type="http://schemas.openxmlformats.org/officeDocument/2006/relationships/oleObject" Target="embeddings/oleObject97.bin"/><Relationship Id="rId234" Type="http://schemas.openxmlformats.org/officeDocument/2006/relationships/oleObject" Target="embeddings/oleObject107.bin"/><Relationship Id="rId420" Type="http://schemas.openxmlformats.org/officeDocument/2006/relationships/image" Target="media/image205.jpeg"/><Relationship Id="rId616" Type="http://schemas.openxmlformats.org/officeDocument/2006/relationships/oleObject" Target="embeddings/oleObject304.bin"/><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oleObject" Target="embeddings/oleObject118.bin"/><Relationship Id="rId276" Type="http://schemas.openxmlformats.org/officeDocument/2006/relationships/oleObject" Target="embeddings/oleObject129.bin"/><Relationship Id="rId297" Type="http://schemas.openxmlformats.org/officeDocument/2006/relationships/oleObject" Target="embeddings/oleObject142.bin"/><Relationship Id="rId441" Type="http://schemas.openxmlformats.org/officeDocument/2006/relationships/oleObject" Target="embeddings/oleObject214.bin"/><Relationship Id="rId462" Type="http://schemas.openxmlformats.org/officeDocument/2006/relationships/oleObject" Target="embeddings/oleObject225.bin"/><Relationship Id="rId483" Type="http://schemas.openxmlformats.org/officeDocument/2006/relationships/oleObject" Target="embeddings/oleObject235.bin"/><Relationship Id="rId518" Type="http://schemas.openxmlformats.org/officeDocument/2006/relationships/image" Target="media/image254.wmf"/><Relationship Id="rId539" Type="http://schemas.openxmlformats.org/officeDocument/2006/relationships/oleObject" Target="embeddings/oleObject263.bin"/><Relationship Id="rId40" Type="http://schemas.openxmlformats.org/officeDocument/2006/relationships/oleObject" Target="embeddings/oleObject16.bin"/><Relationship Id="rId115" Type="http://schemas.openxmlformats.org/officeDocument/2006/relationships/oleObject" Target="embeddings/oleObject50.bin"/><Relationship Id="rId136" Type="http://schemas.openxmlformats.org/officeDocument/2006/relationships/image" Target="media/image68.wmf"/><Relationship Id="rId157" Type="http://schemas.openxmlformats.org/officeDocument/2006/relationships/oleObject" Target="embeddings/oleObject68.bin"/><Relationship Id="rId178" Type="http://schemas.openxmlformats.org/officeDocument/2006/relationships/image" Target="media/image91.wmf"/><Relationship Id="rId301" Type="http://schemas.openxmlformats.org/officeDocument/2006/relationships/oleObject" Target="embeddings/oleObject144.bin"/><Relationship Id="rId322" Type="http://schemas.openxmlformats.org/officeDocument/2006/relationships/image" Target="media/image157.wmf"/><Relationship Id="rId343" Type="http://schemas.openxmlformats.org/officeDocument/2006/relationships/oleObject" Target="embeddings/oleObject168.bin"/><Relationship Id="rId364" Type="http://schemas.openxmlformats.org/officeDocument/2006/relationships/oleObject" Target="embeddings/oleObject179.bin"/><Relationship Id="rId550" Type="http://schemas.openxmlformats.org/officeDocument/2006/relationships/image" Target="media/image270.wmf"/><Relationship Id="rId61" Type="http://schemas.openxmlformats.org/officeDocument/2006/relationships/image" Target="media/image27.wmf"/><Relationship Id="rId82" Type="http://schemas.openxmlformats.org/officeDocument/2006/relationships/image" Target="media/image39.png"/><Relationship Id="rId199" Type="http://schemas.openxmlformats.org/officeDocument/2006/relationships/oleObject" Target="embeddings/oleObject90.bin"/><Relationship Id="rId203" Type="http://schemas.openxmlformats.org/officeDocument/2006/relationships/oleObject" Target="embeddings/oleObject92.bin"/><Relationship Id="rId385" Type="http://schemas.openxmlformats.org/officeDocument/2006/relationships/oleObject" Target="embeddings/oleObject190.bin"/><Relationship Id="rId571" Type="http://schemas.openxmlformats.org/officeDocument/2006/relationships/image" Target="media/image279.wmf"/><Relationship Id="rId592" Type="http://schemas.openxmlformats.org/officeDocument/2006/relationships/image" Target="media/image289.wmf"/><Relationship Id="rId606" Type="http://schemas.openxmlformats.org/officeDocument/2006/relationships/oleObject" Target="embeddings/oleObject299.bin"/><Relationship Id="rId627" Type="http://schemas.openxmlformats.org/officeDocument/2006/relationships/fontTable" Target="fontTable.xml"/><Relationship Id="rId19" Type="http://schemas.openxmlformats.org/officeDocument/2006/relationships/image" Target="media/image6.wmf"/><Relationship Id="rId224" Type="http://schemas.openxmlformats.org/officeDocument/2006/relationships/image" Target="media/image113.wmf"/><Relationship Id="rId245" Type="http://schemas.openxmlformats.org/officeDocument/2006/relationships/oleObject" Target="embeddings/oleObject113.bin"/><Relationship Id="rId266" Type="http://schemas.openxmlformats.org/officeDocument/2006/relationships/image" Target="media/image134.png"/><Relationship Id="rId287" Type="http://schemas.openxmlformats.org/officeDocument/2006/relationships/image" Target="media/image142.wmf"/><Relationship Id="rId410" Type="http://schemas.openxmlformats.org/officeDocument/2006/relationships/oleObject" Target="embeddings/oleObject203.bin"/><Relationship Id="rId431" Type="http://schemas.openxmlformats.org/officeDocument/2006/relationships/oleObject" Target="embeddings/oleObject209.bin"/><Relationship Id="rId452" Type="http://schemas.openxmlformats.org/officeDocument/2006/relationships/image" Target="media/image221.wmf"/><Relationship Id="rId473" Type="http://schemas.openxmlformats.org/officeDocument/2006/relationships/oleObject" Target="embeddings/oleObject230.bin"/><Relationship Id="rId494" Type="http://schemas.openxmlformats.org/officeDocument/2006/relationships/image" Target="media/image242.wmf"/><Relationship Id="rId508" Type="http://schemas.openxmlformats.org/officeDocument/2006/relationships/image" Target="media/image249.wmf"/><Relationship Id="rId529" Type="http://schemas.openxmlformats.org/officeDocument/2006/relationships/oleObject" Target="embeddings/oleObject258.bin"/><Relationship Id="rId30" Type="http://schemas.openxmlformats.org/officeDocument/2006/relationships/oleObject" Target="embeddings/oleObject11.bin"/><Relationship Id="rId105" Type="http://schemas.openxmlformats.org/officeDocument/2006/relationships/oleObject" Target="embeddings/oleObject45.bin"/><Relationship Id="rId126" Type="http://schemas.openxmlformats.org/officeDocument/2006/relationships/oleObject" Target="embeddings/oleObject55.bin"/><Relationship Id="rId147" Type="http://schemas.openxmlformats.org/officeDocument/2006/relationships/image" Target="media/image75.wmf"/><Relationship Id="rId168" Type="http://schemas.openxmlformats.org/officeDocument/2006/relationships/oleObject" Target="embeddings/oleObject73.bin"/><Relationship Id="rId312" Type="http://schemas.openxmlformats.org/officeDocument/2006/relationships/oleObject" Target="embeddings/oleObject150.bin"/><Relationship Id="rId333" Type="http://schemas.openxmlformats.org/officeDocument/2006/relationships/oleObject" Target="embeddings/oleObject163.bin"/><Relationship Id="rId354" Type="http://schemas.openxmlformats.org/officeDocument/2006/relationships/oleObject" Target="embeddings/oleObject174.bin"/><Relationship Id="rId540" Type="http://schemas.openxmlformats.org/officeDocument/2006/relationships/image" Target="media/image265.wmf"/><Relationship Id="rId51" Type="http://schemas.openxmlformats.org/officeDocument/2006/relationships/image" Target="media/image22.wmf"/><Relationship Id="rId72" Type="http://schemas.openxmlformats.org/officeDocument/2006/relationships/oleObject" Target="embeddings/oleObject32.bin"/><Relationship Id="rId93" Type="http://schemas.openxmlformats.org/officeDocument/2006/relationships/oleObject" Target="embeddings/oleObject39.bin"/><Relationship Id="rId189" Type="http://schemas.openxmlformats.org/officeDocument/2006/relationships/image" Target="media/image97.png"/><Relationship Id="rId375" Type="http://schemas.openxmlformats.org/officeDocument/2006/relationships/oleObject" Target="embeddings/oleObject185.bin"/><Relationship Id="rId396" Type="http://schemas.openxmlformats.org/officeDocument/2006/relationships/oleObject" Target="embeddings/oleObject196.bin"/><Relationship Id="rId561" Type="http://schemas.openxmlformats.org/officeDocument/2006/relationships/image" Target="media/image274.wmf"/><Relationship Id="rId582" Type="http://schemas.openxmlformats.org/officeDocument/2006/relationships/image" Target="media/image284.wmf"/><Relationship Id="rId617" Type="http://schemas.openxmlformats.org/officeDocument/2006/relationships/image" Target="media/image301.wmf"/><Relationship Id="rId3" Type="http://schemas.openxmlformats.org/officeDocument/2006/relationships/styles" Target="styles.xml"/><Relationship Id="rId214" Type="http://schemas.openxmlformats.org/officeDocument/2006/relationships/image" Target="media/image108.png"/><Relationship Id="rId235" Type="http://schemas.openxmlformats.org/officeDocument/2006/relationships/oleObject" Target="embeddings/oleObject108.bin"/><Relationship Id="rId256" Type="http://schemas.openxmlformats.org/officeDocument/2006/relationships/image" Target="media/image129.wmf"/><Relationship Id="rId277" Type="http://schemas.openxmlformats.org/officeDocument/2006/relationships/image" Target="media/image139.wmf"/><Relationship Id="rId298" Type="http://schemas.openxmlformats.org/officeDocument/2006/relationships/image" Target="media/image147.wmf"/><Relationship Id="rId400" Type="http://schemas.openxmlformats.org/officeDocument/2006/relationships/oleObject" Target="embeddings/oleObject198.bin"/><Relationship Id="rId421" Type="http://schemas.openxmlformats.org/officeDocument/2006/relationships/image" Target="media/image206.jpeg"/><Relationship Id="rId442" Type="http://schemas.openxmlformats.org/officeDocument/2006/relationships/image" Target="media/image216.wmf"/><Relationship Id="rId463" Type="http://schemas.openxmlformats.org/officeDocument/2006/relationships/image" Target="media/image226.wmf"/><Relationship Id="rId484" Type="http://schemas.openxmlformats.org/officeDocument/2006/relationships/image" Target="media/image237.wmf"/><Relationship Id="rId519" Type="http://schemas.openxmlformats.org/officeDocument/2006/relationships/oleObject" Target="embeddings/oleObject253.bin"/><Relationship Id="rId116" Type="http://schemas.openxmlformats.org/officeDocument/2006/relationships/image" Target="media/image57.wmf"/><Relationship Id="rId137" Type="http://schemas.openxmlformats.org/officeDocument/2006/relationships/oleObject" Target="embeddings/oleObject60.bin"/><Relationship Id="rId158" Type="http://schemas.openxmlformats.org/officeDocument/2006/relationships/image" Target="media/image81.wmf"/><Relationship Id="rId302" Type="http://schemas.openxmlformats.org/officeDocument/2006/relationships/image" Target="media/image149.wmf"/><Relationship Id="rId323" Type="http://schemas.openxmlformats.org/officeDocument/2006/relationships/oleObject" Target="embeddings/oleObject157.bin"/><Relationship Id="rId344" Type="http://schemas.openxmlformats.org/officeDocument/2006/relationships/image" Target="media/image167.wmf"/><Relationship Id="rId530" Type="http://schemas.openxmlformats.org/officeDocument/2006/relationships/image" Target="media/image260.wmf"/><Relationship Id="rId20" Type="http://schemas.openxmlformats.org/officeDocument/2006/relationships/oleObject" Target="embeddings/oleObject6.bin"/><Relationship Id="rId41" Type="http://schemas.openxmlformats.org/officeDocument/2006/relationships/image" Target="media/image17.wmf"/><Relationship Id="rId62" Type="http://schemas.openxmlformats.org/officeDocument/2006/relationships/oleObject" Target="embeddings/oleObject27.bin"/><Relationship Id="rId83" Type="http://schemas.openxmlformats.org/officeDocument/2006/relationships/image" Target="media/image40.png"/><Relationship Id="rId179" Type="http://schemas.openxmlformats.org/officeDocument/2006/relationships/oleObject" Target="embeddings/oleObject79.bin"/><Relationship Id="rId365" Type="http://schemas.openxmlformats.org/officeDocument/2006/relationships/image" Target="media/image177.wmf"/><Relationship Id="rId386" Type="http://schemas.openxmlformats.org/officeDocument/2006/relationships/image" Target="media/image187.jpeg"/><Relationship Id="rId551" Type="http://schemas.openxmlformats.org/officeDocument/2006/relationships/oleObject" Target="embeddings/oleObject269.bin"/><Relationship Id="rId572" Type="http://schemas.openxmlformats.org/officeDocument/2006/relationships/oleObject" Target="embeddings/oleObject281.bin"/><Relationship Id="rId593" Type="http://schemas.openxmlformats.org/officeDocument/2006/relationships/oleObject" Target="embeddings/oleObject292.bin"/><Relationship Id="rId607" Type="http://schemas.openxmlformats.org/officeDocument/2006/relationships/image" Target="media/image296.wmf"/><Relationship Id="rId628" Type="http://schemas.openxmlformats.org/officeDocument/2006/relationships/theme" Target="theme/theme1.xml"/><Relationship Id="rId190" Type="http://schemas.openxmlformats.org/officeDocument/2006/relationships/image" Target="media/image98.wmf"/><Relationship Id="rId204" Type="http://schemas.openxmlformats.org/officeDocument/2006/relationships/image" Target="media/image103.wmf"/><Relationship Id="rId225" Type="http://schemas.openxmlformats.org/officeDocument/2006/relationships/oleObject" Target="embeddings/oleObject103.bin"/><Relationship Id="rId246" Type="http://schemas.openxmlformats.org/officeDocument/2006/relationships/image" Target="media/image124.wmf"/><Relationship Id="rId267" Type="http://schemas.openxmlformats.org/officeDocument/2006/relationships/oleObject" Target="embeddings/oleObject124.bin"/><Relationship Id="rId288" Type="http://schemas.openxmlformats.org/officeDocument/2006/relationships/oleObject" Target="embeddings/oleObject137.bin"/><Relationship Id="rId411" Type="http://schemas.openxmlformats.org/officeDocument/2006/relationships/image" Target="media/image199.wmf"/><Relationship Id="rId432" Type="http://schemas.openxmlformats.org/officeDocument/2006/relationships/image" Target="media/image211.wmf"/><Relationship Id="rId453" Type="http://schemas.openxmlformats.org/officeDocument/2006/relationships/oleObject" Target="embeddings/oleObject220.bin"/><Relationship Id="rId474" Type="http://schemas.openxmlformats.org/officeDocument/2006/relationships/image" Target="media/image232.wmf"/><Relationship Id="rId509" Type="http://schemas.openxmlformats.org/officeDocument/2006/relationships/oleObject" Target="embeddings/oleObject248.bin"/><Relationship Id="rId106" Type="http://schemas.openxmlformats.org/officeDocument/2006/relationships/image" Target="media/image52.wmf"/><Relationship Id="rId127" Type="http://schemas.openxmlformats.org/officeDocument/2006/relationships/image" Target="media/image63.png"/><Relationship Id="rId313" Type="http://schemas.openxmlformats.org/officeDocument/2006/relationships/oleObject" Target="embeddings/oleObject151.bin"/><Relationship Id="rId495" Type="http://schemas.openxmlformats.org/officeDocument/2006/relationships/oleObject" Target="embeddings/oleObject241.bin"/><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oleObject" Target="embeddings/oleObject22.bin"/><Relationship Id="rId73" Type="http://schemas.openxmlformats.org/officeDocument/2006/relationships/image" Target="media/image33.wmf"/><Relationship Id="rId94" Type="http://schemas.openxmlformats.org/officeDocument/2006/relationships/image" Target="media/image46.wmf"/><Relationship Id="rId148" Type="http://schemas.openxmlformats.org/officeDocument/2006/relationships/oleObject" Target="embeddings/oleObject64.bin"/><Relationship Id="rId169" Type="http://schemas.openxmlformats.org/officeDocument/2006/relationships/image" Target="media/image87.wmf"/><Relationship Id="rId334" Type="http://schemas.openxmlformats.org/officeDocument/2006/relationships/image" Target="media/image162.wmf"/><Relationship Id="rId355" Type="http://schemas.openxmlformats.org/officeDocument/2006/relationships/image" Target="media/image172.wmf"/><Relationship Id="rId376" Type="http://schemas.openxmlformats.org/officeDocument/2006/relationships/image" Target="media/image182.wmf"/><Relationship Id="rId397" Type="http://schemas.openxmlformats.org/officeDocument/2006/relationships/image" Target="media/image192.wmf"/><Relationship Id="rId520" Type="http://schemas.openxmlformats.org/officeDocument/2006/relationships/image" Target="media/image255.wmf"/><Relationship Id="rId541" Type="http://schemas.openxmlformats.org/officeDocument/2006/relationships/oleObject" Target="embeddings/oleObject264.bin"/><Relationship Id="rId562" Type="http://schemas.openxmlformats.org/officeDocument/2006/relationships/oleObject" Target="embeddings/oleObject276.bin"/><Relationship Id="rId583" Type="http://schemas.openxmlformats.org/officeDocument/2006/relationships/oleObject" Target="embeddings/oleObject287.bin"/><Relationship Id="rId618" Type="http://schemas.openxmlformats.org/officeDocument/2006/relationships/oleObject" Target="embeddings/oleObject305.bin"/><Relationship Id="rId4" Type="http://schemas.openxmlformats.org/officeDocument/2006/relationships/settings" Target="settings.xml"/><Relationship Id="rId180" Type="http://schemas.openxmlformats.org/officeDocument/2006/relationships/image" Target="media/image92.wmf"/><Relationship Id="rId215" Type="http://schemas.openxmlformats.org/officeDocument/2006/relationships/image" Target="media/image109.wmf"/><Relationship Id="rId236" Type="http://schemas.openxmlformats.org/officeDocument/2006/relationships/image" Target="media/image119.wmf"/><Relationship Id="rId257" Type="http://schemas.openxmlformats.org/officeDocument/2006/relationships/oleObject" Target="embeddings/oleObject119.bin"/><Relationship Id="rId278" Type="http://schemas.openxmlformats.org/officeDocument/2006/relationships/oleObject" Target="embeddings/oleObject130.bin"/><Relationship Id="rId401" Type="http://schemas.openxmlformats.org/officeDocument/2006/relationships/image" Target="media/image194.wmf"/><Relationship Id="rId422" Type="http://schemas.openxmlformats.org/officeDocument/2006/relationships/image" Target="media/image207.wmf"/><Relationship Id="rId443" Type="http://schemas.openxmlformats.org/officeDocument/2006/relationships/oleObject" Target="embeddings/oleObject215.bin"/><Relationship Id="rId464" Type="http://schemas.openxmlformats.org/officeDocument/2006/relationships/oleObject" Target="embeddings/oleObject226.bin"/><Relationship Id="rId303" Type="http://schemas.openxmlformats.org/officeDocument/2006/relationships/oleObject" Target="embeddings/oleObject145.bin"/><Relationship Id="rId485" Type="http://schemas.openxmlformats.org/officeDocument/2006/relationships/oleObject" Target="embeddings/oleObject236.bin"/><Relationship Id="rId42" Type="http://schemas.openxmlformats.org/officeDocument/2006/relationships/oleObject" Target="embeddings/oleObject17.bin"/><Relationship Id="rId84" Type="http://schemas.openxmlformats.org/officeDocument/2006/relationships/image" Target="media/image41.wmf"/><Relationship Id="rId138" Type="http://schemas.openxmlformats.org/officeDocument/2006/relationships/image" Target="media/image69.wmf"/><Relationship Id="rId345" Type="http://schemas.openxmlformats.org/officeDocument/2006/relationships/oleObject" Target="embeddings/oleObject169.bin"/><Relationship Id="rId387" Type="http://schemas.openxmlformats.org/officeDocument/2006/relationships/oleObject" Target="embeddings/oleObject191.bin"/><Relationship Id="rId510" Type="http://schemas.openxmlformats.org/officeDocument/2006/relationships/image" Target="media/image250.wmf"/><Relationship Id="rId552" Type="http://schemas.openxmlformats.org/officeDocument/2006/relationships/image" Target="media/image271.wmf"/><Relationship Id="rId594" Type="http://schemas.openxmlformats.org/officeDocument/2006/relationships/image" Target="media/image290.wmf"/><Relationship Id="rId608" Type="http://schemas.openxmlformats.org/officeDocument/2006/relationships/oleObject" Target="embeddings/oleObject300.bin"/><Relationship Id="rId191" Type="http://schemas.openxmlformats.org/officeDocument/2006/relationships/oleObject" Target="embeddings/oleObject84.bin"/><Relationship Id="rId205" Type="http://schemas.openxmlformats.org/officeDocument/2006/relationships/oleObject" Target="embeddings/oleObject93.bin"/><Relationship Id="rId247" Type="http://schemas.openxmlformats.org/officeDocument/2006/relationships/oleObject" Target="embeddings/oleObject114.bin"/><Relationship Id="rId412" Type="http://schemas.openxmlformats.org/officeDocument/2006/relationships/oleObject" Target="embeddings/oleObject204.bin"/><Relationship Id="rId107" Type="http://schemas.openxmlformats.org/officeDocument/2006/relationships/oleObject" Target="embeddings/oleObject46.bin"/><Relationship Id="rId289" Type="http://schemas.openxmlformats.org/officeDocument/2006/relationships/image" Target="media/image143.wmf"/><Relationship Id="rId454" Type="http://schemas.openxmlformats.org/officeDocument/2006/relationships/image" Target="media/image222.wmf"/><Relationship Id="rId496" Type="http://schemas.openxmlformats.org/officeDocument/2006/relationships/image" Target="media/image243.wmf"/><Relationship Id="rId11" Type="http://schemas.openxmlformats.org/officeDocument/2006/relationships/image" Target="media/image2.wmf"/><Relationship Id="rId53" Type="http://schemas.openxmlformats.org/officeDocument/2006/relationships/image" Target="media/image23.wmf"/><Relationship Id="rId149" Type="http://schemas.openxmlformats.org/officeDocument/2006/relationships/image" Target="media/image76.wmf"/><Relationship Id="rId314" Type="http://schemas.openxmlformats.org/officeDocument/2006/relationships/image" Target="media/image154.wmf"/><Relationship Id="rId356" Type="http://schemas.openxmlformats.org/officeDocument/2006/relationships/oleObject" Target="embeddings/oleObject175.bin"/><Relationship Id="rId398" Type="http://schemas.openxmlformats.org/officeDocument/2006/relationships/oleObject" Target="embeddings/oleObject197.bin"/><Relationship Id="rId521" Type="http://schemas.openxmlformats.org/officeDocument/2006/relationships/oleObject" Target="embeddings/oleObject254.bin"/><Relationship Id="rId563" Type="http://schemas.openxmlformats.org/officeDocument/2006/relationships/image" Target="media/image275.wmf"/><Relationship Id="rId619" Type="http://schemas.openxmlformats.org/officeDocument/2006/relationships/image" Target="media/image302.wmf"/><Relationship Id="rId95" Type="http://schemas.openxmlformats.org/officeDocument/2006/relationships/oleObject" Target="embeddings/oleObject40.bin"/><Relationship Id="rId160" Type="http://schemas.openxmlformats.org/officeDocument/2006/relationships/image" Target="media/image82.wmf"/><Relationship Id="rId216" Type="http://schemas.openxmlformats.org/officeDocument/2006/relationships/oleObject" Target="embeddings/oleObject98.bin"/><Relationship Id="rId423" Type="http://schemas.openxmlformats.org/officeDocument/2006/relationships/oleObject" Target="embeddings/oleObject207.bin"/><Relationship Id="rId258" Type="http://schemas.openxmlformats.org/officeDocument/2006/relationships/image" Target="media/image130.png"/><Relationship Id="rId465" Type="http://schemas.openxmlformats.org/officeDocument/2006/relationships/image" Target="media/image227.wmf"/><Relationship Id="rId22" Type="http://schemas.openxmlformats.org/officeDocument/2006/relationships/oleObject" Target="embeddings/oleObject7.bin"/><Relationship Id="rId64" Type="http://schemas.openxmlformats.org/officeDocument/2006/relationships/oleObject" Target="embeddings/oleObject28.bin"/><Relationship Id="rId118" Type="http://schemas.openxmlformats.org/officeDocument/2006/relationships/image" Target="media/image58.wmf"/><Relationship Id="rId325" Type="http://schemas.openxmlformats.org/officeDocument/2006/relationships/oleObject" Target="embeddings/oleObject158.bin"/><Relationship Id="rId367" Type="http://schemas.openxmlformats.org/officeDocument/2006/relationships/image" Target="media/image178.wmf"/><Relationship Id="rId532" Type="http://schemas.openxmlformats.org/officeDocument/2006/relationships/image" Target="media/image261.wmf"/><Relationship Id="rId574" Type="http://schemas.openxmlformats.org/officeDocument/2006/relationships/oleObject" Target="embeddings/oleObject282.bin"/><Relationship Id="rId171" Type="http://schemas.openxmlformats.org/officeDocument/2006/relationships/image" Target="media/image88.wmf"/><Relationship Id="rId227" Type="http://schemas.openxmlformats.org/officeDocument/2006/relationships/oleObject" Target="embeddings/oleObject104.bin"/><Relationship Id="rId269" Type="http://schemas.openxmlformats.org/officeDocument/2006/relationships/image" Target="media/image135.wmf"/><Relationship Id="rId434" Type="http://schemas.openxmlformats.org/officeDocument/2006/relationships/image" Target="media/image212.wmf"/><Relationship Id="rId476" Type="http://schemas.openxmlformats.org/officeDocument/2006/relationships/image" Target="media/image233.wmf"/><Relationship Id="rId33" Type="http://schemas.openxmlformats.org/officeDocument/2006/relationships/image" Target="media/image13.wmf"/><Relationship Id="rId129" Type="http://schemas.openxmlformats.org/officeDocument/2006/relationships/oleObject" Target="embeddings/oleObject56.bin"/><Relationship Id="rId280" Type="http://schemas.openxmlformats.org/officeDocument/2006/relationships/image" Target="media/image140.wmf"/><Relationship Id="rId336" Type="http://schemas.openxmlformats.org/officeDocument/2006/relationships/image" Target="media/image163.wmf"/><Relationship Id="rId501" Type="http://schemas.openxmlformats.org/officeDocument/2006/relationships/oleObject" Target="embeddings/oleObject244.bin"/><Relationship Id="rId543" Type="http://schemas.openxmlformats.org/officeDocument/2006/relationships/oleObject" Target="embeddings/oleObject265.bin"/><Relationship Id="rId75" Type="http://schemas.openxmlformats.org/officeDocument/2006/relationships/image" Target="media/image34.wmf"/><Relationship Id="rId140" Type="http://schemas.openxmlformats.org/officeDocument/2006/relationships/image" Target="media/image70.wmf"/><Relationship Id="rId182" Type="http://schemas.openxmlformats.org/officeDocument/2006/relationships/image" Target="media/image93.wmf"/><Relationship Id="rId378" Type="http://schemas.openxmlformats.org/officeDocument/2006/relationships/image" Target="media/image183.wmf"/><Relationship Id="rId403" Type="http://schemas.openxmlformats.org/officeDocument/2006/relationships/image" Target="media/image195.wmf"/><Relationship Id="rId585" Type="http://schemas.openxmlformats.org/officeDocument/2006/relationships/oleObject" Target="embeddings/oleObject288.bin"/><Relationship Id="rId6" Type="http://schemas.openxmlformats.org/officeDocument/2006/relationships/footnotes" Target="footnotes.xml"/><Relationship Id="rId238" Type="http://schemas.openxmlformats.org/officeDocument/2006/relationships/image" Target="media/image120.wmf"/><Relationship Id="rId445" Type="http://schemas.openxmlformats.org/officeDocument/2006/relationships/oleObject" Target="embeddings/oleObject216.bin"/><Relationship Id="rId487" Type="http://schemas.openxmlformats.org/officeDocument/2006/relationships/oleObject" Target="embeddings/oleObject237.bin"/><Relationship Id="rId610" Type="http://schemas.openxmlformats.org/officeDocument/2006/relationships/oleObject" Target="embeddings/oleObject301.bin"/><Relationship Id="rId291" Type="http://schemas.openxmlformats.org/officeDocument/2006/relationships/oleObject" Target="embeddings/oleObject139.bin"/><Relationship Id="rId305" Type="http://schemas.openxmlformats.org/officeDocument/2006/relationships/oleObject" Target="embeddings/oleObject146.bin"/><Relationship Id="rId347" Type="http://schemas.openxmlformats.org/officeDocument/2006/relationships/oleObject" Target="embeddings/oleObject170.bin"/><Relationship Id="rId512" Type="http://schemas.openxmlformats.org/officeDocument/2006/relationships/image" Target="media/image251.wmf"/><Relationship Id="rId44" Type="http://schemas.openxmlformats.org/officeDocument/2006/relationships/oleObject" Target="embeddings/oleObject18.bin"/><Relationship Id="rId86" Type="http://schemas.openxmlformats.org/officeDocument/2006/relationships/image" Target="media/image42.wmf"/><Relationship Id="rId151" Type="http://schemas.openxmlformats.org/officeDocument/2006/relationships/image" Target="media/image77.wmf"/><Relationship Id="rId389" Type="http://schemas.openxmlformats.org/officeDocument/2006/relationships/image" Target="media/image188.wmf"/><Relationship Id="rId554" Type="http://schemas.openxmlformats.org/officeDocument/2006/relationships/image" Target="media/image272.wmf"/><Relationship Id="rId596" Type="http://schemas.openxmlformats.org/officeDocument/2006/relationships/image" Target="media/image291.wmf"/><Relationship Id="rId193" Type="http://schemas.openxmlformats.org/officeDocument/2006/relationships/oleObject" Target="embeddings/oleObject86.bin"/><Relationship Id="rId207" Type="http://schemas.openxmlformats.org/officeDocument/2006/relationships/oleObject" Target="embeddings/oleObject94.bin"/><Relationship Id="rId249" Type="http://schemas.openxmlformats.org/officeDocument/2006/relationships/oleObject" Target="embeddings/oleObject115.bin"/><Relationship Id="rId414" Type="http://schemas.openxmlformats.org/officeDocument/2006/relationships/oleObject" Target="embeddings/oleObject205.bin"/><Relationship Id="rId456" Type="http://schemas.openxmlformats.org/officeDocument/2006/relationships/image" Target="media/image223.wmf"/><Relationship Id="rId498" Type="http://schemas.openxmlformats.org/officeDocument/2006/relationships/image" Target="media/image244.wmf"/><Relationship Id="rId621" Type="http://schemas.openxmlformats.org/officeDocument/2006/relationships/image" Target="media/image303.wmf"/><Relationship Id="rId13" Type="http://schemas.openxmlformats.org/officeDocument/2006/relationships/image" Target="media/image3.wmf"/><Relationship Id="rId109" Type="http://schemas.openxmlformats.org/officeDocument/2006/relationships/oleObject" Target="embeddings/oleObject47.bin"/><Relationship Id="rId260" Type="http://schemas.openxmlformats.org/officeDocument/2006/relationships/oleObject" Target="embeddings/oleObject121.bin"/><Relationship Id="rId316" Type="http://schemas.openxmlformats.org/officeDocument/2006/relationships/image" Target="media/image155.wmf"/><Relationship Id="rId523" Type="http://schemas.openxmlformats.org/officeDocument/2006/relationships/oleObject" Target="embeddings/oleObject255.bin"/><Relationship Id="rId55" Type="http://schemas.openxmlformats.org/officeDocument/2006/relationships/image" Target="media/image24.wmf"/><Relationship Id="rId97" Type="http://schemas.openxmlformats.org/officeDocument/2006/relationships/oleObject" Target="embeddings/oleObject41.bin"/><Relationship Id="rId120" Type="http://schemas.openxmlformats.org/officeDocument/2006/relationships/image" Target="media/image59.wmf"/><Relationship Id="rId358" Type="http://schemas.openxmlformats.org/officeDocument/2006/relationships/oleObject" Target="embeddings/oleObject176.bin"/><Relationship Id="rId565" Type="http://schemas.openxmlformats.org/officeDocument/2006/relationships/image" Target="media/image276.wmf"/><Relationship Id="rId162" Type="http://schemas.openxmlformats.org/officeDocument/2006/relationships/image" Target="media/image83.png"/><Relationship Id="rId218" Type="http://schemas.openxmlformats.org/officeDocument/2006/relationships/oleObject" Target="embeddings/oleObject99.bin"/><Relationship Id="rId425" Type="http://schemas.openxmlformats.org/officeDocument/2006/relationships/hyperlink" Target="https://mon.gov.ua/ua/osvita/zagalna-serednya-osvita/navchalni-programi/navchalni-programi-dlya-10-11-klasiv" TargetMode="External"/><Relationship Id="rId467" Type="http://schemas.openxmlformats.org/officeDocument/2006/relationships/image" Target="media/image228.wmf"/><Relationship Id="rId271" Type="http://schemas.openxmlformats.org/officeDocument/2006/relationships/image" Target="media/image136.wmf"/><Relationship Id="rId24" Type="http://schemas.openxmlformats.org/officeDocument/2006/relationships/oleObject" Target="embeddings/oleObject8.bin"/><Relationship Id="rId66" Type="http://schemas.openxmlformats.org/officeDocument/2006/relationships/oleObject" Target="embeddings/oleObject29.bin"/><Relationship Id="rId131" Type="http://schemas.openxmlformats.org/officeDocument/2006/relationships/oleObject" Target="embeddings/oleObject57.bin"/><Relationship Id="rId327" Type="http://schemas.openxmlformats.org/officeDocument/2006/relationships/oleObject" Target="embeddings/oleObject160.bin"/><Relationship Id="rId369" Type="http://schemas.openxmlformats.org/officeDocument/2006/relationships/oleObject" Target="embeddings/oleObject182.bin"/><Relationship Id="rId534" Type="http://schemas.openxmlformats.org/officeDocument/2006/relationships/image" Target="media/image262.wmf"/><Relationship Id="rId576" Type="http://schemas.openxmlformats.org/officeDocument/2006/relationships/oleObject" Target="embeddings/oleObject283.bin"/><Relationship Id="rId173" Type="http://schemas.openxmlformats.org/officeDocument/2006/relationships/image" Target="media/image89.wmf"/><Relationship Id="rId229" Type="http://schemas.openxmlformats.org/officeDocument/2006/relationships/oleObject" Target="embeddings/oleObject105.bin"/><Relationship Id="rId380" Type="http://schemas.openxmlformats.org/officeDocument/2006/relationships/image" Target="media/image184.wmf"/><Relationship Id="rId436" Type="http://schemas.openxmlformats.org/officeDocument/2006/relationships/image" Target="media/image213.wmf"/><Relationship Id="rId601" Type="http://schemas.openxmlformats.org/officeDocument/2006/relationships/image" Target="media/image293.wmf"/><Relationship Id="rId240" Type="http://schemas.openxmlformats.org/officeDocument/2006/relationships/image" Target="media/image121.wmf"/><Relationship Id="rId478" Type="http://schemas.openxmlformats.org/officeDocument/2006/relationships/image" Target="media/image234.wmf"/><Relationship Id="rId35" Type="http://schemas.openxmlformats.org/officeDocument/2006/relationships/image" Target="media/image14.wmf"/><Relationship Id="rId77" Type="http://schemas.openxmlformats.org/officeDocument/2006/relationships/hyperlink" Target="https://docs.google.com/spreadsheets/d/16NyRYEKgeQ4T5BE68La-s2gn0q2MPyIWSWx-Vdw-zmA/edit?ts=5a364195" TargetMode="External"/><Relationship Id="rId100" Type="http://schemas.openxmlformats.org/officeDocument/2006/relationships/image" Target="media/image49.wmf"/><Relationship Id="rId282" Type="http://schemas.openxmlformats.org/officeDocument/2006/relationships/oleObject" Target="embeddings/oleObject133.bin"/><Relationship Id="rId338" Type="http://schemas.openxmlformats.org/officeDocument/2006/relationships/image" Target="media/image164.wmf"/><Relationship Id="rId503" Type="http://schemas.openxmlformats.org/officeDocument/2006/relationships/oleObject" Target="embeddings/oleObject245.bin"/><Relationship Id="rId545" Type="http://schemas.openxmlformats.org/officeDocument/2006/relationships/oleObject" Target="embeddings/oleObject266.bin"/><Relationship Id="rId587" Type="http://schemas.openxmlformats.org/officeDocument/2006/relationships/oleObject" Target="embeddings/oleObject289.bin"/><Relationship Id="rId8" Type="http://schemas.openxmlformats.org/officeDocument/2006/relationships/header" Target="header1.xml"/><Relationship Id="rId142" Type="http://schemas.openxmlformats.org/officeDocument/2006/relationships/image" Target="media/image71.png"/><Relationship Id="rId184" Type="http://schemas.openxmlformats.org/officeDocument/2006/relationships/image" Target="media/image94.wmf"/><Relationship Id="rId391" Type="http://schemas.openxmlformats.org/officeDocument/2006/relationships/image" Target="media/image189.wmf"/><Relationship Id="rId405" Type="http://schemas.openxmlformats.org/officeDocument/2006/relationships/image" Target="media/image196.wmf"/><Relationship Id="rId447" Type="http://schemas.openxmlformats.org/officeDocument/2006/relationships/oleObject" Target="embeddings/oleObject217.bin"/><Relationship Id="rId612" Type="http://schemas.openxmlformats.org/officeDocument/2006/relationships/oleObject" Target="embeddings/oleObject302.bin"/><Relationship Id="rId251" Type="http://schemas.openxmlformats.org/officeDocument/2006/relationships/oleObject" Target="embeddings/oleObject116.bin"/><Relationship Id="rId489" Type="http://schemas.openxmlformats.org/officeDocument/2006/relationships/oleObject" Target="embeddings/oleObject238.bin"/><Relationship Id="rId46" Type="http://schemas.openxmlformats.org/officeDocument/2006/relationships/oleObject" Target="embeddings/oleObject19.bin"/><Relationship Id="rId293" Type="http://schemas.openxmlformats.org/officeDocument/2006/relationships/oleObject" Target="embeddings/oleObject140.bin"/><Relationship Id="rId307" Type="http://schemas.openxmlformats.org/officeDocument/2006/relationships/oleObject" Target="embeddings/oleObject147.bin"/><Relationship Id="rId349" Type="http://schemas.openxmlformats.org/officeDocument/2006/relationships/oleObject" Target="embeddings/oleObject171.bin"/><Relationship Id="rId514" Type="http://schemas.openxmlformats.org/officeDocument/2006/relationships/image" Target="media/image252.wmf"/><Relationship Id="rId556" Type="http://schemas.openxmlformats.org/officeDocument/2006/relationships/oleObject" Target="embeddings/oleObject272.bin"/><Relationship Id="rId88" Type="http://schemas.openxmlformats.org/officeDocument/2006/relationships/image" Target="media/image43.wmf"/><Relationship Id="rId111" Type="http://schemas.openxmlformats.org/officeDocument/2006/relationships/oleObject" Target="embeddings/oleObject48.bin"/><Relationship Id="rId153" Type="http://schemas.openxmlformats.org/officeDocument/2006/relationships/image" Target="media/image78.png"/><Relationship Id="rId195" Type="http://schemas.openxmlformats.org/officeDocument/2006/relationships/oleObject" Target="embeddings/oleObject88.bin"/><Relationship Id="rId209" Type="http://schemas.openxmlformats.org/officeDocument/2006/relationships/oleObject" Target="embeddings/oleObject95.bin"/><Relationship Id="rId360" Type="http://schemas.openxmlformats.org/officeDocument/2006/relationships/oleObject" Target="embeddings/oleObject177.bin"/><Relationship Id="rId416" Type="http://schemas.openxmlformats.org/officeDocument/2006/relationships/oleObject" Target="embeddings/oleObject206.bin"/><Relationship Id="rId598" Type="http://schemas.openxmlformats.org/officeDocument/2006/relationships/oleObject" Target="embeddings/oleObject295.bin"/><Relationship Id="rId220" Type="http://schemas.openxmlformats.org/officeDocument/2006/relationships/image" Target="media/image111.wmf"/><Relationship Id="rId458" Type="http://schemas.openxmlformats.org/officeDocument/2006/relationships/image" Target="media/image224.wmf"/><Relationship Id="rId623" Type="http://schemas.openxmlformats.org/officeDocument/2006/relationships/image" Target="media/image304.wmf"/><Relationship Id="rId15" Type="http://schemas.openxmlformats.org/officeDocument/2006/relationships/image" Target="media/image4.wmf"/><Relationship Id="rId57" Type="http://schemas.openxmlformats.org/officeDocument/2006/relationships/image" Target="media/image25.wmf"/><Relationship Id="rId262" Type="http://schemas.openxmlformats.org/officeDocument/2006/relationships/oleObject" Target="embeddings/oleObject122.bin"/><Relationship Id="rId318" Type="http://schemas.openxmlformats.org/officeDocument/2006/relationships/image" Target="media/image156.wmf"/><Relationship Id="rId525" Type="http://schemas.openxmlformats.org/officeDocument/2006/relationships/oleObject" Target="embeddings/oleObject256.bin"/><Relationship Id="rId567" Type="http://schemas.openxmlformats.org/officeDocument/2006/relationships/image" Target="media/image277.wmf"/><Relationship Id="rId99" Type="http://schemas.openxmlformats.org/officeDocument/2006/relationships/oleObject" Target="embeddings/oleObject42.bin"/><Relationship Id="rId122" Type="http://schemas.openxmlformats.org/officeDocument/2006/relationships/image" Target="media/image60.wmf"/><Relationship Id="rId164" Type="http://schemas.openxmlformats.org/officeDocument/2006/relationships/oleObject" Target="embeddings/oleObject71.bin"/><Relationship Id="rId371" Type="http://schemas.openxmlformats.org/officeDocument/2006/relationships/oleObject" Target="embeddings/oleObject183.bin"/><Relationship Id="rId427" Type="http://schemas.openxmlformats.org/officeDocument/2006/relationships/hyperlink" Target="https://mon.gov.ua/storage/app/media/zagalna%20serednya/programy-10-11-klas/2018-2019/matematika-profilnij-rivenfinal.docx" TargetMode="External"/><Relationship Id="rId469" Type="http://schemas.openxmlformats.org/officeDocument/2006/relationships/image" Target="media/image229.png"/><Relationship Id="rId26" Type="http://schemas.openxmlformats.org/officeDocument/2006/relationships/oleObject" Target="embeddings/oleObject9.bin"/><Relationship Id="rId231" Type="http://schemas.openxmlformats.org/officeDocument/2006/relationships/image" Target="media/image117.wmf"/><Relationship Id="rId273" Type="http://schemas.openxmlformats.org/officeDocument/2006/relationships/image" Target="media/image137.wmf"/><Relationship Id="rId329" Type="http://schemas.openxmlformats.org/officeDocument/2006/relationships/oleObject" Target="embeddings/oleObject161.bin"/><Relationship Id="rId480" Type="http://schemas.openxmlformats.org/officeDocument/2006/relationships/image" Target="media/image235.wmf"/><Relationship Id="rId536" Type="http://schemas.openxmlformats.org/officeDocument/2006/relationships/image" Target="media/image263.wmf"/><Relationship Id="rId68" Type="http://schemas.openxmlformats.org/officeDocument/2006/relationships/oleObject" Target="embeddings/oleObject30.bin"/><Relationship Id="rId133" Type="http://schemas.openxmlformats.org/officeDocument/2006/relationships/oleObject" Target="embeddings/oleObject58.bin"/><Relationship Id="rId175" Type="http://schemas.openxmlformats.org/officeDocument/2006/relationships/oleObject" Target="embeddings/oleObject77.bin"/><Relationship Id="rId340" Type="http://schemas.openxmlformats.org/officeDocument/2006/relationships/image" Target="media/image165.wmf"/><Relationship Id="rId578" Type="http://schemas.openxmlformats.org/officeDocument/2006/relationships/oleObject" Target="embeddings/oleObject284.bin"/><Relationship Id="rId200" Type="http://schemas.openxmlformats.org/officeDocument/2006/relationships/image" Target="media/image101.wmf"/><Relationship Id="rId382" Type="http://schemas.openxmlformats.org/officeDocument/2006/relationships/image" Target="media/image185.wmf"/><Relationship Id="rId438" Type="http://schemas.openxmlformats.org/officeDocument/2006/relationships/image" Target="media/image214.wmf"/><Relationship Id="rId603" Type="http://schemas.openxmlformats.org/officeDocument/2006/relationships/image" Target="media/image294.wmf"/><Relationship Id="rId242" Type="http://schemas.openxmlformats.org/officeDocument/2006/relationships/image" Target="media/image122.wmf"/><Relationship Id="rId284" Type="http://schemas.openxmlformats.org/officeDocument/2006/relationships/oleObject" Target="embeddings/oleObject135.bin"/><Relationship Id="rId491" Type="http://schemas.openxmlformats.org/officeDocument/2006/relationships/oleObject" Target="embeddings/oleObject239.bin"/><Relationship Id="rId505" Type="http://schemas.openxmlformats.org/officeDocument/2006/relationships/oleObject" Target="embeddings/oleObject246.bin"/><Relationship Id="rId37" Type="http://schemas.openxmlformats.org/officeDocument/2006/relationships/image" Target="media/image15.wmf"/><Relationship Id="rId79" Type="http://schemas.openxmlformats.org/officeDocument/2006/relationships/image" Target="media/image36.png"/><Relationship Id="rId102" Type="http://schemas.openxmlformats.org/officeDocument/2006/relationships/image" Target="media/image50.wmf"/><Relationship Id="rId144" Type="http://schemas.openxmlformats.org/officeDocument/2006/relationships/image" Target="media/image73.png"/><Relationship Id="rId547" Type="http://schemas.openxmlformats.org/officeDocument/2006/relationships/oleObject" Target="embeddings/oleObject267.bin"/><Relationship Id="rId589" Type="http://schemas.openxmlformats.org/officeDocument/2006/relationships/oleObject" Target="embeddings/oleObject290.bin"/><Relationship Id="rId90" Type="http://schemas.openxmlformats.org/officeDocument/2006/relationships/image" Target="media/image44.wmf"/><Relationship Id="rId186" Type="http://schemas.openxmlformats.org/officeDocument/2006/relationships/image" Target="media/image95.png"/><Relationship Id="rId351" Type="http://schemas.openxmlformats.org/officeDocument/2006/relationships/oleObject" Target="embeddings/oleObject172.bin"/><Relationship Id="rId393" Type="http://schemas.openxmlformats.org/officeDocument/2006/relationships/image" Target="media/image190.wmf"/><Relationship Id="rId407" Type="http://schemas.openxmlformats.org/officeDocument/2006/relationships/image" Target="media/image197.wmf"/><Relationship Id="rId449" Type="http://schemas.openxmlformats.org/officeDocument/2006/relationships/oleObject" Target="embeddings/oleObject218.bin"/><Relationship Id="rId614" Type="http://schemas.openxmlformats.org/officeDocument/2006/relationships/oleObject" Target="embeddings/oleObject303.bin"/><Relationship Id="rId211" Type="http://schemas.openxmlformats.org/officeDocument/2006/relationships/oleObject" Target="embeddings/oleObject96.bin"/><Relationship Id="rId253" Type="http://schemas.openxmlformats.org/officeDocument/2006/relationships/oleObject" Target="embeddings/oleObject117.bin"/><Relationship Id="rId295" Type="http://schemas.openxmlformats.org/officeDocument/2006/relationships/oleObject" Target="embeddings/oleObject141.bin"/><Relationship Id="rId309" Type="http://schemas.openxmlformats.org/officeDocument/2006/relationships/image" Target="media/image152.wmf"/><Relationship Id="rId460" Type="http://schemas.openxmlformats.org/officeDocument/2006/relationships/image" Target="media/image225.wmf"/><Relationship Id="rId516" Type="http://schemas.openxmlformats.org/officeDocument/2006/relationships/image" Target="media/image253.wmf"/><Relationship Id="rId48" Type="http://schemas.openxmlformats.org/officeDocument/2006/relationships/oleObject" Target="embeddings/oleObject20.bin"/><Relationship Id="rId113" Type="http://schemas.openxmlformats.org/officeDocument/2006/relationships/oleObject" Target="embeddings/oleObject49.bin"/><Relationship Id="rId320" Type="http://schemas.openxmlformats.org/officeDocument/2006/relationships/oleObject" Target="embeddings/oleObject155.bin"/><Relationship Id="rId558" Type="http://schemas.openxmlformats.org/officeDocument/2006/relationships/oleObject" Target="embeddings/oleObject274.bin"/><Relationship Id="rId155" Type="http://schemas.openxmlformats.org/officeDocument/2006/relationships/oleObject" Target="embeddings/oleObject67.bin"/><Relationship Id="rId197" Type="http://schemas.openxmlformats.org/officeDocument/2006/relationships/oleObject" Target="embeddings/oleObject89.bin"/><Relationship Id="rId362" Type="http://schemas.openxmlformats.org/officeDocument/2006/relationships/oleObject" Target="embeddings/oleObject178.bin"/><Relationship Id="rId418" Type="http://schemas.openxmlformats.org/officeDocument/2006/relationships/image" Target="media/image203.png"/><Relationship Id="rId625" Type="http://schemas.openxmlformats.org/officeDocument/2006/relationships/image" Target="media/image305.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AE5461-153C-4213-9752-D37BA894C1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78565</Words>
  <Characters>44783</Characters>
  <Application>Microsoft Office Word</Application>
  <DocSecurity>0</DocSecurity>
  <Lines>373</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775</dc:creator>
  <cp:lastModifiedBy>Кафедра ФМОІ</cp:lastModifiedBy>
  <cp:revision>2</cp:revision>
  <dcterms:created xsi:type="dcterms:W3CDTF">2021-12-13T05:59:00Z</dcterms:created>
  <dcterms:modified xsi:type="dcterms:W3CDTF">2021-12-13T05:59:00Z</dcterms:modified>
</cp:coreProperties>
</file>