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07CC" w:rsidRPr="00985A2B" w:rsidRDefault="00FC07CC" w:rsidP="00CB50A2">
      <w:pPr>
        <w:spacing w:line="360" w:lineRule="auto"/>
        <w:rPr>
          <w:b/>
          <w:bCs/>
          <w:sz w:val="28"/>
          <w:szCs w:val="28"/>
          <w:lang w:val="uk-UA"/>
        </w:rPr>
      </w:pPr>
      <w:r w:rsidRPr="00985A2B">
        <w:rPr>
          <w:b/>
          <w:sz w:val="28"/>
          <w:szCs w:val="28"/>
        </w:rPr>
        <w:t xml:space="preserve">УДК 378.147: 376.112.4 </w:t>
      </w:r>
    </w:p>
    <w:p w:rsidR="00FC07CC" w:rsidRDefault="00FC07CC" w:rsidP="00D0184F">
      <w:pPr>
        <w:spacing w:line="360" w:lineRule="auto"/>
        <w:jc w:val="center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 xml:space="preserve">ФОРМУВАННЯ ГОТОВНОСТІ </w:t>
      </w:r>
      <w:r w:rsidR="009634FF" w:rsidRPr="0000237E">
        <w:rPr>
          <w:b/>
          <w:bCs/>
          <w:sz w:val="28"/>
          <w:szCs w:val="28"/>
          <w:lang w:val="uk-UA"/>
        </w:rPr>
        <w:t>СТУДЕНТІВ СПЕЦІАЛЬНОСТІ «ДОШКІЛЬНА ОСВІТА»</w:t>
      </w:r>
      <w:r w:rsidRPr="0000237E">
        <w:rPr>
          <w:b/>
          <w:bCs/>
          <w:sz w:val="28"/>
          <w:szCs w:val="28"/>
          <w:lang w:val="uk-UA"/>
        </w:rPr>
        <w:t>ДО ПРОФЕСІЙНОЇ ДІЯЛЬНОСТІ В УМОВАХ ІНКЛЮЗИВНОЇ ОСВІТИ</w:t>
      </w:r>
      <w:r w:rsidRPr="00664A1B">
        <w:rPr>
          <w:b/>
          <w:bCs/>
          <w:sz w:val="28"/>
          <w:szCs w:val="28"/>
          <w:lang w:val="uk-UA"/>
        </w:rPr>
        <w:t xml:space="preserve"> </w:t>
      </w:r>
    </w:p>
    <w:p w:rsidR="00B64A57" w:rsidRDefault="00B64A57" w:rsidP="00985A2B">
      <w:pPr>
        <w:spacing w:line="360" w:lineRule="auto"/>
        <w:jc w:val="right"/>
        <w:rPr>
          <w:b/>
          <w:bCs/>
          <w:sz w:val="28"/>
          <w:szCs w:val="28"/>
          <w:lang w:val="uk-UA"/>
        </w:rPr>
      </w:pPr>
    </w:p>
    <w:p w:rsidR="00FC07CC" w:rsidRPr="0000237E" w:rsidRDefault="00FC07CC" w:rsidP="00985A2B">
      <w:pPr>
        <w:spacing w:line="360" w:lineRule="auto"/>
        <w:jc w:val="right"/>
        <w:rPr>
          <w:b/>
          <w:bCs/>
          <w:sz w:val="28"/>
          <w:szCs w:val="28"/>
          <w:lang w:val="uk-UA"/>
        </w:rPr>
      </w:pPr>
      <w:r w:rsidRPr="0000237E">
        <w:rPr>
          <w:b/>
          <w:bCs/>
          <w:sz w:val="28"/>
          <w:szCs w:val="28"/>
          <w:lang w:val="uk-UA"/>
        </w:rPr>
        <w:t>С.А.</w:t>
      </w:r>
      <w:r>
        <w:rPr>
          <w:b/>
          <w:bCs/>
          <w:sz w:val="28"/>
          <w:szCs w:val="28"/>
          <w:lang w:val="uk-UA"/>
        </w:rPr>
        <w:t> </w:t>
      </w:r>
      <w:proofErr w:type="spellStart"/>
      <w:r w:rsidRPr="0000237E">
        <w:rPr>
          <w:b/>
          <w:bCs/>
          <w:sz w:val="28"/>
          <w:szCs w:val="28"/>
          <w:lang w:val="uk-UA"/>
        </w:rPr>
        <w:t>Тітаренко</w:t>
      </w:r>
      <w:proofErr w:type="spellEnd"/>
      <w:r w:rsidRPr="0000237E">
        <w:rPr>
          <w:b/>
          <w:bCs/>
          <w:sz w:val="28"/>
          <w:szCs w:val="28"/>
          <w:lang w:val="uk-UA"/>
        </w:rPr>
        <w:t xml:space="preserve"> </w:t>
      </w:r>
    </w:p>
    <w:p w:rsidR="00FC07CC" w:rsidRPr="0000237E" w:rsidRDefault="00FC07CC" w:rsidP="00A922F0">
      <w:pPr>
        <w:spacing w:line="360" w:lineRule="auto"/>
        <w:ind w:firstLine="720"/>
        <w:jc w:val="both"/>
        <w:rPr>
          <w:sz w:val="28"/>
          <w:szCs w:val="28"/>
          <w:lang w:val="uk-UA"/>
        </w:rPr>
      </w:pPr>
    </w:p>
    <w:p w:rsidR="00FC07CC" w:rsidRPr="008051BA" w:rsidRDefault="00FC07CC" w:rsidP="008051BA">
      <w:pPr>
        <w:spacing w:line="360" w:lineRule="auto"/>
        <w:ind w:firstLine="720"/>
        <w:jc w:val="both"/>
        <w:rPr>
          <w:sz w:val="28"/>
          <w:szCs w:val="28"/>
          <w:bdr w:val="none" w:sz="0" w:space="0" w:color="auto" w:frame="1"/>
          <w:lang w:val="uk-UA"/>
        </w:rPr>
      </w:pPr>
      <w:r>
        <w:rPr>
          <w:b/>
          <w:sz w:val="28"/>
          <w:szCs w:val="28"/>
          <w:lang w:val="uk-UA"/>
        </w:rPr>
        <w:t>Вступ</w:t>
      </w:r>
      <w:r w:rsidRPr="008051BA">
        <w:rPr>
          <w:b/>
          <w:sz w:val="28"/>
          <w:szCs w:val="28"/>
          <w:lang w:val="uk-UA"/>
        </w:rPr>
        <w:t xml:space="preserve">. </w:t>
      </w:r>
      <w:r w:rsidRPr="0046060D">
        <w:rPr>
          <w:color w:val="000000"/>
          <w:sz w:val="28"/>
          <w:szCs w:val="28"/>
          <w:lang w:val="uk-UA"/>
        </w:rPr>
        <w:t xml:space="preserve">На сучасному етапі розвитку суспільства в Україні освітні реформи </w:t>
      </w:r>
      <w:r>
        <w:rPr>
          <w:color w:val="000000"/>
          <w:sz w:val="28"/>
          <w:szCs w:val="28"/>
          <w:lang w:val="uk-UA"/>
        </w:rPr>
        <w:t xml:space="preserve">скеровані на модернізацію системи освіти </w:t>
      </w:r>
      <w:r w:rsidRPr="0046060D">
        <w:rPr>
          <w:color w:val="000000"/>
          <w:sz w:val="28"/>
          <w:szCs w:val="28"/>
          <w:lang w:val="uk-UA"/>
        </w:rPr>
        <w:t xml:space="preserve">осіб з особливостями психофізичного розвитку. Одним з </w:t>
      </w:r>
      <w:r>
        <w:rPr>
          <w:color w:val="000000"/>
          <w:sz w:val="28"/>
          <w:szCs w:val="28"/>
          <w:lang w:val="uk-UA"/>
        </w:rPr>
        <w:t>ключових</w:t>
      </w:r>
      <w:r w:rsidRPr="0046060D">
        <w:rPr>
          <w:color w:val="000000"/>
          <w:sz w:val="28"/>
          <w:szCs w:val="28"/>
          <w:lang w:val="uk-UA"/>
        </w:rPr>
        <w:t xml:space="preserve"> напрямів у навчанні дітей з особливими потребами є впровадження інклюзивної освіти</w:t>
      </w:r>
      <w:r>
        <w:rPr>
          <w:color w:val="000000"/>
          <w:sz w:val="28"/>
          <w:szCs w:val="28"/>
          <w:lang w:val="uk-UA"/>
        </w:rPr>
        <w:t>. Безумовно, забезпечити успішне інклюзивне навчання спроможні компетентні педагоги, т</w:t>
      </w:r>
      <w:r w:rsidRPr="008051BA">
        <w:rPr>
          <w:sz w:val="28"/>
          <w:szCs w:val="28"/>
          <w:bdr w:val="none" w:sz="0" w:space="0" w:color="auto" w:frame="1"/>
          <w:lang w:val="uk-UA"/>
        </w:rPr>
        <w:t xml:space="preserve">ому до особистості вихователя </w:t>
      </w:r>
      <w:r>
        <w:rPr>
          <w:sz w:val="28"/>
          <w:szCs w:val="28"/>
          <w:bdr w:val="none" w:sz="0" w:space="0" w:color="auto" w:frame="1"/>
          <w:lang w:val="uk-UA"/>
        </w:rPr>
        <w:t>закладу дошкільної освіти</w:t>
      </w:r>
      <w:r w:rsidRPr="008051BA">
        <w:rPr>
          <w:sz w:val="28"/>
          <w:szCs w:val="28"/>
          <w:bdr w:val="none" w:sz="0" w:space="0" w:color="auto" w:frame="1"/>
          <w:lang w:val="uk-UA"/>
        </w:rPr>
        <w:t xml:space="preserve"> висуваються особливі вимоги. Пріоритетним завданням університетської освіти є формування </w:t>
      </w:r>
      <w:r>
        <w:rPr>
          <w:sz w:val="28"/>
          <w:szCs w:val="28"/>
          <w:bdr w:val="none" w:sz="0" w:space="0" w:color="auto" w:frame="1"/>
          <w:lang w:val="uk-UA"/>
        </w:rPr>
        <w:t xml:space="preserve">готовності майбутніх вихователів до професійної діяльності в умовах інклюзивної освіти. </w:t>
      </w:r>
      <w:r w:rsidRPr="008051BA">
        <w:rPr>
          <w:sz w:val="28"/>
          <w:szCs w:val="28"/>
          <w:bdr w:val="none" w:sz="0" w:space="0" w:color="auto" w:frame="1"/>
          <w:lang w:val="uk-UA"/>
        </w:rPr>
        <w:t>На цьому акцентують увагу сучасні дослідники (І. </w:t>
      </w:r>
      <w:proofErr w:type="spellStart"/>
      <w:r>
        <w:rPr>
          <w:sz w:val="28"/>
          <w:szCs w:val="28"/>
          <w:bdr w:val="none" w:sz="0" w:space="0" w:color="auto" w:frame="1"/>
          <w:lang w:val="uk-UA"/>
        </w:rPr>
        <w:t>Бех</w:t>
      </w:r>
      <w:proofErr w:type="spellEnd"/>
      <w:r>
        <w:rPr>
          <w:sz w:val="28"/>
          <w:szCs w:val="28"/>
          <w:bdr w:val="none" w:sz="0" w:space="0" w:color="auto" w:frame="1"/>
          <w:lang w:val="uk-UA"/>
        </w:rPr>
        <w:t xml:space="preserve">, </w:t>
      </w:r>
      <w:r>
        <w:rPr>
          <w:sz w:val="28"/>
          <w:szCs w:val="28"/>
          <w:lang w:val="uk-UA"/>
        </w:rPr>
        <w:t>В. </w:t>
      </w:r>
      <w:r w:rsidRPr="0000237E">
        <w:rPr>
          <w:sz w:val="28"/>
          <w:szCs w:val="28"/>
          <w:lang w:val="uk-UA"/>
        </w:rPr>
        <w:t xml:space="preserve">Бондар, </w:t>
      </w:r>
      <w:r>
        <w:rPr>
          <w:sz w:val="28"/>
          <w:szCs w:val="28"/>
          <w:bdr w:val="none" w:sz="0" w:space="0" w:color="auto" w:frame="1"/>
          <w:lang w:val="uk-UA"/>
        </w:rPr>
        <w:t>М. Ворон, А. </w:t>
      </w:r>
      <w:proofErr w:type="spellStart"/>
      <w:r>
        <w:rPr>
          <w:sz w:val="28"/>
          <w:szCs w:val="28"/>
          <w:bdr w:val="none" w:sz="0" w:space="0" w:color="auto" w:frame="1"/>
          <w:lang w:val="uk-UA"/>
        </w:rPr>
        <w:t>Колупаєва</w:t>
      </w:r>
      <w:proofErr w:type="spellEnd"/>
      <w:r>
        <w:rPr>
          <w:sz w:val="28"/>
          <w:szCs w:val="28"/>
          <w:bdr w:val="none" w:sz="0" w:space="0" w:color="auto" w:frame="1"/>
          <w:lang w:val="uk-UA"/>
        </w:rPr>
        <w:t>, О. </w:t>
      </w:r>
      <w:proofErr w:type="spellStart"/>
      <w:r>
        <w:rPr>
          <w:sz w:val="28"/>
          <w:szCs w:val="28"/>
          <w:bdr w:val="none" w:sz="0" w:space="0" w:color="auto" w:frame="1"/>
          <w:lang w:val="uk-UA"/>
        </w:rPr>
        <w:t>Мартинчук</w:t>
      </w:r>
      <w:proofErr w:type="spellEnd"/>
      <w:r>
        <w:rPr>
          <w:sz w:val="28"/>
          <w:szCs w:val="28"/>
          <w:bdr w:val="none" w:sz="0" w:space="0" w:color="auto" w:frame="1"/>
          <w:lang w:val="uk-UA"/>
        </w:rPr>
        <w:t>, Н. Назарова, Х. Турецька та ін.</w:t>
      </w:r>
      <w:r w:rsidRPr="008051BA">
        <w:rPr>
          <w:sz w:val="28"/>
          <w:szCs w:val="28"/>
          <w:bdr w:val="none" w:sz="0" w:space="0" w:color="auto" w:frame="1"/>
          <w:lang w:val="uk-UA"/>
        </w:rPr>
        <w:t xml:space="preserve">), які наголошують, що від рівня </w:t>
      </w:r>
      <w:r>
        <w:rPr>
          <w:sz w:val="28"/>
          <w:szCs w:val="28"/>
          <w:bdr w:val="none" w:sz="0" w:space="0" w:color="auto" w:frame="1"/>
          <w:lang w:val="uk-UA"/>
        </w:rPr>
        <w:t>готовності майбутніх педагогів</w:t>
      </w:r>
      <w:r w:rsidRPr="008051BA">
        <w:rPr>
          <w:sz w:val="28"/>
          <w:szCs w:val="28"/>
          <w:bdr w:val="none" w:sz="0" w:space="0" w:color="auto" w:frame="1"/>
          <w:lang w:val="uk-UA"/>
        </w:rPr>
        <w:t xml:space="preserve"> </w:t>
      </w:r>
      <w:proofErr w:type="spellStart"/>
      <w:r w:rsidRPr="008051BA">
        <w:rPr>
          <w:sz w:val="28"/>
          <w:szCs w:val="28"/>
          <w:bdr w:val="none" w:sz="0" w:space="0" w:color="auto" w:frame="1"/>
          <w:lang w:val="uk-UA"/>
        </w:rPr>
        <w:t>залежатиме</w:t>
      </w:r>
      <w:proofErr w:type="spellEnd"/>
      <w:r w:rsidRPr="008051BA">
        <w:rPr>
          <w:sz w:val="28"/>
          <w:szCs w:val="28"/>
          <w:bdr w:val="none" w:sz="0" w:space="0" w:color="auto" w:frame="1"/>
          <w:lang w:val="uk-UA"/>
        </w:rPr>
        <w:t xml:space="preserve"> успіх професійної діяльності, </w:t>
      </w:r>
      <w:r>
        <w:rPr>
          <w:sz w:val="28"/>
          <w:szCs w:val="28"/>
          <w:bdr w:val="none" w:sz="0" w:space="0" w:color="auto" w:frame="1"/>
          <w:lang w:val="uk-UA"/>
        </w:rPr>
        <w:t>інтеграція дітей з особливими потребами в суспільство</w:t>
      </w:r>
      <w:r w:rsidRPr="008051BA">
        <w:rPr>
          <w:sz w:val="28"/>
          <w:szCs w:val="28"/>
          <w:bdr w:val="none" w:sz="0" w:space="0" w:color="auto" w:frame="1"/>
          <w:lang w:val="uk-UA"/>
        </w:rPr>
        <w:t xml:space="preserve">, </w:t>
      </w:r>
      <w:r>
        <w:rPr>
          <w:sz w:val="28"/>
          <w:szCs w:val="28"/>
          <w:bdr w:val="none" w:sz="0" w:space="0" w:color="auto" w:frame="1"/>
          <w:lang w:val="uk-UA"/>
        </w:rPr>
        <w:t>ефективність їх навчання</w:t>
      </w:r>
      <w:r w:rsidRPr="008051BA">
        <w:rPr>
          <w:sz w:val="28"/>
          <w:szCs w:val="28"/>
          <w:bdr w:val="none" w:sz="0" w:space="0" w:color="auto" w:frame="1"/>
          <w:lang w:val="uk-UA"/>
        </w:rPr>
        <w:t>.</w:t>
      </w:r>
    </w:p>
    <w:p w:rsidR="00FC07CC" w:rsidRPr="0000237E" w:rsidRDefault="00FC07CC" w:rsidP="00A922F0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00237E">
        <w:rPr>
          <w:sz w:val="28"/>
          <w:szCs w:val="28"/>
          <w:lang w:val="uk-UA"/>
        </w:rPr>
        <w:t xml:space="preserve">Актуальність дослідження проблеми </w:t>
      </w:r>
      <w:r>
        <w:rPr>
          <w:sz w:val="28"/>
          <w:szCs w:val="28"/>
          <w:lang w:val="uk-UA"/>
        </w:rPr>
        <w:t xml:space="preserve">формування готовності майбутніх вихователів </w:t>
      </w:r>
      <w:r w:rsidRPr="0000237E">
        <w:rPr>
          <w:sz w:val="28"/>
          <w:szCs w:val="28"/>
          <w:lang w:val="uk-UA"/>
        </w:rPr>
        <w:t xml:space="preserve">до професійної діяльності в умовах інклюзивної освіти </w:t>
      </w:r>
      <w:r>
        <w:rPr>
          <w:sz w:val="28"/>
          <w:szCs w:val="28"/>
          <w:lang w:val="uk-UA"/>
        </w:rPr>
        <w:t>з</w:t>
      </w:r>
      <w:r w:rsidRPr="0000237E">
        <w:rPr>
          <w:sz w:val="28"/>
          <w:szCs w:val="28"/>
          <w:lang w:val="uk-UA"/>
        </w:rPr>
        <w:t xml:space="preserve">умовлена соціальним замовленням суспільства на підготовку педагогів, зокрема вихователів </w:t>
      </w:r>
      <w:r>
        <w:rPr>
          <w:sz w:val="28"/>
          <w:szCs w:val="28"/>
          <w:lang w:val="uk-UA"/>
        </w:rPr>
        <w:t xml:space="preserve">закладів </w:t>
      </w:r>
      <w:r w:rsidRPr="0000237E">
        <w:rPr>
          <w:sz w:val="28"/>
          <w:szCs w:val="28"/>
          <w:lang w:val="uk-UA"/>
        </w:rPr>
        <w:t>дошкільн</w:t>
      </w:r>
      <w:r>
        <w:rPr>
          <w:sz w:val="28"/>
          <w:szCs w:val="28"/>
          <w:lang w:val="uk-UA"/>
        </w:rPr>
        <w:t>ої освіти</w:t>
      </w:r>
      <w:r w:rsidRPr="0000237E">
        <w:rPr>
          <w:sz w:val="28"/>
          <w:szCs w:val="28"/>
          <w:lang w:val="uk-UA"/>
        </w:rPr>
        <w:t xml:space="preserve">, які матимуть </w:t>
      </w:r>
      <w:r w:rsidR="009634FF">
        <w:rPr>
          <w:sz w:val="28"/>
          <w:szCs w:val="28"/>
          <w:lang w:val="uk-UA"/>
        </w:rPr>
        <w:t>необхідні знання, в</w:t>
      </w:r>
      <w:r>
        <w:rPr>
          <w:sz w:val="28"/>
          <w:szCs w:val="28"/>
          <w:lang w:val="uk-UA"/>
        </w:rPr>
        <w:t xml:space="preserve">міння, </w:t>
      </w:r>
      <w:r w:rsidRPr="0000237E">
        <w:rPr>
          <w:sz w:val="28"/>
          <w:szCs w:val="28"/>
          <w:lang w:val="uk-UA"/>
        </w:rPr>
        <w:t xml:space="preserve">професійні та особистісні якості, </w:t>
      </w:r>
      <w:r>
        <w:rPr>
          <w:sz w:val="28"/>
          <w:szCs w:val="28"/>
          <w:lang w:val="uk-UA"/>
        </w:rPr>
        <w:t>важливі</w:t>
      </w:r>
      <w:r w:rsidRPr="0000237E">
        <w:rPr>
          <w:sz w:val="28"/>
          <w:szCs w:val="28"/>
          <w:lang w:val="uk-UA"/>
        </w:rPr>
        <w:t xml:space="preserve"> для такої роботи.</w:t>
      </w:r>
    </w:p>
    <w:p w:rsidR="00FC07CC" w:rsidRPr="0000237E" w:rsidRDefault="00FC07CC" w:rsidP="00A922F0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0237E">
        <w:rPr>
          <w:bCs/>
          <w:sz w:val="28"/>
          <w:szCs w:val="28"/>
          <w:lang w:val="uk-UA" w:eastAsia="uk-UA"/>
        </w:rPr>
        <w:t xml:space="preserve">Результати досліджень учених і практиків багатьох країн підтверджують, що інклюзивний підхід корисний як для </w:t>
      </w:r>
      <w:r w:rsidR="00BD53D9">
        <w:rPr>
          <w:bCs/>
          <w:sz w:val="28"/>
          <w:szCs w:val="28"/>
          <w:lang w:val="uk-UA" w:eastAsia="uk-UA"/>
        </w:rPr>
        <w:t>масових освітніх закладів</w:t>
      </w:r>
      <w:r w:rsidRPr="0000237E">
        <w:rPr>
          <w:bCs/>
          <w:sz w:val="28"/>
          <w:szCs w:val="28"/>
          <w:lang w:val="uk-UA" w:eastAsia="uk-UA"/>
        </w:rPr>
        <w:t>, так і для дітей</w:t>
      </w:r>
      <w:r w:rsidR="00BD53D9">
        <w:rPr>
          <w:bCs/>
          <w:sz w:val="28"/>
          <w:szCs w:val="28"/>
          <w:lang w:val="uk-UA" w:eastAsia="uk-UA"/>
        </w:rPr>
        <w:t xml:space="preserve"> з психофізичними порушеннями</w:t>
      </w:r>
      <w:r w:rsidRPr="0000237E">
        <w:rPr>
          <w:bCs/>
          <w:sz w:val="28"/>
          <w:szCs w:val="28"/>
          <w:lang w:val="uk-UA" w:eastAsia="uk-UA"/>
        </w:rPr>
        <w:t xml:space="preserve">. </w:t>
      </w:r>
      <w:r w:rsidR="00BD53D9">
        <w:rPr>
          <w:bCs/>
          <w:sz w:val="28"/>
          <w:szCs w:val="28"/>
          <w:lang w:val="uk-UA" w:eastAsia="uk-UA"/>
        </w:rPr>
        <w:t>Проте н</w:t>
      </w:r>
      <w:r w:rsidRPr="0000237E">
        <w:rPr>
          <w:bCs/>
          <w:sz w:val="28"/>
          <w:szCs w:val="28"/>
          <w:lang w:val="uk-UA" w:eastAsia="uk-UA"/>
        </w:rPr>
        <w:t>ауковці переконані</w:t>
      </w:r>
      <w:r w:rsidR="00BD53D9">
        <w:rPr>
          <w:bCs/>
          <w:sz w:val="28"/>
          <w:szCs w:val="28"/>
          <w:lang w:val="uk-UA" w:eastAsia="uk-UA"/>
        </w:rPr>
        <w:t>, що</w:t>
      </w:r>
      <w:r w:rsidRPr="0000237E">
        <w:rPr>
          <w:bCs/>
          <w:sz w:val="28"/>
          <w:szCs w:val="28"/>
          <w:lang w:val="uk-UA" w:eastAsia="uk-UA"/>
        </w:rPr>
        <w:t xml:space="preserve"> інклюзивна освіта для дитини з порушеннями розвитку за всіма </w:t>
      </w:r>
      <w:r w:rsidR="00BD53D9">
        <w:rPr>
          <w:bCs/>
          <w:sz w:val="28"/>
          <w:szCs w:val="28"/>
          <w:lang w:val="uk-UA" w:eastAsia="uk-UA"/>
        </w:rPr>
        <w:lastRenderedPageBreak/>
        <w:t xml:space="preserve">характеристиками </w:t>
      </w:r>
      <w:r w:rsidRPr="0000237E">
        <w:rPr>
          <w:bCs/>
          <w:sz w:val="28"/>
          <w:szCs w:val="28"/>
          <w:lang w:val="uk-UA" w:eastAsia="uk-UA"/>
        </w:rPr>
        <w:t xml:space="preserve">має бути </w:t>
      </w:r>
      <w:r w:rsidR="00BD53D9">
        <w:rPr>
          <w:bCs/>
          <w:sz w:val="28"/>
          <w:szCs w:val="28"/>
          <w:lang w:val="uk-UA" w:eastAsia="uk-UA"/>
        </w:rPr>
        <w:t>тотожною освіті</w:t>
      </w:r>
      <w:r w:rsidRPr="0000237E">
        <w:rPr>
          <w:bCs/>
          <w:sz w:val="28"/>
          <w:szCs w:val="28"/>
          <w:lang w:val="uk-UA" w:eastAsia="uk-UA"/>
        </w:rPr>
        <w:t xml:space="preserve">, яку </w:t>
      </w:r>
      <w:r w:rsidR="00BD53D9" w:rsidRPr="0000237E">
        <w:rPr>
          <w:bCs/>
          <w:sz w:val="28"/>
          <w:szCs w:val="28"/>
          <w:lang w:val="uk-UA" w:eastAsia="uk-UA"/>
        </w:rPr>
        <w:t>здобувають</w:t>
      </w:r>
      <w:r w:rsidRPr="0000237E">
        <w:rPr>
          <w:bCs/>
          <w:sz w:val="28"/>
          <w:szCs w:val="28"/>
          <w:lang w:val="uk-UA" w:eastAsia="uk-UA"/>
        </w:rPr>
        <w:t xml:space="preserve"> діти без порушень.</w:t>
      </w:r>
    </w:p>
    <w:p w:rsidR="00FC07CC" w:rsidRPr="0086150E" w:rsidRDefault="0086150E" w:rsidP="00F44D27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  <w:lang w:val="uk-UA"/>
        </w:rPr>
      </w:pPr>
      <w:r w:rsidRPr="0086150E">
        <w:rPr>
          <w:color w:val="auto"/>
          <w:sz w:val="28"/>
          <w:szCs w:val="28"/>
          <w:lang w:val="uk-UA"/>
        </w:rPr>
        <w:t>Ґрунтовний аналіз проблеми впровадження інклюзивної освіти дозволяє стверджувати, що м</w:t>
      </w:r>
      <w:r w:rsidR="00FC07CC" w:rsidRPr="0086150E">
        <w:rPr>
          <w:color w:val="auto"/>
          <w:sz w:val="28"/>
          <w:szCs w:val="28"/>
          <w:lang w:val="uk-UA"/>
        </w:rPr>
        <w:t>етодологічним</w:t>
      </w:r>
      <w:r w:rsidR="00BD53D9" w:rsidRPr="0086150E">
        <w:rPr>
          <w:color w:val="auto"/>
          <w:sz w:val="28"/>
          <w:szCs w:val="28"/>
          <w:lang w:val="uk-UA"/>
        </w:rPr>
        <w:t>и</w:t>
      </w:r>
      <w:r w:rsidR="00FC07CC" w:rsidRPr="0086150E">
        <w:rPr>
          <w:color w:val="auto"/>
          <w:sz w:val="28"/>
          <w:szCs w:val="28"/>
          <w:lang w:val="uk-UA"/>
        </w:rPr>
        <w:t xml:space="preserve"> </w:t>
      </w:r>
      <w:r w:rsidR="00BD53D9" w:rsidRPr="0086150E">
        <w:rPr>
          <w:color w:val="auto"/>
          <w:sz w:val="28"/>
          <w:szCs w:val="28"/>
          <w:lang w:val="uk-UA"/>
        </w:rPr>
        <w:t>засадами</w:t>
      </w:r>
      <w:r w:rsidR="00FC07CC" w:rsidRPr="0086150E">
        <w:rPr>
          <w:color w:val="auto"/>
          <w:sz w:val="28"/>
          <w:szCs w:val="28"/>
          <w:lang w:val="uk-UA"/>
        </w:rPr>
        <w:t xml:space="preserve"> для розробки проблеми інклюзії виступають світоглядні гуманістичні теорії (М. Бердяєв, Х. </w:t>
      </w:r>
      <w:proofErr w:type="spellStart"/>
      <w:r w:rsidR="00FC07CC" w:rsidRPr="0086150E">
        <w:rPr>
          <w:color w:val="auto"/>
          <w:sz w:val="28"/>
          <w:szCs w:val="28"/>
          <w:lang w:val="uk-UA"/>
        </w:rPr>
        <w:t>Блум</w:t>
      </w:r>
      <w:proofErr w:type="spellEnd"/>
      <w:r w:rsidR="00FC07CC" w:rsidRPr="0086150E">
        <w:rPr>
          <w:color w:val="auto"/>
          <w:sz w:val="28"/>
          <w:szCs w:val="28"/>
          <w:lang w:val="uk-UA"/>
        </w:rPr>
        <w:t>, Е. </w:t>
      </w:r>
      <w:proofErr w:type="spellStart"/>
      <w:r w:rsidR="00FC07CC" w:rsidRPr="0086150E">
        <w:rPr>
          <w:color w:val="auto"/>
          <w:sz w:val="28"/>
          <w:szCs w:val="28"/>
          <w:lang w:val="uk-UA"/>
        </w:rPr>
        <w:t>Гідденгс</w:t>
      </w:r>
      <w:proofErr w:type="spellEnd"/>
      <w:r w:rsidR="00FC07CC" w:rsidRPr="0086150E">
        <w:rPr>
          <w:color w:val="auto"/>
          <w:sz w:val="28"/>
          <w:szCs w:val="28"/>
          <w:lang w:val="uk-UA"/>
        </w:rPr>
        <w:t>, Ж. Дерріда, Е. Дюркгейм, Т. </w:t>
      </w:r>
      <w:proofErr w:type="spellStart"/>
      <w:r w:rsidR="00FC07CC" w:rsidRPr="0086150E">
        <w:rPr>
          <w:color w:val="auto"/>
          <w:sz w:val="28"/>
          <w:szCs w:val="28"/>
          <w:lang w:val="uk-UA"/>
        </w:rPr>
        <w:t>Лукман</w:t>
      </w:r>
      <w:proofErr w:type="spellEnd"/>
      <w:r w:rsidR="00FC07CC" w:rsidRPr="0086150E">
        <w:rPr>
          <w:color w:val="auto"/>
          <w:sz w:val="28"/>
          <w:szCs w:val="28"/>
          <w:lang w:val="uk-UA"/>
        </w:rPr>
        <w:t>, В. Соловйов, П. </w:t>
      </w:r>
      <w:proofErr w:type="spellStart"/>
      <w:r w:rsidR="00FC07CC" w:rsidRPr="0086150E">
        <w:rPr>
          <w:color w:val="auto"/>
          <w:sz w:val="28"/>
          <w:szCs w:val="28"/>
          <w:lang w:val="uk-UA"/>
        </w:rPr>
        <w:t>Флоренський</w:t>
      </w:r>
      <w:proofErr w:type="spellEnd"/>
      <w:r w:rsidR="00FC07CC" w:rsidRPr="0086150E">
        <w:rPr>
          <w:color w:val="auto"/>
          <w:sz w:val="28"/>
          <w:szCs w:val="28"/>
          <w:lang w:val="uk-UA"/>
        </w:rPr>
        <w:t>, М. </w:t>
      </w:r>
      <w:proofErr w:type="spellStart"/>
      <w:r w:rsidR="00FC07CC" w:rsidRPr="0086150E">
        <w:rPr>
          <w:color w:val="auto"/>
          <w:sz w:val="28"/>
          <w:szCs w:val="28"/>
          <w:lang w:val="uk-UA"/>
        </w:rPr>
        <w:t>Хайдеггер</w:t>
      </w:r>
      <w:proofErr w:type="spellEnd"/>
      <w:r w:rsidR="00FC07CC" w:rsidRPr="0086150E">
        <w:rPr>
          <w:color w:val="auto"/>
          <w:sz w:val="28"/>
          <w:szCs w:val="28"/>
          <w:lang w:val="uk-UA"/>
        </w:rPr>
        <w:t xml:space="preserve"> та </w:t>
      </w:r>
      <w:r w:rsidRPr="0086150E">
        <w:rPr>
          <w:color w:val="auto"/>
          <w:sz w:val="28"/>
          <w:szCs w:val="28"/>
          <w:lang w:val="uk-UA"/>
        </w:rPr>
        <w:t xml:space="preserve">ін.). В даних наукових розвідках </w:t>
      </w:r>
      <w:r w:rsidR="00FC07CC" w:rsidRPr="0086150E">
        <w:rPr>
          <w:color w:val="auto"/>
          <w:sz w:val="28"/>
          <w:szCs w:val="28"/>
          <w:lang w:val="uk-UA"/>
        </w:rPr>
        <w:t xml:space="preserve">обґрунтовано ідеї толерантності та </w:t>
      </w:r>
      <w:proofErr w:type="spellStart"/>
      <w:r w:rsidR="00FC07CC" w:rsidRPr="0086150E">
        <w:rPr>
          <w:color w:val="auto"/>
          <w:sz w:val="28"/>
          <w:szCs w:val="28"/>
          <w:lang w:val="uk-UA"/>
        </w:rPr>
        <w:t>співрозуміння</w:t>
      </w:r>
      <w:proofErr w:type="spellEnd"/>
      <w:r w:rsidR="00FC07CC" w:rsidRPr="0086150E">
        <w:rPr>
          <w:color w:val="auto"/>
          <w:sz w:val="28"/>
          <w:szCs w:val="28"/>
          <w:lang w:val="uk-UA"/>
        </w:rPr>
        <w:t xml:space="preserve"> </w:t>
      </w:r>
      <w:r w:rsidR="009634FF">
        <w:rPr>
          <w:color w:val="auto"/>
          <w:sz w:val="28"/>
          <w:szCs w:val="28"/>
          <w:lang w:val="uk-UA"/>
        </w:rPr>
        <w:t>в</w:t>
      </w:r>
      <w:r w:rsidR="00FC07CC" w:rsidRPr="0086150E">
        <w:rPr>
          <w:color w:val="auto"/>
          <w:sz w:val="28"/>
          <w:szCs w:val="28"/>
          <w:lang w:val="uk-UA"/>
        </w:rPr>
        <w:t xml:space="preserve"> сприйнятті відмінностей у людській спільноті. Філософськ</w:t>
      </w:r>
      <w:r w:rsidRPr="0086150E">
        <w:rPr>
          <w:color w:val="auto"/>
          <w:sz w:val="28"/>
          <w:szCs w:val="28"/>
          <w:lang w:val="uk-UA"/>
        </w:rPr>
        <w:t>у площину</w:t>
      </w:r>
      <w:r w:rsidR="00FC07CC" w:rsidRPr="0086150E">
        <w:rPr>
          <w:color w:val="auto"/>
          <w:sz w:val="28"/>
          <w:szCs w:val="28"/>
          <w:lang w:val="uk-UA"/>
        </w:rPr>
        <w:t xml:space="preserve"> </w:t>
      </w:r>
      <w:r w:rsidRPr="0086150E">
        <w:rPr>
          <w:color w:val="auto"/>
          <w:sz w:val="28"/>
          <w:szCs w:val="28"/>
          <w:lang w:val="uk-UA"/>
        </w:rPr>
        <w:t>розуміння</w:t>
      </w:r>
      <w:r w:rsidR="00FC07CC" w:rsidRPr="0086150E">
        <w:rPr>
          <w:color w:val="auto"/>
          <w:sz w:val="28"/>
          <w:szCs w:val="28"/>
          <w:lang w:val="uk-UA"/>
        </w:rPr>
        <w:t xml:space="preserve"> інвалідності як </w:t>
      </w:r>
      <w:proofErr w:type="spellStart"/>
      <w:r w:rsidR="00FC07CC" w:rsidRPr="0086150E">
        <w:rPr>
          <w:color w:val="auto"/>
          <w:sz w:val="28"/>
          <w:szCs w:val="28"/>
          <w:lang w:val="uk-UA"/>
        </w:rPr>
        <w:t>біопсихосоціального</w:t>
      </w:r>
      <w:proofErr w:type="spellEnd"/>
      <w:r w:rsidR="00FC07CC" w:rsidRPr="0086150E">
        <w:rPr>
          <w:color w:val="auto"/>
          <w:sz w:val="28"/>
          <w:szCs w:val="28"/>
          <w:lang w:val="uk-UA"/>
        </w:rPr>
        <w:t xml:space="preserve"> феномена </w:t>
      </w:r>
      <w:r w:rsidRPr="0086150E">
        <w:rPr>
          <w:color w:val="auto"/>
          <w:sz w:val="28"/>
          <w:szCs w:val="28"/>
          <w:lang w:val="uk-UA"/>
        </w:rPr>
        <w:t>презентовано</w:t>
      </w:r>
      <w:r w:rsidR="00FC07CC" w:rsidRPr="0086150E">
        <w:rPr>
          <w:color w:val="auto"/>
          <w:sz w:val="28"/>
          <w:szCs w:val="28"/>
          <w:lang w:val="uk-UA"/>
        </w:rPr>
        <w:t xml:space="preserve"> </w:t>
      </w:r>
      <w:r w:rsidR="009634FF">
        <w:rPr>
          <w:color w:val="auto"/>
          <w:sz w:val="28"/>
          <w:szCs w:val="28"/>
          <w:lang w:val="uk-UA"/>
        </w:rPr>
        <w:t>в</w:t>
      </w:r>
      <w:r w:rsidR="00FC07CC" w:rsidRPr="0086150E">
        <w:rPr>
          <w:color w:val="auto"/>
          <w:sz w:val="28"/>
          <w:szCs w:val="28"/>
          <w:lang w:val="uk-UA"/>
        </w:rPr>
        <w:t xml:space="preserve"> роботах Г. </w:t>
      </w:r>
      <w:proofErr w:type="spellStart"/>
      <w:r w:rsidR="00FC07CC" w:rsidRPr="0086150E">
        <w:rPr>
          <w:color w:val="auto"/>
          <w:sz w:val="28"/>
          <w:szCs w:val="28"/>
          <w:lang w:val="uk-UA"/>
        </w:rPr>
        <w:t>Барінової</w:t>
      </w:r>
      <w:proofErr w:type="spellEnd"/>
      <w:r w:rsidR="00FC07CC" w:rsidRPr="0086150E">
        <w:rPr>
          <w:color w:val="auto"/>
          <w:sz w:val="28"/>
          <w:szCs w:val="28"/>
          <w:lang w:val="uk-UA"/>
        </w:rPr>
        <w:t>, Л. Загорської, Л. Васильєвої, Н. </w:t>
      </w:r>
      <w:proofErr w:type="spellStart"/>
      <w:r w:rsidR="00FC07CC" w:rsidRPr="0086150E">
        <w:rPr>
          <w:color w:val="auto"/>
          <w:sz w:val="28"/>
          <w:szCs w:val="28"/>
          <w:lang w:val="uk-UA"/>
        </w:rPr>
        <w:t>Корабльової</w:t>
      </w:r>
      <w:proofErr w:type="spellEnd"/>
      <w:r w:rsidR="00FC07CC" w:rsidRPr="0086150E">
        <w:rPr>
          <w:color w:val="auto"/>
          <w:sz w:val="28"/>
          <w:szCs w:val="28"/>
          <w:lang w:val="uk-UA"/>
        </w:rPr>
        <w:t xml:space="preserve">, З. Максимової, </w:t>
      </w:r>
      <w:r w:rsidRPr="0086150E">
        <w:rPr>
          <w:color w:val="auto"/>
          <w:sz w:val="28"/>
          <w:szCs w:val="28"/>
          <w:lang w:val="uk-UA"/>
        </w:rPr>
        <w:t>О. </w:t>
      </w:r>
      <w:proofErr w:type="spellStart"/>
      <w:r w:rsidR="00FC07CC" w:rsidRPr="0086150E">
        <w:rPr>
          <w:color w:val="auto"/>
          <w:sz w:val="28"/>
          <w:szCs w:val="28"/>
          <w:lang w:val="uk-UA"/>
        </w:rPr>
        <w:t>Філоненка</w:t>
      </w:r>
      <w:proofErr w:type="spellEnd"/>
      <w:r w:rsidR="00FC07CC" w:rsidRPr="0086150E">
        <w:rPr>
          <w:color w:val="auto"/>
          <w:sz w:val="28"/>
          <w:szCs w:val="28"/>
          <w:lang w:val="uk-UA"/>
        </w:rPr>
        <w:t>, А.</w:t>
      </w:r>
      <w:r w:rsidRPr="0086150E">
        <w:rPr>
          <w:color w:val="auto"/>
          <w:sz w:val="28"/>
          <w:szCs w:val="28"/>
          <w:lang w:val="uk-UA"/>
        </w:rPr>
        <w:t> </w:t>
      </w:r>
      <w:r w:rsidR="00FC07CC" w:rsidRPr="0086150E">
        <w:rPr>
          <w:color w:val="auto"/>
          <w:sz w:val="28"/>
          <w:szCs w:val="28"/>
          <w:lang w:val="uk-UA"/>
        </w:rPr>
        <w:t xml:space="preserve">Шевченко та ін. </w:t>
      </w:r>
    </w:p>
    <w:p w:rsidR="0003253B" w:rsidRPr="0000237E" w:rsidRDefault="00FC07CC" w:rsidP="0003253B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86150E">
        <w:rPr>
          <w:sz w:val="28"/>
          <w:szCs w:val="28"/>
          <w:lang w:val="uk-UA"/>
        </w:rPr>
        <w:t>Заслугову</w:t>
      </w:r>
      <w:r w:rsidR="0086150E" w:rsidRPr="0086150E">
        <w:rPr>
          <w:sz w:val="28"/>
          <w:szCs w:val="28"/>
          <w:lang w:val="uk-UA"/>
        </w:rPr>
        <w:t xml:space="preserve">є </w:t>
      </w:r>
      <w:r w:rsidRPr="0086150E">
        <w:rPr>
          <w:sz w:val="28"/>
          <w:szCs w:val="28"/>
          <w:lang w:val="uk-UA"/>
        </w:rPr>
        <w:t xml:space="preserve">на увагу </w:t>
      </w:r>
      <w:r w:rsidR="0086150E" w:rsidRPr="0086150E">
        <w:rPr>
          <w:sz w:val="28"/>
          <w:szCs w:val="28"/>
          <w:lang w:val="uk-UA"/>
        </w:rPr>
        <w:t>низка праць</w:t>
      </w:r>
      <w:r w:rsidRPr="0086150E">
        <w:rPr>
          <w:sz w:val="28"/>
          <w:szCs w:val="28"/>
          <w:lang w:val="uk-UA"/>
        </w:rPr>
        <w:t xml:space="preserve"> вітчизняних (О. Безпалько, </w:t>
      </w:r>
      <w:r w:rsidR="0086150E">
        <w:rPr>
          <w:sz w:val="28"/>
          <w:szCs w:val="28"/>
          <w:lang w:val="uk-UA"/>
        </w:rPr>
        <w:t>В. Бондар, І. </w:t>
      </w:r>
      <w:r w:rsidR="0086150E" w:rsidRPr="0000237E">
        <w:rPr>
          <w:sz w:val="28"/>
          <w:szCs w:val="28"/>
          <w:lang w:val="uk-UA"/>
        </w:rPr>
        <w:t xml:space="preserve">Іванова, </w:t>
      </w:r>
      <w:r w:rsidR="0086150E">
        <w:rPr>
          <w:sz w:val="28"/>
          <w:szCs w:val="28"/>
          <w:lang w:val="uk-UA"/>
        </w:rPr>
        <w:t>В. </w:t>
      </w:r>
      <w:r w:rsidRPr="0086150E">
        <w:rPr>
          <w:sz w:val="28"/>
          <w:szCs w:val="28"/>
          <w:lang w:val="uk-UA"/>
        </w:rPr>
        <w:t xml:space="preserve">Ільїн, </w:t>
      </w:r>
      <w:r w:rsidR="0003253B">
        <w:rPr>
          <w:sz w:val="28"/>
          <w:szCs w:val="28"/>
          <w:lang w:val="uk-UA"/>
        </w:rPr>
        <w:t>А. </w:t>
      </w:r>
      <w:proofErr w:type="spellStart"/>
      <w:r w:rsidR="0086150E">
        <w:rPr>
          <w:sz w:val="28"/>
          <w:szCs w:val="28"/>
          <w:lang w:val="uk-UA"/>
        </w:rPr>
        <w:t>Колупаєва</w:t>
      </w:r>
      <w:proofErr w:type="spellEnd"/>
      <w:r w:rsidR="0086150E">
        <w:rPr>
          <w:sz w:val="28"/>
          <w:szCs w:val="28"/>
          <w:lang w:val="uk-UA"/>
        </w:rPr>
        <w:t>,</w:t>
      </w:r>
      <w:r w:rsidR="0086150E" w:rsidRPr="0000237E">
        <w:rPr>
          <w:sz w:val="28"/>
          <w:szCs w:val="28"/>
          <w:lang w:val="uk-UA"/>
        </w:rPr>
        <w:t xml:space="preserve"> </w:t>
      </w:r>
      <w:r w:rsidR="0003253B">
        <w:rPr>
          <w:sz w:val="28"/>
          <w:szCs w:val="28"/>
          <w:lang w:val="uk-UA"/>
        </w:rPr>
        <w:t>В. </w:t>
      </w:r>
      <w:r w:rsidR="0086150E" w:rsidRPr="0000237E">
        <w:rPr>
          <w:sz w:val="28"/>
          <w:szCs w:val="28"/>
          <w:lang w:val="uk-UA"/>
        </w:rPr>
        <w:t xml:space="preserve">Ляшенко, </w:t>
      </w:r>
      <w:r w:rsidR="0003253B">
        <w:rPr>
          <w:sz w:val="28"/>
          <w:szCs w:val="28"/>
          <w:lang w:val="uk-UA"/>
        </w:rPr>
        <w:t>Є. Мартинов, О. </w:t>
      </w:r>
      <w:proofErr w:type="spellStart"/>
      <w:r w:rsidR="0086150E">
        <w:rPr>
          <w:sz w:val="28"/>
          <w:szCs w:val="28"/>
          <w:lang w:val="uk-UA"/>
        </w:rPr>
        <w:t>Молчан</w:t>
      </w:r>
      <w:proofErr w:type="spellEnd"/>
      <w:r w:rsidR="0086150E">
        <w:rPr>
          <w:sz w:val="28"/>
          <w:szCs w:val="28"/>
          <w:lang w:val="uk-UA"/>
        </w:rPr>
        <w:t xml:space="preserve">, </w:t>
      </w:r>
      <w:r w:rsidR="0003253B">
        <w:rPr>
          <w:sz w:val="28"/>
          <w:szCs w:val="28"/>
          <w:lang w:val="uk-UA"/>
        </w:rPr>
        <w:t>О. </w:t>
      </w:r>
      <w:r w:rsidR="0003253B" w:rsidRPr="0086150E">
        <w:rPr>
          <w:sz w:val="28"/>
          <w:szCs w:val="28"/>
          <w:lang w:val="uk-UA"/>
        </w:rPr>
        <w:t>Полякова</w:t>
      </w:r>
      <w:r w:rsidR="0003253B">
        <w:rPr>
          <w:sz w:val="28"/>
          <w:szCs w:val="28"/>
          <w:lang w:val="uk-UA"/>
        </w:rPr>
        <w:t>,</w:t>
      </w:r>
      <w:r w:rsidR="0003253B" w:rsidRPr="0086150E">
        <w:rPr>
          <w:sz w:val="28"/>
          <w:szCs w:val="28"/>
          <w:lang w:val="uk-UA"/>
        </w:rPr>
        <w:t xml:space="preserve"> </w:t>
      </w:r>
      <w:r w:rsidR="0003253B" w:rsidRPr="0000237E">
        <w:rPr>
          <w:sz w:val="28"/>
          <w:szCs w:val="28"/>
          <w:lang w:val="uk-UA"/>
        </w:rPr>
        <w:t>О.</w:t>
      </w:r>
      <w:r w:rsidR="0003253B">
        <w:rPr>
          <w:sz w:val="28"/>
          <w:szCs w:val="28"/>
          <w:lang w:val="uk-UA"/>
        </w:rPr>
        <w:t> </w:t>
      </w:r>
      <w:r w:rsidR="0003253B" w:rsidRPr="0000237E">
        <w:rPr>
          <w:sz w:val="28"/>
          <w:szCs w:val="28"/>
          <w:lang w:val="uk-UA"/>
        </w:rPr>
        <w:t>Савченко</w:t>
      </w:r>
      <w:r w:rsidR="0003253B">
        <w:rPr>
          <w:sz w:val="28"/>
          <w:szCs w:val="28"/>
          <w:lang w:val="uk-UA"/>
        </w:rPr>
        <w:t xml:space="preserve">, </w:t>
      </w:r>
      <w:r w:rsidR="0086150E">
        <w:rPr>
          <w:sz w:val="28"/>
          <w:szCs w:val="28"/>
          <w:lang w:val="uk-UA"/>
        </w:rPr>
        <w:t>Т. </w:t>
      </w:r>
      <w:proofErr w:type="spellStart"/>
      <w:r w:rsidRPr="0086150E">
        <w:rPr>
          <w:sz w:val="28"/>
          <w:szCs w:val="28"/>
          <w:lang w:val="uk-UA"/>
        </w:rPr>
        <w:t>Самсонов</w:t>
      </w:r>
      <w:proofErr w:type="spellEnd"/>
      <w:r w:rsidRPr="0086150E">
        <w:rPr>
          <w:sz w:val="28"/>
          <w:szCs w:val="28"/>
          <w:lang w:val="uk-UA"/>
        </w:rPr>
        <w:t>, Н.</w:t>
      </w:r>
      <w:r w:rsidR="0003253B">
        <w:rPr>
          <w:sz w:val="28"/>
          <w:szCs w:val="28"/>
          <w:lang w:val="uk-UA"/>
        </w:rPr>
        <w:t> </w:t>
      </w:r>
      <w:r w:rsidRPr="0086150E">
        <w:rPr>
          <w:sz w:val="28"/>
          <w:szCs w:val="28"/>
          <w:lang w:val="uk-UA"/>
        </w:rPr>
        <w:t xml:space="preserve">Софій, </w:t>
      </w:r>
      <w:r w:rsidR="0003253B">
        <w:rPr>
          <w:sz w:val="28"/>
          <w:szCs w:val="28"/>
          <w:lang w:val="uk-UA"/>
        </w:rPr>
        <w:t>О. </w:t>
      </w:r>
      <w:proofErr w:type="spellStart"/>
      <w:r w:rsidR="0003253B" w:rsidRPr="0000237E">
        <w:rPr>
          <w:sz w:val="28"/>
          <w:szCs w:val="28"/>
          <w:lang w:val="uk-UA"/>
        </w:rPr>
        <w:t>Столяренко</w:t>
      </w:r>
      <w:proofErr w:type="spellEnd"/>
      <w:r w:rsidR="0003253B" w:rsidRPr="0000237E">
        <w:rPr>
          <w:sz w:val="28"/>
          <w:szCs w:val="28"/>
          <w:lang w:val="uk-UA"/>
        </w:rPr>
        <w:t xml:space="preserve">, </w:t>
      </w:r>
      <w:r w:rsidR="0003253B">
        <w:rPr>
          <w:sz w:val="28"/>
          <w:szCs w:val="28"/>
          <w:lang w:val="uk-UA"/>
        </w:rPr>
        <w:t xml:space="preserve">Є. Тарасенко, </w:t>
      </w:r>
      <w:r w:rsidR="0003253B" w:rsidRPr="0000237E">
        <w:rPr>
          <w:sz w:val="28"/>
          <w:szCs w:val="28"/>
          <w:lang w:val="uk-UA"/>
        </w:rPr>
        <w:t xml:space="preserve">А. Шевчук, </w:t>
      </w:r>
      <w:r w:rsidR="0003253B">
        <w:rPr>
          <w:sz w:val="28"/>
          <w:szCs w:val="28"/>
          <w:lang w:val="uk-UA"/>
        </w:rPr>
        <w:t>та ін.) і зарубіжних (Б. </w:t>
      </w:r>
      <w:proofErr w:type="spellStart"/>
      <w:r w:rsidRPr="0086150E">
        <w:rPr>
          <w:sz w:val="28"/>
          <w:szCs w:val="28"/>
          <w:lang w:val="uk-UA"/>
        </w:rPr>
        <w:t>Б</w:t>
      </w:r>
      <w:r w:rsidR="0003253B">
        <w:rPr>
          <w:sz w:val="28"/>
          <w:szCs w:val="28"/>
          <w:lang w:val="uk-UA"/>
        </w:rPr>
        <w:t>арбер</w:t>
      </w:r>
      <w:proofErr w:type="spellEnd"/>
      <w:r w:rsidR="0003253B">
        <w:rPr>
          <w:sz w:val="28"/>
          <w:szCs w:val="28"/>
          <w:lang w:val="uk-UA"/>
        </w:rPr>
        <w:t>, Г. </w:t>
      </w:r>
      <w:proofErr w:type="spellStart"/>
      <w:r w:rsidR="00B64A57">
        <w:rPr>
          <w:sz w:val="28"/>
          <w:szCs w:val="28"/>
          <w:lang w:val="uk-UA"/>
        </w:rPr>
        <w:t>Беккер</w:t>
      </w:r>
      <w:proofErr w:type="spellEnd"/>
      <w:r w:rsidR="00B64A57">
        <w:rPr>
          <w:sz w:val="28"/>
          <w:szCs w:val="28"/>
          <w:lang w:val="uk-UA"/>
        </w:rPr>
        <w:t>, П. </w:t>
      </w:r>
      <w:proofErr w:type="spellStart"/>
      <w:r w:rsidRPr="0086150E">
        <w:rPr>
          <w:sz w:val="28"/>
          <w:szCs w:val="28"/>
          <w:lang w:val="uk-UA"/>
        </w:rPr>
        <w:t>Бурдьє</w:t>
      </w:r>
      <w:proofErr w:type="spellEnd"/>
      <w:r w:rsidRPr="0086150E">
        <w:rPr>
          <w:sz w:val="28"/>
          <w:szCs w:val="28"/>
          <w:lang w:val="uk-UA"/>
        </w:rPr>
        <w:t>, X. </w:t>
      </w:r>
      <w:proofErr w:type="spellStart"/>
      <w:r w:rsidR="00C83F26">
        <w:rPr>
          <w:sz w:val="28"/>
          <w:szCs w:val="28"/>
          <w:lang w:val="uk-UA"/>
        </w:rPr>
        <w:t>Кербо</w:t>
      </w:r>
      <w:proofErr w:type="spellEnd"/>
      <w:r w:rsidR="00C83F26">
        <w:rPr>
          <w:sz w:val="28"/>
          <w:szCs w:val="28"/>
          <w:lang w:val="uk-UA"/>
        </w:rPr>
        <w:t>, М.</w:t>
      </w:r>
      <w:r w:rsidR="00C83F26">
        <w:rPr>
          <w:lang w:val="uk-UA"/>
        </w:rPr>
        <w:t> </w:t>
      </w:r>
      <w:proofErr w:type="spellStart"/>
      <w:r w:rsidR="00C83F26">
        <w:rPr>
          <w:sz w:val="28"/>
          <w:szCs w:val="28"/>
          <w:lang w:val="uk-UA"/>
        </w:rPr>
        <w:t>Крозьє</w:t>
      </w:r>
      <w:proofErr w:type="spellEnd"/>
      <w:r w:rsidR="00C83F26">
        <w:rPr>
          <w:sz w:val="28"/>
          <w:szCs w:val="28"/>
          <w:lang w:val="uk-UA"/>
        </w:rPr>
        <w:t>, Ф. </w:t>
      </w:r>
      <w:proofErr w:type="spellStart"/>
      <w:r w:rsidR="00C83F26">
        <w:rPr>
          <w:sz w:val="28"/>
          <w:szCs w:val="28"/>
          <w:lang w:val="uk-UA"/>
        </w:rPr>
        <w:t>Кросбі</w:t>
      </w:r>
      <w:proofErr w:type="spellEnd"/>
      <w:r w:rsidR="00C83F26">
        <w:rPr>
          <w:sz w:val="28"/>
          <w:szCs w:val="28"/>
          <w:lang w:val="uk-UA"/>
        </w:rPr>
        <w:t>, К. </w:t>
      </w:r>
      <w:r w:rsidRPr="0086150E">
        <w:rPr>
          <w:sz w:val="28"/>
          <w:szCs w:val="28"/>
          <w:lang w:val="uk-UA"/>
        </w:rPr>
        <w:t xml:space="preserve">Тейлор та ін.) </w:t>
      </w:r>
      <w:r w:rsidR="0086150E" w:rsidRPr="0086150E">
        <w:rPr>
          <w:sz w:val="28"/>
          <w:szCs w:val="28"/>
          <w:lang w:val="uk-UA"/>
        </w:rPr>
        <w:t>науковців</w:t>
      </w:r>
      <w:r w:rsidRPr="0086150E">
        <w:rPr>
          <w:sz w:val="28"/>
          <w:szCs w:val="28"/>
          <w:lang w:val="uk-UA"/>
        </w:rPr>
        <w:t xml:space="preserve"> з </w:t>
      </w:r>
      <w:r w:rsidR="0086150E" w:rsidRPr="0086150E">
        <w:rPr>
          <w:sz w:val="28"/>
          <w:szCs w:val="28"/>
          <w:lang w:val="uk-UA"/>
        </w:rPr>
        <w:t>проблеми</w:t>
      </w:r>
      <w:r w:rsidRPr="0086150E">
        <w:rPr>
          <w:sz w:val="28"/>
          <w:szCs w:val="28"/>
          <w:lang w:val="uk-UA"/>
        </w:rPr>
        <w:t xml:space="preserve"> </w:t>
      </w:r>
      <w:r w:rsidR="0086150E" w:rsidRPr="0086150E">
        <w:rPr>
          <w:sz w:val="28"/>
          <w:szCs w:val="28"/>
          <w:lang w:val="uk-UA"/>
        </w:rPr>
        <w:t>включення</w:t>
      </w:r>
      <w:r w:rsidRPr="0086150E">
        <w:rPr>
          <w:sz w:val="28"/>
          <w:szCs w:val="28"/>
          <w:lang w:val="uk-UA"/>
        </w:rPr>
        <w:t xml:space="preserve"> осіб з </w:t>
      </w:r>
      <w:r w:rsidR="0086150E" w:rsidRPr="0086150E">
        <w:rPr>
          <w:sz w:val="28"/>
          <w:szCs w:val="28"/>
          <w:lang w:val="uk-UA"/>
        </w:rPr>
        <w:t xml:space="preserve">психофізичними </w:t>
      </w:r>
      <w:r w:rsidRPr="0086150E">
        <w:rPr>
          <w:sz w:val="28"/>
          <w:szCs w:val="28"/>
          <w:lang w:val="uk-UA"/>
        </w:rPr>
        <w:t xml:space="preserve">вадами </w:t>
      </w:r>
      <w:r w:rsidR="0086150E" w:rsidRPr="0086150E">
        <w:rPr>
          <w:sz w:val="28"/>
          <w:szCs w:val="28"/>
          <w:lang w:val="uk-UA"/>
        </w:rPr>
        <w:t xml:space="preserve">в масові заклади </w:t>
      </w:r>
      <w:r w:rsidRPr="0086150E">
        <w:rPr>
          <w:sz w:val="28"/>
          <w:szCs w:val="28"/>
          <w:lang w:val="uk-UA"/>
        </w:rPr>
        <w:t>освіти</w:t>
      </w:r>
      <w:r w:rsidR="009634FF">
        <w:rPr>
          <w:sz w:val="28"/>
          <w:szCs w:val="28"/>
          <w:lang w:val="uk-UA"/>
        </w:rPr>
        <w:t>,</w:t>
      </w:r>
      <w:r w:rsidR="0003253B">
        <w:rPr>
          <w:sz w:val="28"/>
          <w:szCs w:val="28"/>
          <w:lang w:val="uk-UA"/>
        </w:rPr>
        <w:t xml:space="preserve"> </w:t>
      </w:r>
      <w:r w:rsidR="0003253B" w:rsidRPr="0000237E">
        <w:rPr>
          <w:sz w:val="28"/>
          <w:szCs w:val="28"/>
          <w:lang w:val="uk-UA"/>
        </w:rPr>
        <w:t xml:space="preserve">їх реабілітації та соціалізації до суспільних норм. </w:t>
      </w:r>
    </w:p>
    <w:p w:rsidR="00FC07CC" w:rsidRPr="0000237E" w:rsidRDefault="00FC07CC" w:rsidP="00A922F0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00237E">
        <w:rPr>
          <w:sz w:val="28"/>
          <w:szCs w:val="28"/>
          <w:lang w:val="uk-UA"/>
        </w:rPr>
        <w:t>Питання готовності майбутнього педагога до роботи з дітьми в умовах інклюзивної освіти досліджувались Т. </w:t>
      </w:r>
      <w:proofErr w:type="spellStart"/>
      <w:r w:rsidRPr="0000237E">
        <w:rPr>
          <w:sz w:val="28"/>
          <w:szCs w:val="28"/>
          <w:lang w:val="uk-UA"/>
        </w:rPr>
        <w:t>Євтухов</w:t>
      </w:r>
      <w:r>
        <w:rPr>
          <w:sz w:val="28"/>
          <w:szCs w:val="28"/>
          <w:lang w:val="uk-UA"/>
        </w:rPr>
        <w:t>ою</w:t>
      </w:r>
      <w:proofErr w:type="spellEnd"/>
      <w:r w:rsidRPr="0000237E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>І</w:t>
      </w:r>
      <w:r w:rsidR="009634FF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> Івановою, Н. Назаровою, Ю. </w:t>
      </w:r>
      <w:proofErr w:type="spellStart"/>
      <w:r w:rsidRPr="0000237E">
        <w:rPr>
          <w:sz w:val="28"/>
          <w:szCs w:val="28"/>
          <w:lang w:val="uk-UA"/>
        </w:rPr>
        <w:t>Шумилівс</w:t>
      </w:r>
      <w:r w:rsidR="009634FF">
        <w:rPr>
          <w:sz w:val="28"/>
          <w:szCs w:val="28"/>
          <w:lang w:val="uk-UA"/>
        </w:rPr>
        <w:t>ь</w:t>
      </w:r>
      <w:r w:rsidRPr="0000237E">
        <w:rPr>
          <w:sz w:val="28"/>
          <w:szCs w:val="28"/>
          <w:lang w:val="uk-UA"/>
        </w:rPr>
        <w:t>кою</w:t>
      </w:r>
      <w:proofErr w:type="spellEnd"/>
      <w:r w:rsidRPr="0000237E">
        <w:rPr>
          <w:sz w:val="28"/>
          <w:szCs w:val="28"/>
          <w:lang w:val="uk-UA"/>
        </w:rPr>
        <w:t xml:space="preserve"> та ін. Теоретико-методичні основи проблеми підготовки педагогів дошкільної та початкової освіти для забезпечення психолого-педагогічного супроводу дітей з особливостями психофізичного розвитку в загальноосвітньому просторі розк</w:t>
      </w:r>
      <w:r>
        <w:rPr>
          <w:sz w:val="28"/>
          <w:szCs w:val="28"/>
          <w:lang w:val="uk-UA"/>
        </w:rPr>
        <w:t>рито в наукових дослідженнях В. </w:t>
      </w:r>
      <w:r w:rsidRPr="0000237E">
        <w:rPr>
          <w:sz w:val="28"/>
          <w:szCs w:val="28"/>
          <w:lang w:val="uk-UA"/>
        </w:rPr>
        <w:t>Бондаря</w:t>
      </w:r>
      <w:r>
        <w:rPr>
          <w:sz w:val="28"/>
          <w:szCs w:val="28"/>
          <w:lang w:val="uk-UA"/>
        </w:rPr>
        <w:t>, В. </w:t>
      </w:r>
      <w:proofErr w:type="spellStart"/>
      <w:r>
        <w:rPr>
          <w:sz w:val="28"/>
          <w:szCs w:val="28"/>
          <w:lang w:val="uk-UA"/>
        </w:rPr>
        <w:t>Засенка</w:t>
      </w:r>
      <w:proofErr w:type="spellEnd"/>
      <w:r>
        <w:rPr>
          <w:sz w:val="28"/>
          <w:szCs w:val="28"/>
          <w:lang w:val="uk-UA"/>
        </w:rPr>
        <w:t>, А. </w:t>
      </w:r>
      <w:proofErr w:type="spellStart"/>
      <w:r>
        <w:rPr>
          <w:sz w:val="28"/>
          <w:szCs w:val="28"/>
          <w:lang w:val="uk-UA"/>
        </w:rPr>
        <w:t>Колупаєвої</w:t>
      </w:r>
      <w:proofErr w:type="spellEnd"/>
      <w:r>
        <w:rPr>
          <w:sz w:val="28"/>
          <w:szCs w:val="28"/>
          <w:lang w:val="uk-UA"/>
        </w:rPr>
        <w:t>, В. </w:t>
      </w:r>
      <w:r w:rsidRPr="0000237E">
        <w:rPr>
          <w:sz w:val="28"/>
          <w:szCs w:val="28"/>
          <w:lang w:val="uk-UA"/>
        </w:rPr>
        <w:t xml:space="preserve">Ляшенко, </w:t>
      </w:r>
      <w:r>
        <w:rPr>
          <w:sz w:val="28"/>
          <w:szCs w:val="28"/>
          <w:lang w:val="uk-UA"/>
        </w:rPr>
        <w:t>С. </w:t>
      </w:r>
      <w:r w:rsidR="0003253B">
        <w:rPr>
          <w:sz w:val="28"/>
          <w:szCs w:val="28"/>
          <w:lang w:val="uk-UA"/>
        </w:rPr>
        <w:t>Миронової, Н. Назарової, В. </w:t>
      </w:r>
      <w:proofErr w:type="spellStart"/>
      <w:r w:rsidRPr="0000237E">
        <w:rPr>
          <w:sz w:val="28"/>
          <w:szCs w:val="28"/>
          <w:lang w:val="uk-UA"/>
        </w:rPr>
        <w:t>Синьова</w:t>
      </w:r>
      <w:proofErr w:type="spellEnd"/>
      <w:r w:rsidRPr="0000237E">
        <w:rPr>
          <w:sz w:val="28"/>
          <w:szCs w:val="28"/>
          <w:lang w:val="uk-UA"/>
        </w:rPr>
        <w:t xml:space="preserve">, Н. Шматко та ін. </w:t>
      </w:r>
    </w:p>
    <w:p w:rsidR="00FC07CC" w:rsidRPr="00985A2B" w:rsidRDefault="00FC07CC" w:rsidP="00985A2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0237E">
        <w:rPr>
          <w:b/>
          <w:sz w:val="28"/>
          <w:szCs w:val="28"/>
          <w:lang w:val="uk-UA"/>
        </w:rPr>
        <w:t>Мета дослідження</w:t>
      </w:r>
      <w:r w:rsidRPr="0000237E">
        <w:rPr>
          <w:sz w:val="28"/>
          <w:szCs w:val="28"/>
          <w:lang w:val="uk-UA"/>
        </w:rPr>
        <w:t xml:space="preserve"> – здійснити аналіз досліджень з проблеми </w:t>
      </w:r>
      <w:r>
        <w:rPr>
          <w:sz w:val="28"/>
          <w:szCs w:val="28"/>
          <w:lang w:val="uk-UA"/>
        </w:rPr>
        <w:t>формування готовності</w:t>
      </w:r>
      <w:r w:rsidRPr="0000237E">
        <w:rPr>
          <w:sz w:val="28"/>
          <w:szCs w:val="28"/>
          <w:lang w:val="uk-UA"/>
        </w:rPr>
        <w:t xml:space="preserve"> майбутніх вихователів до професійної діяльності в умовах інклюзивної освіти; охарактеризувати особливості професійної </w:t>
      </w:r>
      <w:r w:rsidRPr="0000237E">
        <w:rPr>
          <w:sz w:val="28"/>
          <w:szCs w:val="28"/>
          <w:lang w:val="uk-UA"/>
        </w:rPr>
        <w:lastRenderedPageBreak/>
        <w:t xml:space="preserve">підготовки студентів спеціальності «Дошкільна освіта» до реалізації завдань </w:t>
      </w:r>
      <w:r w:rsidRPr="00985A2B">
        <w:rPr>
          <w:sz w:val="28"/>
          <w:szCs w:val="28"/>
          <w:lang w:val="uk-UA"/>
        </w:rPr>
        <w:t>інклюзивної освіти.</w:t>
      </w:r>
    </w:p>
    <w:p w:rsidR="00FC07CC" w:rsidRPr="0003253B" w:rsidRDefault="00FC07CC" w:rsidP="0003253B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985A2B">
        <w:rPr>
          <w:b/>
          <w:sz w:val="28"/>
          <w:szCs w:val="28"/>
          <w:lang w:val="uk-UA"/>
        </w:rPr>
        <w:t>Результати дослідження</w:t>
      </w:r>
      <w:r w:rsidRPr="00985A2B">
        <w:rPr>
          <w:sz w:val="28"/>
          <w:szCs w:val="28"/>
          <w:lang w:val="uk-UA"/>
        </w:rPr>
        <w:t xml:space="preserve">. </w:t>
      </w:r>
      <w:r w:rsidRPr="00C83F26">
        <w:rPr>
          <w:bCs/>
          <w:sz w:val="28"/>
          <w:szCs w:val="28"/>
          <w:lang w:val="uk-UA"/>
        </w:rPr>
        <w:t>Інклюзивна освіта</w:t>
      </w:r>
      <w:r w:rsidR="009634FF">
        <w:rPr>
          <w:bCs/>
          <w:sz w:val="28"/>
          <w:szCs w:val="28"/>
          <w:lang w:val="uk-UA"/>
        </w:rPr>
        <w:t xml:space="preserve"> (інклюзія (</w:t>
      </w:r>
      <w:proofErr w:type="spellStart"/>
      <w:r w:rsidR="009634FF">
        <w:rPr>
          <w:bCs/>
          <w:sz w:val="28"/>
          <w:szCs w:val="28"/>
          <w:lang w:val="uk-UA"/>
        </w:rPr>
        <w:t>англ</w:t>
      </w:r>
      <w:proofErr w:type="spellEnd"/>
      <w:r w:rsidR="009634FF">
        <w:rPr>
          <w:bCs/>
          <w:sz w:val="28"/>
          <w:szCs w:val="28"/>
          <w:lang w:val="uk-UA"/>
        </w:rPr>
        <w:t>.) – залучення)</w:t>
      </w:r>
      <w:r w:rsidRPr="0003253B">
        <w:rPr>
          <w:bCs/>
          <w:sz w:val="28"/>
          <w:szCs w:val="28"/>
          <w:lang w:val="uk-UA"/>
        </w:rPr>
        <w:t xml:space="preserve"> передбачає створення освітнього середовища, яке б відповідало потребам і можливостям кожної дитини, незалежно від особливостей її психофізичного розвитку. Інклюзивне навчання – гнучка, індивідуалізована система навчання дітей з особливостями психофізичного розвитку в умовах масово</w:t>
      </w:r>
      <w:r w:rsidR="009634FF">
        <w:rPr>
          <w:bCs/>
          <w:sz w:val="28"/>
          <w:szCs w:val="28"/>
          <w:lang w:val="uk-UA"/>
        </w:rPr>
        <w:t>го</w:t>
      </w:r>
      <w:r w:rsidRPr="0003253B">
        <w:rPr>
          <w:bCs/>
          <w:sz w:val="28"/>
          <w:szCs w:val="28"/>
          <w:lang w:val="uk-UA"/>
        </w:rPr>
        <w:t xml:space="preserve"> загальноосвітнього закладу за міс</w:t>
      </w:r>
      <w:r w:rsidR="009634FF">
        <w:rPr>
          <w:bCs/>
          <w:sz w:val="28"/>
          <w:szCs w:val="28"/>
          <w:lang w:val="uk-UA"/>
        </w:rPr>
        <w:t>цем проживання. Навчання (за</w:t>
      </w:r>
      <w:r w:rsidRPr="0003253B">
        <w:rPr>
          <w:bCs/>
          <w:sz w:val="28"/>
          <w:szCs w:val="28"/>
          <w:lang w:val="uk-UA"/>
        </w:rPr>
        <w:t xml:space="preserve"> потреби) відбувається за індивідуальним навчальним планом, забезпечується медико-соціальним та психолого-педагогічним супроводом </w:t>
      </w:r>
      <w:r w:rsidRPr="0003253B">
        <w:rPr>
          <w:bCs/>
          <w:sz w:val="28"/>
          <w:szCs w:val="28"/>
        </w:rPr>
        <w:t>[</w:t>
      </w:r>
      <w:r w:rsidR="00C83F26">
        <w:rPr>
          <w:bCs/>
          <w:sz w:val="28"/>
          <w:szCs w:val="28"/>
          <w:lang w:val="uk-UA"/>
        </w:rPr>
        <w:t>2</w:t>
      </w:r>
      <w:r w:rsidRPr="0003253B">
        <w:rPr>
          <w:bCs/>
          <w:sz w:val="28"/>
          <w:szCs w:val="28"/>
        </w:rPr>
        <w:t>]</w:t>
      </w:r>
      <w:r w:rsidRPr="0003253B">
        <w:rPr>
          <w:bCs/>
          <w:sz w:val="28"/>
          <w:szCs w:val="28"/>
          <w:lang w:val="uk-UA"/>
        </w:rPr>
        <w:t xml:space="preserve">. </w:t>
      </w:r>
    </w:p>
    <w:p w:rsidR="00FC07CC" w:rsidRPr="0003253B" w:rsidRDefault="00C83F26" w:rsidP="0046060D">
      <w:pPr>
        <w:spacing w:line="360" w:lineRule="auto"/>
        <w:ind w:left="40" w:right="60" w:firstLine="709"/>
        <w:jc w:val="both"/>
        <w:rPr>
          <w:sz w:val="28"/>
          <w:szCs w:val="28"/>
          <w:lang w:val="uk-UA"/>
        </w:rPr>
      </w:pPr>
      <w:r>
        <w:rPr>
          <w:bCs/>
          <w:sz w:val="28"/>
          <w:szCs w:val="28"/>
          <w:lang w:val="uk-UA" w:eastAsia="uk-UA"/>
        </w:rPr>
        <w:t>На переконання А. </w:t>
      </w:r>
      <w:proofErr w:type="spellStart"/>
      <w:r w:rsidR="0003253B">
        <w:rPr>
          <w:bCs/>
          <w:sz w:val="28"/>
          <w:szCs w:val="28"/>
          <w:lang w:val="uk-UA" w:eastAsia="uk-UA"/>
        </w:rPr>
        <w:t>Колупаєвої</w:t>
      </w:r>
      <w:proofErr w:type="spellEnd"/>
      <w:r w:rsidR="0003253B">
        <w:rPr>
          <w:bCs/>
          <w:sz w:val="28"/>
          <w:szCs w:val="28"/>
          <w:lang w:val="uk-UA" w:eastAsia="uk-UA"/>
        </w:rPr>
        <w:t xml:space="preserve"> к</w:t>
      </w:r>
      <w:r w:rsidR="00FC07CC" w:rsidRPr="0003253B">
        <w:rPr>
          <w:bCs/>
          <w:sz w:val="28"/>
          <w:szCs w:val="28"/>
          <w:lang w:val="uk-UA" w:eastAsia="uk-UA"/>
        </w:rPr>
        <w:t xml:space="preserve">онцепція інклюзивної освіти </w:t>
      </w:r>
      <w:r w:rsidR="0003253B">
        <w:rPr>
          <w:bCs/>
          <w:sz w:val="28"/>
          <w:szCs w:val="28"/>
          <w:lang w:val="uk-UA" w:eastAsia="uk-UA"/>
        </w:rPr>
        <w:t xml:space="preserve">демонструє </w:t>
      </w:r>
      <w:r w:rsidR="00FC07CC" w:rsidRPr="0003253B">
        <w:rPr>
          <w:bCs/>
          <w:sz w:val="28"/>
          <w:szCs w:val="28"/>
          <w:lang w:val="uk-UA" w:eastAsia="uk-UA"/>
        </w:rPr>
        <w:t xml:space="preserve">одну з </w:t>
      </w:r>
      <w:r w:rsidR="0003253B">
        <w:rPr>
          <w:bCs/>
          <w:sz w:val="28"/>
          <w:szCs w:val="28"/>
          <w:lang w:val="uk-UA" w:eastAsia="uk-UA"/>
        </w:rPr>
        <w:t xml:space="preserve">ключових демократичних ідей – всі діти </w:t>
      </w:r>
      <w:r w:rsidR="00FC07CC" w:rsidRPr="0003253B">
        <w:rPr>
          <w:bCs/>
          <w:sz w:val="28"/>
          <w:szCs w:val="28"/>
          <w:lang w:val="uk-UA" w:eastAsia="uk-UA"/>
        </w:rPr>
        <w:t xml:space="preserve">активні члени суспільства. </w:t>
      </w:r>
      <w:r w:rsidR="00B647CC">
        <w:rPr>
          <w:bCs/>
          <w:sz w:val="28"/>
          <w:szCs w:val="28"/>
          <w:lang w:val="uk-UA" w:eastAsia="uk-UA"/>
        </w:rPr>
        <w:t>Перебування</w:t>
      </w:r>
      <w:r w:rsidR="00FC07CC" w:rsidRPr="0003253B">
        <w:rPr>
          <w:bCs/>
          <w:sz w:val="28"/>
          <w:szCs w:val="28"/>
          <w:lang w:val="uk-UA" w:eastAsia="uk-UA"/>
        </w:rPr>
        <w:t xml:space="preserve"> в інклюзивних освітніх закладах корисне як для дітей з особливими освітніми потребами, так і для інших дітей, членів родин та суспільства в цілому. Взаємодія </w:t>
      </w:r>
      <w:r w:rsidR="009634FF">
        <w:rPr>
          <w:bCs/>
          <w:sz w:val="28"/>
          <w:szCs w:val="28"/>
          <w:lang w:val="uk-UA" w:eastAsia="uk-UA"/>
        </w:rPr>
        <w:t>із</w:t>
      </w:r>
      <w:r w:rsidR="00FC07CC" w:rsidRPr="0003253B">
        <w:rPr>
          <w:bCs/>
          <w:sz w:val="28"/>
          <w:szCs w:val="28"/>
          <w:lang w:val="uk-UA" w:eastAsia="uk-UA"/>
        </w:rPr>
        <w:t xml:space="preserve"> здоровими дітьми сприяє когнітивному, фізичному, </w:t>
      </w:r>
      <w:proofErr w:type="spellStart"/>
      <w:r w:rsidR="00FC07CC" w:rsidRPr="0003253B">
        <w:rPr>
          <w:bCs/>
          <w:sz w:val="28"/>
          <w:szCs w:val="28"/>
          <w:lang w:val="uk-UA" w:eastAsia="uk-UA"/>
        </w:rPr>
        <w:t>мовному</w:t>
      </w:r>
      <w:proofErr w:type="spellEnd"/>
      <w:r w:rsidR="00FC07CC" w:rsidRPr="0003253B">
        <w:rPr>
          <w:bCs/>
          <w:sz w:val="28"/>
          <w:szCs w:val="28"/>
          <w:lang w:val="uk-UA" w:eastAsia="uk-UA"/>
        </w:rPr>
        <w:t>, соціальному та емоційному розвиткові дітей з особливими освітніми потребами. П</w:t>
      </w:r>
      <w:r w:rsidR="00B647CC">
        <w:rPr>
          <w:bCs/>
          <w:sz w:val="28"/>
          <w:szCs w:val="28"/>
          <w:lang w:val="uk-UA" w:eastAsia="uk-UA"/>
        </w:rPr>
        <w:t xml:space="preserve">озаяк </w:t>
      </w:r>
      <w:r w:rsidR="00FC07CC" w:rsidRPr="0003253B">
        <w:rPr>
          <w:bCs/>
          <w:sz w:val="28"/>
          <w:szCs w:val="28"/>
          <w:lang w:val="uk-UA" w:eastAsia="uk-UA"/>
        </w:rPr>
        <w:t xml:space="preserve">діти з типовим рівнем розвитку демонструють відповідні моделі поведінки дітям з </w:t>
      </w:r>
      <w:r w:rsidR="00B647CC">
        <w:rPr>
          <w:bCs/>
          <w:sz w:val="28"/>
          <w:szCs w:val="28"/>
          <w:lang w:val="uk-UA" w:eastAsia="uk-UA"/>
        </w:rPr>
        <w:t>психофізичними вадами</w:t>
      </w:r>
      <w:r w:rsidR="00FC07CC" w:rsidRPr="0003253B">
        <w:rPr>
          <w:bCs/>
          <w:sz w:val="28"/>
          <w:szCs w:val="28"/>
          <w:lang w:val="uk-UA" w:eastAsia="uk-UA"/>
        </w:rPr>
        <w:t xml:space="preserve"> і мотивують їх до розвитку та цілеспрямованого використання нових знань і вмінь. </w:t>
      </w:r>
      <w:r w:rsidR="00B647CC">
        <w:rPr>
          <w:bCs/>
          <w:sz w:val="28"/>
          <w:szCs w:val="28"/>
          <w:lang w:val="uk-UA" w:eastAsia="uk-UA"/>
        </w:rPr>
        <w:t>Крім цього в</w:t>
      </w:r>
      <w:r w:rsidR="00FC07CC" w:rsidRPr="0003253B">
        <w:rPr>
          <w:bCs/>
          <w:sz w:val="28"/>
          <w:szCs w:val="28"/>
          <w:lang w:val="uk-UA" w:eastAsia="uk-UA"/>
        </w:rPr>
        <w:t>заємодія вихованц</w:t>
      </w:r>
      <w:r w:rsidR="00B647CC">
        <w:rPr>
          <w:bCs/>
          <w:sz w:val="28"/>
          <w:szCs w:val="28"/>
          <w:lang w:val="uk-UA" w:eastAsia="uk-UA"/>
        </w:rPr>
        <w:t>ів</w:t>
      </w:r>
      <w:r w:rsidR="00FC07CC" w:rsidRPr="0003253B">
        <w:rPr>
          <w:bCs/>
          <w:sz w:val="28"/>
          <w:szCs w:val="28"/>
          <w:lang w:val="uk-UA" w:eastAsia="uk-UA"/>
        </w:rPr>
        <w:t xml:space="preserve"> з особливими освітніми потребами та </w:t>
      </w:r>
      <w:r w:rsidR="00B647CC">
        <w:rPr>
          <w:bCs/>
          <w:sz w:val="28"/>
          <w:szCs w:val="28"/>
          <w:lang w:val="uk-UA" w:eastAsia="uk-UA"/>
        </w:rPr>
        <w:t>здоровими</w:t>
      </w:r>
      <w:r w:rsidR="00FC07CC" w:rsidRPr="0003253B">
        <w:rPr>
          <w:bCs/>
          <w:sz w:val="28"/>
          <w:szCs w:val="28"/>
          <w:lang w:val="uk-UA" w:eastAsia="uk-UA"/>
        </w:rPr>
        <w:t xml:space="preserve"> дітьми в інклюзивних групах </w:t>
      </w:r>
      <w:r w:rsidR="00B647CC">
        <w:rPr>
          <w:bCs/>
          <w:sz w:val="28"/>
          <w:szCs w:val="28"/>
          <w:lang w:val="uk-UA" w:eastAsia="uk-UA"/>
        </w:rPr>
        <w:t>допомагає встановленню</w:t>
      </w:r>
      <w:r w:rsidR="00FC07CC" w:rsidRPr="0003253B">
        <w:rPr>
          <w:bCs/>
          <w:sz w:val="28"/>
          <w:szCs w:val="28"/>
          <w:lang w:val="uk-UA" w:eastAsia="uk-UA"/>
        </w:rPr>
        <w:t xml:space="preserve"> між ними </w:t>
      </w:r>
      <w:r w:rsidR="00B647CC" w:rsidRPr="0003253B">
        <w:rPr>
          <w:bCs/>
          <w:sz w:val="28"/>
          <w:szCs w:val="28"/>
          <w:lang w:val="uk-UA" w:eastAsia="uk-UA"/>
        </w:rPr>
        <w:t>товариських</w:t>
      </w:r>
      <w:r w:rsidR="00FC07CC" w:rsidRPr="0003253B">
        <w:rPr>
          <w:bCs/>
          <w:sz w:val="28"/>
          <w:szCs w:val="28"/>
          <w:lang w:val="uk-UA" w:eastAsia="uk-UA"/>
        </w:rPr>
        <w:t xml:space="preserve"> </w:t>
      </w:r>
      <w:r w:rsidR="00B647CC" w:rsidRPr="0003253B">
        <w:rPr>
          <w:bCs/>
          <w:sz w:val="28"/>
          <w:szCs w:val="28"/>
          <w:lang w:val="uk-UA" w:eastAsia="uk-UA"/>
        </w:rPr>
        <w:t>взаєм</w:t>
      </w:r>
      <w:r w:rsidR="00B647CC">
        <w:rPr>
          <w:bCs/>
          <w:sz w:val="28"/>
          <w:szCs w:val="28"/>
          <w:lang w:val="uk-UA" w:eastAsia="uk-UA"/>
        </w:rPr>
        <w:t>ин</w:t>
      </w:r>
      <w:r w:rsidR="00FC07CC" w:rsidRPr="0003253B">
        <w:rPr>
          <w:bCs/>
          <w:sz w:val="28"/>
          <w:szCs w:val="28"/>
          <w:lang w:val="uk-UA" w:eastAsia="uk-UA"/>
        </w:rPr>
        <w:t xml:space="preserve">. </w:t>
      </w:r>
      <w:r w:rsidR="00B647CC">
        <w:rPr>
          <w:bCs/>
          <w:sz w:val="28"/>
          <w:szCs w:val="28"/>
          <w:lang w:val="uk-UA" w:eastAsia="uk-UA"/>
        </w:rPr>
        <w:t>Саме з</w:t>
      </w:r>
      <w:r w:rsidR="00FC07CC" w:rsidRPr="0003253B">
        <w:rPr>
          <w:bCs/>
          <w:sz w:val="28"/>
          <w:szCs w:val="28"/>
          <w:lang w:val="uk-UA" w:eastAsia="uk-UA"/>
        </w:rPr>
        <w:t xml:space="preserve">авдяки такій взаємодії діти </w:t>
      </w:r>
      <w:proofErr w:type="spellStart"/>
      <w:r w:rsidR="00FC07CC" w:rsidRPr="0003253B">
        <w:rPr>
          <w:bCs/>
          <w:sz w:val="28"/>
          <w:szCs w:val="28"/>
          <w:lang w:val="uk-UA" w:eastAsia="uk-UA"/>
        </w:rPr>
        <w:t>вчаться</w:t>
      </w:r>
      <w:proofErr w:type="spellEnd"/>
      <w:r w:rsidR="00FC07CC" w:rsidRPr="0003253B">
        <w:rPr>
          <w:bCs/>
          <w:sz w:val="28"/>
          <w:szCs w:val="28"/>
          <w:lang w:val="uk-UA" w:eastAsia="uk-UA"/>
        </w:rPr>
        <w:t xml:space="preserve"> </w:t>
      </w:r>
      <w:r w:rsidR="00B647CC" w:rsidRPr="0003253B">
        <w:rPr>
          <w:bCs/>
          <w:sz w:val="28"/>
          <w:szCs w:val="28"/>
          <w:lang w:val="uk-UA" w:eastAsia="uk-UA"/>
        </w:rPr>
        <w:t>безпосередньо</w:t>
      </w:r>
      <w:r w:rsidR="00FC07CC" w:rsidRPr="0003253B">
        <w:rPr>
          <w:bCs/>
          <w:sz w:val="28"/>
          <w:szCs w:val="28"/>
          <w:lang w:val="uk-UA" w:eastAsia="uk-UA"/>
        </w:rPr>
        <w:t xml:space="preserve"> сприймати і </w:t>
      </w:r>
      <w:r w:rsidR="00B647CC">
        <w:rPr>
          <w:bCs/>
          <w:sz w:val="28"/>
          <w:szCs w:val="28"/>
          <w:lang w:val="uk-UA" w:eastAsia="uk-UA"/>
        </w:rPr>
        <w:t>гуманно</w:t>
      </w:r>
      <w:r w:rsidR="00FC07CC" w:rsidRPr="0003253B">
        <w:rPr>
          <w:bCs/>
          <w:sz w:val="28"/>
          <w:szCs w:val="28"/>
          <w:lang w:val="uk-UA" w:eastAsia="uk-UA"/>
        </w:rPr>
        <w:t xml:space="preserve"> </w:t>
      </w:r>
      <w:r w:rsidR="00B647CC" w:rsidRPr="0003253B">
        <w:rPr>
          <w:bCs/>
          <w:sz w:val="28"/>
          <w:szCs w:val="28"/>
          <w:lang w:val="uk-UA" w:eastAsia="uk-UA"/>
        </w:rPr>
        <w:t>відноситися</w:t>
      </w:r>
      <w:r w:rsidR="00FC07CC" w:rsidRPr="0003253B">
        <w:rPr>
          <w:bCs/>
          <w:sz w:val="28"/>
          <w:szCs w:val="28"/>
          <w:lang w:val="uk-UA" w:eastAsia="uk-UA"/>
        </w:rPr>
        <w:t xml:space="preserve"> до людських відмінностей, вони стають більш </w:t>
      </w:r>
      <w:r w:rsidR="00B647CC">
        <w:rPr>
          <w:bCs/>
          <w:sz w:val="28"/>
          <w:szCs w:val="28"/>
          <w:lang w:val="uk-UA" w:eastAsia="uk-UA"/>
        </w:rPr>
        <w:t>толерантними</w:t>
      </w:r>
      <w:r w:rsidR="00FC07CC" w:rsidRPr="0003253B">
        <w:rPr>
          <w:bCs/>
          <w:sz w:val="28"/>
          <w:szCs w:val="28"/>
          <w:lang w:val="uk-UA" w:eastAsia="uk-UA"/>
        </w:rPr>
        <w:t xml:space="preserve">, готовими до взаємодопомоги </w:t>
      </w:r>
      <w:r w:rsidR="00FC07CC" w:rsidRPr="0003253B">
        <w:rPr>
          <w:bCs/>
          <w:sz w:val="28"/>
          <w:szCs w:val="28"/>
        </w:rPr>
        <w:t>[</w:t>
      </w:r>
      <w:r>
        <w:rPr>
          <w:bCs/>
          <w:sz w:val="28"/>
          <w:szCs w:val="28"/>
          <w:lang w:val="uk-UA"/>
        </w:rPr>
        <w:t>3</w:t>
      </w:r>
      <w:r w:rsidR="00FC07CC" w:rsidRPr="0003253B">
        <w:rPr>
          <w:bCs/>
          <w:sz w:val="28"/>
          <w:szCs w:val="28"/>
        </w:rPr>
        <w:t>]</w:t>
      </w:r>
      <w:r w:rsidR="00FC07CC" w:rsidRPr="0003253B">
        <w:rPr>
          <w:bCs/>
          <w:sz w:val="28"/>
          <w:szCs w:val="28"/>
          <w:lang w:val="uk-UA" w:eastAsia="uk-UA"/>
        </w:rPr>
        <w:t>.</w:t>
      </w:r>
      <w:r w:rsidR="00FC07CC" w:rsidRPr="0003253B">
        <w:rPr>
          <w:sz w:val="28"/>
          <w:szCs w:val="28"/>
          <w:lang w:val="uk-UA"/>
        </w:rPr>
        <w:t xml:space="preserve"> </w:t>
      </w:r>
    </w:p>
    <w:p w:rsidR="00B647CC" w:rsidRDefault="00B647CC" w:rsidP="00B647CC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Варто зауважити, що в</w:t>
      </w:r>
      <w:r w:rsidRPr="0005229B">
        <w:rPr>
          <w:sz w:val="28"/>
          <w:szCs w:val="28"/>
          <w:lang w:val="uk-UA"/>
        </w:rPr>
        <w:t xml:space="preserve"> умовах інклюзивно</w:t>
      </w:r>
      <w:r>
        <w:rPr>
          <w:sz w:val="28"/>
          <w:szCs w:val="28"/>
          <w:lang w:val="uk-UA"/>
        </w:rPr>
        <w:t>ї освіти</w:t>
      </w:r>
      <w:r w:rsidRPr="0005229B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насамперед</w:t>
      </w:r>
      <w:r w:rsidRPr="0005229B">
        <w:rPr>
          <w:sz w:val="28"/>
          <w:szCs w:val="28"/>
          <w:lang w:val="uk-UA"/>
        </w:rPr>
        <w:t xml:space="preserve">, сам педагог має володіти знаннями про </w:t>
      </w:r>
      <w:r>
        <w:rPr>
          <w:sz w:val="28"/>
          <w:szCs w:val="28"/>
          <w:lang w:val="uk-UA"/>
        </w:rPr>
        <w:t xml:space="preserve">особливості </w:t>
      </w:r>
      <w:r w:rsidRPr="0005229B">
        <w:rPr>
          <w:sz w:val="28"/>
          <w:szCs w:val="28"/>
          <w:lang w:val="uk-UA"/>
        </w:rPr>
        <w:t>розвитку дитини</w:t>
      </w:r>
      <w:r>
        <w:rPr>
          <w:sz w:val="28"/>
          <w:szCs w:val="28"/>
          <w:lang w:val="uk-UA"/>
        </w:rPr>
        <w:t xml:space="preserve"> з психофізичними порушеннями, яка</w:t>
      </w:r>
      <w:r w:rsidRPr="0005229B">
        <w:rPr>
          <w:sz w:val="28"/>
          <w:szCs w:val="28"/>
          <w:lang w:val="uk-UA"/>
        </w:rPr>
        <w:t xml:space="preserve"> виявить бажання навчатися в загальноосвітньому навчальному закладі. </w:t>
      </w:r>
      <w:r>
        <w:rPr>
          <w:sz w:val="28"/>
          <w:szCs w:val="28"/>
          <w:lang w:val="uk-UA"/>
        </w:rPr>
        <w:t>Знання</w:t>
      </w:r>
      <w:r w:rsidRPr="0005229B">
        <w:rPr>
          <w:sz w:val="28"/>
          <w:szCs w:val="28"/>
          <w:lang w:val="uk-UA"/>
        </w:rPr>
        <w:t xml:space="preserve"> педагога, його готовність допомогти дитині з обмеженими навчальними можливостями та бажання </w:t>
      </w:r>
      <w:r w:rsidRPr="0005229B">
        <w:rPr>
          <w:sz w:val="28"/>
          <w:szCs w:val="28"/>
          <w:lang w:val="uk-UA"/>
        </w:rPr>
        <w:lastRenderedPageBreak/>
        <w:t xml:space="preserve">виявити її здібності </w:t>
      </w:r>
      <w:r>
        <w:rPr>
          <w:sz w:val="28"/>
          <w:szCs w:val="28"/>
          <w:lang w:val="uk-UA"/>
        </w:rPr>
        <w:t>допомагають</w:t>
      </w:r>
      <w:r w:rsidRPr="0005229B">
        <w:rPr>
          <w:sz w:val="28"/>
          <w:szCs w:val="28"/>
          <w:lang w:val="uk-UA"/>
        </w:rPr>
        <w:t xml:space="preserve"> зробити процес інклюзивного навчання більш успішним</w:t>
      </w:r>
      <w:r>
        <w:rPr>
          <w:sz w:val="28"/>
          <w:szCs w:val="28"/>
          <w:lang w:val="uk-UA"/>
        </w:rPr>
        <w:t>,</w:t>
      </w:r>
      <w:r w:rsidRPr="0005229B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ефективним</w:t>
      </w:r>
      <w:r w:rsidRPr="0005229B">
        <w:rPr>
          <w:sz w:val="28"/>
          <w:szCs w:val="28"/>
          <w:lang w:val="uk-UA"/>
        </w:rPr>
        <w:t xml:space="preserve">. </w:t>
      </w:r>
    </w:p>
    <w:p w:rsidR="00FC07CC" w:rsidRDefault="009634FF" w:rsidP="00F44D27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У </w:t>
      </w:r>
      <w:r w:rsidR="00FC07CC" w:rsidRPr="0005229B">
        <w:rPr>
          <w:sz w:val="28"/>
          <w:szCs w:val="28"/>
          <w:lang w:val="uk-UA"/>
        </w:rPr>
        <w:t>Сучасн</w:t>
      </w:r>
      <w:r>
        <w:rPr>
          <w:sz w:val="28"/>
          <w:szCs w:val="28"/>
          <w:lang w:val="uk-UA"/>
        </w:rPr>
        <w:t>ому</w:t>
      </w:r>
      <w:r w:rsidR="00B647CC">
        <w:rPr>
          <w:sz w:val="28"/>
          <w:szCs w:val="28"/>
          <w:lang w:val="uk-UA"/>
        </w:rPr>
        <w:t xml:space="preserve"> тлумачн</w:t>
      </w:r>
      <w:r>
        <w:rPr>
          <w:sz w:val="28"/>
          <w:szCs w:val="28"/>
          <w:lang w:val="uk-UA"/>
        </w:rPr>
        <w:t>ому</w:t>
      </w:r>
      <w:r w:rsidR="00FC07CC" w:rsidRPr="0005229B">
        <w:rPr>
          <w:sz w:val="28"/>
          <w:szCs w:val="28"/>
          <w:lang w:val="uk-UA"/>
        </w:rPr>
        <w:t xml:space="preserve"> словник</w:t>
      </w:r>
      <w:r>
        <w:rPr>
          <w:sz w:val="28"/>
          <w:szCs w:val="28"/>
          <w:lang w:val="uk-UA"/>
        </w:rPr>
        <w:t xml:space="preserve">у української мови та </w:t>
      </w:r>
      <w:r w:rsidR="00FC07CC" w:rsidRPr="0005229B">
        <w:rPr>
          <w:sz w:val="28"/>
          <w:szCs w:val="28"/>
          <w:lang w:val="uk-UA"/>
        </w:rPr>
        <w:t>Нов</w:t>
      </w:r>
      <w:r>
        <w:rPr>
          <w:sz w:val="28"/>
          <w:szCs w:val="28"/>
          <w:lang w:val="uk-UA"/>
        </w:rPr>
        <w:t>ому</w:t>
      </w:r>
      <w:r w:rsidR="00FC07CC" w:rsidRPr="0005229B">
        <w:rPr>
          <w:sz w:val="28"/>
          <w:szCs w:val="28"/>
          <w:lang w:val="uk-UA"/>
        </w:rPr>
        <w:t xml:space="preserve"> тлумачн</w:t>
      </w:r>
      <w:r>
        <w:rPr>
          <w:sz w:val="28"/>
          <w:szCs w:val="28"/>
          <w:lang w:val="uk-UA"/>
        </w:rPr>
        <w:t>ому</w:t>
      </w:r>
      <w:r w:rsidR="00FC07CC" w:rsidRPr="0005229B">
        <w:rPr>
          <w:sz w:val="28"/>
          <w:szCs w:val="28"/>
          <w:lang w:val="uk-UA"/>
        </w:rPr>
        <w:t xml:space="preserve"> словник</w:t>
      </w:r>
      <w:r>
        <w:rPr>
          <w:sz w:val="28"/>
          <w:szCs w:val="28"/>
          <w:lang w:val="uk-UA"/>
        </w:rPr>
        <w:t>у української мови</w:t>
      </w:r>
      <w:r w:rsidR="00FC07CC" w:rsidRPr="0005229B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подано</w:t>
      </w:r>
      <w:r w:rsidR="00575D5A">
        <w:rPr>
          <w:sz w:val="28"/>
          <w:szCs w:val="28"/>
          <w:lang w:val="uk-UA"/>
        </w:rPr>
        <w:t xml:space="preserve"> наступне</w:t>
      </w:r>
      <w:r w:rsidR="00FC07CC" w:rsidRPr="0005229B">
        <w:rPr>
          <w:sz w:val="28"/>
          <w:szCs w:val="28"/>
          <w:lang w:val="uk-UA"/>
        </w:rPr>
        <w:t xml:space="preserve"> визначення </w:t>
      </w:r>
      <w:r>
        <w:rPr>
          <w:sz w:val="28"/>
          <w:szCs w:val="28"/>
          <w:lang w:val="uk-UA"/>
        </w:rPr>
        <w:t>терміну «компетентний»</w:t>
      </w:r>
      <w:r w:rsidR="00FC07CC" w:rsidRPr="0005229B">
        <w:rPr>
          <w:sz w:val="28"/>
          <w:szCs w:val="28"/>
          <w:lang w:val="uk-UA"/>
        </w:rPr>
        <w:t xml:space="preserve"> – це «той, що має достатні знання в будь-якій галузі, який з чим-небудь добре обізнаний, </w:t>
      </w:r>
      <w:r w:rsidR="00FC07CC" w:rsidRPr="00C83F26">
        <w:rPr>
          <w:sz w:val="28"/>
          <w:szCs w:val="28"/>
          <w:lang w:val="uk-UA"/>
        </w:rPr>
        <w:t xml:space="preserve">тямущий» </w:t>
      </w:r>
      <w:r w:rsidR="00C83F26" w:rsidRPr="00C83F26">
        <w:rPr>
          <w:sz w:val="28"/>
          <w:szCs w:val="28"/>
          <w:lang w:val="uk-UA"/>
        </w:rPr>
        <w:t>[7, с. 874; 4</w:t>
      </w:r>
      <w:r w:rsidR="00FC07CC" w:rsidRPr="00C83F26">
        <w:rPr>
          <w:sz w:val="28"/>
          <w:szCs w:val="28"/>
          <w:lang w:val="uk-UA"/>
        </w:rPr>
        <w:t>, с. 224].</w:t>
      </w:r>
      <w:r w:rsidR="00FC07CC" w:rsidRPr="009F2A26">
        <w:rPr>
          <w:sz w:val="28"/>
          <w:szCs w:val="28"/>
          <w:lang w:val="uk-UA"/>
        </w:rPr>
        <w:t xml:space="preserve"> </w:t>
      </w:r>
    </w:p>
    <w:p w:rsidR="00FC07CC" w:rsidRPr="0005229B" w:rsidRDefault="00575D5A" w:rsidP="00F44D27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Безумовно і</w:t>
      </w:r>
      <w:r w:rsidR="00FC07CC" w:rsidRPr="0005229B">
        <w:rPr>
          <w:sz w:val="28"/>
          <w:szCs w:val="28"/>
          <w:lang w:val="uk-UA"/>
        </w:rPr>
        <w:t xml:space="preserve">нклюзивне навчання зумовлює особливі вимоги до професійної і особистісної підготовки </w:t>
      </w:r>
      <w:r>
        <w:rPr>
          <w:sz w:val="28"/>
          <w:szCs w:val="28"/>
          <w:lang w:val="uk-UA"/>
        </w:rPr>
        <w:t>майбутніх вихователів</w:t>
      </w:r>
      <w:r w:rsidR="00FC07CC" w:rsidRPr="0005229B">
        <w:rPr>
          <w:sz w:val="28"/>
          <w:szCs w:val="28"/>
          <w:lang w:val="uk-UA"/>
        </w:rPr>
        <w:t xml:space="preserve">, які, </w:t>
      </w:r>
      <w:r>
        <w:rPr>
          <w:sz w:val="28"/>
          <w:szCs w:val="28"/>
          <w:lang w:val="uk-UA"/>
        </w:rPr>
        <w:t>о</w:t>
      </w:r>
      <w:r w:rsidR="00FC07CC" w:rsidRPr="0005229B">
        <w:rPr>
          <w:sz w:val="28"/>
          <w:szCs w:val="28"/>
          <w:lang w:val="uk-UA"/>
        </w:rPr>
        <w:t xml:space="preserve">крім базового рівня знань, повинні мати уявлення і розуміння суті інклюзивного навчання, володіти знаннями про психологічні закономірності і ознаки особистісного розвитку </w:t>
      </w:r>
      <w:r>
        <w:rPr>
          <w:sz w:val="28"/>
          <w:szCs w:val="28"/>
          <w:lang w:val="uk-UA"/>
        </w:rPr>
        <w:t>дітей</w:t>
      </w:r>
      <w:r w:rsidR="00FC07CC" w:rsidRPr="0005229B">
        <w:rPr>
          <w:sz w:val="28"/>
          <w:szCs w:val="28"/>
          <w:lang w:val="uk-UA"/>
        </w:rPr>
        <w:t xml:space="preserve"> з особливими потребами та методами психологічного і </w:t>
      </w:r>
      <w:r>
        <w:rPr>
          <w:sz w:val="28"/>
          <w:szCs w:val="28"/>
          <w:lang w:val="uk-UA"/>
        </w:rPr>
        <w:t>методичного</w:t>
      </w:r>
      <w:r w:rsidR="00FC07CC" w:rsidRPr="0005229B">
        <w:rPr>
          <w:sz w:val="28"/>
          <w:szCs w:val="28"/>
          <w:lang w:val="uk-UA"/>
        </w:rPr>
        <w:t xml:space="preserve"> проектування </w:t>
      </w:r>
      <w:r>
        <w:rPr>
          <w:sz w:val="28"/>
          <w:szCs w:val="28"/>
          <w:lang w:val="uk-UA"/>
        </w:rPr>
        <w:t>освітнього</w:t>
      </w:r>
      <w:r w:rsidR="00FC07CC" w:rsidRPr="0005229B">
        <w:rPr>
          <w:sz w:val="28"/>
          <w:szCs w:val="28"/>
          <w:lang w:val="uk-UA"/>
        </w:rPr>
        <w:t xml:space="preserve"> процесу в </w:t>
      </w:r>
      <w:r>
        <w:rPr>
          <w:sz w:val="28"/>
          <w:szCs w:val="28"/>
          <w:lang w:val="uk-UA"/>
        </w:rPr>
        <w:t xml:space="preserve">реалізації </w:t>
      </w:r>
      <w:r w:rsidR="00FC07CC" w:rsidRPr="0005229B">
        <w:rPr>
          <w:sz w:val="28"/>
          <w:szCs w:val="28"/>
          <w:lang w:val="uk-UA"/>
        </w:rPr>
        <w:t xml:space="preserve">інклюзивного навчання. </w:t>
      </w:r>
    </w:p>
    <w:p w:rsidR="00FC07CC" w:rsidRDefault="00575D5A" w:rsidP="00F44D27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Дослідник Г. </w:t>
      </w:r>
      <w:proofErr w:type="spellStart"/>
      <w:r w:rsidR="00FC07CC" w:rsidRPr="0005229B">
        <w:rPr>
          <w:sz w:val="28"/>
          <w:szCs w:val="28"/>
          <w:lang w:val="uk-UA"/>
        </w:rPr>
        <w:t>Стангвік</w:t>
      </w:r>
      <w:proofErr w:type="spellEnd"/>
      <w:r>
        <w:rPr>
          <w:sz w:val="28"/>
          <w:szCs w:val="28"/>
          <w:lang w:val="uk-UA"/>
        </w:rPr>
        <w:t xml:space="preserve"> наголошує</w:t>
      </w:r>
      <w:r w:rsidR="00FC07CC" w:rsidRPr="0005229B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що</w:t>
      </w:r>
      <w:r w:rsidR="00FC07CC" w:rsidRPr="0005229B">
        <w:rPr>
          <w:sz w:val="28"/>
          <w:szCs w:val="28"/>
          <w:lang w:val="uk-UA"/>
        </w:rPr>
        <w:t xml:space="preserve"> практична реалізація ідеї інклюзії залежить </w:t>
      </w:r>
      <w:r w:rsidRPr="0005229B">
        <w:rPr>
          <w:sz w:val="28"/>
          <w:szCs w:val="28"/>
          <w:lang w:val="uk-UA"/>
        </w:rPr>
        <w:t>насамперед</w:t>
      </w:r>
      <w:r w:rsidR="00FC07CC" w:rsidRPr="0005229B">
        <w:rPr>
          <w:sz w:val="28"/>
          <w:szCs w:val="28"/>
          <w:lang w:val="uk-UA"/>
        </w:rPr>
        <w:t xml:space="preserve"> від готовності педагогічних працівників здійснювати професійну діяльність у нових умовах; сама ідея інклюзії має стати склад</w:t>
      </w:r>
      <w:r w:rsidR="009634FF">
        <w:rPr>
          <w:sz w:val="28"/>
          <w:szCs w:val="28"/>
          <w:lang w:val="uk-UA"/>
        </w:rPr>
        <w:t>ником</w:t>
      </w:r>
      <w:r w:rsidR="00FC07CC" w:rsidRPr="0005229B">
        <w:rPr>
          <w:sz w:val="28"/>
          <w:szCs w:val="28"/>
          <w:lang w:val="uk-UA"/>
        </w:rPr>
        <w:t xml:space="preserve"> їх професійного мислення та володіння професійними ролями, необхідними для інклюзивного навчання, процес формування цих якостей проходить послідовні етапи: від явної чи прихованої протидії крізь пасивне прийняття інклюзивного навчання до активного </w:t>
      </w:r>
      <w:r w:rsidR="00C83F26">
        <w:rPr>
          <w:sz w:val="28"/>
          <w:szCs w:val="28"/>
          <w:lang w:val="uk-UA"/>
        </w:rPr>
        <w:t>прийняття [6</w:t>
      </w:r>
      <w:r w:rsidR="00FC07CC" w:rsidRPr="009F2A26">
        <w:rPr>
          <w:sz w:val="28"/>
          <w:szCs w:val="28"/>
          <w:lang w:val="uk-UA"/>
        </w:rPr>
        <w:t xml:space="preserve">]. </w:t>
      </w:r>
    </w:p>
    <w:p w:rsidR="00FC07CC" w:rsidRPr="0005229B" w:rsidRDefault="00575D5A" w:rsidP="00F44D27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Значна </w:t>
      </w:r>
      <w:r w:rsidRPr="0005229B">
        <w:rPr>
          <w:sz w:val="28"/>
          <w:szCs w:val="28"/>
          <w:lang w:val="uk-UA"/>
        </w:rPr>
        <w:t xml:space="preserve">увага розвитку психологічної готовності до роботи </w:t>
      </w:r>
      <w:r>
        <w:rPr>
          <w:sz w:val="28"/>
          <w:szCs w:val="28"/>
          <w:lang w:val="uk-UA"/>
        </w:rPr>
        <w:t>педагогів</w:t>
      </w:r>
      <w:r w:rsidRPr="0005229B">
        <w:rPr>
          <w:sz w:val="28"/>
          <w:szCs w:val="28"/>
          <w:lang w:val="uk-UA"/>
        </w:rPr>
        <w:t xml:space="preserve"> в інклюзивній школі приділяється </w:t>
      </w:r>
      <w:r w:rsidR="009634FF">
        <w:rPr>
          <w:sz w:val="28"/>
          <w:szCs w:val="28"/>
          <w:lang w:val="uk-UA"/>
        </w:rPr>
        <w:t>в</w:t>
      </w:r>
      <w:r>
        <w:rPr>
          <w:sz w:val="28"/>
          <w:szCs w:val="28"/>
          <w:lang w:val="uk-UA"/>
        </w:rPr>
        <w:t xml:space="preserve"> дослідженнях Х. Турецької, М. </w:t>
      </w:r>
      <w:proofErr w:type="spellStart"/>
      <w:r w:rsidR="009634FF">
        <w:rPr>
          <w:sz w:val="28"/>
          <w:szCs w:val="28"/>
          <w:lang w:val="uk-UA"/>
        </w:rPr>
        <w:t>Шляхтіної</w:t>
      </w:r>
      <w:proofErr w:type="spellEnd"/>
      <w:r w:rsidR="009634FF">
        <w:rPr>
          <w:sz w:val="28"/>
          <w:szCs w:val="28"/>
          <w:lang w:val="uk-UA"/>
        </w:rPr>
        <w:t>, зокрема</w:t>
      </w:r>
      <w:r w:rsidR="00FC07CC" w:rsidRPr="0005229B">
        <w:rPr>
          <w:sz w:val="28"/>
          <w:szCs w:val="28"/>
          <w:lang w:val="uk-UA"/>
        </w:rPr>
        <w:t xml:space="preserve"> рівню емпатії, </w:t>
      </w:r>
      <w:r w:rsidRPr="0005229B">
        <w:rPr>
          <w:sz w:val="28"/>
          <w:szCs w:val="28"/>
          <w:lang w:val="uk-UA"/>
        </w:rPr>
        <w:t xml:space="preserve">гнучкості в спілкуванні, </w:t>
      </w:r>
      <w:r w:rsidR="00FC07CC" w:rsidRPr="0005229B">
        <w:rPr>
          <w:sz w:val="28"/>
          <w:szCs w:val="28"/>
          <w:lang w:val="uk-UA"/>
        </w:rPr>
        <w:t xml:space="preserve">самоактуалізації, здатності до саморозкриття, які вчені </w:t>
      </w:r>
      <w:r w:rsidRPr="0005229B">
        <w:rPr>
          <w:sz w:val="28"/>
          <w:szCs w:val="28"/>
          <w:lang w:val="uk-UA"/>
        </w:rPr>
        <w:t>інтегру</w:t>
      </w:r>
      <w:r>
        <w:rPr>
          <w:sz w:val="28"/>
          <w:szCs w:val="28"/>
          <w:lang w:val="uk-UA"/>
        </w:rPr>
        <w:t>вали</w:t>
      </w:r>
      <w:r w:rsidR="00FC07CC" w:rsidRPr="0005229B">
        <w:rPr>
          <w:sz w:val="28"/>
          <w:szCs w:val="28"/>
          <w:lang w:val="uk-UA"/>
        </w:rPr>
        <w:t xml:space="preserve"> </w:t>
      </w:r>
      <w:r w:rsidR="009634FF">
        <w:rPr>
          <w:sz w:val="28"/>
          <w:szCs w:val="28"/>
          <w:lang w:val="uk-UA"/>
        </w:rPr>
        <w:t>в</w:t>
      </w:r>
      <w:r w:rsidR="00FC07CC" w:rsidRPr="0005229B">
        <w:rPr>
          <w:sz w:val="28"/>
          <w:szCs w:val="28"/>
          <w:lang w:val="uk-UA"/>
        </w:rPr>
        <w:t xml:space="preserve"> групу внутрішніх чинників ставлення педагогів до впровадження інклюзивної освіти </w:t>
      </w:r>
      <w:r w:rsidR="00C83F26">
        <w:rPr>
          <w:sz w:val="28"/>
          <w:szCs w:val="28"/>
          <w:lang w:val="uk-UA"/>
        </w:rPr>
        <w:t>[8</w:t>
      </w:r>
      <w:r w:rsidR="00FC07CC" w:rsidRPr="009F2A26">
        <w:rPr>
          <w:sz w:val="28"/>
          <w:szCs w:val="28"/>
          <w:lang w:val="uk-UA"/>
        </w:rPr>
        <w:t>, с. 669 – 675</w:t>
      </w:r>
      <w:r w:rsidR="00FC07CC" w:rsidRPr="0005229B">
        <w:rPr>
          <w:sz w:val="28"/>
          <w:szCs w:val="28"/>
          <w:lang w:val="uk-UA"/>
        </w:rPr>
        <w:t xml:space="preserve">]. </w:t>
      </w:r>
    </w:p>
    <w:p w:rsidR="00FC07CC" w:rsidRDefault="00997F90" w:rsidP="00997F90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Д</w:t>
      </w:r>
      <w:r w:rsidRPr="0005229B">
        <w:rPr>
          <w:sz w:val="28"/>
          <w:szCs w:val="28"/>
          <w:lang w:val="uk-UA"/>
        </w:rPr>
        <w:t xml:space="preserve">отримуючись </w:t>
      </w:r>
      <w:proofErr w:type="spellStart"/>
      <w:r w:rsidRPr="0005229B">
        <w:rPr>
          <w:sz w:val="28"/>
          <w:szCs w:val="28"/>
          <w:lang w:val="uk-UA"/>
        </w:rPr>
        <w:t>компетентнісного</w:t>
      </w:r>
      <w:proofErr w:type="spellEnd"/>
      <w:r w:rsidRPr="0005229B">
        <w:rPr>
          <w:sz w:val="28"/>
          <w:szCs w:val="28"/>
          <w:lang w:val="uk-UA"/>
        </w:rPr>
        <w:t xml:space="preserve"> підходу як методологічної основи підготовки майбутніх фахівців до роботи з дітьми з </w:t>
      </w:r>
      <w:r>
        <w:rPr>
          <w:sz w:val="28"/>
          <w:szCs w:val="28"/>
          <w:lang w:val="uk-UA"/>
        </w:rPr>
        <w:t>психофізичними вадами</w:t>
      </w:r>
      <w:r w:rsidRPr="0005229B">
        <w:rPr>
          <w:sz w:val="28"/>
          <w:szCs w:val="28"/>
          <w:lang w:val="uk-UA"/>
        </w:rPr>
        <w:t xml:space="preserve"> та враховуючи </w:t>
      </w:r>
      <w:proofErr w:type="spellStart"/>
      <w:r w:rsidRPr="0005229B">
        <w:rPr>
          <w:sz w:val="28"/>
          <w:szCs w:val="28"/>
          <w:lang w:val="uk-UA"/>
        </w:rPr>
        <w:t>багатоаспектність</w:t>
      </w:r>
      <w:proofErr w:type="spellEnd"/>
      <w:r w:rsidRPr="0005229B">
        <w:rPr>
          <w:sz w:val="28"/>
          <w:szCs w:val="28"/>
          <w:lang w:val="uk-UA"/>
        </w:rPr>
        <w:t xml:space="preserve"> роботи в умовах інкл</w:t>
      </w:r>
      <w:r>
        <w:rPr>
          <w:sz w:val="28"/>
          <w:szCs w:val="28"/>
          <w:lang w:val="uk-UA"/>
        </w:rPr>
        <w:t>юзії, білоруська дослідниця В. </w:t>
      </w:r>
      <w:proofErr w:type="spellStart"/>
      <w:r w:rsidR="009634FF">
        <w:rPr>
          <w:sz w:val="28"/>
          <w:szCs w:val="28"/>
          <w:lang w:val="uk-UA"/>
        </w:rPr>
        <w:t>Хитрюк</w:t>
      </w:r>
      <w:proofErr w:type="spellEnd"/>
      <w:r w:rsidR="00FC07CC" w:rsidRPr="0005229B">
        <w:rPr>
          <w:sz w:val="28"/>
          <w:szCs w:val="28"/>
          <w:lang w:val="uk-UA"/>
        </w:rPr>
        <w:t xml:space="preserve"> ви</w:t>
      </w:r>
      <w:r>
        <w:rPr>
          <w:sz w:val="28"/>
          <w:szCs w:val="28"/>
          <w:lang w:val="uk-UA"/>
        </w:rPr>
        <w:t>окремлює</w:t>
      </w:r>
      <w:r w:rsidR="00FC07CC" w:rsidRPr="0005229B">
        <w:rPr>
          <w:sz w:val="28"/>
          <w:szCs w:val="28"/>
          <w:lang w:val="uk-UA"/>
        </w:rPr>
        <w:t xml:space="preserve"> педагогічну, психологічну та соціальну готовн</w:t>
      </w:r>
      <w:r w:rsidR="009634FF">
        <w:rPr>
          <w:sz w:val="28"/>
          <w:szCs w:val="28"/>
          <w:lang w:val="uk-UA"/>
        </w:rPr>
        <w:t>о</w:t>
      </w:r>
      <w:r w:rsidR="00FC07CC" w:rsidRPr="0005229B">
        <w:rPr>
          <w:sz w:val="28"/>
          <w:szCs w:val="28"/>
          <w:lang w:val="uk-UA"/>
        </w:rPr>
        <w:t>ст</w:t>
      </w:r>
      <w:r w:rsidR="009634FF">
        <w:rPr>
          <w:sz w:val="28"/>
          <w:szCs w:val="28"/>
          <w:lang w:val="uk-UA"/>
        </w:rPr>
        <w:t>і</w:t>
      </w:r>
      <w:r w:rsidR="00FC07CC" w:rsidRPr="0005229B">
        <w:rPr>
          <w:sz w:val="28"/>
          <w:szCs w:val="28"/>
          <w:lang w:val="uk-UA"/>
        </w:rPr>
        <w:t xml:space="preserve"> до виконання професійної діяльності педаг</w:t>
      </w:r>
      <w:r>
        <w:rPr>
          <w:sz w:val="28"/>
          <w:szCs w:val="28"/>
          <w:lang w:val="uk-UA"/>
        </w:rPr>
        <w:t>ога в умовах інклюзивної освіти.</w:t>
      </w:r>
      <w:r w:rsidR="00FC07CC" w:rsidRPr="0005229B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Вона </w:t>
      </w:r>
      <w:r w:rsidRPr="0005229B">
        <w:rPr>
          <w:sz w:val="28"/>
          <w:szCs w:val="28"/>
          <w:lang w:val="uk-UA"/>
        </w:rPr>
        <w:lastRenderedPageBreak/>
        <w:t>радить</w:t>
      </w:r>
      <w:r w:rsidR="00FC07CC" w:rsidRPr="0005229B">
        <w:rPr>
          <w:sz w:val="28"/>
          <w:szCs w:val="28"/>
          <w:lang w:val="uk-UA"/>
        </w:rPr>
        <w:t xml:space="preserve"> ввести в практику і педагогічну лексику поняття «інклюзивна готовність» та </w:t>
      </w:r>
      <w:r>
        <w:rPr>
          <w:sz w:val="28"/>
          <w:szCs w:val="28"/>
          <w:lang w:val="uk-UA"/>
        </w:rPr>
        <w:t>характеризує</w:t>
      </w:r>
      <w:r w:rsidR="00FC07CC" w:rsidRPr="0005229B">
        <w:rPr>
          <w:sz w:val="28"/>
          <w:szCs w:val="28"/>
          <w:lang w:val="uk-UA"/>
        </w:rPr>
        <w:t xml:space="preserve"> її як складну інтегральну суб’єктивну якість особистості, що опирається на комплекс компетенцій і можливість ефективної </w:t>
      </w:r>
      <w:proofErr w:type="spellStart"/>
      <w:r w:rsidR="00FC07CC" w:rsidRPr="0005229B">
        <w:rPr>
          <w:sz w:val="28"/>
          <w:szCs w:val="28"/>
          <w:lang w:val="uk-UA"/>
        </w:rPr>
        <w:t>професійно</w:t>
      </w:r>
      <w:proofErr w:type="spellEnd"/>
      <w:r w:rsidR="00FC07CC" w:rsidRPr="0005229B">
        <w:rPr>
          <w:sz w:val="28"/>
          <w:szCs w:val="28"/>
          <w:lang w:val="uk-UA"/>
        </w:rPr>
        <w:t xml:space="preserve">-педагогічної </w:t>
      </w:r>
      <w:r>
        <w:rPr>
          <w:sz w:val="28"/>
          <w:szCs w:val="28"/>
          <w:lang w:val="uk-UA"/>
        </w:rPr>
        <w:t>діяльності в актуальних умовах</w:t>
      </w:r>
      <w:r w:rsidR="00FC07CC" w:rsidRPr="0005229B">
        <w:rPr>
          <w:sz w:val="28"/>
          <w:szCs w:val="28"/>
          <w:lang w:val="uk-UA"/>
        </w:rPr>
        <w:t xml:space="preserve"> [</w:t>
      </w:r>
      <w:r w:rsidR="00C83F26">
        <w:rPr>
          <w:sz w:val="28"/>
          <w:szCs w:val="28"/>
          <w:lang w:val="uk-UA"/>
        </w:rPr>
        <w:t>9</w:t>
      </w:r>
      <w:r w:rsidR="00FC07CC" w:rsidRPr="001C57FA">
        <w:rPr>
          <w:sz w:val="28"/>
          <w:szCs w:val="28"/>
          <w:lang w:val="uk-UA"/>
        </w:rPr>
        <w:t xml:space="preserve">, с. 102 – 111]. </w:t>
      </w:r>
    </w:p>
    <w:p w:rsidR="00997F90" w:rsidRPr="001C57FA" w:rsidRDefault="00997F90" w:rsidP="00997F90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5229B">
        <w:rPr>
          <w:sz w:val="28"/>
          <w:szCs w:val="28"/>
          <w:lang w:val="uk-UA"/>
        </w:rPr>
        <w:t>У наукових дослідженнях</w:t>
      </w:r>
      <w:r w:rsidR="00B64A57">
        <w:rPr>
          <w:sz w:val="28"/>
          <w:szCs w:val="28"/>
          <w:lang w:val="uk-UA"/>
        </w:rPr>
        <w:t xml:space="preserve"> Р. </w:t>
      </w:r>
      <w:proofErr w:type="spellStart"/>
      <w:r w:rsidR="00C83F26">
        <w:rPr>
          <w:sz w:val="28"/>
          <w:szCs w:val="28"/>
          <w:lang w:val="uk-UA"/>
        </w:rPr>
        <w:t>Селіванової</w:t>
      </w:r>
      <w:proofErr w:type="spellEnd"/>
      <w:r w:rsidR="00C83F26">
        <w:rPr>
          <w:sz w:val="28"/>
          <w:szCs w:val="28"/>
          <w:lang w:val="uk-UA"/>
        </w:rPr>
        <w:t>, присвячених</w:t>
      </w:r>
      <w:r w:rsidRPr="0005229B">
        <w:rPr>
          <w:sz w:val="28"/>
          <w:szCs w:val="28"/>
          <w:lang w:val="uk-UA"/>
        </w:rPr>
        <w:t xml:space="preserve"> інклюзивній освіті, </w:t>
      </w:r>
      <w:r w:rsidR="00C83F26">
        <w:rPr>
          <w:sz w:val="28"/>
          <w:szCs w:val="28"/>
          <w:lang w:val="uk-UA"/>
        </w:rPr>
        <w:t>значна увага</w:t>
      </w:r>
      <w:r w:rsidR="00C83F26" w:rsidRPr="0005229B">
        <w:rPr>
          <w:sz w:val="28"/>
          <w:szCs w:val="28"/>
          <w:lang w:val="uk-UA"/>
        </w:rPr>
        <w:t xml:space="preserve"> </w:t>
      </w:r>
      <w:r w:rsidR="00C83F26">
        <w:rPr>
          <w:sz w:val="28"/>
          <w:szCs w:val="28"/>
          <w:lang w:val="uk-UA"/>
        </w:rPr>
        <w:t>приділяє</w:t>
      </w:r>
      <w:r w:rsidRPr="0005229B">
        <w:rPr>
          <w:sz w:val="28"/>
          <w:szCs w:val="28"/>
          <w:lang w:val="uk-UA"/>
        </w:rPr>
        <w:t>ть</w:t>
      </w:r>
      <w:r w:rsidR="00C83F26">
        <w:rPr>
          <w:sz w:val="28"/>
          <w:szCs w:val="28"/>
          <w:lang w:val="uk-UA"/>
        </w:rPr>
        <w:t>ся</w:t>
      </w:r>
      <w:r w:rsidRPr="0005229B">
        <w:rPr>
          <w:sz w:val="28"/>
          <w:szCs w:val="28"/>
          <w:lang w:val="uk-UA"/>
        </w:rPr>
        <w:t xml:space="preserve"> сформованості емпатії </w:t>
      </w:r>
      <w:r w:rsidR="009634FF">
        <w:rPr>
          <w:sz w:val="28"/>
          <w:szCs w:val="28"/>
          <w:lang w:val="uk-UA"/>
        </w:rPr>
        <w:t>в</w:t>
      </w:r>
      <w:r w:rsidRPr="0005229B">
        <w:rPr>
          <w:sz w:val="28"/>
          <w:szCs w:val="28"/>
          <w:lang w:val="uk-UA"/>
        </w:rPr>
        <w:t xml:space="preserve"> студентів як важливо</w:t>
      </w:r>
      <w:r w:rsidR="00B64A57">
        <w:rPr>
          <w:sz w:val="28"/>
          <w:szCs w:val="28"/>
          <w:lang w:val="uk-UA"/>
        </w:rPr>
        <w:t>ї</w:t>
      </w:r>
      <w:r w:rsidRPr="0005229B">
        <w:rPr>
          <w:sz w:val="28"/>
          <w:szCs w:val="28"/>
          <w:lang w:val="uk-UA"/>
        </w:rPr>
        <w:t xml:space="preserve"> </w:t>
      </w:r>
      <w:r w:rsidR="00B64A57">
        <w:rPr>
          <w:sz w:val="28"/>
          <w:szCs w:val="28"/>
          <w:lang w:val="uk-UA"/>
        </w:rPr>
        <w:t>якості</w:t>
      </w:r>
      <w:r w:rsidRPr="0005229B">
        <w:rPr>
          <w:sz w:val="28"/>
          <w:szCs w:val="28"/>
          <w:lang w:val="uk-UA"/>
        </w:rPr>
        <w:t xml:space="preserve"> їх соціального розвитку і професійного становлення. </w:t>
      </w:r>
      <w:r w:rsidR="00B64A57">
        <w:rPr>
          <w:sz w:val="28"/>
          <w:szCs w:val="28"/>
          <w:lang w:val="uk-UA"/>
        </w:rPr>
        <w:t>Дослідниця наголошує, що е</w:t>
      </w:r>
      <w:r w:rsidRPr="0005229B">
        <w:rPr>
          <w:sz w:val="28"/>
          <w:szCs w:val="28"/>
          <w:lang w:val="uk-UA"/>
        </w:rPr>
        <w:t xml:space="preserve">мпатія </w:t>
      </w:r>
      <w:r w:rsidR="00B64A57" w:rsidRPr="0005229B">
        <w:rPr>
          <w:sz w:val="28"/>
          <w:szCs w:val="28"/>
          <w:lang w:val="uk-UA"/>
        </w:rPr>
        <w:t>наявна</w:t>
      </w:r>
      <w:r w:rsidRPr="0005229B">
        <w:rPr>
          <w:sz w:val="28"/>
          <w:szCs w:val="28"/>
          <w:lang w:val="uk-UA"/>
        </w:rPr>
        <w:t xml:space="preserve"> в усіх видах міжособистісного спілкування, що є базовою основою, соціально-психологічним середовищем, в якому вона зароджується, розвивається і проявляється. Взаємозв’язок між емпатією і спілкуванням простежується в тих функціях, які емпатія як властивість особистості виконує в суспільстві </w:t>
      </w:r>
      <w:r w:rsidR="00B64A57">
        <w:rPr>
          <w:sz w:val="28"/>
          <w:szCs w:val="28"/>
          <w:lang w:val="uk-UA"/>
        </w:rPr>
        <w:t>[</w:t>
      </w:r>
      <w:r w:rsidRPr="001C57FA">
        <w:rPr>
          <w:sz w:val="28"/>
          <w:szCs w:val="28"/>
          <w:lang w:val="uk-UA"/>
        </w:rPr>
        <w:t xml:space="preserve">5, с. 92 – 99]. </w:t>
      </w:r>
    </w:p>
    <w:p w:rsidR="00FC07CC" w:rsidRPr="001C57FA" w:rsidRDefault="00B64A57" w:rsidP="00F44D27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Водночас І. </w:t>
      </w:r>
      <w:proofErr w:type="spellStart"/>
      <w:r w:rsidR="00997F90" w:rsidRPr="0005229B">
        <w:rPr>
          <w:sz w:val="28"/>
          <w:szCs w:val="28"/>
          <w:lang w:val="uk-UA"/>
        </w:rPr>
        <w:t>Бех</w:t>
      </w:r>
      <w:proofErr w:type="spellEnd"/>
      <w:r w:rsidR="00FC07CC" w:rsidRPr="0005229B">
        <w:rPr>
          <w:sz w:val="28"/>
          <w:szCs w:val="28"/>
          <w:lang w:val="uk-UA"/>
        </w:rPr>
        <w:t xml:space="preserve"> </w:t>
      </w:r>
      <w:r w:rsidR="00997F90">
        <w:rPr>
          <w:sz w:val="28"/>
          <w:szCs w:val="28"/>
          <w:lang w:val="uk-UA"/>
        </w:rPr>
        <w:t>стверджує, що</w:t>
      </w:r>
      <w:r w:rsidR="00FC07CC" w:rsidRPr="0005229B">
        <w:rPr>
          <w:sz w:val="28"/>
          <w:szCs w:val="28"/>
          <w:lang w:val="uk-UA"/>
        </w:rPr>
        <w:t xml:space="preserve"> духовність – це вершина моральності, </w:t>
      </w:r>
      <w:r w:rsidR="009634FF">
        <w:rPr>
          <w:sz w:val="28"/>
          <w:szCs w:val="28"/>
          <w:lang w:val="uk-UA"/>
        </w:rPr>
        <w:t>в</w:t>
      </w:r>
      <w:r w:rsidR="00FC07CC" w:rsidRPr="0005229B">
        <w:rPr>
          <w:sz w:val="28"/>
          <w:szCs w:val="28"/>
          <w:lang w:val="uk-UA"/>
        </w:rPr>
        <w:t xml:space="preserve"> ній любов до людей, до всього живого поєднується з милосердям, добром, здатністю до співчуття, альтруїзмом, готовністю надати допомогу, розумінням цінності і неповторності кожної людини, недоторканості людського життя, тяжінням до миру, злагоди, добросусідства, вмінням проявляти терпимість і доброзичливість до близьких, до всіх людей, незалежно від їхньої раси, національності, віросповідання, стану в суспільстві, особистісних якостей </w:t>
      </w:r>
      <w:r w:rsidR="00FC07CC" w:rsidRPr="001C57FA">
        <w:rPr>
          <w:sz w:val="28"/>
          <w:szCs w:val="28"/>
          <w:lang w:val="uk-UA"/>
        </w:rPr>
        <w:t xml:space="preserve">[1, с. 124 – 129]. </w:t>
      </w:r>
    </w:p>
    <w:p w:rsidR="00FC07CC" w:rsidRPr="001C57FA" w:rsidRDefault="00FC07CC" w:rsidP="00F44D27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5229B">
        <w:rPr>
          <w:sz w:val="28"/>
          <w:szCs w:val="28"/>
          <w:lang w:val="uk-UA"/>
        </w:rPr>
        <w:t>Узагальнюючи, деталізуючи та змістовно доповнюючи наявні наукові підходи та формулювання, ми розгляда</w:t>
      </w:r>
      <w:r w:rsidR="00997F90">
        <w:rPr>
          <w:sz w:val="28"/>
          <w:szCs w:val="28"/>
          <w:lang w:val="uk-UA"/>
        </w:rPr>
        <w:t>ємо</w:t>
      </w:r>
      <w:r w:rsidRPr="0005229B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готовність педагога до професійної діяльності в умовах інклюзивної освіти як</w:t>
      </w:r>
      <w:r w:rsidRPr="001C57FA">
        <w:rPr>
          <w:iCs/>
          <w:sz w:val="28"/>
          <w:szCs w:val="28"/>
          <w:lang w:val="uk-UA"/>
        </w:rPr>
        <w:t xml:space="preserve"> здатність здійснювати освітні функції в процесі інклюзивного навчання</w:t>
      </w:r>
      <w:r w:rsidRPr="001C57FA">
        <w:rPr>
          <w:sz w:val="28"/>
          <w:szCs w:val="28"/>
          <w:lang w:val="uk-UA"/>
        </w:rPr>
        <w:t xml:space="preserve">, </w:t>
      </w:r>
      <w:r w:rsidRPr="001C57FA">
        <w:rPr>
          <w:iCs/>
          <w:sz w:val="28"/>
          <w:szCs w:val="28"/>
          <w:lang w:val="uk-UA"/>
        </w:rPr>
        <w:t>враховуючи освітні потреби дітей з особливими потребам</w:t>
      </w:r>
      <w:r w:rsidRPr="001C57FA">
        <w:rPr>
          <w:sz w:val="28"/>
          <w:szCs w:val="28"/>
          <w:lang w:val="uk-UA"/>
        </w:rPr>
        <w:t>и</w:t>
      </w:r>
      <w:r w:rsidRPr="001C57FA">
        <w:rPr>
          <w:iCs/>
          <w:sz w:val="28"/>
          <w:szCs w:val="28"/>
          <w:lang w:val="uk-UA"/>
        </w:rPr>
        <w:t xml:space="preserve">, забезпечувати їхню соціально-педагогічну адаптацію </w:t>
      </w:r>
      <w:r w:rsidR="009634FF">
        <w:rPr>
          <w:iCs/>
          <w:sz w:val="28"/>
          <w:szCs w:val="28"/>
          <w:lang w:val="uk-UA"/>
        </w:rPr>
        <w:t>в</w:t>
      </w:r>
      <w:r w:rsidRPr="001C57FA">
        <w:rPr>
          <w:iCs/>
          <w:sz w:val="28"/>
          <w:szCs w:val="28"/>
          <w:lang w:val="uk-UA"/>
        </w:rPr>
        <w:t xml:space="preserve"> навчально-виховному середовищі, створювати всі умови для їхнього повноцінного розвитку та саморозвитку. </w:t>
      </w:r>
    </w:p>
    <w:p w:rsidR="00FC07CC" w:rsidRPr="0005229B" w:rsidRDefault="00FC07CC" w:rsidP="00C92D0B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05229B">
        <w:rPr>
          <w:color w:val="000000"/>
          <w:sz w:val="28"/>
          <w:szCs w:val="28"/>
          <w:lang w:val="uk-UA"/>
        </w:rPr>
        <w:t xml:space="preserve">З метою формування </w:t>
      </w:r>
      <w:r>
        <w:rPr>
          <w:color w:val="000000"/>
          <w:sz w:val="28"/>
          <w:szCs w:val="28"/>
          <w:lang w:val="uk-UA"/>
        </w:rPr>
        <w:t>готовності</w:t>
      </w:r>
      <w:r w:rsidRPr="0005229B"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 xml:space="preserve">майбутніх вихователів до </w:t>
      </w:r>
      <w:r w:rsidRPr="0005229B">
        <w:rPr>
          <w:color w:val="000000"/>
          <w:sz w:val="28"/>
          <w:szCs w:val="28"/>
          <w:lang w:val="uk-UA"/>
        </w:rPr>
        <w:t xml:space="preserve">професійної </w:t>
      </w:r>
      <w:r>
        <w:rPr>
          <w:color w:val="000000"/>
          <w:sz w:val="28"/>
          <w:szCs w:val="28"/>
          <w:lang w:val="uk-UA"/>
        </w:rPr>
        <w:t>діяльності в умовах інклюзивної освіти</w:t>
      </w:r>
      <w:r w:rsidRPr="0005229B">
        <w:rPr>
          <w:color w:val="000000"/>
          <w:sz w:val="28"/>
          <w:szCs w:val="28"/>
          <w:lang w:val="uk-UA"/>
        </w:rPr>
        <w:t xml:space="preserve"> в навчальні плани </w:t>
      </w:r>
      <w:r w:rsidR="009634FF">
        <w:rPr>
          <w:color w:val="000000"/>
          <w:sz w:val="28"/>
          <w:szCs w:val="28"/>
          <w:lang w:val="uk-UA"/>
        </w:rPr>
        <w:t>спеціальності</w:t>
      </w:r>
      <w:r w:rsidRPr="0005229B">
        <w:rPr>
          <w:color w:val="000000"/>
          <w:sz w:val="28"/>
          <w:szCs w:val="28"/>
          <w:lang w:val="uk-UA"/>
        </w:rPr>
        <w:t xml:space="preserve"> «Дошкільна освіта» освітньо</w:t>
      </w:r>
      <w:r w:rsidR="009634FF">
        <w:rPr>
          <w:color w:val="000000"/>
          <w:sz w:val="28"/>
          <w:szCs w:val="28"/>
          <w:lang w:val="uk-UA"/>
        </w:rPr>
        <w:t>го ступеня</w:t>
      </w:r>
      <w:r w:rsidRPr="0005229B">
        <w:rPr>
          <w:color w:val="000000"/>
          <w:sz w:val="28"/>
          <w:szCs w:val="28"/>
          <w:lang w:val="uk-UA"/>
        </w:rPr>
        <w:t xml:space="preserve"> «бакалавр» у Глухівському </w:t>
      </w:r>
      <w:r w:rsidRPr="0005229B">
        <w:rPr>
          <w:color w:val="000000"/>
          <w:sz w:val="28"/>
          <w:szCs w:val="28"/>
          <w:lang w:val="uk-UA"/>
        </w:rPr>
        <w:lastRenderedPageBreak/>
        <w:t>національному педагогічному університеті імені Олександра Довженка введено навчальні дисципліни «Основи дефектології та логопедії», «Основи корекційної педагогіки», «Основи інклюзивної освіти».</w:t>
      </w:r>
    </w:p>
    <w:p w:rsidR="00FC07CC" w:rsidRPr="0005229B" w:rsidRDefault="00FC07CC" w:rsidP="00C92D0B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05229B">
        <w:rPr>
          <w:color w:val="000000"/>
          <w:sz w:val="28"/>
          <w:szCs w:val="28"/>
          <w:lang w:val="uk-UA"/>
        </w:rPr>
        <w:t>Загальними цілями викладання цих дисциплін є:</w:t>
      </w:r>
    </w:p>
    <w:p w:rsidR="00FC07CC" w:rsidRPr="0005229B" w:rsidRDefault="00FC07CC" w:rsidP="00C92D0B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05229B">
        <w:rPr>
          <w:sz w:val="28"/>
          <w:szCs w:val="28"/>
          <w:lang w:val="uk-UA"/>
        </w:rPr>
        <w:t>–</w:t>
      </w:r>
      <w:r w:rsidRPr="0005229B">
        <w:rPr>
          <w:color w:val="000000"/>
          <w:sz w:val="28"/>
          <w:szCs w:val="28"/>
          <w:lang w:val="uk-UA"/>
        </w:rPr>
        <w:t xml:space="preserve"> розкриття методологічних і теоретичних основ дефектології як інтегрованої галузі наукового знання, що поєднує клініко-фізіологічні і психолого-педагогічні напрями досліджень процесів розвитку, навчання та виховання дітей з особливостями психофізичного розвитку; корекційної педагогіки, зокрема дошкільної, як науки про виховання і навчання дітей з особливими освітніми потребами як в умовах спеціальних освітніх закладів, так і в умовах масових освітніх закладів, реабілітаційних центрів, сім’ї; інклюзивної освіти як основної інноваційної технології кінця XX – початку XXI століт</w:t>
      </w:r>
      <w:r w:rsidR="009634FF">
        <w:rPr>
          <w:color w:val="000000"/>
          <w:sz w:val="28"/>
          <w:szCs w:val="28"/>
          <w:lang w:val="uk-UA"/>
        </w:rPr>
        <w:t>ь</w:t>
      </w:r>
      <w:r w:rsidRPr="0005229B">
        <w:rPr>
          <w:color w:val="000000"/>
          <w:sz w:val="28"/>
          <w:szCs w:val="28"/>
          <w:lang w:val="uk-UA"/>
        </w:rPr>
        <w:t>;</w:t>
      </w:r>
    </w:p>
    <w:p w:rsidR="00FC07CC" w:rsidRPr="0005229B" w:rsidRDefault="00FC07CC" w:rsidP="00C92D0B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05229B">
        <w:rPr>
          <w:color w:val="000000"/>
          <w:sz w:val="28"/>
          <w:szCs w:val="28"/>
          <w:lang w:val="uk-UA"/>
        </w:rPr>
        <w:t>– висвітлення науково-теоретичних основ корекційно-реабілітаційної допомоги дітям з порушеннями та відхиленнями в розвитку;</w:t>
      </w:r>
    </w:p>
    <w:p w:rsidR="00FC07CC" w:rsidRPr="0005229B" w:rsidRDefault="00FC07CC" w:rsidP="00C92D0B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05229B">
        <w:rPr>
          <w:color w:val="000000"/>
          <w:sz w:val="28"/>
          <w:szCs w:val="28"/>
          <w:lang w:val="uk-UA"/>
        </w:rPr>
        <w:t>– презентація могутнього гуманістичного потенціалу корекційної педагогіки і широкої технологічної оснащеності, що дозволяє вирішувати проблеми, які є непосильними для медицини та загальної педагогіки;</w:t>
      </w:r>
    </w:p>
    <w:p w:rsidR="00FC07CC" w:rsidRPr="0005229B" w:rsidRDefault="00FC07CC" w:rsidP="00C92D0B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05229B">
        <w:rPr>
          <w:color w:val="000000"/>
          <w:sz w:val="28"/>
          <w:szCs w:val="28"/>
          <w:lang w:val="uk-UA"/>
        </w:rPr>
        <w:t>– розкриття особливостей психолого-педагогічного супроводу дітей з особливостями психофізичного розвитку в умовах дошкільних навчальних закладів загального типу, специфіки надання їм необхідної допомоги;</w:t>
      </w:r>
    </w:p>
    <w:p w:rsidR="00FC07CC" w:rsidRPr="0005229B" w:rsidRDefault="00FC07CC" w:rsidP="00C92D0B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05229B">
        <w:rPr>
          <w:color w:val="000000"/>
          <w:sz w:val="28"/>
          <w:szCs w:val="28"/>
          <w:lang w:val="uk-UA"/>
        </w:rPr>
        <w:t xml:space="preserve">– формування </w:t>
      </w:r>
      <w:r w:rsidR="009634FF">
        <w:rPr>
          <w:color w:val="000000"/>
          <w:sz w:val="28"/>
          <w:szCs w:val="28"/>
          <w:lang w:val="uk-UA"/>
        </w:rPr>
        <w:t>в</w:t>
      </w:r>
      <w:r w:rsidRPr="0005229B">
        <w:rPr>
          <w:color w:val="000000"/>
          <w:sz w:val="28"/>
          <w:szCs w:val="28"/>
          <w:lang w:val="uk-UA"/>
        </w:rPr>
        <w:t xml:space="preserve"> студентів знань, умінь та навичок організації і проведення ефективної корекційно-розвивальної роботи з дітьми в інклюзивних групах дошкільних навчальних закладів.</w:t>
      </w:r>
    </w:p>
    <w:p w:rsidR="00FC07CC" w:rsidRPr="0005229B" w:rsidRDefault="00FC07CC" w:rsidP="00C92D0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5229B">
        <w:rPr>
          <w:sz w:val="28"/>
          <w:szCs w:val="28"/>
          <w:lang w:val="uk-UA"/>
        </w:rPr>
        <w:t>Навчальна дисципліна «Основи інклюзивної освіти» базується на матеріалах сучасних вітчизняних та зарубіжних наукових досліджень з інклюзивного навчанн</w:t>
      </w:r>
      <w:r>
        <w:rPr>
          <w:sz w:val="28"/>
          <w:szCs w:val="28"/>
          <w:lang w:val="uk-UA"/>
        </w:rPr>
        <w:t>я, зокрема канадських науковців</w:t>
      </w:r>
      <w:r w:rsidRPr="0005229B">
        <w:rPr>
          <w:sz w:val="28"/>
          <w:szCs w:val="28"/>
          <w:lang w:val="uk-UA"/>
        </w:rPr>
        <w:t xml:space="preserve">. </w:t>
      </w:r>
    </w:p>
    <w:p w:rsidR="00FC07CC" w:rsidRPr="0005229B" w:rsidRDefault="00FC07CC" w:rsidP="00C92D0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5229B">
        <w:rPr>
          <w:sz w:val="28"/>
          <w:szCs w:val="28"/>
          <w:lang w:val="uk-UA"/>
        </w:rPr>
        <w:t xml:space="preserve">Мета навчальної дисципліни – забезпечити підготовку майбутніх вихователів до включення дітей з особливими потребами у звичайні групи </w:t>
      </w:r>
      <w:r w:rsidR="009634FF">
        <w:rPr>
          <w:sz w:val="28"/>
          <w:szCs w:val="28"/>
          <w:lang w:val="uk-UA"/>
        </w:rPr>
        <w:t xml:space="preserve">закладу </w:t>
      </w:r>
      <w:proofErr w:type="spellStart"/>
      <w:r w:rsidRPr="0005229B">
        <w:rPr>
          <w:sz w:val="28"/>
          <w:szCs w:val="28"/>
          <w:lang w:val="uk-UA"/>
        </w:rPr>
        <w:t>дошкільно</w:t>
      </w:r>
      <w:r w:rsidR="009634FF">
        <w:rPr>
          <w:sz w:val="28"/>
          <w:szCs w:val="28"/>
          <w:lang w:val="uk-UA"/>
        </w:rPr>
        <w:t>їосвіти</w:t>
      </w:r>
      <w:proofErr w:type="spellEnd"/>
      <w:r w:rsidRPr="0005229B">
        <w:rPr>
          <w:sz w:val="28"/>
          <w:szCs w:val="28"/>
          <w:lang w:val="uk-UA"/>
        </w:rPr>
        <w:t xml:space="preserve">, сприяти реалізації прав дітей щодо рівного доступу </w:t>
      </w:r>
      <w:r w:rsidRPr="0005229B">
        <w:rPr>
          <w:sz w:val="28"/>
          <w:szCs w:val="28"/>
          <w:lang w:val="uk-UA"/>
        </w:rPr>
        <w:lastRenderedPageBreak/>
        <w:t>до якісної освіти без упереджень та стереотипів. Зміст даного курсу має також допомогти вихователям зрозуміти переваги інклюзивної освіти, навчитися розробляти якісні індивідуалізовані навчальні плани для дітей та їх родин.</w:t>
      </w:r>
    </w:p>
    <w:p w:rsidR="00FC07CC" w:rsidRPr="0005229B" w:rsidRDefault="00FC07CC" w:rsidP="008218A5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5229B">
        <w:rPr>
          <w:sz w:val="28"/>
          <w:szCs w:val="28"/>
          <w:lang w:val="uk-UA"/>
        </w:rPr>
        <w:t>Вихідними концептуальними положеннями пр</w:t>
      </w:r>
      <w:r w:rsidR="008218A5">
        <w:rPr>
          <w:sz w:val="28"/>
          <w:szCs w:val="28"/>
          <w:lang w:val="uk-UA"/>
        </w:rPr>
        <w:t>и розробці дисципліни стали:</w:t>
      </w:r>
      <w:r w:rsidRPr="0005229B">
        <w:rPr>
          <w:sz w:val="28"/>
          <w:szCs w:val="28"/>
          <w:lang w:val="uk-UA"/>
        </w:rPr>
        <w:t xml:space="preserve"> основні визначення гуманістичної психології і педагогіки щодо задоволення </w:t>
      </w:r>
      <w:proofErr w:type="spellStart"/>
      <w:r w:rsidRPr="0005229B">
        <w:rPr>
          <w:sz w:val="28"/>
          <w:szCs w:val="28"/>
          <w:lang w:val="uk-UA"/>
        </w:rPr>
        <w:t>соціогенних</w:t>
      </w:r>
      <w:proofErr w:type="spellEnd"/>
      <w:r w:rsidRPr="0005229B">
        <w:rPr>
          <w:sz w:val="28"/>
          <w:szCs w:val="28"/>
          <w:lang w:val="uk-UA"/>
        </w:rPr>
        <w:t xml:space="preserve"> потреб дитини; культурно-історична теорія розвитку вищих психічних функцій і положення щодо спільності закономірностей розвитку здорової дитини і дитини з психофізичними порушеннями; концепція опосередкованості розвитку особистості</w:t>
      </w:r>
      <w:r w:rsidR="008218A5">
        <w:rPr>
          <w:sz w:val="28"/>
          <w:szCs w:val="28"/>
          <w:lang w:val="uk-UA"/>
        </w:rPr>
        <w:t>,</w:t>
      </w:r>
      <w:r w:rsidRPr="0005229B">
        <w:rPr>
          <w:sz w:val="28"/>
          <w:szCs w:val="28"/>
          <w:lang w:val="uk-UA"/>
        </w:rPr>
        <w:t xml:space="preserve"> її діяльнісною позицією і середовищем перебування. </w:t>
      </w:r>
    </w:p>
    <w:p w:rsidR="00FC07CC" w:rsidRPr="0005229B" w:rsidRDefault="00FC07CC" w:rsidP="00C92D0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5229B">
        <w:rPr>
          <w:sz w:val="28"/>
          <w:szCs w:val="28"/>
          <w:lang w:val="uk-UA"/>
        </w:rPr>
        <w:t xml:space="preserve">Теоретичними засадами навчальної дисципліни є: концепція нормалізації; соціальної інтеграції; концепція компенсації дефекту; концепція розвитку освіти в Україні; концепція спеціальної освіти осіб з особливостями психофізичного розвитку в Україні, концепція інклюзивної освіти. </w:t>
      </w:r>
    </w:p>
    <w:p w:rsidR="00FC07CC" w:rsidRPr="0005229B" w:rsidRDefault="00FC07CC" w:rsidP="00C92D0B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5229B">
        <w:rPr>
          <w:sz w:val="28"/>
          <w:szCs w:val="28"/>
          <w:lang w:val="uk-UA"/>
        </w:rPr>
        <w:t>З</w:t>
      </w:r>
      <w:r>
        <w:rPr>
          <w:sz w:val="28"/>
          <w:szCs w:val="28"/>
          <w:lang w:val="uk-UA"/>
        </w:rPr>
        <w:t>авдання навчальної дисципліни:</w:t>
      </w:r>
      <w:r w:rsidRPr="0005229B">
        <w:rPr>
          <w:sz w:val="28"/>
          <w:szCs w:val="28"/>
          <w:lang w:val="uk-UA"/>
        </w:rPr>
        <w:t xml:space="preserve"> сформувати </w:t>
      </w:r>
      <w:r w:rsidR="008218A5">
        <w:rPr>
          <w:sz w:val="28"/>
          <w:szCs w:val="28"/>
          <w:lang w:val="uk-UA"/>
        </w:rPr>
        <w:t xml:space="preserve">у студентів </w:t>
      </w:r>
      <w:r w:rsidRPr="0005229B">
        <w:rPr>
          <w:sz w:val="28"/>
          <w:szCs w:val="28"/>
          <w:lang w:val="uk-UA"/>
        </w:rPr>
        <w:t xml:space="preserve">усвідомлене розуміння основних положень інклюзивної освіти; виробити навички командної роботи </w:t>
      </w:r>
      <w:r w:rsidR="008218A5">
        <w:rPr>
          <w:sz w:val="28"/>
          <w:szCs w:val="28"/>
          <w:lang w:val="uk-UA"/>
        </w:rPr>
        <w:t>в процесі навчання та виховання</w:t>
      </w:r>
      <w:r w:rsidRPr="0005229B">
        <w:rPr>
          <w:sz w:val="28"/>
          <w:szCs w:val="28"/>
          <w:lang w:val="uk-UA"/>
        </w:rPr>
        <w:t xml:space="preserve"> дітей з особливими потребами; забезпечити досконале володіння стратегіями взаємодії з батьками дітей з особливими потребами; сформувати навички диференційованого викладання та оцінювання дітей з психофізичними порушеннями; виробити усвідомлення необхідності зростання педагогічної майстерності.</w:t>
      </w:r>
    </w:p>
    <w:p w:rsidR="00FC07CC" w:rsidRPr="0005229B" w:rsidRDefault="00FC07CC" w:rsidP="00C92D0B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05229B">
        <w:rPr>
          <w:sz w:val="28"/>
          <w:szCs w:val="28"/>
          <w:lang w:val="uk-UA"/>
        </w:rPr>
        <w:t>Зміст курсу поділено на 3 логічних, послідовних, взаємопов’язаних змістових модулів. У І модулі розкриваються теоретичні основи інклюзивної освіти. ІІ модуль присвячений питанням організації психолого-педагогічного супроводу дітей з особливими потребами. ІІІ модуль висвітлює шляхи включення дітей з особливими потребами до системи дошкільної освіти.</w:t>
      </w:r>
    </w:p>
    <w:p w:rsidR="00FC07CC" w:rsidRPr="0005229B" w:rsidRDefault="00FC07CC" w:rsidP="00C92D0B">
      <w:pPr>
        <w:pStyle w:val="a4"/>
        <w:tabs>
          <w:tab w:val="left" w:pos="900"/>
        </w:tabs>
        <w:spacing w:line="360" w:lineRule="auto"/>
        <w:ind w:firstLine="709"/>
        <w:rPr>
          <w:sz w:val="28"/>
          <w:szCs w:val="28"/>
          <w:lang w:val="uk-UA"/>
        </w:rPr>
      </w:pPr>
      <w:r w:rsidRPr="0005229B">
        <w:rPr>
          <w:sz w:val="28"/>
          <w:szCs w:val="28"/>
          <w:lang w:val="uk-UA"/>
        </w:rPr>
        <w:t xml:space="preserve">Зміст курсу передбачає проведення лекційних і практичних занять та організацію самостійної (індивідуальної) роботи студентів. Самостійна робота студентів (вивчення літератури, виконання практичних завдань та ін.) спрямована на поглиблене вивчення програмового матеріалу. Контроль за </w:t>
      </w:r>
      <w:r w:rsidRPr="0005229B">
        <w:rPr>
          <w:sz w:val="28"/>
          <w:szCs w:val="28"/>
          <w:lang w:val="uk-UA"/>
        </w:rPr>
        <w:lastRenderedPageBreak/>
        <w:t>самостійною роботою здійснюється в усіх формах аудиторних занять та в процесі індивідуальної роботи зі студентами.</w:t>
      </w:r>
    </w:p>
    <w:p w:rsidR="00FC07CC" w:rsidRPr="0005229B" w:rsidRDefault="00FC07CC" w:rsidP="00C92D0B">
      <w:pPr>
        <w:pStyle w:val="a4"/>
        <w:spacing w:line="360" w:lineRule="auto"/>
        <w:ind w:firstLine="709"/>
        <w:rPr>
          <w:sz w:val="28"/>
          <w:szCs w:val="28"/>
          <w:lang w:val="uk-UA"/>
        </w:rPr>
      </w:pPr>
      <w:r w:rsidRPr="0005229B">
        <w:rPr>
          <w:sz w:val="28"/>
          <w:szCs w:val="28"/>
          <w:lang w:val="uk-UA"/>
        </w:rPr>
        <w:t>Пропонована пр</w:t>
      </w:r>
      <w:r w:rsidR="008218A5">
        <w:rPr>
          <w:sz w:val="28"/>
          <w:szCs w:val="28"/>
          <w:lang w:val="uk-UA"/>
        </w:rPr>
        <w:t>ограма розрахована на 216 годин: 12 годин лекцій, 8 годин</w:t>
      </w:r>
      <w:r w:rsidRPr="0005229B">
        <w:rPr>
          <w:sz w:val="28"/>
          <w:szCs w:val="28"/>
          <w:lang w:val="uk-UA"/>
        </w:rPr>
        <w:t xml:space="preserve"> практичних, 98 годин індивідуальної роботи, 98 годин самостійно</w:t>
      </w:r>
      <w:r w:rsidR="008218A5">
        <w:rPr>
          <w:sz w:val="28"/>
          <w:szCs w:val="28"/>
          <w:lang w:val="uk-UA"/>
        </w:rPr>
        <w:t xml:space="preserve">ї роботи (заочна форма навчання, </w:t>
      </w:r>
      <w:r w:rsidRPr="0005229B">
        <w:rPr>
          <w:sz w:val="28"/>
          <w:szCs w:val="28"/>
          <w:lang w:val="uk-UA"/>
        </w:rPr>
        <w:t xml:space="preserve">4 </w:t>
      </w:r>
      <w:proofErr w:type="spellStart"/>
      <w:r w:rsidRPr="0005229B">
        <w:rPr>
          <w:sz w:val="28"/>
          <w:szCs w:val="28"/>
          <w:lang w:val="uk-UA"/>
        </w:rPr>
        <w:t>р.</w:t>
      </w:r>
      <w:r w:rsidR="008218A5">
        <w:rPr>
          <w:sz w:val="28"/>
          <w:szCs w:val="28"/>
          <w:lang w:val="uk-UA"/>
        </w:rPr>
        <w:t>н</w:t>
      </w:r>
      <w:proofErr w:type="spellEnd"/>
      <w:r w:rsidR="008218A5">
        <w:rPr>
          <w:sz w:val="28"/>
          <w:szCs w:val="28"/>
          <w:lang w:val="uk-UA"/>
        </w:rPr>
        <w:t>.</w:t>
      </w:r>
      <w:r w:rsidRPr="0005229B">
        <w:rPr>
          <w:sz w:val="28"/>
          <w:szCs w:val="28"/>
          <w:lang w:val="uk-UA"/>
        </w:rPr>
        <w:t>); 90 годин: 6 год</w:t>
      </w:r>
      <w:r w:rsidR="008218A5">
        <w:rPr>
          <w:sz w:val="28"/>
          <w:szCs w:val="28"/>
          <w:lang w:val="uk-UA"/>
        </w:rPr>
        <w:t>ин</w:t>
      </w:r>
      <w:r w:rsidRPr="0005229B">
        <w:rPr>
          <w:sz w:val="28"/>
          <w:szCs w:val="28"/>
          <w:lang w:val="uk-UA"/>
        </w:rPr>
        <w:t xml:space="preserve"> лекцій, 4 години практичних, 40 годин індивідуальної роботи, 40 годин самостійної роботи (заочна форма навчання</w:t>
      </w:r>
      <w:r w:rsidR="008218A5">
        <w:rPr>
          <w:sz w:val="28"/>
          <w:szCs w:val="28"/>
          <w:lang w:val="uk-UA"/>
        </w:rPr>
        <w:t>,</w:t>
      </w:r>
      <w:r w:rsidRPr="0005229B">
        <w:rPr>
          <w:sz w:val="28"/>
          <w:szCs w:val="28"/>
          <w:lang w:val="uk-UA"/>
        </w:rPr>
        <w:t xml:space="preserve"> 2 </w:t>
      </w:r>
      <w:proofErr w:type="spellStart"/>
      <w:r w:rsidRPr="0005229B">
        <w:rPr>
          <w:sz w:val="28"/>
          <w:szCs w:val="28"/>
          <w:lang w:val="uk-UA"/>
        </w:rPr>
        <w:t>р</w:t>
      </w:r>
      <w:r w:rsidR="008218A5">
        <w:rPr>
          <w:sz w:val="28"/>
          <w:szCs w:val="28"/>
          <w:lang w:val="uk-UA"/>
        </w:rPr>
        <w:t>.н</w:t>
      </w:r>
      <w:proofErr w:type="spellEnd"/>
      <w:r w:rsidR="008218A5">
        <w:rPr>
          <w:sz w:val="28"/>
          <w:szCs w:val="28"/>
          <w:lang w:val="uk-UA"/>
        </w:rPr>
        <w:t>.</w:t>
      </w:r>
      <w:r w:rsidRPr="0005229B">
        <w:rPr>
          <w:sz w:val="28"/>
          <w:szCs w:val="28"/>
          <w:lang w:val="uk-UA"/>
        </w:rPr>
        <w:t>)</w:t>
      </w:r>
      <w:r w:rsidRPr="00673473">
        <w:rPr>
          <w:sz w:val="28"/>
          <w:szCs w:val="28"/>
          <w:lang w:val="uk-UA"/>
        </w:rPr>
        <w:t xml:space="preserve">, </w:t>
      </w:r>
      <w:r w:rsidR="008218A5">
        <w:rPr>
          <w:sz w:val="28"/>
          <w:szCs w:val="28"/>
          <w:lang w:val="uk-UA"/>
        </w:rPr>
        <w:t>162 години: 10 годин лекцій, 6 годин</w:t>
      </w:r>
      <w:r w:rsidRPr="0005229B">
        <w:rPr>
          <w:sz w:val="28"/>
          <w:szCs w:val="28"/>
          <w:lang w:val="uk-UA"/>
        </w:rPr>
        <w:t xml:space="preserve"> практичних, 72 години індивідуальної роботи, 74 години самостійної роботи (перепідготовка</w:t>
      </w:r>
      <w:r w:rsidR="008218A5">
        <w:rPr>
          <w:sz w:val="28"/>
          <w:szCs w:val="28"/>
          <w:lang w:val="uk-UA"/>
        </w:rPr>
        <w:t>,</w:t>
      </w:r>
      <w:r w:rsidRPr="0005229B">
        <w:rPr>
          <w:sz w:val="28"/>
          <w:szCs w:val="28"/>
          <w:lang w:val="uk-UA"/>
        </w:rPr>
        <w:t xml:space="preserve"> 2 </w:t>
      </w:r>
      <w:proofErr w:type="spellStart"/>
      <w:r w:rsidRPr="0005229B">
        <w:rPr>
          <w:sz w:val="28"/>
          <w:szCs w:val="28"/>
          <w:lang w:val="uk-UA"/>
        </w:rPr>
        <w:t>р</w:t>
      </w:r>
      <w:r w:rsidR="008218A5">
        <w:rPr>
          <w:sz w:val="28"/>
          <w:szCs w:val="28"/>
          <w:lang w:val="uk-UA"/>
        </w:rPr>
        <w:t>.н</w:t>
      </w:r>
      <w:proofErr w:type="spellEnd"/>
      <w:r w:rsidR="008218A5">
        <w:rPr>
          <w:sz w:val="28"/>
          <w:szCs w:val="28"/>
          <w:lang w:val="uk-UA"/>
        </w:rPr>
        <w:t>.</w:t>
      </w:r>
      <w:r w:rsidRPr="0005229B">
        <w:rPr>
          <w:sz w:val="28"/>
          <w:szCs w:val="28"/>
          <w:lang w:val="uk-UA"/>
        </w:rPr>
        <w:t>)</w:t>
      </w:r>
      <w:r w:rsidRPr="008218A5">
        <w:rPr>
          <w:sz w:val="28"/>
          <w:szCs w:val="28"/>
          <w:lang w:val="uk-UA"/>
        </w:rPr>
        <w:t>.</w:t>
      </w:r>
      <w:r w:rsidRPr="0005229B">
        <w:rPr>
          <w:sz w:val="28"/>
          <w:szCs w:val="28"/>
          <w:lang w:val="uk-UA"/>
        </w:rPr>
        <w:t xml:space="preserve"> Вивчення курсу закінчується екзаменом.</w:t>
      </w:r>
    </w:p>
    <w:p w:rsidR="00FC07CC" w:rsidRPr="0005229B" w:rsidRDefault="00FC07CC" w:rsidP="00C92D0B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05229B">
        <w:rPr>
          <w:color w:val="000000"/>
          <w:sz w:val="28"/>
          <w:szCs w:val="28"/>
          <w:lang w:val="uk-UA"/>
        </w:rPr>
        <w:t>Отримані знання і вміння надають можлив</w:t>
      </w:r>
      <w:r w:rsidR="008218A5">
        <w:rPr>
          <w:color w:val="000000"/>
          <w:sz w:val="28"/>
          <w:szCs w:val="28"/>
          <w:lang w:val="uk-UA"/>
        </w:rPr>
        <w:t>ість</w:t>
      </w:r>
      <w:r w:rsidRPr="0005229B">
        <w:rPr>
          <w:color w:val="000000"/>
          <w:sz w:val="28"/>
          <w:szCs w:val="28"/>
          <w:lang w:val="uk-UA"/>
        </w:rPr>
        <w:t xml:space="preserve"> майбутнім педагогам забезпечувати моніторинг психофізичного і соціального розвитку дітей, враховувати індивідуальні особливості кожної дитини при складанні індивідуальної програми розвитку, навчання і виховання з метою корекції процесів розвитку і соціалізації дитини, </w:t>
      </w:r>
      <w:r w:rsidR="008218A5">
        <w:rPr>
          <w:color w:val="000000"/>
          <w:sz w:val="28"/>
          <w:szCs w:val="28"/>
          <w:lang w:val="uk-UA"/>
        </w:rPr>
        <w:t>в</w:t>
      </w:r>
      <w:r w:rsidRPr="0005229B">
        <w:rPr>
          <w:color w:val="000000"/>
          <w:sz w:val="28"/>
          <w:szCs w:val="28"/>
          <w:lang w:val="uk-UA"/>
        </w:rPr>
        <w:t xml:space="preserve"> якої в результаті дії різних </w:t>
      </w:r>
      <w:r w:rsidR="00997F90">
        <w:rPr>
          <w:color w:val="000000"/>
          <w:sz w:val="28"/>
          <w:szCs w:val="28"/>
          <w:lang w:val="uk-UA"/>
        </w:rPr>
        <w:t>чинників</w:t>
      </w:r>
      <w:r w:rsidRPr="0005229B">
        <w:rPr>
          <w:color w:val="000000"/>
          <w:sz w:val="28"/>
          <w:szCs w:val="28"/>
          <w:lang w:val="uk-UA"/>
        </w:rPr>
        <w:t xml:space="preserve"> ці процеси є ушкодженими; ефективно організовувати взаємодію з сім’ями, які виховують дітей з особливими освітніми потребами.</w:t>
      </w:r>
    </w:p>
    <w:p w:rsidR="00FC07CC" w:rsidRPr="0005229B" w:rsidRDefault="00FC07CC" w:rsidP="00C92D0B">
      <w:pPr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05229B">
        <w:rPr>
          <w:color w:val="000000"/>
          <w:sz w:val="28"/>
          <w:szCs w:val="28"/>
          <w:lang w:val="uk-UA"/>
        </w:rPr>
        <w:t xml:space="preserve">Аналіз проблеми підготовки майбутніх педагогів до роботи з дітьми з особливим потребами в загальноосвітньому просторі засвідчив потребу </w:t>
      </w:r>
      <w:r w:rsidR="008218A5">
        <w:rPr>
          <w:color w:val="000000"/>
          <w:sz w:val="28"/>
          <w:szCs w:val="28"/>
          <w:lang w:val="uk-UA"/>
        </w:rPr>
        <w:t>в</w:t>
      </w:r>
      <w:r w:rsidRPr="0005229B">
        <w:rPr>
          <w:color w:val="000000"/>
          <w:sz w:val="28"/>
          <w:szCs w:val="28"/>
          <w:lang w:val="uk-UA"/>
        </w:rPr>
        <w:t xml:space="preserve"> майбутніх наукових розвідках з метою вивчення і уточнення особливостей підготовки </w:t>
      </w:r>
      <w:r>
        <w:rPr>
          <w:color w:val="000000"/>
          <w:sz w:val="28"/>
          <w:szCs w:val="28"/>
          <w:lang w:val="uk-UA"/>
        </w:rPr>
        <w:t xml:space="preserve">педагогів </w:t>
      </w:r>
      <w:r w:rsidRPr="0005229B">
        <w:rPr>
          <w:color w:val="000000"/>
          <w:sz w:val="28"/>
          <w:szCs w:val="28"/>
          <w:lang w:val="uk-UA"/>
        </w:rPr>
        <w:t xml:space="preserve">до здійснення ефективного супроводу цих дітей </w:t>
      </w:r>
      <w:r w:rsidR="008218A5">
        <w:rPr>
          <w:color w:val="000000"/>
          <w:sz w:val="28"/>
          <w:szCs w:val="28"/>
          <w:lang w:val="uk-UA"/>
        </w:rPr>
        <w:t>у</w:t>
      </w:r>
      <w:r w:rsidRPr="0005229B">
        <w:rPr>
          <w:color w:val="000000"/>
          <w:sz w:val="28"/>
          <w:szCs w:val="28"/>
          <w:lang w:val="uk-UA"/>
        </w:rPr>
        <w:t xml:space="preserve"> закладах</w:t>
      </w:r>
      <w:r>
        <w:rPr>
          <w:color w:val="000000"/>
          <w:sz w:val="28"/>
          <w:szCs w:val="28"/>
          <w:lang w:val="uk-UA"/>
        </w:rPr>
        <w:t xml:space="preserve"> освіти</w:t>
      </w:r>
      <w:r w:rsidRPr="0005229B">
        <w:rPr>
          <w:color w:val="000000"/>
          <w:sz w:val="28"/>
          <w:szCs w:val="28"/>
          <w:lang w:val="uk-UA"/>
        </w:rPr>
        <w:t xml:space="preserve">, формування професійної компетентності педагогів у сфері розвитку, навчання і виховання дітей </w:t>
      </w:r>
      <w:r>
        <w:rPr>
          <w:color w:val="000000"/>
          <w:sz w:val="28"/>
          <w:szCs w:val="28"/>
          <w:lang w:val="uk-UA"/>
        </w:rPr>
        <w:t xml:space="preserve">з </w:t>
      </w:r>
      <w:r w:rsidRPr="0005229B">
        <w:rPr>
          <w:color w:val="000000"/>
          <w:sz w:val="28"/>
          <w:szCs w:val="28"/>
          <w:lang w:val="uk-UA"/>
        </w:rPr>
        <w:t>особливостями психофізичного розвитку.</w:t>
      </w:r>
    </w:p>
    <w:p w:rsidR="00FC07CC" w:rsidRPr="0000237E" w:rsidRDefault="00FC07CC" w:rsidP="00A922F0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00237E">
        <w:rPr>
          <w:sz w:val="28"/>
          <w:szCs w:val="28"/>
          <w:lang w:val="uk-UA"/>
        </w:rPr>
        <w:t xml:space="preserve">Ефективність спільного навчання і виховання дітей з порушеннями психофізичного розвитку і здорових однолітків залежить від спеціальної підготовки майбутніх вихователів. Важливого значення набуває формування в педагогів адекватного ставлення до осіб з порушеннями психофізичного розвитку та їхніх родин; відповідних </w:t>
      </w:r>
      <w:proofErr w:type="spellStart"/>
      <w:r w:rsidRPr="0000237E">
        <w:rPr>
          <w:sz w:val="28"/>
          <w:szCs w:val="28"/>
          <w:lang w:val="uk-UA"/>
        </w:rPr>
        <w:t>професійно</w:t>
      </w:r>
      <w:proofErr w:type="spellEnd"/>
      <w:r w:rsidRPr="0000237E">
        <w:rPr>
          <w:sz w:val="28"/>
          <w:szCs w:val="28"/>
          <w:lang w:val="uk-UA"/>
        </w:rPr>
        <w:t xml:space="preserve"> з</w:t>
      </w:r>
      <w:r w:rsidR="008218A5">
        <w:rPr>
          <w:sz w:val="28"/>
          <w:szCs w:val="28"/>
          <w:lang w:val="uk-UA"/>
        </w:rPr>
        <w:t xml:space="preserve">начущих рис особистості, </w:t>
      </w:r>
      <w:r w:rsidRPr="0000237E">
        <w:rPr>
          <w:sz w:val="28"/>
          <w:szCs w:val="28"/>
          <w:lang w:val="uk-UA"/>
        </w:rPr>
        <w:t>як любов до дітей незалежно від їхнього здоров’я, терпимість, гуманізм, емпатія тощо.</w:t>
      </w:r>
    </w:p>
    <w:p w:rsidR="00FC07CC" w:rsidRPr="0000237E" w:rsidRDefault="00FC07CC" w:rsidP="00997F90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00237E">
        <w:rPr>
          <w:b/>
          <w:sz w:val="28"/>
          <w:szCs w:val="28"/>
          <w:lang w:val="uk-UA"/>
        </w:rPr>
        <w:lastRenderedPageBreak/>
        <w:t>Висновки.</w:t>
      </w:r>
      <w:r w:rsidRPr="0000237E">
        <w:rPr>
          <w:sz w:val="28"/>
          <w:szCs w:val="28"/>
          <w:lang w:val="uk-UA"/>
        </w:rPr>
        <w:t xml:space="preserve"> Безперечно, цілеспрямована підготовка вихователів сприятиме успішному розв’язанню проблеми інклюзивного навчання дітей з особливостями психофізичного розвитку в загальноосвітніх закладах. Під час організації і проведення освітнього процесу у вищому навчальному закладі слід особливу увагу приділяти формуванню </w:t>
      </w:r>
      <w:r w:rsidR="008218A5">
        <w:rPr>
          <w:sz w:val="28"/>
          <w:szCs w:val="28"/>
          <w:lang w:val="uk-UA"/>
        </w:rPr>
        <w:t>в</w:t>
      </w:r>
      <w:r w:rsidRPr="0000237E">
        <w:rPr>
          <w:sz w:val="28"/>
          <w:szCs w:val="28"/>
          <w:lang w:val="uk-UA"/>
        </w:rPr>
        <w:t xml:space="preserve"> майбутніх вихователів </w:t>
      </w:r>
      <w:proofErr w:type="spellStart"/>
      <w:r w:rsidRPr="0000237E">
        <w:rPr>
          <w:sz w:val="28"/>
          <w:szCs w:val="28"/>
          <w:lang w:val="uk-UA"/>
        </w:rPr>
        <w:t>професійно</w:t>
      </w:r>
      <w:proofErr w:type="spellEnd"/>
      <w:r w:rsidRPr="0000237E">
        <w:rPr>
          <w:sz w:val="28"/>
          <w:szCs w:val="28"/>
          <w:lang w:val="uk-UA"/>
        </w:rPr>
        <w:t xml:space="preserve">-ціннісних орієнтацій, </w:t>
      </w:r>
      <w:proofErr w:type="spellStart"/>
      <w:r w:rsidRPr="0000237E">
        <w:rPr>
          <w:sz w:val="28"/>
          <w:szCs w:val="28"/>
          <w:lang w:val="uk-UA"/>
        </w:rPr>
        <w:t>професійно</w:t>
      </w:r>
      <w:proofErr w:type="spellEnd"/>
      <w:r w:rsidRPr="0000237E">
        <w:rPr>
          <w:sz w:val="28"/>
          <w:szCs w:val="28"/>
          <w:lang w:val="uk-UA"/>
        </w:rPr>
        <w:t xml:space="preserve">-особистісних якостей, умінь та професійних компетенцій. У майбутніх вихователів необхідно сформувати навички психологічної підтримки дітей з особливостями психофізичного розвитку; вміння організовувати безконфліктну соціальну взаємодію з різними рівнями психофізичного розвитку; вміння співпрацювати з різними типами сімей; навички взаємодії з колегами. </w:t>
      </w:r>
    </w:p>
    <w:p w:rsidR="00FC07CC" w:rsidRPr="0000237E" w:rsidRDefault="00FC07CC" w:rsidP="00A922F0">
      <w:pPr>
        <w:autoSpaceDE w:val="0"/>
        <w:autoSpaceDN w:val="0"/>
        <w:adjustRightInd w:val="0"/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00237E">
        <w:rPr>
          <w:sz w:val="28"/>
          <w:szCs w:val="28"/>
          <w:lang w:val="uk-UA"/>
        </w:rPr>
        <w:t xml:space="preserve">Підготовка студентів до </w:t>
      </w:r>
      <w:proofErr w:type="spellStart"/>
      <w:r w:rsidRPr="0000237E">
        <w:rPr>
          <w:sz w:val="28"/>
          <w:szCs w:val="28"/>
          <w:lang w:val="uk-UA"/>
        </w:rPr>
        <w:t>професійно</w:t>
      </w:r>
      <w:proofErr w:type="spellEnd"/>
      <w:r w:rsidRPr="0000237E">
        <w:rPr>
          <w:sz w:val="28"/>
          <w:szCs w:val="28"/>
          <w:lang w:val="uk-UA"/>
        </w:rPr>
        <w:t xml:space="preserve">-педагогічної діяльності в умовах інклюзивної освіти є складним, тривалим, багатоетапним процесом. Цілеспрямована модернізація змісту вивчення нормативних дисциплін і дисциплін за вибором, вибір найбільш адекватних педагогічних технологій безумовно сприятиме </w:t>
      </w:r>
      <w:r w:rsidR="00997F90">
        <w:rPr>
          <w:sz w:val="28"/>
          <w:szCs w:val="28"/>
          <w:lang w:val="uk-UA"/>
        </w:rPr>
        <w:t>формуванню готовності до професійної діяльності в умовах інклюзивної освіти</w:t>
      </w:r>
      <w:r w:rsidRPr="0000237E">
        <w:rPr>
          <w:sz w:val="28"/>
          <w:szCs w:val="28"/>
          <w:lang w:val="uk-UA"/>
        </w:rPr>
        <w:t>.</w:t>
      </w:r>
    </w:p>
    <w:p w:rsidR="00FC07CC" w:rsidRPr="00985A2B" w:rsidRDefault="00FC07CC" w:rsidP="007469DD">
      <w:pPr>
        <w:spacing w:line="360" w:lineRule="auto"/>
        <w:ind w:firstLine="720"/>
        <w:jc w:val="both"/>
        <w:rPr>
          <w:sz w:val="28"/>
          <w:szCs w:val="28"/>
          <w:lang w:val="uk-UA"/>
        </w:rPr>
      </w:pPr>
      <w:r w:rsidRPr="00985A2B">
        <w:rPr>
          <w:sz w:val="28"/>
          <w:szCs w:val="28"/>
          <w:lang w:val="uk-UA"/>
        </w:rPr>
        <w:t xml:space="preserve">Перспективними напрямами подальших наукових розвідок з порушеної проблематики вбачаємо </w:t>
      </w:r>
      <w:r w:rsidR="008218A5">
        <w:rPr>
          <w:sz w:val="28"/>
          <w:szCs w:val="28"/>
          <w:lang w:val="uk-UA"/>
        </w:rPr>
        <w:t>узагальнення</w:t>
      </w:r>
      <w:r w:rsidRPr="00985A2B">
        <w:rPr>
          <w:sz w:val="28"/>
          <w:szCs w:val="28"/>
          <w:lang w:val="uk-UA"/>
        </w:rPr>
        <w:t xml:space="preserve"> європейського досвіду підготовки майбутніх вихователів до </w:t>
      </w:r>
      <w:r w:rsidR="00C83F26">
        <w:rPr>
          <w:sz w:val="28"/>
          <w:szCs w:val="28"/>
          <w:lang w:val="uk-UA"/>
        </w:rPr>
        <w:t xml:space="preserve">професійної діяльності в умовах </w:t>
      </w:r>
      <w:r w:rsidRPr="00985A2B">
        <w:rPr>
          <w:sz w:val="28"/>
          <w:szCs w:val="28"/>
          <w:lang w:val="uk-UA"/>
        </w:rPr>
        <w:t xml:space="preserve">інклюзивної освіти. </w:t>
      </w:r>
    </w:p>
    <w:p w:rsidR="00FC07CC" w:rsidRPr="0000237E" w:rsidRDefault="00C83F26" w:rsidP="00C83F26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Список використаних джерел</w:t>
      </w:r>
    </w:p>
    <w:p w:rsidR="00C83F26" w:rsidRPr="0005229B" w:rsidRDefault="00C83F26" w:rsidP="00C83F26">
      <w:pPr>
        <w:autoSpaceDE w:val="0"/>
        <w:autoSpaceDN w:val="0"/>
        <w:adjustRightInd w:val="0"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1.</w:t>
      </w:r>
      <w:r w:rsidR="00B64A57">
        <w:rPr>
          <w:color w:val="000000"/>
          <w:sz w:val="28"/>
          <w:szCs w:val="28"/>
          <w:lang w:val="uk-UA"/>
        </w:rPr>
        <w:t xml:space="preserve"> </w:t>
      </w:r>
      <w:proofErr w:type="spellStart"/>
      <w:r w:rsidR="00B64A57">
        <w:rPr>
          <w:color w:val="000000"/>
          <w:sz w:val="28"/>
          <w:szCs w:val="28"/>
          <w:lang w:val="uk-UA"/>
        </w:rPr>
        <w:t>Бех</w:t>
      </w:r>
      <w:proofErr w:type="spellEnd"/>
      <w:r w:rsidR="00B64A57">
        <w:rPr>
          <w:color w:val="000000"/>
          <w:sz w:val="28"/>
          <w:szCs w:val="28"/>
          <w:lang w:val="uk-UA"/>
        </w:rPr>
        <w:t xml:space="preserve"> І. </w:t>
      </w:r>
      <w:r w:rsidRPr="0005229B">
        <w:rPr>
          <w:color w:val="000000"/>
          <w:sz w:val="28"/>
          <w:szCs w:val="28"/>
          <w:lang w:val="uk-UA"/>
        </w:rPr>
        <w:t>Д. Духовні цінності у розвитку особистості / І.</w:t>
      </w:r>
      <w:r w:rsidR="00B64A57">
        <w:rPr>
          <w:color w:val="000000"/>
          <w:sz w:val="28"/>
          <w:szCs w:val="28"/>
          <w:lang w:val="uk-UA"/>
        </w:rPr>
        <w:t> </w:t>
      </w:r>
      <w:r w:rsidRPr="0005229B">
        <w:rPr>
          <w:color w:val="000000"/>
          <w:sz w:val="28"/>
          <w:szCs w:val="28"/>
          <w:lang w:val="uk-UA"/>
        </w:rPr>
        <w:t xml:space="preserve">Д. </w:t>
      </w:r>
      <w:proofErr w:type="spellStart"/>
      <w:r w:rsidRPr="0005229B">
        <w:rPr>
          <w:color w:val="000000"/>
          <w:sz w:val="28"/>
          <w:szCs w:val="28"/>
          <w:lang w:val="uk-UA"/>
        </w:rPr>
        <w:t>Бех</w:t>
      </w:r>
      <w:proofErr w:type="spellEnd"/>
      <w:r w:rsidRPr="0005229B">
        <w:rPr>
          <w:color w:val="000000"/>
          <w:sz w:val="28"/>
          <w:szCs w:val="28"/>
          <w:lang w:val="uk-UA"/>
        </w:rPr>
        <w:t xml:space="preserve"> // Педагогіка і психологія. – 1997. – № 1. – С. 124 – 129. </w:t>
      </w:r>
    </w:p>
    <w:p w:rsidR="00FC07CC" w:rsidRPr="0005229B" w:rsidRDefault="00C83F26" w:rsidP="00664A1B">
      <w:pPr>
        <w:autoSpaceDE w:val="0"/>
        <w:autoSpaceDN w:val="0"/>
        <w:adjustRightInd w:val="0"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2</w:t>
      </w:r>
      <w:r w:rsidR="00FC07CC">
        <w:rPr>
          <w:color w:val="000000"/>
          <w:sz w:val="28"/>
          <w:szCs w:val="28"/>
          <w:lang w:val="uk-UA"/>
        </w:rPr>
        <w:t>.</w:t>
      </w:r>
      <w:r w:rsidR="00B64A57">
        <w:rPr>
          <w:color w:val="000000"/>
          <w:sz w:val="28"/>
          <w:szCs w:val="28"/>
          <w:lang w:val="uk-UA"/>
        </w:rPr>
        <w:t xml:space="preserve"> Ворон М. </w:t>
      </w:r>
      <w:r w:rsidR="00FC07CC" w:rsidRPr="0005229B">
        <w:rPr>
          <w:color w:val="000000"/>
          <w:sz w:val="28"/>
          <w:szCs w:val="28"/>
          <w:lang w:val="uk-UA"/>
        </w:rPr>
        <w:t xml:space="preserve">В. Інклюзивна </w:t>
      </w:r>
      <w:r w:rsidR="00B64A57">
        <w:rPr>
          <w:color w:val="000000"/>
          <w:sz w:val="28"/>
          <w:szCs w:val="28"/>
          <w:lang w:val="uk-UA"/>
        </w:rPr>
        <w:t>освіта : українські реалії / М. </w:t>
      </w:r>
      <w:r w:rsidR="00FC07CC" w:rsidRPr="0005229B">
        <w:rPr>
          <w:color w:val="000000"/>
          <w:sz w:val="28"/>
          <w:szCs w:val="28"/>
          <w:lang w:val="uk-UA"/>
        </w:rPr>
        <w:t>В. Ворон // Підр</w:t>
      </w:r>
      <w:r w:rsidR="00FC07CC">
        <w:rPr>
          <w:color w:val="000000"/>
          <w:sz w:val="28"/>
          <w:szCs w:val="28"/>
          <w:lang w:val="uk-UA"/>
        </w:rPr>
        <w:t>учник для директора. – К. : ВД «</w:t>
      </w:r>
      <w:r w:rsidR="00FC07CC" w:rsidRPr="0005229B">
        <w:rPr>
          <w:color w:val="000000"/>
          <w:sz w:val="28"/>
          <w:szCs w:val="28"/>
          <w:lang w:val="uk-UA"/>
        </w:rPr>
        <w:t>Плеяди</w:t>
      </w:r>
      <w:r w:rsidR="00FC07CC">
        <w:rPr>
          <w:color w:val="000000"/>
          <w:sz w:val="28"/>
          <w:szCs w:val="28"/>
          <w:lang w:val="uk-UA"/>
        </w:rPr>
        <w:t>»</w:t>
      </w:r>
      <w:r w:rsidR="00FC07CC" w:rsidRPr="0005229B">
        <w:rPr>
          <w:color w:val="000000"/>
          <w:sz w:val="28"/>
          <w:szCs w:val="28"/>
          <w:lang w:val="uk-UA"/>
        </w:rPr>
        <w:t xml:space="preserve">, 2006. – [Електронний ресурс]. – Режим доступу : http://www.ussf.kiev.ua/index.php? </w:t>
      </w:r>
      <w:proofErr w:type="spellStart"/>
      <w:r w:rsidR="00FC07CC" w:rsidRPr="0005229B">
        <w:rPr>
          <w:color w:val="000000"/>
          <w:sz w:val="28"/>
          <w:szCs w:val="28"/>
          <w:lang w:val="uk-UA"/>
        </w:rPr>
        <w:t>go</w:t>
      </w:r>
      <w:proofErr w:type="spellEnd"/>
      <w:r w:rsidR="00FC07CC" w:rsidRPr="0005229B">
        <w:rPr>
          <w:color w:val="000000"/>
          <w:sz w:val="28"/>
          <w:szCs w:val="28"/>
          <w:lang w:val="uk-UA"/>
        </w:rPr>
        <w:t>=</w:t>
      </w:r>
      <w:proofErr w:type="spellStart"/>
      <w:r w:rsidR="00FC07CC" w:rsidRPr="0005229B">
        <w:rPr>
          <w:color w:val="000000"/>
          <w:sz w:val="28"/>
          <w:szCs w:val="28"/>
          <w:lang w:val="uk-UA"/>
        </w:rPr>
        <w:t>Inklus&amp;id</w:t>
      </w:r>
      <w:proofErr w:type="spellEnd"/>
      <w:r w:rsidR="00FC07CC" w:rsidRPr="0005229B">
        <w:rPr>
          <w:color w:val="000000"/>
          <w:sz w:val="28"/>
          <w:szCs w:val="28"/>
          <w:lang w:val="uk-UA"/>
        </w:rPr>
        <w:t xml:space="preserve">=19 </w:t>
      </w:r>
    </w:p>
    <w:p w:rsidR="00FC07CC" w:rsidRPr="0005229B" w:rsidRDefault="00C83F26" w:rsidP="00664A1B">
      <w:pPr>
        <w:autoSpaceDE w:val="0"/>
        <w:autoSpaceDN w:val="0"/>
        <w:adjustRightInd w:val="0"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3</w:t>
      </w:r>
      <w:r w:rsidR="00FC07CC">
        <w:rPr>
          <w:color w:val="000000"/>
          <w:sz w:val="28"/>
          <w:szCs w:val="28"/>
          <w:lang w:val="uk-UA"/>
        </w:rPr>
        <w:t xml:space="preserve">. </w:t>
      </w:r>
      <w:proofErr w:type="spellStart"/>
      <w:r w:rsidR="00B64A57">
        <w:rPr>
          <w:color w:val="000000"/>
          <w:sz w:val="28"/>
          <w:szCs w:val="28"/>
          <w:lang w:val="uk-UA"/>
        </w:rPr>
        <w:t>Колупаєва</w:t>
      </w:r>
      <w:proofErr w:type="spellEnd"/>
      <w:r w:rsidR="00B64A57">
        <w:rPr>
          <w:color w:val="000000"/>
          <w:sz w:val="28"/>
          <w:szCs w:val="28"/>
          <w:lang w:val="uk-UA"/>
        </w:rPr>
        <w:t xml:space="preserve"> А. </w:t>
      </w:r>
      <w:r w:rsidR="00FC07CC" w:rsidRPr="0005229B">
        <w:rPr>
          <w:color w:val="000000"/>
          <w:sz w:val="28"/>
          <w:szCs w:val="28"/>
          <w:lang w:val="uk-UA"/>
        </w:rPr>
        <w:t>А. Професійне співробітництво в інклюз</w:t>
      </w:r>
      <w:r w:rsidR="00B64A57">
        <w:rPr>
          <w:color w:val="000000"/>
          <w:sz w:val="28"/>
          <w:szCs w:val="28"/>
          <w:lang w:val="uk-UA"/>
        </w:rPr>
        <w:t xml:space="preserve">ивному навчальному закладі : </w:t>
      </w:r>
      <w:proofErr w:type="spellStart"/>
      <w:r w:rsidR="00FC07CC" w:rsidRPr="0005229B">
        <w:rPr>
          <w:color w:val="000000"/>
          <w:sz w:val="28"/>
          <w:szCs w:val="28"/>
          <w:lang w:val="uk-UA"/>
        </w:rPr>
        <w:t>навч</w:t>
      </w:r>
      <w:proofErr w:type="spellEnd"/>
      <w:r w:rsidR="00FC07CC">
        <w:rPr>
          <w:color w:val="000000"/>
          <w:sz w:val="28"/>
          <w:szCs w:val="28"/>
          <w:lang w:val="uk-UA"/>
        </w:rPr>
        <w:t>.</w:t>
      </w:r>
      <w:r w:rsidR="00FC07CC" w:rsidRPr="0005229B">
        <w:rPr>
          <w:color w:val="000000"/>
          <w:sz w:val="28"/>
          <w:szCs w:val="28"/>
          <w:lang w:val="uk-UA"/>
        </w:rPr>
        <w:t>-метод</w:t>
      </w:r>
      <w:r w:rsidR="00FC07CC">
        <w:rPr>
          <w:color w:val="000000"/>
          <w:sz w:val="28"/>
          <w:szCs w:val="28"/>
          <w:lang w:val="uk-UA"/>
        </w:rPr>
        <w:t>.</w:t>
      </w:r>
      <w:r w:rsidR="00B64A57">
        <w:rPr>
          <w:color w:val="000000"/>
          <w:sz w:val="28"/>
          <w:szCs w:val="28"/>
          <w:lang w:val="uk-UA"/>
        </w:rPr>
        <w:t xml:space="preserve"> </w:t>
      </w:r>
      <w:proofErr w:type="spellStart"/>
      <w:r w:rsidR="00B64A57">
        <w:rPr>
          <w:color w:val="000000"/>
          <w:sz w:val="28"/>
          <w:szCs w:val="28"/>
          <w:lang w:val="uk-UA"/>
        </w:rPr>
        <w:t>посіб</w:t>
      </w:r>
      <w:proofErr w:type="spellEnd"/>
      <w:r w:rsidR="00B64A57">
        <w:rPr>
          <w:color w:val="000000"/>
          <w:sz w:val="28"/>
          <w:szCs w:val="28"/>
          <w:lang w:val="uk-UA"/>
        </w:rPr>
        <w:t>.</w:t>
      </w:r>
      <w:r>
        <w:rPr>
          <w:color w:val="000000"/>
          <w:sz w:val="28"/>
          <w:szCs w:val="28"/>
          <w:lang w:val="uk-UA"/>
        </w:rPr>
        <w:t xml:space="preserve"> / А. </w:t>
      </w:r>
      <w:r w:rsidR="00FC07CC" w:rsidRPr="0005229B">
        <w:rPr>
          <w:color w:val="000000"/>
          <w:sz w:val="28"/>
          <w:szCs w:val="28"/>
          <w:lang w:val="uk-UA"/>
        </w:rPr>
        <w:t xml:space="preserve">А. </w:t>
      </w:r>
      <w:proofErr w:type="spellStart"/>
      <w:r w:rsidR="00FC07CC" w:rsidRPr="0005229B">
        <w:rPr>
          <w:color w:val="000000"/>
          <w:sz w:val="28"/>
          <w:szCs w:val="28"/>
          <w:lang w:val="uk-UA"/>
        </w:rPr>
        <w:t>Колупаєва</w:t>
      </w:r>
      <w:proofErr w:type="spellEnd"/>
      <w:r w:rsidR="00FC07CC" w:rsidRPr="0005229B">
        <w:rPr>
          <w:color w:val="000000"/>
          <w:sz w:val="28"/>
          <w:szCs w:val="28"/>
          <w:lang w:val="uk-UA"/>
        </w:rPr>
        <w:t>, С.</w:t>
      </w:r>
      <w:r w:rsidR="00FC07CC">
        <w:rPr>
          <w:color w:val="000000"/>
          <w:sz w:val="28"/>
          <w:szCs w:val="28"/>
          <w:lang w:val="uk-UA"/>
        </w:rPr>
        <w:t> </w:t>
      </w:r>
      <w:r w:rsidR="00B64A57">
        <w:rPr>
          <w:color w:val="000000"/>
          <w:sz w:val="28"/>
          <w:szCs w:val="28"/>
          <w:lang w:val="uk-UA"/>
        </w:rPr>
        <w:t>В. </w:t>
      </w:r>
      <w:proofErr w:type="spellStart"/>
      <w:r w:rsidR="00FC07CC" w:rsidRPr="0005229B">
        <w:rPr>
          <w:color w:val="000000"/>
          <w:sz w:val="28"/>
          <w:szCs w:val="28"/>
          <w:lang w:val="uk-UA"/>
        </w:rPr>
        <w:t>Данілавічуте</w:t>
      </w:r>
      <w:proofErr w:type="spellEnd"/>
      <w:r w:rsidR="00FC07CC" w:rsidRPr="0005229B">
        <w:rPr>
          <w:color w:val="000000"/>
          <w:sz w:val="28"/>
          <w:szCs w:val="28"/>
          <w:lang w:val="uk-UA"/>
        </w:rPr>
        <w:t>, С. В. Лито</w:t>
      </w:r>
      <w:r w:rsidR="00FC07CC">
        <w:rPr>
          <w:color w:val="000000"/>
          <w:sz w:val="28"/>
          <w:szCs w:val="28"/>
          <w:lang w:val="uk-UA"/>
        </w:rPr>
        <w:t>вченко. – К. : Видавнича група «</w:t>
      </w:r>
      <w:r w:rsidR="00FC07CC" w:rsidRPr="0005229B">
        <w:rPr>
          <w:color w:val="000000"/>
          <w:sz w:val="28"/>
          <w:szCs w:val="28"/>
          <w:lang w:val="uk-UA"/>
        </w:rPr>
        <w:t>АСК</w:t>
      </w:r>
      <w:r w:rsidR="00FC07CC">
        <w:rPr>
          <w:color w:val="000000"/>
          <w:sz w:val="28"/>
          <w:szCs w:val="28"/>
          <w:lang w:val="uk-UA"/>
        </w:rPr>
        <w:t>»</w:t>
      </w:r>
      <w:r w:rsidR="00FC07CC" w:rsidRPr="0005229B">
        <w:rPr>
          <w:color w:val="000000"/>
          <w:sz w:val="28"/>
          <w:szCs w:val="28"/>
          <w:lang w:val="uk-UA"/>
        </w:rPr>
        <w:t xml:space="preserve">, 2012. – 182 с. </w:t>
      </w:r>
    </w:p>
    <w:p w:rsidR="00FC07CC" w:rsidRPr="0005229B" w:rsidRDefault="00C83F26" w:rsidP="00664A1B">
      <w:pPr>
        <w:autoSpaceDE w:val="0"/>
        <w:autoSpaceDN w:val="0"/>
        <w:adjustRightInd w:val="0"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lastRenderedPageBreak/>
        <w:t>4</w:t>
      </w:r>
      <w:r w:rsidR="00B64A57">
        <w:rPr>
          <w:color w:val="000000"/>
          <w:sz w:val="28"/>
          <w:szCs w:val="28"/>
          <w:lang w:val="uk-UA"/>
        </w:rPr>
        <w:t>.</w:t>
      </w:r>
      <w:r w:rsidR="00FC07CC" w:rsidRPr="0005229B">
        <w:rPr>
          <w:color w:val="000000"/>
          <w:sz w:val="28"/>
          <w:szCs w:val="28"/>
          <w:lang w:val="uk-UA"/>
        </w:rPr>
        <w:t xml:space="preserve"> Новий тлумачний словник украї</w:t>
      </w:r>
      <w:r w:rsidR="00B64A57">
        <w:rPr>
          <w:color w:val="000000"/>
          <w:sz w:val="28"/>
          <w:szCs w:val="28"/>
          <w:lang w:val="uk-UA"/>
        </w:rPr>
        <w:t>нської мови : у 3 т. / упор. В. В.</w:t>
      </w:r>
      <w:r w:rsidR="008218A5">
        <w:rPr>
          <w:color w:val="000000"/>
          <w:sz w:val="28"/>
          <w:szCs w:val="28"/>
          <w:lang w:val="uk-UA"/>
        </w:rPr>
        <w:t> </w:t>
      </w:r>
      <w:r w:rsidR="00B64A57">
        <w:rPr>
          <w:color w:val="000000"/>
          <w:sz w:val="28"/>
          <w:szCs w:val="28"/>
          <w:lang w:val="uk-UA"/>
        </w:rPr>
        <w:t>Яременко, О. </w:t>
      </w:r>
      <w:r w:rsidR="008218A5">
        <w:rPr>
          <w:color w:val="000000"/>
          <w:sz w:val="28"/>
          <w:szCs w:val="28"/>
          <w:lang w:val="uk-UA"/>
        </w:rPr>
        <w:t>М. </w:t>
      </w:r>
      <w:bookmarkStart w:id="0" w:name="_GoBack"/>
      <w:bookmarkEnd w:id="0"/>
      <w:r w:rsidR="00FC07CC" w:rsidRPr="0005229B">
        <w:rPr>
          <w:color w:val="000000"/>
          <w:sz w:val="28"/>
          <w:szCs w:val="28"/>
          <w:lang w:val="uk-UA"/>
        </w:rPr>
        <w:t>Сліпушко. – К</w:t>
      </w:r>
      <w:r w:rsidR="00B64A57">
        <w:rPr>
          <w:color w:val="000000"/>
          <w:sz w:val="28"/>
          <w:szCs w:val="28"/>
          <w:lang w:val="uk-UA"/>
        </w:rPr>
        <w:t>. : «Аконіт»</w:t>
      </w:r>
      <w:r w:rsidR="00FC07CC" w:rsidRPr="0005229B">
        <w:rPr>
          <w:color w:val="000000"/>
          <w:sz w:val="28"/>
          <w:szCs w:val="28"/>
          <w:lang w:val="uk-UA"/>
        </w:rPr>
        <w:t xml:space="preserve">, 2007. – Т. 1. – 926 с. </w:t>
      </w:r>
    </w:p>
    <w:p w:rsidR="00C83F26" w:rsidRPr="0005229B" w:rsidRDefault="00C83F26" w:rsidP="00C83F26">
      <w:pPr>
        <w:autoSpaceDE w:val="0"/>
        <w:autoSpaceDN w:val="0"/>
        <w:adjustRightInd w:val="0"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5. </w:t>
      </w:r>
      <w:r w:rsidR="00B64A57">
        <w:rPr>
          <w:color w:val="000000"/>
          <w:sz w:val="28"/>
          <w:szCs w:val="28"/>
          <w:lang w:val="uk-UA"/>
        </w:rPr>
        <w:t>Селиванова Р. </w:t>
      </w:r>
      <w:r w:rsidRPr="0005229B">
        <w:rPr>
          <w:color w:val="000000"/>
          <w:sz w:val="28"/>
          <w:szCs w:val="28"/>
          <w:lang w:val="uk-UA"/>
        </w:rPr>
        <w:t xml:space="preserve">Г. </w:t>
      </w:r>
      <w:proofErr w:type="spellStart"/>
      <w:r w:rsidRPr="0005229B">
        <w:rPr>
          <w:color w:val="000000"/>
          <w:sz w:val="28"/>
          <w:szCs w:val="28"/>
          <w:lang w:val="uk-UA"/>
        </w:rPr>
        <w:t>Изменение</w:t>
      </w:r>
      <w:proofErr w:type="spellEnd"/>
      <w:r w:rsidRPr="0005229B">
        <w:rPr>
          <w:color w:val="000000"/>
          <w:sz w:val="28"/>
          <w:szCs w:val="28"/>
          <w:lang w:val="uk-UA"/>
        </w:rPr>
        <w:t xml:space="preserve"> и </w:t>
      </w:r>
      <w:proofErr w:type="spellStart"/>
      <w:r w:rsidRPr="0005229B">
        <w:rPr>
          <w:color w:val="000000"/>
          <w:sz w:val="28"/>
          <w:szCs w:val="28"/>
          <w:lang w:val="uk-UA"/>
        </w:rPr>
        <w:t>оценка</w:t>
      </w:r>
      <w:proofErr w:type="spellEnd"/>
      <w:r w:rsidRPr="0005229B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05229B">
        <w:rPr>
          <w:color w:val="000000"/>
          <w:sz w:val="28"/>
          <w:szCs w:val="28"/>
          <w:lang w:val="uk-UA"/>
        </w:rPr>
        <w:t>эмпатийности</w:t>
      </w:r>
      <w:proofErr w:type="spellEnd"/>
      <w:r w:rsidRPr="0005229B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05229B">
        <w:rPr>
          <w:color w:val="000000"/>
          <w:sz w:val="28"/>
          <w:szCs w:val="28"/>
          <w:lang w:val="uk-UA"/>
        </w:rPr>
        <w:t>к</w:t>
      </w:r>
      <w:r w:rsidR="00B64A57">
        <w:rPr>
          <w:color w:val="000000"/>
          <w:sz w:val="28"/>
          <w:szCs w:val="28"/>
          <w:lang w:val="uk-UA"/>
        </w:rPr>
        <w:t>ак</w:t>
      </w:r>
      <w:proofErr w:type="spellEnd"/>
      <w:r w:rsidR="00B64A57">
        <w:rPr>
          <w:color w:val="000000"/>
          <w:sz w:val="28"/>
          <w:szCs w:val="28"/>
          <w:lang w:val="uk-UA"/>
        </w:rPr>
        <w:t xml:space="preserve"> </w:t>
      </w:r>
      <w:proofErr w:type="spellStart"/>
      <w:r w:rsidR="00B64A57">
        <w:rPr>
          <w:color w:val="000000"/>
          <w:sz w:val="28"/>
          <w:szCs w:val="28"/>
          <w:lang w:val="uk-UA"/>
        </w:rPr>
        <w:t>личностного</w:t>
      </w:r>
      <w:proofErr w:type="spellEnd"/>
      <w:r w:rsidR="00B64A57">
        <w:rPr>
          <w:color w:val="000000"/>
          <w:sz w:val="28"/>
          <w:szCs w:val="28"/>
          <w:lang w:val="uk-UA"/>
        </w:rPr>
        <w:t xml:space="preserve"> </w:t>
      </w:r>
      <w:proofErr w:type="spellStart"/>
      <w:r w:rsidR="00B64A57">
        <w:rPr>
          <w:color w:val="000000"/>
          <w:sz w:val="28"/>
          <w:szCs w:val="28"/>
          <w:lang w:val="uk-UA"/>
        </w:rPr>
        <w:t>образования</w:t>
      </w:r>
      <w:proofErr w:type="spellEnd"/>
      <w:r w:rsidR="00B64A57">
        <w:rPr>
          <w:color w:val="000000"/>
          <w:sz w:val="28"/>
          <w:szCs w:val="28"/>
          <w:lang w:val="uk-UA"/>
        </w:rPr>
        <w:t xml:space="preserve"> / Р. </w:t>
      </w:r>
      <w:r w:rsidRPr="0005229B">
        <w:rPr>
          <w:color w:val="000000"/>
          <w:sz w:val="28"/>
          <w:szCs w:val="28"/>
          <w:lang w:val="uk-UA"/>
        </w:rPr>
        <w:t xml:space="preserve">Г. Селиванова // </w:t>
      </w:r>
      <w:proofErr w:type="spellStart"/>
      <w:r w:rsidRPr="0005229B">
        <w:rPr>
          <w:color w:val="000000"/>
          <w:sz w:val="28"/>
          <w:szCs w:val="28"/>
          <w:lang w:val="uk-UA"/>
        </w:rPr>
        <w:t>Проблемы</w:t>
      </w:r>
      <w:proofErr w:type="spellEnd"/>
      <w:r w:rsidRPr="0005229B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05229B">
        <w:rPr>
          <w:color w:val="000000"/>
          <w:sz w:val="28"/>
          <w:szCs w:val="28"/>
          <w:lang w:val="uk-UA"/>
        </w:rPr>
        <w:t>оцениван</w:t>
      </w:r>
      <w:r w:rsidR="008218A5">
        <w:rPr>
          <w:color w:val="000000"/>
          <w:sz w:val="28"/>
          <w:szCs w:val="28"/>
          <w:lang w:val="uk-UA"/>
        </w:rPr>
        <w:t>ия</w:t>
      </w:r>
      <w:proofErr w:type="spellEnd"/>
      <w:r w:rsidR="008218A5">
        <w:rPr>
          <w:color w:val="000000"/>
          <w:sz w:val="28"/>
          <w:szCs w:val="28"/>
          <w:lang w:val="uk-UA"/>
        </w:rPr>
        <w:t xml:space="preserve"> в </w:t>
      </w:r>
      <w:proofErr w:type="spellStart"/>
      <w:r w:rsidR="008218A5">
        <w:rPr>
          <w:color w:val="000000"/>
          <w:sz w:val="28"/>
          <w:szCs w:val="28"/>
          <w:lang w:val="uk-UA"/>
        </w:rPr>
        <w:t>психологии</w:t>
      </w:r>
      <w:proofErr w:type="spellEnd"/>
      <w:r w:rsidR="008218A5">
        <w:rPr>
          <w:color w:val="000000"/>
          <w:sz w:val="28"/>
          <w:szCs w:val="28"/>
          <w:lang w:val="uk-UA"/>
        </w:rPr>
        <w:t xml:space="preserve"> / [</w:t>
      </w:r>
      <w:proofErr w:type="spellStart"/>
      <w:r w:rsidR="008218A5">
        <w:rPr>
          <w:color w:val="000000"/>
          <w:sz w:val="28"/>
          <w:szCs w:val="28"/>
          <w:lang w:val="uk-UA"/>
        </w:rPr>
        <w:t>отв</w:t>
      </w:r>
      <w:proofErr w:type="spellEnd"/>
      <w:r w:rsidR="008218A5">
        <w:rPr>
          <w:color w:val="000000"/>
          <w:sz w:val="28"/>
          <w:szCs w:val="28"/>
          <w:lang w:val="uk-UA"/>
        </w:rPr>
        <w:t>. ред. Л. </w:t>
      </w:r>
      <w:r w:rsidRPr="0005229B">
        <w:rPr>
          <w:color w:val="000000"/>
          <w:sz w:val="28"/>
          <w:szCs w:val="28"/>
          <w:lang w:val="uk-UA"/>
        </w:rPr>
        <w:t xml:space="preserve">П. </w:t>
      </w:r>
      <w:proofErr w:type="spellStart"/>
      <w:r w:rsidRPr="0005229B">
        <w:rPr>
          <w:color w:val="000000"/>
          <w:sz w:val="28"/>
          <w:szCs w:val="28"/>
          <w:lang w:val="uk-UA"/>
        </w:rPr>
        <w:t>Доблаев</w:t>
      </w:r>
      <w:proofErr w:type="spellEnd"/>
      <w:r w:rsidRPr="0005229B">
        <w:rPr>
          <w:color w:val="000000"/>
          <w:sz w:val="28"/>
          <w:szCs w:val="28"/>
          <w:lang w:val="uk-UA"/>
        </w:rPr>
        <w:t xml:space="preserve">]. – Саратов : </w:t>
      </w:r>
      <w:proofErr w:type="spellStart"/>
      <w:r w:rsidRPr="0005229B">
        <w:rPr>
          <w:color w:val="000000"/>
          <w:sz w:val="28"/>
          <w:szCs w:val="28"/>
          <w:lang w:val="uk-UA"/>
        </w:rPr>
        <w:t>Изд</w:t>
      </w:r>
      <w:proofErr w:type="spellEnd"/>
      <w:r w:rsidRPr="0005229B">
        <w:rPr>
          <w:color w:val="000000"/>
          <w:sz w:val="28"/>
          <w:szCs w:val="28"/>
          <w:lang w:val="uk-UA"/>
        </w:rPr>
        <w:t xml:space="preserve">-во </w:t>
      </w:r>
      <w:proofErr w:type="spellStart"/>
      <w:r w:rsidRPr="0005229B">
        <w:rPr>
          <w:color w:val="000000"/>
          <w:sz w:val="28"/>
          <w:szCs w:val="28"/>
          <w:lang w:val="uk-UA"/>
        </w:rPr>
        <w:t>Саратовского</w:t>
      </w:r>
      <w:proofErr w:type="spellEnd"/>
      <w:r w:rsidRPr="0005229B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05229B">
        <w:rPr>
          <w:color w:val="000000"/>
          <w:sz w:val="28"/>
          <w:szCs w:val="28"/>
          <w:lang w:val="uk-UA"/>
        </w:rPr>
        <w:t>ун</w:t>
      </w:r>
      <w:proofErr w:type="spellEnd"/>
      <w:r w:rsidRPr="0005229B">
        <w:rPr>
          <w:color w:val="000000"/>
          <w:sz w:val="28"/>
          <w:szCs w:val="28"/>
          <w:lang w:val="uk-UA"/>
        </w:rPr>
        <w:t xml:space="preserve">-та, 1984. – С. 92 – 99. </w:t>
      </w:r>
    </w:p>
    <w:p w:rsidR="00FC07CC" w:rsidRDefault="00C83F26" w:rsidP="00664A1B">
      <w:pPr>
        <w:autoSpaceDE w:val="0"/>
        <w:autoSpaceDN w:val="0"/>
        <w:adjustRightInd w:val="0"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6</w:t>
      </w:r>
      <w:r w:rsidR="00FC07CC">
        <w:rPr>
          <w:color w:val="000000"/>
          <w:sz w:val="28"/>
          <w:szCs w:val="28"/>
          <w:lang w:val="uk-UA"/>
        </w:rPr>
        <w:t xml:space="preserve">. </w:t>
      </w:r>
      <w:proofErr w:type="spellStart"/>
      <w:r w:rsidR="00FC07CC" w:rsidRPr="0005229B">
        <w:rPr>
          <w:color w:val="000000"/>
          <w:sz w:val="28"/>
          <w:szCs w:val="28"/>
          <w:lang w:val="uk-UA"/>
        </w:rPr>
        <w:t>Стангвик</w:t>
      </w:r>
      <w:proofErr w:type="spellEnd"/>
      <w:r w:rsidR="00FC07CC" w:rsidRPr="0005229B">
        <w:rPr>
          <w:color w:val="000000"/>
          <w:sz w:val="28"/>
          <w:szCs w:val="28"/>
          <w:lang w:val="uk-UA"/>
        </w:rPr>
        <w:t xml:space="preserve"> Г. </w:t>
      </w:r>
      <w:proofErr w:type="spellStart"/>
      <w:r w:rsidR="00FC07CC" w:rsidRPr="0005229B">
        <w:rPr>
          <w:color w:val="000000"/>
          <w:sz w:val="28"/>
          <w:szCs w:val="28"/>
          <w:lang w:val="uk-UA"/>
        </w:rPr>
        <w:t>Интегрированное</w:t>
      </w:r>
      <w:proofErr w:type="spellEnd"/>
      <w:r w:rsidR="00FC07CC" w:rsidRPr="0005229B">
        <w:rPr>
          <w:color w:val="000000"/>
          <w:sz w:val="28"/>
          <w:szCs w:val="28"/>
          <w:lang w:val="uk-UA"/>
        </w:rPr>
        <w:t xml:space="preserve"> </w:t>
      </w:r>
      <w:proofErr w:type="spellStart"/>
      <w:r w:rsidR="00FC07CC" w:rsidRPr="0005229B">
        <w:rPr>
          <w:color w:val="000000"/>
          <w:sz w:val="28"/>
          <w:szCs w:val="28"/>
          <w:lang w:val="uk-UA"/>
        </w:rPr>
        <w:t>обучение</w:t>
      </w:r>
      <w:proofErr w:type="spellEnd"/>
      <w:r w:rsidR="00FC07CC" w:rsidRPr="0005229B">
        <w:rPr>
          <w:color w:val="000000"/>
          <w:sz w:val="28"/>
          <w:szCs w:val="28"/>
          <w:lang w:val="uk-UA"/>
        </w:rPr>
        <w:t xml:space="preserve"> : </w:t>
      </w:r>
      <w:proofErr w:type="spellStart"/>
      <w:r w:rsidR="00FC07CC" w:rsidRPr="0005229B">
        <w:rPr>
          <w:color w:val="000000"/>
          <w:sz w:val="28"/>
          <w:szCs w:val="28"/>
          <w:lang w:val="uk-UA"/>
        </w:rPr>
        <w:t>мировой</w:t>
      </w:r>
      <w:proofErr w:type="spellEnd"/>
      <w:r w:rsidR="00FC07CC" w:rsidRPr="0005229B">
        <w:rPr>
          <w:color w:val="000000"/>
          <w:sz w:val="28"/>
          <w:szCs w:val="28"/>
          <w:lang w:val="uk-UA"/>
        </w:rPr>
        <w:t xml:space="preserve"> </w:t>
      </w:r>
      <w:proofErr w:type="spellStart"/>
      <w:r w:rsidR="00FC07CC" w:rsidRPr="0005229B">
        <w:rPr>
          <w:color w:val="000000"/>
          <w:sz w:val="28"/>
          <w:szCs w:val="28"/>
          <w:lang w:val="uk-UA"/>
        </w:rPr>
        <w:t>опыт</w:t>
      </w:r>
      <w:proofErr w:type="spellEnd"/>
      <w:r w:rsidR="00FC07CC" w:rsidRPr="0005229B">
        <w:rPr>
          <w:color w:val="000000"/>
          <w:sz w:val="28"/>
          <w:szCs w:val="28"/>
          <w:lang w:val="uk-UA"/>
        </w:rPr>
        <w:t xml:space="preserve"> / Г. </w:t>
      </w:r>
      <w:proofErr w:type="spellStart"/>
      <w:r w:rsidR="00FC07CC" w:rsidRPr="0005229B">
        <w:rPr>
          <w:color w:val="000000"/>
          <w:sz w:val="28"/>
          <w:szCs w:val="28"/>
          <w:lang w:val="uk-UA"/>
        </w:rPr>
        <w:t>Стангвик</w:t>
      </w:r>
      <w:proofErr w:type="spellEnd"/>
      <w:r w:rsidR="008218A5">
        <w:rPr>
          <w:color w:val="000000"/>
          <w:sz w:val="28"/>
          <w:szCs w:val="28"/>
          <w:lang w:val="uk-UA"/>
        </w:rPr>
        <w:t xml:space="preserve">; </w:t>
      </w:r>
      <w:proofErr w:type="spellStart"/>
      <w:r w:rsidR="008218A5">
        <w:rPr>
          <w:color w:val="000000"/>
          <w:sz w:val="28"/>
          <w:szCs w:val="28"/>
          <w:lang w:val="uk-UA"/>
        </w:rPr>
        <w:t>под</w:t>
      </w:r>
      <w:proofErr w:type="spellEnd"/>
      <w:r w:rsidR="008218A5">
        <w:rPr>
          <w:color w:val="000000"/>
          <w:sz w:val="28"/>
          <w:szCs w:val="28"/>
          <w:lang w:val="uk-UA"/>
        </w:rPr>
        <w:t xml:space="preserve"> ред. С. </w:t>
      </w:r>
      <w:proofErr w:type="spellStart"/>
      <w:r w:rsidR="008218A5">
        <w:rPr>
          <w:color w:val="000000"/>
          <w:sz w:val="28"/>
          <w:szCs w:val="28"/>
          <w:lang w:val="uk-UA"/>
        </w:rPr>
        <w:t>Пейла</w:t>
      </w:r>
      <w:proofErr w:type="spellEnd"/>
      <w:r w:rsidR="008218A5">
        <w:rPr>
          <w:color w:val="000000"/>
          <w:sz w:val="28"/>
          <w:szCs w:val="28"/>
          <w:lang w:val="uk-UA"/>
        </w:rPr>
        <w:t xml:space="preserve">, К. </w:t>
      </w:r>
      <w:proofErr w:type="spellStart"/>
      <w:r w:rsidR="008218A5">
        <w:rPr>
          <w:color w:val="000000"/>
          <w:sz w:val="28"/>
          <w:szCs w:val="28"/>
          <w:lang w:val="uk-UA"/>
        </w:rPr>
        <w:t>Нейера</w:t>
      </w:r>
      <w:proofErr w:type="spellEnd"/>
      <w:r w:rsidR="008218A5">
        <w:rPr>
          <w:color w:val="000000"/>
          <w:sz w:val="28"/>
          <w:szCs w:val="28"/>
          <w:lang w:val="uk-UA"/>
        </w:rPr>
        <w:t>,</w:t>
      </w:r>
      <w:r w:rsidR="00FC07CC" w:rsidRPr="0005229B">
        <w:rPr>
          <w:color w:val="000000"/>
          <w:sz w:val="28"/>
          <w:szCs w:val="28"/>
          <w:lang w:val="uk-UA"/>
        </w:rPr>
        <w:t xml:space="preserve"> С. </w:t>
      </w:r>
      <w:proofErr w:type="spellStart"/>
      <w:r w:rsidR="00FC07CC" w:rsidRPr="0005229B">
        <w:rPr>
          <w:color w:val="000000"/>
          <w:sz w:val="28"/>
          <w:szCs w:val="28"/>
          <w:lang w:val="uk-UA"/>
        </w:rPr>
        <w:t>Хегерта</w:t>
      </w:r>
      <w:proofErr w:type="spellEnd"/>
      <w:r w:rsidR="00FC07CC" w:rsidRPr="0005229B">
        <w:rPr>
          <w:color w:val="000000"/>
          <w:sz w:val="28"/>
          <w:szCs w:val="28"/>
          <w:lang w:val="uk-UA"/>
        </w:rPr>
        <w:t xml:space="preserve">. – Лондон, 1997. –156 с. </w:t>
      </w:r>
    </w:p>
    <w:p w:rsidR="00C83F26" w:rsidRPr="0005229B" w:rsidRDefault="00C83F26" w:rsidP="00C83F26">
      <w:pPr>
        <w:autoSpaceDE w:val="0"/>
        <w:autoSpaceDN w:val="0"/>
        <w:adjustRightInd w:val="0"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7</w:t>
      </w:r>
      <w:r w:rsidR="00B64A57">
        <w:rPr>
          <w:color w:val="000000"/>
          <w:sz w:val="28"/>
          <w:szCs w:val="28"/>
          <w:lang w:val="uk-UA"/>
        </w:rPr>
        <w:t xml:space="preserve">. </w:t>
      </w:r>
      <w:r w:rsidRPr="0005229B">
        <w:rPr>
          <w:color w:val="000000"/>
          <w:sz w:val="28"/>
          <w:szCs w:val="28"/>
          <w:lang w:val="uk-UA"/>
        </w:rPr>
        <w:t>Сучасний тлумачний словник української мови : для школярів, абітурієнтів, сту</w:t>
      </w:r>
      <w:r w:rsidR="008218A5">
        <w:rPr>
          <w:color w:val="000000"/>
          <w:sz w:val="28"/>
          <w:szCs w:val="28"/>
          <w:lang w:val="uk-UA"/>
        </w:rPr>
        <w:t>дентів, викладачів / [уклад. Л. П. Олексієнко, О. </w:t>
      </w:r>
      <w:r w:rsidRPr="0005229B">
        <w:rPr>
          <w:color w:val="000000"/>
          <w:sz w:val="28"/>
          <w:szCs w:val="28"/>
          <w:lang w:val="uk-UA"/>
        </w:rPr>
        <w:t xml:space="preserve">Л. </w:t>
      </w:r>
      <w:proofErr w:type="spellStart"/>
      <w:r w:rsidRPr="0005229B">
        <w:rPr>
          <w:color w:val="000000"/>
          <w:sz w:val="28"/>
          <w:szCs w:val="28"/>
          <w:lang w:val="uk-UA"/>
        </w:rPr>
        <w:t>Шумейло</w:t>
      </w:r>
      <w:proofErr w:type="spellEnd"/>
      <w:r w:rsidRPr="0005229B">
        <w:rPr>
          <w:color w:val="000000"/>
          <w:sz w:val="28"/>
          <w:szCs w:val="28"/>
          <w:lang w:val="uk-UA"/>
        </w:rPr>
        <w:t xml:space="preserve">]. – К. : Кобза, 2002. – 543 с. </w:t>
      </w:r>
    </w:p>
    <w:p w:rsidR="00FC07CC" w:rsidRPr="0005229B" w:rsidRDefault="00C83F26" w:rsidP="00664A1B">
      <w:pPr>
        <w:autoSpaceDE w:val="0"/>
        <w:autoSpaceDN w:val="0"/>
        <w:adjustRightInd w:val="0"/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8</w:t>
      </w:r>
      <w:r w:rsidR="00FC07CC">
        <w:rPr>
          <w:color w:val="000000"/>
          <w:sz w:val="28"/>
          <w:szCs w:val="28"/>
          <w:lang w:val="uk-UA"/>
        </w:rPr>
        <w:t xml:space="preserve">. </w:t>
      </w:r>
      <w:r w:rsidR="008218A5">
        <w:rPr>
          <w:color w:val="000000"/>
          <w:sz w:val="28"/>
          <w:szCs w:val="28"/>
          <w:lang w:val="uk-UA"/>
        </w:rPr>
        <w:t>Турецька Х. </w:t>
      </w:r>
      <w:r w:rsidR="00FC07CC" w:rsidRPr="0005229B">
        <w:rPr>
          <w:color w:val="000000"/>
          <w:sz w:val="28"/>
          <w:szCs w:val="28"/>
          <w:lang w:val="uk-UA"/>
        </w:rPr>
        <w:t>І. Психологічні чинники ставлення педаг</w:t>
      </w:r>
      <w:r w:rsidR="008218A5">
        <w:rPr>
          <w:color w:val="000000"/>
          <w:sz w:val="28"/>
          <w:szCs w:val="28"/>
          <w:lang w:val="uk-UA"/>
        </w:rPr>
        <w:t>огів до інклюзивної освіти / Х. І. Турецька, М. </w:t>
      </w:r>
      <w:r w:rsidR="00FC07CC" w:rsidRPr="0005229B">
        <w:rPr>
          <w:color w:val="000000"/>
          <w:sz w:val="28"/>
          <w:szCs w:val="28"/>
          <w:lang w:val="uk-UA"/>
        </w:rPr>
        <w:t xml:space="preserve">А. </w:t>
      </w:r>
      <w:proofErr w:type="spellStart"/>
      <w:r w:rsidR="00FC07CC" w:rsidRPr="0005229B">
        <w:rPr>
          <w:color w:val="000000"/>
          <w:sz w:val="28"/>
          <w:szCs w:val="28"/>
          <w:lang w:val="uk-UA"/>
        </w:rPr>
        <w:t>Шляхтіна</w:t>
      </w:r>
      <w:proofErr w:type="spellEnd"/>
      <w:r w:rsidR="00FC07CC" w:rsidRPr="0005229B">
        <w:rPr>
          <w:color w:val="000000"/>
          <w:sz w:val="28"/>
          <w:szCs w:val="28"/>
          <w:lang w:val="uk-UA"/>
        </w:rPr>
        <w:t xml:space="preserve"> // Вища освіта України – Додаток 2 до № 3, том ІV (29). – 2011. – 716 с. </w:t>
      </w:r>
    </w:p>
    <w:p w:rsidR="00FC07CC" w:rsidRPr="00664A1B" w:rsidRDefault="00C83F26" w:rsidP="00664A1B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9</w:t>
      </w:r>
      <w:r w:rsidR="00FC07CC" w:rsidRPr="00664A1B">
        <w:rPr>
          <w:sz w:val="28"/>
          <w:szCs w:val="28"/>
          <w:lang w:val="uk-UA"/>
        </w:rPr>
        <w:t xml:space="preserve">. </w:t>
      </w:r>
      <w:proofErr w:type="spellStart"/>
      <w:r w:rsidR="00B64A57">
        <w:rPr>
          <w:sz w:val="28"/>
          <w:szCs w:val="28"/>
        </w:rPr>
        <w:t>Хитрюк</w:t>
      </w:r>
      <w:proofErr w:type="spellEnd"/>
      <w:r w:rsidR="00B64A57">
        <w:rPr>
          <w:sz w:val="28"/>
          <w:szCs w:val="28"/>
        </w:rPr>
        <w:t xml:space="preserve"> В. </w:t>
      </w:r>
      <w:r w:rsidR="00FC07CC" w:rsidRPr="00664A1B">
        <w:rPr>
          <w:sz w:val="28"/>
          <w:szCs w:val="28"/>
        </w:rPr>
        <w:t>В. Готовность педагогов к инклюзивному образ</w:t>
      </w:r>
      <w:r w:rsidR="00B64A57">
        <w:rPr>
          <w:sz w:val="28"/>
          <w:szCs w:val="28"/>
        </w:rPr>
        <w:t>ованию</w:t>
      </w:r>
      <w:proofErr w:type="gramStart"/>
      <w:r w:rsidR="00B64A57">
        <w:rPr>
          <w:sz w:val="28"/>
          <w:szCs w:val="28"/>
        </w:rPr>
        <w:t xml:space="preserve"> :</w:t>
      </w:r>
      <w:proofErr w:type="gramEnd"/>
      <w:r w:rsidR="00B64A57">
        <w:rPr>
          <w:sz w:val="28"/>
          <w:szCs w:val="28"/>
        </w:rPr>
        <w:t xml:space="preserve"> ценностный аспект / В. </w:t>
      </w:r>
      <w:r w:rsidR="00FC07CC" w:rsidRPr="00664A1B">
        <w:rPr>
          <w:sz w:val="28"/>
          <w:szCs w:val="28"/>
        </w:rPr>
        <w:t xml:space="preserve">В. </w:t>
      </w:r>
      <w:proofErr w:type="spellStart"/>
      <w:r w:rsidR="00FC07CC" w:rsidRPr="00664A1B">
        <w:rPr>
          <w:sz w:val="28"/>
          <w:szCs w:val="28"/>
        </w:rPr>
        <w:t>Хитрюк</w:t>
      </w:r>
      <w:proofErr w:type="spellEnd"/>
      <w:r w:rsidR="00FC07CC" w:rsidRPr="00664A1B">
        <w:rPr>
          <w:sz w:val="28"/>
          <w:szCs w:val="28"/>
        </w:rPr>
        <w:t xml:space="preserve"> // Вестник Московского городского педагогического университета : научный жу</w:t>
      </w:r>
      <w:r>
        <w:rPr>
          <w:sz w:val="28"/>
          <w:szCs w:val="28"/>
        </w:rPr>
        <w:t>рнал. – М., 2013. – № 4 (Серия «</w:t>
      </w:r>
      <w:r w:rsidR="00FC07CC" w:rsidRPr="00664A1B">
        <w:rPr>
          <w:sz w:val="28"/>
          <w:szCs w:val="28"/>
        </w:rPr>
        <w:t>Педагогика и психол</w:t>
      </w:r>
      <w:r>
        <w:rPr>
          <w:sz w:val="28"/>
          <w:szCs w:val="28"/>
        </w:rPr>
        <w:t>огия»</w:t>
      </w:r>
      <w:r w:rsidR="00FC07CC" w:rsidRPr="00664A1B">
        <w:rPr>
          <w:sz w:val="28"/>
          <w:szCs w:val="28"/>
        </w:rPr>
        <w:t>). – С. 102 – 111.</w:t>
      </w:r>
    </w:p>
    <w:sectPr w:rsidR="00FC07CC" w:rsidRPr="00664A1B" w:rsidSect="00D0184F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NotTrackMoves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A922F0"/>
    <w:rsid w:val="0000237E"/>
    <w:rsid w:val="0003253B"/>
    <w:rsid w:val="0005229B"/>
    <w:rsid w:val="00072ADA"/>
    <w:rsid w:val="000B655A"/>
    <w:rsid w:val="001A7368"/>
    <w:rsid w:val="001C57FA"/>
    <w:rsid w:val="00280869"/>
    <w:rsid w:val="002C761E"/>
    <w:rsid w:val="00313561"/>
    <w:rsid w:val="003253A5"/>
    <w:rsid w:val="00340E37"/>
    <w:rsid w:val="00425823"/>
    <w:rsid w:val="0044372D"/>
    <w:rsid w:val="00455880"/>
    <w:rsid w:val="0046060D"/>
    <w:rsid w:val="004D1D39"/>
    <w:rsid w:val="00575D5A"/>
    <w:rsid w:val="005E3DC8"/>
    <w:rsid w:val="00664A1B"/>
    <w:rsid w:val="00673473"/>
    <w:rsid w:val="00683844"/>
    <w:rsid w:val="00740164"/>
    <w:rsid w:val="007469DD"/>
    <w:rsid w:val="008051BA"/>
    <w:rsid w:val="00806F22"/>
    <w:rsid w:val="008218A5"/>
    <w:rsid w:val="00856A11"/>
    <w:rsid w:val="0086150E"/>
    <w:rsid w:val="0088318D"/>
    <w:rsid w:val="009634FF"/>
    <w:rsid w:val="00985A2B"/>
    <w:rsid w:val="00997F90"/>
    <w:rsid w:val="009F2A26"/>
    <w:rsid w:val="00A922F0"/>
    <w:rsid w:val="00AC5BE3"/>
    <w:rsid w:val="00B647CC"/>
    <w:rsid w:val="00B64A57"/>
    <w:rsid w:val="00BD53D9"/>
    <w:rsid w:val="00C64AC3"/>
    <w:rsid w:val="00C83F26"/>
    <w:rsid w:val="00C92D0B"/>
    <w:rsid w:val="00CB50A2"/>
    <w:rsid w:val="00D0184F"/>
    <w:rsid w:val="00D96B68"/>
    <w:rsid w:val="00F40412"/>
    <w:rsid w:val="00F44D27"/>
    <w:rsid w:val="00F60A4B"/>
    <w:rsid w:val="00FC07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 Inde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22F0"/>
    <w:rPr>
      <w:rFonts w:ascii="Times New Roman" w:hAnsi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uiPriority w:val="99"/>
    <w:rsid w:val="00A922F0"/>
  </w:style>
  <w:style w:type="character" w:styleId="a3">
    <w:name w:val="Hyperlink"/>
    <w:uiPriority w:val="99"/>
    <w:rsid w:val="00A922F0"/>
    <w:rPr>
      <w:rFonts w:cs="Times New Roman"/>
      <w:color w:val="0000FF"/>
      <w:u w:val="single"/>
    </w:rPr>
  </w:style>
  <w:style w:type="paragraph" w:styleId="a4">
    <w:name w:val="Body Text Indent"/>
    <w:basedOn w:val="a"/>
    <w:link w:val="a5"/>
    <w:uiPriority w:val="99"/>
    <w:semiHidden/>
    <w:rsid w:val="001A7368"/>
    <w:pPr>
      <w:ind w:firstLine="720"/>
      <w:jc w:val="both"/>
    </w:pPr>
    <w:rPr>
      <w:rFonts w:eastAsia="Times New Roman"/>
      <w:sz w:val="32"/>
      <w:szCs w:val="20"/>
    </w:rPr>
  </w:style>
  <w:style w:type="character" w:customStyle="1" w:styleId="a5">
    <w:name w:val="Основной текст с отступом Знак"/>
    <w:link w:val="a4"/>
    <w:uiPriority w:val="99"/>
    <w:semiHidden/>
    <w:locked/>
    <w:rsid w:val="001A7368"/>
    <w:rPr>
      <w:rFonts w:ascii="Times New Roman" w:hAnsi="Times New Roman" w:cs="Times New Roman"/>
      <w:sz w:val="20"/>
      <w:szCs w:val="20"/>
      <w:lang w:eastAsia="ru-RU"/>
    </w:rPr>
  </w:style>
  <w:style w:type="paragraph" w:customStyle="1" w:styleId="Default">
    <w:name w:val="Default"/>
    <w:uiPriority w:val="99"/>
    <w:rsid w:val="00F44D27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262</TotalTime>
  <Pages>1</Pages>
  <Words>2766</Words>
  <Characters>15770</Characters>
  <Application>Microsoft Office Word</Application>
  <DocSecurity>0</DocSecurity>
  <Lines>131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18500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13</cp:revision>
  <dcterms:created xsi:type="dcterms:W3CDTF">2018-05-07T12:58:00Z</dcterms:created>
  <dcterms:modified xsi:type="dcterms:W3CDTF">2018-05-10T10:08:00Z</dcterms:modified>
</cp:coreProperties>
</file>