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caps/>
          <w:sz w:val="28"/>
          <w:szCs w:val="28"/>
          <w:lang w:eastAsia="ru-RU"/>
        </w:rPr>
      </w:pPr>
      <w:r w:rsidRPr="003B5FCB">
        <w:rPr>
          <w:rFonts w:ascii="Times New Roman" w:eastAsia="Times New Roman" w:hAnsi="Times New Roman"/>
          <w:b/>
          <w:bCs/>
          <w:caps/>
          <w:sz w:val="28"/>
          <w:szCs w:val="28"/>
          <w:lang w:eastAsia="ru-RU"/>
        </w:rPr>
        <w:t>Міністерство освіти і науки України</w:t>
      </w:r>
    </w:p>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sz w:val="28"/>
          <w:szCs w:val="28"/>
          <w:lang w:eastAsia="ru-RU"/>
        </w:rPr>
      </w:pPr>
      <w:r w:rsidRPr="003B5FCB">
        <w:rPr>
          <w:rFonts w:ascii="Times New Roman" w:eastAsia="Times New Roman" w:hAnsi="Times New Roman"/>
          <w:b/>
          <w:bCs/>
          <w:sz w:val="28"/>
          <w:szCs w:val="28"/>
          <w:lang w:eastAsia="ru-RU"/>
        </w:rPr>
        <w:t xml:space="preserve">Глухівський національний педагогічний університет </w:t>
      </w:r>
    </w:p>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sz w:val="28"/>
          <w:szCs w:val="28"/>
          <w:lang w:eastAsia="ru-RU"/>
        </w:rPr>
      </w:pPr>
      <w:r w:rsidRPr="003B5FCB">
        <w:rPr>
          <w:rFonts w:ascii="Times New Roman" w:eastAsia="Times New Roman" w:hAnsi="Times New Roman"/>
          <w:b/>
          <w:bCs/>
          <w:sz w:val="28"/>
          <w:szCs w:val="28"/>
          <w:lang w:eastAsia="ru-RU"/>
        </w:rPr>
        <w:t>імені Олександра Довженка</w:t>
      </w:r>
    </w:p>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sz w:val="28"/>
          <w:szCs w:val="28"/>
          <w:lang w:eastAsia="ru-RU"/>
        </w:rPr>
      </w:pPr>
    </w:p>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sz w:val="28"/>
          <w:szCs w:val="28"/>
          <w:lang w:eastAsia="ru-RU"/>
        </w:rPr>
      </w:pPr>
    </w:p>
    <w:p w:rsidR="00920B5E" w:rsidRPr="003B5FCB" w:rsidRDefault="00920B5E" w:rsidP="00920B5E">
      <w:pPr>
        <w:autoSpaceDE w:val="0"/>
        <w:autoSpaceDN w:val="0"/>
        <w:adjustRightInd w:val="0"/>
        <w:spacing w:after="0" w:line="240" w:lineRule="auto"/>
        <w:ind w:firstLine="4320"/>
        <w:jc w:val="right"/>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Кафедра теорії і методики викладання</w:t>
      </w:r>
    </w:p>
    <w:p w:rsidR="00920B5E" w:rsidRPr="003B5FCB" w:rsidRDefault="00920B5E" w:rsidP="00920B5E">
      <w:pPr>
        <w:autoSpaceDE w:val="0"/>
        <w:autoSpaceDN w:val="0"/>
        <w:adjustRightInd w:val="0"/>
        <w:spacing w:after="0" w:line="240" w:lineRule="auto"/>
        <w:ind w:firstLine="4320"/>
        <w:jc w:val="right"/>
        <w:rPr>
          <w:rFonts w:ascii="Times New Roman" w:eastAsia="Times New Roman" w:hAnsi="Times New Roman"/>
          <w:sz w:val="28"/>
          <w:szCs w:val="28"/>
          <w:u w:val="single"/>
          <w:lang w:val="uk-UA" w:eastAsia="ru-RU"/>
        </w:rPr>
      </w:pPr>
      <w:r w:rsidRPr="003B5FCB">
        <w:rPr>
          <w:rFonts w:ascii="Times New Roman" w:eastAsia="Times New Roman" w:hAnsi="Times New Roman"/>
          <w:sz w:val="28"/>
          <w:szCs w:val="28"/>
          <w:lang w:eastAsia="ru-RU"/>
        </w:rPr>
        <w:t>природничих дисциплін</w:t>
      </w:r>
    </w:p>
    <w:p w:rsidR="00920B5E" w:rsidRPr="003B5FCB" w:rsidRDefault="00920B5E" w:rsidP="00920B5E">
      <w:pPr>
        <w:autoSpaceDE w:val="0"/>
        <w:autoSpaceDN w:val="0"/>
        <w:adjustRightInd w:val="0"/>
        <w:spacing w:after="0" w:line="240" w:lineRule="auto"/>
        <w:rPr>
          <w:rFonts w:ascii="Times New Roman" w:eastAsia="Times New Roman" w:hAnsi="Times New Roman"/>
          <w:b/>
          <w:bCs/>
          <w:caps/>
          <w:sz w:val="28"/>
          <w:szCs w:val="28"/>
          <w:lang w:eastAsia="ru-RU"/>
        </w:rPr>
      </w:pPr>
    </w:p>
    <w:p w:rsidR="00920B5E" w:rsidRPr="003B5FCB" w:rsidRDefault="00920B5E" w:rsidP="00920B5E">
      <w:pPr>
        <w:autoSpaceDE w:val="0"/>
        <w:autoSpaceDN w:val="0"/>
        <w:adjustRightInd w:val="0"/>
        <w:spacing w:after="0" w:line="240" w:lineRule="auto"/>
        <w:jc w:val="center"/>
        <w:rPr>
          <w:rFonts w:ascii="Times New Roman" w:eastAsia="Times New Roman" w:hAnsi="Times New Roman"/>
          <w:b/>
          <w:bCs/>
          <w:caps/>
          <w:sz w:val="28"/>
          <w:szCs w:val="28"/>
          <w:lang w:eastAsia="ru-RU"/>
        </w:rPr>
      </w:pPr>
      <w:r w:rsidRPr="003B5FCB">
        <w:rPr>
          <w:rFonts w:ascii="Times New Roman" w:eastAsia="Times New Roman" w:hAnsi="Times New Roman"/>
          <w:b/>
          <w:bCs/>
          <w:caps/>
          <w:sz w:val="28"/>
          <w:szCs w:val="28"/>
          <w:lang w:eastAsia="ru-RU"/>
        </w:rPr>
        <w:t>маг</w:t>
      </w:r>
      <w:r w:rsidRPr="003B5FCB">
        <w:rPr>
          <w:rFonts w:ascii="Times New Roman" w:eastAsia="Times New Roman" w:hAnsi="Times New Roman"/>
          <w:b/>
          <w:bCs/>
          <w:caps/>
          <w:sz w:val="28"/>
          <w:szCs w:val="28"/>
          <w:lang w:val="uk-UA" w:eastAsia="ru-RU"/>
        </w:rPr>
        <w:t>істе</w:t>
      </w:r>
      <w:r w:rsidRPr="003B5FCB">
        <w:rPr>
          <w:rFonts w:ascii="Times New Roman" w:eastAsia="Times New Roman" w:hAnsi="Times New Roman"/>
          <w:b/>
          <w:bCs/>
          <w:caps/>
          <w:sz w:val="28"/>
          <w:szCs w:val="28"/>
          <w:lang w:eastAsia="ru-RU"/>
        </w:rPr>
        <w:t>РСЬКА робота</w:t>
      </w:r>
    </w:p>
    <w:p w:rsidR="00920B5E" w:rsidRPr="003F19DA" w:rsidRDefault="00920B5E" w:rsidP="00920B5E">
      <w:pPr>
        <w:autoSpaceDE w:val="0"/>
        <w:autoSpaceDN w:val="0"/>
        <w:adjustRightInd w:val="0"/>
        <w:spacing w:after="0" w:line="240" w:lineRule="auto"/>
        <w:jc w:val="center"/>
        <w:rPr>
          <w:rFonts w:ascii="Times New Roman" w:hAnsi="Times New Roman"/>
          <w:b/>
          <w:bCs/>
          <w:sz w:val="28"/>
          <w:szCs w:val="28"/>
          <w:lang w:val="uk-UA"/>
        </w:rPr>
      </w:pPr>
      <w:r w:rsidRPr="003B5FCB">
        <w:rPr>
          <w:rFonts w:ascii="Times New Roman" w:eastAsia="Times New Roman" w:hAnsi="Times New Roman"/>
          <w:b/>
          <w:bCs/>
          <w:spacing w:val="-10"/>
          <w:sz w:val="28"/>
          <w:szCs w:val="28"/>
          <w:lang w:eastAsia="ru-RU"/>
        </w:rPr>
        <w:t xml:space="preserve">Тема: </w:t>
      </w:r>
      <w:r w:rsidR="003F19DA">
        <w:rPr>
          <w:rFonts w:ascii="Times New Roman" w:hAnsi="Times New Roman"/>
          <w:b/>
          <w:bCs/>
          <w:sz w:val="28"/>
          <w:szCs w:val="28"/>
        </w:rPr>
        <w:t>ОСВ</w:t>
      </w:r>
      <w:r w:rsidR="003F19DA">
        <w:rPr>
          <w:rFonts w:ascii="Times New Roman" w:hAnsi="Times New Roman"/>
          <w:b/>
          <w:bCs/>
          <w:sz w:val="28"/>
          <w:szCs w:val="28"/>
          <w:lang w:val="uk-UA"/>
        </w:rPr>
        <w:t>І</w:t>
      </w:r>
      <w:r w:rsidR="003F19DA">
        <w:rPr>
          <w:rFonts w:ascii="Times New Roman" w:hAnsi="Times New Roman"/>
          <w:b/>
          <w:bCs/>
          <w:sz w:val="28"/>
          <w:szCs w:val="28"/>
        </w:rPr>
        <w:t>ТНЬО-ЕКОЛОГ</w:t>
      </w:r>
      <w:r w:rsidR="003F19DA">
        <w:rPr>
          <w:rFonts w:ascii="Times New Roman" w:hAnsi="Times New Roman"/>
          <w:b/>
          <w:bCs/>
          <w:sz w:val="28"/>
          <w:szCs w:val="28"/>
          <w:lang w:val="uk-UA"/>
        </w:rPr>
        <w:t>І</w:t>
      </w:r>
      <w:r w:rsidR="003F19DA">
        <w:rPr>
          <w:rFonts w:ascii="Times New Roman" w:hAnsi="Times New Roman"/>
          <w:b/>
          <w:bCs/>
          <w:sz w:val="28"/>
          <w:szCs w:val="28"/>
        </w:rPr>
        <w:t xml:space="preserve">ЧНА </w:t>
      </w:r>
      <w:r w:rsidR="003F19DA">
        <w:rPr>
          <w:rFonts w:ascii="Times New Roman" w:hAnsi="Times New Roman"/>
          <w:b/>
          <w:bCs/>
          <w:sz w:val="28"/>
          <w:szCs w:val="28"/>
          <w:lang w:val="uk-UA"/>
        </w:rPr>
        <w:t xml:space="preserve">ДІЯЛЬНІСТЬ РЕГІОНАЛЬНОГО ЛАНДШАФТНОГО ПАРКУ «ДНІСТЕР» </w:t>
      </w:r>
      <w:proofErr w:type="gramStart"/>
      <w:r w:rsidR="003F19DA">
        <w:rPr>
          <w:rFonts w:ascii="Times New Roman" w:hAnsi="Times New Roman"/>
          <w:b/>
          <w:bCs/>
          <w:sz w:val="28"/>
          <w:szCs w:val="28"/>
          <w:lang w:val="uk-UA"/>
        </w:rPr>
        <w:t>В</w:t>
      </w:r>
      <w:proofErr w:type="gramEnd"/>
      <w:r w:rsidR="003F19DA">
        <w:rPr>
          <w:rFonts w:ascii="Times New Roman" w:hAnsi="Times New Roman"/>
          <w:b/>
          <w:bCs/>
          <w:sz w:val="28"/>
          <w:szCs w:val="28"/>
          <w:lang w:val="uk-UA"/>
        </w:rPr>
        <w:t xml:space="preserve"> СИСТЕМІ ПРИРОДНО-ЗАПОВІДНОГО ФОНДУ УКРАЇНИ</w:t>
      </w:r>
    </w:p>
    <w:p w:rsidR="00920B5E" w:rsidRPr="003B5FCB" w:rsidRDefault="00920B5E" w:rsidP="00920B5E">
      <w:pPr>
        <w:autoSpaceDE w:val="0"/>
        <w:autoSpaceDN w:val="0"/>
        <w:adjustRightInd w:val="0"/>
        <w:spacing w:after="0" w:line="240" w:lineRule="auto"/>
        <w:rPr>
          <w:rFonts w:ascii="Times New Roman" w:eastAsia="Times New Roman" w:hAnsi="Times New Roman"/>
          <w:b/>
          <w:bCs/>
          <w:caps/>
          <w:sz w:val="28"/>
          <w:szCs w:val="28"/>
          <w:lang w:val="uk-UA" w:eastAsia="ru-RU"/>
        </w:rPr>
      </w:pP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b/>
          <w:bCs/>
          <w:sz w:val="28"/>
          <w:szCs w:val="28"/>
          <w:lang w:eastAsia="ru-RU"/>
        </w:rPr>
      </w:pPr>
      <w:r w:rsidRPr="003B5FCB">
        <w:rPr>
          <w:rFonts w:ascii="Times New Roman" w:eastAsia="Times New Roman" w:hAnsi="Times New Roman"/>
          <w:b/>
          <w:bCs/>
          <w:sz w:val="28"/>
          <w:szCs w:val="28"/>
          <w:lang w:eastAsia="ru-RU"/>
        </w:rPr>
        <w:t xml:space="preserve">Виконала: </w:t>
      </w:r>
    </w:p>
    <w:p w:rsidR="00920B5E" w:rsidRPr="003B5FCB" w:rsidRDefault="003F19DA" w:rsidP="00920B5E">
      <w:pPr>
        <w:spacing w:after="0" w:line="360" w:lineRule="auto"/>
        <w:ind w:left="4962"/>
        <w:rPr>
          <w:rFonts w:ascii="Times New Roman" w:hAnsi="Times New Roman"/>
          <w:sz w:val="28"/>
          <w:szCs w:val="28"/>
          <w:lang w:val="uk-UA"/>
        </w:rPr>
      </w:pPr>
      <w:r>
        <w:rPr>
          <w:rFonts w:ascii="Times New Roman" w:hAnsi="Times New Roman"/>
          <w:sz w:val="28"/>
          <w:szCs w:val="28"/>
          <w:lang w:val="uk-UA"/>
        </w:rPr>
        <w:t>Наконечна Марина</w:t>
      </w:r>
      <w:r w:rsidR="001A1FB6">
        <w:rPr>
          <w:rFonts w:ascii="Times New Roman" w:hAnsi="Times New Roman"/>
          <w:sz w:val="28"/>
          <w:szCs w:val="28"/>
          <w:lang w:val="uk-UA"/>
        </w:rPr>
        <w:t xml:space="preserve"> Павлівна</w:t>
      </w:r>
    </w:p>
    <w:p w:rsidR="00920B5E" w:rsidRPr="003B5FCB" w:rsidRDefault="00920B5E" w:rsidP="00920B5E">
      <w:pPr>
        <w:autoSpaceDE w:val="0"/>
        <w:autoSpaceDN w:val="0"/>
        <w:adjustRightInd w:val="0"/>
        <w:spacing w:after="0" w:line="240" w:lineRule="auto"/>
        <w:ind w:left="4860" w:right="51" w:firstLine="96"/>
        <w:rPr>
          <w:rFonts w:ascii="Times New Roman" w:eastAsia="Times New Roman" w:hAnsi="Times New Roman"/>
          <w:sz w:val="28"/>
          <w:szCs w:val="28"/>
          <w:lang w:eastAsia="ru-RU"/>
        </w:rPr>
      </w:pPr>
      <w:proofErr w:type="gramStart"/>
      <w:r w:rsidRPr="003B5FCB">
        <w:rPr>
          <w:rFonts w:ascii="Times New Roman" w:eastAsia="Times New Roman" w:hAnsi="Times New Roman"/>
          <w:sz w:val="28"/>
          <w:szCs w:val="28"/>
          <w:lang w:eastAsia="ru-RU"/>
        </w:rPr>
        <w:t>Спец</w:t>
      </w:r>
      <w:proofErr w:type="gramEnd"/>
      <w:r w:rsidRPr="003B5FCB">
        <w:rPr>
          <w:rFonts w:ascii="Times New Roman" w:eastAsia="Times New Roman" w:hAnsi="Times New Roman"/>
          <w:sz w:val="28"/>
          <w:szCs w:val="28"/>
          <w:lang w:eastAsia="ru-RU"/>
        </w:rPr>
        <w:t>іальність</w:t>
      </w:r>
      <w:r w:rsidRPr="003B5FCB">
        <w:rPr>
          <w:rFonts w:ascii="Times New Roman" w:eastAsia="Times New Roman" w:hAnsi="Times New Roman"/>
          <w:b/>
          <w:bCs/>
          <w:sz w:val="28"/>
          <w:szCs w:val="28"/>
          <w:lang w:eastAsia="ru-RU"/>
        </w:rPr>
        <w:t xml:space="preserve"> </w:t>
      </w:r>
      <w:r w:rsidRPr="003B5FCB">
        <w:rPr>
          <w:rFonts w:ascii="Times New Roman" w:eastAsia="Times New Roman" w:hAnsi="Times New Roman"/>
          <w:sz w:val="28"/>
          <w:szCs w:val="28"/>
          <w:lang w:eastAsia="ru-RU"/>
        </w:rPr>
        <w:t>014 Середня освіта</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proofErr w:type="gramStart"/>
      <w:r w:rsidRPr="003B5FCB">
        <w:rPr>
          <w:rFonts w:ascii="Times New Roman" w:eastAsia="Times New Roman" w:hAnsi="Times New Roman"/>
          <w:sz w:val="28"/>
          <w:szCs w:val="28"/>
          <w:lang w:eastAsia="ru-RU"/>
        </w:rPr>
        <w:t>Предметна</w:t>
      </w:r>
      <w:proofErr w:type="gramEnd"/>
      <w:r w:rsidRPr="003B5FCB">
        <w:rPr>
          <w:rFonts w:ascii="Times New Roman" w:eastAsia="Times New Roman" w:hAnsi="Times New Roman"/>
          <w:sz w:val="28"/>
          <w:szCs w:val="28"/>
          <w:lang w:eastAsia="ru-RU"/>
        </w:rPr>
        <w:t xml:space="preserve"> спеціальність </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014.05 Середня освіта (Біологія)</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 xml:space="preserve">Освітня програма «Середня освіта (Біологія та </w:t>
      </w:r>
      <w:r w:rsidRPr="003B5FCB">
        <w:rPr>
          <w:rFonts w:ascii="Times New Roman" w:eastAsia="Times New Roman" w:hAnsi="Times New Roman"/>
          <w:sz w:val="28"/>
          <w:szCs w:val="28"/>
          <w:lang w:val="uk-UA" w:eastAsia="ru-RU"/>
        </w:rPr>
        <w:t xml:space="preserve">здоров’я людини та </w:t>
      </w:r>
      <w:r w:rsidRPr="003B5FCB">
        <w:rPr>
          <w:rFonts w:ascii="Times New Roman" w:eastAsia="Times New Roman" w:hAnsi="Times New Roman"/>
          <w:sz w:val="28"/>
          <w:szCs w:val="28"/>
          <w:lang w:eastAsia="ru-RU"/>
        </w:rPr>
        <w:t>природознавство)»</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b/>
          <w:bCs/>
          <w:sz w:val="28"/>
          <w:szCs w:val="28"/>
          <w:lang w:eastAsia="ru-RU"/>
        </w:rPr>
      </w:pPr>
      <w:r w:rsidRPr="003B5FCB">
        <w:rPr>
          <w:rFonts w:ascii="Times New Roman" w:eastAsia="Times New Roman" w:hAnsi="Times New Roman"/>
          <w:b/>
          <w:bCs/>
          <w:sz w:val="28"/>
          <w:szCs w:val="28"/>
          <w:lang w:eastAsia="ru-RU"/>
        </w:rPr>
        <w:t xml:space="preserve">Науковий керівник: </w:t>
      </w:r>
    </w:p>
    <w:p w:rsidR="00920B5E" w:rsidRPr="003B5FCB" w:rsidRDefault="003F19DA" w:rsidP="00920B5E">
      <w:pPr>
        <w:autoSpaceDE w:val="0"/>
        <w:autoSpaceDN w:val="0"/>
        <w:adjustRightInd w:val="0"/>
        <w:spacing w:after="0" w:line="240" w:lineRule="auto"/>
        <w:ind w:left="4962"/>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доктор</w:t>
      </w:r>
      <w:r w:rsidR="00920B5E" w:rsidRPr="003B5FCB">
        <w:rPr>
          <w:rFonts w:ascii="Times New Roman" w:eastAsia="Times New Roman" w:hAnsi="Times New Roman"/>
          <w:sz w:val="28"/>
          <w:szCs w:val="28"/>
          <w:lang w:eastAsia="ru-RU"/>
        </w:rPr>
        <w:t xml:space="preserve"> педагогічних </w:t>
      </w:r>
      <w:r w:rsidR="00920B5E" w:rsidRPr="003B5FCB">
        <w:rPr>
          <w:rFonts w:ascii="Times New Roman" w:eastAsia="Times New Roman" w:hAnsi="Times New Roman"/>
          <w:sz w:val="28"/>
          <w:szCs w:val="28"/>
          <w:lang w:val="uk-UA" w:eastAsia="ru-RU"/>
        </w:rPr>
        <w:t>наук,</w:t>
      </w:r>
    </w:p>
    <w:p w:rsidR="00920B5E" w:rsidRPr="003B5FCB" w:rsidRDefault="003F19DA" w:rsidP="00920B5E">
      <w:pPr>
        <w:autoSpaceDE w:val="0"/>
        <w:autoSpaceDN w:val="0"/>
        <w:adjustRightInd w:val="0"/>
        <w:spacing w:after="0" w:line="240" w:lineRule="auto"/>
        <w:ind w:left="4962"/>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професор</w:t>
      </w:r>
    </w:p>
    <w:p w:rsidR="00920B5E" w:rsidRPr="003B5FCB" w:rsidRDefault="003F19DA" w:rsidP="00920B5E">
      <w:pPr>
        <w:autoSpaceDE w:val="0"/>
        <w:autoSpaceDN w:val="0"/>
        <w:adjustRightInd w:val="0"/>
        <w:spacing w:after="0" w:line="240" w:lineRule="auto"/>
        <w:ind w:left="4962"/>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Рудишин С.Д.</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 xml:space="preserve">Допущено до захисту </w:t>
      </w:r>
    </w:p>
    <w:p w:rsidR="00920B5E" w:rsidRPr="003F19DA" w:rsidRDefault="00920B5E" w:rsidP="003F19DA">
      <w:pPr>
        <w:autoSpaceDE w:val="0"/>
        <w:autoSpaceDN w:val="0"/>
        <w:adjustRightInd w:val="0"/>
        <w:spacing w:after="0" w:line="240" w:lineRule="auto"/>
        <w:ind w:left="4962"/>
        <w:rPr>
          <w:rFonts w:ascii="Times New Roman" w:eastAsia="Times New Roman" w:hAnsi="Times New Roman"/>
          <w:sz w:val="28"/>
          <w:szCs w:val="28"/>
          <w:lang w:val="uk-UA" w:eastAsia="ru-RU"/>
        </w:rPr>
      </w:pPr>
      <w:r w:rsidRPr="003B5FCB">
        <w:rPr>
          <w:rFonts w:ascii="Times New Roman" w:eastAsia="Times New Roman" w:hAnsi="Times New Roman"/>
          <w:sz w:val="28"/>
          <w:szCs w:val="28"/>
          <w:lang w:eastAsia="ru-RU"/>
        </w:rPr>
        <w:t>«___» _________20__р.</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b/>
          <w:bCs/>
          <w:sz w:val="28"/>
          <w:szCs w:val="28"/>
          <w:lang w:eastAsia="ru-RU"/>
        </w:rPr>
        <w:t>Завідувач кафедри</w:t>
      </w:r>
      <w:r w:rsidRPr="003B5FCB">
        <w:rPr>
          <w:rFonts w:ascii="Times New Roman" w:eastAsia="Times New Roman" w:hAnsi="Times New Roman"/>
          <w:sz w:val="28"/>
          <w:szCs w:val="28"/>
          <w:lang w:eastAsia="ru-RU"/>
        </w:rPr>
        <w:t xml:space="preserve"> </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______ _________________</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i/>
          <w:iCs/>
          <w:sz w:val="28"/>
          <w:szCs w:val="28"/>
          <w:lang w:eastAsia="ru-RU"/>
        </w:rPr>
      </w:pPr>
      <w:r w:rsidRPr="003B5FCB">
        <w:rPr>
          <w:rFonts w:ascii="Times New Roman" w:eastAsia="Times New Roman" w:hAnsi="Times New Roman"/>
          <w:i/>
          <w:iCs/>
          <w:sz w:val="28"/>
          <w:szCs w:val="28"/>
          <w:lang w:eastAsia="ru-RU"/>
        </w:rPr>
        <w:t>(</w:t>
      </w:r>
      <w:proofErr w:type="gramStart"/>
      <w:r w:rsidRPr="003B5FCB">
        <w:rPr>
          <w:rFonts w:ascii="Times New Roman" w:eastAsia="Times New Roman" w:hAnsi="Times New Roman"/>
          <w:i/>
          <w:iCs/>
          <w:sz w:val="28"/>
          <w:szCs w:val="28"/>
          <w:lang w:eastAsia="ru-RU"/>
        </w:rPr>
        <w:t>п</w:t>
      </w:r>
      <w:proofErr w:type="gramEnd"/>
      <w:r w:rsidRPr="003B5FCB">
        <w:rPr>
          <w:rFonts w:ascii="Times New Roman" w:eastAsia="Times New Roman" w:hAnsi="Times New Roman"/>
          <w:i/>
          <w:iCs/>
          <w:sz w:val="28"/>
          <w:szCs w:val="28"/>
          <w:lang w:eastAsia="ru-RU"/>
        </w:rPr>
        <w:t>ідпис, ініціали, прізвище)</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i/>
          <w:iCs/>
          <w:sz w:val="28"/>
          <w:szCs w:val="28"/>
          <w:lang w:eastAsia="ru-RU"/>
        </w:rPr>
      </w:pP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Дата захисту: «____»_______20__ р.</w:t>
      </w: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Оцінка ________________</w:t>
      </w:r>
    </w:p>
    <w:p w:rsidR="00920B5E" w:rsidRPr="003B5FCB" w:rsidRDefault="00920B5E" w:rsidP="00920B5E">
      <w:pPr>
        <w:autoSpaceDE w:val="0"/>
        <w:autoSpaceDN w:val="0"/>
        <w:adjustRightInd w:val="0"/>
        <w:spacing w:after="0" w:line="240" w:lineRule="auto"/>
        <w:rPr>
          <w:rFonts w:ascii="Times New Roman" w:eastAsia="Times New Roman" w:hAnsi="Times New Roman"/>
          <w:sz w:val="28"/>
          <w:szCs w:val="28"/>
          <w:lang w:eastAsia="ru-RU"/>
        </w:rPr>
      </w:pPr>
    </w:p>
    <w:p w:rsidR="00920B5E" w:rsidRPr="003B5FCB" w:rsidRDefault="00920B5E" w:rsidP="00920B5E">
      <w:pPr>
        <w:autoSpaceDE w:val="0"/>
        <w:autoSpaceDN w:val="0"/>
        <w:adjustRightInd w:val="0"/>
        <w:spacing w:after="0" w:line="240" w:lineRule="auto"/>
        <w:ind w:left="4962"/>
        <w:rPr>
          <w:rFonts w:ascii="Times New Roman" w:eastAsia="Times New Roman" w:hAnsi="Times New Roman"/>
          <w:sz w:val="28"/>
          <w:szCs w:val="28"/>
          <w:lang w:eastAsia="ru-RU"/>
        </w:rPr>
      </w:pPr>
      <w:proofErr w:type="gramStart"/>
      <w:r w:rsidRPr="003B5FCB">
        <w:rPr>
          <w:rFonts w:ascii="Times New Roman" w:eastAsia="Times New Roman" w:hAnsi="Times New Roman"/>
          <w:sz w:val="28"/>
          <w:szCs w:val="28"/>
          <w:lang w:eastAsia="ru-RU"/>
        </w:rPr>
        <w:t>П</w:t>
      </w:r>
      <w:proofErr w:type="gramEnd"/>
      <w:r w:rsidRPr="003B5FCB">
        <w:rPr>
          <w:rFonts w:ascii="Times New Roman" w:eastAsia="Times New Roman" w:hAnsi="Times New Roman"/>
          <w:sz w:val="28"/>
          <w:szCs w:val="28"/>
          <w:lang w:eastAsia="ru-RU"/>
        </w:rPr>
        <w:t>ідписи членів ЕК:</w:t>
      </w:r>
    </w:p>
    <w:p w:rsidR="00920B5E" w:rsidRPr="003B5FCB" w:rsidRDefault="00920B5E" w:rsidP="00920B5E">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val="uk-UA" w:eastAsia="ru-RU"/>
        </w:rPr>
      </w:pPr>
      <w:r w:rsidRPr="003B5FCB">
        <w:rPr>
          <w:rFonts w:ascii="Times New Roman" w:eastAsia="Times New Roman" w:hAnsi="Times New Roman"/>
          <w:sz w:val="28"/>
          <w:szCs w:val="28"/>
          <w:lang w:eastAsia="ru-RU"/>
        </w:rPr>
        <w:t xml:space="preserve"> ____________ ___________________________</w:t>
      </w:r>
    </w:p>
    <w:p w:rsidR="00920B5E" w:rsidRPr="003B5FCB" w:rsidRDefault="00920B5E" w:rsidP="00920B5E">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val="uk-UA" w:eastAsia="ru-RU"/>
        </w:rPr>
      </w:pPr>
      <w:r w:rsidRPr="003B5FCB">
        <w:rPr>
          <w:rFonts w:ascii="Times New Roman" w:eastAsia="Times New Roman" w:hAnsi="Times New Roman"/>
          <w:sz w:val="28"/>
          <w:szCs w:val="28"/>
          <w:lang w:eastAsia="ru-RU"/>
        </w:rPr>
        <w:t xml:space="preserve"> ____________ ___________________________</w:t>
      </w:r>
    </w:p>
    <w:p w:rsidR="00920B5E" w:rsidRPr="003B5FCB" w:rsidRDefault="00920B5E" w:rsidP="00920B5E">
      <w:pPr>
        <w:tabs>
          <w:tab w:val="left" w:pos="3969"/>
          <w:tab w:val="left" w:pos="4253"/>
        </w:tabs>
        <w:autoSpaceDE w:val="0"/>
        <w:autoSpaceDN w:val="0"/>
        <w:adjustRightInd w:val="0"/>
        <w:spacing w:after="0" w:line="240" w:lineRule="auto"/>
        <w:ind w:left="4962"/>
        <w:rPr>
          <w:rFonts w:ascii="Times New Roman" w:eastAsia="Times New Roman" w:hAnsi="Times New Roman"/>
          <w:sz w:val="28"/>
          <w:szCs w:val="28"/>
          <w:lang w:eastAsia="ru-RU"/>
        </w:rPr>
      </w:pPr>
      <w:r w:rsidRPr="003B5FCB">
        <w:rPr>
          <w:rFonts w:ascii="Times New Roman" w:eastAsia="Times New Roman" w:hAnsi="Times New Roman"/>
          <w:sz w:val="28"/>
          <w:szCs w:val="28"/>
          <w:lang w:eastAsia="ru-RU"/>
        </w:rPr>
        <w:t xml:space="preserve"> ____________ ___________________________</w:t>
      </w:r>
    </w:p>
    <w:p w:rsidR="00920B5E" w:rsidRPr="003B5FCB" w:rsidRDefault="00920B5E" w:rsidP="00920B5E">
      <w:pPr>
        <w:tabs>
          <w:tab w:val="left" w:pos="3041"/>
        </w:tabs>
        <w:autoSpaceDE w:val="0"/>
        <w:autoSpaceDN w:val="0"/>
        <w:adjustRightInd w:val="0"/>
        <w:spacing w:after="0" w:line="240" w:lineRule="auto"/>
        <w:jc w:val="center"/>
        <w:rPr>
          <w:rFonts w:ascii="Times New Roman" w:eastAsia="Times New Roman" w:hAnsi="Times New Roman"/>
          <w:sz w:val="28"/>
          <w:szCs w:val="28"/>
          <w:lang w:val="uk-UA" w:eastAsia="ru-RU"/>
        </w:rPr>
      </w:pPr>
      <w:r w:rsidRPr="003B5FCB">
        <w:rPr>
          <w:rFonts w:ascii="Times New Roman" w:eastAsia="Times New Roman" w:hAnsi="Times New Roman"/>
          <w:sz w:val="28"/>
          <w:szCs w:val="28"/>
          <w:lang w:eastAsia="ru-RU"/>
        </w:rPr>
        <w:t>Глухів 202</w:t>
      </w:r>
      <w:r w:rsidR="003F19DA">
        <w:rPr>
          <w:rFonts w:ascii="Times New Roman" w:eastAsia="Times New Roman" w:hAnsi="Times New Roman"/>
          <w:sz w:val="28"/>
          <w:szCs w:val="28"/>
          <w:lang w:val="uk-UA" w:eastAsia="ru-RU"/>
        </w:rPr>
        <w:t>2</w:t>
      </w:r>
    </w:p>
    <w:p w:rsidR="008224DD" w:rsidRPr="003B5FCB" w:rsidRDefault="00920B5E" w:rsidP="003F19DA">
      <w:pPr>
        <w:spacing w:line="360" w:lineRule="auto"/>
        <w:ind w:left="240"/>
        <w:jc w:val="center"/>
        <w:rPr>
          <w:rFonts w:ascii="Times New Roman" w:hAnsi="Times New Roman" w:cs="Times New Roman"/>
          <w:b/>
          <w:bCs/>
          <w:sz w:val="28"/>
          <w:szCs w:val="28"/>
          <w:lang w:val="uk-UA"/>
        </w:rPr>
      </w:pPr>
      <w:r w:rsidRPr="003B5FCB">
        <w:rPr>
          <w:rFonts w:ascii="Times New Roman" w:hAnsi="Times New Roman"/>
          <w:b/>
          <w:sz w:val="28"/>
          <w:szCs w:val="28"/>
          <w:lang w:val="uk-UA"/>
        </w:rPr>
        <w:br w:type="page"/>
      </w:r>
      <w:r w:rsidR="008224DD" w:rsidRPr="003B5FCB">
        <w:rPr>
          <w:rFonts w:ascii="Times New Roman" w:hAnsi="Times New Roman" w:cs="Times New Roman"/>
          <w:b/>
          <w:sz w:val="28"/>
          <w:szCs w:val="28"/>
          <w:lang w:val="uk-UA"/>
        </w:rPr>
        <w:lastRenderedPageBreak/>
        <w:t>З</w:t>
      </w:r>
      <w:r w:rsidR="003F19DA">
        <w:rPr>
          <w:rFonts w:ascii="Times New Roman" w:hAnsi="Times New Roman" w:cs="Times New Roman"/>
          <w:b/>
          <w:bCs/>
          <w:sz w:val="28"/>
          <w:szCs w:val="28"/>
          <w:lang w:val="uk-UA"/>
        </w:rPr>
        <w:t>МІСТ</w:t>
      </w:r>
    </w:p>
    <w:p w:rsidR="008224DD" w:rsidRPr="00AA13C8" w:rsidRDefault="003F19DA" w:rsidP="003F19DA">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rPr>
        <w:t>В</w:t>
      </w:r>
      <w:r>
        <w:rPr>
          <w:rFonts w:ascii="Times New Roman" w:hAnsi="Times New Roman" w:cs="Times New Roman"/>
          <w:b/>
          <w:sz w:val="28"/>
          <w:szCs w:val="28"/>
          <w:lang w:val="uk-UA"/>
        </w:rPr>
        <w:t>СТУП</w:t>
      </w:r>
      <w:r w:rsidR="008224DD" w:rsidRPr="003F19DA">
        <w:rPr>
          <w:rFonts w:ascii="Times New Roman" w:hAnsi="Times New Roman" w:cs="Times New Roman"/>
          <w:b/>
          <w:sz w:val="28"/>
          <w:szCs w:val="28"/>
        </w:rPr>
        <w:t>.</w:t>
      </w:r>
      <w:r w:rsidR="008224DD" w:rsidRPr="003B5FCB">
        <w:rPr>
          <w:rFonts w:ascii="Times New Roman" w:hAnsi="Times New Roman" w:cs="Times New Roman"/>
          <w:sz w:val="28"/>
          <w:szCs w:val="28"/>
        </w:rPr>
        <w:t>........................................................................................</w:t>
      </w:r>
      <w:r w:rsidR="008224DD" w:rsidRPr="003B5FCB">
        <w:rPr>
          <w:rFonts w:ascii="Times New Roman" w:hAnsi="Times New Roman" w:cs="Times New Roman"/>
          <w:sz w:val="28"/>
          <w:szCs w:val="28"/>
          <w:lang w:val="uk-UA"/>
        </w:rPr>
        <w:t>.</w:t>
      </w:r>
      <w:r w:rsidR="008224DD" w:rsidRPr="003B5FCB">
        <w:rPr>
          <w:rFonts w:ascii="Times New Roman" w:hAnsi="Times New Roman" w:cs="Times New Roman"/>
          <w:sz w:val="28"/>
          <w:szCs w:val="28"/>
        </w:rPr>
        <w:t>.</w:t>
      </w:r>
      <w:r w:rsidR="008224DD" w:rsidRPr="003B5FCB">
        <w:rPr>
          <w:rFonts w:ascii="Times New Roman" w:hAnsi="Times New Roman" w:cs="Times New Roman"/>
          <w:sz w:val="28"/>
          <w:szCs w:val="28"/>
          <w:lang w:val="uk-UA"/>
        </w:rPr>
        <w:t>....</w:t>
      </w:r>
      <w:r w:rsidR="008224DD" w:rsidRPr="003B5FCB">
        <w:rPr>
          <w:rFonts w:ascii="Times New Roman" w:hAnsi="Times New Roman" w:cs="Times New Roman"/>
          <w:sz w:val="28"/>
          <w:szCs w:val="28"/>
        </w:rPr>
        <w:t>...</w:t>
      </w:r>
      <w:r w:rsidR="008224DD" w:rsidRPr="003B5FCB">
        <w:rPr>
          <w:rFonts w:ascii="Times New Roman" w:hAnsi="Times New Roman" w:cs="Times New Roman"/>
          <w:sz w:val="28"/>
          <w:szCs w:val="28"/>
          <w:lang w:val="uk-UA"/>
        </w:rPr>
        <w:t>.....</w:t>
      </w:r>
      <w:r w:rsidR="00AA13C8">
        <w:rPr>
          <w:rFonts w:ascii="Times New Roman" w:hAnsi="Times New Roman" w:cs="Times New Roman"/>
          <w:sz w:val="28"/>
          <w:szCs w:val="28"/>
        </w:rPr>
        <w:t>.</w:t>
      </w:r>
      <w:r w:rsidR="00AA13C8">
        <w:rPr>
          <w:rFonts w:ascii="Times New Roman" w:hAnsi="Times New Roman" w:cs="Times New Roman"/>
          <w:sz w:val="28"/>
          <w:szCs w:val="28"/>
          <w:lang w:val="uk-UA"/>
        </w:rPr>
        <w:t>3</w:t>
      </w:r>
    </w:p>
    <w:p w:rsidR="008224DD" w:rsidRPr="003F19DA" w:rsidRDefault="003F19DA" w:rsidP="003F19DA">
      <w:pPr>
        <w:tabs>
          <w:tab w:val="left" w:pos="0"/>
        </w:tabs>
        <w:suppressAutoHyphen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АСПЕКТИ ДІЯЛЬНОСТІ РЕГІОНАЛЬНИХ ЛАНДШАФТНИХ ПАРКІВ В СИСТЕМІ ПРИРОДНО-ЗАПОВІДНОГО ФОНДУ УКРАЇНИ.</w:t>
      </w:r>
    </w:p>
    <w:p w:rsidR="008224DD" w:rsidRPr="003B5FCB" w:rsidRDefault="008224DD" w:rsidP="00B733F1">
      <w:pPr>
        <w:tabs>
          <w:tab w:val="left" w:pos="720"/>
        </w:tabs>
        <w:suppressAutoHyphens/>
        <w:spacing w:after="0"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1.1. </w:t>
      </w:r>
      <w:r w:rsidR="00172B7D" w:rsidRPr="00943506">
        <w:rPr>
          <w:rFonts w:ascii="Times New Roman" w:hAnsi="Times New Roman" w:cs="Times New Roman"/>
          <w:sz w:val="28"/>
          <w:szCs w:val="28"/>
          <w:lang w:val="uk-UA"/>
        </w:rPr>
        <w:t>П</w:t>
      </w:r>
      <w:r w:rsidRPr="00943506">
        <w:rPr>
          <w:rFonts w:ascii="Times New Roman" w:hAnsi="Times New Roman" w:cs="Times New Roman"/>
          <w:sz w:val="28"/>
          <w:szCs w:val="28"/>
          <w:lang w:val="uk-UA"/>
        </w:rPr>
        <w:t>риродно-заповідн</w:t>
      </w:r>
      <w:r w:rsidR="00172B7D" w:rsidRPr="00943506">
        <w:rPr>
          <w:rFonts w:ascii="Times New Roman" w:hAnsi="Times New Roman" w:cs="Times New Roman"/>
          <w:sz w:val="28"/>
          <w:szCs w:val="28"/>
          <w:lang w:val="uk-UA"/>
        </w:rPr>
        <w:t>ий</w:t>
      </w:r>
      <w:r w:rsidRPr="00943506">
        <w:rPr>
          <w:rFonts w:ascii="Times New Roman" w:hAnsi="Times New Roman" w:cs="Times New Roman"/>
          <w:sz w:val="28"/>
          <w:szCs w:val="28"/>
          <w:lang w:val="uk-UA"/>
        </w:rPr>
        <w:t xml:space="preserve"> фонд України</w:t>
      </w:r>
      <w:r w:rsidR="00172B7D" w:rsidRPr="00943506">
        <w:rPr>
          <w:rFonts w:ascii="Times New Roman" w:hAnsi="Times New Roman" w:cs="Times New Roman"/>
          <w:sz w:val="28"/>
          <w:szCs w:val="28"/>
          <w:lang w:val="uk-UA"/>
        </w:rPr>
        <w:t xml:space="preserve"> : історія створення та сучасний стан</w:t>
      </w:r>
      <w:r w:rsidR="00AA13C8">
        <w:rPr>
          <w:rFonts w:ascii="Times New Roman" w:hAnsi="Times New Roman" w:cs="Times New Roman"/>
          <w:sz w:val="28"/>
          <w:szCs w:val="28"/>
          <w:lang w:val="uk-UA"/>
        </w:rPr>
        <w:t>……………………………………………………………….7</w:t>
      </w:r>
    </w:p>
    <w:p w:rsidR="008224DD" w:rsidRPr="00BD0ABD" w:rsidRDefault="008224DD" w:rsidP="00E85A35">
      <w:pPr>
        <w:spacing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rPr>
        <w:t>1.</w:t>
      </w:r>
      <w:r w:rsidRPr="003B5FCB">
        <w:rPr>
          <w:rFonts w:ascii="Times New Roman" w:hAnsi="Times New Roman" w:cs="Times New Roman"/>
          <w:sz w:val="28"/>
          <w:szCs w:val="28"/>
          <w:lang w:val="uk-UA"/>
        </w:rPr>
        <w:t xml:space="preserve">2 </w:t>
      </w:r>
      <w:r w:rsidRPr="003B5FCB">
        <w:rPr>
          <w:rFonts w:ascii="Times New Roman" w:hAnsi="Times New Roman" w:cs="Times New Roman"/>
          <w:sz w:val="28"/>
          <w:szCs w:val="28"/>
        </w:rPr>
        <w:t xml:space="preserve"> Організаційно-правові засади збереження ПЗФ......</w:t>
      </w:r>
      <w:r w:rsidRPr="003B5FCB">
        <w:rPr>
          <w:rFonts w:ascii="Times New Roman" w:hAnsi="Times New Roman" w:cs="Times New Roman"/>
          <w:sz w:val="28"/>
          <w:szCs w:val="28"/>
          <w:lang w:val="uk-UA"/>
        </w:rPr>
        <w:t>........</w:t>
      </w:r>
      <w:r w:rsidRPr="003B5FCB">
        <w:rPr>
          <w:rFonts w:ascii="Times New Roman" w:hAnsi="Times New Roman" w:cs="Times New Roman"/>
          <w:sz w:val="28"/>
          <w:szCs w:val="28"/>
        </w:rPr>
        <w:t>........</w:t>
      </w:r>
      <w:r w:rsidRPr="003B5FCB">
        <w:rPr>
          <w:rFonts w:ascii="Times New Roman" w:hAnsi="Times New Roman" w:cs="Times New Roman"/>
          <w:sz w:val="28"/>
          <w:szCs w:val="28"/>
          <w:lang w:val="uk-UA"/>
        </w:rPr>
        <w:t>....</w:t>
      </w:r>
      <w:r w:rsidR="00757440">
        <w:rPr>
          <w:rFonts w:ascii="Times New Roman" w:hAnsi="Times New Roman" w:cs="Times New Roman"/>
          <w:sz w:val="28"/>
          <w:szCs w:val="28"/>
        </w:rPr>
        <w:t>..</w:t>
      </w:r>
      <w:r w:rsidR="00012A23">
        <w:rPr>
          <w:rFonts w:ascii="Times New Roman" w:hAnsi="Times New Roman" w:cs="Times New Roman"/>
          <w:sz w:val="28"/>
          <w:szCs w:val="28"/>
          <w:lang w:val="uk-UA"/>
        </w:rPr>
        <w:t>1</w:t>
      </w:r>
      <w:r w:rsidR="00757440">
        <w:rPr>
          <w:rFonts w:ascii="Times New Roman" w:hAnsi="Times New Roman" w:cs="Times New Roman"/>
          <w:sz w:val="28"/>
          <w:szCs w:val="28"/>
          <w:lang w:val="uk-UA"/>
        </w:rPr>
        <w:t>4</w:t>
      </w:r>
    </w:p>
    <w:p w:rsidR="008224DD" w:rsidRPr="00BD0ABD" w:rsidRDefault="008224DD" w:rsidP="00E85A35">
      <w:pPr>
        <w:spacing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rPr>
        <w:t>1.3. Категорії природно-заповідного фонду України.............</w:t>
      </w:r>
      <w:r w:rsidRPr="003B5FCB">
        <w:rPr>
          <w:rFonts w:ascii="Times New Roman" w:hAnsi="Times New Roman" w:cs="Times New Roman"/>
          <w:sz w:val="28"/>
          <w:szCs w:val="28"/>
          <w:lang w:val="uk-UA"/>
        </w:rPr>
        <w:t>.</w:t>
      </w:r>
      <w:r w:rsidRPr="003B5FCB">
        <w:rPr>
          <w:rFonts w:ascii="Times New Roman" w:hAnsi="Times New Roman" w:cs="Times New Roman"/>
          <w:sz w:val="28"/>
          <w:szCs w:val="28"/>
        </w:rPr>
        <w:t>..</w:t>
      </w:r>
      <w:r w:rsidRPr="003B5FCB">
        <w:rPr>
          <w:rFonts w:ascii="Times New Roman" w:hAnsi="Times New Roman" w:cs="Times New Roman"/>
          <w:sz w:val="28"/>
          <w:szCs w:val="28"/>
          <w:lang w:val="uk-UA"/>
        </w:rPr>
        <w:t>.......</w:t>
      </w:r>
      <w:r w:rsidRPr="003B5FCB">
        <w:rPr>
          <w:rFonts w:ascii="Times New Roman" w:hAnsi="Times New Roman" w:cs="Times New Roman"/>
          <w:sz w:val="28"/>
          <w:szCs w:val="28"/>
        </w:rPr>
        <w:t>..</w:t>
      </w:r>
      <w:r w:rsidR="00757440">
        <w:rPr>
          <w:rFonts w:ascii="Times New Roman" w:hAnsi="Times New Roman" w:cs="Times New Roman"/>
          <w:sz w:val="28"/>
          <w:szCs w:val="28"/>
          <w:lang w:val="uk-UA"/>
        </w:rPr>
        <w:t>.18</w:t>
      </w:r>
    </w:p>
    <w:p w:rsidR="008224DD" w:rsidRDefault="002E1F87" w:rsidP="00E85A35">
      <w:pPr>
        <w:spacing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rPr>
        <w:t>1.4</w:t>
      </w:r>
      <w:r w:rsidR="008224DD" w:rsidRPr="003B5FCB">
        <w:rPr>
          <w:rFonts w:ascii="Times New Roman" w:hAnsi="Times New Roman" w:cs="Times New Roman"/>
          <w:sz w:val="28"/>
          <w:szCs w:val="28"/>
        </w:rPr>
        <w:t xml:space="preserve">. Регіональні ландшафтні парки </w:t>
      </w:r>
      <w:proofErr w:type="gramStart"/>
      <w:r w:rsidR="008224DD" w:rsidRPr="003B5FCB">
        <w:rPr>
          <w:rFonts w:ascii="Times New Roman" w:hAnsi="Times New Roman" w:cs="Times New Roman"/>
          <w:sz w:val="28"/>
          <w:szCs w:val="28"/>
        </w:rPr>
        <w:t>в</w:t>
      </w:r>
      <w:proofErr w:type="gramEnd"/>
      <w:r w:rsidR="008224DD" w:rsidRPr="003B5FCB">
        <w:rPr>
          <w:rFonts w:ascii="Times New Roman" w:hAnsi="Times New Roman" w:cs="Times New Roman"/>
          <w:sz w:val="28"/>
          <w:szCs w:val="28"/>
        </w:rPr>
        <w:t xml:space="preserve"> системі ПЗФ України...</w:t>
      </w:r>
      <w:r w:rsidR="008224DD" w:rsidRPr="003B5FCB">
        <w:rPr>
          <w:rFonts w:ascii="Times New Roman" w:hAnsi="Times New Roman" w:cs="Times New Roman"/>
          <w:sz w:val="28"/>
          <w:szCs w:val="28"/>
          <w:lang w:val="uk-UA"/>
        </w:rPr>
        <w:t>......</w:t>
      </w:r>
      <w:r w:rsidR="008224DD" w:rsidRPr="003B5FCB">
        <w:rPr>
          <w:rFonts w:ascii="Times New Roman" w:hAnsi="Times New Roman" w:cs="Times New Roman"/>
          <w:sz w:val="28"/>
          <w:szCs w:val="28"/>
        </w:rPr>
        <w:t>.</w:t>
      </w:r>
      <w:r w:rsidR="008224DD" w:rsidRPr="003B5FCB">
        <w:rPr>
          <w:rFonts w:ascii="Times New Roman" w:hAnsi="Times New Roman" w:cs="Times New Roman"/>
          <w:sz w:val="28"/>
          <w:szCs w:val="28"/>
          <w:lang w:val="uk-UA"/>
        </w:rPr>
        <w:t>.....</w:t>
      </w:r>
      <w:r w:rsidR="008224DD" w:rsidRPr="003B5FCB">
        <w:rPr>
          <w:rFonts w:ascii="Times New Roman" w:hAnsi="Times New Roman" w:cs="Times New Roman"/>
          <w:sz w:val="28"/>
          <w:szCs w:val="28"/>
        </w:rPr>
        <w:t>.</w:t>
      </w:r>
      <w:r w:rsidR="00D737C5">
        <w:rPr>
          <w:rFonts w:ascii="Times New Roman" w:hAnsi="Times New Roman" w:cs="Times New Roman"/>
          <w:sz w:val="28"/>
          <w:szCs w:val="28"/>
          <w:lang w:val="uk-UA"/>
        </w:rPr>
        <w:t>25</w:t>
      </w:r>
    </w:p>
    <w:p w:rsidR="00AD772A" w:rsidRDefault="000902C8" w:rsidP="00AD772A">
      <w:pPr>
        <w:spacing w:after="0" w:line="360" w:lineRule="auto"/>
        <w:ind w:left="720"/>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2</w:t>
      </w:r>
      <w:r w:rsidR="00AD772A">
        <w:rPr>
          <w:rFonts w:ascii="Times New Roman" w:hAnsi="Times New Roman" w:cs="Times New Roman"/>
          <w:b/>
          <w:sz w:val="28"/>
          <w:szCs w:val="28"/>
          <w:lang w:val="uk-UA"/>
        </w:rPr>
        <w:t>. РЕГІОНАЛЬНИЙ ЛАНДШАФТНИЙ ПАРК</w:t>
      </w:r>
    </w:p>
    <w:p w:rsidR="000902C8" w:rsidRPr="000902C8" w:rsidRDefault="000902C8" w:rsidP="00AD772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«ДНІСТЕР» ЯК </w:t>
      </w:r>
      <w:r w:rsidR="00AD772A">
        <w:rPr>
          <w:rFonts w:ascii="Times New Roman" w:hAnsi="Times New Roman" w:cs="Times New Roman"/>
          <w:b/>
          <w:sz w:val="28"/>
          <w:szCs w:val="28"/>
          <w:lang w:val="uk-UA"/>
        </w:rPr>
        <w:t>БАГАТОФУНКЦІОНАЛЬНА ЗАПОВІДНА ТЕРИТОРІЯ</w:t>
      </w:r>
    </w:p>
    <w:p w:rsidR="008224DD" w:rsidRPr="003B5FCB" w:rsidRDefault="008224DD" w:rsidP="00E85A35">
      <w:pPr>
        <w:spacing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2.1. Географічне положення</w:t>
      </w:r>
      <w:r w:rsidR="00D906FA"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 </w:t>
      </w:r>
      <w:r w:rsidR="00E85A35" w:rsidRPr="003B5FCB">
        <w:rPr>
          <w:rFonts w:ascii="Times New Roman" w:hAnsi="Times New Roman" w:cs="Times New Roman"/>
          <w:sz w:val="28"/>
          <w:szCs w:val="28"/>
          <w:lang w:val="uk-UA"/>
        </w:rPr>
        <w:t xml:space="preserve">геологічні та кліматичні умови </w:t>
      </w:r>
      <w:r w:rsidR="00BD0ABD">
        <w:rPr>
          <w:rFonts w:ascii="Times New Roman" w:hAnsi="Times New Roman" w:cs="Times New Roman"/>
          <w:sz w:val="28"/>
          <w:szCs w:val="28"/>
          <w:lang w:val="uk-UA"/>
        </w:rPr>
        <w:t>РЛП «Дністер»</w:t>
      </w:r>
      <w:r w:rsidRPr="003B5FCB">
        <w:rPr>
          <w:rFonts w:ascii="Times New Roman" w:hAnsi="Times New Roman" w:cs="Times New Roman"/>
          <w:sz w:val="28"/>
          <w:szCs w:val="28"/>
          <w:lang w:val="uk-UA"/>
        </w:rPr>
        <w:t xml:space="preserve">......................................... </w:t>
      </w:r>
      <w:r w:rsidR="00EA2465">
        <w:rPr>
          <w:rFonts w:ascii="Times New Roman" w:hAnsi="Times New Roman" w:cs="Times New Roman"/>
          <w:sz w:val="28"/>
          <w:szCs w:val="28"/>
          <w:lang w:val="uk-UA"/>
        </w:rPr>
        <w:t>…………………………………   29</w:t>
      </w:r>
    </w:p>
    <w:p w:rsidR="008224DD" w:rsidRDefault="008224DD" w:rsidP="00E85A35">
      <w:pPr>
        <w:spacing w:line="360" w:lineRule="auto"/>
        <w:ind w:left="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2.2. </w:t>
      </w:r>
      <w:r w:rsidR="002666A0" w:rsidRPr="003B5FCB">
        <w:rPr>
          <w:rFonts w:ascii="Times New Roman" w:hAnsi="Times New Roman" w:cs="Times New Roman"/>
          <w:sz w:val="28"/>
          <w:szCs w:val="28"/>
          <w:lang w:val="uk-UA"/>
        </w:rPr>
        <w:t>Дослідження</w:t>
      </w:r>
      <w:r w:rsidRPr="003B5FCB">
        <w:rPr>
          <w:rFonts w:ascii="Times New Roman" w:hAnsi="Times New Roman" w:cs="Times New Roman"/>
          <w:sz w:val="28"/>
          <w:szCs w:val="28"/>
          <w:lang w:val="uk-UA"/>
        </w:rPr>
        <w:t xml:space="preserve"> компонентів прир</w:t>
      </w:r>
      <w:r w:rsidR="00BD0ABD">
        <w:rPr>
          <w:rFonts w:ascii="Times New Roman" w:hAnsi="Times New Roman" w:cs="Times New Roman"/>
          <w:sz w:val="28"/>
          <w:szCs w:val="28"/>
          <w:lang w:val="uk-UA"/>
        </w:rPr>
        <w:t>одних комплексів території РЛП «Дністер»</w:t>
      </w:r>
      <w:r w:rsidR="00A92A4C">
        <w:rPr>
          <w:rFonts w:ascii="Times New Roman" w:hAnsi="Times New Roman" w:cs="Times New Roman"/>
          <w:sz w:val="28"/>
          <w:szCs w:val="28"/>
          <w:lang w:val="uk-UA"/>
        </w:rPr>
        <w:t>…………………………………………………………………34</w:t>
      </w:r>
    </w:p>
    <w:p w:rsidR="00AD772A" w:rsidRPr="00AD772A" w:rsidRDefault="00AD772A" w:rsidP="00AD772A">
      <w:pPr>
        <w:spacing w:after="0" w:line="360" w:lineRule="auto"/>
        <w:ind w:firstLine="720"/>
        <w:jc w:val="both"/>
        <w:rPr>
          <w:rFonts w:ascii="Times New Roman" w:hAnsi="Times New Roman" w:cs="Times New Roman"/>
          <w:b/>
          <w:sz w:val="28"/>
          <w:szCs w:val="28"/>
          <w:lang w:val="uk-UA"/>
        </w:rPr>
      </w:pPr>
      <w:r w:rsidRPr="00AD772A">
        <w:rPr>
          <w:rFonts w:ascii="Times New Roman" w:hAnsi="Times New Roman" w:cs="Times New Roman"/>
          <w:b/>
          <w:sz w:val="28"/>
          <w:szCs w:val="28"/>
          <w:lang w:val="uk-UA"/>
        </w:rPr>
        <w:t>РОЗДІЛ 3.</w:t>
      </w:r>
      <w:r>
        <w:rPr>
          <w:rFonts w:ascii="Times New Roman" w:hAnsi="Times New Roman" w:cs="Times New Roman"/>
          <w:b/>
          <w:sz w:val="28"/>
          <w:szCs w:val="28"/>
          <w:lang w:val="uk-UA"/>
        </w:rPr>
        <w:t xml:space="preserve"> ОСВІТНЬО-ЕКОЛОГІЧНА ДІЯЛЬНІСТЬ РЕГІОНАЛЬНОГО ЛАНДШАФТНОГО ПАРКУ«ДНІСТЕР»</w:t>
      </w:r>
    </w:p>
    <w:p w:rsidR="008224DD" w:rsidRPr="003B5FCB" w:rsidRDefault="004F4CC2" w:rsidP="00B733F1">
      <w:pPr>
        <w:spacing w:line="360" w:lineRule="auto"/>
        <w:ind w:left="720"/>
        <w:jc w:val="both"/>
        <w:rPr>
          <w:rFonts w:ascii="Times New Roman" w:hAnsi="Times New Roman" w:cs="Times New Roman"/>
          <w:bCs/>
          <w:sz w:val="28"/>
          <w:szCs w:val="28"/>
          <w:lang w:val="uk-UA"/>
        </w:rPr>
      </w:pPr>
      <w:r w:rsidRPr="003B5FCB">
        <w:rPr>
          <w:rFonts w:ascii="Times New Roman" w:hAnsi="Times New Roman" w:cs="Times New Roman"/>
          <w:sz w:val="28"/>
          <w:szCs w:val="28"/>
        </w:rPr>
        <w:t>3.1</w:t>
      </w:r>
      <w:r w:rsidR="008224DD" w:rsidRPr="003B5FCB">
        <w:rPr>
          <w:rFonts w:ascii="Times New Roman" w:hAnsi="Times New Roman" w:cs="Times New Roman"/>
          <w:sz w:val="28"/>
          <w:szCs w:val="28"/>
        </w:rPr>
        <w:t xml:space="preserve">.  </w:t>
      </w:r>
      <w:r w:rsidR="008224DD" w:rsidRPr="003B5FCB">
        <w:rPr>
          <w:rFonts w:ascii="Times New Roman" w:hAnsi="Times New Roman" w:cs="Times New Roman"/>
          <w:sz w:val="28"/>
          <w:szCs w:val="28"/>
          <w:lang w:val="uk-UA"/>
        </w:rPr>
        <w:t>Форми та методи</w:t>
      </w:r>
      <w:r w:rsidR="008224DD" w:rsidRPr="003B5FCB">
        <w:rPr>
          <w:rFonts w:ascii="Times New Roman" w:hAnsi="Times New Roman" w:cs="Times New Roman"/>
          <w:bCs/>
          <w:sz w:val="28"/>
          <w:szCs w:val="28"/>
          <w:lang w:val="uk-UA"/>
        </w:rPr>
        <w:t xml:space="preserve"> освітньо-екологічної</w:t>
      </w:r>
      <w:r w:rsidR="002E1F87" w:rsidRPr="003B5FCB">
        <w:rPr>
          <w:rFonts w:ascii="Times New Roman" w:hAnsi="Times New Roman" w:cs="Times New Roman"/>
          <w:bCs/>
          <w:sz w:val="28"/>
          <w:szCs w:val="28"/>
          <w:lang w:val="uk-UA"/>
        </w:rPr>
        <w:t xml:space="preserve"> діяльно</w:t>
      </w:r>
      <w:r w:rsidR="00287C59" w:rsidRPr="003B5FCB">
        <w:rPr>
          <w:rFonts w:ascii="Times New Roman" w:hAnsi="Times New Roman" w:cs="Times New Roman"/>
          <w:bCs/>
          <w:sz w:val="28"/>
          <w:szCs w:val="28"/>
          <w:lang w:val="uk-UA"/>
        </w:rPr>
        <w:t>сті на території</w:t>
      </w:r>
      <w:r w:rsidR="008224DD" w:rsidRPr="003B5FCB">
        <w:rPr>
          <w:rFonts w:ascii="Times New Roman" w:hAnsi="Times New Roman" w:cs="Times New Roman"/>
          <w:bCs/>
          <w:sz w:val="28"/>
          <w:szCs w:val="28"/>
          <w:lang w:val="uk-UA"/>
        </w:rPr>
        <w:t xml:space="preserve"> ре</w:t>
      </w:r>
      <w:r w:rsidR="00BD0ABD">
        <w:rPr>
          <w:rFonts w:ascii="Times New Roman" w:hAnsi="Times New Roman" w:cs="Times New Roman"/>
          <w:bCs/>
          <w:sz w:val="28"/>
          <w:szCs w:val="28"/>
          <w:lang w:val="uk-UA"/>
        </w:rPr>
        <w:t>гіонального ландшафтного парку «Дністер»</w:t>
      </w:r>
      <w:r w:rsidR="00A92A4C">
        <w:rPr>
          <w:rFonts w:ascii="Times New Roman" w:hAnsi="Times New Roman" w:cs="Times New Roman"/>
          <w:bCs/>
          <w:sz w:val="28"/>
          <w:szCs w:val="28"/>
          <w:lang w:val="uk-UA"/>
        </w:rPr>
        <w:t>………………………...42</w:t>
      </w:r>
    </w:p>
    <w:p w:rsidR="004F4CC2" w:rsidRDefault="004F4CC2" w:rsidP="00BE4CEE">
      <w:pPr>
        <w:spacing w:line="360" w:lineRule="auto"/>
        <w:ind w:left="720"/>
        <w:jc w:val="both"/>
        <w:rPr>
          <w:rFonts w:ascii="Times New Roman" w:hAnsi="Times New Roman" w:cs="Times New Roman"/>
          <w:bCs/>
          <w:sz w:val="28"/>
          <w:szCs w:val="28"/>
          <w:lang w:val="uk-UA"/>
        </w:rPr>
      </w:pPr>
      <w:r w:rsidRPr="003B5FCB">
        <w:rPr>
          <w:rFonts w:ascii="Times New Roman" w:hAnsi="Times New Roman" w:cs="Times New Roman"/>
          <w:bCs/>
          <w:sz w:val="28"/>
          <w:szCs w:val="28"/>
          <w:lang w:val="uk-UA"/>
        </w:rPr>
        <w:t>3.2. Експериментальне дослідження ефективності освітньо-екологічної діяльності на території регіонального ланд</w:t>
      </w:r>
      <w:r w:rsidR="00BD0ABD">
        <w:rPr>
          <w:rFonts w:ascii="Times New Roman" w:hAnsi="Times New Roman" w:cs="Times New Roman"/>
          <w:bCs/>
          <w:sz w:val="28"/>
          <w:szCs w:val="28"/>
          <w:lang w:val="uk-UA"/>
        </w:rPr>
        <w:t>шафтного парку «Дністер»</w:t>
      </w:r>
      <w:r w:rsidR="00BE4CEE">
        <w:rPr>
          <w:rFonts w:ascii="Times New Roman" w:hAnsi="Times New Roman" w:cs="Times New Roman"/>
          <w:bCs/>
          <w:sz w:val="28"/>
          <w:szCs w:val="28"/>
          <w:lang w:val="uk-UA"/>
        </w:rPr>
        <w:t>59</w:t>
      </w:r>
    </w:p>
    <w:p w:rsidR="007D5646" w:rsidRDefault="007D5646" w:rsidP="00B733F1">
      <w:pPr>
        <w:spacing w:line="360" w:lineRule="auto"/>
        <w:ind w:left="72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r w:rsidR="00BE4CEE">
        <w:rPr>
          <w:rFonts w:ascii="Times New Roman" w:hAnsi="Times New Roman" w:cs="Times New Roman"/>
          <w:b/>
          <w:bCs/>
          <w:sz w:val="28"/>
          <w:szCs w:val="28"/>
          <w:lang w:val="uk-UA"/>
        </w:rPr>
        <w:t xml:space="preserve">                                                                                        </w:t>
      </w:r>
      <w:r w:rsidR="00BE4CEE" w:rsidRPr="00BE4CEE">
        <w:rPr>
          <w:rFonts w:ascii="Times New Roman" w:hAnsi="Times New Roman" w:cs="Times New Roman"/>
          <w:bCs/>
          <w:sz w:val="28"/>
          <w:szCs w:val="28"/>
          <w:lang w:val="uk-UA"/>
        </w:rPr>
        <w:t>67</w:t>
      </w:r>
    </w:p>
    <w:p w:rsidR="00DD3A25" w:rsidRPr="00BE4CEE" w:rsidRDefault="007D5646" w:rsidP="007D5646">
      <w:pPr>
        <w:spacing w:line="360" w:lineRule="auto"/>
        <w:ind w:left="720"/>
        <w:jc w:val="both"/>
        <w:rPr>
          <w:rFonts w:ascii="Times New Roman" w:hAnsi="Times New Roman" w:cs="Times New Roman"/>
          <w:bCs/>
          <w:sz w:val="28"/>
          <w:szCs w:val="28"/>
          <w:lang w:val="uk-UA"/>
        </w:rPr>
      </w:pPr>
      <w:r>
        <w:rPr>
          <w:rFonts w:ascii="Times New Roman" w:hAnsi="Times New Roman" w:cs="Times New Roman"/>
          <w:b/>
          <w:bCs/>
          <w:sz w:val="28"/>
          <w:szCs w:val="28"/>
          <w:lang w:val="uk-UA"/>
        </w:rPr>
        <w:t>СПИСОК ВИКОРИСТАНИХ ДЖЕРЕЛ</w:t>
      </w:r>
      <w:r w:rsidR="00BE4CEE">
        <w:rPr>
          <w:rFonts w:ascii="Times New Roman" w:hAnsi="Times New Roman" w:cs="Times New Roman"/>
          <w:b/>
          <w:bCs/>
          <w:sz w:val="28"/>
          <w:szCs w:val="28"/>
          <w:lang w:val="uk-UA"/>
        </w:rPr>
        <w:t xml:space="preserve">                                          </w:t>
      </w:r>
      <w:r w:rsidR="00BE4CEE" w:rsidRPr="00BE4CEE">
        <w:rPr>
          <w:rFonts w:ascii="Times New Roman" w:hAnsi="Times New Roman" w:cs="Times New Roman"/>
          <w:bCs/>
          <w:sz w:val="28"/>
          <w:szCs w:val="28"/>
          <w:lang w:val="uk-UA"/>
        </w:rPr>
        <w:t>69</w:t>
      </w:r>
    </w:p>
    <w:p w:rsidR="00287C59" w:rsidRPr="003B5FCB" w:rsidRDefault="00DD3A25" w:rsidP="00CC2924">
      <w:pPr>
        <w:shd w:val="clear" w:color="auto" w:fill="FFFFFF"/>
        <w:tabs>
          <w:tab w:val="center" w:pos="4677"/>
        </w:tabs>
        <w:autoSpaceDE w:val="0"/>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AE6E6D" w:rsidRPr="00943506" w:rsidRDefault="00287C59" w:rsidP="00AE6E6D">
      <w:pPr>
        <w:pStyle w:val="Style1"/>
        <w:widowControl/>
        <w:spacing w:line="360" w:lineRule="auto"/>
        <w:ind w:firstLine="709"/>
        <w:rPr>
          <w:sz w:val="28"/>
          <w:szCs w:val="28"/>
          <w:lang w:val="uk-UA"/>
        </w:rPr>
      </w:pPr>
      <w:r w:rsidRPr="00943506">
        <w:rPr>
          <w:sz w:val="28"/>
          <w:szCs w:val="28"/>
          <w:lang w:val="uk-UA"/>
        </w:rPr>
        <w:t>Заповідна справа –</w:t>
      </w:r>
      <w:r w:rsidR="00172B7D" w:rsidRPr="00943506">
        <w:rPr>
          <w:sz w:val="28"/>
          <w:szCs w:val="28"/>
          <w:lang w:val="uk-UA"/>
        </w:rPr>
        <w:t xml:space="preserve"> </w:t>
      </w:r>
      <w:r w:rsidRPr="00943506">
        <w:rPr>
          <w:sz w:val="28"/>
          <w:szCs w:val="28"/>
          <w:lang w:val="uk-UA"/>
        </w:rPr>
        <w:t>найважливіш</w:t>
      </w:r>
      <w:r w:rsidR="00172B7D" w:rsidRPr="00943506">
        <w:rPr>
          <w:sz w:val="28"/>
          <w:szCs w:val="28"/>
          <w:lang w:val="uk-UA"/>
        </w:rPr>
        <w:t xml:space="preserve">а наукова, правова, організаційна, виховна складова </w:t>
      </w:r>
      <w:r w:rsidRPr="00943506">
        <w:rPr>
          <w:sz w:val="28"/>
          <w:szCs w:val="28"/>
          <w:lang w:val="uk-UA"/>
        </w:rPr>
        <w:t>природоохоронної діяльності</w:t>
      </w:r>
      <w:r w:rsidR="00AE6E6D" w:rsidRPr="00943506">
        <w:rPr>
          <w:sz w:val="28"/>
          <w:szCs w:val="28"/>
          <w:lang w:val="uk-UA"/>
        </w:rPr>
        <w:t>, основа збереження біологічного і ландшафтного різноманіття, яке підтримує екологічн</w:t>
      </w:r>
      <w:r w:rsidR="00375B5B" w:rsidRPr="00943506">
        <w:rPr>
          <w:sz w:val="28"/>
          <w:szCs w:val="28"/>
          <w:lang w:val="uk-UA"/>
        </w:rPr>
        <w:t>у</w:t>
      </w:r>
      <w:r w:rsidR="00AE6E6D" w:rsidRPr="00943506">
        <w:rPr>
          <w:sz w:val="28"/>
          <w:szCs w:val="28"/>
          <w:lang w:val="uk-UA"/>
        </w:rPr>
        <w:t xml:space="preserve"> рівноваг</w:t>
      </w:r>
      <w:r w:rsidR="00375B5B" w:rsidRPr="00943506">
        <w:rPr>
          <w:sz w:val="28"/>
          <w:szCs w:val="28"/>
          <w:lang w:val="uk-UA"/>
        </w:rPr>
        <w:t>у</w:t>
      </w:r>
      <w:r w:rsidR="00AE6E6D" w:rsidRPr="00943506">
        <w:rPr>
          <w:sz w:val="28"/>
          <w:szCs w:val="28"/>
          <w:lang w:val="uk-UA"/>
        </w:rPr>
        <w:t xml:space="preserve"> у природі, сприяє формуванню природовідповідних орієнтирів </w:t>
      </w:r>
      <w:r w:rsidR="00375B5B" w:rsidRPr="00943506">
        <w:rPr>
          <w:sz w:val="28"/>
          <w:szCs w:val="28"/>
          <w:lang w:val="uk-UA"/>
        </w:rPr>
        <w:t xml:space="preserve">життєдіяльності </w:t>
      </w:r>
      <w:r w:rsidR="00AE6E6D" w:rsidRPr="00943506">
        <w:rPr>
          <w:sz w:val="28"/>
          <w:szCs w:val="28"/>
          <w:lang w:val="uk-UA"/>
        </w:rPr>
        <w:t xml:space="preserve">суспільства, що разом є обов’язковою умовою сталого розвитку. </w:t>
      </w:r>
    </w:p>
    <w:p w:rsidR="00375B5B" w:rsidRPr="00943506" w:rsidRDefault="00287C59" w:rsidP="00375B5B">
      <w:pPr>
        <w:pStyle w:val="Style1"/>
        <w:widowControl/>
        <w:spacing w:line="360" w:lineRule="auto"/>
        <w:ind w:firstLine="709"/>
        <w:rPr>
          <w:sz w:val="28"/>
          <w:szCs w:val="28"/>
          <w:lang w:val="uk-UA"/>
        </w:rPr>
      </w:pPr>
      <w:r w:rsidRPr="00943506">
        <w:rPr>
          <w:sz w:val="28"/>
          <w:szCs w:val="28"/>
          <w:lang w:val="uk-UA"/>
        </w:rPr>
        <w:t>Особливе природоохоронне, соціальне та економічне значення заповідної справи було підкреслене рішеннями конференцій ООН в Ріо-де-Жанейро (1992 р.) та Йоханесбурзі (2002 р.), де її розвиток визначено як один із напрямків досягнення сталого розвитку.</w:t>
      </w:r>
      <w:r w:rsidR="00375B5B" w:rsidRPr="00943506">
        <w:rPr>
          <w:sz w:val="28"/>
          <w:szCs w:val="28"/>
          <w:lang w:val="uk-UA"/>
        </w:rPr>
        <w:t xml:space="preserve"> Нашою роботою актуалізуємо екологічне гасло для сталого розвитку: «Збережемо біологічне і ландшафтне різноманіття, то воно збереже й нас»!</w:t>
      </w:r>
    </w:p>
    <w:p w:rsidR="00CC2924" w:rsidRPr="00943506" w:rsidRDefault="00375B5B" w:rsidP="00E0241C">
      <w:pPr>
        <w:pStyle w:val="Style1"/>
        <w:widowControl/>
        <w:spacing w:line="360" w:lineRule="auto"/>
        <w:ind w:firstLine="709"/>
        <w:rPr>
          <w:sz w:val="28"/>
          <w:szCs w:val="28"/>
          <w:lang w:val="uk-UA"/>
        </w:rPr>
      </w:pPr>
      <w:r w:rsidRPr="00943506">
        <w:rPr>
          <w:sz w:val="28"/>
          <w:szCs w:val="28"/>
          <w:lang w:val="uk-UA"/>
        </w:rPr>
        <w:t>У</w:t>
      </w:r>
      <w:r w:rsidR="00CC2924" w:rsidRPr="00943506">
        <w:rPr>
          <w:sz w:val="28"/>
          <w:szCs w:val="28"/>
          <w:lang w:val="uk-UA"/>
        </w:rPr>
        <w:t>ваг</w:t>
      </w:r>
      <w:r w:rsidRPr="00943506">
        <w:rPr>
          <w:sz w:val="28"/>
          <w:szCs w:val="28"/>
          <w:lang w:val="uk-UA"/>
        </w:rPr>
        <w:t xml:space="preserve">а </w:t>
      </w:r>
      <w:r w:rsidR="00CC2924" w:rsidRPr="00943506">
        <w:rPr>
          <w:sz w:val="28"/>
          <w:szCs w:val="28"/>
          <w:lang w:val="uk-UA"/>
        </w:rPr>
        <w:t>до багатофункціональних об’єктів природно-заповідного фонду України</w:t>
      </w:r>
      <w:r w:rsidRPr="00943506">
        <w:rPr>
          <w:sz w:val="28"/>
          <w:szCs w:val="28"/>
          <w:lang w:val="uk-UA"/>
        </w:rPr>
        <w:t xml:space="preserve"> не випадкова</w:t>
      </w:r>
      <w:r w:rsidR="00CC2924" w:rsidRPr="00943506">
        <w:rPr>
          <w:sz w:val="28"/>
          <w:szCs w:val="28"/>
          <w:lang w:val="uk-UA"/>
        </w:rPr>
        <w:t xml:space="preserve">, </w:t>
      </w:r>
      <w:r w:rsidRPr="00943506">
        <w:rPr>
          <w:sz w:val="28"/>
          <w:szCs w:val="28"/>
          <w:lang w:val="uk-UA"/>
        </w:rPr>
        <w:t xml:space="preserve">оскільки їх </w:t>
      </w:r>
      <w:r w:rsidR="00CC2924" w:rsidRPr="00943506">
        <w:rPr>
          <w:sz w:val="28"/>
          <w:szCs w:val="28"/>
          <w:lang w:val="uk-UA"/>
        </w:rPr>
        <w:t>діяльність поєдує охорону природних комплексів, відтворення біологічного різноманіття, здійснення еколого-освітньої діяльності, відпочинку та оздоровлення населення. Цим критеріям найбільш відповідають національні природні парки та регіональні ландшафтні парки.</w:t>
      </w:r>
    </w:p>
    <w:p w:rsidR="00CC2924" w:rsidRPr="00943506" w:rsidRDefault="00CC2924" w:rsidP="00375B5B">
      <w:pPr>
        <w:spacing w:after="0" w:line="360" w:lineRule="auto"/>
        <w:ind w:firstLine="720"/>
        <w:jc w:val="both"/>
        <w:rPr>
          <w:rFonts w:ascii="Times New Roman" w:hAnsi="Times New Roman" w:cs="Times New Roman"/>
          <w:sz w:val="28"/>
          <w:szCs w:val="28"/>
          <w:lang w:val="uk-UA"/>
        </w:rPr>
      </w:pPr>
      <w:r w:rsidRPr="00943506">
        <w:rPr>
          <w:rFonts w:ascii="Times New Roman" w:hAnsi="Times New Roman" w:cs="Times New Roman"/>
          <w:sz w:val="28"/>
          <w:szCs w:val="28"/>
          <w:lang w:val="uk-UA"/>
        </w:rPr>
        <w:t xml:space="preserve">Регіональний ландшафтний парк </w:t>
      </w:r>
      <w:r w:rsidR="00375B5B" w:rsidRPr="00943506">
        <w:rPr>
          <w:rFonts w:ascii="Times New Roman" w:hAnsi="Times New Roman" w:cs="Times New Roman"/>
          <w:sz w:val="28"/>
          <w:szCs w:val="28"/>
          <w:lang w:val="uk-UA"/>
        </w:rPr>
        <w:t>почав застосовуватись</w:t>
      </w:r>
      <w:r w:rsidRPr="00943506">
        <w:rPr>
          <w:rFonts w:ascii="Times New Roman" w:hAnsi="Times New Roman" w:cs="Times New Roman"/>
          <w:sz w:val="28"/>
          <w:szCs w:val="28"/>
          <w:lang w:val="uk-UA"/>
        </w:rPr>
        <w:t xml:space="preserve"> як організаційна форма охорони природи в практиці охорони природи </w:t>
      </w:r>
      <w:r w:rsidR="00375B5B" w:rsidRPr="00943506">
        <w:rPr>
          <w:rFonts w:ascii="Times New Roman" w:hAnsi="Times New Roman" w:cs="Times New Roman"/>
          <w:sz w:val="28"/>
          <w:szCs w:val="28"/>
          <w:lang w:val="uk-UA"/>
        </w:rPr>
        <w:t xml:space="preserve">в Україні </w:t>
      </w:r>
      <w:r w:rsidRPr="00943506">
        <w:rPr>
          <w:rFonts w:ascii="Times New Roman" w:hAnsi="Times New Roman" w:cs="Times New Roman"/>
          <w:sz w:val="28"/>
          <w:szCs w:val="28"/>
          <w:lang w:val="uk-UA"/>
        </w:rPr>
        <w:t>з 1990 року</w:t>
      </w:r>
      <w:r w:rsidR="00375B5B" w:rsidRPr="00943506">
        <w:rPr>
          <w:rFonts w:ascii="Times New Roman" w:hAnsi="Times New Roman" w:cs="Times New Roman"/>
          <w:sz w:val="28"/>
          <w:szCs w:val="28"/>
          <w:lang w:val="uk-UA"/>
        </w:rPr>
        <w:t xml:space="preserve"> (зі </w:t>
      </w:r>
      <w:r w:rsidRPr="00943506">
        <w:rPr>
          <w:rFonts w:ascii="Times New Roman" w:hAnsi="Times New Roman" w:cs="Times New Roman"/>
          <w:sz w:val="28"/>
          <w:szCs w:val="28"/>
          <w:lang w:val="uk-UA"/>
        </w:rPr>
        <w:t>створен</w:t>
      </w:r>
      <w:r w:rsidR="00375B5B" w:rsidRPr="00943506">
        <w:rPr>
          <w:rFonts w:ascii="Times New Roman" w:hAnsi="Times New Roman" w:cs="Times New Roman"/>
          <w:sz w:val="28"/>
          <w:szCs w:val="28"/>
          <w:lang w:val="uk-UA"/>
        </w:rPr>
        <w:t>ня</w:t>
      </w:r>
      <w:r w:rsidRPr="00943506">
        <w:rPr>
          <w:rFonts w:ascii="Times New Roman" w:hAnsi="Times New Roman" w:cs="Times New Roman"/>
          <w:sz w:val="28"/>
          <w:szCs w:val="28"/>
          <w:lang w:val="uk-UA"/>
        </w:rPr>
        <w:t xml:space="preserve"> перш</w:t>
      </w:r>
      <w:r w:rsidR="00375B5B" w:rsidRPr="00943506">
        <w:rPr>
          <w:rFonts w:ascii="Times New Roman" w:hAnsi="Times New Roman" w:cs="Times New Roman"/>
          <w:sz w:val="28"/>
          <w:szCs w:val="28"/>
          <w:lang w:val="uk-UA"/>
        </w:rPr>
        <w:t>ого</w:t>
      </w:r>
      <w:r w:rsidRPr="00943506">
        <w:rPr>
          <w:rFonts w:ascii="Times New Roman" w:hAnsi="Times New Roman" w:cs="Times New Roman"/>
          <w:sz w:val="28"/>
          <w:szCs w:val="28"/>
          <w:lang w:val="uk-UA"/>
        </w:rPr>
        <w:t xml:space="preserve"> в Україні РЛП “Дністровський каньйон” у Тернопільській області</w:t>
      </w:r>
      <w:r w:rsidR="00375B5B" w:rsidRPr="00943506">
        <w:rPr>
          <w:rFonts w:ascii="Times New Roman" w:hAnsi="Times New Roman" w:cs="Times New Roman"/>
          <w:sz w:val="28"/>
          <w:szCs w:val="28"/>
          <w:lang w:val="uk-UA"/>
        </w:rPr>
        <w:t>)</w:t>
      </w:r>
      <w:r w:rsidRPr="00943506">
        <w:rPr>
          <w:rFonts w:ascii="Times New Roman" w:hAnsi="Times New Roman" w:cs="Times New Roman"/>
          <w:sz w:val="28"/>
          <w:szCs w:val="28"/>
          <w:lang w:val="uk-UA"/>
        </w:rPr>
        <w:t>. Як категорія природно-заповідного фонду РЛП був введений в нашій країні 1992 року Законом України “Про приро</w:t>
      </w:r>
      <w:r w:rsidR="00C85ADA" w:rsidRPr="00943506">
        <w:rPr>
          <w:rFonts w:ascii="Times New Roman" w:hAnsi="Times New Roman" w:cs="Times New Roman"/>
          <w:sz w:val="28"/>
          <w:szCs w:val="28"/>
          <w:lang w:val="uk-UA"/>
        </w:rPr>
        <w:t>дно-заповідний фонд України” [</w:t>
      </w:r>
      <w:r w:rsidR="00E75CDC">
        <w:rPr>
          <w:rFonts w:ascii="Times New Roman" w:hAnsi="Times New Roman" w:cs="Times New Roman"/>
          <w:sz w:val="28"/>
          <w:szCs w:val="28"/>
          <w:lang w:val="uk-UA"/>
        </w:rPr>
        <w:t>51</w:t>
      </w:r>
      <w:r w:rsidRPr="00943506">
        <w:rPr>
          <w:rFonts w:ascii="Times New Roman" w:hAnsi="Times New Roman" w:cs="Times New Roman"/>
          <w:sz w:val="28"/>
          <w:szCs w:val="28"/>
          <w:lang w:val="uk-UA"/>
        </w:rPr>
        <w:t>].</w:t>
      </w:r>
    </w:p>
    <w:p w:rsidR="00375B5B" w:rsidRDefault="00C85ADA" w:rsidP="00375B5B">
      <w:pPr>
        <w:spacing w:after="0" w:line="360" w:lineRule="auto"/>
        <w:ind w:firstLine="720"/>
        <w:jc w:val="both"/>
        <w:rPr>
          <w:rFonts w:ascii="Times New Roman" w:hAnsi="Times New Roman" w:cs="Times New Roman"/>
          <w:bCs/>
          <w:sz w:val="28"/>
          <w:szCs w:val="28"/>
          <w:lang w:val="uk-UA"/>
        </w:rPr>
      </w:pPr>
      <w:r w:rsidRPr="00943506">
        <w:rPr>
          <w:rFonts w:ascii="Times New Roman" w:hAnsi="Times New Roman" w:cs="Times New Roman"/>
          <w:sz w:val="28"/>
          <w:szCs w:val="28"/>
          <w:lang w:val="uk-UA"/>
        </w:rPr>
        <w:t>На</w:t>
      </w:r>
      <w:r w:rsidR="00943506">
        <w:rPr>
          <w:rFonts w:ascii="Times New Roman" w:hAnsi="Times New Roman" w:cs="Times New Roman"/>
          <w:sz w:val="28"/>
          <w:szCs w:val="28"/>
          <w:lang w:val="uk-UA"/>
        </w:rPr>
        <w:t>ша робота виконана на</w:t>
      </w:r>
      <w:r w:rsidRPr="00943506">
        <w:rPr>
          <w:rFonts w:ascii="Times New Roman" w:hAnsi="Times New Roman" w:cs="Times New Roman"/>
          <w:sz w:val="28"/>
          <w:szCs w:val="28"/>
          <w:lang w:val="uk-UA"/>
        </w:rPr>
        <w:t xml:space="preserve"> території Вінницької області</w:t>
      </w:r>
      <w:r w:rsidR="00375B5B" w:rsidRPr="00943506">
        <w:rPr>
          <w:rFonts w:ascii="Times New Roman" w:hAnsi="Times New Roman" w:cs="Times New Roman"/>
          <w:sz w:val="28"/>
          <w:szCs w:val="28"/>
          <w:lang w:val="uk-UA"/>
        </w:rPr>
        <w:t>, де</w:t>
      </w:r>
      <w:r w:rsidRPr="00943506">
        <w:rPr>
          <w:rFonts w:ascii="Times New Roman" w:hAnsi="Times New Roman" w:cs="Times New Roman"/>
          <w:sz w:val="28"/>
          <w:szCs w:val="28"/>
          <w:lang w:val="uk-UA"/>
        </w:rPr>
        <w:t xml:space="preserve"> на 01.01.2022 зареєстровано як об</w:t>
      </w:r>
      <w:r w:rsidR="00F161AD" w:rsidRPr="00943506">
        <w:rPr>
          <w:rFonts w:ascii="Times New Roman" w:hAnsi="Times New Roman" w:cs="Times New Roman"/>
          <w:sz w:val="28"/>
          <w:szCs w:val="28"/>
          <w:lang w:val="uk-UA"/>
        </w:rPr>
        <w:t>’єкт природно-заповідного фонду</w:t>
      </w:r>
      <w:r w:rsidRPr="00943506">
        <w:rPr>
          <w:rFonts w:ascii="Times New Roman" w:hAnsi="Times New Roman" w:cs="Times New Roman"/>
          <w:sz w:val="28"/>
          <w:szCs w:val="28"/>
          <w:lang w:val="uk-UA"/>
        </w:rPr>
        <w:t xml:space="preserve"> чотири регіональні ландшафтні парки. Наймолодший з них регіональний ландшафтний парк «Дністер» створений у 2009 році. </w:t>
      </w:r>
      <w:r w:rsidR="0093475B" w:rsidRPr="00943506">
        <w:rPr>
          <w:rFonts w:ascii="Times New Roman" w:hAnsi="Times New Roman" w:cs="Times New Roman"/>
          <w:bCs/>
          <w:sz w:val="28"/>
          <w:szCs w:val="28"/>
          <w:lang w:val="uk-UA"/>
        </w:rPr>
        <w:t>Території з</w:t>
      </w:r>
      <w:r w:rsidR="0093475B" w:rsidRPr="003B5FCB">
        <w:rPr>
          <w:rFonts w:ascii="Times New Roman" w:hAnsi="Times New Roman" w:cs="Times New Roman"/>
          <w:bCs/>
          <w:sz w:val="28"/>
          <w:szCs w:val="28"/>
          <w:lang w:val="uk-UA"/>
        </w:rPr>
        <w:t xml:space="preserve"> </w:t>
      </w:r>
      <w:r w:rsidR="0093475B" w:rsidRPr="003B5FCB">
        <w:rPr>
          <w:rFonts w:ascii="Times New Roman" w:hAnsi="Times New Roman" w:cs="Times New Roman"/>
          <w:bCs/>
          <w:sz w:val="28"/>
          <w:szCs w:val="28"/>
          <w:lang w:val="uk-UA"/>
        </w:rPr>
        <w:lastRenderedPageBreak/>
        <w:t xml:space="preserve">природними, або напівприродними ландшафтами </w:t>
      </w:r>
      <w:r w:rsidRPr="003B5FCB">
        <w:rPr>
          <w:rFonts w:ascii="Times New Roman" w:hAnsi="Times New Roman" w:cs="Times New Roman"/>
          <w:bCs/>
          <w:sz w:val="28"/>
          <w:szCs w:val="28"/>
          <w:lang w:val="uk-UA"/>
        </w:rPr>
        <w:t>у Моги</w:t>
      </w:r>
      <w:r w:rsidR="0093475B" w:rsidRPr="003B5FCB">
        <w:rPr>
          <w:rFonts w:ascii="Times New Roman" w:hAnsi="Times New Roman" w:cs="Times New Roman"/>
          <w:bCs/>
          <w:sz w:val="28"/>
          <w:szCs w:val="28"/>
          <w:lang w:val="uk-UA"/>
        </w:rPr>
        <w:t>лів-</w:t>
      </w:r>
      <w:r w:rsidRPr="003B5FCB">
        <w:rPr>
          <w:rFonts w:ascii="Times New Roman" w:hAnsi="Times New Roman" w:cs="Times New Roman"/>
          <w:bCs/>
          <w:sz w:val="28"/>
          <w:szCs w:val="28"/>
          <w:lang w:val="uk-UA"/>
        </w:rPr>
        <w:t xml:space="preserve">Подільському районі </w:t>
      </w:r>
      <w:r w:rsidR="0093475B" w:rsidRPr="003B5FCB">
        <w:rPr>
          <w:rFonts w:ascii="Times New Roman" w:hAnsi="Times New Roman" w:cs="Times New Roman"/>
          <w:bCs/>
          <w:sz w:val="28"/>
          <w:szCs w:val="28"/>
          <w:lang w:val="uk-UA"/>
        </w:rPr>
        <w:t xml:space="preserve">залишились лише по долинах річок,  яруго-балкових  системах, що прилягають до долин річок та лісових масивах, які спорадично зустрічаються по території області. </w:t>
      </w:r>
    </w:p>
    <w:p w:rsidR="008C09E7" w:rsidRPr="00943506" w:rsidRDefault="00C85ADA" w:rsidP="00375B5B">
      <w:pPr>
        <w:spacing w:after="0" w:line="360" w:lineRule="auto"/>
        <w:ind w:firstLine="720"/>
        <w:jc w:val="both"/>
        <w:rPr>
          <w:rFonts w:ascii="Times New Roman" w:hAnsi="Times New Roman" w:cs="Times New Roman"/>
          <w:bCs/>
          <w:sz w:val="28"/>
          <w:szCs w:val="28"/>
          <w:lang w:val="uk-UA"/>
        </w:rPr>
      </w:pPr>
      <w:r w:rsidRPr="00943506">
        <w:rPr>
          <w:rFonts w:ascii="Times New Roman" w:hAnsi="Times New Roman" w:cs="Times New Roman"/>
          <w:bCs/>
          <w:sz w:val="28"/>
          <w:szCs w:val="28"/>
          <w:lang w:val="uk-UA"/>
        </w:rPr>
        <w:t>Дослідження природних комплексів даного регіону стали підставою для створення РЛП «Дністер».</w:t>
      </w:r>
      <w:r w:rsidR="00375B5B" w:rsidRPr="00943506">
        <w:rPr>
          <w:rFonts w:ascii="Times New Roman" w:hAnsi="Times New Roman" w:cs="Times New Roman"/>
          <w:bCs/>
          <w:sz w:val="28"/>
          <w:szCs w:val="28"/>
          <w:lang w:val="uk-UA"/>
        </w:rPr>
        <w:t xml:space="preserve"> Проте </w:t>
      </w:r>
      <w:r w:rsidRPr="00943506">
        <w:rPr>
          <w:rFonts w:ascii="Times New Roman" w:hAnsi="Times New Roman" w:cs="Times New Roman"/>
          <w:bCs/>
          <w:sz w:val="28"/>
          <w:szCs w:val="28"/>
          <w:lang w:val="uk-UA"/>
        </w:rPr>
        <w:t xml:space="preserve">питання освітньо-екологічної діяльності цього об’єкту природно-заповідного фонду України </w:t>
      </w:r>
      <w:r w:rsidR="008C28F6" w:rsidRPr="00943506">
        <w:rPr>
          <w:rFonts w:ascii="Times New Roman" w:hAnsi="Times New Roman" w:cs="Times New Roman"/>
          <w:bCs/>
          <w:sz w:val="28"/>
          <w:szCs w:val="28"/>
          <w:lang w:val="uk-UA"/>
        </w:rPr>
        <w:t xml:space="preserve">потребує окремого дослідження і розробки науково-практичних рекомендація. </w:t>
      </w:r>
      <w:r w:rsidRPr="00943506">
        <w:rPr>
          <w:rFonts w:ascii="Times New Roman" w:hAnsi="Times New Roman" w:cs="Times New Roman"/>
          <w:bCs/>
          <w:sz w:val="28"/>
          <w:szCs w:val="28"/>
          <w:lang w:val="uk-UA"/>
        </w:rPr>
        <w:t xml:space="preserve">Парк поки не став </w:t>
      </w:r>
      <w:r w:rsidR="008C28F6" w:rsidRPr="00943506">
        <w:rPr>
          <w:rFonts w:ascii="Times New Roman" w:hAnsi="Times New Roman" w:cs="Times New Roman"/>
          <w:bCs/>
          <w:sz w:val="28"/>
          <w:szCs w:val="28"/>
          <w:lang w:val="uk-UA"/>
        </w:rPr>
        <w:t xml:space="preserve">повноцінним </w:t>
      </w:r>
      <w:r w:rsidRPr="00943506">
        <w:rPr>
          <w:rFonts w:ascii="Times New Roman" w:hAnsi="Times New Roman" w:cs="Times New Roman"/>
          <w:bCs/>
          <w:sz w:val="28"/>
          <w:szCs w:val="28"/>
          <w:lang w:val="uk-UA"/>
        </w:rPr>
        <w:t xml:space="preserve">осередком надання екологічної інформації та місцем екологічної агітації та пропаганди. Епізодичні екскурсії та відвідування парку населенням не забезпечують виконання парком </w:t>
      </w:r>
      <w:r w:rsidRPr="00943506">
        <w:rPr>
          <w:rFonts w:ascii="Times New Roman" w:hAnsi="Times New Roman" w:cs="Times New Roman"/>
          <w:sz w:val="28"/>
          <w:szCs w:val="28"/>
          <w:lang w:val="uk-UA"/>
        </w:rPr>
        <w:t xml:space="preserve">однієї з важливих функцій - </w:t>
      </w:r>
      <w:r w:rsidR="0093475B" w:rsidRPr="00943506">
        <w:rPr>
          <w:rFonts w:ascii="Times New Roman" w:hAnsi="Times New Roman" w:cs="Times New Roman"/>
          <w:sz w:val="28"/>
          <w:szCs w:val="28"/>
          <w:lang w:val="uk-UA"/>
        </w:rPr>
        <w:t>здійснення освітньо-екологічної</w:t>
      </w:r>
      <w:r w:rsidR="008C09E7" w:rsidRPr="00943506">
        <w:rPr>
          <w:rFonts w:ascii="Times New Roman" w:hAnsi="Times New Roman" w:cs="Times New Roman"/>
          <w:sz w:val="28"/>
          <w:szCs w:val="28"/>
          <w:lang w:val="uk-UA"/>
        </w:rPr>
        <w:t xml:space="preserve"> діяльності.</w:t>
      </w:r>
    </w:p>
    <w:p w:rsidR="00E0241C" w:rsidRPr="00943506" w:rsidRDefault="00E0241C" w:rsidP="00375B5B">
      <w:pPr>
        <w:pStyle w:val="Style1"/>
        <w:widowControl/>
        <w:spacing w:line="360" w:lineRule="auto"/>
        <w:ind w:firstLine="709"/>
        <w:rPr>
          <w:sz w:val="28"/>
          <w:szCs w:val="28"/>
          <w:lang w:val="uk-UA"/>
        </w:rPr>
      </w:pPr>
      <w:r w:rsidRPr="00943506">
        <w:rPr>
          <w:sz w:val="28"/>
          <w:szCs w:val="28"/>
          <w:lang w:val="uk-UA"/>
        </w:rPr>
        <w:t xml:space="preserve"> </w:t>
      </w:r>
      <w:r w:rsidRPr="00943506">
        <w:rPr>
          <w:sz w:val="28"/>
          <w:szCs w:val="28"/>
        </w:rPr>
        <w:t>Проблеми екологічного виховання та формування екологічної культури школярів на основі</w:t>
      </w:r>
      <w:r w:rsidRPr="00943506">
        <w:rPr>
          <w:sz w:val="28"/>
          <w:szCs w:val="28"/>
          <w:lang w:val="uk-UA"/>
        </w:rPr>
        <w:t xml:space="preserve"> формування гармонійних взаємовідносин з природою </w:t>
      </w:r>
      <w:r w:rsidRPr="00943506">
        <w:rPr>
          <w:sz w:val="28"/>
          <w:szCs w:val="28"/>
        </w:rPr>
        <w:t xml:space="preserve">  </w:t>
      </w:r>
      <w:proofErr w:type="gramStart"/>
      <w:r w:rsidRPr="00943506">
        <w:rPr>
          <w:sz w:val="28"/>
          <w:szCs w:val="28"/>
        </w:rPr>
        <w:t>досл</w:t>
      </w:r>
      <w:proofErr w:type="gramEnd"/>
      <w:r w:rsidRPr="00943506">
        <w:rPr>
          <w:sz w:val="28"/>
          <w:szCs w:val="28"/>
        </w:rPr>
        <w:t>іджували класики педагогічної думки В.О. Сухомлинський, К.Д. Ушинський, сучасні педагоги В.П. Горощенко, Л.І. Іщенко, А</w:t>
      </w:r>
      <w:r w:rsidR="008C09E7" w:rsidRPr="00943506">
        <w:rPr>
          <w:sz w:val="28"/>
          <w:szCs w:val="28"/>
        </w:rPr>
        <w:t>.І. Кузьмінський, Н. Є. Мойсеюк</w:t>
      </w:r>
      <w:r w:rsidRPr="00943506">
        <w:rPr>
          <w:sz w:val="28"/>
          <w:szCs w:val="28"/>
        </w:rPr>
        <w:t>, М.М. Фіцула,</w:t>
      </w:r>
      <w:r w:rsidRPr="00943506">
        <w:rPr>
          <w:sz w:val="28"/>
          <w:szCs w:val="28"/>
          <w:lang w:val="uk-UA"/>
        </w:rPr>
        <w:t xml:space="preserve"> провідні</w:t>
      </w:r>
      <w:r w:rsidRPr="00943506">
        <w:rPr>
          <w:sz w:val="28"/>
          <w:szCs w:val="28"/>
        </w:rPr>
        <w:t xml:space="preserve"> методисти </w:t>
      </w:r>
      <w:r w:rsidR="00384C6C">
        <w:rPr>
          <w:sz w:val="28"/>
          <w:szCs w:val="28"/>
          <w:lang w:val="uk-UA"/>
        </w:rPr>
        <w:t xml:space="preserve">Т.В. </w:t>
      </w:r>
      <w:r w:rsidR="00384C6C" w:rsidRPr="006A7646">
        <w:rPr>
          <w:iCs/>
          <w:sz w:val="28"/>
          <w:szCs w:val="28"/>
          <w:bdr w:val="none" w:sz="0" w:space="0" w:color="auto" w:frame="1"/>
        </w:rPr>
        <w:t>Гардащук</w:t>
      </w:r>
      <w:r w:rsidR="00384C6C" w:rsidRPr="006A7646">
        <w:rPr>
          <w:i/>
          <w:iCs/>
          <w:sz w:val="28"/>
          <w:szCs w:val="28"/>
          <w:bdr w:val="none" w:sz="0" w:space="0" w:color="auto" w:frame="1"/>
        </w:rPr>
        <w:t xml:space="preserve">., </w:t>
      </w:r>
      <w:r w:rsidR="00384C6C" w:rsidRPr="006A7646">
        <w:rPr>
          <w:iCs/>
          <w:sz w:val="28"/>
          <w:szCs w:val="28"/>
          <w:bdr w:val="none" w:sz="0" w:space="0" w:color="auto" w:frame="1"/>
          <w:lang w:val="uk-UA"/>
        </w:rPr>
        <w:t xml:space="preserve">О.Т. </w:t>
      </w:r>
      <w:r w:rsidR="00384C6C" w:rsidRPr="006A7646">
        <w:rPr>
          <w:iCs/>
          <w:sz w:val="28"/>
          <w:szCs w:val="28"/>
          <w:bdr w:val="none" w:sz="0" w:space="0" w:color="auto" w:frame="1"/>
        </w:rPr>
        <w:t>Крижановська</w:t>
      </w:r>
      <w:r w:rsidR="00384C6C" w:rsidRPr="006A7646">
        <w:rPr>
          <w:i/>
          <w:iCs/>
          <w:sz w:val="28"/>
          <w:szCs w:val="28"/>
          <w:bdr w:val="none" w:sz="0" w:space="0" w:color="auto" w:frame="1"/>
          <w:lang w:val="uk-UA"/>
        </w:rPr>
        <w:t>,</w:t>
      </w:r>
      <w:r w:rsidR="00384C6C" w:rsidRPr="006A7646">
        <w:rPr>
          <w:i/>
          <w:iCs/>
          <w:sz w:val="28"/>
          <w:szCs w:val="28"/>
          <w:bdr w:val="none" w:sz="0" w:space="0" w:color="auto" w:frame="1"/>
        </w:rPr>
        <w:t xml:space="preserve"> </w:t>
      </w:r>
      <w:r w:rsidR="00384C6C" w:rsidRPr="006A7646">
        <w:rPr>
          <w:iCs/>
          <w:sz w:val="28"/>
          <w:szCs w:val="28"/>
          <w:bdr w:val="none" w:sz="0" w:space="0" w:color="auto" w:frame="1"/>
          <w:lang w:val="uk-UA"/>
        </w:rPr>
        <w:t>С.Ю.</w:t>
      </w:r>
      <w:r w:rsidR="00384C6C" w:rsidRPr="006A7646">
        <w:rPr>
          <w:iCs/>
          <w:sz w:val="28"/>
          <w:szCs w:val="28"/>
          <w:bdr w:val="none" w:sz="0" w:space="0" w:color="auto" w:frame="1"/>
        </w:rPr>
        <w:t>Попови</w:t>
      </w:r>
      <w:r w:rsidR="00384C6C" w:rsidRPr="006A7646">
        <w:rPr>
          <w:iCs/>
          <w:sz w:val="28"/>
          <w:szCs w:val="28"/>
          <w:bdr w:val="none" w:sz="0" w:space="0" w:color="auto" w:frame="1"/>
          <w:lang w:val="uk-UA"/>
        </w:rPr>
        <w:t>ч</w:t>
      </w:r>
      <w:r w:rsidR="00384C6C" w:rsidRPr="006A7646">
        <w:rPr>
          <w:sz w:val="28"/>
          <w:szCs w:val="28"/>
        </w:rPr>
        <w:t xml:space="preserve"> </w:t>
      </w:r>
      <w:r w:rsidRPr="00943506">
        <w:rPr>
          <w:sz w:val="28"/>
          <w:szCs w:val="28"/>
        </w:rPr>
        <w:t>[</w:t>
      </w:r>
      <w:r w:rsidR="006A7646">
        <w:rPr>
          <w:sz w:val="28"/>
          <w:szCs w:val="28"/>
          <w:lang w:val="uk-UA"/>
        </w:rPr>
        <w:t>7, 24, 25, 26</w:t>
      </w:r>
      <w:r w:rsidRPr="00943506">
        <w:rPr>
          <w:sz w:val="28"/>
          <w:szCs w:val="28"/>
        </w:rPr>
        <w:t>]</w:t>
      </w:r>
      <w:r w:rsidRPr="00943506">
        <w:rPr>
          <w:sz w:val="28"/>
          <w:szCs w:val="28"/>
          <w:lang w:val="uk-UA"/>
        </w:rPr>
        <w:t>.</w:t>
      </w:r>
    </w:p>
    <w:p w:rsidR="004D3DD4" w:rsidRPr="00943506" w:rsidRDefault="00107699" w:rsidP="0093475B">
      <w:pPr>
        <w:pStyle w:val="Style1"/>
        <w:widowControl/>
        <w:spacing w:line="360" w:lineRule="auto"/>
        <w:ind w:firstLine="709"/>
        <w:rPr>
          <w:sz w:val="28"/>
          <w:szCs w:val="28"/>
          <w:lang w:val="uk-UA"/>
        </w:rPr>
      </w:pPr>
      <w:r w:rsidRPr="00943506">
        <w:rPr>
          <w:sz w:val="28"/>
          <w:szCs w:val="28"/>
          <w:lang w:val="uk-UA"/>
        </w:rPr>
        <w:t xml:space="preserve">Методику екологічної освіти й виховання в процесі екскурсійної, гурткової, індивідуальної діяльності </w:t>
      </w:r>
      <w:r w:rsidR="008C28F6" w:rsidRPr="00943506">
        <w:rPr>
          <w:sz w:val="28"/>
          <w:szCs w:val="28"/>
          <w:lang w:val="uk-UA"/>
        </w:rPr>
        <w:t>від науковців і методистів (В.В. Вербицький, Н.Б. Грицай, Н.О. Пустовіт та ін.)</w:t>
      </w:r>
      <w:r w:rsidR="006A7646">
        <w:rPr>
          <w:sz w:val="28"/>
          <w:szCs w:val="28"/>
          <w:lang w:val="uk-UA"/>
        </w:rPr>
        <w:t xml:space="preserve"> </w:t>
      </w:r>
      <w:r w:rsidR="006A7646" w:rsidRPr="001817F8">
        <w:rPr>
          <w:sz w:val="28"/>
          <w:szCs w:val="28"/>
          <w:lang w:val="uk-UA"/>
        </w:rPr>
        <w:t>[</w:t>
      </w:r>
      <w:r w:rsidR="00E75CDC">
        <w:rPr>
          <w:sz w:val="28"/>
          <w:szCs w:val="28"/>
          <w:lang w:val="uk-UA"/>
        </w:rPr>
        <w:t>9, 16, 39</w:t>
      </w:r>
      <w:r w:rsidR="006A7646" w:rsidRPr="001817F8">
        <w:rPr>
          <w:sz w:val="28"/>
          <w:szCs w:val="28"/>
          <w:lang w:val="uk-UA"/>
        </w:rPr>
        <w:t>]</w:t>
      </w:r>
      <w:r w:rsidR="008C28F6" w:rsidRPr="00943506">
        <w:rPr>
          <w:sz w:val="28"/>
          <w:szCs w:val="28"/>
          <w:lang w:val="uk-UA"/>
        </w:rPr>
        <w:t xml:space="preserve"> можна використовувати як основу подальших розвідок</w:t>
      </w:r>
      <w:r w:rsidR="006A7646">
        <w:rPr>
          <w:sz w:val="28"/>
          <w:szCs w:val="28"/>
          <w:lang w:val="uk-UA"/>
        </w:rPr>
        <w:t xml:space="preserve"> </w:t>
      </w:r>
      <w:r w:rsidR="004D3DD4" w:rsidRPr="00943506">
        <w:rPr>
          <w:sz w:val="28"/>
          <w:szCs w:val="28"/>
          <w:lang w:val="uk-UA"/>
        </w:rPr>
        <w:t xml:space="preserve">. Викликає окремий інтерес </w:t>
      </w:r>
      <w:r w:rsidR="0093475B" w:rsidRPr="00943506">
        <w:rPr>
          <w:sz w:val="28"/>
          <w:szCs w:val="28"/>
          <w:lang w:val="uk-UA"/>
        </w:rPr>
        <w:t>освітньо-екологічн</w:t>
      </w:r>
      <w:r w:rsidR="004D3DD4" w:rsidRPr="00943506">
        <w:rPr>
          <w:sz w:val="28"/>
          <w:szCs w:val="28"/>
          <w:lang w:val="uk-UA"/>
        </w:rPr>
        <w:t>а</w:t>
      </w:r>
      <w:r w:rsidRPr="00943506">
        <w:rPr>
          <w:sz w:val="28"/>
          <w:szCs w:val="28"/>
          <w:lang w:val="uk-UA"/>
        </w:rPr>
        <w:t xml:space="preserve"> діяльн</w:t>
      </w:r>
      <w:r w:rsidR="004D3DD4" w:rsidRPr="00943506">
        <w:rPr>
          <w:sz w:val="28"/>
          <w:szCs w:val="28"/>
          <w:lang w:val="uk-UA"/>
        </w:rPr>
        <w:t>і</w:t>
      </w:r>
      <w:r w:rsidRPr="00943506">
        <w:rPr>
          <w:sz w:val="28"/>
          <w:szCs w:val="28"/>
          <w:lang w:val="uk-UA"/>
        </w:rPr>
        <w:t>ст</w:t>
      </w:r>
      <w:r w:rsidR="004D3DD4" w:rsidRPr="00943506">
        <w:rPr>
          <w:sz w:val="28"/>
          <w:szCs w:val="28"/>
          <w:lang w:val="uk-UA"/>
        </w:rPr>
        <w:t>ь</w:t>
      </w:r>
      <w:r w:rsidRPr="00943506">
        <w:rPr>
          <w:sz w:val="28"/>
          <w:szCs w:val="28"/>
          <w:lang w:val="uk-UA"/>
        </w:rPr>
        <w:t xml:space="preserve"> засобом екологічної стежини на територіїї національного природного парку</w:t>
      </w:r>
      <w:r w:rsidR="00943506">
        <w:rPr>
          <w:sz w:val="28"/>
          <w:szCs w:val="28"/>
          <w:lang w:val="uk-UA"/>
        </w:rPr>
        <w:t>, яку</w:t>
      </w:r>
      <w:r w:rsidRPr="00943506">
        <w:rPr>
          <w:sz w:val="28"/>
          <w:szCs w:val="28"/>
          <w:lang w:val="uk-UA"/>
        </w:rPr>
        <w:t xml:space="preserve"> </w:t>
      </w:r>
      <w:r w:rsidR="00F161AD" w:rsidRPr="00943506">
        <w:rPr>
          <w:sz w:val="28"/>
          <w:szCs w:val="28"/>
          <w:lang w:val="uk-UA"/>
        </w:rPr>
        <w:t>висвітлюв</w:t>
      </w:r>
      <w:r w:rsidR="00A63018">
        <w:rPr>
          <w:sz w:val="28"/>
          <w:szCs w:val="28"/>
          <w:lang w:val="uk-UA"/>
        </w:rPr>
        <w:t>али</w:t>
      </w:r>
      <w:r w:rsidR="00F161AD" w:rsidRPr="00943506">
        <w:rPr>
          <w:sz w:val="28"/>
          <w:szCs w:val="28"/>
          <w:lang w:val="uk-UA"/>
        </w:rPr>
        <w:t xml:space="preserve"> С.М.Панченко</w:t>
      </w:r>
      <w:r w:rsidR="00A63018">
        <w:rPr>
          <w:sz w:val="28"/>
          <w:szCs w:val="28"/>
          <w:lang w:val="uk-UA"/>
        </w:rPr>
        <w:t>, Я.П.Дідух</w:t>
      </w:r>
      <w:r w:rsidR="00384C6C">
        <w:rPr>
          <w:sz w:val="28"/>
          <w:szCs w:val="28"/>
          <w:lang w:val="uk-UA"/>
        </w:rPr>
        <w:t>,</w:t>
      </w:r>
      <w:r w:rsidR="00384C6C" w:rsidRPr="00384C6C">
        <w:rPr>
          <w:i/>
          <w:iCs/>
          <w:color w:val="373737"/>
          <w:sz w:val="28"/>
          <w:szCs w:val="28"/>
          <w:bdr w:val="none" w:sz="0" w:space="0" w:color="auto" w:frame="1"/>
          <w:lang w:val="uk-UA"/>
        </w:rPr>
        <w:t xml:space="preserve"> </w:t>
      </w:r>
      <w:r w:rsidR="00384C6C" w:rsidRPr="00384C6C">
        <w:rPr>
          <w:iCs/>
          <w:color w:val="373737"/>
          <w:sz w:val="28"/>
          <w:szCs w:val="28"/>
          <w:bdr w:val="none" w:sz="0" w:space="0" w:color="auto" w:frame="1"/>
          <w:lang w:val="uk-UA"/>
        </w:rPr>
        <w:t xml:space="preserve">В.М. </w:t>
      </w:r>
      <w:r w:rsidR="00384C6C">
        <w:rPr>
          <w:iCs/>
          <w:color w:val="373737"/>
          <w:sz w:val="28"/>
          <w:szCs w:val="28"/>
          <w:bdr w:val="none" w:sz="0" w:space="0" w:color="auto" w:frame="1"/>
          <w:lang w:val="uk-UA"/>
        </w:rPr>
        <w:t>Єрмоленко</w:t>
      </w:r>
      <w:r w:rsidR="001817F8">
        <w:rPr>
          <w:sz w:val="28"/>
          <w:szCs w:val="28"/>
          <w:lang w:val="uk-UA"/>
        </w:rPr>
        <w:t xml:space="preserve"> </w:t>
      </w:r>
      <w:r w:rsidR="001817F8" w:rsidRPr="001817F8">
        <w:rPr>
          <w:sz w:val="28"/>
          <w:szCs w:val="28"/>
          <w:lang w:val="uk-UA"/>
        </w:rPr>
        <w:t>[</w:t>
      </w:r>
      <w:r w:rsidR="00E75CDC">
        <w:rPr>
          <w:sz w:val="28"/>
          <w:szCs w:val="28"/>
          <w:lang w:val="uk-UA"/>
        </w:rPr>
        <w:t>12, 15</w:t>
      </w:r>
      <w:r w:rsidR="001817F8" w:rsidRPr="001817F8">
        <w:rPr>
          <w:sz w:val="28"/>
          <w:szCs w:val="28"/>
          <w:lang w:val="uk-UA"/>
        </w:rPr>
        <w:t>]</w:t>
      </w:r>
      <w:r w:rsidR="004D3DD4" w:rsidRPr="00943506">
        <w:rPr>
          <w:sz w:val="28"/>
          <w:szCs w:val="28"/>
          <w:lang w:val="uk-UA"/>
        </w:rPr>
        <w:t xml:space="preserve">. </w:t>
      </w:r>
    </w:p>
    <w:p w:rsidR="00F92DBF" w:rsidRPr="00943506" w:rsidRDefault="00F92DBF" w:rsidP="00F92DBF">
      <w:pPr>
        <w:pStyle w:val="Style1"/>
        <w:widowControl/>
        <w:spacing w:line="360" w:lineRule="auto"/>
        <w:ind w:firstLine="709"/>
        <w:rPr>
          <w:bCs/>
          <w:sz w:val="28"/>
          <w:szCs w:val="28"/>
          <w:lang w:val="uk-UA"/>
        </w:rPr>
      </w:pPr>
      <w:r w:rsidRPr="00943506">
        <w:rPr>
          <w:sz w:val="28"/>
          <w:szCs w:val="28"/>
          <w:lang w:val="uk-UA"/>
        </w:rPr>
        <w:t>Переважно</w:t>
      </w:r>
      <w:r w:rsidR="0093475B" w:rsidRPr="00943506">
        <w:rPr>
          <w:sz w:val="28"/>
          <w:szCs w:val="28"/>
          <w:lang w:val="uk-UA"/>
        </w:rPr>
        <w:t>і роботи ма</w:t>
      </w:r>
      <w:r w:rsidRPr="00943506">
        <w:rPr>
          <w:sz w:val="28"/>
          <w:szCs w:val="28"/>
          <w:lang w:val="uk-UA"/>
        </w:rPr>
        <w:t xml:space="preserve">ють </w:t>
      </w:r>
      <w:r w:rsidR="0093475B" w:rsidRPr="00943506">
        <w:rPr>
          <w:sz w:val="28"/>
          <w:szCs w:val="28"/>
          <w:lang w:val="uk-UA"/>
        </w:rPr>
        <w:t xml:space="preserve">скоріш </w:t>
      </w:r>
      <w:r w:rsidRPr="00943506">
        <w:rPr>
          <w:sz w:val="28"/>
          <w:szCs w:val="28"/>
          <w:lang w:val="uk-UA"/>
        </w:rPr>
        <w:t>науково-</w:t>
      </w:r>
      <w:r w:rsidR="0093475B" w:rsidRPr="00943506">
        <w:rPr>
          <w:sz w:val="28"/>
          <w:szCs w:val="28"/>
          <w:lang w:val="uk-UA"/>
        </w:rPr>
        <w:t>описовий характер, ніж хара</w:t>
      </w:r>
      <w:r w:rsidR="00C85ADA" w:rsidRPr="00943506">
        <w:rPr>
          <w:sz w:val="28"/>
          <w:szCs w:val="28"/>
          <w:lang w:val="uk-UA"/>
        </w:rPr>
        <w:t>ктер педагогічного дослідження.</w:t>
      </w:r>
      <w:r w:rsidR="0093475B" w:rsidRPr="00943506">
        <w:rPr>
          <w:sz w:val="28"/>
          <w:szCs w:val="28"/>
          <w:lang w:val="uk-UA"/>
        </w:rPr>
        <w:t xml:space="preserve"> </w:t>
      </w:r>
      <w:r w:rsidR="00C85ADA" w:rsidRPr="00943506">
        <w:rPr>
          <w:sz w:val="28"/>
          <w:szCs w:val="28"/>
          <w:lang w:val="uk-UA"/>
        </w:rPr>
        <w:t xml:space="preserve">Наявні </w:t>
      </w:r>
      <w:r w:rsidR="00F161AD" w:rsidRPr="00943506">
        <w:rPr>
          <w:sz w:val="28"/>
          <w:szCs w:val="28"/>
          <w:lang w:val="uk-UA"/>
        </w:rPr>
        <w:t xml:space="preserve">окремі </w:t>
      </w:r>
      <w:r w:rsidR="00C85ADA" w:rsidRPr="00943506">
        <w:rPr>
          <w:sz w:val="28"/>
          <w:szCs w:val="28"/>
          <w:lang w:val="uk-UA"/>
        </w:rPr>
        <w:t>методичні розробки</w:t>
      </w:r>
      <w:r w:rsidR="0093475B" w:rsidRPr="00943506">
        <w:rPr>
          <w:sz w:val="28"/>
          <w:szCs w:val="28"/>
          <w:lang w:val="uk-UA"/>
        </w:rPr>
        <w:t xml:space="preserve">, але не досліджувалась ефективність </w:t>
      </w:r>
      <w:r w:rsidR="00F161AD" w:rsidRPr="00943506">
        <w:rPr>
          <w:sz w:val="28"/>
          <w:szCs w:val="28"/>
          <w:lang w:val="uk-UA"/>
        </w:rPr>
        <w:t>конкретних методичних підходів до проведення екскурсій екологічною стежиною за первним планом.</w:t>
      </w:r>
      <w:r w:rsidR="00943506">
        <w:rPr>
          <w:sz w:val="28"/>
          <w:szCs w:val="28"/>
          <w:lang w:val="uk-UA"/>
        </w:rPr>
        <w:t xml:space="preserve"> </w:t>
      </w:r>
      <w:r w:rsidR="0093475B" w:rsidRPr="00943506">
        <w:rPr>
          <w:sz w:val="28"/>
          <w:szCs w:val="28"/>
          <w:lang w:val="uk-UA"/>
        </w:rPr>
        <w:t>А</w:t>
      </w:r>
      <w:r w:rsidR="00E0241C" w:rsidRPr="00943506">
        <w:rPr>
          <w:sz w:val="28"/>
          <w:szCs w:val="28"/>
          <w:lang w:val="uk-UA"/>
        </w:rPr>
        <w:t>наліз вищенаведених праць показав, що проблема</w:t>
      </w:r>
      <w:r w:rsidR="00107699" w:rsidRPr="00943506">
        <w:rPr>
          <w:bCs/>
          <w:sz w:val="28"/>
          <w:szCs w:val="28"/>
          <w:lang w:val="uk-UA"/>
        </w:rPr>
        <w:t xml:space="preserve"> </w:t>
      </w:r>
      <w:r w:rsidR="00C85ADA" w:rsidRPr="00943506">
        <w:rPr>
          <w:bCs/>
          <w:sz w:val="28"/>
          <w:szCs w:val="28"/>
          <w:lang w:val="uk-UA"/>
        </w:rPr>
        <w:t>освітньо-</w:t>
      </w:r>
      <w:r w:rsidR="00107699" w:rsidRPr="00943506">
        <w:rPr>
          <w:bCs/>
          <w:sz w:val="28"/>
          <w:szCs w:val="28"/>
          <w:lang w:val="uk-UA"/>
        </w:rPr>
        <w:t xml:space="preserve">екологічної діяльності </w:t>
      </w:r>
      <w:r w:rsidR="00107699" w:rsidRPr="00943506">
        <w:rPr>
          <w:bCs/>
          <w:sz w:val="28"/>
          <w:szCs w:val="28"/>
          <w:lang w:val="uk-UA"/>
        </w:rPr>
        <w:lastRenderedPageBreak/>
        <w:t xml:space="preserve">на території </w:t>
      </w:r>
      <w:r w:rsidR="0093475B" w:rsidRPr="00943506">
        <w:rPr>
          <w:bCs/>
          <w:sz w:val="28"/>
          <w:szCs w:val="28"/>
          <w:lang w:val="uk-UA"/>
        </w:rPr>
        <w:t>конкретного регіонально л</w:t>
      </w:r>
      <w:r w:rsidR="00217CF4" w:rsidRPr="00943506">
        <w:rPr>
          <w:bCs/>
          <w:sz w:val="28"/>
          <w:szCs w:val="28"/>
          <w:lang w:val="uk-UA"/>
        </w:rPr>
        <w:t>адшафтного парку не була</w:t>
      </w:r>
      <w:r w:rsidR="0093475B" w:rsidRPr="00943506">
        <w:rPr>
          <w:bCs/>
          <w:sz w:val="28"/>
          <w:szCs w:val="28"/>
          <w:lang w:val="uk-UA"/>
        </w:rPr>
        <w:t xml:space="preserve"> предметом системного дослідження.</w:t>
      </w:r>
      <w:r w:rsidRPr="00943506">
        <w:rPr>
          <w:bCs/>
          <w:sz w:val="28"/>
          <w:szCs w:val="28"/>
          <w:lang w:val="uk-UA"/>
        </w:rPr>
        <w:t xml:space="preserve"> </w:t>
      </w:r>
    </w:p>
    <w:p w:rsidR="00287C59" w:rsidRPr="003B5FCB" w:rsidRDefault="00F92DBF" w:rsidP="00F92DBF">
      <w:pPr>
        <w:pStyle w:val="Style1"/>
        <w:widowControl/>
        <w:spacing w:line="360" w:lineRule="auto"/>
        <w:ind w:firstLine="709"/>
        <w:rPr>
          <w:sz w:val="28"/>
          <w:szCs w:val="28"/>
          <w:lang w:val="uk-UA"/>
        </w:rPr>
      </w:pPr>
      <w:r w:rsidRPr="00943506">
        <w:rPr>
          <w:sz w:val="28"/>
          <w:szCs w:val="28"/>
          <w:lang w:val="uk-UA"/>
        </w:rPr>
        <w:t xml:space="preserve">Саме тому наш дослідницький пошук був спрямований на актуальне дослідження </w:t>
      </w:r>
      <w:r w:rsidR="0093475B" w:rsidRPr="00943506">
        <w:rPr>
          <w:bCs/>
          <w:sz w:val="28"/>
          <w:szCs w:val="28"/>
          <w:lang w:val="uk-UA"/>
        </w:rPr>
        <w:t xml:space="preserve">«Освітньо-екологічна діяльність регіонального ландшафтного парку «Дністер» в системі природно-заповідного фонду України» </w:t>
      </w:r>
      <w:r w:rsidR="003B74A2" w:rsidRPr="00943506">
        <w:rPr>
          <w:bCs/>
          <w:sz w:val="28"/>
          <w:szCs w:val="28"/>
          <w:lang w:val="uk-UA"/>
        </w:rPr>
        <w:t>.</w:t>
      </w:r>
    </w:p>
    <w:p w:rsidR="004A2ED7" w:rsidRPr="003B5FCB" w:rsidRDefault="00287C59" w:rsidP="004A2ED7">
      <w:pPr>
        <w:spacing w:line="360" w:lineRule="auto"/>
        <w:ind w:firstLine="447"/>
        <w:jc w:val="both"/>
        <w:rPr>
          <w:rFonts w:ascii="Times New Roman" w:hAnsi="Times New Roman"/>
          <w:sz w:val="28"/>
          <w:szCs w:val="28"/>
          <w:lang w:val="uk-UA"/>
        </w:rPr>
      </w:pPr>
      <w:r w:rsidRPr="003B5FCB">
        <w:rPr>
          <w:rFonts w:ascii="Times New Roman" w:hAnsi="Times New Roman" w:cs="Times New Roman"/>
          <w:sz w:val="28"/>
          <w:szCs w:val="28"/>
          <w:lang w:val="uk-UA"/>
        </w:rPr>
        <w:tab/>
      </w:r>
      <w:r w:rsidR="004A2ED7" w:rsidRPr="003B5FCB">
        <w:rPr>
          <w:rFonts w:ascii="Times New Roman" w:hAnsi="Times New Roman"/>
          <w:b/>
          <w:sz w:val="28"/>
          <w:szCs w:val="28"/>
          <w:lang w:val="uk-UA"/>
        </w:rPr>
        <w:t>Мета дослідження:</w:t>
      </w:r>
      <w:r w:rsidR="004A2ED7" w:rsidRPr="003B5FCB">
        <w:rPr>
          <w:rFonts w:ascii="Times New Roman" w:hAnsi="Times New Roman"/>
          <w:sz w:val="28"/>
          <w:szCs w:val="28"/>
          <w:lang w:val="uk-UA"/>
        </w:rPr>
        <w:t xml:space="preserve"> </w:t>
      </w:r>
      <w:r w:rsidR="004A2ED7" w:rsidRPr="003B5FCB">
        <w:rPr>
          <w:rFonts w:ascii="Times New Roman" w:hAnsi="Times New Roman" w:cs="Times New Roman"/>
          <w:sz w:val="28"/>
          <w:szCs w:val="28"/>
          <w:lang w:val="uk-UA"/>
        </w:rPr>
        <w:t>дослідити територію РЛП «Дністе</w:t>
      </w:r>
      <w:r w:rsidR="00F161AD">
        <w:rPr>
          <w:rFonts w:ascii="Times New Roman" w:hAnsi="Times New Roman" w:cs="Times New Roman"/>
          <w:sz w:val="28"/>
          <w:szCs w:val="28"/>
          <w:lang w:val="uk-UA"/>
        </w:rPr>
        <w:t xml:space="preserve">р» </w:t>
      </w:r>
      <w:r w:rsidR="00F92DBF">
        <w:rPr>
          <w:rFonts w:ascii="Times New Roman" w:hAnsi="Times New Roman" w:cs="Times New Roman"/>
          <w:sz w:val="28"/>
          <w:szCs w:val="28"/>
          <w:lang w:val="uk-UA"/>
        </w:rPr>
        <w:t>для</w:t>
      </w:r>
      <w:r w:rsidR="004A2ED7" w:rsidRPr="003B5FCB">
        <w:rPr>
          <w:rFonts w:ascii="Times New Roman" w:hAnsi="Times New Roman" w:cs="Times New Roman"/>
          <w:sz w:val="28"/>
          <w:szCs w:val="28"/>
          <w:lang w:val="uk-UA"/>
        </w:rPr>
        <w:t xml:space="preserve"> визначення найбільш цінних </w:t>
      </w:r>
      <w:r w:rsidR="00D65193" w:rsidRPr="00943506">
        <w:rPr>
          <w:rFonts w:ascii="Times New Roman" w:hAnsi="Times New Roman" w:cs="Times New Roman"/>
          <w:sz w:val="28"/>
          <w:szCs w:val="28"/>
          <w:lang w:val="uk-UA"/>
        </w:rPr>
        <w:t>і доступних</w:t>
      </w:r>
      <w:r w:rsidR="00D65193">
        <w:rPr>
          <w:rFonts w:ascii="Times New Roman" w:hAnsi="Times New Roman" w:cs="Times New Roman"/>
          <w:sz w:val="28"/>
          <w:szCs w:val="28"/>
          <w:lang w:val="uk-UA"/>
        </w:rPr>
        <w:t xml:space="preserve"> </w:t>
      </w:r>
      <w:r w:rsidR="004A2ED7" w:rsidRPr="003B5FCB">
        <w:rPr>
          <w:rFonts w:ascii="Times New Roman" w:hAnsi="Times New Roman" w:cs="Times New Roman"/>
          <w:sz w:val="28"/>
          <w:szCs w:val="28"/>
          <w:lang w:val="uk-UA"/>
        </w:rPr>
        <w:t xml:space="preserve">для освітньо-екологічної діяльності ділянок лісових, степових, лісостепових, лучно-степових, прибережно-водних, болотних екосистем; </w:t>
      </w:r>
      <w:r w:rsidR="004A2ED7" w:rsidRPr="003B5FCB">
        <w:rPr>
          <w:rFonts w:ascii="Times New Roman" w:hAnsi="Times New Roman"/>
          <w:sz w:val="28"/>
          <w:szCs w:val="28"/>
          <w:lang w:val="uk-UA"/>
        </w:rPr>
        <w:t>теоретично обґрунтувати, розробити та експериментально перевірити методичні підходи до здійснення  освітньо-екологічної діяльності зі школярами на території парку.</w:t>
      </w:r>
    </w:p>
    <w:p w:rsidR="004A2ED7" w:rsidRPr="003B5FCB" w:rsidRDefault="00F161AD" w:rsidP="00F92DBF">
      <w:pPr>
        <w:spacing w:after="0" w:line="360" w:lineRule="auto"/>
        <w:ind w:firstLine="447"/>
        <w:jc w:val="both"/>
        <w:rPr>
          <w:rFonts w:ascii="Times New Roman" w:hAnsi="Times New Roman"/>
          <w:b/>
          <w:sz w:val="28"/>
          <w:szCs w:val="28"/>
        </w:rPr>
      </w:pPr>
      <w:r>
        <w:rPr>
          <w:rFonts w:ascii="Times New Roman" w:hAnsi="Times New Roman"/>
          <w:sz w:val="28"/>
          <w:szCs w:val="28"/>
        </w:rPr>
        <w:t xml:space="preserve">Відповідно до мети </w:t>
      </w:r>
      <w:r w:rsidR="004A2ED7" w:rsidRPr="003B5FCB">
        <w:rPr>
          <w:rFonts w:ascii="Times New Roman" w:hAnsi="Times New Roman"/>
          <w:sz w:val="28"/>
          <w:szCs w:val="28"/>
        </w:rPr>
        <w:t xml:space="preserve">визначено </w:t>
      </w:r>
      <w:r w:rsidR="004A2ED7" w:rsidRPr="003B5FCB">
        <w:rPr>
          <w:rFonts w:ascii="Times New Roman" w:hAnsi="Times New Roman"/>
          <w:sz w:val="28"/>
          <w:szCs w:val="28"/>
          <w:lang w:val="uk-UA"/>
        </w:rPr>
        <w:t>наступні</w:t>
      </w:r>
      <w:r w:rsidR="004A2ED7" w:rsidRPr="003B5FCB">
        <w:rPr>
          <w:rFonts w:ascii="Times New Roman" w:hAnsi="Times New Roman"/>
          <w:sz w:val="28"/>
          <w:szCs w:val="28"/>
        </w:rPr>
        <w:t xml:space="preserve"> </w:t>
      </w:r>
      <w:r w:rsidR="004A2ED7" w:rsidRPr="003B5FCB">
        <w:rPr>
          <w:rFonts w:ascii="Times New Roman" w:hAnsi="Times New Roman"/>
          <w:b/>
          <w:sz w:val="28"/>
          <w:szCs w:val="28"/>
        </w:rPr>
        <w:t>завдання</w:t>
      </w:r>
      <w:r w:rsidR="004A2ED7" w:rsidRPr="003B5FCB">
        <w:rPr>
          <w:rFonts w:ascii="Times New Roman" w:hAnsi="Times New Roman"/>
          <w:b/>
          <w:sz w:val="28"/>
          <w:szCs w:val="28"/>
          <w:lang w:val="uk-UA"/>
        </w:rPr>
        <w:t xml:space="preserve"> </w:t>
      </w:r>
      <w:proofErr w:type="gramStart"/>
      <w:r w:rsidR="004A2ED7" w:rsidRPr="003B5FCB">
        <w:rPr>
          <w:rFonts w:ascii="Times New Roman" w:hAnsi="Times New Roman"/>
          <w:b/>
          <w:sz w:val="28"/>
          <w:szCs w:val="28"/>
          <w:lang w:val="uk-UA"/>
        </w:rPr>
        <w:t>досл</w:t>
      </w:r>
      <w:proofErr w:type="gramEnd"/>
      <w:r w:rsidR="004A2ED7" w:rsidRPr="003B5FCB">
        <w:rPr>
          <w:rFonts w:ascii="Times New Roman" w:hAnsi="Times New Roman"/>
          <w:b/>
          <w:sz w:val="28"/>
          <w:szCs w:val="28"/>
          <w:lang w:val="uk-UA"/>
        </w:rPr>
        <w:t>ідження</w:t>
      </w:r>
      <w:r w:rsidR="004A2ED7" w:rsidRPr="003B5FCB">
        <w:rPr>
          <w:rFonts w:ascii="Times New Roman" w:hAnsi="Times New Roman"/>
          <w:b/>
          <w:sz w:val="28"/>
          <w:szCs w:val="28"/>
        </w:rPr>
        <w:t>:</w:t>
      </w:r>
    </w:p>
    <w:p w:rsidR="00F161AD" w:rsidRDefault="00F161AD" w:rsidP="00F92DBF">
      <w:pPr>
        <w:numPr>
          <w:ilvl w:val="0"/>
          <w:numId w:val="40"/>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визначити місце регіонального ландшафтного парку «Дністер» у системі природно-заповідного фонду центральної України.</w:t>
      </w:r>
    </w:p>
    <w:p w:rsidR="001B29EC" w:rsidRPr="003B5FCB" w:rsidRDefault="00F161AD" w:rsidP="00F92DBF">
      <w:pPr>
        <w:numPr>
          <w:ilvl w:val="0"/>
          <w:numId w:val="40"/>
        </w:numPr>
        <w:spacing w:after="0" w:line="360" w:lineRule="auto"/>
        <w:ind w:left="0"/>
        <w:jc w:val="both"/>
        <w:rPr>
          <w:rFonts w:ascii="Times New Roman" w:hAnsi="Times New Roman"/>
          <w:sz w:val="28"/>
          <w:szCs w:val="28"/>
          <w:lang w:val="uk-UA"/>
        </w:rPr>
      </w:pPr>
      <w:r>
        <w:rPr>
          <w:rFonts w:ascii="Times New Roman" w:hAnsi="Times New Roman"/>
          <w:sz w:val="28"/>
          <w:szCs w:val="28"/>
          <w:lang w:val="uk-UA"/>
        </w:rPr>
        <w:t>теоретично обґрунтувати</w:t>
      </w:r>
      <w:r w:rsidR="004A2ED7" w:rsidRPr="003B5FCB">
        <w:rPr>
          <w:rFonts w:ascii="Times New Roman" w:hAnsi="Times New Roman"/>
          <w:sz w:val="28"/>
          <w:szCs w:val="28"/>
          <w:lang w:val="uk-UA"/>
        </w:rPr>
        <w:t xml:space="preserve"> методичні підходи </w:t>
      </w:r>
      <w:r w:rsidR="00943506">
        <w:rPr>
          <w:rFonts w:ascii="Times New Roman" w:hAnsi="Times New Roman"/>
          <w:sz w:val="28"/>
          <w:szCs w:val="28"/>
          <w:lang w:val="uk-UA"/>
        </w:rPr>
        <w:t>до здійснення</w:t>
      </w:r>
      <w:r w:rsidR="001B29EC" w:rsidRPr="003B5FCB">
        <w:rPr>
          <w:rFonts w:ascii="Times New Roman" w:hAnsi="Times New Roman"/>
          <w:sz w:val="28"/>
          <w:szCs w:val="28"/>
          <w:lang w:val="uk-UA"/>
        </w:rPr>
        <w:t xml:space="preserve"> освітньо-екологічної діяльності зі школярами на території регіонального ландшафтного парку «Дністер»;</w:t>
      </w:r>
    </w:p>
    <w:p w:rsidR="001B29EC" w:rsidRPr="003B5FCB" w:rsidRDefault="004A2ED7" w:rsidP="00F92DBF">
      <w:pPr>
        <w:numPr>
          <w:ilvl w:val="0"/>
          <w:numId w:val="40"/>
        </w:numPr>
        <w:spacing w:after="0" w:line="360" w:lineRule="auto"/>
        <w:ind w:left="0"/>
        <w:jc w:val="both"/>
        <w:rPr>
          <w:rFonts w:ascii="Times New Roman" w:hAnsi="Times New Roman"/>
          <w:sz w:val="28"/>
          <w:szCs w:val="28"/>
          <w:lang w:val="uk-UA"/>
        </w:rPr>
      </w:pPr>
      <w:r w:rsidRPr="003B5FCB">
        <w:rPr>
          <w:rFonts w:ascii="Times New Roman" w:hAnsi="Times New Roman"/>
          <w:sz w:val="28"/>
          <w:szCs w:val="28"/>
          <w:lang w:val="uk-UA"/>
        </w:rPr>
        <w:t xml:space="preserve">розробити методику </w:t>
      </w:r>
      <w:r w:rsidR="001B29EC" w:rsidRPr="003B5FCB">
        <w:rPr>
          <w:rFonts w:ascii="Times New Roman" w:hAnsi="Times New Roman"/>
          <w:sz w:val="28"/>
          <w:szCs w:val="28"/>
          <w:lang w:val="uk-UA"/>
        </w:rPr>
        <w:t>організації екологічної стежини та проведення екскурсій по ній;</w:t>
      </w:r>
    </w:p>
    <w:p w:rsidR="001B29EC" w:rsidRPr="003B5FCB" w:rsidRDefault="004A2ED7" w:rsidP="00F92DBF">
      <w:pPr>
        <w:numPr>
          <w:ilvl w:val="0"/>
          <w:numId w:val="40"/>
        </w:numPr>
        <w:spacing w:after="0" w:line="360" w:lineRule="auto"/>
        <w:ind w:left="0"/>
        <w:jc w:val="both"/>
        <w:rPr>
          <w:rFonts w:ascii="Times New Roman" w:hAnsi="Times New Roman"/>
          <w:sz w:val="28"/>
          <w:szCs w:val="28"/>
          <w:lang w:val="uk-UA"/>
        </w:rPr>
      </w:pPr>
      <w:r w:rsidRPr="003B5FCB">
        <w:rPr>
          <w:rFonts w:ascii="Times New Roman" w:hAnsi="Times New Roman"/>
          <w:sz w:val="28"/>
          <w:szCs w:val="28"/>
          <w:lang w:val="uk-UA"/>
        </w:rPr>
        <w:t xml:space="preserve"> експериментально перевірити обґрунтовані в ході дослідження методичні підходи</w:t>
      </w:r>
      <w:r w:rsidR="00943506">
        <w:rPr>
          <w:rFonts w:ascii="Times New Roman" w:hAnsi="Times New Roman"/>
          <w:sz w:val="28"/>
          <w:szCs w:val="28"/>
          <w:lang w:val="uk-UA"/>
        </w:rPr>
        <w:t xml:space="preserve"> до здійснення</w:t>
      </w:r>
      <w:r w:rsidR="001B29EC" w:rsidRPr="003B5FCB">
        <w:rPr>
          <w:rFonts w:ascii="Times New Roman" w:hAnsi="Times New Roman"/>
          <w:sz w:val="28"/>
          <w:szCs w:val="28"/>
          <w:lang w:val="uk-UA"/>
        </w:rPr>
        <w:t xml:space="preserve"> освітньо-екологічної діяльності зі школярами на території регіонального ландшафтного парку «Дністер»;</w:t>
      </w:r>
    </w:p>
    <w:p w:rsidR="001B29EC" w:rsidRPr="003B5FCB" w:rsidRDefault="001B29EC" w:rsidP="00F92DBF">
      <w:pPr>
        <w:numPr>
          <w:ilvl w:val="0"/>
          <w:numId w:val="40"/>
        </w:numPr>
        <w:spacing w:after="0" w:line="360" w:lineRule="auto"/>
        <w:ind w:left="0"/>
        <w:jc w:val="both"/>
        <w:rPr>
          <w:rFonts w:ascii="Times New Roman" w:hAnsi="Times New Roman"/>
          <w:sz w:val="28"/>
          <w:szCs w:val="28"/>
          <w:lang w:val="uk-UA"/>
        </w:rPr>
      </w:pPr>
      <w:r w:rsidRPr="003B5FCB">
        <w:rPr>
          <w:rFonts w:ascii="Times New Roman" w:hAnsi="Times New Roman"/>
          <w:sz w:val="28"/>
          <w:szCs w:val="28"/>
          <w:lang w:val="uk-UA"/>
        </w:rPr>
        <w:t>сформулювати пропозиції щодо розр</w:t>
      </w:r>
      <w:r w:rsidR="005864FE" w:rsidRPr="003B5FCB">
        <w:rPr>
          <w:rFonts w:ascii="Times New Roman" w:hAnsi="Times New Roman"/>
          <w:sz w:val="28"/>
          <w:szCs w:val="28"/>
          <w:lang w:val="uk-UA"/>
        </w:rPr>
        <w:t>о</w:t>
      </w:r>
      <w:r w:rsidRPr="003B5FCB">
        <w:rPr>
          <w:rFonts w:ascii="Times New Roman" w:hAnsi="Times New Roman"/>
          <w:sz w:val="28"/>
          <w:szCs w:val="28"/>
          <w:lang w:val="uk-UA"/>
        </w:rPr>
        <w:t>бки системи освітньо-екологічної діяльності зі школярами на території регіонального ландшафтного парку «Дністер».</w:t>
      </w:r>
    </w:p>
    <w:p w:rsidR="005864FE" w:rsidRPr="003B5FCB" w:rsidRDefault="001B29EC" w:rsidP="00F92DBF">
      <w:pPr>
        <w:spacing w:after="0" w:line="360" w:lineRule="auto"/>
        <w:ind w:firstLine="702"/>
        <w:jc w:val="both"/>
        <w:rPr>
          <w:rFonts w:ascii="Times New Roman" w:hAnsi="Times New Roman" w:cs="Times New Roman"/>
          <w:sz w:val="28"/>
          <w:szCs w:val="28"/>
          <w:lang w:val="uk-UA"/>
        </w:rPr>
      </w:pPr>
      <w:r w:rsidRPr="003B5FCB">
        <w:rPr>
          <w:rFonts w:ascii="Times New Roman" w:hAnsi="Times New Roman" w:cs="Times New Roman"/>
          <w:b/>
          <w:sz w:val="28"/>
          <w:szCs w:val="28"/>
          <w:lang w:val="uk-UA"/>
        </w:rPr>
        <w:t>Об`єкт дослідження</w:t>
      </w:r>
      <w:r w:rsidRPr="003B5FCB">
        <w:rPr>
          <w:rFonts w:ascii="Times New Roman" w:hAnsi="Times New Roman" w:cs="Times New Roman"/>
          <w:sz w:val="28"/>
          <w:szCs w:val="28"/>
          <w:lang w:val="uk-UA"/>
        </w:rPr>
        <w:t xml:space="preserve"> – регіональний ландшафтний парк «Дністер» як об’єкт природно-заповідного фонду України </w:t>
      </w:r>
      <w:r w:rsidR="005864FE" w:rsidRPr="003B5FCB">
        <w:rPr>
          <w:rFonts w:ascii="Times New Roman" w:hAnsi="Times New Roman" w:cs="Times New Roman"/>
          <w:sz w:val="28"/>
          <w:szCs w:val="28"/>
          <w:lang w:val="uk-UA"/>
        </w:rPr>
        <w:t>для здійснення освітньо-екологічної діяльності.</w:t>
      </w:r>
    </w:p>
    <w:p w:rsidR="005864FE" w:rsidRPr="003B5FCB" w:rsidRDefault="001B29EC" w:rsidP="00F92DBF">
      <w:pPr>
        <w:spacing w:after="0" w:line="360" w:lineRule="auto"/>
        <w:ind w:firstLine="702"/>
        <w:jc w:val="both"/>
        <w:rPr>
          <w:rFonts w:ascii="Times New Roman" w:hAnsi="Times New Roman"/>
          <w:sz w:val="28"/>
          <w:szCs w:val="28"/>
          <w:lang w:val="uk-UA"/>
        </w:rPr>
      </w:pPr>
      <w:r w:rsidRPr="003B5FCB">
        <w:rPr>
          <w:rFonts w:ascii="Times New Roman" w:hAnsi="Times New Roman"/>
          <w:b/>
          <w:sz w:val="28"/>
          <w:szCs w:val="28"/>
          <w:lang w:val="uk-UA"/>
        </w:rPr>
        <w:lastRenderedPageBreak/>
        <w:t>Предмет дослідження</w:t>
      </w:r>
      <w:r w:rsidRPr="003B5FCB">
        <w:rPr>
          <w:rFonts w:ascii="Times New Roman" w:hAnsi="Times New Roman"/>
          <w:sz w:val="28"/>
          <w:szCs w:val="28"/>
          <w:lang w:val="uk-UA"/>
        </w:rPr>
        <w:t xml:space="preserve"> </w:t>
      </w:r>
      <w:r w:rsidR="005864FE" w:rsidRPr="003B5FCB">
        <w:rPr>
          <w:rFonts w:ascii="Times New Roman" w:hAnsi="Times New Roman"/>
          <w:sz w:val="28"/>
          <w:szCs w:val="28"/>
          <w:lang w:val="uk-UA"/>
        </w:rPr>
        <w:t xml:space="preserve">– природні комплекси </w:t>
      </w:r>
      <w:r w:rsidR="005864FE" w:rsidRPr="003B5FCB">
        <w:rPr>
          <w:rFonts w:ascii="Times New Roman" w:hAnsi="Times New Roman" w:cs="Times New Roman"/>
          <w:sz w:val="28"/>
          <w:szCs w:val="28"/>
          <w:lang w:val="uk-UA"/>
        </w:rPr>
        <w:t xml:space="preserve">– регіонального ландшафтного парку «Дністер», </w:t>
      </w:r>
      <w:r w:rsidR="005864FE" w:rsidRPr="003B5FCB">
        <w:rPr>
          <w:rFonts w:ascii="Times New Roman" w:hAnsi="Times New Roman"/>
          <w:sz w:val="28"/>
          <w:szCs w:val="28"/>
          <w:lang w:val="uk-UA"/>
        </w:rPr>
        <w:t>методичні підходи до здійснення  освітньо-екологічної діяльності зі школярами на території</w:t>
      </w:r>
      <w:r w:rsidR="00B810D2" w:rsidRPr="003B5FCB">
        <w:rPr>
          <w:rFonts w:ascii="Times New Roman" w:hAnsi="Times New Roman"/>
          <w:sz w:val="28"/>
          <w:szCs w:val="28"/>
          <w:lang w:val="uk-UA"/>
        </w:rPr>
        <w:t xml:space="preserve"> парку.</w:t>
      </w:r>
    </w:p>
    <w:p w:rsidR="00B810D2" w:rsidRPr="003B5FCB" w:rsidRDefault="005864FE" w:rsidP="00F92DBF">
      <w:pPr>
        <w:spacing w:after="0" w:line="360" w:lineRule="auto"/>
        <w:ind w:firstLine="702"/>
        <w:jc w:val="both"/>
        <w:rPr>
          <w:rFonts w:ascii="Times New Roman" w:hAnsi="Times New Roman"/>
          <w:sz w:val="28"/>
          <w:szCs w:val="28"/>
          <w:lang w:val="uk-UA"/>
        </w:rPr>
      </w:pPr>
      <w:r w:rsidRPr="003B5FCB">
        <w:rPr>
          <w:rFonts w:ascii="Times New Roman" w:hAnsi="Times New Roman" w:cs="Times New Roman"/>
          <w:sz w:val="28"/>
          <w:szCs w:val="28"/>
          <w:lang w:val="uk-UA"/>
        </w:rPr>
        <w:t xml:space="preserve"> </w:t>
      </w:r>
      <w:r w:rsidR="001B29EC" w:rsidRPr="003B5FCB">
        <w:rPr>
          <w:rFonts w:ascii="Times New Roman" w:hAnsi="Times New Roman"/>
          <w:sz w:val="28"/>
          <w:szCs w:val="28"/>
          <w:lang w:val="uk-UA"/>
        </w:rPr>
        <w:t xml:space="preserve"> </w:t>
      </w:r>
      <w:r w:rsidR="001B29EC" w:rsidRPr="003B5FCB">
        <w:rPr>
          <w:rFonts w:ascii="Times New Roman" w:hAnsi="Times New Roman"/>
          <w:b/>
          <w:sz w:val="28"/>
          <w:szCs w:val="28"/>
          <w:lang w:val="uk-UA"/>
        </w:rPr>
        <w:t>Гіпотеза дослідження:</w:t>
      </w:r>
      <w:r w:rsidR="001B29EC" w:rsidRPr="003B5FCB">
        <w:rPr>
          <w:rFonts w:ascii="Times New Roman" w:hAnsi="Times New Roman"/>
          <w:sz w:val="28"/>
          <w:szCs w:val="28"/>
          <w:lang w:val="uk-UA"/>
        </w:rPr>
        <w:t xml:space="preserve"> </w:t>
      </w:r>
      <w:r w:rsidR="00B810D2" w:rsidRPr="003B5FCB">
        <w:rPr>
          <w:rFonts w:ascii="Times New Roman" w:hAnsi="Times New Roman"/>
          <w:sz w:val="28"/>
          <w:szCs w:val="28"/>
          <w:lang w:val="uk-UA"/>
        </w:rPr>
        <w:t xml:space="preserve">припускаємо, що </w:t>
      </w:r>
      <w:r w:rsidR="001B29EC" w:rsidRPr="003B5FCB">
        <w:rPr>
          <w:rFonts w:ascii="Times New Roman" w:hAnsi="Times New Roman"/>
          <w:sz w:val="28"/>
          <w:szCs w:val="28"/>
          <w:lang w:val="uk-UA"/>
        </w:rPr>
        <w:t xml:space="preserve">ефективне </w:t>
      </w:r>
      <w:r w:rsidR="00B810D2" w:rsidRPr="003B5FCB">
        <w:rPr>
          <w:rFonts w:ascii="Times New Roman" w:hAnsi="Times New Roman"/>
          <w:sz w:val="28"/>
          <w:szCs w:val="28"/>
          <w:lang w:val="uk-UA"/>
        </w:rPr>
        <w:t xml:space="preserve">здійснення </w:t>
      </w:r>
      <w:r w:rsidR="00943506">
        <w:rPr>
          <w:rFonts w:ascii="Times New Roman" w:hAnsi="Times New Roman"/>
          <w:sz w:val="28"/>
          <w:szCs w:val="28"/>
          <w:lang w:val="uk-UA"/>
        </w:rPr>
        <w:t>освітньо-екологічної діяльності</w:t>
      </w:r>
      <w:r w:rsidR="00B810D2" w:rsidRPr="00D65193">
        <w:rPr>
          <w:rFonts w:ascii="Times New Roman" w:hAnsi="Times New Roman"/>
          <w:color w:val="FF0000"/>
          <w:sz w:val="28"/>
          <w:szCs w:val="28"/>
          <w:lang w:val="uk-UA"/>
        </w:rPr>
        <w:t xml:space="preserve"> </w:t>
      </w:r>
      <w:r w:rsidR="00B810D2" w:rsidRPr="003B5FCB">
        <w:rPr>
          <w:rFonts w:ascii="Times New Roman" w:hAnsi="Times New Roman"/>
          <w:sz w:val="28"/>
          <w:szCs w:val="28"/>
          <w:lang w:val="uk-UA"/>
        </w:rPr>
        <w:t xml:space="preserve">на території регіонального ланшафтного парку «Дністер» можливе за умов дослідження найбільш цінних </w:t>
      </w:r>
      <w:r w:rsidR="00D65193" w:rsidRPr="00943506">
        <w:rPr>
          <w:rFonts w:ascii="Times New Roman" w:hAnsi="Times New Roman"/>
          <w:sz w:val="28"/>
          <w:szCs w:val="28"/>
          <w:lang w:val="uk-UA"/>
        </w:rPr>
        <w:t xml:space="preserve">і доступних </w:t>
      </w:r>
      <w:r w:rsidR="00B810D2" w:rsidRPr="00943506">
        <w:rPr>
          <w:rFonts w:ascii="Times New Roman" w:hAnsi="Times New Roman"/>
          <w:sz w:val="28"/>
          <w:szCs w:val="28"/>
          <w:lang w:val="uk-UA"/>
        </w:rPr>
        <w:t>природних комплексів</w:t>
      </w:r>
      <w:r w:rsidR="00D65193" w:rsidRPr="00943506">
        <w:rPr>
          <w:rFonts w:ascii="Times New Roman" w:hAnsi="Times New Roman"/>
          <w:sz w:val="28"/>
          <w:szCs w:val="28"/>
          <w:lang w:val="uk-UA"/>
        </w:rPr>
        <w:t xml:space="preserve">, </w:t>
      </w:r>
      <w:r w:rsidR="00B810D2" w:rsidRPr="00943506">
        <w:rPr>
          <w:rFonts w:ascii="Times New Roman" w:hAnsi="Times New Roman"/>
          <w:sz w:val="28"/>
          <w:szCs w:val="28"/>
          <w:lang w:val="uk-UA"/>
        </w:rPr>
        <w:t xml:space="preserve">залучення </w:t>
      </w:r>
      <w:r w:rsidR="00D65193" w:rsidRPr="00943506">
        <w:rPr>
          <w:rFonts w:ascii="Times New Roman" w:hAnsi="Times New Roman"/>
          <w:sz w:val="28"/>
          <w:szCs w:val="28"/>
          <w:lang w:val="uk-UA"/>
        </w:rPr>
        <w:t xml:space="preserve">учнів </w:t>
      </w:r>
      <w:r w:rsidR="00B810D2" w:rsidRPr="00943506">
        <w:rPr>
          <w:rFonts w:ascii="Times New Roman" w:hAnsi="Times New Roman"/>
          <w:sz w:val="28"/>
          <w:szCs w:val="28"/>
          <w:lang w:val="uk-UA"/>
        </w:rPr>
        <w:t xml:space="preserve"> до створення  екологічної стежини та проведення екскурсії по ній, а також створення віртуального візит-центру РЛП.</w:t>
      </w:r>
    </w:p>
    <w:p w:rsidR="001B29EC" w:rsidRPr="003B5FCB" w:rsidRDefault="00B810D2" w:rsidP="00D65193">
      <w:pPr>
        <w:spacing w:after="0" w:line="360" w:lineRule="auto"/>
        <w:jc w:val="both"/>
        <w:rPr>
          <w:rFonts w:ascii="Times New Roman" w:hAnsi="Times New Roman"/>
          <w:sz w:val="28"/>
          <w:lang w:val="uk-UA"/>
        </w:rPr>
      </w:pPr>
      <w:r w:rsidRPr="003B5FCB">
        <w:rPr>
          <w:rFonts w:ascii="Times New Roman" w:hAnsi="Times New Roman"/>
          <w:sz w:val="28"/>
          <w:szCs w:val="28"/>
          <w:lang w:val="uk-UA"/>
        </w:rPr>
        <w:t xml:space="preserve"> </w:t>
      </w:r>
      <w:r w:rsidRPr="003B5FCB">
        <w:rPr>
          <w:rFonts w:ascii="Times New Roman" w:hAnsi="Times New Roman"/>
          <w:sz w:val="28"/>
          <w:szCs w:val="28"/>
          <w:lang w:val="uk-UA"/>
        </w:rPr>
        <w:tab/>
      </w:r>
      <w:r w:rsidR="001B29EC" w:rsidRPr="003B5FCB">
        <w:rPr>
          <w:rFonts w:ascii="Times New Roman" w:hAnsi="Times New Roman"/>
          <w:sz w:val="28"/>
          <w:lang w:val="uk-UA"/>
        </w:rPr>
        <w:t>Для розв‘язання поставлених завдань та перевірки гіпотези дослідження були використані такі</w:t>
      </w:r>
      <w:r w:rsidR="001B29EC" w:rsidRPr="003B5FCB">
        <w:rPr>
          <w:rFonts w:ascii="Times New Roman" w:hAnsi="Times New Roman"/>
          <w:b/>
          <w:sz w:val="28"/>
          <w:lang w:val="uk-UA"/>
        </w:rPr>
        <w:t xml:space="preserve"> </w:t>
      </w:r>
      <w:r w:rsidR="001B29EC" w:rsidRPr="003B5FCB">
        <w:rPr>
          <w:rFonts w:ascii="Times New Roman" w:hAnsi="Times New Roman"/>
          <w:sz w:val="28"/>
          <w:lang w:val="uk-UA"/>
        </w:rPr>
        <w:t>теоретичні</w:t>
      </w:r>
      <w:r w:rsidR="001B29EC" w:rsidRPr="003B5FCB">
        <w:rPr>
          <w:rFonts w:ascii="Times New Roman" w:hAnsi="Times New Roman"/>
          <w:b/>
          <w:sz w:val="28"/>
          <w:lang w:val="uk-UA"/>
        </w:rPr>
        <w:t xml:space="preserve"> </w:t>
      </w:r>
      <w:r w:rsidR="001B29EC" w:rsidRPr="003B5FCB">
        <w:rPr>
          <w:rFonts w:ascii="Times New Roman" w:hAnsi="Times New Roman"/>
          <w:sz w:val="28"/>
          <w:lang w:val="uk-UA"/>
        </w:rPr>
        <w:t>та</w:t>
      </w:r>
      <w:r w:rsidR="001B29EC" w:rsidRPr="003B5FCB">
        <w:rPr>
          <w:rFonts w:ascii="Times New Roman" w:hAnsi="Times New Roman"/>
          <w:b/>
          <w:sz w:val="28"/>
          <w:lang w:val="uk-UA"/>
        </w:rPr>
        <w:t xml:space="preserve"> </w:t>
      </w:r>
      <w:r w:rsidR="001B29EC" w:rsidRPr="003B5FCB">
        <w:rPr>
          <w:rFonts w:ascii="Times New Roman" w:hAnsi="Times New Roman"/>
          <w:sz w:val="28"/>
          <w:lang w:val="uk-UA"/>
        </w:rPr>
        <w:t>емпіричні</w:t>
      </w:r>
      <w:r w:rsidR="001B29EC" w:rsidRPr="003B5FCB">
        <w:rPr>
          <w:rFonts w:ascii="Times New Roman" w:hAnsi="Times New Roman"/>
          <w:b/>
          <w:sz w:val="28"/>
          <w:lang w:val="uk-UA"/>
        </w:rPr>
        <w:t xml:space="preserve"> методи дослідження:</w:t>
      </w:r>
      <w:r w:rsidRPr="003B5FCB">
        <w:rPr>
          <w:rFonts w:ascii="Times New Roman" w:hAnsi="Times New Roman"/>
          <w:sz w:val="28"/>
          <w:lang w:val="uk-UA"/>
        </w:rPr>
        <w:t xml:space="preserve"> аналіз наукової</w:t>
      </w:r>
      <w:r w:rsidR="001B29EC" w:rsidRPr="003B5FCB">
        <w:rPr>
          <w:rFonts w:ascii="Times New Roman" w:hAnsi="Times New Roman"/>
          <w:sz w:val="28"/>
          <w:lang w:val="uk-UA"/>
        </w:rPr>
        <w:t xml:space="preserve"> та науково-методичної літератури з проблеми дослідження</w:t>
      </w:r>
      <w:r w:rsidRPr="003B5FCB">
        <w:rPr>
          <w:rFonts w:ascii="Times New Roman" w:hAnsi="Times New Roman"/>
          <w:sz w:val="28"/>
          <w:lang w:val="uk-UA"/>
        </w:rPr>
        <w:t xml:space="preserve">; спостереження, маршрутні дослідження, анкетування учнів, </w:t>
      </w:r>
      <w:r w:rsidR="001B29EC" w:rsidRPr="003B5FCB">
        <w:rPr>
          <w:rFonts w:ascii="Times New Roman" w:hAnsi="Times New Roman"/>
          <w:sz w:val="28"/>
          <w:lang w:val="uk-UA"/>
        </w:rPr>
        <w:t>педагогічний експеримент (констатувальний і форм</w:t>
      </w:r>
      <w:r w:rsidRPr="003B5FCB">
        <w:rPr>
          <w:rFonts w:ascii="Times New Roman" w:hAnsi="Times New Roman"/>
          <w:sz w:val="28"/>
          <w:lang w:val="uk-UA"/>
        </w:rPr>
        <w:t>увальний)</w:t>
      </w:r>
      <w:r w:rsidR="001B29EC" w:rsidRPr="003B5FCB">
        <w:rPr>
          <w:rFonts w:ascii="Times New Roman" w:hAnsi="Times New Roman"/>
          <w:sz w:val="28"/>
          <w:lang w:val="uk-UA"/>
        </w:rPr>
        <w:t>.</w:t>
      </w:r>
    </w:p>
    <w:p w:rsidR="001B29EC" w:rsidRPr="003B5FCB" w:rsidRDefault="00943506" w:rsidP="00D65193">
      <w:pPr>
        <w:shd w:val="clear" w:color="auto" w:fill="FFFFFF"/>
        <w:autoSpaceDE w:val="0"/>
        <w:spacing w:after="0" w:line="360" w:lineRule="auto"/>
        <w:ind w:firstLine="708"/>
        <w:jc w:val="both"/>
        <w:rPr>
          <w:rFonts w:ascii="Times New Roman" w:hAnsi="Times New Roman" w:cs="Times New Roman"/>
          <w:sz w:val="28"/>
          <w:szCs w:val="28"/>
          <w:lang w:val="uk-UA"/>
        </w:rPr>
      </w:pPr>
      <w:r>
        <w:rPr>
          <w:rFonts w:ascii="Times New Roman" w:hAnsi="Times New Roman"/>
          <w:b/>
          <w:sz w:val="28"/>
          <w:lang w:val="uk-UA"/>
        </w:rPr>
        <w:t>Наукова новизна</w:t>
      </w:r>
      <w:r w:rsidR="001B29EC" w:rsidRPr="003B5FCB">
        <w:rPr>
          <w:rFonts w:ascii="Times New Roman" w:hAnsi="Times New Roman"/>
          <w:b/>
          <w:sz w:val="28"/>
          <w:lang w:val="uk-UA"/>
        </w:rPr>
        <w:t xml:space="preserve"> </w:t>
      </w:r>
      <w:r w:rsidR="001B29EC" w:rsidRPr="003B5FCB">
        <w:rPr>
          <w:rFonts w:ascii="Times New Roman" w:hAnsi="Times New Roman"/>
          <w:sz w:val="28"/>
          <w:lang w:val="uk-UA"/>
        </w:rPr>
        <w:t xml:space="preserve">полягає в системному аналізі </w:t>
      </w:r>
      <w:r w:rsidR="00557157" w:rsidRPr="003B5FCB">
        <w:rPr>
          <w:rFonts w:ascii="Times New Roman" w:hAnsi="Times New Roman"/>
          <w:sz w:val="28"/>
          <w:lang w:val="uk-UA"/>
        </w:rPr>
        <w:t xml:space="preserve">особливостей природних комплексів РЛП «Дністер», </w:t>
      </w:r>
      <w:r w:rsidR="001B29EC" w:rsidRPr="003B5FCB">
        <w:rPr>
          <w:rFonts w:ascii="Times New Roman" w:hAnsi="Times New Roman"/>
          <w:sz w:val="28"/>
          <w:lang w:val="uk-UA"/>
        </w:rPr>
        <w:t>умов</w:t>
      </w:r>
      <w:r w:rsidR="00557157" w:rsidRPr="003B5FCB">
        <w:rPr>
          <w:rFonts w:ascii="Times New Roman" w:hAnsi="Times New Roman"/>
          <w:sz w:val="28"/>
          <w:lang w:val="uk-UA"/>
        </w:rPr>
        <w:t xml:space="preserve"> </w:t>
      </w:r>
      <w:r>
        <w:rPr>
          <w:rFonts w:ascii="Times New Roman" w:hAnsi="Times New Roman"/>
          <w:sz w:val="28"/>
          <w:szCs w:val="28"/>
          <w:lang w:val="uk-UA"/>
        </w:rPr>
        <w:t>до здійснення</w:t>
      </w:r>
      <w:r w:rsidR="00557157" w:rsidRPr="003B5FCB">
        <w:rPr>
          <w:rFonts w:ascii="Times New Roman" w:hAnsi="Times New Roman"/>
          <w:sz w:val="28"/>
          <w:szCs w:val="28"/>
          <w:lang w:val="uk-UA"/>
        </w:rPr>
        <w:t xml:space="preserve"> освітньо-екологічної діяльності зі школярами на території парку, </w:t>
      </w:r>
      <w:r w:rsidR="001B29EC" w:rsidRPr="003B5FCB">
        <w:rPr>
          <w:rFonts w:ascii="Times New Roman" w:hAnsi="Times New Roman"/>
          <w:sz w:val="28"/>
          <w:lang w:val="uk-UA"/>
        </w:rPr>
        <w:t xml:space="preserve">теоретичному обґрунтуванні методичних підходів до </w:t>
      </w:r>
      <w:r w:rsidR="00557157" w:rsidRPr="003B5FCB">
        <w:rPr>
          <w:rFonts w:ascii="Times New Roman" w:hAnsi="Times New Roman"/>
          <w:sz w:val="28"/>
          <w:lang w:val="uk-UA"/>
        </w:rPr>
        <w:t>створення та проведення екскурсій екологічною стежиною</w:t>
      </w:r>
      <w:r w:rsidR="001B29EC" w:rsidRPr="003B5FCB">
        <w:rPr>
          <w:rFonts w:ascii="Times New Roman" w:hAnsi="Times New Roman"/>
          <w:sz w:val="28"/>
          <w:lang w:val="uk-UA"/>
        </w:rPr>
        <w:t>.</w:t>
      </w:r>
      <w:r w:rsidR="00920B5E" w:rsidRPr="003B5FCB">
        <w:rPr>
          <w:rFonts w:ascii="Times New Roman" w:hAnsi="Times New Roman"/>
          <w:sz w:val="28"/>
          <w:lang w:val="uk-UA"/>
        </w:rPr>
        <w:t xml:space="preserve"> В ході дослідження</w:t>
      </w:r>
      <w:r w:rsidR="00920B5E" w:rsidRPr="003B5FCB">
        <w:rPr>
          <w:rFonts w:ascii="Times New Roman" w:hAnsi="Times New Roman" w:cs="Times New Roman"/>
          <w:sz w:val="28"/>
          <w:szCs w:val="28"/>
          <w:lang w:val="uk-UA"/>
        </w:rPr>
        <w:t xml:space="preserve"> було уточнене розташування ландшафтних комплексів та можливість розвитку </w:t>
      </w:r>
      <w:r>
        <w:rPr>
          <w:rFonts w:ascii="Times New Roman" w:hAnsi="Times New Roman" w:cs="Times New Roman"/>
          <w:sz w:val="28"/>
          <w:szCs w:val="28"/>
          <w:lang w:val="uk-UA"/>
        </w:rPr>
        <w:t>освітньо-екологічної діяльності</w:t>
      </w:r>
      <w:r w:rsidR="00920B5E" w:rsidRPr="003B5FCB">
        <w:rPr>
          <w:rFonts w:ascii="Times New Roman" w:hAnsi="Times New Roman" w:cs="Times New Roman"/>
          <w:sz w:val="28"/>
          <w:szCs w:val="28"/>
          <w:lang w:val="uk-UA"/>
        </w:rPr>
        <w:t xml:space="preserve"> на території РЛП.</w:t>
      </w:r>
    </w:p>
    <w:p w:rsidR="001B29EC" w:rsidRPr="003B5FCB" w:rsidRDefault="001B29EC" w:rsidP="00AA13C8">
      <w:pPr>
        <w:autoSpaceDE w:val="0"/>
        <w:autoSpaceDN w:val="0"/>
        <w:adjustRightInd w:val="0"/>
        <w:spacing w:after="0" w:line="360" w:lineRule="auto"/>
        <w:ind w:firstLine="702"/>
        <w:jc w:val="both"/>
        <w:rPr>
          <w:rFonts w:ascii="Times New Roman" w:hAnsi="Times New Roman"/>
          <w:sz w:val="28"/>
          <w:lang w:val="uk-UA"/>
        </w:rPr>
      </w:pPr>
      <w:r w:rsidRPr="003B5FCB">
        <w:rPr>
          <w:rFonts w:ascii="Times New Roman" w:hAnsi="Times New Roman"/>
          <w:b/>
          <w:sz w:val="28"/>
          <w:lang w:val="uk-UA"/>
        </w:rPr>
        <w:t xml:space="preserve">Практичне значення </w:t>
      </w:r>
      <w:r w:rsidRPr="003B5FCB">
        <w:rPr>
          <w:rFonts w:ascii="Times New Roman" w:hAnsi="Times New Roman"/>
          <w:sz w:val="28"/>
          <w:lang w:val="uk-UA"/>
        </w:rPr>
        <w:t>полягає в</w:t>
      </w:r>
      <w:r w:rsidRPr="003B5FCB">
        <w:rPr>
          <w:rFonts w:ascii="Times New Roman" w:hAnsi="Times New Roman"/>
          <w:b/>
          <w:sz w:val="28"/>
          <w:lang w:val="uk-UA"/>
        </w:rPr>
        <w:t xml:space="preserve"> </w:t>
      </w:r>
      <w:r w:rsidRPr="003B5FCB">
        <w:rPr>
          <w:rFonts w:ascii="Times New Roman" w:hAnsi="Times New Roman"/>
          <w:sz w:val="28"/>
          <w:lang w:val="uk-UA"/>
        </w:rPr>
        <w:t xml:space="preserve">розробці </w:t>
      </w:r>
      <w:r w:rsidR="006032C3" w:rsidRPr="003B5FCB">
        <w:rPr>
          <w:rFonts w:ascii="Times New Roman" w:hAnsi="Times New Roman"/>
          <w:sz w:val="28"/>
          <w:lang w:val="uk-UA"/>
        </w:rPr>
        <w:t>та впровадженні в практику діяльності регіонального ландшафтного парку «Дністер» екскурсії екологічною стежиною «Шість чудес Дністра», залученні до екологічної освіти та екологічної пропаганди учнів.</w:t>
      </w:r>
      <w:r w:rsidRPr="003B5FCB">
        <w:rPr>
          <w:rFonts w:ascii="Times New Roman" w:hAnsi="Times New Roman"/>
          <w:sz w:val="28"/>
          <w:lang w:val="uk-UA"/>
        </w:rPr>
        <w:t xml:space="preserve"> Матеріали</w:t>
      </w:r>
      <w:r w:rsidR="006032C3" w:rsidRPr="003B5FCB">
        <w:rPr>
          <w:rFonts w:ascii="Times New Roman" w:hAnsi="Times New Roman"/>
          <w:sz w:val="28"/>
          <w:lang w:val="uk-UA"/>
        </w:rPr>
        <w:t xml:space="preserve">  дослідження надалі будуть використовуватись співробіниками парку та вчителями шкіл м..Могилева-Подольського</w:t>
      </w:r>
      <w:r w:rsidRPr="003B5FCB">
        <w:rPr>
          <w:rFonts w:ascii="Times New Roman" w:hAnsi="Times New Roman"/>
          <w:sz w:val="28"/>
          <w:lang w:val="uk-UA"/>
        </w:rPr>
        <w:t xml:space="preserve"> </w:t>
      </w:r>
      <w:r w:rsidR="006032C3" w:rsidRPr="003B5FCB">
        <w:rPr>
          <w:rFonts w:ascii="Times New Roman" w:hAnsi="Times New Roman"/>
          <w:sz w:val="28"/>
          <w:lang w:val="uk-UA"/>
        </w:rPr>
        <w:t>для екологічної освіти та виховання школярів.</w:t>
      </w:r>
    </w:p>
    <w:p w:rsidR="008D61CE" w:rsidRDefault="008D61CE" w:rsidP="00F161AD">
      <w:pPr>
        <w:tabs>
          <w:tab w:val="left" w:pos="720"/>
        </w:tabs>
        <w:suppressAutoHyphens/>
        <w:spacing w:after="0" w:line="360" w:lineRule="auto"/>
        <w:rPr>
          <w:rFonts w:ascii="Times New Roman" w:hAnsi="Times New Roman" w:cs="Times New Roman"/>
          <w:b/>
          <w:sz w:val="28"/>
          <w:szCs w:val="28"/>
          <w:lang w:val="uk-UA"/>
        </w:rPr>
      </w:pPr>
    </w:p>
    <w:p w:rsidR="00AA13C8" w:rsidRDefault="00AA13C8" w:rsidP="00714509">
      <w:pPr>
        <w:tabs>
          <w:tab w:val="left" w:pos="720"/>
        </w:tabs>
        <w:suppressAutoHyphens/>
        <w:spacing w:after="0" w:line="360" w:lineRule="auto"/>
        <w:ind w:left="720"/>
        <w:jc w:val="center"/>
        <w:rPr>
          <w:rFonts w:ascii="Times New Roman" w:hAnsi="Times New Roman" w:cs="Times New Roman"/>
          <w:b/>
          <w:sz w:val="28"/>
          <w:szCs w:val="28"/>
          <w:lang w:val="uk-UA"/>
        </w:rPr>
      </w:pPr>
    </w:p>
    <w:p w:rsidR="00AA13C8" w:rsidRDefault="00AA13C8" w:rsidP="00714509">
      <w:pPr>
        <w:tabs>
          <w:tab w:val="left" w:pos="720"/>
        </w:tabs>
        <w:suppressAutoHyphens/>
        <w:spacing w:after="0" w:line="360" w:lineRule="auto"/>
        <w:ind w:left="720"/>
        <w:jc w:val="center"/>
        <w:rPr>
          <w:rFonts w:ascii="Times New Roman" w:hAnsi="Times New Roman" w:cs="Times New Roman"/>
          <w:b/>
          <w:sz w:val="28"/>
          <w:szCs w:val="28"/>
          <w:lang w:val="uk-UA"/>
        </w:rPr>
      </w:pPr>
    </w:p>
    <w:p w:rsidR="00714509" w:rsidRPr="003B5FCB" w:rsidRDefault="00714509" w:rsidP="00714509">
      <w:pPr>
        <w:tabs>
          <w:tab w:val="left" w:pos="720"/>
        </w:tabs>
        <w:suppressAutoHyphens/>
        <w:spacing w:after="0" w:line="360" w:lineRule="auto"/>
        <w:ind w:left="720"/>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lastRenderedPageBreak/>
        <w:t>РОЗДІЛ 1</w:t>
      </w:r>
    </w:p>
    <w:p w:rsidR="00714509" w:rsidRPr="003B5FCB" w:rsidRDefault="00714509" w:rsidP="00714509">
      <w:pPr>
        <w:tabs>
          <w:tab w:val="left" w:pos="720"/>
        </w:tabs>
        <w:suppressAutoHyphens/>
        <w:spacing w:after="0" w:line="360" w:lineRule="auto"/>
        <w:ind w:left="720"/>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ТЕОРЕТИЧНІ АСПЕКТИ ДІЯЛЬНОСТІ РЕГІОНАЛЬНИХ ЛАНДШАФТНИХ ПАРКІВ В СИСТЕМІ ПРИРОДНО-ЗАПОВІДНОГО ФОНДУ УКРАЇНИ</w:t>
      </w:r>
    </w:p>
    <w:p w:rsidR="00287C59" w:rsidRPr="003B5FCB" w:rsidRDefault="00287C59" w:rsidP="00714509">
      <w:pPr>
        <w:tabs>
          <w:tab w:val="left" w:pos="720"/>
        </w:tabs>
        <w:suppressAutoHyphens/>
        <w:spacing w:after="0" w:line="360" w:lineRule="auto"/>
        <w:jc w:val="both"/>
        <w:rPr>
          <w:rFonts w:ascii="Times New Roman" w:hAnsi="Times New Roman" w:cs="Times New Roman"/>
          <w:b/>
          <w:sz w:val="28"/>
          <w:szCs w:val="28"/>
          <w:lang w:val="uk-UA"/>
        </w:rPr>
      </w:pPr>
    </w:p>
    <w:p w:rsidR="00903E7B" w:rsidRDefault="00903E7B" w:rsidP="00A92A4C">
      <w:pPr>
        <w:pStyle w:val="a7"/>
        <w:numPr>
          <w:ilvl w:val="1"/>
          <w:numId w:val="47"/>
        </w:numPr>
        <w:tabs>
          <w:tab w:val="left" w:pos="720"/>
        </w:tabs>
        <w:suppressAutoHyphens/>
        <w:spacing w:after="0" w:line="360" w:lineRule="auto"/>
        <w:jc w:val="center"/>
        <w:rPr>
          <w:rFonts w:ascii="Times New Roman" w:hAnsi="Times New Roman" w:cs="Times New Roman"/>
          <w:b/>
          <w:sz w:val="28"/>
          <w:szCs w:val="28"/>
          <w:lang w:val="uk-UA"/>
        </w:rPr>
      </w:pPr>
      <w:r w:rsidRPr="008D61CE">
        <w:rPr>
          <w:rFonts w:ascii="Times New Roman" w:hAnsi="Times New Roman" w:cs="Times New Roman"/>
          <w:b/>
          <w:sz w:val="28"/>
          <w:szCs w:val="28"/>
          <w:lang w:val="uk-UA"/>
        </w:rPr>
        <w:t>Природно-заповідний фонд України : історія створення та сучасний стан</w:t>
      </w:r>
    </w:p>
    <w:p w:rsidR="00A92A4C" w:rsidRPr="00A92A4C" w:rsidRDefault="00A92A4C" w:rsidP="00A92A4C">
      <w:pPr>
        <w:pStyle w:val="a7"/>
        <w:tabs>
          <w:tab w:val="left" w:pos="720"/>
        </w:tabs>
        <w:suppressAutoHyphens/>
        <w:spacing w:after="0" w:line="360" w:lineRule="auto"/>
        <w:ind w:left="1440"/>
        <w:rPr>
          <w:rFonts w:ascii="Times New Roman" w:hAnsi="Times New Roman" w:cs="Times New Roman"/>
          <w:b/>
          <w:sz w:val="28"/>
          <w:szCs w:val="28"/>
          <w:lang w:val="uk-UA"/>
        </w:rPr>
      </w:pPr>
    </w:p>
    <w:p w:rsidR="0083716F" w:rsidRPr="003B5FCB" w:rsidRDefault="00287C59" w:rsidP="00F92DBF">
      <w:pPr>
        <w:shd w:val="clear" w:color="auto" w:fill="FFFFFF"/>
        <w:spacing w:after="0" w:line="360" w:lineRule="auto"/>
        <w:jc w:val="both"/>
        <w:rPr>
          <w:rFonts w:ascii="Times New Roman" w:hAnsi="Times New Roman" w:cs="Times New Roman"/>
          <w:sz w:val="28"/>
          <w:szCs w:val="28"/>
          <w:shd w:val="clear" w:color="auto" w:fill="FFFFFF"/>
        </w:rPr>
      </w:pPr>
      <w:r w:rsidRPr="003B5FCB">
        <w:rPr>
          <w:rFonts w:ascii="Times New Roman" w:eastAsia="Times New Roman" w:hAnsi="Times New Roman" w:cs="Times New Roman"/>
          <w:sz w:val="28"/>
          <w:szCs w:val="28"/>
          <w:lang w:val="uk-UA" w:eastAsia="uk-UA"/>
        </w:rPr>
        <w:tab/>
        <w:t>І</w:t>
      </w:r>
      <w:r w:rsidRPr="003B5FCB">
        <w:rPr>
          <w:rFonts w:ascii="Times New Roman" w:hAnsi="Times New Roman" w:cs="Times New Roman"/>
          <w:sz w:val="28"/>
          <w:szCs w:val="28"/>
          <w:shd w:val="clear" w:color="auto" w:fill="FFFFFF"/>
          <w:lang w:val="uk-UA"/>
        </w:rPr>
        <w:t>сторія</w:t>
      </w:r>
      <w:r w:rsidR="0083716F" w:rsidRPr="003B5FCB">
        <w:rPr>
          <w:rFonts w:ascii="Times New Roman" w:hAnsi="Times New Roman" w:cs="Times New Roman"/>
          <w:sz w:val="28"/>
          <w:szCs w:val="28"/>
          <w:shd w:val="clear" w:color="auto" w:fill="FFFFFF"/>
          <w:lang w:val="uk-UA"/>
        </w:rPr>
        <w:t xml:space="preserve"> заповідання природних комплексів бере початок з часів існування на території сучасної України первісних людей. На кожному етапі історичного розвитку охорона природи була </w:t>
      </w:r>
      <w:r w:rsidRPr="003B5FCB">
        <w:rPr>
          <w:rFonts w:ascii="Times New Roman" w:hAnsi="Times New Roman" w:cs="Times New Roman"/>
          <w:sz w:val="28"/>
          <w:szCs w:val="28"/>
          <w:shd w:val="clear" w:color="auto" w:fill="FFFFFF"/>
          <w:lang w:val="uk-UA"/>
        </w:rPr>
        <w:t xml:space="preserve"> тісно пов'язана з розвитком людського суспільства. </w:t>
      </w:r>
      <w:r w:rsidR="0083716F" w:rsidRPr="003B5FCB">
        <w:rPr>
          <w:rFonts w:ascii="Times New Roman" w:hAnsi="Times New Roman" w:cs="Times New Roman"/>
          <w:sz w:val="28"/>
          <w:szCs w:val="28"/>
          <w:shd w:val="clear" w:color="auto" w:fill="FFFFFF"/>
          <w:lang w:val="uk-UA"/>
        </w:rPr>
        <w:t xml:space="preserve">Вирішення певних завдань </w:t>
      </w:r>
      <w:r w:rsidRPr="003B5FCB">
        <w:rPr>
          <w:rFonts w:ascii="Times New Roman" w:hAnsi="Times New Roman" w:cs="Times New Roman"/>
          <w:sz w:val="28"/>
          <w:szCs w:val="28"/>
          <w:shd w:val="clear" w:color="auto" w:fill="FFFFFF"/>
        </w:rPr>
        <w:t>на кожному етапі історичного розвитку людства, визначалися характером взаємовідноси</w:t>
      </w:r>
      <w:r w:rsidR="00EE5E56" w:rsidRPr="003B5FCB">
        <w:rPr>
          <w:rFonts w:ascii="Times New Roman" w:hAnsi="Times New Roman" w:cs="Times New Roman"/>
          <w:sz w:val="28"/>
          <w:szCs w:val="28"/>
          <w:shd w:val="clear" w:color="auto" w:fill="FFFFFF"/>
        </w:rPr>
        <w:t xml:space="preserve">н людини з </w:t>
      </w:r>
      <w:r w:rsidR="00EE5E56" w:rsidRPr="003B5FCB">
        <w:rPr>
          <w:rFonts w:ascii="Times New Roman" w:hAnsi="Times New Roman" w:cs="Times New Roman"/>
          <w:sz w:val="28"/>
          <w:szCs w:val="28"/>
          <w:shd w:val="clear" w:color="auto" w:fill="FFFFFF"/>
          <w:lang w:val="uk-UA"/>
        </w:rPr>
        <w:t>довкіллям, а також</w:t>
      </w:r>
      <w:r w:rsidRPr="003B5FCB">
        <w:rPr>
          <w:rFonts w:ascii="Times New Roman" w:hAnsi="Times New Roman" w:cs="Times New Roman"/>
          <w:sz w:val="28"/>
          <w:szCs w:val="28"/>
          <w:shd w:val="clear" w:color="auto" w:fill="FFFFFF"/>
        </w:rPr>
        <w:t xml:space="preserve"> ступенем використання нею природних </w:t>
      </w:r>
      <w:r w:rsidR="00EE5E56" w:rsidRPr="003B5FCB">
        <w:rPr>
          <w:rFonts w:ascii="Times New Roman" w:hAnsi="Times New Roman" w:cs="Times New Roman"/>
          <w:sz w:val="28"/>
          <w:szCs w:val="28"/>
          <w:shd w:val="clear" w:color="auto" w:fill="FFFFFF"/>
        </w:rPr>
        <w:t xml:space="preserve">ресурсів. </w:t>
      </w:r>
    </w:p>
    <w:p w:rsidR="004B717A" w:rsidRPr="003B5FCB" w:rsidRDefault="00EE5E56"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hAnsi="Times New Roman" w:cs="Times New Roman"/>
          <w:sz w:val="28"/>
          <w:szCs w:val="28"/>
          <w:shd w:val="clear" w:color="auto" w:fill="FFFFFF"/>
        </w:rPr>
        <w:tab/>
      </w:r>
      <w:r w:rsidRPr="003B5FCB">
        <w:rPr>
          <w:rFonts w:ascii="Times New Roman" w:hAnsi="Times New Roman" w:cs="Times New Roman"/>
          <w:sz w:val="28"/>
          <w:szCs w:val="28"/>
          <w:shd w:val="clear" w:color="auto" w:fill="FFFFFF"/>
          <w:lang w:val="uk-UA"/>
        </w:rPr>
        <w:t>Первісні люди перш за все намагалися адаптуватись до умов довкілля й не завдавали йому в</w:t>
      </w:r>
      <w:r w:rsidR="002E1F87" w:rsidRPr="003B5FCB">
        <w:rPr>
          <w:rFonts w:ascii="Times New Roman" w:hAnsi="Times New Roman" w:cs="Times New Roman"/>
          <w:sz w:val="28"/>
          <w:szCs w:val="28"/>
          <w:shd w:val="clear" w:color="auto" w:fill="FFFFFF"/>
          <w:lang w:val="uk-UA"/>
        </w:rPr>
        <w:t xml:space="preserve">ідчутної шкоди, використовуючи обмежену кількість видів рослин </w:t>
      </w:r>
      <w:r w:rsidRPr="003B5FCB">
        <w:rPr>
          <w:rFonts w:ascii="Times New Roman" w:hAnsi="Times New Roman" w:cs="Times New Roman"/>
          <w:sz w:val="28"/>
          <w:szCs w:val="28"/>
          <w:shd w:val="clear" w:color="auto" w:fill="FFFFFF"/>
          <w:lang w:val="uk-UA"/>
        </w:rPr>
        <w:t xml:space="preserve"> та полюючи на кілька видів тварин. В силу виникнення релігії, окремі види рослин, тварин, деякі природні угруповання ставали тотемними, отже –</w:t>
      </w:r>
      <w:r w:rsidR="002E1F87" w:rsidRPr="003B5FCB">
        <w:rPr>
          <w:rFonts w:ascii="Times New Roman" w:hAnsi="Times New Roman" w:cs="Times New Roman"/>
          <w:sz w:val="28"/>
          <w:szCs w:val="28"/>
          <w:shd w:val="clear" w:color="auto" w:fill="FFFFFF"/>
          <w:lang w:val="uk-UA"/>
        </w:rPr>
        <w:t xml:space="preserve"> </w:t>
      </w:r>
      <w:r w:rsidRPr="003B5FCB">
        <w:rPr>
          <w:rFonts w:ascii="Times New Roman" w:hAnsi="Times New Roman" w:cs="Times New Roman"/>
          <w:sz w:val="28"/>
          <w:szCs w:val="28"/>
          <w:shd w:val="clear" w:color="auto" w:fill="FFFFFF"/>
          <w:lang w:val="uk-UA"/>
        </w:rPr>
        <w:t xml:space="preserve">охоронялися. Однак </w:t>
      </w:r>
      <w:r w:rsidRPr="003B5FCB">
        <w:rPr>
          <w:rFonts w:ascii="Times New Roman" w:eastAsia="Times New Roman" w:hAnsi="Times New Roman" w:cs="Times New Roman"/>
          <w:sz w:val="28"/>
          <w:szCs w:val="28"/>
          <w:lang w:val="uk-UA" w:eastAsia="uk-UA"/>
        </w:rPr>
        <w:t>перші "заповідні урочища" виникли як території, де контролювалось полювання та використання певних видів рослин.</w:t>
      </w:r>
      <w:r w:rsidR="00A77B8E" w:rsidRPr="003B5FCB">
        <w:rPr>
          <w:rFonts w:ascii="Times New Roman" w:eastAsia="Times New Roman" w:hAnsi="Times New Roman" w:cs="Times New Roman"/>
          <w:sz w:val="28"/>
          <w:szCs w:val="28"/>
          <w:lang w:val="uk-UA" w:eastAsia="uk-UA"/>
        </w:rPr>
        <w:tab/>
      </w:r>
      <w:r w:rsidR="0083716F" w:rsidRPr="003B5FCB">
        <w:rPr>
          <w:rFonts w:ascii="Times New Roman" w:eastAsia="Times New Roman" w:hAnsi="Times New Roman" w:cs="Times New Roman"/>
          <w:sz w:val="28"/>
          <w:szCs w:val="28"/>
          <w:lang w:val="uk-UA" w:eastAsia="uk-UA"/>
        </w:rPr>
        <w:t xml:space="preserve"> </w:t>
      </w:r>
    </w:p>
    <w:p w:rsidR="0083716F" w:rsidRPr="003B5FCB" w:rsidRDefault="004B717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ab/>
      </w:r>
      <w:r w:rsidR="0083716F" w:rsidRPr="003B5FCB">
        <w:rPr>
          <w:rFonts w:ascii="Times New Roman" w:eastAsia="Times New Roman" w:hAnsi="Times New Roman" w:cs="Times New Roman"/>
          <w:sz w:val="28"/>
          <w:szCs w:val="28"/>
          <w:lang w:val="uk-UA" w:eastAsia="uk-UA"/>
        </w:rPr>
        <w:t>Перші законодавчі акти про охорону природних багатств на території України були видані</w:t>
      </w:r>
      <w:r w:rsidR="008D61CE">
        <w:rPr>
          <w:rFonts w:ascii="Times New Roman" w:eastAsia="Times New Roman" w:hAnsi="Times New Roman" w:cs="Times New Roman"/>
          <w:sz w:val="28"/>
          <w:szCs w:val="28"/>
          <w:lang w:val="uk-UA" w:eastAsia="uk-UA"/>
        </w:rPr>
        <w:t xml:space="preserve"> за часів Київської Русі. Так, «Руська Правда»</w:t>
      </w:r>
      <w:r w:rsidR="0083716F" w:rsidRPr="003B5FCB">
        <w:rPr>
          <w:rFonts w:ascii="Times New Roman" w:eastAsia="Times New Roman" w:hAnsi="Times New Roman" w:cs="Times New Roman"/>
          <w:sz w:val="28"/>
          <w:szCs w:val="28"/>
          <w:lang w:val="uk-UA" w:eastAsia="uk-UA"/>
        </w:rPr>
        <w:t xml:space="preserve"> Ярослава Мудрого визначала відпові</w:t>
      </w:r>
      <w:r w:rsidR="002E1F87" w:rsidRPr="003B5FCB">
        <w:rPr>
          <w:rFonts w:ascii="Times New Roman" w:eastAsia="Times New Roman" w:hAnsi="Times New Roman" w:cs="Times New Roman"/>
          <w:sz w:val="28"/>
          <w:szCs w:val="28"/>
          <w:lang w:val="uk-UA" w:eastAsia="uk-UA"/>
        </w:rPr>
        <w:t>дальність за незаконне полювання на</w:t>
      </w:r>
      <w:r w:rsidR="0083716F" w:rsidRPr="003B5FCB">
        <w:rPr>
          <w:rFonts w:ascii="Times New Roman" w:eastAsia="Times New Roman" w:hAnsi="Times New Roman" w:cs="Times New Roman"/>
          <w:sz w:val="28"/>
          <w:szCs w:val="28"/>
          <w:lang w:val="uk-UA" w:eastAsia="uk-UA"/>
        </w:rPr>
        <w:t xml:space="preserve"> бобрі</w:t>
      </w:r>
      <w:r w:rsidR="002E1F87" w:rsidRPr="003B5FCB">
        <w:rPr>
          <w:rFonts w:ascii="Times New Roman" w:eastAsia="Times New Roman" w:hAnsi="Times New Roman" w:cs="Times New Roman"/>
          <w:sz w:val="28"/>
          <w:szCs w:val="28"/>
          <w:lang w:val="uk-UA" w:eastAsia="uk-UA"/>
        </w:rPr>
        <w:t>в</w:t>
      </w:r>
      <w:r w:rsidR="0083716F" w:rsidRPr="003B5FCB">
        <w:rPr>
          <w:rFonts w:ascii="Times New Roman" w:eastAsia="Times New Roman" w:hAnsi="Times New Roman" w:cs="Times New Roman"/>
          <w:sz w:val="28"/>
          <w:szCs w:val="28"/>
          <w:lang w:val="uk-UA" w:eastAsia="uk-UA"/>
        </w:rPr>
        <w:t>.</w:t>
      </w:r>
      <w:r w:rsidR="00A77B8E" w:rsidRPr="003B5FCB">
        <w:rPr>
          <w:rFonts w:ascii="Times New Roman" w:eastAsia="Times New Roman" w:hAnsi="Times New Roman" w:cs="Times New Roman"/>
          <w:sz w:val="28"/>
          <w:szCs w:val="28"/>
          <w:lang w:val="uk-UA" w:eastAsia="uk-UA"/>
        </w:rPr>
        <w:t xml:space="preserve"> </w:t>
      </w:r>
      <w:r w:rsidR="0083716F" w:rsidRPr="003B5FCB">
        <w:rPr>
          <w:rFonts w:ascii="Times New Roman" w:eastAsia="Times New Roman" w:hAnsi="Times New Roman" w:cs="Times New Roman"/>
          <w:sz w:val="28"/>
          <w:szCs w:val="28"/>
          <w:lang w:val="uk-UA" w:eastAsia="uk-UA"/>
        </w:rPr>
        <w:t xml:space="preserve">За наказом князя Данила </w:t>
      </w:r>
      <w:r w:rsidR="00A77B8E" w:rsidRPr="003B5FCB">
        <w:rPr>
          <w:rFonts w:ascii="Times New Roman" w:eastAsia="Times New Roman" w:hAnsi="Times New Roman" w:cs="Times New Roman"/>
          <w:sz w:val="28"/>
          <w:szCs w:val="28"/>
          <w:lang w:val="uk-UA" w:eastAsia="uk-UA"/>
        </w:rPr>
        <w:t>Галицького (1220-1264 рр.), були створені</w:t>
      </w:r>
      <w:r w:rsidR="0083716F" w:rsidRPr="003B5FCB">
        <w:rPr>
          <w:rFonts w:ascii="Times New Roman" w:eastAsia="Times New Roman" w:hAnsi="Times New Roman" w:cs="Times New Roman"/>
          <w:sz w:val="28"/>
          <w:szCs w:val="28"/>
          <w:lang w:val="uk-UA" w:eastAsia="uk-UA"/>
        </w:rPr>
        <w:t xml:space="preserve"> вел</w:t>
      </w:r>
      <w:r w:rsidR="00A77B8E" w:rsidRPr="003B5FCB">
        <w:rPr>
          <w:rFonts w:ascii="Times New Roman" w:eastAsia="Times New Roman" w:hAnsi="Times New Roman" w:cs="Times New Roman"/>
          <w:sz w:val="28"/>
          <w:szCs w:val="28"/>
          <w:lang w:val="uk-UA" w:eastAsia="uk-UA"/>
        </w:rPr>
        <w:t xml:space="preserve">икі заповідники у межах сучасної </w:t>
      </w:r>
      <w:r w:rsidR="0083716F" w:rsidRPr="003B5FCB">
        <w:rPr>
          <w:rFonts w:ascii="Times New Roman" w:eastAsia="Times New Roman" w:hAnsi="Times New Roman" w:cs="Times New Roman"/>
          <w:sz w:val="28"/>
          <w:szCs w:val="28"/>
          <w:lang w:val="uk-UA" w:eastAsia="uk-UA"/>
        </w:rPr>
        <w:t>Уманської пущ</w:t>
      </w:r>
      <w:r w:rsidR="002E1F87" w:rsidRPr="003B5FCB">
        <w:rPr>
          <w:rFonts w:ascii="Times New Roman" w:eastAsia="Times New Roman" w:hAnsi="Times New Roman" w:cs="Times New Roman"/>
          <w:sz w:val="28"/>
          <w:szCs w:val="28"/>
          <w:lang w:val="uk-UA" w:eastAsia="uk-UA"/>
        </w:rPr>
        <w:t>і</w:t>
      </w:r>
      <w:r w:rsidR="00A77B8E" w:rsidRPr="003B5FCB">
        <w:rPr>
          <w:rFonts w:ascii="Times New Roman" w:eastAsia="Times New Roman" w:hAnsi="Times New Roman" w:cs="Times New Roman"/>
          <w:sz w:val="28"/>
          <w:szCs w:val="28"/>
          <w:lang w:val="uk-UA" w:eastAsia="uk-UA"/>
        </w:rPr>
        <w:t>, яка й нині виділена як природоохоронна територія</w:t>
      </w:r>
      <w:r w:rsidR="00A77B8E" w:rsidRPr="003B5FCB">
        <w:rPr>
          <w:rFonts w:ascii="Times New Roman" w:eastAsia="Times New Roman" w:hAnsi="Times New Roman" w:cs="Times New Roman"/>
          <w:sz w:val="28"/>
          <w:szCs w:val="28"/>
          <w:lang w:eastAsia="uk-UA"/>
        </w:rPr>
        <w:t xml:space="preserve">. </w:t>
      </w:r>
      <w:r w:rsidR="0083716F" w:rsidRPr="003B5FCB">
        <w:rPr>
          <w:rFonts w:ascii="Times New Roman" w:eastAsia="Times New Roman" w:hAnsi="Times New Roman" w:cs="Times New Roman"/>
          <w:sz w:val="28"/>
          <w:szCs w:val="28"/>
          <w:lang w:val="uk-UA" w:eastAsia="uk-UA"/>
        </w:rPr>
        <w:t>Крім заповідників постійної охорони, існували й тимчасові заказні території, на яких охоронялися зубри, тури, олені, сарни, лані, а також цінні хутрові та рідкісні види фауни, і регламентувалося полювання</w:t>
      </w:r>
      <w:r w:rsidR="00A77B8E" w:rsidRPr="003B5FCB">
        <w:rPr>
          <w:rFonts w:ascii="Times New Roman" w:eastAsia="Times New Roman" w:hAnsi="Times New Roman" w:cs="Times New Roman"/>
          <w:sz w:val="28"/>
          <w:szCs w:val="28"/>
          <w:lang w:val="uk-UA" w:eastAsia="uk-UA"/>
        </w:rPr>
        <w:t xml:space="preserve"> </w:t>
      </w:r>
      <w:r w:rsidR="00A77B8E" w:rsidRPr="003B5FCB">
        <w:rPr>
          <w:rFonts w:ascii="Times New Roman" w:eastAsia="Times New Roman" w:hAnsi="Times New Roman" w:cs="Times New Roman"/>
          <w:sz w:val="28"/>
          <w:szCs w:val="28"/>
          <w:lang w:eastAsia="uk-UA"/>
        </w:rPr>
        <w:t>[</w:t>
      </w:r>
      <w:r w:rsidR="00E75CDC">
        <w:rPr>
          <w:rFonts w:ascii="Times New Roman" w:eastAsia="Times New Roman" w:hAnsi="Times New Roman" w:cs="Times New Roman"/>
          <w:sz w:val="28"/>
          <w:szCs w:val="28"/>
          <w:lang w:val="uk-UA" w:eastAsia="uk-UA"/>
        </w:rPr>
        <w:t>5, 6</w:t>
      </w:r>
      <w:r w:rsidR="00A77B8E" w:rsidRPr="003B5FCB">
        <w:rPr>
          <w:rFonts w:ascii="Times New Roman" w:eastAsia="Times New Roman" w:hAnsi="Times New Roman" w:cs="Times New Roman"/>
          <w:sz w:val="28"/>
          <w:szCs w:val="28"/>
          <w:lang w:eastAsia="uk-UA"/>
        </w:rPr>
        <w:t>]</w:t>
      </w:r>
      <w:r w:rsidR="0083716F" w:rsidRPr="003B5FCB">
        <w:rPr>
          <w:rFonts w:ascii="Times New Roman" w:eastAsia="Times New Roman" w:hAnsi="Times New Roman" w:cs="Times New Roman"/>
          <w:sz w:val="28"/>
          <w:szCs w:val="28"/>
          <w:lang w:val="uk-UA" w:eastAsia="uk-UA"/>
        </w:rPr>
        <w:t>.</w:t>
      </w:r>
    </w:p>
    <w:p w:rsidR="0083716F" w:rsidRPr="003B5FCB" w:rsidRDefault="004B717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lastRenderedPageBreak/>
        <w:tab/>
        <w:t>Епоха середньовіччя та епоха зародження капіталістичного суспільства ознаменувалися необмеженим</w:t>
      </w:r>
      <w:r w:rsidR="0083716F" w:rsidRPr="003B5FCB">
        <w:rPr>
          <w:rFonts w:ascii="Times New Roman" w:eastAsia="Times New Roman" w:hAnsi="Times New Roman" w:cs="Times New Roman"/>
          <w:sz w:val="28"/>
          <w:szCs w:val="28"/>
          <w:lang w:val="uk-UA" w:eastAsia="uk-UA"/>
        </w:rPr>
        <w:t xml:space="preserve"> використання</w:t>
      </w:r>
      <w:r w:rsidRPr="003B5FCB">
        <w:rPr>
          <w:rFonts w:ascii="Times New Roman" w:eastAsia="Times New Roman" w:hAnsi="Times New Roman" w:cs="Times New Roman"/>
          <w:sz w:val="28"/>
          <w:szCs w:val="28"/>
          <w:lang w:val="uk-UA" w:eastAsia="uk-UA"/>
        </w:rPr>
        <w:t>м</w:t>
      </w:r>
      <w:r w:rsidR="0083716F" w:rsidRPr="003B5FCB">
        <w:rPr>
          <w:rFonts w:ascii="Times New Roman" w:eastAsia="Times New Roman" w:hAnsi="Times New Roman" w:cs="Times New Roman"/>
          <w:sz w:val="28"/>
          <w:szCs w:val="28"/>
          <w:lang w:val="uk-UA" w:eastAsia="uk-UA"/>
        </w:rPr>
        <w:t xml:space="preserve"> да</w:t>
      </w:r>
      <w:r w:rsidRPr="003B5FCB">
        <w:rPr>
          <w:rFonts w:ascii="Times New Roman" w:eastAsia="Times New Roman" w:hAnsi="Times New Roman" w:cs="Times New Roman"/>
          <w:sz w:val="28"/>
          <w:szCs w:val="28"/>
          <w:lang w:val="uk-UA" w:eastAsia="uk-UA"/>
        </w:rPr>
        <w:t>рових ресурсів природи. Це призвело</w:t>
      </w:r>
      <w:r w:rsidR="0083716F" w:rsidRPr="003B5FCB">
        <w:rPr>
          <w:rFonts w:ascii="Times New Roman" w:eastAsia="Times New Roman" w:hAnsi="Times New Roman" w:cs="Times New Roman"/>
          <w:sz w:val="28"/>
          <w:szCs w:val="28"/>
          <w:lang w:val="uk-UA" w:eastAsia="uk-UA"/>
        </w:rPr>
        <w:t xml:space="preserve"> до надзвичайно швидк</w:t>
      </w:r>
      <w:r w:rsidRPr="003B5FCB">
        <w:rPr>
          <w:rFonts w:ascii="Times New Roman" w:eastAsia="Times New Roman" w:hAnsi="Times New Roman" w:cs="Times New Roman"/>
          <w:sz w:val="28"/>
          <w:szCs w:val="28"/>
          <w:lang w:val="uk-UA" w:eastAsia="uk-UA"/>
        </w:rPr>
        <w:t>ого винищення природних ресурсів</w:t>
      </w:r>
      <w:r w:rsidR="0083716F" w:rsidRPr="003B5FCB">
        <w:rPr>
          <w:rFonts w:ascii="Times New Roman" w:eastAsia="Times New Roman" w:hAnsi="Times New Roman" w:cs="Times New Roman"/>
          <w:sz w:val="28"/>
          <w:szCs w:val="28"/>
          <w:lang w:val="uk-UA" w:eastAsia="uk-UA"/>
        </w:rPr>
        <w:t>, скорочення території з незайманою природою. Створені</w:t>
      </w:r>
      <w:r w:rsidRPr="003B5FCB">
        <w:rPr>
          <w:rFonts w:ascii="Times New Roman" w:eastAsia="Times New Roman" w:hAnsi="Times New Roman" w:cs="Times New Roman"/>
          <w:sz w:val="28"/>
          <w:szCs w:val="28"/>
          <w:lang w:val="uk-UA" w:eastAsia="uk-UA"/>
        </w:rPr>
        <w:t xml:space="preserve"> в цей час</w:t>
      </w:r>
      <w:r w:rsidR="0083716F" w:rsidRPr="003B5FCB">
        <w:rPr>
          <w:rFonts w:ascii="Times New Roman" w:eastAsia="Times New Roman" w:hAnsi="Times New Roman" w:cs="Times New Roman"/>
          <w:sz w:val="28"/>
          <w:szCs w:val="28"/>
          <w:lang w:val="uk-UA" w:eastAsia="uk-UA"/>
        </w:rPr>
        <w:t xml:space="preserve"> заповідники і заказники </w:t>
      </w:r>
      <w:r w:rsidRPr="003B5FCB">
        <w:rPr>
          <w:rFonts w:ascii="Times New Roman" w:eastAsia="Times New Roman" w:hAnsi="Times New Roman" w:cs="Times New Roman"/>
          <w:sz w:val="28"/>
          <w:szCs w:val="28"/>
          <w:lang w:val="uk-UA" w:eastAsia="uk-UA"/>
        </w:rPr>
        <w:t>змогли зберегт</w:t>
      </w:r>
      <w:r w:rsidR="0083716F" w:rsidRPr="003B5FCB">
        <w:rPr>
          <w:rFonts w:ascii="Times New Roman" w:eastAsia="Times New Roman" w:hAnsi="Times New Roman" w:cs="Times New Roman"/>
          <w:sz w:val="28"/>
          <w:szCs w:val="28"/>
          <w:lang w:val="uk-UA" w:eastAsia="uk-UA"/>
        </w:rPr>
        <w:t>и від винищення ряд цінних видів рос</w:t>
      </w:r>
      <w:r w:rsidRPr="003B5FCB">
        <w:rPr>
          <w:rFonts w:ascii="Times New Roman" w:eastAsia="Times New Roman" w:hAnsi="Times New Roman" w:cs="Times New Roman"/>
          <w:sz w:val="28"/>
          <w:szCs w:val="28"/>
          <w:lang w:val="uk-UA" w:eastAsia="uk-UA"/>
        </w:rPr>
        <w:t xml:space="preserve">лин і тварин, а також </w:t>
      </w:r>
      <w:r w:rsidR="0083716F" w:rsidRPr="003B5FCB">
        <w:rPr>
          <w:rFonts w:ascii="Times New Roman" w:eastAsia="Times New Roman" w:hAnsi="Times New Roman" w:cs="Times New Roman"/>
          <w:sz w:val="28"/>
          <w:szCs w:val="28"/>
          <w:lang w:val="uk-UA" w:eastAsia="uk-UA"/>
        </w:rPr>
        <w:t xml:space="preserve"> місця їх проживання.</w:t>
      </w:r>
    </w:p>
    <w:p w:rsidR="004B717A" w:rsidRPr="003B5FCB" w:rsidRDefault="004B717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ab/>
      </w:r>
      <w:r w:rsidR="0083716F" w:rsidRPr="003B5FCB">
        <w:rPr>
          <w:rFonts w:ascii="Times New Roman" w:eastAsia="Times New Roman" w:hAnsi="Times New Roman" w:cs="Times New Roman"/>
          <w:sz w:val="28"/>
          <w:szCs w:val="28"/>
          <w:lang w:val="uk-UA" w:eastAsia="uk-UA"/>
        </w:rPr>
        <w:t>У 1735 р.</w:t>
      </w:r>
      <w:r w:rsidR="002E1F87" w:rsidRPr="003B5FCB">
        <w:rPr>
          <w:rFonts w:ascii="Times New Roman" w:eastAsia="Times New Roman" w:hAnsi="Times New Roman" w:cs="Times New Roman"/>
          <w:sz w:val="28"/>
          <w:szCs w:val="28"/>
          <w:lang w:val="uk-UA" w:eastAsia="uk-UA"/>
        </w:rPr>
        <w:t>,</w:t>
      </w:r>
      <w:r w:rsidR="0083716F" w:rsidRPr="003B5FCB">
        <w:rPr>
          <w:rFonts w:ascii="Times New Roman" w:eastAsia="Times New Roman" w:hAnsi="Times New Roman" w:cs="Times New Roman"/>
          <w:sz w:val="28"/>
          <w:szCs w:val="28"/>
          <w:lang w:val="uk-UA" w:eastAsia="uk-UA"/>
        </w:rPr>
        <w:t xml:space="preserve"> Запорізький кіш</w:t>
      </w:r>
      <w:r w:rsidR="002E1F87" w:rsidRPr="003B5FCB">
        <w:rPr>
          <w:rFonts w:ascii="Times New Roman" w:eastAsia="Times New Roman" w:hAnsi="Times New Roman" w:cs="Times New Roman"/>
          <w:sz w:val="28"/>
          <w:szCs w:val="28"/>
          <w:lang w:val="uk-UA" w:eastAsia="uk-UA"/>
        </w:rPr>
        <w:t>,</w:t>
      </w:r>
      <w:r w:rsidR="0083716F" w:rsidRPr="003B5FCB">
        <w:rPr>
          <w:rFonts w:ascii="Times New Roman" w:eastAsia="Times New Roman" w:hAnsi="Times New Roman" w:cs="Times New Roman"/>
          <w:sz w:val="28"/>
          <w:szCs w:val="28"/>
          <w:lang w:val="uk-UA" w:eastAsia="uk-UA"/>
        </w:rPr>
        <w:t xml:space="preserve"> спеціальним указом взяв під охорону ліси на острові Монастирському, що мали оборонне значення. У 1743 р. вперше створено у степовій зоні</w:t>
      </w:r>
      <w:r w:rsidR="002E1F87" w:rsidRPr="003B5FCB">
        <w:rPr>
          <w:rFonts w:ascii="Times New Roman" w:eastAsia="Times New Roman" w:hAnsi="Times New Roman" w:cs="Times New Roman"/>
          <w:sz w:val="28"/>
          <w:szCs w:val="28"/>
          <w:lang w:val="uk-UA" w:eastAsia="uk-UA"/>
        </w:rPr>
        <w:t xml:space="preserve"> штучний</w:t>
      </w:r>
      <w:r w:rsidR="0083716F" w:rsidRPr="003B5FCB">
        <w:rPr>
          <w:rFonts w:ascii="Times New Roman" w:eastAsia="Times New Roman" w:hAnsi="Times New Roman" w:cs="Times New Roman"/>
          <w:sz w:val="28"/>
          <w:szCs w:val="28"/>
          <w:lang w:val="uk-UA" w:eastAsia="uk-UA"/>
        </w:rPr>
        <w:t xml:space="preserve"> Великоанадольський лісов</w:t>
      </w:r>
      <w:r w:rsidRPr="003B5FCB">
        <w:rPr>
          <w:rFonts w:ascii="Times New Roman" w:eastAsia="Times New Roman" w:hAnsi="Times New Roman" w:cs="Times New Roman"/>
          <w:sz w:val="28"/>
          <w:szCs w:val="28"/>
          <w:lang w:val="uk-UA" w:eastAsia="uk-UA"/>
        </w:rPr>
        <w:t>ий масив</w:t>
      </w:r>
      <w:r w:rsidR="0083716F"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val="uk-UA" w:eastAsia="uk-UA"/>
        </w:rPr>
        <w:t xml:space="preserve"> </w:t>
      </w:r>
      <w:r w:rsidR="0083716F" w:rsidRPr="003B5FCB">
        <w:rPr>
          <w:rFonts w:ascii="Times New Roman" w:eastAsia="Times New Roman" w:hAnsi="Times New Roman" w:cs="Times New Roman"/>
          <w:sz w:val="28"/>
          <w:szCs w:val="28"/>
          <w:lang w:val="uk-UA" w:eastAsia="uk-UA"/>
        </w:rPr>
        <w:t xml:space="preserve">Досить поширеною стає у ті часи ідея про взяття під охорону унікальних ландшафтів як національних реліквій, встановлення на таких територіях абсолютно заповідного режиму із забороною будь-якої діяльності. </w:t>
      </w:r>
      <w:r w:rsidR="00E75CDC" w:rsidRPr="003B5FCB">
        <w:rPr>
          <w:rFonts w:ascii="Times New Roman" w:eastAsia="Times New Roman" w:hAnsi="Times New Roman" w:cs="Times New Roman"/>
          <w:sz w:val="28"/>
          <w:szCs w:val="28"/>
          <w:lang w:eastAsia="uk-UA"/>
        </w:rPr>
        <w:t>[</w:t>
      </w:r>
      <w:r w:rsidR="00E75CDC">
        <w:rPr>
          <w:rFonts w:ascii="Times New Roman" w:eastAsia="Times New Roman" w:hAnsi="Times New Roman" w:cs="Times New Roman"/>
          <w:sz w:val="28"/>
          <w:szCs w:val="28"/>
          <w:lang w:val="uk-UA" w:eastAsia="uk-UA"/>
        </w:rPr>
        <w:t>5, 6</w:t>
      </w:r>
      <w:r w:rsidR="00E75CDC" w:rsidRPr="003B5FCB">
        <w:rPr>
          <w:rFonts w:ascii="Times New Roman" w:eastAsia="Times New Roman" w:hAnsi="Times New Roman" w:cs="Times New Roman"/>
          <w:sz w:val="28"/>
          <w:szCs w:val="28"/>
          <w:lang w:eastAsia="uk-UA"/>
        </w:rPr>
        <w:t>]</w:t>
      </w:r>
      <w:r w:rsidR="00E75CDC" w:rsidRPr="003B5FCB">
        <w:rPr>
          <w:rFonts w:ascii="Times New Roman" w:eastAsia="Times New Roman" w:hAnsi="Times New Roman" w:cs="Times New Roman"/>
          <w:sz w:val="28"/>
          <w:szCs w:val="28"/>
          <w:lang w:val="uk-UA" w:eastAsia="uk-UA"/>
        </w:rPr>
        <w:t>.</w:t>
      </w:r>
    </w:p>
    <w:p w:rsidR="004B717A" w:rsidRPr="003B5FCB" w:rsidRDefault="004B717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ab/>
        <w:t xml:space="preserve">У XIX ст. в Україні </w:t>
      </w:r>
      <w:r w:rsidR="0083716F" w:rsidRPr="003B5FCB">
        <w:rPr>
          <w:rFonts w:ascii="Times New Roman" w:eastAsia="Times New Roman" w:hAnsi="Times New Roman" w:cs="Times New Roman"/>
          <w:sz w:val="28"/>
          <w:szCs w:val="28"/>
          <w:lang w:val="uk-UA" w:eastAsia="uk-UA"/>
        </w:rPr>
        <w:t>почали створювати приватні заповідники, брати під охорону окремі пам'ятк</w:t>
      </w:r>
      <w:r w:rsidRPr="003B5FCB">
        <w:rPr>
          <w:rFonts w:ascii="Times New Roman" w:eastAsia="Times New Roman" w:hAnsi="Times New Roman" w:cs="Times New Roman"/>
          <w:sz w:val="28"/>
          <w:szCs w:val="28"/>
          <w:lang w:val="uk-UA" w:eastAsia="uk-UA"/>
        </w:rPr>
        <w:t xml:space="preserve">и природи </w:t>
      </w:r>
      <w:r w:rsidR="0083716F"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val="uk-UA" w:eastAsia="uk-UA"/>
        </w:rPr>
        <w:t xml:space="preserve"> </w:t>
      </w:r>
      <w:r w:rsidR="0083716F" w:rsidRPr="003B5FCB">
        <w:rPr>
          <w:rFonts w:ascii="Times New Roman" w:eastAsia="Times New Roman" w:hAnsi="Times New Roman" w:cs="Times New Roman"/>
          <w:sz w:val="28"/>
          <w:szCs w:val="28"/>
          <w:lang w:val="uk-UA" w:eastAsia="uk-UA"/>
        </w:rPr>
        <w:t>На півдні України у Херсонській області в маєтку барона Ф. Є. Фальц-Фейна у 1874 р. були закладені перші вольєри для птахів і місцевих видів ссавців. У кінці 1880-х рр. в Асканії Новій закладається дендрологічний парк, у 1888 р. Ф. Є. Фальц-Фейн вилучає з господарського користування ділянку цілинного степу площею близько 1 тис. га з метою охорони місцевої</w:t>
      </w:r>
      <w:r w:rsidR="002E1F87" w:rsidRPr="003B5FCB">
        <w:rPr>
          <w:rFonts w:ascii="Times New Roman" w:eastAsia="Times New Roman" w:hAnsi="Times New Roman" w:cs="Times New Roman"/>
          <w:sz w:val="28"/>
          <w:szCs w:val="28"/>
          <w:lang w:val="uk-UA" w:eastAsia="uk-UA"/>
        </w:rPr>
        <w:t xml:space="preserve"> флори та</w:t>
      </w:r>
      <w:r w:rsidR="0083716F" w:rsidRPr="003B5FCB">
        <w:rPr>
          <w:rFonts w:ascii="Times New Roman" w:eastAsia="Times New Roman" w:hAnsi="Times New Roman" w:cs="Times New Roman"/>
          <w:sz w:val="28"/>
          <w:szCs w:val="28"/>
          <w:lang w:val="uk-UA" w:eastAsia="uk-UA"/>
        </w:rPr>
        <w:t xml:space="preserve"> фауни. У 1898 р. Ф. Є. Фальц-Фейн виділив нову ділянку цілинного степу</w:t>
      </w:r>
      <w:r w:rsidR="008D61CE">
        <w:rPr>
          <w:rFonts w:ascii="Times New Roman" w:eastAsia="Times New Roman" w:hAnsi="Times New Roman" w:cs="Times New Roman"/>
          <w:sz w:val="28"/>
          <w:szCs w:val="28"/>
          <w:lang w:val="uk-UA" w:eastAsia="uk-UA"/>
        </w:rPr>
        <w:t xml:space="preserve"> (500 десятин) і оголосив його «</w:t>
      </w:r>
      <w:r w:rsidR="0083716F" w:rsidRPr="003B5FCB">
        <w:rPr>
          <w:rFonts w:ascii="Times New Roman" w:eastAsia="Times New Roman" w:hAnsi="Times New Roman" w:cs="Times New Roman"/>
          <w:sz w:val="28"/>
          <w:szCs w:val="28"/>
          <w:lang w:val="uk-UA" w:eastAsia="uk-UA"/>
        </w:rPr>
        <w:t>захи</w:t>
      </w:r>
      <w:r w:rsidR="008D61CE">
        <w:rPr>
          <w:rFonts w:ascii="Times New Roman" w:eastAsia="Times New Roman" w:hAnsi="Times New Roman" w:cs="Times New Roman"/>
          <w:sz w:val="28"/>
          <w:szCs w:val="28"/>
          <w:lang w:val="uk-UA" w:eastAsia="uk-UA"/>
        </w:rPr>
        <w:t>щеним на вічні часи»</w:t>
      </w:r>
      <w:r w:rsidR="002E1F87" w:rsidRPr="003B5FCB">
        <w:rPr>
          <w:rFonts w:ascii="Times New Roman" w:eastAsia="Times New Roman" w:hAnsi="Times New Roman" w:cs="Times New Roman"/>
          <w:sz w:val="28"/>
          <w:szCs w:val="28"/>
          <w:lang w:val="uk-UA" w:eastAsia="uk-UA"/>
        </w:rPr>
        <w:t xml:space="preserve">. Цей рік </w:t>
      </w:r>
      <w:r w:rsidR="0083716F" w:rsidRPr="003B5FCB">
        <w:rPr>
          <w:rFonts w:ascii="Times New Roman" w:eastAsia="Times New Roman" w:hAnsi="Times New Roman" w:cs="Times New Roman"/>
          <w:sz w:val="28"/>
          <w:szCs w:val="28"/>
          <w:lang w:val="uk-UA" w:eastAsia="uk-UA"/>
        </w:rPr>
        <w:t>вважається роком заснування степ</w:t>
      </w:r>
      <w:r w:rsidR="002E1F87" w:rsidRPr="003B5FCB">
        <w:rPr>
          <w:rFonts w:ascii="Times New Roman" w:eastAsia="Times New Roman" w:hAnsi="Times New Roman" w:cs="Times New Roman"/>
          <w:sz w:val="28"/>
          <w:szCs w:val="28"/>
          <w:lang w:val="uk-UA" w:eastAsia="uk-UA"/>
        </w:rPr>
        <w:t>ового заповідника Асканія Нова.</w:t>
      </w:r>
      <w:r w:rsidRPr="003B5FCB">
        <w:rPr>
          <w:rFonts w:ascii="Times New Roman" w:eastAsia="Times New Roman" w:hAnsi="Times New Roman" w:cs="Times New Roman"/>
          <w:sz w:val="28"/>
          <w:szCs w:val="28"/>
          <w:lang w:val="uk-UA" w:eastAsia="uk-UA"/>
        </w:rPr>
        <w:t xml:space="preserve"> </w:t>
      </w:r>
      <w:r w:rsidR="00E75CDC" w:rsidRPr="003B5FCB">
        <w:rPr>
          <w:rFonts w:ascii="Times New Roman" w:eastAsia="Times New Roman" w:hAnsi="Times New Roman" w:cs="Times New Roman"/>
          <w:sz w:val="28"/>
          <w:szCs w:val="28"/>
          <w:lang w:eastAsia="uk-UA"/>
        </w:rPr>
        <w:t>[</w:t>
      </w:r>
      <w:r w:rsidR="00E75CDC">
        <w:rPr>
          <w:rFonts w:ascii="Times New Roman" w:eastAsia="Times New Roman" w:hAnsi="Times New Roman" w:cs="Times New Roman"/>
          <w:sz w:val="28"/>
          <w:szCs w:val="28"/>
          <w:lang w:val="uk-UA" w:eastAsia="uk-UA"/>
        </w:rPr>
        <w:t>18, 19</w:t>
      </w:r>
      <w:r w:rsidR="00E75CDC" w:rsidRPr="003B5FCB">
        <w:rPr>
          <w:rFonts w:ascii="Times New Roman" w:eastAsia="Times New Roman" w:hAnsi="Times New Roman" w:cs="Times New Roman"/>
          <w:sz w:val="28"/>
          <w:szCs w:val="28"/>
          <w:lang w:eastAsia="uk-UA"/>
        </w:rPr>
        <w:t>]</w:t>
      </w:r>
      <w:r w:rsidR="00E75CDC" w:rsidRPr="003B5FCB">
        <w:rPr>
          <w:rFonts w:ascii="Times New Roman" w:eastAsia="Times New Roman" w:hAnsi="Times New Roman" w:cs="Times New Roman"/>
          <w:sz w:val="28"/>
          <w:szCs w:val="28"/>
          <w:lang w:val="uk-UA" w:eastAsia="uk-UA"/>
        </w:rPr>
        <w:t xml:space="preserve">. </w:t>
      </w:r>
    </w:p>
    <w:p w:rsidR="0083716F" w:rsidRPr="003B5FCB" w:rsidRDefault="002653B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ab/>
      </w:r>
      <w:r w:rsidR="002E1F87" w:rsidRPr="003B5FCB">
        <w:rPr>
          <w:rFonts w:ascii="Times New Roman" w:eastAsia="Times New Roman" w:hAnsi="Times New Roman" w:cs="Times New Roman"/>
          <w:sz w:val="28"/>
          <w:szCs w:val="28"/>
          <w:lang w:val="uk-UA" w:eastAsia="uk-UA"/>
        </w:rPr>
        <w:t>На початку ХХ століття захисники природи-аматори п</w:t>
      </w:r>
      <w:r w:rsidR="00586260" w:rsidRPr="003B5FCB">
        <w:rPr>
          <w:rFonts w:ascii="Times New Roman" w:eastAsia="Times New Roman" w:hAnsi="Times New Roman" w:cs="Times New Roman"/>
          <w:sz w:val="28"/>
          <w:szCs w:val="28"/>
          <w:lang w:val="uk-UA" w:eastAsia="uk-UA"/>
        </w:rPr>
        <w:t>очинають розуміти ще й просвітницьку</w:t>
      </w:r>
      <w:r w:rsidR="00E75CDC">
        <w:rPr>
          <w:rFonts w:ascii="Times New Roman" w:eastAsia="Times New Roman" w:hAnsi="Times New Roman" w:cs="Times New Roman"/>
          <w:sz w:val="28"/>
          <w:szCs w:val="28"/>
          <w:lang w:val="uk-UA" w:eastAsia="uk-UA"/>
        </w:rPr>
        <w:t xml:space="preserve"> роль заповідних територій.</w:t>
      </w:r>
      <w:r w:rsidR="002E1F87" w:rsidRPr="003B5FCB">
        <w:rPr>
          <w:rFonts w:ascii="Times New Roman" w:eastAsia="Times New Roman" w:hAnsi="Times New Roman" w:cs="Times New Roman"/>
          <w:sz w:val="28"/>
          <w:szCs w:val="28"/>
          <w:lang w:val="uk-UA" w:eastAsia="uk-UA"/>
        </w:rPr>
        <w:t xml:space="preserve"> Так у 1910 році</w:t>
      </w:r>
      <w:r w:rsidR="0075124D" w:rsidRPr="003B5FCB">
        <w:rPr>
          <w:rFonts w:ascii="Times New Roman" w:eastAsia="Times New Roman" w:hAnsi="Times New Roman" w:cs="Times New Roman"/>
          <w:sz w:val="28"/>
          <w:szCs w:val="28"/>
          <w:lang w:val="uk-UA" w:eastAsia="uk-UA"/>
        </w:rPr>
        <w:t xml:space="preserve"> учителем природознавства П.Ц. </w:t>
      </w:r>
      <w:r w:rsidR="0083716F" w:rsidRPr="003B5FCB">
        <w:rPr>
          <w:rFonts w:ascii="Times New Roman" w:eastAsia="Times New Roman" w:hAnsi="Times New Roman" w:cs="Times New Roman"/>
          <w:sz w:val="28"/>
          <w:szCs w:val="28"/>
          <w:lang w:val="uk-UA" w:eastAsia="uk-UA"/>
        </w:rPr>
        <w:t>Бузуком у с Верхня Хортиця Катеринославської губ</w:t>
      </w:r>
      <w:r w:rsidR="00586260" w:rsidRPr="003B5FCB">
        <w:rPr>
          <w:rFonts w:ascii="Times New Roman" w:eastAsia="Times New Roman" w:hAnsi="Times New Roman" w:cs="Times New Roman"/>
          <w:sz w:val="28"/>
          <w:szCs w:val="28"/>
          <w:lang w:val="uk-UA" w:eastAsia="uk-UA"/>
        </w:rPr>
        <w:t xml:space="preserve">ернії (нині Запорізька область) була заснована перша </w:t>
      </w:r>
      <w:r w:rsidR="0075124D" w:rsidRPr="003B5FCB">
        <w:rPr>
          <w:rFonts w:ascii="Times New Roman" w:eastAsia="Times New Roman" w:hAnsi="Times New Roman" w:cs="Times New Roman"/>
          <w:sz w:val="28"/>
          <w:szCs w:val="28"/>
          <w:lang w:val="uk-UA" w:eastAsia="uk-UA"/>
        </w:rPr>
        <w:t>громадська природоохоронна організація.</w:t>
      </w:r>
      <w:r w:rsidR="008D61CE">
        <w:rPr>
          <w:rFonts w:ascii="Times New Roman" w:eastAsia="Times New Roman" w:hAnsi="Times New Roman" w:cs="Times New Roman"/>
          <w:sz w:val="28"/>
          <w:szCs w:val="28"/>
          <w:lang w:val="uk-UA" w:eastAsia="uk-UA"/>
        </w:rPr>
        <w:t xml:space="preserve"> Вона мала назву «</w:t>
      </w:r>
      <w:r w:rsidR="0083716F" w:rsidRPr="003B5FCB">
        <w:rPr>
          <w:rFonts w:ascii="Times New Roman" w:eastAsia="Times New Roman" w:hAnsi="Times New Roman" w:cs="Times New Roman"/>
          <w:sz w:val="28"/>
          <w:szCs w:val="28"/>
          <w:lang w:val="uk-UA" w:eastAsia="uk-UA"/>
        </w:rPr>
        <w:t xml:space="preserve">Хортицьке </w:t>
      </w:r>
      <w:r w:rsidR="008D61CE">
        <w:rPr>
          <w:rFonts w:ascii="Times New Roman" w:eastAsia="Times New Roman" w:hAnsi="Times New Roman" w:cs="Times New Roman"/>
          <w:sz w:val="28"/>
          <w:szCs w:val="28"/>
          <w:lang w:val="uk-UA" w:eastAsia="uk-UA"/>
        </w:rPr>
        <w:t>товариство охоронців природи» і ставила за мету охорону «</w:t>
      </w:r>
      <w:r w:rsidR="0083716F" w:rsidRPr="003B5FCB">
        <w:rPr>
          <w:rFonts w:ascii="Times New Roman" w:eastAsia="Times New Roman" w:hAnsi="Times New Roman" w:cs="Times New Roman"/>
          <w:sz w:val="28"/>
          <w:szCs w:val="28"/>
          <w:lang w:val="uk-UA" w:eastAsia="uk-UA"/>
        </w:rPr>
        <w:t>тваринного, росли</w:t>
      </w:r>
      <w:r w:rsidR="008D61CE">
        <w:rPr>
          <w:rFonts w:ascii="Times New Roman" w:eastAsia="Times New Roman" w:hAnsi="Times New Roman" w:cs="Times New Roman"/>
          <w:sz w:val="28"/>
          <w:szCs w:val="28"/>
          <w:lang w:val="uk-UA" w:eastAsia="uk-UA"/>
        </w:rPr>
        <w:t>нного й мінерального ресурсів</w:t>
      </w:r>
      <w:r w:rsidR="0083716F" w:rsidRPr="003B5FCB">
        <w:rPr>
          <w:rFonts w:ascii="Times New Roman" w:eastAsia="Times New Roman" w:hAnsi="Times New Roman" w:cs="Times New Roman"/>
          <w:sz w:val="28"/>
          <w:szCs w:val="28"/>
          <w:lang w:val="uk-UA" w:eastAsia="uk-UA"/>
        </w:rPr>
        <w:t xml:space="preserve"> природи в розумінні збереження цілості, </w:t>
      </w:r>
      <w:r w:rsidR="0083716F" w:rsidRPr="003B5FCB">
        <w:rPr>
          <w:rFonts w:ascii="Times New Roman" w:eastAsia="Times New Roman" w:hAnsi="Times New Roman" w:cs="Times New Roman"/>
          <w:sz w:val="28"/>
          <w:szCs w:val="28"/>
          <w:lang w:val="uk-UA" w:eastAsia="uk-UA"/>
        </w:rPr>
        <w:lastRenderedPageBreak/>
        <w:t>краси та багатства їхніх представників і поширення в місцевому населенні понять про розу</w:t>
      </w:r>
      <w:r w:rsidR="008D61CE">
        <w:rPr>
          <w:rFonts w:ascii="Times New Roman" w:eastAsia="Times New Roman" w:hAnsi="Times New Roman" w:cs="Times New Roman"/>
          <w:sz w:val="28"/>
          <w:szCs w:val="28"/>
          <w:lang w:val="uk-UA" w:eastAsia="uk-UA"/>
        </w:rPr>
        <w:t>мне користування дарами природи»</w:t>
      </w:r>
      <w:r w:rsidR="00E75CDC">
        <w:rPr>
          <w:rFonts w:ascii="Times New Roman" w:eastAsia="Times New Roman" w:hAnsi="Times New Roman" w:cs="Times New Roman"/>
          <w:sz w:val="28"/>
          <w:szCs w:val="28"/>
          <w:lang w:val="uk-UA" w:eastAsia="uk-UA"/>
        </w:rPr>
        <w:t xml:space="preserve"> </w:t>
      </w:r>
      <w:r w:rsidR="00E75CDC" w:rsidRPr="003B5FCB">
        <w:rPr>
          <w:rFonts w:ascii="Times New Roman" w:eastAsia="Times New Roman" w:hAnsi="Times New Roman" w:cs="Times New Roman"/>
          <w:sz w:val="28"/>
          <w:szCs w:val="28"/>
          <w:lang w:eastAsia="uk-UA"/>
        </w:rPr>
        <w:t>[</w:t>
      </w:r>
      <w:r w:rsidR="00E75CDC">
        <w:rPr>
          <w:rFonts w:ascii="Times New Roman" w:eastAsia="Times New Roman" w:hAnsi="Times New Roman" w:cs="Times New Roman"/>
          <w:sz w:val="28"/>
          <w:szCs w:val="28"/>
          <w:lang w:val="uk-UA" w:eastAsia="uk-UA"/>
        </w:rPr>
        <w:t>5, 6</w:t>
      </w:r>
      <w:r w:rsidR="00E75CDC" w:rsidRPr="003B5FCB">
        <w:rPr>
          <w:rFonts w:ascii="Times New Roman" w:eastAsia="Times New Roman" w:hAnsi="Times New Roman" w:cs="Times New Roman"/>
          <w:sz w:val="28"/>
          <w:szCs w:val="28"/>
          <w:lang w:eastAsia="uk-UA"/>
        </w:rPr>
        <w:t>]</w:t>
      </w:r>
      <w:r w:rsidR="0083716F" w:rsidRPr="003B5FCB">
        <w:rPr>
          <w:rFonts w:ascii="Times New Roman" w:eastAsia="Times New Roman" w:hAnsi="Times New Roman" w:cs="Times New Roman"/>
          <w:sz w:val="28"/>
          <w:szCs w:val="28"/>
          <w:lang w:val="uk-UA" w:eastAsia="uk-UA"/>
        </w:rPr>
        <w:t xml:space="preserve">. </w:t>
      </w:r>
    </w:p>
    <w:p w:rsidR="0083716F" w:rsidRPr="003B5FCB" w:rsidRDefault="002653BA"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ab/>
        <w:t>У 20-ті роки</w:t>
      </w:r>
      <w:r w:rsidR="0083716F" w:rsidRPr="003B5FCB">
        <w:rPr>
          <w:rFonts w:ascii="Times New Roman" w:eastAsia="Times New Roman" w:hAnsi="Times New Roman" w:cs="Times New Roman"/>
          <w:sz w:val="28"/>
          <w:szCs w:val="28"/>
          <w:lang w:val="uk-UA" w:eastAsia="uk-UA"/>
        </w:rPr>
        <w:t xml:space="preserve"> </w:t>
      </w:r>
      <w:r w:rsidRPr="003B5FCB">
        <w:rPr>
          <w:rFonts w:ascii="Times New Roman" w:eastAsia="Times New Roman" w:hAnsi="Times New Roman" w:cs="Times New Roman"/>
          <w:sz w:val="28"/>
          <w:szCs w:val="28"/>
          <w:lang w:val="uk-UA" w:eastAsia="uk-UA"/>
        </w:rPr>
        <w:t xml:space="preserve">ХХ століття </w:t>
      </w:r>
      <w:r w:rsidR="0083716F" w:rsidRPr="003B5FCB">
        <w:rPr>
          <w:rFonts w:ascii="Times New Roman" w:eastAsia="Times New Roman" w:hAnsi="Times New Roman" w:cs="Times New Roman"/>
          <w:sz w:val="28"/>
          <w:szCs w:val="28"/>
          <w:lang w:val="uk-UA" w:eastAsia="uk-UA"/>
        </w:rPr>
        <w:t>в Україні розпочалося створення ново</w:t>
      </w:r>
      <w:r w:rsidR="0075124D" w:rsidRPr="003B5FCB">
        <w:rPr>
          <w:rFonts w:ascii="Times New Roman" w:eastAsia="Times New Roman" w:hAnsi="Times New Roman" w:cs="Times New Roman"/>
          <w:sz w:val="28"/>
          <w:szCs w:val="28"/>
          <w:lang w:val="uk-UA" w:eastAsia="uk-UA"/>
        </w:rPr>
        <w:t>ї мережі заповідних т</w:t>
      </w:r>
      <w:r w:rsidR="008D61CE">
        <w:rPr>
          <w:rFonts w:ascii="Times New Roman" w:eastAsia="Times New Roman" w:hAnsi="Times New Roman" w:cs="Times New Roman"/>
          <w:sz w:val="28"/>
          <w:szCs w:val="28"/>
          <w:lang w:val="uk-UA" w:eastAsia="uk-UA"/>
        </w:rPr>
        <w:t>ериторій.</w:t>
      </w:r>
      <w:r w:rsidR="0083716F" w:rsidRPr="003B5FCB">
        <w:rPr>
          <w:rFonts w:ascii="Times New Roman" w:eastAsia="Times New Roman" w:hAnsi="Times New Roman" w:cs="Times New Roman"/>
          <w:sz w:val="28"/>
          <w:szCs w:val="28"/>
          <w:lang w:val="uk-UA" w:eastAsia="uk-UA"/>
        </w:rPr>
        <w:t xml:space="preserve"> У 1921 р. в околицях Києва створено заповідник Конча-Заспа, а в 1923 р. поблизу Канева - лісостеповий заповідник імені Т. Г. Шевченка. У 1920 р. у степовій зоні України були взяті під охорону заповідники місцевого значення - Хомутівський степ, Кам'яні Могили і Білосарайська коса. У 1940 р. в Українських Карпатах створюється два великих державних запо</w:t>
      </w:r>
      <w:r w:rsidR="008D61CE">
        <w:rPr>
          <w:rFonts w:ascii="Times New Roman" w:eastAsia="Times New Roman" w:hAnsi="Times New Roman" w:cs="Times New Roman"/>
          <w:sz w:val="28"/>
          <w:szCs w:val="28"/>
          <w:lang w:val="uk-UA" w:eastAsia="uk-UA"/>
        </w:rPr>
        <w:t>відники - Чорногора</w:t>
      </w:r>
      <w:r w:rsidR="0075124D" w:rsidRPr="003B5FCB">
        <w:rPr>
          <w:rFonts w:ascii="Times New Roman" w:eastAsia="Times New Roman" w:hAnsi="Times New Roman" w:cs="Times New Roman"/>
          <w:sz w:val="28"/>
          <w:szCs w:val="28"/>
          <w:lang w:val="uk-UA" w:eastAsia="uk-UA"/>
        </w:rPr>
        <w:t xml:space="preserve"> і Ґорґани </w:t>
      </w:r>
      <w:r w:rsidR="0083716F" w:rsidRPr="003B5FCB">
        <w:rPr>
          <w:rFonts w:ascii="Times New Roman" w:eastAsia="Times New Roman" w:hAnsi="Times New Roman" w:cs="Times New Roman"/>
          <w:sz w:val="28"/>
          <w:szCs w:val="28"/>
          <w:lang w:val="uk-UA" w:eastAsia="uk-UA"/>
        </w:rPr>
        <w:t>.</w:t>
      </w:r>
    </w:p>
    <w:p w:rsidR="0083716F" w:rsidRPr="003B5FCB" w:rsidRDefault="0083716F"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Після Другої світової війни в Україні активізується природоохоронна діяльність. У 1960 р. Верховна Рада УРСР прийняла закон про охорону природи. Регулярно розширюється мережа заповідних територій. У 1968 р. організовано Карпатський, Поліський, Канівський та Луганський заповідники, у 1972 р. - Ялтинський та Мис Мартьян у Криму.</w:t>
      </w:r>
    </w:p>
    <w:p w:rsidR="0083716F" w:rsidRPr="003B5FCB" w:rsidRDefault="000B43F3"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Одночасно з розширенням мережі природоохоронних територій вченими  починаються </w:t>
      </w:r>
      <w:r w:rsidR="0083716F" w:rsidRPr="003B5FCB">
        <w:rPr>
          <w:rFonts w:ascii="Times New Roman" w:eastAsia="Times New Roman" w:hAnsi="Times New Roman" w:cs="Times New Roman"/>
          <w:sz w:val="28"/>
          <w:szCs w:val="28"/>
          <w:lang w:val="uk-UA" w:eastAsia="uk-UA"/>
        </w:rPr>
        <w:t>пошуки вирішення проблеми поєднання охорони природи з організованим</w:t>
      </w:r>
      <w:r w:rsidRPr="003B5FCB">
        <w:rPr>
          <w:rFonts w:ascii="Times New Roman" w:eastAsia="Times New Roman" w:hAnsi="Times New Roman" w:cs="Times New Roman"/>
          <w:sz w:val="28"/>
          <w:szCs w:val="28"/>
          <w:lang w:val="uk-UA" w:eastAsia="uk-UA"/>
        </w:rPr>
        <w:t xml:space="preserve"> туризмом і</w:t>
      </w:r>
      <w:r w:rsidR="0083716F" w:rsidRPr="003B5FCB">
        <w:rPr>
          <w:rFonts w:ascii="Times New Roman" w:eastAsia="Times New Roman" w:hAnsi="Times New Roman" w:cs="Times New Roman"/>
          <w:sz w:val="28"/>
          <w:szCs w:val="28"/>
          <w:lang w:val="uk-UA" w:eastAsia="uk-UA"/>
        </w:rPr>
        <w:t xml:space="preserve"> відпочинком громадян.</w:t>
      </w:r>
      <w:r w:rsidRPr="003B5FCB">
        <w:rPr>
          <w:rFonts w:ascii="Times New Roman" w:eastAsia="Times New Roman" w:hAnsi="Times New Roman" w:cs="Times New Roman"/>
          <w:sz w:val="28"/>
          <w:szCs w:val="28"/>
          <w:lang w:val="uk-UA" w:eastAsia="uk-UA"/>
        </w:rPr>
        <w:t xml:space="preserve"> Розв′язати цю проблему допомогло створення  національних природних парків</w:t>
      </w:r>
      <w:r w:rsidR="0083716F" w:rsidRPr="003B5FCB">
        <w:rPr>
          <w:rFonts w:ascii="Times New Roman" w:eastAsia="Times New Roman" w:hAnsi="Times New Roman" w:cs="Times New Roman"/>
          <w:sz w:val="28"/>
          <w:szCs w:val="28"/>
          <w:lang w:val="uk-UA" w:eastAsia="uk-UA"/>
        </w:rPr>
        <w:t xml:space="preserve"> (НПП)</w:t>
      </w:r>
      <w:r w:rsidRPr="003B5FCB">
        <w:rPr>
          <w:rFonts w:ascii="Times New Roman" w:eastAsia="Times New Roman" w:hAnsi="Times New Roman" w:cs="Times New Roman"/>
          <w:sz w:val="28"/>
          <w:szCs w:val="28"/>
          <w:lang w:val="uk-UA" w:eastAsia="uk-UA"/>
        </w:rPr>
        <w:t>.</w:t>
      </w:r>
      <w:r w:rsidR="0083716F" w:rsidRPr="003B5FCB">
        <w:rPr>
          <w:rFonts w:ascii="Times New Roman" w:eastAsia="Times New Roman" w:hAnsi="Times New Roman" w:cs="Times New Roman"/>
          <w:sz w:val="28"/>
          <w:szCs w:val="28"/>
          <w:lang w:val="uk-UA" w:eastAsia="uk-UA"/>
        </w:rPr>
        <w:t xml:space="preserve"> </w:t>
      </w:r>
    </w:p>
    <w:p w:rsidR="0083716F" w:rsidRPr="003B5FCB" w:rsidRDefault="0083716F"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 1980 р. в Івано-Франківській області створено перший в Україні Карпатський національний парк, а в 1983 р. - Шацький національний парк у Волинській області</w:t>
      </w:r>
      <w:r w:rsidR="008B3C64" w:rsidRPr="003B5FCB">
        <w:rPr>
          <w:rFonts w:ascii="Times New Roman" w:eastAsia="Times New Roman" w:hAnsi="Times New Roman" w:cs="Times New Roman"/>
          <w:sz w:val="28"/>
          <w:szCs w:val="28"/>
          <w:lang w:eastAsia="uk-UA"/>
        </w:rPr>
        <w:t xml:space="preserve"> [</w:t>
      </w:r>
      <w:r w:rsidR="00E75CDC">
        <w:rPr>
          <w:rFonts w:ascii="Times New Roman" w:eastAsia="Times New Roman" w:hAnsi="Times New Roman" w:cs="Times New Roman"/>
          <w:sz w:val="28"/>
          <w:szCs w:val="28"/>
          <w:lang w:val="uk-UA" w:eastAsia="uk-UA"/>
        </w:rPr>
        <w:t>31</w:t>
      </w:r>
      <w:r w:rsidR="008B3C64" w:rsidRPr="003B5FCB">
        <w:rPr>
          <w:rFonts w:ascii="Times New Roman" w:eastAsia="Times New Roman" w:hAnsi="Times New Roman" w:cs="Times New Roman"/>
          <w:sz w:val="28"/>
          <w:szCs w:val="28"/>
          <w:lang w:eastAsia="uk-UA"/>
        </w:rPr>
        <w:t>]</w:t>
      </w:r>
      <w:r w:rsidRPr="003B5FCB">
        <w:rPr>
          <w:rFonts w:ascii="Times New Roman" w:eastAsia="Times New Roman" w:hAnsi="Times New Roman" w:cs="Times New Roman"/>
          <w:sz w:val="28"/>
          <w:szCs w:val="28"/>
          <w:lang w:val="uk-UA" w:eastAsia="uk-UA"/>
        </w:rPr>
        <w:t>.</w:t>
      </w:r>
    </w:p>
    <w:p w:rsidR="0083716F" w:rsidRPr="003B5FCB" w:rsidRDefault="0083716F"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 1990 р. в рам</w:t>
      </w:r>
      <w:r w:rsidR="008D61CE">
        <w:rPr>
          <w:rFonts w:ascii="Times New Roman" w:eastAsia="Times New Roman" w:hAnsi="Times New Roman" w:cs="Times New Roman"/>
          <w:sz w:val="28"/>
          <w:szCs w:val="28"/>
          <w:lang w:val="uk-UA" w:eastAsia="uk-UA"/>
        </w:rPr>
        <w:t>ках глобальної програми ЮНЕСКО «Людина і біосфера»</w:t>
      </w:r>
      <w:r w:rsidRPr="003B5FCB">
        <w:rPr>
          <w:rFonts w:ascii="Times New Roman" w:eastAsia="Times New Roman" w:hAnsi="Times New Roman" w:cs="Times New Roman"/>
          <w:sz w:val="28"/>
          <w:szCs w:val="28"/>
          <w:lang w:val="uk-UA" w:eastAsia="uk-UA"/>
        </w:rPr>
        <w:t xml:space="preserve"> створено перший в Україні Карпатський біосферний заповідник.</w:t>
      </w:r>
    </w:p>
    <w:p w:rsidR="0083716F" w:rsidRPr="003B5FCB" w:rsidRDefault="001639AF" w:rsidP="00F92DBF">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w:t>
      </w:r>
      <w:r w:rsidR="0083716F" w:rsidRPr="003B5FCB">
        <w:rPr>
          <w:rFonts w:ascii="Times New Roman" w:eastAsia="Times New Roman" w:hAnsi="Times New Roman" w:cs="Times New Roman"/>
          <w:sz w:val="28"/>
          <w:szCs w:val="28"/>
          <w:lang w:val="uk-UA" w:eastAsia="uk-UA"/>
        </w:rPr>
        <w:t xml:space="preserve"> 1999 p. створено перший в міжнародній практиці три-л</w:t>
      </w:r>
      <w:r w:rsidR="008D61CE">
        <w:rPr>
          <w:rFonts w:ascii="Times New Roman" w:eastAsia="Times New Roman" w:hAnsi="Times New Roman" w:cs="Times New Roman"/>
          <w:sz w:val="28"/>
          <w:szCs w:val="28"/>
          <w:lang w:val="uk-UA" w:eastAsia="uk-UA"/>
        </w:rPr>
        <w:t>атеральний біосферний резерват «Східні Карпати»</w:t>
      </w:r>
      <w:r w:rsidR="0083716F" w:rsidRPr="003B5FCB">
        <w:rPr>
          <w:rFonts w:ascii="Times New Roman" w:eastAsia="Times New Roman" w:hAnsi="Times New Roman" w:cs="Times New Roman"/>
          <w:sz w:val="28"/>
          <w:szCs w:val="28"/>
          <w:lang w:val="uk-UA" w:eastAsia="uk-UA"/>
        </w:rPr>
        <w:t xml:space="preserve"> на території трьох країн: України, Польщі та Словаччини. Таким чином, природоохоронні ідеї в Україні розвиваються у тісній співпраці з глобальними концепціями і програмами охорони біосфери нашої планети.</w:t>
      </w:r>
    </w:p>
    <w:p w:rsidR="0083716F" w:rsidRPr="003B5FCB" w:rsidRDefault="008B3C64"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Різноманітність кліматичних умов та ландшафтів </w:t>
      </w:r>
      <w:r w:rsidR="0083716F" w:rsidRPr="003B5FCB">
        <w:rPr>
          <w:rFonts w:ascii="Times New Roman" w:eastAsia="Times New Roman" w:hAnsi="Times New Roman" w:cs="Times New Roman"/>
          <w:sz w:val="28"/>
          <w:szCs w:val="28"/>
          <w:lang w:val="uk-UA" w:eastAsia="uk-UA"/>
        </w:rPr>
        <w:t>України сприяли формуванню на її терито</w:t>
      </w:r>
      <w:r w:rsidRPr="003B5FCB">
        <w:rPr>
          <w:rFonts w:ascii="Times New Roman" w:eastAsia="Times New Roman" w:hAnsi="Times New Roman" w:cs="Times New Roman"/>
          <w:sz w:val="28"/>
          <w:szCs w:val="28"/>
          <w:lang w:val="uk-UA" w:eastAsia="uk-UA"/>
        </w:rPr>
        <w:t>рії багатої флори. Вона</w:t>
      </w:r>
      <w:r w:rsidR="0083716F" w:rsidRPr="003B5FCB">
        <w:rPr>
          <w:rFonts w:ascii="Times New Roman" w:eastAsia="Times New Roman" w:hAnsi="Times New Roman" w:cs="Times New Roman"/>
          <w:sz w:val="28"/>
          <w:szCs w:val="28"/>
          <w:lang w:val="uk-UA" w:eastAsia="uk-UA"/>
        </w:rPr>
        <w:t xml:space="preserve"> нараховує 4523 види </w:t>
      </w:r>
      <w:r w:rsidR="0083716F" w:rsidRPr="003B5FCB">
        <w:rPr>
          <w:rFonts w:ascii="Times New Roman" w:eastAsia="Times New Roman" w:hAnsi="Times New Roman" w:cs="Times New Roman"/>
          <w:sz w:val="28"/>
          <w:szCs w:val="28"/>
          <w:lang w:val="uk-UA" w:eastAsia="uk-UA"/>
        </w:rPr>
        <w:lastRenderedPageBreak/>
        <w:t>судинних рослин, близько 800 видів мохоподібних, 1000 видів лишайників, понад 4 тис. видів водоростей, близько 15 тис. видів грибів і слизовиків. Таким же багатством і видовою різноманітністю відзначається фауна України, що нараховує 44 800 видів тварин, з них: хребетних - 694 види, птахів - 344, рептилій - 20, земноводних - 17, риб - понад 200, інших - 12 видів</w:t>
      </w:r>
      <w:r w:rsidRPr="003B5FCB">
        <w:rPr>
          <w:rFonts w:ascii="Times New Roman" w:eastAsia="Times New Roman" w:hAnsi="Times New Roman" w:cs="Times New Roman"/>
          <w:sz w:val="28"/>
          <w:szCs w:val="28"/>
          <w:lang w:val="uk-UA" w:eastAsia="uk-UA"/>
        </w:rPr>
        <w:t xml:space="preserve"> [</w:t>
      </w:r>
      <w:r w:rsidR="00E75CDC">
        <w:rPr>
          <w:rFonts w:ascii="Times New Roman" w:eastAsia="Times New Roman" w:hAnsi="Times New Roman" w:cs="Times New Roman"/>
          <w:sz w:val="28"/>
          <w:szCs w:val="28"/>
          <w:lang w:val="uk-UA" w:eastAsia="uk-UA"/>
        </w:rPr>
        <w:t>4</w:t>
      </w:r>
      <w:r w:rsidRPr="003B5FCB">
        <w:rPr>
          <w:rFonts w:ascii="Times New Roman" w:eastAsia="Times New Roman" w:hAnsi="Times New Roman" w:cs="Times New Roman"/>
          <w:sz w:val="28"/>
          <w:szCs w:val="28"/>
          <w:lang w:val="uk-UA" w:eastAsia="uk-UA"/>
        </w:rPr>
        <w:t>]</w:t>
      </w:r>
      <w:r w:rsidR="0083716F" w:rsidRPr="003B5FCB">
        <w:rPr>
          <w:rFonts w:ascii="Times New Roman" w:eastAsia="Times New Roman" w:hAnsi="Times New Roman" w:cs="Times New Roman"/>
          <w:sz w:val="28"/>
          <w:szCs w:val="28"/>
          <w:lang w:val="uk-UA" w:eastAsia="uk-UA"/>
        </w:rPr>
        <w:t>.</w:t>
      </w:r>
    </w:p>
    <w:p w:rsidR="0083716F" w:rsidRPr="003B5FCB" w:rsidRDefault="00504E72"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У 1980 р. вийшло з друку перше видання Червоної книги України . На даний момент існує вже третє видання, в кому </w:t>
      </w:r>
      <w:r w:rsidR="0083716F" w:rsidRPr="003B5FCB">
        <w:rPr>
          <w:rFonts w:ascii="Times New Roman" w:eastAsia="Times New Roman" w:hAnsi="Times New Roman" w:cs="Times New Roman"/>
          <w:sz w:val="28"/>
          <w:szCs w:val="28"/>
          <w:lang w:val="uk-UA" w:eastAsia="uk-UA"/>
        </w:rPr>
        <w:t>узагальнено матеріали про сучасний стан рідкісних і зникаючи</w:t>
      </w:r>
      <w:r w:rsidRPr="003B5FCB">
        <w:rPr>
          <w:rFonts w:ascii="Times New Roman" w:eastAsia="Times New Roman" w:hAnsi="Times New Roman" w:cs="Times New Roman"/>
          <w:sz w:val="28"/>
          <w:szCs w:val="28"/>
          <w:lang w:val="uk-UA" w:eastAsia="uk-UA"/>
        </w:rPr>
        <w:t xml:space="preserve">х видів тварин і рослин України. Занесення живих об′єктів до </w:t>
      </w:r>
      <w:r w:rsidR="008D61CE">
        <w:rPr>
          <w:rFonts w:ascii="Times New Roman" w:eastAsia="Times New Roman" w:hAnsi="Times New Roman" w:cs="Times New Roman"/>
          <w:sz w:val="28"/>
          <w:szCs w:val="28"/>
          <w:lang w:val="uk-UA" w:eastAsia="uk-UA"/>
        </w:rPr>
        <w:t>Червоної книги є</w:t>
      </w:r>
      <w:r w:rsidR="00BC4832" w:rsidRPr="003B5FCB">
        <w:rPr>
          <w:rFonts w:ascii="Times New Roman" w:eastAsia="Times New Roman" w:hAnsi="Times New Roman" w:cs="Times New Roman"/>
          <w:sz w:val="28"/>
          <w:szCs w:val="28"/>
          <w:lang w:val="uk-UA" w:eastAsia="uk-UA"/>
        </w:rPr>
        <w:t xml:space="preserve"> підставою для розробки наукових та практичних заходів</w:t>
      </w:r>
      <w:r w:rsidR="0083716F" w:rsidRPr="003B5FCB">
        <w:rPr>
          <w:rFonts w:ascii="Times New Roman" w:eastAsia="Times New Roman" w:hAnsi="Times New Roman" w:cs="Times New Roman"/>
          <w:sz w:val="28"/>
          <w:szCs w:val="28"/>
          <w:lang w:val="uk-UA" w:eastAsia="uk-UA"/>
        </w:rPr>
        <w:t xml:space="preserve">, спрямовані на їх охорону, відтворення і раціональне використання. </w:t>
      </w:r>
      <w:r w:rsidR="00BC4832" w:rsidRPr="003B5FCB">
        <w:rPr>
          <w:rFonts w:ascii="Times New Roman" w:eastAsia="Times New Roman" w:hAnsi="Times New Roman" w:cs="Times New Roman"/>
          <w:sz w:val="28"/>
          <w:szCs w:val="28"/>
          <w:lang w:val="uk-UA" w:eastAsia="uk-UA"/>
        </w:rPr>
        <w:t>Також важливим є поширення інформації про такі види серед всіх верств населення.</w:t>
      </w:r>
    </w:p>
    <w:p w:rsidR="00BC4832" w:rsidRPr="003B5FCB" w:rsidRDefault="00BC4832"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 початок ХХІ століття на території нашої держави сформувався досить потужний природно-заповідний фонд.</w:t>
      </w:r>
    </w:p>
    <w:p w:rsidR="0083716F" w:rsidRPr="003B5FCB" w:rsidRDefault="0083716F" w:rsidP="00F92DBF">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Природно-заповідний фонд України - це система ділянок суходолу і водного простору, природні комплекси та об'єкти, які мають особливу природоохоронну, наукову, естетичну, рекреаційну та іншу цінність, виділені з метою збереження природної різноманітності ландшафтів, генофонду, тваринного і рослинного світу, підтримання загального екологічного балансу та забезпечення фонового моніторингу навколишнього природного середовища</w:t>
      </w:r>
      <w:r w:rsidR="00794FF5">
        <w:rPr>
          <w:rFonts w:ascii="Times New Roman" w:eastAsia="Times New Roman" w:hAnsi="Times New Roman" w:cs="Times New Roman"/>
          <w:sz w:val="28"/>
          <w:szCs w:val="28"/>
          <w:lang w:val="uk-UA" w:eastAsia="uk-UA"/>
        </w:rPr>
        <w:t xml:space="preserve"> [51</w:t>
      </w:r>
      <w:r w:rsidR="00BC4832"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val="uk-UA" w:eastAsia="uk-UA"/>
        </w:rPr>
        <w:t>.</w:t>
      </w:r>
    </w:p>
    <w:p w:rsidR="0079104D" w:rsidRPr="003B5FCB" w:rsidRDefault="0079104D" w:rsidP="00BC4832">
      <w:pPr>
        <w:shd w:val="clear" w:color="auto" w:fill="FFFFFF"/>
        <w:spacing w:after="210" w:line="360" w:lineRule="auto"/>
        <w:ind w:firstLine="708"/>
        <w:jc w:val="both"/>
        <w:rPr>
          <w:rFonts w:ascii="Times New Roman" w:eastAsia="Times New Roman" w:hAnsi="Times New Roman" w:cs="Times New Roman"/>
          <w:sz w:val="28"/>
          <w:szCs w:val="28"/>
          <w:lang w:val="uk-UA" w:eastAsia="uk-UA"/>
        </w:rPr>
      </w:pPr>
      <w:r w:rsidRPr="003B5FCB">
        <w:rPr>
          <w:noProof/>
          <w:lang w:eastAsia="ru-RU"/>
        </w:rPr>
        <w:lastRenderedPageBreak/>
        <w:drawing>
          <wp:inline distT="0" distB="0" distL="0" distR="0" wp14:anchorId="29CD464F" wp14:editId="430F085C">
            <wp:extent cx="5580000" cy="3201650"/>
            <wp:effectExtent l="0" t="0" r="1905" b="0"/>
            <wp:docPr id="10" name="Рисунок 10" descr="8 географія: Урок№5,6 ПРИРОДНО-ЗАПОВІДНИЙ ФОНД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 географія: Урок№5,6 ПРИРОДНО-ЗАПОВІДНИЙ ФОНД УКРАЇНИ."/>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0000" cy="3201650"/>
                    </a:xfrm>
                    <a:prstGeom prst="rect">
                      <a:avLst/>
                    </a:prstGeom>
                    <a:noFill/>
                    <a:ln>
                      <a:noFill/>
                    </a:ln>
                  </pic:spPr>
                </pic:pic>
              </a:graphicData>
            </a:graphic>
          </wp:inline>
        </w:drawing>
      </w:r>
    </w:p>
    <w:p w:rsidR="0079104D" w:rsidRPr="003B5FCB" w:rsidRDefault="0079104D" w:rsidP="00714509">
      <w:pPr>
        <w:spacing w:line="360" w:lineRule="auto"/>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Рис. 1.1. Карта розміщення об'єктів природно-заповідного фонду України.</w:t>
      </w:r>
    </w:p>
    <w:p w:rsidR="005A7B0B" w:rsidRPr="003B5FCB" w:rsidRDefault="0079104D" w:rsidP="000902C8">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Законодавством України природно-заповідний фонд охороняється як національне надбання. Україна розглядає цей фонд як складову частину світової системи природних територій та об'єктів, що перебувають під особливою охороною.</w:t>
      </w:r>
    </w:p>
    <w:p w:rsidR="0079104D" w:rsidRPr="003B5FCB" w:rsidRDefault="0079104D" w:rsidP="000902C8">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Території та об’єкти природно-заповідного фонду за своїм </w:t>
      </w:r>
      <w:r w:rsidRPr="008D61CE">
        <w:rPr>
          <w:rFonts w:ascii="Times New Roman" w:hAnsi="Times New Roman" w:cs="Times New Roman"/>
          <w:bCs/>
          <w:iCs/>
          <w:sz w:val="28"/>
          <w:szCs w:val="28"/>
          <w:lang w:val="uk-UA"/>
        </w:rPr>
        <w:t>походженням</w:t>
      </w:r>
      <w:r w:rsidRPr="003B5FCB">
        <w:rPr>
          <w:rFonts w:ascii="Times New Roman" w:hAnsi="Times New Roman" w:cs="Times New Roman"/>
          <w:sz w:val="28"/>
          <w:szCs w:val="28"/>
          <w:lang w:val="uk-UA"/>
        </w:rPr>
        <w:t xml:space="preserve"> по</w:t>
      </w:r>
      <w:r w:rsidR="000902C8">
        <w:rPr>
          <w:rFonts w:ascii="Times New Roman" w:hAnsi="Times New Roman" w:cs="Times New Roman"/>
          <w:sz w:val="28"/>
          <w:szCs w:val="28"/>
          <w:lang w:val="uk-UA"/>
        </w:rPr>
        <w:t>діляються на природні території</w:t>
      </w:r>
      <w:r w:rsidRPr="003B5FCB">
        <w:rPr>
          <w:rFonts w:ascii="Times New Roman" w:hAnsi="Times New Roman" w:cs="Times New Roman"/>
          <w:sz w:val="28"/>
          <w:szCs w:val="28"/>
          <w:lang w:val="uk-UA"/>
        </w:rPr>
        <w:t xml:space="preserve"> й об’єкти та на штучно створені.</w:t>
      </w:r>
    </w:p>
    <w:p w:rsidR="00FE397F" w:rsidRPr="003B5FCB" w:rsidRDefault="00FE397F" w:rsidP="00B733F1">
      <w:pPr>
        <w:spacing w:line="360" w:lineRule="auto"/>
        <w:ind w:firstLine="708"/>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Структура сучасного природно-заповідного фон</w:t>
      </w:r>
      <w:r w:rsidR="0079104D" w:rsidRPr="003B5FCB">
        <w:rPr>
          <w:rFonts w:ascii="Times New Roman" w:hAnsi="Times New Roman" w:cs="Times New Roman"/>
          <w:sz w:val="28"/>
          <w:szCs w:val="28"/>
          <w:lang w:val="uk-UA"/>
        </w:rPr>
        <w:t>ду України представлена на рис.1.2.</w:t>
      </w:r>
    </w:p>
    <w:p w:rsidR="00FE397F" w:rsidRPr="003B5FCB" w:rsidRDefault="00FE397F" w:rsidP="00B733F1">
      <w:pPr>
        <w:spacing w:line="360" w:lineRule="auto"/>
        <w:ind w:firstLine="708"/>
        <w:jc w:val="both"/>
        <w:rPr>
          <w:rFonts w:ascii="Times New Roman" w:hAnsi="Times New Roman" w:cs="Times New Roman"/>
          <w:sz w:val="28"/>
          <w:szCs w:val="28"/>
          <w:lang w:val="uk-UA"/>
        </w:rPr>
      </w:pPr>
      <w:r w:rsidRPr="003B5FCB">
        <w:rPr>
          <w:rFonts w:ascii="Times New Roman" w:hAnsi="Times New Roman" w:cs="Times New Roman"/>
          <w:noProof/>
          <w:sz w:val="28"/>
          <w:szCs w:val="28"/>
          <w:lang w:eastAsia="ru-RU"/>
        </w:rPr>
        <w:lastRenderedPageBreak/>
        <w:drawing>
          <wp:inline distT="0" distB="0" distL="0" distR="0" wp14:anchorId="32C08C16" wp14:editId="1FCAF997">
            <wp:extent cx="3607200" cy="5436000"/>
            <wp:effectExtent l="0" t="0" r="0" b="0"/>
            <wp:docPr id="3" name="Рисунок 3" descr="ПРАВОВИЙ РЕЖИМ ВИКОРИСТАННЯ ТА ОХОРОНИ ПРИРОДНИХ РЕСУРСІВ Й УМОВ ТЕРИТОРІЙ,  ЩО ПІДЛЯГАЮТЬ ОСОБЛИВІЙ ОХОРОНІ, Правовий режим використання та охорони  природно- заповідного фонду. - Екологічне право - Навчальні матеріали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АВОВИЙ РЕЖИМ ВИКОРИСТАННЯ ТА ОХОРОНИ ПРИРОДНИХ РЕСУРСІВ Й УМОВ ТЕРИТОРІЙ,  ЩО ПІДЛЯГАЮТЬ ОСОБЛИВІЙ ОХОРОНІ, Правовий режим використання та охорони  природно- заповідного фонду. - Екологічне право - Навчальні матеріали онлайн"/>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07200" cy="5436000"/>
                    </a:xfrm>
                    <a:prstGeom prst="rect">
                      <a:avLst/>
                    </a:prstGeom>
                    <a:noFill/>
                    <a:ln>
                      <a:noFill/>
                    </a:ln>
                  </pic:spPr>
                </pic:pic>
              </a:graphicData>
            </a:graphic>
          </wp:inline>
        </w:drawing>
      </w:r>
    </w:p>
    <w:p w:rsidR="00FE397F" w:rsidRPr="003B5FCB" w:rsidRDefault="00FE397F" w:rsidP="00714509">
      <w:pPr>
        <w:spacing w:line="360" w:lineRule="auto"/>
        <w:ind w:firstLine="708"/>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Рис.</w:t>
      </w:r>
      <w:r w:rsidR="0079104D" w:rsidRPr="003B5FCB">
        <w:rPr>
          <w:rFonts w:ascii="Times New Roman" w:hAnsi="Times New Roman" w:cs="Times New Roman"/>
          <w:b/>
          <w:sz w:val="28"/>
          <w:szCs w:val="28"/>
          <w:lang w:val="uk-UA"/>
        </w:rPr>
        <w:t>1. 2 Структура</w:t>
      </w:r>
      <w:r w:rsidRPr="003B5FCB">
        <w:rPr>
          <w:rFonts w:ascii="Times New Roman" w:hAnsi="Times New Roman" w:cs="Times New Roman"/>
          <w:b/>
          <w:sz w:val="28"/>
          <w:szCs w:val="28"/>
          <w:lang w:val="uk-UA"/>
        </w:rPr>
        <w:t xml:space="preserve"> природно-заповідного фонду України</w:t>
      </w:r>
    </w:p>
    <w:p w:rsidR="009834B8" w:rsidRPr="003B5FCB" w:rsidRDefault="009834B8" w:rsidP="0079104D">
      <w:pPr>
        <w:shd w:val="clear" w:color="auto" w:fill="FFFFFF"/>
        <w:spacing w:after="150" w:line="360" w:lineRule="auto"/>
        <w:ind w:firstLine="708"/>
        <w:jc w:val="both"/>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eastAsia="ru-RU"/>
        </w:rPr>
        <w:t xml:space="preserve">За даними </w:t>
      </w:r>
      <w:proofErr w:type="gramStart"/>
      <w:r w:rsidRPr="003B5FCB">
        <w:rPr>
          <w:rFonts w:ascii="Times New Roman" w:eastAsia="Times New Roman" w:hAnsi="Times New Roman" w:cs="Times New Roman"/>
          <w:sz w:val="28"/>
          <w:szCs w:val="28"/>
          <w:lang w:eastAsia="ru-RU"/>
        </w:rPr>
        <w:t>обл</w:t>
      </w:r>
      <w:proofErr w:type="gramEnd"/>
      <w:r w:rsidRPr="003B5FCB">
        <w:rPr>
          <w:rFonts w:ascii="Times New Roman" w:eastAsia="Times New Roman" w:hAnsi="Times New Roman" w:cs="Times New Roman"/>
          <w:sz w:val="28"/>
          <w:szCs w:val="28"/>
          <w:lang w:eastAsia="ru-RU"/>
        </w:rPr>
        <w:t xml:space="preserve">іку територій та об’єктів природно-заповідного фонду, поданих органами виконавчої влади на місцевому рівні, cтаном на 1 січня 2021 року в Україні нараховується 8633 території та об’єктів природно-заповідного фонду загальною площею 4,485 млн га. Фактична площа 4,105 </w:t>
      </w:r>
      <w:proofErr w:type="gramStart"/>
      <w:r w:rsidRPr="003B5FCB">
        <w:rPr>
          <w:rFonts w:ascii="Times New Roman" w:eastAsia="Times New Roman" w:hAnsi="Times New Roman" w:cs="Times New Roman"/>
          <w:sz w:val="28"/>
          <w:szCs w:val="28"/>
          <w:lang w:eastAsia="ru-RU"/>
        </w:rPr>
        <w:t>млн</w:t>
      </w:r>
      <w:proofErr w:type="gramEnd"/>
      <w:r w:rsidRPr="003B5FCB">
        <w:rPr>
          <w:rFonts w:ascii="Times New Roman" w:eastAsia="Times New Roman" w:hAnsi="Times New Roman" w:cs="Times New Roman"/>
          <w:sz w:val="28"/>
          <w:szCs w:val="28"/>
          <w:lang w:eastAsia="ru-RU"/>
        </w:rPr>
        <w:t xml:space="preserve"> га, а також морський заказник «Філофорне поле Зернова» площею 402,5 тис. га.</w:t>
      </w:r>
      <w:r w:rsidR="0079104D" w:rsidRPr="003B5FCB">
        <w:rPr>
          <w:rFonts w:ascii="Times New Roman" w:eastAsia="Times New Roman" w:hAnsi="Times New Roman" w:cs="Times New Roman"/>
          <w:sz w:val="28"/>
          <w:szCs w:val="28"/>
          <w:lang w:val="uk-UA" w:eastAsia="ru-RU"/>
        </w:rPr>
        <w:t xml:space="preserve"> </w:t>
      </w:r>
      <w:r w:rsidRPr="003B5FCB">
        <w:rPr>
          <w:rFonts w:ascii="Times New Roman" w:eastAsia="Times New Roman" w:hAnsi="Times New Roman" w:cs="Times New Roman"/>
          <w:sz w:val="28"/>
          <w:szCs w:val="28"/>
          <w:lang w:eastAsia="ru-RU"/>
        </w:rPr>
        <w:t>Відношення фактичної площі природно-заповідного фонду до площі держави («показник заповідності») становить 6,8%.</w:t>
      </w:r>
      <w:r w:rsidR="00C34172" w:rsidRPr="003B5FCB">
        <w:rPr>
          <w:rFonts w:ascii="Times New Roman" w:eastAsia="Times New Roman" w:hAnsi="Times New Roman" w:cs="Times New Roman"/>
          <w:sz w:val="28"/>
          <w:szCs w:val="28"/>
          <w:lang w:val="uk-UA" w:eastAsia="ru-RU"/>
        </w:rPr>
        <w:t xml:space="preserve"> Загальний розподіл площі ПЗФ наведений на рис. 1.3.</w:t>
      </w:r>
    </w:p>
    <w:p w:rsidR="00C34172" w:rsidRPr="003B5FCB" w:rsidRDefault="00C34172" w:rsidP="0079104D">
      <w:pPr>
        <w:shd w:val="clear" w:color="auto" w:fill="FFFFFF"/>
        <w:spacing w:after="150" w:line="360" w:lineRule="auto"/>
        <w:ind w:firstLine="708"/>
        <w:jc w:val="both"/>
        <w:rPr>
          <w:rFonts w:ascii="Times New Roman" w:eastAsia="Times New Roman" w:hAnsi="Times New Roman" w:cs="Times New Roman"/>
          <w:sz w:val="28"/>
          <w:szCs w:val="28"/>
          <w:lang w:val="uk-UA" w:eastAsia="ru-RU"/>
        </w:rPr>
      </w:pPr>
      <w:r w:rsidRPr="003B5FCB">
        <w:rPr>
          <w:rFonts w:ascii="Times New Roman" w:hAnsi="Times New Roman" w:cs="Times New Roman"/>
          <w:noProof/>
          <w:sz w:val="28"/>
          <w:szCs w:val="28"/>
          <w:lang w:eastAsia="ru-RU"/>
        </w:rPr>
        <w:lastRenderedPageBreak/>
        <w:drawing>
          <wp:inline distT="0" distB="0" distL="0" distR="0" wp14:anchorId="48D5E847" wp14:editId="513CBE23">
            <wp:extent cx="5115600" cy="3607200"/>
            <wp:effectExtent l="0" t="0" r="8890" b="0"/>
            <wp:docPr id="5" name="Рисунок 5" descr="Категорії заповідних територій природно-заповідного фонду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тегорії заповідних територій природно-заповідного фонду України"/>
                    <pic:cNvPicPr>
                      <a:picLocks noChangeAspect="1" noChangeArrowheads="1"/>
                    </pic:cNvPicPr>
                  </pic:nvPicPr>
                  <pic:blipFill rotWithShape="1">
                    <a:blip r:embed="rId11">
                      <a:extLst>
                        <a:ext uri="{28A0092B-C50C-407E-A947-70E740481C1C}">
                          <a14:useLocalDpi xmlns:a14="http://schemas.microsoft.com/office/drawing/2010/main" val="0"/>
                        </a:ext>
                      </a:extLst>
                    </a:blip>
                    <a:srcRect b="5980"/>
                    <a:stretch/>
                  </pic:blipFill>
                  <pic:spPr bwMode="auto">
                    <a:xfrm>
                      <a:off x="0" y="0"/>
                      <a:ext cx="5115600" cy="3607200"/>
                    </a:xfrm>
                    <a:prstGeom prst="rect">
                      <a:avLst/>
                    </a:prstGeom>
                    <a:noFill/>
                    <a:ln>
                      <a:noFill/>
                    </a:ln>
                    <a:extLst>
                      <a:ext uri="{53640926-AAD7-44D8-BBD7-CCE9431645EC}">
                        <a14:shadowObscured xmlns:a14="http://schemas.microsoft.com/office/drawing/2010/main"/>
                      </a:ext>
                    </a:extLst>
                  </pic:spPr>
                </pic:pic>
              </a:graphicData>
            </a:graphic>
          </wp:inline>
        </w:drawing>
      </w:r>
    </w:p>
    <w:p w:rsidR="00C34172" w:rsidRPr="003B5FCB" w:rsidRDefault="001B7F5F" w:rsidP="001B7F5F">
      <w:pPr>
        <w:shd w:val="clear" w:color="auto" w:fill="FFFFFF"/>
        <w:spacing w:after="150" w:line="360" w:lineRule="auto"/>
        <w:ind w:firstLine="708"/>
        <w:jc w:val="center"/>
        <w:rPr>
          <w:rFonts w:ascii="Times New Roman" w:eastAsia="Times New Roman" w:hAnsi="Times New Roman" w:cs="Times New Roman"/>
          <w:b/>
          <w:sz w:val="28"/>
          <w:szCs w:val="28"/>
          <w:lang w:val="uk-UA" w:eastAsia="ru-RU"/>
        </w:rPr>
      </w:pPr>
      <w:r w:rsidRPr="003B5FCB">
        <w:rPr>
          <w:rFonts w:ascii="Times New Roman" w:eastAsia="Times New Roman" w:hAnsi="Times New Roman" w:cs="Times New Roman"/>
          <w:b/>
          <w:sz w:val="28"/>
          <w:szCs w:val="28"/>
          <w:lang w:val="uk-UA" w:eastAsia="ru-RU"/>
        </w:rPr>
        <w:t>Рис. 1.3. Розподіл площі природно-заповідного фонду України у відсотках</w:t>
      </w:r>
    </w:p>
    <w:p w:rsidR="00B252F4" w:rsidRPr="003B5FCB" w:rsidRDefault="00B252F4" w:rsidP="000902C8">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8D61CE">
        <w:rPr>
          <w:rFonts w:ascii="Times New Roman" w:eastAsia="Times New Roman" w:hAnsi="Times New Roman" w:cs="Times New Roman"/>
          <w:sz w:val="28"/>
          <w:szCs w:val="28"/>
          <w:lang w:val="uk-UA" w:eastAsia="ru-RU"/>
        </w:rPr>
        <w:t>У складі природно-заповідного фонду 5 біосферних заповідників, 19 природних заповідників, 53 національних природних п</w:t>
      </w:r>
      <w:r w:rsidR="008D61CE" w:rsidRPr="008D61CE">
        <w:rPr>
          <w:rFonts w:ascii="Times New Roman" w:eastAsia="Times New Roman" w:hAnsi="Times New Roman" w:cs="Times New Roman"/>
          <w:sz w:val="28"/>
          <w:szCs w:val="28"/>
          <w:lang w:val="uk-UA" w:eastAsia="ru-RU"/>
        </w:rPr>
        <w:t>арків, 3398 заказники, 3580 пам’</w:t>
      </w:r>
      <w:r w:rsidRPr="008D61CE">
        <w:rPr>
          <w:rFonts w:ascii="Times New Roman" w:eastAsia="Times New Roman" w:hAnsi="Times New Roman" w:cs="Times New Roman"/>
          <w:sz w:val="28"/>
          <w:szCs w:val="28"/>
          <w:lang w:val="uk-UA" w:eastAsia="ru-RU"/>
        </w:rPr>
        <w:t>ятки природи, 85 регіональних ландшафтних парків, 802 заповідних урочищ, а також низка штучних об‘єктів: 28 ботанічних садів, 13 зоологічних парків, 6</w:t>
      </w:r>
      <w:r w:rsidR="008D61CE" w:rsidRPr="008D61CE">
        <w:rPr>
          <w:rFonts w:ascii="Times New Roman" w:eastAsia="Times New Roman" w:hAnsi="Times New Roman" w:cs="Times New Roman"/>
          <w:sz w:val="28"/>
          <w:szCs w:val="28"/>
          <w:lang w:val="uk-UA" w:eastAsia="ru-RU"/>
        </w:rPr>
        <w:t>2 дендропарків та 588 парки-пам’</w:t>
      </w:r>
      <w:r w:rsidRPr="008D61CE">
        <w:rPr>
          <w:rFonts w:ascii="Times New Roman" w:eastAsia="Times New Roman" w:hAnsi="Times New Roman" w:cs="Times New Roman"/>
          <w:sz w:val="28"/>
          <w:szCs w:val="28"/>
          <w:lang w:val="uk-UA" w:eastAsia="ru-RU"/>
        </w:rPr>
        <w:t>ятки садово-паркового мистецтва</w:t>
      </w:r>
      <w:r w:rsidRPr="003B5FCB">
        <w:rPr>
          <w:rFonts w:ascii="Times New Roman" w:eastAsia="Times New Roman" w:hAnsi="Times New Roman" w:cs="Times New Roman"/>
          <w:sz w:val="28"/>
          <w:szCs w:val="28"/>
          <w:lang w:val="uk-UA" w:eastAsia="ru-RU"/>
        </w:rPr>
        <w:t xml:space="preserve"> </w:t>
      </w:r>
      <w:r w:rsidRPr="008D61CE">
        <w:rPr>
          <w:rFonts w:ascii="Times New Roman" w:eastAsia="Times New Roman" w:hAnsi="Times New Roman" w:cs="Times New Roman"/>
          <w:sz w:val="28"/>
          <w:szCs w:val="28"/>
          <w:lang w:val="uk-UA" w:eastAsia="ru-RU"/>
        </w:rPr>
        <w:t>[</w:t>
      </w:r>
      <w:r w:rsidR="00794FF5">
        <w:rPr>
          <w:rFonts w:ascii="Times New Roman" w:eastAsia="Times New Roman" w:hAnsi="Times New Roman" w:cs="Times New Roman"/>
          <w:sz w:val="28"/>
          <w:szCs w:val="28"/>
          <w:lang w:val="uk-UA" w:eastAsia="uk-UA"/>
        </w:rPr>
        <w:t>61</w:t>
      </w:r>
      <w:r w:rsidRPr="008D61CE">
        <w:rPr>
          <w:rFonts w:ascii="Times New Roman" w:eastAsia="Times New Roman" w:hAnsi="Times New Roman" w:cs="Times New Roman"/>
          <w:sz w:val="28"/>
          <w:szCs w:val="28"/>
          <w:lang w:val="uk-UA" w:eastAsia="ru-RU"/>
        </w:rPr>
        <w:t>].</w:t>
      </w:r>
    </w:p>
    <w:p w:rsidR="001B7F5F" w:rsidRPr="003B5FCB" w:rsidRDefault="001B7F5F" w:rsidP="000902C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 xml:space="preserve">Повномасштабне вторгнення російських військ на територію України призвело до значного пошкодження об′єктів природно-заповідного фонду. </w:t>
      </w:r>
    </w:p>
    <w:p w:rsidR="001B7F5F" w:rsidRPr="003B5FCB" w:rsidRDefault="001B7F5F" w:rsidP="000902C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 xml:space="preserve">За даними Міністерства захисту довкілля та природних ресурсів України </w:t>
      </w:r>
      <w:r w:rsidR="003C5E3C" w:rsidRPr="003B5FCB">
        <w:rPr>
          <w:rFonts w:ascii="Times New Roman" w:eastAsia="Times New Roman" w:hAnsi="Times New Roman" w:cs="Times New Roman"/>
          <w:sz w:val="28"/>
          <w:szCs w:val="28"/>
          <w:lang w:val="uk-UA" w:eastAsia="ru-RU"/>
        </w:rPr>
        <w:t>27% заповідних територій була уражена внаслідок військових дій. Від дій окупантів постраждало 1,2 млн га заповідних площ, 900 заповідних територій опинились в небезпеці. Під загрозою знищення знаходяться 200 територій Смарагдової мережі площею 2,9 млн. га, 14 Рамсарських об′єктів площею 397 тис.</w:t>
      </w:r>
      <w:r w:rsidR="00271E87" w:rsidRPr="003B5FCB">
        <w:rPr>
          <w:rFonts w:ascii="Times New Roman" w:eastAsia="Times New Roman" w:hAnsi="Times New Roman" w:cs="Times New Roman"/>
          <w:sz w:val="28"/>
          <w:szCs w:val="28"/>
          <w:lang w:val="uk-UA" w:eastAsia="ru-RU"/>
        </w:rPr>
        <w:t xml:space="preserve"> </w:t>
      </w:r>
      <w:r w:rsidR="003C5E3C" w:rsidRPr="003B5FCB">
        <w:rPr>
          <w:rFonts w:ascii="Times New Roman" w:eastAsia="Times New Roman" w:hAnsi="Times New Roman" w:cs="Times New Roman"/>
          <w:sz w:val="28"/>
          <w:szCs w:val="28"/>
          <w:lang w:val="uk-UA" w:eastAsia="ru-RU"/>
        </w:rPr>
        <w:t>га</w:t>
      </w:r>
      <w:r w:rsidR="00271E87" w:rsidRPr="003B5FCB">
        <w:rPr>
          <w:rFonts w:ascii="Times New Roman" w:eastAsia="Times New Roman" w:hAnsi="Times New Roman" w:cs="Times New Roman"/>
          <w:sz w:val="28"/>
          <w:szCs w:val="28"/>
          <w:lang w:val="uk-UA" w:eastAsia="ru-RU"/>
        </w:rPr>
        <w:t>, постійні пожежі після обстрілів руйнують екосистеми та знищують їх мешканців</w:t>
      </w:r>
      <w:r w:rsidR="00794FF5">
        <w:rPr>
          <w:rFonts w:ascii="Times New Roman" w:eastAsia="Times New Roman" w:hAnsi="Times New Roman" w:cs="Times New Roman"/>
          <w:sz w:val="28"/>
          <w:szCs w:val="28"/>
          <w:lang w:val="uk-UA" w:eastAsia="ru-RU"/>
        </w:rPr>
        <w:t xml:space="preserve"> </w:t>
      </w:r>
      <w:r w:rsidR="00794FF5" w:rsidRPr="008D61CE">
        <w:rPr>
          <w:rFonts w:ascii="Times New Roman" w:eastAsia="Times New Roman" w:hAnsi="Times New Roman" w:cs="Times New Roman"/>
          <w:sz w:val="28"/>
          <w:szCs w:val="28"/>
          <w:lang w:val="uk-UA" w:eastAsia="ru-RU"/>
        </w:rPr>
        <w:t>[</w:t>
      </w:r>
      <w:r w:rsidR="00794FF5">
        <w:rPr>
          <w:rFonts w:ascii="Times New Roman" w:eastAsia="Times New Roman" w:hAnsi="Times New Roman" w:cs="Times New Roman"/>
          <w:sz w:val="28"/>
          <w:szCs w:val="28"/>
          <w:lang w:val="uk-UA" w:eastAsia="uk-UA"/>
        </w:rPr>
        <w:t>61</w:t>
      </w:r>
      <w:r w:rsidR="00794FF5" w:rsidRPr="008D61CE">
        <w:rPr>
          <w:rFonts w:ascii="Times New Roman" w:eastAsia="Times New Roman" w:hAnsi="Times New Roman" w:cs="Times New Roman"/>
          <w:sz w:val="28"/>
          <w:szCs w:val="28"/>
          <w:lang w:val="uk-UA" w:eastAsia="ru-RU"/>
        </w:rPr>
        <w:t>].</w:t>
      </w:r>
    </w:p>
    <w:p w:rsidR="00271E87" w:rsidRPr="003B5FCB" w:rsidRDefault="00271E87" w:rsidP="001B7F5F">
      <w:pPr>
        <w:shd w:val="clear" w:color="auto" w:fill="FFFFFF"/>
        <w:spacing w:before="100" w:beforeAutospacing="1"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ru-RU"/>
        </w:rPr>
        <w:lastRenderedPageBreak/>
        <w:t>Відновлення та розвиток природоохорон</w:t>
      </w:r>
      <w:r w:rsidR="00010B52" w:rsidRPr="003B5FCB">
        <w:rPr>
          <w:rFonts w:ascii="Times New Roman" w:eastAsia="Times New Roman" w:hAnsi="Times New Roman" w:cs="Times New Roman"/>
          <w:sz w:val="28"/>
          <w:szCs w:val="28"/>
          <w:lang w:val="uk-UA" w:eastAsia="ru-RU"/>
        </w:rPr>
        <w:t>н</w:t>
      </w:r>
      <w:r w:rsidRPr="003B5FCB">
        <w:rPr>
          <w:rFonts w:ascii="Times New Roman" w:eastAsia="Times New Roman" w:hAnsi="Times New Roman" w:cs="Times New Roman"/>
          <w:sz w:val="28"/>
          <w:szCs w:val="28"/>
          <w:lang w:val="uk-UA" w:eastAsia="ru-RU"/>
        </w:rPr>
        <w:t>их територій після нашої перемоги будуть залежати не тільки від фінансування та допомоги партнерів, а й у великій мірі від обізнаності, екологічної свідомості громадян та підростаючого покоління, зокрема.</w:t>
      </w:r>
    </w:p>
    <w:p w:rsidR="00451D67" w:rsidRPr="003B5FCB" w:rsidRDefault="00451D67" w:rsidP="00B555E4">
      <w:pPr>
        <w:spacing w:line="360" w:lineRule="auto"/>
        <w:jc w:val="both"/>
        <w:rPr>
          <w:rFonts w:ascii="Times New Roman" w:hAnsi="Times New Roman" w:cs="Times New Roman"/>
          <w:sz w:val="28"/>
          <w:szCs w:val="28"/>
          <w:lang w:val="uk-UA"/>
        </w:rPr>
      </w:pPr>
    </w:p>
    <w:p w:rsidR="00652F25" w:rsidRPr="003B5FCB" w:rsidRDefault="00010B52" w:rsidP="00B555E4">
      <w:pPr>
        <w:spacing w:line="360" w:lineRule="auto"/>
        <w:ind w:firstLine="708"/>
        <w:jc w:val="center"/>
        <w:rPr>
          <w:rFonts w:ascii="Times New Roman" w:hAnsi="Times New Roman" w:cs="Times New Roman"/>
          <w:b/>
          <w:sz w:val="28"/>
          <w:szCs w:val="28"/>
          <w:lang w:val="uk-UA"/>
        </w:rPr>
      </w:pPr>
      <w:r w:rsidRPr="003B5FCB">
        <w:rPr>
          <w:rFonts w:ascii="Times New Roman" w:hAnsi="Times New Roman" w:cs="Times New Roman"/>
          <w:b/>
          <w:sz w:val="28"/>
          <w:szCs w:val="28"/>
        </w:rPr>
        <w:t>1.</w:t>
      </w:r>
      <w:r w:rsidRPr="003B5FCB">
        <w:rPr>
          <w:rFonts w:ascii="Times New Roman" w:hAnsi="Times New Roman" w:cs="Times New Roman"/>
          <w:b/>
          <w:sz w:val="28"/>
          <w:szCs w:val="28"/>
          <w:lang w:val="uk-UA"/>
        </w:rPr>
        <w:t>2</w:t>
      </w:r>
      <w:r w:rsidR="00DF3177" w:rsidRPr="003B5FCB">
        <w:rPr>
          <w:rFonts w:ascii="Times New Roman" w:hAnsi="Times New Roman" w:cs="Times New Roman"/>
          <w:b/>
          <w:sz w:val="28"/>
          <w:szCs w:val="28"/>
          <w:lang w:val="uk-UA"/>
        </w:rPr>
        <w:t>.</w:t>
      </w:r>
      <w:r w:rsidRPr="003B5FCB">
        <w:rPr>
          <w:rFonts w:ascii="Times New Roman" w:hAnsi="Times New Roman" w:cs="Times New Roman"/>
          <w:b/>
          <w:sz w:val="28"/>
          <w:szCs w:val="28"/>
        </w:rPr>
        <w:t xml:space="preserve"> Організаційно-п</w:t>
      </w:r>
      <w:r w:rsidR="00652F25" w:rsidRPr="003B5FCB">
        <w:rPr>
          <w:rFonts w:ascii="Times New Roman" w:hAnsi="Times New Roman" w:cs="Times New Roman"/>
          <w:b/>
          <w:sz w:val="28"/>
          <w:szCs w:val="28"/>
        </w:rPr>
        <w:t>равові засади збереження</w:t>
      </w:r>
      <w:r w:rsidR="00652F25" w:rsidRPr="003B5FCB">
        <w:rPr>
          <w:rFonts w:ascii="Times New Roman" w:hAnsi="Times New Roman" w:cs="Times New Roman"/>
          <w:b/>
          <w:sz w:val="28"/>
          <w:szCs w:val="28"/>
          <w:lang w:val="uk-UA"/>
        </w:rPr>
        <w:t xml:space="preserve"> природно-заповідного фонду</w:t>
      </w:r>
    </w:p>
    <w:p w:rsidR="00652F25" w:rsidRPr="003B5FCB" w:rsidRDefault="008D61CE" w:rsidP="00652F25">
      <w:pPr>
        <w:tabs>
          <w:tab w:val="left" w:pos="15"/>
        </w:tabs>
        <w:spacing w:line="360" w:lineRule="auto"/>
        <w:ind w:left="15"/>
        <w:jc w:val="both"/>
        <w:rPr>
          <w:rFonts w:ascii="Times New Roman" w:hAnsi="Times New Roman" w:cs="Times New Roman"/>
          <w:sz w:val="28"/>
          <w:szCs w:val="28"/>
          <w:lang w:val="uk-UA"/>
        </w:rPr>
      </w:pPr>
      <w:r>
        <w:rPr>
          <w:sz w:val="28"/>
          <w:szCs w:val="28"/>
          <w:lang w:val="uk-UA"/>
        </w:rPr>
        <w:tab/>
      </w:r>
      <w:r w:rsidR="00652F25" w:rsidRPr="003B5FCB">
        <w:rPr>
          <w:rFonts w:ascii="Times New Roman" w:hAnsi="Times New Roman" w:cs="Times New Roman"/>
          <w:sz w:val="28"/>
          <w:szCs w:val="28"/>
          <w:lang w:val="uk-UA"/>
        </w:rPr>
        <w:t xml:space="preserve">За три десятиріччя незалежного </w:t>
      </w:r>
      <w:r w:rsidR="00B555E4" w:rsidRPr="003B5FCB">
        <w:rPr>
          <w:rFonts w:ascii="Times New Roman" w:hAnsi="Times New Roman" w:cs="Times New Roman"/>
          <w:sz w:val="28"/>
          <w:szCs w:val="28"/>
          <w:lang w:val="uk-UA"/>
        </w:rPr>
        <w:t>державотворення</w:t>
      </w:r>
      <w:r w:rsidR="00652F25" w:rsidRPr="003B5FCB">
        <w:rPr>
          <w:rFonts w:ascii="Times New Roman" w:hAnsi="Times New Roman" w:cs="Times New Roman"/>
          <w:sz w:val="28"/>
          <w:szCs w:val="28"/>
          <w:lang w:val="uk-UA"/>
        </w:rPr>
        <w:t xml:space="preserve"> в Укра</w:t>
      </w:r>
      <w:r w:rsidR="00B555E4" w:rsidRPr="003B5FCB">
        <w:rPr>
          <w:rFonts w:ascii="Times New Roman" w:hAnsi="Times New Roman" w:cs="Times New Roman"/>
          <w:sz w:val="28"/>
          <w:szCs w:val="28"/>
          <w:lang w:val="uk-UA"/>
        </w:rPr>
        <w:t>їні було створено досить чітку</w:t>
      </w:r>
      <w:r w:rsidR="00652F25" w:rsidRPr="003B5FCB">
        <w:rPr>
          <w:rFonts w:ascii="Times New Roman" w:hAnsi="Times New Roman" w:cs="Times New Roman"/>
          <w:sz w:val="28"/>
          <w:szCs w:val="28"/>
          <w:lang w:val="uk-UA"/>
        </w:rPr>
        <w:t xml:space="preserve"> та розгалужену систему правового регулювання організації заповідної справи в державі. Ця система з формально-юридичної точки зору є ієрархічною структурою, кожний блок якої пов’язаний з іншими. Нормативну базу регулювання діяльності природно-заповідного фонду складають:</w:t>
      </w:r>
    </w:p>
    <w:p w:rsidR="00652F25" w:rsidRPr="00012A23" w:rsidRDefault="008D61CE" w:rsidP="00012A23">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2" w:anchor="Text" w:history="1">
        <w:r w:rsidR="00652F25" w:rsidRPr="003B5FCB">
          <w:rPr>
            <w:rStyle w:val="a3"/>
            <w:rFonts w:ascii="Times New Roman" w:hAnsi="Times New Roman" w:cs="Times New Roman"/>
            <w:color w:val="auto"/>
            <w:sz w:val="28"/>
            <w:szCs w:val="28"/>
            <w:u w:val="none"/>
          </w:rPr>
          <w:t>Конституція України</w:t>
        </w:r>
      </w:hyperlink>
      <w:r w:rsidR="006D0598" w:rsidRPr="006D0598">
        <w:rPr>
          <w:rStyle w:val="a3"/>
          <w:rFonts w:ascii="Times New Roman" w:hAnsi="Times New Roman" w:cs="Times New Roman"/>
          <w:color w:val="auto"/>
          <w:sz w:val="28"/>
          <w:szCs w:val="28"/>
          <w:u w:val="none"/>
          <w:lang w:val="uk-UA"/>
        </w:rPr>
        <w:t xml:space="preserve"> </w:t>
      </w:r>
      <w:r w:rsidR="00012A23">
        <w:rPr>
          <w:rStyle w:val="a3"/>
          <w:rFonts w:ascii="Times New Roman" w:hAnsi="Times New Roman" w:cs="Times New Roman"/>
          <w:color w:val="auto"/>
          <w:sz w:val="28"/>
          <w:szCs w:val="28"/>
          <w:u w:val="none"/>
          <w:lang w:val="uk-UA"/>
        </w:rPr>
        <w:t>https</w:t>
      </w:r>
    </w:p>
    <w:p w:rsidR="00652F25" w:rsidRPr="003B5FCB" w:rsidRDefault="008D61CE" w:rsidP="00B8711D">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3" w:anchor="Text" w:history="1">
        <w:r w:rsidR="00652F25" w:rsidRPr="003B5FCB">
          <w:rPr>
            <w:rStyle w:val="a3"/>
            <w:rFonts w:ascii="Times New Roman" w:hAnsi="Times New Roman" w:cs="Times New Roman"/>
            <w:color w:val="auto"/>
            <w:sz w:val="28"/>
            <w:szCs w:val="28"/>
            <w:u w:val="none"/>
          </w:rPr>
          <w:t>Земельний кодекс України</w:t>
        </w:r>
      </w:hyperlink>
      <w:r w:rsidR="00B8711D">
        <w:rPr>
          <w:rStyle w:val="a3"/>
          <w:rFonts w:ascii="Times New Roman" w:hAnsi="Times New Roman" w:cs="Times New Roman"/>
          <w:color w:val="auto"/>
          <w:sz w:val="28"/>
          <w:szCs w:val="28"/>
          <w:u w:val="none"/>
          <w:lang w:val="uk-UA"/>
        </w:rPr>
        <w:t xml:space="preserve"> </w:t>
      </w:r>
    </w:p>
    <w:p w:rsidR="00652F25" w:rsidRPr="003B5FCB" w:rsidRDefault="008D61CE" w:rsidP="00B8711D">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4" w:anchor="Text" w:history="1">
        <w:r w:rsidR="00652F25" w:rsidRPr="003B5FCB">
          <w:rPr>
            <w:rStyle w:val="a3"/>
            <w:rFonts w:ascii="Times New Roman" w:hAnsi="Times New Roman" w:cs="Times New Roman"/>
            <w:color w:val="auto"/>
            <w:sz w:val="28"/>
            <w:szCs w:val="28"/>
            <w:u w:val="none"/>
          </w:rPr>
          <w:t>Кримінальний кодекс України</w:t>
        </w:r>
      </w:hyperlink>
    </w:p>
    <w:p w:rsidR="00652F25" w:rsidRPr="003B5FCB" w:rsidRDefault="008D61CE" w:rsidP="00B8711D">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5" w:anchor="Text" w:history="1">
        <w:r w:rsidR="00652F25" w:rsidRPr="003B5FCB">
          <w:rPr>
            <w:rStyle w:val="a3"/>
            <w:rFonts w:ascii="Times New Roman" w:hAnsi="Times New Roman" w:cs="Times New Roman"/>
            <w:color w:val="auto"/>
            <w:sz w:val="28"/>
            <w:szCs w:val="28"/>
            <w:u w:val="none"/>
          </w:rPr>
          <w:t xml:space="preserve">Кодекс України про </w:t>
        </w:r>
        <w:proofErr w:type="gramStart"/>
        <w:r w:rsidR="00652F25" w:rsidRPr="003B5FCB">
          <w:rPr>
            <w:rStyle w:val="a3"/>
            <w:rFonts w:ascii="Times New Roman" w:hAnsi="Times New Roman" w:cs="Times New Roman"/>
            <w:color w:val="auto"/>
            <w:sz w:val="28"/>
            <w:szCs w:val="28"/>
            <w:u w:val="none"/>
          </w:rPr>
          <w:t>адм</w:t>
        </w:r>
        <w:proofErr w:type="gramEnd"/>
        <w:r w:rsidR="00652F25" w:rsidRPr="003B5FCB">
          <w:rPr>
            <w:rStyle w:val="a3"/>
            <w:rFonts w:ascii="Times New Roman" w:hAnsi="Times New Roman" w:cs="Times New Roman"/>
            <w:color w:val="auto"/>
            <w:sz w:val="28"/>
            <w:szCs w:val="28"/>
            <w:u w:val="none"/>
          </w:rPr>
          <w:t>іністративні правопорушення</w:t>
        </w:r>
      </w:hyperlink>
    </w:p>
    <w:p w:rsidR="00652F25" w:rsidRPr="003B5FCB" w:rsidRDefault="008D61CE" w:rsidP="00B8711D">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6" w:anchor="Text" w:history="1">
        <w:r w:rsidR="00652F25" w:rsidRPr="003B5FCB">
          <w:rPr>
            <w:rStyle w:val="a3"/>
            <w:rFonts w:ascii="Times New Roman" w:hAnsi="Times New Roman" w:cs="Times New Roman"/>
            <w:color w:val="auto"/>
            <w:sz w:val="28"/>
            <w:szCs w:val="28"/>
            <w:u w:val="none"/>
          </w:rPr>
          <w:t xml:space="preserve">Закон України «Про охорону навколишнього </w:t>
        </w:r>
        <w:proofErr w:type="gramStart"/>
        <w:r w:rsidR="00652F25" w:rsidRPr="003B5FCB">
          <w:rPr>
            <w:rStyle w:val="a3"/>
            <w:rFonts w:ascii="Times New Roman" w:hAnsi="Times New Roman" w:cs="Times New Roman"/>
            <w:color w:val="auto"/>
            <w:sz w:val="28"/>
            <w:szCs w:val="28"/>
            <w:u w:val="none"/>
          </w:rPr>
          <w:t>природного</w:t>
        </w:r>
        <w:proofErr w:type="gramEnd"/>
        <w:r w:rsidR="00652F25" w:rsidRPr="003B5FCB">
          <w:rPr>
            <w:rStyle w:val="a3"/>
            <w:rFonts w:ascii="Times New Roman" w:hAnsi="Times New Roman" w:cs="Times New Roman"/>
            <w:color w:val="auto"/>
            <w:sz w:val="28"/>
            <w:szCs w:val="28"/>
            <w:u w:val="none"/>
          </w:rPr>
          <w:t xml:space="preserve"> середовища»</w:t>
        </w:r>
      </w:hyperlink>
      <w:r w:rsidR="00B8711D" w:rsidRPr="00B8711D">
        <w:t xml:space="preserve"> </w:t>
      </w:r>
    </w:p>
    <w:p w:rsidR="00652F25" w:rsidRPr="003B5FCB" w:rsidRDefault="008D61CE" w:rsidP="00652F25">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7" w:anchor="Text" w:history="1">
        <w:r w:rsidR="00652F25" w:rsidRPr="003B5FCB">
          <w:rPr>
            <w:rStyle w:val="a3"/>
            <w:rFonts w:ascii="Times New Roman" w:hAnsi="Times New Roman" w:cs="Times New Roman"/>
            <w:color w:val="auto"/>
            <w:sz w:val="28"/>
            <w:szCs w:val="28"/>
            <w:u w:val="none"/>
          </w:rPr>
          <w:t>Закон України «Про природно-заповідний фонд України»</w:t>
        </w:r>
      </w:hyperlink>
    </w:p>
    <w:p w:rsidR="00652F25" w:rsidRPr="003B5FCB" w:rsidRDefault="008D61CE" w:rsidP="006D0598">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8" w:anchor="Text" w:history="1">
        <w:r w:rsidR="00652F25" w:rsidRPr="003B5FCB">
          <w:rPr>
            <w:rStyle w:val="a3"/>
            <w:rFonts w:ascii="Times New Roman" w:hAnsi="Times New Roman" w:cs="Times New Roman"/>
            <w:color w:val="auto"/>
            <w:sz w:val="28"/>
            <w:szCs w:val="28"/>
            <w:u w:val="none"/>
          </w:rPr>
          <w:t>Закон України «Про державний земельний кадастр»</w:t>
        </w:r>
      </w:hyperlink>
    </w:p>
    <w:p w:rsidR="00652F25" w:rsidRPr="003B5FCB" w:rsidRDefault="008D61CE" w:rsidP="006D0598">
      <w:pPr>
        <w:numPr>
          <w:ilvl w:val="0"/>
          <w:numId w:val="8"/>
        </w:numPr>
        <w:shd w:val="clear" w:color="auto" w:fill="FFFFFF"/>
        <w:spacing w:before="100" w:beforeAutospacing="1" w:after="24" w:line="360" w:lineRule="auto"/>
        <w:rPr>
          <w:rFonts w:ascii="Times New Roman" w:hAnsi="Times New Roman" w:cs="Times New Roman"/>
          <w:sz w:val="28"/>
          <w:szCs w:val="28"/>
        </w:rPr>
      </w:pPr>
      <w:hyperlink r:id="rId19" w:anchor="Text" w:history="1">
        <w:r w:rsidR="00652F25" w:rsidRPr="003B5FCB">
          <w:rPr>
            <w:rStyle w:val="a3"/>
            <w:rFonts w:ascii="Times New Roman" w:hAnsi="Times New Roman" w:cs="Times New Roman"/>
            <w:color w:val="auto"/>
            <w:sz w:val="28"/>
            <w:szCs w:val="28"/>
            <w:u w:val="none"/>
          </w:rPr>
          <w:t>Закон</w:t>
        </w:r>
        <w:r w:rsidR="00F306FE" w:rsidRPr="003B5FCB">
          <w:rPr>
            <w:rStyle w:val="a3"/>
            <w:rFonts w:ascii="Times New Roman" w:hAnsi="Times New Roman" w:cs="Times New Roman"/>
            <w:color w:val="auto"/>
            <w:sz w:val="28"/>
            <w:szCs w:val="28"/>
            <w:u w:val="none"/>
          </w:rPr>
          <w:t xml:space="preserve"> України </w:t>
        </w:r>
        <w:r w:rsidR="00F306FE" w:rsidRPr="003B5FCB">
          <w:rPr>
            <w:rStyle w:val="a3"/>
            <w:rFonts w:ascii="Times New Roman" w:hAnsi="Times New Roman" w:cs="Times New Roman"/>
            <w:color w:val="auto"/>
            <w:sz w:val="28"/>
            <w:szCs w:val="28"/>
            <w:u w:val="none"/>
            <w:lang w:val="uk-UA"/>
          </w:rPr>
          <w:t>«</w:t>
        </w:r>
        <w:r w:rsidR="00652F25" w:rsidRPr="003B5FCB">
          <w:rPr>
            <w:rStyle w:val="a3"/>
            <w:rFonts w:ascii="Times New Roman" w:hAnsi="Times New Roman" w:cs="Times New Roman"/>
            <w:color w:val="auto"/>
            <w:sz w:val="28"/>
            <w:szCs w:val="28"/>
            <w:u w:val="none"/>
          </w:rPr>
          <w:t>Про Загальнодержавну програму формування національної екологічної мережі України на 2000-2015 роки</w:t>
        </w:r>
        <w:r w:rsidR="00F306FE" w:rsidRPr="003B5FCB">
          <w:rPr>
            <w:rStyle w:val="a3"/>
            <w:rFonts w:ascii="Times New Roman" w:hAnsi="Times New Roman" w:cs="Times New Roman"/>
            <w:color w:val="auto"/>
            <w:sz w:val="28"/>
            <w:szCs w:val="28"/>
            <w:u w:val="none"/>
            <w:lang w:val="uk-UA"/>
          </w:rPr>
          <w:t>»</w:t>
        </w:r>
      </w:hyperlink>
    </w:p>
    <w:p w:rsidR="006D0598" w:rsidRPr="006D0598" w:rsidRDefault="008D61CE" w:rsidP="006D0598">
      <w:pPr>
        <w:numPr>
          <w:ilvl w:val="0"/>
          <w:numId w:val="8"/>
        </w:numPr>
        <w:shd w:val="clear" w:color="auto" w:fill="FFFFFF"/>
        <w:spacing w:before="100" w:beforeAutospacing="1" w:after="0" w:line="360" w:lineRule="auto"/>
        <w:jc w:val="both"/>
        <w:rPr>
          <w:rFonts w:ascii="Times New Roman" w:hAnsi="Times New Roman" w:cs="Times New Roman"/>
          <w:sz w:val="28"/>
          <w:szCs w:val="28"/>
          <w:lang w:val="uk-UA"/>
        </w:rPr>
      </w:pPr>
      <w:hyperlink r:id="rId20" w:anchor="Text" w:history="1">
        <w:r w:rsidR="00F306FE" w:rsidRPr="006D0598">
          <w:rPr>
            <w:rStyle w:val="a3"/>
            <w:rFonts w:ascii="Times New Roman" w:hAnsi="Times New Roman" w:cs="Times New Roman"/>
            <w:color w:val="auto"/>
            <w:sz w:val="28"/>
            <w:szCs w:val="28"/>
            <w:u w:val="none"/>
          </w:rPr>
          <w:t xml:space="preserve">Закон України </w:t>
        </w:r>
        <w:r w:rsidR="00F306FE" w:rsidRPr="006D0598">
          <w:rPr>
            <w:rStyle w:val="a3"/>
            <w:rFonts w:ascii="Times New Roman" w:hAnsi="Times New Roman" w:cs="Times New Roman"/>
            <w:color w:val="auto"/>
            <w:sz w:val="28"/>
            <w:szCs w:val="28"/>
            <w:u w:val="none"/>
            <w:lang w:val="uk-UA"/>
          </w:rPr>
          <w:t>«</w:t>
        </w:r>
        <w:r w:rsidR="00652F25" w:rsidRPr="006D0598">
          <w:rPr>
            <w:rStyle w:val="a3"/>
            <w:rFonts w:ascii="Times New Roman" w:hAnsi="Times New Roman" w:cs="Times New Roman"/>
            <w:color w:val="auto"/>
            <w:sz w:val="28"/>
            <w:szCs w:val="28"/>
            <w:u w:val="none"/>
          </w:rPr>
          <w:t>Про екологічну мережу</w:t>
        </w:r>
        <w:r w:rsidR="00F306FE" w:rsidRPr="006D0598">
          <w:rPr>
            <w:rStyle w:val="a3"/>
            <w:rFonts w:ascii="Times New Roman" w:hAnsi="Times New Roman" w:cs="Times New Roman"/>
            <w:color w:val="auto"/>
            <w:sz w:val="28"/>
            <w:szCs w:val="28"/>
            <w:u w:val="none"/>
            <w:lang w:val="uk-UA"/>
          </w:rPr>
          <w:t>».</w:t>
        </w:r>
      </w:hyperlink>
    </w:p>
    <w:p w:rsidR="00447390" w:rsidRPr="006D0598" w:rsidRDefault="00447390" w:rsidP="006D0598">
      <w:pPr>
        <w:shd w:val="clear" w:color="auto" w:fill="FFFFFF"/>
        <w:spacing w:before="100" w:beforeAutospacing="1" w:after="0" w:line="360" w:lineRule="auto"/>
        <w:ind w:firstLine="567"/>
        <w:jc w:val="both"/>
        <w:rPr>
          <w:rFonts w:ascii="Times New Roman" w:hAnsi="Times New Roman" w:cs="Times New Roman"/>
          <w:sz w:val="28"/>
          <w:szCs w:val="28"/>
          <w:lang w:val="uk-UA"/>
        </w:rPr>
      </w:pPr>
      <w:r w:rsidRPr="006D0598">
        <w:rPr>
          <w:rFonts w:ascii="Times New Roman" w:hAnsi="Times New Roman" w:cs="Times New Roman"/>
          <w:sz w:val="28"/>
          <w:szCs w:val="28"/>
          <w:lang w:val="uk-UA"/>
        </w:rPr>
        <w:t>Верх</w:t>
      </w:r>
      <w:r w:rsidR="00F306FE" w:rsidRPr="006D0598">
        <w:rPr>
          <w:rFonts w:ascii="Times New Roman" w:hAnsi="Times New Roman" w:cs="Times New Roman"/>
          <w:sz w:val="28"/>
          <w:szCs w:val="28"/>
          <w:lang w:val="uk-UA"/>
        </w:rPr>
        <w:t>ній щабель регулювання</w:t>
      </w:r>
      <w:r w:rsidRPr="006D0598">
        <w:rPr>
          <w:rFonts w:ascii="Times New Roman" w:hAnsi="Times New Roman" w:cs="Times New Roman"/>
          <w:sz w:val="28"/>
          <w:szCs w:val="28"/>
          <w:lang w:val="uk-UA"/>
        </w:rPr>
        <w:t xml:space="preserve"> посідають норми екологічного спрямування, закріплені в Конс</w:t>
      </w:r>
      <w:r w:rsidR="00F306FE" w:rsidRPr="006D0598">
        <w:rPr>
          <w:rFonts w:ascii="Times New Roman" w:hAnsi="Times New Roman" w:cs="Times New Roman"/>
          <w:sz w:val="28"/>
          <w:szCs w:val="28"/>
          <w:lang w:val="uk-UA"/>
        </w:rPr>
        <w:t>титуції України</w:t>
      </w:r>
      <w:r w:rsidRPr="006D0598">
        <w:rPr>
          <w:rFonts w:ascii="Times New Roman" w:hAnsi="Times New Roman" w:cs="Times New Roman"/>
          <w:sz w:val="28"/>
          <w:szCs w:val="28"/>
          <w:lang w:val="uk-UA"/>
        </w:rPr>
        <w:t xml:space="preserve">. Таких норм в Основному Законі держави нараховується більше десяти. Ними встановлено загальні засади відносин власності на природні ресурси (статті 13 та 14), екологічні </w:t>
      </w:r>
      <w:r w:rsidRPr="006D0598">
        <w:rPr>
          <w:rFonts w:ascii="Times New Roman" w:hAnsi="Times New Roman" w:cs="Times New Roman"/>
          <w:sz w:val="28"/>
          <w:szCs w:val="28"/>
          <w:lang w:val="uk-UA"/>
        </w:rPr>
        <w:lastRenderedPageBreak/>
        <w:t>права та обов’язки громадян (статті 50 та 66), основи забезпечення екологічної безпеки і підтримання екологічної рівноваги на території України як обов’язок держави (стаття 16)  та врегульовано деякі інші ключові питання</w:t>
      </w:r>
      <w:r w:rsidR="00012A23">
        <w:rPr>
          <w:rFonts w:ascii="Times New Roman" w:hAnsi="Times New Roman" w:cs="Times New Roman"/>
          <w:sz w:val="28"/>
          <w:szCs w:val="28"/>
          <w:lang w:val="uk-UA"/>
        </w:rPr>
        <w:t xml:space="preserve"> [57</w:t>
      </w:r>
      <w:r w:rsidR="00F306FE" w:rsidRPr="006D0598">
        <w:rPr>
          <w:rFonts w:ascii="Times New Roman" w:hAnsi="Times New Roman" w:cs="Times New Roman"/>
          <w:sz w:val="28"/>
          <w:szCs w:val="28"/>
          <w:lang w:val="uk-UA"/>
        </w:rPr>
        <w:t>]</w:t>
      </w:r>
      <w:r w:rsidRPr="006D0598">
        <w:rPr>
          <w:rFonts w:ascii="Times New Roman" w:hAnsi="Times New Roman" w:cs="Times New Roman"/>
          <w:sz w:val="28"/>
          <w:szCs w:val="28"/>
          <w:lang w:val="uk-UA"/>
        </w:rPr>
        <w:t>.</w:t>
      </w:r>
    </w:p>
    <w:p w:rsidR="00447390" w:rsidRPr="003B5FCB" w:rsidRDefault="00447390" w:rsidP="000902C8">
      <w:pPr>
        <w:spacing w:after="0" w:line="360" w:lineRule="auto"/>
        <w:ind w:firstLine="36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Ідея комплексного підходу до регулювання охорони і раціонального використання всього природного комплексу України була реалізована в </w:t>
      </w:r>
      <w:r w:rsidR="00F306FE" w:rsidRPr="003B5FCB">
        <w:rPr>
          <w:rFonts w:ascii="Times New Roman" w:hAnsi="Times New Roman" w:cs="Times New Roman"/>
          <w:sz w:val="28"/>
          <w:szCs w:val="28"/>
          <w:lang w:val="uk-UA"/>
        </w:rPr>
        <w:t>Законі України «</w:t>
      </w:r>
      <w:r w:rsidRPr="003B5FCB">
        <w:rPr>
          <w:rFonts w:ascii="Times New Roman" w:hAnsi="Times New Roman" w:cs="Times New Roman"/>
          <w:sz w:val="28"/>
          <w:szCs w:val="28"/>
          <w:lang w:val="uk-UA"/>
        </w:rPr>
        <w:t>Про охорону навколишнього природного се</w:t>
      </w:r>
      <w:r w:rsidR="00F306FE" w:rsidRPr="003B5FCB">
        <w:rPr>
          <w:rFonts w:ascii="Times New Roman" w:hAnsi="Times New Roman" w:cs="Times New Roman"/>
          <w:sz w:val="28"/>
          <w:szCs w:val="28"/>
          <w:lang w:val="uk-UA"/>
        </w:rPr>
        <w:t>редовища» від 25 червня 1991 р.</w:t>
      </w:r>
      <w:r w:rsidRPr="003B5FCB">
        <w:rPr>
          <w:rFonts w:ascii="Times New Roman" w:hAnsi="Times New Roman" w:cs="Times New Roman"/>
          <w:sz w:val="28"/>
          <w:szCs w:val="28"/>
          <w:lang w:val="uk-UA"/>
        </w:rPr>
        <w:t xml:space="preserve"> Саме в цьому</w:t>
      </w:r>
      <w:r w:rsidR="00F306FE" w:rsidRPr="003B5FCB">
        <w:rPr>
          <w:rFonts w:ascii="Times New Roman" w:hAnsi="Times New Roman" w:cs="Times New Roman"/>
          <w:sz w:val="28"/>
          <w:szCs w:val="28"/>
          <w:lang w:val="uk-UA"/>
        </w:rPr>
        <w:t xml:space="preserve"> законі вперше введено поняття «</w:t>
      </w:r>
      <w:r w:rsidRPr="003B5FCB">
        <w:rPr>
          <w:rFonts w:ascii="Times New Roman" w:hAnsi="Times New Roman" w:cs="Times New Roman"/>
          <w:sz w:val="28"/>
          <w:szCs w:val="28"/>
          <w:lang w:val="uk-UA"/>
        </w:rPr>
        <w:t>об'єк</w:t>
      </w:r>
      <w:r w:rsidR="00F306FE" w:rsidRPr="003B5FCB">
        <w:rPr>
          <w:rFonts w:ascii="Times New Roman" w:hAnsi="Times New Roman" w:cs="Times New Roman"/>
          <w:sz w:val="28"/>
          <w:szCs w:val="28"/>
          <w:lang w:val="uk-UA"/>
        </w:rPr>
        <w:t>тів особливої державної охорони»</w:t>
      </w:r>
      <w:r w:rsidRPr="003B5FCB">
        <w:rPr>
          <w:rFonts w:ascii="Times New Roman" w:hAnsi="Times New Roman" w:cs="Times New Roman"/>
          <w:sz w:val="28"/>
          <w:szCs w:val="28"/>
          <w:lang w:val="uk-UA"/>
        </w:rPr>
        <w:t xml:space="preserve">, яким, відповідно </w:t>
      </w:r>
      <w:r w:rsidR="00B555E4" w:rsidRPr="003B5FCB">
        <w:rPr>
          <w:rFonts w:ascii="Times New Roman" w:hAnsi="Times New Roman" w:cs="Times New Roman"/>
          <w:sz w:val="28"/>
          <w:szCs w:val="28"/>
          <w:lang w:val="uk-UA"/>
        </w:rPr>
        <w:t>до статті 5 Закону, підлягають</w:t>
      </w:r>
      <w:r w:rsidRPr="003B5FCB">
        <w:rPr>
          <w:rFonts w:ascii="Times New Roman" w:hAnsi="Times New Roman" w:cs="Times New Roman"/>
          <w:sz w:val="28"/>
          <w:szCs w:val="28"/>
          <w:lang w:val="uk-UA"/>
        </w:rPr>
        <w:t xml:space="preserve"> території й об'єкти природно-заповідного фонду. Ра</w:t>
      </w:r>
      <w:r w:rsidR="00F306FE" w:rsidRPr="003B5FCB">
        <w:rPr>
          <w:rFonts w:ascii="Times New Roman" w:hAnsi="Times New Roman" w:cs="Times New Roman"/>
          <w:sz w:val="28"/>
          <w:szCs w:val="28"/>
          <w:lang w:val="uk-UA"/>
        </w:rPr>
        <w:t xml:space="preserve">зом з </w:t>
      </w:r>
      <w:r w:rsidRPr="003B5FCB">
        <w:rPr>
          <w:rFonts w:ascii="Times New Roman" w:hAnsi="Times New Roman" w:cs="Times New Roman"/>
          <w:sz w:val="28"/>
          <w:szCs w:val="28"/>
          <w:lang w:val="uk-UA"/>
        </w:rPr>
        <w:t xml:space="preserve"> іншими типами територій, природно-заповідний фонд утворює єдину територіальну систему (стаття 60 Закону). Основи її правового статусу встановлено Розділом XII зазначеного Закону</w:t>
      </w:r>
      <w:r w:rsidR="00012A23">
        <w:rPr>
          <w:rFonts w:ascii="Times New Roman" w:hAnsi="Times New Roman" w:cs="Times New Roman"/>
          <w:sz w:val="28"/>
          <w:szCs w:val="28"/>
          <w:lang w:val="uk-UA"/>
        </w:rPr>
        <w:t xml:space="preserve"> </w:t>
      </w:r>
      <w:r w:rsidR="00012A23" w:rsidRPr="008D61CE">
        <w:rPr>
          <w:rFonts w:ascii="Times New Roman" w:eastAsia="Times New Roman" w:hAnsi="Times New Roman" w:cs="Times New Roman"/>
          <w:sz w:val="28"/>
          <w:szCs w:val="28"/>
          <w:lang w:val="uk-UA" w:eastAsia="ru-RU"/>
        </w:rPr>
        <w:t>[</w:t>
      </w:r>
      <w:r w:rsidR="00012A23">
        <w:rPr>
          <w:rFonts w:ascii="Times New Roman" w:eastAsia="Times New Roman" w:hAnsi="Times New Roman" w:cs="Times New Roman"/>
          <w:sz w:val="28"/>
          <w:szCs w:val="28"/>
          <w:lang w:val="uk-UA" w:eastAsia="uk-UA"/>
        </w:rPr>
        <w:t>50</w:t>
      </w:r>
      <w:r w:rsidR="00012A23">
        <w:rPr>
          <w:rFonts w:ascii="Times New Roman" w:eastAsia="Times New Roman" w:hAnsi="Times New Roman" w:cs="Times New Roman"/>
          <w:sz w:val="28"/>
          <w:szCs w:val="28"/>
          <w:lang w:val="uk-UA" w:eastAsia="ru-RU"/>
        </w:rPr>
        <w:t>]</w:t>
      </w:r>
      <w:r w:rsidRPr="003B5FCB">
        <w:rPr>
          <w:rFonts w:ascii="Times New Roman" w:hAnsi="Times New Roman" w:cs="Times New Roman"/>
          <w:sz w:val="28"/>
          <w:szCs w:val="28"/>
          <w:lang w:val="uk-UA"/>
        </w:rPr>
        <w:t>.</w:t>
      </w:r>
    </w:p>
    <w:p w:rsidR="00F306FE" w:rsidRPr="003B5FCB" w:rsidRDefault="00F306FE" w:rsidP="000902C8">
      <w:pPr>
        <w:spacing w:after="0" w:line="360" w:lineRule="auto"/>
        <w:ind w:firstLine="36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Закон «</w:t>
      </w:r>
      <w:r w:rsidR="00447390" w:rsidRPr="003B5FCB">
        <w:rPr>
          <w:rFonts w:ascii="Times New Roman" w:hAnsi="Times New Roman" w:cs="Times New Roman"/>
          <w:sz w:val="28"/>
          <w:szCs w:val="28"/>
          <w:lang w:val="uk-UA"/>
        </w:rPr>
        <w:t>Про охорону навк</w:t>
      </w:r>
      <w:r w:rsidRPr="003B5FCB">
        <w:rPr>
          <w:rFonts w:ascii="Times New Roman" w:hAnsi="Times New Roman" w:cs="Times New Roman"/>
          <w:sz w:val="28"/>
          <w:szCs w:val="28"/>
          <w:lang w:val="uk-UA"/>
        </w:rPr>
        <w:t>олишнього природного середовища»</w:t>
      </w:r>
      <w:r w:rsidR="00447390" w:rsidRPr="003B5FCB">
        <w:rPr>
          <w:rFonts w:ascii="Times New Roman" w:hAnsi="Times New Roman" w:cs="Times New Roman"/>
          <w:sz w:val="28"/>
          <w:szCs w:val="28"/>
          <w:lang w:val="uk-UA"/>
        </w:rPr>
        <w:t xml:space="preserve"> став базовим для подальшого регулювання відповідних відносин в Україні. Створюваний в наступні роки правовий масив екологічного законодавства лише розвивав і поглиблював базові принципи і норми, закладені у цьому Законі. Охорона навколишнього природного середовища розглядається ним як неодмінна умов</w:t>
      </w:r>
      <w:r w:rsidR="00012A23">
        <w:rPr>
          <w:rFonts w:ascii="Times New Roman" w:hAnsi="Times New Roman" w:cs="Times New Roman"/>
          <w:sz w:val="28"/>
          <w:szCs w:val="28"/>
          <w:lang w:val="uk-UA"/>
        </w:rPr>
        <w:t>а сталого розвитку суспільства,</w:t>
      </w:r>
      <w:r w:rsidR="00447390" w:rsidRPr="003B5FCB">
        <w:rPr>
          <w:rFonts w:ascii="Times New Roman" w:hAnsi="Times New Roman" w:cs="Times New Roman"/>
          <w:sz w:val="28"/>
          <w:szCs w:val="28"/>
          <w:lang w:val="uk-UA"/>
        </w:rPr>
        <w:t xml:space="preserve"> як інтегральне поняття, що поєднує як класичне, суто охоронне його розуміння, так і питання раціонального використання природних ресурсів та екологічної безпеки. Розвиваючи адміністративні методи впливу на вирішення проблем у даній сфері, водночас вперше на рівні закону набули широкого розвитку економічні важелі природокористування та охорони довкілля. </w:t>
      </w:r>
    </w:p>
    <w:p w:rsidR="00B555E4" w:rsidRPr="003B5FCB" w:rsidRDefault="000902C8" w:rsidP="000902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w:t>
      </w:r>
      <w:r w:rsidR="00447390" w:rsidRPr="003B5FCB">
        <w:rPr>
          <w:rFonts w:ascii="Times New Roman" w:hAnsi="Times New Roman" w:cs="Times New Roman"/>
          <w:sz w:val="28"/>
          <w:szCs w:val="28"/>
          <w:lang w:val="uk-UA"/>
        </w:rPr>
        <w:t xml:space="preserve"> кроком у формуванні організаційно-правових засад заповідної справи в Україні, охорони навколишнього середовища засобами територіальної охорони стало прийняття у червні 1992 </w:t>
      </w:r>
      <w:r w:rsidR="00F306FE" w:rsidRPr="003B5FCB">
        <w:rPr>
          <w:rFonts w:ascii="Times New Roman" w:hAnsi="Times New Roman" w:cs="Times New Roman"/>
          <w:sz w:val="28"/>
          <w:szCs w:val="28"/>
          <w:lang w:val="uk-UA"/>
        </w:rPr>
        <w:t>р. спеціального Закону України «</w:t>
      </w:r>
      <w:r w:rsidR="00447390" w:rsidRPr="003B5FCB">
        <w:rPr>
          <w:rFonts w:ascii="Times New Roman" w:hAnsi="Times New Roman" w:cs="Times New Roman"/>
          <w:sz w:val="28"/>
          <w:szCs w:val="28"/>
          <w:lang w:val="uk-UA"/>
        </w:rPr>
        <w:t>Про природно-заповідний</w:t>
      </w:r>
      <w:r w:rsidR="00447390" w:rsidRPr="003B5FCB">
        <w:rPr>
          <w:rFonts w:ascii="Times New Roman" w:hAnsi="Times New Roman" w:cs="Times New Roman"/>
          <w:lang w:val="uk-UA"/>
        </w:rPr>
        <w:t xml:space="preserve"> </w:t>
      </w:r>
      <w:r w:rsidR="00F306FE" w:rsidRPr="003B5FCB">
        <w:rPr>
          <w:rFonts w:ascii="Times New Roman" w:hAnsi="Times New Roman" w:cs="Times New Roman"/>
          <w:sz w:val="28"/>
          <w:szCs w:val="28"/>
          <w:lang w:val="uk-UA"/>
        </w:rPr>
        <w:t>фонд України»</w:t>
      </w:r>
      <w:r w:rsidR="00447390" w:rsidRPr="003B5FCB">
        <w:rPr>
          <w:rFonts w:ascii="Times New Roman" w:hAnsi="Times New Roman" w:cs="Times New Roman"/>
          <w:sz w:val="28"/>
          <w:szCs w:val="28"/>
          <w:lang w:val="uk-UA"/>
        </w:rPr>
        <w:t>. У зазначеному правовому акті систематизовано раніше діючі норми з цього питання, підвищено їх правовий статус з відомчого до законодавчого рівня</w:t>
      </w:r>
      <w:r w:rsidR="00012A23">
        <w:rPr>
          <w:rFonts w:ascii="Times New Roman" w:hAnsi="Times New Roman" w:cs="Times New Roman"/>
          <w:sz w:val="28"/>
          <w:szCs w:val="28"/>
          <w:lang w:val="uk-UA"/>
        </w:rPr>
        <w:t xml:space="preserve"> </w:t>
      </w:r>
      <w:r w:rsidR="00012A23" w:rsidRPr="008D61CE">
        <w:rPr>
          <w:rFonts w:ascii="Times New Roman" w:eastAsia="Times New Roman" w:hAnsi="Times New Roman" w:cs="Times New Roman"/>
          <w:sz w:val="28"/>
          <w:szCs w:val="28"/>
          <w:lang w:val="uk-UA" w:eastAsia="ru-RU"/>
        </w:rPr>
        <w:t>[</w:t>
      </w:r>
      <w:r w:rsidR="00012A23">
        <w:rPr>
          <w:rFonts w:ascii="Times New Roman" w:eastAsia="Times New Roman" w:hAnsi="Times New Roman" w:cs="Times New Roman"/>
          <w:sz w:val="28"/>
          <w:szCs w:val="28"/>
          <w:lang w:val="uk-UA" w:eastAsia="uk-UA"/>
        </w:rPr>
        <w:t>51</w:t>
      </w:r>
      <w:r w:rsidR="00012A23">
        <w:rPr>
          <w:rFonts w:ascii="Times New Roman" w:eastAsia="Times New Roman" w:hAnsi="Times New Roman" w:cs="Times New Roman"/>
          <w:sz w:val="28"/>
          <w:szCs w:val="28"/>
          <w:lang w:val="uk-UA" w:eastAsia="ru-RU"/>
        </w:rPr>
        <w:t>]</w:t>
      </w:r>
      <w:r w:rsidR="00447390" w:rsidRPr="003B5FCB">
        <w:rPr>
          <w:rFonts w:ascii="Times New Roman" w:hAnsi="Times New Roman" w:cs="Times New Roman"/>
          <w:sz w:val="28"/>
          <w:szCs w:val="28"/>
          <w:lang w:val="uk-UA"/>
        </w:rPr>
        <w:t xml:space="preserve">. </w:t>
      </w:r>
      <w:r w:rsidR="00F306FE" w:rsidRPr="003B5FCB">
        <w:rPr>
          <w:rFonts w:ascii="Times New Roman" w:hAnsi="Times New Roman" w:cs="Times New Roman"/>
          <w:sz w:val="28"/>
          <w:szCs w:val="28"/>
          <w:lang w:val="uk-UA"/>
        </w:rPr>
        <w:t xml:space="preserve">Також </w:t>
      </w:r>
      <w:r w:rsidR="00F306FE" w:rsidRPr="003B5FCB">
        <w:rPr>
          <w:rFonts w:ascii="Times New Roman" w:hAnsi="Times New Roman" w:cs="Times New Roman"/>
          <w:sz w:val="28"/>
          <w:szCs w:val="28"/>
          <w:lang w:val="uk-UA"/>
        </w:rPr>
        <w:lastRenderedPageBreak/>
        <w:t>в ньому з</w:t>
      </w:r>
      <w:r w:rsidR="00447390" w:rsidRPr="003B5FCB">
        <w:rPr>
          <w:rFonts w:ascii="Times New Roman" w:hAnsi="Times New Roman" w:cs="Times New Roman"/>
          <w:sz w:val="28"/>
          <w:szCs w:val="28"/>
          <w:lang w:val="uk-UA"/>
        </w:rPr>
        <w:t xml:space="preserve">атверджено класифікацію територій та об’єктів природно-заповідного фонду, врегульовано питання власності на природні ресурси у їх межах, встановлено порядок визначення правових засад функціонування, управління природними комплексами з метою їх збереження та відтворення, види використання, спеціально уповноважені державні органи у цій сфері. </w:t>
      </w:r>
      <w:r w:rsidR="00F306FE" w:rsidRPr="003B5FCB">
        <w:rPr>
          <w:rFonts w:ascii="Times New Roman" w:hAnsi="Times New Roman" w:cs="Times New Roman"/>
          <w:sz w:val="28"/>
          <w:szCs w:val="28"/>
          <w:lang w:val="uk-UA"/>
        </w:rPr>
        <w:t>Ц</w:t>
      </w:r>
      <w:r w:rsidR="00447390" w:rsidRPr="003B5FCB">
        <w:rPr>
          <w:rFonts w:ascii="Times New Roman" w:hAnsi="Times New Roman" w:cs="Times New Roman"/>
          <w:sz w:val="28"/>
          <w:szCs w:val="28"/>
          <w:lang w:val="uk-UA"/>
        </w:rPr>
        <w:t xml:space="preserve">ей </w:t>
      </w:r>
      <w:r w:rsidR="00F306FE" w:rsidRPr="003B5FCB">
        <w:rPr>
          <w:rFonts w:ascii="Times New Roman" w:hAnsi="Times New Roman" w:cs="Times New Roman"/>
          <w:sz w:val="28"/>
          <w:szCs w:val="28"/>
          <w:lang w:val="uk-UA"/>
        </w:rPr>
        <w:t>закон на</w:t>
      </w:r>
      <w:r w:rsidR="00447390" w:rsidRPr="003B5FCB">
        <w:rPr>
          <w:rFonts w:ascii="Times New Roman" w:hAnsi="Times New Roman" w:cs="Times New Roman"/>
          <w:sz w:val="28"/>
          <w:szCs w:val="28"/>
          <w:lang w:val="uk-UA"/>
        </w:rPr>
        <w:t xml:space="preserve"> сьогодні є одним з найбільш детально регламентованих актів відповідного спрямування, прийнятих в останнє десятиріччя в Європі.</w:t>
      </w:r>
    </w:p>
    <w:p w:rsidR="00B555E4" w:rsidRPr="003B5FCB" w:rsidRDefault="00447390" w:rsidP="000902C8">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Суттєво вплинула на подальший розвиток законодавства про природно-заповідний фонд кодифікація природо</w:t>
      </w:r>
      <w:r w:rsidR="00B555E4" w:rsidRPr="003B5FCB">
        <w:rPr>
          <w:rFonts w:ascii="Times New Roman" w:hAnsi="Times New Roman" w:cs="Times New Roman"/>
          <w:sz w:val="28"/>
          <w:szCs w:val="28"/>
          <w:lang w:val="uk-UA"/>
        </w:rPr>
        <w:t>-</w:t>
      </w:r>
      <w:r w:rsidRPr="003B5FCB">
        <w:rPr>
          <w:rFonts w:ascii="Times New Roman" w:hAnsi="Times New Roman" w:cs="Times New Roman"/>
          <w:sz w:val="28"/>
          <w:szCs w:val="28"/>
          <w:lang w:val="uk-UA"/>
        </w:rPr>
        <w:t>ресурсного законодавства України, а саме прийняття Земельного кодексу (спершу в редакції від 18.12 1990 р., згодом у новій редакції від 13. 03 1992 р. і нарешті - нового ЗКУ від 25.10. 2001 р.), Лісового кодексу (1994 р.), Водного кодексу (1995 р.), Кодексу України про на</w:t>
      </w:r>
      <w:r w:rsidR="00B555E4" w:rsidRPr="003B5FCB">
        <w:rPr>
          <w:rFonts w:ascii="Times New Roman" w:hAnsi="Times New Roman" w:cs="Times New Roman"/>
          <w:sz w:val="28"/>
          <w:szCs w:val="28"/>
          <w:lang w:val="uk-UA"/>
        </w:rPr>
        <w:t>дра (1994 р.), Законів України «</w:t>
      </w:r>
      <w:r w:rsidRPr="003B5FCB">
        <w:rPr>
          <w:rFonts w:ascii="Times New Roman" w:hAnsi="Times New Roman" w:cs="Times New Roman"/>
          <w:sz w:val="28"/>
          <w:szCs w:val="28"/>
          <w:lang w:val="uk-UA"/>
        </w:rPr>
        <w:t>П</w:t>
      </w:r>
      <w:r w:rsidR="00B555E4" w:rsidRPr="003B5FCB">
        <w:rPr>
          <w:rFonts w:ascii="Times New Roman" w:hAnsi="Times New Roman" w:cs="Times New Roman"/>
          <w:sz w:val="28"/>
          <w:szCs w:val="28"/>
          <w:lang w:val="uk-UA"/>
        </w:rPr>
        <w:t>ро охорону атмосферного повітря»</w:t>
      </w:r>
      <w:r w:rsidRPr="003B5FCB">
        <w:rPr>
          <w:rFonts w:ascii="Times New Roman" w:hAnsi="Times New Roman" w:cs="Times New Roman"/>
          <w:sz w:val="28"/>
          <w:szCs w:val="28"/>
          <w:lang w:val="uk-UA"/>
        </w:rPr>
        <w:t xml:space="preserve"> (від 16.10.1992 та н</w:t>
      </w:r>
      <w:r w:rsidR="00B555E4" w:rsidRPr="003B5FCB">
        <w:rPr>
          <w:rFonts w:ascii="Times New Roman" w:hAnsi="Times New Roman" w:cs="Times New Roman"/>
          <w:sz w:val="28"/>
          <w:szCs w:val="28"/>
          <w:lang w:val="uk-UA"/>
        </w:rPr>
        <w:t>ової редакції від 21.06.2001), «Про тваринний світ»</w:t>
      </w:r>
      <w:r w:rsidRPr="003B5FCB">
        <w:rPr>
          <w:rFonts w:ascii="Times New Roman" w:hAnsi="Times New Roman" w:cs="Times New Roman"/>
          <w:sz w:val="28"/>
          <w:szCs w:val="28"/>
          <w:lang w:val="uk-UA"/>
        </w:rPr>
        <w:t xml:space="preserve"> (спершу від 3.03.1993 р., а згодом – нового закону за такою ж назвою від 1</w:t>
      </w:r>
      <w:r w:rsidR="00B555E4" w:rsidRPr="003B5FCB">
        <w:rPr>
          <w:rFonts w:ascii="Times New Roman" w:hAnsi="Times New Roman" w:cs="Times New Roman"/>
          <w:sz w:val="28"/>
          <w:szCs w:val="28"/>
          <w:lang w:val="uk-UA"/>
        </w:rPr>
        <w:t>3.12. 2001 р.), «Про рослинний світ»</w:t>
      </w:r>
      <w:r w:rsidRPr="003B5FCB">
        <w:rPr>
          <w:rFonts w:ascii="Times New Roman" w:hAnsi="Times New Roman" w:cs="Times New Roman"/>
          <w:sz w:val="28"/>
          <w:szCs w:val="28"/>
          <w:lang w:val="uk-UA"/>
        </w:rPr>
        <w:t xml:space="preserve"> (1999 р.), а також прийняття інших, некодифікаційних актів екологічного </w:t>
      </w:r>
      <w:r w:rsidR="00B555E4" w:rsidRPr="003B5FCB">
        <w:rPr>
          <w:rFonts w:ascii="Times New Roman" w:hAnsi="Times New Roman" w:cs="Times New Roman"/>
          <w:sz w:val="28"/>
          <w:szCs w:val="28"/>
          <w:lang w:val="uk-UA"/>
        </w:rPr>
        <w:t>законодавства, таких як Закони «Про екологічну експертизу» (1995 р.), «</w:t>
      </w:r>
      <w:r w:rsidRPr="003B5FCB">
        <w:rPr>
          <w:rFonts w:ascii="Times New Roman" w:hAnsi="Times New Roman" w:cs="Times New Roman"/>
          <w:sz w:val="28"/>
          <w:szCs w:val="28"/>
          <w:lang w:val="uk-UA"/>
        </w:rPr>
        <w:t>Про Червону книгу Украї</w:t>
      </w:r>
      <w:r w:rsidR="00B555E4" w:rsidRPr="003B5FCB">
        <w:rPr>
          <w:rFonts w:ascii="Times New Roman" w:hAnsi="Times New Roman" w:cs="Times New Roman"/>
          <w:sz w:val="28"/>
          <w:szCs w:val="28"/>
          <w:lang w:val="uk-UA"/>
        </w:rPr>
        <w:t>ни»</w:t>
      </w:r>
      <w:r w:rsidR="008D61CE">
        <w:rPr>
          <w:rFonts w:ascii="Times New Roman" w:hAnsi="Times New Roman" w:cs="Times New Roman"/>
          <w:sz w:val="28"/>
          <w:szCs w:val="28"/>
          <w:lang w:val="uk-UA"/>
        </w:rPr>
        <w:t xml:space="preserve"> ( 2002 р.) та </w:t>
      </w:r>
      <w:r w:rsidRPr="003B5FCB">
        <w:rPr>
          <w:rFonts w:ascii="Times New Roman" w:hAnsi="Times New Roman" w:cs="Times New Roman"/>
          <w:sz w:val="28"/>
          <w:szCs w:val="28"/>
          <w:lang w:val="uk-UA"/>
        </w:rPr>
        <w:t>ряду інших.</w:t>
      </w:r>
    </w:p>
    <w:p w:rsidR="00B555E4" w:rsidRPr="003B5FCB" w:rsidRDefault="00447390" w:rsidP="000902C8">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Нарешті, відповідний регулюючий блок, а саме регламентація збереження біологічних ресурсів та середовища їх перебування, набув подальшого розвитку з прийняттям</w:t>
      </w:r>
      <w:r w:rsidR="00B555E4" w:rsidRPr="003B5FCB">
        <w:rPr>
          <w:rFonts w:ascii="Times New Roman" w:hAnsi="Times New Roman" w:cs="Times New Roman"/>
          <w:sz w:val="28"/>
          <w:szCs w:val="28"/>
          <w:lang w:val="uk-UA"/>
        </w:rPr>
        <w:t xml:space="preserve"> 21.09. 2000 р. Закону України «</w:t>
      </w:r>
      <w:r w:rsidRPr="003B5FCB">
        <w:rPr>
          <w:rFonts w:ascii="Times New Roman" w:hAnsi="Times New Roman" w:cs="Times New Roman"/>
          <w:sz w:val="28"/>
          <w:szCs w:val="28"/>
          <w:lang w:val="uk-UA"/>
        </w:rPr>
        <w:t>Про Загальнодержавну програму формування національної екологічної мер</w:t>
      </w:r>
      <w:r w:rsidR="00B555E4" w:rsidRPr="003B5FCB">
        <w:rPr>
          <w:rFonts w:ascii="Times New Roman" w:hAnsi="Times New Roman" w:cs="Times New Roman"/>
          <w:sz w:val="28"/>
          <w:szCs w:val="28"/>
          <w:lang w:val="uk-UA"/>
        </w:rPr>
        <w:t>ежі України на 2000 - 2015 роки»</w:t>
      </w:r>
      <w:r w:rsidRPr="003B5FCB">
        <w:rPr>
          <w:rFonts w:ascii="Times New Roman" w:hAnsi="Times New Roman" w:cs="Times New Roman"/>
          <w:sz w:val="28"/>
          <w:szCs w:val="28"/>
          <w:lang w:val="uk-UA"/>
        </w:rPr>
        <w:t>. Ця Програма є масштабним документом перспективного характеру, що розроблена в контексті рекомендацій Всеєвропейської стратегії збереження біологічного та ландшафтного різноманіття в частині формування Всеєвропейської екологічної мережі як єдиної просторової системи територій країн Європи з природним або частково зміненим станом ландшафту</w:t>
      </w:r>
      <w:r w:rsidR="00757440">
        <w:rPr>
          <w:rFonts w:ascii="Times New Roman" w:hAnsi="Times New Roman" w:cs="Times New Roman"/>
          <w:sz w:val="28"/>
          <w:szCs w:val="28"/>
          <w:lang w:val="uk-UA"/>
        </w:rPr>
        <w:t xml:space="preserve"> </w:t>
      </w:r>
      <w:r w:rsidR="00757440" w:rsidRPr="008D61CE">
        <w:rPr>
          <w:rFonts w:ascii="Times New Roman" w:eastAsia="Times New Roman" w:hAnsi="Times New Roman" w:cs="Times New Roman"/>
          <w:sz w:val="28"/>
          <w:szCs w:val="28"/>
          <w:lang w:val="uk-UA" w:eastAsia="ru-RU"/>
        </w:rPr>
        <w:t>[</w:t>
      </w:r>
      <w:r w:rsidR="00757440">
        <w:rPr>
          <w:rFonts w:ascii="Times New Roman" w:eastAsia="Times New Roman" w:hAnsi="Times New Roman" w:cs="Times New Roman"/>
          <w:sz w:val="28"/>
          <w:szCs w:val="28"/>
          <w:lang w:val="uk-UA" w:eastAsia="uk-UA"/>
        </w:rPr>
        <w:t>53</w:t>
      </w:r>
      <w:r w:rsidR="00757440">
        <w:rPr>
          <w:rFonts w:ascii="Times New Roman" w:eastAsia="Times New Roman" w:hAnsi="Times New Roman" w:cs="Times New Roman"/>
          <w:sz w:val="28"/>
          <w:szCs w:val="28"/>
          <w:lang w:val="uk-UA" w:eastAsia="ru-RU"/>
        </w:rPr>
        <w:t>]</w:t>
      </w:r>
      <w:r w:rsidRPr="003B5FCB">
        <w:rPr>
          <w:rFonts w:ascii="Times New Roman" w:hAnsi="Times New Roman" w:cs="Times New Roman"/>
          <w:sz w:val="28"/>
          <w:szCs w:val="28"/>
          <w:lang w:val="uk-UA"/>
        </w:rPr>
        <w:t>.</w:t>
      </w:r>
    </w:p>
    <w:p w:rsidR="00B555E4" w:rsidRPr="003B5FCB" w:rsidRDefault="00447390" w:rsidP="000902C8">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 xml:space="preserve">Значну частину масиву правового регулювання відносин щодо охорони та використання територій та об’єктів природно-заповідного фонду складають міжнародно-правові документи, в першу чергу, міжнародні багатосторонні, двосторонні та регіональні договори (угоди, конвенції тощо), стороною яких є Україна. </w:t>
      </w:r>
    </w:p>
    <w:p w:rsidR="00447390" w:rsidRPr="003B5FCB" w:rsidRDefault="00447390" w:rsidP="000902C8">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За загальновизнаними оцінками найбільш важливими на сьогодні для збереження  природно-заповідного фонду є Конвенції:</w:t>
      </w:r>
    </w:p>
    <w:p w:rsidR="00447390" w:rsidRPr="003B5FCB" w:rsidRDefault="00B555E4" w:rsidP="00447390">
      <w:pPr>
        <w:pStyle w:val="a7"/>
        <w:numPr>
          <w:ilvl w:val="0"/>
          <w:numId w:val="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ab/>
      </w:r>
      <w:r w:rsidR="00447390" w:rsidRPr="003B5FCB">
        <w:rPr>
          <w:rFonts w:ascii="Times New Roman" w:hAnsi="Times New Roman" w:cs="Times New Roman"/>
          <w:sz w:val="28"/>
          <w:szCs w:val="28"/>
          <w:lang w:val="uk-UA"/>
        </w:rPr>
        <w:t>про збереження дикої фауни і флори та природних середовищ в Європі розроблена з ініціативи Ради Європи і має на меті збереження дикої фауни і флори та природних районів їх перебування;</w:t>
      </w:r>
    </w:p>
    <w:p w:rsidR="00447390" w:rsidRPr="003B5FCB" w:rsidRDefault="00B555E4" w:rsidP="00447390">
      <w:pPr>
        <w:pStyle w:val="a7"/>
        <w:numPr>
          <w:ilvl w:val="0"/>
          <w:numId w:val="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ab/>
      </w:r>
      <w:r w:rsidR="00447390" w:rsidRPr="003B5FCB">
        <w:rPr>
          <w:rFonts w:ascii="Times New Roman" w:hAnsi="Times New Roman" w:cs="Times New Roman"/>
          <w:sz w:val="28"/>
          <w:szCs w:val="28"/>
          <w:lang w:val="uk-UA"/>
        </w:rPr>
        <w:t>про охорону мігруючих видів дикої фауни та Угода до неї про збереження афро-євразійських міграційних водних птахів (АЕВА) передбачають визнання Сторонами особливого значення охорони мігруючих видів, які перебувають у несприятливих умовах;</w:t>
      </w:r>
    </w:p>
    <w:p w:rsidR="00F86EBD" w:rsidRPr="003B5FCB" w:rsidRDefault="00447390" w:rsidP="00F86EBD">
      <w:pPr>
        <w:pStyle w:val="a7"/>
        <w:numPr>
          <w:ilvl w:val="0"/>
          <w:numId w:val="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ab/>
        <w:t>про водно-болотні угіддя, що мають міжнародне значення, головним чином як середовище існування водоплавних птахів ґрунтується на визнані суттєвих екологічних функцій водно-болотних угідь як регулятор</w:t>
      </w:r>
      <w:r w:rsidR="00B555E4" w:rsidRPr="003B5FCB">
        <w:rPr>
          <w:rFonts w:ascii="Times New Roman" w:hAnsi="Times New Roman" w:cs="Times New Roman"/>
          <w:sz w:val="28"/>
          <w:szCs w:val="28"/>
          <w:lang w:val="uk-UA"/>
        </w:rPr>
        <w:t>ів водного режиму, також як місц</w:t>
      </w:r>
      <w:r w:rsidRPr="003B5FCB">
        <w:rPr>
          <w:rFonts w:ascii="Times New Roman" w:hAnsi="Times New Roman" w:cs="Times New Roman"/>
          <w:sz w:val="28"/>
          <w:szCs w:val="28"/>
          <w:lang w:val="uk-UA"/>
        </w:rPr>
        <w:t>ь поселення різноманітної фауни.</w:t>
      </w:r>
    </w:p>
    <w:p w:rsidR="00F86EBD" w:rsidRPr="003B5FCB" w:rsidRDefault="00447390" w:rsidP="00AD772A">
      <w:pPr>
        <w:pStyle w:val="a7"/>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Слід зазначити, що всі перелічені Конвенції ратифіковані Україною.</w:t>
      </w:r>
      <w:r w:rsidRPr="003B5FCB">
        <w:rPr>
          <w:rFonts w:ascii="Times New Roman" w:hAnsi="Times New Roman" w:cs="Times New Roman"/>
          <w:sz w:val="28"/>
          <w:szCs w:val="28"/>
          <w:lang w:val="uk-UA"/>
        </w:rPr>
        <w:tab/>
        <w:t xml:space="preserve"> </w:t>
      </w:r>
    </w:p>
    <w:p w:rsidR="00E54422" w:rsidRPr="003B5FCB" w:rsidRDefault="00E54422" w:rsidP="00AD772A">
      <w:pPr>
        <w:spacing w:after="0" w:line="360" w:lineRule="auto"/>
        <w:ind w:firstLine="708"/>
        <w:jc w:val="both"/>
        <w:rPr>
          <w:rFonts w:ascii="Times New Roman" w:hAnsi="Times New Roman" w:cs="Times New Roman"/>
          <w:sz w:val="28"/>
          <w:szCs w:val="28"/>
        </w:rPr>
      </w:pPr>
      <w:r w:rsidRPr="003B5FCB">
        <w:rPr>
          <w:rFonts w:ascii="Times New Roman" w:hAnsi="Times New Roman" w:cs="Times New Roman"/>
          <w:sz w:val="28"/>
          <w:szCs w:val="28"/>
          <w:lang w:val="uk-UA"/>
        </w:rPr>
        <w:t xml:space="preserve">Відповідно до Закону «Про природно-заповідний фонд України» </w:t>
      </w:r>
      <w:r w:rsidRPr="003B5FCB">
        <w:rPr>
          <w:rFonts w:ascii="Times New Roman" w:hAnsi="Times New Roman" w:cs="Times New Roman"/>
          <w:sz w:val="28"/>
          <w:szCs w:val="28"/>
        </w:rPr>
        <w:t>території та об'єкти фонду з додержанням встановлених зак</w:t>
      </w:r>
      <w:r w:rsidRPr="003B5FCB">
        <w:rPr>
          <w:rFonts w:ascii="Times New Roman" w:hAnsi="Times New Roman" w:cs="Times New Roman"/>
          <w:sz w:val="28"/>
          <w:szCs w:val="28"/>
          <w:lang w:val="uk-UA"/>
        </w:rPr>
        <w:t>онодавст</w:t>
      </w:r>
      <w:r w:rsidRPr="003B5FCB">
        <w:rPr>
          <w:rFonts w:ascii="Times New Roman" w:hAnsi="Times New Roman" w:cs="Times New Roman"/>
          <w:sz w:val="28"/>
          <w:szCs w:val="28"/>
        </w:rPr>
        <w:t>вом вимог можуть використовуватися у природоохор</w:t>
      </w:r>
      <w:r w:rsidRPr="003B5FCB">
        <w:rPr>
          <w:rFonts w:ascii="Times New Roman" w:hAnsi="Times New Roman" w:cs="Times New Roman"/>
          <w:sz w:val="28"/>
          <w:szCs w:val="28"/>
          <w:lang w:val="uk-UA"/>
        </w:rPr>
        <w:t>онних</w:t>
      </w:r>
      <w:r w:rsidRPr="003B5FCB">
        <w:rPr>
          <w:rFonts w:ascii="Times New Roman" w:hAnsi="Times New Roman" w:cs="Times New Roman"/>
          <w:sz w:val="28"/>
          <w:szCs w:val="28"/>
        </w:rPr>
        <w:t>, н</w:t>
      </w:r>
      <w:r w:rsidRPr="003B5FCB">
        <w:rPr>
          <w:rFonts w:ascii="Times New Roman" w:hAnsi="Times New Roman" w:cs="Times New Roman"/>
          <w:sz w:val="28"/>
          <w:szCs w:val="28"/>
          <w:lang w:val="uk-UA"/>
        </w:rPr>
        <w:t>ауково-</w:t>
      </w:r>
      <w:r w:rsidRPr="003B5FCB">
        <w:rPr>
          <w:rFonts w:ascii="Times New Roman" w:hAnsi="Times New Roman" w:cs="Times New Roman"/>
          <w:sz w:val="28"/>
          <w:szCs w:val="28"/>
        </w:rPr>
        <w:t>д</w:t>
      </w:r>
      <w:r w:rsidRPr="003B5FCB">
        <w:rPr>
          <w:rFonts w:ascii="Times New Roman" w:hAnsi="Times New Roman" w:cs="Times New Roman"/>
          <w:sz w:val="28"/>
          <w:szCs w:val="28"/>
          <w:lang w:val="uk-UA"/>
        </w:rPr>
        <w:t>ослідницьких</w:t>
      </w:r>
      <w:r w:rsidRPr="003B5FCB">
        <w:rPr>
          <w:rFonts w:ascii="Times New Roman" w:hAnsi="Times New Roman" w:cs="Times New Roman"/>
          <w:sz w:val="28"/>
          <w:szCs w:val="28"/>
        </w:rPr>
        <w:t>, рекреац</w:t>
      </w:r>
      <w:r w:rsidRPr="003B5FCB">
        <w:rPr>
          <w:rFonts w:ascii="Times New Roman" w:hAnsi="Times New Roman" w:cs="Times New Roman"/>
          <w:sz w:val="28"/>
          <w:szCs w:val="28"/>
          <w:lang w:val="uk-UA"/>
        </w:rPr>
        <w:t>ійних</w:t>
      </w:r>
      <w:r w:rsidRPr="003B5FCB">
        <w:rPr>
          <w:rFonts w:ascii="Times New Roman" w:hAnsi="Times New Roman" w:cs="Times New Roman"/>
          <w:sz w:val="28"/>
          <w:szCs w:val="28"/>
        </w:rPr>
        <w:t>. та осв</w:t>
      </w:r>
      <w:r w:rsidRPr="003B5FCB">
        <w:rPr>
          <w:rFonts w:ascii="Times New Roman" w:hAnsi="Times New Roman" w:cs="Times New Roman"/>
          <w:sz w:val="28"/>
          <w:szCs w:val="28"/>
          <w:lang w:val="uk-UA"/>
        </w:rPr>
        <w:t>ітньо-</w:t>
      </w:r>
      <w:r w:rsidRPr="003B5FCB">
        <w:rPr>
          <w:rFonts w:ascii="Times New Roman" w:hAnsi="Times New Roman" w:cs="Times New Roman"/>
          <w:sz w:val="28"/>
          <w:szCs w:val="28"/>
        </w:rPr>
        <w:t xml:space="preserve">виховних цілях, для потреб моніторингу </w:t>
      </w:r>
      <w:r w:rsidRPr="003B5FCB">
        <w:rPr>
          <w:rFonts w:ascii="Times New Roman" w:hAnsi="Times New Roman" w:cs="Times New Roman"/>
          <w:sz w:val="28"/>
          <w:szCs w:val="28"/>
          <w:lang w:val="uk-UA"/>
        </w:rPr>
        <w:t>довкілля</w:t>
      </w:r>
      <w:r w:rsidRPr="003B5FCB">
        <w:rPr>
          <w:rFonts w:ascii="Times New Roman" w:hAnsi="Times New Roman" w:cs="Times New Roman"/>
          <w:sz w:val="28"/>
          <w:szCs w:val="28"/>
        </w:rPr>
        <w:t xml:space="preserve"> [</w:t>
      </w:r>
      <w:r w:rsidR="00757440">
        <w:rPr>
          <w:rFonts w:ascii="Times New Roman" w:hAnsi="Times New Roman" w:cs="Times New Roman"/>
          <w:sz w:val="28"/>
          <w:szCs w:val="28"/>
          <w:lang w:val="uk-UA"/>
        </w:rPr>
        <w:t>51</w:t>
      </w:r>
      <w:r w:rsidRPr="003B5FCB">
        <w:rPr>
          <w:rFonts w:ascii="Times New Roman" w:hAnsi="Times New Roman" w:cs="Times New Roman"/>
          <w:sz w:val="28"/>
          <w:szCs w:val="28"/>
        </w:rPr>
        <w:t>]</w:t>
      </w:r>
    </w:p>
    <w:p w:rsidR="00E54422" w:rsidRPr="003B5FCB" w:rsidRDefault="00707303" w:rsidP="00AD772A">
      <w:pPr>
        <w:spacing w:after="0" w:line="360" w:lineRule="auto"/>
        <w:ind w:firstLine="708"/>
        <w:jc w:val="both"/>
        <w:rPr>
          <w:rFonts w:ascii="Times New Roman" w:hAnsi="Times New Roman" w:cs="Times New Roman"/>
          <w:sz w:val="28"/>
          <w:szCs w:val="28"/>
          <w:lang w:val="uk-UA"/>
        </w:rPr>
      </w:pPr>
      <w:r w:rsidRPr="003B5FCB">
        <w:rPr>
          <w:rFonts w:ascii="Times New Roman" w:hAnsi="Times New Roman" w:cs="Times New Roman"/>
          <w:sz w:val="28"/>
          <w:szCs w:val="28"/>
        </w:rPr>
        <w:t>Питання здійснення</w:t>
      </w:r>
      <w:r w:rsidR="00E54422" w:rsidRPr="003B5FCB">
        <w:rPr>
          <w:rFonts w:ascii="Times New Roman" w:hAnsi="Times New Roman" w:cs="Times New Roman"/>
          <w:sz w:val="28"/>
          <w:szCs w:val="28"/>
        </w:rPr>
        <w:t xml:space="preserve"> освітньо-виховної діяльності в установах природно-заповідного фонду регламентуються Законом України «</w:t>
      </w:r>
      <w:hyperlink r:id="rId21" w:anchor="Text" w:history="1">
        <w:r w:rsidR="00E54422" w:rsidRPr="003B5FCB">
          <w:rPr>
            <w:rStyle w:val="a3"/>
            <w:rFonts w:ascii="Times New Roman" w:hAnsi="Times New Roman" w:cs="Times New Roman"/>
            <w:color w:val="auto"/>
            <w:sz w:val="28"/>
            <w:szCs w:val="28"/>
            <w:u w:val="none"/>
          </w:rPr>
          <w:t>Про природно-заповідний фонд України</w:t>
        </w:r>
      </w:hyperlink>
      <w:r w:rsidR="00E54422" w:rsidRPr="003B5FCB">
        <w:rPr>
          <w:rFonts w:ascii="Times New Roman" w:hAnsi="Times New Roman" w:cs="Times New Roman"/>
          <w:sz w:val="28"/>
          <w:szCs w:val="28"/>
        </w:rPr>
        <w:t>».  Однак,</w:t>
      </w:r>
      <w:r w:rsidR="00757440">
        <w:rPr>
          <w:rFonts w:ascii="Times New Roman" w:hAnsi="Times New Roman" w:cs="Times New Roman"/>
          <w:sz w:val="28"/>
          <w:szCs w:val="28"/>
        </w:rPr>
        <w:t xml:space="preserve"> здійснюючи освітню діяльність </w:t>
      </w:r>
      <w:r w:rsidR="00E54422" w:rsidRPr="003B5FCB">
        <w:rPr>
          <w:rFonts w:ascii="Times New Roman" w:hAnsi="Times New Roman" w:cs="Times New Roman"/>
          <w:sz w:val="28"/>
          <w:szCs w:val="28"/>
        </w:rPr>
        <w:t>на об′єктах природно-заповідного фонду варто послуговуватись законами</w:t>
      </w:r>
      <w:proofErr w:type="gramStart"/>
      <w:r w:rsidR="00E54422" w:rsidRPr="003B5FCB">
        <w:rPr>
          <w:rFonts w:ascii="Times New Roman" w:hAnsi="Times New Roman" w:cs="Times New Roman"/>
          <w:sz w:val="28"/>
          <w:szCs w:val="28"/>
        </w:rPr>
        <w:t xml:space="preserve"> ,</w:t>
      </w:r>
      <w:proofErr w:type="gramEnd"/>
      <w:r w:rsidR="00E54422" w:rsidRPr="003B5FCB">
        <w:rPr>
          <w:rFonts w:ascii="Times New Roman" w:hAnsi="Times New Roman" w:cs="Times New Roman"/>
          <w:sz w:val="28"/>
          <w:szCs w:val="28"/>
        </w:rPr>
        <w:t xml:space="preserve"> що регламентують освітній процес у закладах певного типу. </w:t>
      </w:r>
      <w:r w:rsidRPr="003B5FCB">
        <w:rPr>
          <w:rFonts w:ascii="Times New Roman" w:hAnsi="Times New Roman" w:cs="Times New Roman"/>
          <w:sz w:val="28"/>
          <w:szCs w:val="28"/>
        </w:rPr>
        <w:t xml:space="preserve">Працівники, які </w:t>
      </w:r>
      <w:r w:rsidRPr="003B5FCB">
        <w:rPr>
          <w:rFonts w:ascii="Times New Roman" w:hAnsi="Times New Roman" w:cs="Times New Roman"/>
          <w:sz w:val="28"/>
          <w:szCs w:val="28"/>
        </w:rPr>
        <w:lastRenderedPageBreak/>
        <w:t xml:space="preserve">організовують на природоохоронних територія просвітницьку, екскурсійну та еколого-практичну діяльність, </w:t>
      </w:r>
      <w:r w:rsidR="00E54422" w:rsidRPr="003B5FCB">
        <w:rPr>
          <w:rFonts w:ascii="Times New Roman" w:hAnsi="Times New Roman" w:cs="Times New Roman"/>
          <w:sz w:val="28"/>
          <w:szCs w:val="28"/>
        </w:rPr>
        <w:t>користуються насамперед Положенням про екологічну освітньо-виховну роботу установ природно-заповідного фонду, затвердженим наказом Мінприроди від 26.10.2015 № 399, зареєстрованим у Мін’юсті 11.11.2015 за №</w:t>
      </w:r>
      <w:hyperlink r:id="rId22" w:anchor="Text" w:history="1">
        <w:r w:rsidR="00E54422" w:rsidRPr="003B5FCB">
          <w:rPr>
            <w:rStyle w:val="a3"/>
            <w:rFonts w:ascii="Times New Roman" w:hAnsi="Times New Roman" w:cs="Times New Roman"/>
            <w:color w:val="auto"/>
            <w:sz w:val="28"/>
            <w:szCs w:val="28"/>
            <w:u w:val="none"/>
          </w:rPr>
          <w:t>1414/2785</w:t>
        </w:r>
      </w:hyperlink>
      <w:r w:rsidR="00E54422" w:rsidRPr="003B5FCB">
        <w:rPr>
          <w:rFonts w:ascii="Times New Roman" w:hAnsi="Times New Roman" w:cs="Times New Roman"/>
          <w:sz w:val="28"/>
          <w:szCs w:val="28"/>
        </w:rPr>
        <w:t>.</w:t>
      </w:r>
      <w:r w:rsidR="00757440">
        <w:rPr>
          <w:rFonts w:ascii="Times New Roman" w:hAnsi="Times New Roman" w:cs="Times New Roman"/>
          <w:sz w:val="28"/>
          <w:szCs w:val="28"/>
          <w:lang w:val="uk-UA"/>
        </w:rPr>
        <w:t xml:space="preserve"> </w:t>
      </w:r>
      <w:r w:rsidR="00757440" w:rsidRPr="008D61CE">
        <w:rPr>
          <w:rFonts w:ascii="Times New Roman" w:eastAsia="Times New Roman" w:hAnsi="Times New Roman" w:cs="Times New Roman"/>
          <w:sz w:val="28"/>
          <w:szCs w:val="28"/>
          <w:lang w:val="uk-UA" w:eastAsia="ru-RU"/>
        </w:rPr>
        <w:t>[</w:t>
      </w:r>
      <w:r w:rsidR="00757440">
        <w:rPr>
          <w:rFonts w:ascii="Times New Roman" w:eastAsia="Times New Roman" w:hAnsi="Times New Roman" w:cs="Times New Roman"/>
          <w:sz w:val="28"/>
          <w:szCs w:val="28"/>
          <w:lang w:val="uk-UA" w:eastAsia="uk-UA"/>
        </w:rPr>
        <w:t>24</w:t>
      </w:r>
      <w:r w:rsidR="00757440" w:rsidRPr="008D61CE">
        <w:rPr>
          <w:rFonts w:ascii="Times New Roman" w:eastAsia="Times New Roman" w:hAnsi="Times New Roman" w:cs="Times New Roman"/>
          <w:sz w:val="28"/>
          <w:szCs w:val="28"/>
          <w:lang w:val="uk-UA" w:eastAsia="ru-RU"/>
        </w:rPr>
        <w:t>].</w:t>
      </w:r>
    </w:p>
    <w:p w:rsidR="008016D8" w:rsidRPr="003B5FCB" w:rsidRDefault="00E54422" w:rsidP="00AD772A">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Положення про еколого-освітню діяльність заповідників і національних природних парків України визначає норми та загальні принципи діяльності установ природно-заповідного фонду, як осередків організації екологічної освіти та виховання.</w:t>
      </w:r>
    </w:p>
    <w:p w:rsidR="00E54422" w:rsidRPr="003B5FCB" w:rsidRDefault="00E54422" w:rsidP="00AD772A">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3B5FCB">
        <w:rPr>
          <w:rFonts w:ascii="Times New Roman" w:eastAsia="Times New Roman" w:hAnsi="Times New Roman" w:cs="Times New Roman"/>
          <w:sz w:val="28"/>
          <w:szCs w:val="28"/>
          <w:lang w:val="uk-UA" w:eastAsia="ru-RU"/>
        </w:rPr>
        <w:t xml:space="preserve">У </w:t>
      </w:r>
      <w:r w:rsidR="00707303" w:rsidRPr="003B5FCB">
        <w:rPr>
          <w:rFonts w:ascii="Times New Roman" w:hAnsi="Times New Roman" w:cs="Times New Roman"/>
          <w:sz w:val="28"/>
          <w:szCs w:val="28"/>
          <w:lang w:val="uk-UA"/>
        </w:rPr>
        <w:t>Положенні чітко визначена</w:t>
      </w:r>
      <w:r w:rsidRPr="003B5FCB">
        <w:rPr>
          <w:rFonts w:ascii="Times New Roman" w:hAnsi="Times New Roman" w:cs="Times New Roman"/>
          <w:sz w:val="28"/>
          <w:szCs w:val="28"/>
          <w:lang w:val="uk-UA"/>
        </w:rPr>
        <w:t xml:space="preserve"> мета освітньо-виховної робо</w:t>
      </w:r>
      <w:r w:rsidR="008D61CE">
        <w:rPr>
          <w:rFonts w:ascii="Times New Roman" w:hAnsi="Times New Roman" w:cs="Times New Roman"/>
          <w:sz w:val="28"/>
          <w:szCs w:val="28"/>
          <w:lang w:val="uk-UA"/>
        </w:rPr>
        <w:t>ти, що здійснюють установи ПЗФ.</w:t>
      </w:r>
      <w:r w:rsidR="00707303" w:rsidRPr="003B5FCB">
        <w:rPr>
          <w:rFonts w:ascii="Times New Roman" w:hAnsi="Times New Roman" w:cs="Times New Roman"/>
          <w:sz w:val="28"/>
          <w:szCs w:val="28"/>
          <w:lang w:val="uk-UA"/>
        </w:rPr>
        <w:t xml:space="preserve"> Вона трактується як</w:t>
      </w:r>
      <w:r w:rsidRPr="003B5FCB">
        <w:rPr>
          <w:rFonts w:ascii="Times New Roman" w:hAnsi="Times New Roman" w:cs="Times New Roman"/>
          <w:sz w:val="28"/>
          <w:szCs w:val="28"/>
          <w:lang w:val="uk-UA"/>
        </w:rPr>
        <w:t xml:space="preserve"> цілеспрямований вплив на світогляд, поведінку і діяльність місцевого населення та відвідувачів установ ПЗФ стосовно збереження природної спадщини країни, природних комплексів територій та об’єктів ПЗФ, забезпечення підтримки природоохоронної діяльності установ ПЗФ шляхом поширення знань і підвищення обізнаності щодо цінностей біологічної та ландшафтної різноманітності, формування екологічної свідомості та виховання поваги до природи </w:t>
      </w:r>
      <w:r w:rsidR="00757440" w:rsidRPr="008D61CE">
        <w:rPr>
          <w:rFonts w:ascii="Times New Roman" w:eastAsia="Times New Roman" w:hAnsi="Times New Roman" w:cs="Times New Roman"/>
          <w:sz w:val="28"/>
          <w:szCs w:val="28"/>
          <w:lang w:val="uk-UA" w:eastAsia="ru-RU"/>
        </w:rPr>
        <w:t>[</w:t>
      </w:r>
      <w:r w:rsidR="00757440">
        <w:rPr>
          <w:rFonts w:ascii="Times New Roman" w:eastAsia="Times New Roman" w:hAnsi="Times New Roman" w:cs="Times New Roman"/>
          <w:sz w:val="28"/>
          <w:szCs w:val="28"/>
          <w:lang w:val="uk-UA" w:eastAsia="uk-UA"/>
        </w:rPr>
        <w:t>27</w:t>
      </w:r>
      <w:r w:rsidR="00757440" w:rsidRPr="008D61CE">
        <w:rPr>
          <w:rFonts w:ascii="Times New Roman" w:eastAsia="Times New Roman" w:hAnsi="Times New Roman" w:cs="Times New Roman"/>
          <w:sz w:val="28"/>
          <w:szCs w:val="28"/>
          <w:lang w:val="uk-UA" w:eastAsia="ru-RU"/>
        </w:rPr>
        <w:t>].</w:t>
      </w:r>
      <w:r w:rsidR="00757440" w:rsidRPr="003B5FCB">
        <w:rPr>
          <w:rFonts w:ascii="Times New Roman" w:hAnsi="Times New Roman" w:cs="Times New Roman"/>
          <w:sz w:val="28"/>
          <w:szCs w:val="28"/>
          <w:lang w:val="uk-UA"/>
        </w:rPr>
        <w:t xml:space="preserve"> </w:t>
      </w:r>
    </w:p>
    <w:p w:rsidR="00DF3177" w:rsidRPr="003B5FCB" w:rsidRDefault="00DF3177" w:rsidP="00BF6A19">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eastAsia="ru-RU"/>
        </w:rPr>
      </w:pPr>
    </w:p>
    <w:p w:rsidR="00652F25" w:rsidRPr="003B5FCB" w:rsidRDefault="00F86EBD" w:rsidP="00F86EBD">
      <w:pPr>
        <w:pStyle w:val="a7"/>
        <w:spacing w:line="360" w:lineRule="auto"/>
        <w:jc w:val="both"/>
        <w:rPr>
          <w:rFonts w:ascii="Times New Roman" w:hAnsi="Times New Roman" w:cs="Times New Roman"/>
          <w:b/>
          <w:sz w:val="28"/>
          <w:szCs w:val="28"/>
          <w:lang w:val="uk-UA"/>
        </w:rPr>
      </w:pPr>
      <w:r w:rsidRPr="003B5FCB">
        <w:rPr>
          <w:rFonts w:ascii="Times New Roman" w:hAnsi="Times New Roman" w:cs="Times New Roman"/>
          <w:b/>
          <w:sz w:val="28"/>
          <w:szCs w:val="28"/>
        </w:rPr>
        <w:t>1.3. Категорії природно-заповідного фонду України</w:t>
      </w:r>
    </w:p>
    <w:p w:rsidR="00267BBA" w:rsidRPr="003B5FCB" w:rsidRDefault="00267BBA" w:rsidP="00267BBA">
      <w:pPr>
        <w:spacing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Нині в Україні існує 11 категорій природно-заповідного фонду, які поділяють за походженням на природні території та об′єкти та штучні. До природних</w:t>
      </w:r>
      <w:r w:rsidR="00526E15" w:rsidRPr="003B5FCB">
        <w:rPr>
          <w:rFonts w:ascii="Times New Roman" w:hAnsi="Times New Roman" w:cs="Times New Roman"/>
          <w:sz w:val="28"/>
          <w:szCs w:val="28"/>
          <w:lang w:val="uk-UA"/>
        </w:rPr>
        <w:t xml:space="preserve"> територій та об′єктів </w:t>
      </w:r>
      <w:r w:rsidRPr="003B5FCB">
        <w:rPr>
          <w:rFonts w:ascii="Times New Roman" w:hAnsi="Times New Roman" w:cs="Times New Roman"/>
          <w:sz w:val="28"/>
          <w:szCs w:val="28"/>
          <w:lang w:val="uk-UA"/>
        </w:rPr>
        <w:t xml:space="preserve"> відносять:</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природний заповідник</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біосферний заповідник</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національний природний парк</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регіональний ландшафтний парк,</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заказник, </w:t>
      </w:r>
    </w:p>
    <w:p w:rsidR="00267BBA"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пам’ятка природи, </w:t>
      </w:r>
    </w:p>
    <w:p w:rsidR="00526E15" w:rsidRPr="003B5FCB" w:rsidRDefault="00267BBA" w:rsidP="00526E15">
      <w:pPr>
        <w:pStyle w:val="a7"/>
        <w:numPr>
          <w:ilvl w:val="0"/>
          <w:numId w:val="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 xml:space="preserve">заповідне урочище </w:t>
      </w:r>
    </w:p>
    <w:p w:rsidR="00E54422" w:rsidRPr="003B5FCB" w:rsidRDefault="00E54422" w:rsidP="00AD772A">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Для сучасної людини важливим є розуміння статусу й визначення цих територій.</w:t>
      </w:r>
    </w:p>
    <w:p w:rsidR="00E54422" w:rsidRPr="003B5FCB" w:rsidRDefault="00E54422" w:rsidP="00AD772A">
      <w:pPr>
        <w:shd w:val="clear" w:color="auto" w:fill="FFFFFF"/>
        <w:spacing w:after="0" w:line="360" w:lineRule="auto"/>
        <w:ind w:firstLine="708"/>
        <w:jc w:val="both"/>
        <w:rPr>
          <w:rFonts w:ascii="Times New Roman" w:eastAsia="Times New Roman" w:hAnsi="Times New Roman" w:cs="Times New Roman"/>
          <w:sz w:val="28"/>
          <w:szCs w:val="28"/>
          <w:lang w:eastAsia="uk-UA"/>
        </w:rPr>
      </w:pPr>
      <w:proofErr w:type="gramStart"/>
      <w:r w:rsidRPr="003B5FCB">
        <w:rPr>
          <w:rFonts w:ascii="Times New Roman" w:eastAsia="Times New Roman" w:hAnsi="Times New Roman" w:cs="Times New Roman"/>
          <w:i/>
          <w:sz w:val="28"/>
          <w:szCs w:val="28"/>
          <w:lang w:eastAsia="uk-UA"/>
        </w:rPr>
        <w:t>Природні заповідники</w:t>
      </w:r>
      <w:r w:rsidRPr="003B5FCB">
        <w:rPr>
          <w:rFonts w:ascii="Times New Roman" w:eastAsia="Times New Roman" w:hAnsi="Times New Roman" w:cs="Times New Roman"/>
          <w:i/>
          <w:sz w:val="28"/>
          <w:szCs w:val="28"/>
          <w:lang w:val="uk-UA" w:eastAsia="uk-UA"/>
        </w:rPr>
        <w:t xml:space="preserve"> </w:t>
      </w:r>
      <w:r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eastAsia="uk-UA"/>
        </w:rPr>
        <w:t xml:space="preserve"> це природоохоронні, науково-дослідні установи загальнодержавного значення, що створюються з метою збереження в природному стані типових або унікальних для даної ландшафтної зони природних комплексів з усією сукупністю їх компонентів, вивчення природних процесів і явищ, що відбуваються в них, розробок наукових засад охорони навколишнього природного середовища, ефективного використа</w:t>
      </w:r>
      <w:r w:rsidR="00030829" w:rsidRPr="003B5FCB">
        <w:rPr>
          <w:rFonts w:ascii="Times New Roman" w:eastAsia="Times New Roman" w:hAnsi="Times New Roman" w:cs="Times New Roman"/>
          <w:sz w:val="28"/>
          <w:szCs w:val="28"/>
          <w:lang w:eastAsia="uk-UA"/>
        </w:rPr>
        <w:t>ння природних ресурсів та</w:t>
      </w:r>
      <w:proofErr w:type="gramEnd"/>
      <w:r w:rsidR="00030829" w:rsidRPr="003B5FCB">
        <w:rPr>
          <w:rFonts w:ascii="Times New Roman" w:eastAsia="Times New Roman" w:hAnsi="Times New Roman" w:cs="Times New Roman"/>
          <w:sz w:val="28"/>
          <w:szCs w:val="28"/>
          <w:lang w:eastAsia="uk-UA"/>
        </w:rPr>
        <w:t xml:space="preserve"> еколо</w:t>
      </w:r>
      <w:r w:rsidRPr="003B5FCB">
        <w:rPr>
          <w:rFonts w:ascii="Times New Roman" w:eastAsia="Times New Roman" w:hAnsi="Times New Roman" w:cs="Times New Roman"/>
          <w:sz w:val="28"/>
          <w:szCs w:val="28"/>
          <w:lang w:eastAsia="uk-UA"/>
        </w:rPr>
        <w:t>гічної безпеки</w:t>
      </w:r>
      <w:r w:rsidRPr="003B5FCB">
        <w:rPr>
          <w:rFonts w:ascii="Times New Roman" w:eastAsia="Times New Roman" w:hAnsi="Times New Roman" w:cs="Times New Roman"/>
          <w:sz w:val="28"/>
          <w:szCs w:val="28"/>
          <w:lang w:val="uk-UA" w:eastAsia="uk-UA"/>
        </w:rPr>
        <w:t xml:space="preserve"> </w:t>
      </w:r>
      <w:r w:rsidRPr="003B5FCB">
        <w:rPr>
          <w:rFonts w:ascii="Times New Roman" w:eastAsia="Times New Roman" w:hAnsi="Times New Roman" w:cs="Times New Roman"/>
          <w:sz w:val="28"/>
          <w:szCs w:val="28"/>
          <w:lang w:eastAsia="uk-UA"/>
        </w:rPr>
        <w:t>[</w:t>
      </w:r>
      <w:r w:rsidR="00757440">
        <w:rPr>
          <w:rFonts w:ascii="Times New Roman" w:eastAsia="Times New Roman" w:hAnsi="Times New Roman" w:cs="Times New Roman"/>
          <w:sz w:val="28"/>
          <w:szCs w:val="28"/>
          <w:lang w:val="uk-UA" w:eastAsia="uk-UA"/>
        </w:rPr>
        <w:t>21, 23</w:t>
      </w:r>
      <w:r w:rsidRPr="003B5FCB">
        <w:rPr>
          <w:rFonts w:ascii="Times New Roman" w:eastAsia="Times New Roman" w:hAnsi="Times New Roman" w:cs="Times New Roman"/>
          <w:sz w:val="28"/>
          <w:szCs w:val="28"/>
          <w:lang w:eastAsia="uk-UA"/>
        </w:rPr>
        <w:t>].</w:t>
      </w:r>
    </w:p>
    <w:p w:rsidR="00E54422" w:rsidRPr="003B5FCB" w:rsidRDefault="00E54422" w:rsidP="00AD772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B5FCB">
        <w:rPr>
          <w:rFonts w:ascii="Times New Roman" w:eastAsia="Times New Roman" w:hAnsi="Times New Roman" w:cs="Times New Roman"/>
          <w:i/>
          <w:sz w:val="28"/>
          <w:szCs w:val="28"/>
          <w:lang w:eastAsia="uk-UA"/>
        </w:rPr>
        <w:t>Біосферні заповідники</w:t>
      </w:r>
      <w:r w:rsidRPr="003B5FCB">
        <w:rPr>
          <w:rFonts w:ascii="Times New Roman" w:eastAsia="Times New Roman" w:hAnsi="Times New Roman" w:cs="Times New Roman"/>
          <w:sz w:val="28"/>
          <w:szCs w:val="28"/>
          <w:lang w:eastAsia="uk-UA"/>
        </w:rPr>
        <w:t xml:space="preserve"> - це природоохоронні, науково-дослідні установи міжнародного значення, що створюються з метою збереження в природному стані най</w:t>
      </w:r>
      <w:r w:rsidR="00030829" w:rsidRPr="003B5FCB">
        <w:rPr>
          <w:rFonts w:ascii="Times New Roman" w:eastAsia="Times New Roman" w:hAnsi="Times New Roman" w:cs="Times New Roman"/>
          <w:sz w:val="28"/>
          <w:szCs w:val="28"/>
          <w:lang w:eastAsia="uk-UA"/>
        </w:rPr>
        <w:t>більш типових природних комплек</w:t>
      </w:r>
      <w:r w:rsidRPr="003B5FCB">
        <w:rPr>
          <w:rFonts w:ascii="Times New Roman" w:eastAsia="Times New Roman" w:hAnsi="Times New Roman" w:cs="Times New Roman"/>
          <w:sz w:val="28"/>
          <w:szCs w:val="28"/>
          <w:lang w:eastAsia="uk-UA"/>
        </w:rPr>
        <w:t>сів біосфери, здійснення фонового екологічного моніторингу, вивчення навколишнього природного середов</w:t>
      </w:r>
      <w:r w:rsidR="00030829" w:rsidRPr="003B5FCB">
        <w:rPr>
          <w:rFonts w:ascii="Times New Roman" w:eastAsia="Times New Roman" w:hAnsi="Times New Roman" w:cs="Times New Roman"/>
          <w:sz w:val="28"/>
          <w:szCs w:val="28"/>
          <w:lang w:eastAsia="uk-UA"/>
        </w:rPr>
        <w:t xml:space="preserve">ища, його змін під </w:t>
      </w:r>
      <w:proofErr w:type="gramStart"/>
      <w:r w:rsidR="00030829" w:rsidRPr="003B5FCB">
        <w:rPr>
          <w:rFonts w:ascii="Times New Roman" w:eastAsia="Times New Roman" w:hAnsi="Times New Roman" w:cs="Times New Roman"/>
          <w:sz w:val="28"/>
          <w:szCs w:val="28"/>
          <w:lang w:eastAsia="uk-UA"/>
        </w:rPr>
        <w:t>д</w:t>
      </w:r>
      <w:proofErr w:type="gramEnd"/>
      <w:r w:rsidR="00030829" w:rsidRPr="003B5FCB">
        <w:rPr>
          <w:rFonts w:ascii="Times New Roman" w:eastAsia="Times New Roman" w:hAnsi="Times New Roman" w:cs="Times New Roman"/>
          <w:sz w:val="28"/>
          <w:szCs w:val="28"/>
          <w:lang w:eastAsia="uk-UA"/>
        </w:rPr>
        <w:t>ією антропо</w:t>
      </w:r>
      <w:r w:rsidRPr="003B5FCB">
        <w:rPr>
          <w:rFonts w:ascii="Times New Roman" w:eastAsia="Times New Roman" w:hAnsi="Times New Roman" w:cs="Times New Roman"/>
          <w:sz w:val="28"/>
          <w:szCs w:val="28"/>
          <w:lang w:eastAsia="uk-UA"/>
        </w:rPr>
        <w:t>генних факторів [</w:t>
      </w:r>
      <w:r w:rsidR="00757440">
        <w:rPr>
          <w:rFonts w:ascii="Times New Roman" w:eastAsia="Times New Roman" w:hAnsi="Times New Roman" w:cs="Times New Roman"/>
          <w:sz w:val="28"/>
          <w:szCs w:val="28"/>
          <w:lang w:val="uk-UA" w:eastAsia="uk-UA"/>
        </w:rPr>
        <w:t>21, 23</w:t>
      </w:r>
      <w:r w:rsidRPr="003B5FCB">
        <w:rPr>
          <w:rFonts w:ascii="Times New Roman" w:eastAsia="Times New Roman" w:hAnsi="Times New Roman" w:cs="Times New Roman"/>
          <w:sz w:val="28"/>
          <w:szCs w:val="28"/>
          <w:lang w:eastAsia="uk-UA"/>
        </w:rPr>
        <w:t>].</w:t>
      </w:r>
    </w:p>
    <w:p w:rsidR="00E54422" w:rsidRPr="003B5FCB" w:rsidRDefault="00E54422" w:rsidP="00AD772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3B5FCB">
        <w:rPr>
          <w:rFonts w:ascii="Times New Roman" w:eastAsia="Times New Roman" w:hAnsi="Times New Roman" w:cs="Times New Roman"/>
          <w:i/>
          <w:sz w:val="28"/>
          <w:szCs w:val="28"/>
          <w:lang w:eastAsia="uk-UA"/>
        </w:rPr>
        <w:t>Національні природні парки</w:t>
      </w:r>
      <w:r w:rsidR="00030829" w:rsidRPr="003B5FCB">
        <w:rPr>
          <w:rFonts w:ascii="Times New Roman" w:eastAsia="Times New Roman" w:hAnsi="Times New Roman" w:cs="Times New Roman"/>
          <w:sz w:val="28"/>
          <w:szCs w:val="28"/>
          <w:lang w:eastAsia="uk-UA"/>
        </w:rPr>
        <w:t xml:space="preserve"> є природоохоронними, рек</w:t>
      </w:r>
      <w:r w:rsidRPr="003B5FCB">
        <w:rPr>
          <w:rFonts w:ascii="Times New Roman" w:eastAsia="Times New Roman" w:hAnsi="Times New Roman" w:cs="Times New Roman"/>
          <w:sz w:val="28"/>
          <w:szCs w:val="28"/>
          <w:lang w:eastAsia="uk-UA"/>
        </w:rPr>
        <w:t>реаційними, культурно-освітніми, н</w:t>
      </w:r>
      <w:r w:rsidR="00030829" w:rsidRPr="003B5FCB">
        <w:rPr>
          <w:rFonts w:ascii="Times New Roman" w:eastAsia="Times New Roman" w:hAnsi="Times New Roman" w:cs="Times New Roman"/>
          <w:sz w:val="28"/>
          <w:szCs w:val="28"/>
          <w:lang w:eastAsia="uk-UA"/>
        </w:rPr>
        <w:t>ауково-дослідними установами за</w:t>
      </w:r>
      <w:r w:rsidRPr="003B5FCB">
        <w:rPr>
          <w:rFonts w:ascii="Times New Roman" w:eastAsia="Times New Roman" w:hAnsi="Times New Roman" w:cs="Times New Roman"/>
          <w:sz w:val="28"/>
          <w:szCs w:val="28"/>
          <w:lang w:eastAsia="uk-UA"/>
        </w:rPr>
        <w:t>гальнодержавного значення</w:t>
      </w:r>
      <w:r w:rsidR="00C03F80" w:rsidRPr="003B5FCB">
        <w:rPr>
          <w:rFonts w:ascii="Times New Roman" w:eastAsia="Times New Roman" w:hAnsi="Times New Roman" w:cs="Times New Roman"/>
          <w:sz w:val="28"/>
          <w:szCs w:val="28"/>
          <w:lang w:eastAsia="uk-UA"/>
        </w:rPr>
        <w:t xml:space="preserve"> [</w:t>
      </w:r>
      <w:r w:rsidR="00757440">
        <w:rPr>
          <w:rFonts w:ascii="Times New Roman" w:eastAsia="Times New Roman" w:hAnsi="Times New Roman" w:cs="Times New Roman"/>
          <w:sz w:val="28"/>
          <w:szCs w:val="28"/>
          <w:lang w:val="uk-UA" w:eastAsia="uk-UA"/>
        </w:rPr>
        <w:t>21</w:t>
      </w:r>
      <w:r w:rsidR="00C03F80" w:rsidRPr="003B5FCB">
        <w:rPr>
          <w:rFonts w:ascii="Times New Roman" w:eastAsia="Times New Roman" w:hAnsi="Times New Roman" w:cs="Times New Roman"/>
          <w:sz w:val="28"/>
          <w:szCs w:val="28"/>
          <w:lang w:eastAsia="uk-UA"/>
        </w:rPr>
        <w:t>]</w:t>
      </w:r>
      <w:r w:rsidRPr="003B5FCB">
        <w:rPr>
          <w:rFonts w:ascii="Times New Roman" w:eastAsia="Times New Roman" w:hAnsi="Times New Roman" w:cs="Times New Roman"/>
          <w:sz w:val="28"/>
          <w:szCs w:val="28"/>
          <w:lang w:eastAsia="uk-UA"/>
        </w:rPr>
        <w:t>.</w:t>
      </w:r>
    </w:p>
    <w:p w:rsidR="00E54422" w:rsidRPr="003B5FCB" w:rsidRDefault="00E54422" w:rsidP="00AD772A">
      <w:pPr>
        <w:shd w:val="clear" w:color="auto" w:fill="FFFFFF"/>
        <w:spacing w:after="0" w:line="360" w:lineRule="auto"/>
        <w:ind w:firstLine="568"/>
        <w:jc w:val="both"/>
        <w:rPr>
          <w:rFonts w:ascii="Times New Roman" w:eastAsia="Times New Roman" w:hAnsi="Times New Roman" w:cs="Times New Roman"/>
          <w:sz w:val="28"/>
          <w:szCs w:val="28"/>
          <w:lang w:eastAsia="uk-UA"/>
        </w:rPr>
      </w:pPr>
      <w:r w:rsidRPr="003B5FCB">
        <w:rPr>
          <w:rFonts w:ascii="Times New Roman" w:eastAsia="Times New Roman" w:hAnsi="Times New Roman" w:cs="Times New Roman"/>
          <w:i/>
          <w:sz w:val="28"/>
          <w:szCs w:val="28"/>
          <w:lang w:eastAsia="uk-UA"/>
        </w:rPr>
        <w:t>Регіональні ландшафтні парки</w:t>
      </w:r>
      <w:r w:rsidR="00C03F80" w:rsidRPr="003B5FCB">
        <w:rPr>
          <w:rFonts w:ascii="Times New Roman" w:eastAsia="Times New Roman" w:hAnsi="Times New Roman" w:cs="Times New Roman"/>
          <w:sz w:val="28"/>
          <w:szCs w:val="28"/>
          <w:lang w:eastAsia="uk-UA"/>
        </w:rPr>
        <w:t xml:space="preserve"> -</w:t>
      </w:r>
      <w:r w:rsidRPr="003B5FCB">
        <w:rPr>
          <w:rFonts w:ascii="Times New Roman" w:eastAsia="Times New Roman" w:hAnsi="Times New Roman" w:cs="Times New Roman"/>
          <w:sz w:val="28"/>
          <w:szCs w:val="28"/>
          <w:lang w:eastAsia="uk-UA"/>
        </w:rPr>
        <w:t xml:space="preserve"> це природоохоронні рекреаційні установи місцевого чи регіонального значення,</w:t>
      </w:r>
      <w:r w:rsidR="00030829" w:rsidRPr="003B5FCB">
        <w:rPr>
          <w:rFonts w:ascii="Times New Roman" w:eastAsia="Times New Roman" w:hAnsi="Times New Roman" w:cs="Times New Roman"/>
          <w:sz w:val="28"/>
          <w:szCs w:val="28"/>
          <w:lang w:eastAsia="uk-UA"/>
        </w:rPr>
        <w:t xml:space="preserve"> що </w:t>
      </w:r>
      <w:r w:rsidR="00030829" w:rsidRPr="003B5FCB">
        <w:rPr>
          <w:rFonts w:ascii="Times New Roman" w:eastAsia="Times New Roman" w:hAnsi="Times New Roman" w:cs="Times New Roman"/>
          <w:sz w:val="28"/>
          <w:szCs w:val="28"/>
          <w:lang w:val="uk-UA" w:eastAsia="uk-UA"/>
        </w:rPr>
        <w:t>с</w:t>
      </w:r>
      <w:r w:rsidR="00030829" w:rsidRPr="003B5FCB">
        <w:rPr>
          <w:rFonts w:ascii="Times New Roman" w:eastAsia="Times New Roman" w:hAnsi="Times New Roman" w:cs="Times New Roman"/>
          <w:sz w:val="28"/>
          <w:szCs w:val="28"/>
          <w:lang w:eastAsia="uk-UA"/>
        </w:rPr>
        <w:t>тво</w:t>
      </w:r>
      <w:r w:rsidRPr="003B5FCB">
        <w:rPr>
          <w:rFonts w:ascii="Times New Roman" w:eastAsia="Times New Roman" w:hAnsi="Times New Roman" w:cs="Times New Roman"/>
          <w:sz w:val="28"/>
          <w:szCs w:val="28"/>
          <w:lang w:eastAsia="uk-UA"/>
        </w:rPr>
        <w:t xml:space="preserve">рюються з метою збереження в </w:t>
      </w:r>
      <w:proofErr w:type="gramStart"/>
      <w:r w:rsidRPr="003B5FCB">
        <w:rPr>
          <w:rFonts w:ascii="Times New Roman" w:eastAsia="Times New Roman" w:hAnsi="Times New Roman" w:cs="Times New Roman"/>
          <w:sz w:val="28"/>
          <w:szCs w:val="28"/>
          <w:lang w:eastAsia="uk-UA"/>
        </w:rPr>
        <w:t>п</w:t>
      </w:r>
      <w:r w:rsidR="00030829" w:rsidRPr="003B5FCB">
        <w:rPr>
          <w:rFonts w:ascii="Times New Roman" w:eastAsia="Times New Roman" w:hAnsi="Times New Roman" w:cs="Times New Roman"/>
          <w:sz w:val="28"/>
          <w:szCs w:val="28"/>
          <w:lang w:eastAsia="uk-UA"/>
        </w:rPr>
        <w:t>риродному</w:t>
      </w:r>
      <w:proofErr w:type="gramEnd"/>
      <w:r w:rsidR="00030829" w:rsidRPr="003B5FCB">
        <w:rPr>
          <w:rFonts w:ascii="Times New Roman" w:eastAsia="Times New Roman" w:hAnsi="Times New Roman" w:cs="Times New Roman"/>
          <w:sz w:val="28"/>
          <w:szCs w:val="28"/>
          <w:lang w:eastAsia="uk-UA"/>
        </w:rPr>
        <w:t xml:space="preserve"> стані типових або уні</w:t>
      </w:r>
      <w:r w:rsidRPr="003B5FCB">
        <w:rPr>
          <w:rFonts w:ascii="Times New Roman" w:eastAsia="Times New Roman" w:hAnsi="Times New Roman" w:cs="Times New Roman"/>
          <w:sz w:val="28"/>
          <w:szCs w:val="28"/>
          <w:lang w:eastAsia="uk-UA"/>
        </w:rPr>
        <w:t>кальних природних комплексів та об'є</w:t>
      </w:r>
      <w:r w:rsidR="00030829" w:rsidRPr="003B5FCB">
        <w:rPr>
          <w:rFonts w:ascii="Times New Roman" w:eastAsia="Times New Roman" w:hAnsi="Times New Roman" w:cs="Times New Roman"/>
          <w:sz w:val="28"/>
          <w:szCs w:val="28"/>
          <w:lang w:eastAsia="uk-UA"/>
        </w:rPr>
        <w:t>ктів і забезпечення умов для ор</w:t>
      </w:r>
      <w:r w:rsidRPr="003B5FCB">
        <w:rPr>
          <w:rFonts w:ascii="Times New Roman" w:eastAsia="Times New Roman" w:hAnsi="Times New Roman" w:cs="Times New Roman"/>
          <w:sz w:val="28"/>
          <w:szCs w:val="28"/>
          <w:lang w:eastAsia="uk-UA"/>
        </w:rPr>
        <w:t>ганізованого відпочинку населення.</w:t>
      </w:r>
    </w:p>
    <w:p w:rsidR="00C03F80" w:rsidRPr="003B5FCB" w:rsidRDefault="009F56E9" w:rsidP="00AD772A">
      <w:pPr>
        <w:shd w:val="clear" w:color="auto" w:fill="FFFFFF"/>
        <w:spacing w:after="0" w:line="360" w:lineRule="auto"/>
        <w:ind w:firstLine="56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eastAsia="uk-UA"/>
        </w:rPr>
        <w:t>Пам'ят</w:t>
      </w:r>
      <w:r w:rsidR="00C03F80" w:rsidRPr="003B5FCB">
        <w:rPr>
          <w:rFonts w:ascii="Times New Roman" w:eastAsia="Times New Roman" w:hAnsi="Times New Roman" w:cs="Times New Roman"/>
          <w:i/>
          <w:sz w:val="28"/>
          <w:szCs w:val="28"/>
          <w:lang w:eastAsia="uk-UA"/>
        </w:rPr>
        <w:t>к</w:t>
      </w:r>
      <w:r w:rsidR="00C03F80" w:rsidRPr="003B5FCB">
        <w:rPr>
          <w:rFonts w:ascii="Times New Roman" w:eastAsia="Times New Roman" w:hAnsi="Times New Roman" w:cs="Times New Roman"/>
          <w:i/>
          <w:sz w:val="28"/>
          <w:szCs w:val="28"/>
          <w:lang w:val="uk-UA" w:eastAsia="uk-UA"/>
        </w:rPr>
        <w:t>и</w:t>
      </w:r>
      <w:r w:rsidR="00E54422" w:rsidRPr="003B5FCB">
        <w:rPr>
          <w:rFonts w:ascii="Times New Roman" w:eastAsia="Times New Roman" w:hAnsi="Times New Roman" w:cs="Times New Roman"/>
          <w:i/>
          <w:sz w:val="28"/>
          <w:szCs w:val="28"/>
          <w:lang w:eastAsia="uk-UA"/>
        </w:rPr>
        <w:t xml:space="preserve"> природи</w:t>
      </w:r>
      <w:r w:rsidR="00C03F80" w:rsidRPr="003B5FCB">
        <w:rPr>
          <w:rFonts w:ascii="Times New Roman" w:eastAsia="Times New Roman" w:hAnsi="Times New Roman" w:cs="Times New Roman"/>
          <w:sz w:val="28"/>
          <w:szCs w:val="28"/>
          <w:lang w:eastAsia="uk-UA"/>
        </w:rPr>
        <w:t xml:space="preserve"> -</w:t>
      </w:r>
      <w:r w:rsidR="00E54422" w:rsidRPr="003B5FCB">
        <w:rPr>
          <w:rFonts w:ascii="Times New Roman" w:eastAsia="Times New Roman" w:hAnsi="Times New Roman" w:cs="Times New Roman"/>
          <w:sz w:val="28"/>
          <w:szCs w:val="28"/>
          <w:lang w:eastAsia="uk-UA"/>
        </w:rPr>
        <w:t xml:space="preserve"> окремі унікальні природні утворення, що мають особливе природоохоронне, наукове, естетичне і </w:t>
      </w:r>
      <w:proofErr w:type="gramStart"/>
      <w:r w:rsidR="00E54422" w:rsidRPr="003B5FCB">
        <w:rPr>
          <w:rFonts w:ascii="Times New Roman" w:eastAsia="Times New Roman" w:hAnsi="Times New Roman" w:cs="Times New Roman"/>
          <w:sz w:val="28"/>
          <w:szCs w:val="28"/>
          <w:lang w:eastAsia="uk-UA"/>
        </w:rPr>
        <w:t>п</w:t>
      </w:r>
      <w:proofErr w:type="gramEnd"/>
      <w:r w:rsidR="00E54422" w:rsidRPr="003B5FCB">
        <w:rPr>
          <w:rFonts w:ascii="Times New Roman" w:eastAsia="Times New Roman" w:hAnsi="Times New Roman" w:cs="Times New Roman"/>
          <w:sz w:val="28"/>
          <w:szCs w:val="28"/>
          <w:lang w:eastAsia="uk-UA"/>
        </w:rPr>
        <w:t>ізнавальне значення, з</w:t>
      </w:r>
      <w:r w:rsidR="00030829" w:rsidRPr="003B5FCB">
        <w:rPr>
          <w:rFonts w:ascii="Times New Roman" w:eastAsia="Times New Roman" w:hAnsi="Times New Roman" w:cs="Times New Roman"/>
          <w:sz w:val="28"/>
          <w:szCs w:val="28"/>
          <w:lang w:eastAsia="uk-UA"/>
        </w:rPr>
        <w:t xml:space="preserve"> метою збереження їх у природно</w:t>
      </w:r>
      <w:r w:rsidR="00E54422" w:rsidRPr="003B5FCB">
        <w:rPr>
          <w:rFonts w:ascii="Times New Roman" w:eastAsia="Times New Roman" w:hAnsi="Times New Roman" w:cs="Times New Roman"/>
          <w:sz w:val="28"/>
          <w:szCs w:val="28"/>
          <w:lang w:eastAsia="uk-UA"/>
        </w:rPr>
        <w:t xml:space="preserve">му стані. </w:t>
      </w:r>
    </w:p>
    <w:p w:rsidR="00E54422" w:rsidRPr="003B5FCB" w:rsidRDefault="00E54422" w:rsidP="00AD772A">
      <w:pPr>
        <w:shd w:val="clear" w:color="auto" w:fill="FFFFFF"/>
        <w:spacing w:after="0" w:line="360" w:lineRule="auto"/>
        <w:ind w:firstLine="56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Заповідними урочищами</w:t>
      </w:r>
      <w:r w:rsidRPr="003B5FCB">
        <w:rPr>
          <w:rFonts w:ascii="Times New Roman" w:eastAsia="Times New Roman" w:hAnsi="Times New Roman" w:cs="Times New Roman"/>
          <w:sz w:val="28"/>
          <w:szCs w:val="28"/>
          <w:lang w:val="uk-UA" w:eastAsia="uk-UA"/>
        </w:rPr>
        <w:t xml:space="preserve"> оголошуються лісові, степові, болотисті то інші відокремлені цілісні ландшафти, що мають важливе наукове, </w:t>
      </w:r>
      <w:r w:rsidRPr="003B5FCB">
        <w:rPr>
          <w:rFonts w:ascii="Times New Roman" w:eastAsia="Times New Roman" w:hAnsi="Times New Roman" w:cs="Times New Roman"/>
          <w:sz w:val="28"/>
          <w:szCs w:val="28"/>
          <w:lang w:val="uk-UA" w:eastAsia="uk-UA"/>
        </w:rPr>
        <w:lastRenderedPageBreak/>
        <w:t xml:space="preserve">природоохоронне і естетичне значення, з метою збереження їх у природному стані. </w:t>
      </w:r>
    </w:p>
    <w:p w:rsidR="00526E15" w:rsidRPr="003B5FCB" w:rsidRDefault="00526E15" w:rsidP="00F063A0">
      <w:pPr>
        <w:spacing w:after="0" w:line="360" w:lineRule="auto"/>
        <w:ind w:firstLine="36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Ще чотири категорії природно-заповідного фонду відносять до штучно створених. Це </w:t>
      </w:r>
      <w:r w:rsidR="00267BBA" w:rsidRPr="003B5FCB">
        <w:rPr>
          <w:rFonts w:ascii="Times New Roman" w:hAnsi="Times New Roman" w:cs="Times New Roman"/>
          <w:sz w:val="28"/>
          <w:szCs w:val="28"/>
          <w:lang w:val="uk-UA"/>
        </w:rPr>
        <w:t>такі, як</w:t>
      </w:r>
      <w:r w:rsidRPr="003B5FCB">
        <w:rPr>
          <w:rFonts w:ascii="Times New Roman" w:hAnsi="Times New Roman" w:cs="Times New Roman"/>
          <w:sz w:val="28"/>
          <w:szCs w:val="28"/>
          <w:lang w:val="uk-UA"/>
        </w:rPr>
        <w:t>:</w:t>
      </w:r>
    </w:p>
    <w:p w:rsidR="00526E15" w:rsidRPr="003B5FCB" w:rsidRDefault="00267BBA" w:rsidP="00F063A0">
      <w:pPr>
        <w:pStyle w:val="a7"/>
        <w:numPr>
          <w:ilvl w:val="0"/>
          <w:numId w:val="10"/>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ботанічний сад, </w:t>
      </w:r>
    </w:p>
    <w:p w:rsidR="00526E15" w:rsidRPr="003B5FCB" w:rsidRDefault="00267BBA" w:rsidP="00526E15">
      <w:pPr>
        <w:pStyle w:val="a7"/>
        <w:numPr>
          <w:ilvl w:val="0"/>
          <w:numId w:val="10"/>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дендрологічний парк, </w:t>
      </w:r>
    </w:p>
    <w:p w:rsidR="00526E15" w:rsidRPr="003B5FCB" w:rsidRDefault="00267BBA" w:rsidP="00526E15">
      <w:pPr>
        <w:pStyle w:val="a7"/>
        <w:numPr>
          <w:ilvl w:val="0"/>
          <w:numId w:val="10"/>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зоологічний парк, </w:t>
      </w:r>
    </w:p>
    <w:p w:rsidR="00526E15" w:rsidRPr="003B5FCB" w:rsidRDefault="00267BBA" w:rsidP="00F063A0">
      <w:pPr>
        <w:pStyle w:val="a7"/>
        <w:numPr>
          <w:ilvl w:val="0"/>
          <w:numId w:val="10"/>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парк-пам’ятка садово-паркового мистецтв</w:t>
      </w:r>
      <w:r w:rsidR="00526E15" w:rsidRPr="003B5FCB">
        <w:rPr>
          <w:rFonts w:ascii="Times New Roman" w:hAnsi="Times New Roman" w:cs="Times New Roman"/>
          <w:sz w:val="28"/>
          <w:szCs w:val="28"/>
          <w:lang w:val="uk-UA"/>
        </w:rPr>
        <w:t xml:space="preserve">а </w:t>
      </w:r>
    </w:p>
    <w:p w:rsidR="008016D8" w:rsidRPr="003B5FCB" w:rsidRDefault="008016D8" w:rsidP="00F063A0">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Ботанічні сади</w:t>
      </w:r>
      <w:r w:rsidR="00264153" w:rsidRPr="003B5FCB">
        <w:rPr>
          <w:rFonts w:ascii="Times New Roman" w:eastAsia="Times New Roman" w:hAnsi="Times New Roman" w:cs="Times New Roman"/>
          <w:sz w:val="28"/>
          <w:szCs w:val="28"/>
          <w:lang w:val="uk-UA" w:eastAsia="uk-UA"/>
        </w:rPr>
        <w:t>- це природоохоронні установи, створені</w:t>
      </w:r>
      <w:r w:rsidRPr="003B5FCB">
        <w:rPr>
          <w:rFonts w:ascii="Times New Roman" w:eastAsia="Times New Roman" w:hAnsi="Times New Roman" w:cs="Times New Roman"/>
          <w:sz w:val="28"/>
          <w:szCs w:val="28"/>
          <w:lang w:val="uk-UA" w:eastAsia="uk-UA"/>
        </w:rPr>
        <w:t xml:space="preserve"> з метою збереження, вивчення, акліматизації, розмноження в спеціальних умовах рідкісних і типових видів місцевої і світової флори шля</w:t>
      </w:r>
      <w:r w:rsidR="00030829" w:rsidRPr="003B5FCB">
        <w:rPr>
          <w:rFonts w:ascii="Times New Roman" w:eastAsia="Times New Roman" w:hAnsi="Times New Roman" w:cs="Times New Roman"/>
          <w:sz w:val="28"/>
          <w:szCs w:val="28"/>
          <w:lang w:val="uk-UA" w:eastAsia="uk-UA"/>
        </w:rPr>
        <w:t>хом поповнення та збереження бо</w:t>
      </w:r>
      <w:r w:rsidRPr="003B5FCB">
        <w:rPr>
          <w:rFonts w:ascii="Times New Roman" w:eastAsia="Times New Roman" w:hAnsi="Times New Roman" w:cs="Times New Roman"/>
          <w:sz w:val="28"/>
          <w:szCs w:val="28"/>
          <w:lang w:val="uk-UA" w:eastAsia="uk-UA"/>
        </w:rPr>
        <w:t>танічних колекцій, ведення наукової, навчальної і освітньої роботи.</w:t>
      </w:r>
    </w:p>
    <w:p w:rsidR="008016D8" w:rsidRPr="003B5FCB" w:rsidRDefault="00030829" w:rsidP="00AD772A">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Дендрологічні парки</w:t>
      </w:r>
      <w:r w:rsidRPr="003B5FCB">
        <w:rPr>
          <w:rFonts w:ascii="Times New Roman" w:eastAsia="Times New Roman" w:hAnsi="Times New Roman" w:cs="Times New Roman"/>
          <w:sz w:val="28"/>
          <w:szCs w:val="28"/>
          <w:lang w:val="uk-UA" w:eastAsia="uk-UA"/>
        </w:rPr>
        <w:t xml:space="preserve"> с</w:t>
      </w:r>
      <w:r w:rsidR="008016D8" w:rsidRPr="003B5FCB">
        <w:rPr>
          <w:rFonts w:ascii="Times New Roman" w:eastAsia="Times New Roman" w:hAnsi="Times New Roman" w:cs="Times New Roman"/>
          <w:sz w:val="28"/>
          <w:szCs w:val="28"/>
          <w:lang w:val="uk-UA" w:eastAsia="uk-UA"/>
        </w:rPr>
        <w:t>творюються з метою збереження і вивчення в спеціально створених умовах різноманітних видів дерев і чагарників та їх композицій для найбільш ефективного наукового, культурного, рекреаційного та іншого використання.</w:t>
      </w:r>
    </w:p>
    <w:p w:rsidR="008016D8" w:rsidRPr="003B5FCB" w:rsidRDefault="008016D8" w:rsidP="00AD772A">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Зоологічні парки</w:t>
      </w:r>
      <w:r w:rsidRPr="003B5FCB">
        <w:rPr>
          <w:rFonts w:ascii="Times New Roman" w:eastAsia="Times New Roman" w:hAnsi="Times New Roman" w:cs="Times New Roman"/>
          <w:sz w:val="28"/>
          <w:szCs w:val="28"/>
          <w:lang w:val="uk-UA" w:eastAsia="uk-UA"/>
        </w:rPr>
        <w:t xml:space="preserve"> відкрива</w:t>
      </w:r>
      <w:r w:rsidR="00030829" w:rsidRPr="003B5FCB">
        <w:rPr>
          <w:rFonts w:ascii="Times New Roman" w:eastAsia="Times New Roman" w:hAnsi="Times New Roman" w:cs="Times New Roman"/>
          <w:sz w:val="28"/>
          <w:szCs w:val="28"/>
          <w:lang w:val="uk-UA" w:eastAsia="uk-UA"/>
        </w:rPr>
        <w:t xml:space="preserve">ються з метою організації </w:t>
      </w:r>
      <w:r w:rsidRPr="003B5FCB">
        <w:rPr>
          <w:rFonts w:ascii="Times New Roman" w:eastAsia="Times New Roman" w:hAnsi="Times New Roman" w:cs="Times New Roman"/>
          <w:sz w:val="28"/>
          <w:szCs w:val="28"/>
          <w:lang w:val="uk-UA" w:eastAsia="uk-UA"/>
        </w:rPr>
        <w:t>освітньо-виховної роботи, створ</w:t>
      </w:r>
      <w:r w:rsidR="00030829" w:rsidRPr="003B5FCB">
        <w:rPr>
          <w:rFonts w:ascii="Times New Roman" w:eastAsia="Times New Roman" w:hAnsi="Times New Roman" w:cs="Times New Roman"/>
          <w:sz w:val="28"/>
          <w:szCs w:val="28"/>
          <w:lang w:val="uk-UA" w:eastAsia="uk-UA"/>
        </w:rPr>
        <w:t>ення експозицій рідкісних, екзо</w:t>
      </w:r>
      <w:r w:rsidRPr="003B5FCB">
        <w:rPr>
          <w:rFonts w:ascii="Times New Roman" w:eastAsia="Times New Roman" w:hAnsi="Times New Roman" w:cs="Times New Roman"/>
          <w:sz w:val="28"/>
          <w:szCs w:val="28"/>
          <w:lang w:val="uk-UA" w:eastAsia="uk-UA"/>
        </w:rPr>
        <w:t>тичних та місцевих видів тварин, збереження їх генофонду, вивчення дикої фауни та розробки наукових основ її розведення в неволі.</w:t>
      </w:r>
    </w:p>
    <w:p w:rsidR="008016D8" w:rsidRPr="003B5FCB" w:rsidRDefault="009F56E9" w:rsidP="00AD772A">
      <w:pPr>
        <w:shd w:val="clear" w:color="auto" w:fill="FFFFFF"/>
        <w:spacing w:after="0" w:line="360" w:lineRule="auto"/>
        <w:ind w:firstLine="360"/>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eastAsia="uk-UA"/>
        </w:rPr>
        <w:t>Парками-пам'ят</w:t>
      </w:r>
      <w:r w:rsidR="008016D8" w:rsidRPr="003B5FCB">
        <w:rPr>
          <w:rFonts w:ascii="Times New Roman" w:eastAsia="Times New Roman" w:hAnsi="Times New Roman" w:cs="Times New Roman"/>
          <w:i/>
          <w:sz w:val="28"/>
          <w:szCs w:val="28"/>
          <w:lang w:eastAsia="uk-UA"/>
        </w:rPr>
        <w:t xml:space="preserve">ками </w:t>
      </w:r>
      <w:proofErr w:type="gramStart"/>
      <w:r w:rsidR="00030829" w:rsidRPr="003B5FCB">
        <w:rPr>
          <w:rFonts w:ascii="Times New Roman" w:eastAsia="Times New Roman" w:hAnsi="Times New Roman" w:cs="Times New Roman"/>
          <w:i/>
          <w:sz w:val="28"/>
          <w:szCs w:val="28"/>
          <w:lang w:eastAsia="uk-UA"/>
        </w:rPr>
        <w:t>садово-паркового</w:t>
      </w:r>
      <w:proofErr w:type="gramEnd"/>
      <w:r w:rsidR="00030829" w:rsidRPr="003B5FCB">
        <w:rPr>
          <w:rFonts w:ascii="Times New Roman" w:eastAsia="Times New Roman" w:hAnsi="Times New Roman" w:cs="Times New Roman"/>
          <w:i/>
          <w:sz w:val="28"/>
          <w:szCs w:val="28"/>
          <w:lang w:eastAsia="uk-UA"/>
        </w:rPr>
        <w:t xml:space="preserve"> мистецтва</w:t>
      </w:r>
      <w:r w:rsidR="00030829" w:rsidRPr="003B5FCB">
        <w:rPr>
          <w:rFonts w:ascii="Times New Roman" w:eastAsia="Times New Roman" w:hAnsi="Times New Roman" w:cs="Times New Roman"/>
          <w:sz w:val="28"/>
          <w:szCs w:val="28"/>
          <w:lang w:eastAsia="uk-UA"/>
        </w:rPr>
        <w:t xml:space="preserve"> ого</w:t>
      </w:r>
      <w:r w:rsidR="008016D8" w:rsidRPr="003B5FCB">
        <w:rPr>
          <w:rFonts w:ascii="Times New Roman" w:eastAsia="Times New Roman" w:hAnsi="Times New Roman" w:cs="Times New Roman"/>
          <w:sz w:val="28"/>
          <w:szCs w:val="28"/>
          <w:lang w:eastAsia="uk-UA"/>
        </w:rPr>
        <w:t>лошуються найбільш визначні та цінні зразки паркового будівництва з метою охорони їх та використання в естетичних, виховних, наукових, природоохоронних та оздоровчих цілях.</w:t>
      </w:r>
    </w:p>
    <w:p w:rsidR="00267BBA" w:rsidRPr="003B5FCB" w:rsidRDefault="00267BBA" w:rsidP="00AD772A">
      <w:pPr>
        <w:spacing w:after="0" w:line="360" w:lineRule="auto"/>
        <w:ind w:firstLine="36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Категорія, до якої відносить</w:t>
      </w:r>
      <w:r w:rsidR="00030829" w:rsidRPr="003B5FCB">
        <w:rPr>
          <w:rFonts w:ascii="Times New Roman" w:hAnsi="Times New Roman" w:cs="Times New Roman"/>
          <w:sz w:val="28"/>
          <w:szCs w:val="28"/>
          <w:lang w:val="uk-UA"/>
        </w:rPr>
        <w:t>ся певна територія чи об’єкт природно-заповідного фонду</w:t>
      </w:r>
      <w:r w:rsidRPr="003B5FCB">
        <w:rPr>
          <w:rFonts w:ascii="Times New Roman" w:hAnsi="Times New Roman" w:cs="Times New Roman"/>
          <w:sz w:val="28"/>
          <w:szCs w:val="28"/>
          <w:lang w:val="uk-UA"/>
        </w:rPr>
        <w:t>, визначається відповідно до того цільово</w:t>
      </w:r>
      <w:r w:rsidR="00030829" w:rsidRPr="003B5FCB">
        <w:rPr>
          <w:rFonts w:ascii="Times New Roman" w:hAnsi="Times New Roman" w:cs="Times New Roman"/>
          <w:sz w:val="28"/>
          <w:szCs w:val="28"/>
          <w:lang w:val="uk-UA"/>
        </w:rPr>
        <w:t>го призначення та тих функцій і</w:t>
      </w:r>
      <w:r w:rsidRPr="003B5FCB">
        <w:rPr>
          <w:rFonts w:ascii="Times New Roman" w:hAnsi="Times New Roman" w:cs="Times New Roman"/>
          <w:sz w:val="28"/>
          <w:szCs w:val="28"/>
          <w:lang w:val="uk-UA"/>
        </w:rPr>
        <w:t xml:space="preserve"> завдань, які дана територія чи об’єкт мають виконувати.</w:t>
      </w:r>
    </w:p>
    <w:p w:rsidR="00267BBA" w:rsidRPr="003B5FCB" w:rsidRDefault="00267BBA" w:rsidP="00AD772A">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Крім </w:t>
      </w:r>
      <w:r w:rsidR="00030829" w:rsidRPr="003B5FCB">
        <w:rPr>
          <w:rFonts w:ascii="Times New Roman" w:hAnsi="Times New Roman" w:cs="Times New Roman"/>
          <w:sz w:val="28"/>
          <w:szCs w:val="28"/>
          <w:lang w:val="uk-UA"/>
        </w:rPr>
        <w:t>поділу територій та об’єктів природно-заповідного фонду</w:t>
      </w:r>
      <w:r w:rsidRPr="003B5FCB">
        <w:rPr>
          <w:rFonts w:ascii="Times New Roman" w:hAnsi="Times New Roman" w:cs="Times New Roman"/>
          <w:sz w:val="28"/>
          <w:szCs w:val="28"/>
          <w:lang w:val="uk-UA"/>
        </w:rPr>
        <w:t xml:space="preserve"> за їх походженням, вони розрізняються також і </w:t>
      </w:r>
      <w:r w:rsidRPr="003B5FCB">
        <w:rPr>
          <w:rFonts w:ascii="Times New Roman" w:hAnsi="Times New Roman" w:cs="Times New Roman"/>
          <w:bCs/>
          <w:iCs/>
          <w:sz w:val="28"/>
          <w:szCs w:val="28"/>
          <w:lang w:val="uk-UA"/>
        </w:rPr>
        <w:t>за значенням</w:t>
      </w:r>
      <w:r w:rsidRPr="003B5FCB">
        <w:rPr>
          <w:rFonts w:ascii="Times New Roman" w:hAnsi="Times New Roman" w:cs="Times New Roman"/>
          <w:bCs/>
          <w:sz w:val="28"/>
          <w:szCs w:val="28"/>
          <w:lang w:val="uk-UA"/>
        </w:rPr>
        <w:t>.</w:t>
      </w:r>
      <w:r w:rsidRPr="003B5FCB">
        <w:rPr>
          <w:rFonts w:ascii="Times New Roman" w:hAnsi="Times New Roman" w:cs="Times New Roman"/>
          <w:b/>
          <w:bCs/>
          <w:sz w:val="28"/>
          <w:szCs w:val="28"/>
          <w:lang w:val="uk-UA"/>
        </w:rPr>
        <w:t xml:space="preserve"> </w:t>
      </w:r>
      <w:r w:rsidRPr="003B5FCB">
        <w:rPr>
          <w:rFonts w:ascii="Times New Roman" w:hAnsi="Times New Roman" w:cs="Times New Roman"/>
          <w:sz w:val="28"/>
          <w:szCs w:val="28"/>
          <w:lang w:val="uk-UA"/>
        </w:rPr>
        <w:t xml:space="preserve">Залежно від </w:t>
      </w:r>
      <w:r w:rsidRPr="003B5FCB">
        <w:rPr>
          <w:rFonts w:ascii="Times New Roman" w:hAnsi="Times New Roman" w:cs="Times New Roman"/>
          <w:sz w:val="28"/>
          <w:szCs w:val="28"/>
          <w:lang w:val="uk-UA"/>
        </w:rPr>
        <w:lastRenderedPageBreak/>
        <w:t xml:space="preserve">екологічної, наукової, історико-культурної, естетичної, оздоровчої та іншої цінності території та об’єкти ПЗФ можуть бути загальнодержавного чи місцевого значення. При цьому ряд категорій ПЗФ можуть бути як загальнодержавного, так і місцевого значення (це стосується заказників, пам'яток природи, ботанічних садів, дендрологічних парків, зоологічних парків та парків-пам'яток садово-паркового мистецтва). Регіональні ландшафтні парки і заповідні урочища є категоріями ПЗФ місцевого значення. А природні заповідники, біосферні заповідники і національні природні парки створюються лише на загальнодержавному рівні, при цьому біосферні заповідники є категорією ПЗФ міжнародного значення, оскільки створення і функціонування всіх територій цього типу вимагає дотримання не лише національних, а й міжнародних процедур, при цьому всі біосферні заповідники є елементами відповідної глобальної мережі, загальний реєстр </w:t>
      </w:r>
      <w:r w:rsidR="00482A57" w:rsidRPr="003B5FCB">
        <w:rPr>
          <w:rFonts w:ascii="Times New Roman" w:hAnsi="Times New Roman" w:cs="Times New Roman"/>
          <w:sz w:val="28"/>
          <w:szCs w:val="28"/>
          <w:lang w:val="uk-UA"/>
        </w:rPr>
        <w:t>якої ведеться Програмою ЮНЕСКО «Людина і біосфера»</w:t>
      </w:r>
      <w:r w:rsidRPr="003B5FCB">
        <w:rPr>
          <w:rFonts w:ascii="Times New Roman" w:hAnsi="Times New Roman" w:cs="Times New Roman"/>
          <w:sz w:val="28"/>
          <w:szCs w:val="28"/>
          <w:lang w:val="uk-UA"/>
        </w:rPr>
        <w:t>.</w:t>
      </w:r>
      <w:r w:rsidRPr="003B5FCB">
        <w:rPr>
          <w:rFonts w:ascii="Times New Roman" w:hAnsi="Times New Roman" w:cs="Times New Roman"/>
          <w:sz w:val="28"/>
          <w:szCs w:val="28"/>
          <w:lang w:val="uk-UA"/>
        </w:rPr>
        <w:tab/>
      </w:r>
    </w:p>
    <w:p w:rsidR="00267BBA" w:rsidRPr="003B5FCB" w:rsidRDefault="00267BBA" w:rsidP="00F063A0">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Категорії П</w:t>
      </w:r>
      <w:r w:rsidR="00030829" w:rsidRPr="003B5FCB">
        <w:rPr>
          <w:rFonts w:ascii="Times New Roman" w:hAnsi="Times New Roman" w:cs="Times New Roman"/>
          <w:sz w:val="28"/>
          <w:szCs w:val="28"/>
          <w:lang w:val="uk-UA"/>
        </w:rPr>
        <w:t>ЗФ також класифікують</w:t>
      </w:r>
      <w:r w:rsidRPr="003B5FCB">
        <w:rPr>
          <w:rFonts w:ascii="Times New Roman" w:hAnsi="Times New Roman" w:cs="Times New Roman"/>
          <w:sz w:val="28"/>
          <w:szCs w:val="28"/>
          <w:lang w:val="uk-UA"/>
        </w:rPr>
        <w:t xml:space="preserve"> за </w:t>
      </w:r>
      <w:r w:rsidRPr="003B5FCB">
        <w:rPr>
          <w:rFonts w:ascii="Times New Roman" w:hAnsi="Times New Roman" w:cs="Times New Roman"/>
          <w:bCs/>
          <w:iCs/>
          <w:sz w:val="28"/>
          <w:szCs w:val="28"/>
          <w:lang w:val="uk-UA"/>
        </w:rPr>
        <w:t>юридичним статусом</w:t>
      </w:r>
      <w:r w:rsidRPr="003B5FCB">
        <w:rPr>
          <w:rFonts w:ascii="Times New Roman" w:hAnsi="Times New Roman" w:cs="Times New Roman"/>
          <w:b/>
          <w:bCs/>
          <w:i/>
          <w:iCs/>
          <w:sz w:val="28"/>
          <w:szCs w:val="28"/>
          <w:lang w:val="uk-UA"/>
        </w:rPr>
        <w:t>.</w:t>
      </w:r>
      <w:r w:rsidR="00030829" w:rsidRPr="003B5FCB">
        <w:rPr>
          <w:rFonts w:ascii="Times New Roman" w:hAnsi="Times New Roman" w:cs="Times New Roman"/>
          <w:sz w:val="28"/>
          <w:szCs w:val="28"/>
          <w:lang w:val="uk-UA"/>
        </w:rPr>
        <w:t xml:space="preserve"> Окремі </w:t>
      </w:r>
      <w:r w:rsidRPr="003B5FCB">
        <w:rPr>
          <w:rFonts w:ascii="Times New Roman" w:hAnsi="Times New Roman" w:cs="Times New Roman"/>
          <w:sz w:val="28"/>
          <w:szCs w:val="28"/>
          <w:lang w:val="uk-UA"/>
        </w:rPr>
        <w:t xml:space="preserve"> з них є юридичними особами, інші створюються (оголошуються) без такого статусу. Так, згідно з чинним законодавством, статус юридичної особи мають природні заповідники, біосферні заповідники, національні природні парки, регіональні ландшафтні парки, а також ботанічні сади, дендрологічні парки та зоологічні парки загальнодержавного значення. Заказниками, пам’ятками природи чи заповідними урочищами оголошуються </w:t>
      </w:r>
      <w:r w:rsidRPr="003B5FCB">
        <w:rPr>
          <w:rFonts w:ascii="Times New Roman" w:hAnsi="Times New Roman" w:cs="Times New Roman"/>
          <w:sz w:val="28"/>
          <w:szCs w:val="28"/>
        </w:rPr>
        <w:t xml:space="preserve">території й </w:t>
      </w:r>
      <w:r w:rsidRPr="003B5FCB">
        <w:rPr>
          <w:rFonts w:ascii="Times New Roman" w:hAnsi="Times New Roman" w:cs="Times New Roman"/>
          <w:sz w:val="28"/>
          <w:szCs w:val="28"/>
          <w:lang w:val="uk-UA"/>
        </w:rPr>
        <w:t>об’єкти без надання їм статусу юридичної особи. Ботанічні сади, дендрологічні парки, зоологічні парки місцевого значення та парки-пам’ятки садово-паркового мистецтва можуть бути визнані юридичними особами або оголошуватись територією ПЗФ без такого статусу.</w:t>
      </w:r>
    </w:p>
    <w:p w:rsidR="00267BBA" w:rsidRDefault="00267BBA" w:rsidP="00F063A0">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Крім того окремі категорії об</w:t>
      </w:r>
      <w:r w:rsidR="00030829" w:rsidRPr="003B5FCB">
        <w:rPr>
          <w:rFonts w:ascii="Times New Roman" w:hAnsi="Times New Roman" w:cs="Times New Roman"/>
          <w:sz w:val="28"/>
          <w:szCs w:val="28"/>
          <w:lang w:val="uk-UA"/>
        </w:rPr>
        <w:t>′</w:t>
      </w:r>
      <w:r w:rsidRPr="003B5FCB">
        <w:rPr>
          <w:rFonts w:ascii="Times New Roman" w:hAnsi="Times New Roman" w:cs="Times New Roman"/>
          <w:sz w:val="28"/>
          <w:szCs w:val="28"/>
          <w:lang w:val="uk-UA"/>
        </w:rPr>
        <w:t xml:space="preserve">єктів класифікуються за </w:t>
      </w:r>
      <w:r w:rsidRPr="003B5FCB">
        <w:rPr>
          <w:rFonts w:ascii="Times New Roman" w:hAnsi="Times New Roman" w:cs="Times New Roman"/>
          <w:bCs/>
          <w:iCs/>
          <w:sz w:val="28"/>
          <w:szCs w:val="28"/>
          <w:lang w:val="uk-UA"/>
        </w:rPr>
        <w:t>цільовим призначенням.</w:t>
      </w:r>
      <w:r w:rsidRPr="003B5FCB">
        <w:rPr>
          <w:rFonts w:ascii="Times New Roman" w:hAnsi="Times New Roman" w:cs="Times New Roman"/>
          <w:sz w:val="28"/>
          <w:szCs w:val="28"/>
          <w:lang w:val="uk-UA"/>
        </w:rPr>
        <w:t xml:space="preserve"> Залежно від цільового призначення та необхідного режиму охорони заказники поділяються на типи, зміст яких наведено в таблиці</w:t>
      </w:r>
      <w:r w:rsidRPr="003B5FCB">
        <w:rPr>
          <w:rFonts w:ascii="Times New Roman" w:hAnsi="Times New Roman" w:cs="Times New Roman"/>
          <w:sz w:val="28"/>
          <w:szCs w:val="28"/>
        </w:rPr>
        <w:t xml:space="preserve"> 1</w:t>
      </w:r>
      <w:r w:rsidRPr="003B5FCB">
        <w:rPr>
          <w:rFonts w:ascii="Times New Roman" w:hAnsi="Times New Roman" w:cs="Times New Roman"/>
          <w:sz w:val="28"/>
          <w:szCs w:val="28"/>
          <w:lang w:val="uk-UA"/>
        </w:rPr>
        <w:t>.</w:t>
      </w:r>
    </w:p>
    <w:p w:rsidR="00757440" w:rsidRDefault="00757440" w:rsidP="00F063A0">
      <w:pPr>
        <w:spacing w:after="0" w:line="360" w:lineRule="auto"/>
        <w:ind w:firstLine="720"/>
        <w:jc w:val="both"/>
        <w:rPr>
          <w:rFonts w:ascii="Times New Roman" w:hAnsi="Times New Roman" w:cs="Times New Roman"/>
          <w:sz w:val="28"/>
          <w:szCs w:val="28"/>
          <w:lang w:val="uk-UA"/>
        </w:rPr>
      </w:pPr>
    </w:p>
    <w:p w:rsidR="00757440" w:rsidRPr="003B5FCB" w:rsidRDefault="00757440" w:rsidP="00F063A0">
      <w:pPr>
        <w:spacing w:after="0" w:line="360" w:lineRule="auto"/>
        <w:ind w:firstLine="720"/>
        <w:jc w:val="both"/>
        <w:rPr>
          <w:rFonts w:ascii="Times New Roman" w:hAnsi="Times New Roman" w:cs="Times New Roman"/>
          <w:sz w:val="28"/>
          <w:szCs w:val="28"/>
          <w:lang w:val="uk-UA"/>
        </w:rPr>
      </w:pPr>
    </w:p>
    <w:p w:rsidR="00267BBA" w:rsidRPr="003B5FCB" w:rsidRDefault="00267BBA" w:rsidP="00B92075">
      <w:pPr>
        <w:spacing w:line="360" w:lineRule="auto"/>
        <w:ind w:firstLine="720"/>
        <w:jc w:val="right"/>
        <w:rPr>
          <w:rFonts w:ascii="Times New Roman" w:hAnsi="Times New Roman" w:cs="Times New Roman"/>
          <w:b/>
          <w:sz w:val="28"/>
          <w:szCs w:val="28"/>
          <w:lang w:val="uk-UA"/>
        </w:rPr>
      </w:pPr>
      <w:r w:rsidRPr="003B5FCB">
        <w:rPr>
          <w:rFonts w:ascii="Times New Roman" w:hAnsi="Times New Roman" w:cs="Times New Roman"/>
          <w:b/>
          <w:sz w:val="28"/>
          <w:szCs w:val="28"/>
          <w:lang w:val="uk-UA"/>
        </w:rPr>
        <w:lastRenderedPageBreak/>
        <w:t>Таблиця 1.</w:t>
      </w:r>
      <w:r w:rsidR="00DF3177" w:rsidRPr="003B5FCB">
        <w:rPr>
          <w:rFonts w:ascii="Times New Roman" w:hAnsi="Times New Roman" w:cs="Times New Roman"/>
          <w:b/>
          <w:sz w:val="28"/>
          <w:szCs w:val="28"/>
          <w:lang w:val="uk-UA"/>
        </w:rPr>
        <w:t>1.</w:t>
      </w:r>
    </w:p>
    <w:p w:rsidR="00267BBA" w:rsidRPr="003B5FCB" w:rsidRDefault="00267BBA" w:rsidP="00B92075">
      <w:pPr>
        <w:spacing w:line="360" w:lineRule="auto"/>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Типи заказників</w:t>
      </w:r>
    </w:p>
    <w:tbl>
      <w:tblPr>
        <w:tblW w:w="0" w:type="auto"/>
        <w:tblInd w:w="-19" w:type="dxa"/>
        <w:tblLayout w:type="fixed"/>
        <w:tblLook w:val="0000" w:firstRow="0" w:lastRow="0" w:firstColumn="0" w:lastColumn="0" w:noHBand="0" w:noVBand="0"/>
      </w:tblPr>
      <w:tblGrid>
        <w:gridCol w:w="2146"/>
        <w:gridCol w:w="7178"/>
      </w:tblGrid>
      <w:tr w:rsidR="00267BBA" w:rsidRPr="003B5FCB"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center"/>
              <w:rPr>
                <w:rFonts w:ascii="Times New Roman" w:hAnsi="Times New Roman" w:cs="Times New Roman"/>
                <w:b/>
                <w:i/>
                <w:iCs/>
                <w:sz w:val="24"/>
                <w:szCs w:val="24"/>
                <w:lang w:val="uk-UA"/>
              </w:rPr>
            </w:pPr>
            <w:r w:rsidRPr="003B5FCB">
              <w:rPr>
                <w:rFonts w:ascii="Times New Roman" w:hAnsi="Times New Roman" w:cs="Times New Roman"/>
                <w:b/>
                <w:i/>
                <w:iCs/>
                <w:sz w:val="24"/>
                <w:szCs w:val="24"/>
                <w:lang w:val="uk-UA"/>
              </w:rPr>
              <w:t>Тип заказників</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center"/>
              <w:rPr>
                <w:rFonts w:ascii="Times New Roman" w:hAnsi="Times New Roman" w:cs="Times New Roman"/>
                <w:b/>
                <w:i/>
                <w:iCs/>
                <w:sz w:val="24"/>
                <w:szCs w:val="24"/>
                <w:lang w:val="uk-UA"/>
              </w:rPr>
            </w:pPr>
            <w:r w:rsidRPr="003B5FCB">
              <w:rPr>
                <w:rFonts w:ascii="Times New Roman" w:hAnsi="Times New Roman" w:cs="Times New Roman"/>
                <w:b/>
                <w:i/>
                <w:iCs/>
                <w:sz w:val="24"/>
                <w:szCs w:val="24"/>
                <w:lang w:val="uk-UA"/>
              </w:rPr>
              <w:t>Призначення заказників</w:t>
            </w:r>
          </w:p>
        </w:tc>
      </w:tr>
      <w:tr w:rsidR="00267BBA" w:rsidRPr="003B5FCB"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ландшафтні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чи відновлення особливо цінних природних комплексів (природних ландшафтів)</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лісові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чи відновлення особливо цінних типових та унікальних для України та окремих її регіонів лісових насаджень, що мають природоохоронну, наукову або прикладну цінність</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ботанічні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чисельності цінних у науковому, господарському і культурному відношенні, а також рідкісних і таких, що перебувають під загрозою зникнення видів рослин і їх угруповань</w:t>
            </w:r>
          </w:p>
        </w:tc>
      </w:tr>
      <w:tr w:rsidR="00267BBA" w:rsidRPr="00943506" w:rsidTr="00E85A35">
        <w:tc>
          <w:tcPr>
            <w:tcW w:w="2146" w:type="dxa"/>
            <w:tcBorders>
              <w:top w:val="single" w:sz="1" w:space="0" w:color="000000"/>
              <w:left w:val="single" w:sz="1" w:space="0" w:color="000000"/>
              <w:bottom w:val="single" w:sz="1" w:space="0" w:color="000000"/>
            </w:tcBorders>
          </w:tcPr>
          <w:p w:rsidR="00B92075" w:rsidRPr="003B5FCB" w:rsidRDefault="00B92075"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з</w:t>
            </w:r>
            <w:r w:rsidR="00267BBA" w:rsidRPr="003B5FCB">
              <w:rPr>
                <w:rFonts w:ascii="Times New Roman" w:hAnsi="Times New Roman" w:cs="Times New Roman"/>
                <w:b/>
                <w:sz w:val="24"/>
                <w:szCs w:val="24"/>
                <w:lang w:val="uk-UA"/>
              </w:rPr>
              <w:t>агально</w:t>
            </w:r>
          </w:p>
          <w:p w:rsidR="00267BBA" w:rsidRPr="003B5FCB" w:rsidRDefault="00267BBA" w:rsidP="00B92075">
            <w:pPr>
              <w:snapToGrid w:val="0"/>
              <w:spacing w:line="240" w:lineRule="auto"/>
              <w:jc w:val="both"/>
              <w:rPr>
                <w:rFonts w:ascii="Times New Roman" w:hAnsi="Times New Roman" w:cs="Times New Roman"/>
                <w:b/>
                <w:bCs/>
                <w:sz w:val="24"/>
                <w:szCs w:val="24"/>
                <w:lang w:val="uk-UA"/>
              </w:rPr>
            </w:pPr>
            <w:r w:rsidRPr="003B5FCB">
              <w:rPr>
                <w:rFonts w:ascii="Times New Roman" w:hAnsi="Times New Roman" w:cs="Times New Roman"/>
                <w:b/>
                <w:sz w:val="24"/>
                <w:szCs w:val="24"/>
                <w:lang w:val="uk-UA"/>
              </w:rPr>
              <w:t>зоологічні</w:t>
            </w:r>
            <w:r w:rsidRPr="003B5FCB">
              <w:rPr>
                <w:rFonts w:ascii="Times New Roman" w:hAnsi="Times New Roman" w:cs="Times New Roman"/>
                <w:b/>
                <w:bCs/>
                <w:sz w:val="24"/>
                <w:szCs w:val="24"/>
                <w:lang w:val="uk-UA"/>
              </w:rPr>
              <w:t xml:space="preserve"> </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чисельності цінних у науковому, господарському і культурному відношенні, а також рідкісних та таких, що перебувають під загрозою зникнення видів тварин, (підвидів, популяцій)</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орнітологічні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цінних у науковому, господарському і культурному відношенні, а також рідкісних та таких, що перебувають під загрозою зникнення видів птахів, (підвидів, популяцій), створення сприятливих умов для птахів під час гніздування, линяння та зимівлі, міграцій</w:t>
            </w:r>
          </w:p>
        </w:tc>
      </w:tr>
      <w:tr w:rsidR="00267BBA" w:rsidRPr="003B5FCB"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ентомологічні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цінних у науковому, господарському і культурному відношенні, а також рідкісних та таких, що перебувають під загрозою зникнення видів комах</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іхтіологічні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цінних у науковому і господарському відношенні, а також рідкісних та таких, що перебувають під загрозою зникнення видів риб, (підвидів, популяцій) в місцях їх нересту, нагулу та зимівлі</w:t>
            </w:r>
          </w:p>
        </w:tc>
      </w:tr>
      <w:tr w:rsidR="00267BBA" w:rsidRPr="003B5FCB"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гідрологічні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і відновлення цінних водних об’єктів і природних комплексів (болотних, озерних, річкових, морських)</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загальногеологічні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цінних об’єктів і комплексів неживої природи (геологічних відслонень, виходів кристалічних порід, родовищ мінералів і інших корисних копалин, примітних форм рельєфу і пов’язаних з ним елементів ландшафту)</w:t>
            </w:r>
          </w:p>
        </w:tc>
      </w:tr>
      <w:tr w:rsidR="00267BBA" w:rsidRPr="00943506"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палеонтологічні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призначені для збереження місць знахідок і скупчень решток або скам’янілих зразків викопної флори і фауни, що мають особливе наукове значення</w:t>
            </w:r>
          </w:p>
        </w:tc>
      </w:tr>
      <w:tr w:rsidR="00267BBA" w:rsidRPr="003B5FCB" w:rsidTr="00E85A35">
        <w:tc>
          <w:tcPr>
            <w:tcW w:w="2146" w:type="dxa"/>
            <w:tcBorders>
              <w:top w:val="single" w:sz="1" w:space="0" w:color="000000"/>
              <w:left w:val="single" w:sz="1" w:space="0" w:color="000000"/>
              <w:bottom w:val="single" w:sz="1" w:space="0" w:color="000000"/>
            </w:tcBorders>
          </w:tcPr>
          <w:p w:rsidR="00267BBA" w:rsidRPr="003B5FCB" w:rsidRDefault="00267BBA" w:rsidP="00B92075">
            <w:pPr>
              <w:snapToGrid w:val="0"/>
              <w:spacing w:line="240" w:lineRule="auto"/>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карстово-спелеологічні</w:t>
            </w:r>
          </w:p>
        </w:tc>
        <w:tc>
          <w:tcPr>
            <w:tcW w:w="7178" w:type="dxa"/>
            <w:tcBorders>
              <w:top w:val="single" w:sz="1" w:space="0" w:color="000000"/>
              <w:left w:val="single" w:sz="1" w:space="0" w:color="000000"/>
              <w:bottom w:val="single" w:sz="1" w:space="0" w:color="000000"/>
              <w:right w:val="single" w:sz="1" w:space="0" w:color="000000"/>
            </w:tcBorders>
          </w:tcPr>
          <w:p w:rsidR="00267BBA" w:rsidRPr="003B5FCB" w:rsidRDefault="00267BBA" w:rsidP="00B92075">
            <w:pPr>
              <w:snapToGrid w:val="0"/>
              <w:spacing w:line="240" w:lineRule="auto"/>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 xml:space="preserve">призначені для збереження цінних у науковому та рекреаційному відношенні печер, поверхневих карстово-спелеологічних утворень </w:t>
            </w:r>
            <w:r w:rsidRPr="003B5FCB">
              <w:rPr>
                <w:rFonts w:ascii="Times New Roman" w:hAnsi="Times New Roman" w:cs="Times New Roman"/>
                <w:sz w:val="24"/>
                <w:szCs w:val="24"/>
                <w:lang w:val="uk-UA"/>
              </w:rPr>
              <w:lastRenderedPageBreak/>
              <w:t>печерних видів флори і фауни</w:t>
            </w:r>
          </w:p>
        </w:tc>
      </w:tr>
    </w:tbl>
    <w:p w:rsidR="00267BBA" w:rsidRPr="003B5FCB" w:rsidRDefault="00267BBA" w:rsidP="00267BBA">
      <w:pPr>
        <w:spacing w:line="360" w:lineRule="auto"/>
        <w:ind w:firstLine="720"/>
        <w:jc w:val="both"/>
        <w:rPr>
          <w:rFonts w:ascii="Times New Roman" w:hAnsi="Times New Roman" w:cs="Times New Roman"/>
        </w:rPr>
      </w:pPr>
    </w:p>
    <w:p w:rsidR="00267BBA" w:rsidRPr="003B5FCB" w:rsidRDefault="00267BBA" w:rsidP="00F063A0">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Залежно від характеру, походження і необхідного режиму охорони </w:t>
      </w:r>
      <w:r w:rsidR="00B92075" w:rsidRPr="003B5FCB">
        <w:rPr>
          <w:rFonts w:ascii="Times New Roman" w:hAnsi="Times New Roman" w:cs="Times New Roman"/>
          <w:sz w:val="28"/>
          <w:szCs w:val="28"/>
          <w:lang w:val="uk-UA"/>
        </w:rPr>
        <w:t>виділяють</w:t>
      </w:r>
      <w:r w:rsidRPr="003B5FCB">
        <w:rPr>
          <w:rFonts w:ascii="Times New Roman" w:hAnsi="Times New Roman" w:cs="Times New Roman"/>
          <w:sz w:val="28"/>
          <w:szCs w:val="28"/>
          <w:lang w:val="uk-UA"/>
        </w:rPr>
        <w:t xml:space="preserve"> типи  пам’ят</w:t>
      </w:r>
      <w:r w:rsidR="00B92075" w:rsidRPr="003B5FCB">
        <w:rPr>
          <w:rFonts w:ascii="Times New Roman" w:hAnsi="Times New Roman" w:cs="Times New Roman"/>
          <w:sz w:val="28"/>
          <w:szCs w:val="28"/>
          <w:lang w:val="uk-UA"/>
        </w:rPr>
        <w:t>ок</w:t>
      </w:r>
      <w:r w:rsidRPr="003B5FCB">
        <w:rPr>
          <w:rFonts w:ascii="Times New Roman" w:hAnsi="Times New Roman" w:cs="Times New Roman"/>
          <w:sz w:val="28"/>
          <w:szCs w:val="28"/>
          <w:lang w:val="uk-UA"/>
        </w:rPr>
        <w:t xml:space="preserve"> природи:</w:t>
      </w:r>
    </w:p>
    <w:p w:rsidR="00DD5E60" w:rsidRPr="003B5FCB" w:rsidRDefault="00267BBA" w:rsidP="00F063A0">
      <w:pPr>
        <w:pStyle w:val="a7"/>
        <w:numPr>
          <w:ilvl w:val="0"/>
          <w:numId w:val="13"/>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b/>
          <w:bCs/>
          <w:i/>
          <w:iCs/>
          <w:sz w:val="28"/>
          <w:szCs w:val="28"/>
          <w:lang w:val="uk-UA"/>
        </w:rPr>
        <w:t>комплексні</w:t>
      </w:r>
      <w:r w:rsidRPr="003B5FCB">
        <w:rPr>
          <w:rFonts w:ascii="Times New Roman" w:hAnsi="Times New Roman" w:cs="Times New Roman"/>
          <w:sz w:val="28"/>
          <w:szCs w:val="28"/>
          <w:lang w:val="uk-UA"/>
        </w:rPr>
        <w:t xml:space="preserve"> – до яких можуть бути віднесені: </w:t>
      </w:r>
    </w:p>
    <w:p w:rsidR="00DD5E60" w:rsidRPr="003B5FCB" w:rsidRDefault="00267BBA" w:rsidP="00DD5E60">
      <w:pPr>
        <w:pStyle w:val="a7"/>
        <w:numPr>
          <w:ilvl w:val="0"/>
          <w:numId w:val="15"/>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ділянки мальовничих місцевостей, </w:t>
      </w:r>
    </w:p>
    <w:p w:rsidR="00DD5E60" w:rsidRPr="003B5FCB" w:rsidRDefault="00267BBA" w:rsidP="00DD5E60">
      <w:pPr>
        <w:pStyle w:val="a7"/>
        <w:numPr>
          <w:ilvl w:val="0"/>
          <w:numId w:val="15"/>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еталонні ділянки недоторканої природи,</w:t>
      </w:r>
    </w:p>
    <w:p w:rsidR="00DD5E60" w:rsidRPr="003B5FCB" w:rsidRDefault="00267BBA" w:rsidP="00DD5E60">
      <w:pPr>
        <w:pStyle w:val="a7"/>
        <w:numPr>
          <w:ilvl w:val="0"/>
          <w:numId w:val="15"/>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локальні території, на яких серед антропогенно зміненого ландшафту збереглись рештки природних екосистем,</w:t>
      </w:r>
    </w:p>
    <w:p w:rsidR="00267BBA" w:rsidRPr="003B5FCB" w:rsidRDefault="00267BBA" w:rsidP="00DD5E60">
      <w:pPr>
        <w:pStyle w:val="a7"/>
        <w:numPr>
          <w:ilvl w:val="0"/>
          <w:numId w:val="15"/>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природні ландшафти з унікальними формами рельєфу (гори, групи скель, ущелини, каньйони, групи печер, льодовикові цирки і долини, моренно-валу</w:t>
      </w:r>
      <w:r w:rsidR="00DD5E60" w:rsidRPr="003B5FCB">
        <w:rPr>
          <w:rFonts w:ascii="Times New Roman" w:hAnsi="Times New Roman" w:cs="Times New Roman"/>
          <w:sz w:val="28"/>
          <w:szCs w:val="28"/>
          <w:lang w:val="uk-UA"/>
        </w:rPr>
        <w:t>нні гряди</w:t>
      </w:r>
      <w:r w:rsidRPr="003B5FCB">
        <w:rPr>
          <w:rFonts w:ascii="Times New Roman" w:hAnsi="Times New Roman" w:cs="Times New Roman"/>
          <w:sz w:val="28"/>
          <w:szCs w:val="28"/>
          <w:lang w:val="uk-UA"/>
        </w:rPr>
        <w:t>),</w:t>
      </w:r>
    </w:p>
    <w:p w:rsidR="00DD5E60" w:rsidRPr="003B5FCB" w:rsidRDefault="00267BBA" w:rsidP="00B92075">
      <w:pPr>
        <w:pStyle w:val="a7"/>
        <w:numPr>
          <w:ilvl w:val="0"/>
          <w:numId w:val="13"/>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b/>
          <w:bCs/>
          <w:i/>
          <w:iCs/>
          <w:sz w:val="28"/>
          <w:szCs w:val="28"/>
          <w:lang w:val="uk-UA"/>
        </w:rPr>
        <w:t>ботанічні</w:t>
      </w:r>
      <w:r w:rsidRPr="003B5FCB">
        <w:rPr>
          <w:rFonts w:ascii="Times New Roman" w:hAnsi="Times New Roman" w:cs="Times New Roman"/>
          <w:b/>
          <w:bCs/>
          <w:sz w:val="28"/>
          <w:szCs w:val="28"/>
          <w:lang w:val="uk-UA"/>
        </w:rPr>
        <w:t xml:space="preserve"> – </w:t>
      </w:r>
      <w:r w:rsidRPr="003B5FCB">
        <w:rPr>
          <w:rFonts w:ascii="Times New Roman" w:hAnsi="Times New Roman" w:cs="Times New Roman"/>
          <w:sz w:val="28"/>
          <w:szCs w:val="28"/>
          <w:lang w:val="uk-UA"/>
        </w:rPr>
        <w:t>представляють собою:</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місця зростання цінних, реліктових, ендемічних, рідкісних і зникаючих видів рослин,</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лісові масиви та ділянки лісу, особливо цінні за своїми характеристиками (породним складом, продуктивністю, гене</w:t>
      </w:r>
      <w:r w:rsidR="00DD5E60" w:rsidRPr="003B5FCB">
        <w:rPr>
          <w:rFonts w:ascii="Times New Roman" w:hAnsi="Times New Roman" w:cs="Times New Roman"/>
          <w:sz w:val="28"/>
          <w:szCs w:val="28"/>
          <w:lang w:val="uk-UA"/>
        </w:rPr>
        <w:t xml:space="preserve">тичними якостями тощо), </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зразки видатних досягнень лісогосподарської науки і практики,</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окремі гаї, </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дерева-довгожителі та їх біогрупи, </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дерева, що мають історико-меморіальне значення,</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дерева оригінальних форм, </w:t>
      </w:r>
    </w:p>
    <w:p w:rsidR="00DD5E60"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окремі екземп</w:t>
      </w:r>
      <w:r w:rsidR="00DD5E60" w:rsidRPr="003B5FCB">
        <w:rPr>
          <w:rFonts w:ascii="Times New Roman" w:hAnsi="Times New Roman" w:cs="Times New Roman"/>
          <w:sz w:val="28"/>
          <w:szCs w:val="28"/>
          <w:lang w:val="uk-UA"/>
        </w:rPr>
        <w:t xml:space="preserve">ляри екзотів і реліктів, </w:t>
      </w:r>
    </w:p>
    <w:p w:rsidR="00267BBA" w:rsidRPr="003B5FCB" w:rsidRDefault="00267BBA" w:rsidP="00DD5E60">
      <w:pPr>
        <w:pStyle w:val="a7"/>
        <w:numPr>
          <w:ilvl w:val="0"/>
          <w:numId w:val="16"/>
        </w:numPr>
        <w:tabs>
          <w:tab w:val="left" w:pos="-30"/>
        </w:tabs>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природні об'єкти штучного походження - стародавні алеї, парки, бульвари,</w:t>
      </w:r>
    </w:p>
    <w:p w:rsidR="00DD5E60" w:rsidRPr="003B5FCB" w:rsidRDefault="00267BBA" w:rsidP="00B92075">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b/>
          <w:bCs/>
          <w:i/>
          <w:iCs/>
          <w:sz w:val="28"/>
          <w:szCs w:val="28"/>
          <w:lang w:val="uk-UA"/>
        </w:rPr>
        <w:t>зоологічні</w:t>
      </w:r>
      <w:r w:rsidRPr="003B5FCB">
        <w:rPr>
          <w:rFonts w:ascii="Times New Roman" w:hAnsi="Times New Roman" w:cs="Times New Roman"/>
          <w:sz w:val="28"/>
          <w:szCs w:val="28"/>
          <w:lang w:val="uk-UA"/>
        </w:rPr>
        <w:t xml:space="preserve"> – оголошуються</w:t>
      </w:r>
      <w:r w:rsidR="00DD5E60" w:rsidRPr="003B5FCB">
        <w:rPr>
          <w:rFonts w:ascii="Times New Roman" w:hAnsi="Times New Roman" w:cs="Times New Roman"/>
          <w:sz w:val="28"/>
          <w:szCs w:val="28"/>
          <w:lang w:val="uk-UA"/>
        </w:rPr>
        <w:t>:</w:t>
      </w:r>
    </w:p>
    <w:p w:rsidR="00DD5E60" w:rsidRPr="003B5FCB" w:rsidRDefault="00267BBA" w:rsidP="00DD5E60">
      <w:pPr>
        <w:pStyle w:val="a7"/>
        <w:numPr>
          <w:ilvl w:val="0"/>
          <w:numId w:val="1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в місцях мешкання цінних, реліктових, ендемічних, рідкісних і зникаючих видів тварин,</w:t>
      </w:r>
    </w:p>
    <w:p w:rsidR="00DD5E60" w:rsidRPr="003B5FCB" w:rsidRDefault="00267BBA" w:rsidP="00DD5E60">
      <w:pPr>
        <w:pStyle w:val="a7"/>
        <w:numPr>
          <w:ilvl w:val="0"/>
          <w:numId w:val="1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 xml:space="preserve"> в  місцях гніздування птахів,</w:t>
      </w:r>
    </w:p>
    <w:p w:rsidR="00267BBA" w:rsidRPr="003B5FCB" w:rsidRDefault="00267BBA" w:rsidP="00DD5E60">
      <w:pPr>
        <w:pStyle w:val="a7"/>
        <w:numPr>
          <w:ilvl w:val="0"/>
          <w:numId w:val="1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колоніальних поселень тварин тощо,</w:t>
      </w:r>
    </w:p>
    <w:p w:rsidR="00DD5E60" w:rsidRPr="003B5FCB" w:rsidRDefault="00267BBA" w:rsidP="00B92075">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b/>
          <w:bCs/>
          <w:i/>
          <w:iCs/>
          <w:sz w:val="28"/>
          <w:szCs w:val="28"/>
          <w:lang w:val="uk-UA"/>
        </w:rPr>
        <w:t>гідрологічні</w:t>
      </w:r>
      <w:r w:rsidRPr="003B5FCB">
        <w:rPr>
          <w:rFonts w:ascii="Times New Roman" w:hAnsi="Times New Roman" w:cs="Times New Roman"/>
          <w:i/>
          <w:iCs/>
          <w:sz w:val="28"/>
          <w:szCs w:val="28"/>
          <w:lang w:val="uk-UA"/>
        </w:rPr>
        <w:t xml:space="preserve"> </w:t>
      </w:r>
      <w:r w:rsidRPr="003B5FCB">
        <w:rPr>
          <w:rFonts w:ascii="Times New Roman" w:hAnsi="Times New Roman" w:cs="Times New Roman"/>
          <w:sz w:val="28"/>
          <w:szCs w:val="28"/>
          <w:lang w:val="uk-UA"/>
        </w:rPr>
        <w:t>– до яких відносять природні об'єкти, що відіграють важливу роль у підтримці гідрологічного режиму певних територій та мають вод</w:t>
      </w:r>
      <w:r w:rsidR="00DD5E60" w:rsidRPr="003B5FCB">
        <w:rPr>
          <w:rFonts w:ascii="Times New Roman" w:hAnsi="Times New Roman" w:cs="Times New Roman"/>
          <w:sz w:val="28"/>
          <w:szCs w:val="28"/>
          <w:lang w:val="uk-UA"/>
        </w:rPr>
        <w:t>оохоронне значення :</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витоки річок, </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водно-болотні комплекси, </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ділянки заплав невеликих річок,</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ділянки морського узбережжя, </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окремі водні об’єкти – озера, ставки, водоспади, </w:t>
      </w:r>
    </w:p>
    <w:p w:rsidR="00DD5E60"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природні гідромінеральні комплекси - термальні і мінеральні водяні джерела, </w:t>
      </w:r>
    </w:p>
    <w:p w:rsidR="00267BBA" w:rsidRPr="003B5FCB" w:rsidRDefault="00267BBA" w:rsidP="00DD5E60">
      <w:pPr>
        <w:pStyle w:val="a7"/>
        <w:numPr>
          <w:ilvl w:val="0"/>
          <w:numId w:val="18"/>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родовища лікувальних грязей,</w:t>
      </w:r>
    </w:p>
    <w:p w:rsidR="00DD5E60" w:rsidRPr="003B5FCB" w:rsidRDefault="00267BBA" w:rsidP="00B92075">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b/>
          <w:bCs/>
          <w:i/>
          <w:iCs/>
          <w:sz w:val="28"/>
          <w:szCs w:val="28"/>
          <w:lang w:val="uk-UA"/>
        </w:rPr>
        <w:t>геологічні</w:t>
      </w:r>
      <w:r w:rsidRPr="003B5FCB">
        <w:rPr>
          <w:rFonts w:ascii="Times New Roman" w:hAnsi="Times New Roman" w:cs="Times New Roman"/>
          <w:i/>
          <w:iCs/>
          <w:sz w:val="28"/>
          <w:szCs w:val="28"/>
          <w:lang w:val="uk-UA"/>
        </w:rPr>
        <w:t xml:space="preserve"> –</w:t>
      </w:r>
      <w:r w:rsidRPr="003B5FCB">
        <w:rPr>
          <w:rFonts w:ascii="Times New Roman" w:hAnsi="Times New Roman" w:cs="Times New Roman"/>
          <w:sz w:val="28"/>
          <w:szCs w:val="28"/>
          <w:lang w:val="uk-UA"/>
        </w:rPr>
        <w:t xml:space="preserve"> являють собою геологічні відслонення, що мають особливу наукову цінність: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опорні розрізи,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стратотипи,</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виходи рідкісних мінералів, гірських порід і корисних копалин; геолого-географічні полігони, у тому числі класичні ділянки з особливо виразними слідами сейсмічних явищ,</w:t>
      </w:r>
    </w:p>
    <w:p w:rsidR="00DD5E60" w:rsidRPr="003B5FCB" w:rsidRDefault="00DD5E60"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w:t>
      </w:r>
      <w:r w:rsidR="00267BBA" w:rsidRPr="003B5FCB">
        <w:rPr>
          <w:rFonts w:ascii="Times New Roman" w:hAnsi="Times New Roman" w:cs="Times New Roman"/>
          <w:sz w:val="28"/>
          <w:szCs w:val="28"/>
          <w:lang w:val="uk-UA"/>
        </w:rPr>
        <w:t>оголення розривних і складчастих пор</w:t>
      </w:r>
      <w:r w:rsidRPr="003B5FCB">
        <w:rPr>
          <w:rFonts w:ascii="Times New Roman" w:hAnsi="Times New Roman" w:cs="Times New Roman"/>
          <w:sz w:val="28"/>
          <w:szCs w:val="28"/>
          <w:lang w:val="uk-UA"/>
        </w:rPr>
        <w:t>ушень залягання гірських порід;</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останці,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прояви карсту,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печери,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гроти,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окремі мальовничі скелі,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льодовикові валуни,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визначні гори,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еталонні ділянки родовищ корисних копалин, </w:t>
      </w:r>
    </w:p>
    <w:p w:rsidR="00DD5E60" w:rsidRPr="003B5FCB" w:rsidRDefault="00267BBA" w:rsidP="00DD5E60">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місцезнаходження рідкісних чи особливо цінних пал</w:t>
      </w:r>
      <w:r w:rsidR="00DD5E60" w:rsidRPr="003B5FCB">
        <w:rPr>
          <w:rFonts w:ascii="Times New Roman" w:hAnsi="Times New Roman" w:cs="Times New Roman"/>
          <w:sz w:val="28"/>
          <w:szCs w:val="28"/>
          <w:lang w:val="uk-UA"/>
        </w:rPr>
        <w:t xml:space="preserve">еонтологічних об'єктів, </w:t>
      </w:r>
    </w:p>
    <w:p w:rsidR="00114FB7" w:rsidRPr="003B5FCB" w:rsidRDefault="00267BBA" w:rsidP="00F15221">
      <w:pPr>
        <w:pStyle w:val="a7"/>
        <w:numPr>
          <w:ilvl w:val="0"/>
          <w:numId w:val="19"/>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геологічні  об'єкти</w:t>
      </w:r>
      <w:r w:rsidRPr="003B5FCB">
        <w:rPr>
          <w:rFonts w:ascii="Times New Roman" w:hAnsi="Times New Roman" w:cs="Times New Roman"/>
          <w:b/>
          <w:bCs/>
          <w:sz w:val="28"/>
          <w:szCs w:val="28"/>
          <w:lang w:val="uk-UA"/>
        </w:rPr>
        <w:t xml:space="preserve"> </w:t>
      </w:r>
      <w:r w:rsidR="00DD5E60" w:rsidRPr="003B5FCB">
        <w:rPr>
          <w:rFonts w:ascii="Times New Roman" w:hAnsi="Times New Roman" w:cs="Times New Roman"/>
          <w:sz w:val="28"/>
          <w:szCs w:val="28"/>
          <w:lang w:val="uk-UA"/>
        </w:rPr>
        <w:t>штучного походження (</w:t>
      </w:r>
      <w:r w:rsidRPr="003B5FCB">
        <w:rPr>
          <w:rFonts w:ascii="Times New Roman" w:hAnsi="Times New Roman" w:cs="Times New Roman"/>
          <w:sz w:val="28"/>
          <w:szCs w:val="28"/>
          <w:lang w:val="uk-UA"/>
        </w:rPr>
        <w:t xml:space="preserve"> старі кар'єри</w:t>
      </w:r>
      <w:r w:rsidR="00DD5E60" w:rsidRPr="003B5FCB">
        <w:rPr>
          <w:rFonts w:ascii="Times New Roman" w:hAnsi="Times New Roman" w:cs="Times New Roman"/>
          <w:sz w:val="28"/>
          <w:szCs w:val="28"/>
          <w:lang w:val="uk-UA"/>
        </w:rPr>
        <w:t>, копальні)  [</w:t>
      </w:r>
      <w:r w:rsidR="00D737C5">
        <w:rPr>
          <w:rFonts w:ascii="Times New Roman" w:hAnsi="Times New Roman" w:cs="Times New Roman"/>
          <w:sz w:val="28"/>
          <w:szCs w:val="28"/>
          <w:lang w:val="uk-UA"/>
        </w:rPr>
        <w:t>18, 19, 21, 23</w:t>
      </w:r>
      <w:r w:rsidRPr="003B5FCB">
        <w:rPr>
          <w:rFonts w:ascii="Times New Roman" w:hAnsi="Times New Roman" w:cs="Times New Roman"/>
          <w:sz w:val="28"/>
          <w:szCs w:val="28"/>
          <w:lang w:val="uk-UA"/>
        </w:rPr>
        <w:t>].</w:t>
      </w:r>
    </w:p>
    <w:p w:rsidR="00DF3177" w:rsidRPr="003B5FCB" w:rsidRDefault="00DF3177" w:rsidP="00482A57">
      <w:pPr>
        <w:pStyle w:val="a7"/>
        <w:spacing w:line="360" w:lineRule="auto"/>
        <w:jc w:val="both"/>
        <w:rPr>
          <w:rFonts w:ascii="Times New Roman" w:hAnsi="Times New Roman" w:cs="Times New Roman"/>
          <w:sz w:val="28"/>
          <w:szCs w:val="28"/>
          <w:lang w:val="uk-UA"/>
        </w:rPr>
      </w:pPr>
    </w:p>
    <w:p w:rsidR="00114FB7" w:rsidRPr="003B5FCB" w:rsidRDefault="00DD5E60" w:rsidP="00F15221">
      <w:pPr>
        <w:spacing w:line="360" w:lineRule="auto"/>
        <w:rPr>
          <w:rFonts w:ascii="Times New Roman" w:hAnsi="Times New Roman" w:cs="Times New Roman"/>
          <w:b/>
          <w:sz w:val="28"/>
          <w:szCs w:val="28"/>
          <w:lang w:val="uk-UA"/>
        </w:rPr>
      </w:pPr>
      <w:r w:rsidRPr="003B5FCB">
        <w:rPr>
          <w:rFonts w:ascii="Times New Roman" w:hAnsi="Times New Roman" w:cs="Times New Roman"/>
          <w:b/>
          <w:sz w:val="28"/>
          <w:szCs w:val="28"/>
        </w:rPr>
        <w:t>1.4. Регіональні ландшафтн</w:t>
      </w:r>
      <w:r w:rsidR="00114FB7" w:rsidRPr="003B5FCB">
        <w:rPr>
          <w:rFonts w:ascii="Times New Roman" w:hAnsi="Times New Roman" w:cs="Times New Roman"/>
          <w:b/>
          <w:sz w:val="28"/>
          <w:szCs w:val="28"/>
        </w:rPr>
        <w:t xml:space="preserve">і парки </w:t>
      </w:r>
      <w:proofErr w:type="gramStart"/>
      <w:r w:rsidR="00114FB7" w:rsidRPr="003B5FCB">
        <w:rPr>
          <w:rFonts w:ascii="Times New Roman" w:hAnsi="Times New Roman" w:cs="Times New Roman"/>
          <w:b/>
          <w:sz w:val="28"/>
          <w:szCs w:val="28"/>
        </w:rPr>
        <w:t>в</w:t>
      </w:r>
      <w:proofErr w:type="gramEnd"/>
      <w:r w:rsidR="00114FB7" w:rsidRPr="003B5FCB">
        <w:rPr>
          <w:rFonts w:ascii="Times New Roman" w:hAnsi="Times New Roman" w:cs="Times New Roman"/>
          <w:b/>
          <w:sz w:val="28"/>
          <w:szCs w:val="28"/>
        </w:rPr>
        <w:t xml:space="preserve"> системі ПЗФ України</w:t>
      </w:r>
    </w:p>
    <w:p w:rsidR="000341E6" w:rsidRPr="003B5FCB" w:rsidRDefault="00805668" w:rsidP="00AD772A">
      <w:pPr>
        <w:spacing w:after="0" w:line="360" w:lineRule="auto"/>
        <w:ind w:firstLine="851"/>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Регіональні ландшафтні парки є найновішою категорією природно-заповідного фонду України. На 01.01.2021 року створена мережа з 85 парків</w:t>
      </w:r>
      <w:r w:rsidR="000341E6" w:rsidRPr="003B5FCB">
        <w:rPr>
          <w:rFonts w:ascii="Times New Roman" w:hAnsi="Times New Roman" w:cs="Times New Roman"/>
          <w:sz w:val="28"/>
          <w:szCs w:val="28"/>
          <w:lang w:val="uk-UA"/>
        </w:rPr>
        <w:t xml:space="preserve"> і розвиток цією мережі планується розширювати.</w:t>
      </w:r>
    </w:p>
    <w:p w:rsidR="00114FB7" w:rsidRPr="003B5FCB" w:rsidRDefault="00805668" w:rsidP="00AD772A">
      <w:pPr>
        <w:spacing w:after="0" w:line="360" w:lineRule="auto"/>
        <w:ind w:firstLine="851"/>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Регіональні природні (ландшафтні) парки за більшістю ознак подібні до національних природних парків, але на відміну від них є об'єктами міс</w:t>
      </w:r>
      <w:r w:rsidR="000341E6" w:rsidRPr="003B5FCB">
        <w:rPr>
          <w:rFonts w:ascii="Times New Roman" w:hAnsi="Times New Roman" w:cs="Times New Roman"/>
          <w:sz w:val="28"/>
          <w:szCs w:val="28"/>
          <w:lang w:val="uk-UA"/>
        </w:rPr>
        <w:t>цевого (регіонального) значення. З</w:t>
      </w:r>
      <w:r w:rsidRPr="003B5FCB">
        <w:rPr>
          <w:rFonts w:ascii="Times New Roman" w:hAnsi="Times New Roman" w:cs="Times New Roman"/>
          <w:sz w:val="28"/>
          <w:szCs w:val="28"/>
          <w:lang w:val="uk-UA"/>
        </w:rPr>
        <w:t>емлі</w:t>
      </w:r>
      <w:r w:rsidR="000341E6" w:rsidRPr="003B5FCB">
        <w:rPr>
          <w:rFonts w:ascii="Times New Roman" w:hAnsi="Times New Roman" w:cs="Times New Roman"/>
          <w:sz w:val="28"/>
          <w:szCs w:val="28"/>
          <w:lang w:val="uk-UA"/>
        </w:rPr>
        <w:t xml:space="preserve"> парків</w:t>
      </w:r>
      <w:r w:rsidRPr="003B5FCB">
        <w:rPr>
          <w:rFonts w:ascii="Times New Roman" w:hAnsi="Times New Roman" w:cs="Times New Roman"/>
          <w:sz w:val="28"/>
          <w:szCs w:val="28"/>
          <w:lang w:val="uk-UA"/>
        </w:rPr>
        <w:t xml:space="preserve"> не вилучаються у їх власників та користувачів. Важливою особливістю регіональних ландшафтних парків є те, що на їх території передбачається</w:t>
      </w:r>
      <w:r w:rsidR="00114FB7" w:rsidRPr="003B5FCB">
        <w:rPr>
          <w:rFonts w:ascii="Times New Roman" w:hAnsi="Times New Roman" w:cs="Times New Roman"/>
          <w:sz w:val="28"/>
          <w:szCs w:val="28"/>
          <w:lang w:val="uk-UA"/>
        </w:rPr>
        <w:t xml:space="preserve"> охорона і природних й історико-культурних об</w:t>
      </w:r>
      <w:r w:rsidR="00114FB7" w:rsidRPr="003B5FCB">
        <w:rPr>
          <w:rFonts w:ascii="Comic Sans MS" w:hAnsi="Comic Sans MS" w:cs="Times New Roman"/>
          <w:sz w:val="28"/>
          <w:szCs w:val="28"/>
          <w:lang w:val="uk-UA"/>
        </w:rPr>
        <w:t>’</w:t>
      </w:r>
      <w:r w:rsidR="00114FB7" w:rsidRPr="003B5FCB">
        <w:rPr>
          <w:rFonts w:ascii="Times New Roman" w:hAnsi="Times New Roman" w:cs="Times New Roman"/>
          <w:sz w:val="28"/>
          <w:szCs w:val="28"/>
          <w:lang w:val="uk-UA"/>
        </w:rPr>
        <w:t xml:space="preserve">єктів. Розміщуючись поруч </w:t>
      </w:r>
      <w:r w:rsidR="000341E6" w:rsidRPr="003B5FCB">
        <w:rPr>
          <w:rFonts w:ascii="Times New Roman" w:hAnsi="Times New Roman" w:cs="Times New Roman"/>
          <w:sz w:val="28"/>
          <w:szCs w:val="28"/>
          <w:lang w:val="uk-UA"/>
        </w:rPr>
        <w:t>вони</w:t>
      </w:r>
      <w:r w:rsidR="00114FB7"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 формують характерні для певного регіону типи природно-історичних ландшафтів. </w:t>
      </w:r>
    </w:p>
    <w:p w:rsidR="000341E6" w:rsidRPr="003B5FCB" w:rsidRDefault="00114FB7" w:rsidP="00AD772A">
      <w:pPr>
        <w:spacing w:after="0" w:line="360" w:lineRule="auto"/>
        <w:ind w:firstLine="851"/>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Сучасні</w:t>
      </w:r>
      <w:r w:rsidR="00805668" w:rsidRPr="003B5FCB">
        <w:rPr>
          <w:rFonts w:ascii="Times New Roman" w:hAnsi="Times New Roman" w:cs="Times New Roman"/>
          <w:sz w:val="28"/>
          <w:szCs w:val="28"/>
          <w:lang w:val="uk-UA"/>
        </w:rPr>
        <w:t xml:space="preserve"> регіональні природні (ландшафтні) парки</w:t>
      </w:r>
      <w:r w:rsidRPr="003B5FCB">
        <w:rPr>
          <w:rFonts w:ascii="Times New Roman" w:hAnsi="Times New Roman" w:cs="Times New Roman"/>
          <w:sz w:val="28"/>
          <w:szCs w:val="28"/>
          <w:lang w:val="uk-UA"/>
        </w:rPr>
        <w:t xml:space="preserve"> виконують науково-до</w:t>
      </w:r>
      <w:r w:rsidR="00482A57" w:rsidRPr="003B5FCB">
        <w:rPr>
          <w:rFonts w:ascii="Times New Roman" w:hAnsi="Times New Roman" w:cs="Times New Roman"/>
          <w:sz w:val="28"/>
          <w:szCs w:val="28"/>
          <w:lang w:val="uk-UA"/>
        </w:rPr>
        <w:t>слідницькі, освітньо-виховні та</w:t>
      </w:r>
      <w:r w:rsidRPr="003B5FCB">
        <w:rPr>
          <w:rFonts w:ascii="Times New Roman" w:hAnsi="Times New Roman" w:cs="Times New Roman"/>
          <w:sz w:val="28"/>
          <w:szCs w:val="28"/>
          <w:lang w:val="uk-UA"/>
        </w:rPr>
        <w:t xml:space="preserve"> рекреаційні</w:t>
      </w:r>
      <w:r w:rsidR="000341E6"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завдання, зокрема</w:t>
      </w:r>
      <w:r w:rsidR="00805668" w:rsidRPr="003B5FCB">
        <w:rPr>
          <w:rFonts w:ascii="Times New Roman" w:hAnsi="Times New Roman" w:cs="Times New Roman"/>
          <w:sz w:val="28"/>
          <w:szCs w:val="28"/>
          <w:lang w:val="uk-UA"/>
        </w:rPr>
        <w:t xml:space="preserve">: </w:t>
      </w:r>
    </w:p>
    <w:p w:rsidR="000341E6" w:rsidRPr="003B5FCB" w:rsidRDefault="00805668"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збереження цінних природних та історико-культурних комплексів та об'єктів; </w:t>
      </w:r>
    </w:p>
    <w:p w:rsidR="000341E6" w:rsidRPr="003B5FCB" w:rsidRDefault="00805668"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створення умов для ефективного туризму, відпочинку та інших видів рекреаційної діяльності </w:t>
      </w:r>
      <w:r w:rsidR="00114FB7" w:rsidRPr="003B5FCB">
        <w:rPr>
          <w:rFonts w:ascii="Times New Roman" w:hAnsi="Times New Roman" w:cs="Times New Roman"/>
          <w:sz w:val="28"/>
          <w:szCs w:val="28"/>
          <w:lang w:val="uk-UA"/>
        </w:rPr>
        <w:t>в природних умовах з дотриманням</w:t>
      </w:r>
      <w:r w:rsidRPr="003B5FCB">
        <w:rPr>
          <w:rFonts w:ascii="Times New Roman" w:hAnsi="Times New Roman" w:cs="Times New Roman"/>
          <w:sz w:val="28"/>
          <w:szCs w:val="28"/>
          <w:lang w:val="uk-UA"/>
        </w:rPr>
        <w:t xml:space="preserve"> режиму охорони заповідних природних комплексів і об'єктів; </w:t>
      </w:r>
    </w:p>
    <w:p w:rsidR="000341E6" w:rsidRPr="003B5FCB" w:rsidRDefault="00805668"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сприяння екологічній освітньо-виховній роботі.</w:t>
      </w:r>
    </w:p>
    <w:p w:rsidR="00997FE8" w:rsidRPr="003B5FCB" w:rsidRDefault="00114FB7" w:rsidP="00AD772A">
      <w:pPr>
        <w:pStyle w:val="a7"/>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Узагальнюючи вищезазначене можна виділити основні функції  РЛП </w:t>
      </w:r>
      <w:r w:rsidR="00805668" w:rsidRPr="003B5FCB">
        <w:rPr>
          <w:rFonts w:ascii="Times New Roman" w:hAnsi="Times New Roman" w:cs="Times New Roman"/>
          <w:sz w:val="28"/>
          <w:szCs w:val="28"/>
          <w:lang w:val="uk-UA"/>
        </w:rPr>
        <w:t xml:space="preserve">: </w:t>
      </w:r>
    </w:p>
    <w:p w:rsidR="00997FE8" w:rsidRPr="003B5FCB" w:rsidRDefault="00114FB7"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природоохоронну</w:t>
      </w:r>
      <w:r w:rsidR="00805668" w:rsidRPr="003B5FCB">
        <w:rPr>
          <w:rFonts w:ascii="Times New Roman" w:hAnsi="Times New Roman" w:cs="Times New Roman"/>
          <w:sz w:val="28"/>
          <w:szCs w:val="28"/>
          <w:lang w:val="uk-UA"/>
        </w:rPr>
        <w:t xml:space="preserve"> (збереження особливостей і краси ландшафту, цінних природних комплексів та об’єктів), </w:t>
      </w:r>
    </w:p>
    <w:p w:rsidR="00997FE8" w:rsidRPr="003B5FCB" w:rsidRDefault="00114FB7"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охорону</w:t>
      </w:r>
      <w:r w:rsidR="00805668" w:rsidRPr="003B5FCB">
        <w:rPr>
          <w:rFonts w:ascii="Times New Roman" w:hAnsi="Times New Roman" w:cs="Times New Roman"/>
          <w:sz w:val="28"/>
          <w:szCs w:val="28"/>
          <w:lang w:val="uk-UA"/>
        </w:rPr>
        <w:t xml:space="preserve"> пам’яток культури і історії, </w:t>
      </w:r>
    </w:p>
    <w:p w:rsidR="00997FE8" w:rsidRPr="003B5FCB" w:rsidRDefault="00114FB7"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рекреаційну</w:t>
      </w:r>
      <w:r w:rsidR="00805668" w:rsidRPr="003B5FCB">
        <w:rPr>
          <w:rFonts w:ascii="Times New Roman" w:hAnsi="Times New Roman" w:cs="Times New Roman"/>
          <w:sz w:val="28"/>
          <w:szCs w:val="28"/>
          <w:lang w:val="uk-UA"/>
        </w:rPr>
        <w:t xml:space="preserve"> (організація відпочинку і збереження високих рекреаційних якостей середовища), </w:t>
      </w:r>
    </w:p>
    <w:p w:rsidR="00805668" w:rsidRPr="003B5FCB" w:rsidRDefault="00114FB7" w:rsidP="00482A57">
      <w:pPr>
        <w:pStyle w:val="a7"/>
        <w:numPr>
          <w:ilvl w:val="0"/>
          <w:numId w:val="13"/>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освітньо-пізнавальну</w:t>
      </w:r>
      <w:r w:rsidR="00805668" w:rsidRPr="003B5FCB">
        <w:rPr>
          <w:rFonts w:ascii="Times New Roman" w:hAnsi="Times New Roman" w:cs="Times New Roman"/>
          <w:sz w:val="28"/>
          <w:szCs w:val="28"/>
          <w:lang w:val="uk-UA"/>
        </w:rPr>
        <w:t xml:space="preserve"> (сприяння екологічній освіті, виховання патріотичного ставлення до рідної природи, культури та історії)</w:t>
      </w:r>
      <w:r w:rsidR="00EA2465">
        <w:rPr>
          <w:rFonts w:ascii="Times New Roman" w:hAnsi="Times New Roman" w:cs="Times New Roman"/>
          <w:sz w:val="28"/>
          <w:szCs w:val="28"/>
          <w:lang w:val="uk-UA"/>
        </w:rPr>
        <w:t xml:space="preserve"> </w:t>
      </w:r>
      <w:r w:rsidR="00EA2465" w:rsidRPr="008D61CE">
        <w:rPr>
          <w:rFonts w:ascii="Times New Roman" w:eastAsia="Times New Roman" w:hAnsi="Times New Roman" w:cs="Times New Roman"/>
          <w:sz w:val="28"/>
          <w:szCs w:val="28"/>
          <w:lang w:val="uk-UA" w:eastAsia="ru-RU"/>
        </w:rPr>
        <w:t>[</w:t>
      </w:r>
      <w:r w:rsidR="00EA2465">
        <w:rPr>
          <w:rFonts w:ascii="Times New Roman" w:eastAsia="Times New Roman" w:hAnsi="Times New Roman" w:cs="Times New Roman"/>
          <w:sz w:val="28"/>
          <w:szCs w:val="28"/>
          <w:lang w:val="uk-UA" w:eastAsia="ru-RU"/>
        </w:rPr>
        <w:t xml:space="preserve">1, 2, </w:t>
      </w:r>
      <w:r w:rsidR="00EA2465">
        <w:rPr>
          <w:rFonts w:ascii="Times New Roman" w:eastAsia="Times New Roman" w:hAnsi="Times New Roman" w:cs="Times New Roman"/>
          <w:sz w:val="28"/>
          <w:szCs w:val="28"/>
          <w:lang w:val="uk-UA" w:eastAsia="uk-UA"/>
        </w:rPr>
        <w:t>18, 19, 21, 23</w:t>
      </w:r>
      <w:r w:rsidR="00EA2465">
        <w:rPr>
          <w:rFonts w:ascii="Times New Roman" w:eastAsia="Times New Roman" w:hAnsi="Times New Roman" w:cs="Times New Roman"/>
          <w:sz w:val="28"/>
          <w:szCs w:val="28"/>
          <w:lang w:val="uk-UA" w:eastAsia="ru-RU"/>
        </w:rPr>
        <w:t>]</w:t>
      </w:r>
      <w:r w:rsidR="00805668" w:rsidRPr="003B5FCB">
        <w:rPr>
          <w:rFonts w:ascii="Times New Roman" w:hAnsi="Times New Roman" w:cs="Times New Roman"/>
          <w:sz w:val="28"/>
          <w:szCs w:val="28"/>
          <w:lang w:val="uk-UA"/>
        </w:rPr>
        <w:t xml:space="preserve">. </w:t>
      </w:r>
    </w:p>
    <w:p w:rsidR="00805668" w:rsidRPr="003B5FCB" w:rsidRDefault="00114FB7" w:rsidP="00AD772A">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Функції, функціональні завдання, природні та історичні цінності визначають п</w:t>
      </w:r>
      <w:r w:rsidR="00805668" w:rsidRPr="003B5FCB">
        <w:rPr>
          <w:rFonts w:ascii="Times New Roman" w:hAnsi="Times New Roman" w:cs="Times New Roman"/>
          <w:sz w:val="28"/>
          <w:szCs w:val="28"/>
          <w:lang w:val="uk-UA"/>
        </w:rPr>
        <w:t xml:space="preserve">ридатність певної території для </w:t>
      </w:r>
      <w:r w:rsidRPr="003B5FCB">
        <w:rPr>
          <w:rFonts w:ascii="Times New Roman" w:hAnsi="Times New Roman" w:cs="Times New Roman"/>
          <w:sz w:val="28"/>
          <w:szCs w:val="28"/>
          <w:lang w:val="uk-UA"/>
        </w:rPr>
        <w:t>створення РЛП. Також враховуються  можливості</w:t>
      </w:r>
      <w:r w:rsidR="00805668" w:rsidRPr="003B5FCB">
        <w:rPr>
          <w:rFonts w:ascii="Times New Roman" w:hAnsi="Times New Roman" w:cs="Times New Roman"/>
          <w:sz w:val="28"/>
          <w:szCs w:val="28"/>
          <w:lang w:val="uk-UA"/>
        </w:rPr>
        <w:t xml:space="preserve"> проведення на їх базі екологічного виховання, різни</w:t>
      </w:r>
      <w:r w:rsidRPr="003B5FCB">
        <w:rPr>
          <w:rFonts w:ascii="Times New Roman" w:hAnsi="Times New Roman" w:cs="Times New Roman"/>
          <w:sz w:val="28"/>
          <w:szCs w:val="28"/>
          <w:lang w:val="uk-UA"/>
        </w:rPr>
        <w:t>х видів рекреації, оздоровлення,</w:t>
      </w:r>
      <w:r w:rsidR="003A4433"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туризму.</w:t>
      </w:r>
      <w:r w:rsidR="00805668" w:rsidRPr="003B5FCB">
        <w:rPr>
          <w:rFonts w:ascii="Times New Roman" w:hAnsi="Times New Roman" w:cs="Times New Roman"/>
          <w:sz w:val="28"/>
          <w:szCs w:val="28"/>
          <w:lang w:val="uk-UA"/>
        </w:rPr>
        <w:t xml:space="preserve"> Відповідно, бажано, щоб до території РЛП було включено відносно незмінені природні комплекси (типові або унікальні для даного регіону), природні екотопи з цінним рослинним і тваринним світом. Територія парку має бути “екологічно чистою”, тобто характеризуватись відсутністю значного забруднення території, не містити (та не відчувати вплив ззовні) виробництв, діяльність яких призводить до погіршення стану довкілля</w:t>
      </w:r>
      <w:r w:rsidR="003A4433" w:rsidRPr="003B5FCB">
        <w:rPr>
          <w:rFonts w:ascii="Times New Roman" w:hAnsi="Times New Roman" w:cs="Times New Roman"/>
          <w:sz w:val="28"/>
          <w:szCs w:val="28"/>
          <w:lang w:val="uk-UA"/>
        </w:rPr>
        <w:t>.</w:t>
      </w:r>
      <w:r w:rsidR="00805668" w:rsidRPr="003B5FCB">
        <w:rPr>
          <w:rFonts w:ascii="Times New Roman" w:hAnsi="Times New Roman" w:cs="Times New Roman"/>
          <w:sz w:val="28"/>
          <w:szCs w:val="28"/>
          <w:lang w:val="uk-UA"/>
        </w:rPr>
        <w:t xml:space="preserve"> </w:t>
      </w:r>
    </w:p>
    <w:p w:rsidR="00805668" w:rsidRPr="003B5FCB" w:rsidRDefault="003A4433" w:rsidP="00AD772A">
      <w:pPr>
        <w:spacing w:after="0" w:line="360" w:lineRule="auto"/>
        <w:ind w:firstLine="851"/>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Таким чином РЛП </w:t>
      </w:r>
      <w:r w:rsidR="00805668" w:rsidRPr="003B5FCB">
        <w:rPr>
          <w:rFonts w:ascii="Times New Roman" w:hAnsi="Times New Roman" w:cs="Times New Roman"/>
          <w:sz w:val="28"/>
          <w:szCs w:val="28"/>
          <w:lang w:val="uk-UA"/>
        </w:rPr>
        <w:t>є багатофункціональними за</w:t>
      </w:r>
      <w:r w:rsidRPr="003B5FCB">
        <w:rPr>
          <w:rFonts w:ascii="Times New Roman" w:hAnsi="Times New Roman" w:cs="Times New Roman"/>
          <w:sz w:val="28"/>
          <w:szCs w:val="28"/>
          <w:lang w:val="uk-UA"/>
        </w:rPr>
        <w:t>повідними територіями</w:t>
      </w:r>
      <w:r w:rsidR="00805668"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Багатофункціональність цих заповідних об</w:t>
      </w:r>
      <w:r w:rsidRPr="003B5FCB">
        <w:rPr>
          <w:rFonts w:ascii="Comic Sans MS" w:hAnsi="Comic Sans MS" w:cs="Times New Roman"/>
          <w:sz w:val="28"/>
          <w:szCs w:val="28"/>
          <w:lang w:val="uk-UA"/>
        </w:rPr>
        <w:t>’</w:t>
      </w:r>
      <w:r w:rsidRPr="003B5FCB">
        <w:rPr>
          <w:rFonts w:ascii="Times New Roman" w:hAnsi="Times New Roman" w:cs="Times New Roman"/>
          <w:sz w:val="28"/>
          <w:szCs w:val="28"/>
          <w:lang w:val="uk-UA"/>
        </w:rPr>
        <w:t>єктів визначає їх поділ на функціональні зони.</w:t>
      </w:r>
      <w:r w:rsidR="00997FE8"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 В них виділяють</w:t>
      </w:r>
      <w:r w:rsidR="00805668" w:rsidRPr="003B5FCB">
        <w:rPr>
          <w:rFonts w:ascii="Times New Roman" w:hAnsi="Times New Roman" w:cs="Times New Roman"/>
          <w:sz w:val="28"/>
          <w:szCs w:val="28"/>
          <w:lang w:val="uk-UA"/>
        </w:rPr>
        <w:t xml:space="preserve"> такі зони: заповідна, регульованої рекреації, стаціонарної рекреації, господарська. </w:t>
      </w:r>
    </w:p>
    <w:p w:rsidR="00805668" w:rsidRPr="003B5FCB" w:rsidRDefault="00805668" w:rsidP="00987999">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Основна функція </w:t>
      </w:r>
      <w:r w:rsidRPr="003B5FCB">
        <w:rPr>
          <w:rFonts w:ascii="Times New Roman" w:hAnsi="Times New Roman" w:cs="Times New Roman"/>
          <w:bCs/>
          <w:i/>
          <w:iCs/>
          <w:sz w:val="28"/>
          <w:szCs w:val="28"/>
          <w:lang w:val="uk-UA"/>
        </w:rPr>
        <w:t>заповідної зони</w:t>
      </w:r>
      <w:r w:rsidRPr="003B5FCB">
        <w:rPr>
          <w:rFonts w:ascii="Times New Roman" w:hAnsi="Times New Roman" w:cs="Times New Roman"/>
          <w:sz w:val="28"/>
          <w:szCs w:val="28"/>
          <w:lang w:val="uk-UA"/>
        </w:rPr>
        <w:t xml:space="preserve"> – збереження в незайманому стані всього різноманіття природних комплексів та екосистем. </w:t>
      </w:r>
      <w:r w:rsidR="003A4433" w:rsidRPr="003B5FCB">
        <w:rPr>
          <w:rFonts w:ascii="Times New Roman" w:hAnsi="Times New Roman" w:cs="Times New Roman"/>
          <w:sz w:val="28"/>
          <w:szCs w:val="28"/>
          <w:lang w:val="uk-UA"/>
        </w:rPr>
        <w:t>Ця зона повністю виводиться з господарської діяльності і включає:</w:t>
      </w:r>
      <w:r w:rsidRPr="003B5FCB">
        <w:rPr>
          <w:rFonts w:ascii="Times New Roman" w:hAnsi="Times New Roman" w:cs="Times New Roman"/>
          <w:sz w:val="28"/>
          <w:szCs w:val="28"/>
          <w:lang w:val="uk-UA"/>
        </w:rPr>
        <w:t xml:space="preserve"> природні ко</w:t>
      </w:r>
      <w:r w:rsidR="00385907" w:rsidRPr="003B5FCB">
        <w:rPr>
          <w:rFonts w:ascii="Times New Roman" w:hAnsi="Times New Roman" w:cs="Times New Roman"/>
          <w:sz w:val="28"/>
          <w:szCs w:val="28"/>
          <w:lang w:val="uk-UA"/>
        </w:rPr>
        <w:t>мплекси, що  мало змінені</w:t>
      </w:r>
      <w:r w:rsidRPr="003B5FCB">
        <w:rPr>
          <w:rFonts w:ascii="Times New Roman" w:hAnsi="Times New Roman" w:cs="Times New Roman"/>
          <w:sz w:val="28"/>
          <w:szCs w:val="28"/>
          <w:lang w:val="uk-UA"/>
        </w:rPr>
        <w:t xml:space="preserve"> антропогенними чинниками, ділянки з рідкісними видами та угрупованнями, що мають важливе наукове значення та придатні дл</w:t>
      </w:r>
      <w:r w:rsidR="00385907" w:rsidRPr="003B5FCB">
        <w:rPr>
          <w:rFonts w:ascii="Times New Roman" w:hAnsi="Times New Roman" w:cs="Times New Roman"/>
          <w:sz w:val="28"/>
          <w:szCs w:val="28"/>
          <w:lang w:val="uk-UA"/>
        </w:rPr>
        <w:t xml:space="preserve">я натурних досліджень екосистем. Це також </w:t>
      </w:r>
      <w:r w:rsidRPr="003B5FCB">
        <w:rPr>
          <w:rFonts w:ascii="Times New Roman" w:hAnsi="Times New Roman" w:cs="Times New Roman"/>
          <w:sz w:val="28"/>
          <w:szCs w:val="28"/>
          <w:lang w:val="uk-UA"/>
        </w:rPr>
        <w:t xml:space="preserve"> території, що мають практичне значення для розвитку лісового, сільського, водного та інших галузей гос</w:t>
      </w:r>
      <w:r w:rsidR="00385907" w:rsidRPr="003B5FCB">
        <w:rPr>
          <w:rFonts w:ascii="Times New Roman" w:hAnsi="Times New Roman" w:cs="Times New Roman"/>
          <w:sz w:val="28"/>
          <w:szCs w:val="28"/>
          <w:lang w:val="uk-UA"/>
        </w:rPr>
        <w:t>подарства</w:t>
      </w:r>
      <w:r w:rsidRPr="003B5FCB">
        <w:rPr>
          <w:rFonts w:ascii="Times New Roman" w:hAnsi="Times New Roman" w:cs="Times New Roman"/>
          <w:sz w:val="28"/>
          <w:szCs w:val="28"/>
          <w:lang w:val="uk-UA"/>
        </w:rPr>
        <w:t xml:space="preserve">. Оскільки важливою функцією заповідної зони є збереження генофонду, тобто рідкісних, реліктових та ендемічних видів флори і фауни, </w:t>
      </w:r>
      <w:r w:rsidRPr="003B5FCB">
        <w:rPr>
          <w:rFonts w:ascii="Times New Roman" w:hAnsi="Times New Roman" w:cs="Times New Roman"/>
          <w:sz w:val="28"/>
          <w:szCs w:val="28"/>
          <w:lang w:val="uk-UA"/>
        </w:rPr>
        <w:lastRenderedPageBreak/>
        <w:t>то до неї можуть включатися навіть природні комплекси з порушеними угрупованнями, в яких зростають (мешкають) рідкісні види.</w:t>
      </w:r>
    </w:p>
    <w:p w:rsidR="00CE1FAA" w:rsidRPr="003B5FCB" w:rsidRDefault="00805668" w:rsidP="00987999">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Основним призначенням </w:t>
      </w:r>
      <w:r w:rsidRPr="003B5FCB">
        <w:rPr>
          <w:rFonts w:ascii="Times New Roman" w:hAnsi="Times New Roman" w:cs="Times New Roman"/>
          <w:bCs/>
          <w:i/>
          <w:iCs/>
          <w:sz w:val="28"/>
          <w:szCs w:val="28"/>
          <w:lang w:val="uk-UA"/>
        </w:rPr>
        <w:t>зони регульованої рекреації</w:t>
      </w:r>
      <w:r w:rsidRPr="003B5FCB">
        <w:rPr>
          <w:rFonts w:ascii="Times New Roman" w:hAnsi="Times New Roman" w:cs="Times New Roman"/>
          <w:sz w:val="28"/>
          <w:szCs w:val="28"/>
          <w:lang w:val="uk-UA"/>
        </w:rPr>
        <w:t xml:space="preserve"> є проведення науково-освітньої роботи та еколо</w:t>
      </w:r>
      <w:r w:rsidR="00385907" w:rsidRPr="003B5FCB">
        <w:rPr>
          <w:rFonts w:ascii="Times New Roman" w:hAnsi="Times New Roman" w:cs="Times New Roman"/>
          <w:sz w:val="28"/>
          <w:szCs w:val="28"/>
          <w:lang w:val="uk-UA"/>
        </w:rPr>
        <w:t>гічне виховання відвідувачів регіональних ландшафтних парків</w:t>
      </w:r>
      <w:r w:rsidRPr="003B5FCB">
        <w:rPr>
          <w:rFonts w:ascii="Times New Roman" w:hAnsi="Times New Roman" w:cs="Times New Roman"/>
          <w:sz w:val="28"/>
          <w:szCs w:val="28"/>
          <w:lang w:val="uk-UA"/>
        </w:rPr>
        <w:t xml:space="preserve">. </w:t>
      </w:r>
      <w:r w:rsidR="00385907" w:rsidRPr="003B5FCB">
        <w:rPr>
          <w:rFonts w:ascii="Times New Roman" w:hAnsi="Times New Roman" w:cs="Times New Roman"/>
          <w:sz w:val="28"/>
          <w:szCs w:val="28"/>
          <w:lang w:val="uk-UA"/>
        </w:rPr>
        <w:t>Це зона проведення екскурсій, відпочинку, о</w:t>
      </w:r>
      <w:r w:rsidR="00CE1FAA" w:rsidRPr="003B5FCB">
        <w:rPr>
          <w:rFonts w:ascii="Times New Roman" w:hAnsi="Times New Roman" w:cs="Times New Roman"/>
          <w:sz w:val="28"/>
          <w:szCs w:val="28"/>
          <w:lang w:val="uk-UA"/>
        </w:rPr>
        <w:t xml:space="preserve">здоровлення. </w:t>
      </w:r>
      <w:r w:rsidRPr="003B5FCB">
        <w:rPr>
          <w:rFonts w:ascii="Times New Roman" w:hAnsi="Times New Roman" w:cs="Times New Roman"/>
          <w:sz w:val="28"/>
          <w:szCs w:val="28"/>
          <w:lang w:val="uk-UA"/>
        </w:rPr>
        <w:t xml:space="preserve">Тут </w:t>
      </w:r>
      <w:r w:rsidR="00CE1FAA" w:rsidRPr="003B5FCB">
        <w:rPr>
          <w:rFonts w:ascii="Times New Roman" w:hAnsi="Times New Roman" w:cs="Times New Roman"/>
          <w:sz w:val="28"/>
          <w:szCs w:val="28"/>
          <w:lang w:val="uk-UA"/>
        </w:rPr>
        <w:t>відвідувачі знайомляться</w:t>
      </w:r>
      <w:r w:rsidRPr="003B5FCB">
        <w:rPr>
          <w:rFonts w:ascii="Times New Roman" w:hAnsi="Times New Roman" w:cs="Times New Roman"/>
          <w:sz w:val="28"/>
          <w:szCs w:val="28"/>
          <w:lang w:val="uk-UA"/>
        </w:rPr>
        <w:t xml:space="preserve"> з </w:t>
      </w:r>
      <w:r w:rsidR="00CE1FAA" w:rsidRPr="003B5FCB">
        <w:rPr>
          <w:rFonts w:ascii="Times New Roman" w:hAnsi="Times New Roman" w:cs="Times New Roman"/>
          <w:sz w:val="28"/>
          <w:szCs w:val="28"/>
          <w:lang w:val="uk-UA"/>
        </w:rPr>
        <w:t xml:space="preserve"> природним</w:t>
      </w:r>
      <w:r w:rsidRPr="003B5FCB">
        <w:rPr>
          <w:rFonts w:ascii="Times New Roman" w:hAnsi="Times New Roman" w:cs="Times New Roman"/>
          <w:sz w:val="28"/>
          <w:szCs w:val="28"/>
          <w:lang w:val="uk-UA"/>
        </w:rPr>
        <w:t xml:space="preserve"> різноманіття</w:t>
      </w:r>
      <w:r w:rsidR="00CE1FAA" w:rsidRPr="003B5FCB">
        <w:rPr>
          <w:rFonts w:ascii="Times New Roman" w:hAnsi="Times New Roman" w:cs="Times New Roman"/>
          <w:sz w:val="28"/>
          <w:szCs w:val="28"/>
          <w:lang w:val="uk-UA"/>
        </w:rPr>
        <w:t xml:space="preserve">м окремого </w:t>
      </w:r>
      <w:r w:rsidRPr="003B5FCB">
        <w:rPr>
          <w:rFonts w:ascii="Times New Roman" w:hAnsi="Times New Roman" w:cs="Times New Roman"/>
          <w:sz w:val="28"/>
          <w:szCs w:val="28"/>
          <w:lang w:val="uk-UA"/>
        </w:rPr>
        <w:t xml:space="preserve"> регіону. До цієї зони включають території, на яких представлені типові для нього природні екосистеми, а також різні об’єкти неживої природи, пам’ятки історії та культури. </w:t>
      </w:r>
    </w:p>
    <w:p w:rsidR="00805668" w:rsidRPr="003B5FCB" w:rsidRDefault="00CE1FAA" w:rsidP="00987999">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Головна</w:t>
      </w:r>
      <w:r w:rsidR="00805668" w:rsidRPr="003B5FCB">
        <w:rPr>
          <w:rFonts w:ascii="Times New Roman" w:hAnsi="Times New Roman" w:cs="Times New Roman"/>
          <w:sz w:val="28"/>
          <w:szCs w:val="28"/>
          <w:lang w:val="uk-UA"/>
        </w:rPr>
        <w:t xml:space="preserve"> функція </w:t>
      </w:r>
      <w:r w:rsidR="00805668" w:rsidRPr="003B5FCB">
        <w:rPr>
          <w:rFonts w:ascii="Times New Roman" w:hAnsi="Times New Roman" w:cs="Times New Roman"/>
          <w:bCs/>
          <w:i/>
          <w:iCs/>
          <w:sz w:val="28"/>
          <w:szCs w:val="28"/>
          <w:lang w:val="uk-UA"/>
        </w:rPr>
        <w:t>зони стаціонарної рекреації</w:t>
      </w:r>
      <w:r w:rsidR="00805668" w:rsidRPr="003B5FCB">
        <w:rPr>
          <w:rFonts w:ascii="Times New Roman" w:hAnsi="Times New Roman" w:cs="Times New Roman"/>
          <w:sz w:val="28"/>
          <w:szCs w:val="28"/>
          <w:lang w:val="uk-UA"/>
        </w:rPr>
        <w:t xml:space="preserve"> – максимальне забезпечення потреб відвідувачів РЛП при мінімальному порушенні структури його природних і господарських комплексів. Ця зона виділяється в місцях, які є  найбільш сприятливими для відпочинку. Для її виділення особливе значення має стійкість природних комплексів до різних видів рекреаційного впливу, мальовничість, транспортна доступність оздоровчий потенціал  ландшафтів. </w:t>
      </w:r>
      <w:r w:rsidRPr="003B5FCB">
        <w:rPr>
          <w:rFonts w:ascii="Times New Roman" w:hAnsi="Times New Roman" w:cs="Times New Roman"/>
          <w:sz w:val="28"/>
          <w:szCs w:val="28"/>
          <w:lang w:val="uk-UA"/>
        </w:rPr>
        <w:t xml:space="preserve"> </w:t>
      </w:r>
      <w:r w:rsidR="00805668" w:rsidRPr="003B5FCB">
        <w:rPr>
          <w:rFonts w:ascii="Times New Roman" w:hAnsi="Times New Roman" w:cs="Times New Roman"/>
          <w:sz w:val="28"/>
          <w:szCs w:val="28"/>
          <w:lang w:val="uk-UA"/>
        </w:rPr>
        <w:t>В цій зоні розміщуються об’єкти обслуговування відвідувачів РЛП (готелі, мотелі, кемпінги та інше), а також існуючі заклади тривалого відпочинку та санаторного лікування. До неї залучаються, як природні комплекси так і населені пункти або їх частини, що мають відповідні якості: привабливу природну основу, цікаві етнографічні риси, зручні транспортні та пішохідні зв’язки.</w:t>
      </w:r>
    </w:p>
    <w:p w:rsidR="00805668" w:rsidRPr="003B5FCB" w:rsidRDefault="00805668" w:rsidP="00987999">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bCs/>
          <w:i/>
          <w:iCs/>
          <w:sz w:val="28"/>
          <w:szCs w:val="28"/>
          <w:lang w:val="uk-UA"/>
        </w:rPr>
        <w:t>Господарська зона РЛП</w:t>
      </w:r>
      <w:r w:rsidRPr="003B5FCB">
        <w:rPr>
          <w:rFonts w:ascii="Times New Roman" w:hAnsi="Times New Roman" w:cs="Times New Roman"/>
          <w:sz w:val="28"/>
          <w:szCs w:val="28"/>
          <w:lang w:val="uk-UA"/>
        </w:rPr>
        <w:t xml:space="preserve"> виділяється з метою здійснення парком господарської діяльності, спрямованої на виконання покладених на парк завдань, впровадження збалансованого менеджменту природними ресурсами на територіях інших землекористувачів. До неї відносяться, перш за все освоєні території, на яких ведеться традиційне сільське, лісове, рибне господарство, поширені традиційні ремесла, представлені історико-архітектурні пам’ятки, які віддзеркалюють особливості побуту та культури місцевого населення. Ця зона включає об’єкти комунального призначення, </w:t>
      </w:r>
      <w:r w:rsidRPr="003B5FCB">
        <w:rPr>
          <w:rFonts w:ascii="Times New Roman" w:hAnsi="Times New Roman" w:cs="Times New Roman"/>
          <w:sz w:val="28"/>
          <w:szCs w:val="28"/>
          <w:lang w:val="uk-UA"/>
        </w:rPr>
        <w:lastRenderedPageBreak/>
        <w:t xml:space="preserve">сільськогосподарські виробничі комплекси, сільгоспугіддя національного парку та землі інших землевласників і землекористувачів. </w:t>
      </w:r>
    </w:p>
    <w:p w:rsidR="00986989" w:rsidRDefault="00805668" w:rsidP="00987999">
      <w:pPr>
        <w:spacing w:after="0" w:line="360" w:lineRule="auto"/>
        <w:ind w:firstLine="851"/>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Враховуючи </w:t>
      </w:r>
      <w:r w:rsidR="00CE1FAA" w:rsidRPr="003B5FCB">
        <w:rPr>
          <w:rFonts w:ascii="Times New Roman" w:hAnsi="Times New Roman" w:cs="Times New Roman"/>
          <w:sz w:val="28"/>
          <w:szCs w:val="28"/>
          <w:lang w:val="uk-UA"/>
        </w:rPr>
        <w:t>відносно високу щільність населення на теренах</w:t>
      </w:r>
      <w:r w:rsidRPr="003B5FCB">
        <w:rPr>
          <w:rFonts w:ascii="Times New Roman" w:hAnsi="Times New Roman" w:cs="Times New Roman"/>
          <w:sz w:val="28"/>
          <w:szCs w:val="28"/>
          <w:lang w:val="uk-UA"/>
        </w:rPr>
        <w:t xml:space="preserve"> нашої країни, а також високий ступінь перетвореності ландшафтів, потреба в створенні РЛП в Україні є дуже значною. Потенціальні можливості для створення РЛП мають </w:t>
      </w:r>
      <w:r w:rsidR="00CE1FAA" w:rsidRPr="003B5FCB">
        <w:rPr>
          <w:rFonts w:ascii="Times New Roman" w:hAnsi="Times New Roman" w:cs="Times New Roman"/>
          <w:sz w:val="28"/>
          <w:szCs w:val="28"/>
          <w:lang w:val="uk-UA"/>
        </w:rPr>
        <w:t>всі області нашої держави. С</w:t>
      </w:r>
      <w:r w:rsidRPr="003B5FCB">
        <w:rPr>
          <w:rFonts w:ascii="Times New Roman" w:hAnsi="Times New Roman" w:cs="Times New Roman"/>
          <w:sz w:val="28"/>
          <w:szCs w:val="28"/>
          <w:lang w:val="uk-UA"/>
        </w:rPr>
        <w:t xml:space="preserve">творення </w:t>
      </w:r>
      <w:r w:rsidR="00CE1FAA" w:rsidRPr="003B5FCB">
        <w:rPr>
          <w:rFonts w:ascii="Times New Roman" w:hAnsi="Times New Roman" w:cs="Times New Roman"/>
          <w:sz w:val="28"/>
          <w:szCs w:val="28"/>
          <w:lang w:val="uk-UA"/>
        </w:rPr>
        <w:t xml:space="preserve">нових регіональних ландшафтних парків </w:t>
      </w:r>
      <w:r w:rsidRPr="003B5FCB">
        <w:rPr>
          <w:rFonts w:ascii="Times New Roman" w:hAnsi="Times New Roman" w:cs="Times New Roman"/>
          <w:sz w:val="28"/>
          <w:szCs w:val="28"/>
          <w:lang w:val="uk-UA"/>
        </w:rPr>
        <w:t xml:space="preserve"> має важливе значення для збереження ландшафтного і біологічного рідноманіття та забезпечує репрезентативність  обєктів ПЗФ на</w:t>
      </w:r>
      <w:r w:rsidR="00CE1FAA" w:rsidRPr="003B5FCB">
        <w:rPr>
          <w:rFonts w:ascii="Times New Roman" w:hAnsi="Times New Roman" w:cs="Times New Roman"/>
          <w:sz w:val="28"/>
          <w:szCs w:val="28"/>
          <w:lang w:val="uk-UA"/>
        </w:rPr>
        <w:t xml:space="preserve"> території  України</w:t>
      </w:r>
      <w:r w:rsidRPr="003B5FCB">
        <w:rPr>
          <w:rFonts w:ascii="Times New Roman" w:hAnsi="Times New Roman" w:cs="Times New Roman"/>
          <w:sz w:val="28"/>
          <w:szCs w:val="28"/>
          <w:lang w:val="uk-UA"/>
        </w:rPr>
        <w:t>.</w:t>
      </w: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Default="00EA2465" w:rsidP="00987999">
      <w:pPr>
        <w:spacing w:after="0" w:line="360" w:lineRule="auto"/>
        <w:ind w:firstLine="851"/>
        <w:jc w:val="both"/>
        <w:rPr>
          <w:rFonts w:ascii="Times New Roman" w:hAnsi="Times New Roman" w:cs="Times New Roman"/>
          <w:sz w:val="28"/>
          <w:szCs w:val="28"/>
          <w:lang w:val="uk-UA"/>
        </w:rPr>
      </w:pPr>
    </w:p>
    <w:p w:rsidR="00EA2465" w:rsidRPr="003B5FCB" w:rsidRDefault="00EA2465" w:rsidP="00987999">
      <w:pPr>
        <w:spacing w:after="0" w:line="360" w:lineRule="auto"/>
        <w:ind w:firstLine="851"/>
        <w:jc w:val="both"/>
        <w:rPr>
          <w:rFonts w:ascii="Times New Roman" w:hAnsi="Times New Roman" w:cs="Times New Roman"/>
          <w:sz w:val="28"/>
          <w:szCs w:val="28"/>
          <w:lang w:val="uk-UA"/>
        </w:rPr>
      </w:pPr>
    </w:p>
    <w:p w:rsidR="00DF3177" w:rsidRPr="003B5FCB" w:rsidRDefault="00DF3177" w:rsidP="00DF3177">
      <w:pPr>
        <w:spacing w:line="360" w:lineRule="auto"/>
        <w:ind w:firstLine="851"/>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lastRenderedPageBreak/>
        <w:t>РОЗДІЛ 2</w:t>
      </w:r>
    </w:p>
    <w:p w:rsidR="00986989" w:rsidRPr="003B5FCB" w:rsidRDefault="00DF3177" w:rsidP="00DF3177">
      <w:pPr>
        <w:spacing w:line="360" w:lineRule="auto"/>
        <w:ind w:firstLine="851"/>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РЕГІОНАЛЬНИЙ ЛАНДШАФТНИЙ ПАРК «ДНІСТЕР»ЯК ОБ’ЄКТ ПРИРОДНО-ЗАПОВІДНОГО ФОНДУ УКРАЇНИ</w:t>
      </w:r>
    </w:p>
    <w:p w:rsidR="00CE1FAA" w:rsidRPr="003B5FCB" w:rsidRDefault="00CE1FAA" w:rsidP="00CE1FAA">
      <w:pPr>
        <w:spacing w:line="360" w:lineRule="auto"/>
        <w:ind w:left="720"/>
        <w:jc w:val="center"/>
        <w:rPr>
          <w:rFonts w:ascii="Times New Roman" w:hAnsi="Times New Roman" w:cs="Times New Roman"/>
          <w:b/>
          <w:sz w:val="28"/>
          <w:szCs w:val="28"/>
        </w:rPr>
      </w:pPr>
      <w:r w:rsidRPr="003B5FCB">
        <w:rPr>
          <w:rFonts w:ascii="Times New Roman" w:hAnsi="Times New Roman" w:cs="Times New Roman"/>
          <w:b/>
          <w:sz w:val="28"/>
          <w:szCs w:val="28"/>
        </w:rPr>
        <w:t>2.1. Географічне положення РЛП “</w:t>
      </w:r>
      <w:r w:rsidRPr="003B5FCB">
        <w:rPr>
          <w:rFonts w:ascii="Times New Roman" w:hAnsi="Times New Roman" w:cs="Times New Roman"/>
          <w:b/>
          <w:sz w:val="28"/>
          <w:szCs w:val="28"/>
          <w:lang w:val="uk-UA"/>
        </w:rPr>
        <w:t>Дністер</w:t>
      </w:r>
      <w:r w:rsidRPr="003B5FCB">
        <w:rPr>
          <w:rFonts w:ascii="Times New Roman" w:hAnsi="Times New Roman" w:cs="Times New Roman"/>
          <w:b/>
          <w:sz w:val="28"/>
          <w:szCs w:val="28"/>
        </w:rPr>
        <w:t>”</w:t>
      </w:r>
    </w:p>
    <w:p w:rsidR="0076200E" w:rsidRPr="003B5FCB" w:rsidRDefault="003F1E20" w:rsidP="00987999">
      <w:pPr>
        <w:pStyle w:val="a6"/>
        <w:shd w:val="clear" w:color="auto" w:fill="FFFFFF"/>
        <w:spacing w:before="0" w:beforeAutospacing="0" w:after="0" w:afterAutospacing="0" w:line="360" w:lineRule="auto"/>
        <w:jc w:val="both"/>
        <w:rPr>
          <w:sz w:val="28"/>
          <w:szCs w:val="28"/>
        </w:rPr>
      </w:pPr>
      <w:r w:rsidRPr="003B5FCB">
        <w:rPr>
          <w:sz w:val="28"/>
          <w:szCs w:val="28"/>
          <w:lang w:val="ru-RU"/>
        </w:rPr>
        <w:tab/>
      </w:r>
      <w:r w:rsidR="00624A49" w:rsidRPr="003B5FCB">
        <w:rPr>
          <w:sz w:val="28"/>
          <w:szCs w:val="28"/>
          <w:lang w:val="ru-RU"/>
        </w:rPr>
        <w:t xml:space="preserve">Природоохоронна справа на Вінниччині має майже сторічну історію </w:t>
      </w:r>
      <w:r w:rsidR="00624A49" w:rsidRPr="003B5FCB">
        <w:rPr>
          <w:sz w:val="28"/>
          <w:szCs w:val="28"/>
        </w:rPr>
        <w:t xml:space="preserve">Вперше на території області природоохоронна робота розпочалася у 1925 році. Тоді постановою губкому взято </w:t>
      </w:r>
      <w:proofErr w:type="gramStart"/>
      <w:r w:rsidR="00624A49" w:rsidRPr="003B5FCB">
        <w:rPr>
          <w:sz w:val="28"/>
          <w:szCs w:val="28"/>
        </w:rPr>
        <w:t>п</w:t>
      </w:r>
      <w:proofErr w:type="gramEnd"/>
      <w:r w:rsidR="00624A49" w:rsidRPr="003B5FCB">
        <w:rPr>
          <w:sz w:val="28"/>
          <w:szCs w:val="28"/>
        </w:rPr>
        <w:t>ід охорону цінну рідкісну декоративну рослину – береку лікарську (</w:t>
      </w:r>
      <w:r w:rsidR="00624A49" w:rsidRPr="003B5FCB">
        <w:rPr>
          <w:rStyle w:val="binomial"/>
          <w:bCs/>
          <w:i/>
          <w:iCs/>
          <w:sz w:val="28"/>
          <w:szCs w:val="28"/>
          <w:shd w:val="clear" w:color="auto" w:fill="F9F9F9"/>
        </w:rPr>
        <w:t>Sorbus torminalis</w:t>
      </w:r>
      <w:r w:rsidR="00624A49" w:rsidRPr="003B5FCB">
        <w:rPr>
          <w:rStyle w:val="binomial"/>
          <w:rFonts w:ascii="Arial" w:hAnsi="Arial" w:cs="Arial"/>
          <w:b/>
          <w:bCs/>
          <w:i/>
          <w:iCs/>
          <w:sz w:val="21"/>
          <w:szCs w:val="21"/>
          <w:shd w:val="clear" w:color="auto" w:fill="F9F9F9"/>
        </w:rPr>
        <w:t>)</w:t>
      </w:r>
      <w:r w:rsidR="00624A49" w:rsidRPr="003B5FCB">
        <w:rPr>
          <w:sz w:val="28"/>
          <w:szCs w:val="28"/>
        </w:rPr>
        <w:t xml:space="preserve">. У 1960 році Постановою Ради Міністрів УРСР взято під охорону шість найцінніших </w:t>
      </w:r>
      <w:r w:rsidR="0076200E" w:rsidRPr="003B5FCB">
        <w:rPr>
          <w:sz w:val="28"/>
          <w:szCs w:val="28"/>
        </w:rPr>
        <w:t xml:space="preserve">історичнихї </w:t>
      </w:r>
      <w:r w:rsidR="00624A49" w:rsidRPr="003B5FCB">
        <w:rPr>
          <w:sz w:val="28"/>
          <w:szCs w:val="28"/>
        </w:rPr>
        <w:t xml:space="preserve">парків в області: Немирівський, Антопільський, Чернятинський - (ХУІІІ ст.), Верхівський, Ободівський, Немерчанський - (ХІХ ст.). У 1964 році рішенням облвиконкому взято під охорону ще 100 об'єктів природи. </w:t>
      </w:r>
    </w:p>
    <w:p w:rsidR="00624A49" w:rsidRPr="003B5FCB" w:rsidRDefault="00624A49" w:rsidP="00987999">
      <w:pPr>
        <w:pStyle w:val="a6"/>
        <w:shd w:val="clear" w:color="auto" w:fill="FFFFFF"/>
        <w:spacing w:before="0" w:beforeAutospacing="0" w:after="0" w:afterAutospacing="0" w:line="360" w:lineRule="auto"/>
        <w:ind w:firstLine="708"/>
        <w:jc w:val="both"/>
        <w:rPr>
          <w:sz w:val="28"/>
          <w:szCs w:val="28"/>
        </w:rPr>
      </w:pPr>
      <w:r w:rsidRPr="003B5FCB">
        <w:rPr>
          <w:sz w:val="28"/>
          <w:szCs w:val="28"/>
        </w:rPr>
        <w:t>Особливо інтенсивно формувався природно-заповідний фонд області у 80-х, 90-х роках ХХ ст. В цей час були заповідані більшість геологічних, гідрологічних</w:t>
      </w:r>
      <w:r w:rsidR="00FB5DFA" w:rsidRPr="003B5FCB">
        <w:rPr>
          <w:sz w:val="28"/>
          <w:szCs w:val="28"/>
        </w:rPr>
        <w:t>, ботанічних об'єктів Вінницької області</w:t>
      </w:r>
      <w:r w:rsidRPr="003B5FCB">
        <w:rPr>
          <w:sz w:val="28"/>
          <w:szCs w:val="28"/>
        </w:rPr>
        <w:t>.</w:t>
      </w:r>
      <w:r w:rsidR="0076200E" w:rsidRPr="003B5FCB">
        <w:rPr>
          <w:sz w:val="28"/>
          <w:szCs w:val="28"/>
        </w:rPr>
        <w:t xml:space="preserve"> </w:t>
      </w:r>
      <w:r w:rsidRPr="003B5FCB">
        <w:rPr>
          <w:sz w:val="28"/>
          <w:szCs w:val="28"/>
        </w:rPr>
        <w:t xml:space="preserve">Сьогодні на Вінниччині </w:t>
      </w:r>
      <w:r w:rsidR="00FB5DFA" w:rsidRPr="003B5FCB">
        <w:rPr>
          <w:sz w:val="28"/>
          <w:szCs w:val="28"/>
        </w:rPr>
        <w:t xml:space="preserve">фахівці в галузі екології та охорони природи </w:t>
      </w:r>
      <w:r w:rsidR="0076200E" w:rsidRPr="003B5FCB">
        <w:rPr>
          <w:sz w:val="28"/>
          <w:szCs w:val="28"/>
        </w:rPr>
        <w:t xml:space="preserve">активно </w:t>
      </w:r>
      <w:r w:rsidRPr="003B5FCB">
        <w:rPr>
          <w:sz w:val="28"/>
          <w:szCs w:val="28"/>
        </w:rPr>
        <w:t>проводить дослідження по виявленню цінних в науковому плані геологічних, гідрол</w:t>
      </w:r>
      <w:r w:rsidR="00FB5DFA" w:rsidRPr="003B5FCB">
        <w:rPr>
          <w:sz w:val="28"/>
          <w:szCs w:val="28"/>
        </w:rPr>
        <w:t xml:space="preserve">огічних, ландшафтних територій. На територіях багатьох громад </w:t>
      </w:r>
      <w:r w:rsidRPr="003B5FCB">
        <w:rPr>
          <w:sz w:val="28"/>
          <w:szCs w:val="28"/>
        </w:rPr>
        <w:t>забезпечує</w:t>
      </w:r>
      <w:r w:rsidR="00FB5DFA" w:rsidRPr="003B5FCB">
        <w:rPr>
          <w:sz w:val="28"/>
          <w:szCs w:val="28"/>
        </w:rPr>
        <w:t>ться</w:t>
      </w:r>
      <w:r w:rsidRPr="003B5FCB">
        <w:rPr>
          <w:sz w:val="28"/>
          <w:szCs w:val="28"/>
        </w:rPr>
        <w:t xml:space="preserve"> збереження в природному стані типових природних або унікальних природних комплексі</w:t>
      </w:r>
      <w:r w:rsidR="00FB5DFA" w:rsidRPr="003B5FCB">
        <w:rPr>
          <w:sz w:val="28"/>
          <w:szCs w:val="28"/>
        </w:rPr>
        <w:t>в та окремих природних об'єктів. Місцеві осередки природоохоронних організацій  опікую</w:t>
      </w:r>
      <w:r w:rsidRPr="003B5FCB">
        <w:rPr>
          <w:sz w:val="28"/>
          <w:szCs w:val="28"/>
        </w:rPr>
        <w:t>ться охороно</w:t>
      </w:r>
      <w:r w:rsidR="00FB5DFA" w:rsidRPr="003B5FCB">
        <w:rPr>
          <w:sz w:val="28"/>
          <w:szCs w:val="28"/>
        </w:rPr>
        <w:t>ю зникаючих видів флори і фауни. У закладах освіти створюються</w:t>
      </w:r>
      <w:r w:rsidRPr="003B5FCB">
        <w:rPr>
          <w:sz w:val="28"/>
          <w:szCs w:val="28"/>
        </w:rPr>
        <w:t xml:space="preserve"> умови для належної екологічної освіти, інформування та виховання населення з п</w:t>
      </w:r>
      <w:r w:rsidR="00FB5DFA" w:rsidRPr="003B5FCB">
        <w:rPr>
          <w:sz w:val="28"/>
          <w:szCs w:val="28"/>
        </w:rPr>
        <w:t>итань, що стосуються охорони довкілля</w:t>
      </w:r>
      <w:r w:rsidRPr="003B5FCB">
        <w:rPr>
          <w:sz w:val="28"/>
          <w:szCs w:val="28"/>
        </w:rPr>
        <w:t>.</w:t>
      </w:r>
      <w:r w:rsidR="00FB5DFA" w:rsidRPr="003B5FCB">
        <w:rPr>
          <w:sz w:val="28"/>
          <w:szCs w:val="28"/>
        </w:rPr>
        <w:t xml:space="preserve"> </w:t>
      </w:r>
      <w:r w:rsidR="00DB3DAB" w:rsidRPr="003B5FCB">
        <w:rPr>
          <w:sz w:val="28"/>
          <w:szCs w:val="28"/>
        </w:rPr>
        <w:t>Вивчаються шляхи залучення природоохоронних територій до здійснення ними еколого-освітньої діяльності. Саме це питання ми розглянемо у роботі.</w:t>
      </w:r>
      <w:r w:rsidR="00FB5DFA" w:rsidRPr="003B5FCB">
        <w:rPr>
          <w:sz w:val="28"/>
          <w:szCs w:val="28"/>
        </w:rPr>
        <w:t xml:space="preserve"> </w:t>
      </w:r>
    </w:p>
    <w:p w:rsidR="00430992" w:rsidRPr="003B5FCB" w:rsidRDefault="00430992" w:rsidP="00987999">
      <w:pPr>
        <w:pStyle w:val="a6"/>
        <w:spacing w:before="0" w:beforeAutospacing="0" w:after="0" w:afterAutospacing="0" w:line="360" w:lineRule="auto"/>
        <w:ind w:firstLine="708"/>
        <w:jc w:val="both"/>
        <w:textAlignment w:val="baseline"/>
        <w:rPr>
          <w:sz w:val="28"/>
          <w:szCs w:val="28"/>
        </w:rPr>
      </w:pPr>
      <w:r w:rsidRPr="003B5FCB">
        <w:rPr>
          <w:sz w:val="28"/>
          <w:szCs w:val="28"/>
        </w:rPr>
        <w:t xml:space="preserve">В області налічується 427 об’єктів природно-заповідного фонду (43 загальнодержавного значення, з них 1 національний природний парк та 384 місцевого значення, з них 4 регіональних ландшафтних парки), загальною </w:t>
      </w:r>
      <w:r w:rsidRPr="003B5FCB">
        <w:rPr>
          <w:sz w:val="28"/>
          <w:szCs w:val="28"/>
        </w:rPr>
        <w:lastRenderedPageBreak/>
        <w:t>площею 60094,3 га, що складає 2,27 % від площі області. Загальна кількість видів флори на території регіону – 600, видів флори, занесені до додатків Конвенції про охорону дикої флори і фауни і природних середовищ існування в Європі, - 48, видів флори, занесені до додатків Конвенції про міжнародну торгівлю видами дикої фауни і флори, що перебувають під загрозою зникнення (CITES), - 65. Загальна чисельність видів фауни – 871, занесених до Червоної книги України - 91, занесених до додатків Конвенції про міжнародну торгівлю видами дикої фауни і флори, що перебувають під загрозою зникнення (CITES), - 46, занесених до додатків Конвенції про охорону дикої флори і фауни і природних середовищ існування в Європі (Бернської конвенції), - 346, занесених до додатків Конвенції про збереження мігруючих видів диких тварин (Боннської конвенції, CMS), - 12. Видів, що охороняються відповідно до Угоди про збереження афро-євразійських мігруючих водно-болотних птахів (AEWA), - 57, що охороняються відповідно до Угоди про збереження кажанів в Європі (EUROBATS), - 5.</w:t>
      </w:r>
    </w:p>
    <w:p w:rsidR="00430992" w:rsidRPr="00EA2465" w:rsidRDefault="00430992" w:rsidP="00EA2465">
      <w:pPr>
        <w:spacing w:line="360" w:lineRule="auto"/>
        <w:jc w:val="both"/>
        <w:rPr>
          <w:lang w:val="uk-UA"/>
        </w:rPr>
      </w:pPr>
      <w:r w:rsidRPr="00EA2465">
        <w:rPr>
          <w:rFonts w:ascii="Times New Roman" w:hAnsi="Times New Roman" w:cs="Times New Roman"/>
          <w:sz w:val="28"/>
          <w:szCs w:val="28"/>
        </w:rPr>
        <w:t xml:space="preserve"> </w:t>
      </w:r>
      <w:r w:rsidR="00EA2465">
        <w:rPr>
          <w:rFonts w:ascii="Times New Roman" w:hAnsi="Times New Roman" w:cs="Times New Roman"/>
          <w:sz w:val="28"/>
          <w:szCs w:val="28"/>
          <w:lang w:val="uk-UA"/>
        </w:rPr>
        <w:tab/>
      </w:r>
      <w:r w:rsidRPr="00EA2465">
        <w:rPr>
          <w:rFonts w:ascii="Times New Roman" w:hAnsi="Times New Roman" w:cs="Times New Roman"/>
          <w:sz w:val="28"/>
          <w:szCs w:val="28"/>
        </w:rPr>
        <w:t>На території області виявлено дванадцять рослинних угруповань, які занесені до Зеленої книги України.</w:t>
      </w:r>
      <w:r w:rsidR="00EA2465" w:rsidRPr="00EA2465">
        <w:rPr>
          <w:rFonts w:ascii="Times New Roman" w:eastAsia="Times New Roman" w:hAnsi="Times New Roman" w:cs="Times New Roman"/>
          <w:sz w:val="28"/>
          <w:szCs w:val="28"/>
          <w:lang w:val="uk-UA" w:eastAsia="ru-RU"/>
        </w:rPr>
        <w:t xml:space="preserve"> </w:t>
      </w:r>
      <w:r w:rsidR="00EA2465" w:rsidRPr="008D61CE">
        <w:rPr>
          <w:rFonts w:ascii="Times New Roman" w:eastAsia="Times New Roman" w:hAnsi="Times New Roman" w:cs="Times New Roman"/>
          <w:sz w:val="28"/>
          <w:szCs w:val="28"/>
          <w:lang w:val="uk-UA" w:eastAsia="ru-RU"/>
        </w:rPr>
        <w:t>[</w:t>
      </w:r>
      <w:r w:rsidR="00EA2465">
        <w:rPr>
          <w:rFonts w:ascii="Times New Roman" w:eastAsia="Times New Roman" w:hAnsi="Times New Roman" w:cs="Times New Roman"/>
          <w:sz w:val="28"/>
          <w:szCs w:val="28"/>
          <w:lang w:val="uk-UA" w:eastAsia="uk-UA"/>
        </w:rPr>
        <w:t>8, 10, 11, 30, 40, 56, 63, 64</w:t>
      </w:r>
      <w:r w:rsidR="00EA2465" w:rsidRPr="008D61CE">
        <w:rPr>
          <w:rFonts w:ascii="Times New Roman" w:eastAsia="Times New Roman" w:hAnsi="Times New Roman" w:cs="Times New Roman"/>
          <w:sz w:val="28"/>
          <w:szCs w:val="28"/>
          <w:lang w:val="uk-UA" w:eastAsia="ru-RU"/>
        </w:rPr>
        <w:t>].</w:t>
      </w:r>
      <w:r w:rsidR="006D0598" w:rsidRPr="00EA2465">
        <w:rPr>
          <w:rFonts w:ascii="Times New Roman" w:hAnsi="Times New Roman" w:cs="Times New Roman"/>
          <w:sz w:val="28"/>
          <w:szCs w:val="28"/>
        </w:rPr>
        <w:t xml:space="preserve"> </w:t>
      </w:r>
    </w:p>
    <w:p w:rsidR="00430992" w:rsidRPr="003B5FCB" w:rsidRDefault="00430992" w:rsidP="00987999">
      <w:pPr>
        <w:pStyle w:val="a6"/>
        <w:spacing w:before="0" w:beforeAutospacing="0" w:after="0" w:afterAutospacing="0" w:line="360" w:lineRule="auto"/>
        <w:ind w:firstLine="708"/>
        <w:jc w:val="both"/>
        <w:textAlignment w:val="baseline"/>
        <w:rPr>
          <w:sz w:val="28"/>
          <w:szCs w:val="28"/>
        </w:rPr>
      </w:pPr>
      <w:r w:rsidRPr="003B5FCB">
        <w:rPr>
          <w:sz w:val="28"/>
          <w:szCs w:val="28"/>
        </w:rPr>
        <w:t>На території області мешкає понад 94 видів тварин, занесених до Червоної книги України, зокрема 1 вид круглих червів, 43 види комах, 6 видів риб, 4 види плазунів,23 види птахів, 17 видів ссавців. Окрім цього, 59 видів тварин занесені до регіонально рідкісних видів Вінницької області, а саме: 5 видів комах, 2 види риб, 3 види земноводних, 4 види плазунів, 35 видів птахів, 11 видів ссавців</w:t>
      </w:r>
    </w:p>
    <w:p w:rsidR="00EA2465" w:rsidRDefault="00430992" w:rsidP="00987999">
      <w:pPr>
        <w:pStyle w:val="a6"/>
        <w:spacing w:before="0" w:beforeAutospacing="0" w:after="0" w:afterAutospacing="0" w:line="360" w:lineRule="auto"/>
        <w:ind w:firstLine="708"/>
        <w:jc w:val="both"/>
        <w:textAlignment w:val="baseline"/>
        <w:rPr>
          <w:sz w:val="28"/>
          <w:szCs w:val="28"/>
        </w:rPr>
      </w:pPr>
      <w:r w:rsidRPr="003B5FCB">
        <w:rPr>
          <w:sz w:val="28"/>
          <w:szCs w:val="28"/>
        </w:rPr>
        <w:t>В області нараховується 11 об’єктів Смарагдової мережі, утворених відповідно до вимог про охорону дикої флори та фауни і природн</w:t>
      </w:r>
      <w:r w:rsidR="00EA2465">
        <w:rPr>
          <w:sz w:val="28"/>
          <w:szCs w:val="28"/>
        </w:rPr>
        <w:t>их середовищ існування в Європі.</w:t>
      </w:r>
      <w:r w:rsidR="00EA2465" w:rsidRPr="00EA2465">
        <w:rPr>
          <w:sz w:val="28"/>
          <w:szCs w:val="28"/>
          <w:lang w:eastAsia="ru-RU"/>
        </w:rPr>
        <w:t xml:space="preserve"> </w:t>
      </w:r>
      <w:r w:rsidR="00EA2465" w:rsidRPr="008D61CE">
        <w:rPr>
          <w:sz w:val="28"/>
          <w:szCs w:val="28"/>
          <w:lang w:eastAsia="ru-RU"/>
        </w:rPr>
        <w:t>[</w:t>
      </w:r>
      <w:r w:rsidR="00EA2465">
        <w:rPr>
          <w:sz w:val="28"/>
          <w:szCs w:val="28"/>
        </w:rPr>
        <w:t>64</w:t>
      </w:r>
      <w:r w:rsidR="00EA2465" w:rsidRPr="008D61CE">
        <w:rPr>
          <w:sz w:val="28"/>
          <w:szCs w:val="28"/>
          <w:lang w:eastAsia="ru-RU"/>
        </w:rPr>
        <w:t>].</w:t>
      </w:r>
      <w:r w:rsidRPr="003B5FCB">
        <w:rPr>
          <w:sz w:val="28"/>
          <w:szCs w:val="28"/>
        </w:rPr>
        <w:t xml:space="preserve"> </w:t>
      </w:r>
    </w:p>
    <w:p w:rsidR="00617968" w:rsidRPr="003B5FCB" w:rsidRDefault="00264153" w:rsidP="00987999">
      <w:pPr>
        <w:pStyle w:val="a6"/>
        <w:spacing w:before="0" w:beforeAutospacing="0" w:after="0" w:afterAutospacing="0" w:line="360" w:lineRule="auto"/>
        <w:ind w:firstLine="708"/>
        <w:jc w:val="both"/>
        <w:textAlignment w:val="baseline"/>
        <w:rPr>
          <w:sz w:val="28"/>
          <w:szCs w:val="28"/>
        </w:rPr>
      </w:pPr>
      <w:r w:rsidRPr="003B5FCB">
        <w:rPr>
          <w:sz w:val="28"/>
          <w:szCs w:val="28"/>
        </w:rPr>
        <w:t>Регіональний ландшафтний парк «Дністер» створений у 2009 році на території Могилів-Подільського та Ямпільського районів Вінницької області. Його площа складає 6700 га.</w:t>
      </w:r>
      <w:r w:rsidR="006D0598" w:rsidRPr="006D0598">
        <w:t xml:space="preserve"> </w:t>
      </w:r>
      <w:r w:rsidR="00EA2465" w:rsidRPr="008D61CE">
        <w:rPr>
          <w:sz w:val="28"/>
          <w:szCs w:val="28"/>
          <w:lang w:eastAsia="ru-RU"/>
        </w:rPr>
        <w:t>[</w:t>
      </w:r>
      <w:r w:rsidR="00EA2465">
        <w:rPr>
          <w:sz w:val="28"/>
          <w:szCs w:val="28"/>
        </w:rPr>
        <w:t>60, 65, 66</w:t>
      </w:r>
      <w:r w:rsidR="00EA2465" w:rsidRPr="008D61CE">
        <w:rPr>
          <w:sz w:val="28"/>
          <w:szCs w:val="28"/>
          <w:lang w:eastAsia="ru-RU"/>
        </w:rPr>
        <w:t>].</w:t>
      </w:r>
    </w:p>
    <w:p w:rsidR="00264153" w:rsidRPr="003B5FCB" w:rsidRDefault="0034400D" w:rsidP="00987999">
      <w:pPr>
        <w:pStyle w:val="a6"/>
        <w:spacing w:before="0" w:beforeAutospacing="0" w:after="0" w:afterAutospacing="0" w:line="360" w:lineRule="auto"/>
        <w:ind w:firstLine="708"/>
        <w:jc w:val="both"/>
        <w:textAlignment w:val="baseline"/>
        <w:rPr>
          <w:sz w:val="28"/>
          <w:szCs w:val="28"/>
        </w:rPr>
      </w:pPr>
      <w:r w:rsidRPr="003B5FCB">
        <w:rPr>
          <w:sz w:val="28"/>
          <w:szCs w:val="28"/>
        </w:rPr>
        <w:lastRenderedPageBreak/>
        <w:t xml:space="preserve"> З метою визначення можливості здійснення еколого-освітньої діяльності зі школярами, її змісту та методів, нами були здійснені дослідження на території </w:t>
      </w:r>
      <w:r w:rsidR="00352EAB" w:rsidRPr="003B5FCB">
        <w:rPr>
          <w:sz w:val="28"/>
          <w:szCs w:val="28"/>
        </w:rPr>
        <w:t>регіонального ландшафтного парку. Теоретични</w:t>
      </w:r>
      <w:r w:rsidR="004F4CC2" w:rsidRPr="003B5FCB">
        <w:rPr>
          <w:sz w:val="28"/>
          <w:szCs w:val="28"/>
        </w:rPr>
        <w:t>й аналіз проводився на основі</w:t>
      </w:r>
      <w:r w:rsidR="00352EAB" w:rsidRPr="003B5FCB">
        <w:rPr>
          <w:sz w:val="28"/>
          <w:szCs w:val="28"/>
        </w:rPr>
        <w:t xml:space="preserve"> установчих документів парку та </w:t>
      </w:r>
      <w:r w:rsidRPr="003B5FCB">
        <w:rPr>
          <w:sz w:val="28"/>
          <w:szCs w:val="28"/>
        </w:rPr>
        <w:t xml:space="preserve"> </w:t>
      </w:r>
      <w:r w:rsidR="00352EAB" w:rsidRPr="003B5FCB">
        <w:rPr>
          <w:sz w:val="28"/>
          <w:szCs w:val="28"/>
        </w:rPr>
        <w:t>наукової літератури.</w:t>
      </w:r>
    </w:p>
    <w:p w:rsidR="008E6035" w:rsidRPr="003B5FCB" w:rsidRDefault="00264153" w:rsidP="00987999">
      <w:pPr>
        <w:pStyle w:val="a6"/>
        <w:spacing w:before="0" w:beforeAutospacing="0" w:after="0" w:afterAutospacing="0" w:line="360" w:lineRule="auto"/>
        <w:jc w:val="both"/>
        <w:textAlignment w:val="baseline"/>
        <w:rPr>
          <w:sz w:val="28"/>
          <w:szCs w:val="28"/>
        </w:rPr>
      </w:pPr>
      <w:r w:rsidRPr="003B5FCB">
        <w:rPr>
          <w:sz w:val="28"/>
          <w:szCs w:val="28"/>
        </w:rPr>
        <w:tab/>
        <w:t xml:space="preserve">Ландшафтний парк </w:t>
      </w:r>
      <w:r w:rsidR="008E6035" w:rsidRPr="003B5FCB">
        <w:rPr>
          <w:sz w:val="28"/>
          <w:szCs w:val="28"/>
        </w:rPr>
        <w:t>розташований в межах річкової долини Дністра (від річки Матерки – лівої притоки, яка є межею між Ново-Ушинським районом Хмельницької області і Муровано-Куриловецьким районом Вінницької області, до річки Немія Могилів-Подільського району</w:t>
      </w:r>
      <w:r w:rsidRPr="003B5FCB">
        <w:rPr>
          <w:sz w:val="28"/>
          <w:szCs w:val="28"/>
        </w:rPr>
        <w:t xml:space="preserve">, </w:t>
      </w:r>
      <w:r w:rsidR="0034400D" w:rsidRPr="003B5FCB">
        <w:rPr>
          <w:sz w:val="28"/>
          <w:szCs w:val="28"/>
        </w:rPr>
        <w:t>включаючи її всю долину). Відносно молодий за віком парк являє собою</w:t>
      </w:r>
      <w:r w:rsidRPr="003B5FCB">
        <w:rPr>
          <w:sz w:val="28"/>
          <w:szCs w:val="28"/>
        </w:rPr>
        <w:t xml:space="preserve"> своєрідний вузол</w:t>
      </w:r>
      <w:r w:rsidR="008E6035" w:rsidRPr="003B5FCB">
        <w:rPr>
          <w:sz w:val="28"/>
          <w:szCs w:val="28"/>
        </w:rPr>
        <w:t xml:space="preserve"> регіональної екологічної мережі, що межує з Хмельниччиною на заході, а на</w:t>
      </w:r>
      <w:r w:rsidR="003F1E20" w:rsidRPr="003B5FCB">
        <w:rPr>
          <w:sz w:val="28"/>
          <w:szCs w:val="28"/>
        </w:rPr>
        <w:t xml:space="preserve"> півдні – з Республікою Молдова.</w:t>
      </w:r>
    </w:p>
    <w:p w:rsidR="003F1E20" w:rsidRPr="003B5FCB" w:rsidRDefault="003F1E20" w:rsidP="008E6035">
      <w:pPr>
        <w:pStyle w:val="a6"/>
        <w:spacing w:before="0" w:beforeAutospacing="0" w:after="270" w:afterAutospacing="0" w:line="360" w:lineRule="auto"/>
        <w:jc w:val="both"/>
        <w:textAlignment w:val="baseline"/>
        <w:rPr>
          <w:sz w:val="28"/>
          <w:szCs w:val="28"/>
        </w:rPr>
      </w:pPr>
      <w:r w:rsidRPr="003B5FCB">
        <w:rPr>
          <w:noProof/>
          <w:lang w:val="ru-RU" w:eastAsia="ru-RU"/>
        </w:rPr>
        <w:drawing>
          <wp:inline distT="0" distB="0" distL="0" distR="0" wp14:anchorId="22573675" wp14:editId="06D0F602">
            <wp:extent cx="3906000" cy="29736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45217" t="20444" r="2351" b="29650"/>
                    <a:stretch/>
                  </pic:blipFill>
                  <pic:spPr bwMode="auto">
                    <a:xfrm>
                      <a:off x="0" y="0"/>
                      <a:ext cx="3906000" cy="2973600"/>
                    </a:xfrm>
                    <a:prstGeom prst="rect">
                      <a:avLst/>
                    </a:prstGeom>
                    <a:ln>
                      <a:noFill/>
                    </a:ln>
                    <a:extLst>
                      <a:ext uri="{53640926-AAD7-44D8-BBD7-CCE9431645EC}">
                        <a14:shadowObscured xmlns:a14="http://schemas.microsoft.com/office/drawing/2010/main"/>
                      </a:ext>
                    </a:extLst>
                  </pic:spPr>
                </pic:pic>
              </a:graphicData>
            </a:graphic>
          </wp:inline>
        </w:drawing>
      </w:r>
    </w:p>
    <w:p w:rsidR="008E6035" w:rsidRPr="003B5FCB" w:rsidRDefault="003F1E20" w:rsidP="00DF3177">
      <w:pPr>
        <w:pStyle w:val="a6"/>
        <w:spacing w:before="0" w:beforeAutospacing="0" w:after="270" w:afterAutospacing="0" w:line="360" w:lineRule="auto"/>
        <w:jc w:val="center"/>
        <w:textAlignment w:val="baseline"/>
        <w:rPr>
          <w:b/>
          <w:sz w:val="28"/>
          <w:szCs w:val="28"/>
        </w:rPr>
      </w:pPr>
      <w:r w:rsidRPr="003B5FCB">
        <w:rPr>
          <w:b/>
          <w:sz w:val="28"/>
          <w:szCs w:val="28"/>
        </w:rPr>
        <w:t>Рис. 2.1. Карта розміщення регіонального ландшафтного парку «Дністер»</w:t>
      </w:r>
    </w:p>
    <w:p w:rsidR="00BF6A19" w:rsidRPr="003B5FCB" w:rsidRDefault="001E3853" w:rsidP="00D906FA">
      <w:pPr>
        <w:pStyle w:val="a6"/>
        <w:shd w:val="clear" w:color="auto" w:fill="FFFFFF"/>
        <w:spacing w:before="120" w:beforeAutospacing="0" w:after="120" w:afterAutospacing="0" w:line="360" w:lineRule="auto"/>
        <w:jc w:val="both"/>
        <w:rPr>
          <w:sz w:val="28"/>
          <w:szCs w:val="28"/>
        </w:rPr>
      </w:pPr>
      <w:r w:rsidRPr="003B5FCB">
        <w:rPr>
          <w:sz w:val="28"/>
          <w:szCs w:val="28"/>
        </w:rPr>
        <w:tab/>
      </w:r>
      <w:r w:rsidR="00BF6A19" w:rsidRPr="003B5FCB">
        <w:rPr>
          <w:sz w:val="28"/>
          <w:szCs w:val="28"/>
        </w:rPr>
        <w:t>Статус</w:t>
      </w:r>
      <w:r w:rsidRPr="003B5FCB">
        <w:rPr>
          <w:sz w:val="28"/>
          <w:szCs w:val="28"/>
        </w:rPr>
        <w:t xml:space="preserve"> при</w:t>
      </w:r>
      <w:r w:rsidR="00D906FA" w:rsidRPr="003B5FCB">
        <w:rPr>
          <w:sz w:val="28"/>
          <w:szCs w:val="28"/>
        </w:rPr>
        <w:t xml:space="preserve">родоохоронної території парк отримав </w:t>
      </w:r>
      <w:r w:rsidR="00BF6A19" w:rsidRPr="003B5FCB">
        <w:rPr>
          <w:sz w:val="28"/>
          <w:szCs w:val="28"/>
        </w:rPr>
        <w:t xml:space="preserve"> для захисту й раціонального ви</w:t>
      </w:r>
      <w:r w:rsidR="00D906FA" w:rsidRPr="003B5FCB">
        <w:rPr>
          <w:sz w:val="28"/>
          <w:szCs w:val="28"/>
        </w:rPr>
        <w:t xml:space="preserve">користання природних ресурсів та </w:t>
      </w:r>
      <w:r w:rsidR="00BF6A19" w:rsidRPr="003B5FCB">
        <w:rPr>
          <w:sz w:val="28"/>
          <w:szCs w:val="28"/>
        </w:rPr>
        <w:t>збереження </w:t>
      </w:r>
      <w:hyperlink r:id="rId24" w:tooltip="Біорізноманіття" w:history="1">
        <w:r w:rsidR="00BF6A19" w:rsidRPr="003B5FCB">
          <w:rPr>
            <w:rStyle w:val="a3"/>
            <w:color w:val="auto"/>
            <w:sz w:val="28"/>
            <w:szCs w:val="28"/>
            <w:u w:val="none"/>
          </w:rPr>
          <w:t>біорізноманіття</w:t>
        </w:r>
      </w:hyperlink>
      <w:r w:rsidR="00BF6A19" w:rsidRPr="003B5FCB">
        <w:rPr>
          <w:sz w:val="28"/>
          <w:szCs w:val="28"/>
        </w:rPr>
        <w:t> долини та </w:t>
      </w:r>
      <w:hyperlink r:id="rId25" w:tooltip="Акваторія" w:history="1">
        <w:r w:rsidR="00BF6A19" w:rsidRPr="003B5FCB">
          <w:rPr>
            <w:rStyle w:val="a3"/>
            <w:color w:val="auto"/>
            <w:sz w:val="28"/>
            <w:szCs w:val="28"/>
            <w:u w:val="none"/>
          </w:rPr>
          <w:t>акваторії</w:t>
        </w:r>
      </w:hyperlink>
      <w:r w:rsidR="00BF6A19" w:rsidRPr="003B5FCB">
        <w:rPr>
          <w:sz w:val="28"/>
          <w:szCs w:val="28"/>
        </w:rPr>
        <w:t> річки </w:t>
      </w:r>
      <w:hyperlink r:id="rId26" w:tooltip="Дністер" w:history="1">
        <w:r w:rsidR="00BF6A19" w:rsidRPr="003B5FCB">
          <w:rPr>
            <w:rStyle w:val="a3"/>
            <w:color w:val="auto"/>
            <w:sz w:val="28"/>
            <w:szCs w:val="28"/>
            <w:u w:val="none"/>
          </w:rPr>
          <w:t>Дністер</w:t>
        </w:r>
      </w:hyperlink>
      <w:r w:rsidR="00BF6A19" w:rsidRPr="003B5FCB">
        <w:rPr>
          <w:sz w:val="28"/>
          <w:szCs w:val="28"/>
        </w:rPr>
        <w:t xml:space="preserve"> з притоками і численними струмками </w:t>
      </w:r>
      <w:r w:rsidR="00264153" w:rsidRPr="003B5FCB">
        <w:rPr>
          <w:sz w:val="28"/>
          <w:szCs w:val="28"/>
        </w:rPr>
        <w:t xml:space="preserve">по днищах балок. Територія регіонального ландшафтного парку </w:t>
      </w:r>
      <w:r w:rsidR="00BF6A19" w:rsidRPr="003B5FCB">
        <w:rPr>
          <w:sz w:val="28"/>
          <w:szCs w:val="28"/>
        </w:rPr>
        <w:t xml:space="preserve"> включає водно-болотні угіддя, схили річки Дністер, </w:t>
      </w:r>
      <w:r w:rsidR="00BF6A19" w:rsidRPr="003B5FCB">
        <w:rPr>
          <w:sz w:val="28"/>
          <w:szCs w:val="28"/>
        </w:rPr>
        <w:lastRenderedPageBreak/>
        <w:t>залісненні та степові території в доли</w:t>
      </w:r>
      <w:r w:rsidR="0034400D" w:rsidRPr="003B5FCB">
        <w:rPr>
          <w:sz w:val="28"/>
          <w:szCs w:val="28"/>
        </w:rPr>
        <w:t>нах малих річок. Річка Дністер у досліджуваній місцевості - це</w:t>
      </w:r>
      <w:r w:rsidR="00BF6A19" w:rsidRPr="003B5FCB">
        <w:rPr>
          <w:sz w:val="28"/>
          <w:szCs w:val="28"/>
        </w:rPr>
        <w:t xml:space="preserve"> один з основних екологічних коридорів для міграц</w:t>
      </w:r>
      <w:r w:rsidR="0034400D" w:rsidRPr="003B5FCB">
        <w:rPr>
          <w:sz w:val="28"/>
          <w:szCs w:val="28"/>
        </w:rPr>
        <w:t>ії птахів</w:t>
      </w:r>
      <w:r w:rsidR="00BF6A19" w:rsidRPr="003B5FCB">
        <w:rPr>
          <w:sz w:val="28"/>
          <w:szCs w:val="28"/>
        </w:rPr>
        <w:t xml:space="preserve">. </w:t>
      </w:r>
      <w:r w:rsidR="00EA2465" w:rsidRPr="008D61CE">
        <w:rPr>
          <w:sz w:val="28"/>
          <w:szCs w:val="28"/>
          <w:lang w:eastAsia="ru-RU"/>
        </w:rPr>
        <w:t>[</w:t>
      </w:r>
      <w:r w:rsidR="00EA2465">
        <w:rPr>
          <w:sz w:val="28"/>
          <w:szCs w:val="28"/>
        </w:rPr>
        <w:t>60</w:t>
      </w:r>
      <w:r w:rsidR="00EA2465" w:rsidRPr="008D61CE">
        <w:rPr>
          <w:sz w:val="28"/>
          <w:szCs w:val="28"/>
          <w:lang w:eastAsia="ru-RU"/>
        </w:rPr>
        <w:t>].</w:t>
      </w:r>
    </w:p>
    <w:p w:rsidR="00BF6A19" w:rsidRPr="003B5FCB" w:rsidRDefault="00D906FA" w:rsidP="00860E1B">
      <w:pPr>
        <w:pStyle w:val="a6"/>
        <w:shd w:val="clear" w:color="auto" w:fill="FFFFFF"/>
        <w:spacing w:before="120" w:beforeAutospacing="0" w:after="120" w:afterAutospacing="0" w:line="360" w:lineRule="auto"/>
        <w:jc w:val="both"/>
        <w:rPr>
          <w:rFonts w:ascii="Arial" w:hAnsi="Arial" w:cs="Arial"/>
          <w:sz w:val="21"/>
          <w:szCs w:val="21"/>
        </w:rPr>
      </w:pPr>
      <w:r w:rsidRPr="003B5FCB">
        <w:rPr>
          <w:sz w:val="28"/>
          <w:szCs w:val="28"/>
        </w:rPr>
        <w:tab/>
      </w:r>
      <w:r w:rsidR="00BF6A19" w:rsidRPr="003B5FCB">
        <w:rPr>
          <w:sz w:val="28"/>
          <w:szCs w:val="28"/>
        </w:rPr>
        <w:t xml:space="preserve">По річці Дністер парк межує з </w:t>
      </w:r>
      <w:r w:rsidRPr="003B5FCB">
        <w:rPr>
          <w:sz w:val="28"/>
          <w:szCs w:val="28"/>
        </w:rPr>
        <w:t>Мо</w:t>
      </w:r>
      <w:r w:rsidR="00264153" w:rsidRPr="003B5FCB">
        <w:rPr>
          <w:sz w:val="28"/>
          <w:szCs w:val="28"/>
        </w:rPr>
        <w:t>л</w:t>
      </w:r>
      <w:r w:rsidRPr="003B5FCB">
        <w:rPr>
          <w:sz w:val="28"/>
          <w:szCs w:val="28"/>
        </w:rPr>
        <w:t>довою, де розташовані водно-болотні угіддя</w:t>
      </w:r>
      <w:r w:rsidR="00BF6A19" w:rsidRPr="003B5FCB">
        <w:rPr>
          <w:sz w:val="28"/>
          <w:szCs w:val="28"/>
        </w:rPr>
        <w:t xml:space="preserve"> міжнародного значення </w:t>
      </w:r>
      <w:hyperlink r:id="rId27" w:tooltip="Унгурь-Голошниця" w:history="1">
        <w:r w:rsidR="00BF6A19" w:rsidRPr="003B5FCB">
          <w:rPr>
            <w:rStyle w:val="a3"/>
            <w:color w:val="auto"/>
            <w:sz w:val="28"/>
            <w:szCs w:val="28"/>
            <w:u w:val="none"/>
          </w:rPr>
          <w:t>«Унгурь-Голошниця»</w:t>
        </w:r>
      </w:hyperlink>
      <w:r w:rsidR="00BF6A19" w:rsidRPr="003B5FCB">
        <w:rPr>
          <w:sz w:val="28"/>
          <w:szCs w:val="28"/>
        </w:rPr>
        <w:t xml:space="preserve">. </w:t>
      </w:r>
      <w:r w:rsidRPr="003B5FCB">
        <w:rPr>
          <w:sz w:val="28"/>
          <w:szCs w:val="28"/>
        </w:rPr>
        <w:t>Територія парку в</w:t>
      </w:r>
      <w:r w:rsidR="00BF6A19" w:rsidRPr="003B5FCB">
        <w:rPr>
          <w:sz w:val="28"/>
          <w:szCs w:val="28"/>
        </w:rPr>
        <w:t>ходить до </w:t>
      </w:r>
      <w:hyperlink r:id="rId28" w:tooltip="Водно-болотні угіддя України" w:history="1">
        <w:r w:rsidR="00BF6A19" w:rsidRPr="003B5FCB">
          <w:rPr>
            <w:rStyle w:val="a3"/>
            <w:color w:val="auto"/>
            <w:sz w:val="28"/>
            <w:szCs w:val="28"/>
            <w:u w:val="none"/>
          </w:rPr>
          <w:t>водно-болотного угіддя міжнародного значення</w:t>
        </w:r>
      </w:hyperlink>
      <w:r w:rsidR="00BF6A19" w:rsidRPr="003B5FCB">
        <w:rPr>
          <w:sz w:val="28"/>
          <w:szCs w:val="28"/>
        </w:rPr>
        <w:t xml:space="preserve"> «Лядова-Мурафа» </w:t>
      </w:r>
      <w:r w:rsidR="00EA2465" w:rsidRPr="008D61CE">
        <w:rPr>
          <w:sz w:val="28"/>
          <w:szCs w:val="28"/>
          <w:lang w:eastAsia="ru-RU"/>
        </w:rPr>
        <w:t>[</w:t>
      </w:r>
      <w:r w:rsidR="00EA2465">
        <w:rPr>
          <w:sz w:val="28"/>
          <w:szCs w:val="28"/>
        </w:rPr>
        <w:t>56, 62</w:t>
      </w:r>
      <w:r w:rsidR="00EA2465" w:rsidRPr="008D61CE">
        <w:rPr>
          <w:sz w:val="28"/>
          <w:szCs w:val="28"/>
          <w:lang w:eastAsia="ru-RU"/>
        </w:rPr>
        <w:t>].</w:t>
      </w:r>
      <w:r w:rsidR="00EA2465" w:rsidRPr="003B5FCB">
        <w:rPr>
          <w:sz w:val="28"/>
          <w:szCs w:val="28"/>
        </w:rPr>
        <w:t xml:space="preserve"> </w:t>
      </w:r>
    </w:p>
    <w:p w:rsidR="003A176B" w:rsidRPr="003B5FCB" w:rsidRDefault="00D906FA" w:rsidP="00987999">
      <w:pPr>
        <w:pStyle w:val="a6"/>
        <w:shd w:val="clear" w:color="auto" w:fill="FFFFFF"/>
        <w:spacing w:before="0" w:beforeAutospacing="0" w:after="0" w:afterAutospacing="0" w:line="360" w:lineRule="auto"/>
        <w:jc w:val="both"/>
        <w:rPr>
          <w:sz w:val="28"/>
          <w:szCs w:val="28"/>
        </w:rPr>
      </w:pPr>
      <w:r w:rsidRPr="003B5FCB">
        <w:rPr>
          <w:sz w:val="28"/>
          <w:szCs w:val="28"/>
        </w:rPr>
        <w:t> </w:t>
      </w:r>
      <w:r w:rsidRPr="003B5FCB">
        <w:rPr>
          <w:sz w:val="28"/>
          <w:szCs w:val="28"/>
        </w:rPr>
        <w:tab/>
      </w:r>
      <w:r w:rsidR="0034400D" w:rsidRPr="003B5FCB">
        <w:rPr>
          <w:sz w:val="28"/>
          <w:szCs w:val="28"/>
        </w:rPr>
        <w:t>Регіональний ланлшафтний парк «Дністер»</w:t>
      </w:r>
      <w:r w:rsidR="003A176B" w:rsidRPr="003B5FCB">
        <w:rPr>
          <w:sz w:val="28"/>
          <w:szCs w:val="28"/>
        </w:rPr>
        <w:t xml:space="preserve"> розташований у захід</w:t>
      </w:r>
      <w:r w:rsidR="00264153" w:rsidRPr="003B5FCB">
        <w:rPr>
          <w:sz w:val="28"/>
          <w:szCs w:val="28"/>
        </w:rPr>
        <w:t>ній та південно-західній частинах Вінницької</w:t>
      </w:r>
      <w:r w:rsidR="003A176B" w:rsidRPr="003B5FCB">
        <w:rPr>
          <w:sz w:val="28"/>
          <w:szCs w:val="28"/>
        </w:rPr>
        <w:t xml:space="preserve"> о</w:t>
      </w:r>
      <w:r w:rsidR="00860E1B" w:rsidRPr="003B5FCB">
        <w:rPr>
          <w:sz w:val="28"/>
          <w:szCs w:val="28"/>
        </w:rPr>
        <w:t>бласті. Ця місцевість пронизана</w:t>
      </w:r>
      <w:r w:rsidR="003A176B" w:rsidRPr="003B5FCB">
        <w:rPr>
          <w:sz w:val="28"/>
          <w:szCs w:val="28"/>
        </w:rPr>
        <w:t xml:space="preserve"> численними водотоками басейну Дністра. Плодючі землі цієї місцевості розорані на 60 – 65% і  лише 5% навколишньої території вкрито природною рослинністю. Така   рослинність зберіглася переважно на схилах і горбистих місцевостях</w:t>
      </w:r>
      <w:r w:rsidR="00860E1B" w:rsidRPr="003B5FCB">
        <w:rPr>
          <w:sz w:val="28"/>
          <w:szCs w:val="28"/>
        </w:rPr>
        <w:t>, що включені до території п</w:t>
      </w:r>
      <w:r w:rsidR="0034400D" w:rsidRPr="003B5FCB">
        <w:rPr>
          <w:sz w:val="28"/>
          <w:szCs w:val="28"/>
        </w:rPr>
        <w:t>арку</w:t>
      </w:r>
      <w:r w:rsidR="003A176B" w:rsidRPr="003B5FCB">
        <w:rPr>
          <w:sz w:val="28"/>
          <w:szCs w:val="28"/>
        </w:rPr>
        <w:t>.</w:t>
      </w:r>
    </w:p>
    <w:p w:rsidR="003A176B" w:rsidRPr="003B5FCB" w:rsidRDefault="003A176B" w:rsidP="00987999">
      <w:pPr>
        <w:pStyle w:val="a6"/>
        <w:shd w:val="clear" w:color="auto" w:fill="FFFFFF"/>
        <w:spacing w:before="0" w:beforeAutospacing="0" w:after="0" w:afterAutospacing="0" w:line="360" w:lineRule="auto"/>
        <w:jc w:val="both"/>
        <w:rPr>
          <w:sz w:val="28"/>
          <w:szCs w:val="28"/>
        </w:rPr>
      </w:pPr>
      <w:r w:rsidRPr="003B5FCB">
        <w:rPr>
          <w:sz w:val="28"/>
          <w:szCs w:val="28"/>
        </w:rPr>
        <w:tab/>
        <w:t>За даними геологічних дос</w:t>
      </w:r>
      <w:r w:rsidR="005A1385" w:rsidRPr="003B5FCB">
        <w:rPr>
          <w:sz w:val="28"/>
          <w:szCs w:val="28"/>
        </w:rPr>
        <w:t>ліджень, територія</w:t>
      </w:r>
      <w:r w:rsidRPr="003B5FCB">
        <w:rPr>
          <w:sz w:val="28"/>
          <w:szCs w:val="28"/>
        </w:rPr>
        <w:t xml:space="preserve"> РЛП «Дністер» розташована на південно-західній периферії Українського кристалічного щита. Дослідники наголошують, що найбільшу геологічну цінність мають відслонення порід вендського віку - останнього підрозділу протерозою тривалістю 650-570</w:t>
      </w:r>
      <w:r w:rsidR="00860E1B" w:rsidRPr="003B5FCB">
        <w:rPr>
          <w:sz w:val="28"/>
          <w:szCs w:val="28"/>
        </w:rPr>
        <w:t xml:space="preserve"> млн. років. Серед вендських по</w:t>
      </w:r>
      <w:r w:rsidRPr="003B5FCB">
        <w:rPr>
          <w:sz w:val="28"/>
          <w:szCs w:val="28"/>
        </w:rPr>
        <w:t xml:space="preserve">кладів в даному регіоні добре представлена валдайська серія, яка поділяється на могилівську, яришівську та нагорянську світи. </w:t>
      </w:r>
    </w:p>
    <w:p w:rsidR="003A176B" w:rsidRPr="003B5FCB" w:rsidRDefault="003A176B" w:rsidP="00987999">
      <w:pPr>
        <w:pStyle w:val="a6"/>
        <w:shd w:val="clear" w:color="auto" w:fill="FFFFFF"/>
        <w:spacing w:before="0" w:beforeAutospacing="0" w:after="0" w:afterAutospacing="0" w:line="360" w:lineRule="auto"/>
        <w:jc w:val="both"/>
        <w:rPr>
          <w:sz w:val="28"/>
          <w:szCs w:val="28"/>
        </w:rPr>
      </w:pPr>
      <w:r w:rsidRPr="003B5FCB">
        <w:rPr>
          <w:sz w:val="28"/>
          <w:szCs w:val="28"/>
        </w:rPr>
        <w:tab/>
      </w:r>
      <w:r w:rsidR="003F1E20" w:rsidRPr="003B5FCB">
        <w:rPr>
          <w:sz w:val="28"/>
          <w:szCs w:val="28"/>
        </w:rPr>
        <w:t>Вендсь</w:t>
      </w:r>
      <w:r w:rsidRPr="003B5FCB">
        <w:rPr>
          <w:sz w:val="28"/>
          <w:szCs w:val="28"/>
        </w:rPr>
        <w:t>кі утворення перекриваються крейдовими, неогеновими і четвертинними відкладами. За твердженнями працівників РЛП, найбільше наукове й пізнавальне значення мають відслонення</w:t>
      </w:r>
      <w:r w:rsidR="005A1385" w:rsidRPr="003B5FCB">
        <w:rPr>
          <w:sz w:val="28"/>
          <w:szCs w:val="28"/>
        </w:rPr>
        <w:t xml:space="preserve"> порід</w:t>
      </w:r>
      <w:r w:rsidRPr="003B5FCB">
        <w:rPr>
          <w:sz w:val="28"/>
          <w:szCs w:val="28"/>
        </w:rPr>
        <w:t xml:space="preserve"> в околицях сіл Григорівка, Бронниця, Слобода-Яришівська, та у верхів'ї Борщового яру, на північно-східній околиці Могилева-Подільського. Тут можна спостерігати вихі</w:t>
      </w:r>
      <w:r w:rsidR="005A1385" w:rsidRPr="003B5FCB">
        <w:rPr>
          <w:sz w:val="28"/>
          <w:szCs w:val="28"/>
        </w:rPr>
        <w:t>д на поверхню</w:t>
      </w:r>
      <w:r w:rsidRPr="003B5FCB">
        <w:rPr>
          <w:sz w:val="28"/>
          <w:szCs w:val="28"/>
        </w:rPr>
        <w:t xml:space="preserve"> вапняків</w:t>
      </w:r>
      <w:r w:rsidR="003F1E20" w:rsidRPr="003B5FCB">
        <w:rPr>
          <w:sz w:val="28"/>
          <w:szCs w:val="28"/>
        </w:rPr>
        <w:t xml:space="preserve">, глин, трепелів, опок та кременю. </w:t>
      </w:r>
    </w:p>
    <w:p w:rsidR="008E6035" w:rsidRPr="003B5FCB" w:rsidRDefault="00860E1B" w:rsidP="00987999">
      <w:pPr>
        <w:pStyle w:val="a6"/>
        <w:spacing w:before="0" w:beforeAutospacing="0" w:after="0" w:afterAutospacing="0" w:line="360" w:lineRule="auto"/>
        <w:jc w:val="both"/>
        <w:textAlignment w:val="baseline"/>
        <w:rPr>
          <w:sz w:val="28"/>
          <w:szCs w:val="28"/>
        </w:rPr>
      </w:pPr>
      <w:r w:rsidRPr="003B5FCB">
        <w:rPr>
          <w:sz w:val="28"/>
          <w:szCs w:val="28"/>
        </w:rPr>
        <w:tab/>
      </w:r>
      <w:r w:rsidR="00D906FA" w:rsidRPr="003B5FCB">
        <w:rPr>
          <w:sz w:val="28"/>
          <w:szCs w:val="28"/>
        </w:rPr>
        <w:t>Територія парку належить</w:t>
      </w:r>
      <w:r w:rsidR="008E6035" w:rsidRPr="003B5FCB">
        <w:rPr>
          <w:sz w:val="28"/>
          <w:szCs w:val="28"/>
        </w:rPr>
        <w:t xml:space="preserve"> до геоморфологічного району Могилів-Подільського Придністров’я</w:t>
      </w:r>
      <w:r w:rsidR="005A1385" w:rsidRPr="003B5FCB">
        <w:rPr>
          <w:sz w:val="28"/>
          <w:szCs w:val="28"/>
        </w:rPr>
        <w:t>.</w:t>
      </w:r>
      <w:r w:rsidRPr="003B5FCB">
        <w:rPr>
          <w:sz w:val="28"/>
          <w:szCs w:val="28"/>
        </w:rPr>
        <w:t xml:space="preserve"> Вона</w:t>
      </w:r>
      <w:r w:rsidR="008E6035" w:rsidRPr="003B5FCB">
        <w:rPr>
          <w:sz w:val="28"/>
          <w:szCs w:val="28"/>
        </w:rPr>
        <w:t xml:space="preserve"> густо розчленована лівобережними пр</w:t>
      </w:r>
      <w:r w:rsidRPr="003B5FCB">
        <w:rPr>
          <w:sz w:val="28"/>
          <w:szCs w:val="28"/>
        </w:rPr>
        <w:t>итоками Дністра</w:t>
      </w:r>
      <w:r w:rsidR="008E6035" w:rsidRPr="003B5FCB">
        <w:rPr>
          <w:sz w:val="28"/>
          <w:szCs w:val="28"/>
        </w:rPr>
        <w:t xml:space="preserve"> – річками Матер</w:t>
      </w:r>
      <w:r w:rsidR="0034400D" w:rsidRPr="003B5FCB">
        <w:rPr>
          <w:sz w:val="28"/>
          <w:szCs w:val="28"/>
        </w:rPr>
        <w:t>ка,</w:t>
      </w:r>
      <w:r w:rsidR="008E6035" w:rsidRPr="003B5FCB">
        <w:rPr>
          <w:sz w:val="28"/>
          <w:szCs w:val="28"/>
        </w:rPr>
        <w:t xml:space="preserve"> Лядова, Серебрія, Немія та їх </w:t>
      </w:r>
      <w:r w:rsidR="008E6035" w:rsidRPr="003B5FCB">
        <w:rPr>
          <w:sz w:val="28"/>
          <w:szCs w:val="28"/>
        </w:rPr>
        <w:lastRenderedPageBreak/>
        <w:t xml:space="preserve">невеликими притоками. Долини </w:t>
      </w:r>
      <w:r w:rsidRPr="003B5FCB">
        <w:rPr>
          <w:sz w:val="28"/>
          <w:szCs w:val="28"/>
        </w:rPr>
        <w:t xml:space="preserve">цих </w:t>
      </w:r>
      <w:r w:rsidR="008E6035" w:rsidRPr="003B5FCB">
        <w:rPr>
          <w:sz w:val="28"/>
          <w:szCs w:val="28"/>
        </w:rPr>
        <w:t>приток</w:t>
      </w:r>
      <w:r w:rsidR="005A1385" w:rsidRPr="003B5FCB">
        <w:rPr>
          <w:sz w:val="28"/>
          <w:szCs w:val="28"/>
        </w:rPr>
        <w:t>ів</w:t>
      </w:r>
      <w:r w:rsidR="008E6035" w:rsidRPr="003B5FCB">
        <w:rPr>
          <w:sz w:val="28"/>
          <w:szCs w:val="28"/>
        </w:rPr>
        <w:t xml:space="preserve"> Дністра у середній частині ст</w:t>
      </w:r>
      <w:r w:rsidR="00EA2465">
        <w:rPr>
          <w:sz w:val="28"/>
          <w:szCs w:val="28"/>
        </w:rPr>
        <w:t>ають</w:t>
      </w:r>
      <w:r w:rsidR="00E85A35" w:rsidRPr="003B5FCB">
        <w:rPr>
          <w:sz w:val="28"/>
          <w:szCs w:val="28"/>
        </w:rPr>
        <w:t xml:space="preserve"> </w:t>
      </w:r>
      <w:r w:rsidR="008E6035" w:rsidRPr="003B5FCB">
        <w:rPr>
          <w:sz w:val="28"/>
          <w:szCs w:val="28"/>
        </w:rPr>
        <w:t>подібними</w:t>
      </w:r>
      <w:r w:rsidRPr="003B5FCB">
        <w:rPr>
          <w:sz w:val="28"/>
          <w:szCs w:val="28"/>
        </w:rPr>
        <w:t xml:space="preserve"> до невеликих каньйонів</w:t>
      </w:r>
      <w:r w:rsidR="008E6035" w:rsidRPr="003B5FCB">
        <w:rPr>
          <w:sz w:val="28"/>
          <w:szCs w:val="28"/>
        </w:rPr>
        <w:t xml:space="preserve">, заплави звужуються, </w:t>
      </w:r>
      <w:r w:rsidRPr="003B5FCB">
        <w:rPr>
          <w:sz w:val="28"/>
          <w:szCs w:val="28"/>
        </w:rPr>
        <w:t xml:space="preserve">течія прискорюється, </w:t>
      </w:r>
      <w:r w:rsidR="008E6035" w:rsidRPr="003B5FCB">
        <w:rPr>
          <w:sz w:val="28"/>
          <w:szCs w:val="28"/>
        </w:rPr>
        <w:t>річки набувають характеру гірських</w:t>
      </w:r>
      <w:r w:rsidR="00264153" w:rsidRPr="003B5FCB">
        <w:rPr>
          <w:sz w:val="28"/>
          <w:szCs w:val="28"/>
        </w:rPr>
        <w:t xml:space="preserve"> </w:t>
      </w:r>
      <w:r w:rsidR="00264153" w:rsidRPr="003B5FCB">
        <w:rPr>
          <w:sz w:val="28"/>
          <w:szCs w:val="28"/>
          <w:lang w:val="ru-RU"/>
        </w:rPr>
        <w:t>[</w:t>
      </w:r>
      <w:r w:rsidR="00B8282F">
        <w:rPr>
          <w:sz w:val="28"/>
          <w:szCs w:val="28"/>
          <w:lang w:val="ru-RU"/>
        </w:rPr>
        <w:t>8, 10,11</w:t>
      </w:r>
      <w:r w:rsidR="00264153" w:rsidRPr="003B5FCB">
        <w:rPr>
          <w:sz w:val="28"/>
          <w:szCs w:val="28"/>
          <w:lang w:val="ru-RU"/>
        </w:rPr>
        <w:t>]</w:t>
      </w:r>
      <w:r w:rsidR="008E6035" w:rsidRPr="003B5FCB">
        <w:rPr>
          <w:sz w:val="28"/>
          <w:szCs w:val="28"/>
        </w:rPr>
        <w:t>.</w:t>
      </w:r>
    </w:p>
    <w:p w:rsidR="008E6035" w:rsidRPr="003B5FCB" w:rsidRDefault="00860E1B" w:rsidP="00987999">
      <w:pPr>
        <w:pStyle w:val="a6"/>
        <w:spacing w:before="0" w:beforeAutospacing="0" w:after="0" w:afterAutospacing="0" w:line="360" w:lineRule="auto"/>
        <w:jc w:val="both"/>
        <w:textAlignment w:val="baseline"/>
        <w:rPr>
          <w:sz w:val="28"/>
          <w:szCs w:val="28"/>
        </w:rPr>
      </w:pPr>
      <w:r w:rsidRPr="003B5FCB">
        <w:rPr>
          <w:sz w:val="28"/>
          <w:szCs w:val="28"/>
        </w:rPr>
        <w:tab/>
      </w:r>
      <w:r w:rsidR="008E6035" w:rsidRPr="003B5FCB">
        <w:rPr>
          <w:sz w:val="28"/>
          <w:szCs w:val="28"/>
        </w:rPr>
        <w:t>Схили</w:t>
      </w:r>
      <w:r w:rsidRPr="003B5FCB">
        <w:rPr>
          <w:sz w:val="28"/>
          <w:szCs w:val="28"/>
        </w:rPr>
        <w:t xml:space="preserve"> річкових долин часто</w:t>
      </w:r>
      <w:r w:rsidR="008E6035" w:rsidRPr="003B5FCB">
        <w:rPr>
          <w:sz w:val="28"/>
          <w:szCs w:val="28"/>
        </w:rPr>
        <w:t xml:space="preserve"> круті, інколи урвисті. Район Дністровських каньйонних терас тягнеться смугою шириною до 30 км з північного заходу на південний схід. Абсолютні висоти поверхні знижуються в бік Дністра від 280 – 300 м до 120 – 150 м, а глибина врізу річкових долин сягає від 60 до 180 м. Завдяки цьому в структурі ландшафтів характерне поєднання різних типів вододільних і прирічкових (долинних) місцевостей, які дренуються численними притоками Дністра</w:t>
      </w:r>
      <w:r w:rsidRPr="003B5FCB">
        <w:rPr>
          <w:sz w:val="28"/>
          <w:szCs w:val="28"/>
        </w:rPr>
        <w:t xml:space="preserve"> [</w:t>
      </w:r>
      <w:r w:rsidR="00B8282F">
        <w:rPr>
          <w:sz w:val="28"/>
          <w:szCs w:val="28"/>
        </w:rPr>
        <w:t>8</w:t>
      </w:r>
      <w:r w:rsidRPr="003B5FCB">
        <w:rPr>
          <w:sz w:val="28"/>
          <w:szCs w:val="28"/>
        </w:rPr>
        <w:t>]</w:t>
      </w:r>
      <w:r w:rsidR="008E6035" w:rsidRPr="003B5FCB">
        <w:rPr>
          <w:sz w:val="28"/>
          <w:szCs w:val="28"/>
        </w:rPr>
        <w:t>.</w:t>
      </w:r>
    </w:p>
    <w:p w:rsidR="008E6035" w:rsidRPr="003B5FCB" w:rsidRDefault="00264153" w:rsidP="00987999">
      <w:pPr>
        <w:pStyle w:val="a6"/>
        <w:spacing w:before="0" w:beforeAutospacing="0" w:after="0" w:afterAutospacing="0" w:line="360" w:lineRule="auto"/>
        <w:jc w:val="both"/>
        <w:textAlignment w:val="baseline"/>
        <w:rPr>
          <w:sz w:val="28"/>
          <w:szCs w:val="28"/>
        </w:rPr>
      </w:pPr>
      <w:r w:rsidRPr="003B5FCB">
        <w:rPr>
          <w:sz w:val="28"/>
          <w:szCs w:val="28"/>
        </w:rPr>
        <w:tab/>
      </w:r>
      <w:r w:rsidR="00860E1B" w:rsidRPr="003B5FCB">
        <w:rPr>
          <w:sz w:val="28"/>
          <w:szCs w:val="28"/>
        </w:rPr>
        <w:t>Територія парку також</w:t>
      </w:r>
      <w:r w:rsidR="008E6035" w:rsidRPr="003B5FCB">
        <w:rPr>
          <w:sz w:val="28"/>
          <w:szCs w:val="28"/>
        </w:rPr>
        <w:t xml:space="preserve"> </w:t>
      </w:r>
      <w:r w:rsidR="00860E1B" w:rsidRPr="003B5FCB">
        <w:rPr>
          <w:sz w:val="28"/>
          <w:szCs w:val="28"/>
        </w:rPr>
        <w:t>включає водно-болотні угіддя. Загальна площа водно-болотних угідь,</w:t>
      </w:r>
      <w:r w:rsidRPr="003B5FCB">
        <w:rPr>
          <w:sz w:val="28"/>
          <w:szCs w:val="28"/>
        </w:rPr>
        <w:t xml:space="preserve"> що охоплюють території парку</w:t>
      </w:r>
      <w:r w:rsidR="00860E1B" w:rsidRPr="003B5FCB">
        <w:rPr>
          <w:sz w:val="28"/>
          <w:szCs w:val="28"/>
        </w:rPr>
        <w:t xml:space="preserve"> складає 5394,28</w:t>
      </w:r>
      <w:r w:rsidRPr="003B5FCB">
        <w:rPr>
          <w:sz w:val="28"/>
          <w:szCs w:val="28"/>
        </w:rPr>
        <w:t xml:space="preserve"> </w:t>
      </w:r>
      <w:r w:rsidR="00860E1B" w:rsidRPr="003B5FCB">
        <w:rPr>
          <w:sz w:val="28"/>
          <w:szCs w:val="28"/>
        </w:rPr>
        <w:t xml:space="preserve">га. Окремі </w:t>
      </w:r>
      <w:r w:rsidR="008E6035" w:rsidRPr="003B5FCB">
        <w:rPr>
          <w:sz w:val="28"/>
          <w:szCs w:val="28"/>
        </w:rPr>
        <w:t>схи</w:t>
      </w:r>
      <w:r w:rsidR="00860E1B" w:rsidRPr="003B5FCB">
        <w:rPr>
          <w:sz w:val="28"/>
          <w:szCs w:val="28"/>
        </w:rPr>
        <w:t xml:space="preserve">ли річки Дністер, залісненні, але не рідкісні </w:t>
      </w:r>
      <w:r w:rsidR="008E6035" w:rsidRPr="003B5FCB">
        <w:rPr>
          <w:sz w:val="28"/>
          <w:szCs w:val="28"/>
        </w:rPr>
        <w:t>степові території в долинах малих річок.</w:t>
      </w:r>
    </w:p>
    <w:p w:rsidR="00E85A35" w:rsidRPr="003B5FCB" w:rsidRDefault="00CB135E" w:rsidP="00987999">
      <w:pPr>
        <w:pStyle w:val="a6"/>
        <w:spacing w:before="0" w:beforeAutospacing="0" w:after="0" w:afterAutospacing="0" w:line="360" w:lineRule="auto"/>
        <w:jc w:val="both"/>
        <w:textAlignment w:val="baseline"/>
        <w:rPr>
          <w:rStyle w:val="a3"/>
          <w:color w:val="auto"/>
          <w:sz w:val="28"/>
          <w:szCs w:val="28"/>
          <w:vertAlign w:val="superscript"/>
        </w:rPr>
      </w:pPr>
      <w:r w:rsidRPr="003B5FCB">
        <w:rPr>
          <w:sz w:val="28"/>
          <w:szCs w:val="28"/>
        </w:rPr>
        <w:tab/>
        <w:t>В минулому, на території парку велись розробки глини, піску, опоки, пісковику, кремні</w:t>
      </w:r>
      <w:r w:rsidR="005A1385" w:rsidRPr="003B5FCB">
        <w:rPr>
          <w:sz w:val="28"/>
          <w:szCs w:val="28"/>
        </w:rPr>
        <w:t>ю, тому наявні велика кількість</w:t>
      </w:r>
      <w:r w:rsidR="008E6035" w:rsidRPr="003B5FCB">
        <w:rPr>
          <w:sz w:val="28"/>
          <w:szCs w:val="28"/>
        </w:rPr>
        <w:t xml:space="preserve"> кар’єрів </w:t>
      </w:r>
      <w:r w:rsidRPr="003B5FCB">
        <w:rPr>
          <w:sz w:val="28"/>
          <w:szCs w:val="28"/>
        </w:rPr>
        <w:t>різного віку та походження. На даному етапі існування парк закинуті</w:t>
      </w:r>
      <w:r w:rsidR="00E85A35" w:rsidRPr="003B5FCB">
        <w:rPr>
          <w:sz w:val="28"/>
          <w:szCs w:val="28"/>
        </w:rPr>
        <w:t xml:space="preserve"> кар'єри стають екологічними нішами для біоти природних ландщафтів, заростаючи кущами та різнотрав'ям вже </w:t>
      </w:r>
      <w:r w:rsidRPr="003B5FCB">
        <w:rPr>
          <w:sz w:val="28"/>
          <w:szCs w:val="28"/>
        </w:rPr>
        <w:t>через 5-7 років. Ці перехідні</w:t>
      </w:r>
      <w:r w:rsidR="00E85A35" w:rsidRPr="003B5FCB">
        <w:rPr>
          <w:sz w:val="28"/>
          <w:szCs w:val="28"/>
        </w:rPr>
        <w:t xml:space="preserve"> комплекси п</w:t>
      </w:r>
      <w:r w:rsidRPr="003B5FCB">
        <w:rPr>
          <w:sz w:val="28"/>
          <w:szCs w:val="28"/>
        </w:rPr>
        <w:t>оступово перетворились у місця існування</w:t>
      </w:r>
      <w:r w:rsidR="00E85A35" w:rsidRPr="003B5FCB">
        <w:rPr>
          <w:sz w:val="28"/>
          <w:szCs w:val="28"/>
        </w:rPr>
        <w:t xml:space="preserve"> реліктових і</w:t>
      </w:r>
      <w:r w:rsidR="005A1385" w:rsidRPr="003B5FCB">
        <w:rPr>
          <w:sz w:val="28"/>
          <w:szCs w:val="28"/>
        </w:rPr>
        <w:t xml:space="preserve"> ендемічних рослин.</w:t>
      </w:r>
      <w:r w:rsidRPr="003B5FCB">
        <w:rPr>
          <w:sz w:val="28"/>
          <w:szCs w:val="28"/>
        </w:rPr>
        <w:t xml:space="preserve"> Круті відвали</w:t>
      </w:r>
      <w:r w:rsidR="00E85A35" w:rsidRPr="003B5FCB">
        <w:rPr>
          <w:sz w:val="28"/>
          <w:szCs w:val="28"/>
        </w:rPr>
        <w:t xml:space="preserve"> кар'єрів приваблю</w:t>
      </w:r>
      <w:r w:rsidRPr="003B5FCB">
        <w:rPr>
          <w:sz w:val="28"/>
          <w:szCs w:val="28"/>
        </w:rPr>
        <w:t>ють птахів. Заповнені водою кар’єри утв</w:t>
      </w:r>
      <w:r w:rsidR="005A1385" w:rsidRPr="003B5FCB">
        <w:rPr>
          <w:sz w:val="28"/>
          <w:szCs w:val="28"/>
        </w:rPr>
        <w:t>орюють водні комплекси і стають</w:t>
      </w:r>
      <w:r w:rsidR="00E85A35" w:rsidRPr="003B5FCB">
        <w:rPr>
          <w:sz w:val="28"/>
          <w:szCs w:val="28"/>
        </w:rPr>
        <w:t xml:space="preserve"> місцем гніздування водоплавних та болотних пернатих.</w:t>
      </w:r>
      <w:hyperlink r:id="rId29" w:anchor="cite_note-%D0%9E%D0%B1%D0%B3%D1%80%D1%83%D0%BD%D1%82%D1%83%D0%B2%D0%B0%D0%BD%D0%BD%D1%8F-1" w:history="1">
        <w:r w:rsidR="00E85A35" w:rsidRPr="003B5FCB">
          <w:rPr>
            <w:rStyle w:val="a3"/>
            <w:color w:val="auto"/>
            <w:sz w:val="28"/>
            <w:szCs w:val="28"/>
            <w:vertAlign w:val="superscript"/>
          </w:rPr>
          <w:t>[1]</w:t>
        </w:r>
      </w:hyperlink>
    </w:p>
    <w:p w:rsidR="00E85A35" w:rsidRPr="003B5FCB" w:rsidRDefault="00CB135E" w:rsidP="00987999">
      <w:pPr>
        <w:pStyle w:val="a6"/>
        <w:spacing w:before="0" w:beforeAutospacing="0" w:after="0" w:afterAutospacing="0" w:line="360" w:lineRule="auto"/>
        <w:jc w:val="both"/>
        <w:textAlignment w:val="baseline"/>
        <w:rPr>
          <w:sz w:val="28"/>
          <w:szCs w:val="28"/>
          <w:shd w:val="clear" w:color="auto" w:fill="FFFFFF"/>
        </w:rPr>
      </w:pPr>
      <w:r w:rsidRPr="003B5FCB">
        <w:rPr>
          <w:rStyle w:val="a3"/>
          <w:color w:val="auto"/>
          <w:sz w:val="28"/>
          <w:szCs w:val="28"/>
          <w:u w:val="none"/>
        </w:rPr>
        <w:tab/>
        <w:t>Давні та сучасні форми рослинності сформували унікальний ґрунтовий покрив території парку. Основними типами ґрунтів є</w:t>
      </w:r>
      <w:r w:rsidRPr="003B5FCB">
        <w:rPr>
          <w:sz w:val="28"/>
          <w:szCs w:val="28"/>
        </w:rPr>
        <w:t xml:space="preserve"> </w:t>
      </w:r>
      <w:r w:rsidRPr="003B5FCB">
        <w:rPr>
          <w:sz w:val="28"/>
          <w:szCs w:val="28"/>
          <w:shd w:val="clear" w:color="auto" w:fill="FFFFFF"/>
        </w:rPr>
        <w:t>сірі лісостепових о</w:t>
      </w:r>
      <w:r w:rsidR="005A1385" w:rsidRPr="003B5FCB">
        <w:rPr>
          <w:sz w:val="28"/>
          <w:szCs w:val="28"/>
          <w:shd w:val="clear" w:color="auto" w:fill="FFFFFF"/>
        </w:rPr>
        <w:t>підзолені ґрунти та темно-сірі.</w:t>
      </w:r>
      <w:r w:rsidR="00E85A35" w:rsidRPr="003B5FCB">
        <w:rPr>
          <w:sz w:val="28"/>
          <w:szCs w:val="28"/>
          <w:shd w:val="clear" w:color="auto" w:fill="FFFFFF"/>
        </w:rPr>
        <w:t xml:space="preserve"> В днищах балок та в </w:t>
      </w:r>
      <w:hyperlink r:id="rId30" w:tooltip="Заплава" w:history="1">
        <w:r w:rsidR="00E85A35" w:rsidRPr="003B5FCB">
          <w:rPr>
            <w:rStyle w:val="a3"/>
            <w:color w:val="auto"/>
            <w:sz w:val="28"/>
            <w:szCs w:val="28"/>
            <w:u w:val="none"/>
            <w:shd w:val="clear" w:color="auto" w:fill="FFFFFF"/>
          </w:rPr>
          <w:t>заплавах</w:t>
        </w:r>
      </w:hyperlink>
      <w:r w:rsidR="00E85A35" w:rsidRPr="003B5FCB">
        <w:rPr>
          <w:sz w:val="28"/>
          <w:szCs w:val="28"/>
          <w:shd w:val="clear" w:color="auto" w:fill="FFFFFF"/>
        </w:rPr>
        <w:t> річок сформувались лучні і лучно-болотні ґрунти, а на схилах чорноземно-лучні ґрунти на глинах</w:t>
      </w:r>
      <w:r w:rsidR="00BD37B1" w:rsidRPr="003B5FCB">
        <w:rPr>
          <w:sz w:val="28"/>
          <w:szCs w:val="28"/>
          <w:shd w:val="clear" w:color="auto" w:fill="FFFFFF"/>
        </w:rPr>
        <w:t xml:space="preserve">. </w:t>
      </w:r>
    </w:p>
    <w:p w:rsidR="00E83BC3" w:rsidRPr="003B5FCB" w:rsidRDefault="00BD37B1" w:rsidP="00987999">
      <w:pPr>
        <w:shd w:val="clear" w:color="auto" w:fill="FFFFFF"/>
        <w:spacing w:after="0" w:line="360" w:lineRule="auto"/>
        <w:ind w:firstLine="709"/>
        <w:jc w:val="both"/>
        <w:rPr>
          <w:rFonts w:ascii="Times New Roman" w:hAnsi="Times New Roman" w:cs="Times New Roman"/>
          <w:sz w:val="28"/>
          <w:szCs w:val="28"/>
        </w:rPr>
      </w:pPr>
      <w:r w:rsidRPr="003B5FCB">
        <w:rPr>
          <w:sz w:val="28"/>
          <w:szCs w:val="28"/>
          <w:shd w:val="clear" w:color="auto" w:fill="FFFFFF"/>
        </w:rPr>
        <w:tab/>
      </w:r>
      <w:r w:rsidRPr="003B5FCB">
        <w:rPr>
          <w:rFonts w:ascii="Times New Roman" w:hAnsi="Times New Roman" w:cs="Times New Roman"/>
          <w:sz w:val="28"/>
          <w:szCs w:val="28"/>
          <w:shd w:val="clear" w:color="auto" w:fill="FFFFFF"/>
        </w:rPr>
        <w:t>Територія парку знаходиться у комфортних кліматичних умовах. Це теплий, помірно вологий агрокліматичний район. Се</w:t>
      </w:r>
      <w:r w:rsidR="005A1385" w:rsidRPr="003B5FCB">
        <w:rPr>
          <w:rFonts w:ascii="Times New Roman" w:hAnsi="Times New Roman" w:cs="Times New Roman"/>
          <w:sz w:val="28"/>
          <w:szCs w:val="28"/>
          <w:shd w:val="clear" w:color="auto" w:fill="FFFFFF"/>
        </w:rPr>
        <w:t xml:space="preserve">редня температура </w:t>
      </w:r>
      <w:r w:rsidR="005A1385" w:rsidRPr="003B5FCB">
        <w:rPr>
          <w:rFonts w:ascii="Times New Roman" w:hAnsi="Times New Roman" w:cs="Times New Roman"/>
          <w:sz w:val="28"/>
          <w:szCs w:val="28"/>
          <w:shd w:val="clear" w:color="auto" w:fill="FFFFFF"/>
        </w:rPr>
        <w:lastRenderedPageBreak/>
        <w:t>липня</w:t>
      </w:r>
      <w:r w:rsidR="005A1385" w:rsidRPr="003B5FCB">
        <w:rPr>
          <w:rFonts w:ascii="Times New Roman" w:hAnsi="Times New Roman" w:cs="Times New Roman"/>
          <w:sz w:val="28"/>
          <w:szCs w:val="28"/>
          <w:shd w:val="clear" w:color="auto" w:fill="FFFFFF"/>
          <w:lang w:val="uk-UA"/>
        </w:rPr>
        <w:t xml:space="preserve"> </w:t>
      </w:r>
      <w:r w:rsidRPr="003B5FCB">
        <w:rPr>
          <w:rFonts w:ascii="Times New Roman" w:hAnsi="Times New Roman" w:cs="Times New Roman"/>
          <w:sz w:val="28"/>
          <w:szCs w:val="28"/>
          <w:shd w:val="clear" w:color="auto" w:fill="FFFFFF"/>
        </w:rPr>
        <w:t>-</w:t>
      </w:r>
      <w:r w:rsidR="00E85A35" w:rsidRPr="003B5FCB">
        <w:rPr>
          <w:rFonts w:ascii="Times New Roman" w:hAnsi="Times New Roman" w:cs="Times New Roman"/>
          <w:sz w:val="28"/>
          <w:szCs w:val="28"/>
          <w:shd w:val="clear" w:color="auto" w:fill="FFFFFF"/>
        </w:rPr>
        <w:t xml:space="preserve"> +21</w:t>
      </w:r>
      <w:proofErr w:type="gramStart"/>
      <w:r w:rsidR="00E85A35" w:rsidRPr="003B5FCB">
        <w:rPr>
          <w:rFonts w:ascii="Times New Roman" w:hAnsi="Times New Roman" w:cs="Times New Roman"/>
          <w:sz w:val="28"/>
          <w:szCs w:val="28"/>
          <w:shd w:val="clear" w:color="auto" w:fill="FFFFFF"/>
        </w:rPr>
        <w:t>°С</w:t>
      </w:r>
      <w:proofErr w:type="gramEnd"/>
      <w:r w:rsidR="00E85A35" w:rsidRPr="003B5FCB">
        <w:rPr>
          <w:rFonts w:ascii="Times New Roman" w:hAnsi="Times New Roman" w:cs="Times New Roman"/>
          <w:sz w:val="28"/>
          <w:szCs w:val="28"/>
          <w:shd w:val="clear" w:color="auto" w:fill="FFFFFF"/>
        </w:rPr>
        <w:t>, січ</w:t>
      </w:r>
      <w:r w:rsidR="005A1385" w:rsidRPr="003B5FCB">
        <w:rPr>
          <w:rFonts w:ascii="Times New Roman" w:hAnsi="Times New Roman" w:cs="Times New Roman"/>
          <w:sz w:val="28"/>
          <w:szCs w:val="28"/>
          <w:shd w:val="clear" w:color="auto" w:fill="FFFFFF"/>
        </w:rPr>
        <w:t>ня</w:t>
      </w:r>
      <w:r w:rsidR="005A1385" w:rsidRPr="003B5FCB">
        <w:rPr>
          <w:rFonts w:ascii="Times New Roman" w:hAnsi="Times New Roman" w:cs="Times New Roman"/>
          <w:sz w:val="28"/>
          <w:szCs w:val="28"/>
          <w:shd w:val="clear" w:color="auto" w:fill="FFFFFF"/>
          <w:lang w:val="uk-UA"/>
        </w:rPr>
        <w:t xml:space="preserve"> </w:t>
      </w:r>
      <w:r w:rsidRPr="003B5FCB">
        <w:rPr>
          <w:rFonts w:ascii="Times New Roman" w:hAnsi="Times New Roman" w:cs="Times New Roman"/>
          <w:sz w:val="28"/>
          <w:szCs w:val="28"/>
          <w:shd w:val="clear" w:color="auto" w:fill="FFFFFF"/>
        </w:rPr>
        <w:t>-</w:t>
      </w:r>
      <w:r w:rsidR="00E85A35" w:rsidRPr="003B5FCB">
        <w:rPr>
          <w:rFonts w:ascii="Times New Roman" w:hAnsi="Times New Roman" w:cs="Times New Roman"/>
          <w:sz w:val="28"/>
          <w:szCs w:val="28"/>
          <w:shd w:val="clear" w:color="auto" w:fill="FFFFFF"/>
        </w:rPr>
        <w:t xml:space="preserve"> -5°С. Тривалість періоду з середніми добовими температурами понад 5°С с</w:t>
      </w:r>
      <w:r w:rsidRPr="003B5FCB">
        <w:rPr>
          <w:rFonts w:ascii="Times New Roman" w:hAnsi="Times New Roman" w:cs="Times New Roman"/>
          <w:sz w:val="28"/>
          <w:szCs w:val="28"/>
          <w:shd w:val="clear" w:color="auto" w:fill="FFFFFF"/>
        </w:rPr>
        <w:t>тановить 206 днів, понад 10°С -</w:t>
      </w:r>
      <w:r w:rsidR="00E85A35" w:rsidRPr="003B5FCB">
        <w:rPr>
          <w:rFonts w:ascii="Times New Roman" w:hAnsi="Times New Roman" w:cs="Times New Roman"/>
          <w:sz w:val="28"/>
          <w:szCs w:val="28"/>
          <w:shd w:val="clear" w:color="auto" w:fill="FFFFFF"/>
        </w:rPr>
        <w:t xml:space="preserve">167 </w:t>
      </w:r>
      <w:r w:rsidR="005A1385" w:rsidRPr="003B5FCB">
        <w:rPr>
          <w:rFonts w:ascii="Times New Roman" w:hAnsi="Times New Roman" w:cs="Times New Roman"/>
          <w:sz w:val="28"/>
          <w:szCs w:val="28"/>
          <w:shd w:val="clear" w:color="auto" w:fill="FFFFFF"/>
        </w:rPr>
        <w:t>днів. Сума активних температур</w:t>
      </w:r>
      <w:r w:rsidR="005A1385" w:rsidRPr="003B5FCB">
        <w:rPr>
          <w:rFonts w:ascii="Times New Roman" w:hAnsi="Times New Roman" w:cs="Times New Roman"/>
          <w:sz w:val="28"/>
          <w:szCs w:val="28"/>
          <w:shd w:val="clear" w:color="auto" w:fill="FFFFFF"/>
          <w:lang w:val="uk-UA"/>
        </w:rPr>
        <w:t xml:space="preserve"> </w:t>
      </w:r>
      <w:r w:rsidRPr="003B5FCB">
        <w:rPr>
          <w:rFonts w:ascii="Times New Roman" w:hAnsi="Times New Roman" w:cs="Times New Roman"/>
          <w:sz w:val="28"/>
          <w:szCs w:val="28"/>
          <w:shd w:val="clear" w:color="auto" w:fill="FFFFFF"/>
        </w:rPr>
        <w:t>-</w:t>
      </w:r>
      <w:r w:rsidR="00E85A35" w:rsidRPr="003B5FCB">
        <w:rPr>
          <w:rFonts w:ascii="Times New Roman" w:hAnsi="Times New Roman" w:cs="Times New Roman"/>
          <w:sz w:val="28"/>
          <w:szCs w:val="28"/>
          <w:shd w:val="clear" w:color="auto" w:fill="FFFFFF"/>
        </w:rPr>
        <w:t xml:space="preserve"> 2700-2800°С. Триваліст</w:t>
      </w:r>
      <w:r w:rsidR="005A1385" w:rsidRPr="003B5FCB">
        <w:rPr>
          <w:rFonts w:ascii="Times New Roman" w:hAnsi="Times New Roman" w:cs="Times New Roman"/>
          <w:sz w:val="28"/>
          <w:szCs w:val="28"/>
          <w:shd w:val="clear" w:color="auto" w:fill="FFFFFF"/>
        </w:rPr>
        <w:t>ь періоду із сніговим покривом</w:t>
      </w:r>
      <w:r w:rsidR="005A1385" w:rsidRPr="003B5FCB">
        <w:rPr>
          <w:rFonts w:ascii="Times New Roman" w:hAnsi="Times New Roman" w:cs="Times New Roman"/>
          <w:sz w:val="28"/>
          <w:szCs w:val="28"/>
          <w:shd w:val="clear" w:color="auto" w:fill="FFFFFF"/>
          <w:lang w:val="uk-UA"/>
        </w:rPr>
        <w:t xml:space="preserve"> </w:t>
      </w:r>
      <w:r w:rsidRPr="003B5FCB">
        <w:rPr>
          <w:rFonts w:ascii="Times New Roman" w:hAnsi="Times New Roman" w:cs="Times New Roman"/>
          <w:sz w:val="28"/>
          <w:szCs w:val="28"/>
          <w:shd w:val="clear" w:color="auto" w:fill="FFFFFF"/>
        </w:rPr>
        <w:t>-</w:t>
      </w:r>
      <w:r w:rsidR="00E85A35" w:rsidRPr="003B5FCB">
        <w:rPr>
          <w:rFonts w:ascii="Times New Roman" w:hAnsi="Times New Roman" w:cs="Times New Roman"/>
          <w:sz w:val="28"/>
          <w:szCs w:val="28"/>
          <w:shd w:val="clear" w:color="auto" w:fill="FFFFFF"/>
        </w:rPr>
        <w:t xml:space="preserve"> 50-55 днів. </w:t>
      </w:r>
      <w:r w:rsidR="00E83BC3" w:rsidRPr="003B5FCB">
        <w:rPr>
          <w:rFonts w:ascii="Times New Roman" w:hAnsi="Times New Roman" w:cs="Times New Roman"/>
          <w:sz w:val="28"/>
          <w:szCs w:val="28"/>
        </w:rPr>
        <w:t xml:space="preserve">Ґрунт починає замерзати з жовтня, а найбільша глибина його промерзання спостерігається </w:t>
      </w:r>
      <w:proofErr w:type="gramStart"/>
      <w:r w:rsidR="00E83BC3" w:rsidRPr="003B5FCB">
        <w:rPr>
          <w:rFonts w:ascii="Times New Roman" w:hAnsi="Times New Roman" w:cs="Times New Roman"/>
          <w:sz w:val="28"/>
          <w:szCs w:val="28"/>
        </w:rPr>
        <w:t>в</w:t>
      </w:r>
      <w:proofErr w:type="gramEnd"/>
      <w:r w:rsidR="00E83BC3" w:rsidRPr="003B5FCB">
        <w:rPr>
          <w:rFonts w:ascii="Times New Roman" w:hAnsi="Times New Roman" w:cs="Times New Roman"/>
          <w:sz w:val="28"/>
          <w:szCs w:val="28"/>
        </w:rPr>
        <w:t xml:space="preserve"> січні. Безморозний період 260-270 днів.</w:t>
      </w:r>
    </w:p>
    <w:p w:rsidR="00E83BC3" w:rsidRPr="003B5FCB" w:rsidRDefault="00E83BC3" w:rsidP="00987999">
      <w:pPr>
        <w:shd w:val="clear" w:color="auto" w:fill="FFFFFF"/>
        <w:spacing w:after="0" w:line="360" w:lineRule="auto"/>
        <w:ind w:firstLine="709"/>
        <w:jc w:val="both"/>
        <w:rPr>
          <w:rFonts w:ascii="Times New Roman" w:hAnsi="Times New Roman" w:cs="Times New Roman"/>
          <w:sz w:val="28"/>
          <w:szCs w:val="28"/>
        </w:rPr>
      </w:pPr>
      <w:r w:rsidRPr="003B5FCB">
        <w:rPr>
          <w:rFonts w:ascii="Times New Roman" w:hAnsi="Times New Roman" w:cs="Times New Roman"/>
          <w:sz w:val="28"/>
          <w:szCs w:val="28"/>
        </w:rPr>
        <w:t xml:space="preserve">Більш-менш </w:t>
      </w:r>
      <w:proofErr w:type="gramStart"/>
      <w:r w:rsidRPr="003B5FCB">
        <w:rPr>
          <w:rFonts w:ascii="Times New Roman" w:hAnsi="Times New Roman" w:cs="Times New Roman"/>
          <w:sz w:val="28"/>
          <w:szCs w:val="28"/>
        </w:rPr>
        <w:t>ст</w:t>
      </w:r>
      <w:proofErr w:type="gramEnd"/>
      <w:r w:rsidRPr="003B5FCB">
        <w:rPr>
          <w:rFonts w:ascii="Times New Roman" w:hAnsi="Times New Roman" w:cs="Times New Roman"/>
          <w:sz w:val="28"/>
          <w:szCs w:val="28"/>
        </w:rPr>
        <w:t>ійкий сніговий покрив утворюється наприкінці грудня. Середня висота снігового покриву 11-</w:t>
      </w:r>
      <w:smartTag w:uri="urn:schemas-microsoft-com:office:smarttags" w:element="metricconverter">
        <w:smartTagPr>
          <w:attr w:name="ProductID" w:val="14 см"/>
        </w:smartTagPr>
        <w:r w:rsidRPr="003B5FCB">
          <w:rPr>
            <w:rFonts w:ascii="Times New Roman" w:hAnsi="Times New Roman" w:cs="Times New Roman"/>
            <w:sz w:val="28"/>
            <w:szCs w:val="28"/>
          </w:rPr>
          <w:t>14 см</w:t>
        </w:r>
      </w:smartTag>
      <w:r w:rsidRPr="003B5FCB">
        <w:rPr>
          <w:rFonts w:ascii="Times New Roman" w:hAnsi="Times New Roman" w:cs="Times New Roman"/>
          <w:sz w:val="28"/>
          <w:szCs w:val="28"/>
        </w:rPr>
        <w:t xml:space="preserve">. Приблизно 50 % зим не мають </w:t>
      </w:r>
      <w:proofErr w:type="gramStart"/>
      <w:r w:rsidRPr="003B5FCB">
        <w:rPr>
          <w:rFonts w:ascii="Times New Roman" w:hAnsi="Times New Roman" w:cs="Times New Roman"/>
          <w:sz w:val="28"/>
          <w:szCs w:val="28"/>
        </w:rPr>
        <w:t>ст</w:t>
      </w:r>
      <w:proofErr w:type="gramEnd"/>
      <w:r w:rsidRPr="003B5FCB">
        <w:rPr>
          <w:rFonts w:ascii="Times New Roman" w:hAnsi="Times New Roman" w:cs="Times New Roman"/>
          <w:sz w:val="28"/>
          <w:szCs w:val="28"/>
        </w:rPr>
        <w:t xml:space="preserve">ійкого снігового покриву через часті відлиги. </w:t>
      </w:r>
    </w:p>
    <w:p w:rsidR="00E85A35" w:rsidRPr="003B5FCB" w:rsidRDefault="005A1385" w:rsidP="00987999">
      <w:pPr>
        <w:pStyle w:val="a6"/>
        <w:spacing w:before="0" w:beforeAutospacing="0" w:after="0" w:afterAutospacing="0" w:line="360" w:lineRule="auto"/>
        <w:jc w:val="both"/>
        <w:textAlignment w:val="baseline"/>
        <w:rPr>
          <w:rStyle w:val="a3"/>
          <w:color w:val="auto"/>
          <w:sz w:val="28"/>
          <w:szCs w:val="28"/>
          <w:u w:val="none"/>
          <w:shd w:val="clear" w:color="auto" w:fill="FFFFFF"/>
          <w:vertAlign w:val="superscript"/>
        </w:rPr>
      </w:pPr>
      <w:r w:rsidRPr="003B5FCB">
        <w:rPr>
          <w:sz w:val="28"/>
          <w:szCs w:val="28"/>
          <w:shd w:val="clear" w:color="auto" w:fill="FFFFFF"/>
        </w:rPr>
        <w:t xml:space="preserve">Середня річна кількість опадів </w:t>
      </w:r>
      <w:r w:rsidR="00BD37B1" w:rsidRPr="003B5FCB">
        <w:rPr>
          <w:sz w:val="28"/>
          <w:szCs w:val="28"/>
          <w:shd w:val="clear" w:color="auto" w:fill="FFFFFF"/>
        </w:rPr>
        <w:t>-</w:t>
      </w:r>
      <w:r w:rsidR="00E85A35" w:rsidRPr="003B5FCB">
        <w:rPr>
          <w:sz w:val="28"/>
          <w:szCs w:val="28"/>
          <w:shd w:val="clear" w:color="auto" w:fill="FFFFFF"/>
        </w:rPr>
        <w:t xml:space="preserve"> 504 мм, найбільше їх випадає у червні та липні.</w:t>
      </w:r>
      <w:r w:rsidR="00B8282F" w:rsidRPr="00B8282F">
        <w:rPr>
          <w:sz w:val="28"/>
          <w:szCs w:val="28"/>
          <w:lang w:eastAsia="ru-RU"/>
        </w:rPr>
        <w:t xml:space="preserve"> </w:t>
      </w:r>
      <w:r w:rsidR="00B8282F" w:rsidRPr="008D61CE">
        <w:rPr>
          <w:sz w:val="28"/>
          <w:szCs w:val="28"/>
          <w:lang w:eastAsia="ru-RU"/>
        </w:rPr>
        <w:t>[</w:t>
      </w:r>
      <w:r w:rsidR="00B8282F">
        <w:rPr>
          <w:sz w:val="28"/>
          <w:szCs w:val="28"/>
        </w:rPr>
        <w:t>8</w:t>
      </w:r>
      <w:r w:rsidR="00B8282F" w:rsidRPr="008D61CE">
        <w:rPr>
          <w:sz w:val="28"/>
          <w:szCs w:val="28"/>
          <w:lang w:eastAsia="ru-RU"/>
        </w:rPr>
        <w:t>].</w:t>
      </w:r>
      <w:r w:rsidR="00B8282F" w:rsidRPr="003B5FCB">
        <w:rPr>
          <w:rStyle w:val="a3"/>
          <w:color w:val="auto"/>
          <w:sz w:val="28"/>
          <w:szCs w:val="28"/>
          <w:u w:val="none"/>
          <w:shd w:val="clear" w:color="auto" w:fill="FFFFFF"/>
          <w:vertAlign w:val="superscript"/>
        </w:rPr>
        <w:t xml:space="preserve"> </w:t>
      </w:r>
    </w:p>
    <w:p w:rsidR="004F4CC2" w:rsidRPr="003B5FCB" w:rsidRDefault="004F4CC2" w:rsidP="00987999">
      <w:pPr>
        <w:shd w:val="clear" w:color="auto" w:fill="FFFFFF"/>
        <w:spacing w:after="0" w:line="360" w:lineRule="auto"/>
        <w:ind w:firstLine="706"/>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На основі теоретичного дослідження можемо зробити висновок, що географічне положення, значна протяжність території з півночі на південь обумовили значне біотичне та ландшафтне різноманіття, багатство природних умов і ресурсів регіонального ландшафтного парку «Дністер». Тому визначена місцевість якнайкраще відповідає меті створення р</w:t>
      </w:r>
      <w:r w:rsidR="00B8282F">
        <w:rPr>
          <w:rFonts w:ascii="Times New Roman" w:hAnsi="Times New Roman" w:cs="Times New Roman"/>
          <w:sz w:val="28"/>
          <w:szCs w:val="28"/>
          <w:lang w:val="uk-UA"/>
        </w:rPr>
        <w:t>егіонального ландшафтного парку</w:t>
      </w:r>
      <w:r w:rsidRPr="003B5FCB">
        <w:rPr>
          <w:rFonts w:ascii="Times New Roman" w:hAnsi="Times New Roman" w:cs="Times New Roman"/>
          <w:sz w:val="28"/>
          <w:szCs w:val="28"/>
          <w:lang w:val="uk-UA"/>
        </w:rPr>
        <w:t xml:space="preserve"> як з природоохоронною метою, так і задля здійснення еколого-освітньої діяльності.</w:t>
      </w:r>
      <w:r w:rsidR="002666A0" w:rsidRPr="003B5FCB">
        <w:rPr>
          <w:rFonts w:ascii="Times New Roman" w:hAnsi="Times New Roman" w:cs="Times New Roman"/>
          <w:sz w:val="28"/>
          <w:szCs w:val="28"/>
          <w:lang w:val="uk-UA"/>
        </w:rPr>
        <w:t xml:space="preserve"> </w:t>
      </w:r>
    </w:p>
    <w:p w:rsidR="00E85A35" w:rsidRPr="003B5FCB" w:rsidRDefault="00E85A35" w:rsidP="00987999">
      <w:pPr>
        <w:pStyle w:val="a6"/>
        <w:spacing w:before="0" w:beforeAutospacing="0" w:after="0" w:afterAutospacing="0" w:line="360" w:lineRule="auto"/>
        <w:jc w:val="both"/>
        <w:textAlignment w:val="baseline"/>
        <w:rPr>
          <w:rFonts w:ascii="Arial" w:hAnsi="Arial" w:cs="Arial"/>
          <w:shd w:val="clear" w:color="auto" w:fill="FFFFFF"/>
          <w:vertAlign w:val="superscript"/>
        </w:rPr>
      </w:pPr>
    </w:p>
    <w:p w:rsidR="00E85A35" w:rsidRPr="003B5FCB" w:rsidRDefault="00E85A35" w:rsidP="00987999">
      <w:pPr>
        <w:spacing w:after="0" w:line="360" w:lineRule="auto"/>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 xml:space="preserve">2.2. </w:t>
      </w:r>
      <w:r w:rsidR="002666A0" w:rsidRPr="003B5FCB">
        <w:rPr>
          <w:rFonts w:ascii="Times New Roman" w:hAnsi="Times New Roman" w:cs="Times New Roman"/>
          <w:b/>
          <w:sz w:val="28"/>
          <w:szCs w:val="28"/>
          <w:lang w:val="uk-UA"/>
        </w:rPr>
        <w:t>Дослідження</w:t>
      </w:r>
      <w:r w:rsidRPr="003B5FCB">
        <w:rPr>
          <w:rFonts w:ascii="Times New Roman" w:hAnsi="Times New Roman" w:cs="Times New Roman"/>
          <w:b/>
          <w:sz w:val="28"/>
          <w:szCs w:val="28"/>
          <w:lang w:val="uk-UA"/>
        </w:rPr>
        <w:t xml:space="preserve"> компонентів природних комплексів території РЛП “Дністер”</w:t>
      </w:r>
    </w:p>
    <w:p w:rsidR="00A70B08" w:rsidRPr="003B5FCB" w:rsidRDefault="002666A0" w:rsidP="00987999">
      <w:pPr>
        <w:shd w:val="clear" w:color="auto" w:fill="FFFFFF"/>
        <w:spacing w:after="0" w:line="360" w:lineRule="auto"/>
        <w:ind w:firstLine="706"/>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Практичне дослідження природних комплексів здійснювалось на території регіонального ландшафтного парку «Дністер» проводилося з березня 2022 р. по червень 2022р. Основними методами дослідження були спостереження, визначення, розпізнавання, метод маршрутних обходів. </w:t>
      </w:r>
      <w:r w:rsidRPr="003B5FCB">
        <w:rPr>
          <w:rFonts w:ascii="Times New Roman" w:hAnsi="Times New Roman" w:cs="Times New Roman"/>
          <w:sz w:val="28"/>
          <w:szCs w:val="28"/>
          <w:lang w:val="uk-UA"/>
        </w:rPr>
        <w:tab/>
        <w:t xml:space="preserve"> </w:t>
      </w:r>
      <w:r w:rsidRPr="003B5FCB">
        <w:rPr>
          <w:rFonts w:ascii="Times New Roman" w:hAnsi="Times New Roman" w:cs="Times New Roman"/>
          <w:sz w:val="28"/>
          <w:szCs w:val="28"/>
          <w:lang w:val="uk-UA"/>
        </w:rPr>
        <w:tab/>
        <w:t>Ми з’</w:t>
      </w:r>
      <w:r w:rsidR="008D4D2B" w:rsidRPr="003B5FCB">
        <w:rPr>
          <w:rFonts w:ascii="Times New Roman" w:hAnsi="Times New Roman" w:cs="Times New Roman"/>
          <w:sz w:val="28"/>
          <w:szCs w:val="28"/>
          <w:lang w:val="uk-UA"/>
        </w:rPr>
        <w:t>ясували, р</w:t>
      </w:r>
      <w:r w:rsidR="00FB0FEB" w:rsidRPr="003B5FCB">
        <w:rPr>
          <w:rFonts w:ascii="Times New Roman" w:hAnsi="Times New Roman" w:cs="Times New Roman"/>
          <w:sz w:val="28"/>
          <w:szCs w:val="28"/>
          <w:lang w:val="uk-UA"/>
        </w:rPr>
        <w:t>ізноманіття</w:t>
      </w:r>
      <w:r w:rsidR="008D4D2B" w:rsidRPr="003B5FCB">
        <w:rPr>
          <w:rFonts w:ascii="Times New Roman" w:hAnsi="Times New Roman" w:cs="Times New Roman"/>
          <w:sz w:val="28"/>
          <w:szCs w:val="28"/>
          <w:lang w:val="uk-UA"/>
        </w:rPr>
        <w:t xml:space="preserve"> екологічних умов на території парку досить </w:t>
      </w:r>
      <w:r w:rsidR="005A1385" w:rsidRPr="003B5FCB">
        <w:rPr>
          <w:rFonts w:ascii="Times New Roman" w:hAnsi="Times New Roman" w:cs="Times New Roman"/>
          <w:sz w:val="28"/>
          <w:szCs w:val="28"/>
          <w:lang w:val="uk-UA"/>
        </w:rPr>
        <w:t>значне. Тут</w:t>
      </w:r>
      <w:r w:rsidR="00A70B08" w:rsidRPr="003B5FCB">
        <w:rPr>
          <w:rFonts w:ascii="Times New Roman" w:hAnsi="Times New Roman" w:cs="Times New Roman"/>
          <w:sz w:val="28"/>
          <w:szCs w:val="28"/>
          <w:lang w:val="uk-UA"/>
        </w:rPr>
        <w:t xml:space="preserve"> поруч розміщуються вапнякові, к</w:t>
      </w:r>
      <w:r w:rsidR="00FB0FEB" w:rsidRPr="003B5FCB">
        <w:rPr>
          <w:rFonts w:ascii="Times New Roman" w:hAnsi="Times New Roman" w:cs="Times New Roman"/>
          <w:sz w:val="28"/>
          <w:szCs w:val="28"/>
          <w:lang w:val="uk-UA"/>
        </w:rPr>
        <w:t>рейдові, піщанникові та глинисті</w:t>
      </w:r>
      <w:r w:rsidR="00A70B08" w:rsidRPr="003B5FCB">
        <w:rPr>
          <w:rFonts w:ascii="Times New Roman" w:hAnsi="Times New Roman" w:cs="Times New Roman"/>
          <w:sz w:val="28"/>
          <w:szCs w:val="28"/>
          <w:lang w:val="uk-UA"/>
        </w:rPr>
        <w:t xml:space="preserve"> відслонення із схилами різної крут</w:t>
      </w:r>
      <w:r w:rsidR="00FB0FEB" w:rsidRPr="003B5FCB">
        <w:rPr>
          <w:rFonts w:ascii="Times New Roman" w:hAnsi="Times New Roman" w:cs="Times New Roman"/>
          <w:sz w:val="28"/>
          <w:szCs w:val="28"/>
          <w:lang w:val="uk-UA"/>
        </w:rPr>
        <w:t xml:space="preserve">изни, нішами, ярами та балками. </w:t>
      </w:r>
      <w:r w:rsidR="008D4D2B" w:rsidRPr="003B5FCB">
        <w:rPr>
          <w:rFonts w:ascii="Times New Roman" w:hAnsi="Times New Roman" w:cs="Times New Roman"/>
          <w:sz w:val="28"/>
          <w:szCs w:val="28"/>
          <w:lang w:val="uk-UA"/>
        </w:rPr>
        <w:t>Схили південної експозиції т</w:t>
      </w:r>
      <w:r w:rsidR="00A70B08" w:rsidRPr="003B5FCB">
        <w:rPr>
          <w:rFonts w:ascii="Times New Roman" w:hAnsi="Times New Roman" w:cs="Times New Roman"/>
          <w:sz w:val="28"/>
          <w:szCs w:val="28"/>
          <w:lang w:val="uk-UA"/>
        </w:rPr>
        <w:t>еплі та соня</w:t>
      </w:r>
      <w:r w:rsidR="008D4D2B" w:rsidRPr="003B5FCB">
        <w:rPr>
          <w:rFonts w:ascii="Times New Roman" w:hAnsi="Times New Roman" w:cs="Times New Roman"/>
          <w:sz w:val="28"/>
          <w:szCs w:val="28"/>
          <w:lang w:val="uk-UA"/>
        </w:rPr>
        <w:t>чні, північні схили</w:t>
      </w:r>
      <w:r w:rsidR="00FB0FEB" w:rsidRPr="003B5FCB">
        <w:rPr>
          <w:rFonts w:ascii="Times New Roman" w:hAnsi="Times New Roman" w:cs="Times New Roman"/>
          <w:sz w:val="28"/>
          <w:szCs w:val="28"/>
          <w:lang w:val="uk-UA"/>
        </w:rPr>
        <w:t xml:space="preserve"> ві</w:t>
      </w:r>
      <w:r w:rsidR="005A1385" w:rsidRPr="003B5FCB">
        <w:rPr>
          <w:rFonts w:ascii="Times New Roman" w:hAnsi="Times New Roman" w:cs="Times New Roman"/>
          <w:sz w:val="28"/>
          <w:szCs w:val="28"/>
          <w:lang w:val="uk-UA"/>
        </w:rPr>
        <w:t>дносно більш прохолодні. Наявні</w:t>
      </w:r>
      <w:r w:rsidR="00A70B08" w:rsidRPr="003B5FCB">
        <w:rPr>
          <w:rFonts w:ascii="Times New Roman" w:hAnsi="Times New Roman" w:cs="Times New Roman"/>
          <w:sz w:val="28"/>
          <w:szCs w:val="28"/>
          <w:lang w:val="uk-UA"/>
        </w:rPr>
        <w:t xml:space="preserve"> слабо зволожені ділянки надзаплавних терас із карстовими джере</w:t>
      </w:r>
      <w:r w:rsidR="00FB0FEB" w:rsidRPr="003B5FCB">
        <w:rPr>
          <w:rFonts w:ascii="Times New Roman" w:hAnsi="Times New Roman" w:cs="Times New Roman"/>
          <w:sz w:val="28"/>
          <w:szCs w:val="28"/>
          <w:lang w:val="uk-UA"/>
        </w:rPr>
        <w:t>лами на схилах і в їх підніжжях. Ґ</w:t>
      </w:r>
      <w:r w:rsidR="00A70B08" w:rsidRPr="003B5FCB">
        <w:rPr>
          <w:rFonts w:ascii="Times New Roman" w:hAnsi="Times New Roman" w:cs="Times New Roman"/>
          <w:sz w:val="28"/>
          <w:szCs w:val="28"/>
          <w:lang w:val="uk-UA"/>
        </w:rPr>
        <w:t xml:space="preserve">рунти схилів різного </w:t>
      </w:r>
      <w:r w:rsidR="00A70B08" w:rsidRPr="003B5FCB">
        <w:rPr>
          <w:rFonts w:ascii="Times New Roman" w:hAnsi="Times New Roman" w:cs="Times New Roman"/>
          <w:sz w:val="28"/>
          <w:szCs w:val="28"/>
          <w:lang w:val="uk-UA"/>
        </w:rPr>
        <w:lastRenderedPageBreak/>
        <w:t>ступеню змитості</w:t>
      </w:r>
      <w:r w:rsidR="00FB0FEB" w:rsidRPr="003B5FCB">
        <w:rPr>
          <w:rFonts w:ascii="Times New Roman" w:hAnsi="Times New Roman" w:cs="Times New Roman"/>
          <w:sz w:val="28"/>
          <w:szCs w:val="28"/>
          <w:lang w:val="uk-UA"/>
        </w:rPr>
        <w:t xml:space="preserve"> чергуються</w:t>
      </w:r>
      <w:r w:rsidR="00A70B08" w:rsidRPr="003B5FCB">
        <w:rPr>
          <w:rFonts w:ascii="Times New Roman" w:hAnsi="Times New Roman" w:cs="Times New Roman"/>
          <w:sz w:val="28"/>
          <w:szCs w:val="28"/>
          <w:lang w:val="uk-UA"/>
        </w:rPr>
        <w:t xml:space="preserve"> із родючими ґрунтами заплав. У результаті такого поєднання сприятл</w:t>
      </w:r>
      <w:r w:rsidR="00FB0FEB" w:rsidRPr="003B5FCB">
        <w:rPr>
          <w:rFonts w:ascii="Times New Roman" w:hAnsi="Times New Roman" w:cs="Times New Roman"/>
          <w:sz w:val="28"/>
          <w:szCs w:val="28"/>
          <w:lang w:val="uk-UA"/>
        </w:rPr>
        <w:t>ивих абіотичних умов спостерігаємо, що рослинний</w:t>
      </w:r>
      <w:r w:rsidR="00A70B08" w:rsidRPr="003B5FCB">
        <w:rPr>
          <w:rFonts w:ascii="Times New Roman" w:hAnsi="Times New Roman" w:cs="Times New Roman"/>
          <w:sz w:val="28"/>
          <w:szCs w:val="28"/>
          <w:lang w:val="uk-UA"/>
        </w:rPr>
        <w:t xml:space="preserve"> і тваринний св</w:t>
      </w:r>
      <w:r w:rsidR="00FB0FEB" w:rsidRPr="003B5FCB">
        <w:rPr>
          <w:rFonts w:ascii="Times New Roman" w:hAnsi="Times New Roman" w:cs="Times New Roman"/>
          <w:sz w:val="28"/>
          <w:szCs w:val="28"/>
          <w:lang w:val="uk-UA"/>
        </w:rPr>
        <w:t>іт річкових долин значно багатший та різноманітніший</w:t>
      </w:r>
      <w:r w:rsidR="00A70B08" w:rsidRPr="003B5FCB">
        <w:rPr>
          <w:rFonts w:ascii="Times New Roman" w:hAnsi="Times New Roman" w:cs="Times New Roman"/>
          <w:sz w:val="28"/>
          <w:szCs w:val="28"/>
          <w:lang w:val="uk-UA"/>
        </w:rPr>
        <w:t xml:space="preserve">, ніж на вододільних просторах. Долинно-річкові ландшафти – це біотична вісь будь-якого регіону. </w:t>
      </w:r>
      <w:r w:rsidR="00675F31" w:rsidRPr="003B5FCB">
        <w:rPr>
          <w:rFonts w:ascii="Times New Roman" w:hAnsi="Times New Roman" w:cs="Times New Roman"/>
          <w:sz w:val="28"/>
          <w:szCs w:val="28"/>
          <w:lang w:val="uk-UA"/>
        </w:rPr>
        <w:t>Біотичне різноманіт</w:t>
      </w:r>
      <w:r w:rsidR="008D4D2B" w:rsidRPr="003B5FCB">
        <w:rPr>
          <w:rFonts w:ascii="Times New Roman" w:hAnsi="Times New Roman" w:cs="Times New Roman"/>
          <w:sz w:val="28"/>
          <w:szCs w:val="28"/>
          <w:lang w:val="uk-UA"/>
        </w:rPr>
        <w:t>тя можна вивчати під час екскурсій,</w:t>
      </w:r>
      <w:r w:rsidR="00675F31" w:rsidRPr="003B5FCB">
        <w:rPr>
          <w:rFonts w:ascii="Times New Roman" w:hAnsi="Times New Roman" w:cs="Times New Roman"/>
          <w:sz w:val="28"/>
          <w:szCs w:val="28"/>
          <w:lang w:val="uk-UA"/>
        </w:rPr>
        <w:t xml:space="preserve"> спостережень, п</w:t>
      </w:r>
      <w:r w:rsidR="00974DFD" w:rsidRPr="003B5FCB">
        <w:rPr>
          <w:rFonts w:ascii="Times New Roman" w:hAnsi="Times New Roman" w:cs="Times New Roman"/>
          <w:sz w:val="28"/>
          <w:szCs w:val="28"/>
          <w:lang w:val="uk-UA"/>
        </w:rPr>
        <w:t>рогулянок, у місцях відпочинку.</w:t>
      </w:r>
      <w:r w:rsidR="008D4D2B" w:rsidRPr="003B5FCB">
        <w:rPr>
          <w:rFonts w:ascii="Times New Roman" w:hAnsi="Times New Roman" w:cs="Times New Roman"/>
          <w:sz w:val="28"/>
          <w:szCs w:val="28"/>
          <w:lang w:val="uk-UA"/>
        </w:rPr>
        <w:t xml:space="preserve"> </w:t>
      </w:r>
      <w:r w:rsidR="00FB0FEB" w:rsidRPr="003B5FCB">
        <w:rPr>
          <w:rFonts w:ascii="Times New Roman" w:hAnsi="Times New Roman" w:cs="Times New Roman"/>
          <w:sz w:val="28"/>
          <w:szCs w:val="28"/>
          <w:lang w:val="uk-UA"/>
        </w:rPr>
        <w:t>Тому в еколого-інформаційному плані регіональний ландшафтний парк «Дністер» є досить цікавим об′єктом.</w:t>
      </w:r>
    </w:p>
    <w:p w:rsidR="00E85A35" w:rsidRPr="003B5FCB" w:rsidRDefault="00E85A35" w:rsidP="00987999">
      <w:pPr>
        <w:pStyle w:val="a6"/>
        <w:shd w:val="clear" w:color="auto" w:fill="FFFFFF"/>
        <w:spacing w:before="0" w:beforeAutospacing="0" w:after="0" w:afterAutospacing="0" w:line="360" w:lineRule="auto"/>
        <w:ind w:firstLine="708"/>
        <w:jc w:val="both"/>
        <w:rPr>
          <w:rFonts w:asciiTheme="minorHAnsi" w:hAnsiTheme="minorHAnsi"/>
          <w:sz w:val="28"/>
          <w:szCs w:val="28"/>
        </w:rPr>
      </w:pPr>
      <w:r w:rsidRPr="003B5FCB">
        <w:rPr>
          <w:sz w:val="28"/>
          <w:szCs w:val="28"/>
        </w:rPr>
        <w:t>За геоботанічним районування Укр</w:t>
      </w:r>
      <w:r w:rsidR="00BD37B1" w:rsidRPr="003B5FCB">
        <w:rPr>
          <w:sz w:val="28"/>
          <w:szCs w:val="28"/>
        </w:rPr>
        <w:t>аїни регіональний ландшафтний парк «Дністер»</w:t>
      </w:r>
      <w:r w:rsidRPr="003B5FCB">
        <w:rPr>
          <w:sz w:val="28"/>
          <w:szCs w:val="28"/>
        </w:rPr>
        <w:t xml:space="preserve"> розташований в Центрально</w:t>
      </w:r>
      <w:r w:rsidR="00A47016" w:rsidRPr="003B5FCB">
        <w:rPr>
          <w:sz w:val="28"/>
          <w:szCs w:val="28"/>
        </w:rPr>
        <w:t xml:space="preserve"> </w:t>
      </w:r>
      <w:r w:rsidRPr="003B5FCB">
        <w:rPr>
          <w:sz w:val="28"/>
          <w:szCs w:val="28"/>
        </w:rPr>
        <w:t>подільському окрузі грабово-дубових та дубових лісів і суходільних луків, Українській лісостепової підпровінції, Східноєвропейській лісостепової провінції дубових лісів, остепнених луків та лучних степів (за Я.П.Дідухом та Ю.Р.Шеляг-Сосонко, 2003)</w:t>
      </w:r>
      <w:r w:rsidR="0070721D">
        <w:rPr>
          <w:sz w:val="28"/>
          <w:szCs w:val="28"/>
        </w:rPr>
        <w:t xml:space="preserve"> </w:t>
      </w:r>
      <w:r w:rsidR="0070721D" w:rsidRPr="008D61CE">
        <w:rPr>
          <w:sz w:val="28"/>
          <w:szCs w:val="28"/>
          <w:lang w:eastAsia="ru-RU"/>
        </w:rPr>
        <w:t>[</w:t>
      </w:r>
      <w:r w:rsidR="0070721D">
        <w:rPr>
          <w:sz w:val="28"/>
          <w:szCs w:val="28"/>
        </w:rPr>
        <w:t>13, 14</w:t>
      </w:r>
      <w:r w:rsidR="0070721D" w:rsidRPr="008D61CE">
        <w:rPr>
          <w:sz w:val="28"/>
          <w:szCs w:val="28"/>
          <w:lang w:eastAsia="ru-RU"/>
        </w:rPr>
        <w:t>].</w:t>
      </w:r>
    </w:p>
    <w:p w:rsidR="00E83BC3" w:rsidRPr="003B5FCB" w:rsidRDefault="00A47016" w:rsidP="00987999">
      <w:pPr>
        <w:spacing w:after="0" w:line="360" w:lineRule="auto"/>
        <w:ind w:firstLine="709"/>
        <w:jc w:val="both"/>
        <w:rPr>
          <w:rFonts w:ascii="Times New Roman" w:hAnsi="Times New Roman" w:cs="Times New Roman"/>
          <w:sz w:val="28"/>
          <w:szCs w:val="28"/>
        </w:rPr>
      </w:pPr>
      <w:r w:rsidRPr="003B5FCB">
        <w:rPr>
          <w:sz w:val="28"/>
          <w:szCs w:val="28"/>
          <w:lang w:val="uk-UA"/>
        </w:rPr>
        <w:tab/>
      </w:r>
      <w:r w:rsidR="00675F31" w:rsidRPr="003B5FCB">
        <w:rPr>
          <w:rFonts w:ascii="Times New Roman" w:hAnsi="Times New Roman" w:cs="Times New Roman"/>
          <w:sz w:val="28"/>
          <w:szCs w:val="28"/>
          <w:lang w:val="uk-UA"/>
        </w:rPr>
        <w:t xml:space="preserve">На основі маршрутних досліджень та геоботанічних описів та  користуючись </w:t>
      </w:r>
      <w:r w:rsidR="00E83BC3" w:rsidRPr="003B5FCB">
        <w:rPr>
          <w:rFonts w:ascii="Times New Roman" w:hAnsi="Times New Roman" w:cs="Times New Roman"/>
          <w:sz w:val="28"/>
          <w:szCs w:val="28"/>
        </w:rPr>
        <w:t xml:space="preserve"> розробленою </w:t>
      </w:r>
      <w:r w:rsidR="00E83BC3" w:rsidRPr="003B5FCB">
        <w:rPr>
          <w:rFonts w:ascii="Times New Roman" w:eastAsia="MS Mincho" w:hAnsi="Times New Roman" w:cs="Times New Roman"/>
          <w:bCs/>
          <w:sz w:val="28"/>
          <w:szCs w:val="28"/>
        </w:rPr>
        <w:t xml:space="preserve">Я.П. Дідухом </w:t>
      </w:r>
      <w:r w:rsidR="00E83BC3" w:rsidRPr="003B5FCB">
        <w:rPr>
          <w:rFonts w:ascii="Times New Roman" w:hAnsi="Times New Roman" w:cs="Times New Roman"/>
          <w:sz w:val="28"/>
          <w:szCs w:val="28"/>
        </w:rPr>
        <w:t xml:space="preserve">класифікацією екосистем, </w:t>
      </w:r>
      <w:r w:rsidR="00E83BC3" w:rsidRPr="003B5FCB">
        <w:rPr>
          <w:rFonts w:ascii="Times New Roman" w:eastAsia="MS Mincho" w:hAnsi="Times New Roman" w:cs="Times New Roman"/>
          <w:bCs/>
          <w:sz w:val="28"/>
          <w:szCs w:val="28"/>
        </w:rPr>
        <w:t xml:space="preserve">у межах </w:t>
      </w:r>
      <w:r w:rsidR="00E83BC3" w:rsidRPr="003B5FCB">
        <w:rPr>
          <w:rFonts w:ascii="Times New Roman" w:hAnsi="Times New Roman" w:cs="Times New Roman"/>
          <w:bCs/>
          <w:sz w:val="28"/>
          <w:szCs w:val="28"/>
        </w:rPr>
        <w:t>т</w:t>
      </w:r>
      <w:r w:rsidR="003022D7" w:rsidRPr="003B5FCB">
        <w:rPr>
          <w:rFonts w:ascii="Times New Roman" w:hAnsi="Times New Roman" w:cs="Times New Roman"/>
          <w:sz w:val="28"/>
          <w:szCs w:val="28"/>
        </w:rPr>
        <w:t xml:space="preserve">ериторії </w:t>
      </w:r>
      <w:r w:rsidR="00E83BC3" w:rsidRPr="003B5FCB">
        <w:rPr>
          <w:rFonts w:ascii="Times New Roman" w:hAnsi="Times New Roman" w:cs="Times New Roman"/>
          <w:sz w:val="28"/>
          <w:szCs w:val="28"/>
        </w:rPr>
        <w:t xml:space="preserve"> регіонального ландшафтного парк</w:t>
      </w:r>
      <w:r w:rsidR="003022D7" w:rsidRPr="003B5FCB">
        <w:rPr>
          <w:rFonts w:ascii="Times New Roman" w:hAnsi="Times New Roman" w:cs="Times New Roman"/>
          <w:sz w:val="28"/>
          <w:szCs w:val="28"/>
        </w:rPr>
        <w:t xml:space="preserve">у </w:t>
      </w:r>
      <w:r w:rsidR="003022D7" w:rsidRPr="003B5FCB">
        <w:rPr>
          <w:rFonts w:ascii="Times New Roman" w:hAnsi="Times New Roman" w:cs="Times New Roman"/>
          <w:sz w:val="28"/>
          <w:szCs w:val="28"/>
          <w:lang w:val="uk-UA"/>
        </w:rPr>
        <w:t>«Дністер»</w:t>
      </w:r>
      <w:r w:rsidR="003022D7" w:rsidRPr="003B5FCB">
        <w:rPr>
          <w:rFonts w:ascii="Times New Roman" w:hAnsi="Times New Roman" w:cs="Times New Roman"/>
          <w:sz w:val="28"/>
          <w:szCs w:val="28"/>
        </w:rPr>
        <w:t xml:space="preserve"> </w:t>
      </w:r>
      <w:r w:rsidR="00675F31" w:rsidRPr="003B5FCB">
        <w:rPr>
          <w:rFonts w:ascii="Times New Roman" w:hAnsi="Times New Roman" w:cs="Times New Roman"/>
          <w:sz w:val="28"/>
          <w:szCs w:val="28"/>
          <w:lang w:val="uk-UA"/>
        </w:rPr>
        <w:t xml:space="preserve">нами </w:t>
      </w:r>
      <w:r w:rsidR="00675F31" w:rsidRPr="003B5FCB">
        <w:rPr>
          <w:rFonts w:ascii="Times New Roman" w:hAnsi="Times New Roman" w:cs="Times New Roman"/>
          <w:sz w:val="28"/>
          <w:szCs w:val="28"/>
        </w:rPr>
        <w:t>визначено</w:t>
      </w:r>
      <w:r w:rsidR="00617968" w:rsidRPr="003B5FCB">
        <w:rPr>
          <w:rFonts w:ascii="Times New Roman" w:hAnsi="Times New Roman" w:cs="Times New Roman"/>
          <w:sz w:val="28"/>
          <w:szCs w:val="28"/>
          <w:lang w:val="uk-UA"/>
        </w:rPr>
        <w:t xml:space="preserve"> </w:t>
      </w:r>
      <w:r w:rsidR="00617968" w:rsidRPr="003B5FCB">
        <w:rPr>
          <w:rFonts w:ascii="Times New Roman" w:hAnsi="Times New Roman" w:cs="Times New Roman"/>
          <w:sz w:val="28"/>
          <w:szCs w:val="28"/>
        </w:rPr>
        <w:t>шість</w:t>
      </w:r>
      <w:r w:rsidR="00617968" w:rsidRPr="003B5FCB">
        <w:rPr>
          <w:rFonts w:ascii="Times New Roman" w:hAnsi="Times New Roman" w:cs="Times New Roman"/>
          <w:sz w:val="28"/>
          <w:szCs w:val="28"/>
          <w:lang w:val="uk-UA"/>
        </w:rPr>
        <w:t xml:space="preserve"> </w:t>
      </w:r>
      <w:r w:rsidR="00974DFD" w:rsidRPr="003B5FCB">
        <w:rPr>
          <w:rFonts w:ascii="Times New Roman" w:hAnsi="Times New Roman" w:cs="Times New Roman"/>
          <w:sz w:val="28"/>
          <w:szCs w:val="28"/>
        </w:rPr>
        <w:t>груп</w:t>
      </w:r>
      <w:r w:rsidR="003022D7" w:rsidRPr="003B5FCB">
        <w:rPr>
          <w:rFonts w:ascii="Times New Roman" w:hAnsi="Times New Roman" w:cs="Times New Roman"/>
          <w:sz w:val="28"/>
          <w:szCs w:val="28"/>
        </w:rPr>
        <w:t xml:space="preserve"> </w:t>
      </w:r>
      <w:r w:rsidR="003022D7" w:rsidRPr="003B5FCB">
        <w:rPr>
          <w:rFonts w:ascii="Times New Roman" w:hAnsi="Times New Roman" w:cs="Times New Roman"/>
          <w:sz w:val="28"/>
          <w:szCs w:val="28"/>
          <w:lang w:val="uk-UA"/>
        </w:rPr>
        <w:t xml:space="preserve">основних </w:t>
      </w:r>
      <w:r w:rsidR="003022D7" w:rsidRPr="003B5FCB">
        <w:rPr>
          <w:rFonts w:ascii="Times New Roman" w:hAnsi="Times New Roman" w:cs="Times New Roman"/>
          <w:sz w:val="28"/>
          <w:szCs w:val="28"/>
        </w:rPr>
        <w:t xml:space="preserve">екосистем </w:t>
      </w:r>
      <w:r w:rsidR="00E83BC3" w:rsidRPr="003B5FCB">
        <w:rPr>
          <w:rFonts w:ascii="Times New Roman" w:hAnsi="Times New Roman" w:cs="Times New Roman"/>
          <w:sz w:val="28"/>
          <w:szCs w:val="28"/>
        </w:rPr>
        <w:t xml:space="preserve">. </w:t>
      </w:r>
    </w:p>
    <w:p w:rsidR="00E83BC3" w:rsidRPr="003B5FCB" w:rsidRDefault="004024EE" w:rsidP="00987999">
      <w:pPr>
        <w:spacing w:after="0" w:line="360" w:lineRule="auto"/>
        <w:ind w:firstLine="709"/>
        <w:jc w:val="both"/>
        <w:rPr>
          <w:rFonts w:ascii="Times New Roman" w:hAnsi="Times New Roman" w:cs="Times New Roman"/>
          <w:sz w:val="28"/>
          <w:szCs w:val="28"/>
        </w:rPr>
      </w:pPr>
      <w:r w:rsidRPr="003B5FCB">
        <w:rPr>
          <w:rFonts w:ascii="Times New Roman" w:hAnsi="Times New Roman" w:cs="Times New Roman"/>
          <w:sz w:val="28"/>
          <w:szCs w:val="28"/>
          <w:lang w:val="uk-UA"/>
        </w:rPr>
        <w:t>Це</w:t>
      </w:r>
      <w:r w:rsidR="00E83BC3" w:rsidRPr="003B5FCB">
        <w:rPr>
          <w:rFonts w:ascii="Times New Roman" w:hAnsi="Times New Roman" w:cs="Times New Roman"/>
          <w:sz w:val="28"/>
          <w:szCs w:val="28"/>
        </w:rPr>
        <w:t xml:space="preserve"> наступні групи екосистем:</w:t>
      </w:r>
    </w:p>
    <w:p w:rsidR="00E83BC3" w:rsidRPr="003B5FCB" w:rsidRDefault="00974DFD" w:rsidP="004024EE">
      <w:pPr>
        <w:pStyle w:val="a7"/>
        <w:numPr>
          <w:ilvl w:val="0"/>
          <w:numId w:val="41"/>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rPr>
        <w:t>Екосистеми</w:t>
      </w:r>
      <w:r w:rsidR="00D24D79" w:rsidRPr="003B5FCB">
        <w:rPr>
          <w:rFonts w:ascii="Times New Roman" w:hAnsi="Times New Roman" w:cs="Times New Roman"/>
          <w:sz w:val="28"/>
          <w:szCs w:val="28"/>
        </w:rPr>
        <w:t xml:space="preserve"> проточної </w:t>
      </w:r>
      <w:proofErr w:type="gramStart"/>
      <w:r w:rsidR="00675F31" w:rsidRPr="003B5FCB">
        <w:rPr>
          <w:rFonts w:ascii="Times New Roman" w:hAnsi="Times New Roman" w:cs="Times New Roman"/>
          <w:sz w:val="28"/>
          <w:szCs w:val="28"/>
        </w:rPr>
        <w:t>пр</w:t>
      </w:r>
      <w:proofErr w:type="gramEnd"/>
      <w:r w:rsidR="00675F31" w:rsidRPr="003B5FCB">
        <w:rPr>
          <w:rFonts w:ascii="Times New Roman" w:hAnsi="Times New Roman" w:cs="Times New Roman"/>
          <w:sz w:val="28"/>
          <w:szCs w:val="28"/>
        </w:rPr>
        <w:t>існої</w:t>
      </w:r>
      <w:r w:rsidR="003022D7" w:rsidRPr="003B5FCB">
        <w:rPr>
          <w:rFonts w:ascii="Times New Roman" w:hAnsi="Times New Roman" w:cs="Times New Roman"/>
          <w:sz w:val="28"/>
          <w:szCs w:val="28"/>
        </w:rPr>
        <w:t xml:space="preserve"> водойм</w:t>
      </w:r>
      <w:r w:rsidR="00675F31" w:rsidRPr="003B5FCB">
        <w:rPr>
          <w:rFonts w:ascii="Times New Roman" w:hAnsi="Times New Roman" w:cs="Times New Roman"/>
          <w:sz w:val="28"/>
          <w:szCs w:val="28"/>
          <w:lang w:val="uk-UA"/>
        </w:rPr>
        <w:t>и</w:t>
      </w:r>
      <w:r w:rsidR="003022D7" w:rsidRPr="003B5FCB">
        <w:rPr>
          <w:rFonts w:ascii="Times New Roman" w:hAnsi="Times New Roman" w:cs="Times New Roman"/>
          <w:sz w:val="28"/>
          <w:szCs w:val="28"/>
          <w:lang w:val="uk-UA"/>
        </w:rPr>
        <w:t>.</w:t>
      </w:r>
    </w:p>
    <w:p w:rsidR="00E83BC3" w:rsidRPr="003B5FCB" w:rsidRDefault="00E83BC3" w:rsidP="004024EE">
      <w:pPr>
        <w:pStyle w:val="a7"/>
        <w:numPr>
          <w:ilvl w:val="0"/>
          <w:numId w:val="41"/>
        </w:numPr>
        <w:spacing w:line="360" w:lineRule="auto"/>
        <w:jc w:val="both"/>
        <w:rPr>
          <w:rFonts w:ascii="Times New Roman" w:hAnsi="Times New Roman" w:cs="Times New Roman"/>
          <w:sz w:val="28"/>
          <w:szCs w:val="28"/>
        </w:rPr>
      </w:pPr>
      <w:r w:rsidRPr="003B5FCB">
        <w:rPr>
          <w:rFonts w:ascii="Times New Roman" w:hAnsi="Times New Roman" w:cs="Times New Roman"/>
          <w:sz w:val="28"/>
          <w:szCs w:val="28"/>
        </w:rPr>
        <w:t>Злаково-трав’янисті екосист</w:t>
      </w:r>
      <w:r w:rsidR="001939D4" w:rsidRPr="003B5FCB">
        <w:rPr>
          <w:rFonts w:ascii="Times New Roman" w:hAnsi="Times New Roman" w:cs="Times New Roman"/>
          <w:sz w:val="28"/>
          <w:szCs w:val="28"/>
        </w:rPr>
        <w:t>еми</w:t>
      </w:r>
      <w:r w:rsidR="004024EE" w:rsidRPr="003B5FCB">
        <w:rPr>
          <w:rFonts w:ascii="Times New Roman" w:hAnsi="Times New Roman" w:cs="Times New Roman"/>
          <w:sz w:val="28"/>
          <w:szCs w:val="28"/>
          <w:lang w:val="uk-UA"/>
        </w:rPr>
        <w:t xml:space="preserve">, </w:t>
      </w:r>
      <w:proofErr w:type="gramStart"/>
      <w:r w:rsidR="004024EE" w:rsidRPr="003B5FCB">
        <w:rPr>
          <w:rFonts w:ascii="Times New Roman" w:hAnsi="Times New Roman" w:cs="Times New Roman"/>
          <w:sz w:val="28"/>
          <w:szCs w:val="28"/>
          <w:lang w:val="uk-UA"/>
        </w:rPr>
        <w:t>сформован</w:t>
      </w:r>
      <w:proofErr w:type="gramEnd"/>
      <w:r w:rsidR="004024EE" w:rsidRPr="003B5FCB">
        <w:rPr>
          <w:rFonts w:ascii="Times New Roman" w:hAnsi="Times New Roman" w:cs="Times New Roman"/>
          <w:sz w:val="28"/>
          <w:szCs w:val="28"/>
          <w:lang w:val="uk-UA"/>
        </w:rPr>
        <w:t>і</w:t>
      </w:r>
      <w:r w:rsidRPr="003B5FCB">
        <w:rPr>
          <w:rFonts w:ascii="Times New Roman" w:hAnsi="Times New Roman" w:cs="Times New Roman"/>
          <w:sz w:val="28"/>
          <w:szCs w:val="28"/>
        </w:rPr>
        <w:t xml:space="preserve"> в умовах д</w:t>
      </w:r>
      <w:r w:rsidR="00D24D79" w:rsidRPr="003B5FCB">
        <w:rPr>
          <w:rFonts w:ascii="Times New Roman" w:hAnsi="Times New Roman" w:cs="Times New Roman"/>
          <w:sz w:val="28"/>
          <w:szCs w:val="28"/>
        </w:rPr>
        <w:t>остатнього зволоження (заплавні</w:t>
      </w:r>
      <w:r w:rsidRPr="003B5FCB">
        <w:rPr>
          <w:rFonts w:ascii="Times New Roman" w:hAnsi="Times New Roman" w:cs="Times New Roman"/>
          <w:sz w:val="28"/>
          <w:szCs w:val="28"/>
        </w:rPr>
        <w:t xml:space="preserve"> лук</w:t>
      </w:r>
      <w:r w:rsidR="00D24D79" w:rsidRPr="003B5FCB">
        <w:rPr>
          <w:rFonts w:ascii="Times New Roman" w:hAnsi="Times New Roman" w:cs="Times New Roman"/>
          <w:sz w:val="28"/>
          <w:szCs w:val="28"/>
          <w:lang w:val="uk-UA"/>
        </w:rPr>
        <w:t>и</w:t>
      </w:r>
      <w:r w:rsidRPr="003B5FCB">
        <w:rPr>
          <w:rFonts w:ascii="Times New Roman" w:hAnsi="Times New Roman" w:cs="Times New Roman"/>
          <w:sz w:val="28"/>
          <w:szCs w:val="28"/>
        </w:rPr>
        <w:t>)</w:t>
      </w:r>
    </w:p>
    <w:p w:rsidR="0070721D" w:rsidRDefault="00E83BC3" w:rsidP="0070721D">
      <w:pPr>
        <w:pStyle w:val="a7"/>
        <w:numPr>
          <w:ilvl w:val="0"/>
          <w:numId w:val="41"/>
        </w:numPr>
        <w:spacing w:line="360" w:lineRule="auto"/>
        <w:jc w:val="both"/>
        <w:rPr>
          <w:rFonts w:ascii="Times New Roman" w:hAnsi="Times New Roman" w:cs="Times New Roman"/>
          <w:sz w:val="28"/>
          <w:szCs w:val="28"/>
          <w:lang w:val="uk-UA"/>
        </w:rPr>
      </w:pPr>
      <w:proofErr w:type="gramStart"/>
      <w:r w:rsidRPr="003B5FCB">
        <w:rPr>
          <w:rFonts w:ascii="Times New Roman" w:hAnsi="Times New Roman" w:cs="Times New Roman"/>
          <w:sz w:val="28"/>
          <w:szCs w:val="28"/>
        </w:rPr>
        <w:t>Трав’янист</w:t>
      </w:r>
      <w:proofErr w:type="gramEnd"/>
      <w:r w:rsidRPr="003B5FCB">
        <w:rPr>
          <w:rFonts w:ascii="Times New Roman" w:hAnsi="Times New Roman" w:cs="Times New Roman"/>
          <w:sz w:val="28"/>
          <w:szCs w:val="28"/>
        </w:rPr>
        <w:t>і та чагарничково-трав’янис</w:t>
      </w:r>
      <w:r w:rsidR="001939D4" w:rsidRPr="003B5FCB">
        <w:rPr>
          <w:rFonts w:ascii="Times New Roman" w:hAnsi="Times New Roman" w:cs="Times New Roman"/>
          <w:sz w:val="28"/>
          <w:szCs w:val="28"/>
        </w:rPr>
        <w:t>ті екосистеми</w:t>
      </w:r>
      <w:r w:rsidR="004024EE" w:rsidRPr="003B5FCB">
        <w:rPr>
          <w:rFonts w:ascii="Times New Roman" w:hAnsi="Times New Roman" w:cs="Times New Roman"/>
          <w:sz w:val="28"/>
          <w:szCs w:val="28"/>
        </w:rPr>
        <w:t xml:space="preserve"> </w:t>
      </w:r>
      <w:r w:rsidR="004024EE" w:rsidRPr="003B5FCB">
        <w:rPr>
          <w:rFonts w:ascii="Times New Roman" w:hAnsi="Times New Roman" w:cs="Times New Roman"/>
          <w:sz w:val="28"/>
          <w:szCs w:val="28"/>
          <w:lang w:val="uk-UA"/>
        </w:rPr>
        <w:t>сформовані</w:t>
      </w:r>
      <w:r w:rsidRPr="003B5FCB">
        <w:rPr>
          <w:rFonts w:ascii="Times New Roman" w:hAnsi="Times New Roman" w:cs="Times New Roman"/>
          <w:sz w:val="28"/>
          <w:szCs w:val="28"/>
        </w:rPr>
        <w:t xml:space="preserve"> в умовах недостатнього зволоження (степові </w:t>
      </w:r>
      <w:r w:rsidR="001939D4" w:rsidRPr="003B5FCB">
        <w:rPr>
          <w:rFonts w:ascii="Times New Roman" w:hAnsi="Times New Roman" w:cs="Times New Roman"/>
          <w:sz w:val="28"/>
          <w:szCs w:val="28"/>
          <w:lang w:val="uk-UA"/>
        </w:rPr>
        <w:t xml:space="preserve">та лучні </w:t>
      </w:r>
      <w:r w:rsidR="001939D4" w:rsidRPr="003B5FCB">
        <w:rPr>
          <w:rFonts w:ascii="Times New Roman" w:hAnsi="Times New Roman" w:cs="Times New Roman"/>
          <w:sz w:val="28"/>
          <w:szCs w:val="28"/>
        </w:rPr>
        <w:t>екосистеми)</w:t>
      </w:r>
    </w:p>
    <w:p w:rsidR="0070721D" w:rsidRDefault="00EC7092" w:rsidP="0070721D">
      <w:pPr>
        <w:pStyle w:val="a7"/>
        <w:numPr>
          <w:ilvl w:val="0"/>
          <w:numId w:val="41"/>
        </w:numPr>
        <w:spacing w:line="360" w:lineRule="auto"/>
        <w:jc w:val="both"/>
        <w:rPr>
          <w:rFonts w:ascii="Times New Roman" w:hAnsi="Times New Roman" w:cs="Times New Roman"/>
          <w:sz w:val="28"/>
          <w:szCs w:val="28"/>
          <w:lang w:val="uk-UA"/>
        </w:rPr>
      </w:pPr>
      <w:r w:rsidRPr="0070721D">
        <w:rPr>
          <w:rFonts w:ascii="Times New Roman" w:hAnsi="Times New Roman" w:cs="Times New Roman"/>
          <w:sz w:val="28"/>
          <w:szCs w:val="28"/>
          <w:lang w:val="uk-UA"/>
        </w:rPr>
        <w:t>Екосисте</w:t>
      </w:r>
      <w:r w:rsidR="00E83BC3" w:rsidRPr="0070721D">
        <w:rPr>
          <w:rFonts w:ascii="Times New Roman" w:hAnsi="Times New Roman" w:cs="Times New Roman"/>
          <w:sz w:val="28"/>
          <w:szCs w:val="28"/>
          <w:lang w:val="uk-UA"/>
        </w:rPr>
        <w:t>ми з домінуванням хамефітів (напівкущів, кущиків та напівкущиків): чагарн</w:t>
      </w:r>
      <w:r w:rsidR="004024EE" w:rsidRPr="0070721D">
        <w:rPr>
          <w:rFonts w:ascii="Times New Roman" w:hAnsi="Times New Roman" w:cs="Times New Roman"/>
          <w:sz w:val="28"/>
          <w:szCs w:val="28"/>
          <w:lang w:val="uk-UA"/>
        </w:rPr>
        <w:t>ичкові екосистеми, сформовані</w:t>
      </w:r>
      <w:r w:rsidR="00E83BC3" w:rsidRPr="0070721D">
        <w:rPr>
          <w:rFonts w:ascii="Times New Roman" w:hAnsi="Times New Roman" w:cs="Times New Roman"/>
          <w:sz w:val="28"/>
          <w:szCs w:val="28"/>
          <w:lang w:val="uk-UA"/>
        </w:rPr>
        <w:t xml:space="preserve"> в умовах недостатнього зволоження</w:t>
      </w:r>
      <w:r w:rsidR="003022D7" w:rsidRPr="0070721D">
        <w:rPr>
          <w:rFonts w:ascii="Times New Roman" w:hAnsi="Times New Roman" w:cs="Times New Roman"/>
          <w:sz w:val="28"/>
          <w:szCs w:val="28"/>
          <w:lang w:val="uk-UA"/>
        </w:rPr>
        <w:t xml:space="preserve"> </w:t>
      </w:r>
      <w:r w:rsidR="00E83BC3" w:rsidRPr="0070721D">
        <w:rPr>
          <w:rFonts w:ascii="Times New Roman" w:hAnsi="Times New Roman" w:cs="Times New Roman"/>
          <w:sz w:val="28"/>
          <w:szCs w:val="28"/>
          <w:lang w:val="uk-UA"/>
        </w:rPr>
        <w:t>(на лужних карбонатних відслоненнях, на незатінених відслоненнях вапняків).</w:t>
      </w:r>
    </w:p>
    <w:p w:rsidR="0070721D" w:rsidRDefault="00EC7092" w:rsidP="0070721D">
      <w:pPr>
        <w:pStyle w:val="a7"/>
        <w:numPr>
          <w:ilvl w:val="0"/>
          <w:numId w:val="41"/>
        </w:numPr>
        <w:spacing w:line="360" w:lineRule="auto"/>
        <w:jc w:val="both"/>
        <w:rPr>
          <w:rFonts w:ascii="Times New Roman" w:hAnsi="Times New Roman" w:cs="Times New Roman"/>
          <w:sz w:val="28"/>
          <w:szCs w:val="28"/>
          <w:lang w:val="uk-UA"/>
        </w:rPr>
      </w:pPr>
      <w:r w:rsidRPr="0070721D">
        <w:rPr>
          <w:rFonts w:ascii="Times New Roman" w:hAnsi="Times New Roman" w:cs="Times New Roman"/>
          <w:sz w:val="28"/>
          <w:szCs w:val="28"/>
          <w:lang w:val="uk-UA"/>
        </w:rPr>
        <w:t>Екосисте</w:t>
      </w:r>
      <w:r w:rsidR="00E83BC3" w:rsidRPr="0070721D">
        <w:rPr>
          <w:rFonts w:ascii="Times New Roman" w:hAnsi="Times New Roman" w:cs="Times New Roman"/>
          <w:sz w:val="28"/>
          <w:szCs w:val="28"/>
          <w:lang w:val="uk-UA"/>
        </w:rPr>
        <w:t xml:space="preserve">ми з домінуванням фанерофітів (ліси, рідколісся, чагарники): </w:t>
      </w:r>
      <w:r w:rsidR="003022D7" w:rsidRPr="0070721D">
        <w:rPr>
          <w:rFonts w:ascii="Times New Roman" w:hAnsi="Times New Roman" w:cs="Times New Roman"/>
          <w:sz w:val="28"/>
          <w:szCs w:val="28"/>
          <w:lang w:val="uk-UA"/>
        </w:rPr>
        <w:t>листя</w:t>
      </w:r>
      <w:r w:rsidRPr="0070721D">
        <w:rPr>
          <w:rFonts w:ascii="Times New Roman" w:hAnsi="Times New Roman" w:cs="Times New Roman"/>
          <w:sz w:val="28"/>
          <w:szCs w:val="28"/>
          <w:lang w:val="uk-UA"/>
        </w:rPr>
        <w:t>ні ліси</w:t>
      </w:r>
      <w:r w:rsidR="00E83BC3" w:rsidRPr="0070721D">
        <w:rPr>
          <w:rFonts w:ascii="Times New Roman" w:hAnsi="Times New Roman" w:cs="Times New Roman"/>
          <w:sz w:val="28"/>
          <w:szCs w:val="28"/>
          <w:lang w:val="uk-UA"/>
        </w:rPr>
        <w:t xml:space="preserve"> на схилах долин</w:t>
      </w:r>
      <w:r w:rsidR="00E83BC3" w:rsidRPr="0070721D">
        <w:rPr>
          <w:rFonts w:ascii="Times New Roman" w:hAnsi="Times New Roman" w:cs="Times New Roman"/>
          <w:i/>
          <w:sz w:val="28"/>
          <w:szCs w:val="28"/>
          <w:lang w:val="uk-UA"/>
        </w:rPr>
        <w:t xml:space="preserve"> </w:t>
      </w:r>
      <w:r w:rsidR="00E83BC3" w:rsidRPr="0070721D">
        <w:rPr>
          <w:rFonts w:ascii="Times New Roman" w:hAnsi="Times New Roman" w:cs="Times New Roman"/>
          <w:sz w:val="28"/>
          <w:szCs w:val="28"/>
          <w:lang w:val="uk-UA"/>
        </w:rPr>
        <w:t>(дубові ліси, грабово-</w:t>
      </w:r>
      <w:r w:rsidR="00E83BC3" w:rsidRPr="0070721D">
        <w:rPr>
          <w:rFonts w:ascii="Times New Roman" w:hAnsi="Times New Roman" w:cs="Times New Roman"/>
          <w:sz w:val="28"/>
          <w:szCs w:val="28"/>
          <w:lang w:val="uk-UA"/>
        </w:rPr>
        <w:lastRenderedPageBreak/>
        <w:t>дубові (</w:t>
      </w:r>
      <w:r w:rsidR="00E83BC3" w:rsidRPr="0070721D">
        <w:rPr>
          <w:rFonts w:ascii="Times New Roman" w:hAnsi="Times New Roman" w:cs="Times New Roman"/>
          <w:i/>
          <w:sz w:val="28"/>
          <w:szCs w:val="28"/>
        </w:rPr>
        <w:t>Querco</w:t>
      </w:r>
      <w:r w:rsidR="00E83BC3" w:rsidRPr="0070721D">
        <w:rPr>
          <w:rFonts w:ascii="Times New Roman" w:hAnsi="Times New Roman" w:cs="Times New Roman"/>
          <w:i/>
          <w:sz w:val="28"/>
          <w:szCs w:val="28"/>
          <w:lang w:val="uk-UA"/>
        </w:rPr>
        <w:t>-</w:t>
      </w:r>
      <w:r w:rsidR="00E83BC3" w:rsidRPr="0070721D">
        <w:rPr>
          <w:rFonts w:ascii="Times New Roman" w:hAnsi="Times New Roman" w:cs="Times New Roman"/>
          <w:i/>
          <w:sz w:val="28"/>
          <w:szCs w:val="28"/>
        </w:rPr>
        <w:t>Fagetea</w:t>
      </w:r>
      <w:r w:rsidR="00E83BC3" w:rsidRPr="0070721D">
        <w:rPr>
          <w:rFonts w:ascii="Times New Roman" w:hAnsi="Times New Roman" w:cs="Times New Roman"/>
          <w:sz w:val="28"/>
          <w:szCs w:val="28"/>
          <w:lang w:val="uk-UA"/>
        </w:rPr>
        <w:t xml:space="preserve">), грабові ліси) заболочених лісів та лісових боліт (вільхові ліси та болота, вербові та вербово-тополеві ліси та болота </w:t>
      </w:r>
      <w:r w:rsidR="00E83BC3" w:rsidRPr="0070721D">
        <w:rPr>
          <w:rFonts w:ascii="Times New Roman" w:hAnsi="Times New Roman" w:cs="Times New Roman"/>
          <w:i/>
          <w:sz w:val="28"/>
          <w:szCs w:val="28"/>
          <w:lang w:val="uk-UA"/>
        </w:rPr>
        <w:t>(</w:t>
      </w:r>
      <w:r w:rsidR="00E83BC3" w:rsidRPr="0070721D">
        <w:rPr>
          <w:rFonts w:ascii="Times New Roman" w:hAnsi="Times New Roman" w:cs="Times New Roman"/>
          <w:i/>
          <w:sz w:val="28"/>
          <w:szCs w:val="28"/>
        </w:rPr>
        <w:t>Salicetea</w:t>
      </w:r>
      <w:r w:rsidR="00E83BC3" w:rsidRPr="0070721D">
        <w:rPr>
          <w:rFonts w:ascii="Times New Roman" w:hAnsi="Times New Roman" w:cs="Times New Roman"/>
          <w:i/>
          <w:sz w:val="28"/>
          <w:szCs w:val="28"/>
          <w:lang w:val="uk-UA"/>
        </w:rPr>
        <w:t xml:space="preserve"> </w:t>
      </w:r>
      <w:r w:rsidR="00E83BC3" w:rsidRPr="0070721D">
        <w:rPr>
          <w:rFonts w:ascii="Times New Roman" w:hAnsi="Times New Roman" w:cs="Times New Roman"/>
          <w:i/>
          <w:sz w:val="28"/>
          <w:szCs w:val="28"/>
        </w:rPr>
        <w:t>purpureae</w:t>
      </w:r>
      <w:r w:rsidR="00E83BC3" w:rsidRPr="0070721D">
        <w:rPr>
          <w:rFonts w:ascii="Times New Roman" w:hAnsi="Times New Roman" w:cs="Times New Roman"/>
          <w:i/>
          <w:sz w:val="28"/>
          <w:szCs w:val="28"/>
          <w:lang w:val="uk-UA"/>
        </w:rPr>
        <w:t>)</w:t>
      </w:r>
      <w:r w:rsidR="001939D4" w:rsidRPr="0070721D">
        <w:rPr>
          <w:rFonts w:ascii="Times New Roman" w:hAnsi="Times New Roman" w:cs="Times New Roman"/>
          <w:sz w:val="28"/>
          <w:szCs w:val="28"/>
          <w:lang w:val="uk-UA"/>
        </w:rPr>
        <w:t xml:space="preserve"> лісо-</w:t>
      </w:r>
      <w:r w:rsidR="00E83BC3" w:rsidRPr="0070721D">
        <w:rPr>
          <w:rFonts w:ascii="Times New Roman" w:hAnsi="Times New Roman" w:cs="Times New Roman"/>
          <w:sz w:val="28"/>
          <w:szCs w:val="28"/>
          <w:lang w:val="uk-UA"/>
        </w:rPr>
        <w:t>чагарн</w:t>
      </w:r>
      <w:r w:rsidRPr="0070721D">
        <w:rPr>
          <w:rFonts w:ascii="Times New Roman" w:hAnsi="Times New Roman" w:cs="Times New Roman"/>
          <w:sz w:val="28"/>
          <w:szCs w:val="28"/>
          <w:lang w:val="uk-UA"/>
        </w:rPr>
        <w:t>икові екосистеми,</w:t>
      </w:r>
      <w:r w:rsidR="00E83BC3" w:rsidRPr="0070721D">
        <w:rPr>
          <w:rFonts w:ascii="Times New Roman" w:hAnsi="Times New Roman" w:cs="Times New Roman"/>
          <w:sz w:val="28"/>
          <w:szCs w:val="28"/>
          <w:lang w:val="uk-UA"/>
        </w:rPr>
        <w:t xml:space="preserve"> на освітлених, кам’янистих схил</w:t>
      </w:r>
      <w:r w:rsidR="006C70DC" w:rsidRPr="0070721D">
        <w:rPr>
          <w:rFonts w:ascii="Times New Roman" w:hAnsi="Times New Roman" w:cs="Times New Roman"/>
          <w:sz w:val="28"/>
          <w:szCs w:val="28"/>
          <w:lang w:val="uk-UA"/>
        </w:rPr>
        <w:t>ах.</w:t>
      </w:r>
    </w:p>
    <w:p w:rsidR="00E83BC3" w:rsidRPr="0070721D" w:rsidRDefault="00EC7092" w:rsidP="0070721D">
      <w:pPr>
        <w:pStyle w:val="a7"/>
        <w:numPr>
          <w:ilvl w:val="0"/>
          <w:numId w:val="41"/>
        </w:numPr>
        <w:spacing w:after="0" w:line="360" w:lineRule="auto"/>
        <w:jc w:val="both"/>
        <w:rPr>
          <w:rFonts w:ascii="Times New Roman" w:hAnsi="Times New Roman" w:cs="Times New Roman"/>
          <w:sz w:val="28"/>
          <w:szCs w:val="28"/>
          <w:lang w:val="uk-UA"/>
        </w:rPr>
      </w:pPr>
      <w:r w:rsidRPr="0070721D">
        <w:rPr>
          <w:rFonts w:ascii="Times New Roman" w:hAnsi="Times New Roman" w:cs="Times New Roman"/>
          <w:sz w:val="28"/>
          <w:szCs w:val="28"/>
        </w:rPr>
        <w:t>Екосисте</w:t>
      </w:r>
      <w:r w:rsidR="00E83BC3" w:rsidRPr="0070721D">
        <w:rPr>
          <w:rFonts w:ascii="Times New Roman" w:hAnsi="Times New Roman" w:cs="Times New Roman"/>
          <w:sz w:val="28"/>
          <w:szCs w:val="28"/>
        </w:rPr>
        <w:t xml:space="preserve">ми, розвиток яких спричинений формами </w:t>
      </w:r>
      <w:r w:rsidRPr="0070721D">
        <w:rPr>
          <w:rFonts w:ascii="Times New Roman" w:hAnsi="Times New Roman" w:cs="Times New Roman"/>
          <w:sz w:val="28"/>
          <w:szCs w:val="28"/>
        </w:rPr>
        <w:t>рельє</w:t>
      </w:r>
      <w:proofErr w:type="gramStart"/>
      <w:r w:rsidRPr="0070721D">
        <w:rPr>
          <w:rFonts w:ascii="Times New Roman" w:hAnsi="Times New Roman" w:cs="Times New Roman"/>
          <w:sz w:val="28"/>
          <w:szCs w:val="28"/>
        </w:rPr>
        <w:t>фу</w:t>
      </w:r>
      <w:proofErr w:type="gramEnd"/>
      <w:r w:rsidRPr="0070721D">
        <w:rPr>
          <w:rFonts w:ascii="Times New Roman" w:hAnsi="Times New Roman" w:cs="Times New Roman"/>
          <w:sz w:val="28"/>
          <w:szCs w:val="28"/>
        </w:rPr>
        <w:t>: скелі та відслонення</w:t>
      </w:r>
      <w:r w:rsidRPr="0070721D">
        <w:rPr>
          <w:rFonts w:ascii="Times New Roman" w:hAnsi="Times New Roman" w:cs="Times New Roman"/>
          <w:sz w:val="28"/>
          <w:szCs w:val="28"/>
          <w:lang w:val="uk-UA"/>
        </w:rPr>
        <w:t>.</w:t>
      </w:r>
    </w:p>
    <w:p w:rsidR="00E85A35" w:rsidRPr="003B5FCB" w:rsidRDefault="00390F46" w:rsidP="0070721D">
      <w:pPr>
        <w:pStyle w:val="a6"/>
        <w:shd w:val="clear" w:color="auto" w:fill="FFFFFF"/>
        <w:spacing w:before="0" w:beforeAutospacing="0" w:after="0" w:afterAutospacing="0" w:line="360" w:lineRule="auto"/>
        <w:jc w:val="both"/>
        <w:rPr>
          <w:sz w:val="28"/>
          <w:szCs w:val="28"/>
        </w:rPr>
      </w:pPr>
      <w:r w:rsidRPr="003B5FCB">
        <w:rPr>
          <w:sz w:val="28"/>
          <w:szCs w:val="28"/>
        </w:rPr>
        <w:tab/>
        <w:t xml:space="preserve">Різноманітність екологічних умов на території регіонального ландшафтного парку визначає видову різноманітність рослин та тварин. </w:t>
      </w:r>
      <w:r w:rsidR="00A47016" w:rsidRPr="003B5FCB">
        <w:rPr>
          <w:sz w:val="28"/>
          <w:szCs w:val="28"/>
        </w:rPr>
        <w:t>Флора п</w:t>
      </w:r>
      <w:r w:rsidR="00E85A35" w:rsidRPr="003B5FCB">
        <w:rPr>
          <w:sz w:val="28"/>
          <w:szCs w:val="28"/>
        </w:rPr>
        <w:t>арку налічує понад 300 видів судинних рослин.</w:t>
      </w:r>
      <w:r w:rsidRPr="003B5FCB">
        <w:rPr>
          <w:sz w:val="28"/>
          <w:szCs w:val="28"/>
        </w:rPr>
        <w:t xml:space="preserve"> Вони є фоновими видами в основних рослинних</w:t>
      </w:r>
      <w:r w:rsidR="00E85A35" w:rsidRPr="003B5FCB">
        <w:rPr>
          <w:sz w:val="28"/>
          <w:szCs w:val="28"/>
        </w:rPr>
        <w:t xml:space="preserve"> угруповання</w:t>
      </w:r>
      <w:r w:rsidRPr="003B5FCB">
        <w:rPr>
          <w:sz w:val="28"/>
          <w:szCs w:val="28"/>
        </w:rPr>
        <w:t xml:space="preserve">х: </w:t>
      </w:r>
      <w:r w:rsidR="00E85A35" w:rsidRPr="003B5FCB">
        <w:rPr>
          <w:sz w:val="28"/>
          <w:szCs w:val="28"/>
        </w:rPr>
        <w:t>лучно</w:t>
      </w:r>
      <w:r w:rsidRPr="003B5FCB">
        <w:rPr>
          <w:sz w:val="28"/>
          <w:szCs w:val="28"/>
        </w:rPr>
        <w:t>-степових, степових, лісових, прибережно-водних, водних</w:t>
      </w:r>
      <w:r w:rsidR="00E85A35" w:rsidRPr="003B5FCB">
        <w:rPr>
          <w:sz w:val="28"/>
          <w:szCs w:val="28"/>
        </w:rPr>
        <w:t xml:space="preserve">. Також тут збереглися популяції </w:t>
      </w:r>
      <w:r w:rsidRPr="003B5FCB">
        <w:rPr>
          <w:sz w:val="28"/>
          <w:szCs w:val="28"/>
        </w:rPr>
        <w:t>рідкісних видів рослин, занесених до Червоної книги України.</w:t>
      </w:r>
    </w:p>
    <w:p w:rsidR="0070721D" w:rsidRDefault="003514FF" w:rsidP="0070721D">
      <w:pPr>
        <w:pStyle w:val="a6"/>
        <w:shd w:val="clear" w:color="auto" w:fill="FFFFFF"/>
        <w:spacing w:before="0" w:beforeAutospacing="0" w:after="0" w:afterAutospacing="0" w:line="360" w:lineRule="auto"/>
        <w:jc w:val="both"/>
        <w:rPr>
          <w:sz w:val="28"/>
          <w:szCs w:val="28"/>
        </w:rPr>
      </w:pPr>
      <w:r w:rsidRPr="003B5FCB">
        <w:rPr>
          <w:sz w:val="28"/>
          <w:szCs w:val="28"/>
        </w:rPr>
        <w:tab/>
      </w:r>
      <w:r w:rsidR="008D7C72" w:rsidRPr="003B5FCB">
        <w:rPr>
          <w:sz w:val="28"/>
          <w:szCs w:val="28"/>
        </w:rPr>
        <w:t>В екосистемах річки Дністер у межа</w:t>
      </w:r>
      <w:r w:rsidRPr="003B5FCB">
        <w:rPr>
          <w:sz w:val="28"/>
          <w:szCs w:val="28"/>
        </w:rPr>
        <w:t>х РЛП визначені близько 30 видів рослин.</w:t>
      </w:r>
      <w:r w:rsidR="008D7C72" w:rsidRPr="003B5FCB">
        <w:rPr>
          <w:sz w:val="28"/>
          <w:szCs w:val="28"/>
        </w:rPr>
        <w:t xml:space="preserve"> </w:t>
      </w:r>
      <w:r w:rsidRPr="003B5FCB">
        <w:rPr>
          <w:sz w:val="28"/>
          <w:szCs w:val="28"/>
        </w:rPr>
        <w:t>Водні</w:t>
      </w:r>
      <w:r w:rsidR="004024EE" w:rsidRPr="003B5FCB">
        <w:rPr>
          <w:sz w:val="28"/>
          <w:szCs w:val="28"/>
        </w:rPr>
        <w:t xml:space="preserve"> рослини у річкових екосистемах</w:t>
      </w:r>
      <w:r w:rsidRPr="003B5FCB">
        <w:rPr>
          <w:sz w:val="28"/>
          <w:szCs w:val="28"/>
        </w:rPr>
        <w:t xml:space="preserve"> займають два основних біотопи – товщу води (пелагіаль) та дно (бенталь). Окремі із них повністю занурені у воду (рдесник бл</w:t>
      </w:r>
      <w:r w:rsidR="004024EE" w:rsidRPr="003B5FCB">
        <w:rPr>
          <w:sz w:val="28"/>
          <w:szCs w:val="28"/>
        </w:rPr>
        <w:t>искучий (Potamogeton lucens L.)</w:t>
      </w:r>
      <w:r w:rsidRPr="003B5FCB">
        <w:rPr>
          <w:sz w:val="28"/>
          <w:szCs w:val="28"/>
        </w:rPr>
        <w:t xml:space="preserve"> водопериця колосиста (Myriophyllum spicatum L.), кушир занурений (Ceratophyllum demersum), елодея канадська (Elodea canadensis Michx). Частина вільно плавають на поверхні води (сальвінія плаваюча (Salvinia natans), ряска мала (Lemna minor L.). Поширені водні </w:t>
      </w:r>
      <w:r w:rsidR="004024EE" w:rsidRPr="003B5FCB">
        <w:rPr>
          <w:sz w:val="28"/>
          <w:szCs w:val="28"/>
        </w:rPr>
        <w:t>р</w:t>
      </w:r>
      <w:r w:rsidRPr="003B5FCB">
        <w:rPr>
          <w:sz w:val="28"/>
          <w:szCs w:val="28"/>
        </w:rPr>
        <w:t>ослини з плаваючими на поверхні водойми листками (гірчак земноводний (Persicaria amphibia), латаття біле (Nymphaea alba) , глечики ж</w:t>
      </w:r>
      <w:r w:rsidR="004024EE" w:rsidRPr="003B5FCB">
        <w:rPr>
          <w:sz w:val="28"/>
          <w:szCs w:val="28"/>
        </w:rPr>
        <w:t>овті (Nuphar lutea). Кореневище</w:t>
      </w:r>
      <w:r w:rsidRPr="003B5FCB">
        <w:rPr>
          <w:sz w:val="28"/>
          <w:szCs w:val="28"/>
        </w:rPr>
        <w:t xml:space="preserve"> цих рослин прикріплене до дна. </w:t>
      </w:r>
    </w:p>
    <w:p w:rsidR="008D7C72" w:rsidRPr="00132785" w:rsidRDefault="00CA5226" w:rsidP="0070721D">
      <w:pPr>
        <w:pStyle w:val="a6"/>
        <w:shd w:val="clear" w:color="auto" w:fill="FFFFFF"/>
        <w:spacing w:before="0" w:beforeAutospacing="0" w:after="0" w:afterAutospacing="0" w:line="360" w:lineRule="auto"/>
        <w:ind w:firstLine="708"/>
        <w:jc w:val="both"/>
        <w:rPr>
          <w:sz w:val="28"/>
          <w:szCs w:val="28"/>
          <w:lang w:val="ru-RU"/>
        </w:rPr>
      </w:pPr>
      <w:r w:rsidRPr="0070721D">
        <w:rPr>
          <w:sz w:val="28"/>
          <w:szCs w:val="28"/>
        </w:rPr>
        <w:t xml:space="preserve">Береги річки та її заплав </w:t>
      </w:r>
      <w:r w:rsidR="008D7C72" w:rsidRPr="0070721D">
        <w:rPr>
          <w:sz w:val="28"/>
          <w:szCs w:val="28"/>
        </w:rPr>
        <w:t>займають наземно-водні рослини (куга озерна (Scirpus lacustris L.), очерет звичайний (Phragmites australis), рогіз вузьколистий (Typha angustifolia L.), стрілолист звичайний (Sagittaria sagittifolia L.), їжача голівка пряма (Sparga</w:t>
      </w:r>
      <w:r w:rsidRPr="0070721D">
        <w:rPr>
          <w:sz w:val="28"/>
          <w:szCs w:val="28"/>
        </w:rPr>
        <w:t>nium angustifolium Michx.)</w:t>
      </w:r>
      <w:r w:rsidR="008D7C72" w:rsidRPr="0070721D">
        <w:rPr>
          <w:sz w:val="28"/>
          <w:szCs w:val="28"/>
        </w:rPr>
        <w:t xml:space="preserve">. </w:t>
      </w:r>
      <w:r w:rsidR="00C74739" w:rsidRPr="0070721D">
        <w:rPr>
          <w:sz w:val="28"/>
          <w:szCs w:val="28"/>
        </w:rPr>
        <w:t xml:space="preserve"> У зазначених екосистемах зростають червонокнижні види: </w:t>
      </w:r>
      <w:hyperlink r:id="rId31" w:tooltip="Півники угорські" w:history="1">
        <w:r w:rsidR="00C74739" w:rsidRPr="0070721D">
          <w:rPr>
            <w:rStyle w:val="mw-cite-backlink"/>
            <w:sz w:val="28"/>
            <w:szCs w:val="28"/>
          </w:rPr>
          <w:t>півники угорські</w:t>
        </w:r>
      </w:hyperlink>
      <w:r w:rsidR="00C74739" w:rsidRPr="0070721D">
        <w:rPr>
          <w:sz w:val="28"/>
          <w:szCs w:val="28"/>
        </w:rPr>
        <w:t>, </w:t>
      </w:r>
      <w:hyperlink r:id="rId32" w:tooltip="Сальвінія плаваюча" w:history="1">
        <w:r w:rsidR="00C74739" w:rsidRPr="0070721D">
          <w:rPr>
            <w:rStyle w:val="mw-cite-backlink"/>
            <w:sz w:val="28"/>
            <w:szCs w:val="28"/>
          </w:rPr>
          <w:t>сальвінія плаваюча</w:t>
        </w:r>
      </w:hyperlink>
      <w:r w:rsidR="00C74739" w:rsidRPr="0070721D">
        <w:rPr>
          <w:sz w:val="28"/>
          <w:szCs w:val="28"/>
        </w:rPr>
        <w:t>, </w:t>
      </w:r>
      <w:hyperlink r:id="rId33" w:tooltip="Зозулинець блощичний" w:history="1">
        <w:r w:rsidR="00C74739" w:rsidRPr="0070721D">
          <w:rPr>
            <w:rStyle w:val="mw-cite-backlink"/>
            <w:sz w:val="28"/>
            <w:szCs w:val="28"/>
          </w:rPr>
          <w:t>зозулинець блощичний</w:t>
        </w:r>
      </w:hyperlink>
      <w:r w:rsidR="0070721D">
        <w:rPr>
          <w:rStyle w:val="mw-cite-backlink"/>
          <w:sz w:val="28"/>
          <w:szCs w:val="28"/>
        </w:rPr>
        <w:t xml:space="preserve"> </w:t>
      </w:r>
      <w:r w:rsidR="0070721D" w:rsidRPr="008D61CE">
        <w:rPr>
          <w:sz w:val="28"/>
          <w:szCs w:val="28"/>
          <w:lang w:eastAsia="ru-RU"/>
        </w:rPr>
        <w:t>[</w:t>
      </w:r>
      <w:r w:rsidR="0070721D">
        <w:rPr>
          <w:sz w:val="28"/>
          <w:szCs w:val="28"/>
        </w:rPr>
        <w:t>32</w:t>
      </w:r>
      <w:r w:rsidR="0070721D" w:rsidRPr="008D61CE">
        <w:rPr>
          <w:sz w:val="28"/>
          <w:szCs w:val="28"/>
          <w:lang w:eastAsia="ru-RU"/>
        </w:rPr>
        <w:t>].</w:t>
      </w:r>
      <w:r w:rsidR="00132785" w:rsidRPr="0070721D">
        <w:rPr>
          <w:rStyle w:val="reference-text"/>
          <w:rFonts w:eastAsiaTheme="minorHAnsi"/>
          <w:color w:val="202122"/>
          <w:sz w:val="28"/>
          <w:szCs w:val="28"/>
        </w:rPr>
        <w:t xml:space="preserve"> </w:t>
      </w:r>
    </w:p>
    <w:p w:rsidR="00CA5226" w:rsidRPr="003B5FCB" w:rsidRDefault="004024EE" w:rsidP="00987999">
      <w:pPr>
        <w:spacing w:after="0" w:line="360" w:lineRule="auto"/>
        <w:ind w:firstLine="72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Іхтіофауна</w:t>
      </w:r>
      <w:r w:rsidR="00CA5226" w:rsidRPr="003B5FCB">
        <w:rPr>
          <w:rFonts w:ascii="Times New Roman" w:hAnsi="Times New Roman" w:cs="Times New Roman"/>
          <w:sz w:val="28"/>
          <w:szCs w:val="28"/>
          <w:lang w:val="uk-UA"/>
        </w:rPr>
        <w:t xml:space="preserve"> у Дністрі та йо</w:t>
      </w:r>
      <w:r w:rsidRPr="003B5FCB">
        <w:rPr>
          <w:rFonts w:ascii="Times New Roman" w:hAnsi="Times New Roman" w:cs="Times New Roman"/>
          <w:sz w:val="28"/>
          <w:szCs w:val="28"/>
          <w:lang w:val="uk-UA"/>
        </w:rPr>
        <w:t>го протоках на території парку представлена</w:t>
      </w:r>
      <w:r w:rsidR="00CA5226" w:rsidRPr="003B5FCB">
        <w:rPr>
          <w:rFonts w:ascii="Times New Roman" w:hAnsi="Times New Roman" w:cs="Times New Roman"/>
          <w:sz w:val="28"/>
          <w:szCs w:val="28"/>
          <w:lang w:val="uk-UA"/>
        </w:rPr>
        <w:t xml:space="preserve"> карасем, в'юном, лящем, судаком, щукою, коропом, пліткою, верховодкою, пічкуром, шипівкою, йоржом з</w:t>
      </w:r>
      <w:r w:rsidRPr="003B5FCB">
        <w:rPr>
          <w:rFonts w:ascii="Times New Roman" w:hAnsi="Times New Roman" w:cs="Times New Roman"/>
          <w:sz w:val="28"/>
          <w:szCs w:val="28"/>
          <w:lang w:val="uk-UA"/>
        </w:rPr>
        <w:t>вичайним, мареною дніпровською.</w:t>
      </w:r>
      <w:r w:rsidR="00C74739"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Останній вид - представник</w:t>
      </w:r>
      <w:r w:rsidR="00CA5226" w:rsidRPr="003B5FCB">
        <w:rPr>
          <w:rFonts w:ascii="Times New Roman" w:hAnsi="Times New Roman" w:cs="Times New Roman"/>
          <w:sz w:val="28"/>
          <w:szCs w:val="28"/>
          <w:lang w:val="uk-UA"/>
        </w:rPr>
        <w:t>Червоної книги України.</w:t>
      </w:r>
    </w:p>
    <w:p w:rsidR="00763215" w:rsidRPr="003B5FCB" w:rsidRDefault="00AD4E87" w:rsidP="00987999">
      <w:pPr>
        <w:pStyle w:val="a6"/>
        <w:shd w:val="clear" w:color="auto" w:fill="FFFFFF"/>
        <w:spacing w:before="0" w:beforeAutospacing="0" w:after="0" w:afterAutospacing="0" w:line="360" w:lineRule="auto"/>
        <w:jc w:val="both"/>
        <w:rPr>
          <w:sz w:val="28"/>
          <w:szCs w:val="28"/>
        </w:rPr>
      </w:pPr>
      <w:r w:rsidRPr="003B5FCB">
        <w:rPr>
          <w:sz w:val="28"/>
          <w:szCs w:val="28"/>
        </w:rPr>
        <w:tab/>
      </w:r>
      <w:r w:rsidR="00CA5226" w:rsidRPr="003B5FCB">
        <w:rPr>
          <w:sz w:val="28"/>
          <w:szCs w:val="28"/>
        </w:rPr>
        <w:t xml:space="preserve">У весняний період у заплавах відбувається розмноження та </w:t>
      </w:r>
      <w:r w:rsidRPr="003B5FCB">
        <w:rPr>
          <w:sz w:val="28"/>
          <w:szCs w:val="28"/>
        </w:rPr>
        <w:t>розвиток земноводних</w:t>
      </w:r>
      <w:r w:rsidR="004024EE" w:rsidRPr="003B5FCB">
        <w:rPr>
          <w:sz w:val="28"/>
          <w:szCs w:val="28"/>
        </w:rPr>
        <w:t>:</w:t>
      </w:r>
      <w:r w:rsidRPr="003B5FCB">
        <w:rPr>
          <w:sz w:val="28"/>
          <w:szCs w:val="28"/>
        </w:rPr>
        <w:t xml:space="preserve"> </w:t>
      </w:r>
      <w:hyperlink r:id="rId34" w:tooltip="Жаба гостроморда" w:history="1">
        <w:r w:rsidRPr="003B5FCB">
          <w:rPr>
            <w:rStyle w:val="a3"/>
            <w:color w:val="auto"/>
            <w:sz w:val="28"/>
            <w:szCs w:val="28"/>
            <w:u w:val="none"/>
          </w:rPr>
          <w:t>жаби</w:t>
        </w:r>
        <w:r w:rsidR="003C242D" w:rsidRPr="003B5FCB">
          <w:rPr>
            <w:rStyle w:val="a3"/>
            <w:color w:val="auto"/>
            <w:sz w:val="28"/>
            <w:szCs w:val="28"/>
            <w:u w:val="none"/>
          </w:rPr>
          <w:t xml:space="preserve"> гостромордої,</w:t>
        </w:r>
        <w:r w:rsidRPr="003B5FCB">
          <w:rPr>
            <w:rStyle w:val="a3"/>
            <w:color w:val="auto"/>
            <w:sz w:val="28"/>
            <w:szCs w:val="28"/>
            <w:u w:val="none"/>
          </w:rPr>
          <w:t xml:space="preserve"> </w:t>
        </w:r>
      </w:hyperlink>
      <w:r w:rsidRPr="003B5FCB">
        <w:rPr>
          <w:sz w:val="28"/>
          <w:szCs w:val="28"/>
        </w:rPr>
        <w:t> </w:t>
      </w:r>
      <w:hyperlink r:id="rId35" w:tooltip="Часничниця звичайна" w:history="1">
        <w:r w:rsidR="003C242D" w:rsidRPr="003B5FCB">
          <w:rPr>
            <w:rStyle w:val="a3"/>
            <w:color w:val="auto"/>
            <w:sz w:val="28"/>
            <w:szCs w:val="28"/>
            <w:u w:val="none"/>
          </w:rPr>
          <w:t>часничниці</w:t>
        </w:r>
        <w:r w:rsidRPr="003B5FCB">
          <w:rPr>
            <w:rStyle w:val="a3"/>
            <w:color w:val="auto"/>
            <w:sz w:val="28"/>
            <w:szCs w:val="28"/>
            <w:u w:val="none"/>
          </w:rPr>
          <w:t xml:space="preserve"> звичай</w:t>
        </w:r>
        <w:r w:rsidR="003C242D" w:rsidRPr="003B5FCB">
          <w:rPr>
            <w:rStyle w:val="a3"/>
            <w:color w:val="auto"/>
            <w:sz w:val="28"/>
            <w:szCs w:val="28"/>
            <w:u w:val="none"/>
          </w:rPr>
          <w:t xml:space="preserve">ної, </w:t>
        </w:r>
      </w:hyperlink>
      <w:hyperlink r:id="rId36" w:tooltip="Ропуха зелена" w:history="1">
        <w:r w:rsidR="003C242D" w:rsidRPr="003B5FCB">
          <w:rPr>
            <w:rStyle w:val="a3"/>
            <w:color w:val="auto"/>
            <w:sz w:val="28"/>
            <w:szCs w:val="28"/>
            <w:u w:val="none"/>
          </w:rPr>
          <w:t>ропухи</w:t>
        </w:r>
        <w:r w:rsidRPr="003B5FCB">
          <w:rPr>
            <w:rStyle w:val="a3"/>
            <w:color w:val="auto"/>
            <w:sz w:val="28"/>
            <w:szCs w:val="28"/>
            <w:u w:val="none"/>
          </w:rPr>
          <w:t xml:space="preserve"> </w:t>
        </w:r>
        <w:r w:rsidR="003C242D" w:rsidRPr="003B5FCB">
          <w:rPr>
            <w:rStyle w:val="a3"/>
            <w:color w:val="auto"/>
            <w:sz w:val="28"/>
            <w:szCs w:val="28"/>
            <w:u w:val="none"/>
          </w:rPr>
          <w:t>зеленої та сірої, кумки озерної, жаб озерної, ставкової, трав</w:t>
        </w:r>
        <w:r w:rsidR="003C242D" w:rsidRPr="003B5FCB">
          <w:rPr>
            <w:rStyle w:val="a3"/>
            <w:rFonts w:ascii="Comic Sans MS" w:hAnsi="Comic Sans MS"/>
            <w:color w:val="auto"/>
            <w:sz w:val="28"/>
            <w:szCs w:val="28"/>
            <w:u w:val="none"/>
          </w:rPr>
          <w:t>’</w:t>
        </w:r>
        <w:r w:rsidR="003C242D" w:rsidRPr="003B5FCB">
          <w:rPr>
            <w:rStyle w:val="a3"/>
            <w:color w:val="auto"/>
            <w:sz w:val="28"/>
            <w:szCs w:val="28"/>
            <w:u w:val="none"/>
          </w:rPr>
          <w:t xml:space="preserve">яної. </w:t>
        </w:r>
      </w:hyperlink>
      <w:r w:rsidR="003C242D" w:rsidRPr="003B5FCB">
        <w:rPr>
          <w:rStyle w:val="a3"/>
          <w:color w:val="auto"/>
          <w:sz w:val="28"/>
          <w:szCs w:val="28"/>
          <w:u w:val="none"/>
        </w:rPr>
        <w:t xml:space="preserve">Мешканцями наземно-водного середовища </w:t>
      </w:r>
      <w:r w:rsidR="00763215" w:rsidRPr="003B5FCB">
        <w:rPr>
          <w:rStyle w:val="a3"/>
          <w:color w:val="auto"/>
          <w:sz w:val="28"/>
          <w:szCs w:val="28"/>
          <w:u w:val="none"/>
        </w:rPr>
        <w:t>є</w:t>
      </w:r>
      <w:r w:rsidRPr="003B5FCB">
        <w:rPr>
          <w:sz w:val="28"/>
          <w:szCs w:val="28"/>
        </w:rPr>
        <w:t xml:space="preserve">  </w:t>
      </w:r>
      <w:hyperlink r:id="rId37" w:tooltip="Черепаха болотяна" w:history="1">
        <w:r w:rsidRPr="003B5FCB">
          <w:rPr>
            <w:rStyle w:val="a3"/>
            <w:color w:val="auto"/>
            <w:sz w:val="28"/>
            <w:szCs w:val="28"/>
            <w:u w:val="none"/>
          </w:rPr>
          <w:t>черепаха болотяна</w:t>
        </w:r>
      </w:hyperlink>
      <w:r w:rsidR="00763215" w:rsidRPr="003B5FCB">
        <w:rPr>
          <w:sz w:val="28"/>
          <w:szCs w:val="28"/>
        </w:rPr>
        <w:t xml:space="preserve"> та</w:t>
      </w:r>
      <w:r w:rsidRPr="003B5FCB">
        <w:rPr>
          <w:sz w:val="28"/>
          <w:szCs w:val="28"/>
        </w:rPr>
        <w:t> </w:t>
      </w:r>
      <w:r w:rsidR="00763215" w:rsidRPr="003B5FCB">
        <w:rPr>
          <w:sz w:val="28"/>
          <w:szCs w:val="28"/>
        </w:rPr>
        <w:t>вуж водяний.</w:t>
      </w:r>
    </w:p>
    <w:p w:rsidR="003550F0" w:rsidRPr="003B5FCB" w:rsidRDefault="003550F0" w:rsidP="00987999">
      <w:pPr>
        <w:pStyle w:val="a6"/>
        <w:shd w:val="clear" w:color="auto" w:fill="FFFFFF"/>
        <w:spacing w:before="0" w:beforeAutospacing="0" w:after="0" w:afterAutospacing="0" w:line="360" w:lineRule="auto"/>
        <w:jc w:val="both"/>
        <w:rPr>
          <w:sz w:val="28"/>
          <w:szCs w:val="28"/>
        </w:rPr>
      </w:pPr>
      <w:r w:rsidRPr="003B5FCB">
        <w:rPr>
          <w:sz w:val="28"/>
          <w:szCs w:val="28"/>
        </w:rPr>
        <w:tab/>
        <w:t>Десятирічний моніторинг видового різноманіття та</w:t>
      </w:r>
      <w:r w:rsidR="004024EE" w:rsidRPr="003B5FCB">
        <w:rPr>
          <w:sz w:val="28"/>
          <w:szCs w:val="28"/>
        </w:rPr>
        <w:t xml:space="preserve"> чисельності тварин показав що в</w:t>
      </w:r>
      <w:r w:rsidRPr="003B5FCB">
        <w:rPr>
          <w:sz w:val="28"/>
          <w:szCs w:val="28"/>
        </w:rPr>
        <w:t xml:space="preserve"> репродуктивний період у РЛП налічується 106 видів птахів, під час сезонних міграцій -146 видів. Найчисельніші з них </w:t>
      </w:r>
      <w:hyperlink r:id="rId38" w:tooltip="Крижень" w:history="1">
        <w:r w:rsidRPr="003B5FCB">
          <w:rPr>
            <w:rStyle w:val="a3"/>
            <w:color w:val="auto"/>
            <w:sz w:val="28"/>
            <w:szCs w:val="28"/>
            <w:u w:val="none"/>
          </w:rPr>
          <w:t>крижень</w:t>
        </w:r>
      </w:hyperlink>
      <w:r w:rsidRPr="003B5FCB">
        <w:rPr>
          <w:sz w:val="28"/>
          <w:szCs w:val="28"/>
        </w:rPr>
        <w:t> (понад 9000 ос.), </w:t>
      </w:r>
      <w:hyperlink r:id="rId39" w:tooltip="Гоголь (птах)" w:history="1">
        <w:r w:rsidRPr="003B5FCB">
          <w:rPr>
            <w:rStyle w:val="a3"/>
            <w:color w:val="auto"/>
            <w:sz w:val="28"/>
            <w:szCs w:val="28"/>
            <w:u w:val="none"/>
          </w:rPr>
          <w:t>гоголь</w:t>
        </w:r>
      </w:hyperlink>
      <w:r w:rsidRPr="003B5FCB">
        <w:rPr>
          <w:sz w:val="28"/>
          <w:szCs w:val="28"/>
        </w:rPr>
        <w:t> (понад 4000 ос.), </w:t>
      </w:r>
      <w:hyperlink r:id="rId40" w:tooltip="Лебідь-шипун" w:history="1">
        <w:r w:rsidRPr="003B5FCB">
          <w:rPr>
            <w:rStyle w:val="a3"/>
            <w:color w:val="auto"/>
            <w:sz w:val="28"/>
            <w:szCs w:val="28"/>
            <w:u w:val="none"/>
          </w:rPr>
          <w:t>лебідь-шипун</w:t>
        </w:r>
      </w:hyperlink>
      <w:r w:rsidRPr="003B5FCB">
        <w:rPr>
          <w:sz w:val="28"/>
          <w:szCs w:val="28"/>
        </w:rPr>
        <w:t> (понад 3000 ос.), </w:t>
      </w:r>
      <w:hyperlink r:id="rId41" w:tooltip="Чернь чубата" w:history="1">
        <w:r w:rsidRPr="003B5FCB">
          <w:rPr>
            <w:rStyle w:val="a3"/>
            <w:color w:val="auto"/>
            <w:sz w:val="28"/>
            <w:szCs w:val="28"/>
            <w:u w:val="none"/>
          </w:rPr>
          <w:t>чернь чубата</w:t>
        </w:r>
      </w:hyperlink>
      <w:r w:rsidRPr="003B5FCB">
        <w:rPr>
          <w:sz w:val="28"/>
          <w:szCs w:val="28"/>
        </w:rPr>
        <w:t xml:space="preserve"> (понад 800 ос.) та ін. </w:t>
      </w:r>
    </w:p>
    <w:p w:rsidR="003550F0" w:rsidRPr="003B5FCB" w:rsidRDefault="00B47B34" w:rsidP="00987999">
      <w:pPr>
        <w:pStyle w:val="a6"/>
        <w:shd w:val="clear" w:color="auto" w:fill="FFFFFF"/>
        <w:spacing w:before="0" w:beforeAutospacing="0" w:after="0" w:afterAutospacing="0" w:line="360" w:lineRule="auto"/>
        <w:jc w:val="both"/>
        <w:rPr>
          <w:sz w:val="28"/>
          <w:szCs w:val="28"/>
        </w:rPr>
      </w:pPr>
      <w:r w:rsidRPr="003B5FCB">
        <w:rPr>
          <w:sz w:val="28"/>
          <w:szCs w:val="28"/>
        </w:rPr>
        <w:tab/>
      </w:r>
      <w:r w:rsidR="003550F0" w:rsidRPr="003B5FCB">
        <w:rPr>
          <w:sz w:val="28"/>
          <w:szCs w:val="28"/>
        </w:rPr>
        <w:t xml:space="preserve">Біля водойм знайшли собі постійні оселі інтродуковані види, такі як єнотовидний собака, ондатра, нутрія. По берегах дрібних річок із змінною течією </w:t>
      </w:r>
      <w:r w:rsidR="004024EE" w:rsidRPr="003B5FCB">
        <w:rPr>
          <w:sz w:val="28"/>
          <w:szCs w:val="28"/>
        </w:rPr>
        <w:t>оселилася</w:t>
      </w:r>
      <w:r w:rsidR="003550F0" w:rsidRPr="003B5FCB">
        <w:rPr>
          <w:sz w:val="28"/>
          <w:szCs w:val="28"/>
        </w:rPr>
        <w:t xml:space="preserve"> видра - вид, занесений до Червоної книги України. На схилах річкових долин мешкає ще один червонокнижний вид - борсук.</w:t>
      </w:r>
    </w:p>
    <w:p w:rsidR="00305AA7" w:rsidRPr="003B5FCB" w:rsidRDefault="00B47B34" w:rsidP="00987999">
      <w:pPr>
        <w:pStyle w:val="a6"/>
        <w:shd w:val="clear" w:color="auto" w:fill="FFFFFF"/>
        <w:spacing w:before="0" w:beforeAutospacing="0" w:after="0" w:afterAutospacing="0" w:line="360" w:lineRule="auto"/>
        <w:jc w:val="both"/>
        <w:rPr>
          <w:sz w:val="28"/>
          <w:szCs w:val="28"/>
        </w:rPr>
      </w:pPr>
      <w:r w:rsidRPr="003B5FCB">
        <w:rPr>
          <w:sz w:val="28"/>
          <w:szCs w:val="28"/>
        </w:rPr>
        <w:tab/>
        <w:t>У злаково-трав’янистих</w:t>
      </w:r>
      <w:r w:rsidR="00763215" w:rsidRPr="003B5FCB">
        <w:rPr>
          <w:sz w:val="28"/>
          <w:szCs w:val="28"/>
        </w:rPr>
        <w:t xml:space="preserve"> екосист</w:t>
      </w:r>
      <w:r w:rsidRPr="003B5FCB">
        <w:rPr>
          <w:sz w:val="28"/>
          <w:szCs w:val="28"/>
        </w:rPr>
        <w:t xml:space="preserve">емах поширені </w:t>
      </w:r>
      <w:hyperlink r:id="rId42" w:tooltip="Тонконіг вузьколистий" w:history="1">
        <w:r w:rsidRPr="003B5FCB">
          <w:rPr>
            <w:rStyle w:val="a3"/>
            <w:color w:val="auto"/>
            <w:sz w:val="28"/>
            <w:szCs w:val="28"/>
            <w:u w:val="none"/>
          </w:rPr>
          <w:t>тонконіг вузьколистий</w:t>
        </w:r>
      </w:hyperlink>
      <w:r w:rsidR="00DF3177" w:rsidRPr="003B5FCB">
        <w:rPr>
          <w:rStyle w:val="a3"/>
          <w:color w:val="auto"/>
          <w:sz w:val="28"/>
          <w:szCs w:val="28"/>
          <w:u w:val="none"/>
        </w:rPr>
        <w:t xml:space="preserve"> </w:t>
      </w:r>
      <w:r w:rsidR="00DF3177" w:rsidRPr="003B5FCB">
        <w:rPr>
          <w:sz w:val="28"/>
          <w:szCs w:val="28"/>
        </w:rPr>
        <w:t xml:space="preserve">та </w:t>
      </w:r>
      <w:hyperlink r:id="rId43" w:tooltip="Тонконіг лучний" w:history="1">
        <w:r w:rsidRPr="003B5FCB">
          <w:rPr>
            <w:rStyle w:val="a3"/>
            <w:color w:val="auto"/>
            <w:sz w:val="28"/>
            <w:szCs w:val="28"/>
            <w:u w:val="none"/>
          </w:rPr>
          <w:t>лучний</w:t>
        </w:r>
      </w:hyperlink>
      <w:r w:rsidR="00DF3177" w:rsidRPr="003B5FCB">
        <w:rPr>
          <w:sz w:val="28"/>
          <w:szCs w:val="28"/>
        </w:rPr>
        <w:t xml:space="preserve">, </w:t>
      </w:r>
      <w:hyperlink r:id="rId44" w:tooltip="Костриця червона" w:history="1">
        <w:r w:rsidR="00E634DB" w:rsidRPr="003B5FCB">
          <w:rPr>
            <w:rStyle w:val="a3"/>
            <w:color w:val="auto"/>
            <w:sz w:val="28"/>
            <w:szCs w:val="28"/>
            <w:u w:val="none"/>
          </w:rPr>
          <w:t xml:space="preserve">костриця </w:t>
        </w:r>
        <w:r w:rsidRPr="003B5FCB">
          <w:rPr>
            <w:rStyle w:val="a3"/>
            <w:color w:val="auto"/>
            <w:sz w:val="28"/>
            <w:szCs w:val="28"/>
            <w:u w:val="none"/>
          </w:rPr>
          <w:t>червона</w:t>
        </w:r>
      </w:hyperlink>
      <w:r w:rsidR="00DF3177" w:rsidRPr="003B5FCB">
        <w:rPr>
          <w:sz w:val="28"/>
          <w:szCs w:val="28"/>
        </w:rPr>
        <w:t xml:space="preserve"> та </w:t>
      </w:r>
      <w:hyperlink r:id="rId45" w:tooltip="Костриця лучна" w:history="1">
        <w:r w:rsidRPr="003B5FCB">
          <w:rPr>
            <w:rStyle w:val="a3"/>
            <w:color w:val="auto"/>
            <w:sz w:val="28"/>
            <w:szCs w:val="28"/>
            <w:u w:val="none"/>
          </w:rPr>
          <w:t>лучна</w:t>
        </w:r>
      </w:hyperlink>
      <w:r w:rsidR="00DF3177" w:rsidRPr="003B5FCB">
        <w:rPr>
          <w:sz w:val="28"/>
          <w:szCs w:val="28"/>
        </w:rPr>
        <w:t xml:space="preserve">, </w:t>
      </w:r>
      <w:hyperlink r:id="rId46" w:tooltip="Стоколос безостий" w:history="1">
        <w:r w:rsidR="00E634DB" w:rsidRPr="003B5FCB">
          <w:rPr>
            <w:rStyle w:val="a3"/>
            <w:color w:val="auto"/>
            <w:sz w:val="28"/>
            <w:szCs w:val="28"/>
            <w:u w:val="none"/>
          </w:rPr>
          <w:t xml:space="preserve">стоколос </w:t>
        </w:r>
        <w:r w:rsidRPr="003B5FCB">
          <w:rPr>
            <w:rStyle w:val="a3"/>
            <w:color w:val="auto"/>
            <w:sz w:val="28"/>
            <w:szCs w:val="28"/>
            <w:u w:val="none"/>
          </w:rPr>
          <w:t>безостий</w:t>
        </w:r>
      </w:hyperlink>
      <w:r w:rsidR="00E634DB" w:rsidRPr="003B5FCB">
        <w:rPr>
          <w:sz w:val="28"/>
          <w:szCs w:val="28"/>
        </w:rPr>
        <w:t>,</w:t>
      </w:r>
      <w:r w:rsidR="00DF3177" w:rsidRPr="003B5FCB">
        <w:rPr>
          <w:sz w:val="28"/>
          <w:szCs w:val="28"/>
        </w:rPr>
        <w:t xml:space="preserve"> </w:t>
      </w:r>
      <w:hyperlink r:id="rId47" w:tooltip="Лядвенець рогатий" w:history="1">
        <w:r w:rsidRPr="003B5FCB">
          <w:rPr>
            <w:rStyle w:val="a3"/>
            <w:color w:val="auto"/>
            <w:sz w:val="28"/>
            <w:szCs w:val="28"/>
            <w:u w:val="none"/>
          </w:rPr>
          <w:t>лядвенець рогатий</w:t>
        </w:r>
      </w:hyperlink>
      <w:r w:rsidR="00DF3177" w:rsidRPr="003B5FCB">
        <w:rPr>
          <w:sz w:val="28"/>
          <w:szCs w:val="28"/>
        </w:rPr>
        <w:t xml:space="preserve">, </w:t>
      </w:r>
      <w:hyperlink r:id="rId48" w:tooltip="Конюшина повзуча" w:history="1">
        <w:r w:rsidRPr="003B5FCB">
          <w:rPr>
            <w:rStyle w:val="a3"/>
            <w:color w:val="auto"/>
            <w:sz w:val="28"/>
            <w:szCs w:val="28"/>
            <w:u w:val="none"/>
          </w:rPr>
          <w:t>конюшина повзуча</w:t>
        </w:r>
      </w:hyperlink>
      <w:r w:rsidR="00DF3177" w:rsidRPr="003B5FCB">
        <w:rPr>
          <w:sz w:val="28"/>
          <w:szCs w:val="28"/>
        </w:rPr>
        <w:t xml:space="preserve"> та </w:t>
      </w:r>
      <w:hyperlink r:id="rId49" w:tooltip="Конюшина лучна" w:history="1">
        <w:r w:rsidRPr="003B5FCB">
          <w:rPr>
            <w:rStyle w:val="a3"/>
            <w:color w:val="auto"/>
            <w:sz w:val="28"/>
            <w:szCs w:val="28"/>
            <w:u w:val="none"/>
          </w:rPr>
          <w:t>лучна</w:t>
        </w:r>
      </w:hyperlink>
      <w:r w:rsidR="00DF3177" w:rsidRPr="003B5FCB">
        <w:rPr>
          <w:sz w:val="28"/>
          <w:szCs w:val="28"/>
        </w:rPr>
        <w:t xml:space="preserve">, </w:t>
      </w:r>
      <w:hyperlink r:id="rId50" w:tooltip="Подорожник ланцетолистий" w:history="1">
        <w:r w:rsidRPr="003B5FCB">
          <w:rPr>
            <w:rStyle w:val="a3"/>
            <w:color w:val="auto"/>
            <w:sz w:val="28"/>
            <w:szCs w:val="28"/>
            <w:u w:val="none"/>
          </w:rPr>
          <w:t>подорожник ланцетолистий</w:t>
        </w:r>
      </w:hyperlink>
      <w:r w:rsidR="00DF3177" w:rsidRPr="003B5FCB">
        <w:rPr>
          <w:sz w:val="28"/>
          <w:szCs w:val="28"/>
        </w:rPr>
        <w:t xml:space="preserve">, </w:t>
      </w:r>
      <w:hyperlink r:id="rId51" w:tooltip="Деревій звичайний" w:history="1">
        <w:r w:rsidRPr="003B5FCB">
          <w:rPr>
            <w:rStyle w:val="a3"/>
            <w:color w:val="auto"/>
            <w:sz w:val="28"/>
            <w:szCs w:val="28"/>
            <w:u w:val="none"/>
          </w:rPr>
          <w:t>деревій звичайний</w:t>
        </w:r>
      </w:hyperlink>
      <w:r w:rsidR="00DF3177" w:rsidRPr="003B5FCB">
        <w:rPr>
          <w:sz w:val="28"/>
          <w:szCs w:val="28"/>
        </w:rPr>
        <w:t xml:space="preserve">, </w:t>
      </w:r>
      <w:hyperlink r:id="rId52" w:tooltip="Цикорій дикий" w:history="1">
        <w:r w:rsidRPr="003B5FCB">
          <w:rPr>
            <w:rStyle w:val="a3"/>
            <w:color w:val="auto"/>
            <w:sz w:val="28"/>
            <w:szCs w:val="28"/>
            <w:u w:val="none"/>
          </w:rPr>
          <w:t>цикорій дикий</w:t>
        </w:r>
      </w:hyperlink>
      <w:r w:rsidR="00DF3177" w:rsidRPr="003B5FCB">
        <w:rPr>
          <w:sz w:val="28"/>
          <w:szCs w:val="28"/>
        </w:rPr>
        <w:t xml:space="preserve">, </w:t>
      </w:r>
      <w:hyperlink r:id="rId53" w:tooltip="Перстач гусячий" w:history="1">
        <w:r w:rsidRPr="003B5FCB">
          <w:rPr>
            <w:rStyle w:val="a3"/>
            <w:color w:val="auto"/>
            <w:sz w:val="28"/>
            <w:szCs w:val="28"/>
            <w:u w:val="none"/>
          </w:rPr>
          <w:t>перстач гусячий</w:t>
        </w:r>
      </w:hyperlink>
      <w:r w:rsidR="00DF3177" w:rsidRPr="003B5FCB">
        <w:rPr>
          <w:sz w:val="28"/>
          <w:szCs w:val="28"/>
        </w:rPr>
        <w:t xml:space="preserve"> та </w:t>
      </w:r>
      <w:hyperlink r:id="rId54" w:tooltip="Перстач пісковий" w:history="1">
        <w:r w:rsidRPr="003B5FCB">
          <w:rPr>
            <w:rStyle w:val="a3"/>
            <w:color w:val="auto"/>
            <w:sz w:val="28"/>
            <w:szCs w:val="28"/>
            <w:u w:val="none"/>
          </w:rPr>
          <w:t>пісковий</w:t>
        </w:r>
      </w:hyperlink>
      <w:r w:rsidR="00DF3177" w:rsidRPr="003B5FCB">
        <w:rPr>
          <w:sz w:val="28"/>
          <w:szCs w:val="28"/>
        </w:rPr>
        <w:t xml:space="preserve">, </w:t>
      </w:r>
      <w:hyperlink r:id="rId55" w:tooltip="Подорожник великий" w:history="1">
        <w:r w:rsidRPr="003B5FCB">
          <w:rPr>
            <w:rStyle w:val="a3"/>
            <w:color w:val="auto"/>
            <w:sz w:val="28"/>
            <w:szCs w:val="28"/>
            <w:u w:val="none"/>
          </w:rPr>
          <w:t>подорожник великий</w:t>
        </w:r>
      </w:hyperlink>
      <w:r w:rsidR="00DF3177" w:rsidRPr="003B5FCB">
        <w:rPr>
          <w:sz w:val="28"/>
          <w:szCs w:val="28"/>
        </w:rPr>
        <w:t xml:space="preserve"> і </w:t>
      </w:r>
      <w:hyperlink r:id="rId56" w:tooltip="Подорожник середній" w:history="1">
        <w:r w:rsidRPr="003B5FCB">
          <w:rPr>
            <w:rStyle w:val="a3"/>
            <w:color w:val="auto"/>
            <w:sz w:val="28"/>
            <w:szCs w:val="28"/>
            <w:u w:val="none"/>
          </w:rPr>
          <w:t>середній</w:t>
        </w:r>
      </w:hyperlink>
      <w:r w:rsidR="00DF3177" w:rsidRPr="003B5FCB">
        <w:rPr>
          <w:sz w:val="28"/>
          <w:szCs w:val="28"/>
        </w:rPr>
        <w:t xml:space="preserve">, </w:t>
      </w:r>
      <w:hyperlink r:id="rId57" w:tooltip="Мітлиця повзуча" w:history="1">
        <w:r w:rsidRPr="003B5FCB">
          <w:rPr>
            <w:rStyle w:val="a3"/>
            <w:color w:val="auto"/>
            <w:sz w:val="28"/>
            <w:szCs w:val="28"/>
            <w:u w:val="none"/>
          </w:rPr>
          <w:t>мітлиця повзуча</w:t>
        </w:r>
      </w:hyperlink>
      <w:r w:rsidRPr="003B5FCB">
        <w:rPr>
          <w:sz w:val="28"/>
          <w:szCs w:val="28"/>
        </w:rPr>
        <w:t>, </w:t>
      </w:r>
      <w:hyperlink r:id="rId58" w:tooltip="Череда трироздільна" w:history="1">
        <w:r w:rsidR="00C74739" w:rsidRPr="003B5FCB">
          <w:rPr>
            <w:rStyle w:val="a3"/>
            <w:color w:val="auto"/>
            <w:sz w:val="28"/>
            <w:szCs w:val="28"/>
            <w:u w:val="none"/>
          </w:rPr>
          <w:t>череда трьох</w:t>
        </w:r>
        <w:r w:rsidRPr="003B5FCB">
          <w:rPr>
            <w:rStyle w:val="a3"/>
            <w:color w:val="auto"/>
            <w:sz w:val="28"/>
            <w:szCs w:val="28"/>
            <w:u w:val="none"/>
          </w:rPr>
          <w:t>роздільна</w:t>
        </w:r>
      </w:hyperlink>
      <w:r w:rsidRPr="003B5FCB">
        <w:rPr>
          <w:sz w:val="28"/>
          <w:szCs w:val="28"/>
        </w:rPr>
        <w:t>, </w:t>
      </w:r>
      <w:hyperlink r:id="rId59" w:tooltip="Хвощ польовий" w:history="1">
        <w:r w:rsidRPr="003B5FCB">
          <w:rPr>
            <w:rStyle w:val="a3"/>
            <w:color w:val="auto"/>
            <w:sz w:val="28"/>
            <w:szCs w:val="28"/>
            <w:u w:val="none"/>
          </w:rPr>
          <w:t>хвощ польовий</w:t>
        </w:r>
      </w:hyperlink>
      <w:r w:rsidRPr="003B5FCB">
        <w:rPr>
          <w:sz w:val="28"/>
          <w:szCs w:val="28"/>
        </w:rPr>
        <w:t>, </w:t>
      </w:r>
      <w:hyperlink r:id="rId60" w:tooltip="Тимофіївка лучна" w:history="1">
        <w:r w:rsidRPr="003B5FCB">
          <w:rPr>
            <w:rStyle w:val="a3"/>
            <w:color w:val="auto"/>
            <w:sz w:val="28"/>
            <w:szCs w:val="28"/>
            <w:u w:val="none"/>
          </w:rPr>
          <w:t>тимофіївка лучна</w:t>
        </w:r>
      </w:hyperlink>
      <w:r w:rsidR="00DF3177" w:rsidRPr="003B5FCB">
        <w:rPr>
          <w:sz w:val="28"/>
          <w:szCs w:val="28"/>
        </w:rPr>
        <w:t xml:space="preserve">. </w:t>
      </w:r>
      <w:r w:rsidR="00E634DB" w:rsidRPr="003B5FCB">
        <w:rPr>
          <w:sz w:val="28"/>
          <w:szCs w:val="28"/>
        </w:rPr>
        <w:t>Із осок</w:t>
      </w:r>
      <w:r w:rsidR="00C74739" w:rsidRPr="003B5FCB">
        <w:rPr>
          <w:sz w:val="28"/>
          <w:szCs w:val="28"/>
        </w:rPr>
        <w:t>ових</w:t>
      </w:r>
      <w:r w:rsidR="00E634DB" w:rsidRPr="003B5FCB">
        <w:rPr>
          <w:sz w:val="28"/>
          <w:szCs w:val="28"/>
        </w:rPr>
        <w:t xml:space="preserve"> трапляються </w:t>
      </w:r>
      <w:hyperlink r:id="rId61" w:tooltip="Осока рання" w:history="1">
        <w:r w:rsidR="00E634DB" w:rsidRPr="003B5FCB">
          <w:rPr>
            <w:rStyle w:val="a3"/>
            <w:color w:val="auto"/>
            <w:sz w:val="28"/>
            <w:szCs w:val="28"/>
            <w:u w:val="none"/>
          </w:rPr>
          <w:t>рання</w:t>
        </w:r>
      </w:hyperlink>
      <w:r w:rsidR="00E634DB" w:rsidRPr="003B5FCB">
        <w:rPr>
          <w:sz w:val="28"/>
          <w:szCs w:val="28"/>
        </w:rPr>
        <w:t>, </w:t>
      </w:r>
      <w:hyperlink r:id="rId62" w:tooltip="Осока заяча" w:history="1">
        <w:r w:rsidR="00E634DB" w:rsidRPr="003B5FCB">
          <w:rPr>
            <w:rStyle w:val="a3"/>
            <w:color w:val="auto"/>
            <w:sz w:val="28"/>
            <w:szCs w:val="28"/>
            <w:u w:val="none"/>
          </w:rPr>
          <w:t>заяча</w:t>
        </w:r>
      </w:hyperlink>
      <w:r w:rsidR="00E634DB" w:rsidRPr="003B5FCB">
        <w:rPr>
          <w:sz w:val="28"/>
          <w:szCs w:val="28"/>
        </w:rPr>
        <w:t>, </w:t>
      </w:r>
      <w:hyperlink r:id="rId63" w:tooltip="Осока струнка (ще не написана)" w:history="1">
        <w:r w:rsidR="00E634DB" w:rsidRPr="003B5FCB">
          <w:rPr>
            <w:rStyle w:val="a3"/>
            <w:color w:val="auto"/>
            <w:sz w:val="28"/>
            <w:szCs w:val="28"/>
            <w:u w:val="none"/>
          </w:rPr>
          <w:t>струнка</w:t>
        </w:r>
      </w:hyperlink>
      <w:r w:rsidR="00E634DB" w:rsidRPr="003B5FCB">
        <w:rPr>
          <w:sz w:val="28"/>
          <w:szCs w:val="28"/>
        </w:rPr>
        <w:t> і </w:t>
      </w:r>
      <w:hyperlink r:id="rId64" w:tooltip="Осока звичайна" w:history="1">
        <w:r w:rsidR="00E634DB" w:rsidRPr="003B5FCB">
          <w:rPr>
            <w:rStyle w:val="a3"/>
            <w:color w:val="auto"/>
            <w:sz w:val="28"/>
            <w:szCs w:val="28"/>
            <w:u w:val="none"/>
          </w:rPr>
          <w:t>звичайна</w:t>
        </w:r>
      </w:hyperlink>
      <w:r w:rsidR="0070721D">
        <w:rPr>
          <w:rStyle w:val="a3"/>
          <w:color w:val="auto"/>
          <w:sz w:val="28"/>
          <w:szCs w:val="28"/>
          <w:u w:val="none"/>
        </w:rPr>
        <w:t xml:space="preserve"> </w:t>
      </w:r>
      <w:r w:rsidR="0070721D" w:rsidRPr="008D61CE">
        <w:rPr>
          <w:sz w:val="28"/>
          <w:szCs w:val="28"/>
          <w:lang w:eastAsia="ru-RU"/>
        </w:rPr>
        <w:t>[</w:t>
      </w:r>
      <w:r w:rsidR="0070721D">
        <w:rPr>
          <w:sz w:val="28"/>
          <w:szCs w:val="28"/>
        </w:rPr>
        <w:t>65,66</w:t>
      </w:r>
      <w:r w:rsidR="0070721D" w:rsidRPr="008D61CE">
        <w:rPr>
          <w:sz w:val="28"/>
          <w:szCs w:val="28"/>
          <w:lang w:eastAsia="ru-RU"/>
        </w:rPr>
        <w:t>].</w:t>
      </w:r>
    </w:p>
    <w:p w:rsidR="00125680" w:rsidRPr="003B5FCB" w:rsidRDefault="00125680" w:rsidP="00987999">
      <w:pPr>
        <w:pStyle w:val="a6"/>
        <w:shd w:val="clear" w:color="auto" w:fill="FFFFFF"/>
        <w:spacing w:before="0" w:beforeAutospacing="0" w:after="0" w:afterAutospacing="0" w:line="360" w:lineRule="auto"/>
        <w:jc w:val="both"/>
        <w:rPr>
          <w:sz w:val="28"/>
          <w:szCs w:val="28"/>
        </w:rPr>
      </w:pPr>
      <w:r w:rsidRPr="003B5FCB">
        <w:rPr>
          <w:sz w:val="28"/>
          <w:szCs w:val="28"/>
        </w:rPr>
        <w:tab/>
        <w:t xml:space="preserve">Типовими видами ссавців цих екосистем </w:t>
      </w:r>
      <w:hyperlink r:id="rId65" w:tooltip="Хом'як звичайний" w:history="1">
        <w:r w:rsidRPr="003B5FCB">
          <w:rPr>
            <w:rStyle w:val="a3"/>
            <w:color w:val="auto"/>
            <w:sz w:val="28"/>
            <w:szCs w:val="28"/>
            <w:u w:val="none"/>
          </w:rPr>
          <w:t>хом'як звичайний</w:t>
        </w:r>
      </w:hyperlink>
      <w:r w:rsidR="00DF3177" w:rsidRPr="003B5FCB">
        <w:rPr>
          <w:sz w:val="28"/>
          <w:szCs w:val="28"/>
        </w:rPr>
        <w:t xml:space="preserve">, </w:t>
      </w:r>
      <w:hyperlink r:id="rId66" w:tooltip="Кріт європейський" w:history="1">
        <w:r w:rsidRPr="003B5FCB">
          <w:rPr>
            <w:rStyle w:val="a3"/>
            <w:color w:val="auto"/>
            <w:sz w:val="28"/>
            <w:szCs w:val="28"/>
            <w:u w:val="none"/>
          </w:rPr>
          <w:t>кріт європейський</w:t>
        </w:r>
      </w:hyperlink>
      <w:r w:rsidR="00DF3177" w:rsidRPr="003B5FCB">
        <w:rPr>
          <w:sz w:val="28"/>
          <w:szCs w:val="28"/>
        </w:rPr>
        <w:t xml:space="preserve">, </w:t>
      </w:r>
      <w:hyperlink r:id="rId67" w:tooltip="Миша польова" w:history="1">
        <w:r w:rsidRPr="003B5FCB">
          <w:rPr>
            <w:rStyle w:val="a3"/>
            <w:color w:val="auto"/>
            <w:sz w:val="28"/>
            <w:szCs w:val="28"/>
            <w:u w:val="none"/>
          </w:rPr>
          <w:t>миша польова</w:t>
        </w:r>
      </w:hyperlink>
      <w:r w:rsidR="00DF3177" w:rsidRPr="003B5FCB">
        <w:rPr>
          <w:sz w:val="28"/>
          <w:szCs w:val="28"/>
        </w:rPr>
        <w:t xml:space="preserve">. Також трапляються білозубки </w:t>
      </w:r>
      <w:hyperlink r:id="rId68" w:tooltip="Білозубка мала" w:history="1">
        <w:r w:rsidRPr="003B5FCB">
          <w:rPr>
            <w:rStyle w:val="a3"/>
            <w:color w:val="auto"/>
            <w:sz w:val="28"/>
            <w:szCs w:val="28"/>
            <w:u w:val="none"/>
          </w:rPr>
          <w:t>мала</w:t>
        </w:r>
      </w:hyperlink>
      <w:r w:rsidR="00DF3177" w:rsidRPr="003B5FCB">
        <w:rPr>
          <w:sz w:val="28"/>
          <w:szCs w:val="28"/>
        </w:rPr>
        <w:t xml:space="preserve"> та </w:t>
      </w:r>
      <w:hyperlink r:id="rId69" w:tooltip="Білозубка білочерева" w:history="1">
        <w:r w:rsidRPr="003B5FCB">
          <w:rPr>
            <w:rStyle w:val="a3"/>
            <w:color w:val="auto"/>
            <w:sz w:val="28"/>
            <w:szCs w:val="28"/>
            <w:u w:val="none"/>
          </w:rPr>
          <w:t>білочерева</w:t>
        </w:r>
      </w:hyperlink>
      <w:r w:rsidR="00DF3177" w:rsidRPr="003B5FCB">
        <w:rPr>
          <w:sz w:val="28"/>
          <w:szCs w:val="28"/>
        </w:rPr>
        <w:t xml:space="preserve">, </w:t>
      </w:r>
      <w:hyperlink r:id="rId70" w:tooltip="Сліпак звичайний" w:history="1">
        <w:r w:rsidRPr="003B5FCB">
          <w:rPr>
            <w:rStyle w:val="a3"/>
            <w:color w:val="auto"/>
            <w:sz w:val="28"/>
            <w:szCs w:val="28"/>
            <w:u w:val="none"/>
          </w:rPr>
          <w:t>сліпак звичайний</w:t>
        </w:r>
      </w:hyperlink>
      <w:r w:rsidRPr="003B5FCB">
        <w:rPr>
          <w:sz w:val="28"/>
          <w:szCs w:val="28"/>
        </w:rPr>
        <w:t>, </w:t>
      </w:r>
      <w:hyperlink r:id="rId71" w:tooltip="Миша хатня" w:history="1">
        <w:r w:rsidRPr="003B5FCB">
          <w:rPr>
            <w:rStyle w:val="a3"/>
            <w:color w:val="auto"/>
            <w:sz w:val="28"/>
            <w:szCs w:val="28"/>
            <w:u w:val="none"/>
          </w:rPr>
          <w:t>миша хатня</w:t>
        </w:r>
      </w:hyperlink>
      <w:r w:rsidRPr="003B5FCB">
        <w:rPr>
          <w:sz w:val="28"/>
          <w:szCs w:val="28"/>
        </w:rPr>
        <w:t>, </w:t>
      </w:r>
      <w:hyperlink r:id="rId72" w:tooltip="Пацюк сірий" w:history="1">
        <w:r w:rsidRPr="003B5FCB">
          <w:rPr>
            <w:rStyle w:val="a3"/>
            <w:color w:val="auto"/>
            <w:sz w:val="28"/>
            <w:szCs w:val="28"/>
            <w:u w:val="none"/>
          </w:rPr>
          <w:t>пацюк сірий</w:t>
        </w:r>
      </w:hyperlink>
      <w:r w:rsidRPr="003B5FCB">
        <w:rPr>
          <w:rStyle w:val="a3"/>
          <w:color w:val="auto"/>
          <w:sz w:val="28"/>
          <w:szCs w:val="28"/>
          <w:u w:val="none"/>
        </w:rPr>
        <w:t>. найширше в злаково-трав’янистих екосистемах представлені комахи. Це такі види, як:</w:t>
      </w:r>
      <w:r w:rsidR="00DF3177" w:rsidRPr="003B5FCB">
        <w:rPr>
          <w:sz w:val="28"/>
          <w:szCs w:val="28"/>
        </w:rPr>
        <w:t xml:space="preserve"> </w:t>
      </w:r>
      <w:hyperlink r:id="rId73" w:tooltip="Стрічкарка орденська малинова" w:history="1">
        <w:r w:rsidRPr="003B5FCB">
          <w:rPr>
            <w:rStyle w:val="a3"/>
            <w:color w:val="auto"/>
            <w:sz w:val="28"/>
            <w:szCs w:val="28"/>
            <w:u w:val="none"/>
          </w:rPr>
          <w:t>стрічкарка орденська малинова</w:t>
        </w:r>
      </w:hyperlink>
      <w:r w:rsidR="00DF3177" w:rsidRPr="003B5FCB">
        <w:rPr>
          <w:sz w:val="28"/>
          <w:szCs w:val="28"/>
        </w:rPr>
        <w:t xml:space="preserve">, </w:t>
      </w:r>
      <w:hyperlink r:id="rId74" w:tooltip="Бранея Христофа (ще не написана)" w:history="1">
        <w:r w:rsidRPr="003B5FCB">
          <w:rPr>
            <w:rStyle w:val="a3"/>
            <w:color w:val="auto"/>
            <w:sz w:val="28"/>
            <w:szCs w:val="28"/>
            <w:u w:val="none"/>
          </w:rPr>
          <w:t>бранея Христофа</w:t>
        </w:r>
      </w:hyperlink>
      <w:r w:rsidR="00DF3177" w:rsidRPr="003B5FCB">
        <w:rPr>
          <w:sz w:val="28"/>
          <w:szCs w:val="28"/>
        </w:rPr>
        <w:t xml:space="preserve">, </w:t>
      </w:r>
      <w:hyperlink r:id="rId75" w:tooltip="Махаон (комаха)" w:history="1">
        <w:r w:rsidRPr="003B5FCB">
          <w:rPr>
            <w:rStyle w:val="a3"/>
            <w:color w:val="auto"/>
            <w:sz w:val="28"/>
            <w:szCs w:val="28"/>
            <w:u w:val="none"/>
          </w:rPr>
          <w:t>махаон</w:t>
        </w:r>
      </w:hyperlink>
      <w:r w:rsidR="00DF3177" w:rsidRPr="003B5FCB">
        <w:rPr>
          <w:sz w:val="28"/>
          <w:szCs w:val="28"/>
        </w:rPr>
        <w:t xml:space="preserve">, </w:t>
      </w:r>
      <w:hyperlink r:id="rId76" w:tooltip="Подалірій (метелик)" w:history="1">
        <w:r w:rsidRPr="003B5FCB">
          <w:rPr>
            <w:rStyle w:val="a3"/>
            <w:color w:val="auto"/>
            <w:sz w:val="28"/>
            <w:szCs w:val="28"/>
            <w:u w:val="none"/>
          </w:rPr>
          <w:t>подарілій</w:t>
        </w:r>
      </w:hyperlink>
      <w:r w:rsidR="00DF3177" w:rsidRPr="003B5FCB">
        <w:rPr>
          <w:sz w:val="28"/>
          <w:szCs w:val="28"/>
        </w:rPr>
        <w:t xml:space="preserve">, </w:t>
      </w:r>
      <w:hyperlink r:id="rId77" w:tooltip="Синявець римнус" w:history="1">
        <w:r w:rsidRPr="003B5FCB">
          <w:rPr>
            <w:rStyle w:val="a3"/>
            <w:color w:val="auto"/>
            <w:sz w:val="28"/>
            <w:szCs w:val="28"/>
            <w:u w:val="none"/>
          </w:rPr>
          <w:t>синявець римнус</w:t>
        </w:r>
      </w:hyperlink>
      <w:r w:rsidR="00DF3177" w:rsidRPr="003B5FCB">
        <w:rPr>
          <w:sz w:val="28"/>
          <w:szCs w:val="28"/>
        </w:rPr>
        <w:t xml:space="preserve">, </w:t>
      </w:r>
      <w:hyperlink r:id="rId78" w:tooltip="Красик веселий" w:history="1">
        <w:r w:rsidRPr="003B5FCB">
          <w:rPr>
            <w:rStyle w:val="a3"/>
            <w:color w:val="auto"/>
            <w:sz w:val="28"/>
            <w:szCs w:val="28"/>
            <w:u w:val="none"/>
          </w:rPr>
          <w:t>красик веселий</w:t>
        </w:r>
      </w:hyperlink>
      <w:r w:rsidR="00DF3177" w:rsidRPr="003B5FCB">
        <w:rPr>
          <w:sz w:val="28"/>
          <w:szCs w:val="28"/>
        </w:rPr>
        <w:t xml:space="preserve">, </w:t>
      </w:r>
      <w:hyperlink r:id="rId79" w:tooltip="Синявець Мелеагр" w:history="1">
        <w:r w:rsidRPr="003B5FCB">
          <w:rPr>
            <w:rStyle w:val="a3"/>
            <w:color w:val="auto"/>
            <w:sz w:val="28"/>
            <w:szCs w:val="28"/>
            <w:u w:val="none"/>
          </w:rPr>
          <w:t>синявець Мелеагр</w:t>
        </w:r>
      </w:hyperlink>
      <w:r w:rsidR="00DF3177" w:rsidRPr="003B5FCB">
        <w:rPr>
          <w:sz w:val="28"/>
          <w:szCs w:val="28"/>
        </w:rPr>
        <w:t xml:space="preserve">, </w:t>
      </w:r>
      <w:hyperlink r:id="rId80" w:tooltip="Турун угорський" w:history="1">
        <w:r w:rsidRPr="003B5FCB">
          <w:rPr>
            <w:rStyle w:val="a3"/>
            <w:color w:val="auto"/>
            <w:sz w:val="28"/>
            <w:szCs w:val="28"/>
            <w:u w:val="none"/>
          </w:rPr>
          <w:t>турун угорський</w:t>
        </w:r>
      </w:hyperlink>
      <w:r w:rsidR="00DF3177" w:rsidRPr="003B5FCB">
        <w:rPr>
          <w:sz w:val="28"/>
          <w:szCs w:val="28"/>
        </w:rPr>
        <w:t xml:space="preserve">, </w:t>
      </w:r>
      <w:hyperlink r:id="rId81" w:tooltip="Красотіл пахучий" w:history="1">
        <w:r w:rsidRPr="003B5FCB">
          <w:rPr>
            <w:rStyle w:val="a3"/>
            <w:color w:val="auto"/>
            <w:sz w:val="28"/>
            <w:szCs w:val="28"/>
            <w:u w:val="none"/>
          </w:rPr>
          <w:t>красотіл пахучий</w:t>
        </w:r>
      </w:hyperlink>
      <w:r w:rsidRPr="003B5FCB">
        <w:rPr>
          <w:sz w:val="28"/>
          <w:szCs w:val="28"/>
        </w:rPr>
        <w:t>, </w:t>
      </w:r>
      <w:hyperlink r:id="rId82" w:tooltip="Ковалик Паррейса" w:history="1">
        <w:r w:rsidRPr="003B5FCB">
          <w:rPr>
            <w:rStyle w:val="a3"/>
            <w:color w:val="auto"/>
            <w:sz w:val="28"/>
            <w:szCs w:val="28"/>
            <w:u w:val="none"/>
          </w:rPr>
          <w:t>ковалик Паррейса</w:t>
        </w:r>
      </w:hyperlink>
      <w:r w:rsidRPr="003B5FCB">
        <w:rPr>
          <w:sz w:val="28"/>
          <w:szCs w:val="28"/>
        </w:rPr>
        <w:t>, </w:t>
      </w:r>
      <w:hyperlink r:id="rId83" w:tooltip="Аскараф строкатий (ще не написана)" w:history="1">
        <w:r w:rsidRPr="003B5FCB">
          <w:rPr>
            <w:rStyle w:val="a3"/>
            <w:color w:val="auto"/>
            <w:sz w:val="28"/>
            <w:szCs w:val="28"/>
            <w:u w:val="none"/>
          </w:rPr>
          <w:t>аскараф строкатий</w:t>
        </w:r>
      </w:hyperlink>
      <w:r w:rsidRPr="003B5FCB">
        <w:rPr>
          <w:sz w:val="28"/>
          <w:szCs w:val="28"/>
        </w:rPr>
        <w:t>, </w:t>
      </w:r>
      <w:hyperlink r:id="rId84" w:tooltip="Ктир велетенський" w:history="1">
        <w:r w:rsidRPr="003B5FCB">
          <w:rPr>
            <w:rStyle w:val="a3"/>
            <w:color w:val="auto"/>
            <w:sz w:val="28"/>
            <w:szCs w:val="28"/>
            <w:u w:val="none"/>
          </w:rPr>
          <w:t>ктир велетенський</w:t>
        </w:r>
      </w:hyperlink>
      <w:r w:rsidR="00305AA7" w:rsidRPr="003B5FCB">
        <w:rPr>
          <w:sz w:val="28"/>
          <w:szCs w:val="28"/>
        </w:rPr>
        <w:t xml:space="preserve">, </w:t>
      </w:r>
      <w:hyperlink r:id="rId85" w:tooltip="Джміль лезус" w:history="1">
        <w:r w:rsidRPr="003B5FCB">
          <w:rPr>
            <w:rStyle w:val="a3"/>
            <w:color w:val="auto"/>
            <w:sz w:val="28"/>
            <w:szCs w:val="28"/>
            <w:u w:val="none"/>
          </w:rPr>
          <w:t>джміль лезус</w:t>
        </w:r>
      </w:hyperlink>
      <w:r w:rsidR="00DF3177" w:rsidRPr="003B5FCB">
        <w:rPr>
          <w:sz w:val="28"/>
          <w:szCs w:val="28"/>
        </w:rPr>
        <w:t xml:space="preserve">, </w:t>
      </w:r>
      <w:hyperlink r:id="rId86" w:tooltip="Джміль іспанський (ще не написана)" w:history="1">
        <w:r w:rsidRPr="003B5FCB">
          <w:rPr>
            <w:rStyle w:val="a3"/>
            <w:color w:val="auto"/>
            <w:sz w:val="28"/>
            <w:szCs w:val="28"/>
            <w:u w:val="none"/>
          </w:rPr>
          <w:t>джміль іспанський</w:t>
        </w:r>
      </w:hyperlink>
      <w:r w:rsidR="00DF3177" w:rsidRPr="003B5FCB">
        <w:rPr>
          <w:sz w:val="28"/>
          <w:szCs w:val="28"/>
        </w:rPr>
        <w:t xml:space="preserve">, </w:t>
      </w:r>
      <w:hyperlink r:id="rId87" w:tooltip="Джміль глинистий" w:history="1">
        <w:r w:rsidRPr="003B5FCB">
          <w:rPr>
            <w:rStyle w:val="a3"/>
            <w:color w:val="auto"/>
            <w:sz w:val="28"/>
            <w:szCs w:val="28"/>
            <w:u w:val="none"/>
          </w:rPr>
          <w:t>джміль глинистий</w:t>
        </w:r>
      </w:hyperlink>
      <w:r w:rsidR="00DF3177" w:rsidRPr="003B5FCB">
        <w:rPr>
          <w:sz w:val="28"/>
          <w:szCs w:val="28"/>
        </w:rPr>
        <w:t xml:space="preserve">, </w:t>
      </w:r>
      <w:hyperlink r:id="rId88" w:tooltip="Сколія-гігант" w:history="1">
        <w:r w:rsidRPr="003B5FCB">
          <w:rPr>
            <w:rStyle w:val="a3"/>
            <w:color w:val="auto"/>
            <w:sz w:val="28"/>
            <w:szCs w:val="28"/>
            <w:u w:val="none"/>
          </w:rPr>
          <w:t>сколія-гігант</w:t>
        </w:r>
      </w:hyperlink>
      <w:r w:rsidR="0070721D">
        <w:rPr>
          <w:rStyle w:val="a3"/>
          <w:color w:val="auto"/>
          <w:sz w:val="28"/>
          <w:szCs w:val="28"/>
          <w:u w:val="none"/>
        </w:rPr>
        <w:t xml:space="preserve"> </w:t>
      </w:r>
      <w:r w:rsidR="0070721D" w:rsidRPr="008D61CE">
        <w:rPr>
          <w:sz w:val="28"/>
          <w:szCs w:val="28"/>
          <w:lang w:eastAsia="ru-RU"/>
        </w:rPr>
        <w:t>[</w:t>
      </w:r>
      <w:r w:rsidR="0070721D">
        <w:rPr>
          <w:sz w:val="28"/>
          <w:szCs w:val="28"/>
        </w:rPr>
        <w:t>65, 66</w:t>
      </w:r>
      <w:r w:rsidR="0070721D" w:rsidRPr="008D61CE">
        <w:rPr>
          <w:sz w:val="28"/>
          <w:szCs w:val="28"/>
          <w:lang w:eastAsia="ru-RU"/>
        </w:rPr>
        <w:t>].</w:t>
      </w:r>
      <w:r w:rsidR="00305AA7" w:rsidRPr="003B5FCB">
        <w:rPr>
          <w:sz w:val="28"/>
          <w:szCs w:val="28"/>
        </w:rPr>
        <w:t xml:space="preserve"> </w:t>
      </w:r>
    </w:p>
    <w:p w:rsidR="00305AA7" w:rsidRPr="003B5FCB" w:rsidRDefault="00305AA7" w:rsidP="00987999">
      <w:pPr>
        <w:pStyle w:val="a6"/>
        <w:shd w:val="clear" w:color="auto" w:fill="FFFFFF"/>
        <w:spacing w:before="0" w:beforeAutospacing="0" w:after="0" w:afterAutospacing="0" w:line="360" w:lineRule="auto"/>
        <w:jc w:val="both"/>
        <w:rPr>
          <w:sz w:val="28"/>
          <w:szCs w:val="28"/>
        </w:rPr>
      </w:pPr>
      <w:r w:rsidRPr="003B5FCB">
        <w:rPr>
          <w:sz w:val="28"/>
          <w:szCs w:val="28"/>
        </w:rPr>
        <w:tab/>
        <w:t>Степові та лучні екосистеми є своєрідною «родзинкою» парку. Тут зростають: </w:t>
      </w:r>
      <w:hyperlink r:id="rId89" w:tooltip="Вишня степова" w:history="1">
        <w:r w:rsidRPr="003B5FCB">
          <w:rPr>
            <w:rStyle w:val="a3"/>
            <w:color w:val="auto"/>
            <w:sz w:val="28"/>
            <w:szCs w:val="28"/>
            <w:u w:val="none"/>
          </w:rPr>
          <w:t>вишня степова</w:t>
        </w:r>
      </w:hyperlink>
      <w:r w:rsidRPr="003B5FCB">
        <w:rPr>
          <w:sz w:val="28"/>
          <w:szCs w:val="28"/>
        </w:rPr>
        <w:t>, </w:t>
      </w:r>
      <w:hyperlink r:id="rId90" w:tooltip="Мигдаль степовий" w:history="1">
        <w:r w:rsidRPr="003B5FCB">
          <w:rPr>
            <w:rStyle w:val="a3"/>
            <w:color w:val="auto"/>
            <w:sz w:val="28"/>
            <w:szCs w:val="28"/>
            <w:u w:val="none"/>
          </w:rPr>
          <w:t>мигдаль степовий</w:t>
        </w:r>
      </w:hyperlink>
      <w:r w:rsidRPr="003B5FCB">
        <w:rPr>
          <w:sz w:val="28"/>
          <w:szCs w:val="28"/>
        </w:rPr>
        <w:t>, </w:t>
      </w:r>
      <w:hyperlink r:id="rId91" w:tooltip="Терен колючий" w:history="1">
        <w:r w:rsidRPr="003B5FCB">
          <w:rPr>
            <w:rStyle w:val="a3"/>
            <w:color w:val="auto"/>
            <w:sz w:val="28"/>
            <w:szCs w:val="28"/>
            <w:u w:val="none"/>
          </w:rPr>
          <w:t>терен колючий</w:t>
        </w:r>
      </w:hyperlink>
      <w:r w:rsidRPr="003B5FCB">
        <w:rPr>
          <w:sz w:val="28"/>
          <w:szCs w:val="28"/>
        </w:rPr>
        <w:t>, </w:t>
      </w:r>
      <w:hyperlink r:id="rId92" w:tooltip="Горицвіт весняний" w:history="1">
        <w:r w:rsidRPr="003B5FCB">
          <w:rPr>
            <w:rStyle w:val="a3"/>
            <w:color w:val="auto"/>
            <w:sz w:val="28"/>
            <w:szCs w:val="28"/>
            <w:u w:val="none"/>
          </w:rPr>
          <w:t>горицвіт весняний</w:t>
        </w:r>
      </w:hyperlink>
      <w:r w:rsidRPr="003B5FCB">
        <w:rPr>
          <w:sz w:val="28"/>
          <w:szCs w:val="28"/>
        </w:rPr>
        <w:t>, </w:t>
      </w:r>
      <w:hyperlink r:id="rId93" w:tooltip="Зіновать руська" w:history="1">
        <w:r w:rsidRPr="003B5FCB">
          <w:rPr>
            <w:rStyle w:val="a3"/>
            <w:color w:val="auto"/>
            <w:sz w:val="28"/>
            <w:szCs w:val="28"/>
            <w:u w:val="none"/>
          </w:rPr>
          <w:t>зіновать руська</w:t>
        </w:r>
      </w:hyperlink>
      <w:r w:rsidRPr="003B5FCB">
        <w:rPr>
          <w:sz w:val="28"/>
          <w:szCs w:val="28"/>
        </w:rPr>
        <w:t>, </w:t>
      </w:r>
      <w:hyperlink r:id="rId94" w:tooltip="Cytisus austriacus" w:history="1">
        <w:r w:rsidRPr="003B5FCB">
          <w:rPr>
            <w:rStyle w:val="a3"/>
            <w:color w:val="auto"/>
            <w:sz w:val="28"/>
            <w:szCs w:val="28"/>
            <w:u w:val="none"/>
          </w:rPr>
          <w:t>зіновать австрійська</w:t>
        </w:r>
      </w:hyperlink>
      <w:r w:rsidRPr="003B5FCB">
        <w:rPr>
          <w:sz w:val="28"/>
          <w:szCs w:val="28"/>
        </w:rPr>
        <w:t>, </w:t>
      </w:r>
      <w:hyperlink r:id="rId95" w:tooltip="Келерія струнка (ще не написана)" w:history="1">
        <w:r w:rsidRPr="003B5FCB">
          <w:rPr>
            <w:rStyle w:val="a3"/>
            <w:color w:val="auto"/>
            <w:sz w:val="28"/>
            <w:szCs w:val="28"/>
            <w:u w:val="none"/>
          </w:rPr>
          <w:t>келерія струнка</w:t>
        </w:r>
      </w:hyperlink>
      <w:r w:rsidRPr="003B5FCB">
        <w:rPr>
          <w:sz w:val="28"/>
          <w:szCs w:val="28"/>
        </w:rPr>
        <w:t>, </w:t>
      </w:r>
      <w:hyperlink r:id="rId96" w:tooltip="Ковила волосиста" w:history="1">
        <w:r w:rsidRPr="003B5FCB">
          <w:rPr>
            <w:rStyle w:val="a3"/>
            <w:color w:val="auto"/>
            <w:sz w:val="28"/>
            <w:szCs w:val="28"/>
            <w:u w:val="none"/>
          </w:rPr>
          <w:t>ковила волосиста</w:t>
        </w:r>
      </w:hyperlink>
      <w:r w:rsidRPr="003B5FCB">
        <w:rPr>
          <w:sz w:val="28"/>
          <w:szCs w:val="28"/>
        </w:rPr>
        <w:t>, </w:t>
      </w:r>
      <w:hyperlink r:id="rId97" w:tooltip="Костриця борозниста" w:history="1">
        <w:r w:rsidRPr="003B5FCB">
          <w:rPr>
            <w:rStyle w:val="a3"/>
            <w:color w:val="auto"/>
            <w:sz w:val="28"/>
            <w:szCs w:val="28"/>
            <w:u w:val="none"/>
          </w:rPr>
          <w:t>костриця борозниста</w:t>
        </w:r>
      </w:hyperlink>
      <w:r w:rsidRPr="003B5FCB">
        <w:rPr>
          <w:sz w:val="28"/>
          <w:szCs w:val="28"/>
        </w:rPr>
        <w:t>, </w:t>
      </w:r>
      <w:hyperlink r:id="rId98" w:tooltip="Костриця валіська" w:history="1">
        <w:r w:rsidRPr="003B5FCB">
          <w:rPr>
            <w:rStyle w:val="a3"/>
            <w:color w:val="auto"/>
            <w:sz w:val="28"/>
            <w:szCs w:val="28"/>
            <w:u w:val="none"/>
          </w:rPr>
          <w:t>костриця валійська</w:t>
        </w:r>
      </w:hyperlink>
      <w:r w:rsidRPr="003B5FCB">
        <w:rPr>
          <w:sz w:val="28"/>
          <w:szCs w:val="28"/>
        </w:rPr>
        <w:t>, </w:t>
      </w:r>
      <w:hyperlink r:id="rId99" w:tooltip="Молочай несправжньохряшуватий (ще не написана)" w:history="1">
        <w:r w:rsidRPr="003B5FCB">
          <w:rPr>
            <w:rStyle w:val="a3"/>
            <w:color w:val="auto"/>
            <w:sz w:val="28"/>
            <w:szCs w:val="28"/>
            <w:u w:val="none"/>
          </w:rPr>
          <w:t>молочай несправжньо-хряшуватий</w:t>
        </w:r>
      </w:hyperlink>
      <w:r w:rsidRPr="003B5FCB">
        <w:rPr>
          <w:sz w:val="28"/>
          <w:szCs w:val="28"/>
        </w:rPr>
        <w:t>, </w:t>
      </w:r>
      <w:hyperlink r:id="rId100" w:tooltip="Молочай кипарисовий" w:history="1">
        <w:r w:rsidRPr="003B5FCB">
          <w:rPr>
            <w:rStyle w:val="a3"/>
            <w:color w:val="auto"/>
            <w:sz w:val="28"/>
            <w:szCs w:val="28"/>
            <w:u w:val="none"/>
          </w:rPr>
          <w:t>молочай кипарисовий</w:t>
        </w:r>
      </w:hyperlink>
      <w:r w:rsidRPr="003B5FCB">
        <w:rPr>
          <w:sz w:val="28"/>
          <w:szCs w:val="28"/>
        </w:rPr>
        <w:t>, </w:t>
      </w:r>
      <w:hyperlink r:id="rId101" w:tooltip="Осока гірська" w:history="1">
        <w:r w:rsidRPr="003B5FCB">
          <w:rPr>
            <w:rStyle w:val="a3"/>
            <w:color w:val="auto"/>
            <w:sz w:val="28"/>
            <w:szCs w:val="28"/>
            <w:u w:val="none"/>
          </w:rPr>
          <w:t>осока гірська</w:t>
        </w:r>
      </w:hyperlink>
      <w:r w:rsidRPr="003B5FCB">
        <w:rPr>
          <w:sz w:val="28"/>
          <w:szCs w:val="28"/>
        </w:rPr>
        <w:t> і </w:t>
      </w:r>
      <w:hyperlink r:id="rId102" w:tooltip="Осока низька" w:history="1">
        <w:r w:rsidRPr="003B5FCB">
          <w:rPr>
            <w:rStyle w:val="a3"/>
            <w:color w:val="auto"/>
            <w:sz w:val="28"/>
            <w:szCs w:val="28"/>
            <w:u w:val="none"/>
          </w:rPr>
          <w:t>низька</w:t>
        </w:r>
      </w:hyperlink>
      <w:r w:rsidRPr="003B5FCB">
        <w:rPr>
          <w:sz w:val="28"/>
          <w:szCs w:val="28"/>
        </w:rPr>
        <w:t>, </w:t>
      </w:r>
      <w:hyperlink r:id="rId103" w:tooltip="Тимофіївка степова" w:history="1">
        <w:r w:rsidRPr="003B5FCB">
          <w:rPr>
            <w:rStyle w:val="a3"/>
            <w:color w:val="auto"/>
            <w:sz w:val="28"/>
            <w:szCs w:val="28"/>
            <w:u w:val="none"/>
          </w:rPr>
          <w:t>тимофіївка степова</w:t>
        </w:r>
      </w:hyperlink>
      <w:r w:rsidR="005A1385" w:rsidRPr="003B5FCB">
        <w:rPr>
          <w:sz w:val="28"/>
          <w:szCs w:val="28"/>
        </w:rPr>
        <w:t xml:space="preserve">, </w:t>
      </w:r>
      <w:hyperlink r:id="rId104" w:tooltip="Чебрець український (ще не написана)" w:history="1">
        <w:r w:rsidRPr="003B5FCB">
          <w:rPr>
            <w:rStyle w:val="a3"/>
            <w:color w:val="auto"/>
            <w:sz w:val="28"/>
            <w:szCs w:val="28"/>
            <w:u w:val="none"/>
          </w:rPr>
          <w:t>чебрець український</w:t>
        </w:r>
      </w:hyperlink>
      <w:r w:rsidR="005A1385" w:rsidRPr="003B5FCB">
        <w:rPr>
          <w:sz w:val="28"/>
          <w:szCs w:val="28"/>
        </w:rPr>
        <w:t xml:space="preserve">, </w:t>
      </w:r>
      <w:hyperlink r:id="rId105" w:tooltip="Горошок паннонський" w:history="1">
        <w:r w:rsidRPr="003B5FCB">
          <w:rPr>
            <w:rStyle w:val="a3"/>
            <w:color w:val="auto"/>
            <w:sz w:val="28"/>
            <w:szCs w:val="28"/>
            <w:u w:val="none"/>
          </w:rPr>
          <w:t>горошок паннонський</w:t>
        </w:r>
      </w:hyperlink>
      <w:r w:rsidR="005A1385" w:rsidRPr="003B5FCB">
        <w:rPr>
          <w:sz w:val="28"/>
          <w:szCs w:val="28"/>
        </w:rPr>
        <w:t xml:space="preserve">, </w:t>
      </w:r>
      <w:hyperlink r:id="rId106" w:tooltip="Шавлія поникла" w:history="1">
        <w:r w:rsidRPr="003B5FCB">
          <w:rPr>
            <w:rStyle w:val="a3"/>
            <w:color w:val="auto"/>
            <w:sz w:val="28"/>
            <w:szCs w:val="28"/>
            <w:u w:val="none"/>
          </w:rPr>
          <w:t>шавлія поникла</w:t>
        </w:r>
      </w:hyperlink>
      <w:r w:rsidR="005A1385" w:rsidRPr="003B5FCB">
        <w:rPr>
          <w:sz w:val="28"/>
          <w:szCs w:val="28"/>
        </w:rPr>
        <w:t xml:space="preserve"> </w:t>
      </w:r>
      <w:r w:rsidRPr="003B5FCB">
        <w:rPr>
          <w:sz w:val="28"/>
          <w:szCs w:val="28"/>
        </w:rPr>
        <w:t>та </w:t>
      </w:r>
      <w:hyperlink r:id="rId107" w:tooltip="Шавлія кільчаста" w:history="1">
        <w:r w:rsidRPr="003B5FCB">
          <w:rPr>
            <w:rStyle w:val="a3"/>
            <w:color w:val="auto"/>
            <w:sz w:val="28"/>
            <w:szCs w:val="28"/>
            <w:u w:val="none"/>
          </w:rPr>
          <w:t>кільчаста</w:t>
        </w:r>
      </w:hyperlink>
      <w:r w:rsidRPr="003B5FCB">
        <w:rPr>
          <w:sz w:val="28"/>
          <w:szCs w:val="28"/>
        </w:rPr>
        <w:t xml:space="preserve">, </w:t>
      </w:r>
      <w:hyperlink r:id="rId108" w:tooltip="Дерен справжній" w:history="1">
        <w:r w:rsidRPr="003B5FCB">
          <w:rPr>
            <w:rStyle w:val="a3"/>
            <w:color w:val="auto"/>
            <w:sz w:val="28"/>
            <w:szCs w:val="28"/>
            <w:u w:val="none"/>
          </w:rPr>
          <w:t>дерен справжній</w:t>
        </w:r>
      </w:hyperlink>
      <w:r w:rsidRPr="003B5FCB">
        <w:rPr>
          <w:sz w:val="28"/>
          <w:szCs w:val="28"/>
        </w:rPr>
        <w:t> (кизил), </w:t>
      </w:r>
      <w:hyperlink r:id="rId109" w:tooltip="Гордовина" w:history="1">
        <w:r w:rsidRPr="003B5FCB">
          <w:rPr>
            <w:rStyle w:val="a3"/>
            <w:color w:val="auto"/>
            <w:sz w:val="28"/>
            <w:szCs w:val="28"/>
            <w:u w:val="none"/>
          </w:rPr>
          <w:t>гордовина</w:t>
        </w:r>
      </w:hyperlink>
      <w:r w:rsidRPr="003B5FCB">
        <w:rPr>
          <w:sz w:val="28"/>
          <w:szCs w:val="28"/>
        </w:rPr>
        <w:t>, </w:t>
      </w:r>
      <w:hyperlink r:id="rId110" w:tooltip="Купина широколиста" w:history="1">
        <w:r w:rsidRPr="003B5FCB">
          <w:rPr>
            <w:rStyle w:val="a3"/>
            <w:color w:val="auto"/>
            <w:sz w:val="28"/>
            <w:szCs w:val="28"/>
            <w:u w:val="none"/>
          </w:rPr>
          <w:t>купина широколиста</w:t>
        </w:r>
      </w:hyperlink>
      <w:r w:rsidRPr="003B5FCB">
        <w:rPr>
          <w:sz w:val="28"/>
          <w:szCs w:val="28"/>
        </w:rPr>
        <w:t>, </w:t>
      </w:r>
      <w:hyperlink r:id="rId111" w:tooltip="Осока парвська" w:history="1">
        <w:r w:rsidRPr="003B5FCB">
          <w:rPr>
            <w:rStyle w:val="a3"/>
            <w:color w:val="auto"/>
            <w:sz w:val="28"/>
            <w:szCs w:val="28"/>
            <w:u w:val="none"/>
          </w:rPr>
          <w:t>осока парвська</w:t>
        </w:r>
      </w:hyperlink>
      <w:r w:rsidRPr="003B5FCB">
        <w:rPr>
          <w:sz w:val="28"/>
          <w:szCs w:val="28"/>
        </w:rPr>
        <w:t>, </w:t>
      </w:r>
      <w:hyperlink r:id="rId112" w:tooltip="Скумпія звичайна" w:history="1">
        <w:r w:rsidRPr="003B5FCB">
          <w:rPr>
            <w:rStyle w:val="a3"/>
            <w:color w:val="auto"/>
            <w:sz w:val="28"/>
            <w:szCs w:val="28"/>
            <w:u w:val="none"/>
          </w:rPr>
          <w:t>скумпія звичайна</w:t>
        </w:r>
      </w:hyperlink>
      <w:r w:rsidRPr="003B5FCB">
        <w:rPr>
          <w:sz w:val="28"/>
          <w:szCs w:val="28"/>
        </w:rPr>
        <w:t>, </w:t>
      </w:r>
      <w:hyperlink r:id="rId113" w:tooltip="Шоломниця висока" w:history="1">
        <w:r w:rsidRPr="003B5FCB">
          <w:rPr>
            <w:rStyle w:val="a3"/>
            <w:color w:val="auto"/>
            <w:sz w:val="28"/>
            <w:szCs w:val="28"/>
            <w:u w:val="none"/>
          </w:rPr>
          <w:t>шоломниця висока</w:t>
        </w:r>
      </w:hyperlink>
      <w:r w:rsidRPr="003B5FCB">
        <w:rPr>
          <w:sz w:val="28"/>
          <w:szCs w:val="28"/>
        </w:rPr>
        <w:t xml:space="preserve">. Тут мешкають </w:t>
      </w:r>
      <w:hyperlink r:id="rId114" w:tooltip="Ящірка живородна" w:history="1">
        <w:r w:rsidRPr="003B5FCB">
          <w:rPr>
            <w:rStyle w:val="a3"/>
            <w:color w:val="auto"/>
            <w:sz w:val="28"/>
            <w:szCs w:val="28"/>
            <w:u w:val="none"/>
          </w:rPr>
          <w:t>ящірка живородна</w:t>
        </w:r>
      </w:hyperlink>
      <w:r w:rsidR="005A1385" w:rsidRPr="003B5FCB">
        <w:rPr>
          <w:sz w:val="28"/>
          <w:szCs w:val="28"/>
        </w:rPr>
        <w:t xml:space="preserve">, </w:t>
      </w:r>
      <w:hyperlink r:id="rId115" w:tooltip="Ящірка прудка" w:history="1">
        <w:r w:rsidRPr="003B5FCB">
          <w:rPr>
            <w:rStyle w:val="a3"/>
            <w:color w:val="auto"/>
            <w:sz w:val="28"/>
            <w:szCs w:val="28"/>
            <w:u w:val="none"/>
          </w:rPr>
          <w:t>ящірка прудка</w:t>
        </w:r>
      </w:hyperlink>
      <w:r w:rsidRPr="003B5FCB">
        <w:rPr>
          <w:rFonts w:ascii="Arial" w:hAnsi="Arial" w:cs="Arial"/>
          <w:sz w:val="21"/>
          <w:szCs w:val="21"/>
        </w:rPr>
        <w:t>,</w:t>
      </w:r>
      <w:r w:rsidR="0035607A" w:rsidRPr="003B5FCB">
        <w:rPr>
          <w:rFonts w:ascii="Arial" w:hAnsi="Arial" w:cs="Arial"/>
          <w:sz w:val="21"/>
          <w:szCs w:val="21"/>
        </w:rPr>
        <w:t xml:space="preserve"> </w:t>
      </w:r>
      <w:r w:rsidR="005A1385" w:rsidRPr="003B5FCB">
        <w:rPr>
          <w:sz w:val="28"/>
          <w:szCs w:val="28"/>
        </w:rPr>
        <w:t xml:space="preserve">ховрахи </w:t>
      </w:r>
      <w:hyperlink r:id="rId116" w:tooltip="Ховрах європейський" w:history="1">
        <w:r w:rsidR="0035607A" w:rsidRPr="003B5FCB">
          <w:rPr>
            <w:rStyle w:val="a3"/>
            <w:color w:val="auto"/>
            <w:sz w:val="28"/>
            <w:szCs w:val="28"/>
            <w:u w:val="none"/>
          </w:rPr>
          <w:t>європейський</w:t>
        </w:r>
      </w:hyperlink>
      <w:r w:rsidR="005A1385" w:rsidRPr="003B5FCB">
        <w:rPr>
          <w:sz w:val="28"/>
          <w:szCs w:val="28"/>
        </w:rPr>
        <w:t xml:space="preserve">, </w:t>
      </w:r>
      <w:hyperlink r:id="rId117" w:tooltip="Ховрах рябий (ще не написана)" w:history="1">
        <w:r w:rsidR="0035607A" w:rsidRPr="003B5FCB">
          <w:rPr>
            <w:rStyle w:val="a3"/>
            <w:color w:val="auto"/>
            <w:sz w:val="28"/>
            <w:szCs w:val="28"/>
            <w:u w:val="none"/>
          </w:rPr>
          <w:t>рябий</w:t>
        </w:r>
      </w:hyperlink>
      <w:r w:rsidR="005A1385" w:rsidRPr="003B5FCB">
        <w:rPr>
          <w:sz w:val="28"/>
          <w:szCs w:val="28"/>
        </w:rPr>
        <w:t xml:space="preserve"> та </w:t>
      </w:r>
      <w:hyperlink r:id="rId118" w:tooltip="Ховрах малий" w:history="1">
        <w:r w:rsidR="0035607A" w:rsidRPr="003B5FCB">
          <w:rPr>
            <w:rStyle w:val="a3"/>
            <w:color w:val="auto"/>
            <w:sz w:val="28"/>
            <w:szCs w:val="28"/>
            <w:u w:val="none"/>
          </w:rPr>
          <w:t>малий</w:t>
        </w:r>
      </w:hyperlink>
      <w:r w:rsidR="005A1385" w:rsidRPr="003B5FCB">
        <w:rPr>
          <w:sz w:val="28"/>
          <w:szCs w:val="28"/>
        </w:rPr>
        <w:t xml:space="preserve">; полівки </w:t>
      </w:r>
      <w:hyperlink r:id="rId119" w:tooltip="Полівка степова (ще не написана)" w:history="1">
        <w:r w:rsidR="00A50A03" w:rsidRPr="003B5FCB">
          <w:rPr>
            <w:rStyle w:val="a3"/>
            <w:color w:val="auto"/>
            <w:sz w:val="28"/>
            <w:szCs w:val="28"/>
            <w:u w:val="none"/>
          </w:rPr>
          <w:t>степова</w:t>
        </w:r>
      </w:hyperlink>
      <w:r w:rsidR="005A1385" w:rsidRPr="003B5FCB">
        <w:rPr>
          <w:sz w:val="28"/>
          <w:szCs w:val="28"/>
        </w:rPr>
        <w:t>,</w:t>
      </w:r>
      <w:r w:rsidR="00A50A03" w:rsidRPr="003B5FCB">
        <w:rPr>
          <w:sz w:val="28"/>
          <w:szCs w:val="28"/>
        </w:rPr>
        <w:t> </w:t>
      </w:r>
      <w:hyperlink r:id="rId120" w:tooltip="Перегузня звичайна" w:history="1">
        <w:r w:rsidR="00A50A03" w:rsidRPr="003B5FCB">
          <w:rPr>
            <w:rStyle w:val="a3"/>
            <w:color w:val="auto"/>
            <w:sz w:val="28"/>
            <w:szCs w:val="28"/>
            <w:u w:val="none"/>
          </w:rPr>
          <w:t>перегузня звичайна</w:t>
        </w:r>
      </w:hyperlink>
      <w:r w:rsidR="00A50A03" w:rsidRPr="003B5FCB">
        <w:rPr>
          <w:sz w:val="28"/>
          <w:szCs w:val="28"/>
        </w:rPr>
        <w:t>, тхір чорний.</w:t>
      </w:r>
    </w:p>
    <w:p w:rsidR="00A50A03" w:rsidRPr="003B5FCB" w:rsidRDefault="00A50A03" w:rsidP="00987999">
      <w:pPr>
        <w:pStyle w:val="a6"/>
        <w:shd w:val="clear" w:color="auto" w:fill="FFFFFF"/>
        <w:spacing w:before="0" w:beforeAutospacing="0" w:after="0" w:afterAutospacing="0" w:line="360" w:lineRule="auto"/>
        <w:jc w:val="both"/>
        <w:rPr>
          <w:sz w:val="28"/>
          <w:szCs w:val="28"/>
        </w:rPr>
      </w:pPr>
      <w:r w:rsidRPr="003B5FCB">
        <w:rPr>
          <w:sz w:val="28"/>
          <w:szCs w:val="28"/>
        </w:rPr>
        <w:tab/>
        <w:t>Унікальні чагарникові екосистеми утворені видами  </w:t>
      </w:r>
      <w:hyperlink r:id="rId121" w:tooltip="Аморфа кущова" w:history="1">
        <w:r w:rsidRPr="003B5FCB">
          <w:rPr>
            <w:rStyle w:val="a3"/>
            <w:color w:val="auto"/>
            <w:sz w:val="28"/>
            <w:szCs w:val="28"/>
            <w:u w:val="none"/>
          </w:rPr>
          <w:t>аморфа кущова</w:t>
        </w:r>
      </w:hyperlink>
      <w:r w:rsidRPr="003B5FCB">
        <w:rPr>
          <w:sz w:val="28"/>
          <w:szCs w:val="28"/>
        </w:rPr>
        <w:t xml:space="preserve">, </w:t>
      </w:r>
      <w:hyperlink r:id="rId122" w:tooltip="Бузина чорна" w:history="1">
        <w:r w:rsidRPr="003B5FCB">
          <w:rPr>
            <w:rStyle w:val="a3"/>
            <w:color w:val="auto"/>
            <w:sz w:val="28"/>
            <w:szCs w:val="28"/>
            <w:u w:val="none"/>
          </w:rPr>
          <w:t>бузина чорна</w:t>
        </w:r>
      </w:hyperlink>
      <w:r w:rsidRPr="003B5FCB">
        <w:rPr>
          <w:sz w:val="28"/>
          <w:szCs w:val="28"/>
        </w:rPr>
        <w:t>, </w:t>
      </w:r>
      <w:hyperlink r:id="rId123" w:tooltip="Дерен справжній" w:history="1">
        <w:r w:rsidRPr="003B5FCB">
          <w:rPr>
            <w:rStyle w:val="a3"/>
            <w:color w:val="auto"/>
            <w:sz w:val="28"/>
            <w:szCs w:val="28"/>
            <w:u w:val="none"/>
          </w:rPr>
          <w:t>дерен справжній</w:t>
        </w:r>
      </w:hyperlink>
      <w:r w:rsidRPr="003B5FCB">
        <w:rPr>
          <w:sz w:val="28"/>
          <w:szCs w:val="28"/>
        </w:rPr>
        <w:t>, </w:t>
      </w:r>
      <w:hyperlink r:id="rId124" w:tooltip="Жостір проносний" w:history="1">
        <w:r w:rsidRPr="003B5FCB">
          <w:rPr>
            <w:rStyle w:val="a3"/>
            <w:color w:val="auto"/>
            <w:sz w:val="28"/>
            <w:szCs w:val="28"/>
            <w:u w:val="none"/>
          </w:rPr>
          <w:t>жостір проносний</w:t>
        </w:r>
      </w:hyperlink>
      <w:r w:rsidRPr="003B5FCB">
        <w:rPr>
          <w:sz w:val="28"/>
          <w:szCs w:val="28"/>
        </w:rPr>
        <w:t>,</w:t>
      </w:r>
      <w:r w:rsidR="00E800DE" w:rsidRPr="003B5FCB">
        <w:rPr>
          <w:sz w:val="28"/>
          <w:szCs w:val="28"/>
        </w:rPr>
        <w:t xml:space="preserve"> У даних природних угрупован</w:t>
      </w:r>
      <w:r w:rsidR="008B745D" w:rsidRPr="003B5FCB">
        <w:rPr>
          <w:sz w:val="28"/>
          <w:szCs w:val="28"/>
        </w:rPr>
        <w:t>н</w:t>
      </w:r>
      <w:r w:rsidR="00E800DE" w:rsidRPr="003B5FCB">
        <w:rPr>
          <w:sz w:val="28"/>
          <w:szCs w:val="28"/>
        </w:rPr>
        <w:t xml:space="preserve">ях гніздяться дрібні горобцеподібні птахи, полюють полози та </w:t>
      </w:r>
      <w:r w:rsidR="008B745D" w:rsidRPr="003B5FCB">
        <w:rPr>
          <w:sz w:val="28"/>
          <w:szCs w:val="28"/>
        </w:rPr>
        <w:t>сови.</w:t>
      </w:r>
    </w:p>
    <w:p w:rsidR="00E85A35" w:rsidRPr="003B5FCB" w:rsidRDefault="008B745D" w:rsidP="00987999">
      <w:pPr>
        <w:spacing w:after="0" w:line="360" w:lineRule="auto"/>
        <w:ind w:firstLine="63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Деревні екосистеми на території парку представлені дубовими та грабо-дубовими лісами, заболоченими вербовими лісами, ділянками мішаного лісу. Переважно ц</w:t>
      </w:r>
      <w:r w:rsidR="00362474" w:rsidRPr="003B5FCB">
        <w:rPr>
          <w:rFonts w:ascii="Times New Roman" w:hAnsi="Times New Roman" w:cs="Times New Roman"/>
          <w:sz w:val="28"/>
          <w:szCs w:val="28"/>
          <w:lang w:val="uk-UA"/>
        </w:rPr>
        <w:t>е рослини, що пристосувались до існування в умовах дово</w:t>
      </w:r>
      <w:r w:rsidRPr="003B5FCB">
        <w:rPr>
          <w:rFonts w:ascii="Times New Roman" w:hAnsi="Times New Roman" w:cs="Times New Roman"/>
          <w:sz w:val="28"/>
          <w:szCs w:val="28"/>
          <w:lang w:val="uk-UA"/>
        </w:rPr>
        <w:t>лі сніжної зими та тепло</w:t>
      </w:r>
      <w:r w:rsidR="00E85A35"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Серед представників </w:t>
      </w:r>
      <w:r w:rsidR="00362474" w:rsidRPr="003B5FCB">
        <w:rPr>
          <w:rFonts w:ascii="Times New Roman" w:hAnsi="Times New Roman" w:cs="Times New Roman"/>
          <w:sz w:val="28"/>
          <w:szCs w:val="28"/>
          <w:lang w:val="uk-UA"/>
        </w:rPr>
        <w:t xml:space="preserve"> флори</w:t>
      </w:r>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25" w:tooltip="Сосна звичайна" w:history="1">
        <w:r w:rsidR="00E85A35" w:rsidRPr="003B5FCB">
          <w:rPr>
            <w:rStyle w:val="a3"/>
            <w:rFonts w:ascii="Times New Roman" w:hAnsi="Times New Roman" w:cs="Times New Roman"/>
            <w:color w:val="auto"/>
            <w:sz w:val="28"/>
            <w:szCs w:val="28"/>
            <w:u w:val="none"/>
            <w:lang w:val="uk-UA"/>
          </w:rPr>
          <w:t>сосна звичайна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26" w:tooltip="Ялина європейська" w:history="1">
        <w:r w:rsidR="00E85A35" w:rsidRPr="003B5FCB">
          <w:rPr>
            <w:rStyle w:val="a3"/>
            <w:rFonts w:ascii="Times New Roman" w:hAnsi="Times New Roman" w:cs="Times New Roman"/>
            <w:color w:val="auto"/>
            <w:sz w:val="28"/>
            <w:szCs w:val="28"/>
            <w:u w:val="none"/>
            <w:lang w:val="uk-UA"/>
          </w:rPr>
          <w:t>ялина європейська</w:t>
        </w:r>
      </w:hyperlink>
      <w:r w:rsidR="00E85A35" w:rsidRPr="003B5FCB">
        <w:rPr>
          <w:rFonts w:ascii="Times New Roman" w:hAnsi="Times New Roman" w:cs="Times New Roman"/>
          <w:sz w:val="28"/>
          <w:szCs w:val="28"/>
          <w:lang w:val="uk-UA"/>
        </w:rPr>
        <w:t>,</w:t>
      </w:r>
      <w:r w:rsidR="005A1385" w:rsidRPr="003B5FCB">
        <w:rPr>
          <w:rFonts w:ascii="Times New Roman" w:hAnsi="Times New Roman" w:cs="Times New Roman"/>
          <w:sz w:val="28"/>
          <w:szCs w:val="28"/>
          <w:lang w:val="uk-UA"/>
        </w:rPr>
        <w:t xml:space="preserve"> </w:t>
      </w:r>
      <w:hyperlink r:id="rId127" w:tooltip="Квасениця пухнаста (ще не написана)" w:history="1">
        <w:r w:rsidR="00E85A35" w:rsidRPr="003B5FCB">
          <w:rPr>
            <w:rStyle w:val="a3"/>
            <w:rFonts w:ascii="Times New Roman" w:hAnsi="Times New Roman" w:cs="Times New Roman"/>
            <w:color w:val="auto"/>
            <w:sz w:val="28"/>
            <w:szCs w:val="28"/>
            <w:u w:val="none"/>
            <w:lang w:val="uk-UA"/>
          </w:rPr>
          <w:t>квасениця пухнаста</w:t>
        </w:r>
      </w:hyperlink>
      <w:r w:rsidR="00E85A35" w:rsidRPr="003B5FCB">
        <w:rPr>
          <w:rFonts w:ascii="Times New Roman" w:hAnsi="Times New Roman" w:cs="Times New Roman"/>
          <w:sz w:val="28"/>
          <w:szCs w:val="28"/>
          <w:lang w:val="uk-UA"/>
        </w:rPr>
        <w:t>,</w:t>
      </w:r>
      <w:r w:rsidR="005A1385" w:rsidRPr="003B5FCB">
        <w:rPr>
          <w:rFonts w:ascii="Times New Roman" w:hAnsi="Times New Roman" w:cs="Times New Roman"/>
          <w:sz w:val="28"/>
          <w:szCs w:val="28"/>
          <w:lang w:val="uk-UA"/>
        </w:rPr>
        <w:t xml:space="preserve"> </w:t>
      </w:r>
      <w:hyperlink r:id="rId128" w:tooltip="Купина запашна" w:history="1">
        <w:r w:rsidR="00E85A35" w:rsidRPr="003B5FCB">
          <w:rPr>
            <w:rStyle w:val="a3"/>
            <w:rFonts w:ascii="Times New Roman" w:hAnsi="Times New Roman" w:cs="Times New Roman"/>
            <w:color w:val="auto"/>
            <w:sz w:val="28"/>
            <w:szCs w:val="28"/>
            <w:u w:val="none"/>
            <w:lang w:val="uk-UA"/>
          </w:rPr>
          <w:t>купина запашна</w:t>
        </w:r>
      </w:hyperlink>
      <w:r w:rsidRPr="003B5FCB">
        <w:rPr>
          <w:rFonts w:ascii="Times New Roman" w:hAnsi="Times New Roman" w:cs="Times New Roman"/>
          <w:sz w:val="28"/>
          <w:szCs w:val="28"/>
          <w:lang w:val="uk-UA"/>
        </w:rPr>
        <w:t xml:space="preserve">, </w:t>
      </w:r>
      <w:hyperlink r:id="rId129" w:tooltip="Бруслина бородавчаста" w:history="1">
        <w:r w:rsidR="00E85A35" w:rsidRPr="003B5FCB">
          <w:rPr>
            <w:rStyle w:val="a3"/>
            <w:rFonts w:ascii="Times New Roman" w:hAnsi="Times New Roman" w:cs="Times New Roman"/>
            <w:color w:val="auto"/>
            <w:sz w:val="28"/>
            <w:szCs w:val="28"/>
            <w:u w:val="none"/>
            <w:lang w:val="uk-UA"/>
          </w:rPr>
          <w:t>бруслина бородавчаста</w:t>
        </w:r>
      </w:hyperlink>
      <w:r w:rsidR="005A1385" w:rsidRPr="003B5FCB">
        <w:rPr>
          <w:rFonts w:ascii="Times New Roman" w:hAnsi="Times New Roman" w:cs="Times New Roman"/>
          <w:sz w:val="28"/>
          <w:szCs w:val="28"/>
          <w:lang w:val="uk-UA"/>
        </w:rPr>
        <w:t xml:space="preserve"> </w:t>
      </w:r>
      <w:r w:rsidR="00E85A35" w:rsidRPr="003B5FCB">
        <w:rPr>
          <w:rFonts w:ascii="Times New Roman" w:hAnsi="Times New Roman" w:cs="Times New Roman"/>
          <w:sz w:val="28"/>
          <w:szCs w:val="28"/>
          <w:lang w:val="uk-UA"/>
        </w:rPr>
        <w:t>і</w:t>
      </w:r>
      <w:r w:rsidR="005A1385" w:rsidRPr="003B5FCB">
        <w:rPr>
          <w:rFonts w:ascii="Times New Roman" w:hAnsi="Times New Roman" w:cs="Times New Roman"/>
          <w:sz w:val="28"/>
          <w:szCs w:val="28"/>
          <w:lang w:val="uk-UA"/>
        </w:rPr>
        <w:t xml:space="preserve"> </w:t>
      </w:r>
      <w:hyperlink r:id="rId130" w:tooltip="Бруслина європейська" w:history="1">
        <w:r w:rsidR="00E85A35" w:rsidRPr="003B5FCB">
          <w:rPr>
            <w:rStyle w:val="a3"/>
            <w:rFonts w:ascii="Times New Roman" w:hAnsi="Times New Roman" w:cs="Times New Roman"/>
            <w:color w:val="auto"/>
            <w:sz w:val="28"/>
            <w:szCs w:val="28"/>
            <w:u w:val="none"/>
            <w:lang w:val="uk-UA"/>
          </w:rPr>
          <w:t>європейська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1" w:tooltip="Груша звичайна" w:history="1">
        <w:r w:rsidR="00E85A35" w:rsidRPr="003B5FCB">
          <w:rPr>
            <w:rStyle w:val="a3"/>
            <w:rFonts w:ascii="Times New Roman" w:hAnsi="Times New Roman" w:cs="Times New Roman"/>
            <w:color w:val="auto"/>
            <w:sz w:val="28"/>
            <w:szCs w:val="28"/>
            <w:u w:val="none"/>
            <w:lang w:val="uk-UA"/>
          </w:rPr>
          <w:t>груша звичайна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2" w:tooltip="Дуб звичайний" w:history="1">
        <w:r w:rsidR="00E85A35" w:rsidRPr="003B5FCB">
          <w:rPr>
            <w:rStyle w:val="a3"/>
            <w:rFonts w:ascii="Times New Roman" w:hAnsi="Times New Roman" w:cs="Times New Roman"/>
            <w:color w:val="auto"/>
            <w:sz w:val="28"/>
            <w:szCs w:val="28"/>
            <w:u w:val="none"/>
            <w:lang w:val="uk-UA"/>
          </w:rPr>
          <w:t>дуб звичайний</w:t>
        </w:r>
      </w:hyperlink>
      <w:r w:rsidR="00E85A35" w:rsidRPr="003B5FCB">
        <w:rPr>
          <w:rFonts w:ascii="Times New Roman" w:hAnsi="Times New Roman" w:cs="Times New Roman"/>
          <w:sz w:val="28"/>
          <w:szCs w:val="28"/>
        </w:rPr>
        <w:t> </w:t>
      </w:r>
      <w:r w:rsidR="00E85A35" w:rsidRPr="003B5FCB">
        <w:rPr>
          <w:rFonts w:ascii="Times New Roman" w:hAnsi="Times New Roman" w:cs="Times New Roman"/>
          <w:sz w:val="28"/>
          <w:szCs w:val="28"/>
          <w:lang w:val="uk-UA"/>
        </w:rPr>
        <w:t>і</w:t>
      </w:r>
      <w:r w:rsidR="00E85A35" w:rsidRPr="003B5FCB">
        <w:rPr>
          <w:rFonts w:ascii="Times New Roman" w:hAnsi="Times New Roman" w:cs="Times New Roman"/>
          <w:sz w:val="28"/>
          <w:szCs w:val="28"/>
        </w:rPr>
        <w:t> </w:t>
      </w:r>
      <w:hyperlink r:id="rId133" w:tooltip="Дуб скельний" w:history="1">
        <w:r w:rsidR="00E85A35" w:rsidRPr="003B5FCB">
          <w:rPr>
            <w:rStyle w:val="a3"/>
            <w:rFonts w:ascii="Times New Roman" w:hAnsi="Times New Roman" w:cs="Times New Roman"/>
            <w:color w:val="auto"/>
            <w:sz w:val="28"/>
            <w:szCs w:val="28"/>
            <w:u w:val="none"/>
            <w:lang w:val="uk-UA"/>
          </w:rPr>
          <w:t>скельний</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4" w:tooltip="Клен польовий" w:history="1">
        <w:r w:rsidR="00E85A35" w:rsidRPr="003B5FCB">
          <w:rPr>
            <w:rStyle w:val="a3"/>
            <w:rFonts w:ascii="Times New Roman" w:hAnsi="Times New Roman" w:cs="Times New Roman"/>
            <w:color w:val="auto"/>
            <w:sz w:val="28"/>
            <w:szCs w:val="28"/>
            <w:u w:val="none"/>
            <w:lang w:val="uk-UA"/>
          </w:rPr>
          <w:t>клен польовий</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5" w:tooltip="Липа дрібнолиста" w:history="1">
        <w:r w:rsidR="00E85A35" w:rsidRPr="003B5FCB">
          <w:rPr>
            <w:rStyle w:val="a3"/>
            <w:rFonts w:ascii="Times New Roman" w:hAnsi="Times New Roman" w:cs="Times New Roman"/>
            <w:color w:val="auto"/>
            <w:sz w:val="28"/>
            <w:szCs w:val="28"/>
            <w:u w:val="none"/>
            <w:lang w:val="uk-UA"/>
          </w:rPr>
          <w:t>липа дрібнолиста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6" w:tooltip="Ліщина звичайна" w:history="1">
        <w:r w:rsidR="00E85A35" w:rsidRPr="003B5FCB">
          <w:rPr>
            <w:rStyle w:val="a3"/>
            <w:rFonts w:ascii="Times New Roman" w:hAnsi="Times New Roman" w:cs="Times New Roman"/>
            <w:color w:val="auto"/>
            <w:sz w:val="28"/>
            <w:szCs w:val="28"/>
            <w:u w:val="none"/>
            <w:lang w:val="uk-UA"/>
          </w:rPr>
          <w:t>ліщина звичайна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7" w:tooltip="Яблуня лісова" w:history="1">
        <w:r w:rsidR="00E85A35" w:rsidRPr="003B5FCB">
          <w:rPr>
            <w:rStyle w:val="a3"/>
            <w:rFonts w:ascii="Times New Roman" w:hAnsi="Times New Roman" w:cs="Times New Roman"/>
            <w:color w:val="auto"/>
            <w:sz w:val="28"/>
            <w:szCs w:val="28"/>
            <w:u w:val="none"/>
            <w:lang w:val="uk-UA"/>
          </w:rPr>
          <w:t>яблуня лісова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8" w:tooltip="Явір" w:history="1">
        <w:r w:rsidR="00E85A35" w:rsidRPr="003B5FCB">
          <w:rPr>
            <w:rStyle w:val="a3"/>
            <w:rFonts w:ascii="Times New Roman" w:hAnsi="Times New Roman" w:cs="Times New Roman"/>
            <w:color w:val="auto"/>
            <w:sz w:val="28"/>
            <w:szCs w:val="28"/>
            <w:u w:val="none"/>
            <w:lang w:val="uk-UA"/>
          </w:rPr>
          <w:t>явір</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39" w:tooltip="Ясен звичайний" w:history="1">
        <w:r w:rsidR="00E85A35" w:rsidRPr="003B5FCB">
          <w:rPr>
            <w:rStyle w:val="a3"/>
            <w:rFonts w:ascii="Times New Roman" w:hAnsi="Times New Roman" w:cs="Times New Roman"/>
            <w:color w:val="auto"/>
            <w:sz w:val="28"/>
            <w:szCs w:val="28"/>
            <w:u w:val="none"/>
            <w:lang w:val="uk-UA"/>
          </w:rPr>
          <w:t>ясен звичайний</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40" w:tooltip="Купина широколиста" w:history="1">
        <w:r w:rsidR="00E85A35" w:rsidRPr="003B5FCB">
          <w:rPr>
            <w:rStyle w:val="a3"/>
            <w:rFonts w:ascii="Times New Roman" w:hAnsi="Times New Roman" w:cs="Times New Roman"/>
            <w:color w:val="auto"/>
            <w:sz w:val="28"/>
            <w:szCs w:val="28"/>
            <w:u w:val="none"/>
            <w:lang w:val="uk-UA"/>
          </w:rPr>
          <w:t>купина широколиста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41" w:tooltip="Медунка темна" w:history="1">
        <w:r w:rsidR="00E85A35" w:rsidRPr="003B5FCB">
          <w:rPr>
            <w:rStyle w:val="a3"/>
            <w:rFonts w:ascii="Times New Roman" w:hAnsi="Times New Roman" w:cs="Times New Roman"/>
            <w:color w:val="auto"/>
            <w:sz w:val="28"/>
            <w:szCs w:val="28"/>
            <w:u w:val="none"/>
            <w:lang w:val="uk-UA"/>
          </w:rPr>
          <w:t>медунка темна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42" w:tooltip="Купина багатоквіткова" w:history="1">
        <w:r w:rsidR="00E85A35" w:rsidRPr="003B5FCB">
          <w:rPr>
            <w:rStyle w:val="a3"/>
            <w:rFonts w:ascii="Times New Roman" w:hAnsi="Times New Roman" w:cs="Times New Roman"/>
            <w:color w:val="auto"/>
            <w:sz w:val="28"/>
            <w:szCs w:val="28"/>
            <w:u w:val="none"/>
            <w:lang w:val="uk-UA"/>
          </w:rPr>
          <w:t>купина багатоквіткова</w:t>
        </w:r>
      </w:hyperlink>
      <w:r w:rsidR="00E85A35" w:rsidRPr="003B5FCB">
        <w:rPr>
          <w:rFonts w:ascii="Times New Roman" w:hAnsi="Times New Roman" w:cs="Times New Roman"/>
          <w:sz w:val="28"/>
          <w:szCs w:val="28"/>
          <w:lang w:val="uk-UA"/>
        </w:rPr>
        <w:t>,</w:t>
      </w:r>
      <w:r w:rsidR="00E85A35" w:rsidRPr="003B5FCB">
        <w:rPr>
          <w:rFonts w:ascii="Times New Roman" w:hAnsi="Times New Roman" w:cs="Times New Roman"/>
          <w:sz w:val="28"/>
          <w:szCs w:val="28"/>
        </w:rPr>
        <w:t> </w:t>
      </w:r>
      <w:hyperlink r:id="rId143" w:tooltip="Копитняк європейський" w:history="1">
        <w:r w:rsidR="00E85A35" w:rsidRPr="003B5FCB">
          <w:rPr>
            <w:rStyle w:val="a3"/>
            <w:rFonts w:ascii="Times New Roman" w:hAnsi="Times New Roman" w:cs="Times New Roman"/>
            <w:color w:val="auto"/>
            <w:sz w:val="28"/>
            <w:szCs w:val="28"/>
            <w:u w:val="none"/>
            <w:lang w:val="uk-UA"/>
          </w:rPr>
          <w:t>копитняк європейський</w:t>
        </w:r>
      </w:hyperlink>
      <w:r w:rsidR="005A1385" w:rsidRPr="003B5FCB">
        <w:rPr>
          <w:rFonts w:ascii="Times New Roman" w:hAnsi="Times New Roman" w:cs="Times New Roman"/>
          <w:sz w:val="28"/>
          <w:szCs w:val="28"/>
          <w:lang w:val="uk-UA"/>
        </w:rPr>
        <w:t>.</w:t>
      </w:r>
    </w:p>
    <w:p w:rsidR="008B745D" w:rsidRPr="003B5FCB" w:rsidRDefault="008B745D" w:rsidP="00987999">
      <w:pPr>
        <w:pStyle w:val="a6"/>
        <w:shd w:val="clear" w:color="auto" w:fill="FFFFFF"/>
        <w:spacing w:before="0" w:beforeAutospacing="0" w:after="0" w:afterAutospacing="0" w:line="360" w:lineRule="auto"/>
        <w:ind w:firstLine="615"/>
        <w:jc w:val="both"/>
        <w:rPr>
          <w:sz w:val="28"/>
          <w:szCs w:val="28"/>
        </w:rPr>
      </w:pPr>
      <w:r w:rsidRPr="003B5FCB">
        <w:rPr>
          <w:sz w:val="28"/>
          <w:szCs w:val="28"/>
        </w:rPr>
        <w:t>Серед досліджених видів екосистем т</w:t>
      </w:r>
      <w:r w:rsidR="00E85A35" w:rsidRPr="003B5FCB">
        <w:rPr>
          <w:sz w:val="28"/>
          <w:szCs w:val="28"/>
        </w:rPr>
        <w:t>рапляються рідкісні для Поділля лісові угруповання реліктової флори (дуб скельний і пухнастий, скополія карніо</w:t>
      </w:r>
      <w:r w:rsidRPr="003B5FCB">
        <w:rPr>
          <w:sz w:val="28"/>
          <w:szCs w:val="28"/>
        </w:rPr>
        <w:t xml:space="preserve">лійська та орхідеї). В підліску цих лісів </w:t>
      </w:r>
      <w:r w:rsidR="004024EE" w:rsidRPr="003B5FCB">
        <w:rPr>
          <w:sz w:val="28"/>
          <w:szCs w:val="28"/>
        </w:rPr>
        <w:t xml:space="preserve">зростає </w:t>
      </w:r>
      <w:r w:rsidR="00E85A35" w:rsidRPr="003B5FCB">
        <w:rPr>
          <w:sz w:val="28"/>
          <w:szCs w:val="28"/>
        </w:rPr>
        <w:t>ліщина і кизил. В грабово-дубових лісах зростають цінні лікарські рослини: </w:t>
      </w:r>
      <w:hyperlink r:id="rId144" w:tooltip="Барвінок малий" w:history="1">
        <w:r w:rsidR="00E85A35" w:rsidRPr="003B5FCB">
          <w:rPr>
            <w:rStyle w:val="a3"/>
            <w:color w:val="auto"/>
            <w:sz w:val="28"/>
            <w:szCs w:val="28"/>
            <w:u w:val="none"/>
          </w:rPr>
          <w:t>барвінок малий</w:t>
        </w:r>
      </w:hyperlink>
      <w:r w:rsidR="00E85A35" w:rsidRPr="003B5FCB">
        <w:rPr>
          <w:sz w:val="28"/>
          <w:szCs w:val="28"/>
        </w:rPr>
        <w:t>, </w:t>
      </w:r>
      <w:hyperlink r:id="rId145" w:tooltip="Валер'яна лікарська" w:history="1">
        <w:r w:rsidR="00E85A35" w:rsidRPr="003B5FCB">
          <w:rPr>
            <w:rStyle w:val="a3"/>
            <w:color w:val="auto"/>
            <w:sz w:val="28"/>
            <w:szCs w:val="28"/>
            <w:u w:val="none"/>
          </w:rPr>
          <w:t>валер'яна лікарська</w:t>
        </w:r>
      </w:hyperlink>
      <w:r w:rsidR="00E85A35" w:rsidRPr="003B5FCB">
        <w:rPr>
          <w:sz w:val="28"/>
          <w:szCs w:val="28"/>
        </w:rPr>
        <w:t>, </w:t>
      </w:r>
      <w:hyperlink r:id="rId146" w:tooltip="Звіробій звичайний" w:history="1">
        <w:r w:rsidR="00E85A35" w:rsidRPr="003B5FCB">
          <w:rPr>
            <w:rStyle w:val="a3"/>
            <w:color w:val="auto"/>
            <w:sz w:val="28"/>
            <w:szCs w:val="28"/>
            <w:u w:val="none"/>
          </w:rPr>
          <w:t>звіробій звичайний</w:t>
        </w:r>
      </w:hyperlink>
      <w:r w:rsidR="00E85A35" w:rsidRPr="003B5FCB">
        <w:rPr>
          <w:sz w:val="28"/>
          <w:szCs w:val="28"/>
        </w:rPr>
        <w:t>, </w:t>
      </w:r>
      <w:hyperlink r:id="rId147" w:tooltip="Проліски дволисті" w:history="1">
        <w:r w:rsidR="00E85A35" w:rsidRPr="003B5FCB">
          <w:rPr>
            <w:rStyle w:val="a3"/>
            <w:color w:val="auto"/>
            <w:sz w:val="28"/>
            <w:szCs w:val="28"/>
            <w:u w:val="none"/>
          </w:rPr>
          <w:t>проліски дволисті</w:t>
        </w:r>
      </w:hyperlink>
      <w:r w:rsidR="0070721D">
        <w:rPr>
          <w:rStyle w:val="a3"/>
          <w:color w:val="auto"/>
          <w:sz w:val="28"/>
          <w:szCs w:val="28"/>
          <w:u w:val="none"/>
        </w:rPr>
        <w:t xml:space="preserve"> </w:t>
      </w:r>
      <w:r w:rsidR="0070721D" w:rsidRPr="008D61CE">
        <w:rPr>
          <w:sz w:val="28"/>
          <w:szCs w:val="28"/>
          <w:lang w:eastAsia="ru-RU"/>
        </w:rPr>
        <w:t>[</w:t>
      </w:r>
      <w:r w:rsidR="0070721D">
        <w:rPr>
          <w:sz w:val="28"/>
          <w:szCs w:val="28"/>
        </w:rPr>
        <w:t>65, 66</w:t>
      </w:r>
      <w:r w:rsidR="0070721D">
        <w:rPr>
          <w:sz w:val="28"/>
          <w:szCs w:val="28"/>
          <w:lang w:eastAsia="ru-RU"/>
        </w:rPr>
        <w:t>]</w:t>
      </w:r>
      <w:r w:rsidR="00E85A35" w:rsidRPr="003B5FCB">
        <w:rPr>
          <w:sz w:val="28"/>
          <w:szCs w:val="28"/>
        </w:rPr>
        <w:t xml:space="preserve">. </w:t>
      </w:r>
    </w:p>
    <w:p w:rsidR="00E85A35" w:rsidRPr="003B5FCB" w:rsidRDefault="008B745D" w:rsidP="00987999">
      <w:pPr>
        <w:pStyle w:val="a6"/>
        <w:shd w:val="clear" w:color="auto" w:fill="FFFFFF"/>
        <w:spacing w:before="0" w:beforeAutospacing="0" w:after="0" w:afterAutospacing="0" w:line="360" w:lineRule="auto"/>
        <w:jc w:val="both"/>
        <w:rPr>
          <w:sz w:val="28"/>
          <w:szCs w:val="28"/>
        </w:rPr>
      </w:pPr>
      <w:r w:rsidRPr="003B5FCB">
        <w:rPr>
          <w:sz w:val="28"/>
          <w:szCs w:val="28"/>
        </w:rPr>
        <w:lastRenderedPageBreak/>
        <w:tab/>
      </w:r>
      <w:r w:rsidR="00E85A35" w:rsidRPr="003B5FCB">
        <w:rPr>
          <w:sz w:val="28"/>
          <w:szCs w:val="28"/>
        </w:rPr>
        <w:t>Вздовж невеликих водотоків і струмків формуються угруповання заливних лісів із </w:t>
      </w:r>
      <w:hyperlink r:id="rId148" w:tooltip="Верба біла" w:history="1">
        <w:r w:rsidR="00E85A35" w:rsidRPr="003B5FCB">
          <w:rPr>
            <w:rStyle w:val="a3"/>
            <w:color w:val="auto"/>
            <w:sz w:val="28"/>
            <w:szCs w:val="28"/>
            <w:u w:val="none"/>
          </w:rPr>
          <w:t>верби білої</w:t>
        </w:r>
      </w:hyperlink>
      <w:r w:rsidRPr="003B5FCB">
        <w:rPr>
          <w:sz w:val="28"/>
          <w:szCs w:val="28"/>
        </w:rPr>
        <w:t xml:space="preserve">, </w:t>
      </w:r>
      <w:r w:rsidR="00E85A35" w:rsidRPr="003B5FCB">
        <w:rPr>
          <w:sz w:val="28"/>
          <w:szCs w:val="28"/>
        </w:rPr>
        <w:t>в трав'яному покриві домінують </w:t>
      </w:r>
      <w:hyperlink r:id="rId149" w:tooltip="Сідач коноплевий" w:history="1">
        <w:r w:rsidR="00E85A35" w:rsidRPr="003B5FCB">
          <w:rPr>
            <w:rStyle w:val="a3"/>
            <w:color w:val="auto"/>
            <w:sz w:val="28"/>
            <w:szCs w:val="28"/>
            <w:u w:val="none"/>
          </w:rPr>
          <w:t>сідач коноплевий</w:t>
        </w:r>
      </w:hyperlink>
      <w:r w:rsidR="00E85A35" w:rsidRPr="003B5FCB">
        <w:rPr>
          <w:sz w:val="28"/>
          <w:szCs w:val="28"/>
        </w:rPr>
        <w:t>, </w:t>
      </w:r>
      <w:hyperlink r:id="rId150" w:tooltip="Бутень запашний" w:history="1">
        <w:r w:rsidR="00E85A35" w:rsidRPr="003B5FCB">
          <w:rPr>
            <w:rStyle w:val="a3"/>
            <w:color w:val="auto"/>
            <w:sz w:val="28"/>
            <w:szCs w:val="28"/>
            <w:u w:val="none"/>
          </w:rPr>
          <w:t>бутень запашний</w:t>
        </w:r>
      </w:hyperlink>
      <w:r w:rsidR="00E85A35" w:rsidRPr="003B5FCB">
        <w:rPr>
          <w:sz w:val="28"/>
          <w:szCs w:val="28"/>
        </w:rPr>
        <w:t>, </w:t>
      </w:r>
      <w:hyperlink r:id="rId151" w:tooltip="Комиш лісовий" w:history="1">
        <w:r w:rsidR="00E85A35" w:rsidRPr="003B5FCB">
          <w:rPr>
            <w:rStyle w:val="a3"/>
            <w:color w:val="auto"/>
            <w:sz w:val="28"/>
            <w:szCs w:val="28"/>
            <w:u w:val="none"/>
          </w:rPr>
          <w:t>комиш лісовий</w:t>
        </w:r>
      </w:hyperlink>
      <w:r w:rsidR="00E85A35" w:rsidRPr="003B5FCB">
        <w:rPr>
          <w:sz w:val="28"/>
          <w:szCs w:val="28"/>
        </w:rPr>
        <w:t>.</w:t>
      </w:r>
    </w:p>
    <w:p w:rsidR="000A30B8" w:rsidRPr="003B5FCB" w:rsidRDefault="000A30B8" w:rsidP="00987999">
      <w:pPr>
        <w:pStyle w:val="a6"/>
        <w:shd w:val="clear" w:color="auto" w:fill="FFFFFF"/>
        <w:spacing w:before="0" w:beforeAutospacing="0" w:after="0" w:afterAutospacing="0" w:line="360" w:lineRule="auto"/>
        <w:jc w:val="both"/>
        <w:rPr>
          <w:sz w:val="28"/>
          <w:szCs w:val="28"/>
        </w:rPr>
      </w:pPr>
      <w:r w:rsidRPr="003B5FCB">
        <w:rPr>
          <w:sz w:val="28"/>
          <w:szCs w:val="28"/>
        </w:rPr>
        <w:tab/>
      </w:r>
      <w:r w:rsidR="008B745D" w:rsidRPr="003B5FCB">
        <w:rPr>
          <w:sz w:val="28"/>
          <w:szCs w:val="28"/>
        </w:rPr>
        <w:t xml:space="preserve">По всіх екосистемах </w:t>
      </w:r>
      <w:r w:rsidRPr="003B5FCB">
        <w:rPr>
          <w:sz w:val="28"/>
          <w:szCs w:val="28"/>
        </w:rPr>
        <w:t xml:space="preserve">парку </w:t>
      </w:r>
      <w:r w:rsidR="008B745D" w:rsidRPr="003B5FCB">
        <w:rPr>
          <w:sz w:val="28"/>
          <w:szCs w:val="28"/>
        </w:rPr>
        <w:t xml:space="preserve">мешкають птахи. </w:t>
      </w:r>
      <w:r w:rsidR="006926BA" w:rsidRPr="003B5FCB">
        <w:rPr>
          <w:sz w:val="28"/>
          <w:szCs w:val="28"/>
        </w:rPr>
        <w:t>За багаторічними даними обліків</w:t>
      </w:r>
      <w:r w:rsidR="005A1385" w:rsidRPr="003B5FCB">
        <w:rPr>
          <w:sz w:val="28"/>
          <w:szCs w:val="28"/>
        </w:rPr>
        <w:t xml:space="preserve"> </w:t>
      </w:r>
      <w:r w:rsidR="006926BA" w:rsidRPr="003B5FCB">
        <w:rPr>
          <w:sz w:val="28"/>
          <w:szCs w:val="28"/>
        </w:rPr>
        <w:t xml:space="preserve">- </w:t>
      </w:r>
      <w:r w:rsidR="008B745D" w:rsidRPr="003B5FCB">
        <w:rPr>
          <w:sz w:val="28"/>
          <w:szCs w:val="28"/>
        </w:rPr>
        <w:t>це такі види, як</w:t>
      </w:r>
      <w:r w:rsidR="00FB5310" w:rsidRPr="003B5FCB">
        <w:rPr>
          <w:sz w:val="28"/>
          <w:szCs w:val="28"/>
        </w:rPr>
        <w:t>:</w:t>
      </w:r>
      <w:r w:rsidR="005A1385" w:rsidRPr="003B5FCB">
        <w:rPr>
          <w:sz w:val="28"/>
          <w:szCs w:val="28"/>
        </w:rPr>
        <w:t xml:space="preserve"> горобці </w:t>
      </w:r>
      <w:hyperlink r:id="rId152" w:tooltip="Горобець хатній" w:history="1">
        <w:r w:rsidR="008B745D" w:rsidRPr="003B5FCB">
          <w:rPr>
            <w:rStyle w:val="a3"/>
            <w:color w:val="auto"/>
            <w:sz w:val="28"/>
            <w:szCs w:val="28"/>
            <w:u w:val="none"/>
          </w:rPr>
          <w:t>хатній</w:t>
        </w:r>
      </w:hyperlink>
      <w:r w:rsidR="005A1385" w:rsidRPr="003B5FCB">
        <w:rPr>
          <w:sz w:val="28"/>
          <w:szCs w:val="28"/>
        </w:rPr>
        <w:t xml:space="preserve"> та </w:t>
      </w:r>
      <w:hyperlink r:id="rId153" w:tooltip="Горобець польовий" w:history="1">
        <w:r w:rsidR="008B745D" w:rsidRPr="003B5FCB">
          <w:rPr>
            <w:rStyle w:val="a3"/>
            <w:color w:val="auto"/>
            <w:sz w:val="28"/>
            <w:szCs w:val="28"/>
            <w:u w:val="none"/>
          </w:rPr>
          <w:t>польовий</w:t>
        </w:r>
      </w:hyperlink>
      <w:r w:rsidR="005A1385" w:rsidRPr="003B5FCB">
        <w:rPr>
          <w:sz w:val="28"/>
          <w:szCs w:val="28"/>
        </w:rPr>
        <w:t xml:space="preserve">, жайворонки </w:t>
      </w:r>
      <w:hyperlink r:id="rId154" w:tooltip="Жайворонок польовий" w:history="1">
        <w:r w:rsidR="008B745D" w:rsidRPr="003B5FCB">
          <w:rPr>
            <w:rStyle w:val="a3"/>
            <w:color w:val="auto"/>
            <w:sz w:val="28"/>
            <w:szCs w:val="28"/>
            <w:u w:val="none"/>
          </w:rPr>
          <w:t>польовий</w:t>
        </w:r>
      </w:hyperlink>
      <w:r w:rsidR="008B745D" w:rsidRPr="003B5FCB">
        <w:rPr>
          <w:sz w:val="28"/>
          <w:szCs w:val="28"/>
        </w:rPr>
        <w:t> та </w:t>
      </w:r>
      <w:hyperlink r:id="rId155" w:tooltip="Жайворонок лісовий" w:history="1">
        <w:r w:rsidR="008B745D" w:rsidRPr="003B5FCB">
          <w:rPr>
            <w:rStyle w:val="a3"/>
            <w:color w:val="auto"/>
            <w:sz w:val="28"/>
            <w:szCs w:val="28"/>
            <w:u w:val="none"/>
          </w:rPr>
          <w:t>лісовий</w:t>
        </w:r>
      </w:hyperlink>
      <w:r w:rsidR="008B745D" w:rsidRPr="003B5FCB">
        <w:rPr>
          <w:sz w:val="28"/>
          <w:szCs w:val="28"/>
        </w:rPr>
        <w:t>, </w:t>
      </w:r>
      <w:hyperlink r:id="rId156" w:tooltip="Ворона чорна" w:history="1">
        <w:r w:rsidR="008B745D" w:rsidRPr="003B5FCB">
          <w:rPr>
            <w:rStyle w:val="a3"/>
            <w:color w:val="auto"/>
            <w:sz w:val="28"/>
            <w:szCs w:val="28"/>
            <w:u w:val="none"/>
          </w:rPr>
          <w:t>ворона чорна</w:t>
        </w:r>
      </w:hyperlink>
      <w:r w:rsidR="008B745D" w:rsidRPr="003B5FCB">
        <w:rPr>
          <w:sz w:val="28"/>
          <w:szCs w:val="28"/>
        </w:rPr>
        <w:t>, </w:t>
      </w:r>
      <w:hyperlink r:id="rId157" w:tooltip="Грак" w:history="1">
        <w:r w:rsidR="008B745D" w:rsidRPr="003B5FCB">
          <w:rPr>
            <w:rStyle w:val="a3"/>
            <w:color w:val="auto"/>
            <w:sz w:val="28"/>
            <w:szCs w:val="28"/>
            <w:u w:val="none"/>
          </w:rPr>
          <w:t>грак</w:t>
        </w:r>
      </w:hyperlink>
      <w:r w:rsidR="008B745D" w:rsidRPr="003B5FCB">
        <w:rPr>
          <w:sz w:val="28"/>
          <w:szCs w:val="28"/>
        </w:rPr>
        <w:t>, </w:t>
      </w:r>
      <w:hyperlink r:id="rId158" w:tooltip="Дятел звичайний" w:history="1">
        <w:r w:rsidR="006926BA" w:rsidRPr="003B5FCB">
          <w:rPr>
            <w:rStyle w:val="a3"/>
            <w:color w:val="auto"/>
            <w:sz w:val="28"/>
            <w:szCs w:val="28"/>
            <w:u w:val="none"/>
          </w:rPr>
          <w:t xml:space="preserve">дятел </w:t>
        </w:r>
        <w:r w:rsidR="008B745D" w:rsidRPr="003B5FCB">
          <w:rPr>
            <w:rStyle w:val="a3"/>
            <w:color w:val="auto"/>
            <w:sz w:val="28"/>
            <w:szCs w:val="28"/>
            <w:u w:val="none"/>
          </w:rPr>
          <w:t>звичайний</w:t>
        </w:r>
      </w:hyperlink>
      <w:r w:rsidR="008B745D" w:rsidRPr="003B5FCB">
        <w:rPr>
          <w:sz w:val="28"/>
          <w:szCs w:val="28"/>
        </w:rPr>
        <w:t>, </w:t>
      </w:r>
      <w:hyperlink r:id="rId159" w:tooltip="Зозуля звичайна" w:history="1">
        <w:r w:rsidR="008B745D" w:rsidRPr="003B5FCB">
          <w:rPr>
            <w:rStyle w:val="a3"/>
            <w:color w:val="auto"/>
            <w:sz w:val="28"/>
            <w:szCs w:val="28"/>
            <w:u w:val="none"/>
          </w:rPr>
          <w:t>зозуля звичайна</w:t>
        </w:r>
      </w:hyperlink>
      <w:r w:rsidR="008B745D" w:rsidRPr="003B5FCB">
        <w:rPr>
          <w:sz w:val="28"/>
          <w:szCs w:val="28"/>
        </w:rPr>
        <w:t>, синиці </w:t>
      </w:r>
      <w:hyperlink r:id="rId160" w:tooltip="Синиця велика" w:history="1">
        <w:r w:rsidR="008B745D" w:rsidRPr="003B5FCB">
          <w:rPr>
            <w:rStyle w:val="a3"/>
            <w:color w:val="auto"/>
            <w:sz w:val="28"/>
            <w:szCs w:val="28"/>
            <w:u w:val="none"/>
          </w:rPr>
          <w:t>велика</w:t>
        </w:r>
      </w:hyperlink>
      <w:r w:rsidR="008B745D" w:rsidRPr="003B5FCB">
        <w:rPr>
          <w:sz w:val="28"/>
          <w:szCs w:val="28"/>
        </w:rPr>
        <w:t> та </w:t>
      </w:r>
      <w:hyperlink r:id="rId161" w:tooltip="Синиця блакитна" w:history="1">
        <w:r w:rsidR="008B745D" w:rsidRPr="003B5FCB">
          <w:rPr>
            <w:rStyle w:val="a3"/>
            <w:color w:val="auto"/>
            <w:sz w:val="28"/>
            <w:szCs w:val="28"/>
            <w:u w:val="none"/>
          </w:rPr>
          <w:t>блакитна</w:t>
        </w:r>
      </w:hyperlink>
      <w:r w:rsidR="008B745D" w:rsidRPr="003B5FCB">
        <w:rPr>
          <w:sz w:val="28"/>
          <w:szCs w:val="28"/>
        </w:rPr>
        <w:t>, </w:t>
      </w:r>
      <w:hyperlink r:id="rId162" w:tooltip="Сойка" w:history="1">
        <w:r w:rsidR="008B745D" w:rsidRPr="003B5FCB">
          <w:rPr>
            <w:rStyle w:val="a3"/>
            <w:color w:val="auto"/>
            <w:sz w:val="28"/>
            <w:szCs w:val="28"/>
            <w:u w:val="none"/>
          </w:rPr>
          <w:t>сойка</w:t>
        </w:r>
      </w:hyperlink>
      <w:r w:rsidR="008B745D" w:rsidRPr="003B5FCB">
        <w:rPr>
          <w:sz w:val="28"/>
          <w:szCs w:val="28"/>
        </w:rPr>
        <w:t>. Також трапляються </w:t>
      </w:r>
      <w:hyperlink r:id="rId163" w:tooltip="Пугач звичайний" w:history="1">
        <w:r w:rsidR="008B745D" w:rsidRPr="003B5FCB">
          <w:rPr>
            <w:rStyle w:val="a3"/>
            <w:color w:val="auto"/>
            <w:sz w:val="28"/>
            <w:szCs w:val="28"/>
            <w:u w:val="none"/>
          </w:rPr>
          <w:t>пугач звичайний</w:t>
        </w:r>
      </w:hyperlink>
      <w:r w:rsidR="005A1385" w:rsidRPr="003B5FCB">
        <w:rPr>
          <w:sz w:val="28"/>
          <w:szCs w:val="28"/>
        </w:rPr>
        <w:t>,</w:t>
      </w:r>
      <w:r w:rsidR="008B745D" w:rsidRPr="003B5FCB">
        <w:rPr>
          <w:sz w:val="28"/>
          <w:szCs w:val="28"/>
        </w:rPr>
        <w:t> </w:t>
      </w:r>
      <w:hyperlink r:id="rId164" w:tooltip="Лунь польовий" w:history="1">
        <w:r w:rsidR="008B745D" w:rsidRPr="003B5FCB">
          <w:rPr>
            <w:rStyle w:val="a3"/>
            <w:color w:val="auto"/>
            <w:sz w:val="28"/>
            <w:szCs w:val="28"/>
            <w:u w:val="none"/>
          </w:rPr>
          <w:t>лунь польовий</w:t>
        </w:r>
      </w:hyperlink>
      <w:r w:rsidR="008B745D" w:rsidRPr="003B5FCB">
        <w:rPr>
          <w:sz w:val="28"/>
          <w:szCs w:val="28"/>
        </w:rPr>
        <w:t> та </w:t>
      </w:r>
      <w:hyperlink r:id="rId165" w:tooltip="Лунь степовий" w:history="1">
        <w:r w:rsidR="008B745D" w:rsidRPr="003B5FCB">
          <w:rPr>
            <w:rStyle w:val="a3"/>
            <w:color w:val="auto"/>
            <w:sz w:val="28"/>
            <w:szCs w:val="28"/>
            <w:u w:val="none"/>
          </w:rPr>
          <w:t>степовий</w:t>
        </w:r>
      </w:hyperlink>
      <w:r w:rsidR="008B745D" w:rsidRPr="003B5FCB">
        <w:rPr>
          <w:sz w:val="28"/>
          <w:szCs w:val="28"/>
        </w:rPr>
        <w:t>, </w:t>
      </w:r>
      <w:hyperlink r:id="rId166" w:tooltip="Яструб великий" w:history="1">
        <w:r w:rsidR="008B745D" w:rsidRPr="003B5FCB">
          <w:rPr>
            <w:rStyle w:val="a3"/>
            <w:color w:val="auto"/>
            <w:sz w:val="28"/>
            <w:szCs w:val="28"/>
            <w:u w:val="none"/>
          </w:rPr>
          <w:t>яструб великий</w:t>
        </w:r>
      </w:hyperlink>
      <w:r w:rsidR="008B745D" w:rsidRPr="003B5FCB">
        <w:rPr>
          <w:sz w:val="28"/>
          <w:szCs w:val="28"/>
        </w:rPr>
        <w:t>, </w:t>
      </w:r>
      <w:hyperlink r:id="rId167" w:tooltip="Канюк звичайний" w:history="1">
        <w:r w:rsidR="006926BA" w:rsidRPr="003B5FCB">
          <w:rPr>
            <w:rStyle w:val="a3"/>
            <w:color w:val="auto"/>
            <w:sz w:val="28"/>
            <w:szCs w:val="28"/>
            <w:u w:val="none"/>
          </w:rPr>
          <w:t xml:space="preserve">канюк </w:t>
        </w:r>
        <w:r w:rsidR="008B745D" w:rsidRPr="003B5FCB">
          <w:rPr>
            <w:rStyle w:val="a3"/>
            <w:color w:val="auto"/>
            <w:sz w:val="28"/>
            <w:szCs w:val="28"/>
            <w:u w:val="none"/>
          </w:rPr>
          <w:t>звичайний</w:t>
        </w:r>
      </w:hyperlink>
      <w:r w:rsidR="008B745D" w:rsidRPr="003B5FCB">
        <w:rPr>
          <w:sz w:val="28"/>
          <w:szCs w:val="28"/>
        </w:rPr>
        <w:t>, </w:t>
      </w:r>
      <w:hyperlink r:id="rId168" w:tooltip="Осоїд" w:history="1">
        <w:r w:rsidR="008B745D" w:rsidRPr="003B5FCB">
          <w:rPr>
            <w:rStyle w:val="a3"/>
            <w:color w:val="auto"/>
            <w:sz w:val="28"/>
            <w:szCs w:val="28"/>
            <w:u w:val="none"/>
          </w:rPr>
          <w:t>осоїд</w:t>
        </w:r>
      </w:hyperlink>
      <w:r w:rsidR="008B745D" w:rsidRPr="003B5FCB">
        <w:rPr>
          <w:sz w:val="28"/>
          <w:szCs w:val="28"/>
        </w:rPr>
        <w:t>, </w:t>
      </w:r>
      <w:hyperlink r:id="rId169" w:tooltip="Орел-карлик" w:history="1">
        <w:r w:rsidR="008B745D" w:rsidRPr="003B5FCB">
          <w:rPr>
            <w:rStyle w:val="a3"/>
            <w:color w:val="auto"/>
            <w:sz w:val="28"/>
            <w:szCs w:val="28"/>
            <w:u w:val="none"/>
          </w:rPr>
          <w:t>орел-карлик</w:t>
        </w:r>
      </w:hyperlink>
      <w:r w:rsidR="006926BA" w:rsidRPr="003B5FCB">
        <w:rPr>
          <w:sz w:val="28"/>
          <w:szCs w:val="28"/>
        </w:rPr>
        <w:t xml:space="preserve">, </w:t>
      </w:r>
      <w:r w:rsidR="008B745D" w:rsidRPr="003B5FCB">
        <w:rPr>
          <w:sz w:val="28"/>
          <w:szCs w:val="28"/>
        </w:rPr>
        <w:t>сови </w:t>
      </w:r>
      <w:hyperlink r:id="rId170" w:tooltip="Сова сіра" w:history="1">
        <w:r w:rsidR="008B745D" w:rsidRPr="003B5FCB">
          <w:rPr>
            <w:rStyle w:val="a3"/>
            <w:color w:val="auto"/>
            <w:sz w:val="28"/>
            <w:szCs w:val="28"/>
            <w:u w:val="none"/>
          </w:rPr>
          <w:t>сіра</w:t>
        </w:r>
      </w:hyperlink>
      <w:r w:rsidR="008B745D" w:rsidRPr="003B5FCB">
        <w:rPr>
          <w:sz w:val="28"/>
          <w:szCs w:val="28"/>
        </w:rPr>
        <w:t>, </w:t>
      </w:r>
      <w:hyperlink r:id="rId171" w:tooltip="Сова болотяна" w:history="1">
        <w:r w:rsidR="008B745D" w:rsidRPr="003B5FCB">
          <w:rPr>
            <w:rStyle w:val="a3"/>
            <w:color w:val="auto"/>
            <w:sz w:val="28"/>
            <w:szCs w:val="28"/>
            <w:u w:val="none"/>
          </w:rPr>
          <w:t>болотяна</w:t>
        </w:r>
      </w:hyperlink>
      <w:r w:rsidR="008B745D" w:rsidRPr="003B5FCB">
        <w:rPr>
          <w:sz w:val="28"/>
          <w:szCs w:val="28"/>
        </w:rPr>
        <w:t> та </w:t>
      </w:r>
      <w:hyperlink r:id="rId172" w:tooltip="Сова вухата" w:history="1">
        <w:r w:rsidR="008B745D" w:rsidRPr="003B5FCB">
          <w:rPr>
            <w:rStyle w:val="a3"/>
            <w:color w:val="auto"/>
            <w:sz w:val="28"/>
            <w:szCs w:val="28"/>
            <w:u w:val="none"/>
          </w:rPr>
          <w:t>вухата</w:t>
        </w:r>
      </w:hyperlink>
      <w:r w:rsidR="008B745D" w:rsidRPr="003B5FCB">
        <w:rPr>
          <w:sz w:val="28"/>
          <w:szCs w:val="28"/>
        </w:rPr>
        <w:t>, </w:t>
      </w:r>
      <w:hyperlink r:id="rId173" w:tooltip="Куріпка сіра" w:history="1">
        <w:r w:rsidR="008B745D" w:rsidRPr="003B5FCB">
          <w:rPr>
            <w:rStyle w:val="a3"/>
            <w:color w:val="auto"/>
            <w:sz w:val="28"/>
            <w:szCs w:val="28"/>
            <w:u w:val="none"/>
          </w:rPr>
          <w:t>куріпка сіра</w:t>
        </w:r>
      </w:hyperlink>
      <w:r w:rsidR="008B745D" w:rsidRPr="003B5FCB">
        <w:rPr>
          <w:sz w:val="28"/>
          <w:szCs w:val="28"/>
        </w:rPr>
        <w:t>, </w:t>
      </w:r>
      <w:hyperlink r:id="rId174" w:tooltip="Галка (птах)" w:history="1">
        <w:r w:rsidR="008B745D" w:rsidRPr="003B5FCB">
          <w:rPr>
            <w:rStyle w:val="a3"/>
            <w:color w:val="auto"/>
            <w:sz w:val="28"/>
            <w:szCs w:val="28"/>
            <w:u w:val="none"/>
          </w:rPr>
          <w:t>галка</w:t>
        </w:r>
      </w:hyperlink>
      <w:r w:rsidR="008B745D" w:rsidRPr="003B5FCB">
        <w:rPr>
          <w:sz w:val="28"/>
          <w:szCs w:val="28"/>
        </w:rPr>
        <w:t>, </w:t>
      </w:r>
      <w:hyperlink r:id="rId175" w:tooltip="Сорока" w:history="1">
        <w:r w:rsidR="008B745D" w:rsidRPr="003B5FCB">
          <w:rPr>
            <w:rStyle w:val="a3"/>
            <w:color w:val="auto"/>
            <w:sz w:val="28"/>
            <w:szCs w:val="28"/>
            <w:u w:val="none"/>
          </w:rPr>
          <w:t>сорока</w:t>
        </w:r>
      </w:hyperlink>
      <w:r w:rsidR="008B745D" w:rsidRPr="003B5FCB">
        <w:rPr>
          <w:sz w:val="28"/>
          <w:szCs w:val="28"/>
        </w:rPr>
        <w:t>, </w:t>
      </w:r>
      <w:hyperlink r:id="rId176" w:tooltip="Голуб сизий" w:history="1">
        <w:r w:rsidR="008B745D" w:rsidRPr="003B5FCB">
          <w:rPr>
            <w:rStyle w:val="a3"/>
            <w:color w:val="auto"/>
            <w:sz w:val="28"/>
            <w:szCs w:val="28"/>
            <w:u w:val="none"/>
          </w:rPr>
          <w:t>голуб сизий</w:t>
        </w:r>
      </w:hyperlink>
      <w:r w:rsidR="008B745D" w:rsidRPr="003B5FCB">
        <w:rPr>
          <w:sz w:val="28"/>
          <w:szCs w:val="28"/>
        </w:rPr>
        <w:t>, </w:t>
      </w:r>
      <w:hyperlink r:id="rId177" w:tooltip="Голуб-синяк" w:history="1">
        <w:r w:rsidR="008B745D" w:rsidRPr="003B5FCB">
          <w:rPr>
            <w:rStyle w:val="a3"/>
            <w:color w:val="auto"/>
            <w:sz w:val="28"/>
            <w:szCs w:val="28"/>
            <w:u w:val="none"/>
          </w:rPr>
          <w:t>голуб-синяк</w:t>
        </w:r>
      </w:hyperlink>
      <w:r w:rsidR="005A1385" w:rsidRPr="003B5FCB">
        <w:rPr>
          <w:sz w:val="28"/>
          <w:szCs w:val="28"/>
        </w:rPr>
        <w:t xml:space="preserve">, горлиці </w:t>
      </w:r>
      <w:hyperlink r:id="rId178" w:tooltip="Горлиця звичайна" w:history="1">
        <w:r w:rsidR="008B745D" w:rsidRPr="003B5FCB">
          <w:rPr>
            <w:rStyle w:val="a3"/>
            <w:color w:val="auto"/>
            <w:sz w:val="28"/>
            <w:szCs w:val="28"/>
            <w:u w:val="none"/>
          </w:rPr>
          <w:t>звичайна</w:t>
        </w:r>
      </w:hyperlink>
      <w:r w:rsidR="005A1385" w:rsidRPr="003B5FCB">
        <w:rPr>
          <w:sz w:val="28"/>
          <w:szCs w:val="28"/>
        </w:rPr>
        <w:t xml:space="preserve"> та </w:t>
      </w:r>
      <w:hyperlink r:id="rId179" w:tooltip="Садова" w:history="1">
        <w:r w:rsidR="008B745D" w:rsidRPr="003B5FCB">
          <w:rPr>
            <w:rStyle w:val="a3"/>
            <w:color w:val="auto"/>
            <w:sz w:val="28"/>
            <w:szCs w:val="28"/>
            <w:u w:val="none"/>
          </w:rPr>
          <w:t>горлиця садова</w:t>
        </w:r>
      </w:hyperlink>
      <w:r w:rsidR="005A1385" w:rsidRPr="003B5FCB">
        <w:rPr>
          <w:sz w:val="28"/>
          <w:szCs w:val="28"/>
        </w:rPr>
        <w:t xml:space="preserve">, </w:t>
      </w:r>
      <w:hyperlink r:id="rId180" w:tooltip="Крячок річковий" w:history="1">
        <w:r w:rsidR="006926BA" w:rsidRPr="003B5FCB">
          <w:rPr>
            <w:rStyle w:val="a3"/>
            <w:color w:val="auto"/>
            <w:sz w:val="28"/>
            <w:szCs w:val="28"/>
            <w:u w:val="none"/>
          </w:rPr>
          <w:t>крячок</w:t>
        </w:r>
        <w:r w:rsidR="005A1385" w:rsidRPr="003B5FCB">
          <w:rPr>
            <w:rStyle w:val="a3"/>
            <w:color w:val="auto"/>
            <w:sz w:val="28"/>
            <w:szCs w:val="28"/>
            <w:u w:val="none"/>
          </w:rPr>
          <w:t xml:space="preserve"> </w:t>
        </w:r>
        <w:r w:rsidR="008B745D" w:rsidRPr="003B5FCB">
          <w:rPr>
            <w:rStyle w:val="a3"/>
            <w:color w:val="auto"/>
            <w:sz w:val="28"/>
            <w:szCs w:val="28"/>
            <w:u w:val="none"/>
          </w:rPr>
          <w:t>річковий</w:t>
        </w:r>
      </w:hyperlink>
      <w:r w:rsidR="005A1385" w:rsidRPr="003B5FCB">
        <w:rPr>
          <w:sz w:val="28"/>
          <w:szCs w:val="28"/>
        </w:rPr>
        <w:t xml:space="preserve">, </w:t>
      </w:r>
      <w:hyperlink r:id="rId181" w:tooltip="Сиворакша" w:history="1">
        <w:r w:rsidR="008B745D" w:rsidRPr="003B5FCB">
          <w:rPr>
            <w:rStyle w:val="a3"/>
            <w:color w:val="auto"/>
            <w:sz w:val="28"/>
            <w:szCs w:val="28"/>
            <w:u w:val="none"/>
          </w:rPr>
          <w:t>сиворакша</w:t>
        </w:r>
      </w:hyperlink>
      <w:r w:rsidR="005A1385" w:rsidRPr="003B5FCB">
        <w:rPr>
          <w:sz w:val="28"/>
          <w:szCs w:val="28"/>
        </w:rPr>
        <w:t xml:space="preserve">, </w:t>
      </w:r>
      <w:hyperlink r:id="rId182" w:tooltip="Одуд" w:history="1">
        <w:r w:rsidR="008B745D" w:rsidRPr="003B5FCB">
          <w:rPr>
            <w:rStyle w:val="a3"/>
            <w:color w:val="auto"/>
            <w:sz w:val="28"/>
            <w:szCs w:val="28"/>
            <w:u w:val="none"/>
          </w:rPr>
          <w:t>одуд</w:t>
        </w:r>
      </w:hyperlink>
      <w:r w:rsidR="008B745D" w:rsidRPr="003B5FCB">
        <w:rPr>
          <w:sz w:val="28"/>
          <w:szCs w:val="28"/>
        </w:rPr>
        <w:t>, </w:t>
      </w:r>
      <w:hyperlink r:id="rId183" w:tooltip="Підсоколик великий" w:history="1">
        <w:r w:rsidR="008B745D" w:rsidRPr="003B5FCB">
          <w:rPr>
            <w:rStyle w:val="a3"/>
            <w:color w:val="auto"/>
            <w:sz w:val="28"/>
            <w:szCs w:val="28"/>
            <w:u w:val="none"/>
          </w:rPr>
          <w:t>підсоколик великий</w:t>
        </w:r>
      </w:hyperlink>
      <w:r w:rsidR="008B745D" w:rsidRPr="003B5FCB">
        <w:rPr>
          <w:sz w:val="28"/>
          <w:szCs w:val="28"/>
        </w:rPr>
        <w:t>, </w:t>
      </w:r>
      <w:hyperlink r:id="rId184" w:tooltip="Боривітер звичайний" w:history="1">
        <w:r w:rsidR="008B745D" w:rsidRPr="003B5FCB">
          <w:rPr>
            <w:rStyle w:val="a3"/>
            <w:color w:val="auto"/>
            <w:sz w:val="28"/>
            <w:szCs w:val="28"/>
            <w:u w:val="none"/>
          </w:rPr>
          <w:t>боривітер звичайний</w:t>
        </w:r>
      </w:hyperlink>
      <w:r w:rsidR="008B745D" w:rsidRPr="003B5FCB">
        <w:rPr>
          <w:sz w:val="28"/>
          <w:szCs w:val="28"/>
        </w:rPr>
        <w:t>, </w:t>
      </w:r>
      <w:hyperlink r:id="rId185" w:tooltip="Боривітер степовий" w:history="1">
        <w:r w:rsidR="008B745D" w:rsidRPr="003B5FCB">
          <w:rPr>
            <w:rStyle w:val="a3"/>
            <w:color w:val="auto"/>
            <w:sz w:val="28"/>
            <w:szCs w:val="28"/>
            <w:u w:val="none"/>
          </w:rPr>
          <w:t>боривітер степовий</w:t>
        </w:r>
      </w:hyperlink>
      <w:r w:rsidR="008B745D" w:rsidRPr="003B5FCB">
        <w:rPr>
          <w:sz w:val="28"/>
          <w:szCs w:val="28"/>
        </w:rPr>
        <w:t>, </w:t>
      </w:r>
      <w:hyperlink r:id="rId186" w:tooltip="Яструб малий" w:history="1">
        <w:r w:rsidR="008B745D" w:rsidRPr="003B5FCB">
          <w:rPr>
            <w:rStyle w:val="a3"/>
            <w:color w:val="auto"/>
            <w:sz w:val="28"/>
            <w:szCs w:val="28"/>
            <w:u w:val="none"/>
          </w:rPr>
          <w:t>яструб малий</w:t>
        </w:r>
      </w:hyperlink>
      <w:r w:rsidR="005A1385" w:rsidRPr="003B5FCB">
        <w:rPr>
          <w:sz w:val="28"/>
          <w:szCs w:val="28"/>
        </w:rPr>
        <w:t xml:space="preserve">, </w:t>
      </w:r>
      <w:hyperlink r:id="rId187" w:tooltip="Шпак звичайний" w:history="1">
        <w:r w:rsidR="008B745D" w:rsidRPr="003B5FCB">
          <w:rPr>
            <w:rStyle w:val="a3"/>
            <w:color w:val="auto"/>
            <w:sz w:val="28"/>
            <w:szCs w:val="28"/>
            <w:u w:val="none"/>
          </w:rPr>
          <w:t>шпак звичайний</w:t>
        </w:r>
      </w:hyperlink>
      <w:r w:rsidR="005A1385" w:rsidRPr="003B5FCB">
        <w:rPr>
          <w:sz w:val="28"/>
          <w:szCs w:val="28"/>
        </w:rPr>
        <w:t xml:space="preserve">, бджолоїдки </w:t>
      </w:r>
      <w:hyperlink r:id="rId188" w:tooltip="Бджолоїдка звичайна" w:history="1">
        <w:r w:rsidR="008B745D" w:rsidRPr="003B5FCB">
          <w:rPr>
            <w:rStyle w:val="a3"/>
            <w:color w:val="auto"/>
            <w:sz w:val="28"/>
            <w:szCs w:val="28"/>
            <w:u w:val="none"/>
          </w:rPr>
          <w:t>звичайна</w:t>
        </w:r>
      </w:hyperlink>
      <w:r w:rsidR="005A1385" w:rsidRPr="003B5FCB">
        <w:rPr>
          <w:sz w:val="28"/>
          <w:szCs w:val="28"/>
        </w:rPr>
        <w:t xml:space="preserve"> та </w:t>
      </w:r>
      <w:hyperlink r:id="rId189" w:tooltip="Бджолоїдка зелена" w:history="1">
        <w:r w:rsidR="008B745D" w:rsidRPr="003B5FCB">
          <w:rPr>
            <w:rStyle w:val="a3"/>
            <w:color w:val="auto"/>
            <w:sz w:val="28"/>
            <w:szCs w:val="28"/>
            <w:u w:val="none"/>
          </w:rPr>
          <w:t>зелена</w:t>
        </w:r>
      </w:hyperlink>
      <w:r w:rsidR="005A1385" w:rsidRPr="003B5FCB">
        <w:rPr>
          <w:sz w:val="28"/>
          <w:szCs w:val="28"/>
        </w:rPr>
        <w:t xml:space="preserve">, </w:t>
      </w:r>
      <w:hyperlink r:id="rId190" w:tooltip="Дятел строкатий" w:history="1">
        <w:r w:rsidR="008B745D" w:rsidRPr="003B5FCB">
          <w:rPr>
            <w:rStyle w:val="a3"/>
            <w:color w:val="auto"/>
            <w:sz w:val="28"/>
            <w:szCs w:val="28"/>
            <w:u w:val="none"/>
          </w:rPr>
          <w:t>дятел строкатий</w:t>
        </w:r>
      </w:hyperlink>
      <w:r w:rsidR="005A1385" w:rsidRPr="003B5FCB">
        <w:rPr>
          <w:sz w:val="28"/>
          <w:szCs w:val="28"/>
        </w:rPr>
        <w:t xml:space="preserve">, </w:t>
      </w:r>
      <w:hyperlink r:id="rId191" w:tooltip="Костогриз" w:history="1">
        <w:r w:rsidR="008B745D" w:rsidRPr="003B5FCB">
          <w:rPr>
            <w:rStyle w:val="a3"/>
            <w:color w:val="auto"/>
            <w:sz w:val="28"/>
            <w:szCs w:val="28"/>
            <w:u w:val="none"/>
          </w:rPr>
          <w:t>костогриз</w:t>
        </w:r>
      </w:hyperlink>
      <w:r w:rsidR="005A1385" w:rsidRPr="003B5FCB">
        <w:rPr>
          <w:sz w:val="28"/>
          <w:szCs w:val="28"/>
        </w:rPr>
        <w:t xml:space="preserve">, </w:t>
      </w:r>
      <w:hyperlink r:id="rId192" w:tooltip="Сорокопуд сірий" w:history="1">
        <w:r w:rsidR="008B745D" w:rsidRPr="003B5FCB">
          <w:rPr>
            <w:rStyle w:val="a3"/>
            <w:color w:val="auto"/>
            <w:sz w:val="28"/>
            <w:szCs w:val="28"/>
            <w:u w:val="none"/>
          </w:rPr>
          <w:t>сорокопуд сірий</w:t>
        </w:r>
      </w:hyperlink>
      <w:r w:rsidR="005A1385" w:rsidRPr="003B5FCB">
        <w:rPr>
          <w:sz w:val="28"/>
          <w:szCs w:val="28"/>
        </w:rPr>
        <w:t xml:space="preserve">, </w:t>
      </w:r>
      <w:hyperlink r:id="rId193" w:tooltip="Очеретянка велика" w:history="1">
        <w:r w:rsidR="008B745D" w:rsidRPr="003B5FCB">
          <w:rPr>
            <w:rStyle w:val="a3"/>
            <w:color w:val="auto"/>
            <w:sz w:val="28"/>
            <w:szCs w:val="28"/>
            <w:u w:val="none"/>
          </w:rPr>
          <w:t>очеретянка велика</w:t>
        </w:r>
      </w:hyperlink>
      <w:r w:rsidR="005A1385" w:rsidRPr="003B5FCB">
        <w:rPr>
          <w:sz w:val="28"/>
          <w:szCs w:val="28"/>
        </w:rPr>
        <w:t xml:space="preserve">, дрозди </w:t>
      </w:r>
      <w:hyperlink r:id="rId194" w:tooltip="Дрізд чорний" w:history="1">
        <w:r w:rsidR="008B745D" w:rsidRPr="003B5FCB">
          <w:rPr>
            <w:rStyle w:val="a3"/>
            <w:color w:val="auto"/>
            <w:sz w:val="28"/>
            <w:szCs w:val="28"/>
            <w:u w:val="none"/>
          </w:rPr>
          <w:t>чорний</w:t>
        </w:r>
      </w:hyperlink>
      <w:r w:rsidR="005A1385" w:rsidRPr="003B5FCB">
        <w:rPr>
          <w:sz w:val="28"/>
          <w:szCs w:val="28"/>
        </w:rPr>
        <w:t xml:space="preserve"> та </w:t>
      </w:r>
      <w:hyperlink r:id="rId195" w:tooltip="Дрізд співочий" w:history="1">
        <w:r w:rsidR="008B745D" w:rsidRPr="003B5FCB">
          <w:rPr>
            <w:rStyle w:val="a3"/>
            <w:color w:val="auto"/>
            <w:sz w:val="28"/>
            <w:szCs w:val="28"/>
            <w:u w:val="none"/>
          </w:rPr>
          <w:t>співочий</w:t>
        </w:r>
      </w:hyperlink>
      <w:r w:rsidR="008B745D" w:rsidRPr="003B5FCB">
        <w:rPr>
          <w:sz w:val="28"/>
          <w:szCs w:val="28"/>
        </w:rPr>
        <w:t>, </w:t>
      </w:r>
      <w:hyperlink r:id="rId196" w:tooltip="Пастушок" w:history="1">
        <w:r w:rsidR="008B745D" w:rsidRPr="003B5FCB">
          <w:rPr>
            <w:rStyle w:val="a3"/>
            <w:color w:val="auto"/>
            <w:sz w:val="28"/>
            <w:szCs w:val="28"/>
            <w:u w:val="none"/>
          </w:rPr>
          <w:t>пастушок</w:t>
        </w:r>
      </w:hyperlink>
      <w:r w:rsidR="008B745D" w:rsidRPr="003B5FCB">
        <w:rPr>
          <w:sz w:val="28"/>
          <w:szCs w:val="28"/>
        </w:rPr>
        <w:t>, </w:t>
      </w:r>
      <w:hyperlink r:id="rId197" w:tooltip="Перепілка" w:history="1">
        <w:r w:rsidR="008B745D" w:rsidRPr="003B5FCB">
          <w:rPr>
            <w:rStyle w:val="a3"/>
            <w:color w:val="auto"/>
            <w:sz w:val="28"/>
            <w:szCs w:val="28"/>
            <w:u w:val="none"/>
          </w:rPr>
          <w:t>перепілка</w:t>
        </w:r>
      </w:hyperlink>
      <w:r w:rsidR="008B745D" w:rsidRPr="003B5FCB">
        <w:rPr>
          <w:sz w:val="28"/>
          <w:szCs w:val="28"/>
        </w:rPr>
        <w:t>, коловодники </w:t>
      </w:r>
      <w:hyperlink r:id="rId198" w:tooltip="Коловодник лісовий" w:history="1">
        <w:r w:rsidR="008B745D" w:rsidRPr="003B5FCB">
          <w:rPr>
            <w:rStyle w:val="a3"/>
            <w:color w:val="auto"/>
            <w:sz w:val="28"/>
            <w:szCs w:val="28"/>
            <w:u w:val="none"/>
          </w:rPr>
          <w:t>лісовий</w:t>
        </w:r>
      </w:hyperlink>
      <w:r w:rsidR="008B745D" w:rsidRPr="003B5FCB">
        <w:rPr>
          <w:sz w:val="28"/>
          <w:szCs w:val="28"/>
        </w:rPr>
        <w:t> та </w:t>
      </w:r>
      <w:hyperlink r:id="rId199" w:tooltip="Коловодник ставковий" w:history="1">
        <w:r w:rsidR="008B745D" w:rsidRPr="003B5FCB">
          <w:rPr>
            <w:rStyle w:val="a3"/>
            <w:color w:val="auto"/>
            <w:sz w:val="28"/>
            <w:szCs w:val="28"/>
            <w:u w:val="none"/>
          </w:rPr>
          <w:t>ставковий</w:t>
        </w:r>
      </w:hyperlink>
      <w:r w:rsidR="008B745D" w:rsidRPr="003B5FCB">
        <w:rPr>
          <w:sz w:val="28"/>
          <w:szCs w:val="28"/>
        </w:rPr>
        <w:t>, </w:t>
      </w:r>
      <w:hyperlink r:id="rId200" w:tooltip="Пісочник малий" w:history="1">
        <w:r w:rsidR="008B745D" w:rsidRPr="003B5FCB">
          <w:rPr>
            <w:rStyle w:val="a3"/>
            <w:color w:val="auto"/>
            <w:sz w:val="28"/>
            <w:szCs w:val="28"/>
            <w:u w:val="none"/>
          </w:rPr>
          <w:t>пісочник малий</w:t>
        </w:r>
      </w:hyperlink>
      <w:r w:rsidR="005A1385" w:rsidRPr="003B5FCB">
        <w:rPr>
          <w:sz w:val="28"/>
          <w:szCs w:val="28"/>
        </w:rPr>
        <w:t xml:space="preserve">, </w:t>
      </w:r>
      <w:hyperlink r:id="rId201" w:tooltip="Сич хатній" w:history="1">
        <w:r w:rsidR="008B745D" w:rsidRPr="003B5FCB">
          <w:rPr>
            <w:rStyle w:val="a3"/>
            <w:color w:val="auto"/>
            <w:sz w:val="28"/>
            <w:szCs w:val="28"/>
            <w:u w:val="none"/>
          </w:rPr>
          <w:t>сич хатній</w:t>
        </w:r>
      </w:hyperlink>
      <w:r w:rsidR="005A1385" w:rsidRPr="003B5FCB">
        <w:rPr>
          <w:sz w:val="28"/>
          <w:szCs w:val="28"/>
        </w:rPr>
        <w:t xml:space="preserve">, </w:t>
      </w:r>
      <w:hyperlink r:id="rId202" w:tooltip="Серпокрилець чорний" w:history="1">
        <w:r w:rsidR="008B745D" w:rsidRPr="003B5FCB">
          <w:rPr>
            <w:rStyle w:val="a3"/>
            <w:color w:val="auto"/>
            <w:sz w:val="28"/>
            <w:szCs w:val="28"/>
            <w:u w:val="none"/>
          </w:rPr>
          <w:t>серпокрилець чорний</w:t>
        </w:r>
      </w:hyperlink>
      <w:r w:rsidR="005A1385" w:rsidRPr="003B5FCB">
        <w:rPr>
          <w:sz w:val="28"/>
          <w:szCs w:val="28"/>
        </w:rPr>
        <w:t xml:space="preserve">, </w:t>
      </w:r>
      <w:hyperlink r:id="rId203" w:tooltip="Щиглик" w:history="1">
        <w:r w:rsidR="008B745D" w:rsidRPr="003B5FCB">
          <w:rPr>
            <w:rStyle w:val="a3"/>
            <w:color w:val="auto"/>
            <w:sz w:val="28"/>
            <w:szCs w:val="28"/>
            <w:u w:val="none"/>
          </w:rPr>
          <w:t>щиглик</w:t>
        </w:r>
      </w:hyperlink>
      <w:r w:rsidR="005A1385" w:rsidRPr="003B5FCB">
        <w:rPr>
          <w:sz w:val="28"/>
          <w:szCs w:val="28"/>
        </w:rPr>
        <w:t xml:space="preserve">, </w:t>
      </w:r>
      <w:hyperlink r:id="rId204" w:tooltip="Коноплянка" w:history="1">
        <w:r w:rsidR="008B745D" w:rsidRPr="003B5FCB">
          <w:rPr>
            <w:rStyle w:val="a3"/>
            <w:color w:val="auto"/>
            <w:sz w:val="28"/>
            <w:szCs w:val="28"/>
            <w:u w:val="none"/>
          </w:rPr>
          <w:t>коноплянка</w:t>
        </w:r>
      </w:hyperlink>
      <w:r w:rsidR="005A1385" w:rsidRPr="003B5FCB">
        <w:rPr>
          <w:sz w:val="28"/>
          <w:szCs w:val="28"/>
        </w:rPr>
        <w:t xml:space="preserve">, </w:t>
      </w:r>
      <w:hyperlink r:id="rId205" w:tooltip="Зяблик" w:history="1">
        <w:r w:rsidR="008B745D" w:rsidRPr="003B5FCB">
          <w:rPr>
            <w:rStyle w:val="a3"/>
            <w:color w:val="auto"/>
            <w:sz w:val="28"/>
            <w:szCs w:val="28"/>
            <w:u w:val="none"/>
          </w:rPr>
          <w:t>зяблик</w:t>
        </w:r>
      </w:hyperlink>
      <w:r w:rsidR="005A1385" w:rsidRPr="003B5FCB">
        <w:rPr>
          <w:sz w:val="28"/>
          <w:szCs w:val="28"/>
        </w:rPr>
        <w:t xml:space="preserve">, </w:t>
      </w:r>
      <w:hyperlink r:id="rId206" w:tooltip="Просянка (птах)" w:history="1">
        <w:r w:rsidR="008B745D" w:rsidRPr="003B5FCB">
          <w:rPr>
            <w:rStyle w:val="a3"/>
            <w:color w:val="auto"/>
            <w:sz w:val="28"/>
            <w:szCs w:val="28"/>
            <w:u w:val="none"/>
          </w:rPr>
          <w:t>просянка</w:t>
        </w:r>
      </w:hyperlink>
      <w:r w:rsidR="008B745D" w:rsidRPr="003B5FCB">
        <w:rPr>
          <w:sz w:val="28"/>
          <w:szCs w:val="28"/>
        </w:rPr>
        <w:t>,</w:t>
      </w:r>
      <w:r w:rsidR="005A1385" w:rsidRPr="003B5FCB">
        <w:rPr>
          <w:sz w:val="28"/>
          <w:szCs w:val="28"/>
        </w:rPr>
        <w:t xml:space="preserve">вівсянки </w:t>
      </w:r>
      <w:hyperlink r:id="rId207" w:tooltip="Вівсянка звичайна" w:history="1">
        <w:r w:rsidR="008B745D" w:rsidRPr="003B5FCB">
          <w:rPr>
            <w:rStyle w:val="a3"/>
            <w:color w:val="auto"/>
            <w:sz w:val="28"/>
            <w:szCs w:val="28"/>
            <w:u w:val="none"/>
          </w:rPr>
          <w:t>звичайна</w:t>
        </w:r>
      </w:hyperlink>
      <w:r w:rsidR="005A1385" w:rsidRPr="003B5FCB">
        <w:rPr>
          <w:sz w:val="28"/>
          <w:szCs w:val="28"/>
        </w:rPr>
        <w:t xml:space="preserve">, </w:t>
      </w:r>
      <w:hyperlink r:id="rId208" w:tooltip="Вівсянка садова" w:history="1">
        <w:r w:rsidR="008B745D" w:rsidRPr="003B5FCB">
          <w:rPr>
            <w:rStyle w:val="a3"/>
            <w:color w:val="auto"/>
            <w:sz w:val="28"/>
            <w:szCs w:val="28"/>
            <w:u w:val="none"/>
          </w:rPr>
          <w:t>садова</w:t>
        </w:r>
      </w:hyperlink>
      <w:r w:rsidR="005A1385" w:rsidRPr="003B5FCB">
        <w:rPr>
          <w:sz w:val="28"/>
          <w:szCs w:val="28"/>
        </w:rPr>
        <w:t xml:space="preserve"> та </w:t>
      </w:r>
      <w:hyperlink r:id="rId209" w:tooltip="Вівсянка очеретяна" w:history="1">
        <w:r w:rsidR="006926BA" w:rsidRPr="003B5FCB">
          <w:rPr>
            <w:rStyle w:val="a3"/>
            <w:color w:val="auto"/>
            <w:sz w:val="28"/>
            <w:szCs w:val="28"/>
            <w:u w:val="none"/>
          </w:rPr>
          <w:t>о</w:t>
        </w:r>
        <w:r w:rsidR="008B745D" w:rsidRPr="003B5FCB">
          <w:rPr>
            <w:rStyle w:val="a3"/>
            <w:color w:val="auto"/>
            <w:sz w:val="28"/>
            <w:szCs w:val="28"/>
            <w:u w:val="none"/>
          </w:rPr>
          <w:t>черетяна</w:t>
        </w:r>
      </w:hyperlink>
      <w:r w:rsidR="005A1385" w:rsidRPr="003B5FCB">
        <w:rPr>
          <w:sz w:val="28"/>
          <w:szCs w:val="28"/>
        </w:rPr>
        <w:t xml:space="preserve">, плиски </w:t>
      </w:r>
      <w:hyperlink r:id="rId210" w:tooltip="Плиска біла" w:history="1">
        <w:r w:rsidR="008B745D" w:rsidRPr="003B5FCB">
          <w:rPr>
            <w:rStyle w:val="a3"/>
            <w:color w:val="auto"/>
            <w:sz w:val="28"/>
            <w:szCs w:val="28"/>
            <w:u w:val="none"/>
          </w:rPr>
          <w:t>біла</w:t>
        </w:r>
      </w:hyperlink>
      <w:r w:rsidR="005A1385" w:rsidRPr="003B5FCB">
        <w:rPr>
          <w:sz w:val="28"/>
          <w:szCs w:val="28"/>
        </w:rPr>
        <w:t xml:space="preserve"> та </w:t>
      </w:r>
      <w:hyperlink r:id="rId211" w:tooltip="Плиска жовта" w:history="1">
        <w:r w:rsidR="008B745D" w:rsidRPr="003B5FCB">
          <w:rPr>
            <w:rStyle w:val="a3"/>
            <w:color w:val="auto"/>
            <w:sz w:val="28"/>
            <w:szCs w:val="28"/>
            <w:u w:val="none"/>
          </w:rPr>
          <w:t>жовта</w:t>
        </w:r>
      </w:hyperlink>
      <w:r w:rsidR="005A1385" w:rsidRPr="003B5FCB">
        <w:rPr>
          <w:sz w:val="28"/>
          <w:szCs w:val="28"/>
        </w:rPr>
        <w:t xml:space="preserve">, </w:t>
      </w:r>
      <w:hyperlink r:id="rId212" w:tooltip="Щеврик лісовий" w:history="1">
        <w:r w:rsidR="008B745D" w:rsidRPr="003B5FCB">
          <w:rPr>
            <w:rStyle w:val="a3"/>
            <w:color w:val="auto"/>
            <w:sz w:val="28"/>
            <w:szCs w:val="28"/>
            <w:u w:val="none"/>
          </w:rPr>
          <w:t>щеврик лісовий</w:t>
        </w:r>
      </w:hyperlink>
      <w:r w:rsidR="005A1385" w:rsidRPr="003B5FCB">
        <w:rPr>
          <w:sz w:val="28"/>
          <w:szCs w:val="28"/>
        </w:rPr>
        <w:t xml:space="preserve">, </w:t>
      </w:r>
      <w:hyperlink r:id="rId213" w:tooltip="Дятел чорний" w:history="1">
        <w:r w:rsidR="008B745D" w:rsidRPr="003B5FCB">
          <w:rPr>
            <w:rStyle w:val="a3"/>
            <w:color w:val="auto"/>
            <w:sz w:val="28"/>
            <w:szCs w:val="28"/>
            <w:u w:val="none"/>
          </w:rPr>
          <w:t>дятел чорний</w:t>
        </w:r>
      </w:hyperlink>
      <w:r w:rsidR="005A1385" w:rsidRPr="003B5FCB">
        <w:rPr>
          <w:sz w:val="28"/>
          <w:szCs w:val="28"/>
        </w:rPr>
        <w:t>,</w:t>
      </w:r>
      <w:r w:rsidR="008B745D" w:rsidRPr="003B5FCB">
        <w:rPr>
          <w:sz w:val="28"/>
          <w:szCs w:val="28"/>
        </w:rPr>
        <w:t xml:space="preserve"> кропив'янки </w:t>
      </w:r>
      <w:hyperlink r:id="rId214" w:tooltip="Кропив'янка садова" w:history="1">
        <w:r w:rsidR="008B745D" w:rsidRPr="003B5FCB">
          <w:rPr>
            <w:rStyle w:val="a3"/>
            <w:color w:val="auto"/>
            <w:sz w:val="28"/>
            <w:szCs w:val="28"/>
            <w:u w:val="none"/>
          </w:rPr>
          <w:t>садова</w:t>
        </w:r>
      </w:hyperlink>
      <w:r w:rsidR="008B745D" w:rsidRPr="003B5FCB">
        <w:rPr>
          <w:sz w:val="28"/>
          <w:szCs w:val="28"/>
        </w:rPr>
        <w:t>, </w:t>
      </w:r>
      <w:hyperlink r:id="rId215" w:tooltip="Кропив'янка сіра" w:history="1">
        <w:r w:rsidR="008B745D" w:rsidRPr="003B5FCB">
          <w:rPr>
            <w:rStyle w:val="a3"/>
            <w:color w:val="auto"/>
            <w:sz w:val="28"/>
            <w:szCs w:val="28"/>
            <w:u w:val="none"/>
          </w:rPr>
          <w:t>сіра</w:t>
        </w:r>
      </w:hyperlink>
      <w:r w:rsidR="008B745D" w:rsidRPr="003B5FCB">
        <w:rPr>
          <w:sz w:val="28"/>
          <w:szCs w:val="28"/>
        </w:rPr>
        <w:t> та </w:t>
      </w:r>
      <w:hyperlink r:id="rId216" w:tooltip="Кропив'янка прудка" w:history="1">
        <w:r w:rsidR="008B745D" w:rsidRPr="003B5FCB">
          <w:rPr>
            <w:rStyle w:val="a3"/>
            <w:color w:val="auto"/>
            <w:sz w:val="28"/>
            <w:szCs w:val="28"/>
            <w:u w:val="none"/>
          </w:rPr>
          <w:t>прудка</w:t>
        </w:r>
      </w:hyperlink>
      <w:r w:rsidR="008B745D" w:rsidRPr="003B5FCB">
        <w:rPr>
          <w:sz w:val="28"/>
          <w:szCs w:val="28"/>
        </w:rPr>
        <w:t>, </w:t>
      </w:r>
      <w:hyperlink r:id="rId217" w:tooltip="Вільшанка (птах)" w:history="1">
        <w:r w:rsidR="008B745D" w:rsidRPr="003B5FCB">
          <w:rPr>
            <w:rStyle w:val="a3"/>
            <w:color w:val="auto"/>
            <w:sz w:val="28"/>
            <w:szCs w:val="28"/>
            <w:u w:val="none"/>
          </w:rPr>
          <w:t>вільшанка</w:t>
        </w:r>
      </w:hyperlink>
      <w:r w:rsidR="008B745D" w:rsidRPr="003B5FCB">
        <w:rPr>
          <w:sz w:val="28"/>
          <w:szCs w:val="28"/>
        </w:rPr>
        <w:t>, ластівки </w:t>
      </w:r>
      <w:hyperlink r:id="rId218" w:tooltip="Ластівка сільська" w:history="1">
        <w:r w:rsidR="008B745D" w:rsidRPr="003B5FCB">
          <w:rPr>
            <w:rStyle w:val="a3"/>
            <w:color w:val="auto"/>
            <w:sz w:val="28"/>
            <w:szCs w:val="28"/>
            <w:u w:val="none"/>
          </w:rPr>
          <w:t>сільська</w:t>
        </w:r>
      </w:hyperlink>
      <w:r w:rsidR="008B745D" w:rsidRPr="003B5FCB">
        <w:rPr>
          <w:sz w:val="28"/>
          <w:szCs w:val="28"/>
        </w:rPr>
        <w:t>, </w:t>
      </w:r>
      <w:hyperlink r:id="rId219" w:tooltip="Ластівка берегова" w:history="1">
        <w:r w:rsidR="008B745D" w:rsidRPr="003B5FCB">
          <w:rPr>
            <w:rStyle w:val="a3"/>
            <w:color w:val="auto"/>
            <w:sz w:val="28"/>
            <w:szCs w:val="28"/>
            <w:u w:val="none"/>
          </w:rPr>
          <w:t>берегова</w:t>
        </w:r>
      </w:hyperlink>
      <w:r w:rsidR="008B745D" w:rsidRPr="003B5FCB">
        <w:rPr>
          <w:sz w:val="28"/>
          <w:szCs w:val="28"/>
        </w:rPr>
        <w:t>,  </w:t>
      </w:r>
      <w:hyperlink r:id="rId220" w:tooltip="Лиска (птах)" w:history="1">
        <w:r w:rsidR="008B745D" w:rsidRPr="003B5FCB">
          <w:rPr>
            <w:rStyle w:val="a3"/>
            <w:color w:val="auto"/>
            <w:sz w:val="28"/>
            <w:szCs w:val="28"/>
            <w:u w:val="none"/>
          </w:rPr>
          <w:t>лиска</w:t>
        </w:r>
      </w:hyperlink>
      <w:r w:rsidR="008B745D" w:rsidRPr="003B5FCB">
        <w:rPr>
          <w:sz w:val="28"/>
          <w:szCs w:val="28"/>
        </w:rPr>
        <w:t>, </w:t>
      </w:r>
      <w:hyperlink r:id="rId221" w:tooltip="Вівчарик" w:history="1">
        <w:r w:rsidR="008B745D" w:rsidRPr="003B5FCB">
          <w:rPr>
            <w:rStyle w:val="a3"/>
            <w:color w:val="auto"/>
            <w:sz w:val="28"/>
            <w:szCs w:val="28"/>
            <w:u w:val="none"/>
          </w:rPr>
          <w:t>вівчарик</w:t>
        </w:r>
      </w:hyperlink>
      <w:r w:rsidR="008B745D" w:rsidRPr="003B5FCB">
        <w:rPr>
          <w:sz w:val="28"/>
          <w:szCs w:val="28"/>
        </w:rPr>
        <w:t>, </w:t>
      </w:r>
      <w:hyperlink r:id="rId222" w:tooltip="Повзик" w:history="1">
        <w:r w:rsidR="008B745D" w:rsidRPr="003B5FCB">
          <w:rPr>
            <w:rStyle w:val="a3"/>
            <w:color w:val="auto"/>
            <w:sz w:val="28"/>
            <w:szCs w:val="28"/>
            <w:u w:val="none"/>
          </w:rPr>
          <w:t>повзик</w:t>
        </w:r>
      </w:hyperlink>
      <w:r w:rsidR="008B745D" w:rsidRPr="003B5FCB">
        <w:rPr>
          <w:sz w:val="28"/>
          <w:szCs w:val="28"/>
        </w:rPr>
        <w:t>, </w:t>
      </w:r>
      <w:hyperlink r:id="rId223" w:tooltip="Пищуха" w:history="1">
        <w:r w:rsidR="008B745D" w:rsidRPr="003B5FCB">
          <w:rPr>
            <w:rStyle w:val="a3"/>
            <w:color w:val="auto"/>
            <w:sz w:val="28"/>
            <w:szCs w:val="28"/>
            <w:u w:val="none"/>
          </w:rPr>
          <w:t>пищуха</w:t>
        </w:r>
      </w:hyperlink>
      <w:r w:rsidR="008B745D" w:rsidRPr="003B5FCB">
        <w:rPr>
          <w:sz w:val="28"/>
          <w:szCs w:val="28"/>
        </w:rPr>
        <w:t>, </w:t>
      </w:r>
      <w:hyperlink r:id="rId224" w:tooltip="Славка чорноголова" w:history="1">
        <w:r w:rsidR="008B745D" w:rsidRPr="003B5FCB">
          <w:rPr>
            <w:rStyle w:val="a3"/>
            <w:color w:val="auto"/>
            <w:sz w:val="28"/>
            <w:szCs w:val="28"/>
            <w:u w:val="none"/>
          </w:rPr>
          <w:t>славка чорноголова</w:t>
        </w:r>
      </w:hyperlink>
      <w:r w:rsidR="008B745D" w:rsidRPr="003B5FCB">
        <w:rPr>
          <w:sz w:val="28"/>
          <w:szCs w:val="28"/>
        </w:rPr>
        <w:t>, </w:t>
      </w:r>
      <w:hyperlink r:id="rId225" w:tooltip="Чапля сіра" w:history="1">
        <w:r w:rsidR="008B745D" w:rsidRPr="003B5FCB">
          <w:rPr>
            <w:rStyle w:val="a3"/>
            <w:color w:val="auto"/>
            <w:sz w:val="28"/>
            <w:szCs w:val="28"/>
            <w:u w:val="none"/>
          </w:rPr>
          <w:t>чапля сіра</w:t>
        </w:r>
      </w:hyperlink>
      <w:r w:rsidR="008B745D" w:rsidRPr="003B5FCB">
        <w:rPr>
          <w:sz w:val="28"/>
          <w:szCs w:val="28"/>
        </w:rPr>
        <w:t>.</w:t>
      </w:r>
      <w:r w:rsidR="00132785" w:rsidRPr="00132785">
        <w:t xml:space="preserve"> </w:t>
      </w:r>
      <w:r w:rsidR="0070721D" w:rsidRPr="008D61CE">
        <w:rPr>
          <w:sz w:val="28"/>
          <w:szCs w:val="28"/>
          <w:lang w:eastAsia="ru-RU"/>
        </w:rPr>
        <w:t>[</w:t>
      </w:r>
      <w:r w:rsidR="0070721D">
        <w:rPr>
          <w:sz w:val="28"/>
          <w:szCs w:val="28"/>
        </w:rPr>
        <w:t>65,66</w:t>
      </w:r>
      <w:r w:rsidR="0070721D" w:rsidRPr="008D61CE">
        <w:rPr>
          <w:sz w:val="28"/>
          <w:szCs w:val="28"/>
          <w:lang w:eastAsia="ru-RU"/>
        </w:rPr>
        <w:t>].</w:t>
      </w:r>
    </w:p>
    <w:p w:rsidR="00E85A35" w:rsidRPr="0070721D" w:rsidRDefault="00FB5310" w:rsidP="00987999">
      <w:pPr>
        <w:pStyle w:val="a6"/>
        <w:shd w:val="clear" w:color="auto" w:fill="FFFFFF"/>
        <w:spacing w:before="0" w:beforeAutospacing="0" w:after="0" w:afterAutospacing="0" w:line="360" w:lineRule="auto"/>
        <w:jc w:val="both"/>
        <w:rPr>
          <w:sz w:val="28"/>
          <w:szCs w:val="28"/>
        </w:rPr>
      </w:pPr>
      <w:r w:rsidRPr="003B5FCB">
        <w:rPr>
          <w:sz w:val="28"/>
          <w:szCs w:val="28"/>
        </w:rPr>
        <w:tab/>
        <w:t xml:space="preserve"> РЛП «Дністер» є виключно цінною природоохоронною територією, оскільки н</w:t>
      </w:r>
      <w:r w:rsidR="00D441BF" w:rsidRPr="003B5FCB">
        <w:rPr>
          <w:sz w:val="28"/>
          <w:szCs w:val="28"/>
        </w:rPr>
        <w:t>а</w:t>
      </w:r>
      <w:r w:rsidRPr="003B5FCB">
        <w:rPr>
          <w:sz w:val="28"/>
          <w:szCs w:val="28"/>
        </w:rPr>
        <w:t xml:space="preserve"> його </w:t>
      </w:r>
      <w:r w:rsidR="00D441BF" w:rsidRPr="003B5FCB">
        <w:rPr>
          <w:sz w:val="28"/>
          <w:szCs w:val="28"/>
        </w:rPr>
        <w:t xml:space="preserve">зростають види, занесені до </w:t>
      </w:r>
      <w:hyperlink r:id="rId226" w:tooltip="Червона книга України" w:history="1">
        <w:r w:rsidR="00E85A35" w:rsidRPr="003B5FCB">
          <w:rPr>
            <w:rStyle w:val="a3"/>
            <w:color w:val="auto"/>
            <w:sz w:val="28"/>
            <w:szCs w:val="28"/>
            <w:u w:val="none"/>
          </w:rPr>
          <w:t>Червоної книги України</w:t>
        </w:r>
      </w:hyperlink>
      <w:r w:rsidR="00D441BF" w:rsidRPr="003B5FCB">
        <w:rPr>
          <w:sz w:val="28"/>
          <w:szCs w:val="28"/>
        </w:rPr>
        <w:t xml:space="preserve">: </w:t>
      </w:r>
      <w:hyperlink r:id="rId227" w:tooltip="Горицвіт весняний" w:history="1">
        <w:r w:rsidR="00D441BF" w:rsidRPr="003B5FCB">
          <w:rPr>
            <w:rStyle w:val="a3"/>
            <w:color w:val="auto"/>
            <w:sz w:val="28"/>
            <w:szCs w:val="28"/>
            <w:u w:val="none"/>
          </w:rPr>
          <w:t xml:space="preserve">горицвіт </w:t>
        </w:r>
        <w:r w:rsidR="00E85A35" w:rsidRPr="003B5FCB">
          <w:rPr>
            <w:rStyle w:val="a3"/>
            <w:color w:val="auto"/>
            <w:sz w:val="28"/>
            <w:szCs w:val="28"/>
            <w:u w:val="none"/>
          </w:rPr>
          <w:t>весняний</w:t>
        </w:r>
      </w:hyperlink>
      <w:r w:rsidR="00D441BF" w:rsidRPr="003B5FCB">
        <w:rPr>
          <w:sz w:val="28"/>
          <w:szCs w:val="28"/>
        </w:rPr>
        <w:t xml:space="preserve">, </w:t>
      </w:r>
      <w:hyperlink r:id="rId228" w:tooltip="Астрагал французький" w:history="1">
        <w:r w:rsidR="00E85A35" w:rsidRPr="003B5FCB">
          <w:rPr>
            <w:rStyle w:val="a3"/>
            <w:color w:val="auto"/>
            <w:sz w:val="28"/>
            <w:szCs w:val="28"/>
            <w:u w:val="none"/>
          </w:rPr>
          <w:t>астрагал французький</w:t>
        </w:r>
      </w:hyperlink>
      <w:r w:rsidR="00D441BF" w:rsidRPr="003B5FCB">
        <w:rPr>
          <w:sz w:val="28"/>
          <w:szCs w:val="28"/>
        </w:rPr>
        <w:t xml:space="preserve">, </w:t>
      </w:r>
      <w:hyperlink r:id="rId229" w:tooltip="Відкасник татарниколистий" w:history="1">
        <w:r w:rsidR="00E85A35" w:rsidRPr="003B5FCB">
          <w:rPr>
            <w:rStyle w:val="a3"/>
            <w:color w:val="auto"/>
            <w:sz w:val="28"/>
            <w:szCs w:val="28"/>
            <w:u w:val="none"/>
          </w:rPr>
          <w:t>відкасник татарниколистий</w:t>
        </w:r>
      </w:hyperlink>
      <w:r w:rsidR="00D441BF" w:rsidRPr="003B5FCB">
        <w:rPr>
          <w:sz w:val="28"/>
          <w:szCs w:val="28"/>
        </w:rPr>
        <w:t xml:space="preserve">, </w:t>
      </w:r>
      <w:hyperlink r:id="rId230" w:tooltip="Золотобородник цикадовий" w:history="1">
        <w:r w:rsidR="00E85A35" w:rsidRPr="003B5FCB">
          <w:rPr>
            <w:rStyle w:val="a3"/>
            <w:color w:val="auto"/>
            <w:sz w:val="28"/>
            <w:szCs w:val="28"/>
            <w:u w:val="none"/>
          </w:rPr>
          <w:t>золотобородник цикадовий</w:t>
        </w:r>
      </w:hyperlink>
      <w:r w:rsidR="00D441BF" w:rsidRPr="003B5FCB">
        <w:rPr>
          <w:sz w:val="28"/>
          <w:szCs w:val="28"/>
        </w:rPr>
        <w:t xml:space="preserve">, </w:t>
      </w:r>
      <w:hyperlink r:id="rId231" w:tooltip="Зіновать біла" w:history="1">
        <w:r w:rsidR="00E85A35" w:rsidRPr="003B5FCB">
          <w:rPr>
            <w:rStyle w:val="a3"/>
            <w:color w:val="auto"/>
            <w:sz w:val="28"/>
            <w:szCs w:val="28"/>
            <w:u w:val="none"/>
          </w:rPr>
          <w:t>зіновать біла</w:t>
        </w:r>
      </w:hyperlink>
      <w:r w:rsidR="00D441BF" w:rsidRPr="003B5FCB">
        <w:rPr>
          <w:sz w:val="28"/>
          <w:szCs w:val="28"/>
        </w:rPr>
        <w:t xml:space="preserve">, </w:t>
      </w:r>
      <w:hyperlink r:id="rId232" w:tooltip="Зіновать Блоцького" w:history="1">
        <w:r w:rsidR="00E85A35" w:rsidRPr="003B5FCB">
          <w:rPr>
            <w:rStyle w:val="a3"/>
            <w:color w:val="auto"/>
            <w:sz w:val="28"/>
            <w:szCs w:val="28"/>
            <w:u w:val="none"/>
          </w:rPr>
          <w:t>зіновать Блоцького</w:t>
        </w:r>
      </w:hyperlink>
      <w:r w:rsidR="00D441BF" w:rsidRPr="003B5FCB">
        <w:rPr>
          <w:sz w:val="28"/>
          <w:szCs w:val="28"/>
        </w:rPr>
        <w:t xml:space="preserve">, </w:t>
      </w:r>
      <w:hyperlink r:id="rId233" w:tooltip="Коручка пурпурова" w:history="1">
        <w:r w:rsidR="00E85A35" w:rsidRPr="003B5FCB">
          <w:rPr>
            <w:rStyle w:val="a3"/>
            <w:color w:val="auto"/>
            <w:sz w:val="28"/>
            <w:szCs w:val="28"/>
            <w:u w:val="none"/>
          </w:rPr>
          <w:t>коручка пурпурова</w:t>
        </w:r>
      </w:hyperlink>
      <w:r w:rsidR="005A1385" w:rsidRPr="003B5FCB">
        <w:rPr>
          <w:sz w:val="28"/>
          <w:szCs w:val="28"/>
        </w:rPr>
        <w:t xml:space="preserve">, </w:t>
      </w:r>
      <w:hyperlink r:id="rId234" w:tooltip="Підсніжник білосніжний" w:history="1">
        <w:r w:rsidR="00E85A35" w:rsidRPr="003B5FCB">
          <w:rPr>
            <w:rStyle w:val="a3"/>
            <w:color w:val="auto"/>
            <w:sz w:val="28"/>
            <w:szCs w:val="28"/>
            <w:u w:val="none"/>
          </w:rPr>
          <w:t>підсніжник білосніжний</w:t>
        </w:r>
      </w:hyperlink>
      <w:r w:rsidR="005A1385" w:rsidRPr="003B5FCB">
        <w:rPr>
          <w:sz w:val="28"/>
          <w:szCs w:val="28"/>
        </w:rPr>
        <w:t xml:space="preserve">, </w:t>
      </w:r>
      <w:hyperlink r:id="rId235" w:tooltip="Гніздівка звичайна" w:history="1">
        <w:r w:rsidR="00E85A35" w:rsidRPr="003B5FCB">
          <w:rPr>
            <w:rStyle w:val="a3"/>
            <w:color w:val="auto"/>
            <w:sz w:val="28"/>
            <w:szCs w:val="28"/>
            <w:u w:val="none"/>
          </w:rPr>
          <w:t>гніздівка звичайна</w:t>
        </w:r>
      </w:hyperlink>
      <w:r w:rsidR="005A1385" w:rsidRPr="003B5FCB">
        <w:rPr>
          <w:sz w:val="28"/>
          <w:szCs w:val="28"/>
        </w:rPr>
        <w:t xml:space="preserve">, </w:t>
      </w:r>
      <w:hyperlink r:id="rId236" w:tooltip="Любка дволиста" w:history="1">
        <w:r w:rsidR="00E85A35" w:rsidRPr="003B5FCB">
          <w:rPr>
            <w:rStyle w:val="a3"/>
            <w:color w:val="auto"/>
            <w:sz w:val="28"/>
            <w:szCs w:val="28"/>
            <w:u w:val="none"/>
          </w:rPr>
          <w:t>любка дволиста</w:t>
        </w:r>
      </w:hyperlink>
      <w:r w:rsidR="005A1385" w:rsidRPr="003B5FCB">
        <w:rPr>
          <w:sz w:val="28"/>
          <w:szCs w:val="28"/>
        </w:rPr>
        <w:t xml:space="preserve">, </w:t>
      </w:r>
      <w:hyperlink r:id="rId237" w:tooltip="Клокичка периста" w:history="1">
        <w:r w:rsidR="00E85A35" w:rsidRPr="003B5FCB">
          <w:rPr>
            <w:rStyle w:val="a3"/>
            <w:color w:val="auto"/>
            <w:sz w:val="28"/>
            <w:szCs w:val="28"/>
            <w:u w:val="none"/>
          </w:rPr>
          <w:t>клокичка периста</w:t>
        </w:r>
      </w:hyperlink>
      <w:r w:rsidR="00E85A35" w:rsidRPr="003B5FCB">
        <w:rPr>
          <w:sz w:val="28"/>
          <w:szCs w:val="28"/>
        </w:rPr>
        <w:t>.</w:t>
      </w:r>
      <w:r w:rsidR="00362474" w:rsidRPr="003B5FCB">
        <w:rPr>
          <w:sz w:val="28"/>
          <w:szCs w:val="28"/>
        </w:rPr>
        <w:t xml:space="preserve"> </w:t>
      </w:r>
      <w:r w:rsidR="00E85A35" w:rsidRPr="003B5FCB">
        <w:rPr>
          <w:sz w:val="28"/>
          <w:szCs w:val="28"/>
        </w:rPr>
        <w:t>Серед інших рідкісних, ендемічних та реліктових видів: </w:t>
      </w:r>
      <w:hyperlink r:id="rId238" w:tooltip="Берека" w:history="1">
        <w:r w:rsidR="00E85A35" w:rsidRPr="003B5FCB">
          <w:rPr>
            <w:rStyle w:val="a3"/>
            <w:color w:val="auto"/>
            <w:sz w:val="28"/>
            <w:szCs w:val="28"/>
            <w:u w:val="none"/>
          </w:rPr>
          <w:t>берека</w:t>
        </w:r>
      </w:hyperlink>
      <w:r w:rsidR="00E85A35" w:rsidRPr="003B5FCB">
        <w:rPr>
          <w:sz w:val="28"/>
          <w:szCs w:val="28"/>
        </w:rPr>
        <w:t>, </w:t>
      </w:r>
      <w:hyperlink r:id="rId239" w:tooltip="Бруслина мала (ще не написана)" w:history="1">
        <w:r w:rsidR="00E85A35" w:rsidRPr="003B5FCB">
          <w:rPr>
            <w:rStyle w:val="a3"/>
            <w:color w:val="auto"/>
            <w:sz w:val="28"/>
            <w:szCs w:val="28"/>
            <w:u w:val="none"/>
          </w:rPr>
          <w:t>бруслина мала</w:t>
        </w:r>
      </w:hyperlink>
      <w:r w:rsidR="00E85A35" w:rsidRPr="003B5FCB">
        <w:rPr>
          <w:sz w:val="28"/>
          <w:szCs w:val="28"/>
        </w:rPr>
        <w:t>, </w:t>
      </w:r>
      <w:hyperlink r:id="rId240" w:tooltip="Льон бесарабський (ще не написана)" w:history="1">
        <w:r w:rsidR="00E85A35" w:rsidRPr="003B5FCB">
          <w:rPr>
            <w:rStyle w:val="a3"/>
            <w:color w:val="auto"/>
            <w:sz w:val="28"/>
            <w:szCs w:val="28"/>
            <w:u w:val="none"/>
          </w:rPr>
          <w:t>льон бесарабський</w:t>
        </w:r>
      </w:hyperlink>
      <w:r w:rsidR="00E85A35" w:rsidRPr="003B5FCB">
        <w:rPr>
          <w:sz w:val="28"/>
          <w:szCs w:val="28"/>
        </w:rPr>
        <w:t>, </w:t>
      </w:r>
      <w:hyperlink r:id="rId241" w:tooltip="Мінуарція дністровська (ще не написана)" w:history="1">
        <w:r w:rsidR="00E85A35" w:rsidRPr="003B5FCB">
          <w:rPr>
            <w:rStyle w:val="a3"/>
            <w:color w:val="auto"/>
            <w:sz w:val="28"/>
            <w:szCs w:val="28"/>
            <w:u w:val="none"/>
          </w:rPr>
          <w:t>мінуарція дністровська</w:t>
        </w:r>
      </w:hyperlink>
      <w:r w:rsidR="00D441BF" w:rsidRPr="003B5FCB">
        <w:rPr>
          <w:sz w:val="28"/>
          <w:szCs w:val="28"/>
        </w:rPr>
        <w:t xml:space="preserve">, </w:t>
      </w:r>
      <w:hyperlink r:id="rId242" w:tooltip="Молочай багатоколірний" w:history="1">
        <w:r w:rsidR="00E85A35" w:rsidRPr="003B5FCB">
          <w:rPr>
            <w:rStyle w:val="a3"/>
            <w:color w:val="auto"/>
            <w:sz w:val="28"/>
            <w:szCs w:val="28"/>
            <w:u w:val="none"/>
          </w:rPr>
          <w:t>молочай багатоколірний</w:t>
        </w:r>
      </w:hyperlink>
      <w:r w:rsidR="00E85A35" w:rsidRPr="003B5FCB">
        <w:rPr>
          <w:sz w:val="28"/>
          <w:szCs w:val="28"/>
        </w:rPr>
        <w:t>, </w:t>
      </w:r>
      <w:hyperlink r:id="rId243" w:tooltip="Рокитник подільський (ще не написана)" w:history="1">
        <w:r w:rsidR="00E85A35" w:rsidRPr="003B5FCB">
          <w:rPr>
            <w:rStyle w:val="a3"/>
            <w:color w:val="auto"/>
            <w:sz w:val="28"/>
            <w:szCs w:val="28"/>
            <w:u w:val="none"/>
          </w:rPr>
          <w:t>рокитник подільський</w:t>
        </w:r>
      </w:hyperlink>
      <w:r w:rsidR="00E85A35" w:rsidRPr="003B5FCB">
        <w:rPr>
          <w:sz w:val="28"/>
          <w:szCs w:val="28"/>
        </w:rPr>
        <w:t>, </w:t>
      </w:r>
      <w:hyperlink r:id="rId244" w:tooltip="Таволга польська (ще не написана)" w:history="1">
        <w:r w:rsidR="00E85A35" w:rsidRPr="003B5FCB">
          <w:rPr>
            <w:rStyle w:val="a3"/>
            <w:color w:val="auto"/>
            <w:sz w:val="28"/>
            <w:szCs w:val="28"/>
            <w:u w:val="none"/>
          </w:rPr>
          <w:t>таволга польська</w:t>
        </w:r>
      </w:hyperlink>
      <w:r w:rsidR="00E85A35" w:rsidRPr="003B5FCB">
        <w:rPr>
          <w:sz w:val="28"/>
          <w:szCs w:val="28"/>
        </w:rPr>
        <w:t>, </w:t>
      </w:r>
      <w:hyperlink r:id="rId245" w:tooltip="Тонконіг різнобарвний" w:history="1">
        <w:r w:rsidR="00E85A35" w:rsidRPr="003B5FCB">
          <w:rPr>
            <w:rStyle w:val="a3"/>
            <w:color w:val="auto"/>
            <w:sz w:val="28"/>
            <w:szCs w:val="28"/>
            <w:u w:val="none"/>
          </w:rPr>
          <w:t>тонконіг різнобарвний</w:t>
        </w:r>
      </w:hyperlink>
      <w:r w:rsidR="005A1385" w:rsidRPr="003B5FCB">
        <w:rPr>
          <w:sz w:val="28"/>
          <w:szCs w:val="28"/>
        </w:rPr>
        <w:t xml:space="preserve">, </w:t>
      </w:r>
      <w:hyperlink r:id="rId246" w:tooltip="Хвощ великий" w:history="1">
        <w:r w:rsidR="00E85A35" w:rsidRPr="003B5FCB">
          <w:rPr>
            <w:rStyle w:val="a3"/>
            <w:color w:val="auto"/>
            <w:sz w:val="28"/>
            <w:szCs w:val="28"/>
            <w:u w:val="none"/>
          </w:rPr>
          <w:t>хвощ великий</w:t>
        </w:r>
      </w:hyperlink>
      <w:r w:rsidR="005A1385" w:rsidRPr="003B5FCB">
        <w:rPr>
          <w:sz w:val="28"/>
          <w:szCs w:val="28"/>
        </w:rPr>
        <w:t xml:space="preserve">, </w:t>
      </w:r>
      <w:hyperlink r:id="rId247" w:tooltip="Цибуля круглонога" w:history="1">
        <w:r w:rsidR="00E85A35" w:rsidRPr="003B5FCB">
          <w:rPr>
            <w:rStyle w:val="a3"/>
            <w:color w:val="auto"/>
            <w:sz w:val="28"/>
            <w:szCs w:val="28"/>
            <w:u w:val="none"/>
          </w:rPr>
          <w:t>цибуля круглонога</w:t>
        </w:r>
      </w:hyperlink>
      <w:r w:rsidR="005A1385" w:rsidRPr="003B5FCB">
        <w:rPr>
          <w:sz w:val="28"/>
          <w:szCs w:val="28"/>
        </w:rPr>
        <w:t xml:space="preserve"> і </w:t>
      </w:r>
      <w:hyperlink r:id="rId248" w:tooltip="Цибуля подільська" w:history="1">
        <w:r w:rsidR="00E85A35" w:rsidRPr="003B5FCB">
          <w:rPr>
            <w:rStyle w:val="a3"/>
            <w:color w:val="auto"/>
            <w:sz w:val="28"/>
            <w:szCs w:val="28"/>
            <w:u w:val="none"/>
          </w:rPr>
          <w:t>подільська</w:t>
        </w:r>
      </w:hyperlink>
      <w:r w:rsidR="005A1385" w:rsidRPr="003B5FCB">
        <w:rPr>
          <w:sz w:val="28"/>
          <w:szCs w:val="28"/>
        </w:rPr>
        <w:t xml:space="preserve">, </w:t>
      </w:r>
      <w:hyperlink r:id="rId249" w:tooltip="Чина ряба (ще не написана)" w:history="1">
        <w:r w:rsidR="00E85A35" w:rsidRPr="003B5FCB">
          <w:rPr>
            <w:rStyle w:val="a3"/>
            <w:color w:val="auto"/>
            <w:sz w:val="28"/>
            <w:szCs w:val="28"/>
            <w:u w:val="none"/>
          </w:rPr>
          <w:t>чина ряба</w:t>
        </w:r>
      </w:hyperlink>
      <w:r w:rsidR="005A1385" w:rsidRPr="003B5FCB">
        <w:rPr>
          <w:sz w:val="28"/>
          <w:szCs w:val="28"/>
        </w:rPr>
        <w:t xml:space="preserve">, </w:t>
      </w:r>
      <w:hyperlink r:id="rId250" w:tooltip="Шиверекія подільська" w:history="1">
        <w:r w:rsidR="00E85A35" w:rsidRPr="003B5FCB">
          <w:rPr>
            <w:rStyle w:val="a3"/>
            <w:color w:val="auto"/>
            <w:sz w:val="28"/>
            <w:szCs w:val="28"/>
            <w:u w:val="none"/>
          </w:rPr>
          <w:t>шиверекія подільська</w:t>
        </w:r>
      </w:hyperlink>
      <w:r w:rsidR="00E85A35" w:rsidRPr="003B5FCB">
        <w:rPr>
          <w:sz w:val="28"/>
          <w:szCs w:val="28"/>
        </w:rPr>
        <w:t>, </w:t>
      </w:r>
      <w:hyperlink r:id="rId251" w:tooltip="Фіалка собача" w:history="1">
        <w:r w:rsidR="00E85A35" w:rsidRPr="003B5FCB">
          <w:rPr>
            <w:rStyle w:val="a3"/>
            <w:color w:val="auto"/>
            <w:sz w:val="28"/>
            <w:szCs w:val="28"/>
            <w:u w:val="none"/>
          </w:rPr>
          <w:t>фіалка собача</w:t>
        </w:r>
      </w:hyperlink>
      <w:r w:rsidR="00E85A35" w:rsidRPr="003B5FCB">
        <w:rPr>
          <w:sz w:val="28"/>
          <w:szCs w:val="28"/>
        </w:rPr>
        <w:t>, </w:t>
      </w:r>
      <w:hyperlink r:id="rId252" w:tooltip="Зірочник лісовий" w:history="1">
        <w:r w:rsidR="00E85A35" w:rsidRPr="003B5FCB">
          <w:rPr>
            <w:rStyle w:val="a3"/>
            <w:color w:val="auto"/>
            <w:sz w:val="28"/>
            <w:szCs w:val="28"/>
            <w:u w:val="none"/>
          </w:rPr>
          <w:t>зірочник лісовий</w:t>
        </w:r>
      </w:hyperlink>
      <w:r w:rsidR="00E85A35" w:rsidRPr="003B5FCB">
        <w:rPr>
          <w:sz w:val="28"/>
          <w:szCs w:val="28"/>
        </w:rPr>
        <w:t> і </w:t>
      </w:r>
      <w:hyperlink r:id="rId253" w:tooltip="Зірочник звичайний (ще не написана)" w:history="1">
        <w:r w:rsidR="00E85A35" w:rsidRPr="003B5FCB">
          <w:rPr>
            <w:rStyle w:val="a3"/>
            <w:color w:val="auto"/>
            <w:sz w:val="28"/>
            <w:szCs w:val="28"/>
            <w:u w:val="none"/>
          </w:rPr>
          <w:t>звичайний</w:t>
        </w:r>
      </w:hyperlink>
      <w:r w:rsidR="00E85A35" w:rsidRPr="003B5FCB">
        <w:rPr>
          <w:sz w:val="28"/>
          <w:szCs w:val="28"/>
        </w:rPr>
        <w:t>, </w:t>
      </w:r>
      <w:hyperlink r:id="rId254" w:tooltip="Арум Бессера" w:history="1">
        <w:r w:rsidR="00E85A35" w:rsidRPr="003B5FCB">
          <w:rPr>
            <w:rStyle w:val="a3"/>
            <w:color w:val="auto"/>
            <w:sz w:val="28"/>
            <w:szCs w:val="28"/>
            <w:u w:val="none"/>
          </w:rPr>
          <w:t xml:space="preserve">арум </w:t>
        </w:r>
        <w:r w:rsidR="00E85A35" w:rsidRPr="003B5FCB">
          <w:rPr>
            <w:rStyle w:val="a3"/>
            <w:color w:val="auto"/>
            <w:sz w:val="28"/>
            <w:szCs w:val="28"/>
            <w:u w:val="none"/>
          </w:rPr>
          <w:lastRenderedPageBreak/>
          <w:t>Бессера</w:t>
        </w:r>
      </w:hyperlink>
      <w:r w:rsidR="005A1385" w:rsidRPr="003B5FCB">
        <w:rPr>
          <w:sz w:val="28"/>
          <w:szCs w:val="28"/>
        </w:rPr>
        <w:t xml:space="preserve">, </w:t>
      </w:r>
      <w:hyperlink r:id="rId255" w:tooltip="Мальва круглолиста (ще не написана)" w:history="1">
        <w:r w:rsidR="00E85A35" w:rsidRPr="003B5FCB">
          <w:rPr>
            <w:rStyle w:val="a3"/>
            <w:color w:val="auto"/>
            <w:sz w:val="28"/>
            <w:szCs w:val="28"/>
            <w:u w:val="none"/>
          </w:rPr>
          <w:t>мальва круглолиста</w:t>
        </w:r>
      </w:hyperlink>
      <w:r w:rsidR="005A1385" w:rsidRPr="003B5FCB">
        <w:rPr>
          <w:sz w:val="28"/>
          <w:szCs w:val="28"/>
        </w:rPr>
        <w:t xml:space="preserve">, </w:t>
      </w:r>
      <w:hyperlink r:id="rId256" w:tooltip="Миколайчики польові" w:history="1">
        <w:r w:rsidR="00E85A35" w:rsidRPr="003B5FCB">
          <w:rPr>
            <w:rStyle w:val="a3"/>
            <w:color w:val="auto"/>
            <w:sz w:val="28"/>
            <w:szCs w:val="28"/>
            <w:u w:val="none"/>
          </w:rPr>
          <w:t>миколайчики польові</w:t>
        </w:r>
      </w:hyperlink>
      <w:r w:rsidR="005A1385" w:rsidRPr="003B5FCB">
        <w:rPr>
          <w:sz w:val="28"/>
          <w:szCs w:val="28"/>
        </w:rPr>
        <w:t xml:space="preserve">, </w:t>
      </w:r>
      <w:hyperlink r:id="rId257" w:tooltip="Бруслина карликова" w:history="1">
        <w:r w:rsidR="00E85A35" w:rsidRPr="003B5FCB">
          <w:rPr>
            <w:rStyle w:val="a3"/>
            <w:color w:val="auto"/>
            <w:sz w:val="28"/>
            <w:szCs w:val="28"/>
            <w:u w:val="none"/>
          </w:rPr>
          <w:t>бруслина карликова</w:t>
        </w:r>
      </w:hyperlink>
      <w:r w:rsidR="005A1385" w:rsidRPr="003B5FCB">
        <w:rPr>
          <w:sz w:val="28"/>
          <w:szCs w:val="28"/>
        </w:rPr>
        <w:t xml:space="preserve"> </w:t>
      </w:r>
      <w:r w:rsidR="00E85A35" w:rsidRPr="003B5FCB">
        <w:rPr>
          <w:sz w:val="28"/>
          <w:szCs w:val="28"/>
        </w:rPr>
        <w:t>та </w:t>
      </w:r>
      <w:hyperlink r:id="rId258" w:tooltip="Бруслина іржаста (ще не написана)" w:history="1">
        <w:r w:rsidR="00E85A35" w:rsidRPr="003B5FCB">
          <w:rPr>
            <w:rStyle w:val="a3"/>
            <w:color w:val="auto"/>
            <w:sz w:val="28"/>
            <w:szCs w:val="28"/>
            <w:u w:val="none"/>
          </w:rPr>
          <w:t>іржаста</w:t>
        </w:r>
      </w:hyperlink>
      <w:r w:rsidR="00E85A35" w:rsidRPr="003B5FCB">
        <w:rPr>
          <w:sz w:val="28"/>
          <w:szCs w:val="28"/>
        </w:rPr>
        <w:t>, шипшина собача, глід звичайний та інші</w:t>
      </w:r>
      <w:r w:rsidR="0070721D">
        <w:rPr>
          <w:sz w:val="28"/>
          <w:szCs w:val="28"/>
        </w:rPr>
        <w:t xml:space="preserve"> </w:t>
      </w:r>
      <w:r w:rsidR="0070721D" w:rsidRPr="008D61CE">
        <w:rPr>
          <w:sz w:val="28"/>
          <w:szCs w:val="28"/>
          <w:lang w:eastAsia="ru-RU"/>
        </w:rPr>
        <w:t>[</w:t>
      </w:r>
      <w:r w:rsidR="0070721D">
        <w:rPr>
          <w:sz w:val="28"/>
          <w:szCs w:val="28"/>
        </w:rPr>
        <w:t>46,47</w:t>
      </w:r>
      <w:r w:rsidR="0070721D" w:rsidRPr="008D61CE">
        <w:rPr>
          <w:sz w:val="28"/>
          <w:szCs w:val="28"/>
          <w:lang w:eastAsia="ru-RU"/>
        </w:rPr>
        <w:t>].</w:t>
      </w:r>
    </w:p>
    <w:p w:rsidR="006926BA" w:rsidRPr="003B5FCB" w:rsidRDefault="006926BA" w:rsidP="0059290E">
      <w:pPr>
        <w:pStyle w:val="a6"/>
        <w:shd w:val="clear" w:color="auto" w:fill="FFFFFF"/>
        <w:spacing w:before="120" w:beforeAutospacing="0" w:after="120" w:afterAutospacing="0" w:line="360" w:lineRule="auto"/>
        <w:jc w:val="both"/>
        <w:rPr>
          <w:sz w:val="28"/>
          <w:szCs w:val="28"/>
          <w:lang w:val="ru-RU"/>
        </w:rPr>
      </w:pPr>
      <w:r w:rsidRPr="003B5FCB">
        <w:rPr>
          <w:noProof/>
          <w:sz w:val="28"/>
          <w:szCs w:val="28"/>
          <w:shd w:val="clear" w:color="auto" w:fill="FFFFFF"/>
          <w:lang w:val="ru-RU" w:eastAsia="ru-RU"/>
        </w:rPr>
        <w:drawing>
          <wp:inline distT="0" distB="0" distL="0" distR="0" wp14:anchorId="197A537E" wp14:editId="04E1B50F">
            <wp:extent cx="4591050" cy="2704674"/>
            <wp:effectExtent l="0" t="0" r="0" b="635"/>
            <wp:docPr id="1" name="Рисунок 1" descr="https://vn.20minut.ua/uploads/content2/1463916957_%C2%AB%D0%94%D0%BD%D1%96%D1%81%D1%82%D0%B5%D1%80%C2%B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vn.20minut.ua/uploads/content2/1463916957_%C2%AB%D0%94%D0%BD%D1%96%D1%81%D1%82%D0%B5%D1%80%C2%BB4.JPG"/>
                    <pic:cNvPicPr>
                      <a:picLocks noChangeAspect="1" noChangeArrowheads="1"/>
                    </pic:cNvPicPr>
                  </pic:nvPicPr>
                  <pic:blipFill rotWithShape="1">
                    <a:blip r:embed="rId259">
                      <a:extLst>
                        <a:ext uri="{28A0092B-C50C-407E-A947-70E740481C1C}">
                          <a14:useLocalDpi xmlns:a14="http://schemas.microsoft.com/office/drawing/2010/main" val="0"/>
                        </a:ext>
                      </a:extLst>
                    </a:blip>
                    <a:srcRect t="11528"/>
                    <a:stretch/>
                  </pic:blipFill>
                  <pic:spPr bwMode="auto">
                    <a:xfrm>
                      <a:off x="0" y="0"/>
                      <a:ext cx="4590000" cy="2704055"/>
                    </a:xfrm>
                    <a:prstGeom prst="rect">
                      <a:avLst/>
                    </a:prstGeom>
                    <a:noFill/>
                    <a:ln>
                      <a:noFill/>
                    </a:ln>
                    <a:extLst>
                      <a:ext uri="{53640926-AAD7-44D8-BBD7-CCE9431645EC}">
                        <a14:shadowObscured xmlns:a14="http://schemas.microsoft.com/office/drawing/2010/main"/>
                      </a:ext>
                    </a:extLst>
                  </pic:spPr>
                </pic:pic>
              </a:graphicData>
            </a:graphic>
          </wp:inline>
        </w:drawing>
      </w:r>
    </w:p>
    <w:p w:rsidR="006926BA" w:rsidRPr="003B5FCB" w:rsidRDefault="005A1385" w:rsidP="005A1385">
      <w:pPr>
        <w:pStyle w:val="a6"/>
        <w:shd w:val="clear" w:color="auto" w:fill="FFFFFF"/>
        <w:spacing w:before="120" w:beforeAutospacing="0" w:after="120" w:afterAutospacing="0" w:line="360" w:lineRule="auto"/>
        <w:jc w:val="center"/>
        <w:rPr>
          <w:b/>
          <w:sz w:val="28"/>
          <w:szCs w:val="28"/>
        </w:rPr>
      </w:pPr>
      <w:r w:rsidRPr="003B5FCB">
        <w:rPr>
          <w:b/>
          <w:sz w:val="28"/>
          <w:szCs w:val="28"/>
          <w:lang w:val="ru-RU"/>
        </w:rPr>
        <w:t>Рис.</w:t>
      </w:r>
      <w:r w:rsidR="006926BA" w:rsidRPr="003B5FCB">
        <w:rPr>
          <w:b/>
          <w:sz w:val="28"/>
          <w:szCs w:val="28"/>
          <w:lang w:val="ru-RU"/>
        </w:rPr>
        <w:t xml:space="preserve"> 2.2. Типовий ландшафт парку «Дністер»</w:t>
      </w:r>
    </w:p>
    <w:p w:rsidR="0059290E" w:rsidRPr="003B5FCB" w:rsidRDefault="0059290E" w:rsidP="00987999">
      <w:pPr>
        <w:pStyle w:val="a6"/>
        <w:shd w:val="clear" w:color="auto" w:fill="FFFFFF"/>
        <w:spacing w:before="0" w:beforeAutospacing="0" w:after="0" w:afterAutospacing="0" w:line="360" w:lineRule="auto"/>
        <w:jc w:val="both"/>
        <w:rPr>
          <w:sz w:val="28"/>
          <w:szCs w:val="28"/>
        </w:rPr>
      </w:pPr>
      <w:r w:rsidRPr="003B5FCB">
        <w:rPr>
          <w:sz w:val="28"/>
          <w:szCs w:val="28"/>
        </w:rPr>
        <w:tab/>
      </w:r>
      <w:r w:rsidR="00E85A35" w:rsidRPr="003B5FCB">
        <w:rPr>
          <w:sz w:val="28"/>
          <w:szCs w:val="28"/>
        </w:rPr>
        <w:t xml:space="preserve">У Парку виявлені наступні типи оселищ Резолюції № 4 Бернської конвенції, що знаходяться під загрозою і потребують спеціальних заходів охорони: </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Е 1.11 Євро-сибірські угруповання на уламках скель;</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 Е 1.2 Багаторічні трав'яні кальцифітні угруповання та степи;</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 Е 2.2 Рівнинні та низькогірні сінокосні луки;</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 F 3.247 Понтично-сарматські листопадні чагарникові зарості;</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 G1.21 Прирічкові ясенево-вільхові ліси зі змінним зволоженням; </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G 1.7 Термофільні листопадні ліси;</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 G1.А1 Дубово-ясенево-грабові ліси на евтрофних і мезотрофних ґрунтах; </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Н1 Підземні печери, печерні системи, печерні проходи та водойми; </w:t>
      </w:r>
    </w:p>
    <w:p w:rsidR="0059290E" w:rsidRPr="003B5FCB" w:rsidRDefault="00E85A35" w:rsidP="00987999">
      <w:pPr>
        <w:pStyle w:val="a6"/>
        <w:shd w:val="clear" w:color="auto" w:fill="FFFFFF"/>
        <w:spacing w:before="0" w:beforeAutospacing="0" w:after="0" w:afterAutospacing="0" w:line="360" w:lineRule="auto"/>
        <w:jc w:val="both"/>
        <w:rPr>
          <w:sz w:val="28"/>
          <w:szCs w:val="28"/>
        </w:rPr>
      </w:pPr>
      <w:r w:rsidRPr="003B5FCB">
        <w:rPr>
          <w:sz w:val="28"/>
          <w:szCs w:val="28"/>
        </w:rPr>
        <w:t xml:space="preserve">Н 3.2 Основні та ультраосновні континентальні кліфи; </w:t>
      </w:r>
    </w:p>
    <w:p w:rsidR="0059290E" w:rsidRPr="003B5FCB" w:rsidRDefault="0070721D" w:rsidP="0070721D">
      <w:pPr>
        <w:pStyle w:val="a6"/>
        <w:shd w:val="clear" w:color="auto" w:fill="FFFFFF"/>
        <w:spacing w:before="0" w:beforeAutospacing="0" w:after="0" w:afterAutospacing="0" w:line="360" w:lineRule="auto"/>
        <w:jc w:val="both"/>
        <w:rPr>
          <w:rStyle w:val="a3"/>
          <w:color w:val="auto"/>
          <w:sz w:val="28"/>
          <w:szCs w:val="28"/>
          <w:vertAlign w:val="superscript"/>
        </w:rPr>
      </w:pPr>
      <w:r>
        <w:rPr>
          <w:sz w:val="28"/>
          <w:szCs w:val="28"/>
        </w:rPr>
        <w:t xml:space="preserve">Х 18 Степи, що заростають лісом </w:t>
      </w:r>
      <w:r w:rsidRPr="008D61CE">
        <w:rPr>
          <w:sz w:val="28"/>
          <w:szCs w:val="28"/>
          <w:lang w:eastAsia="ru-RU"/>
        </w:rPr>
        <w:t>[</w:t>
      </w:r>
      <w:r>
        <w:rPr>
          <w:sz w:val="28"/>
          <w:szCs w:val="28"/>
        </w:rPr>
        <w:t>62, 64</w:t>
      </w:r>
      <w:r w:rsidRPr="008D61CE">
        <w:rPr>
          <w:sz w:val="28"/>
          <w:szCs w:val="28"/>
          <w:lang w:eastAsia="ru-RU"/>
        </w:rPr>
        <w:t>].</w:t>
      </w:r>
    </w:p>
    <w:p w:rsidR="00E85A35" w:rsidRPr="0070721D" w:rsidRDefault="00E85A35" w:rsidP="0070721D">
      <w:pPr>
        <w:shd w:val="clear" w:color="auto" w:fill="FFFFFF"/>
        <w:spacing w:after="0" w:line="360" w:lineRule="auto"/>
        <w:ind w:firstLine="708"/>
        <w:jc w:val="both"/>
        <w:rPr>
          <w:rFonts w:ascii="Arial" w:hAnsi="Arial" w:cs="Arial"/>
          <w:sz w:val="19"/>
          <w:szCs w:val="19"/>
          <w:lang w:val="uk-UA"/>
        </w:rPr>
      </w:pPr>
      <w:r w:rsidRPr="0070721D">
        <w:rPr>
          <w:rFonts w:ascii="Times New Roman" w:hAnsi="Times New Roman" w:cs="Times New Roman"/>
          <w:sz w:val="28"/>
          <w:szCs w:val="28"/>
          <w:lang w:val="uk-UA"/>
        </w:rPr>
        <w:t>У межах Парку трапляються види тварин, занесені до Резоюції 6</w:t>
      </w:r>
      <w:r w:rsidRPr="0070721D">
        <w:rPr>
          <w:rFonts w:ascii="Times New Roman" w:hAnsi="Times New Roman" w:cs="Times New Roman"/>
          <w:sz w:val="28"/>
          <w:szCs w:val="28"/>
        </w:rPr>
        <w:t> </w:t>
      </w:r>
      <w:hyperlink r:id="rId260" w:tooltip="Конвенція про охорону дикої флори та фауни і природних середовищ існування в Європі" w:history="1">
        <w:r w:rsidRPr="0070721D">
          <w:rPr>
            <w:rStyle w:val="a3"/>
            <w:rFonts w:ascii="Times New Roman" w:hAnsi="Times New Roman" w:cs="Times New Roman"/>
            <w:color w:val="auto"/>
            <w:sz w:val="28"/>
            <w:szCs w:val="28"/>
            <w:u w:val="none"/>
            <w:lang w:val="uk-UA"/>
          </w:rPr>
          <w:t>Бернської конвенції</w:t>
        </w:r>
      </w:hyperlink>
      <w:r w:rsidRPr="0070721D">
        <w:rPr>
          <w:rFonts w:ascii="Times New Roman" w:hAnsi="Times New Roman" w:cs="Times New Roman"/>
          <w:sz w:val="28"/>
          <w:szCs w:val="28"/>
          <w:lang w:val="uk-UA"/>
        </w:rPr>
        <w:t>:</w:t>
      </w:r>
      <w:r w:rsidRPr="0070721D">
        <w:rPr>
          <w:rFonts w:ascii="Times New Roman" w:hAnsi="Times New Roman" w:cs="Times New Roman"/>
          <w:sz w:val="28"/>
          <w:szCs w:val="28"/>
        </w:rPr>
        <w:t> </w:t>
      </w:r>
      <w:hyperlink r:id="rId261" w:tooltip="Жук-олень" w:history="1">
        <w:r w:rsidRPr="0070721D">
          <w:rPr>
            <w:rStyle w:val="a3"/>
            <w:rFonts w:ascii="Times New Roman" w:hAnsi="Times New Roman" w:cs="Times New Roman"/>
            <w:color w:val="auto"/>
            <w:sz w:val="28"/>
            <w:szCs w:val="28"/>
            <w:u w:val="none"/>
            <w:lang w:val="uk-UA"/>
          </w:rPr>
          <w:t>жук-олень</w:t>
        </w:r>
      </w:hyperlink>
      <w:r w:rsidR="004024EE" w:rsidRPr="0070721D">
        <w:rPr>
          <w:rFonts w:ascii="Times New Roman" w:hAnsi="Times New Roman" w:cs="Times New Roman"/>
          <w:sz w:val="28"/>
          <w:szCs w:val="28"/>
          <w:lang w:val="uk-UA"/>
        </w:rPr>
        <w:t xml:space="preserve">, </w:t>
      </w:r>
      <w:hyperlink r:id="rId262" w:tooltip="Щипавка звичайна" w:history="1">
        <w:r w:rsidRPr="0070721D">
          <w:rPr>
            <w:rStyle w:val="a3"/>
            <w:rFonts w:ascii="Times New Roman" w:hAnsi="Times New Roman" w:cs="Times New Roman"/>
            <w:color w:val="auto"/>
            <w:sz w:val="28"/>
            <w:szCs w:val="28"/>
            <w:u w:val="none"/>
            <w:lang w:val="uk-UA"/>
          </w:rPr>
          <w:t>щипавка звичайна</w:t>
        </w:r>
      </w:hyperlink>
      <w:r w:rsidR="004024EE" w:rsidRPr="0070721D">
        <w:rPr>
          <w:rFonts w:ascii="Times New Roman" w:hAnsi="Times New Roman" w:cs="Times New Roman"/>
          <w:sz w:val="28"/>
          <w:szCs w:val="28"/>
          <w:lang w:val="uk-UA"/>
        </w:rPr>
        <w:t xml:space="preserve">, </w:t>
      </w:r>
      <w:hyperlink r:id="rId263" w:tooltip="Пічкур-білопер дністровський" w:history="1">
        <w:r w:rsidRPr="0070721D">
          <w:rPr>
            <w:rStyle w:val="a3"/>
            <w:rFonts w:ascii="Times New Roman" w:hAnsi="Times New Roman" w:cs="Times New Roman"/>
            <w:color w:val="auto"/>
            <w:sz w:val="28"/>
            <w:szCs w:val="28"/>
            <w:u w:val="none"/>
            <w:lang w:val="uk-UA"/>
          </w:rPr>
          <w:t>пічкур-білопер дністровський</w:t>
        </w:r>
      </w:hyperlink>
      <w:r w:rsidR="004024EE" w:rsidRPr="0070721D">
        <w:rPr>
          <w:rFonts w:ascii="Times New Roman" w:hAnsi="Times New Roman" w:cs="Times New Roman"/>
          <w:sz w:val="28"/>
          <w:szCs w:val="28"/>
          <w:lang w:val="uk-UA"/>
        </w:rPr>
        <w:t xml:space="preserve">, </w:t>
      </w:r>
      <w:hyperlink r:id="rId264" w:tooltip="Йорж дунайський" w:history="1">
        <w:r w:rsidRPr="0070721D">
          <w:rPr>
            <w:rStyle w:val="a3"/>
            <w:rFonts w:ascii="Times New Roman" w:hAnsi="Times New Roman" w:cs="Times New Roman"/>
            <w:color w:val="auto"/>
            <w:sz w:val="28"/>
            <w:szCs w:val="28"/>
            <w:u w:val="none"/>
            <w:lang w:val="uk-UA"/>
          </w:rPr>
          <w:t>йорж дунайський</w:t>
        </w:r>
      </w:hyperlink>
      <w:r w:rsidR="004024EE" w:rsidRPr="0070721D">
        <w:rPr>
          <w:rFonts w:ascii="Times New Roman" w:hAnsi="Times New Roman" w:cs="Times New Roman"/>
          <w:sz w:val="28"/>
          <w:szCs w:val="28"/>
          <w:lang w:val="uk-UA"/>
        </w:rPr>
        <w:t xml:space="preserve">, </w:t>
      </w:r>
      <w:hyperlink r:id="rId265" w:tooltip="В'юн звичайний" w:history="1">
        <w:r w:rsidRPr="0070721D">
          <w:rPr>
            <w:rStyle w:val="a3"/>
            <w:rFonts w:ascii="Times New Roman" w:hAnsi="Times New Roman" w:cs="Times New Roman"/>
            <w:color w:val="auto"/>
            <w:sz w:val="28"/>
            <w:szCs w:val="28"/>
            <w:u w:val="none"/>
            <w:lang w:val="uk-UA"/>
          </w:rPr>
          <w:t>в'юн звичайний</w:t>
        </w:r>
      </w:hyperlink>
      <w:r w:rsidR="004024EE" w:rsidRPr="0070721D">
        <w:rPr>
          <w:rFonts w:ascii="Times New Roman" w:hAnsi="Times New Roman" w:cs="Times New Roman"/>
          <w:sz w:val="28"/>
          <w:szCs w:val="28"/>
          <w:lang w:val="uk-UA"/>
        </w:rPr>
        <w:t xml:space="preserve">, </w:t>
      </w:r>
      <w:hyperlink r:id="rId266" w:tooltip="Гірчак європейський" w:history="1">
        <w:r w:rsidRPr="0070721D">
          <w:rPr>
            <w:rStyle w:val="a3"/>
            <w:rFonts w:ascii="Times New Roman" w:hAnsi="Times New Roman" w:cs="Times New Roman"/>
            <w:color w:val="auto"/>
            <w:sz w:val="28"/>
            <w:szCs w:val="28"/>
            <w:u w:val="none"/>
            <w:lang w:val="uk-UA"/>
          </w:rPr>
          <w:t>гірчак європейський</w:t>
        </w:r>
      </w:hyperlink>
      <w:r w:rsidR="004024EE" w:rsidRPr="0070721D">
        <w:rPr>
          <w:rFonts w:ascii="Times New Roman" w:hAnsi="Times New Roman" w:cs="Times New Roman"/>
          <w:sz w:val="28"/>
          <w:szCs w:val="28"/>
          <w:lang w:val="uk-UA"/>
        </w:rPr>
        <w:t xml:space="preserve">, </w:t>
      </w:r>
      <w:hyperlink r:id="rId267" w:history="1">
        <w:r w:rsidRPr="0070721D">
          <w:rPr>
            <w:rStyle w:val="a3"/>
            <w:rFonts w:ascii="Times New Roman" w:hAnsi="Times New Roman" w:cs="Times New Roman"/>
            <w:color w:val="auto"/>
            <w:sz w:val="28"/>
            <w:szCs w:val="28"/>
            <w:u w:val="none"/>
            <w:lang w:val="uk-UA"/>
          </w:rPr>
          <w:t>золотиста щипавка</w:t>
        </w:r>
      </w:hyperlink>
      <w:r w:rsidR="004024EE" w:rsidRPr="0070721D">
        <w:rPr>
          <w:rFonts w:ascii="Times New Roman" w:hAnsi="Times New Roman" w:cs="Times New Roman"/>
          <w:sz w:val="28"/>
          <w:szCs w:val="28"/>
          <w:lang w:val="uk-UA"/>
        </w:rPr>
        <w:t xml:space="preserve">, </w:t>
      </w:r>
      <w:hyperlink r:id="rId268" w:tooltip="Чіп малий" w:history="1">
        <w:r w:rsidRPr="0070721D">
          <w:rPr>
            <w:rStyle w:val="a3"/>
            <w:rFonts w:ascii="Times New Roman" w:hAnsi="Times New Roman" w:cs="Times New Roman"/>
            <w:color w:val="auto"/>
            <w:sz w:val="28"/>
            <w:szCs w:val="28"/>
            <w:u w:val="none"/>
            <w:lang w:val="uk-UA"/>
          </w:rPr>
          <w:t>чіп малий</w:t>
        </w:r>
      </w:hyperlink>
      <w:r w:rsidR="004024EE" w:rsidRPr="0070721D">
        <w:rPr>
          <w:rFonts w:ascii="Times New Roman" w:hAnsi="Times New Roman" w:cs="Times New Roman"/>
          <w:sz w:val="28"/>
          <w:szCs w:val="28"/>
          <w:lang w:val="uk-UA"/>
        </w:rPr>
        <w:t xml:space="preserve">, </w:t>
      </w:r>
      <w:hyperlink r:id="rId269" w:tooltip="Тритон гребінчастий" w:history="1">
        <w:r w:rsidRPr="0070721D">
          <w:rPr>
            <w:rStyle w:val="a3"/>
            <w:rFonts w:ascii="Times New Roman" w:hAnsi="Times New Roman" w:cs="Times New Roman"/>
            <w:color w:val="auto"/>
            <w:sz w:val="28"/>
            <w:szCs w:val="28"/>
            <w:u w:val="none"/>
            <w:lang w:val="uk-UA"/>
          </w:rPr>
          <w:t>тритон гребінчастий</w:t>
        </w:r>
      </w:hyperlink>
      <w:r w:rsidR="004024EE" w:rsidRPr="0070721D">
        <w:rPr>
          <w:rFonts w:ascii="Times New Roman" w:hAnsi="Times New Roman" w:cs="Times New Roman"/>
          <w:sz w:val="28"/>
          <w:szCs w:val="28"/>
          <w:lang w:val="uk-UA"/>
        </w:rPr>
        <w:t xml:space="preserve">, </w:t>
      </w:r>
      <w:hyperlink r:id="rId270" w:tooltip="Рибалочка блакитний" w:history="1">
        <w:r w:rsidRPr="0070721D">
          <w:rPr>
            <w:rStyle w:val="a3"/>
            <w:rFonts w:ascii="Times New Roman" w:hAnsi="Times New Roman" w:cs="Times New Roman"/>
            <w:color w:val="auto"/>
            <w:sz w:val="28"/>
            <w:szCs w:val="28"/>
            <w:u w:val="none"/>
            <w:lang w:val="uk-UA"/>
          </w:rPr>
          <w:t>рибалочка блакитн</w:t>
        </w:r>
        <w:r w:rsidR="004024EE" w:rsidRPr="0070721D">
          <w:rPr>
            <w:rStyle w:val="a3"/>
            <w:rFonts w:ascii="Times New Roman" w:hAnsi="Times New Roman" w:cs="Times New Roman"/>
            <w:color w:val="auto"/>
            <w:sz w:val="28"/>
            <w:szCs w:val="28"/>
            <w:u w:val="none"/>
            <w:lang w:val="uk-UA"/>
          </w:rPr>
          <w:t>а</w:t>
        </w:r>
      </w:hyperlink>
      <w:r w:rsidR="004024EE" w:rsidRPr="0070721D">
        <w:rPr>
          <w:rFonts w:ascii="Times New Roman" w:hAnsi="Times New Roman" w:cs="Times New Roman"/>
          <w:sz w:val="28"/>
          <w:szCs w:val="28"/>
          <w:lang w:val="uk-UA"/>
        </w:rPr>
        <w:t xml:space="preserve">, </w:t>
      </w:r>
      <w:hyperlink r:id="rId271" w:tooltip="Беркут" w:history="1">
        <w:r w:rsidRPr="0070721D">
          <w:rPr>
            <w:rStyle w:val="a3"/>
            <w:rFonts w:ascii="Times New Roman" w:hAnsi="Times New Roman" w:cs="Times New Roman"/>
            <w:color w:val="auto"/>
            <w:sz w:val="28"/>
            <w:szCs w:val="28"/>
            <w:u w:val="none"/>
            <w:lang w:val="uk-UA"/>
          </w:rPr>
          <w:t>беркут</w:t>
        </w:r>
      </w:hyperlink>
      <w:r w:rsidR="004024EE" w:rsidRPr="0070721D">
        <w:rPr>
          <w:rFonts w:ascii="Times New Roman" w:hAnsi="Times New Roman" w:cs="Times New Roman"/>
          <w:sz w:val="28"/>
          <w:szCs w:val="28"/>
          <w:lang w:val="uk-UA"/>
        </w:rPr>
        <w:t xml:space="preserve">, </w:t>
      </w:r>
      <w:hyperlink r:id="rId272" w:tooltip="Підорлик малий" w:history="1">
        <w:r w:rsidRPr="0070721D">
          <w:rPr>
            <w:rStyle w:val="a3"/>
            <w:rFonts w:ascii="Times New Roman" w:hAnsi="Times New Roman" w:cs="Times New Roman"/>
            <w:color w:val="auto"/>
            <w:sz w:val="28"/>
            <w:szCs w:val="28"/>
            <w:u w:val="none"/>
            <w:lang w:val="uk-UA"/>
          </w:rPr>
          <w:t>підорлик малий</w:t>
        </w:r>
      </w:hyperlink>
      <w:r w:rsidR="004024EE" w:rsidRPr="0070721D">
        <w:rPr>
          <w:rFonts w:ascii="Times New Roman" w:hAnsi="Times New Roman" w:cs="Times New Roman"/>
          <w:sz w:val="28"/>
          <w:szCs w:val="28"/>
          <w:lang w:val="uk-UA"/>
        </w:rPr>
        <w:t xml:space="preserve">, </w:t>
      </w:r>
      <w:hyperlink r:id="rId273" w:tooltip="Чапля руда" w:history="1">
        <w:r w:rsidRPr="0070721D">
          <w:rPr>
            <w:rStyle w:val="a3"/>
            <w:rFonts w:ascii="Times New Roman" w:hAnsi="Times New Roman" w:cs="Times New Roman"/>
            <w:color w:val="auto"/>
            <w:sz w:val="28"/>
            <w:szCs w:val="28"/>
            <w:u w:val="none"/>
            <w:lang w:val="uk-UA"/>
          </w:rPr>
          <w:t>чапля руда</w:t>
        </w:r>
      </w:hyperlink>
      <w:r w:rsidR="004024EE" w:rsidRPr="0070721D">
        <w:rPr>
          <w:rFonts w:ascii="Times New Roman" w:hAnsi="Times New Roman" w:cs="Times New Roman"/>
          <w:sz w:val="28"/>
          <w:szCs w:val="28"/>
          <w:lang w:val="uk-UA"/>
        </w:rPr>
        <w:t xml:space="preserve">, </w:t>
      </w:r>
      <w:hyperlink r:id="rId274" w:tooltip="Бугай" w:history="1">
        <w:r w:rsidRPr="0070721D">
          <w:rPr>
            <w:rStyle w:val="a3"/>
            <w:rFonts w:ascii="Times New Roman" w:hAnsi="Times New Roman" w:cs="Times New Roman"/>
            <w:color w:val="auto"/>
            <w:sz w:val="28"/>
            <w:szCs w:val="28"/>
            <w:u w:val="none"/>
            <w:lang w:val="uk-UA"/>
          </w:rPr>
          <w:t>бугай</w:t>
        </w:r>
      </w:hyperlink>
      <w:r w:rsidR="004024EE" w:rsidRPr="0070721D">
        <w:rPr>
          <w:rFonts w:ascii="Times New Roman" w:hAnsi="Times New Roman" w:cs="Times New Roman"/>
          <w:sz w:val="28"/>
          <w:szCs w:val="28"/>
          <w:lang w:val="uk-UA"/>
        </w:rPr>
        <w:t xml:space="preserve">, </w:t>
      </w:r>
      <w:hyperlink r:id="rId275" w:tooltip="Пугач звичайний" w:history="1">
        <w:r w:rsidRPr="0070721D">
          <w:rPr>
            <w:rStyle w:val="a3"/>
            <w:rFonts w:ascii="Times New Roman" w:hAnsi="Times New Roman" w:cs="Times New Roman"/>
            <w:color w:val="auto"/>
            <w:sz w:val="28"/>
            <w:szCs w:val="28"/>
            <w:u w:val="none"/>
          </w:rPr>
          <w:t>пугач звичайний</w:t>
        </w:r>
      </w:hyperlink>
      <w:r w:rsidR="004024EE" w:rsidRPr="0070721D">
        <w:rPr>
          <w:rFonts w:ascii="Times New Roman" w:hAnsi="Times New Roman" w:cs="Times New Roman"/>
          <w:sz w:val="28"/>
          <w:szCs w:val="28"/>
        </w:rPr>
        <w:t xml:space="preserve">, </w:t>
      </w:r>
      <w:hyperlink r:id="rId276" w:tooltip="Дрімлюга" w:history="1">
        <w:r w:rsidRPr="0070721D">
          <w:rPr>
            <w:rStyle w:val="a3"/>
            <w:rFonts w:ascii="Times New Roman" w:hAnsi="Times New Roman" w:cs="Times New Roman"/>
            <w:color w:val="auto"/>
            <w:sz w:val="28"/>
            <w:szCs w:val="28"/>
            <w:u w:val="none"/>
          </w:rPr>
          <w:t>дрімлюга</w:t>
        </w:r>
      </w:hyperlink>
      <w:r w:rsidR="004024EE" w:rsidRPr="0070721D">
        <w:rPr>
          <w:rFonts w:ascii="Times New Roman" w:hAnsi="Times New Roman" w:cs="Times New Roman"/>
          <w:sz w:val="28"/>
          <w:szCs w:val="28"/>
        </w:rPr>
        <w:t xml:space="preserve">, </w:t>
      </w:r>
      <w:hyperlink r:id="rId277" w:tooltip="Чепура велика" w:history="1">
        <w:r w:rsidRPr="0070721D">
          <w:rPr>
            <w:rStyle w:val="a3"/>
            <w:rFonts w:ascii="Times New Roman" w:hAnsi="Times New Roman" w:cs="Times New Roman"/>
            <w:color w:val="auto"/>
            <w:sz w:val="28"/>
            <w:szCs w:val="28"/>
            <w:u w:val="none"/>
          </w:rPr>
          <w:t>чепура велика</w:t>
        </w:r>
      </w:hyperlink>
      <w:r w:rsidR="004024EE" w:rsidRPr="0070721D">
        <w:rPr>
          <w:rFonts w:ascii="Times New Roman" w:hAnsi="Times New Roman" w:cs="Times New Roman"/>
          <w:sz w:val="28"/>
          <w:szCs w:val="28"/>
        </w:rPr>
        <w:t xml:space="preserve">, </w:t>
      </w:r>
      <w:hyperlink r:id="rId278" w:tooltip="Крячок чорний" w:history="1">
        <w:r w:rsidRPr="0070721D">
          <w:rPr>
            <w:rStyle w:val="a3"/>
            <w:rFonts w:ascii="Times New Roman" w:hAnsi="Times New Roman" w:cs="Times New Roman"/>
            <w:color w:val="auto"/>
            <w:sz w:val="28"/>
            <w:szCs w:val="28"/>
            <w:u w:val="none"/>
          </w:rPr>
          <w:t>крячок чорний</w:t>
        </w:r>
      </w:hyperlink>
      <w:r w:rsidR="004024EE" w:rsidRPr="0070721D">
        <w:rPr>
          <w:rFonts w:ascii="Times New Roman" w:hAnsi="Times New Roman" w:cs="Times New Roman"/>
          <w:sz w:val="28"/>
          <w:szCs w:val="28"/>
        </w:rPr>
        <w:t xml:space="preserve">, </w:t>
      </w:r>
      <w:hyperlink r:id="rId279" w:tooltip="Лелека білий" w:history="1">
        <w:r w:rsidRPr="0070721D">
          <w:rPr>
            <w:rStyle w:val="a3"/>
            <w:rFonts w:ascii="Times New Roman" w:hAnsi="Times New Roman" w:cs="Times New Roman"/>
            <w:color w:val="auto"/>
            <w:sz w:val="28"/>
            <w:szCs w:val="28"/>
            <w:u w:val="none"/>
          </w:rPr>
          <w:t>лелека білий</w:t>
        </w:r>
      </w:hyperlink>
      <w:r w:rsidR="004024EE" w:rsidRPr="0070721D">
        <w:rPr>
          <w:rFonts w:ascii="Times New Roman" w:hAnsi="Times New Roman" w:cs="Times New Roman"/>
          <w:sz w:val="28"/>
          <w:szCs w:val="28"/>
        </w:rPr>
        <w:t xml:space="preserve">, </w:t>
      </w:r>
      <w:hyperlink r:id="rId280" w:tooltip="Змієїд" w:history="1">
        <w:r w:rsidRPr="0070721D">
          <w:rPr>
            <w:rStyle w:val="a3"/>
            <w:rFonts w:ascii="Times New Roman" w:hAnsi="Times New Roman" w:cs="Times New Roman"/>
            <w:color w:val="auto"/>
            <w:sz w:val="28"/>
            <w:szCs w:val="28"/>
            <w:u w:val="none"/>
          </w:rPr>
          <w:t>змієїд</w:t>
        </w:r>
      </w:hyperlink>
      <w:r w:rsidR="004024EE" w:rsidRPr="0070721D">
        <w:rPr>
          <w:rFonts w:ascii="Times New Roman" w:hAnsi="Times New Roman" w:cs="Times New Roman"/>
          <w:sz w:val="28"/>
          <w:szCs w:val="28"/>
        </w:rPr>
        <w:t xml:space="preserve">, </w:t>
      </w:r>
      <w:hyperlink r:id="rId281" w:tooltip="Лунь очеретяний" w:history="1">
        <w:r w:rsidRPr="0070721D">
          <w:rPr>
            <w:rStyle w:val="a3"/>
            <w:rFonts w:ascii="Times New Roman" w:hAnsi="Times New Roman" w:cs="Times New Roman"/>
            <w:color w:val="auto"/>
            <w:sz w:val="28"/>
            <w:szCs w:val="28"/>
            <w:u w:val="none"/>
          </w:rPr>
          <w:t>лунь очеретяний</w:t>
        </w:r>
      </w:hyperlink>
      <w:r w:rsidR="004024EE" w:rsidRPr="0070721D">
        <w:rPr>
          <w:rFonts w:ascii="Times New Roman" w:hAnsi="Times New Roman" w:cs="Times New Roman"/>
          <w:sz w:val="28"/>
          <w:szCs w:val="28"/>
        </w:rPr>
        <w:t xml:space="preserve"> </w:t>
      </w:r>
      <w:r w:rsidRPr="0070721D">
        <w:rPr>
          <w:rFonts w:ascii="Times New Roman" w:hAnsi="Times New Roman" w:cs="Times New Roman"/>
          <w:sz w:val="28"/>
          <w:szCs w:val="28"/>
        </w:rPr>
        <w:t>та </w:t>
      </w:r>
      <w:hyperlink r:id="rId282" w:tooltip="Лунь лучний" w:history="1">
        <w:r w:rsidRPr="0070721D">
          <w:rPr>
            <w:rStyle w:val="a3"/>
            <w:rFonts w:ascii="Times New Roman" w:hAnsi="Times New Roman" w:cs="Times New Roman"/>
            <w:color w:val="auto"/>
            <w:sz w:val="28"/>
            <w:szCs w:val="28"/>
            <w:u w:val="none"/>
          </w:rPr>
          <w:t>лучний</w:t>
        </w:r>
      </w:hyperlink>
      <w:r w:rsidRPr="0070721D">
        <w:rPr>
          <w:rFonts w:ascii="Times New Roman" w:hAnsi="Times New Roman" w:cs="Times New Roman"/>
          <w:sz w:val="28"/>
          <w:szCs w:val="28"/>
        </w:rPr>
        <w:t>, </w:t>
      </w:r>
      <w:hyperlink r:id="rId283" w:tooltip="Деркач (птах)" w:history="1">
        <w:r w:rsidRPr="0070721D">
          <w:rPr>
            <w:rStyle w:val="a3"/>
            <w:rFonts w:ascii="Times New Roman" w:hAnsi="Times New Roman" w:cs="Times New Roman"/>
            <w:color w:val="auto"/>
            <w:sz w:val="28"/>
            <w:szCs w:val="28"/>
            <w:u w:val="none"/>
          </w:rPr>
          <w:t>деркач</w:t>
        </w:r>
      </w:hyperlink>
      <w:r w:rsidRPr="0070721D">
        <w:rPr>
          <w:rFonts w:ascii="Times New Roman" w:hAnsi="Times New Roman" w:cs="Times New Roman"/>
          <w:sz w:val="28"/>
          <w:szCs w:val="28"/>
        </w:rPr>
        <w:t>, </w:t>
      </w:r>
      <w:hyperlink r:id="rId284" w:tooltip="Дятел середній" w:history="1">
        <w:r w:rsidRPr="0070721D">
          <w:rPr>
            <w:rStyle w:val="a3"/>
            <w:rFonts w:ascii="Times New Roman" w:hAnsi="Times New Roman" w:cs="Times New Roman"/>
            <w:color w:val="auto"/>
            <w:sz w:val="28"/>
            <w:szCs w:val="28"/>
            <w:u w:val="none"/>
          </w:rPr>
          <w:t>дятел середній</w:t>
        </w:r>
      </w:hyperlink>
      <w:r w:rsidRPr="0070721D">
        <w:rPr>
          <w:rFonts w:ascii="Times New Roman" w:hAnsi="Times New Roman" w:cs="Times New Roman"/>
          <w:sz w:val="28"/>
          <w:szCs w:val="28"/>
        </w:rPr>
        <w:t> та </w:t>
      </w:r>
      <w:hyperlink r:id="rId285" w:tooltip="Дятел сирійський" w:history="1">
        <w:r w:rsidRPr="0070721D">
          <w:rPr>
            <w:rStyle w:val="a3"/>
            <w:rFonts w:ascii="Times New Roman" w:hAnsi="Times New Roman" w:cs="Times New Roman"/>
            <w:color w:val="auto"/>
            <w:sz w:val="28"/>
            <w:szCs w:val="28"/>
            <w:u w:val="none"/>
          </w:rPr>
          <w:t>сирійський</w:t>
        </w:r>
      </w:hyperlink>
      <w:r w:rsidRPr="0070721D">
        <w:rPr>
          <w:rFonts w:ascii="Times New Roman" w:hAnsi="Times New Roman" w:cs="Times New Roman"/>
          <w:sz w:val="28"/>
          <w:szCs w:val="28"/>
        </w:rPr>
        <w:t>, </w:t>
      </w:r>
      <w:hyperlink r:id="rId286" w:tooltip="Кібчик" w:history="1">
        <w:r w:rsidRPr="0070721D">
          <w:rPr>
            <w:rStyle w:val="a3"/>
            <w:rFonts w:ascii="Times New Roman" w:hAnsi="Times New Roman" w:cs="Times New Roman"/>
            <w:color w:val="auto"/>
            <w:sz w:val="28"/>
            <w:szCs w:val="28"/>
            <w:u w:val="none"/>
          </w:rPr>
          <w:t>кібчик</w:t>
        </w:r>
      </w:hyperlink>
      <w:r w:rsidRPr="0070721D">
        <w:rPr>
          <w:rFonts w:ascii="Times New Roman" w:hAnsi="Times New Roman" w:cs="Times New Roman"/>
          <w:sz w:val="28"/>
          <w:szCs w:val="28"/>
        </w:rPr>
        <w:t>, </w:t>
      </w:r>
      <w:hyperlink r:id="rId287" w:tooltip="Бугайчик" w:history="1">
        <w:r w:rsidRPr="0070721D">
          <w:rPr>
            <w:rStyle w:val="a3"/>
            <w:rFonts w:ascii="Times New Roman" w:hAnsi="Times New Roman" w:cs="Times New Roman"/>
            <w:color w:val="auto"/>
            <w:sz w:val="28"/>
            <w:szCs w:val="28"/>
            <w:u w:val="none"/>
          </w:rPr>
          <w:t>бугайчик</w:t>
        </w:r>
      </w:hyperlink>
      <w:r w:rsidRPr="0070721D">
        <w:rPr>
          <w:rFonts w:ascii="Times New Roman" w:hAnsi="Times New Roman" w:cs="Times New Roman"/>
          <w:sz w:val="28"/>
          <w:szCs w:val="28"/>
        </w:rPr>
        <w:t>, </w:t>
      </w:r>
      <w:hyperlink r:id="rId288" w:tooltip="Сорокопуд терновий" w:history="1">
        <w:r w:rsidRPr="0070721D">
          <w:rPr>
            <w:rStyle w:val="a3"/>
            <w:rFonts w:ascii="Times New Roman" w:hAnsi="Times New Roman" w:cs="Times New Roman"/>
            <w:color w:val="auto"/>
            <w:sz w:val="28"/>
            <w:szCs w:val="28"/>
            <w:u w:val="none"/>
          </w:rPr>
          <w:t>сорокопуд терновий</w:t>
        </w:r>
      </w:hyperlink>
      <w:r w:rsidR="004024EE" w:rsidRPr="0070721D">
        <w:rPr>
          <w:rFonts w:ascii="Times New Roman" w:hAnsi="Times New Roman" w:cs="Times New Roman"/>
          <w:sz w:val="28"/>
          <w:szCs w:val="28"/>
        </w:rPr>
        <w:t xml:space="preserve"> та </w:t>
      </w:r>
      <w:hyperlink r:id="rId289" w:tooltip="Сорокопуд чорнолобий" w:history="1">
        <w:r w:rsidRPr="0070721D">
          <w:rPr>
            <w:rStyle w:val="a3"/>
            <w:rFonts w:ascii="Times New Roman" w:hAnsi="Times New Roman" w:cs="Times New Roman"/>
            <w:color w:val="auto"/>
            <w:sz w:val="28"/>
            <w:szCs w:val="28"/>
            <w:u w:val="none"/>
          </w:rPr>
          <w:t>чорнолобий</w:t>
        </w:r>
      </w:hyperlink>
      <w:r w:rsidR="004024EE" w:rsidRPr="0070721D">
        <w:rPr>
          <w:rFonts w:ascii="Times New Roman" w:hAnsi="Times New Roman" w:cs="Times New Roman"/>
          <w:sz w:val="28"/>
          <w:szCs w:val="28"/>
        </w:rPr>
        <w:t xml:space="preserve">, </w:t>
      </w:r>
      <w:hyperlink r:id="rId290" w:tooltip="Синьошийка" w:history="1">
        <w:r w:rsidRPr="0070721D">
          <w:rPr>
            <w:rStyle w:val="a3"/>
            <w:rFonts w:ascii="Times New Roman" w:hAnsi="Times New Roman" w:cs="Times New Roman"/>
            <w:color w:val="auto"/>
            <w:sz w:val="28"/>
            <w:szCs w:val="28"/>
            <w:u w:val="none"/>
          </w:rPr>
          <w:t>синьошийка</w:t>
        </w:r>
      </w:hyperlink>
      <w:r w:rsidR="004024EE" w:rsidRPr="0070721D">
        <w:rPr>
          <w:rFonts w:ascii="Times New Roman" w:hAnsi="Times New Roman" w:cs="Times New Roman"/>
          <w:sz w:val="28"/>
          <w:szCs w:val="28"/>
        </w:rPr>
        <w:t xml:space="preserve">, </w:t>
      </w:r>
      <w:hyperlink r:id="rId291" w:tooltip="Шуліка чорний" w:history="1">
        <w:r w:rsidRPr="0070721D">
          <w:rPr>
            <w:rStyle w:val="a3"/>
            <w:rFonts w:ascii="Times New Roman" w:hAnsi="Times New Roman" w:cs="Times New Roman"/>
            <w:color w:val="auto"/>
            <w:sz w:val="28"/>
            <w:szCs w:val="28"/>
            <w:u w:val="none"/>
          </w:rPr>
          <w:t>шуліка чорний</w:t>
        </w:r>
      </w:hyperlink>
      <w:r w:rsidR="004024EE" w:rsidRPr="0070721D">
        <w:rPr>
          <w:rFonts w:ascii="Times New Roman" w:hAnsi="Times New Roman" w:cs="Times New Roman"/>
          <w:sz w:val="28"/>
          <w:szCs w:val="28"/>
        </w:rPr>
        <w:t xml:space="preserve">, </w:t>
      </w:r>
      <w:hyperlink r:id="rId292" w:tooltip="Жовна сива" w:history="1">
        <w:r w:rsidRPr="0070721D">
          <w:rPr>
            <w:rStyle w:val="a3"/>
            <w:rFonts w:ascii="Times New Roman" w:hAnsi="Times New Roman" w:cs="Times New Roman"/>
            <w:color w:val="auto"/>
            <w:sz w:val="28"/>
            <w:szCs w:val="28"/>
            <w:u w:val="none"/>
          </w:rPr>
          <w:t>жовна сива</w:t>
        </w:r>
      </w:hyperlink>
      <w:r w:rsidR="004024EE" w:rsidRPr="0070721D">
        <w:rPr>
          <w:rFonts w:ascii="Times New Roman" w:hAnsi="Times New Roman" w:cs="Times New Roman"/>
          <w:sz w:val="28"/>
          <w:szCs w:val="28"/>
        </w:rPr>
        <w:t xml:space="preserve">, </w:t>
      </w:r>
      <w:hyperlink r:id="rId293" w:tooltip="Кропив'янка рябогруда" w:history="1">
        <w:r w:rsidRPr="0070721D">
          <w:rPr>
            <w:rStyle w:val="a3"/>
            <w:rFonts w:ascii="Times New Roman" w:hAnsi="Times New Roman" w:cs="Times New Roman"/>
            <w:color w:val="auto"/>
            <w:sz w:val="28"/>
            <w:szCs w:val="28"/>
            <w:u w:val="none"/>
          </w:rPr>
          <w:t>кропив'янка рябогруда</w:t>
        </w:r>
      </w:hyperlink>
      <w:r w:rsidR="004024EE" w:rsidRPr="0070721D">
        <w:rPr>
          <w:rFonts w:ascii="Times New Roman" w:hAnsi="Times New Roman" w:cs="Times New Roman"/>
          <w:sz w:val="28"/>
          <w:szCs w:val="28"/>
        </w:rPr>
        <w:t xml:space="preserve">, </w:t>
      </w:r>
      <w:hyperlink r:id="rId294" w:tooltip="Видра річкова" w:history="1">
        <w:r w:rsidRPr="0070721D">
          <w:rPr>
            <w:rStyle w:val="a3"/>
            <w:rFonts w:ascii="Times New Roman" w:hAnsi="Times New Roman" w:cs="Times New Roman"/>
            <w:color w:val="auto"/>
            <w:sz w:val="28"/>
            <w:szCs w:val="28"/>
            <w:u w:val="none"/>
          </w:rPr>
          <w:t>видра річкова</w:t>
        </w:r>
      </w:hyperlink>
      <w:r w:rsidR="004024EE" w:rsidRPr="0070721D">
        <w:rPr>
          <w:rFonts w:ascii="Times New Roman" w:hAnsi="Times New Roman" w:cs="Times New Roman"/>
          <w:sz w:val="28"/>
          <w:szCs w:val="28"/>
        </w:rPr>
        <w:t xml:space="preserve">, </w:t>
      </w:r>
      <w:hyperlink r:id="rId295" w:tooltip="Нічниця ставкова" w:history="1">
        <w:r w:rsidRPr="0070721D">
          <w:rPr>
            <w:rStyle w:val="a3"/>
            <w:rFonts w:ascii="Times New Roman" w:hAnsi="Times New Roman" w:cs="Times New Roman"/>
            <w:color w:val="auto"/>
            <w:sz w:val="28"/>
            <w:szCs w:val="28"/>
            <w:u w:val="none"/>
          </w:rPr>
          <w:t>нічниця ставкова</w:t>
        </w:r>
      </w:hyperlink>
      <w:r w:rsidR="004024EE" w:rsidRPr="0070721D">
        <w:rPr>
          <w:rFonts w:ascii="Times New Roman" w:hAnsi="Times New Roman" w:cs="Times New Roman"/>
          <w:sz w:val="28"/>
          <w:szCs w:val="28"/>
        </w:rPr>
        <w:t xml:space="preserve">, </w:t>
      </w:r>
      <w:hyperlink r:id="rId296" w:tooltip="Нічниця велика" w:history="1">
        <w:r w:rsidRPr="0070721D">
          <w:rPr>
            <w:rStyle w:val="a3"/>
            <w:rFonts w:ascii="Times New Roman" w:hAnsi="Times New Roman" w:cs="Times New Roman"/>
            <w:color w:val="auto"/>
            <w:sz w:val="28"/>
            <w:szCs w:val="28"/>
            <w:u w:val="none"/>
          </w:rPr>
          <w:t>нічниця велика</w:t>
        </w:r>
      </w:hyperlink>
      <w:r w:rsidRPr="0070721D">
        <w:rPr>
          <w:rFonts w:ascii="Times New Roman" w:hAnsi="Times New Roman" w:cs="Times New Roman"/>
          <w:sz w:val="28"/>
          <w:szCs w:val="28"/>
        </w:rPr>
        <w:t>, </w:t>
      </w:r>
      <w:hyperlink r:id="rId297" w:tooltip="Підковик малий" w:history="1">
        <w:r w:rsidRPr="0070721D">
          <w:rPr>
            <w:rStyle w:val="a3"/>
            <w:rFonts w:ascii="Times New Roman" w:hAnsi="Times New Roman" w:cs="Times New Roman"/>
            <w:color w:val="auto"/>
            <w:sz w:val="28"/>
            <w:szCs w:val="28"/>
            <w:u w:val="none"/>
          </w:rPr>
          <w:t>підковик малий</w:t>
        </w:r>
      </w:hyperlink>
      <w:r w:rsidRPr="0070721D">
        <w:rPr>
          <w:sz w:val="28"/>
          <w:szCs w:val="28"/>
        </w:rPr>
        <w:t>.</w:t>
      </w:r>
      <w:r w:rsidR="0070721D" w:rsidRPr="0070721D">
        <w:rPr>
          <w:rFonts w:ascii="Times New Roman" w:eastAsia="Times New Roman" w:hAnsi="Times New Roman" w:cs="Times New Roman"/>
          <w:sz w:val="28"/>
          <w:szCs w:val="28"/>
          <w:lang w:val="uk-UA" w:eastAsia="ru-RU"/>
        </w:rPr>
        <w:t xml:space="preserve"> [</w:t>
      </w:r>
      <w:r w:rsidR="0070721D" w:rsidRPr="0070721D">
        <w:rPr>
          <w:rFonts w:ascii="Times New Roman" w:eastAsia="Times New Roman" w:hAnsi="Times New Roman" w:cs="Times New Roman"/>
          <w:sz w:val="28"/>
          <w:szCs w:val="28"/>
          <w:lang w:val="uk-UA" w:eastAsia="uk-UA"/>
        </w:rPr>
        <w:t>45</w:t>
      </w:r>
      <w:r w:rsidR="0070721D" w:rsidRPr="0070721D">
        <w:rPr>
          <w:rFonts w:ascii="Times New Roman" w:eastAsia="Times New Roman" w:hAnsi="Times New Roman" w:cs="Times New Roman"/>
          <w:sz w:val="28"/>
          <w:szCs w:val="28"/>
          <w:lang w:val="uk-UA" w:eastAsia="ru-RU"/>
        </w:rPr>
        <w:t>].</w:t>
      </w:r>
    </w:p>
    <w:p w:rsidR="00E85A35" w:rsidRPr="003B5FCB" w:rsidRDefault="00E85A35" w:rsidP="00987999">
      <w:pPr>
        <w:pStyle w:val="a6"/>
        <w:shd w:val="clear" w:color="auto" w:fill="FFFFFF"/>
        <w:spacing w:before="0" w:beforeAutospacing="0" w:after="0" w:afterAutospacing="0" w:line="360" w:lineRule="auto"/>
        <w:rPr>
          <w:sz w:val="28"/>
          <w:szCs w:val="28"/>
        </w:rPr>
      </w:pPr>
      <w:r w:rsidRPr="003B5FCB">
        <w:rPr>
          <w:sz w:val="28"/>
          <w:szCs w:val="28"/>
        </w:rPr>
        <w:t>До складу території регіонального ландшафтного парку «Дністер» входять такі об'єкти ПЗФ України:</w:t>
      </w:r>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 xml:space="preserve">Ботанічний заказник </w:t>
      </w:r>
      <w:proofErr w:type="gramStart"/>
      <w:r w:rsidRPr="003B5FCB">
        <w:rPr>
          <w:rFonts w:ascii="Times New Roman" w:hAnsi="Times New Roman" w:cs="Times New Roman"/>
          <w:sz w:val="28"/>
          <w:szCs w:val="28"/>
        </w:rPr>
        <w:t>м</w:t>
      </w:r>
      <w:proofErr w:type="gramEnd"/>
      <w:r w:rsidRPr="003B5FCB">
        <w:rPr>
          <w:rFonts w:ascii="Times New Roman" w:hAnsi="Times New Roman" w:cs="Times New Roman"/>
          <w:sz w:val="28"/>
          <w:szCs w:val="28"/>
        </w:rPr>
        <w:t>ісцевого значення </w:t>
      </w:r>
      <w:hyperlink r:id="rId298" w:tooltip="Бронницька гора" w:history="1">
        <w:r w:rsidRPr="003B5FCB">
          <w:rPr>
            <w:rStyle w:val="a3"/>
            <w:rFonts w:ascii="Times New Roman" w:hAnsi="Times New Roman" w:cs="Times New Roman"/>
            <w:color w:val="auto"/>
            <w:sz w:val="28"/>
            <w:szCs w:val="28"/>
            <w:u w:val="none"/>
          </w:rPr>
          <w:t>«Бронницька гора»</w:t>
        </w:r>
      </w:hyperlink>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 xml:space="preserve">Ботанічний заказник </w:t>
      </w:r>
      <w:proofErr w:type="gramStart"/>
      <w:r w:rsidRPr="003B5FCB">
        <w:rPr>
          <w:rFonts w:ascii="Times New Roman" w:hAnsi="Times New Roman" w:cs="Times New Roman"/>
          <w:sz w:val="28"/>
          <w:szCs w:val="28"/>
        </w:rPr>
        <w:t>м</w:t>
      </w:r>
      <w:proofErr w:type="gramEnd"/>
      <w:r w:rsidRPr="003B5FCB">
        <w:rPr>
          <w:rFonts w:ascii="Times New Roman" w:hAnsi="Times New Roman" w:cs="Times New Roman"/>
          <w:sz w:val="28"/>
          <w:szCs w:val="28"/>
        </w:rPr>
        <w:t>ісцевого значення </w:t>
      </w:r>
      <w:hyperlink r:id="rId299" w:tooltip="Григорівська гора" w:history="1">
        <w:r w:rsidRPr="003B5FCB">
          <w:rPr>
            <w:rStyle w:val="a3"/>
            <w:rFonts w:ascii="Times New Roman" w:hAnsi="Times New Roman" w:cs="Times New Roman"/>
            <w:color w:val="auto"/>
            <w:sz w:val="28"/>
            <w:szCs w:val="28"/>
            <w:u w:val="none"/>
          </w:rPr>
          <w:t>«Григорівська гора»</w:t>
        </w:r>
      </w:hyperlink>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 xml:space="preserve">Ботанічний заказник </w:t>
      </w:r>
      <w:proofErr w:type="gramStart"/>
      <w:r w:rsidRPr="003B5FCB">
        <w:rPr>
          <w:rFonts w:ascii="Times New Roman" w:hAnsi="Times New Roman" w:cs="Times New Roman"/>
          <w:sz w:val="28"/>
          <w:szCs w:val="28"/>
        </w:rPr>
        <w:t>м</w:t>
      </w:r>
      <w:proofErr w:type="gramEnd"/>
      <w:r w:rsidRPr="003B5FCB">
        <w:rPr>
          <w:rFonts w:ascii="Times New Roman" w:hAnsi="Times New Roman" w:cs="Times New Roman"/>
          <w:sz w:val="28"/>
          <w:szCs w:val="28"/>
        </w:rPr>
        <w:t>ісцевого значення </w:t>
      </w:r>
      <w:hyperlink r:id="rId300" w:tooltip="Криштофорівська гора" w:history="1">
        <w:r w:rsidRPr="003B5FCB">
          <w:rPr>
            <w:rStyle w:val="a3"/>
            <w:rFonts w:ascii="Times New Roman" w:hAnsi="Times New Roman" w:cs="Times New Roman"/>
            <w:color w:val="auto"/>
            <w:sz w:val="28"/>
            <w:szCs w:val="28"/>
            <w:u w:val="none"/>
          </w:rPr>
          <w:t>«Криштофорівська гора»</w:t>
        </w:r>
      </w:hyperlink>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Ботанічний заказник загальнодержавного значення </w:t>
      </w:r>
      <w:hyperlink r:id="rId301" w:tooltip="Бронницький заказник" w:history="1">
        <w:r w:rsidRPr="003B5FCB">
          <w:rPr>
            <w:rStyle w:val="a3"/>
            <w:rFonts w:ascii="Times New Roman" w:hAnsi="Times New Roman" w:cs="Times New Roman"/>
            <w:color w:val="auto"/>
            <w:sz w:val="28"/>
            <w:szCs w:val="28"/>
            <w:u w:val="none"/>
          </w:rPr>
          <w:t>«Бронницький»</w:t>
        </w:r>
      </w:hyperlink>
    </w:p>
    <w:p w:rsidR="00E85A35" w:rsidRPr="003B5FCB" w:rsidRDefault="00E85A35" w:rsidP="00987999">
      <w:pPr>
        <w:pStyle w:val="a7"/>
        <w:numPr>
          <w:ilvl w:val="0"/>
          <w:numId w:val="43"/>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 xml:space="preserve">Парк-пам'ятка </w:t>
      </w:r>
      <w:proofErr w:type="gramStart"/>
      <w:r w:rsidRPr="003B5FCB">
        <w:rPr>
          <w:rFonts w:ascii="Times New Roman" w:hAnsi="Times New Roman" w:cs="Times New Roman"/>
          <w:sz w:val="28"/>
          <w:szCs w:val="28"/>
        </w:rPr>
        <w:t>садово-паркового</w:t>
      </w:r>
      <w:proofErr w:type="gramEnd"/>
      <w:r w:rsidRPr="003B5FCB">
        <w:rPr>
          <w:rFonts w:ascii="Times New Roman" w:hAnsi="Times New Roman" w:cs="Times New Roman"/>
          <w:sz w:val="28"/>
          <w:szCs w:val="28"/>
        </w:rPr>
        <w:t xml:space="preserve"> мистецтва місцевого значення </w:t>
      </w:r>
      <w:hyperlink r:id="rId302" w:tooltip="Бронницький парк" w:history="1">
        <w:r w:rsidRPr="003B5FCB">
          <w:rPr>
            <w:rStyle w:val="a3"/>
            <w:rFonts w:ascii="Times New Roman" w:hAnsi="Times New Roman" w:cs="Times New Roman"/>
            <w:color w:val="auto"/>
            <w:sz w:val="28"/>
            <w:szCs w:val="28"/>
            <w:u w:val="none"/>
          </w:rPr>
          <w:t>«Бронницький парк»</w:t>
        </w:r>
      </w:hyperlink>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 xml:space="preserve">Парк-пам'ятка </w:t>
      </w:r>
      <w:proofErr w:type="gramStart"/>
      <w:r w:rsidRPr="003B5FCB">
        <w:rPr>
          <w:rFonts w:ascii="Times New Roman" w:hAnsi="Times New Roman" w:cs="Times New Roman"/>
          <w:sz w:val="28"/>
          <w:szCs w:val="28"/>
        </w:rPr>
        <w:t>садово-паркового</w:t>
      </w:r>
      <w:proofErr w:type="gramEnd"/>
      <w:r w:rsidRPr="003B5FCB">
        <w:rPr>
          <w:rFonts w:ascii="Times New Roman" w:hAnsi="Times New Roman" w:cs="Times New Roman"/>
          <w:sz w:val="28"/>
          <w:szCs w:val="28"/>
        </w:rPr>
        <w:t xml:space="preserve"> мистецтва місцевого значення </w:t>
      </w:r>
      <w:hyperlink r:id="rId303" w:tooltip="ЦПКіВ м. Могилів-Подільського" w:history="1">
        <w:r w:rsidRPr="003B5FCB">
          <w:rPr>
            <w:rStyle w:val="a3"/>
            <w:rFonts w:ascii="Times New Roman" w:hAnsi="Times New Roman" w:cs="Times New Roman"/>
            <w:color w:val="auto"/>
            <w:sz w:val="28"/>
            <w:szCs w:val="28"/>
            <w:u w:val="none"/>
          </w:rPr>
          <w:t>«ЦПКіВ м. Могилів-Подільського»</w:t>
        </w:r>
      </w:hyperlink>
    </w:p>
    <w:p w:rsidR="00E85A35" w:rsidRPr="003B5FCB" w:rsidRDefault="00E85A35" w:rsidP="00987999">
      <w:pPr>
        <w:pStyle w:val="a7"/>
        <w:numPr>
          <w:ilvl w:val="0"/>
          <w:numId w:val="43"/>
        </w:numPr>
        <w:shd w:val="clear" w:color="auto" w:fill="FFFFFF"/>
        <w:spacing w:after="0" w:line="360" w:lineRule="auto"/>
        <w:ind w:left="0"/>
        <w:rPr>
          <w:rFonts w:ascii="Times New Roman" w:hAnsi="Times New Roman" w:cs="Times New Roman"/>
          <w:sz w:val="28"/>
          <w:szCs w:val="28"/>
        </w:rPr>
      </w:pPr>
      <w:r w:rsidRPr="003B5FCB">
        <w:rPr>
          <w:rFonts w:ascii="Times New Roman" w:hAnsi="Times New Roman" w:cs="Times New Roman"/>
          <w:sz w:val="28"/>
          <w:szCs w:val="28"/>
        </w:rPr>
        <w:t>Ботанічний заказник загальнодержавного значення </w:t>
      </w:r>
      <w:hyperlink r:id="rId304" w:tooltip="Білянський ліс" w:history="1">
        <w:r w:rsidRPr="003B5FCB">
          <w:rPr>
            <w:rStyle w:val="a3"/>
            <w:rFonts w:ascii="Times New Roman" w:hAnsi="Times New Roman" w:cs="Times New Roman"/>
            <w:color w:val="auto"/>
            <w:sz w:val="28"/>
            <w:szCs w:val="28"/>
            <w:u w:val="none"/>
          </w:rPr>
          <w:t>«Білянський лі</w:t>
        </w:r>
        <w:proofErr w:type="gramStart"/>
        <w:r w:rsidRPr="003B5FCB">
          <w:rPr>
            <w:rStyle w:val="a3"/>
            <w:rFonts w:ascii="Times New Roman" w:hAnsi="Times New Roman" w:cs="Times New Roman"/>
            <w:color w:val="auto"/>
            <w:sz w:val="28"/>
            <w:szCs w:val="28"/>
            <w:u w:val="none"/>
          </w:rPr>
          <w:t>с</w:t>
        </w:r>
        <w:proofErr w:type="gramEnd"/>
        <w:r w:rsidRPr="003B5FCB">
          <w:rPr>
            <w:rStyle w:val="a3"/>
            <w:rFonts w:ascii="Times New Roman" w:hAnsi="Times New Roman" w:cs="Times New Roman"/>
            <w:color w:val="auto"/>
            <w:sz w:val="28"/>
            <w:szCs w:val="28"/>
            <w:u w:val="none"/>
          </w:rPr>
          <w:t>»</w:t>
        </w:r>
      </w:hyperlink>
    </w:p>
    <w:p w:rsidR="00E85A35" w:rsidRPr="003B5FCB" w:rsidRDefault="00E85A35" w:rsidP="00987999">
      <w:pPr>
        <w:pStyle w:val="a7"/>
        <w:numPr>
          <w:ilvl w:val="0"/>
          <w:numId w:val="43"/>
        </w:numPr>
        <w:shd w:val="clear" w:color="auto" w:fill="FFFFFF"/>
        <w:spacing w:after="0" w:line="360" w:lineRule="auto"/>
        <w:ind w:left="0"/>
        <w:rPr>
          <w:rStyle w:val="a3"/>
          <w:rFonts w:ascii="Times New Roman" w:hAnsi="Times New Roman" w:cs="Times New Roman"/>
          <w:color w:val="auto"/>
          <w:sz w:val="28"/>
          <w:szCs w:val="28"/>
          <w:u w:val="none"/>
        </w:rPr>
      </w:pPr>
      <w:r w:rsidRPr="003B5FCB">
        <w:rPr>
          <w:rFonts w:ascii="Times New Roman" w:hAnsi="Times New Roman" w:cs="Times New Roman"/>
          <w:sz w:val="28"/>
          <w:szCs w:val="28"/>
        </w:rPr>
        <w:t>Комплексна пам'ятка природи загальнодержавного значення </w:t>
      </w:r>
      <w:hyperlink r:id="rId305" w:tooltip="Урочище Стінка" w:history="1">
        <w:r w:rsidRPr="003B5FCB">
          <w:rPr>
            <w:rStyle w:val="a3"/>
            <w:rFonts w:ascii="Times New Roman" w:hAnsi="Times New Roman" w:cs="Times New Roman"/>
            <w:color w:val="auto"/>
            <w:sz w:val="28"/>
            <w:szCs w:val="28"/>
            <w:u w:val="none"/>
          </w:rPr>
          <w:t xml:space="preserve">«Урочище </w:t>
        </w:r>
        <w:proofErr w:type="gramStart"/>
        <w:r w:rsidRPr="003B5FCB">
          <w:rPr>
            <w:rStyle w:val="a3"/>
            <w:rFonts w:ascii="Times New Roman" w:hAnsi="Times New Roman" w:cs="Times New Roman"/>
            <w:color w:val="auto"/>
            <w:sz w:val="28"/>
            <w:szCs w:val="28"/>
            <w:u w:val="none"/>
          </w:rPr>
          <w:t>Ст</w:t>
        </w:r>
        <w:proofErr w:type="gramEnd"/>
        <w:r w:rsidRPr="003B5FCB">
          <w:rPr>
            <w:rStyle w:val="a3"/>
            <w:rFonts w:ascii="Times New Roman" w:hAnsi="Times New Roman" w:cs="Times New Roman"/>
            <w:color w:val="auto"/>
            <w:sz w:val="28"/>
            <w:szCs w:val="28"/>
            <w:u w:val="none"/>
          </w:rPr>
          <w:t>інка»</w:t>
        </w:r>
      </w:hyperlink>
    </w:p>
    <w:p w:rsidR="0059290E" w:rsidRPr="003B5FCB" w:rsidRDefault="0059290E" w:rsidP="00987999">
      <w:pPr>
        <w:shd w:val="clear" w:color="auto" w:fill="FFFFFF"/>
        <w:spacing w:after="0" w:line="360" w:lineRule="auto"/>
        <w:jc w:val="both"/>
        <w:rPr>
          <w:rStyle w:val="a3"/>
          <w:rFonts w:ascii="Times New Roman" w:hAnsi="Times New Roman" w:cs="Times New Roman"/>
          <w:color w:val="auto"/>
          <w:sz w:val="28"/>
          <w:szCs w:val="28"/>
          <w:u w:val="none"/>
          <w:lang w:val="uk-UA"/>
        </w:rPr>
      </w:pPr>
      <w:r w:rsidRPr="003B5FCB">
        <w:rPr>
          <w:rStyle w:val="a3"/>
          <w:rFonts w:ascii="Times New Roman" w:hAnsi="Times New Roman" w:cs="Times New Roman"/>
          <w:color w:val="auto"/>
          <w:sz w:val="28"/>
          <w:szCs w:val="28"/>
          <w:u w:val="none"/>
        </w:rPr>
        <w:tab/>
      </w:r>
      <w:r w:rsidRPr="003B5FCB">
        <w:rPr>
          <w:rStyle w:val="a3"/>
          <w:rFonts w:ascii="Times New Roman" w:hAnsi="Times New Roman" w:cs="Times New Roman"/>
          <w:color w:val="auto"/>
          <w:sz w:val="28"/>
          <w:szCs w:val="28"/>
          <w:u w:val="none"/>
          <w:lang w:val="uk-UA"/>
        </w:rPr>
        <w:t xml:space="preserve">Таким чином, дослідження компонентів природних екосистем регіонально-ландшафтного парку «Дністер» дозволяє зробити </w:t>
      </w:r>
      <w:r w:rsidR="009C0C76" w:rsidRPr="003B5FCB">
        <w:rPr>
          <w:rStyle w:val="a3"/>
          <w:rFonts w:ascii="Times New Roman" w:hAnsi="Times New Roman" w:cs="Times New Roman"/>
          <w:color w:val="auto"/>
          <w:sz w:val="28"/>
          <w:szCs w:val="28"/>
          <w:u w:val="none"/>
          <w:lang w:val="uk-UA"/>
        </w:rPr>
        <w:t>висновок: р</w:t>
      </w:r>
      <w:r w:rsidRPr="003B5FCB">
        <w:rPr>
          <w:rStyle w:val="a3"/>
          <w:rFonts w:ascii="Times New Roman" w:hAnsi="Times New Roman" w:cs="Times New Roman"/>
          <w:color w:val="auto"/>
          <w:sz w:val="28"/>
          <w:szCs w:val="28"/>
          <w:u w:val="none"/>
          <w:lang w:val="uk-UA"/>
        </w:rPr>
        <w:t xml:space="preserve">ізноманітність флори, фауни та екологічних умов парку є основою для здійснення еколого-освітньої діяльності, особливо з підростаючим поколінням. Вивчення </w:t>
      </w:r>
      <w:r w:rsidR="009C0C76" w:rsidRPr="003B5FCB">
        <w:rPr>
          <w:rStyle w:val="a3"/>
          <w:rFonts w:ascii="Times New Roman" w:hAnsi="Times New Roman" w:cs="Times New Roman"/>
          <w:color w:val="auto"/>
          <w:sz w:val="28"/>
          <w:szCs w:val="28"/>
          <w:u w:val="none"/>
          <w:lang w:val="uk-UA"/>
        </w:rPr>
        <w:t>об</w:t>
      </w:r>
      <w:r w:rsidR="009C0C76" w:rsidRPr="003B5FCB">
        <w:rPr>
          <w:rStyle w:val="a3"/>
          <w:rFonts w:ascii="Comic Sans MS" w:hAnsi="Comic Sans MS" w:cs="Times New Roman"/>
          <w:color w:val="auto"/>
          <w:sz w:val="28"/>
          <w:szCs w:val="28"/>
          <w:u w:val="none"/>
          <w:lang w:val="uk-UA"/>
        </w:rPr>
        <w:t>’</w:t>
      </w:r>
      <w:r w:rsidR="009C0C76" w:rsidRPr="003B5FCB">
        <w:rPr>
          <w:rStyle w:val="a3"/>
          <w:rFonts w:ascii="Times New Roman" w:hAnsi="Times New Roman" w:cs="Times New Roman"/>
          <w:color w:val="auto"/>
          <w:sz w:val="28"/>
          <w:szCs w:val="28"/>
          <w:u w:val="none"/>
          <w:lang w:val="uk-UA"/>
        </w:rPr>
        <w:t>єктів парку, дослідження стану екосистем, посильна природоохоронна робота школярів, сприятиме їх інформованості, розвитку екологічного мислення, формуванню екологічної культури та світогляду екоцентричного типу.</w:t>
      </w:r>
    </w:p>
    <w:p w:rsidR="00746C68" w:rsidRPr="003B5FCB" w:rsidRDefault="00746C68" w:rsidP="00987999">
      <w:pPr>
        <w:spacing w:after="0" w:line="360" w:lineRule="auto"/>
        <w:jc w:val="both"/>
        <w:rPr>
          <w:rFonts w:ascii="Times New Roman" w:hAnsi="Times New Roman" w:cs="Times New Roman"/>
          <w:b/>
          <w:sz w:val="28"/>
          <w:szCs w:val="28"/>
          <w:lang w:val="uk-UA"/>
        </w:rPr>
      </w:pPr>
    </w:p>
    <w:p w:rsidR="008D61CE" w:rsidRPr="003B5FCB" w:rsidRDefault="008D61CE" w:rsidP="009D67CC">
      <w:pPr>
        <w:spacing w:line="360" w:lineRule="auto"/>
        <w:jc w:val="both"/>
        <w:rPr>
          <w:rFonts w:ascii="Times New Roman" w:hAnsi="Times New Roman" w:cs="Times New Roman"/>
          <w:b/>
          <w:sz w:val="28"/>
          <w:szCs w:val="28"/>
          <w:lang w:val="uk-UA"/>
        </w:rPr>
      </w:pPr>
    </w:p>
    <w:p w:rsidR="00E85A35" w:rsidRPr="003B5FCB" w:rsidRDefault="00482A57" w:rsidP="00482A57">
      <w:pPr>
        <w:pStyle w:val="a6"/>
        <w:spacing w:before="0" w:beforeAutospacing="0" w:after="270" w:afterAutospacing="0" w:line="360" w:lineRule="auto"/>
        <w:jc w:val="center"/>
        <w:textAlignment w:val="baseline"/>
        <w:rPr>
          <w:b/>
          <w:sz w:val="28"/>
          <w:szCs w:val="28"/>
        </w:rPr>
      </w:pPr>
      <w:r w:rsidRPr="003B5FCB">
        <w:rPr>
          <w:b/>
          <w:sz w:val="28"/>
          <w:szCs w:val="28"/>
        </w:rPr>
        <w:lastRenderedPageBreak/>
        <w:t>РОЗДІЛ 3</w:t>
      </w:r>
    </w:p>
    <w:p w:rsidR="00482A57" w:rsidRPr="003B5FCB" w:rsidRDefault="00482A57" w:rsidP="00482A57">
      <w:pPr>
        <w:pStyle w:val="a6"/>
        <w:spacing w:before="0" w:beforeAutospacing="0" w:after="270" w:afterAutospacing="0" w:line="360" w:lineRule="auto"/>
        <w:jc w:val="center"/>
        <w:textAlignment w:val="baseline"/>
        <w:rPr>
          <w:b/>
          <w:sz w:val="28"/>
          <w:szCs w:val="28"/>
        </w:rPr>
      </w:pPr>
      <w:r w:rsidRPr="003B5FCB">
        <w:rPr>
          <w:b/>
          <w:sz w:val="28"/>
          <w:szCs w:val="28"/>
        </w:rPr>
        <w:t>ОСВІТНЬО-ЕКОЛОГІЧНА ДІЯЛЬНІСТЬ РЕГІОНАЛЬНОГО ЛАНДШАФТНОГО ПАРКУ</w:t>
      </w:r>
    </w:p>
    <w:p w:rsidR="00EE6805" w:rsidRPr="003B5FCB" w:rsidRDefault="00482A57" w:rsidP="00987999">
      <w:pPr>
        <w:spacing w:after="0" w:line="360" w:lineRule="auto"/>
        <w:jc w:val="center"/>
        <w:rPr>
          <w:rFonts w:ascii="Times New Roman" w:hAnsi="Times New Roman" w:cs="Times New Roman"/>
          <w:b/>
          <w:bCs/>
          <w:sz w:val="28"/>
          <w:szCs w:val="28"/>
          <w:lang w:val="uk-UA"/>
        </w:rPr>
      </w:pPr>
      <w:r w:rsidRPr="003B5FCB">
        <w:rPr>
          <w:rFonts w:ascii="Times New Roman" w:hAnsi="Times New Roman" w:cs="Times New Roman"/>
          <w:b/>
          <w:sz w:val="28"/>
          <w:szCs w:val="28"/>
        </w:rPr>
        <w:t xml:space="preserve">3.1. </w:t>
      </w:r>
      <w:r w:rsidR="00EE6805" w:rsidRPr="003B5FCB">
        <w:rPr>
          <w:rFonts w:ascii="Times New Roman" w:hAnsi="Times New Roman" w:cs="Times New Roman"/>
          <w:b/>
          <w:sz w:val="28"/>
          <w:szCs w:val="28"/>
          <w:lang w:val="uk-UA"/>
        </w:rPr>
        <w:t>Форми та методи</w:t>
      </w:r>
      <w:r w:rsidR="00EE6805" w:rsidRPr="003B5FCB">
        <w:rPr>
          <w:rFonts w:ascii="Times New Roman" w:hAnsi="Times New Roman" w:cs="Times New Roman"/>
          <w:b/>
          <w:bCs/>
          <w:sz w:val="28"/>
          <w:szCs w:val="28"/>
          <w:lang w:val="uk-UA"/>
        </w:rPr>
        <w:t xml:space="preserve"> освітньо-екологічної діяльності на території регіонального ландшафтного парку “Дністер”</w:t>
      </w:r>
    </w:p>
    <w:p w:rsidR="00885BB8" w:rsidRPr="003B5FCB" w:rsidRDefault="00885BB8" w:rsidP="00987999">
      <w:pPr>
        <w:shd w:val="clear" w:color="auto" w:fill="FFFFFF"/>
        <w:spacing w:after="0" w:line="360" w:lineRule="auto"/>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eastAsia="ru-RU"/>
        </w:rPr>
        <w:tab/>
      </w:r>
      <w:r w:rsidR="00DE75CE" w:rsidRPr="003B5FCB">
        <w:rPr>
          <w:rFonts w:ascii="Times New Roman" w:eastAsia="Times New Roman" w:hAnsi="Times New Roman" w:cs="Times New Roman"/>
          <w:sz w:val="28"/>
          <w:szCs w:val="28"/>
          <w:lang w:val="uk-UA" w:eastAsia="ru-RU"/>
        </w:rPr>
        <w:t>Здійснення освітньо-екологічної</w:t>
      </w:r>
      <w:r w:rsidRPr="003B5FCB">
        <w:rPr>
          <w:rFonts w:ascii="Times New Roman" w:eastAsia="Times New Roman" w:hAnsi="Times New Roman" w:cs="Times New Roman"/>
          <w:sz w:val="28"/>
          <w:szCs w:val="28"/>
          <w:lang w:val="uk-UA" w:eastAsia="ru-RU"/>
        </w:rPr>
        <w:t xml:space="preserve"> діяльності</w:t>
      </w:r>
      <w:r w:rsidRPr="003B5FCB">
        <w:rPr>
          <w:rFonts w:ascii="Times New Roman" w:eastAsia="Times New Roman" w:hAnsi="Times New Roman" w:cs="Times New Roman"/>
          <w:sz w:val="28"/>
          <w:szCs w:val="28"/>
          <w:lang w:eastAsia="ru-RU"/>
        </w:rPr>
        <w:t xml:space="preserve"> в установах природно-заповідного фо</w:t>
      </w:r>
      <w:r w:rsidR="00482A57" w:rsidRPr="003B5FCB">
        <w:rPr>
          <w:rFonts w:ascii="Times New Roman" w:eastAsia="Times New Roman" w:hAnsi="Times New Roman" w:cs="Times New Roman"/>
          <w:sz w:val="28"/>
          <w:szCs w:val="28"/>
          <w:lang w:eastAsia="ru-RU"/>
        </w:rPr>
        <w:t xml:space="preserve">нду визначено в Законі України </w:t>
      </w:r>
      <w:r w:rsidR="00482A57" w:rsidRPr="003B5FCB">
        <w:rPr>
          <w:rFonts w:ascii="Times New Roman" w:eastAsia="Times New Roman" w:hAnsi="Times New Roman" w:cs="Times New Roman"/>
          <w:sz w:val="28"/>
          <w:szCs w:val="28"/>
          <w:lang w:val="uk-UA" w:eastAsia="ru-RU"/>
        </w:rPr>
        <w:t>«</w:t>
      </w:r>
      <w:r w:rsidRPr="003B5FCB">
        <w:rPr>
          <w:rFonts w:ascii="Times New Roman" w:eastAsia="Times New Roman" w:hAnsi="Times New Roman" w:cs="Times New Roman"/>
          <w:sz w:val="28"/>
          <w:szCs w:val="28"/>
          <w:lang w:eastAsia="ru-RU"/>
        </w:rPr>
        <w:t>Про п</w:t>
      </w:r>
      <w:r w:rsidR="00482A57" w:rsidRPr="003B5FCB">
        <w:rPr>
          <w:rFonts w:ascii="Times New Roman" w:eastAsia="Times New Roman" w:hAnsi="Times New Roman" w:cs="Times New Roman"/>
          <w:sz w:val="28"/>
          <w:szCs w:val="28"/>
          <w:lang w:eastAsia="ru-RU"/>
        </w:rPr>
        <w:t>риродно-заповідний фонд України</w:t>
      </w:r>
      <w:r w:rsidR="00482A57" w:rsidRPr="003B5FCB">
        <w:rPr>
          <w:rFonts w:ascii="Times New Roman" w:eastAsia="Times New Roman" w:hAnsi="Times New Roman" w:cs="Times New Roman"/>
          <w:sz w:val="28"/>
          <w:szCs w:val="28"/>
          <w:lang w:val="uk-UA" w:eastAsia="ru-RU"/>
        </w:rPr>
        <w:t>»</w:t>
      </w:r>
      <w:r w:rsidRPr="003B5FCB">
        <w:rPr>
          <w:rFonts w:ascii="Times New Roman" w:eastAsia="Times New Roman" w:hAnsi="Times New Roman" w:cs="Times New Roman"/>
          <w:sz w:val="28"/>
          <w:szCs w:val="28"/>
          <w:lang w:eastAsia="ru-RU"/>
        </w:rPr>
        <w:t>, що засвідчує їх статус як еколого-освіт</w:t>
      </w:r>
      <w:r w:rsidR="006926BA" w:rsidRPr="003B5FCB">
        <w:rPr>
          <w:rFonts w:ascii="Times New Roman" w:eastAsia="Times New Roman" w:hAnsi="Times New Roman" w:cs="Times New Roman"/>
          <w:sz w:val="28"/>
          <w:szCs w:val="28"/>
          <w:lang w:eastAsia="ru-RU"/>
        </w:rPr>
        <w:t xml:space="preserve">ніх закладів. </w:t>
      </w:r>
      <w:r w:rsidR="005A137D" w:rsidRPr="003B5FCB">
        <w:rPr>
          <w:rFonts w:ascii="Times New Roman" w:eastAsia="Times New Roman" w:hAnsi="Times New Roman" w:cs="Times New Roman"/>
          <w:sz w:val="28"/>
          <w:szCs w:val="28"/>
          <w:lang w:eastAsia="uk-UA"/>
        </w:rPr>
        <w:t xml:space="preserve">Екологічну освітньо-виховну роботу </w:t>
      </w:r>
      <w:r w:rsidR="005A137D" w:rsidRPr="003B5FCB">
        <w:rPr>
          <w:rFonts w:ascii="Times New Roman" w:eastAsia="Times New Roman" w:hAnsi="Times New Roman" w:cs="Times New Roman"/>
          <w:sz w:val="28"/>
          <w:szCs w:val="28"/>
          <w:lang w:val="uk-UA" w:eastAsia="uk-UA"/>
        </w:rPr>
        <w:t xml:space="preserve">регіональний ландшафтний </w:t>
      </w:r>
      <w:r w:rsidR="005A137D" w:rsidRPr="003B5FCB">
        <w:rPr>
          <w:rFonts w:ascii="Times New Roman" w:eastAsia="Times New Roman" w:hAnsi="Times New Roman" w:cs="Times New Roman"/>
          <w:sz w:val="28"/>
          <w:szCs w:val="28"/>
          <w:lang w:eastAsia="uk-UA"/>
        </w:rPr>
        <w:t xml:space="preserve">парк </w:t>
      </w:r>
      <w:r w:rsidR="005A137D" w:rsidRPr="003B5FCB">
        <w:rPr>
          <w:rFonts w:ascii="Times New Roman" w:eastAsia="Times New Roman" w:hAnsi="Times New Roman" w:cs="Times New Roman"/>
          <w:sz w:val="28"/>
          <w:szCs w:val="28"/>
          <w:lang w:val="uk-UA" w:eastAsia="uk-UA"/>
        </w:rPr>
        <w:t xml:space="preserve">«Дністер» </w:t>
      </w:r>
      <w:r w:rsidR="005A137D" w:rsidRPr="003B5FCB">
        <w:rPr>
          <w:rFonts w:ascii="Times New Roman" w:eastAsia="Times New Roman" w:hAnsi="Times New Roman" w:cs="Times New Roman"/>
          <w:sz w:val="28"/>
          <w:szCs w:val="28"/>
          <w:lang w:eastAsia="uk-UA"/>
        </w:rPr>
        <w:t xml:space="preserve">проводить відповідно до діючого Положення про екологічну освітньо-виховну роботу установ природно-заповідного фонду №399 від 26.10.2015 та зареєстрованого в Міністерстві юстиції України 11.11.2015 р. за № 1414/27859 (z1414-15), яке визначає </w:t>
      </w:r>
      <w:proofErr w:type="gramStart"/>
      <w:r w:rsidR="005A137D" w:rsidRPr="003B5FCB">
        <w:rPr>
          <w:rFonts w:ascii="Times New Roman" w:eastAsia="Times New Roman" w:hAnsi="Times New Roman" w:cs="Times New Roman"/>
          <w:sz w:val="28"/>
          <w:szCs w:val="28"/>
          <w:lang w:eastAsia="uk-UA"/>
        </w:rPr>
        <w:t>пр</w:t>
      </w:r>
      <w:proofErr w:type="gramEnd"/>
      <w:r w:rsidR="005A137D" w:rsidRPr="003B5FCB">
        <w:rPr>
          <w:rFonts w:ascii="Times New Roman" w:eastAsia="Times New Roman" w:hAnsi="Times New Roman" w:cs="Times New Roman"/>
          <w:sz w:val="28"/>
          <w:szCs w:val="28"/>
          <w:lang w:eastAsia="uk-UA"/>
        </w:rPr>
        <w:t xml:space="preserve">іоритети і основні напрями екологічної освітньо-виховної роботи, спрямованої на забезпечення розвитку заповідної </w:t>
      </w:r>
      <w:proofErr w:type="gramStart"/>
      <w:r w:rsidR="005A137D" w:rsidRPr="003B5FCB">
        <w:rPr>
          <w:rFonts w:ascii="Times New Roman" w:eastAsia="Times New Roman" w:hAnsi="Times New Roman" w:cs="Times New Roman"/>
          <w:sz w:val="28"/>
          <w:szCs w:val="28"/>
          <w:lang w:eastAsia="uk-UA"/>
        </w:rPr>
        <w:t>справи в</w:t>
      </w:r>
      <w:proofErr w:type="gramEnd"/>
      <w:r w:rsidR="005A137D" w:rsidRPr="003B5FCB">
        <w:rPr>
          <w:rFonts w:ascii="Times New Roman" w:eastAsia="Times New Roman" w:hAnsi="Times New Roman" w:cs="Times New Roman"/>
          <w:sz w:val="28"/>
          <w:szCs w:val="28"/>
          <w:lang w:eastAsia="uk-UA"/>
        </w:rPr>
        <w:t xml:space="preserve"> Україні</w:t>
      </w:r>
      <w:r w:rsidR="005F711C" w:rsidRPr="003B5FCB">
        <w:rPr>
          <w:rFonts w:ascii="Times New Roman" w:eastAsia="Times New Roman" w:hAnsi="Times New Roman" w:cs="Times New Roman"/>
          <w:sz w:val="28"/>
          <w:szCs w:val="28"/>
          <w:lang w:val="uk-UA" w:eastAsia="uk-UA"/>
        </w:rPr>
        <w:t xml:space="preserve"> </w:t>
      </w:r>
      <w:r w:rsidR="005F711C" w:rsidRPr="003B5FCB">
        <w:rPr>
          <w:rFonts w:ascii="Times New Roman" w:eastAsia="Times New Roman" w:hAnsi="Times New Roman" w:cs="Times New Roman"/>
          <w:sz w:val="28"/>
          <w:szCs w:val="28"/>
          <w:lang w:eastAsia="uk-UA"/>
        </w:rPr>
        <w:t>[</w:t>
      </w:r>
      <w:r w:rsidR="00A92A4C">
        <w:rPr>
          <w:rFonts w:ascii="Times New Roman" w:eastAsia="Times New Roman" w:hAnsi="Times New Roman" w:cs="Times New Roman"/>
          <w:sz w:val="28"/>
          <w:szCs w:val="28"/>
          <w:lang w:val="uk-UA" w:eastAsia="uk-UA"/>
        </w:rPr>
        <w:t>24, 68</w:t>
      </w:r>
      <w:r w:rsidR="005F711C" w:rsidRPr="003B5FCB">
        <w:rPr>
          <w:rFonts w:ascii="Times New Roman" w:eastAsia="Times New Roman" w:hAnsi="Times New Roman" w:cs="Times New Roman"/>
          <w:sz w:val="28"/>
          <w:szCs w:val="28"/>
          <w:lang w:eastAsia="uk-UA"/>
        </w:rPr>
        <w:t>]</w:t>
      </w:r>
      <w:r w:rsidR="005A137D" w:rsidRPr="003B5FCB">
        <w:rPr>
          <w:rFonts w:ascii="Times New Roman" w:eastAsia="Times New Roman" w:hAnsi="Times New Roman" w:cs="Times New Roman"/>
          <w:sz w:val="28"/>
          <w:szCs w:val="28"/>
          <w:lang w:eastAsia="uk-UA"/>
        </w:rPr>
        <w:t>.</w:t>
      </w:r>
    </w:p>
    <w:p w:rsidR="00885BB8" w:rsidRPr="003B5FCB" w:rsidRDefault="00746C48" w:rsidP="00987999">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3B5FCB">
        <w:rPr>
          <w:rFonts w:ascii="Times New Roman" w:eastAsia="Times New Roman" w:hAnsi="Times New Roman" w:cs="Times New Roman"/>
          <w:sz w:val="28"/>
          <w:szCs w:val="28"/>
          <w:lang w:eastAsia="ru-RU"/>
        </w:rPr>
        <w:tab/>
      </w:r>
      <w:r w:rsidR="00885BB8" w:rsidRPr="003B5FCB">
        <w:rPr>
          <w:rFonts w:ascii="Times New Roman" w:eastAsia="Times New Roman" w:hAnsi="Times New Roman" w:cs="Times New Roman"/>
          <w:sz w:val="28"/>
          <w:szCs w:val="28"/>
          <w:lang w:eastAsia="ru-RU"/>
        </w:rPr>
        <w:t>Ві</w:t>
      </w:r>
      <w:r w:rsidR="005F711C" w:rsidRPr="003B5FCB">
        <w:rPr>
          <w:rFonts w:ascii="Times New Roman" w:eastAsia="Times New Roman" w:hAnsi="Times New Roman" w:cs="Times New Roman"/>
          <w:sz w:val="28"/>
          <w:szCs w:val="28"/>
          <w:lang w:eastAsia="ru-RU"/>
        </w:rPr>
        <w:t xml:space="preserve">дповідно до </w:t>
      </w:r>
      <w:proofErr w:type="gramStart"/>
      <w:r w:rsidR="005F711C" w:rsidRPr="003B5FCB">
        <w:rPr>
          <w:rFonts w:ascii="Times New Roman" w:eastAsia="Times New Roman" w:hAnsi="Times New Roman" w:cs="Times New Roman"/>
          <w:sz w:val="28"/>
          <w:szCs w:val="28"/>
          <w:lang w:val="uk-UA" w:eastAsia="ru-RU"/>
        </w:rPr>
        <w:t>чинного</w:t>
      </w:r>
      <w:proofErr w:type="gramEnd"/>
      <w:r w:rsidR="005F711C" w:rsidRPr="003B5FCB">
        <w:rPr>
          <w:rFonts w:ascii="Times New Roman" w:eastAsia="Times New Roman" w:hAnsi="Times New Roman" w:cs="Times New Roman"/>
          <w:sz w:val="28"/>
          <w:szCs w:val="28"/>
          <w:lang w:val="uk-UA" w:eastAsia="ru-RU"/>
        </w:rPr>
        <w:t xml:space="preserve"> положення</w:t>
      </w:r>
      <w:r w:rsidR="00885BB8" w:rsidRPr="003B5FCB">
        <w:rPr>
          <w:rFonts w:ascii="Times New Roman" w:eastAsia="Times New Roman" w:hAnsi="Times New Roman" w:cs="Times New Roman"/>
          <w:sz w:val="28"/>
          <w:szCs w:val="28"/>
          <w:lang w:eastAsia="ru-RU"/>
        </w:rPr>
        <w:t xml:space="preserve"> у межах природно-заповідних установ можуть застосовуватися наступні форми та методи екологічної освіти:</w:t>
      </w:r>
    </w:p>
    <w:p w:rsidR="00885BB8" w:rsidRPr="003B5FCB" w:rsidRDefault="00787C8F"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lang w:val="uk-UA"/>
        </w:rPr>
        <w:t>с</w:t>
      </w:r>
      <w:r w:rsidR="00746C48" w:rsidRPr="003B5FCB">
        <w:rPr>
          <w:rFonts w:ascii="Times New Roman" w:hAnsi="Times New Roman" w:cs="Times New Roman"/>
          <w:sz w:val="28"/>
          <w:szCs w:val="28"/>
          <w:lang w:val="uk-UA"/>
        </w:rPr>
        <w:t>творення та впровадження</w:t>
      </w:r>
      <w:r w:rsidR="00885BB8" w:rsidRPr="003B5FCB">
        <w:rPr>
          <w:rFonts w:ascii="Times New Roman" w:hAnsi="Times New Roman" w:cs="Times New Roman"/>
          <w:sz w:val="28"/>
          <w:szCs w:val="28"/>
        </w:rPr>
        <w:t xml:space="preserve"> спеціалізованих екологічних осві</w:t>
      </w:r>
      <w:r w:rsidR="00A608C9" w:rsidRPr="003B5FCB">
        <w:rPr>
          <w:rFonts w:ascii="Times New Roman" w:hAnsi="Times New Roman" w:cs="Times New Roman"/>
          <w:sz w:val="28"/>
          <w:szCs w:val="28"/>
        </w:rPr>
        <w:t>тньо-виховних програм</w:t>
      </w:r>
      <w:r w:rsidR="00885BB8" w:rsidRPr="003B5FCB">
        <w:rPr>
          <w:rFonts w:ascii="Times New Roman" w:hAnsi="Times New Roman" w:cs="Times New Roman"/>
          <w:sz w:val="28"/>
          <w:szCs w:val="28"/>
        </w:rPr>
        <w:t>;</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надання практичної та методично-консультативної допомоги з питань екологічної освітньо</w:t>
      </w:r>
      <w:r w:rsidR="00746C48" w:rsidRPr="003B5FCB">
        <w:rPr>
          <w:rFonts w:ascii="Times New Roman" w:hAnsi="Times New Roman" w:cs="Times New Roman"/>
          <w:sz w:val="28"/>
          <w:szCs w:val="28"/>
        </w:rPr>
        <w:t>-виховної роботи зацікавленим</w:t>
      </w:r>
      <w:r w:rsidRPr="003B5FCB">
        <w:rPr>
          <w:rFonts w:ascii="Times New Roman" w:hAnsi="Times New Roman" w:cs="Times New Roman"/>
          <w:sz w:val="28"/>
          <w:szCs w:val="28"/>
        </w:rPr>
        <w:t xml:space="preserve"> установам, організаціям і громадянам;</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робота із засобами масової інформації, друкованими та електронними виданнями;</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підготовка та виготовлення власних екологічних освітньо-виховних матеріалів, а також їх поширення через спеціальні видання (листівки, буклети, газети тощо) з використанням символіки установи ПЗФ та розповсюдження соціальної реклами;</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lastRenderedPageBreak/>
        <w:t>організація присутності установ ПЗФ в електронному інформаційному просторі шляхом створення та ведення вебпорталів установ ПЗФ;</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створення та організація діяльності екологічних освітньо-виховних центрів, музеїв природи, візит-центрів, постійних та мобільних виставок і стендів;</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організація екологічних освітньо-виховних екскурсій облаштованими еколого-освітніми стежками та маршрутами;</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співпраця з громадськими екологічними організаціями, заохочення до волонтерської діяльності, сприяння створенню громадських природоохоронних ініціатив;</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організація та проведення таборів, польових екологічних практик, зборів юних екологів, ботаніків, зоологів, г</w:t>
      </w:r>
      <w:r w:rsidR="00746C48" w:rsidRPr="003B5FCB">
        <w:rPr>
          <w:rFonts w:ascii="Times New Roman" w:hAnsi="Times New Roman" w:cs="Times New Roman"/>
          <w:sz w:val="28"/>
          <w:szCs w:val="28"/>
        </w:rPr>
        <w:t>уртків, учнівських лісництв</w:t>
      </w:r>
      <w:r w:rsidRPr="003B5FCB">
        <w:rPr>
          <w:rFonts w:ascii="Times New Roman" w:hAnsi="Times New Roman" w:cs="Times New Roman"/>
          <w:sz w:val="28"/>
          <w:szCs w:val="28"/>
        </w:rPr>
        <w:t>;</w:t>
      </w:r>
    </w:p>
    <w:p w:rsidR="00885BB8" w:rsidRPr="003B5FCB" w:rsidRDefault="00885BB8" w:rsidP="00987999">
      <w:pPr>
        <w:numPr>
          <w:ilvl w:val="0"/>
          <w:numId w:val="27"/>
        </w:numPr>
        <w:shd w:val="clear" w:color="auto" w:fill="FFFFFF"/>
        <w:spacing w:after="0" w:line="360" w:lineRule="auto"/>
        <w:ind w:left="0"/>
        <w:jc w:val="both"/>
        <w:rPr>
          <w:rFonts w:ascii="Times New Roman" w:hAnsi="Times New Roman" w:cs="Times New Roman"/>
          <w:sz w:val="28"/>
          <w:szCs w:val="28"/>
        </w:rPr>
      </w:pPr>
      <w:proofErr w:type="gramStart"/>
      <w:r w:rsidRPr="003B5FCB">
        <w:rPr>
          <w:rFonts w:ascii="Times New Roman" w:hAnsi="Times New Roman" w:cs="Times New Roman"/>
          <w:sz w:val="28"/>
          <w:szCs w:val="28"/>
        </w:rPr>
        <w:t>організація і проведення масових природоохоронних та екологічних освітньо-виховних заходів, тематичних науково-практичних заходів (конференцій, форумів, семінарів, навчальних тренінгів, круглих столів, тематичних вечорів, фестивалів, вікторин, олімпіад, екологічних ігор, конкурсів, екскурсій, акцій тощо) за участю громадськості, учнівської та студентської молоді</w:t>
      </w:r>
      <w:r w:rsidR="00746C48" w:rsidRPr="003B5FCB">
        <w:rPr>
          <w:rFonts w:ascii="Times New Roman" w:hAnsi="Times New Roman" w:cs="Times New Roman"/>
          <w:sz w:val="28"/>
          <w:szCs w:val="28"/>
          <w:lang w:val="uk-UA"/>
        </w:rPr>
        <w:t xml:space="preserve"> </w:t>
      </w:r>
      <w:r w:rsidR="00746C48" w:rsidRPr="003B5FCB">
        <w:rPr>
          <w:rFonts w:ascii="Times New Roman" w:hAnsi="Times New Roman" w:cs="Times New Roman"/>
          <w:sz w:val="28"/>
          <w:szCs w:val="28"/>
        </w:rPr>
        <w:t>[</w:t>
      </w:r>
      <w:r w:rsidR="00A92A4C">
        <w:rPr>
          <w:rFonts w:ascii="Times New Roman" w:hAnsi="Times New Roman" w:cs="Times New Roman"/>
          <w:sz w:val="28"/>
          <w:szCs w:val="28"/>
          <w:lang w:val="uk-UA"/>
        </w:rPr>
        <w:t>68</w:t>
      </w:r>
      <w:r w:rsidR="00746C48" w:rsidRPr="003B5FCB">
        <w:rPr>
          <w:rFonts w:ascii="Times New Roman" w:hAnsi="Times New Roman" w:cs="Times New Roman"/>
          <w:sz w:val="28"/>
          <w:szCs w:val="28"/>
        </w:rPr>
        <w:t>]</w:t>
      </w:r>
      <w:r w:rsidRPr="003B5FCB">
        <w:rPr>
          <w:rFonts w:ascii="Times New Roman" w:hAnsi="Times New Roman" w:cs="Times New Roman"/>
          <w:sz w:val="28"/>
          <w:szCs w:val="28"/>
        </w:rPr>
        <w:t>.</w:t>
      </w:r>
      <w:proofErr w:type="gramEnd"/>
    </w:p>
    <w:p w:rsidR="00566880" w:rsidRPr="003B5FCB" w:rsidRDefault="00566880"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Сучасне молоде по</w:t>
      </w:r>
      <w:r w:rsidR="0027243D" w:rsidRPr="003B5FCB">
        <w:rPr>
          <w:rFonts w:ascii="Times New Roman" w:eastAsia="Times New Roman" w:hAnsi="Times New Roman" w:cs="Times New Roman"/>
          <w:sz w:val="28"/>
          <w:szCs w:val="28"/>
          <w:lang w:val="uk-UA" w:eastAsia="ru-RU"/>
        </w:rPr>
        <w:t>коління, яке зростає в умовах ді</w:t>
      </w:r>
      <w:r w:rsidRPr="003B5FCB">
        <w:rPr>
          <w:rFonts w:ascii="Times New Roman" w:eastAsia="Times New Roman" w:hAnsi="Times New Roman" w:cs="Times New Roman"/>
          <w:sz w:val="28"/>
          <w:szCs w:val="28"/>
          <w:lang w:val="uk-UA" w:eastAsia="ru-RU"/>
        </w:rPr>
        <w:t xml:space="preserve">джіталізації, карантинних обмежень та військових дій на території України – особливе. Це покоління, яке вміє мислити, діяти, брати на себе відповідальність. Сучасним школярам необхідна правильна мотивація і визначення шляхів </w:t>
      </w:r>
      <w:r w:rsidR="0027243D" w:rsidRPr="003B5FCB">
        <w:rPr>
          <w:rFonts w:ascii="Times New Roman" w:eastAsia="Times New Roman" w:hAnsi="Times New Roman" w:cs="Times New Roman"/>
          <w:sz w:val="28"/>
          <w:szCs w:val="28"/>
          <w:lang w:val="uk-UA" w:eastAsia="ru-RU"/>
        </w:rPr>
        <w:t>діяльності. Тому потребують змін</w:t>
      </w:r>
      <w:r w:rsidR="00DE75CE" w:rsidRPr="003B5FCB">
        <w:rPr>
          <w:rFonts w:ascii="Times New Roman" w:eastAsia="Times New Roman" w:hAnsi="Times New Roman" w:cs="Times New Roman"/>
          <w:sz w:val="28"/>
          <w:szCs w:val="28"/>
          <w:lang w:val="uk-UA" w:eastAsia="ru-RU"/>
        </w:rPr>
        <w:t xml:space="preserve"> підходи до освітньо-екологічної</w:t>
      </w:r>
      <w:r w:rsidRPr="003B5FCB">
        <w:rPr>
          <w:rFonts w:ascii="Times New Roman" w:eastAsia="Times New Roman" w:hAnsi="Times New Roman" w:cs="Times New Roman"/>
          <w:sz w:val="28"/>
          <w:szCs w:val="28"/>
          <w:lang w:val="uk-UA" w:eastAsia="ru-RU"/>
        </w:rPr>
        <w:t xml:space="preserve"> діяльності.</w:t>
      </w:r>
    </w:p>
    <w:p w:rsidR="003B5FCB" w:rsidRPr="003B5FCB" w:rsidRDefault="0027243D"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Як показав теоретичний аналіз, в</w:t>
      </w:r>
      <w:r w:rsidR="00E23DE2" w:rsidRPr="003B5FCB">
        <w:rPr>
          <w:rFonts w:ascii="Times New Roman" w:eastAsia="Times New Roman" w:hAnsi="Times New Roman" w:cs="Times New Roman"/>
          <w:sz w:val="28"/>
          <w:szCs w:val="28"/>
          <w:lang w:val="uk-UA" w:eastAsia="ru-RU"/>
        </w:rPr>
        <w:t xml:space="preserve"> установах </w:t>
      </w:r>
      <w:r w:rsidR="00DE75CE" w:rsidRPr="003B5FCB">
        <w:rPr>
          <w:rFonts w:ascii="Times New Roman" w:eastAsia="Times New Roman" w:hAnsi="Times New Roman" w:cs="Times New Roman"/>
          <w:sz w:val="28"/>
          <w:szCs w:val="28"/>
          <w:lang w:val="uk-UA" w:eastAsia="ru-RU"/>
        </w:rPr>
        <w:t>природно-заповідного фонду</w:t>
      </w:r>
      <w:r w:rsidR="00566880" w:rsidRPr="003B5FCB">
        <w:rPr>
          <w:rFonts w:ascii="Times New Roman" w:eastAsia="Times New Roman" w:hAnsi="Times New Roman" w:cs="Times New Roman"/>
          <w:sz w:val="28"/>
          <w:szCs w:val="28"/>
          <w:lang w:val="uk-UA" w:eastAsia="ru-RU"/>
        </w:rPr>
        <w:t xml:space="preserve"> України форми, </w:t>
      </w:r>
      <w:r w:rsidR="00E23DE2" w:rsidRPr="003B5FCB">
        <w:rPr>
          <w:rFonts w:ascii="Times New Roman" w:eastAsia="Times New Roman" w:hAnsi="Times New Roman" w:cs="Times New Roman"/>
          <w:sz w:val="28"/>
          <w:szCs w:val="28"/>
          <w:lang w:val="uk-UA" w:eastAsia="ru-RU"/>
        </w:rPr>
        <w:t xml:space="preserve">види </w:t>
      </w:r>
      <w:r w:rsidR="00566880" w:rsidRPr="003B5FCB">
        <w:rPr>
          <w:rFonts w:ascii="Times New Roman" w:eastAsia="Times New Roman" w:hAnsi="Times New Roman" w:cs="Times New Roman"/>
          <w:sz w:val="28"/>
          <w:szCs w:val="28"/>
          <w:lang w:val="uk-UA" w:eastAsia="ru-RU"/>
        </w:rPr>
        <w:t>та методи</w:t>
      </w:r>
      <w:r w:rsidR="00E23DE2" w:rsidRPr="003B5FCB">
        <w:rPr>
          <w:rFonts w:ascii="Times New Roman" w:eastAsia="Times New Roman" w:hAnsi="Times New Roman" w:cs="Times New Roman"/>
          <w:sz w:val="28"/>
          <w:szCs w:val="28"/>
          <w:lang w:val="uk-UA" w:eastAsia="ru-RU"/>
        </w:rPr>
        <w:t xml:space="preserve"> ек</w:t>
      </w:r>
      <w:r w:rsidR="00DE75CE" w:rsidRPr="003B5FCB">
        <w:rPr>
          <w:rFonts w:ascii="Times New Roman" w:eastAsia="Times New Roman" w:hAnsi="Times New Roman" w:cs="Times New Roman"/>
          <w:sz w:val="28"/>
          <w:szCs w:val="28"/>
          <w:lang w:val="uk-UA" w:eastAsia="ru-RU"/>
        </w:rPr>
        <w:t>ологічної</w:t>
      </w:r>
      <w:r w:rsidR="00E23DE2" w:rsidRPr="003B5FCB">
        <w:rPr>
          <w:rFonts w:ascii="Times New Roman" w:eastAsia="Times New Roman" w:hAnsi="Times New Roman" w:cs="Times New Roman"/>
          <w:sz w:val="28"/>
          <w:szCs w:val="28"/>
          <w:lang w:val="uk-UA" w:eastAsia="ru-RU"/>
        </w:rPr>
        <w:t xml:space="preserve"> освітньо-виховної  ді</w:t>
      </w:r>
      <w:r w:rsidR="00DE75CE" w:rsidRPr="003B5FCB">
        <w:rPr>
          <w:rFonts w:ascii="Times New Roman" w:eastAsia="Times New Roman" w:hAnsi="Times New Roman" w:cs="Times New Roman"/>
          <w:sz w:val="28"/>
          <w:szCs w:val="28"/>
          <w:lang w:val="uk-UA" w:eastAsia="ru-RU"/>
        </w:rPr>
        <w:t>яльності</w:t>
      </w:r>
      <w:r w:rsidR="00E23DE2" w:rsidRPr="003B5FCB">
        <w:rPr>
          <w:rFonts w:ascii="Times New Roman" w:eastAsia="Times New Roman" w:hAnsi="Times New Roman" w:cs="Times New Roman"/>
          <w:sz w:val="28"/>
          <w:szCs w:val="28"/>
          <w:lang w:val="uk-UA" w:eastAsia="ru-RU"/>
        </w:rPr>
        <w:t xml:space="preserve"> є </w:t>
      </w:r>
      <w:r w:rsidR="00DE75CE" w:rsidRPr="003B5FCB">
        <w:rPr>
          <w:rFonts w:ascii="Times New Roman" w:eastAsia="Times New Roman" w:hAnsi="Times New Roman" w:cs="Times New Roman"/>
          <w:sz w:val="28"/>
          <w:szCs w:val="28"/>
          <w:lang w:val="uk-UA" w:eastAsia="ru-RU"/>
        </w:rPr>
        <w:t>досить</w:t>
      </w:r>
      <w:r w:rsidR="00E23DE2" w:rsidRPr="003B5FCB">
        <w:rPr>
          <w:rFonts w:ascii="Times New Roman" w:eastAsia="Times New Roman" w:hAnsi="Times New Roman" w:cs="Times New Roman"/>
          <w:sz w:val="28"/>
          <w:szCs w:val="28"/>
          <w:lang w:val="uk-UA" w:eastAsia="ru-RU"/>
        </w:rPr>
        <w:t xml:space="preserve"> різноманітними</w:t>
      </w:r>
      <w:r w:rsidR="00DE75CE" w:rsidRPr="003B5FCB">
        <w:rPr>
          <w:rFonts w:ascii="Times New Roman" w:eastAsia="Times New Roman" w:hAnsi="Times New Roman" w:cs="Times New Roman"/>
          <w:sz w:val="28"/>
          <w:szCs w:val="28"/>
          <w:lang w:val="uk-UA" w:eastAsia="ru-RU"/>
        </w:rPr>
        <w:t>. Здійснення освітньо-екологічної</w:t>
      </w:r>
      <w:r w:rsidRPr="003B5FCB">
        <w:rPr>
          <w:rFonts w:ascii="Times New Roman" w:eastAsia="Times New Roman" w:hAnsi="Times New Roman" w:cs="Times New Roman"/>
          <w:sz w:val="28"/>
          <w:szCs w:val="28"/>
          <w:lang w:val="uk-UA" w:eastAsia="ru-RU"/>
        </w:rPr>
        <w:t xml:space="preserve"> діяльност</w:t>
      </w:r>
      <w:r w:rsidR="00DE75CE" w:rsidRPr="003B5FCB">
        <w:rPr>
          <w:rFonts w:ascii="Times New Roman" w:eastAsia="Times New Roman" w:hAnsi="Times New Roman" w:cs="Times New Roman"/>
          <w:sz w:val="28"/>
          <w:szCs w:val="28"/>
          <w:lang w:val="uk-UA" w:eastAsia="ru-RU"/>
        </w:rPr>
        <w:t>і відбувається з використанням як</w:t>
      </w:r>
      <w:r w:rsidR="00566880" w:rsidRPr="003B5FCB">
        <w:rPr>
          <w:rFonts w:ascii="Times New Roman" w:eastAsia="Times New Roman" w:hAnsi="Times New Roman" w:cs="Times New Roman"/>
          <w:sz w:val="28"/>
          <w:szCs w:val="28"/>
          <w:lang w:val="uk-UA" w:eastAsia="ru-RU"/>
        </w:rPr>
        <w:t xml:space="preserve"> традиційн</w:t>
      </w:r>
      <w:r w:rsidRPr="003B5FCB">
        <w:rPr>
          <w:rFonts w:ascii="Times New Roman" w:eastAsia="Times New Roman" w:hAnsi="Times New Roman" w:cs="Times New Roman"/>
          <w:sz w:val="28"/>
          <w:szCs w:val="28"/>
          <w:lang w:val="uk-UA" w:eastAsia="ru-RU"/>
        </w:rPr>
        <w:t>их</w:t>
      </w:r>
      <w:r w:rsidR="00DE75CE" w:rsidRPr="003B5FCB">
        <w:rPr>
          <w:rFonts w:ascii="Times New Roman" w:eastAsia="Times New Roman" w:hAnsi="Times New Roman" w:cs="Times New Roman"/>
          <w:sz w:val="28"/>
          <w:szCs w:val="28"/>
          <w:lang w:val="uk-UA" w:eastAsia="ru-RU"/>
        </w:rPr>
        <w:t>, так і</w:t>
      </w:r>
      <w:r w:rsidRPr="003B5FCB">
        <w:rPr>
          <w:rFonts w:ascii="Times New Roman" w:eastAsia="Times New Roman" w:hAnsi="Times New Roman" w:cs="Times New Roman"/>
          <w:sz w:val="28"/>
          <w:szCs w:val="28"/>
          <w:lang w:val="uk-UA" w:eastAsia="ru-RU"/>
        </w:rPr>
        <w:t xml:space="preserve"> інноваційних</w:t>
      </w:r>
      <w:r w:rsidR="00DE75CE" w:rsidRPr="003B5FCB">
        <w:rPr>
          <w:rFonts w:ascii="Times New Roman" w:eastAsia="Times New Roman" w:hAnsi="Times New Roman" w:cs="Times New Roman"/>
          <w:sz w:val="28"/>
          <w:szCs w:val="28"/>
          <w:lang w:val="uk-UA" w:eastAsia="ru-RU"/>
        </w:rPr>
        <w:t xml:space="preserve"> підходів</w:t>
      </w:r>
      <w:r w:rsidR="00E23DE2" w:rsidRPr="003B5FCB">
        <w:rPr>
          <w:rFonts w:ascii="Times New Roman" w:eastAsia="Times New Roman" w:hAnsi="Times New Roman" w:cs="Times New Roman"/>
          <w:sz w:val="28"/>
          <w:szCs w:val="28"/>
          <w:lang w:val="uk-UA" w:eastAsia="ru-RU"/>
        </w:rPr>
        <w:t xml:space="preserve">. </w:t>
      </w:r>
      <w:r w:rsidRPr="003B5FCB">
        <w:rPr>
          <w:rFonts w:ascii="Times New Roman" w:eastAsia="Times New Roman" w:hAnsi="Times New Roman" w:cs="Times New Roman"/>
          <w:sz w:val="28"/>
          <w:szCs w:val="28"/>
          <w:lang w:val="uk-UA" w:eastAsia="ru-RU"/>
        </w:rPr>
        <w:t xml:space="preserve">Будь яка </w:t>
      </w:r>
      <w:r w:rsidR="00DE75CE" w:rsidRPr="003B5FCB">
        <w:rPr>
          <w:rFonts w:ascii="Times New Roman" w:eastAsia="Times New Roman" w:hAnsi="Times New Roman" w:cs="Times New Roman"/>
          <w:sz w:val="28"/>
          <w:szCs w:val="28"/>
          <w:lang w:val="uk-UA" w:eastAsia="ru-RU"/>
        </w:rPr>
        <w:t>форма, або вид освітньо-екологічної</w:t>
      </w:r>
      <w:r w:rsidRPr="003B5FCB">
        <w:rPr>
          <w:rFonts w:ascii="Times New Roman" w:eastAsia="Times New Roman" w:hAnsi="Times New Roman" w:cs="Times New Roman"/>
          <w:sz w:val="28"/>
          <w:szCs w:val="28"/>
          <w:lang w:val="uk-UA" w:eastAsia="ru-RU"/>
        </w:rPr>
        <w:t xml:space="preserve"> діяльності підпорядкований головній меті: поширенню</w:t>
      </w:r>
      <w:r w:rsidR="00566880" w:rsidRPr="003B5FCB">
        <w:rPr>
          <w:rFonts w:ascii="Times New Roman" w:eastAsia="Times New Roman" w:hAnsi="Times New Roman" w:cs="Times New Roman"/>
          <w:sz w:val="28"/>
          <w:szCs w:val="28"/>
          <w:lang w:val="uk-UA" w:eastAsia="ru-RU"/>
        </w:rPr>
        <w:t xml:space="preserve"> інформації, яка сприятиме збереженню біорізноманіття, </w:t>
      </w:r>
      <w:r w:rsidRPr="003B5FCB">
        <w:rPr>
          <w:rFonts w:ascii="Times New Roman" w:eastAsia="Times New Roman" w:hAnsi="Times New Roman" w:cs="Times New Roman"/>
          <w:sz w:val="28"/>
          <w:szCs w:val="28"/>
          <w:lang w:val="uk-UA" w:eastAsia="ru-RU"/>
        </w:rPr>
        <w:t xml:space="preserve">формуванню екологічної свідомості екоцентричного типу </w:t>
      </w:r>
      <w:r w:rsidR="00E23DE2" w:rsidRPr="003B5FCB">
        <w:rPr>
          <w:rFonts w:ascii="Times New Roman" w:eastAsia="Times New Roman" w:hAnsi="Times New Roman" w:cs="Times New Roman"/>
          <w:sz w:val="28"/>
          <w:szCs w:val="28"/>
          <w:lang w:val="uk-UA" w:eastAsia="ru-RU"/>
        </w:rPr>
        <w:t>та розвитку екологічної культури</w:t>
      </w:r>
      <w:r w:rsidRPr="003B5FCB">
        <w:rPr>
          <w:rFonts w:ascii="Times New Roman" w:eastAsia="Times New Roman" w:hAnsi="Times New Roman" w:cs="Times New Roman"/>
          <w:sz w:val="28"/>
          <w:szCs w:val="28"/>
          <w:lang w:val="uk-UA" w:eastAsia="ru-RU"/>
        </w:rPr>
        <w:t xml:space="preserve"> підростаючого </w:t>
      </w:r>
      <w:r w:rsidRPr="003B5FCB">
        <w:rPr>
          <w:rFonts w:ascii="Times New Roman" w:eastAsia="Times New Roman" w:hAnsi="Times New Roman" w:cs="Times New Roman"/>
          <w:sz w:val="28"/>
          <w:szCs w:val="28"/>
          <w:lang w:val="uk-UA" w:eastAsia="ru-RU"/>
        </w:rPr>
        <w:lastRenderedPageBreak/>
        <w:t>покоління</w:t>
      </w:r>
      <w:r w:rsidR="003B5FCB" w:rsidRPr="003B5FCB">
        <w:rPr>
          <w:rFonts w:ascii="Times New Roman" w:eastAsia="Times New Roman" w:hAnsi="Times New Roman" w:cs="Times New Roman"/>
          <w:sz w:val="28"/>
          <w:szCs w:val="28"/>
          <w:lang w:val="uk-UA" w:eastAsia="ru-RU"/>
        </w:rPr>
        <w:t>.</w:t>
      </w:r>
      <w:r w:rsidR="00E23DE2" w:rsidRPr="003B5FCB">
        <w:rPr>
          <w:rFonts w:ascii="Times New Roman" w:eastAsia="Times New Roman" w:hAnsi="Times New Roman" w:cs="Times New Roman"/>
          <w:sz w:val="28"/>
          <w:szCs w:val="28"/>
          <w:lang w:val="uk-UA" w:eastAsia="ru-RU"/>
        </w:rPr>
        <w:t xml:space="preserve"> </w:t>
      </w:r>
      <w:r w:rsidR="003B5FCB" w:rsidRPr="003B5FCB">
        <w:rPr>
          <w:rFonts w:ascii="Times New Roman" w:eastAsia="Times New Roman" w:hAnsi="Times New Roman" w:cs="Times New Roman"/>
          <w:sz w:val="28"/>
          <w:szCs w:val="28"/>
          <w:lang w:val="uk-UA" w:eastAsia="ru-RU"/>
        </w:rPr>
        <w:t xml:space="preserve">Перш за все, це </w:t>
      </w:r>
      <w:r w:rsidR="00E23DE2" w:rsidRPr="003B5FCB">
        <w:rPr>
          <w:rFonts w:ascii="Times New Roman" w:eastAsia="Times New Roman" w:hAnsi="Times New Roman" w:cs="Times New Roman"/>
          <w:sz w:val="28"/>
          <w:szCs w:val="28"/>
          <w:lang w:val="uk-UA" w:eastAsia="ru-RU"/>
        </w:rPr>
        <w:t xml:space="preserve">просвітницька </w:t>
      </w:r>
      <w:r w:rsidR="003B5FCB" w:rsidRPr="003B5FCB">
        <w:rPr>
          <w:rFonts w:ascii="Times New Roman" w:eastAsia="Times New Roman" w:hAnsi="Times New Roman" w:cs="Times New Roman"/>
          <w:sz w:val="28"/>
          <w:szCs w:val="28"/>
          <w:lang w:val="uk-UA" w:eastAsia="ru-RU"/>
        </w:rPr>
        <w:t xml:space="preserve">робота, яку </w:t>
      </w:r>
      <w:r w:rsidR="00E23DE2" w:rsidRPr="003B5FCB">
        <w:rPr>
          <w:rFonts w:ascii="Times New Roman" w:eastAsia="Times New Roman" w:hAnsi="Times New Roman" w:cs="Times New Roman"/>
          <w:sz w:val="28"/>
          <w:szCs w:val="28"/>
          <w:lang w:val="uk-UA" w:eastAsia="ru-RU"/>
        </w:rPr>
        <w:t>проводять співробітники природоо</w:t>
      </w:r>
      <w:r w:rsidRPr="003B5FCB">
        <w:rPr>
          <w:rFonts w:ascii="Times New Roman" w:eastAsia="Times New Roman" w:hAnsi="Times New Roman" w:cs="Times New Roman"/>
          <w:sz w:val="28"/>
          <w:szCs w:val="28"/>
          <w:lang w:val="uk-UA" w:eastAsia="ru-RU"/>
        </w:rPr>
        <w:t>хоронних установ з школярами, вчителі</w:t>
      </w:r>
      <w:r w:rsidR="00E23DE2" w:rsidRPr="003B5FCB">
        <w:rPr>
          <w:rFonts w:ascii="Times New Roman" w:eastAsia="Times New Roman" w:hAnsi="Times New Roman" w:cs="Times New Roman"/>
          <w:sz w:val="28"/>
          <w:szCs w:val="28"/>
          <w:lang w:val="uk-UA" w:eastAsia="ru-RU"/>
        </w:rPr>
        <w:t>,</w:t>
      </w:r>
      <w:r w:rsidRPr="003B5FCB">
        <w:rPr>
          <w:rFonts w:ascii="Times New Roman" w:eastAsia="Times New Roman" w:hAnsi="Times New Roman" w:cs="Times New Roman"/>
          <w:sz w:val="28"/>
          <w:szCs w:val="28"/>
          <w:lang w:val="uk-UA" w:eastAsia="ru-RU"/>
        </w:rPr>
        <w:t xml:space="preserve"> керівники гуртків еколого-натуралістичного напрямку.</w:t>
      </w:r>
      <w:r w:rsidR="00E23DE2" w:rsidRPr="003B5FCB">
        <w:rPr>
          <w:rFonts w:ascii="Times New Roman" w:eastAsia="Times New Roman" w:hAnsi="Times New Roman" w:cs="Times New Roman"/>
          <w:sz w:val="28"/>
          <w:szCs w:val="28"/>
          <w:lang w:val="uk-UA" w:eastAsia="ru-RU"/>
        </w:rPr>
        <w:t xml:space="preserve"> </w:t>
      </w:r>
    </w:p>
    <w:p w:rsidR="004A7A64" w:rsidRPr="003B5FCB" w:rsidRDefault="0027243D"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У такому напрямку і здійснюється робота у регіональному ландшафтному парку «Дністер». З моменту створення парк позиціонує</w:t>
      </w:r>
      <w:r w:rsidR="00E23DE2" w:rsidRPr="003B5FCB">
        <w:rPr>
          <w:rFonts w:ascii="Times New Roman" w:eastAsia="Times New Roman" w:hAnsi="Times New Roman" w:cs="Times New Roman"/>
          <w:sz w:val="28"/>
          <w:szCs w:val="28"/>
          <w:lang w:val="uk-UA" w:eastAsia="ru-RU"/>
        </w:rPr>
        <w:t xml:space="preserve"> себе як ц</w:t>
      </w:r>
      <w:r w:rsidR="003B5FCB" w:rsidRPr="003B5FCB">
        <w:rPr>
          <w:rFonts w:ascii="Times New Roman" w:eastAsia="Times New Roman" w:hAnsi="Times New Roman" w:cs="Times New Roman"/>
          <w:sz w:val="28"/>
          <w:szCs w:val="28"/>
          <w:lang w:val="uk-UA" w:eastAsia="ru-RU"/>
        </w:rPr>
        <w:t>ентр екологічної освіти регіонального значення. З цією</w:t>
      </w:r>
      <w:r w:rsidR="00E23DE2" w:rsidRPr="003B5FCB">
        <w:rPr>
          <w:rFonts w:ascii="Times New Roman" w:eastAsia="Times New Roman" w:hAnsi="Times New Roman" w:cs="Times New Roman"/>
          <w:sz w:val="28"/>
          <w:szCs w:val="28"/>
          <w:lang w:val="uk-UA" w:eastAsia="ru-RU"/>
        </w:rPr>
        <w:t xml:space="preserve"> метою, </w:t>
      </w:r>
      <w:r w:rsidRPr="003B5FCB">
        <w:rPr>
          <w:rFonts w:ascii="Times New Roman" w:eastAsia="Times New Roman" w:hAnsi="Times New Roman" w:cs="Times New Roman"/>
          <w:sz w:val="28"/>
          <w:szCs w:val="28"/>
          <w:lang w:val="uk-UA" w:eastAsia="ru-RU"/>
        </w:rPr>
        <w:t>та за нашою ініціативою</w:t>
      </w:r>
      <w:r w:rsidR="003B5FCB" w:rsidRPr="003B5FCB">
        <w:rPr>
          <w:rFonts w:ascii="Times New Roman" w:eastAsia="Times New Roman" w:hAnsi="Times New Roman" w:cs="Times New Roman"/>
          <w:sz w:val="28"/>
          <w:szCs w:val="28"/>
          <w:lang w:val="uk-UA" w:eastAsia="ru-RU"/>
        </w:rPr>
        <w:t>, з жовтня 2021 року по серпень</w:t>
      </w:r>
      <w:r w:rsidRPr="003B5FCB">
        <w:rPr>
          <w:rFonts w:ascii="Times New Roman" w:eastAsia="Times New Roman" w:hAnsi="Times New Roman" w:cs="Times New Roman"/>
          <w:sz w:val="28"/>
          <w:szCs w:val="28"/>
          <w:lang w:val="uk-UA" w:eastAsia="ru-RU"/>
        </w:rPr>
        <w:t xml:space="preserve"> 2022 нами </w:t>
      </w:r>
      <w:r w:rsidR="004A7A64" w:rsidRPr="003B5FCB">
        <w:rPr>
          <w:rFonts w:ascii="Times New Roman" w:eastAsia="Times New Roman" w:hAnsi="Times New Roman" w:cs="Times New Roman"/>
          <w:sz w:val="28"/>
          <w:szCs w:val="28"/>
          <w:lang w:val="uk-UA" w:eastAsia="ru-RU"/>
        </w:rPr>
        <w:t>проводилось створення візит-центру та екологі</w:t>
      </w:r>
      <w:r w:rsidR="003B5FCB" w:rsidRPr="003B5FCB">
        <w:rPr>
          <w:rFonts w:ascii="Times New Roman" w:eastAsia="Times New Roman" w:hAnsi="Times New Roman" w:cs="Times New Roman"/>
          <w:sz w:val="28"/>
          <w:szCs w:val="28"/>
          <w:lang w:val="uk-UA" w:eastAsia="ru-RU"/>
        </w:rPr>
        <w:t xml:space="preserve">чної стежини на території парку разом з учнями </w:t>
      </w:r>
      <w:r w:rsidR="003B5FCB" w:rsidRPr="003B5FCB">
        <w:rPr>
          <w:rFonts w:ascii="Times New Roman" w:eastAsia="Times New Roman" w:hAnsi="Times New Roman" w:cs="Times New Roman"/>
          <w:sz w:val="28"/>
          <w:szCs w:val="28"/>
          <w:lang w:val="uk-UA" w:eastAsia="uk-UA"/>
        </w:rPr>
        <w:t>8-Б класу гімназії №2 м. Могилева-Подільського Вінницької області.</w:t>
      </w:r>
    </w:p>
    <w:p w:rsidR="00E23DE2" w:rsidRPr="003B5FCB" w:rsidRDefault="004A7A64"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 xml:space="preserve">Візит-центр був започаткований у дистанційній формі. Це була сторінка у гугл-класі вчителя біології, наповнена інформацією про регіональний ландшафтний парк «Дністер». Інформація була подана у формі коротких статей з великою кількістю фото, які ілюстрували природні комплекси парку, де і в який </w:t>
      </w:r>
      <w:r w:rsidR="003B5FCB" w:rsidRPr="003B5FCB">
        <w:rPr>
          <w:rFonts w:ascii="Times New Roman" w:eastAsia="Times New Roman" w:hAnsi="Times New Roman" w:cs="Times New Roman"/>
          <w:sz w:val="28"/>
          <w:szCs w:val="28"/>
          <w:lang w:val="uk-UA" w:eastAsia="ru-RU"/>
        </w:rPr>
        <w:t>час</w:t>
      </w:r>
      <w:r w:rsidR="00E23DE2" w:rsidRPr="003B5FCB">
        <w:rPr>
          <w:rFonts w:ascii="Times New Roman" w:eastAsia="Times New Roman" w:hAnsi="Times New Roman" w:cs="Times New Roman"/>
          <w:sz w:val="28"/>
          <w:szCs w:val="28"/>
          <w:lang w:val="uk-UA" w:eastAsia="ru-RU"/>
        </w:rPr>
        <w:t xml:space="preserve"> м</w:t>
      </w:r>
      <w:r w:rsidR="003B5FCB" w:rsidRPr="003B5FCB">
        <w:rPr>
          <w:rFonts w:ascii="Times New Roman" w:eastAsia="Times New Roman" w:hAnsi="Times New Roman" w:cs="Times New Roman"/>
          <w:sz w:val="28"/>
          <w:szCs w:val="28"/>
          <w:lang w:val="uk-UA" w:eastAsia="ru-RU"/>
        </w:rPr>
        <w:t>ожна побачити ті чи інші види рослин, або тварин, як</w:t>
      </w:r>
      <w:r w:rsidR="00E23DE2" w:rsidRPr="003B5FCB">
        <w:rPr>
          <w:rFonts w:ascii="Times New Roman" w:eastAsia="Times New Roman" w:hAnsi="Times New Roman" w:cs="Times New Roman"/>
          <w:sz w:val="28"/>
          <w:szCs w:val="28"/>
          <w:lang w:val="uk-UA" w:eastAsia="ru-RU"/>
        </w:rPr>
        <w:t xml:space="preserve"> слід пов</w:t>
      </w:r>
      <w:r w:rsidR="003B5FCB" w:rsidRPr="003B5FCB">
        <w:rPr>
          <w:rFonts w:ascii="Times New Roman" w:eastAsia="Times New Roman" w:hAnsi="Times New Roman" w:cs="Times New Roman"/>
          <w:sz w:val="28"/>
          <w:szCs w:val="28"/>
          <w:lang w:val="uk-UA" w:eastAsia="ru-RU"/>
        </w:rPr>
        <w:t>одитись при зустрічі з ними та в</w:t>
      </w:r>
      <w:r w:rsidRPr="003B5FCB">
        <w:rPr>
          <w:rFonts w:ascii="Times New Roman" w:eastAsia="Times New Roman" w:hAnsi="Times New Roman" w:cs="Times New Roman"/>
          <w:sz w:val="28"/>
          <w:szCs w:val="28"/>
          <w:lang w:val="uk-UA" w:eastAsia="ru-RU"/>
        </w:rPr>
        <w:t xml:space="preserve"> природі в цілому. Також на сторінці візит-центру оголошувались конкурси, інтерактивні вікторини, розміщувались презентації-подорожі, фрагменти регіонал</w:t>
      </w:r>
      <w:r w:rsidR="003B5FCB" w:rsidRPr="003B5FCB">
        <w:rPr>
          <w:rFonts w:ascii="Times New Roman" w:eastAsia="Times New Roman" w:hAnsi="Times New Roman" w:cs="Times New Roman"/>
          <w:sz w:val="28"/>
          <w:szCs w:val="28"/>
          <w:lang w:val="uk-UA" w:eastAsia="ru-RU"/>
        </w:rPr>
        <w:t>ьних</w:t>
      </w:r>
      <w:r w:rsidR="00E23DE2" w:rsidRPr="003B5FCB">
        <w:rPr>
          <w:rFonts w:ascii="Times New Roman" w:eastAsia="Times New Roman" w:hAnsi="Times New Roman" w:cs="Times New Roman"/>
          <w:sz w:val="28"/>
          <w:szCs w:val="28"/>
          <w:lang w:val="uk-UA" w:eastAsia="ru-RU"/>
        </w:rPr>
        <w:t xml:space="preserve"> часописів</w:t>
      </w:r>
      <w:r w:rsidRPr="003B5FCB">
        <w:rPr>
          <w:rFonts w:ascii="Times New Roman" w:eastAsia="Times New Roman" w:hAnsi="Times New Roman" w:cs="Times New Roman"/>
          <w:sz w:val="28"/>
          <w:szCs w:val="28"/>
          <w:lang w:val="uk-UA" w:eastAsia="ru-RU"/>
        </w:rPr>
        <w:t xml:space="preserve"> природи, адаптовані </w:t>
      </w:r>
      <w:r w:rsidR="002C7004" w:rsidRPr="003B5FCB">
        <w:rPr>
          <w:rFonts w:ascii="Times New Roman" w:eastAsia="Times New Roman" w:hAnsi="Times New Roman" w:cs="Times New Roman"/>
          <w:sz w:val="28"/>
          <w:szCs w:val="28"/>
          <w:lang w:val="uk-UA" w:eastAsia="ru-RU"/>
        </w:rPr>
        <w:t xml:space="preserve">статті науковців. </w:t>
      </w:r>
    </w:p>
    <w:p w:rsidR="00E23DE2" w:rsidRPr="003B5FCB" w:rsidRDefault="002C7004"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Створення віртуальнго візит-центру стало основою</w:t>
      </w:r>
      <w:r w:rsidR="003B5FCB" w:rsidRPr="003B5FCB">
        <w:rPr>
          <w:rFonts w:ascii="Times New Roman" w:eastAsia="Times New Roman" w:hAnsi="Times New Roman" w:cs="Times New Roman"/>
          <w:sz w:val="28"/>
          <w:szCs w:val="28"/>
          <w:lang w:val="uk-UA" w:eastAsia="ru-RU"/>
        </w:rPr>
        <w:t xml:space="preserve"> для подальшого залучення учнів до </w:t>
      </w:r>
      <w:r w:rsidR="00E23DE2" w:rsidRPr="003B5FCB">
        <w:rPr>
          <w:rFonts w:ascii="Times New Roman" w:eastAsia="Times New Roman" w:hAnsi="Times New Roman" w:cs="Times New Roman"/>
          <w:sz w:val="28"/>
          <w:szCs w:val="28"/>
          <w:lang w:val="uk-UA" w:eastAsia="ru-RU"/>
        </w:rPr>
        <w:t>природоохоронно</w:t>
      </w:r>
      <w:r w:rsidR="003B5FCB" w:rsidRPr="003B5FCB">
        <w:rPr>
          <w:rFonts w:ascii="Times New Roman" w:eastAsia="Times New Roman" w:hAnsi="Times New Roman" w:cs="Times New Roman"/>
          <w:sz w:val="28"/>
          <w:szCs w:val="28"/>
          <w:lang w:val="uk-UA" w:eastAsia="ru-RU"/>
        </w:rPr>
        <w:t>ї діяльності, розвитку</w:t>
      </w:r>
      <w:r w:rsidR="008B395C" w:rsidRPr="003B5FCB">
        <w:rPr>
          <w:rFonts w:ascii="Times New Roman" w:eastAsia="Times New Roman" w:hAnsi="Times New Roman" w:cs="Times New Roman"/>
          <w:sz w:val="28"/>
          <w:szCs w:val="28"/>
          <w:lang w:val="uk-UA" w:eastAsia="ru-RU"/>
        </w:rPr>
        <w:t xml:space="preserve"> їх екологічної</w:t>
      </w:r>
      <w:r w:rsidR="003B5FCB" w:rsidRPr="003B5FCB">
        <w:rPr>
          <w:rFonts w:ascii="Times New Roman" w:eastAsia="Times New Roman" w:hAnsi="Times New Roman" w:cs="Times New Roman"/>
          <w:sz w:val="28"/>
          <w:szCs w:val="28"/>
          <w:lang w:val="uk-UA" w:eastAsia="ru-RU"/>
        </w:rPr>
        <w:t xml:space="preserve"> </w:t>
      </w:r>
      <w:r w:rsidR="008B395C" w:rsidRPr="003B5FCB">
        <w:rPr>
          <w:rFonts w:ascii="Times New Roman" w:eastAsia="Times New Roman" w:hAnsi="Times New Roman" w:cs="Times New Roman"/>
          <w:sz w:val="28"/>
          <w:szCs w:val="28"/>
          <w:lang w:val="uk-UA" w:eastAsia="ru-RU"/>
        </w:rPr>
        <w:t>ерудиції. Інформація на сторінках візит-центру пробудила зацікавленість у</w:t>
      </w:r>
      <w:r w:rsidR="003B5FCB" w:rsidRPr="003B5FCB">
        <w:rPr>
          <w:rFonts w:ascii="Times New Roman" w:eastAsia="Times New Roman" w:hAnsi="Times New Roman" w:cs="Times New Roman"/>
          <w:sz w:val="28"/>
          <w:szCs w:val="28"/>
          <w:lang w:val="uk-UA" w:eastAsia="ru-RU"/>
        </w:rPr>
        <w:t>чнів діяльністю парку</w:t>
      </w:r>
      <w:r w:rsidR="00284A7F" w:rsidRPr="003B5FCB">
        <w:rPr>
          <w:rFonts w:ascii="Times New Roman" w:eastAsia="Times New Roman" w:hAnsi="Times New Roman" w:cs="Times New Roman"/>
          <w:sz w:val="28"/>
          <w:szCs w:val="28"/>
          <w:lang w:val="uk-UA" w:eastAsia="ru-RU"/>
        </w:rPr>
        <w:t xml:space="preserve"> </w:t>
      </w:r>
      <w:r w:rsidR="008B395C" w:rsidRPr="003B5FCB">
        <w:rPr>
          <w:rFonts w:ascii="Times New Roman" w:eastAsia="Times New Roman" w:hAnsi="Times New Roman" w:cs="Times New Roman"/>
          <w:sz w:val="28"/>
          <w:szCs w:val="28"/>
          <w:lang w:val="uk-UA" w:eastAsia="ru-RU"/>
        </w:rPr>
        <w:t xml:space="preserve">і </w:t>
      </w:r>
      <w:r w:rsidR="00284A7F" w:rsidRPr="003B5FCB">
        <w:rPr>
          <w:rFonts w:ascii="Times New Roman" w:eastAsia="Times New Roman" w:hAnsi="Times New Roman" w:cs="Times New Roman"/>
          <w:sz w:val="28"/>
          <w:szCs w:val="28"/>
          <w:lang w:val="uk-UA" w:eastAsia="ru-RU"/>
        </w:rPr>
        <w:t xml:space="preserve">15 квітня </w:t>
      </w:r>
      <w:r w:rsidR="003B5FCB">
        <w:rPr>
          <w:rFonts w:ascii="Times New Roman" w:eastAsia="Times New Roman" w:hAnsi="Times New Roman" w:cs="Times New Roman"/>
          <w:sz w:val="28"/>
          <w:szCs w:val="28"/>
          <w:lang w:val="uk-UA" w:eastAsia="ru-RU"/>
        </w:rPr>
        <w:t>2022</w:t>
      </w:r>
      <w:r w:rsidR="008B395C" w:rsidRPr="003B5FCB">
        <w:rPr>
          <w:rFonts w:ascii="Times New Roman" w:eastAsia="Times New Roman" w:hAnsi="Times New Roman" w:cs="Times New Roman"/>
          <w:sz w:val="28"/>
          <w:szCs w:val="28"/>
          <w:lang w:val="uk-UA" w:eastAsia="ru-RU"/>
        </w:rPr>
        <w:t xml:space="preserve"> року був здійснений перший виїзд </w:t>
      </w:r>
      <w:r w:rsidR="003B5FCB">
        <w:rPr>
          <w:rFonts w:ascii="Times New Roman" w:eastAsia="Times New Roman" w:hAnsi="Times New Roman" w:cs="Times New Roman"/>
          <w:sz w:val="28"/>
          <w:szCs w:val="28"/>
          <w:lang w:val="uk-UA" w:eastAsia="ru-RU"/>
        </w:rPr>
        <w:t xml:space="preserve">учнів </w:t>
      </w:r>
      <w:r w:rsidR="008B395C" w:rsidRPr="003B5FCB">
        <w:rPr>
          <w:rFonts w:ascii="Times New Roman" w:eastAsia="Times New Roman" w:hAnsi="Times New Roman" w:cs="Times New Roman"/>
          <w:sz w:val="28"/>
          <w:szCs w:val="28"/>
          <w:lang w:val="uk-UA" w:eastAsia="ru-RU"/>
        </w:rPr>
        <w:t xml:space="preserve">на територію </w:t>
      </w:r>
      <w:r w:rsidR="00E23DE2" w:rsidRPr="003B5FCB">
        <w:rPr>
          <w:rFonts w:ascii="Times New Roman" w:eastAsia="Times New Roman" w:hAnsi="Times New Roman" w:cs="Times New Roman"/>
          <w:sz w:val="28"/>
          <w:szCs w:val="28"/>
          <w:lang w:val="uk-UA" w:eastAsia="ru-RU"/>
        </w:rPr>
        <w:t xml:space="preserve"> </w:t>
      </w:r>
      <w:r w:rsidR="00284A7F" w:rsidRPr="003B5FCB">
        <w:rPr>
          <w:rFonts w:ascii="Times New Roman" w:eastAsia="Times New Roman" w:hAnsi="Times New Roman" w:cs="Times New Roman"/>
          <w:sz w:val="28"/>
          <w:szCs w:val="28"/>
          <w:lang w:val="uk-UA" w:eastAsia="ru-RU"/>
        </w:rPr>
        <w:t>РЛП «Дністер», приурочений до Дня екологічних знань України.</w:t>
      </w:r>
    </w:p>
    <w:p w:rsidR="00284A7F" w:rsidRPr="003B5FCB" w:rsidRDefault="00284A7F" w:rsidP="0098799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Протягом оглядової екскурсії, яка тривала близько трьох годин, учні ознайомились з основними природними комплексами парку, кількома видами перво</w:t>
      </w:r>
      <w:r w:rsidR="00A272BA" w:rsidRPr="003B5FCB">
        <w:rPr>
          <w:rFonts w:ascii="Times New Roman" w:eastAsia="Times New Roman" w:hAnsi="Times New Roman" w:cs="Times New Roman"/>
          <w:sz w:val="28"/>
          <w:szCs w:val="28"/>
          <w:lang w:val="uk-UA" w:eastAsia="ru-RU"/>
        </w:rPr>
        <w:t>цвітів, перелітними птахами водойм, птахами лісових угруповань.</w:t>
      </w:r>
    </w:p>
    <w:p w:rsidR="00A608C9" w:rsidRPr="003B5FCB" w:rsidRDefault="00A272BA" w:rsidP="00A608C9">
      <w:pPr>
        <w:shd w:val="clear" w:color="auto" w:fill="FFFFFF"/>
        <w:spacing w:after="390" w:line="360" w:lineRule="auto"/>
        <w:ind w:firstLine="709"/>
        <w:jc w:val="both"/>
        <w:textAlignment w:val="baseline"/>
        <w:rPr>
          <w:noProof/>
          <w:lang w:eastAsia="ru-RU"/>
        </w:rPr>
      </w:pPr>
      <w:r w:rsidRPr="003B5FCB">
        <w:rPr>
          <w:noProof/>
          <w:lang w:eastAsia="ru-RU"/>
        </w:rPr>
        <w:lastRenderedPageBreak/>
        <w:drawing>
          <wp:inline distT="0" distB="0" distL="0" distR="0" wp14:anchorId="61EBC156" wp14:editId="2C64E59F">
            <wp:extent cx="1704975" cy="1781175"/>
            <wp:effectExtent l="0" t="0" r="9525" b="9525"/>
            <wp:docPr id="2" name="Рисунок 2" descr="Лісівники Вінниччини закликають зберегти первоцвіти в ліс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ісівники Вінниччини закликають зберегти первоцвіти в лісі"/>
                    <pic:cNvPicPr>
                      <a:picLocks noChangeAspect="1" noChangeArrowheads="1"/>
                    </pic:cNvPicPr>
                  </pic:nvPicPr>
                  <pic:blipFill rotWithShape="1">
                    <a:blip r:embed="rId306" cstate="print">
                      <a:extLst>
                        <a:ext uri="{28A0092B-C50C-407E-A947-70E740481C1C}">
                          <a14:useLocalDpi xmlns:a14="http://schemas.microsoft.com/office/drawing/2010/main" val="0"/>
                        </a:ext>
                      </a:extLst>
                    </a:blip>
                    <a:srcRect b="34735"/>
                    <a:stretch/>
                  </pic:blipFill>
                  <pic:spPr bwMode="auto">
                    <a:xfrm>
                      <a:off x="0" y="0"/>
                      <a:ext cx="1707836" cy="1784164"/>
                    </a:xfrm>
                    <a:prstGeom prst="rect">
                      <a:avLst/>
                    </a:prstGeom>
                    <a:noFill/>
                    <a:ln>
                      <a:noFill/>
                    </a:ln>
                    <a:extLst>
                      <a:ext uri="{53640926-AAD7-44D8-BBD7-CCE9431645EC}">
                        <a14:shadowObscured xmlns:a14="http://schemas.microsoft.com/office/drawing/2010/main"/>
                      </a:ext>
                    </a:extLst>
                  </pic:spPr>
                </pic:pic>
              </a:graphicData>
            </a:graphic>
          </wp:inline>
        </w:drawing>
      </w:r>
      <w:r w:rsidRPr="003B5FCB">
        <w:rPr>
          <w:noProof/>
          <w:lang w:eastAsia="ru-RU"/>
        </w:rPr>
        <w:drawing>
          <wp:inline distT="0" distB="0" distL="0" distR="0" wp14:anchorId="35C9D563" wp14:editId="1B0BFB87">
            <wp:extent cx="2276475" cy="1789511"/>
            <wp:effectExtent l="0" t="0" r="0" b="1270"/>
            <wp:docPr id="11" name="Рисунок 11" descr="Ряст - Квіти-першоцві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яст - Квіти-першоцвіти"/>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2278800" cy="1791339"/>
                    </a:xfrm>
                    <a:prstGeom prst="rect">
                      <a:avLst/>
                    </a:prstGeom>
                    <a:noFill/>
                    <a:ln>
                      <a:noFill/>
                    </a:ln>
                  </pic:spPr>
                </pic:pic>
              </a:graphicData>
            </a:graphic>
          </wp:inline>
        </w:drawing>
      </w:r>
      <w:r w:rsidRPr="003B5FCB">
        <w:rPr>
          <w:noProof/>
          <w:lang w:eastAsia="ru-RU"/>
        </w:rPr>
        <w:t xml:space="preserve"> </w:t>
      </w:r>
      <w:r w:rsidRPr="003B5FCB">
        <w:rPr>
          <w:noProof/>
          <w:lang w:val="uk-UA" w:eastAsia="ru-RU"/>
        </w:rPr>
        <w:t xml:space="preserve">  </w:t>
      </w:r>
    </w:p>
    <w:p w:rsidR="00284A7F" w:rsidRPr="003B5FCB" w:rsidRDefault="002052A2" w:rsidP="00A608C9">
      <w:pPr>
        <w:shd w:val="clear" w:color="auto" w:fill="FFFFFF"/>
        <w:spacing w:after="390" w:line="360" w:lineRule="auto"/>
        <w:ind w:firstLine="709"/>
        <w:jc w:val="both"/>
        <w:textAlignment w:val="baseline"/>
        <w:rPr>
          <w:rFonts w:ascii="Times New Roman" w:hAnsi="Times New Roman" w:cs="Times New Roman"/>
          <w:b/>
          <w:noProof/>
          <w:sz w:val="28"/>
          <w:szCs w:val="28"/>
          <w:lang w:val="uk-UA" w:eastAsia="ru-RU"/>
        </w:rPr>
      </w:pPr>
      <w:r w:rsidRPr="003B5FCB">
        <w:rPr>
          <w:rFonts w:ascii="Times New Roman" w:hAnsi="Times New Roman" w:cs="Times New Roman"/>
          <w:b/>
          <w:noProof/>
          <w:sz w:val="28"/>
          <w:szCs w:val="28"/>
          <w:lang w:val="uk-UA" w:eastAsia="ru-RU"/>
        </w:rPr>
        <w:t xml:space="preserve">Рис. 3.1. Ранньоквітучі рослини </w:t>
      </w:r>
      <w:r w:rsidR="003B5FCB">
        <w:rPr>
          <w:rFonts w:ascii="Times New Roman" w:hAnsi="Times New Roman" w:cs="Times New Roman"/>
          <w:b/>
          <w:noProof/>
          <w:sz w:val="28"/>
          <w:szCs w:val="28"/>
          <w:lang w:val="uk-UA" w:eastAsia="ru-RU"/>
        </w:rPr>
        <w:t>регіонального ландшафтного парку «Дністер».</w:t>
      </w:r>
    </w:p>
    <w:p w:rsidR="00284A7F" w:rsidRPr="003B5FCB" w:rsidRDefault="00284A7F" w:rsidP="008B395C">
      <w:pPr>
        <w:shd w:val="clear" w:color="auto" w:fill="FFFFFF"/>
        <w:spacing w:after="390" w:line="360" w:lineRule="auto"/>
        <w:ind w:firstLine="709"/>
        <w:jc w:val="both"/>
        <w:textAlignment w:val="baseline"/>
        <w:rPr>
          <w:rFonts w:ascii="Times New Roman" w:eastAsia="Times New Roman" w:hAnsi="Times New Roman" w:cs="Times New Roman"/>
          <w:sz w:val="28"/>
          <w:szCs w:val="28"/>
          <w:lang w:val="uk-UA" w:eastAsia="ru-RU"/>
        </w:rPr>
      </w:pPr>
      <w:r w:rsidRPr="003B5FCB">
        <w:rPr>
          <w:noProof/>
          <w:lang w:eastAsia="ru-RU"/>
        </w:rPr>
        <w:drawing>
          <wp:inline distT="0" distB="0" distL="0" distR="0" wp14:anchorId="35BD253D" wp14:editId="344A5BAB">
            <wp:extent cx="3590925" cy="2095500"/>
            <wp:effectExtent l="0" t="0" r="9525" b="0"/>
            <wp:docPr id="13" name="Рисунок 13" descr="Водоплавні і навколоводні птахи долини річки Верещиці – Яворівський  національний природний пар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одоплавні і навколоводні птахи долини річки Верещиці – Яворівський  національний природний парк"/>
                    <pic:cNvPicPr>
                      <a:picLocks noChangeAspect="1" noChangeArrowheads="1"/>
                    </pic:cNvPicPr>
                  </pic:nvPicPr>
                  <pic:blipFill rotWithShape="1">
                    <a:blip r:embed="rId308" cstate="print">
                      <a:extLst>
                        <a:ext uri="{28A0092B-C50C-407E-A947-70E740481C1C}">
                          <a14:useLocalDpi xmlns:a14="http://schemas.microsoft.com/office/drawing/2010/main" val="0"/>
                        </a:ext>
                      </a:extLst>
                    </a:blip>
                    <a:srcRect t="36043"/>
                    <a:stretch/>
                  </pic:blipFill>
                  <pic:spPr bwMode="auto">
                    <a:xfrm>
                      <a:off x="0" y="0"/>
                      <a:ext cx="3600000" cy="2100796"/>
                    </a:xfrm>
                    <a:prstGeom prst="rect">
                      <a:avLst/>
                    </a:prstGeom>
                    <a:noFill/>
                    <a:ln>
                      <a:noFill/>
                    </a:ln>
                    <a:extLst>
                      <a:ext uri="{53640926-AAD7-44D8-BBD7-CCE9431645EC}">
                        <a14:shadowObscured xmlns:a14="http://schemas.microsoft.com/office/drawing/2010/main"/>
                      </a:ext>
                    </a:extLst>
                  </pic:spPr>
                </pic:pic>
              </a:graphicData>
            </a:graphic>
          </wp:inline>
        </w:drawing>
      </w:r>
    </w:p>
    <w:p w:rsidR="00A272BA" w:rsidRPr="003B5FCB" w:rsidRDefault="00284A7F" w:rsidP="002052A2">
      <w:pPr>
        <w:shd w:val="clear" w:color="auto" w:fill="FFFFFF"/>
        <w:spacing w:after="390" w:line="360" w:lineRule="auto"/>
        <w:ind w:firstLine="709"/>
        <w:jc w:val="both"/>
        <w:textAlignment w:val="baseline"/>
        <w:rPr>
          <w:rFonts w:ascii="Times New Roman" w:eastAsia="Times New Roman" w:hAnsi="Times New Roman" w:cs="Times New Roman"/>
          <w:sz w:val="28"/>
          <w:szCs w:val="28"/>
          <w:lang w:val="uk-UA" w:eastAsia="ru-RU"/>
        </w:rPr>
      </w:pPr>
      <w:r w:rsidRPr="003B5FCB">
        <w:rPr>
          <w:noProof/>
          <w:lang w:eastAsia="ru-RU"/>
        </w:rPr>
        <w:drawing>
          <wp:inline distT="0" distB="0" distL="0" distR="0" wp14:anchorId="23AB860A" wp14:editId="0641FC16">
            <wp:extent cx="3590925" cy="2047875"/>
            <wp:effectExtent l="0" t="0" r="9525" b="9525"/>
            <wp:docPr id="14" name="Рисунок 14" descr="Водоплавні і навколоводні птахи долини річки Верещиці – Яворівський  національний природний пар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одоплавні і навколоводні птахи долини річки Верещиці – Яворівський  національний природний парк"/>
                    <pic:cNvPicPr>
                      <a:picLocks noChangeAspect="1" noChangeArrowheads="1"/>
                    </pic:cNvPicPr>
                  </pic:nvPicPr>
                  <pic:blipFill rotWithShape="1">
                    <a:blip r:embed="rId309" cstate="print">
                      <a:extLst>
                        <a:ext uri="{28A0092B-C50C-407E-A947-70E740481C1C}">
                          <a14:useLocalDpi xmlns:a14="http://schemas.microsoft.com/office/drawing/2010/main" val="0"/>
                        </a:ext>
                      </a:extLst>
                    </a:blip>
                    <a:srcRect t="32177" r="10805"/>
                    <a:stretch/>
                  </pic:blipFill>
                  <pic:spPr bwMode="auto">
                    <a:xfrm>
                      <a:off x="0" y="0"/>
                      <a:ext cx="3596366" cy="2050978"/>
                    </a:xfrm>
                    <a:prstGeom prst="rect">
                      <a:avLst/>
                    </a:prstGeom>
                    <a:noFill/>
                    <a:ln>
                      <a:noFill/>
                    </a:ln>
                    <a:extLst>
                      <a:ext uri="{53640926-AAD7-44D8-BBD7-CCE9431645EC}">
                        <a14:shadowObscured xmlns:a14="http://schemas.microsoft.com/office/drawing/2010/main"/>
                      </a:ext>
                    </a:extLst>
                  </pic:spPr>
                </pic:pic>
              </a:graphicData>
            </a:graphic>
          </wp:inline>
        </w:drawing>
      </w:r>
    </w:p>
    <w:p w:rsidR="00A272BA" w:rsidRPr="003B5FCB" w:rsidRDefault="00A272BA" w:rsidP="008B395C">
      <w:pPr>
        <w:shd w:val="clear" w:color="auto" w:fill="FFFFFF"/>
        <w:spacing w:after="390" w:line="360" w:lineRule="auto"/>
        <w:ind w:firstLine="709"/>
        <w:jc w:val="both"/>
        <w:textAlignment w:val="baseline"/>
        <w:rPr>
          <w:rFonts w:ascii="Times New Roman" w:eastAsia="Times New Roman" w:hAnsi="Times New Roman" w:cs="Times New Roman"/>
          <w:sz w:val="28"/>
          <w:szCs w:val="28"/>
          <w:lang w:val="uk-UA" w:eastAsia="ru-RU"/>
        </w:rPr>
      </w:pPr>
      <w:r w:rsidRPr="003B5FCB">
        <w:rPr>
          <w:noProof/>
          <w:lang w:eastAsia="ru-RU"/>
        </w:rPr>
        <w:lastRenderedPageBreak/>
        <w:drawing>
          <wp:inline distT="0" distB="0" distL="0" distR="0" wp14:anchorId="2C70924A" wp14:editId="75A8E07E">
            <wp:extent cx="3596640" cy="1800225"/>
            <wp:effectExtent l="0" t="0" r="3810" b="9525"/>
            <wp:docPr id="20" name="Рисунок 20" descr="На озері, що на Тяжилові, поселились лебе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На озері, що на Тяжилові, поселились лебеді"/>
                    <pic:cNvPicPr>
                      <a:picLocks noChangeAspect="1" noChangeArrowheads="1"/>
                    </pic:cNvPicPr>
                  </pic:nvPicPr>
                  <pic:blipFill rotWithShape="1">
                    <a:blip r:embed="rId310" cstate="print">
                      <a:extLst>
                        <a:ext uri="{28A0092B-C50C-407E-A947-70E740481C1C}">
                          <a14:useLocalDpi xmlns:a14="http://schemas.microsoft.com/office/drawing/2010/main" val="0"/>
                        </a:ext>
                      </a:extLst>
                    </a:blip>
                    <a:srcRect t="19915"/>
                    <a:stretch/>
                  </pic:blipFill>
                  <pic:spPr bwMode="auto">
                    <a:xfrm>
                      <a:off x="0" y="0"/>
                      <a:ext cx="3600000" cy="1801907"/>
                    </a:xfrm>
                    <a:prstGeom prst="rect">
                      <a:avLst/>
                    </a:prstGeom>
                    <a:noFill/>
                    <a:ln>
                      <a:noFill/>
                    </a:ln>
                    <a:extLst>
                      <a:ext uri="{53640926-AAD7-44D8-BBD7-CCE9431645EC}">
                        <a14:shadowObscured xmlns:a14="http://schemas.microsoft.com/office/drawing/2010/main"/>
                      </a:ext>
                    </a:extLst>
                  </pic:spPr>
                </pic:pic>
              </a:graphicData>
            </a:graphic>
          </wp:inline>
        </w:drawing>
      </w:r>
    </w:p>
    <w:p w:rsidR="002052A2" w:rsidRPr="003B5FCB" w:rsidRDefault="002052A2" w:rsidP="008B395C">
      <w:pPr>
        <w:shd w:val="clear" w:color="auto" w:fill="FFFFFF"/>
        <w:spacing w:after="390" w:line="360" w:lineRule="auto"/>
        <w:ind w:firstLine="709"/>
        <w:jc w:val="both"/>
        <w:textAlignment w:val="baseline"/>
        <w:rPr>
          <w:rFonts w:ascii="Times New Roman" w:eastAsia="Times New Roman" w:hAnsi="Times New Roman" w:cs="Times New Roman"/>
          <w:b/>
          <w:sz w:val="28"/>
          <w:szCs w:val="28"/>
          <w:lang w:val="uk-UA" w:eastAsia="ru-RU"/>
        </w:rPr>
      </w:pPr>
      <w:r w:rsidRPr="003B5FCB">
        <w:rPr>
          <w:rFonts w:ascii="Times New Roman" w:eastAsia="Times New Roman" w:hAnsi="Times New Roman" w:cs="Times New Roman"/>
          <w:b/>
          <w:sz w:val="28"/>
          <w:szCs w:val="28"/>
          <w:lang w:val="uk-UA" w:eastAsia="ru-RU"/>
        </w:rPr>
        <w:t>Рис. 3.2. Перелітні птахи парку.</w:t>
      </w:r>
    </w:p>
    <w:p w:rsidR="002052A2" w:rsidRPr="003B5FCB" w:rsidRDefault="002052A2" w:rsidP="003B5FC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Після першого відвідування парку інтерес до нього та його мешканців у шклярів підвищівся і тому ми запропонували їм на вибір кілька варіантів діяльності. Це був конкурс на природоохонний колаж, фото-презентація, створення макету буклету, інформаційних листівок про парк, проведення опитування серед школярів та населення, стосовно їх інформованості про РЛП «Дністер»</w:t>
      </w:r>
      <w:r w:rsidR="00ED5397">
        <w:rPr>
          <w:rFonts w:ascii="Times New Roman" w:eastAsia="Times New Roman" w:hAnsi="Times New Roman" w:cs="Times New Roman"/>
          <w:sz w:val="28"/>
          <w:szCs w:val="28"/>
          <w:lang w:val="uk-UA" w:eastAsia="ru-RU"/>
        </w:rPr>
        <w:t>, виконання еколого-краєзнавчого</w:t>
      </w:r>
      <w:r w:rsidRPr="003B5FCB">
        <w:rPr>
          <w:rFonts w:ascii="Times New Roman" w:eastAsia="Times New Roman" w:hAnsi="Times New Roman" w:cs="Times New Roman"/>
          <w:sz w:val="28"/>
          <w:szCs w:val="28"/>
          <w:lang w:val="uk-UA" w:eastAsia="ru-RU"/>
        </w:rPr>
        <w:t xml:space="preserve"> проєкту «Історія та природа поруч».</w:t>
      </w:r>
    </w:p>
    <w:p w:rsidR="00AE2910" w:rsidRPr="003B5FCB" w:rsidRDefault="00E23DE2" w:rsidP="003B5FC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 xml:space="preserve">Протягом </w:t>
      </w:r>
      <w:r w:rsidR="002052A2" w:rsidRPr="003B5FCB">
        <w:rPr>
          <w:rFonts w:ascii="Times New Roman" w:eastAsia="Times New Roman" w:hAnsi="Times New Roman" w:cs="Times New Roman"/>
          <w:sz w:val="28"/>
          <w:szCs w:val="28"/>
          <w:lang w:val="uk-UA" w:eastAsia="ru-RU"/>
        </w:rPr>
        <w:t xml:space="preserve">квітня-травня </w:t>
      </w:r>
      <w:r w:rsidR="00A67F10" w:rsidRPr="003B5FCB">
        <w:rPr>
          <w:rFonts w:ascii="Times New Roman" w:eastAsia="Times New Roman" w:hAnsi="Times New Roman" w:cs="Times New Roman"/>
          <w:sz w:val="28"/>
          <w:szCs w:val="28"/>
          <w:lang w:val="uk-UA" w:eastAsia="ru-RU"/>
        </w:rPr>
        <w:t>велас</w:t>
      </w:r>
      <w:r w:rsidR="00AE2910" w:rsidRPr="003B5FCB">
        <w:rPr>
          <w:rFonts w:ascii="Times New Roman" w:eastAsia="Times New Roman" w:hAnsi="Times New Roman" w:cs="Times New Roman"/>
          <w:sz w:val="28"/>
          <w:szCs w:val="28"/>
          <w:lang w:val="uk-UA" w:eastAsia="ru-RU"/>
        </w:rPr>
        <w:t>ь</w:t>
      </w:r>
      <w:r w:rsidR="00A67F10" w:rsidRPr="003B5FCB">
        <w:rPr>
          <w:rFonts w:ascii="Times New Roman" w:eastAsia="Times New Roman" w:hAnsi="Times New Roman" w:cs="Times New Roman"/>
          <w:sz w:val="28"/>
          <w:szCs w:val="28"/>
          <w:lang w:val="uk-UA" w:eastAsia="ru-RU"/>
        </w:rPr>
        <w:t xml:space="preserve"> систематична</w:t>
      </w:r>
      <w:r w:rsidRPr="003B5FCB">
        <w:rPr>
          <w:rFonts w:ascii="Times New Roman" w:eastAsia="Times New Roman" w:hAnsi="Times New Roman" w:cs="Times New Roman"/>
          <w:sz w:val="28"/>
          <w:szCs w:val="28"/>
          <w:lang w:val="uk-UA" w:eastAsia="ru-RU"/>
        </w:rPr>
        <w:t xml:space="preserve"> ро</w:t>
      </w:r>
      <w:r w:rsidR="00A67F10" w:rsidRPr="003B5FCB">
        <w:rPr>
          <w:rFonts w:ascii="Times New Roman" w:eastAsia="Times New Roman" w:hAnsi="Times New Roman" w:cs="Times New Roman"/>
          <w:sz w:val="28"/>
          <w:szCs w:val="28"/>
          <w:lang w:val="uk-UA" w:eastAsia="ru-RU"/>
        </w:rPr>
        <w:t>бота з ознайомлення</w:t>
      </w:r>
      <w:r w:rsidR="00ED5397">
        <w:rPr>
          <w:rFonts w:ascii="Times New Roman" w:eastAsia="Times New Roman" w:hAnsi="Times New Roman" w:cs="Times New Roman"/>
          <w:sz w:val="28"/>
          <w:szCs w:val="28"/>
          <w:lang w:val="uk-UA" w:eastAsia="ru-RU"/>
        </w:rPr>
        <w:t xml:space="preserve"> учнів</w:t>
      </w:r>
      <w:r w:rsidR="00A67F10" w:rsidRPr="003B5FCB">
        <w:rPr>
          <w:rFonts w:ascii="Times New Roman" w:eastAsia="Times New Roman" w:hAnsi="Times New Roman" w:cs="Times New Roman"/>
          <w:sz w:val="28"/>
          <w:szCs w:val="28"/>
          <w:lang w:val="uk-UA" w:eastAsia="ru-RU"/>
        </w:rPr>
        <w:t xml:space="preserve"> з інформацією про регіональни ландшафтний парк.</w:t>
      </w:r>
      <w:r w:rsidR="00ED5397">
        <w:rPr>
          <w:rFonts w:ascii="Times New Roman" w:eastAsia="Times New Roman" w:hAnsi="Times New Roman" w:cs="Times New Roman"/>
          <w:sz w:val="28"/>
          <w:szCs w:val="28"/>
          <w:lang w:val="uk-UA" w:eastAsia="ru-RU"/>
        </w:rPr>
        <w:t xml:space="preserve"> Також зворотній зв’язок з</w:t>
      </w:r>
      <w:r w:rsidRPr="003B5FCB">
        <w:rPr>
          <w:rFonts w:ascii="Times New Roman" w:eastAsia="Times New Roman" w:hAnsi="Times New Roman" w:cs="Times New Roman"/>
          <w:sz w:val="28"/>
          <w:szCs w:val="28"/>
          <w:lang w:val="uk-UA" w:eastAsia="ru-RU"/>
        </w:rPr>
        <w:t xml:space="preserve"> аудиторією </w:t>
      </w:r>
      <w:r w:rsidR="00A67F10" w:rsidRPr="003B5FCB">
        <w:rPr>
          <w:rFonts w:ascii="Times New Roman" w:eastAsia="Times New Roman" w:hAnsi="Times New Roman" w:cs="Times New Roman"/>
          <w:sz w:val="28"/>
          <w:szCs w:val="28"/>
          <w:lang w:val="uk-UA" w:eastAsia="ru-RU"/>
        </w:rPr>
        <w:t>налагоджувався шляхом підведення підсумків конкурсів, опитувань, бесід про природно-заповідний фонд України, історію заповідної справи на Вінничині,</w:t>
      </w:r>
      <w:r w:rsidR="00AE2910" w:rsidRPr="003B5FCB">
        <w:rPr>
          <w:rFonts w:ascii="Times New Roman" w:eastAsia="Times New Roman" w:hAnsi="Times New Roman" w:cs="Times New Roman"/>
          <w:sz w:val="28"/>
          <w:szCs w:val="28"/>
          <w:lang w:val="uk-UA" w:eastAsia="ru-RU"/>
        </w:rPr>
        <w:t xml:space="preserve"> природоохоронні об′єкти області та Червону книгу України. Учасниками бесід </w:t>
      </w:r>
      <w:r w:rsidR="00ED5397">
        <w:rPr>
          <w:rFonts w:ascii="Times New Roman" w:eastAsia="Times New Roman" w:hAnsi="Times New Roman" w:cs="Times New Roman"/>
          <w:sz w:val="28"/>
          <w:szCs w:val="28"/>
          <w:lang w:val="uk-UA" w:eastAsia="ru-RU"/>
        </w:rPr>
        <w:t>постійно були співробітники РЛП «</w:t>
      </w:r>
      <w:r w:rsidR="00AE2910" w:rsidRPr="003B5FCB">
        <w:rPr>
          <w:rFonts w:ascii="Times New Roman" w:eastAsia="Times New Roman" w:hAnsi="Times New Roman" w:cs="Times New Roman"/>
          <w:sz w:val="28"/>
          <w:szCs w:val="28"/>
          <w:lang w:val="uk-UA" w:eastAsia="ru-RU"/>
        </w:rPr>
        <w:t>Дністер»</w:t>
      </w:r>
    </w:p>
    <w:p w:rsidR="00A92A4C" w:rsidRDefault="00AE2910" w:rsidP="00A92A4C">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Одночасно із учнів 8 класу була створена творча група, яка активно включилася у розробку екологічної стежи</w:t>
      </w:r>
      <w:r w:rsidR="00A92A4C">
        <w:rPr>
          <w:rFonts w:ascii="Times New Roman" w:eastAsia="Times New Roman" w:hAnsi="Times New Roman" w:cs="Times New Roman"/>
          <w:sz w:val="28"/>
          <w:szCs w:val="28"/>
          <w:lang w:val="uk-UA" w:eastAsia="ru-RU"/>
        </w:rPr>
        <w:t>ни «Шість чудес парку Дністер».</w:t>
      </w:r>
    </w:p>
    <w:p w:rsidR="009F6ED2" w:rsidRPr="003B5FCB" w:rsidRDefault="009F6ED2" w:rsidP="00A92A4C">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3B5FCB">
        <w:rPr>
          <w:rFonts w:ascii="Times New Roman" w:hAnsi="Times New Roman" w:cs="Times New Roman"/>
          <w:sz w:val="28"/>
          <w:szCs w:val="28"/>
          <w:lang w:val="uk-UA"/>
        </w:rPr>
        <w:t>Маршрут по екологічній стежині через об’єкт</w:t>
      </w:r>
      <w:r w:rsidR="00ED5397">
        <w:rPr>
          <w:rFonts w:ascii="Times New Roman" w:hAnsi="Times New Roman" w:cs="Times New Roman"/>
          <w:sz w:val="28"/>
          <w:szCs w:val="28"/>
          <w:lang w:val="uk-UA"/>
        </w:rPr>
        <w:t xml:space="preserve"> природнозаповідного фонду, ми </w:t>
      </w:r>
      <w:r w:rsidRPr="003B5FCB">
        <w:rPr>
          <w:rFonts w:ascii="Times New Roman" w:hAnsi="Times New Roman" w:cs="Times New Roman"/>
          <w:sz w:val="28"/>
          <w:szCs w:val="28"/>
          <w:lang w:val="uk-UA"/>
        </w:rPr>
        <w:t>узгодили з адмістрацією, яка відповідає за дотримання режиму охорони даного об’єкта.</w:t>
      </w:r>
    </w:p>
    <w:p w:rsidR="00D10A32" w:rsidRPr="003B5FCB" w:rsidRDefault="00AE2910" w:rsidP="00ED5397">
      <w:pPr>
        <w:shd w:val="clear" w:color="auto" w:fill="FFFFFF"/>
        <w:tabs>
          <w:tab w:val="left" w:pos="6300"/>
        </w:tabs>
        <w:spacing w:after="0" w:line="360" w:lineRule="auto"/>
        <w:ind w:right="23" w:firstLine="425"/>
        <w:jc w:val="both"/>
        <w:rPr>
          <w:rFonts w:ascii="Times New Roman" w:hAnsi="Times New Roman" w:cs="Times New Roman"/>
          <w:sz w:val="28"/>
          <w:szCs w:val="28"/>
          <w:lang w:val="uk-UA"/>
        </w:rPr>
      </w:pPr>
      <w:r w:rsidRPr="003B5FCB">
        <w:rPr>
          <w:rFonts w:ascii="Times New Roman" w:eastAsia="Times New Roman" w:hAnsi="Times New Roman" w:cs="Times New Roman"/>
          <w:sz w:val="28"/>
          <w:szCs w:val="28"/>
          <w:lang w:val="uk-UA" w:eastAsia="ru-RU"/>
        </w:rPr>
        <w:t>У розробці екологічної стежини ми</w:t>
      </w:r>
      <w:r w:rsidR="00ED5397">
        <w:rPr>
          <w:rFonts w:ascii="Times New Roman" w:eastAsia="Times New Roman" w:hAnsi="Times New Roman" w:cs="Times New Roman"/>
          <w:sz w:val="28"/>
          <w:szCs w:val="28"/>
          <w:lang w:val="uk-UA" w:eastAsia="ru-RU"/>
        </w:rPr>
        <w:t xml:space="preserve"> дотримувались думки, що освітньо-екологічна</w:t>
      </w:r>
      <w:r w:rsidR="00D46457" w:rsidRPr="003B5FCB">
        <w:rPr>
          <w:rFonts w:ascii="Times New Roman" w:hAnsi="Times New Roman" w:cs="Times New Roman"/>
          <w:sz w:val="28"/>
          <w:szCs w:val="28"/>
          <w:lang w:val="uk-UA"/>
        </w:rPr>
        <w:t xml:space="preserve"> діяльність в природно-заповідних об’єктах має гуманістичну </w:t>
      </w:r>
      <w:r w:rsidR="00D46457" w:rsidRPr="003B5FCB">
        <w:rPr>
          <w:rFonts w:ascii="Times New Roman" w:hAnsi="Times New Roman" w:cs="Times New Roman"/>
          <w:sz w:val="28"/>
          <w:szCs w:val="28"/>
          <w:lang w:val="uk-UA"/>
        </w:rPr>
        <w:lastRenderedPageBreak/>
        <w:t xml:space="preserve">спрямованість, при якій використовуються компоненти змісту шкільної освіти. </w:t>
      </w:r>
    </w:p>
    <w:p w:rsidR="009F6ED2" w:rsidRPr="003B5FCB" w:rsidRDefault="00D46457" w:rsidP="00ED5397">
      <w:pPr>
        <w:shd w:val="clear" w:color="auto" w:fill="FFFFFF"/>
        <w:tabs>
          <w:tab w:val="left" w:pos="6300"/>
        </w:tabs>
        <w:spacing w:line="360" w:lineRule="auto"/>
        <w:ind w:right="23" w:firstLine="425"/>
        <w:jc w:val="both"/>
        <w:rPr>
          <w:rFonts w:ascii="Times New Roman" w:hAnsi="Times New Roman" w:cs="Times New Roman"/>
          <w:sz w:val="28"/>
          <w:szCs w:val="28"/>
          <w:lang w:val="uk-UA"/>
        </w:rPr>
      </w:pPr>
      <w:r w:rsidRPr="003B5FCB">
        <w:rPr>
          <w:rFonts w:ascii="Times New Roman" w:hAnsi="Times New Roman" w:cs="Times New Roman"/>
          <w:sz w:val="28"/>
          <w:szCs w:val="28"/>
        </w:rPr>
        <w:t xml:space="preserve">Діяльний компонент складається із </w:t>
      </w:r>
      <w:proofErr w:type="gramStart"/>
      <w:r w:rsidRPr="003B5FCB">
        <w:rPr>
          <w:rFonts w:ascii="Times New Roman" w:hAnsi="Times New Roman" w:cs="Times New Roman"/>
          <w:sz w:val="28"/>
          <w:szCs w:val="28"/>
        </w:rPr>
        <w:t>п</w:t>
      </w:r>
      <w:proofErr w:type="gramEnd"/>
      <w:r w:rsidRPr="003B5FCB">
        <w:rPr>
          <w:rFonts w:ascii="Times New Roman" w:hAnsi="Times New Roman" w:cs="Times New Roman"/>
          <w:sz w:val="28"/>
          <w:szCs w:val="28"/>
        </w:rPr>
        <w:t xml:space="preserve">ізнавального, цілісного, технологічного, розвивального підкомпонентів, комунікативного та рефлексивного компонентів. </w:t>
      </w:r>
      <w:r w:rsidR="00D10A32" w:rsidRPr="003B5FCB">
        <w:rPr>
          <w:rFonts w:ascii="Times New Roman" w:hAnsi="Times New Roman" w:cs="Times New Roman"/>
          <w:sz w:val="28"/>
          <w:szCs w:val="28"/>
        </w:rPr>
        <w:t xml:space="preserve"> </w:t>
      </w:r>
      <w:r w:rsidR="00D10A32" w:rsidRPr="003B5FCB">
        <w:rPr>
          <w:rFonts w:ascii="Times New Roman" w:hAnsi="Times New Roman" w:cs="Times New Roman"/>
          <w:sz w:val="28"/>
          <w:szCs w:val="28"/>
          <w:lang w:val="uk-UA"/>
        </w:rPr>
        <w:t xml:space="preserve">Їх характеристика </w:t>
      </w:r>
      <w:r w:rsidR="00ED5397">
        <w:rPr>
          <w:rFonts w:ascii="Times New Roman" w:hAnsi="Times New Roman" w:cs="Times New Roman"/>
          <w:sz w:val="28"/>
          <w:szCs w:val="28"/>
          <w:lang w:val="uk-UA"/>
        </w:rPr>
        <w:t>наведена у таблиці 3</w:t>
      </w:r>
      <w:r w:rsidR="00BC3C7D" w:rsidRPr="003B5FCB">
        <w:rPr>
          <w:rFonts w:ascii="Times New Roman" w:hAnsi="Times New Roman" w:cs="Times New Roman"/>
          <w:sz w:val="28"/>
          <w:szCs w:val="28"/>
          <w:lang w:val="uk-UA"/>
        </w:rPr>
        <w:t>.</w:t>
      </w:r>
      <w:r w:rsidR="001A75B8">
        <w:rPr>
          <w:rFonts w:ascii="Times New Roman" w:hAnsi="Times New Roman" w:cs="Times New Roman"/>
          <w:sz w:val="28"/>
          <w:szCs w:val="28"/>
          <w:lang w:val="uk-UA"/>
        </w:rPr>
        <w:t>1.</w:t>
      </w:r>
    </w:p>
    <w:p w:rsidR="00BC3C7D" w:rsidRPr="003B5FCB" w:rsidRDefault="00ED5397" w:rsidP="00BC3C7D">
      <w:pPr>
        <w:shd w:val="clear" w:color="auto" w:fill="FFFFFF"/>
        <w:tabs>
          <w:tab w:val="left" w:pos="6300"/>
        </w:tabs>
        <w:spacing w:line="360" w:lineRule="auto"/>
        <w:ind w:right="23" w:firstLine="425"/>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w:t>
      </w:r>
      <w:r w:rsidR="00BC3C7D" w:rsidRPr="003B5FCB">
        <w:rPr>
          <w:rFonts w:ascii="Times New Roman" w:hAnsi="Times New Roman" w:cs="Times New Roman"/>
          <w:b/>
          <w:sz w:val="28"/>
          <w:szCs w:val="28"/>
          <w:lang w:val="uk-UA"/>
        </w:rPr>
        <w:t>.</w:t>
      </w:r>
      <w:r w:rsidR="001A75B8">
        <w:rPr>
          <w:rFonts w:ascii="Times New Roman" w:hAnsi="Times New Roman" w:cs="Times New Roman"/>
          <w:b/>
          <w:sz w:val="28"/>
          <w:szCs w:val="28"/>
          <w:lang w:val="uk-UA"/>
        </w:rPr>
        <w:t>1.</w:t>
      </w:r>
    </w:p>
    <w:p w:rsidR="00BC3C7D" w:rsidRPr="003B5FCB" w:rsidRDefault="00BC3C7D" w:rsidP="00BC3C7D">
      <w:pPr>
        <w:shd w:val="clear" w:color="auto" w:fill="FFFFFF"/>
        <w:tabs>
          <w:tab w:val="left" w:pos="6300"/>
        </w:tabs>
        <w:spacing w:line="360" w:lineRule="auto"/>
        <w:ind w:right="23" w:firstLine="425"/>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Компоненти та підкомпоненти змісту шкільної освіти, що реалізов</w:t>
      </w:r>
      <w:r w:rsidR="00ED5397">
        <w:rPr>
          <w:rFonts w:ascii="Times New Roman" w:hAnsi="Times New Roman" w:cs="Times New Roman"/>
          <w:b/>
          <w:sz w:val="28"/>
          <w:szCs w:val="28"/>
          <w:lang w:val="uk-UA"/>
        </w:rPr>
        <w:t>уються у освітньо-екологічній</w:t>
      </w:r>
      <w:r w:rsidRPr="003B5FCB">
        <w:rPr>
          <w:rFonts w:ascii="Times New Roman" w:hAnsi="Times New Roman" w:cs="Times New Roman"/>
          <w:b/>
          <w:sz w:val="28"/>
          <w:szCs w:val="28"/>
          <w:lang w:val="uk-UA"/>
        </w:rPr>
        <w:t xml:space="preserve"> діяльності р</w:t>
      </w:r>
      <w:r w:rsidR="008D61CE">
        <w:rPr>
          <w:rFonts w:ascii="Times New Roman" w:hAnsi="Times New Roman" w:cs="Times New Roman"/>
          <w:b/>
          <w:sz w:val="28"/>
          <w:szCs w:val="28"/>
          <w:lang w:val="uk-UA"/>
        </w:rPr>
        <w:t>егіонального ландшафтного парку</w:t>
      </w:r>
    </w:p>
    <w:tbl>
      <w:tblPr>
        <w:tblStyle w:val="ac"/>
        <w:tblW w:w="0" w:type="auto"/>
        <w:tblLook w:val="04A0" w:firstRow="1" w:lastRow="0" w:firstColumn="1" w:lastColumn="0" w:noHBand="0" w:noVBand="1"/>
      </w:tblPr>
      <w:tblGrid>
        <w:gridCol w:w="3190"/>
        <w:gridCol w:w="3190"/>
        <w:gridCol w:w="3191"/>
      </w:tblGrid>
      <w:tr w:rsidR="00BC3C7D" w:rsidRPr="003B5FCB" w:rsidTr="00BC3C7D">
        <w:tc>
          <w:tcPr>
            <w:tcW w:w="3190" w:type="dxa"/>
          </w:tcPr>
          <w:p w:rsidR="00BC3C7D" w:rsidRPr="003B5FCB" w:rsidRDefault="00BC3C7D" w:rsidP="00BC3C7D">
            <w:pPr>
              <w:tabs>
                <w:tab w:val="left" w:pos="6300"/>
              </w:tabs>
              <w:spacing w:line="360" w:lineRule="auto"/>
              <w:ind w:right="23"/>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Назва компонентів та підкомпонентів</w:t>
            </w:r>
          </w:p>
        </w:tc>
        <w:tc>
          <w:tcPr>
            <w:tcW w:w="3190" w:type="dxa"/>
          </w:tcPr>
          <w:p w:rsidR="00BC3C7D" w:rsidRPr="003B5FCB" w:rsidRDefault="00BC3C7D" w:rsidP="00BC3C7D">
            <w:pPr>
              <w:tabs>
                <w:tab w:val="left" w:pos="6300"/>
              </w:tabs>
              <w:spacing w:line="360" w:lineRule="auto"/>
              <w:ind w:right="23"/>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 xml:space="preserve">Зміст компонентів </w:t>
            </w:r>
          </w:p>
        </w:tc>
        <w:tc>
          <w:tcPr>
            <w:tcW w:w="3191" w:type="dxa"/>
          </w:tcPr>
          <w:p w:rsidR="00BC3C7D" w:rsidRPr="003B5FCB" w:rsidRDefault="00BC3C7D" w:rsidP="00BC3C7D">
            <w:pPr>
              <w:tabs>
                <w:tab w:val="left" w:pos="6300"/>
              </w:tabs>
              <w:spacing w:line="360" w:lineRule="auto"/>
              <w:ind w:right="23"/>
              <w:jc w:val="both"/>
              <w:rPr>
                <w:rFonts w:ascii="Times New Roman" w:hAnsi="Times New Roman" w:cs="Times New Roman"/>
                <w:b/>
                <w:sz w:val="24"/>
                <w:szCs w:val="24"/>
                <w:lang w:val="uk-UA"/>
              </w:rPr>
            </w:pPr>
            <w:r w:rsidRPr="003B5FCB">
              <w:rPr>
                <w:rFonts w:ascii="Times New Roman" w:hAnsi="Times New Roman" w:cs="Times New Roman"/>
                <w:b/>
                <w:sz w:val="24"/>
                <w:szCs w:val="24"/>
                <w:lang w:val="uk-UA"/>
              </w:rPr>
              <w:t>Шляхи реалізації</w:t>
            </w:r>
          </w:p>
        </w:tc>
      </w:tr>
      <w:tr w:rsidR="00BC3C7D" w:rsidRPr="003B5FCB" w:rsidTr="00BC3C7D">
        <w:tc>
          <w:tcPr>
            <w:tcW w:w="3190" w:type="dxa"/>
          </w:tcPr>
          <w:p w:rsidR="00BC3C7D" w:rsidRPr="003B5FCB" w:rsidRDefault="00BC3C7D"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rPr>
              <w:t>Пізнавальний підкомпонент</w:t>
            </w:r>
          </w:p>
        </w:tc>
        <w:tc>
          <w:tcPr>
            <w:tcW w:w="3190" w:type="dxa"/>
          </w:tcPr>
          <w:p w:rsidR="00BC3C7D" w:rsidRPr="003B5FCB" w:rsidRDefault="00BC3C7D" w:rsidP="00524D3F">
            <w:pPr>
              <w:shd w:val="clear" w:color="auto" w:fill="FFFFFF"/>
              <w:tabs>
                <w:tab w:val="left" w:pos="6300"/>
              </w:tabs>
              <w:spacing w:line="276" w:lineRule="auto"/>
              <w:ind w:right="23" w:firstLine="425"/>
              <w:jc w:val="both"/>
              <w:rPr>
                <w:rFonts w:ascii="Times New Roman" w:hAnsi="Times New Roman" w:cs="Times New Roman"/>
                <w:sz w:val="24"/>
                <w:szCs w:val="24"/>
              </w:rPr>
            </w:pPr>
            <w:r w:rsidRPr="003B5FCB">
              <w:rPr>
                <w:rFonts w:ascii="Times New Roman" w:hAnsi="Times New Roman" w:cs="Times New Roman"/>
                <w:sz w:val="24"/>
                <w:szCs w:val="24"/>
              </w:rPr>
              <w:t xml:space="preserve">забезпечує опанування знань про природу, зокрема про ПЗФ, ландшафти, рослинний і тваринний світ. </w:t>
            </w:r>
          </w:p>
          <w:p w:rsidR="00BC3C7D" w:rsidRPr="003B5FCB" w:rsidRDefault="00BC3C7D" w:rsidP="00524D3F">
            <w:pPr>
              <w:tabs>
                <w:tab w:val="left" w:pos="6300"/>
              </w:tabs>
              <w:spacing w:line="276" w:lineRule="auto"/>
              <w:ind w:right="23"/>
              <w:jc w:val="both"/>
              <w:rPr>
                <w:rFonts w:ascii="Times New Roman" w:hAnsi="Times New Roman" w:cs="Times New Roman"/>
                <w:b/>
                <w:sz w:val="24"/>
                <w:szCs w:val="24"/>
              </w:rPr>
            </w:pPr>
          </w:p>
        </w:tc>
        <w:tc>
          <w:tcPr>
            <w:tcW w:w="3191" w:type="dxa"/>
          </w:tcPr>
          <w:p w:rsidR="00BC3C7D" w:rsidRPr="003B5FCB" w:rsidRDefault="00BC3C7D"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 xml:space="preserve">Інформаційні сайти, буклети, </w:t>
            </w:r>
            <w:r w:rsidR="009561C0" w:rsidRPr="003B5FCB">
              <w:rPr>
                <w:rFonts w:ascii="Times New Roman" w:hAnsi="Times New Roman" w:cs="Times New Roman"/>
                <w:sz w:val="24"/>
                <w:szCs w:val="24"/>
                <w:lang w:val="uk-UA"/>
              </w:rPr>
              <w:t>спостереження в природі, екскурсії</w:t>
            </w:r>
          </w:p>
        </w:tc>
      </w:tr>
      <w:tr w:rsidR="00BC3C7D" w:rsidRPr="003B5FCB" w:rsidTr="00BC3C7D">
        <w:tc>
          <w:tcPr>
            <w:tcW w:w="3190" w:type="dxa"/>
          </w:tcPr>
          <w:p w:rsidR="00BC3C7D" w:rsidRPr="003B5FCB" w:rsidRDefault="009561C0"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Ціннісний підкомпонент</w:t>
            </w:r>
          </w:p>
        </w:tc>
        <w:tc>
          <w:tcPr>
            <w:tcW w:w="3190" w:type="dxa"/>
          </w:tcPr>
          <w:p w:rsidR="00BC3C7D" w:rsidRPr="003B5FCB" w:rsidRDefault="009561C0"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поглиблює усвідомлення загальносвітових та загальнодержавних, національних природних цінностей</w:t>
            </w:r>
          </w:p>
        </w:tc>
        <w:tc>
          <w:tcPr>
            <w:tcW w:w="3191" w:type="dxa"/>
          </w:tcPr>
          <w:p w:rsidR="00BC3C7D" w:rsidRPr="003B5FCB" w:rsidRDefault="009561C0"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 xml:space="preserve">Використання народознавчого матеріалу, відродження національних традицій та обрядів, творчі конкурси, виставки </w:t>
            </w:r>
          </w:p>
        </w:tc>
      </w:tr>
      <w:tr w:rsidR="00BC3C7D" w:rsidRPr="003B5FCB" w:rsidTr="00BC3C7D">
        <w:tc>
          <w:tcPr>
            <w:tcW w:w="3190" w:type="dxa"/>
          </w:tcPr>
          <w:p w:rsidR="00BC3C7D" w:rsidRPr="003B5FCB" w:rsidRDefault="004444C1"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Технологічний підкомпонент</w:t>
            </w:r>
          </w:p>
        </w:tc>
        <w:tc>
          <w:tcPr>
            <w:tcW w:w="3190" w:type="dxa"/>
          </w:tcPr>
          <w:p w:rsidR="004444C1" w:rsidRPr="003B5FCB" w:rsidRDefault="004444C1" w:rsidP="00524D3F">
            <w:pPr>
              <w:shd w:val="clear" w:color="auto" w:fill="FFFFFF"/>
              <w:tabs>
                <w:tab w:val="left" w:pos="6300"/>
              </w:tabs>
              <w:spacing w:line="276" w:lineRule="auto"/>
              <w:ind w:right="23" w:firstLine="425"/>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сприяє оволодінню та закріпленню методів та методик дослідження природних об’єктів, навичок практичної роботи, розвиває вміння формувати базу даних, проводити камеральну обробку зібраного матеріалу.</w:t>
            </w:r>
          </w:p>
          <w:p w:rsidR="00BC3C7D" w:rsidRPr="003B5FCB" w:rsidRDefault="00BC3C7D" w:rsidP="00524D3F">
            <w:pPr>
              <w:tabs>
                <w:tab w:val="left" w:pos="6300"/>
              </w:tabs>
              <w:spacing w:line="276" w:lineRule="auto"/>
              <w:ind w:right="23"/>
              <w:jc w:val="both"/>
              <w:rPr>
                <w:rFonts w:ascii="Times New Roman" w:hAnsi="Times New Roman" w:cs="Times New Roman"/>
                <w:b/>
                <w:sz w:val="24"/>
                <w:szCs w:val="24"/>
                <w:lang w:val="uk-UA"/>
              </w:rPr>
            </w:pPr>
          </w:p>
        </w:tc>
        <w:tc>
          <w:tcPr>
            <w:tcW w:w="3191" w:type="dxa"/>
          </w:tcPr>
          <w:p w:rsidR="00BC3C7D" w:rsidRPr="003B5FCB" w:rsidRDefault="004444C1"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Практичні роботи в природі, екологічні експедиції, виконання досліджень</w:t>
            </w:r>
          </w:p>
        </w:tc>
      </w:tr>
      <w:tr w:rsidR="00BC3C7D" w:rsidRPr="003B5FCB" w:rsidTr="00BC3C7D">
        <w:tc>
          <w:tcPr>
            <w:tcW w:w="3190" w:type="dxa"/>
          </w:tcPr>
          <w:p w:rsidR="00BC3C7D" w:rsidRPr="003B5FCB" w:rsidRDefault="004444C1"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Розвивальний підкомпонент</w:t>
            </w:r>
          </w:p>
        </w:tc>
        <w:tc>
          <w:tcPr>
            <w:tcW w:w="3190" w:type="dxa"/>
          </w:tcPr>
          <w:p w:rsidR="004444C1" w:rsidRPr="003B5FCB" w:rsidRDefault="004444C1" w:rsidP="00524D3F">
            <w:pPr>
              <w:shd w:val="clear" w:color="auto" w:fill="FFFFFF"/>
              <w:tabs>
                <w:tab w:val="left" w:pos="6300"/>
              </w:tabs>
              <w:spacing w:line="276" w:lineRule="auto"/>
              <w:ind w:right="23" w:firstLine="425"/>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 xml:space="preserve">розвиває та закріплює раніше набутий інтерес до пізнання природних явищ, процесів, біорізноманіття та неживої природи, сприяє творчому мисленню, активізації та поглибленню </w:t>
            </w:r>
            <w:r w:rsidRPr="003B5FCB">
              <w:rPr>
                <w:rFonts w:ascii="Times New Roman" w:hAnsi="Times New Roman" w:cs="Times New Roman"/>
                <w:sz w:val="24"/>
                <w:szCs w:val="24"/>
                <w:lang w:val="uk-UA"/>
              </w:rPr>
              <w:lastRenderedPageBreak/>
              <w:t xml:space="preserve">наукових знань. </w:t>
            </w:r>
          </w:p>
          <w:p w:rsidR="00BC3C7D" w:rsidRPr="003B5FCB" w:rsidRDefault="00BC3C7D" w:rsidP="00524D3F">
            <w:pPr>
              <w:tabs>
                <w:tab w:val="left" w:pos="6300"/>
              </w:tabs>
              <w:spacing w:line="276" w:lineRule="auto"/>
              <w:ind w:right="23"/>
              <w:jc w:val="both"/>
              <w:rPr>
                <w:rFonts w:ascii="Times New Roman" w:hAnsi="Times New Roman" w:cs="Times New Roman"/>
                <w:b/>
                <w:sz w:val="24"/>
                <w:szCs w:val="24"/>
                <w:lang w:val="uk-UA"/>
              </w:rPr>
            </w:pPr>
          </w:p>
        </w:tc>
        <w:tc>
          <w:tcPr>
            <w:tcW w:w="3191" w:type="dxa"/>
          </w:tcPr>
          <w:p w:rsidR="00BC3C7D" w:rsidRPr="003B5FCB" w:rsidRDefault="004444C1"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lastRenderedPageBreak/>
              <w:t xml:space="preserve">Відеолекторії, конкурси, турніри, </w:t>
            </w:r>
            <w:r w:rsidR="001059A4" w:rsidRPr="003B5FCB">
              <w:rPr>
                <w:rFonts w:ascii="Times New Roman" w:hAnsi="Times New Roman" w:cs="Times New Roman"/>
                <w:sz w:val="24"/>
                <w:szCs w:val="24"/>
                <w:lang w:val="uk-UA"/>
              </w:rPr>
              <w:t xml:space="preserve"> </w:t>
            </w:r>
          </w:p>
        </w:tc>
      </w:tr>
      <w:tr w:rsidR="00BC3C7D" w:rsidRPr="003B5FCB" w:rsidTr="00BC3C7D">
        <w:tc>
          <w:tcPr>
            <w:tcW w:w="3190" w:type="dxa"/>
          </w:tcPr>
          <w:p w:rsidR="00BC3C7D" w:rsidRPr="003B5FCB" w:rsidRDefault="00C77B74"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lastRenderedPageBreak/>
              <w:t>Комунікативний компонент</w:t>
            </w:r>
          </w:p>
        </w:tc>
        <w:tc>
          <w:tcPr>
            <w:tcW w:w="3190" w:type="dxa"/>
          </w:tcPr>
          <w:p w:rsidR="00BC3C7D" w:rsidRPr="003B5FCB" w:rsidRDefault="00524D3F"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забезпечує смислове сприйняття навколишнього середовища через спілкування з екологами, природоохоронцями, природолюбами</w:t>
            </w:r>
          </w:p>
        </w:tc>
        <w:tc>
          <w:tcPr>
            <w:tcW w:w="3191" w:type="dxa"/>
          </w:tcPr>
          <w:p w:rsidR="00BC3C7D" w:rsidRPr="003B5FCB" w:rsidRDefault="00524D3F"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Бесіди та зустрічі з фахівцями в галузі екології та охорони природи, виконання проєктів</w:t>
            </w:r>
          </w:p>
        </w:tc>
      </w:tr>
      <w:tr w:rsidR="00BC3C7D" w:rsidRPr="003B5FCB" w:rsidTr="00BC3C7D">
        <w:tc>
          <w:tcPr>
            <w:tcW w:w="3190" w:type="dxa"/>
          </w:tcPr>
          <w:p w:rsidR="00BC3C7D" w:rsidRPr="003B5FCB" w:rsidRDefault="00524D3F" w:rsidP="00524D3F">
            <w:pPr>
              <w:tabs>
                <w:tab w:val="left" w:pos="6300"/>
              </w:tabs>
              <w:spacing w:line="276" w:lineRule="auto"/>
              <w:ind w:right="23"/>
              <w:jc w:val="both"/>
              <w:rPr>
                <w:rFonts w:ascii="Times New Roman" w:hAnsi="Times New Roman" w:cs="Times New Roman"/>
                <w:b/>
                <w:sz w:val="24"/>
                <w:szCs w:val="24"/>
                <w:lang w:val="uk-UA"/>
              </w:rPr>
            </w:pPr>
            <w:r w:rsidRPr="003B5FCB">
              <w:rPr>
                <w:rFonts w:ascii="Times New Roman" w:hAnsi="Times New Roman" w:cs="Times New Roman"/>
                <w:sz w:val="24"/>
                <w:szCs w:val="24"/>
                <w:lang w:val="uk-UA"/>
              </w:rPr>
              <w:t>Рефлексивний компонент</w:t>
            </w:r>
          </w:p>
        </w:tc>
        <w:tc>
          <w:tcPr>
            <w:tcW w:w="3190" w:type="dxa"/>
          </w:tcPr>
          <w:p w:rsidR="00524D3F" w:rsidRPr="003B5FCB" w:rsidRDefault="00524D3F" w:rsidP="00524D3F">
            <w:pPr>
              <w:shd w:val="clear" w:color="auto" w:fill="FFFFFF"/>
              <w:tabs>
                <w:tab w:val="left" w:pos="6300"/>
              </w:tabs>
              <w:spacing w:line="276" w:lineRule="auto"/>
              <w:ind w:right="23" w:firstLine="425"/>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 xml:space="preserve">сприяє формуванню життєвої позиції щодо збереження довкілля та створенню екологічно безпечного життя і здоров’я людини та сприятливих умов для існування біорізноманіття. </w:t>
            </w:r>
          </w:p>
          <w:p w:rsidR="00BC3C7D" w:rsidRPr="003B5FCB" w:rsidRDefault="00BC3C7D" w:rsidP="00524D3F">
            <w:pPr>
              <w:tabs>
                <w:tab w:val="left" w:pos="6300"/>
              </w:tabs>
              <w:spacing w:line="276" w:lineRule="auto"/>
              <w:ind w:right="23"/>
              <w:jc w:val="both"/>
              <w:rPr>
                <w:rFonts w:ascii="Times New Roman" w:hAnsi="Times New Roman" w:cs="Times New Roman"/>
                <w:b/>
                <w:sz w:val="24"/>
                <w:szCs w:val="24"/>
                <w:lang w:val="uk-UA"/>
              </w:rPr>
            </w:pPr>
          </w:p>
        </w:tc>
        <w:tc>
          <w:tcPr>
            <w:tcW w:w="3191" w:type="dxa"/>
          </w:tcPr>
          <w:p w:rsidR="00BC3C7D" w:rsidRPr="003B5FCB" w:rsidRDefault="00524D3F" w:rsidP="00524D3F">
            <w:pPr>
              <w:tabs>
                <w:tab w:val="left" w:pos="6300"/>
              </w:tabs>
              <w:spacing w:line="276" w:lineRule="auto"/>
              <w:ind w:right="23"/>
              <w:jc w:val="both"/>
              <w:rPr>
                <w:rFonts w:ascii="Times New Roman" w:hAnsi="Times New Roman" w:cs="Times New Roman"/>
                <w:sz w:val="24"/>
                <w:szCs w:val="24"/>
                <w:lang w:val="uk-UA"/>
              </w:rPr>
            </w:pPr>
            <w:r w:rsidRPr="003B5FCB">
              <w:rPr>
                <w:rFonts w:ascii="Times New Roman" w:hAnsi="Times New Roman" w:cs="Times New Roman"/>
                <w:sz w:val="24"/>
                <w:szCs w:val="24"/>
                <w:lang w:val="uk-UA"/>
              </w:rPr>
              <w:t>Конференції, природоохронні акції, операції, виставки</w:t>
            </w:r>
          </w:p>
        </w:tc>
      </w:tr>
    </w:tbl>
    <w:p w:rsidR="00524D3F" w:rsidRPr="003B5FCB" w:rsidRDefault="00524D3F" w:rsidP="00D46457">
      <w:pPr>
        <w:shd w:val="clear" w:color="auto" w:fill="FFFFFF"/>
        <w:tabs>
          <w:tab w:val="left" w:pos="6300"/>
        </w:tabs>
        <w:spacing w:line="360" w:lineRule="auto"/>
        <w:ind w:right="23" w:firstLine="425"/>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w:t>
      </w:r>
    </w:p>
    <w:p w:rsidR="00524D3F" w:rsidRPr="003B5FCB" w:rsidRDefault="00ED5397" w:rsidP="00ED5397">
      <w:pPr>
        <w:shd w:val="clear" w:color="auto" w:fill="FFFFFF"/>
        <w:tabs>
          <w:tab w:val="left" w:pos="6300"/>
        </w:tabs>
        <w:spacing w:after="0" w:line="360" w:lineRule="auto"/>
        <w:ind w:right="23"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плануванні освітньо-екологічної діяльності </w:t>
      </w:r>
      <w:r w:rsidR="00524D3F" w:rsidRPr="003B5FCB">
        <w:rPr>
          <w:rFonts w:ascii="Times New Roman" w:hAnsi="Times New Roman" w:cs="Times New Roman"/>
          <w:sz w:val="28"/>
          <w:szCs w:val="28"/>
          <w:lang w:val="uk-UA"/>
        </w:rPr>
        <w:t xml:space="preserve">засобом екологічної стежини ми також враховували особливості ставлення особистості до природи. Науковці виділяють </w:t>
      </w:r>
      <w:r w:rsidR="00D46457" w:rsidRPr="003B5FCB">
        <w:rPr>
          <w:rFonts w:ascii="Times New Roman" w:hAnsi="Times New Roman" w:cs="Times New Roman"/>
          <w:sz w:val="28"/>
          <w:szCs w:val="28"/>
        </w:rPr>
        <w:t>чотири компоненти цього ставлення: емоційний, п</w:t>
      </w:r>
      <w:r w:rsidR="00524D3F" w:rsidRPr="003B5FCB">
        <w:rPr>
          <w:rFonts w:ascii="Times New Roman" w:hAnsi="Times New Roman" w:cs="Times New Roman"/>
          <w:sz w:val="28"/>
          <w:szCs w:val="28"/>
        </w:rPr>
        <w:t xml:space="preserve">ізнавальний, практичний, </w:t>
      </w:r>
      <w:r w:rsidR="00524D3F" w:rsidRPr="003B5FCB">
        <w:rPr>
          <w:rFonts w:ascii="Times New Roman" w:hAnsi="Times New Roman" w:cs="Times New Roman"/>
          <w:sz w:val="28"/>
          <w:szCs w:val="28"/>
          <w:lang w:val="uk-UA"/>
        </w:rPr>
        <w:t>поведінковий</w:t>
      </w:r>
    </w:p>
    <w:p w:rsidR="00524D3F" w:rsidRPr="003B5FCB" w:rsidRDefault="00524D3F" w:rsidP="00ED5397">
      <w:pPr>
        <w:shd w:val="clear" w:color="auto" w:fill="FFFFFF"/>
        <w:tabs>
          <w:tab w:val="left" w:pos="6300"/>
        </w:tabs>
        <w:spacing w:after="0" w:line="360" w:lineRule="auto"/>
        <w:ind w:right="23" w:firstLine="425"/>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Їх характеристика наведена у таблиці 3</w:t>
      </w:r>
      <w:r w:rsidR="00D46457" w:rsidRPr="003B5FCB">
        <w:rPr>
          <w:rFonts w:ascii="Times New Roman" w:hAnsi="Times New Roman" w:cs="Times New Roman"/>
          <w:sz w:val="28"/>
          <w:szCs w:val="28"/>
        </w:rPr>
        <w:t>.</w:t>
      </w:r>
      <w:r w:rsidR="001A75B8">
        <w:rPr>
          <w:rFonts w:ascii="Times New Roman" w:hAnsi="Times New Roman" w:cs="Times New Roman"/>
          <w:sz w:val="28"/>
          <w:szCs w:val="28"/>
          <w:lang w:val="uk-UA"/>
        </w:rPr>
        <w:t>2.</w:t>
      </w:r>
      <w:r w:rsidR="00D46457" w:rsidRPr="003B5FCB">
        <w:rPr>
          <w:rFonts w:ascii="Times New Roman" w:hAnsi="Times New Roman" w:cs="Times New Roman"/>
          <w:sz w:val="28"/>
          <w:szCs w:val="28"/>
        </w:rPr>
        <w:t xml:space="preserve"> </w:t>
      </w:r>
    </w:p>
    <w:p w:rsidR="00F04526" w:rsidRPr="003B5FCB" w:rsidRDefault="001A75B8" w:rsidP="00F04526">
      <w:pPr>
        <w:shd w:val="clear" w:color="auto" w:fill="FFFFFF"/>
        <w:tabs>
          <w:tab w:val="left" w:pos="6300"/>
        </w:tabs>
        <w:spacing w:line="360" w:lineRule="auto"/>
        <w:ind w:right="23" w:firstLine="425"/>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3.2.</w:t>
      </w:r>
      <w:r w:rsidR="00F04526" w:rsidRPr="003B5FCB">
        <w:rPr>
          <w:rFonts w:ascii="Times New Roman" w:hAnsi="Times New Roman" w:cs="Times New Roman"/>
          <w:b/>
          <w:sz w:val="28"/>
          <w:szCs w:val="28"/>
          <w:lang w:val="uk-UA"/>
        </w:rPr>
        <w:t>.</w:t>
      </w:r>
    </w:p>
    <w:p w:rsidR="00F04526" w:rsidRPr="003B5FCB" w:rsidRDefault="00F04526" w:rsidP="00F04526">
      <w:pPr>
        <w:shd w:val="clear" w:color="auto" w:fill="FFFFFF"/>
        <w:tabs>
          <w:tab w:val="left" w:pos="6300"/>
        </w:tabs>
        <w:spacing w:line="360" w:lineRule="auto"/>
        <w:ind w:right="23" w:firstLine="425"/>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Характеристика компонентів с</w:t>
      </w:r>
      <w:r w:rsidR="008D61CE">
        <w:rPr>
          <w:rFonts w:ascii="Times New Roman" w:hAnsi="Times New Roman" w:cs="Times New Roman"/>
          <w:b/>
          <w:sz w:val="28"/>
          <w:szCs w:val="28"/>
          <w:lang w:val="uk-UA"/>
        </w:rPr>
        <w:t>тавлення особистості до природи</w:t>
      </w:r>
    </w:p>
    <w:tbl>
      <w:tblPr>
        <w:tblStyle w:val="ac"/>
        <w:tblW w:w="0" w:type="auto"/>
        <w:tblLook w:val="04A0" w:firstRow="1" w:lastRow="0" w:firstColumn="1" w:lastColumn="0" w:noHBand="0" w:noVBand="1"/>
      </w:tblPr>
      <w:tblGrid>
        <w:gridCol w:w="2943"/>
        <w:gridCol w:w="6628"/>
      </w:tblGrid>
      <w:tr w:rsidR="00F04526" w:rsidRPr="003B5FCB" w:rsidTr="00F04526">
        <w:tc>
          <w:tcPr>
            <w:tcW w:w="2943" w:type="dxa"/>
          </w:tcPr>
          <w:p w:rsidR="00F04526" w:rsidRPr="003B5FCB" w:rsidRDefault="00F04526" w:rsidP="00F04526">
            <w:pPr>
              <w:tabs>
                <w:tab w:val="left" w:pos="6300"/>
              </w:tabs>
              <w:spacing w:line="360" w:lineRule="auto"/>
              <w:ind w:right="23"/>
              <w:jc w:val="both"/>
              <w:rPr>
                <w:rFonts w:ascii="Times New Roman" w:hAnsi="Times New Roman" w:cs="Times New Roman"/>
                <w:b/>
                <w:sz w:val="28"/>
                <w:szCs w:val="28"/>
                <w:lang w:val="uk-UA"/>
              </w:rPr>
            </w:pPr>
            <w:r w:rsidRPr="003B5FCB">
              <w:rPr>
                <w:rFonts w:ascii="Times New Roman" w:hAnsi="Times New Roman" w:cs="Times New Roman"/>
                <w:b/>
                <w:sz w:val="28"/>
                <w:szCs w:val="28"/>
                <w:lang w:val="uk-UA"/>
              </w:rPr>
              <w:t>Назва компоненнту</w:t>
            </w:r>
          </w:p>
        </w:tc>
        <w:tc>
          <w:tcPr>
            <w:tcW w:w="6628" w:type="dxa"/>
          </w:tcPr>
          <w:p w:rsidR="00F04526" w:rsidRPr="003B5FCB" w:rsidRDefault="00F04526" w:rsidP="00F04526">
            <w:pPr>
              <w:tabs>
                <w:tab w:val="left" w:pos="6300"/>
              </w:tabs>
              <w:spacing w:line="360" w:lineRule="auto"/>
              <w:ind w:right="23"/>
              <w:jc w:val="center"/>
              <w:rPr>
                <w:rFonts w:ascii="Times New Roman" w:hAnsi="Times New Roman" w:cs="Times New Roman"/>
                <w:b/>
                <w:sz w:val="28"/>
                <w:szCs w:val="28"/>
                <w:lang w:val="uk-UA"/>
              </w:rPr>
            </w:pPr>
            <w:r w:rsidRPr="003B5FCB">
              <w:rPr>
                <w:rFonts w:ascii="Times New Roman" w:hAnsi="Times New Roman" w:cs="Times New Roman"/>
                <w:b/>
                <w:sz w:val="28"/>
                <w:szCs w:val="28"/>
                <w:lang w:val="uk-UA"/>
              </w:rPr>
              <w:t>Характеристика</w:t>
            </w:r>
          </w:p>
        </w:tc>
      </w:tr>
      <w:tr w:rsidR="00F04526" w:rsidRPr="003B5FCB" w:rsidTr="00F04526">
        <w:tc>
          <w:tcPr>
            <w:tcW w:w="2943" w:type="dxa"/>
          </w:tcPr>
          <w:p w:rsidR="00F04526" w:rsidRPr="003B5FCB" w:rsidRDefault="00F04526" w:rsidP="00F04526">
            <w:pPr>
              <w:tabs>
                <w:tab w:val="left" w:pos="6300"/>
              </w:tabs>
              <w:spacing w:line="360" w:lineRule="auto"/>
              <w:ind w:right="23"/>
              <w:jc w:val="both"/>
              <w:rPr>
                <w:rFonts w:ascii="Times New Roman" w:hAnsi="Times New Roman" w:cs="Times New Roman"/>
                <w:b/>
                <w:sz w:val="28"/>
                <w:szCs w:val="28"/>
                <w:lang w:val="uk-UA"/>
              </w:rPr>
            </w:pPr>
            <w:r w:rsidRPr="003B5FCB">
              <w:rPr>
                <w:rFonts w:ascii="Times New Roman" w:hAnsi="Times New Roman" w:cs="Times New Roman"/>
                <w:sz w:val="28"/>
                <w:szCs w:val="28"/>
              </w:rPr>
              <w:t>Емоційний компонент</w:t>
            </w:r>
          </w:p>
        </w:tc>
        <w:tc>
          <w:tcPr>
            <w:tcW w:w="6628" w:type="dxa"/>
          </w:tcPr>
          <w:p w:rsidR="00F04526" w:rsidRPr="003B5FCB" w:rsidRDefault="00F04526" w:rsidP="00F04526">
            <w:pPr>
              <w:tabs>
                <w:tab w:val="left" w:pos="6300"/>
              </w:tabs>
              <w:spacing w:line="360" w:lineRule="auto"/>
              <w:ind w:right="23"/>
              <w:jc w:val="both"/>
              <w:rPr>
                <w:rFonts w:ascii="Times New Roman" w:hAnsi="Times New Roman" w:cs="Times New Roman"/>
                <w:b/>
                <w:sz w:val="28"/>
                <w:szCs w:val="28"/>
                <w:lang w:val="uk-UA"/>
              </w:rPr>
            </w:pPr>
            <w:r w:rsidRPr="003B5FCB">
              <w:rPr>
                <w:rFonts w:ascii="Times New Roman" w:hAnsi="Times New Roman" w:cs="Times New Roman"/>
                <w:sz w:val="28"/>
                <w:szCs w:val="28"/>
              </w:rPr>
              <w:t>характеризує ставлення до природи, яке пов’язане з оцінювальними судженнями, перевагами і почуттями людини щодо природи.</w:t>
            </w:r>
          </w:p>
        </w:tc>
      </w:tr>
      <w:tr w:rsidR="00F04526" w:rsidRPr="003B5FCB" w:rsidTr="00F04526">
        <w:tc>
          <w:tcPr>
            <w:tcW w:w="2943" w:type="dxa"/>
          </w:tcPr>
          <w:p w:rsidR="00F04526" w:rsidRPr="003B5FCB" w:rsidRDefault="005A137D" w:rsidP="00F04526">
            <w:pPr>
              <w:tabs>
                <w:tab w:val="left" w:pos="6300"/>
              </w:tabs>
              <w:spacing w:line="360" w:lineRule="auto"/>
              <w:ind w:right="23"/>
              <w:jc w:val="both"/>
              <w:rPr>
                <w:rFonts w:ascii="Times New Roman" w:hAnsi="Times New Roman" w:cs="Times New Roman"/>
                <w:sz w:val="28"/>
                <w:szCs w:val="28"/>
              </w:rPr>
            </w:pPr>
            <w:r w:rsidRPr="003B5FCB">
              <w:rPr>
                <w:rFonts w:ascii="Times New Roman" w:hAnsi="Times New Roman" w:cs="Times New Roman"/>
                <w:sz w:val="28"/>
                <w:szCs w:val="28"/>
                <w:lang w:val="uk-UA"/>
              </w:rPr>
              <w:t>Пізнавальний компонент</w:t>
            </w:r>
          </w:p>
        </w:tc>
        <w:tc>
          <w:tcPr>
            <w:tcW w:w="6628" w:type="dxa"/>
          </w:tcPr>
          <w:p w:rsidR="00F04526" w:rsidRPr="003B5FCB" w:rsidRDefault="005A137D" w:rsidP="00F04526">
            <w:pPr>
              <w:tabs>
                <w:tab w:val="left" w:pos="6300"/>
              </w:tabs>
              <w:spacing w:line="360" w:lineRule="auto"/>
              <w:ind w:right="23"/>
              <w:jc w:val="both"/>
              <w:rPr>
                <w:rFonts w:ascii="Times New Roman" w:hAnsi="Times New Roman" w:cs="Times New Roman"/>
                <w:sz w:val="28"/>
                <w:szCs w:val="28"/>
              </w:rPr>
            </w:pPr>
            <w:r w:rsidRPr="003B5FCB">
              <w:rPr>
                <w:rFonts w:ascii="Times New Roman" w:hAnsi="Times New Roman" w:cs="Times New Roman"/>
                <w:sz w:val="28"/>
                <w:szCs w:val="28"/>
                <w:lang w:val="uk-UA"/>
              </w:rPr>
              <w:t>характеризується ступенем готовності сприймати, бажанням отримувати, шукати та опрацьовувати інформацію про природу</w:t>
            </w:r>
          </w:p>
        </w:tc>
      </w:tr>
      <w:tr w:rsidR="005A137D" w:rsidRPr="003B5FCB" w:rsidTr="00F04526">
        <w:tc>
          <w:tcPr>
            <w:tcW w:w="2943" w:type="dxa"/>
          </w:tcPr>
          <w:p w:rsidR="005A137D" w:rsidRPr="003B5FCB" w:rsidRDefault="005A137D" w:rsidP="00F04526">
            <w:pPr>
              <w:tabs>
                <w:tab w:val="left" w:pos="6300"/>
              </w:tabs>
              <w:spacing w:line="360" w:lineRule="auto"/>
              <w:ind w:right="23"/>
              <w:jc w:val="both"/>
              <w:rPr>
                <w:rFonts w:ascii="Times New Roman" w:hAnsi="Times New Roman" w:cs="Times New Roman"/>
                <w:sz w:val="28"/>
                <w:szCs w:val="28"/>
                <w:lang w:val="uk-UA"/>
              </w:rPr>
            </w:pPr>
            <w:r w:rsidRPr="003B5FCB">
              <w:rPr>
                <w:rFonts w:ascii="Times New Roman" w:hAnsi="Times New Roman" w:cs="Times New Roman"/>
                <w:sz w:val="28"/>
                <w:szCs w:val="28"/>
              </w:rPr>
              <w:t>Практичний компонент</w:t>
            </w:r>
          </w:p>
        </w:tc>
        <w:tc>
          <w:tcPr>
            <w:tcW w:w="6628" w:type="dxa"/>
          </w:tcPr>
          <w:p w:rsidR="005A137D" w:rsidRPr="003B5FCB" w:rsidRDefault="005A137D" w:rsidP="00F04526">
            <w:pPr>
              <w:tabs>
                <w:tab w:val="left" w:pos="6300"/>
              </w:tabs>
              <w:spacing w:line="360" w:lineRule="auto"/>
              <w:ind w:right="23"/>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характеризується готовністю і бажанням до практичної діяльності (спілкування з природою)</w:t>
            </w:r>
          </w:p>
        </w:tc>
      </w:tr>
      <w:tr w:rsidR="005A137D" w:rsidRPr="003B5FCB" w:rsidTr="00F04526">
        <w:tc>
          <w:tcPr>
            <w:tcW w:w="2943" w:type="dxa"/>
          </w:tcPr>
          <w:p w:rsidR="005A137D" w:rsidRPr="003B5FCB" w:rsidRDefault="005A137D" w:rsidP="00F04526">
            <w:pPr>
              <w:tabs>
                <w:tab w:val="left" w:pos="6300"/>
              </w:tabs>
              <w:spacing w:line="360" w:lineRule="auto"/>
              <w:ind w:right="23"/>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Поведінковий компонент</w:t>
            </w:r>
          </w:p>
        </w:tc>
        <w:tc>
          <w:tcPr>
            <w:tcW w:w="6628" w:type="dxa"/>
          </w:tcPr>
          <w:p w:rsidR="005A137D" w:rsidRPr="003B5FCB" w:rsidRDefault="005A137D" w:rsidP="00F04526">
            <w:pPr>
              <w:tabs>
                <w:tab w:val="left" w:pos="6300"/>
              </w:tabs>
              <w:spacing w:line="360" w:lineRule="auto"/>
              <w:ind w:right="23"/>
              <w:jc w:val="both"/>
              <w:rPr>
                <w:rFonts w:ascii="Times New Roman" w:hAnsi="Times New Roman" w:cs="Times New Roman"/>
                <w:sz w:val="28"/>
                <w:szCs w:val="28"/>
                <w:lang w:val="uk-UA"/>
              </w:rPr>
            </w:pPr>
            <w:r w:rsidRPr="003B5FCB">
              <w:rPr>
                <w:rFonts w:ascii="Times New Roman" w:hAnsi="Times New Roman" w:cs="Times New Roman"/>
                <w:sz w:val="28"/>
                <w:szCs w:val="28"/>
              </w:rPr>
              <w:t>характеризується активністю людини, спрямованою на зміну довкілля відповідно до її ставлення до природи.</w:t>
            </w:r>
          </w:p>
        </w:tc>
      </w:tr>
    </w:tbl>
    <w:p w:rsidR="005A137D" w:rsidRPr="003B5FCB" w:rsidRDefault="005A137D" w:rsidP="00F04526">
      <w:pPr>
        <w:shd w:val="clear" w:color="auto" w:fill="FFFFFF"/>
        <w:tabs>
          <w:tab w:val="left" w:pos="6300"/>
        </w:tabs>
        <w:spacing w:line="360" w:lineRule="auto"/>
        <w:ind w:right="23" w:firstLine="425"/>
        <w:jc w:val="both"/>
        <w:rPr>
          <w:rFonts w:ascii="Times New Roman" w:hAnsi="Times New Roman" w:cs="Times New Roman"/>
          <w:b/>
          <w:sz w:val="28"/>
          <w:szCs w:val="28"/>
          <w:lang w:val="uk-UA"/>
        </w:rPr>
      </w:pPr>
    </w:p>
    <w:p w:rsidR="005A137D" w:rsidRPr="003B5FCB" w:rsidRDefault="005A137D" w:rsidP="00987999">
      <w:pPr>
        <w:shd w:val="clear" w:color="auto" w:fill="FFFFFF"/>
        <w:tabs>
          <w:tab w:val="left" w:pos="6300"/>
        </w:tabs>
        <w:spacing w:after="0" w:line="360" w:lineRule="auto"/>
        <w:ind w:firstLine="425"/>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Не менш важливою ніж освітня є виховна спрям</w:t>
      </w:r>
      <w:r w:rsidR="00ED5397">
        <w:rPr>
          <w:rFonts w:ascii="Times New Roman" w:hAnsi="Times New Roman" w:cs="Times New Roman"/>
          <w:sz w:val="28"/>
          <w:szCs w:val="28"/>
          <w:lang w:val="uk-UA"/>
        </w:rPr>
        <w:t>ованість освітньо-екологічн</w:t>
      </w:r>
      <w:r w:rsidRPr="003B5FCB">
        <w:rPr>
          <w:rFonts w:ascii="Times New Roman" w:hAnsi="Times New Roman" w:cs="Times New Roman"/>
          <w:sz w:val="28"/>
          <w:szCs w:val="28"/>
          <w:lang w:val="uk-UA"/>
        </w:rPr>
        <w:t xml:space="preserve">ої діяльності. </w:t>
      </w:r>
      <w:r w:rsidR="00D46457" w:rsidRPr="003B5FCB">
        <w:rPr>
          <w:rFonts w:ascii="Times New Roman" w:hAnsi="Times New Roman" w:cs="Times New Roman"/>
          <w:sz w:val="28"/>
          <w:szCs w:val="28"/>
          <w:lang w:val="uk-UA"/>
        </w:rPr>
        <w:t>Необхідним є виховання для усвідомлення єдності люд</w:t>
      </w:r>
      <w:r w:rsidRPr="003B5FCB">
        <w:rPr>
          <w:rFonts w:ascii="Times New Roman" w:hAnsi="Times New Roman" w:cs="Times New Roman"/>
          <w:sz w:val="28"/>
          <w:szCs w:val="28"/>
          <w:lang w:val="uk-UA"/>
        </w:rPr>
        <w:t xml:space="preserve">ини і природи </w:t>
      </w:r>
      <w:r w:rsidR="00D46457" w:rsidRPr="003B5FCB">
        <w:rPr>
          <w:rFonts w:ascii="Times New Roman" w:hAnsi="Times New Roman" w:cs="Times New Roman"/>
          <w:sz w:val="28"/>
          <w:szCs w:val="28"/>
          <w:lang w:val="uk-UA"/>
        </w:rPr>
        <w:t xml:space="preserve">через живе сприйняття навколишнього світу в конкретному регіоні та на визначеній ділянці рідного краю, природно-заповідній території. </w:t>
      </w:r>
      <w:r w:rsidR="00D46457" w:rsidRPr="003B5FCB">
        <w:rPr>
          <w:rFonts w:ascii="Times New Roman" w:hAnsi="Times New Roman" w:cs="Times New Roman"/>
          <w:sz w:val="28"/>
          <w:szCs w:val="28"/>
        </w:rPr>
        <w:t xml:space="preserve">Важливим є формування розуміння закономірностей розвитку екосистем та </w:t>
      </w:r>
      <w:r w:rsidRPr="003B5FCB">
        <w:rPr>
          <w:rFonts w:ascii="Times New Roman" w:hAnsi="Times New Roman" w:cs="Times New Roman"/>
          <w:sz w:val="28"/>
          <w:szCs w:val="28"/>
        </w:rPr>
        <w:t xml:space="preserve">впливу на них діяльності </w:t>
      </w:r>
      <w:r w:rsidRPr="003B5FCB">
        <w:rPr>
          <w:rFonts w:ascii="Times New Roman" w:hAnsi="Times New Roman" w:cs="Times New Roman"/>
          <w:sz w:val="28"/>
          <w:szCs w:val="28"/>
          <w:lang w:val="uk-UA"/>
        </w:rPr>
        <w:t>людини</w:t>
      </w:r>
      <w:r w:rsidR="00D46457" w:rsidRPr="003B5FCB">
        <w:rPr>
          <w:rFonts w:ascii="Times New Roman" w:hAnsi="Times New Roman" w:cs="Times New Roman"/>
          <w:sz w:val="28"/>
          <w:szCs w:val="28"/>
        </w:rPr>
        <w:t xml:space="preserve">, а також розвиток особистої відповідальності за стан довкілля. Невід’ємним завданням є виховання національної свідомості через відродження традицій українського народу у взаємовідносинах з довкіллям. </w:t>
      </w:r>
    </w:p>
    <w:p w:rsidR="00D46457" w:rsidRPr="003B5FCB" w:rsidRDefault="005A137D" w:rsidP="00987999">
      <w:pPr>
        <w:shd w:val="clear" w:color="auto" w:fill="FFFFFF"/>
        <w:spacing w:after="0" w:line="360" w:lineRule="auto"/>
        <w:ind w:firstLine="425"/>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 сьогодні регіональ</w:t>
      </w:r>
      <w:r w:rsidR="00ED5397">
        <w:rPr>
          <w:rFonts w:ascii="Times New Roman" w:eastAsia="Times New Roman" w:hAnsi="Times New Roman" w:cs="Times New Roman"/>
          <w:sz w:val="28"/>
          <w:szCs w:val="28"/>
          <w:lang w:val="uk-UA" w:eastAsia="uk-UA"/>
        </w:rPr>
        <w:t>ний ландшафтний парк «Дністер» у</w:t>
      </w:r>
      <w:r w:rsidRPr="003B5FCB">
        <w:rPr>
          <w:rFonts w:ascii="Times New Roman" w:eastAsia="Times New Roman" w:hAnsi="Times New Roman" w:cs="Times New Roman"/>
          <w:sz w:val="28"/>
          <w:szCs w:val="28"/>
          <w:lang w:val="uk-UA" w:eastAsia="uk-UA"/>
        </w:rPr>
        <w:t xml:space="preserve"> Вінницькій  області </w:t>
      </w:r>
      <w:r w:rsidR="00D46457" w:rsidRPr="003B5FCB">
        <w:rPr>
          <w:rFonts w:ascii="Times New Roman" w:eastAsia="Times New Roman" w:hAnsi="Times New Roman" w:cs="Times New Roman"/>
          <w:sz w:val="28"/>
          <w:szCs w:val="28"/>
          <w:lang w:val="uk-UA" w:eastAsia="uk-UA"/>
        </w:rPr>
        <w:t>виступає багатофункціональною природоохоронною установою. Він покликаний комплексно вирішувати проблеми збереження біологічного та ландшафтного різноманіття, цінних природних та історико-культурних комплексів і об’єктів, формування у людей еко</w:t>
      </w:r>
      <w:r w:rsidRPr="003B5FCB">
        <w:rPr>
          <w:rFonts w:ascii="Times New Roman" w:eastAsia="Times New Roman" w:hAnsi="Times New Roman" w:cs="Times New Roman"/>
          <w:sz w:val="28"/>
          <w:szCs w:val="28"/>
          <w:lang w:val="uk-UA" w:eastAsia="uk-UA"/>
        </w:rPr>
        <w:t>логічної культури</w:t>
      </w:r>
      <w:r w:rsidR="00D46457" w:rsidRPr="003B5FCB">
        <w:rPr>
          <w:rFonts w:ascii="Times New Roman" w:eastAsia="Times New Roman" w:hAnsi="Times New Roman" w:cs="Times New Roman"/>
          <w:sz w:val="28"/>
          <w:szCs w:val="28"/>
          <w:lang w:val="uk-UA" w:eastAsia="uk-UA"/>
        </w:rPr>
        <w:t>, почуття відповідальності людини для вирішення екологічних проблем, глибшого розуміння ролі природно-заповідних територій, їх цілісного сприйняття як невід’ємної складової частини ре</w:t>
      </w:r>
      <w:r w:rsidRPr="003B5FCB">
        <w:rPr>
          <w:rFonts w:ascii="Times New Roman" w:eastAsia="Times New Roman" w:hAnsi="Times New Roman" w:cs="Times New Roman"/>
          <w:sz w:val="28"/>
          <w:szCs w:val="28"/>
          <w:lang w:val="uk-UA" w:eastAsia="uk-UA"/>
        </w:rPr>
        <w:t>гіону.</w:t>
      </w:r>
    </w:p>
    <w:p w:rsidR="00A608C9" w:rsidRPr="003B5FCB" w:rsidRDefault="00A608C9" w:rsidP="00987999">
      <w:pPr>
        <w:shd w:val="clear" w:color="auto" w:fill="FFFFFF"/>
        <w:spacing w:after="0" w:line="360" w:lineRule="auto"/>
        <w:ind w:firstLine="425"/>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Узагальнюючи все вищезазначене, можна стверджувати, що організація екологічної стежини та проведення екскурсій по ній буде найбільш ефективною форм</w:t>
      </w:r>
      <w:r w:rsidR="00ED5397">
        <w:rPr>
          <w:rFonts w:ascii="Times New Roman" w:eastAsia="Times New Roman" w:hAnsi="Times New Roman" w:cs="Times New Roman"/>
          <w:sz w:val="28"/>
          <w:szCs w:val="28"/>
          <w:lang w:val="uk-UA" w:eastAsia="uk-UA"/>
        </w:rPr>
        <w:t>ою організації освітньо-екологічної</w:t>
      </w:r>
      <w:r w:rsidRPr="003B5FCB">
        <w:rPr>
          <w:rFonts w:ascii="Times New Roman" w:eastAsia="Times New Roman" w:hAnsi="Times New Roman" w:cs="Times New Roman"/>
          <w:sz w:val="28"/>
          <w:szCs w:val="28"/>
          <w:lang w:val="uk-UA" w:eastAsia="uk-UA"/>
        </w:rPr>
        <w:t xml:space="preserve"> діяльності на теренах РЛП «Дністер».</w:t>
      </w:r>
    </w:p>
    <w:p w:rsidR="00A608C9" w:rsidRPr="003B5FCB" w:rsidRDefault="00A608C9" w:rsidP="00987999">
      <w:pPr>
        <w:shd w:val="clear" w:color="auto" w:fill="FFFFFF"/>
        <w:spacing w:after="0" w:line="360" w:lineRule="auto"/>
        <w:ind w:firstLine="425"/>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Організація екологічної стежки передбачає вибір місця та розробку маршруту; облаштування стежки, контроль та моніторинг за її станом тощо.</w:t>
      </w:r>
    </w:p>
    <w:p w:rsidR="00BA4463" w:rsidRPr="003B5FCB" w:rsidRDefault="002D76A7" w:rsidP="00987999">
      <w:pPr>
        <w:shd w:val="clear" w:color="auto" w:fill="FFFFFF"/>
        <w:spacing w:after="0" w:line="360" w:lineRule="auto"/>
        <w:ind w:firstLine="425"/>
        <w:jc w:val="both"/>
        <w:textAlignment w:val="baseline"/>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 xml:space="preserve">Екологічна стежка – це маршрут на місцевості, який спеціально обладнаний для проведення прогулянок, частіше за все, піших і виконує оздоровчу, рекреаційну, просвітницьку, навчальну та виховну функції. </w:t>
      </w:r>
    </w:p>
    <w:p w:rsidR="00A608C9" w:rsidRPr="003B5FCB" w:rsidRDefault="00A608C9" w:rsidP="00987999">
      <w:pPr>
        <w:shd w:val="clear" w:color="auto" w:fill="FFFFFF"/>
        <w:spacing w:after="0" w:line="360" w:lineRule="auto"/>
        <w:ind w:firstLine="425"/>
        <w:jc w:val="both"/>
        <w:textAlignment w:val="baseline"/>
        <w:rPr>
          <w:rFonts w:ascii="Times New Roman" w:eastAsia="Times New Roman" w:hAnsi="Times New Roman" w:cs="Times New Roman"/>
          <w:sz w:val="28"/>
          <w:szCs w:val="28"/>
          <w:lang w:val="uk-UA" w:eastAsia="ru-RU"/>
        </w:rPr>
      </w:pPr>
      <w:r w:rsidRPr="003B5FCB">
        <w:rPr>
          <w:rFonts w:ascii="Times New Roman" w:eastAsia="Times New Roman" w:hAnsi="Times New Roman" w:cs="Times New Roman"/>
          <w:sz w:val="28"/>
          <w:szCs w:val="28"/>
          <w:lang w:val="uk-UA" w:eastAsia="ru-RU"/>
        </w:rPr>
        <w:t>У національних природних парках України діє близько 50 екологічних стежок, які надають унікальну можливість не тільки здійснювати природоохоронну пропаганду, але й поєднуються із активним відпочинком в умовах гармонійного духовного впливу мальовничих ландшафті</w:t>
      </w:r>
      <w:r w:rsidR="00A92A4C">
        <w:rPr>
          <w:rFonts w:ascii="Times New Roman" w:eastAsia="Times New Roman" w:hAnsi="Times New Roman" w:cs="Times New Roman"/>
          <w:sz w:val="28"/>
          <w:szCs w:val="28"/>
          <w:lang w:val="uk-UA" w:eastAsia="ru-RU"/>
        </w:rPr>
        <w:t>в, кольорів та звуків природи [15</w:t>
      </w:r>
      <w:r w:rsidRPr="003B5FCB">
        <w:rPr>
          <w:rFonts w:ascii="Times New Roman" w:eastAsia="Times New Roman" w:hAnsi="Times New Roman" w:cs="Times New Roman"/>
          <w:sz w:val="28"/>
          <w:szCs w:val="28"/>
          <w:lang w:val="uk-UA" w:eastAsia="ru-RU"/>
        </w:rPr>
        <w:t>].</w:t>
      </w:r>
    </w:p>
    <w:p w:rsidR="00A07B63" w:rsidRPr="003B5FCB" w:rsidRDefault="00E0241C" w:rsidP="00987999">
      <w:pPr>
        <w:shd w:val="clear" w:color="auto" w:fill="FFFFFF"/>
        <w:spacing w:after="0" w:line="360" w:lineRule="auto"/>
        <w:ind w:firstLine="425"/>
        <w:jc w:val="both"/>
        <w:rPr>
          <w:rFonts w:ascii="Times New Roman" w:hAnsi="Times New Roman" w:cs="Times New Roman"/>
          <w:sz w:val="28"/>
          <w:szCs w:val="28"/>
          <w:lang w:val="uk-UA"/>
        </w:rPr>
      </w:pPr>
      <w:r w:rsidRPr="003B5FCB">
        <w:rPr>
          <w:rFonts w:ascii="Times New Roman" w:eastAsia="Times New Roman" w:hAnsi="Times New Roman" w:cs="Times New Roman"/>
          <w:sz w:val="28"/>
          <w:szCs w:val="28"/>
          <w:lang w:val="uk-UA" w:eastAsia="uk-UA"/>
        </w:rPr>
        <w:t xml:space="preserve">Під час підготовки матеріалів для екологічної стежки «Шість чудес парку «Дністер» нами були врахований змістовий, діяльнісний та ціннисні компоненти програм шкільного курсу природничих дисциплін – біології та географії, вікові особливості психології школярів, методологічні основи освітнього процесу,  методика проведення екскурсій у природу. </w:t>
      </w:r>
      <w:r w:rsidR="00BA4463" w:rsidRPr="003B5FCB">
        <w:rPr>
          <w:rFonts w:ascii="Times New Roman" w:eastAsia="Times New Roman" w:hAnsi="Times New Roman" w:cs="Times New Roman"/>
          <w:sz w:val="28"/>
          <w:szCs w:val="28"/>
          <w:lang w:val="uk-UA" w:eastAsia="uk-UA"/>
        </w:rPr>
        <w:t xml:space="preserve">На підставі консультацій співробітників парку ми намагались розробити маршрут, щоб </w:t>
      </w:r>
      <w:r w:rsidR="00BA4463" w:rsidRPr="003B5FCB">
        <w:rPr>
          <w:rFonts w:ascii="Times New Roman" w:hAnsi="Times New Roman" w:cs="Times New Roman"/>
          <w:sz w:val="28"/>
          <w:szCs w:val="28"/>
          <w:lang w:val="uk-UA"/>
        </w:rPr>
        <w:t>екологічна стежка була</w:t>
      </w:r>
      <w:r w:rsidR="00D46457" w:rsidRPr="003B5FCB">
        <w:rPr>
          <w:rFonts w:ascii="Times New Roman" w:hAnsi="Times New Roman" w:cs="Times New Roman"/>
          <w:sz w:val="28"/>
          <w:szCs w:val="28"/>
          <w:lang w:val="uk-UA"/>
        </w:rPr>
        <w:t xml:space="preserve"> доступною в усі пори року, а протяжність про</w:t>
      </w:r>
      <w:r w:rsidR="00BA4463" w:rsidRPr="003B5FCB">
        <w:rPr>
          <w:rFonts w:ascii="Times New Roman" w:hAnsi="Times New Roman" w:cs="Times New Roman"/>
          <w:sz w:val="28"/>
          <w:szCs w:val="28"/>
          <w:lang w:val="uk-UA"/>
        </w:rPr>
        <w:t>ектується такою, щоб учні</w:t>
      </w:r>
      <w:r w:rsidR="00D46457" w:rsidRPr="003B5FCB">
        <w:rPr>
          <w:rFonts w:ascii="Times New Roman" w:hAnsi="Times New Roman" w:cs="Times New Roman"/>
          <w:sz w:val="28"/>
          <w:szCs w:val="28"/>
          <w:lang w:val="uk-UA"/>
        </w:rPr>
        <w:t xml:space="preserve"> могли рухатися по ній зі швидкістю своєї звичної ходи. </w:t>
      </w:r>
    </w:p>
    <w:p w:rsidR="009F6ED2" w:rsidRPr="003B5FCB" w:rsidRDefault="009F6ED2" w:rsidP="00987999">
      <w:pPr>
        <w:shd w:val="clear" w:color="auto" w:fill="FFFFFF"/>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Ми дотримувались думки, що суттєвою</w:t>
      </w:r>
      <w:r w:rsidR="00A07B63" w:rsidRPr="003B5FCB">
        <w:rPr>
          <w:rFonts w:ascii="Times New Roman" w:hAnsi="Times New Roman" w:cs="Times New Roman"/>
          <w:sz w:val="28"/>
          <w:szCs w:val="28"/>
          <w:lang w:val="uk-UA"/>
        </w:rPr>
        <w:t xml:space="preserve"> особливістю  екологічно</w:t>
      </w:r>
      <w:r w:rsidR="00ED5397">
        <w:rPr>
          <w:rFonts w:ascii="Times New Roman" w:hAnsi="Times New Roman" w:cs="Times New Roman"/>
          <w:sz w:val="28"/>
          <w:szCs w:val="28"/>
          <w:lang w:val="uk-UA"/>
        </w:rPr>
        <w:t xml:space="preserve">ї  стежки є її інформативність. </w:t>
      </w:r>
      <w:r w:rsidRPr="003B5FCB">
        <w:rPr>
          <w:rFonts w:ascii="Times New Roman" w:hAnsi="Times New Roman" w:cs="Times New Roman"/>
          <w:sz w:val="28"/>
          <w:szCs w:val="28"/>
          <w:lang w:val="uk-UA"/>
        </w:rPr>
        <w:t>Екологічну інформацію фахівці в галузі екологічної освіти умовно поділяють</w:t>
      </w:r>
      <w:r w:rsidR="00ED5397">
        <w:rPr>
          <w:rFonts w:ascii="Times New Roman" w:hAnsi="Times New Roman" w:cs="Times New Roman"/>
          <w:sz w:val="28"/>
          <w:szCs w:val="28"/>
          <w:lang w:val="uk-UA"/>
        </w:rPr>
        <w:t xml:space="preserve"> на пізнавальну,  навчальну і </w:t>
      </w:r>
      <w:r w:rsidR="00A07B63" w:rsidRPr="003B5FCB">
        <w:rPr>
          <w:rFonts w:ascii="Times New Roman" w:hAnsi="Times New Roman" w:cs="Times New Roman"/>
          <w:sz w:val="28"/>
          <w:szCs w:val="28"/>
          <w:lang w:val="uk-UA"/>
        </w:rPr>
        <w:t>вступну</w:t>
      </w:r>
      <w:r w:rsidR="00A92A4C">
        <w:rPr>
          <w:rFonts w:ascii="Times New Roman" w:hAnsi="Times New Roman" w:cs="Times New Roman"/>
          <w:sz w:val="28"/>
          <w:szCs w:val="28"/>
          <w:lang w:val="uk-UA"/>
        </w:rPr>
        <w:t xml:space="preserve"> </w:t>
      </w:r>
      <w:r w:rsidR="00A92A4C">
        <w:rPr>
          <w:rFonts w:ascii="Times New Roman" w:eastAsia="Times New Roman" w:hAnsi="Times New Roman" w:cs="Times New Roman"/>
          <w:sz w:val="28"/>
          <w:szCs w:val="28"/>
          <w:lang w:val="uk-UA" w:eastAsia="ru-RU"/>
        </w:rPr>
        <w:t>[15</w:t>
      </w:r>
      <w:r w:rsidR="00A92A4C">
        <w:rPr>
          <w:rFonts w:ascii="Times New Roman" w:eastAsia="Times New Roman" w:hAnsi="Times New Roman" w:cs="Times New Roman"/>
          <w:sz w:val="28"/>
          <w:szCs w:val="28"/>
          <w:lang w:val="uk-UA" w:eastAsia="ru-RU"/>
        </w:rPr>
        <w:t>]</w:t>
      </w:r>
      <w:r w:rsidR="00ED5397">
        <w:rPr>
          <w:rFonts w:ascii="Times New Roman" w:hAnsi="Times New Roman" w:cs="Times New Roman"/>
          <w:sz w:val="28"/>
          <w:szCs w:val="28"/>
          <w:lang w:val="uk-UA"/>
        </w:rPr>
        <w:t xml:space="preserve">. Кожному виду інформації повинні відповідати певні об'єкти на маршруті </w:t>
      </w:r>
      <w:r w:rsidR="00A07B63" w:rsidRPr="003B5FCB">
        <w:rPr>
          <w:rFonts w:ascii="Times New Roman" w:hAnsi="Times New Roman" w:cs="Times New Roman"/>
          <w:sz w:val="28"/>
          <w:szCs w:val="28"/>
          <w:lang w:val="uk-UA"/>
        </w:rPr>
        <w:t xml:space="preserve">стежки.  </w:t>
      </w:r>
    </w:p>
    <w:p w:rsidR="009F6ED2" w:rsidRPr="003B5FCB" w:rsidRDefault="00ED5397" w:rsidP="00987999">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Пізнавальна інформація це - інформація про окремі</w:t>
      </w:r>
      <w:r w:rsidR="00A07B63" w:rsidRPr="003B5FCB">
        <w:rPr>
          <w:rFonts w:ascii="Times New Roman" w:hAnsi="Times New Roman" w:cs="Times New Roman"/>
          <w:sz w:val="28"/>
          <w:szCs w:val="28"/>
          <w:lang w:val="uk-UA"/>
        </w:rPr>
        <w:t xml:space="preserve"> види рослин, тварин, форми рел</w:t>
      </w:r>
      <w:r>
        <w:rPr>
          <w:rFonts w:ascii="Times New Roman" w:hAnsi="Times New Roman" w:cs="Times New Roman"/>
          <w:sz w:val="28"/>
          <w:szCs w:val="28"/>
          <w:lang w:val="uk-UA"/>
        </w:rPr>
        <w:t xml:space="preserve">ьєфу, ґрунти, гірські породи та інші елементи живої та неживої природи. </w:t>
      </w:r>
    </w:p>
    <w:p w:rsidR="00A638F1" w:rsidRPr="003B5FCB" w:rsidRDefault="009F6ED2" w:rsidP="00987999">
      <w:pPr>
        <w:shd w:val="clear" w:color="auto" w:fill="FFFFFF"/>
        <w:spacing w:after="0" w:line="360" w:lineRule="auto"/>
        <w:ind w:firstLine="709"/>
        <w:jc w:val="both"/>
        <w:rPr>
          <w:sz w:val="28"/>
          <w:szCs w:val="28"/>
          <w:lang w:val="uk-UA"/>
        </w:rPr>
      </w:pPr>
      <w:r w:rsidRPr="003B5FCB">
        <w:rPr>
          <w:rFonts w:ascii="Times New Roman" w:hAnsi="Times New Roman" w:cs="Times New Roman"/>
          <w:sz w:val="28"/>
          <w:szCs w:val="28"/>
          <w:lang w:val="uk-UA"/>
        </w:rPr>
        <w:t xml:space="preserve">Навчальна інформація – це інформація про дію законів природи та взаємозв’язки в ній. </w:t>
      </w:r>
      <w:r w:rsidR="00A07B63" w:rsidRPr="003B5FCB">
        <w:rPr>
          <w:rFonts w:ascii="Times New Roman" w:hAnsi="Times New Roman" w:cs="Times New Roman"/>
          <w:sz w:val="28"/>
          <w:szCs w:val="28"/>
          <w:lang w:val="uk-UA"/>
        </w:rPr>
        <w:t>С</w:t>
      </w:r>
      <w:r w:rsidR="00ED5397">
        <w:rPr>
          <w:rFonts w:ascii="Times New Roman" w:hAnsi="Times New Roman" w:cs="Times New Roman"/>
          <w:sz w:val="28"/>
          <w:szCs w:val="28"/>
          <w:lang w:val="uk-UA"/>
        </w:rPr>
        <w:t>уть дії цих законів найкращим чином розкривається в процесі ознайомлення з різноманітними видами рослин, грибів, тварин.</w:t>
      </w:r>
      <w:r w:rsidR="00A07B63" w:rsidRPr="003B5FCB">
        <w:rPr>
          <w:rFonts w:ascii="Times New Roman" w:hAnsi="Times New Roman" w:cs="Times New Roman"/>
          <w:sz w:val="28"/>
          <w:szCs w:val="28"/>
          <w:lang w:val="uk-UA"/>
        </w:rPr>
        <w:t xml:space="preserve"> </w:t>
      </w:r>
      <w:r w:rsidR="00A638F1" w:rsidRPr="003B5FCB">
        <w:rPr>
          <w:rFonts w:ascii="Times New Roman" w:hAnsi="Times New Roman" w:cs="Times New Roman"/>
          <w:sz w:val="28"/>
          <w:szCs w:val="28"/>
          <w:lang w:val="uk-UA"/>
        </w:rPr>
        <w:t xml:space="preserve">Також це інформація про типові об′єкти </w:t>
      </w:r>
      <w:r w:rsidR="00A07B63" w:rsidRPr="003B5FCB">
        <w:rPr>
          <w:rFonts w:ascii="Times New Roman" w:hAnsi="Times New Roman" w:cs="Times New Roman"/>
          <w:sz w:val="28"/>
          <w:szCs w:val="28"/>
          <w:lang w:val="uk-UA"/>
        </w:rPr>
        <w:t>місцевої</w:t>
      </w:r>
      <w:r w:rsidR="00E44D03">
        <w:rPr>
          <w:sz w:val="28"/>
          <w:szCs w:val="28"/>
          <w:lang w:val="uk-UA"/>
        </w:rPr>
        <w:t xml:space="preserve"> </w:t>
      </w:r>
      <w:r w:rsidR="00A638F1" w:rsidRPr="003B5FCB">
        <w:rPr>
          <w:rFonts w:ascii="Times New Roman" w:hAnsi="Times New Roman" w:cs="Times New Roman"/>
          <w:sz w:val="28"/>
          <w:szCs w:val="28"/>
          <w:lang w:val="uk-UA"/>
        </w:rPr>
        <w:t xml:space="preserve">природи: </w:t>
      </w:r>
      <w:r w:rsidR="00E44D03">
        <w:rPr>
          <w:rFonts w:ascii="Times New Roman" w:hAnsi="Times New Roman" w:cs="Times New Roman"/>
          <w:sz w:val="28"/>
          <w:szCs w:val="28"/>
          <w:lang w:val="uk-UA"/>
        </w:rPr>
        <w:t xml:space="preserve">різноманітні типи </w:t>
      </w:r>
      <w:r w:rsidR="00A07B63" w:rsidRPr="003B5FCB">
        <w:rPr>
          <w:rFonts w:ascii="Times New Roman" w:hAnsi="Times New Roman" w:cs="Times New Roman"/>
          <w:sz w:val="28"/>
          <w:szCs w:val="28"/>
          <w:lang w:val="uk-UA"/>
        </w:rPr>
        <w:t>ро</w:t>
      </w:r>
      <w:r w:rsidR="00E44D03">
        <w:rPr>
          <w:rFonts w:ascii="Times New Roman" w:hAnsi="Times New Roman" w:cs="Times New Roman"/>
          <w:sz w:val="28"/>
          <w:szCs w:val="28"/>
          <w:lang w:val="uk-UA"/>
        </w:rPr>
        <w:t>слинних угруповань,</w:t>
      </w:r>
      <w:r w:rsidR="00A638F1" w:rsidRPr="003B5FCB">
        <w:rPr>
          <w:rFonts w:ascii="Times New Roman" w:hAnsi="Times New Roman" w:cs="Times New Roman"/>
          <w:sz w:val="28"/>
          <w:szCs w:val="28"/>
          <w:lang w:val="uk-UA"/>
        </w:rPr>
        <w:t xml:space="preserve"> </w:t>
      </w:r>
      <w:r w:rsidR="00E44D03">
        <w:rPr>
          <w:rFonts w:ascii="Times New Roman" w:hAnsi="Times New Roman" w:cs="Times New Roman"/>
          <w:sz w:val="28"/>
          <w:szCs w:val="28"/>
          <w:lang w:val="uk-UA"/>
        </w:rPr>
        <w:t>характерні форми рельєфу</w:t>
      </w:r>
      <w:r w:rsidR="00A07B63" w:rsidRPr="003B5FCB">
        <w:rPr>
          <w:rFonts w:ascii="Times New Roman" w:hAnsi="Times New Roman" w:cs="Times New Roman"/>
          <w:sz w:val="28"/>
          <w:szCs w:val="28"/>
          <w:lang w:val="uk-UA"/>
        </w:rPr>
        <w:t xml:space="preserve"> т</w:t>
      </w:r>
      <w:r w:rsidR="00A638F1" w:rsidRPr="003B5FCB">
        <w:rPr>
          <w:rFonts w:ascii="Times New Roman" w:hAnsi="Times New Roman" w:cs="Times New Roman"/>
          <w:sz w:val="28"/>
          <w:szCs w:val="28"/>
          <w:lang w:val="uk-UA"/>
        </w:rPr>
        <w:t>ощо</w:t>
      </w:r>
      <w:r w:rsidR="00A07B63" w:rsidRPr="003B5FCB">
        <w:rPr>
          <w:rFonts w:ascii="Times New Roman" w:hAnsi="Times New Roman" w:cs="Times New Roman"/>
          <w:sz w:val="28"/>
          <w:szCs w:val="28"/>
          <w:lang w:val="uk-UA"/>
        </w:rPr>
        <w:t>.</w:t>
      </w:r>
    </w:p>
    <w:p w:rsidR="00A07B63" w:rsidRPr="003B5FCB" w:rsidRDefault="00A638F1" w:rsidP="00987999">
      <w:pPr>
        <w:shd w:val="clear" w:color="auto" w:fill="FFFFFF"/>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lastRenderedPageBreak/>
        <w:t>Вступна інформація це інформація краєзнавчого та історичного характеру, яка безпосередньо стосується місця екскурсії.</w:t>
      </w:r>
      <w:r w:rsidR="00A07B63" w:rsidRPr="003B5FCB">
        <w:rPr>
          <w:rFonts w:ascii="Times New Roman" w:hAnsi="Times New Roman" w:cs="Times New Roman"/>
          <w:sz w:val="28"/>
          <w:szCs w:val="28"/>
          <w:lang w:val="uk-UA"/>
        </w:rPr>
        <w:t xml:space="preserve"> </w:t>
      </w:r>
    </w:p>
    <w:p w:rsidR="00BA4463" w:rsidRPr="003B5FCB" w:rsidRDefault="00BA4463" w:rsidP="00987999">
      <w:pPr>
        <w:shd w:val="clear" w:color="auto" w:fill="FFFFFF"/>
        <w:spacing w:after="0" w:line="360" w:lineRule="auto"/>
        <w:ind w:firstLine="425"/>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Враховуючи небезпеки воєнного часу, ми не могли часто виїжджати з великою кількістю учнів у парк. Тому, ми об′єднали учнів у кілька груп по 3-5 осіб і розподілили між ними завдання, враховуючи їх ступінь зацікавленості у певній діяльності. </w:t>
      </w:r>
      <w:r w:rsidR="00917714" w:rsidRPr="003B5FCB">
        <w:rPr>
          <w:rFonts w:ascii="Times New Roman" w:hAnsi="Times New Roman" w:cs="Times New Roman"/>
          <w:sz w:val="28"/>
          <w:szCs w:val="28"/>
          <w:lang w:val="uk-UA"/>
        </w:rPr>
        <w:t>Разом з цими групами ми майже кожного тижня відвідували парк, або діти відвідували його у вихідні дні з батьками.</w:t>
      </w:r>
    </w:p>
    <w:p w:rsidR="00B76183" w:rsidRPr="003B5FCB" w:rsidRDefault="00BA4463" w:rsidP="00987999">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Творча гру</w:t>
      </w:r>
      <w:r w:rsidR="00E44D03">
        <w:rPr>
          <w:rFonts w:ascii="Times New Roman" w:hAnsi="Times New Roman" w:cs="Times New Roman"/>
          <w:sz w:val="28"/>
          <w:szCs w:val="28"/>
          <w:lang w:val="uk-UA"/>
        </w:rPr>
        <w:t>па учнів під нашим керівництвом</w:t>
      </w:r>
      <w:r w:rsidRPr="003B5FCB">
        <w:rPr>
          <w:rFonts w:ascii="Times New Roman" w:hAnsi="Times New Roman" w:cs="Times New Roman"/>
          <w:sz w:val="28"/>
          <w:szCs w:val="28"/>
          <w:lang w:val="uk-UA"/>
        </w:rPr>
        <w:t xml:space="preserve"> на початковому етапі роботи здійснила пошукову роботу: ви</w:t>
      </w:r>
      <w:r w:rsidR="00E44D03">
        <w:rPr>
          <w:rFonts w:ascii="Times New Roman" w:hAnsi="Times New Roman" w:cs="Times New Roman"/>
          <w:sz w:val="28"/>
          <w:szCs w:val="28"/>
          <w:lang w:val="uk-UA"/>
        </w:rPr>
        <w:t>значила найбільш цікаві об′єкти</w:t>
      </w:r>
      <w:r w:rsidRPr="003B5FCB">
        <w:rPr>
          <w:rFonts w:ascii="Times New Roman" w:hAnsi="Times New Roman" w:cs="Times New Roman"/>
          <w:sz w:val="28"/>
          <w:szCs w:val="28"/>
          <w:lang w:val="uk-UA"/>
        </w:rPr>
        <w:t xml:space="preserve"> і почала збирати матеріали про них.</w:t>
      </w:r>
      <w:r w:rsidR="005A4825" w:rsidRPr="003B5FCB">
        <w:rPr>
          <w:rFonts w:ascii="Times New Roman" w:hAnsi="Times New Roman" w:cs="Times New Roman"/>
          <w:sz w:val="28"/>
          <w:szCs w:val="28"/>
          <w:lang w:val="uk-UA"/>
        </w:rPr>
        <w:t xml:space="preserve"> За результатами своєї роботи група підготувала біологічний паспорт екологічної стежки (короткі описи природних комплексів та списки червонокнижних рослин і тварин) та створила екологічну карту стежки.</w:t>
      </w:r>
    </w:p>
    <w:p w:rsidR="005A4825" w:rsidRPr="003B5FCB" w:rsidRDefault="00BA4463" w:rsidP="00987999">
      <w:pPr>
        <w:spacing w:after="0" w:line="360" w:lineRule="auto"/>
        <w:ind w:firstLine="70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Група «Дослідників» здійснила інвентаризаційну роботу та виявила й описала пам'ятки</w:t>
      </w:r>
      <w:r w:rsidR="00D46457" w:rsidRPr="003B5FCB">
        <w:rPr>
          <w:rFonts w:ascii="Times New Roman" w:hAnsi="Times New Roman" w:cs="Times New Roman"/>
          <w:sz w:val="28"/>
          <w:szCs w:val="28"/>
          <w:lang w:val="uk-UA"/>
        </w:rPr>
        <w:t xml:space="preserve"> природ</w:t>
      </w:r>
      <w:r w:rsidRPr="003B5FCB">
        <w:rPr>
          <w:rFonts w:ascii="Times New Roman" w:hAnsi="Times New Roman" w:cs="Times New Roman"/>
          <w:sz w:val="28"/>
          <w:szCs w:val="28"/>
          <w:lang w:val="uk-UA"/>
        </w:rPr>
        <w:t>и на маршруті стежки, визначила</w:t>
      </w:r>
      <w:r w:rsidR="00D46457" w:rsidRPr="003B5FCB">
        <w:rPr>
          <w:rFonts w:ascii="Times New Roman" w:hAnsi="Times New Roman" w:cs="Times New Roman"/>
          <w:sz w:val="28"/>
          <w:szCs w:val="28"/>
          <w:lang w:val="uk-UA"/>
        </w:rPr>
        <w:t xml:space="preserve"> місцезнаходження</w:t>
      </w:r>
      <w:r w:rsidRPr="003B5FCB">
        <w:rPr>
          <w:rFonts w:ascii="Times New Roman" w:hAnsi="Times New Roman" w:cs="Times New Roman"/>
          <w:sz w:val="28"/>
          <w:szCs w:val="28"/>
          <w:lang w:val="uk-UA"/>
        </w:rPr>
        <w:t xml:space="preserve"> рідкісних рослин і тварин і геологічних відслонень</w:t>
      </w:r>
      <w:r w:rsidR="00B76183" w:rsidRPr="003B5FCB">
        <w:rPr>
          <w:rFonts w:ascii="Times New Roman" w:hAnsi="Times New Roman" w:cs="Times New Roman"/>
          <w:sz w:val="28"/>
          <w:szCs w:val="28"/>
          <w:lang w:val="uk-UA"/>
        </w:rPr>
        <w:t>,</w:t>
      </w:r>
      <w:r w:rsidR="00B76183" w:rsidRPr="003B5FCB">
        <w:rPr>
          <w:sz w:val="28"/>
          <w:szCs w:val="28"/>
          <w:lang w:val="uk-UA"/>
        </w:rPr>
        <w:t xml:space="preserve"> </w:t>
      </w:r>
    </w:p>
    <w:p w:rsidR="00917714" w:rsidRPr="003B5FCB" w:rsidRDefault="00917714" w:rsidP="00987999">
      <w:pPr>
        <w:shd w:val="clear" w:color="auto" w:fill="FFFFFF"/>
        <w:spacing w:after="0" w:line="360" w:lineRule="auto"/>
        <w:ind w:firstLine="425"/>
        <w:jc w:val="both"/>
        <w:rPr>
          <w:rStyle w:val="ab"/>
          <w:rFonts w:ascii="Times New Roman" w:eastAsia="Times New Roman" w:hAnsi="Times New Roman" w:cs="Times New Roman"/>
          <w:i w:val="0"/>
          <w:iCs w:val="0"/>
          <w:sz w:val="28"/>
          <w:szCs w:val="28"/>
          <w:lang w:val="uk-UA" w:eastAsia="uk-UA"/>
        </w:rPr>
      </w:pPr>
      <w:r w:rsidRPr="003B5FCB">
        <w:rPr>
          <w:rFonts w:ascii="Times New Roman" w:hAnsi="Times New Roman" w:cs="Times New Roman"/>
          <w:sz w:val="28"/>
          <w:szCs w:val="28"/>
        </w:rPr>
        <w:t>Група «Допитливі» здійснювала опис природних комплексів, здійснювала фенологічні спостереження, готувала корткі повідомлення про результати своєї діяльності.</w:t>
      </w:r>
    </w:p>
    <w:p w:rsidR="00B76183" w:rsidRPr="003B5FCB" w:rsidRDefault="00917714" w:rsidP="00987999">
      <w:pPr>
        <w:pStyle w:val="a6"/>
        <w:spacing w:before="0" w:beforeAutospacing="0" w:after="0" w:afterAutospacing="0" w:line="360" w:lineRule="auto"/>
        <w:ind w:firstLine="708"/>
        <w:jc w:val="both"/>
        <w:rPr>
          <w:sz w:val="28"/>
          <w:szCs w:val="28"/>
        </w:rPr>
      </w:pPr>
      <w:r w:rsidRPr="003B5FCB">
        <w:rPr>
          <w:rStyle w:val="ab"/>
          <w:bCs/>
          <w:i w:val="0"/>
          <w:sz w:val="28"/>
          <w:szCs w:val="28"/>
        </w:rPr>
        <w:t>Група «Майстри» разом з робітниками парку брала участь в благоустрої стежки:</w:t>
      </w:r>
      <w:r w:rsidR="00D46457" w:rsidRPr="003B5FCB">
        <w:rPr>
          <w:sz w:val="28"/>
          <w:szCs w:val="28"/>
        </w:rPr>
        <w:t xml:space="preserve"> виготовлення щитів, огорожа мурашників, </w:t>
      </w:r>
      <w:r w:rsidRPr="003B5FCB">
        <w:rPr>
          <w:sz w:val="28"/>
          <w:szCs w:val="28"/>
        </w:rPr>
        <w:t>облаштування місця відпочинку.</w:t>
      </w:r>
    </w:p>
    <w:p w:rsidR="00917714" w:rsidRPr="003B5FCB" w:rsidRDefault="00917714" w:rsidP="00987999">
      <w:pPr>
        <w:pStyle w:val="a6"/>
        <w:spacing w:before="0" w:beforeAutospacing="0" w:after="0" w:afterAutospacing="0" w:line="360" w:lineRule="auto"/>
        <w:ind w:firstLine="708"/>
        <w:jc w:val="both"/>
        <w:rPr>
          <w:sz w:val="28"/>
          <w:szCs w:val="28"/>
        </w:rPr>
      </w:pPr>
      <w:r w:rsidRPr="003B5FCB">
        <w:rPr>
          <w:sz w:val="28"/>
          <w:szCs w:val="28"/>
        </w:rPr>
        <w:t>Група  «Екскурсоводи» узагальнювала роботу творчої, дослідницької та наукової груп і остаточно визначала місця зупинок на стежці та з</w:t>
      </w:r>
      <w:r w:rsidR="00B76183" w:rsidRPr="003B5FCB">
        <w:rPr>
          <w:sz w:val="28"/>
          <w:szCs w:val="28"/>
        </w:rPr>
        <w:t>міст екскурсійної роботи на ній, вибрала місце для  екологічних ігор, змагань, підготувала їх тематику.</w:t>
      </w:r>
    </w:p>
    <w:p w:rsidR="00EC6B47" w:rsidRPr="003B5FCB" w:rsidRDefault="00EC6B47" w:rsidP="00987999">
      <w:pPr>
        <w:spacing w:after="0" w:line="360" w:lineRule="auto"/>
        <w:ind w:firstLine="708"/>
        <w:jc w:val="both"/>
        <w:rPr>
          <w:sz w:val="28"/>
          <w:szCs w:val="28"/>
          <w:lang w:val="uk-UA"/>
        </w:rPr>
      </w:pPr>
      <w:r w:rsidRPr="003B5FCB">
        <w:rPr>
          <w:rFonts w:ascii="Times New Roman" w:hAnsi="Times New Roman" w:cs="Times New Roman"/>
          <w:sz w:val="28"/>
          <w:szCs w:val="28"/>
          <w:lang w:val="uk-UA"/>
        </w:rPr>
        <w:t>Група «Маркетологи» розробляла макети буклетів та інформаційних матеріалів про окремі ділянки парку та екологічну</w:t>
      </w:r>
      <w:r w:rsidR="00B76183" w:rsidRPr="003B5FCB">
        <w:rPr>
          <w:rFonts w:ascii="Times New Roman" w:hAnsi="Times New Roman" w:cs="Times New Roman"/>
          <w:sz w:val="28"/>
          <w:szCs w:val="28"/>
          <w:lang w:val="uk-UA"/>
        </w:rPr>
        <w:t xml:space="preserve"> стежку, вивчила історичні події, що відбувалися поблизу</w:t>
      </w:r>
      <w:r w:rsidR="00B76183" w:rsidRPr="003B5FCB">
        <w:rPr>
          <w:sz w:val="28"/>
          <w:szCs w:val="28"/>
          <w:lang w:val="uk-UA"/>
        </w:rPr>
        <w:t>.</w:t>
      </w:r>
    </w:p>
    <w:p w:rsidR="00192BA4" w:rsidRPr="003B5FCB" w:rsidRDefault="00EC6B47" w:rsidP="00987999">
      <w:pPr>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hAnsi="Times New Roman" w:cs="Times New Roman"/>
          <w:sz w:val="28"/>
          <w:szCs w:val="28"/>
          <w:lang w:val="uk-UA"/>
        </w:rPr>
        <w:lastRenderedPageBreak/>
        <w:t xml:space="preserve">Таким чином, за участі </w:t>
      </w:r>
      <w:r w:rsidR="00192BA4" w:rsidRPr="003B5FCB">
        <w:rPr>
          <w:rFonts w:ascii="Times New Roman" w:hAnsi="Times New Roman" w:cs="Times New Roman"/>
          <w:sz w:val="28"/>
          <w:szCs w:val="28"/>
          <w:lang w:val="uk-UA"/>
        </w:rPr>
        <w:t>співробітників парку і з урахуванням інтересів учнів була розроблена екологічна стежина</w:t>
      </w:r>
      <w:r w:rsidR="00D46457" w:rsidRPr="003B5FCB">
        <w:rPr>
          <w:rFonts w:ascii="Times New Roman" w:hAnsi="Times New Roman" w:cs="Times New Roman"/>
          <w:sz w:val="28"/>
          <w:szCs w:val="28"/>
          <w:lang w:val="uk-UA"/>
        </w:rPr>
        <w:tab/>
      </w:r>
      <w:r w:rsidR="00192BA4" w:rsidRPr="003B5FCB">
        <w:rPr>
          <w:rFonts w:ascii="Times New Roman" w:eastAsia="Times New Roman" w:hAnsi="Times New Roman" w:cs="Times New Roman"/>
          <w:sz w:val="28"/>
          <w:szCs w:val="28"/>
          <w:lang w:val="uk-UA" w:eastAsia="uk-UA"/>
        </w:rPr>
        <w:t xml:space="preserve">«Шість чудес парку «Дністер». </w:t>
      </w:r>
    </w:p>
    <w:p w:rsidR="00192BA4" w:rsidRPr="003B5FCB" w:rsidRDefault="002D1B3C" w:rsidP="00987999">
      <w:pPr>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Протяжність стежини становить 6 км. Шість зупинок приурочені до шести видів екосистем, визначених нами у під час попереднього дослідження парку. Кожна зупинка отримала свою назву, яка </w:t>
      </w:r>
      <w:r w:rsidR="00E44D03">
        <w:rPr>
          <w:rFonts w:ascii="Times New Roman" w:eastAsia="Times New Roman" w:hAnsi="Times New Roman" w:cs="Times New Roman"/>
          <w:sz w:val="28"/>
          <w:szCs w:val="28"/>
          <w:lang w:val="uk-UA" w:eastAsia="uk-UA"/>
        </w:rPr>
        <w:t>була розміщена на табличці. Для</w:t>
      </w:r>
      <w:r w:rsidRPr="003B5FCB">
        <w:rPr>
          <w:rFonts w:ascii="Times New Roman" w:eastAsia="Times New Roman" w:hAnsi="Times New Roman" w:cs="Times New Roman"/>
          <w:sz w:val="28"/>
          <w:szCs w:val="28"/>
          <w:lang w:val="uk-UA" w:eastAsia="uk-UA"/>
        </w:rPr>
        <w:t xml:space="preserve"> діяльності учнів на кожній зупинці були виготовлені дидактичні матеріали: картки для визначення рослин і тварин, матеріали для проведення ігор, інформаційні матеріали.</w:t>
      </w:r>
    </w:p>
    <w:p w:rsidR="002D1B3C" w:rsidRPr="003B5FCB" w:rsidRDefault="002D1B3C" w:rsidP="00987999">
      <w:pPr>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Учасниками першої екскурсії стали учні 8 класу, учасники різних груп, що брали участь у розробці стежки. Вони вперше разом проходили весь маршрут. На початку маршруту у наметі був облаштований візит-центр, в якому експонувались буклети та листівки, виготовлені учнями, виставка їх фото з першого весняного виїзду та індивідуальних відвідувань парку, виставка книг про природу та історію Вінничини, виставка виро</w:t>
      </w:r>
      <w:r w:rsidR="00E44D03">
        <w:rPr>
          <w:rFonts w:ascii="Times New Roman" w:eastAsia="Times New Roman" w:hAnsi="Times New Roman" w:cs="Times New Roman"/>
          <w:sz w:val="28"/>
          <w:szCs w:val="28"/>
          <w:lang w:val="uk-UA" w:eastAsia="uk-UA"/>
        </w:rPr>
        <w:t>бів з природних матеріалів, виг</w:t>
      </w:r>
      <w:r w:rsidRPr="003B5FCB">
        <w:rPr>
          <w:rFonts w:ascii="Times New Roman" w:eastAsia="Times New Roman" w:hAnsi="Times New Roman" w:cs="Times New Roman"/>
          <w:sz w:val="28"/>
          <w:szCs w:val="28"/>
          <w:lang w:val="uk-UA" w:eastAsia="uk-UA"/>
        </w:rPr>
        <w:t>отовлених учнями молодших класів. Також у візит-центрі учні отримали карту «Острова скарбів», на яку вони мали нанести за допомогою своїх умовних позначень шість чудес парку.</w:t>
      </w:r>
    </w:p>
    <w:p w:rsidR="002D1B3C" w:rsidRPr="00E44D03" w:rsidRDefault="002D1B3C" w:rsidP="00192BA4">
      <w:pPr>
        <w:spacing w:line="360" w:lineRule="auto"/>
        <w:ind w:firstLine="708"/>
        <w:jc w:val="both"/>
        <w:rPr>
          <w:rFonts w:ascii="Times New Roman" w:eastAsia="Times New Roman" w:hAnsi="Times New Roman" w:cs="Times New Roman"/>
          <w:sz w:val="28"/>
          <w:szCs w:val="28"/>
          <w:highlight w:val="yellow"/>
          <w:lang w:val="uk-UA" w:eastAsia="uk-UA"/>
        </w:rPr>
      </w:pPr>
      <w:r w:rsidRPr="00E44D03">
        <w:rPr>
          <w:rFonts w:ascii="Times New Roman" w:hAnsi="Times New Roman" w:cs="Times New Roman"/>
          <w:noProof/>
          <w:sz w:val="28"/>
          <w:szCs w:val="28"/>
          <w:highlight w:val="yellow"/>
          <w:lang w:eastAsia="ru-RU"/>
        </w:rPr>
        <w:drawing>
          <wp:inline distT="0" distB="0" distL="0" distR="0" wp14:anchorId="6AB94A24" wp14:editId="615E3765">
            <wp:extent cx="3600000" cy="3513600"/>
            <wp:effectExtent l="0" t="0" r="635" b="0"/>
            <wp:docPr id="21" name="Рисунок 21" descr="Розмальовка карта скарб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Розмальовка карта скарбів"/>
                    <pic:cNvPicPr>
                      <a:picLocks noChangeAspect="1" noChangeArrowheads="1"/>
                    </pic:cNvPicPr>
                  </pic:nvPicPr>
                  <pic:blipFill rotWithShape="1">
                    <a:blip r:embed="rId311">
                      <a:extLst>
                        <a:ext uri="{28A0092B-C50C-407E-A947-70E740481C1C}">
                          <a14:useLocalDpi xmlns:a14="http://schemas.microsoft.com/office/drawing/2010/main" val="0"/>
                        </a:ext>
                      </a:extLst>
                    </a:blip>
                    <a:srcRect t="12872" b="15346"/>
                    <a:stretch/>
                  </pic:blipFill>
                  <pic:spPr bwMode="auto">
                    <a:xfrm>
                      <a:off x="0" y="0"/>
                      <a:ext cx="3600000" cy="3513600"/>
                    </a:xfrm>
                    <a:prstGeom prst="rect">
                      <a:avLst/>
                    </a:prstGeom>
                    <a:noFill/>
                    <a:ln>
                      <a:noFill/>
                    </a:ln>
                    <a:extLst>
                      <a:ext uri="{53640926-AAD7-44D8-BBD7-CCE9431645EC}">
                        <a14:shadowObscured xmlns:a14="http://schemas.microsoft.com/office/drawing/2010/main"/>
                      </a:ext>
                    </a:extLst>
                  </pic:spPr>
                </pic:pic>
              </a:graphicData>
            </a:graphic>
          </wp:inline>
        </w:drawing>
      </w:r>
    </w:p>
    <w:p w:rsidR="00F15221" w:rsidRPr="00E44D03" w:rsidRDefault="00F15221" w:rsidP="00E44D03">
      <w:pPr>
        <w:spacing w:line="360" w:lineRule="auto"/>
        <w:ind w:firstLine="708"/>
        <w:jc w:val="center"/>
        <w:rPr>
          <w:rFonts w:ascii="Times New Roman" w:eastAsia="Times New Roman" w:hAnsi="Times New Roman" w:cs="Times New Roman"/>
          <w:b/>
          <w:sz w:val="28"/>
          <w:szCs w:val="28"/>
          <w:lang w:val="uk-UA" w:eastAsia="uk-UA"/>
        </w:rPr>
      </w:pPr>
      <w:r w:rsidRPr="00E44D03">
        <w:rPr>
          <w:rFonts w:ascii="Times New Roman" w:eastAsia="Times New Roman" w:hAnsi="Times New Roman" w:cs="Times New Roman"/>
          <w:b/>
          <w:sz w:val="28"/>
          <w:szCs w:val="28"/>
          <w:lang w:val="uk-UA" w:eastAsia="uk-UA"/>
        </w:rPr>
        <w:lastRenderedPageBreak/>
        <w:t>Рис. 3.3 Карта «Острову скарбів»</w:t>
      </w:r>
    </w:p>
    <w:p w:rsidR="00F15221" w:rsidRPr="003B5FCB" w:rsidRDefault="00F15221" w:rsidP="00E44D03">
      <w:pPr>
        <w:spacing w:after="0" w:line="360" w:lineRule="auto"/>
        <w:ind w:firstLine="709"/>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Перша зупинка «Блакитне чудо».</w:t>
      </w:r>
      <w:r w:rsidRPr="003B5FCB">
        <w:rPr>
          <w:rFonts w:ascii="Times New Roman" w:eastAsia="Times New Roman" w:hAnsi="Times New Roman" w:cs="Times New Roman"/>
          <w:sz w:val="28"/>
          <w:szCs w:val="28"/>
          <w:lang w:val="uk-UA" w:eastAsia="uk-UA"/>
        </w:rPr>
        <w:t xml:space="preserve"> Це зупинка на березі Дністра, оскільки саме ріка визначає утворення унікальних природних комплексів парку. Під час цієї зупинки учні отримують карти Вінницької області, заходять на ній місцевість, де відб</w:t>
      </w:r>
      <w:r w:rsidR="00781409" w:rsidRPr="003B5FCB">
        <w:rPr>
          <w:rFonts w:ascii="Times New Roman" w:eastAsia="Times New Roman" w:hAnsi="Times New Roman" w:cs="Times New Roman"/>
          <w:sz w:val="28"/>
          <w:szCs w:val="28"/>
          <w:lang w:val="uk-UA" w:eastAsia="uk-UA"/>
        </w:rPr>
        <w:t>увається екскурсія та ознайомлюються з пон</w:t>
      </w:r>
      <w:r w:rsidR="005F1551" w:rsidRPr="003B5FCB">
        <w:rPr>
          <w:rFonts w:ascii="Times New Roman" w:eastAsia="Times New Roman" w:hAnsi="Times New Roman" w:cs="Times New Roman"/>
          <w:sz w:val="28"/>
          <w:szCs w:val="28"/>
          <w:lang w:val="uk-UA" w:eastAsia="uk-UA"/>
        </w:rPr>
        <w:t xml:space="preserve">яттям регіональний ландшафтний </w:t>
      </w:r>
      <w:r w:rsidR="00781409" w:rsidRPr="003B5FCB">
        <w:rPr>
          <w:rFonts w:ascii="Times New Roman" w:eastAsia="Times New Roman" w:hAnsi="Times New Roman" w:cs="Times New Roman"/>
          <w:sz w:val="28"/>
          <w:szCs w:val="28"/>
          <w:lang w:val="uk-UA" w:eastAsia="uk-UA"/>
        </w:rPr>
        <w:t>парк</w:t>
      </w:r>
      <w:r w:rsidR="005F1551"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val="uk-UA" w:eastAsia="uk-UA"/>
        </w:rPr>
        <w:t xml:space="preserve"> Вчитель розповідає про особливості Дністра на території парку, вплив на річку людської діяльності </w:t>
      </w:r>
      <w:r w:rsidR="00073E7D" w:rsidRPr="003B5FCB">
        <w:rPr>
          <w:rFonts w:ascii="Times New Roman" w:eastAsia="Times New Roman" w:hAnsi="Times New Roman" w:cs="Times New Roman"/>
          <w:sz w:val="28"/>
          <w:szCs w:val="28"/>
          <w:lang w:val="uk-UA" w:eastAsia="uk-UA"/>
        </w:rPr>
        <w:t>і про проблеми збереже</w:t>
      </w:r>
      <w:r w:rsidR="005F1551" w:rsidRPr="003B5FCB">
        <w:rPr>
          <w:rFonts w:ascii="Times New Roman" w:eastAsia="Times New Roman" w:hAnsi="Times New Roman" w:cs="Times New Roman"/>
          <w:sz w:val="28"/>
          <w:szCs w:val="28"/>
          <w:lang w:val="uk-UA" w:eastAsia="uk-UA"/>
        </w:rPr>
        <w:t>ння прісних водойм і чому саме на цій території створенй природо</w:t>
      </w:r>
      <w:r w:rsidR="00E44D03">
        <w:rPr>
          <w:rFonts w:ascii="Times New Roman" w:eastAsia="Times New Roman" w:hAnsi="Times New Roman" w:cs="Times New Roman"/>
          <w:sz w:val="28"/>
          <w:szCs w:val="28"/>
          <w:lang w:val="uk-UA" w:eastAsia="uk-UA"/>
        </w:rPr>
        <w:t>охоронний об′єкт.</w:t>
      </w:r>
      <w:r w:rsidR="005F1551" w:rsidRPr="003B5FCB">
        <w:rPr>
          <w:rFonts w:ascii="Times New Roman" w:eastAsia="Times New Roman" w:hAnsi="Times New Roman" w:cs="Times New Roman"/>
          <w:sz w:val="28"/>
          <w:szCs w:val="28"/>
          <w:lang w:val="uk-UA" w:eastAsia="uk-UA"/>
        </w:rPr>
        <w:t xml:space="preserve"> Коротко розповідає про історію створення парку, його розміри, основні природні угруповання. </w:t>
      </w:r>
      <w:r w:rsidR="00073E7D" w:rsidRPr="003B5FCB">
        <w:rPr>
          <w:rFonts w:ascii="Times New Roman" w:eastAsia="Times New Roman" w:hAnsi="Times New Roman" w:cs="Times New Roman"/>
          <w:sz w:val="28"/>
          <w:szCs w:val="28"/>
          <w:lang w:val="uk-UA" w:eastAsia="uk-UA"/>
        </w:rPr>
        <w:t xml:space="preserve"> Учні з груп дослідників та допитливих пропонують підійти до ріки й визначити рослин</w:t>
      </w:r>
      <w:r w:rsidR="00E44D03">
        <w:rPr>
          <w:rFonts w:ascii="Times New Roman" w:eastAsia="Times New Roman" w:hAnsi="Times New Roman" w:cs="Times New Roman"/>
          <w:sz w:val="28"/>
          <w:szCs w:val="28"/>
          <w:lang w:val="uk-UA" w:eastAsia="uk-UA"/>
        </w:rPr>
        <w:t>и, зростають на узбережжі за доп</w:t>
      </w:r>
      <w:r w:rsidR="00073E7D" w:rsidRPr="003B5FCB">
        <w:rPr>
          <w:rFonts w:ascii="Times New Roman" w:eastAsia="Times New Roman" w:hAnsi="Times New Roman" w:cs="Times New Roman"/>
          <w:sz w:val="28"/>
          <w:szCs w:val="28"/>
          <w:lang w:val="uk-UA" w:eastAsia="uk-UA"/>
        </w:rPr>
        <w:t>омогою ілюстрованих карток-визначників.</w:t>
      </w:r>
      <w:r w:rsidR="00731207" w:rsidRPr="003B5FCB">
        <w:rPr>
          <w:rFonts w:ascii="Times New Roman" w:eastAsia="Times New Roman" w:hAnsi="Times New Roman" w:cs="Times New Roman"/>
          <w:sz w:val="28"/>
          <w:szCs w:val="28"/>
          <w:lang w:val="uk-UA" w:eastAsia="uk-UA"/>
        </w:rPr>
        <w:t xml:space="preserve"> Назви рослин учасники екскурсії записують у блокноти. Потім вчитель пропонує уявити річку триповерховим будинком і розповідає про мешканців поверхні води, товщі води та придонної зони. Робота на зупинці завершується грою «Риболовля». Учні по черзі виймають з відерця</w:t>
      </w:r>
      <w:r w:rsidR="00E44D03">
        <w:rPr>
          <w:rFonts w:ascii="Times New Roman" w:eastAsia="Times New Roman" w:hAnsi="Times New Roman" w:cs="Times New Roman"/>
          <w:sz w:val="28"/>
          <w:szCs w:val="28"/>
          <w:lang w:val="uk-UA" w:eastAsia="uk-UA"/>
        </w:rPr>
        <w:t xml:space="preserve"> ілюстрації риб, </w:t>
      </w:r>
      <w:r w:rsidR="005F1551" w:rsidRPr="003B5FCB">
        <w:rPr>
          <w:rFonts w:ascii="Times New Roman" w:eastAsia="Times New Roman" w:hAnsi="Times New Roman" w:cs="Times New Roman"/>
          <w:sz w:val="28"/>
          <w:szCs w:val="28"/>
          <w:lang w:val="uk-UA" w:eastAsia="uk-UA"/>
        </w:rPr>
        <w:t xml:space="preserve"> впізнають </w:t>
      </w:r>
      <w:r w:rsidR="00E44D03">
        <w:rPr>
          <w:rFonts w:ascii="Times New Roman" w:eastAsia="Times New Roman" w:hAnsi="Times New Roman" w:cs="Times New Roman"/>
          <w:sz w:val="28"/>
          <w:szCs w:val="28"/>
          <w:lang w:val="uk-UA" w:eastAsia="uk-UA"/>
        </w:rPr>
        <w:t xml:space="preserve">їх </w:t>
      </w:r>
      <w:r w:rsidR="005F1551" w:rsidRPr="003B5FCB">
        <w:rPr>
          <w:rFonts w:ascii="Times New Roman" w:eastAsia="Times New Roman" w:hAnsi="Times New Roman" w:cs="Times New Roman"/>
          <w:sz w:val="28"/>
          <w:szCs w:val="28"/>
          <w:lang w:val="uk-UA" w:eastAsia="uk-UA"/>
        </w:rPr>
        <w:t>та дають їм екологічну характеристику: де мешкають та чим живляться</w:t>
      </w:r>
      <w:r w:rsidR="00731207" w:rsidRPr="003B5FCB">
        <w:rPr>
          <w:rFonts w:ascii="Times New Roman" w:eastAsia="Times New Roman" w:hAnsi="Times New Roman" w:cs="Times New Roman"/>
          <w:sz w:val="28"/>
          <w:szCs w:val="28"/>
          <w:lang w:val="uk-UA" w:eastAsia="uk-UA"/>
        </w:rPr>
        <w:t xml:space="preserve">. Переможець </w:t>
      </w:r>
      <w:r w:rsidR="00CC27A3" w:rsidRPr="003B5FCB">
        <w:rPr>
          <w:rFonts w:ascii="Times New Roman" w:eastAsia="Times New Roman" w:hAnsi="Times New Roman" w:cs="Times New Roman"/>
          <w:sz w:val="28"/>
          <w:szCs w:val="28"/>
          <w:lang w:val="uk-UA" w:eastAsia="uk-UA"/>
        </w:rPr>
        <w:t>отримує медаль, але в промові-</w:t>
      </w:r>
      <w:r w:rsidR="00731207" w:rsidRPr="003B5FCB">
        <w:rPr>
          <w:rFonts w:ascii="Times New Roman" w:eastAsia="Times New Roman" w:hAnsi="Times New Roman" w:cs="Times New Roman"/>
          <w:sz w:val="28"/>
          <w:szCs w:val="28"/>
          <w:lang w:val="uk-UA" w:eastAsia="uk-UA"/>
        </w:rPr>
        <w:t>вдячності має розповісти про правила риболовлі, які він знає.</w:t>
      </w:r>
    </w:p>
    <w:p w:rsidR="00731207" w:rsidRPr="003B5FCB" w:rsidRDefault="00731207" w:rsidP="00E44D03">
      <w:pPr>
        <w:spacing w:after="0" w:line="360" w:lineRule="auto"/>
        <w:ind w:firstLine="709"/>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Друга зупинка</w:t>
      </w:r>
      <w:r w:rsidR="0035644F" w:rsidRPr="003B5FCB">
        <w:rPr>
          <w:rFonts w:ascii="Times New Roman" w:eastAsia="Times New Roman" w:hAnsi="Times New Roman" w:cs="Times New Roman"/>
          <w:i/>
          <w:sz w:val="28"/>
          <w:szCs w:val="28"/>
          <w:lang w:val="uk-UA" w:eastAsia="uk-UA"/>
        </w:rPr>
        <w:t xml:space="preserve"> «Зелене чудо»</w:t>
      </w:r>
      <w:r w:rsidR="0035644F" w:rsidRPr="003B5FCB">
        <w:rPr>
          <w:rFonts w:ascii="Times New Roman" w:eastAsia="Times New Roman" w:hAnsi="Times New Roman" w:cs="Times New Roman"/>
          <w:sz w:val="28"/>
          <w:szCs w:val="28"/>
          <w:lang w:val="uk-UA" w:eastAsia="uk-UA"/>
        </w:rPr>
        <w:t xml:space="preserve"> - зупинка на прибережній луці. </w:t>
      </w:r>
      <w:r w:rsidR="009A6F7E" w:rsidRPr="003B5FCB">
        <w:rPr>
          <w:rFonts w:ascii="Times New Roman" w:eastAsia="Times New Roman" w:hAnsi="Times New Roman" w:cs="Times New Roman"/>
          <w:sz w:val="28"/>
          <w:szCs w:val="28"/>
          <w:lang w:val="uk-UA" w:eastAsia="uk-UA"/>
        </w:rPr>
        <w:t>Учням пропонується самостійно дати визначення, що таке лука. На цій зупинц</w:t>
      </w:r>
      <w:r w:rsidR="00E44D03">
        <w:rPr>
          <w:rFonts w:ascii="Times New Roman" w:eastAsia="Times New Roman" w:hAnsi="Times New Roman" w:cs="Times New Roman"/>
          <w:sz w:val="28"/>
          <w:szCs w:val="28"/>
          <w:lang w:val="uk-UA" w:eastAsia="uk-UA"/>
        </w:rPr>
        <w:t>і учні ознайомлюються з трав′ян</w:t>
      </w:r>
      <w:r w:rsidR="009A6F7E" w:rsidRPr="003B5FCB">
        <w:rPr>
          <w:rFonts w:ascii="Times New Roman" w:eastAsia="Times New Roman" w:hAnsi="Times New Roman" w:cs="Times New Roman"/>
          <w:sz w:val="28"/>
          <w:szCs w:val="28"/>
          <w:lang w:val="uk-UA" w:eastAsia="uk-UA"/>
        </w:rPr>
        <w:t>и</w:t>
      </w:r>
      <w:r w:rsidR="00E44D03">
        <w:rPr>
          <w:rFonts w:ascii="Times New Roman" w:eastAsia="Times New Roman" w:hAnsi="Times New Roman" w:cs="Times New Roman"/>
          <w:sz w:val="28"/>
          <w:szCs w:val="28"/>
          <w:lang w:val="uk-UA" w:eastAsia="uk-UA"/>
        </w:rPr>
        <w:t>с</w:t>
      </w:r>
      <w:r w:rsidR="009A6F7E" w:rsidRPr="003B5FCB">
        <w:rPr>
          <w:rFonts w:ascii="Times New Roman" w:eastAsia="Times New Roman" w:hAnsi="Times New Roman" w:cs="Times New Roman"/>
          <w:sz w:val="28"/>
          <w:szCs w:val="28"/>
          <w:lang w:val="uk-UA" w:eastAsia="uk-UA"/>
        </w:rPr>
        <w:t>тими рослинами та комахами, активними у даний період. Група допитливих повідомляє інформацію про червонокнижні види комах регіонального ландшафтного парку. Тут відбувається «хвилинка занурення у природу». Учні можуть сісти на траву, заплющити очі та прислухатись до звуків природи, а потім відповісти на питання вікторини Шерлок Холмса:</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Хто мешкає на луках під землею?</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 кого полює ктир?</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lastRenderedPageBreak/>
        <w:t>Як не переплутати коника співочого з сараною?</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робить на луці лисиця?</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Кого більш за все чекає конюшина?</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 мурахи розсівають трави?</w:t>
      </w:r>
    </w:p>
    <w:p w:rsidR="009A6F7E" w:rsidRPr="003B5FCB" w:rsidRDefault="009A6F7E" w:rsidP="009A6F7E">
      <w:pPr>
        <w:pStyle w:val="a7"/>
        <w:numPr>
          <w:ilvl w:val="0"/>
          <w:numId w:val="33"/>
        </w:numPr>
        <w:spacing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А що є в природній аптеці луки?</w:t>
      </w:r>
    </w:p>
    <w:p w:rsidR="009A6F7E" w:rsidRPr="003B5FCB" w:rsidRDefault="009A6F7E" w:rsidP="00BF20EC">
      <w:pPr>
        <w:spacing w:after="0" w:line="360" w:lineRule="auto"/>
        <w:ind w:firstLine="709"/>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t>Третя зупинка</w:t>
      </w:r>
      <w:r w:rsidR="00BF0A29" w:rsidRPr="003B5FCB">
        <w:rPr>
          <w:rFonts w:ascii="Times New Roman" w:eastAsia="Times New Roman" w:hAnsi="Times New Roman" w:cs="Times New Roman"/>
          <w:i/>
          <w:sz w:val="28"/>
          <w:szCs w:val="28"/>
          <w:lang w:val="uk-UA" w:eastAsia="uk-UA"/>
        </w:rPr>
        <w:t xml:space="preserve"> </w:t>
      </w:r>
      <w:r w:rsidR="008127CD" w:rsidRPr="003B5FCB">
        <w:rPr>
          <w:rFonts w:ascii="Times New Roman" w:eastAsia="Times New Roman" w:hAnsi="Times New Roman" w:cs="Times New Roman"/>
          <w:i/>
          <w:sz w:val="28"/>
          <w:szCs w:val="28"/>
          <w:lang w:val="uk-UA" w:eastAsia="uk-UA"/>
        </w:rPr>
        <w:t>«Степове чудо».</w:t>
      </w:r>
      <w:r w:rsidR="008127CD" w:rsidRPr="003B5FCB">
        <w:rPr>
          <w:rFonts w:ascii="Times New Roman" w:eastAsia="Times New Roman" w:hAnsi="Times New Roman" w:cs="Times New Roman"/>
          <w:sz w:val="28"/>
          <w:szCs w:val="28"/>
          <w:lang w:val="uk-UA" w:eastAsia="uk-UA"/>
        </w:rPr>
        <w:t xml:space="preserve"> Ми піднімаємось вище схилами берега і опиняємось на ділянці, що поросла невисокими чагарниками та степовими травами. Учням пропонується дати визначення термінам «чагарник», «чагарничок», трав′яниста рослина. Далі вони самостійно повинні визначити,чим степова ділянка відрізняється від попередньої – лучної. Після підсумку спостережнь вчитель розповідає про унікальність даного природн</w:t>
      </w:r>
      <w:r w:rsidR="00CC27A3" w:rsidRPr="003B5FCB">
        <w:rPr>
          <w:rFonts w:ascii="Times New Roman" w:eastAsia="Times New Roman" w:hAnsi="Times New Roman" w:cs="Times New Roman"/>
          <w:sz w:val="28"/>
          <w:szCs w:val="28"/>
          <w:lang w:val="uk-UA" w:eastAsia="uk-UA"/>
        </w:rPr>
        <w:t>ого комплексу та його мешканців, заходи їх охорони.</w:t>
      </w:r>
      <w:r w:rsidR="008127CD" w:rsidRPr="003B5FCB">
        <w:rPr>
          <w:rFonts w:ascii="Times New Roman" w:eastAsia="Times New Roman" w:hAnsi="Times New Roman" w:cs="Times New Roman"/>
          <w:sz w:val="28"/>
          <w:szCs w:val="28"/>
          <w:lang w:val="uk-UA" w:eastAsia="uk-UA"/>
        </w:rPr>
        <w:t xml:space="preserve"> Учням пропонується пофантазувати на тему «Барви степу» і розказати, якими фарбами вони б намалювали цей ку</w:t>
      </w:r>
      <w:r w:rsidR="00CC27A3" w:rsidRPr="003B5FCB">
        <w:rPr>
          <w:rFonts w:ascii="Times New Roman" w:eastAsia="Times New Roman" w:hAnsi="Times New Roman" w:cs="Times New Roman"/>
          <w:sz w:val="28"/>
          <w:szCs w:val="28"/>
          <w:lang w:val="uk-UA" w:eastAsia="uk-UA"/>
        </w:rPr>
        <w:t>точок природи в кожну пору рокуі яких тварин зобразили.</w:t>
      </w:r>
    </w:p>
    <w:p w:rsidR="00525E36" w:rsidRPr="003B5FCB" w:rsidRDefault="00525E36" w:rsidP="00BF20EC">
      <w:pPr>
        <w:spacing w:after="0" w:line="360" w:lineRule="auto"/>
        <w:ind w:left="-15" w:firstLine="630"/>
        <w:jc w:val="both"/>
        <w:rPr>
          <w:rFonts w:ascii="Times New Roman" w:hAnsi="Times New Roman" w:cs="Times New Roman"/>
          <w:sz w:val="28"/>
          <w:szCs w:val="28"/>
          <w:lang w:val="uk-UA"/>
        </w:rPr>
      </w:pPr>
      <w:r w:rsidRPr="003B5FCB">
        <w:rPr>
          <w:rFonts w:ascii="Times New Roman" w:eastAsia="Times New Roman" w:hAnsi="Times New Roman" w:cs="Times New Roman"/>
          <w:i/>
          <w:noProof/>
          <w:sz w:val="28"/>
          <w:szCs w:val="28"/>
          <w:lang w:eastAsia="ru-RU"/>
        </w:rPr>
        <w:drawing>
          <wp:anchor distT="0" distB="0" distL="0" distR="0" simplePos="0" relativeHeight="251671040" behindDoc="0" locked="0" layoutInCell="1" allowOverlap="1" wp14:anchorId="7680023E" wp14:editId="27E2FB96">
            <wp:simplePos x="0" y="0"/>
            <wp:positionH relativeFrom="column">
              <wp:posOffset>46355</wp:posOffset>
            </wp:positionH>
            <wp:positionV relativeFrom="paragraph">
              <wp:posOffset>2028190</wp:posOffset>
            </wp:positionV>
            <wp:extent cx="4154170" cy="276796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2" cstate="print">
                      <a:extLst>
                        <a:ext uri="{28A0092B-C50C-407E-A947-70E740481C1C}">
                          <a14:useLocalDpi xmlns:a14="http://schemas.microsoft.com/office/drawing/2010/main" val="0"/>
                        </a:ext>
                      </a:extLst>
                    </a:blip>
                    <a:srcRect/>
                    <a:stretch>
                      <a:fillRect/>
                    </a:stretch>
                  </pic:blipFill>
                  <pic:spPr bwMode="auto">
                    <a:xfrm>
                      <a:off x="0" y="0"/>
                      <a:ext cx="4154170" cy="276796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8127CD" w:rsidRPr="003B5FCB">
        <w:rPr>
          <w:rFonts w:ascii="Times New Roman" w:eastAsia="Times New Roman" w:hAnsi="Times New Roman" w:cs="Times New Roman"/>
          <w:i/>
          <w:sz w:val="28"/>
          <w:szCs w:val="28"/>
          <w:lang w:val="uk-UA" w:eastAsia="uk-UA"/>
        </w:rPr>
        <w:t>Четверта зупинка</w:t>
      </w:r>
      <w:r w:rsidR="00534050" w:rsidRPr="003B5FCB">
        <w:rPr>
          <w:rFonts w:ascii="Times New Roman" w:eastAsia="Times New Roman" w:hAnsi="Times New Roman" w:cs="Times New Roman"/>
          <w:i/>
          <w:sz w:val="28"/>
          <w:szCs w:val="28"/>
          <w:lang w:val="uk-UA" w:eastAsia="uk-UA"/>
        </w:rPr>
        <w:t xml:space="preserve"> «Вапнякове чудо».</w:t>
      </w:r>
      <w:r w:rsidR="00534050" w:rsidRPr="003B5FCB">
        <w:rPr>
          <w:rFonts w:ascii="Times New Roman" w:eastAsia="Times New Roman" w:hAnsi="Times New Roman" w:cs="Times New Roman"/>
          <w:sz w:val="28"/>
          <w:szCs w:val="28"/>
          <w:lang w:val="uk-UA" w:eastAsia="uk-UA"/>
        </w:rPr>
        <w:t xml:space="preserve">  Піднімаємось схилами вище й вище й опиняємось у вапняковому царстві. Здавалося б на такому ґрунті мало що зростатиме. Але ж ні! Це ще один унікальний природний комплекс з </w:t>
      </w:r>
      <w:r w:rsidR="003A2379" w:rsidRPr="003B5FCB">
        <w:rPr>
          <w:rFonts w:ascii="Times New Roman" w:hAnsi="Times New Roman" w:cs="Times New Roman"/>
          <w:sz w:val="28"/>
          <w:szCs w:val="28"/>
          <w:lang w:val="uk-UA"/>
        </w:rPr>
        <w:t>напі</w:t>
      </w:r>
      <w:r w:rsidR="00A94870" w:rsidRPr="003B5FCB">
        <w:rPr>
          <w:rFonts w:ascii="Times New Roman" w:hAnsi="Times New Roman" w:cs="Times New Roman"/>
          <w:sz w:val="28"/>
          <w:szCs w:val="28"/>
          <w:lang w:val="uk-UA"/>
        </w:rPr>
        <w:t>вкущів, кущиків та напівкущиків</w:t>
      </w:r>
      <w:r w:rsidR="003A2379" w:rsidRPr="003B5FCB">
        <w:rPr>
          <w:rFonts w:ascii="Times New Roman" w:hAnsi="Times New Roman" w:cs="Times New Roman"/>
          <w:sz w:val="28"/>
          <w:szCs w:val="28"/>
          <w:lang w:val="uk-UA"/>
        </w:rPr>
        <w:t>: чагарничкові екосистеми, що формуються в умовах недостат</w:t>
      </w:r>
      <w:r w:rsidRPr="003B5FCB">
        <w:rPr>
          <w:rFonts w:ascii="Times New Roman" w:hAnsi="Times New Roman" w:cs="Times New Roman"/>
          <w:sz w:val="28"/>
          <w:szCs w:val="28"/>
          <w:lang w:val="uk-UA"/>
        </w:rPr>
        <w:t xml:space="preserve">нього зволоження на незатінених </w:t>
      </w:r>
      <w:r w:rsidR="003A2379" w:rsidRPr="003B5FCB">
        <w:rPr>
          <w:rFonts w:ascii="Times New Roman" w:hAnsi="Times New Roman" w:cs="Times New Roman"/>
          <w:sz w:val="28"/>
          <w:szCs w:val="28"/>
          <w:lang w:val="uk-UA"/>
        </w:rPr>
        <w:t>відслоне</w:t>
      </w:r>
      <w:r w:rsidRPr="003B5FCB">
        <w:rPr>
          <w:rFonts w:ascii="Times New Roman" w:hAnsi="Times New Roman" w:cs="Times New Roman"/>
          <w:sz w:val="28"/>
          <w:szCs w:val="28"/>
          <w:lang w:val="uk-UA"/>
        </w:rPr>
        <w:t xml:space="preserve">ннях </w:t>
      </w:r>
      <w:r w:rsidR="00A94870" w:rsidRPr="003B5FCB">
        <w:rPr>
          <w:rFonts w:ascii="Times New Roman" w:hAnsi="Times New Roman" w:cs="Times New Roman"/>
          <w:sz w:val="28"/>
          <w:szCs w:val="28"/>
          <w:lang w:val="uk-UA"/>
        </w:rPr>
        <w:t>вапняків</w:t>
      </w:r>
      <w:r w:rsidR="003A2379" w:rsidRPr="003B5FCB">
        <w:rPr>
          <w:rFonts w:ascii="Times New Roman" w:hAnsi="Times New Roman" w:cs="Times New Roman"/>
          <w:sz w:val="28"/>
          <w:szCs w:val="28"/>
          <w:lang w:val="uk-UA"/>
        </w:rPr>
        <w:t>.</w:t>
      </w:r>
    </w:p>
    <w:p w:rsidR="00525E36" w:rsidRPr="00BF20EC" w:rsidRDefault="00BF20EC" w:rsidP="00525E36">
      <w:pPr>
        <w:spacing w:line="360" w:lineRule="auto"/>
        <w:ind w:left="-15" w:firstLine="630"/>
        <w:jc w:val="both"/>
        <w:rPr>
          <w:rFonts w:ascii="Times New Roman" w:hAnsi="Times New Roman" w:cs="Times New Roman"/>
          <w:b/>
          <w:sz w:val="28"/>
          <w:szCs w:val="28"/>
          <w:lang w:val="uk-UA"/>
        </w:rPr>
      </w:pPr>
      <w:r>
        <w:rPr>
          <w:rFonts w:ascii="Times New Roman" w:eastAsia="Times New Roman" w:hAnsi="Times New Roman" w:cs="Times New Roman"/>
          <w:b/>
          <w:sz w:val="28"/>
          <w:szCs w:val="28"/>
          <w:lang w:val="uk-UA" w:eastAsia="uk-UA"/>
        </w:rPr>
        <w:lastRenderedPageBreak/>
        <w:t>Рис. 3.4. Одна з ді</w:t>
      </w:r>
      <w:r w:rsidR="00525E36" w:rsidRPr="00BF20EC">
        <w:rPr>
          <w:rFonts w:ascii="Times New Roman" w:eastAsia="Times New Roman" w:hAnsi="Times New Roman" w:cs="Times New Roman"/>
          <w:b/>
          <w:sz w:val="28"/>
          <w:szCs w:val="28"/>
          <w:lang w:val="uk-UA" w:eastAsia="uk-UA"/>
        </w:rPr>
        <w:t>лянок маршруту.</w:t>
      </w:r>
    </w:p>
    <w:p w:rsidR="003A2379" w:rsidRPr="003B5FCB" w:rsidRDefault="00A94870"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 Згадуємо, як утворюється вапно і</w:t>
      </w:r>
      <w:r w:rsidR="00CC27A3"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з яких хімічних елементів складається. Заслуховуємо розповідь вчителя про</w:t>
      </w:r>
      <w:r w:rsidR="00CC27A3" w:rsidRPr="003B5FCB">
        <w:rPr>
          <w:rFonts w:ascii="Times New Roman" w:hAnsi="Times New Roman" w:cs="Times New Roman"/>
          <w:sz w:val="28"/>
          <w:szCs w:val="28"/>
          <w:lang w:val="uk-UA"/>
        </w:rPr>
        <w:t xml:space="preserve"> адаптації рослин та тварин до і</w:t>
      </w:r>
      <w:r w:rsidRPr="003B5FCB">
        <w:rPr>
          <w:rFonts w:ascii="Times New Roman" w:hAnsi="Times New Roman" w:cs="Times New Roman"/>
          <w:sz w:val="28"/>
          <w:szCs w:val="28"/>
          <w:lang w:val="uk-UA"/>
        </w:rPr>
        <w:t>снування у такому природному угрупованні. Записуємо назви рослин та тварин, мешканців цього природного компле</w:t>
      </w:r>
      <w:r w:rsidR="00BF20EC">
        <w:rPr>
          <w:rFonts w:ascii="Times New Roman" w:hAnsi="Times New Roman" w:cs="Times New Roman"/>
          <w:sz w:val="28"/>
          <w:szCs w:val="28"/>
          <w:lang w:val="uk-UA"/>
        </w:rPr>
        <w:t>ксу. За домогою різнокольорових</w:t>
      </w:r>
      <w:r w:rsidRPr="003B5FCB">
        <w:rPr>
          <w:rFonts w:ascii="Times New Roman" w:hAnsi="Times New Roman" w:cs="Times New Roman"/>
          <w:sz w:val="28"/>
          <w:szCs w:val="28"/>
          <w:lang w:val="uk-UA"/>
        </w:rPr>
        <w:t xml:space="preserve"> ниток будуємо можливі ланцюги живлення та харчові мережі і моделюємо ситуації, коли один з компонентів цих ланцюгів зникне від нерозумної діяльності людини. Формулюємо висновки та складаємо природоохоонні гасла.</w:t>
      </w:r>
    </w:p>
    <w:p w:rsidR="00A90A7B" w:rsidRPr="003B5FCB" w:rsidRDefault="00A94870"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П′ята зупинка «Лісове чудо».</w:t>
      </w:r>
      <w:r w:rsidRPr="003B5FCB">
        <w:rPr>
          <w:rFonts w:ascii="Times New Roman" w:hAnsi="Times New Roman" w:cs="Times New Roman"/>
          <w:sz w:val="28"/>
          <w:szCs w:val="28"/>
          <w:lang w:val="uk-UA"/>
        </w:rPr>
        <w:t xml:space="preserve"> Разом з учнями спускаємось із схилу у долину, порослу лісом. Визначаємо, що це за ліс: листяний, хвойний чи мішаний. Вчитель показує домінуючи види листяних дерев та розповідає про них. Потім </w:t>
      </w:r>
      <w:r w:rsidR="00A90A7B" w:rsidRPr="003B5FCB">
        <w:rPr>
          <w:rFonts w:ascii="Times New Roman" w:hAnsi="Times New Roman" w:cs="Times New Roman"/>
          <w:sz w:val="28"/>
          <w:szCs w:val="28"/>
          <w:lang w:val="uk-UA"/>
        </w:rPr>
        <w:t>пропонує учням опанувати методику визначення дрібних лісових птахів за голосами. Учні з творчої групи проводять з учасниками екскурсії гру «З якої гілки…?». Решту учні</w:t>
      </w:r>
      <w:r w:rsidR="00CC27A3" w:rsidRPr="003B5FCB">
        <w:rPr>
          <w:rFonts w:ascii="Times New Roman" w:hAnsi="Times New Roman" w:cs="Times New Roman"/>
          <w:sz w:val="28"/>
          <w:szCs w:val="28"/>
          <w:lang w:val="uk-UA"/>
        </w:rPr>
        <w:t xml:space="preserve"> вони</w:t>
      </w:r>
      <w:r w:rsidR="00A90A7B" w:rsidRPr="003B5FCB">
        <w:rPr>
          <w:rFonts w:ascii="Times New Roman" w:hAnsi="Times New Roman" w:cs="Times New Roman"/>
          <w:sz w:val="28"/>
          <w:szCs w:val="28"/>
          <w:lang w:val="uk-UA"/>
        </w:rPr>
        <w:t xml:space="preserve"> об′єднують у дві команди і пропонують три конкурси. </w:t>
      </w:r>
    </w:p>
    <w:p w:rsidR="00A94870" w:rsidRPr="003B5FCB" w:rsidRDefault="00A90A7B"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Конкурс І. Допоможи впізнати. Кожному учаснику команди </w:t>
      </w:r>
      <w:r w:rsidR="00A6653F" w:rsidRPr="003B5FCB">
        <w:rPr>
          <w:rFonts w:ascii="Times New Roman" w:hAnsi="Times New Roman" w:cs="Times New Roman"/>
          <w:sz w:val="28"/>
          <w:szCs w:val="28"/>
          <w:lang w:val="uk-UA"/>
        </w:rPr>
        <w:t>роздають табличку з назвою лісов</w:t>
      </w:r>
      <w:r w:rsidRPr="003B5FCB">
        <w:rPr>
          <w:rFonts w:ascii="Times New Roman" w:hAnsi="Times New Roman" w:cs="Times New Roman"/>
          <w:sz w:val="28"/>
          <w:szCs w:val="28"/>
          <w:lang w:val="uk-UA"/>
        </w:rPr>
        <w:t>ої рослини,  а</w:t>
      </w:r>
      <w:r w:rsidR="00A6653F" w:rsidRPr="003B5FCB">
        <w:rPr>
          <w:rFonts w:ascii="Times New Roman" w:hAnsi="Times New Roman" w:cs="Times New Roman"/>
          <w:sz w:val="28"/>
          <w:szCs w:val="28"/>
          <w:lang w:val="uk-UA"/>
        </w:rPr>
        <w:t xml:space="preserve"> ведучий гри читає описи рослин. Х</w:t>
      </w:r>
      <w:r w:rsidRPr="003B5FCB">
        <w:rPr>
          <w:rFonts w:ascii="Times New Roman" w:hAnsi="Times New Roman" w:cs="Times New Roman"/>
          <w:sz w:val="28"/>
          <w:szCs w:val="28"/>
          <w:lang w:val="uk-UA"/>
        </w:rPr>
        <w:t>то впізнає свою рослину</w:t>
      </w:r>
      <w:r w:rsidR="00A6653F" w:rsidRPr="003B5FCB">
        <w:rPr>
          <w:rFonts w:ascii="Times New Roman" w:hAnsi="Times New Roman" w:cs="Times New Roman"/>
          <w:sz w:val="28"/>
          <w:szCs w:val="28"/>
          <w:lang w:val="uk-UA"/>
        </w:rPr>
        <w:t xml:space="preserve"> - </w:t>
      </w:r>
      <w:r w:rsidRPr="003B5FCB">
        <w:rPr>
          <w:rFonts w:ascii="Times New Roman" w:hAnsi="Times New Roman" w:cs="Times New Roman"/>
          <w:sz w:val="28"/>
          <w:szCs w:val="28"/>
          <w:lang w:val="uk-UA"/>
        </w:rPr>
        <w:t xml:space="preserve"> піднімає</w:t>
      </w:r>
      <w:r w:rsidR="00A6653F" w:rsidRPr="003B5FCB">
        <w:rPr>
          <w:rFonts w:ascii="Times New Roman" w:hAnsi="Times New Roman" w:cs="Times New Roman"/>
          <w:sz w:val="28"/>
          <w:szCs w:val="28"/>
          <w:lang w:val="uk-UA"/>
        </w:rPr>
        <w:t xml:space="preserve"> відповідну </w:t>
      </w:r>
      <w:r w:rsidRPr="003B5FCB">
        <w:rPr>
          <w:rFonts w:ascii="Times New Roman" w:hAnsi="Times New Roman" w:cs="Times New Roman"/>
          <w:sz w:val="28"/>
          <w:szCs w:val="28"/>
          <w:lang w:val="uk-UA"/>
        </w:rPr>
        <w:t xml:space="preserve"> картку.</w:t>
      </w:r>
    </w:p>
    <w:p w:rsidR="00A90A7B" w:rsidRPr="003B5FCB" w:rsidRDefault="00A90A7B"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Конкурс ІІ. «Це ще квіточки…». Кожній команді роздають по 3 ілюстрації з зображенням квіток та суцвіть дерев та кущів. За 1 хвилину їх потрібно розмістити на відповідних рослинах.</w:t>
      </w:r>
    </w:p>
    <w:p w:rsidR="00A90A7B" w:rsidRPr="003B5FCB" w:rsidRDefault="00A90A7B"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Конкурс ІІІ. «Чиї дітки…» . Командам роздають по к</w:t>
      </w:r>
      <w:r w:rsidR="00A6653F" w:rsidRPr="003B5FCB">
        <w:rPr>
          <w:rFonts w:ascii="Times New Roman" w:hAnsi="Times New Roman" w:cs="Times New Roman"/>
          <w:sz w:val="28"/>
          <w:szCs w:val="28"/>
          <w:lang w:val="uk-UA"/>
        </w:rPr>
        <w:t>і</w:t>
      </w:r>
      <w:r w:rsidRPr="003B5FCB">
        <w:rPr>
          <w:rFonts w:ascii="Times New Roman" w:hAnsi="Times New Roman" w:cs="Times New Roman"/>
          <w:sz w:val="28"/>
          <w:szCs w:val="28"/>
          <w:lang w:val="uk-UA"/>
        </w:rPr>
        <w:t>лька ілюстрацій плод</w:t>
      </w:r>
      <w:r w:rsidR="00A6653F" w:rsidRPr="003B5FCB">
        <w:rPr>
          <w:rFonts w:ascii="Times New Roman" w:hAnsi="Times New Roman" w:cs="Times New Roman"/>
          <w:sz w:val="28"/>
          <w:szCs w:val="28"/>
          <w:lang w:val="uk-UA"/>
        </w:rPr>
        <w:t>і</w:t>
      </w:r>
      <w:r w:rsidRPr="003B5FCB">
        <w:rPr>
          <w:rFonts w:ascii="Times New Roman" w:hAnsi="Times New Roman" w:cs="Times New Roman"/>
          <w:sz w:val="28"/>
          <w:szCs w:val="28"/>
          <w:lang w:val="uk-UA"/>
        </w:rPr>
        <w:t>в дерев та кущів і також за 1 хвилину пропонують їх розподілити по рослинах.</w:t>
      </w:r>
    </w:p>
    <w:p w:rsidR="004C6411" w:rsidRPr="003B5FCB" w:rsidRDefault="004C6411"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Після підведення підсумків змагання і нагородження переможців учням пропонується на ватмані схематично намалювати поверхи (яруси) лісу і заселити кожний поверх мешканцями, написавши їх назви. Вчитель може </w:t>
      </w:r>
      <w:r w:rsidRPr="003B5FCB">
        <w:rPr>
          <w:rFonts w:ascii="Times New Roman" w:hAnsi="Times New Roman" w:cs="Times New Roman"/>
          <w:sz w:val="28"/>
          <w:szCs w:val="28"/>
          <w:lang w:val="uk-UA"/>
        </w:rPr>
        <w:lastRenderedPageBreak/>
        <w:t>допомагати у виконанні цієї роботи, звертаючи увагу на голоси птахів та демонструючи фото мешканців лісу.</w:t>
      </w:r>
    </w:p>
    <w:p w:rsidR="004C6411" w:rsidRPr="003B5FCB" w:rsidRDefault="004C6411"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Учні з групи майстрів роблять коротки повідомлення про господарську цінність лісів та заходи їх охорони.</w:t>
      </w:r>
    </w:p>
    <w:p w:rsidR="004C6411" w:rsidRPr="003B5FCB" w:rsidRDefault="004C6411"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Група маркетологів пропонує намалювати ескізи природоохоронних знаків, які можуть бути розміщеними на території парку.</w:t>
      </w:r>
    </w:p>
    <w:p w:rsidR="004C6411" w:rsidRPr="003B5FCB" w:rsidRDefault="004C6411" w:rsidP="00BF20EC">
      <w:pPr>
        <w:spacing w:after="0" w:line="360" w:lineRule="auto"/>
        <w:ind w:left="-17" w:firstLine="629"/>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Остання зупинка «Болотяне чудо».</w:t>
      </w:r>
      <w:r w:rsidRPr="003B5FCB">
        <w:rPr>
          <w:rFonts w:ascii="Times New Roman" w:hAnsi="Times New Roman" w:cs="Times New Roman"/>
          <w:sz w:val="28"/>
          <w:szCs w:val="28"/>
          <w:lang w:val="uk-UA"/>
        </w:rPr>
        <w:t xml:space="preserve"> На нижній точці долини ми потрапляємо у болотистий вербовий ліс. Тут завжди волого і прохолодно, але багато комарів. На цій зупинці вчитель розповідає про особливі екологічні умови, які складаються в даному угрупованні. Учні разом з вчителем визначають адаптації рослин до умов існування, а також розглядають галерею холоднокровних: зображення земноводних та плазунів, мешканців цього біоценозу, та слухають інформацію про них. Учні разом працюють з аплікаційними моделями «Цикл розвитку жаби» та «Цикл розвитку комара звичайного»</w:t>
      </w:r>
      <w:r w:rsidR="00781409" w:rsidRPr="003B5FCB">
        <w:rPr>
          <w:rFonts w:ascii="Times New Roman" w:hAnsi="Times New Roman" w:cs="Times New Roman"/>
          <w:sz w:val="28"/>
          <w:szCs w:val="28"/>
          <w:lang w:val="uk-UA"/>
        </w:rPr>
        <w:t>. Наприкінці екскурсії згадують, чому верба є символом України, чому потрібно оберігати природу і що таке регіональний ландшафтний парк.</w:t>
      </w:r>
    </w:p>
    <w:p w:rsidR="00A6653F" w:rsidRPr="003B5FCB" w:rsidRDefault="00A6653F" w:rsidP="00BF20EC">
      <w:pPr>
        <w:spacing w:after="0" w:line="360" w:lineRule="auto"/>
        <w:ind w:left="-15" w:firstLine="63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Повертаються учні до наметового візит-центру, де залишають записи у журналі відгуків і йдуть у місце для відпочинку, де можна перекусити, насолодитись красою природи й обміркувати все те, що почули та побачили протягом екскурсії. </w:t>
      </w:r>
    </w:p>
    <w:p w:rsidR="00A6653F" w:rsidRPr="003B5FCB" w:rsidRDefault="00A6653F" w:rsidP="00BF20EC">
      <w:pPr>
        <w:spacing w:after="0" w:line="360" w:lineRule="auto"/>
        <w:ind w:left="-15" w:firstLine="63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Повертаючись додому</w:t>
      </w:r>
      <w:r w:rsidR="00BF20EC">
        <w:rPr>
          <w:rFonts w:ascii="Times New Roman" w:hAnsi="Times New Roman" w:cs="Times New Roman"/>
          <w:sz w:val="28"/>
          <w:szCs w:val="28"/>
          <w:lang w:val="uk-UA"/>
        </w:rPr>
        <w:t>,</w:t>
      </w:r>
      <w:r w:rsidRPr="003B5FCB">
        <w:rPr>
          <w:rFonts w:ascii="Times New Roman" w:hAnsi="Times New Roman" w:cs="Times New Roman"/>
          <w:sz w:val="28"/>
          <w:szCs w:val="28"/>
          <w:lang w:val="uk-UA"/>
        </w:rPr>
        <w:t xml:space="preserve"> учні отримують завдання: написати пам’ятку про правила поводження в природі та за бажанням представити відвідування парку у віртуальному візит-центрі у будь якій формі (відео - , фото, ессе, вірш, стаття, малюнок, репортаж, презентація).</w:t>
      </w:r>
    </w:p>
    <w:p w:rsidR="00A6653F" w:rsidRPr="003B5FCB" w:rsidRDefault="00A6653F" w:rsidP="00BF20EC">
      <w:pPr>
        <w:spacing w:after="0" w:line="360" w:lineRule="auto"/>
        <w:ind w:left="-15" w:firstLine="63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Після проведення екскурсії та спілкування зі школярами, ми можемо сформулювати певні методичні поради</w:t>
      </w:r>
    </w:p>
    <w:p w:rsidR="00A6653F" w:rsidRPr="003B5FCB" w:rsidRDefault="00A6653F" w:rsidP="00BF20EC">
      <w:pPr>
        <w:spacing w:after="0" w:line="360" w:lineRule="auto"/>
        <w:ind w:left="-15" w:firstLine="63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Під час організації екологічної стежини та проведенні екскурсії територією регіонального ландщафтного парку доцільно поєднувати дві технології – організаційно-діяльнісну та співпроєктну.</w:t>
      </w:r>
    </w:p>
    <w:p w:rsidR="00D46457" w:rsidRPr="00BF20EC" w:rsidRDefault="00F87E27" w:rsidP="00BF20EC">
      <w:pPr>
        <w:pStyle w:val="a7"/>
        <w:numPr>
          <w:ilvl w:val="0"/>
          <w:numId w:val="44"/>
        </w:numPr>
        <w:spacing w:after="0" w:line="360" w:lineRule="auto"/>
        <w:jc w:val="both"/>
        <w:rPr>
          <w:rFonts w:ascii="Times New Roman" w:hAnsi="Times New Roman" w:cs="Times New Roman"/>
          <w:sz w:val="28"/>
          <w:szCs w:val="28"/>
          <w:lang w:val="uk-UA"/>
        </w:rPr>
      </w:pPr>
      <w:r w:rsidRPr="00BF20EC">
        <w:rPr>
          <w:rFonts w:ascii="Times New Roman" w:hAnsi="Times New Roman" w:cs="Times New Roman"/>
          <w:i/>
          <w:sz w:val="28"/>
          <w:szCs w:val="28"/>
          <w:lang w:val="uk-UA"/>
        </w:rPr>
        <w:lastRenderedPageBreak/>
        <w:t>Організаційно-діяльнісна</w:t>
      </w:r>
      <w:r w:rsidR="00D46457" w:rsidRPr="00BF20EC">
        <w:rPr>
          <w:rFonts w:ascii="Times New Roman" w:hAnsi="Times New Roman" w:cs="Times New Roman"/>
          <w:b/>
          <w:i/>
          <w:sz w:val="28"/>
          <w:szCs w:val="28"/>
          <w:lang w:val="uk-UA"/>
        </w:rPr>
        <w:t xml:space="preserve"> </w:t>
      </w:r>
      <w:r w:rsidR="00D46457" w:rsidRPr="00BF20EC">
        <w:rPr>
          <w:rFonts w:ascii="Times New Roman" w:hAnsi="Times New Roman" w:cs="Times New Roman"/>
          <w:sz w:val="28"/>
          <w:szCs w:val="28"/>
          <w:lang w:val="uk-UA"/>
        </w:rPr>
        <w:t>– педагогічна технологія, якій належить першорядне місце щодо чіткої, поетапно</w:t>
      </w:r>
      <w:r w:rsidRPr="00BF20EC">
        <w:rPr>
          <w:rFonts w:ascii="Times New Roman" w:hAnsi="Times New Roman" w:cs="Times New Roman"/>
          <w:sz w:val="28"/>
          <w:szCs w:val="28"/>
          <w:lang w:val="uk-UA"/>
        </w:rPr>
        <w:t>ї системи екологічної освіти</w:t>
      </w:r>
      <w:r w:rsidR="00D46457" w:rsidRPr="00BF20EC">
        <w:rPr>
          <w:rFonts w:ascii="Times New Roman" w:hAnsi="Times New Roman" w:cs="Times New Roman"/>
          <w:sz w:val="28"/>
          <w:szCs w:val="28"/>
          <w:lang w:val="uk-UA"/>
        </w:rPr>
        <w:t xml:space="preserve"> учнів. Стратегією цієї технології є формування емоційно-ціннісної сфери (мотивації до вивчення екології, екологічно-безпечної поведінки, зацікавленості до організації та роботи на екологічній с</w:t>
      </w:r>
      <w:r w:rsidR="00BF20EC" w:rsidRPr="00BF20EC">
        <w:rPr>
          <w:rFonts w:ascii="Times New Roman" w:hAnsi="Times New Roman" w:cs="Times New Roman"/>
          <w:sz w:val="28"/>
          <w:szCs w:val="28"/>
          <w:lang w:val="uk-UA"/>
        </w:rPr>
        <w:t>тежці).</w:t>
      </w:r>
      <w:r w:rsidRPr="00BF20EC">
        <w:rPr>
          <w:rFonts w:ascii="Times New Roman" w:hAnsi="Times New Roman" w:cs="Times New Roman"/>
          <w:sz w:val="28"/>
          <w:szCs w:val="28"/>
          <w:lang w:val="uk-UA"/>
        </w:rPr>
        <w:t xml:space="preserve"> Методичними підходами</w:t>
      </w:r>
      <w:r w:rsidR="00D46457" w:rsidRPr="00BF20EC">
        <w:rPr>
          <w:rFonts w:ascii="Times New Roman" w:hAnsi="Times New Roman" w:cs="Times New Roman"/>
          <w:sz w:val="28"/>
          <w:szCs w:val="28"/>
          <w:lang w:val="uk-UA"/>
        </w:rPr>
        <w:t xml:space="preserve"> цієї техноло</w:t>
      </w:r>
      <w:r w:rsidRPr="00BF20EC">
        <w:rPr>
          <w:rFonts w:ascii="Times New Roman" w:hAnsi="Times New Roman" w:cs="Times New Roman"/>
          <w:sz w:val="28"/>
          <w:szCs w:val="28"/>
          <w:lang w:val="uk-UA"/>
        </w:rPr>
        <w:t>гії є робота з науковими, законодавчими, історичними джерелами</w:t>
      </w:r>
      <w:r w:rsidR="00D46457" w:rsidRPr="00BF20EC">
        <w:rPr>
          <w:rFonts w:ascii="Times New Roman" w:hAnsi="Times New Roman" w:cs="Times New Roman"/>
          <w:sz w:val="28"/>
          <w:szCs w:val="28"/>
          <w:lang w:val="uk-UA"/>
        </w:rPr>
        <w:t>, визначниками рослин і тварин; створення пам’яток, порад, правил щодо проведення спостережень, досліджень, поведінки біля досліджуваних об’єктів; підготовка етикеток; облаштування зупинок;</w:t>
      </w:r>
      <w:r w:rsidR="00BF20EC" w:rsidRPr="00BF20EC">
        <w:rPr>
          <w:rFonts w:ascii="Times New Roman" w:hAnsi="Times New Roman" w:cs="Times New Roman"/>
          <w:sz w:val="28"/>
          <w:szCs w:val="28"/>
          <w:lang w:val="uk-UA"/>
        </w:rPr>
        <w:t xml:space="preserve"> організація роботи </w:t>
      </w:r>
      <w:r w:rsidRPr="00BF20EC">
        <w:rPr>
          <w:rFonts w:ascii="Times New Roman" w:hAnsi="Times New Roman" w:cs="Times New Roman"/>
          <w:sz w:val="28"/>
          <w:szCs w:val="28"/>
          <w:lang w:val="uk-UA"/>
        </w:rPr>
        <w:t>груп за зацікавленістю.</w:t>
      </w:r>
    </w:p>
    <w:p w:rsidR="00376F0F" w:rsidRPr="00BF20EC" w:rsidRDefault="00F87E27" w:rsidP="00BF20EC">
      <w:pPr>
        <w:pStyle w:val="a7"/>
        <w:numPr>
          <w:ilvl w:val="0"/>
          <w:numId w:val="44"/>
        </w:numPr>
        <w:spacing w:after="0" w:line="360" w:lineRule="auto"/>
        <w:jc w:val="both"/>
        <w:rPr>
          <w:rFonts w:ascii="Times New Roman" w:hAnsi="Times New Roman" w:cs="Times New Roman"/>
          <w:sz w:val="28"/>
          <w:szCs w:val="28"/>
          <w:lang w:val="uk-UA"/>
        </w:rPr>
      </w:pPr>
      <w:r w:rsidRPr="00BF20EC">
        <w:rPr>
          <w:rFonts w:ascii="Times New Roman" w:hAnsi="Times New Roman" w:cs="Times New Roman"/>
          <w:i/>
          <w:sz w:val="28"/>
          <w:szCs w:val="28"/>
          <w:lang w:val="uk-UA"/>
        </w:rPr>
        <w:t>Співпроє</w:t>
      </w:r>
      <w:r w:rsidR="00D46457" w:rsidRPr="00BF20EC">
        <w:rPr>
          <w:rFonts w:ascii="Times New Roman" w:hAnsi="Times New Roman" w:cs="Times New Roman"/>
          <w:i/>
          <w:sz w:val="28"/>
          <w:szCs w:val="28"/>
          <w:lang w:val="uk-UA"/>
        </w:rPr>
        <w:t>ктна</w:t>
      </w:r>
      <w:r w:rsidRPr="00BF20EC">
        <w:rPr>
          <w:rFonts w:ascii="Times New Roman" w:hAnsi="Times New Roman" w:cs="Times New Roman"/>
          <w:i/>
          <w:sz w:val="28"/>
          <w:szCs w:val="28"/>
          <w:lang w:val="uk-UA"/>
        </w:rPr>
        <w:t xml:space="preserve"> - </w:t>
      </w:r>
      <w:r w:rsidRPr="00BF20EC">
        <w:rPr>
          <w:rFonts w:ascii="Times New Roman" w:hAnsi="Times New Roman" w:cs="Times New Roman"/>
          <w:sz w:val="28"/>
          <w:szCs w:val="28"/>
          <w:lang w:val="uk-UA"/>
        </w:rPr>
        <w:t>педагогічна технологія, що побудована на</w:t>
      </w:r>
      <w:r w:rsidR="00D46457" w:rsidRPr="00BF20EC">
        <w:rPr>
          <w:rFonts w:ascii="Times New Roman" w:hAnsi="Times New Roman" w:cs="Times New Roman"/>
          <w:sz w:val="28"/>
          <w:szCs w:val="28"/>
          <w:lang w:val="uk-UA"/>
        </w:rPr>
        <w:t xml:space="preserve"> співпраці вчителя і учня, уч</w:t>
      </w:r>
      <w:r w:rsidRPr="00BF20EC">
        <w:rPr>
          <w:rFonts w:ascii="Times New Roman" w:hAnsi="Times New Roman" w:cs="Times New Roman"/>
          <w:sz w:val="28"/>
          <w:szCs w:val="28"/>
          <w:lang w:val="uk-UA"/>
        </w:rPr>
        <w:t>нів між собою на рівні освітної та екологічної</w:t>
      </w:r>
      <w:r w:rsidR="00D46457" w:rsidRPr="00BF20EC">
        <w:rPr>
          <w:rFonts w:ascii="Times New Roman" w:hAnsi="Times New Roman" w:cs="Times New Roman"/>
          <w:sz w:val="28"/>
          <w:szCs w:val="28"/>
          <w:lang w:val="uk-UA"/>
        </w:rPr>
        <w:t xml:space="preserve"> діяль</w:t>
      </w:r>
      <w:r w:rsidRPr="00BF20EC">
        <w:rPr>
          <w:rFonts w:ascii="Times New Roman" w:hAnsi="Times New Roman" w:cs="Times New Roman"/>
          <w:sz w:val="28"/>
          <w:szCs w:val="28"/>
          <w:lang w:val="uk-UA"/>
        </w:rPr>
        <w:t>ності. Втілення в життя  спільного проє</w:t>
      </w:r>
      <w:r w:rsidR="00D46457" w:rsidRPr="00BF20EC">
        <w:rPr>
          <w:rFonts w:ascii="Times New Roman" w:hAnsi="Times New Roman" w:cs="Times New Roman"/>
          <w:sz w:val="28"/>
          <w:szCs w:val="28"/>
          <w:lang w:val="uk-UA"/>
        </w:rPr>
        <w:t>кту о</w:t>
      </w:r>
      <w:r w:rsidRPr="00BF20EC">
        <w:rPr>
          <w:rFonts w:ascii="Times New Roman" w:hAnsi="Times New Roman" w:cs="Times New Roman"/>
          <w:sz w:val="28"/>
          <w:szCs w:val="28"/>
          <w:lang w:val="uk-UA"/>
        </w:rPr>
        <w:t xml:space="preserve">рганізації екологічної </w:t>
      </w:r>
      <w:r w:rsidR="00D46457" w:rsidRPr="00BF20EC">
        <w:rPr>
          <w:rFonts w:ascii="Times New Roman" w:hAnsi="Times New Roman" w:cs="Times New Roman"/>
          <w:sz w:val="28"/>
          <w:szCs w:val="28"/>
          <w:lang w:val="uk-UA"/>
        </w:rPr>
        <w:t xml:space="preserve"> стежк</w:t>
      </w:r>
      <w:r w:rsidRPr="00BF20EC">
        <w:rPr>
          <w:rFonts w:ascii="Times New Roman" w:hAnsi="Times New Roman" w:cs="Times New Roman"/>
          <w:sz w:val="28"/>
          <w:szCs w:val="28"/>
          <w:lang w:val="uk-UA"/>
        </w:rPr>
        <w:t>и формує в класі вміння формулювати</w:t>
      </w:r>
      <w:r w:rsidR="00D46457" w:rsidRPr="00BF20EC">
        <w:rPr>
          <w:rFonts w:ascii="Times New Roman" w:hAnsi="Times New Roman" w:cs="Times New Roman"/>
          <w:sz w:val="28"/>
          <w:szCs w:val="28"/>
          <w:lang w:val="uk-UA"/>
        </w:rPr>
        <w:t xml:space="preserve"> екологічно обґрунтовані гіпотези, пропозиції, робити уза</w:t>
      </w:r>
      <w:r w:rsidRPr="00BF20EC">
        <w:rPr>
          <w:rFonts w:ascii="Times New Roman" w:hAnsi="Times New Roman" w:cs="Times New Roman"/>
          <w:sz w:val="28"/>
          <w:szCs w:val="28"/>
          <w:lang w:val="uk-UA"/>
        </w:rPr>
        <w:t>гальнення, критично аналізувати екологічну інформацію. У результаті учні навчаються</w:t>
      </w:r>
      <w:r w:rsidR="00D46457" w:rsidRPr="00BF20EC">
        <w:rPr>
          <w:rFonts w:ascii="Times New Roman" w:hAnsi="Times New Roman" w:cs="Times New Roman"/>
          <w:sz w:val="28"/>
          <w:szCs w:val="28"/>
          <w:lang w:val="uk-UA"/>
        </w:rPr>
        <w:t xml:space="preserve"> передбачати наслідки</w:t>
      </w:r>
      <w:r w:rsidR="00376F0F" w:rsidRPr="00BF20EC">
        <w:rPr>
          <w:rFonts w:ascii="Times New Roman" w:hAnsi="Times New Roman" w:cs="Times New Roman"/>
          <w:sz w:val="28"/>
          <w:szCs w:val="28"/>
          <w:lang w:val="uk-UA"/>
        </w:rPr>
        <w:t xml:space="preserve"> недоцільної екологічної поведінки, знаходити та ухвалювати спільне рішення. </w:t>
      </w:r>
    </w:p>
    <w:p w:rsidR="00D46457" w:rsidRPr="003B5FCB" w:rsidRDefault="00376F0F" w:rsidP="00BF20EC">
      <w:pPr>
        <w:spacing w:after="0" w:line="360" w:lineRule="auto"/>
        <w:ind w:firstLine="567"/>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Проєктування </w:t>
      </w:r>
      <w:r w:rsidR="00D46457"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комфортного </w:t>
      </w:r>
      <w:r w:rsidR="00D46457" w:rsidRPr="003B5FCB">
        <w:rPr>
          <w:rFonts w:ascii="Times New Roman" w:hAnsi="Times New Roman" w:cs="Times New Roman"/>
          <w:sz w:val="28"/>
          <w:szCs w:val="28"/>
          <w:lang w:val="uk-UA"/>
        </w:rPr>
        <w:t>освітнього простору на екологічній стежці відбуває</w:t>
      </w:r>
      <w:r w:rsidRPr="003B5FCB">
        <w:rPr>
          <w:rFonts w:ascii="Times New Roman" w:hAnsi="Times New Roman" w:cs="Times New Roman"/>
          <w:sz w:val="28"/>
          <w:szCs w:val="28"/>
          <w:lang w:val="uk-UA"/>
        </w:rPr>
        <w:t>ться завдяки різном</w:t>
      </w:r>
      <w:r w:rsidR="00BF20EC">
        <w:rPr>
          <w:rFonts w:ascii="Times New Roman" w:hAnsi="Times New Roman" w:cs="Times New Roman"/>
          <w:sz w:val="28"/>
          <w:szCs w:val="28"/>
          <w:lang w:val="uk-UA"/>
        </w:rPr>
        <w:t xml:space="preserve">анітним видам освітньо-екологічної </w:t>
      </w:r>
      <w:r w:rsidR="00D46457" w:rsidRPr="003B5FCB">
        <w:rPr>
          <w:rFonts w:ascii="Times New Roman" w:hAnsi="Times New Roman" w:cs="Times New Roman"/>
          <w:sz w:val="28"/>
          <w:szCs w:val="28"/>
          <w:lang w:val="uk-UA"/>
        </w:rPr>
        <w:t>діяльності:</w:t>
      </w:r>
    </w:p>
    <w:p w:rsidR="00D46457" w:rsidRPr="003B5FCB" w:rsidRDefault="00D83CE3" w:rsidP="00BF20EC">
      <w:pPr>
        <w:numPr>
          <w:ilvl w:val="0"/>
          <w:numId w:val="29"/>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інформаційно-пошуковій</w:t>
      </w:r>
      <w:r w:rsidRPr="003B5FCB">
        <w:rPr>
          <w:rFonts w:ascii="Times New Roman" w:hAnsi="Times New Roman" w:cs="Times New Roman"/>
          <w:sz w:val="28"/>
          <w:szCs w:val="28"/>
          <w:lang w:val="uk-UA"/>
        </w:rPr>
        <w:t xml:space="preserve"> яка</w:t>
      </w:r>
      <w:r w:rsidR="00D46457" w:rsidRPr="003B5FCB">
        <w:rPr>
          <w:rFonts w:ascii="Times New Roman" w:hAnsi="Times New Roman" w:cs="Times New Roman"/>
          <w:sz w:val="28"/>
          <w:szCs w:val="28"/>
          <w:lang w:val="uk-UA"/>
        </w:rPr>
        <w:t xml:space="preserve"> передбачає збір і а</w:t>
      </w:r>
      <w:r w:rsidRPr="003B5FCB">
        <w:rPr>
          <w:rFonts w:ascii="Times New Roman" w:hAnsi="Times New Roman" w:cs="Times New Roman"/>
          <w:sz w:val="28"/>
          <w:szCs w:val="28"/>
          <w:lang w:val="uk-UA"/>
        </w:rPr>
        <w:t>наліз екологічної інформації, шляхом опрацювання теоретичних джерел та здійснення спостережень та визначень у природі</w:t>
      </w:r>
      <w:r w:rsidR="00D46457" w:rsidRPr="003B5FCB">
        <w:rPr>
          <w:rFonts w:ascii="Times New Roman" w:hAnsi="Times New Roman" w:cs="Times New Roman"/>
          <w:sz w:val="28"/>
          <w:szCs w:val="28"/>
          <w:lang w:val="uk-UA"/>
        </w:rPr>
        <w:t>;</w:t>
      </w:r>
    </w:p>
    <w:p w:rsidR="00D46457" w:rsidRPr="003B5FCB" w:rsidRDefault="00D83CE3" w:rsidP="00D46457">
      <w:pPr>
        <w:numPr>
          <w:ilvl w:val="0"/>
          <w:numId w:val="29"/>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дослідницькій</w:t>
      </w:r>
      <w:r w:rsidR="00D46457"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 xml:space="preserve"> яка включає </w:t>
      </w:r>
      <w:r w:rsidR="00D46457" w:rsidRPr="003B5FCB">
        <w:rPr>
          <w:rFonts w:ascii="Times New Roman" w:hAnsi="Times New Roman" w:cs="Times New Roman"/>
          <w:sz w:val="28"/>
          <w:szCs w:val="28"/>
          <w:lang w:val="uk-UA"/>
        </w:rPr>
        <w:t xml:space="preserve"> спрямування учнів на глибоке вивчення екологічних проблем</w:t>
      </w:r>
      <w:r w:rsidRPr="003B5FCB">
        <w:rPr>
          <w:rFonts w:ascii="Times New Roman" w:hAnsi="Times New Roman" w:cs="Times New Roman"/>
          <w:sz w:val="28"/>
          <w:szCs w:val="28"/>
          <w:lang w:val="uk-UA"/>
        </w:rPr>
        <w:t xml:space="preserve"> свого регіону та держави вцілому, уміння застосовуват</w:t>
      </w:r>
      <w:r w:rsidR="00BF20EC">
        <w:rPr>
          <w:rFonts w:ascii="Times New Roman" w:hAnsi="Times New Roman" w:cs="Times New Roman"/>
          <w:sz w:val="28"/>
          <w:szCs w:val="28"/>
          <w:lang w:val="uk-UA"/>
        </w:rPr>
        <w:t>и методи наукового дослідження,</w:t>
      </w:r>
      <w:r w:rsidR="00D46457" w:rsidRPr="003B5FCB">
        <w:rPr>
          <w:rFonts w:ascii="Times New Roman" w:hAnsi="Times New Roman" w:cs="Times New Roman"/>
          <w:sz w:val="28"/>
          <w:szCs w:val="28"/>
          <w:lang w:val="uk-UA"/>
        </w:rPr>
        <w:t xml:space="preserve"> прийняття рішення щодо природоохоронної діяльності;</w:t>
      </w:r>
    </w:p>
    <w:p w:rsidR="00D46457" w:rsidRPr="003B5FCB" w:rsidRDefault="00D83CE3" w:rsidP="00D46457">
      <w:pPr>
        <w:numPr>
          <w:ilvl w:val="0"/>
          <w:numId w:val="29"/>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 xml:space="preserve">продуктивній - </w:t>
      </w:r>
      <w:r w:rsidRPr="003B5FCB">
        <w:rPr>
          <w:rFonts w:ascii="Times New Roman" w:hAnsi="Times New Roman" w:cs="Times New Roman"/>
          <w:sz w:val="28"/>
          <w:szCs w:val="28"/>
          <w:lang w:val="uk-UA"/>
        </w:rPr>
        <w:t>яка</w:t>
      </w:r>
      <w:r w:rsidR="00D46457" w:rsidRPr="003B5FCB">
        <w:rPr>
          <w:rFonts w:ascii="Times New Roman" w:hAnsi="Times New Roman" w:cs="Times New Roman"/>
          <w:sz w:val="28"/>
          <w:szCs w:val="28"/>
          <w:lang w:val="uk-UA"/>
        </w:rPr>
        <w:t xml:space="preserve"> допомагає виявляти оригінальність</w:t>
      </w:r>
      <w:r w:rsidRPr="003B5FCB">
        <w:rPr>
          <w:rFonts w:ascii="Times New Roman" w:hAnsi="Times New Roman" w:cs="Times New Roman"/>
          <w:sz w:val="28"/>
          <w:szCs w:val="28"/>
          <w:lang w:val="uk-UA"/>
        </w:rPr>
        <w:t xml:space="preserve"> уявлення та</w:t>
      </w:r>
      <w:r w:rsidR="00D46457" w:rsidRPr="003B5FCB">
        <w:rPr>
          <w:rFonts w:ascii="Times New Roman" w:hAnsi="Times New Roman" w:cs="Times New Roman"/>
          <w:sz w:val="28"/>
          <w:szCs w:val="28"/>
          <w:lang w:val="uk-UA"/>
        </w:rPr>
        <w:t xml:space="preserve"> мислення під час створення та організації зупинок екологічної стежки;</w:t>
      </w:r>
    </w:p>
    <w:p w:rsidR="00D46457" w:rsidRPr="003B5FCB" w:rsidRDefault="00D83CE3" w:rsidP="00D46457">
      <w:pPr>
        <w:numPr>
          <w:ilvl w:val="0"/>
          <w:numId w:val="29"/>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lastRenderedPageBreak/>
        <w:t>ігровій</w:t>
      </w:r>
      <w:r w:rsidR="00D46457" w:rsidRPr="003B5FCB">
        <w:rPr>
          <w:rFonts w:ascii="Times New Roman" w:hAnsi="Times New Roman" w:cs="Times New Roman"/>
          <w:i/>
          <w:sz w:val="28"/>
          <w:szCs w:val="28"/>
          <w:lang w:val="uk-UA"/>
        </w:rPr>
        <w:t xml:space="preserve"> </w:t>
      </w:r>
      <w:r w:rsidR="00D46457" w:rsidRPr="003B5FCB">
        <w:rPr>
          <w:rFonts w:ascii="Times New Roman" w:hAnsi="Times New Roman" w:cs="Times New Roman"/>
          <w:sz w:val="28"/>
          <w:szCs w:val="28"/>
          <w:lang w:val="uk-UA"/>
        </w:rPr>
        <w:t>– створення умов для імітаційного моделювання (ігрового підходу);</w:t>
      </w:r>
    </w:p>
    <w:p w:rsidR="00D46457" w:rsidRPr="003B5FCB" w:rsidRDefault="00D83CE3" w:rsidP="00D46457">
      <w:pPr>
        <w:numPr>
          <w:ilvl w:val="0"/>
          <w:numId w:val="29"/>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i/>
          <w:sz w:val="28"/>
          <w:szCs w:val="28"/>
          <w:lang w:val="uk-UA"/>
        </w:rPr>
        <w:t>практичній</w:t>
      </w:r>
      <w:r w:rsidR="00D46457" w:rsidRPr="003B5FCB">
        <w:rPr>
          <w:rFonts w:ascii="Times New Roman" w:hAnsi="Times New Roman" w:cs="Times New Roman"/>
          <w:sz w:val="28"/>
          <w:szCs w:val="28"/>
          <w:lang w:val="uk-UA"/>
        </w:rPr>
        <w:t xml:space="preserve"> – спрямування на розв’язання екологічних проблем, життєвих ситуацій.</w:t>
      </w:r>
    </w:p>
    <w:p w:rsidR="00D46457" w:rsidRPr="003B5FCB" w:rsidRDefault="00D83CE3" w:rsidP="00BF20EC">
      <w:pPr>
        <w:spacing w:after="0" w:line="360" w:lineRule="auto"/>
        <w:ind w:firstLine="360"/>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Застосовуючи зазначені технології, в</w:t>
      </w:r>
      <w:r w:rsidR="00D46457" w:rsidRPr="003B5FCB">
        <w:rPr>
          <w:rFonts w:ascii="Times New Roman" w:hAnsi="Times New Roman" w:cs="Times New Roman"/>
          <w:sz w:val="28"/>
          <w:szCs w:val="28"/>
          <w:lang w:val="uk-UA"/>
        </w:rPr>
        <w:t>читель виконує роль консультанта, координатора,</w:t>
      </w:r>
      <w:r w:rsidR="00BF20EC">
        <w:rPr>
          <w:rFonts w:ascii="Times New Roman" w:hAnsi="Times New Roman" w:cs="Times New Roman"/>
          <w:sz w:val="28"/>
          <w:szCs w:val="28"/>
          <w:lang w:val="uk-UA"/>
        </w:rPr>
        <w:t xml:space="preserve"> фасілітатора -</w:t>
      </w:r>
      <w:r w:rsidR="00D46457" w:rsidRPr="003B5FCB">
        <w:rPr>
          <w:rFonts w:ascii="Times New Roman" w:hAnsi="Times New Roman" w:cs="Times New Roman"/>
          <w:sz w:val="28"/>
          <w:szCs w:val="28"/>
          <w:lang w:val="uk-UA"/>
        </w:rPr>
        <w:t xml:space="preserve"> творчо підходить до вибору методів освітні</w:t>
      </w:r>
      <w:r w:rsidRPr="003B5FCB">
        <w:rPr>
          <w:rFonts w:ascii="Times New Roman" w:hAnsi="Times New Roman" w:cs="Times New Roman"/>
          <w:sz w:val="28"/>
          <w:szCs w:val="28"/>
          <w:lang w:val="uk-UA"/>
        </w:rPr>
        <w:t>х технологій, враховує інтелектуальні</w:t>
      </w:r>
      <w:r w:rsidR="00D46457" w:rsidRPr="003B5FCB">
        <w:rPr>
          <w:rFonts w:ascii="Times New Roman" w:hAnsi="Times New Roman" w:cs="Times New Roman"/>
          <w:sz w:val="28"/>
          <w:szCs w:val="28"/>
          <w:lang w:val="uk-UA"/>
        </w:rPr>
        <w:t xml:space="preserve"> можливості учнів, їхні вікові індивідуально-психологічні особливості, здібності, нахили, інтереси.</w:t>
      </w:r>
    </w:p>
    <w:p w:rsidR="00D46457" w:rsidRPr="003B5FCB" w:rsidRDefault="00D83CE3" w:rsidP="00BF20EC">
      <w:pPr>
        <w:spacing w:after="0" w:line="360" w:lineRule="auto"/>
        <w:ind w:firstLine="708"/>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На екологічній стежці в регіональному ландшафтному парку варто застосовувати діяльнісний підхід, </w:t>
      </w:r>
      <w:r w:rsidR="00D46457" w:rsidRPr="003B5FCB">
        <w:rPr>
          <w:rFonts w:ascii="Times New Roman" w:hAnsi="Times New Roman" w:cs="Times New Roman"/>
          <w:sz w:val="28"/>
          <w:szCs w:val="28"/>
          <w:lang w:val="uk-UA"/>
        </w:rPr>
        <w:t xml:space="preserve">оскільки </w:t>
      </w:r>
      <w:r w:rsidRPr="003B5FCB">
        <w:rPr>
          <w:rFonts w:ascii="Times New Roman" w:hAnsi="Times New Roman" w:cs="Times New Roman"/>
          <w:sz w:val="28"/>
          <w:szCs w:val="28"/>
          <w:lang w:val="uk-UA"/>
        </w:rPr>
        <w:t>під час екскурсії розвиваються</w:t>
      </w:r>
      <w:r w:rsidR="00D46457" w:rsidRPr="003B5FCB">
        <w:rPr>
          <w:rFonts w:ascii="Times New Roman" w:hAnsi="Times New Roman" w:cs="Times New Roman"/>
          <w:sz w:val="28"/>
          <w:szCs w:val="28"/>
          <w:lang w:val="uk-UA"/>
        </w:rPr>
        <w:t xml:space="preserve"> практичні навички спостереження, </w:t>
      </w:r>
      <w:r w:rsidRPr="003B5FCB">
        <w:rPr>
          <w:rFonts w:ascii="Times New Roman" w:hAnsi="Times New Roman" w:cs="Times New Roman"/>
          <w:sz w:val="28"/>
          <w:szCs w:val="28"/>
          <w:lang w:val="uk-UA"/>
        </w:rPr>
        <w:t xml:space="preserve">розпізнавання, визначення, розв′язання ситуативних завдань, здійснюється науково-дослідницька, ігрова та </w:t>
      </w:r>
      <w:r w:rsidR="00D46457" w:rsidRPr="003B5FCB">
        <w:rPr>
          <w:rFonts w:ascii="Times New Roman" w:hAnsi="Times New Roman" w:cs="Times New Roman"/>
          <w:sz w:val="28"/>
          <w:szCs w:val="28"/>
          <w:lang w:val="uk-UA"/>
        </w:rPr>
        <w:t>творча діяльність.</w:t>
      </w:r>
    </w:p>
    <w:p w:rsidR="00D46457" w:rsidRPr="003B5FCB" w:rsidRDefault="00D46457" w:rsidP="00BF20EC">
      <w:pPr>
        <w:spacing w:after="0" w:line="360" w:lineRule="auto"/>
        <w:ind w:firstLine="708"/>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Під час екскурсії учн</w:t>
      </w:r>
      <w:r w:rsidR="00B76183" w:rsidRPr="003B5FCB">
        <w:rPr>
          <w:rFonts w:ascii="Times New Roman" w:hAnsi="Times New Roman" w:cs="Times New Roman"/>
          <w:sz w:val="28"/>
          <w:szCs w:val="28"/>
          <w:lang w:val="uk-UA"/>
        </w:rPr>
        <w:t xml:space="preserve">ів на екологічній стежці вчителю варто звертати  </w:t>
      </w:r>
      <w:r w:rsidRPr="003B5FCB">
        <w:rPr>
          <w:rFonts w:ascii="Times New Roman" w:hAnsi="Times New Roman" w:cs="Times New Roman"/>
          <w:sz w:val="28"/>
          <w:szCs w:val="28"/>
          <w:lang w:val="uk-UA"/>
        </w:rPr>
        <w:t>увагу</w:t>
      </w:r>
      <w:r w:rsidR="00BF20EC">
        <w:rPr>
          <w:rFonts w:ascii="Times New Roman" w:hAnsi="Times New Roman" w:cs="Times New Roman"/>
          <w:sz w:val="28"/>
          <w:szCs w:val="28"/>
          <w:lang w:val="uk-UA"/>
        </w:rPr>
        <w:t xml:space="preserve"> учнів</w:t>
      </w:r>
      <w:r w:rsidRPr="003B5FCB">
        <w:rPr>
          <w:rFonts w:ascii="Times New Roman" w:hAnsi="Times New Roman" w:cs="Times New Roman"/>
          <w:sz w:val="28"/>
          <w:szCs w:val="28"/>
          <w:lang w:val="uk-UA"/>
        </w:rPr>
        <w:t xml:space="preserve"> </w:t>
      </w:r>
      <w:r w:rsidR="00BF20EC">
        <w:rPr>
          <w:rFonts w:ascii="Times New Roman" w:hAnsi="Times New Roman" w:cs="Times New Roman"/>
          <w:sz w:val="28"/>
          <w:szCs w:val="28"/>
          <w:lang w:val="uk-UA"/>
        </w:rPr>
        <w:t>на ландшафт місцевості,</w:t>
      </w:r>
      <w:r w:rsidR="00B76183" w:rsidRPr="003B5FCB">
        <w:rPr>
          <w:rFonts w:ascii="Times New Roman" w:hAnsi="Times New Roman" w:cs="Times New Roman"/>
          <w:sz w:val="28"/>
          <w:szCs w:val="28"/>
          <w:lang w:val="uk-UA"/>
        </w:rPr>
        <w:t xml:space="preserve"> визнача</w:t>
      </w:r>
      <w:r w:rsidRPr="003B5FCB">
        <w:rPr>
          <w:rFonts w:ascii="Times New Roman" w:hAnsi="Times New Roman" w:cs="Times New Roman"/>
          <w:sz w:val="28"/>
          <w:szCs w:val="28"/>
          <w:lang w:val="uk-UA"/>
        </w:rPr>
        <w:t>ти екологічні фактори живої і неживої природи, умови іс</w:t>
      </w:r>
      <w:r w:rsidR="00B76183" w:rsidRPr="003B5FCB">
        <w:rPr>
          <w:rFonts w:ascii="Times New Roman" w:hAnsi="Times New Roman" w:cs="Times New Roman"/>
          <w:sz w:val="28"/>
          <w:szCs w:val="28"/>
          <w:lang w:val="uk-UA"/>
        </w:rPr>
        <w:t>нування рослин і тварин, пригадува</w:t>
      </w:r>
      <w:r w:rsidRPr="003B5FCB">
        <w:rPr>
          <w:rFonts w:ascii="Times New Roman" w:hAnsi="Times New Roman" w:cs="Times New Roman"/>
          <w:sz w:val="28"/>
          <w:szCs w:val="28"/>
          <w:lang w:val="uk-UA"/>
        </w:rPr>
        <w:t>ти визначе</w:t>
      </w:r>
      <w:r w:rsidR="00B76183" w:rsidRPr="003B5FCB">
        <w:rPr>
          <w:rFonts w:ascii="Times New Roman" w:hAnsi="Times New Roman" w:cs="Times New Roman"/>
          <w:sz w:val="28"/>
          <w:szCs w:val="28"/>
          <w:lang w:val="uk-UA"/>
        </w:rPr>
        <w:t xml:space="preserve">ння </w:t>
      </w:r>
      <w:r w:rsidR="00A80BF5" w:rsidRPr="003B5FCB">
        <w:rPr>
          <w:rFonts w:ascii="Times New Roman" w:hAnsi="Times New Roman" w:cs="Times New Roman"/>
          <w:sz w:val="28"/>
          <w:szCs w:val="28"/>
          <w:lang w:val="uk-UA"/>
        </w:rPr>
        <w:t xml:space="preserve"> </w:t>
      </w:r>
      <w:r w:rsidRPr="003B5FCB">
        <w:rPr>
          <w:rFonts w:ascii="Times New Roman" w:hAnsi="Times New Roman" w:cs="Times New Roman"/>
          <w:sz w:val="28"/>
          <w:szCs w:val="28"/>
          <w:lang w:val="uk-UA"/>
        </w:rPr>
        <w:t>екологічних понять: угрупування, біоценози, біогеоценози (екосистеми), екологічні фактори, ланцюг живлення. З метою</w:t>
      </w:r>
      <w:r w:rsidR="00A80BF5" w:rsidRPr="003B5FCB">
        <w:rPr>
          <w:rFonts w:ascii="Times New Roman" w:hAnsi="Times New Roman" w:cs="Times New Roman"/>
          <w:sz w:val="28"/>
          <w:szCs w:val="28"/>
          <w:lang w:val="uk-UA"/>
        </w:rPr>
        <w:t xml:space="preserve"> дотримання діяльнісного підходу</w:t>
      </w:r>
      <w:r w:rsidRPr="003B5FCB">
        <w:rPr>
          <w:rFonts w:ascii="Times New Roman" w:hAnsi="Times New Roman" w:cs="Times New Roman"/>
          <w:sz w:val="28"/>
          <w:szCs w:val="28"/>
          <w:lang w:val="uk-UA"/>
        </w:rPr>
        <w:t xml:space="preserve"> учням пропонується скласти схему біоценозу, довести ознаки пристосованості організмів до існування в біогеоценозі.</w:t>
      </w:r>
    </w:p>
    <w:p w:rsidR="00D46457" w:rsidRPr="003B5FCB" w:rsidRDefault="00A80BF5" w:rsidP="00BF20EC">
      <w:pPr>
        <w:spacing w:after="0" w:line="360" w:lineRule="auto"/>
        <w:ind w:firstLine="708"/>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Кінцевий</w:t>
      </w:r>
      <w:r w:rsidR="00D46457" w:rsidRPr="003B5FCB">
        <w:rPr>
          <w:rFonts w:ascii="Times New Roman" w:hAnsi="Times New Roman" w:cs="Times New Roman"/>
          <w:sz w:val="28"/>
          <w:szCs w:val="28"/>
          <w:lang w:val="uk-UA"/>
        </w:rPr>
        <w:t xml:space="preserve"> результат екскурс</w:t>
      </w:r>
      <w:r w:rsidRPr="003B5FCB">
        <w:rPr>
          <w:rFonts w:ascii="Times New Roman" w:hAnsi="Times New Roman" w:cs="Times New Roman"/>
          <w:sz w:val="28"/>
          <w:szCs w:val="28"/>
          <w:lang w:val="uk-UA"/>
        </w:rPr>
        <w:t>ії на екологічній стежці має</w:t>
      </w:r>
      <w:r w:rsidR="00D46457" w:rsidRPr="003B5FCB">
        <w:rPr>
          <w:rFonts w:ascii="Times New Roman" w:hAnsi="Times New Roman" w:cs="Times New Roman"/>
          <w:sz w:val="28"/>
          <w:szCs w:val="28"/>
          <w:lang w:val="uk-UA"/>
        </w:rPr>
        <w:t xml:space="preserve"> бути зафіксований у відповідях на такі запитання:</w:t>
      </w:r>
    </w:p>
    <w:p w:rsidR="00D46457" w:rsidRPr="003B5FCB" w:rsidRDefault="00A80BF5" w:rsidP="00BF20EC">
      <w:pPr>
        <w:numPr>
          <w:ilvl w:val="0"/>
          <w:numId w:val="31"/>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Що таке природно-заповідна територія</w:t>
      </w:r>
      <w:r w:rsidR="00D46457" w:rsidRPr="003B5FCB">
        <w:rPr>
          <w:rFonts w:ascii="Times New Roman" w:hAnsi="Times New Roman" w:cs="Times New Roman"/>
          <w:sz w:val="28"/>
          <w:szCs w:val="28"/>
          <w:lang w:val="uk-UA"/>
        </w:rPr>
        <w:t>?</w:t>
      </w:r>
    </w:p>
    <w:p w:rsidR="00A80BF5" w:rsidRPr="003B5FCB" w:rsidRDefault="00A80BF5" w:rsidP="00D46457">
      <w:pPr>
        <w:numPr>
          <w:ilvl w:val="0"/>
          <w:numId w:val="31"/>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Які ви знаєте об’єкти природно-заповідного фонду України?</w:t>
      </w:r>
    </w:p>
    <w:p w:rsidR="00A07B63" w:rsidRPr="003B5FCB" w:rsidRDefault="00A07B63" w:rsidP="00D46457">
      <w:pPr>
        <w:numPr>
          <w:ilvl w:val="0"/>
          <w:numId w:val="31"/>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Схарактеризуйте водні та наземні природні комплекси.</w:t>
      </w:r>
    </w:p>
    <w:p w:rsidR="00D46457" w:rsidRPr="003B5FCB" w:rsidRDefault="00D46457" w:rsidP="00D46457">
      <w:pPr>
        <w:numPr>
          <w:ilvl w:val="0"/>
          <w:numId w:val="31"/>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Запропонуйте правила поведінки в </w:t>
      </w:r>
      <w:r w:rsidR="00A07B63" w:rsidRPr="003B5FCB">
        <w:rPr>
          <w:rFonts w:ascii="Times New Roman" w:hAnsi="Times New Roman" w:cs="Times New Roman"/>
          <w:sz w:val="28"/>
          <w:szCs w:val="28"/>
          <w:lang w:val="uk-UA"/>
        </w:rPr>
        <w:t>регіональному ландшафтному парку</w:t>
      </w:r>
      <w:r w:rsidRPr="003B5FCB">
        <w:rPr>
          <w:rFonts w:ascii="Times New Roman" w:hAnsi="Times New Roman" w:cs="Times New Roman"/>
          <w:sz w:val="28"/>
          <w:szCs w:val="28"/>
          <w:lang w:val="uk-UA"/>
        </w:rPr>
        <w:t>.</w:t>
      </w:r>
    </w:p>
    <w:p w:rsidR="00D46457" w:rsidRPr="003B5FCB" w:rsidRDefault="00D46457" w:rsidP="00D46457">
      <w:pPr>
        <w:numPr>
          <w:ilvl w:val="0"/>
          <w:numId w:val="31"/>
        </w:numPr>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Запропонуйте заходи щодо покращення екологічної ситуації</w:t>
      </w:r>
      <w:r w:rsidR="00A07B63" w:rsidRPr="003B5FCB">
        <w:rPr>
          <w:rFonts w:ascii="Times New Roman" w:hAnsi="Times New Roman" w:cs="Times New Roman"/>
          <w:sz w:val="28"/>
          <w:szCs w:val="28"/>
          <w:lang w:val="uk-UA"/>
        </w:rPr>
        <w:t xml:space="preserve"> у вашому регіоні</w:t>
      </w:r>
      <w:r w:rsidRPr="003B5FCB">
        <w:rPr>
          <w:rFonts w:ascii="Times New Roman" w:hAnsi="Times New Roman" w:cs="Times New Roman"/>
          <w:sz w:val="28"/>
          <w:szCs w:val="28"/>
          <w:lang w:val="uk-UA"/>
        </w:rPr>
        <w:t>.</w:t>
      </w:r>
    </w:p>
    <w:p w:rsidR="00D46457" w:rsidRPr="003B5FCB" w:rsidRDefault="00D46457" w:rsidP="00A07B63">
      <w:pPr>
        <w:spacing w:after="0" w:line="360" w:lineRule="auto"/>
        <w:ind w:left="720"/>
        <w:jc w:val="both"/>
        <w:rPr>
          <w:rFonts w:ascii="Times New Roman" w:hAnsi="Times New Roman" w:cs="Times New Roman"/>
          <w:sz w:val="28"/>
          <w:szCs w:val="28"/>
          <w:lang w:val="uk-UA"/>
        </w:rPr>
      </w:pPr>
    </w:p>
    <w:p w:rsidR="002D76A7" w:rsidRPr="008D61CE" w:rsidRDefault="002D76A7" w:rsidP="00BF20EC">
      <w:pPr>
        <w:shd w:val="clear" w:color="auto" w:fill="FFFFFF"/>
        <w:spacing w:after="360" w:line="360" w:lineRule="auto"/>
        <w:jc w:val="center"/>
        <w:rPr>
          <w:rFonts w:ascii="Times New Roman" w:eastAsia="Times New Roman" w:hAnsi="Times New Roman" w:cs="Times New Roman"/>
          <w:b/>
          <w:sz w:val="28"/>
          <w:szCs w:val="28"/>
          <w:lang w:eastAsia="uk-UA"/>
        </w:rPr>
      </w:pPr>
      <w:r w:rsidRPr="003B5FCB">
        <w:rPr>
          <w:rFonts w:ascii="Times New Roman" w:eastAsia="Times New Roman" w:hAnsi="Times New Roman" w:cs="Times New Roman"/>
          <w:b/>
          <w:sz w:val="28"/>
          <w:szCs w:val="28"/>
          <w:lang w:eastAsia="uk-UA"/>
        </w:rPr>
        <w:lastRenderedPageBreak/>
        <w:t xml:space="preserve">3.2. Експериментальне </w:t>
      </w:r>
      <w:proofErr w:type="gramStart"/>
      <w:r w:rsidRPr="003B5FCB">
        <w:rPr>
          <w:rFonts w:ascii="Times New Roman" w:eastAsia="Times New Roman" w:hAnsi="Times New Roman" w:cs="Times New Roman"/>
          <w:b/>
          <w:sz w:val="28"/>
          <w:szCs w:val="28"/>
          <w:lang w:eastAsia="uk-UA"/>
        </w:rPr>
        <w:t>досл</w:t>
      </w:r>
      <w:proofErr w:type="gramEnd"/>
      <w:r w:rsidRPr="003B5FCB">
        <w:rPr>
          <w:rFonts w:ascii="Times New Roman" w:eastAsia="Times New Roman" w:hAnsi="Times New Roman" w:cs="Times New Roman"/>
          <w:b/>
          <w:sz w:val="28"/>
          <w:szCs w:val="28"/>
          <w:lang w:eastAsia="uk-UA"/>
        </w:rPr>
        <w:t>ідження е</w:t>
      </w:r>
      <w:r w:rsidR="00BF20EC">
        <w:rPr>
          <w:rFonts w:ascii="Times New Roman" w:eastAsia="Times New Roman" w:hAnsi="Times New Roman" w:cs="Times New Roman"/>
          <w:b/>
          <w:sz w:val="28"/>
          <w:szCs w:val="28"/>
          <w:lang w:eastAsia="uk-UA"/>
        </w:rPr>
        <w:t>фективності освітньо-екологічн</w:t>
      </w:r>
      <w:r w:rsidR="00BF20EC">
        <w:rPr>
          <w:rFonts w:ascii="Times New Roman" w:eastAsia="Times New Roman" w:hAnsi="Times New Roman" w:cs="Times New Roman"/>
          <w:b/>
          <w:sz w:val="28"/>
          <w:szCs w:val="28"/>
          <w:lang w:val="uk-UA" w:eastAsia="uk-UA"/>
        </w:rPr>
        <w:t>ої</w:t>
      </w:r>
      <w:r w:rsidRPr="003B5FCB">
        <w:rPr>
          <w:rFonts w:ascii="Times New Roman" w:eastAsia="Times New Roman" w:hAnsi="Times New Roman" w:cs="Times New Roman"/>
          <w:b/>
          <w:sz w:val="28"/>
          <w:szCs w:val="28"/>
          <w:lang w:eastAsia="uk-UA"/>
        </w:rPr>
        <w:t xml:space="preserve"> діяльності на території регіонального ландшафтного парку “Дністер”</w:t>
      </w:r>
    </w:p>
    <w:p w:rsidR="00A638F1" w:rsidRPr="003B5FCB" w:rsidRDefault="00A638F1" w:rsidP="00BF20EC">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З метою визначенн</w:t>
      </w:r>
      <w:r w:rsidR="00BF20EC">
        <w:rPr>
          <w:rFonts w:ascii="Times New Roman" w:eastAsia="Times New Roman" w:hAnsi="Times New Roman" w:cs="Times New Roman"/>
          <w:sz w:val="28"/>
          <w:szCs w:val="28"/>
          <w:lang w:val="uk-UA" w:eastAsia="uk-UA"/>
        </w:rPr>
        <w:t>я ефективності освітньо-екологічної</w:t>
      </w:r>
      <w:r w:rsidRPr="003B5FCB">
        <w:rPr>
          <w:rFonts w:ascii="Times New Roman" w:eastAsia="Times New Roman" w:hAnsi="Times New Roman" w:cs="Times New Roman"/>
          <w:sz w:val="28"/>
          <w:szCs w:val="28"/>
          <w:lang w:val="uk-UA" w:eastAsia="uk-UA"/>
        </w:rPr>
        <w:t xml:space="preserve"> діяльності на території </w:t>
      </w:r>
      <w:r w:rsidRPr="003B5FCB">
        <w:rPr>
          <w:rFonts w:ascii="Times New Roman" w:eastAsia="Times New Roman" w:hAnsi="Times New Roman" w:cs="Times New Roman"/>
          <w:b/>
          <w:sz w:val="28"/>
          <w:szCs w:val="28"/>
          <w:lang w:val="uk-UA" w:eastAsia="uk-UA"/>
        </w:rPr>
        <w:t xml:space="preserve"> </w:t>
      </w:r>
      <w:r w:rsidRPr="003B5FCB">
        <w:rPr>
          <w:rFonts w:ascii="Times New Roman" w:eastAsia="Times New Roman" w:hAnsi="Times New Roman" w:cs="Times New Roman"/>
          <w:sz w:val="28"/>
          <w:szCs w:val="28"/>
          <w:lang w:val="uk-UA" w:eastAsia="uk-UA"/>
        </w:rPr>
        <w:t>регіонального ландшафтного парку “Дністер” засобами створення візит-центру та екологічної стежини</w:t>
      </w:r>
      <w:r w:rsidR="00076FFC" w:rsidRPr="003B5FCB">
        <w:rPr>
          <w:rFonts w:ascii="Times New Roman" w:eastAsia="Times New Roman" w:hAnsi="Times New Roman" w:cs="Times New Roman"/>
          <w:sz w:val="28"/>
          <w:szCs w:val="28"/>
          <w:lang w:val="uk-UA" w:eastAsia="uk-UA"/>
        </w:rPr>
        <w:t>,</w:t>
      </w:r>
      <w:r w:rsidRPr="003B5FCB">
        <w:rPr>
          <w:rFonts w:ascii="Times New Roman" w:eastAsia="Times New Roman" w:hAnsi="Times New Roman" w:cs="Times New Roman"/>
          <w:sz w:val="28"/>
          <w:szCs w:val="28"/>
          <w:lang w:val="uk-UA" w:eastAsia="uk-UA"/>
        </w:rPr>
        <w:t xml:space="preserve"> ми провели лінійне експериментальне дослідження.</w:t>
      </w:r>
      <w:r w:rsidR="00076FFC" w:rsidRPr="003B5FCB">
        <w:rPr>
          <w:rFonts w:ascii="Times New Roman" w:eastAsia="Times New Roman" w:hAnsi="Times New Roman" w:cs="Times New Roman"/>
          <w:sz w:val="28"/>
          <w:szCs w:val="28"/>
          <w:lang w:val="uk-UA" w:eastAsia="uk-UA"/>
        </w:rPr>
        <w:t xml:space="preserve"> Проведення лінійного експерименту було обумовлене тим, що недоцільно порівнювати знання учнів, які знаходяться в різних умовах.  Одні в умовах дистанційного навчання, а інші - мають змогу відвідати регіональний ландшафтний парк. У експериментальному дослідженні нам було важливо прослідкувати зміни у знаннях та ставленні до природи учнів, які були залучені до еколого-освітньої діяльності на території парку.</w:t>
      </w:r>
    </w:p>
    <w:p w:rsidR="00BF20EC" w:rsidRDefault="00A638F1" w:rsidP="00BF20EC">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У експериментальному дослідженні взяли участь</w:t>
      </w:r>
      <w:r w:rsidR="006070ED" w:rsidRPr="003B5FCB">
        <w:rPr>
          <w:rFonts w:ascii="Times New Roman" w:eastAsia="Times New Roman" w:hAnsi="Times New Roman" w:cs="Times New Roman"/>
          <w:sz w:val="28"/>
          <w:szCs w:val="28"/>
          <w:lang w:val="uk-UA" w:eastAsia="uk-UA"/>
        </w:rPr>
        <w:t xml:space="preserve"> 22</w:t>
      </w:r>
      <w:r w:rsidR="0081752A" w:rsidRPr="003B5FCB">
        <w:rPr>
          <w:rFonts w:ascii="Times New Roman" w:eastAsia="Times New Roman" w:hAnsi="Times New Roman" w:cs="Times New Roman"/>
          <w:sz w:val="28"/>
          <w:szCs w:val="28"/>
          <w:lang w:val="uk-UA" w:eastAsia="uk-UA"/>
        </w:rPr>
        <w:t xml:space="preserve"> учня 8</w:t>
      </w:r>
      <w:r w:rsidR="006070ED" w:rsidRPr="003B5FCB">
        <w:rPr>
          <w:rFonts w:ascii="Times New Roman" w:eastAsia="Times New Roman" w:hAnsi="Times New Roman" w:cs="Times New Roman"/>
          <w:sz w:val="28"/>
          <w:szCs w:val="28"/>
          <w:lang w:val="uk-UA" w:eastAsia="uk-UA"/>
        </w:rPr>
        <w:t>-Б</w:t>
      </w:r>
      <w:r w:rsidR="0081752A" w:rsidRPr="003B5FCB">
        <w:rPr>
          <w:rFonts w:ascii="Times New Roman" w:eastAsia="Times New Roman" w:hAnsi="Times New Roman" w:cs="Times New Roman"/>
          <w:sz w:val="28"/>
          <w:szCs w:val="28"/>
          <w:lang w:val="uk-UA" w:eastAsia="uk-UA"/>
        </w:rPr>
        <w:t xml:space="preserve"> класу</w:t>
      </w:r>
    </w:p>
    <w:p w:rsidR="006070ED" w:rsidRPr="003B5FCB" w:rsidRDefault="008B0762" w:rsidP="00BF20EC">
      <w:pPr>
        <w:shd w:val="clear" w:color="auto" w:fill="FFFFFF"/>
        <w:spacing w:after="0" w:line="360" w:lineRule="auto"/>
        <w:jc w:val="both"/>
        <w:textAlignment w:val="baseline"/>
        <w:rPr>
          <w:rFonts w:ascii="Times New Roman" w:eastAsia="Times New Roman" w:hAnsi="Times New Roman" w:cs="Times New Roman"/>
          <w:sz w:val="28"/>
          <w:szCs w:val="28"/>
          <w:lang w:eastAsia="uk-UA"/>
        </w:rPr>
      </w:pPr>
      <w:r w:rsidRPr="003B5FCB">
        <w:rPr>
          <w:rFonts w:ascii="Times New Roman" w:eastAsia="Times New Roman" w:hAnsi="Times New Roman" w:cs="Times New Roman"/>
          <w:sz w:val="28"/>
          <w:szCs w:val="28"/>
          <w:lang w:eastAsia="uk-UA"/>
        </w:rPr>
        <w:t>гімназі</w:t>
      </w:r>
      <w:r w:rsidRPr="003B5FCB">
        <w:rPr>
          <w:rFonts w:ascii="Times New Roman" w:eastAsia="Times New Roman" w:hAnsi="Times New Roman" w:cs="Times New Roman"/>
          <w:sz w:val="28"/>
          <w:szCs w:val="28"/>
          <w:lang w:val="uk-UA" w:eastAsia="uk-UA"/>
        </w:rPr>
        <w:t>ї</w:t>
      </w:r>
      <w:r w:rsidR="006070ED" w:rsidRPr="003B5FCB">
        <w:rPr>
          <w:rFonts w:ascii="Times New Roman" w:eastAsia="Times New Roman" w:hAnsi="Times New Roman" w:cs="Times New Roman"/>
          <w:sz w:val="28"/>
          <w:szCs w:val="28"/>
          <w:lang w:eastAsia="uk-UA"/>
        </w:rPr>
        <w:t xml:space="preserve"> №2 м. Могилева-Подільського</w:t>
      </w:r>
      <w:proofErr w:type="gramStart"/>
      <w:r w:rsidR="006070ED" w:rsidRPr="003B5FCB">
        <w:rPr>
          <w:rFonts w:ascii="Times New Roman" w:eastAsia="Times New Roman" w:hAnsi="Times New Roman" w:cs="Times New Roman"/>
          <w:sz w:val="28"/>
          <w:szCs w:val="28"/>
          <w:lang w:eastAsia="uk-UA"/>
        </w:rPr>
        <w:t xml:space="preserve"> В</w:t>
      </w:r>
      <w:proofErr w:type="gramEnd"/>
      <w:r w:rsidR="006070ED" w:rsidRPr="003B5FCB">
        <w:rPr>
          <w:rFonts w:ascii="Times New Roman" w:eastAsia="Times New Roman" w:hAnsi="Times New Roman" w:cs="Times New Roman"/>
          <w:sz w:val="28"/>
          <w:szCs w:val="28"/>
          <w:lang w:eastAsia="uk-UA"/>
        </w:rPr>
        <w:t>інницької област</w:t>
      </w:r>
      <w:r w:rsidR="006070ED" w:rsidRPr="003B5FCB">
        <w:rPr>
          <w:rFonts w:ascii="Times New Roman" w:eastAsia="Times New Roman" w:hAnsi="Times New Roman" w:cs="Times New Roman"/>
          <w:sz w:val="28"/>
          <w:szCs w:val="28"/>
          <w:lang w:val="uk-UA" w:eastAsia="uk-UA"/>
        </w:rPr>
        <w:t>і</w:t>
      </w:r>
      <w:r w:rsidR="006070ED" w:rsidRPr="003B5FCB">
        <w:rPr>
          <w:rFonts w:ascii="Times New Roman" w:eastAsia="Times New Roman" w:hAnsi="Times New Roman" w:cs="Times New Roman"/>
          <w:sz w:val="28"/>
          <w:szCs w:val="28"/>
          <w:lang w:eastAsia="uk-UA"/>
        </w:rPr>
        <w:t>.</w:t>
      </w:r>
    </w:p>
    <w:p w:rsidR="00A638F1" w:rsidRPr="003B5FCB" w:rsidRDefault="0081752A" w:rsidP="00BF20EC">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Вік учнів </w:t>
      </w:r>
      <w:r w:rsidR="00BF20EC">
        <w:rPr>
          <w:rFonts w:ascii="Times New Roman" w:eastAsia="Times New Roman" w:hAnsi="Times New Roman" w:cs="Times New Roman"/>
          <w:sz w:val="28"/>
          <w:szCs w:val="28"/>
          <w:lang w:val="uk-UA" w:eastAsia="uk-UA"/>
        </w:rPr>
        <w:t xml:space="preserve">був </w:t>
      </w:r>
      <w:r w:rsidRPr="003B5FCB">
        <w:rPr>
          <w:rFonts w:ascii="Times New Roman" w:eastAsia="Times New Roman" w:hAnsi="Times New Roman" w:cs="Times New Roman"/>
          <w:sz w:val="28"/>
          <w:szCs w:val="28"/>
          <w:lang w:val="uk-UA" w:eastAsia="uk-UA"/>
        </w:rPr>
        <w:t>вибраний не випадково. Ми об</w:t>
      </w:r>
      <w:r w:rsidR="00BF20EC">
        <w:rPr>
          <w:rFonts w:ascii="Times New Roman" w:eastAsia="Times New Roman" w:hAnsi="Times New Roman" w:cs="Times New Roman"/>
          <w:sz w:val="28"/>
          <w:szCs w:val="28"/>
          <w:lang w:val="uk-UA" w:eastAsia="uk-UA"/>
        </w:rPr>
        <w:t>рали учнів 8 класу тому, що</w:t>
      </w:r>
      <w:r w:rsidRPr="003B5FCB">
        <w:rPr>
          <w:rFonts w:ascii="Times New Roman" w:eastAsia="Times New Roman" w:hAnsi="Times New Roman" w:cs="Times New Roman"/>
          <w:sz w:val="28"/>
          <w:szCs w:val="28"/>
          <w:lang w:val="uk-UA" w:eastAsia="uk-UA"/>
        </w:rPr>
        <w:t xml:space="preserve"> на уроках біології у 6 та 7 класі </w:t>
      </w:r>
      <w:r w:rsidR="006070ED" w:rsidRPr="003B5FCB">
        <w:rPr>
          <w:rFonts w:ascii="Times New Roman" w:eastAsia="Times New Roman" w:hAnsi="Times New Roman" w:cs="Times New Roman"/>
          <w:sz w:val="28"/>
          <w:szCs w:val="28"/>
          <w:lang w:val="uk-UA" w:eastAsia="uk-UA"/>
        </w:rPr>
        <w:t xml:space="preserve">у них були сформовані поняття про різноманіття рослин та тварин, </w:t>
      </w:r>
      <w:r w:rsidRPr="003B5FCB">
        <w:rPr>
          <w:rFonts w:ascii="Times New Roman" w:eastAsia="Times New Roman" w:hAnsi="Times New Roman" w:cs="Times New Roman"/>
          <w:sz w:val="28"/>
          <w:szCs w:val="28"/>
          <w:lang w:val="uk-UA" w:eastAsia="uk-UA"/>
        </w:rPr>
        <w:t xml:space="preserve"> зв’язок цих орг</w:t>
      </w:r>
      <w:r w:rsidR="006070ED" w:rsidRPr="003B5FCB">
        <w:rPr>
          <w:rFonts w:ascii="Times New Roman" w:eastAsia="Times New Roman" w:hAnsi="Times New Roman" w:cs="Times New Roman"/>
          <w:sz w:val="28"/>
          <w:szCs w:val="28"/>
          <w:lang w:val="uk-UA" w:eastAsia="uk-UA"/>
        </w:rPr>
        <w:t xml:space="preserve">анізмів з довкіллям, поняття </w:t>
      </w:r>
      <w:r w:rsidR="00BF20EC">
        <w:rPr>
          <w:rFonts w:ascii="Times New Roman" w:eastAsia="Times New Roman" w:hAnsi="Times New Roman" w:cs="Times New Roman"/>
          <w:sz w:val="28"/>
          <w:szCs w:val="28"/>
          <w:lang w:val="uk-UA" w:eastAsia="uk-UA"/>
        </w:rPr>
        <w:t xml:space="preserve">про </w:t>
      </w:r>
      <w:r w:rsidRPr="003B5FCB">
        <w:rPr>
          <w:rFonts w:ascii="Times New Roman" w:eastAsia="Times New Roman" w:hAnsi="Times New Roman" w:cs="Times New Roman"/>
          <w:sz w:val="28"/>
          <w:szCs w:val="28"/>
          <w:lang w:val="uk-UA" w:eastAsia="uk-UA"/>
        </w:rPr>
        <w:t>природні угруповання. На уроках географії у них були сформовані поняття про форми рельєфу, мінерали та гірські породи,</w:t>
      </w:r>
      <w:r w:rsidR="00076FFC" w:rsidRPr="003B5FCB">
        <w:rPr>
          <w:rFonts w:ascii="Times New Roman" w:eastAsia="Times New Roman" w:hAnsi="Times New Roman" w:cs="Times New Roman"/>
          <w:sz w:val="28"/>
          <w:szCs w:val="28"/>
          <w:lang w:val="uk-UA" w:eastAsia="uk-UA"/>
        </w:rPr>
        <w:t xml:space="preserve"> корисні копалини,</w:t>
      </w:r>
      <w:r w:rsidRPr="003B5FCB">
        <w:rPr>
          <w:rFonts w:ascii="Times New Roman" w:eastAsia="Times New Roman" w:hAnsi="Times New Roman" w:cs="Times New Roman"/>
          <w:sz w:val="28"/>
          <w:szCs w:val="28"/>
          <w:lang w:val="uk-UA" w:eastAsia="uk-UA"/>
        </w:rPr>
        <w:t xml:space="preserve"> </w:t>
      </w:r>
      <w:r w:rsidR="00076FFC" w:rsidRPr="003B5FCB">
        <w:rPr>
          <w:rFonts w:ascii="Times New Roman" w:eastAsia="Times New Roman" w:hAnsi="Times New Roman" w:cs="Times New Roman"/>
          <w:sz w:val="28"/>
          <w:szCs w:val="28"/>
          <w:lang w:val="uk-UA" w:eastAsia="uk-UA"/>
        </w:rPr>
        <w:t>види водойм. На всіх уроках природничих наук вони отримали уявлення про вплив людини на природу та існуючі форми охорони природи, природоохоронне законодавтво та природоохоронні території, зокрема і у своїй місцевості.</w:t>
      </w:r>
    </w:p>
    <w:p w:rsidR="009F56E9" w:rsidRPr="003B5FCB" w:rsidRDefault="00076FFC" w:rsidP="00BF20EC">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Експеримент складався з констатувального та формувального етапів.</w:t>
      </w:r>
      <w:r w:rsidR="006070ED" w:rsidRPr="003B5FCB">
        <w:rPr>
          <w:rFonts w:ascii="Times New Roman" w:eastAsia="Times New Roman" w:hAnsi="Times New Roman" w:cs="Times New Roman"/>
          <w:sz w:val="28"/>
          <w:szCs w:val="28"/>
          <w:lang w:val="uk-UA" w:eastAsia="uk-UA"/>
        </w:rPr>
        <w:t xml:space="preserve"> </w:t>
      </w:r>
      <w:r w:rsidRPr="003B5FCB">
        <w:rPr>
          <w:rFonts w:ascii="Times New Roman" w:eastAsia="Times New Roman" w:hAnsi="Times New Roman" w:cs="Times New Roman"/>
          <w:sz w:val="28"/>
          <w:szCs w:val="28"/>
          <w:lang w:val="uk-UA" w:eastAsia="uk-UA"/>
        </w:rPr>
        <w:t>Методами дослідження були бесіда, анкетування, педагогічне спостереження.</w:t>
      </w:r>
    </w:p>
    <w:p w:rsidR="009F56E9" w:rsidRPr="003B5FCB" w:rsidRDefault="009F56E9" w:rsidP="009F56E9">
      <w:pPr>
        <w:shd w:val="clear" w:color="auto" w:fill="FFFFFF"/>
        <w:spacing w:after="0" w:line="360" w:lineRule="auto"/>
        <w:ind w:firstLine="708"/>
        <w:jc w:val="both"/>
        <w:rPr>
          <w:rFonts w:ascii="Times New Roman" w:hAnsi="Times New Roman" w:cs="Times New Roman"/>
          <w:sz w:val="28"/>
          <w:szCs w:val="28"/>
        </w:rPr>
      </w:pPr>
      <w:proofErr w:type="gramStart"/>
      <w:r w:rsidRPr="003B5FCB">
        <w:rPr>
          <w:rFonts w:ascii="Times New Roman" w:hAnsi="Times New Roman" w:cs="Times New Roman"/>
          <w:sz w:val="28"/>
          <w:szCs w:val="28"/>
        </w:rPr>
        <w:t>Досл</w:t>
      </w:r>
      <w:proofErr w:type="gramEnd"/>
      <w:r w:rsidRPr="003B5FCB">
        <w:rPr>
          <w:rFonts w:ascii="Times New Roman" w:hAnsi="Times New Roman" w:cs="Times New Roman"/>
          <w:sz w:val="28"/>
          <w:szCs w:val="28"/>
        </w:rPr>
        <w:t>ідження проводилось за допомогою спеціально розробленої методики  за планом:</w:t>
      </w:r>
    </w:p>
    <w:p w:rsidR="009F56E9" w:rsidRPr="003B5FCB" w:rsidRDefault="009F56E9"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Розробка методики дослідження (анкети).</w:t>
      </w:r>
    </w:p>
    <w:p w:rsidR="009F56E9" w:rsidRPr="003B5FCB" w:rsidRDefault="009F56E9"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 xml:space="preserve">Визначення терміну </w:t>
      </w:r>
      <w:r w:rsidR="008B0762" w:rsidRPr="003B5FCB">
        <w:rPr>
          <w:rFonts w:ascii="Times New Roman" w:hAnsi="Times New Roman" w:cs="Times New Roman"/>
          <w:sz w:val="28"/>
          <w:szCs w:val="28"/>
        </w:rPr>
        <w:t>і місця проведення констату</w:t>
      </w:r>
      <w:r w:rsidR="008B0762" w:rsidRPr="003B5FCB">
        <w:rPr>
          <w:rFonts w:ascii="Times New Roman" w:hAnsi="Times New Roman" w:cs="Times New Roman"/>
          <w:sz w:val="28"/>
          <w:szCs w:val="28"/>
          <w:lang w:val="uk-UA"/>
        </w:rPr>
        <w:t>вального</w:t>
      </w:r>
      <w:r w:rsidR="008B0762" w:rsidRPr="003B5FCB">
        <w:rPr>
          <w:rFonts w:ascii="Times New Roman" w:hAnsi="Times New Roman" w:cs="Times New Roman"/>
          <w:sz w:val="28"/>
          <w:szCs w:val="28"/>
        </w:rPr>
        <w:t xml:space="preserve"> </w:t>
      </w:r>
      <w:r w:rsidR="008B0762" w:rsidRPr="003B5FCB">
        <w:rPr>
          <w:rFonts w:ascii="Times New Roman" w:hAnsi="Times New Roman" w:cs="Times New Roman"/>
          <w:sz w:val="28"/>
          <w:szCs w:val="28"/>
          <w:lang w:val="uk-UA"/>
        </w:rPr>
        <w:t>та</w:t>
      </w:r>
      <w:r w:rsidR="008B0762" w:rsidRPr="003B5FCB">
        <w:rPr>
          <w:rFonts w:ascii="Times New Roman" w:hAnsi="Times New Roman" w:cs="Times New Roman"/>
          <w:sz w:val="28"/>
          <w:szCs w:val="28"/>
        </w:rPr>
        <w:t xml:space="preserve"> форму</w:t>
      </w:r>
      <w:r w:rsidR="008B0762" w:rsidRPr="003B5FCB">
        <w:rPr>
          <w:rFonts w:ascii="Times New Roman" w:hAnsi="Times New Roman" w:cs="Times New Roman"/>
          <w:sz w:val="28"/>
          <w:szCs w:val="28"/>
          <w:lang w:val="uk-UA"/>
        </w:rPr>
        <w:t>вального</w:t>
      </w:r>
      <w:r w:rsidRPr="003B5FCB">
        <w:rPr>
          <w:rFonts w:ascii="Times New Roman" w:hAnsi="Times New Roman" w:cs="Times New Roman"/>
          <w:sz w:val="28"/>
          <w:szCs w:val="28"/>
        </w:rPr>
        <w:t xml:space="preserve"> </w:t>
      </w:r>
      <w:r w:rsidR="008B0762" w:rsidRPr="003B5FCB">
        <w:rPr>
          <w:rFonts w:ascii="Times New Roman" w:hAnsi="Times New Roman" w:cs="Times New Roman"/>
          <w:sz w:val="28"/>
          <w:szCs w:val="28"/>
          <w:lang w:val="uk-UA"/>
        </w:rPr>
        <w:lastRenderedPageBreak/>
        <w:t xml:space="preserve">етапів </w:t>
      </w:r>
      <w:r w:rsidRPr="003B5FCB">
        <w:rPr>
          <w:rFonts w:ascii="Times New Roman" w:hAnsi="Times New Roman" w:cs="Times New Roman"/>
          <w:sz w:val="28"/>
          <w:szCs w:val="28"/>
        </w:rPr>
        <w:t>експерименту.</w:t>
      </w:r>
    </w:p>
    <w:p w:rsidR="009F56E9" w:rsidRPr="003B5FCB" w:rsidRDefault="008B0762"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Проведення констат</w:t>
      </w:r>
      <w:r w:rsidRPr="003B5FCB">
        <w:rPr>
          <w:rFonts w:ascii="Times New Roman" w:hAnsi="Times New Roman" w:cs="Times New Roman"/>
          <w:sz w:val="28"/>
          <w:szCs w:val="28"/>
          <w:lang w:val="uk-UA"/>
        </w:rPr>
        <w:t>увального</w:t>
      </w:r>
      <w:r w:rsidR="009F56E9" w:rsidRPr="003B5FCB">
        <w:rPr>
          <w:rFonts w:ascii="Times New Roman" w:hAnsi="Times New Roman" w:cs="Times New Roman"/>
          <w:sz w:val="28"/>
          <w:szCs w:val="28"/>
        </w:rPr>
        <w:t xml:space="preserve"> експерименту.</w:t>
      </w:r>
    </w:p>
    <w:p w:rsidR="009F56E9" w:rsidRPr="003B5FCB" w:rsidRDefault="009F56E9"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 xml:space="preserve">Статистична </w:t>
      </w:r>
      <w:r w:rsidR="008B0762" w:rsidRPr="003B5FCB">
        <w:rPr>
          <w:rFonts w:ascii="Times New Roman" w:hAnsi="Times New Roman" w:cs="Times New Roman"/>
          <w:sz w:val="28"/>
          <w:szCs w:val="28"/>
        </w:rPr>
        <w:t>обробка даних констату</w:t>
      </w:r>
      <w:r w:rsidR="008B0762" w:rsidRPr="003B5FCB">
        <w:rPr>
          <w:rFonts w:ascii="Times New Roman" w:hAnsi="Times New Roman" w:cs="Times New Roman"/>
          <w:sz w:val="28"/>
          <w:szCs w:val="28"/>
          <w:lang w:val="uk-UA"/>
        </w:rPr>
        <w:t>вального</w:t>
      </w:r>
      <w:r w:rsidRPr="003B5FCB">
        <w:rPr>
          <w:rFonts w:ascii="Times New Roman" w:hAnsi="Times New Roman" w:cs="Times New Roman"/>
          <w:sz w:val="28"/>
          <w:szCs w:val="28"/>
        </w:rPr>
        <w:t xml:space="preserve"> експерименту.</w:t>
      </w:r>
    </w:p>
    <w:p w:rsidR="008B0762" w:rsidRPr="003B5FCB" w:rsidRDefault="008B0762"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Підготовка форму</w:t>
      </w:r>
      <w:r w:rsidRPr="003B5FCB">
        <w:rPr>
          <w:rFonts w:ascii="Times New Roman" w:hAnsi="Times New Roman" w:cs="Times New Roman"/>
          <w:sz w:val="28"/>
          <w:szCs w:val="28"/>
          <w:lang w:val="uk-UA"/>
        </w:rPr>
        <w:t>вального</w:t>
      </w:r>
      <w:r w:rsidR="009F56E9" w:rsidRPr="003B5FCB">
        <w:rPr>
          <w:rFonts w:ascii="Times New Roman" w:hAnsi="Times New Roman" w:cs="Times New Roman"/>
          <w:sz w:val="28"/>
          <w:szCs w:val="28"/>
        </w:rPr>
        <w:t xml:space="preserve"> експерименту</w:t>
      </w:r>
      <w:r w:rsidRPr="003B5FCB">
        <w:rPr>
          <w:rFonts w:ascii="Times New Roman" w:hAnsi="Times New Roman" w:cs="Times New Roman"/>
          <w:sz w:val="28"/>
          <w:szCs w:val="28"/>
          <w:lang w:val="uk-UA"/>
        </w:rPr>
        <w:t>.</w:t>
      </w:r>
    </w:p>
    <w:p w:rsidR="009F56E9" w:rsidRPr="003B5FCB" w:rsidRDefault="008B0762"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Проведення форму</w:t>
      </w:r>
      <w:r w:rsidRPr="003B5FCB">
        <w:rPr>
          <w:rFonts w:ascii="Times New Roman" w:hAnsi="Times New Roman" w:cs="Times New Roman"/>
          <w:sz w:val="28"/>
          <w:szCs w:val="28"/>
          <w:lang w:val="uk-UA"/>
        </w:rPr>
        <w:t>вального</w:t>
      </w:r>
      <w:r w:rsidR="009F56E9" w:rsidRPr="003B5FCB">
        <w:rPr>
          <w:rFonts w:ascii="Times New Roman" w:hAnsi="Times New Roman" w:cs="Times New Roman"/>
          <w:sz w:val="28"/>
          <w:szCs w:val="28"/>
        </w:rPr>
        <w:t xml:space="preserve"> експерименту.</w:t>
      </w:r>
    </w:p>
    <w:p w:rsidR="009F56E9" w:rsidRPr="003B5FCB" w:rsidRDefault="009F56E9"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П</w:t>
      </w:r>
      <w:r w:rsidR="008B0762" w:rsidRPr="003B5FCB">
        <w:rPr>
          <w:rFonts w:ascii="Times New Roman" w:hAnsi="Times New Roman" w:cs="Times New Roman"/>
          <w:sz w:val="28"/>
          <w:szCs w:val="28"/>
        </w:rPr>
        <w:t>еревірка ефективності форму</w:t>
      </w:r>
      <w:r w:rsidR="008B0762" w:rsidRPr="003B5FCB">
        <w:rPr>
          <w:rFonts w:ascii="Times New Roman" w:hAnsi="Times New Roman" w:cs="Times New Roman"/>
          <w:sz w:val="28"/>
          <w:szCs w:val="28"/>
          <w:lang w:val="uk-UA"/>
        </w:rPr>
        <w:t>вального</w:t>
      </w:r>
      <w:r w:rsidRPr="003B5FCB">
        <w:rPr>
          <w:rFonts w:ascii="Times New Roman" w:hAnsi="Times New Roman" w:cs="Times New Roman"/>
          <w:sz w:val="28"/>
          <w:szCs w:val="28"/>
        </w:rPr>
        <w:t xml:space="preserve"> експерименту.</w:t>
      </w:r>
    </w:p>
    <w:p w:rsidR="009F56E9" w:rsidRPr="003B5FCB" w:rsidRDefault="009F56E9" w:rsidP="009F56E9">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Аналіз результатів, статистична обробка даних.</w:t>
      </w:r>
    </w:p>
    <w:p w:rsidR="006070ED" w:rsidRPr="003B5FCB" w:rsidRDefault="009F56E9" w:rsidP="008B0762">
      <w:pPr>
        <w:pStyle w:val="a7"/>
        <w:widowControl w:val="0"/>
        <w:numPr>
          <w:ilvl w:val="0"/>
          <w:numId w:val="38"/>
        </w:numPr>
        <w:shd w:val="clear" w:color="auto" w:fill="FFFFFF"/>
        <w:autoSpaceDE w:val="0"/>
        <w:autoSpaceDN w:val="0"/>
        <w:adjustRightInd w:val="0"/>
        <w:spacing w:after="0" w:line="360" w:lineRule="auto"/>
        <w:ind w:left="0"/>
        <w:jc w:val="both"/>
        <w:rPr>
          <w:rFonts w:ascii="Times New Roman" w:hAnsi="Times New Roman" w:cs="Times New Roman"/>
          <w:sz w:val="28"/>
          <w:szCs w:val="28"/>
        </w:rPr>
      </w:pPr>
      <w:r w:rsidRPr="003B5FCB">
        <w:rPr>
          <w:rFonts w:ascii="Times New Roman" w:hAnsi="Times New Roman" w:cs="Times New Roman"/>
          <w:sz w:val="28"/>
          <w:szCs w:val="28"/>
        </w:rPr>
        <w:t>Формулюв</w:t>
      </w:r>
      <w:r w:rsidR="008B0762" w:rsidRPr="003B5FCB">
        <w:rPr>
          <w:rFonts w:ascii="Times New Roman" w:hAnsi="Times New Roman" w:cs="Times New Roman"/>
          <w:sz w:val="28"/>
          <w:szCs w:val="28"/>
        </w:rPr>
        <w:t>ання висновків</w:t>
      </w:r>
      <w:r w:rsidR="008B0762" w:rsidRPr="003B5FCB">
        <w:rPr>
          <w:rFonts w:ascii="Times New Roman" w:hAnsi="Times New Roman" w:cs="Times New Roman"/>
          <w:sz w:val="28"/>
          <w:szCs w:val="28"/>
          <w:lang w:val="uk-UA"/>
        </w:rPr>
        <w:t xml:space="preserve"> та методичних рекомендацій.</w:t>
      </w:r>
    </w:p>
    <w:p w:rsidR="006070ED" w:rsidRPr="003B5FCB" w:rsidRDefault="006070ED" w:rsidP="001A75B8">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 констатувальному етапі дослідження ми запропонували учням анкету, що складалась з 8 питань.</w:t>
      </w:r>
    </w:p>
    <w:p w:rsidR="006070ED" w:rsidRPr="001A75B8" w:rsidRDefault="006070ED" w:rsidP="001A75B8">
      <w:pPr>
        <w:pStyle w:val="a7"/>
        <w:numPr>
          <w:ilvl w:val="0"/>
          <w:numId w:val="34"/>
        </w:numPr>
        <w:shd w:val="clear" w:color="auto" w:fill="FFFFFF"/>
        <w:spacing w:after="0" w:line="360" w:lineRule="auto"/>
        <w:jc w:val="both"/>
        <w:rPr>
          <w:rFonts w:ascii="Times New Roman" w:eastAsia="Times New Roman" w:hAnsi="Times New Roman" w:cs="Times New Roman"/>
          <w:sz w:val="28"/>
          <w:szCs w:val="28"/>
          <w:lang w:val="uk-UA" w:eastAsia="uk-UA"/>
        </w:rPr>
      </w:pPr>
      <w:r w:rsidRPr="001A75B8">
        <w:rPr>
          <w:rFonts w:ascii="Times New Roman" w:eastAsia="Times New Roman" w:hAnsi="Times New Roman" w:cs="Times New Roman"/>
          <w:sz w:val="28"/>
          <w:szCs w:val="28"/>
          <w:lang w:val="uk-UA" w:eastAsia="uk-UA"/>
        </w:rPr>
        <w:t>Які природоохоронні об’єкти наявні  на території Вінницької області?</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таке регіональний ландшафтний парк?</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Яка робота здійснюється у регіональних ландшафтних парках?</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Які природні комплекси входять до регіонального ландшафтного парку «Дністер»?</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Назвіть червонокнижні види рослин регіонального ландшафтного парку «Дністер».</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Назвіть червонокнижні види тварин регіонального ландшафтного парку «Дністер».</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таке пам’ятка природи?</w:t>
      </w:r>
    </w:p>
    <w:p w:rsidR="006070ED" w:rsidRPr="003B5FCB" w:rsidRDefault="006070ED" w:rsidP="006070ED">
      <w:pPr>
        <w:pStyle w:val="a7"/>
        <w:numPr>
          <w:ilvl w:val="0"/>
          <w:numId w:val="34"/>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таке екологічна стежина?</w:t>
      </w:r>
    </w:p>
    <w:p w:rsidR="005C7E5C" w:rsidRPr="003B5FCB" w:rsidRDefault="00311D54" w:rsidP="005C7E5C">
      <w:pPr>
        <w:shd w:val="clear" w:color="auto" w:fill="FFFFFF"/>
        <w:spacing w:after="0" w:line="360" w:lineRule="auto"/>
        <w:ind w:firstLine="340"/>
        <w:jc w:val="both"/>
        <w:rPr>
          <w:rFonts w:ascii="Times New Roman" w:hAnsi="Times New Roman" w:cs="Times New Roman"/>
          <w:sz w:val="28"/>
          <w:szCs w:val="28"/>
        </w:rPr>
      </w:pPr>
      <w:r w:rsidRPr="003B5FCB">
        <w:rPr>
          <w:rFonts w:ascii="Times New Roman" w:hAnsi="Times New Roman"/>
          <w:sz w:val="28"/>
          <w:szCs w:val="28"/>
          <w:lang w:val="uk-UA"/>
        </w:rPr>
        <w:t>Для аналізу відповідей учнів</w:t>
      </w:r>
      <w:r w:rsidR="005C7E5C" w:rsidRPr="003B5FCB">
        <w:rPr>
          <w:rFonts w:ascii="Times New Roman" w:hAnsi="Times New Roman" w:cs="Times New Roman"/>
          <w:sz w:val="28"/>
          <w:szCs w:val="28"/>
        </w:rPr>
        <w:t xml:space="preserve"> ми визначили ключ до н</w:t>
      </w:r>
      <w:r w:rsidR="005C7E5C" w:rsidRPr="003B5FCB">
        <w:rPr>
          <w:rFonts w:ascii="Times New Roman" w:hAnsi="Times New Roman" w:cs="Times New Roman"/>
          <w:sz w:val="28"/>
          <w:szCs w:val="28"/>
          <w:lang w:val="uk-UA"/>
        </w:rPr>
        <w:t>их</w:t>
      </w:r>
      <w:r w:rsidR="005C7E5C" w:rsidRPr="003B5FCB">
        <w:rPr>
          <w:rFonts w:ascii="Times New Roman" w:hAnsi="Times New Roman" w:cs="Times New Roman"/>
          <w:sz w:val="28"/>
          <w:szCs w:val="28"/>
        </w:rPr>
        <w:t>.</w:t>
      </w:r>
    </w:p>
    <w:p w:rsidR="005C7E5C" w:rsidRPr="008D61CE" w:rsidRDefault="005C7E5C" w:rsidP="005C7E5C">
      <w:pPr>
        <w:shd w:val="clear" w:color="auto" w:fill="FFFFFF"/>
        <w:spacing w:after="0" w:line="360" w:lineRule="auto"/>
        <w:ind w:firstLine="340"/>
        <w:jc w:val="both"/>
        <w:rPr>
          <w:rFonts w:ascii="Times New Roman" w:hAnsi="Times New Roman" w:cs="Times New Roman"/>
          <w:sz w:val="28"/>
          <w:szCs w:val="28"/>
          <w:lang w:val="uk-UA"/>
        </w:rPr>
      </w:pPr>
      <w:r w:rsidRPr="008D61CE">
        <w:rPr>
          <w:rFonts w:ascii="Times New Roman" w:hAnsi="Times New Roman" w:cs="Times New Roman"/>
          <w:sz w:val="28"/>
          <w:szCs w:val="28"/>
        </w:rPr>
        <w:t>Ключ до опрацювання анкет</w:t>
      </w:r>
      <w:r w:rsidRPr="008D61CE">
        <w:rPr>
          <w:rFonts w:ascii="Times New Roman" w:hAnsi="Times New Roman" w:cs="Times New Roman"/>
          <w:sz w:val="28"/>
          <w:szCs w:val="28"/>
          <w:lang w:val="uk-UA"/>
        </w:rPr>
        <w:t>.</w:t>
      </w:r>
    </w:p>
    <w:p w:rsidR="00AD7357" w:rsidRPr="003B5FCB" w:rsidRDefault="005C7E5C" w:rsidP="00BE4CEE">
      <w:pPr>
        <w:pStyle w:val="a7"/>
        <w:numPr>
          <w:ilvl w:val="0"/>
          <w:numId w:val="35"/>
        </w:num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Які природоохоронні об’єкти наявні  на території Вінницької області?</w:t>
      </w:r>
    </w:p>
    <w:p w:rsidR="00430992" w:rsidRPr="003B5FCB" w:rsidRDefault="00430992" w:rsidP="00BE4CEE">
      <w:pPr>
        <w:shd w:val="clear" w:color="auto" w:fill="FFFFFF"/>
        <w:spacing w:after="0"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rPr>
        <w:t xml:space="preserve"> Національний природний парк "Кармелюкове Поділля"</w:t>
      </w:r>
      <w:r w:rsidR="003549F8" w:rsidRPr="003B5FCB">
        <w:rPr>
          <w:rFonts w:ascii="Times New Roman" w:hAnsi="Times New Roman" w:cs="Times New Roman"/>
          <w:sz w:val="28"/>
          <w:szCs w:val="28"/>
          <w:lang w:val="uk-UA"/>
        </w:rPr>
        <w:t xml:space="preserve">, Регіональні ландшафтні парки, заказники, пам’ятки природи, дендрологічні парки, парки пам’ятники садово-паркового мистецтва, </w:t>
      </w:r>
      <w:r w:rsidR="00AD7357" w:rsidRPr="003B5FCB">
        <w:rPr>
          <w:rFonts w:ascii="Times New Roman" w:hAnsi="Times New Roman" w:cs="Times New Roman"/>
          <w:sz w:val="28"/>
          <w:szCs w:val="28"/>
          <w:lang w:val="uk-UA"/>
        </w:rPr>
        <w:t>заповідні урочища.</w:t>
      </w:r>
    </w:p>
    <w:p w:rsidR="00AD7357" w:rsidRPr="003B5FCB" w:rsidRDefault="00AD7357" w:rsidP="00BE4CEE">
      <w:pPr>
        <w:pStyle w:val="a7"/>
        <w:numPr>
          <w:ilvl w:val="0"/>
          <w:numId w:val="35"/>
        </w:num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таке регіональний ландшафтний парк?</w:t>
      </w:r>
    </w:p>
    <w:p w:rsidR="00AD7357" w:rsidRPr="003B5FCB" w:rsidRDefault="00AD7357" w:rsidP="00BE4CEE">
      <w:p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val="uk-UA" w:eastAsia="uk-UA"/>
        </w:rPr>
        <w:lastRenderedPageBreak/>
        <w:t>Регіональні ландшафтні парки</w:t>
      </w:r>
      <w:r w:rsidRPr="003B5FCB">
        <w:rPr>
          <w:rFonts w:ascii="Times New Roman" w:eastAsia="Times New Roman" w:hAnsi="Times New Roman" w:cs="Times New Roman"/>
          <w:sz w:val="28"/>
          <w:szCs w:val="28"/>
          <w:lang w:val="uk-UA" w:eastAsia="uk-UA"/>
        </w:rPr>
        <w:t xml:space="preserve"> - це природоохоронні рекреаційні установи місцевого чи регіонального значення, що створюються з метою збереження в природному стані типових або унікальних природних комплексів та об'єктів і забезпечення умов для організованого відпочинку населення.</w:t>
      </w:r>
    </w:p>
    <w:p w:rsidR="00AD7357" w:rsidRPr="003B5FCB" w:rsidRDefault="00AD7357" w:rsidP="00BE4CEE">
      <w:pPr>
        <w:pStyle w:val="a7"/>
        <w:numPr>
          <w:ilvl w:val="0"/>
          <w:numId w:val="35"/>
        </w:numPr>
        <w:shd w:val="clear" w:color="auto" w:fill="FFFFFF"/>
        <w:spacing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Яка робота здійснюється у регіональних ландшафтних парках?</w:t>
      </w:r>
    </w:p>
    <w:p w:rsidR="00AD7357" w:rsidRPr="003B5FCB" w:rsidRDefault="00AD7357" w:rsidP="00AD7357">
      <w:pPr>
        <w:pStyle w:val="a7"/>
        <w:numPr>
          <w:ilvl w:val="0"/>
          <w:numId w:val="36"/>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збереження цінних природних та історико-культурних комплексів та об'єктів; </w:t>
      </w:r>
    </w:p>
    <w:p w:rsidR="00AD7357" w:rsidRPr="003B5FCB" w:rsidRDefault="00AD7357" w:rsidP="00AD7357">
      <w:pPr>
        <w:pStyle w:val="a7"/>
        <w:numPr>
          <w:ilvl w:val="0"/>
          <w:numId w:val="36"/>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створення умов для ефективного туризму, відпочинку та інших видів рекреаційної діяльності в природних умовах з дотриманням режиму охорони заповідних природних комплексів і об'єктів; </w:t>
      </w:r>
    </w:p>
    <w:p w:rsidR="00AD7357" w:rsidRPr="003B5FCB" w:rsidRDefault="00AD7357" w:rsidP="00AD7357">
      <w:pPr>
        <w:pStyle w:val="a7"/>
        <w:numPr>
          <w:ilvl w:val="0"/>
          <w:numId w:val="36"/>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сприяння екологічній освітньо-виховній роботі.</w:t>
      </w:r>
    </w:p>
    <w:p w:rsidR="00AD7357" w:rsidRPr="003B5FCB" w:rsidRDefault="00AD7357" w:rsidP="00AD7357">
      <w:pPr>
        <w:pStyle w:val="a7"/>
        <w:numPr>
          <w:ilvl w:val="0"/>
          <w:numId w:val="35"/>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Які природні комплекси входять до регіонального ландшафтного парку «Дністер»?</w:t>
      </w:r>
    </w:p>
    <w:p w:rsidR="00AD7357" w:rsidRPr="003B5FCB" w:rsidRDefault="00AD7357"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rPr>
        <w:t>проточної прісної водойм</w:t>
      </w:r>
      <w:r w:rsidRPr="003B5FCB">
        <w:rPr>
          <w:rFonts w:ascii="Times New Roman" w:hAnsi="Times New Roman" w:cs="Times New Roman"/>
          <w:sz w:val="28"/>
          <w:szCs w:val="28"/>
          <w:lang w:val="uk-UA"/>
        </w:rPr>
        <w:t>и.</w:t>
      </w:r>
    </w:p>
    <w:p w:rsidR="00AD7357" w:rsidRPr="003B5FCB" w:rsidRDefault="00AD7357"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rPr>
        <w:t>заплавні лук</w:t>
      </w:r>
      <w:r w:rsidRPr="003B5FCB">
        <w:rPr>
          <w:rFonts w:ascii="Times New Roman" w:hAnsi="Times New Roman" w:cs="Times New Roman"/>
          <w:sz w:val="28"/>
          <w:szCs w:val="28"/>
          <w:lang w:val="uk-UA"/>
        </w:rPr>
        <w:t>и</w:t>
      </w:r>
    </w:p>
    <w:p w:rsidR="00AD7357" w:rsidRPr="003B5FCB" w:rsidRDefault="00AD7357"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rPr>
        <w:t xml:space="preserve">степові </w:t>
      </w:r>
      <w:r w:rsidRPr="003B5FCB">
        <w:rPr>
          <w:rFonts w:ascii="Times New Roman" w:hAnsi="Times New Roman" w:cs="Times New Roman"/>
          <w:sz w:val="28"/>
          <w:szCs w:val="28"/>
          <w:lang w:val="uk-UA"/>
        </w:rPr>
        <w:t xml:space="preserve">та лучні </w:t>
      </w:r>
    </w:p>
    <w:p w:rsidR="00AD7357" w:rsidRPr="003B5FCB" w:rsidRDefault="00AD7357"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чагарничкові </w:t>
      </w:r>
    </w:p>
    <w:p w:rsidR="00235CFF" w:rsidRPr="003B5FCB" w:rsidRDefault="00AD7357"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листяні ліси  на схилах долин</w:t>
      </w:r>
      <w:r w:rsidRPr="003B5FCB">
        <w:rPr>
          <w:rFonts w:ascii="Times New Roman" w:hAnsi="Times New Roman" w:cs="Times New Roman"/>
          <w:i/>
          <w:sz w:val="28"/>
          <w:szCs w:val="28"/>
          <w:lang w:val="uk-UA"/>
        </w:rPr>
        <w:t xml:space="preserve"> </w:t>
      </w:r>
    </w:p>
    <w:p w:rsidR="00235CFF" w:rsidRPr="003B5FCB" w:rsidRDefault="00235CFF"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заболочені ліси </w:t>
      </w:r>
    </w:p>
    <w:p w:rsidR="00235CFF" w:rsidRPr="003B5FCB" w:rsidRDefault="00235CFF"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лісові</w:t>
      </w:r>
      <w:r w:rsidR="00AD7357" w:rsidRPr="003B5FCB">
        <w:rPr>
          <w:rFonts w:ascii="Times New Roman" w:hAnsi="Times New Roman" w:cs="Times New Roman"/>
          <w:sz w:val="28"/>
          <w:szCs w:val="28"/>
          <w:lang w:val="uk-UA"/>
        </w:rPr>
        <w:t xml:space="preserve"> боліт</w:t>
      </w:r>
      <w:r w:rsidRPr="003B5FCB">
        <w:rPr>
          <w:rFonts w:ascii="Times New Roman" w:hAnsi="Times New Roman" w:cs="Times New Roman"/>
          <w:sz w:val="28"/>
          <w:szCs w:val="28"/>
          <w:lang w:val="uk-UA"/>
        </w:rPr>
        <w:t>а</w:t>
      </w:r>
      <w:r w:rsidR="00AD7357" w:rsidRPr="003B5FCB">
        <w:rPr>
          <w:rFonts w:ascii="Times New Roman" w:hAnsi="Times New Roman" w:cs="Times New Roman"/>
          <w:sz w:val="28"/>
          <w:szCs w:val="28"/>
          <w:lang w:val="uk-UA"/>
        </w:rPr>
        <w:t xml:space="preserve"> </w:t>
      </w:r>
    </w:p>
    <w:p w:rsidR="00AD7357" w:rsidRPr="003B5FCB" w:rsidRDefault="00235CFF" w:rsidP="00235CFF">
      <w:pPr>
        <w:pStyle w:val="a7"/>
        <w:numPr>
          <w:ilvl w:val="0"/>
          <w:numId w:val="37"/>
        </w:numPr>
        <w:spacing w:line="360" w:lineRule="auto"/>
        <w:jc w:val="both"/>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природні комплекси скель та відслонень </w:t>
      </w:r>
    </w:p>
    <w:p w:rsidR="004A6630" w:rsidRPr="003B5FCB" w:rsidRDefault="004A6630" w:rsidP="004A6630">
      <w:pPr>
        <w:pStyle w:val="a7"/>
        <w:numPr>
          <w:ilvl w:val="0"/>
          <w:numId w:val="35"/>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Назвіть червонокнижні види рослин регіонального ландшафтного парку «Дністер».</w:t>
      </w:r>
    </w:p>
    <w:p w:rsidR="004A6630" w:rsidRPr="003B5FCB" w:rsidRDefault="004A6630" w:rsidP="004A6630">
      <w:pPr>
        <w:pStyle w:val="a7"/>
        <w:shd w:val="clear" w:color="auto" w:fill="FFFFFF"/>
        <w:spacing w:after="360" w:line="360" w:lineRule="auto"/>
        <w:ind w:left="92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Сальвінія плаваюча, латаття біле, півники угорські, зозулинець, ковила волосиста, підсніжник білосніжний, хвощ великий.</w:t>
      </w:r>
    </w:p>
    <w:p w:rsidR="004A6630" w:rsidRPr="003B5FCB" w:rsidRDefault="004A6630" w:rsidP="004A6630">
      <w:pPr>
        <w:pStyle w:val="a7"/>
        <w:numPr>
          <w:ilvl w:val="0"/>
          <w:numId w:val="35"/>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Назвіть червонокнижні види тварин регіонального ландшафтного парку «Дністер».</w:t>
      </w:r>
    </w:p>
    <w:p w:rsidR="004A6630" w:rsidRPr="003B5FCB" w:rsidRDefault="004A6630" w:rsidP="004A6630">
      <w:pPr>
        <w:pStyle w:val="a7"/>
        <w:shd w:val="clear" w:color="auto" w:fill="FFFFFF"/>
        <w:spacing w:after="360" w:line="360" w:lineRule="auto"/>
        <w:ind w:left="92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 xml:space="preserve">Марена дніпровська, видра річкова, борсук, махаон, </w:t>
      </w:r>
      <w:r w:rsidR="009F56E9" w:rsidRPr="003B5FCB">
        <w:rPr>
          <w:rFonts w:ascii="Times New Roman" w:eastAsia="Times New Roman" w:hAnsi="Times New Roman" w:cs="Times New Roman"/>
          <w:sz w:val="28"/>
          <w:szCs w:val="28"/>
          <w:lang w:val="uk-UA" w:eastAsia="uk-UA"/>
        </w:rPr>
        <w:t>жук-олень, перегузня звичайна, пугач звичайний, нічниця ставкова.</w:t>
      </w:r>
    </w:p>
    <w:p w:rsidR="009F56E9" w:rsidRPr="003B5FCB" w:rsidRDefault="009F56E9" w:rsidP="009F56E9">
      <w:pPr>
        <w:pStyle w:val="a7"/>
        <w:numPr>
          <w:ilvl w:val="0"/>
          <w:numId w:val="35"/>
        </w:numPr>
        <w:shd w:val="clear" w:color="auto" w:fill="FFFFFF"/>
        <w:spacing w:after="36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lastRenderedPageBreak/>
        <w:t>Що таке пам’ятка природи?</w:t>
      </w:r>
    </w:p>
    <w:p w:rsidR="009F56E9" w:rsidRPr="003B5FCB" w:rsidRDefault="009F56E9" w:rsidP="009F56E9">
      <w:pPr>
        <w:pStyle w:val="a7"/>
        <w:shd w:val="clear" w:color="auto" w:fill="FFFFFF"/>
        <w:spacing w:before="100" w:beforeAutospacing="1" w:after="0" w:line="360" w:lineRule="auto"/>
        <w:ind w:left="928"/>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i/>
          <w:sz w:val="28"/>
          <w:szCs w:val="28"/>
          <w:lang w:eastAsia="uk-UA"/>
        </w:rPr>
        <w:t>Пам'ятк</w:t>
      </w:r>
      <w:r w:rsidRPr="003B5FCB">
        <w:rPr>
          <w:rFonts w:ascii="Times New Roman" w:eastAsia="Times New Roman" w:hAnsi="Times New Roman" w:cs="Times New Roman"/>
          <w:i/>
          <w:sz w:val="28"/>
          <w:szCs w:val="28"/>
          <w:lang w:val="uk-UA" w:eastAsia="uk-UA"/>
        </w:rPr>
        <w:t>и</w:t>
      </w:r>
      <w:r w:rsidRPr="003B5FCB">
        <w:rPr>
          <w:rFonts w:ascii="Times New Roman" w:eastAsia="Times New Roman" w:hAnsi="Times New Roman" w:cs="Times New Roman"/>
          <w:i/>
          <w:sz w:val="28"/>
          <w:szCs w:val="28"/>
          <w:lang w:eastAsia="uk-UA"/>
        </w:rPr>
        <w:t xml:space="preserve"> природи</w:t>
      </w:r>
      <w:r w:rsidRPr="003B5FCB">
        <w:rPr>
          <w:rFonts w:ascii="Times New Roman" w:eastAsia="Times New Roman" w:hAnsi="Times New Roman" w:cs="Times New Roman"/>
          <w:sz w:val="28"/>
          <w:szCs w:val="28"/>
          <w:lang w:eastAsia="uk-UA"/>
        </w:rPr>
        <w:t xml:space="preserve">  - окремі унікальні природні утворення, що мають особливе природоохоронне, наукове, естетичне і пізнавальне значення, з метою збереження їх у природному стані. </w:t>
      </w:r>
    </w:p>
    <w:p w:rsidR="009F56E9" w:rsidRPr="003B5FCB" w:rsidRDefault="009F56E9" w:rsidP="009F56E9">
      <w:pPr>
        <w:pStyle w:val="a7"/>
        <w:numPr>
          <w:ilvl w:val="0"/>
          <w:numId w:val="35"/>
        </w:numPr>
        <w:shd w:val="clear" w:color="auto" w:fill="FFFFFF"/>
        <w:spacing w:before="100" w:beforeAutospacing="1" w:after="0" w:line="360" w:lineRule="auto"/>
        <w:jc w:val="both"/>
        <w:rPr>
          <w:rFonts w:ascii="Times New Roman" w:eastAsia="Times New Roman" w:hAnsi="Times New Roman" w:cs="Times New Roman"/>
          <w:sz w:val="28"/>
          <w:szCs w:val="28"/>
          <w:lang w:val="uk-UA" w:eastAsia="uk-UA"/>
        </w:rPr>
      </w:pPr>
      <w:r w:rsidRPr="003B5FCB">
        <w:rPr>
          <w:rFonts w:ascii="Times New Roman" w:eastAsia="Times New Roman" w:hAnsi="Times New Roman" w:cs="Times New Roman"/>
          <w:sz w:val="28"/>
          <w:szCs w:val="28"/>
          <w:lang w:val="uk-UA" w:eastAsia="uk-UA"/>
        </w:rPr>
        <w:t>Що таке екологічна стежина?</w:t>
      </w:r>
    </w:p>
    <w:p w:rsidR="009F56E9" w:rsidRPr="003B5FCB" w:rsidRDefault="009F56E9" w:rsidP="009F56E9">
      <w:pPr>
        <w:pStyle w:val="a7"/>
        <w:shd w:val="clear" w:color="auto" w:fill="FFFFFF"/>
        <w:spacing w:after="390" w:line="360" w:lineRule="auto"/>
        <w:ind w:left="928"/>
        <w:jc w:val="both"/>
        <w:textAlignment w:val="baseline"/>
        <w:rPr>
          <w:rFonts w:ascii="Times New Roman" w:hAnsi="Times New Roman" w:cs="Times New Roman"/>
          <w:sz w:val="28"/>
          <w:szCs w:val="28"/>
          <w:lang w:val="uk-UA"/>
        </w:rPr>
      </w:pPr>
      <w:r w:rsidRPr="003B5FCB">
        <w:rPr>
          <w:rFonts w:ascii="Times New Roman" w:hAnsi="Times New Roman" w:cs="Times New Roman"/>
          <w:sz w:val="28"/>
          <w:szCs w:val="28"/>
          <w:lang w:val="uk-UA"/>
        </w:rPr>
        <w:t xml:space="preserve">Це маршрут на місцевості, який спеціально обладнаний для проведення екскурсій, частіше за все, піших і виконує оздоровчу, рекреаційну, просвітницьку, навчальну та виховну функції. </w:t>
      </w:r>
    </w:p>
    <w:p w:rsidR="008B0762" w:rsidRPr="003B5FCB" w:rsidRDefault="0097172E" w:rsidP="001A75B8">
      <w:pPr>
        <w:spacing w:after="0" w:line="360" w:lineRule="auto"/>
        <w:ind w:firstLine="709"/>
        <w:jc w:val="both"/>
        <w:rPr>
          <w:rFonts w:ascii="Times New Roman" w:hAnsi="Times New Roman"/>
          <w:sz w:val="28"/>
          <w:szCs w:val="28"/>
          <w:lang w:val="uk-UA"/>
        </w:rPr>
      </w:pPr>
      <w:r w:rsidRPr="003B5FCB">
        <w:rPr>
          <w:rFonts w:ascii="Times New Roman" w:hAnsi="Times New Roman"/>
          <w:sz w:val="28"/>
          <w:szCs w:val="28"/>
          <w:lang w:val="uk-UA"/>
        </w:rPr>
        <w:t>Загальна вибірка становила 22 учні, хоча загальна кількість учнів у класі -</w:t>
      </w:r>
      <w:r w:rsidR="001A75B8">
        <w:rPr>
          <w:rFonts w:ascii="Times New Roman" w:hAnsi="Times New Roman"/>
          <w:sz w:val="28"/>
          <w:szCs w:val="28"/>
          <w:lang w:val="uk-UA"/>
        </w:rPr>
        <w:t xml:space="preserve"> </w:t>
      </w:r>
      <w:r w:rsidRPr="003B5FCB">
        <w:rPr>
          <w:rFonts w:ascii="Times New Roman" w:hAnsi="Times New Roman"/>
          <w:sz w:val="28"/>
          <w:szCs w:val="28"/>
          <w:lang w:val="uk-UA"/>
        </w:rPr>
        <w:t>28, але шестеро учнів на момент проведення досліджень перебува</w:t>
      </w:r>
      <w:r w:rsidR="001A75B8">
        <w:rPr>
          <w:rFonts w:ascii="Times New Roman" w:hAnsi="Times New Roman"/>
          <w:sz w:val="28"/>
          <w:szCs w:val="28"/>
          <w:lang w:val="uk-UA"/>
        </w:rPr>
        <w:t>ли за кордоном. Відповіді учнів</w:t>
      </w:r>
      <w:r w:rsidR="008B0762" w:rsidRPr="003B5FCB">
        <w:rPr>
          <w:rFonts w:ascii="Times New Roman" w:hAnsi="Times New Roman"/>
          <w:sz w:val="28"/>
          <w:szCs w:val="28"/>
          <w:lang w:val="uk-UA"/>
        </w:rPr>
        <w:t xml:space="preserve"> класифікувались на 4 можливі варіанти: 1 – правильна повна відповідь, 2 –</w:t>
      </w:r>
      <w:r w:rsidR="001A75B8">
        <w:rPr>
          <w:rFonts w:ascii="Times New Roman" w:hAnsi="Times New Roman"/>
          <w:sz w:val="28"/>
          <w:szCs w:val="28"/>
          <w:lang w:val="uk-UA"/>
        </w:rPr>
        <w:t xml:space="preserve"> </w:t>
      </w:r>
      <w:r w:rsidR="008B0762" w:rsidRPr="003B5FCB">
        <w:rPr>
          <w:rFonts w:ascii="Times New Roman" w:hAnsi="Times New Roman"/>
          <w:sz w:val="28"/>
          <w:szCs w:val="28"/>
          <w:lang w:val="uk-UA"/>
        </w:rPr>
        <w:t>правильна неповна відповідь, 3 – неправильна відповідь, 4 – відсутня відповідь.</w:t>
      </w:r>
    </w:p>
    <w:p w:rsidR="008B0762" w:rsidRPr="003B5FCB" w:rsidRDefault="008B0762" w:rsidP="001A75B8">
      <w:pPr>
        <w:shd w:val="clear" w:color="auto" w:fill="FFFFFF"/>
        <w:spacing w:after="0" w:line="360" w:lineRule="auto"/>
        <w:ind w:firstLine="709"/>
        <w:jc w:val="both"/>
        <w:textAlignment w:val="baseline"/>
        <w:rPr>
          <w:rFonts w:ascii="Times New Roman" w:hAnsi="Times New Roman"/>
          <w:sz w:val="28"/>
          <w:szCs w:val="28"/>
          <w:lang w:val="uk-UA"/>
        </w:rPr>
      </w:pPr>
      <w:r w:rsidRPr="003B5FCB">
        <w:rPr>
          <w:rFonts w:ascii="Times New Roman" w:hAnsi="Times New Roman"/>
          <w:sz w:val="28"/>
          <w:szCs w:val="28"/>
          <w:lang w:val="uk-UA"/>
        </w:rPr>
        <w:t>Правильн</w:t>
      </w:r>
      <w:r w:rsidR="0097172E" w:rsidRPr="003B5FCB">
        <w:rPr>
          <w:rFonts w:ascii="Times New Roman" w:hAnsi="Times New Roman"/>
          <w:sz w:val="28"/>
          <w:szCs w:val="28"/>
          <w:lang w:val="uk-UA"/>
        </w:rPr>
        <w:t>ими повними відповідями на запитання</w:t>
      </w:r>
      <w:r w:rsidRPr="003B5FCB">
        <w:rPr>
          <w:rFonts w:ascii="Times New Roman" w:hAnsi="Times New Roman"/>
          <w:sz w:val="28"/>
          <w:szCs w:val="28"/>
          <w:lang w:val="uk-UA"/>
        </w:rPr>
        <w:t xml:space="preserve"> вважалися ті, які п</w:t>
      </w:r>
      <w:r w:rsidR="0097172E" w:rsidRPr="003B5FCB">
        <w:rPr>
          <w:rFonts w:ascii="Times New Roman" w:hAnsi="Times New Roman"/>
          <w:sz w:val="28"/>
          <w:szCs w:val="28"/>
          <w:lang w:val="uk-UA"/>
        </w:rPr>
        <w:t>овністю розкривали суть питанняті на 90% та більше відповідали змісту ключа.</w:t>
      </w:r>
      <w:r w:rsidRPr="003B5FCB">
        <w:rPr>
          <w:rFonts w:ascii="Times New Roman" w:hAnsi="Times New Roman"/>
          <w:sz w:val="28"/>
          <w:szCs w:val="28"/>
          <w:lang w:val="uk-UA"/>
        </w:rPr>
        <w:t xml:space="preserve"> Правильними неповними відповідями вважалися ті, в яких не</w:t>
      </w:r>
      <w:r w:rsidR="0097172E" w:rsidRPr="003B5FCB">
        <w:rPr>
          <w:rFonts w:ascii="Times New Roman" w:hAnsi="Times New Roman"/>
          <w:sz w:val="28"/>
          <w:szCs w:val="28"/>
          <w:lang w:val="uk-UA"/>
        </w:rPr>
        <w:t xml:space="preserve"> повністю розкрита суть питання, але не допущено помилок.</w:t>
      </w:r>
      <w:r w:rsidR="00A16104" w:rsidRPr="003B5FCB">
        <w:rPr>
          <w:rFonts w:ascii="Times New Roman" w:hAnsi="Times New Roman"/>
          <w:sz w:val="28"/>
          <w:szCs w:val="28"/>
          <w:lang w:val="uk-UA"/>
        </w:rPr>
        <w:t xml:space="preserve"> </w:t>
      </w:r>
      <w:r w:rsidRPr="003B5FCB">
        <w:rPr>
          <w:rFonts w:ascii="Times New Roman" w:hAnsi="Times New Roman"/>
          <w:sz w:val="28"/>
          <w:szCs w:val="28"/>
          <w:lang w:val="uk-UA"/>
        </w:rPr>
        <w:t xml:space="preserve"> Неправильними вважалися такі відповіді, які заперечували суть правильних. </w:t>
      </w:r>
      <w:r w:rsidR="00A16104" w:rsidRPr="003B5FCB">
        <w:rPr>
          <w:rFonts w:ascii="Times New Roman" w:hAnsi="Times New Roman"/>
          <w:sz w:val="28"/>
          <w:szCs w:val="28"/>
          <w:lang w:val="uk-UA"/>
        </w:rPr>
        <w:t xml:space="preserve">Також враховуалась відсутність відповіді, що ілюструвало повну відсутність інформації у свідомості учнів. </w:t>
      </w:r>
    </w:p>
    <w:p w:rsidR="001A75B8" w:rsidRDefault="00A16104" w:rsidP="001A75B8">
      <w:pPr>
        <w:shd w:val="clear" w:color="auto" w:fill="FFFFFF"/>
        <w:spacing w:after="390" w:line="360" w:lineRule="auto"/>
        <w:ind w:firstLine="708"/>
        <w:jc w:val="both"/>
        <w:textAlignment w:val="baseline"/>
        <w:rPr>
          <w:rFonts w:ascii="Times New Roman" w:hAnsi="Times New Roman"/>
          <w:sz w:val="28"/>
          <w:szCs w:val="28"/>
          <w:lang w:val="uk-UA"/>
        </w:rPr>
      </w:pPr>
      <w:r w:rsidRPr="003B5FCB">
        <w:rPr>
          <w:rFonts w:ascii="Times New Roman" w:hAnsi="Times New Roman"/>
          <w:sz w:val="28"/>
          <w:szCs w:val="28"/>
          <w:lang w:val="uk-UA"/>
        </w:rPr>
        <w:t>Результати опрацювання анкет на констатувальному етапі дослідження наведені у таблиці</w:t>
      </w:r>
      <w:r w:rsidR="001A75B8">
        <w:rPr>
          <w:rFonts w:ascii="Times New Roman" w:hAnsi="Times New Roman"/>
          <w:sz w:val="28"/>
          <w:szCs w:val="28"/>
          <w:lang w:val="uk-UA"/>
        </w:rPr>
        <w:t xml:space="preserve"> 3.3.</w:t>
      </w:r>
    </w:p>
    <w:p w:rsidR="00BE4CEE" w:rsidRDefault="00BE4CEE" w:rsidP="001A75B8">
      <w:pPr>
        <w:shd w:val="clear" w:color="auto" w:fill="FFFFFF"/>
        <w:spacing w:after="390" w:line="360" w:lineRule="auto"/>
        <w:ind w:firstLine="708"/>
        <w:jc w:val="right"/>
        <w:textAlignment w:val="baseline"/>
        <w:rPr>
          <w:rFonts w:ascii="Times New Roman" w:hAnsi="Times New Roman"/>
          <w:b/>
          <w:sz w:val="28"/>
          <w:szCs w:val="28"/>
          <w:lang w:val="uk-UA"/>
        </w:rPr>
      </w:pPr>
    </w:p>
    <w:p w:rsidR="00BE4CEE" w:rsidRDefault="00BE4CEE" w:rsidP="001A75B8">
      <w:pPr>
        <w:shd w:val="clear" w:color="auto" w:fill="FFFFFF"/>
        <w:spacing w:after="390" w:line="360" w:lineRule="auto"/>
        <w:ind w:firstLine="708"/>
        <w:jc w:val="right"/>
        <w:textAlignment w:val="baseline"/>
        <w:rPr>
          <w:rFonts w:ascii="Times New Roman" w:hAnsi="Times New Roman"/>
          <w:b/>
          <w:sz w:val="28"/>
          <w:szCs w:val="28"/>
          <w:lang w:val="uk-UA"/>
        </w:rPr>
      </w:pPr>
    </w:p>
    <w:p w:rsidR="00BE4CEE" w:rsidRDefault="00BE4CEE" w:rsidP="001A75B8">
      <w:pPr>
        <w:shd w:val="clear" w:color="auto" w:fill="FFFFFF"/>
        <w:spacing w:after="390" w:line="360" w:lineRule="auto"/>
        <w:ind w:firstLine="708"/>
        <w:jc w:val="right"/>
        <w:textAlignment w:val="baseline"/>
        <w:rPr>
          <w:rFonts w:ascii="Times New Roman" w:hAnsi="Times New Roman"/>
          <w:b/>
          <w:sz w:val="28"/>
          <w:szCs w:val="28"/>
          <w:lang w:val="uk-UA"/>
        </w:rPr>
      </w:pPr>
    </w:p>
    <w:p w:rsidR="00BE4CEE" w:rsidRDefault="00BE4CEE" w:rsidP="001A75B8">
      <w:pPr>
        <w:shd w:val="clear" w:color="auto" w:fill="FFFFFF"/>
        <w:spacing w:after="390" w:line="360" w:lineRule="auto"/>
        <w:ind w:firstLine="708"/>
        <w:jc w:val="right"/>
        <w:textAlignment w:val="baseline"/>
        <w:rPr>
          <w:rFonts w:ascii="Times New Roman" w:hAnsi="Times New Roman"/>
          <w:b/>
          <w:sz w:val="28"/>
          <w:szCs w:val="28"/>
          <w:lang w:val="uk-UA"/>
        </w:rPr>
      </w:pPr>
    </w:p>
    <w:p w:rsidR="001A75B8" w:rsidRPr="001A75B8" w:rsidRDefault="001A75B8" w:rsidP="001A75B8">
      <w:pPr>
        <w:shd w:val="clear" w:color="auto" w:fill="FFFFFF"/>
        <w:spacing w:after="390" w:line="360" w:lineRule="auto"/>
        <w:ind w:firstLine="708"/>
        <w:jc w:val="right"/>
        <w:textAlignment w:val="baseline"/>
        <w:rPr>
          <w:rFonts w:ascii="Times New Roman" w:hAnsi="Times New Roman"/>
          <w:sz w:val="28"/>
          <w:szCs w:val="28"/>
          <w:lang w:val="uk-UA"/>
        </w:rPr>
      </w:pPr>
      <w:r>
        <w:rPr>
          <w:rFonts w:ascii="Times New Roman" w:hAnsi="Times New Roman"/>
          <w:b/>
          <w:sz w:val="28"/>
          <w:szCs w:val="28"/>
          <w:lang w:val="uk-UA"/>
        </w:rPr>
        <w:lastRenderedPageBreak/>
        <w:t>Таблиця 3.3.</w:t>
      </w:r>
    </w:p>
    <w:p w:rsidR="006070ED" w:rsidRPr="001A75B8" w:rsidRDefault="006070ED" w:rsidP="001A75B8">
      <w:pPr>
        <w:shd w:val="clear" w:color="auto" w:fill="FFFFFF"/>
        <w:spacing w:after="390" w:line="360" w:lineRule="auto"/>
        <w:ind w:firstLine="708"/>
        <w:jc w:val="center"/>
        <w:textAlignment w:val="baseline"/>
        <w:rPr>
          <w:rFonts w:ascii="Times New Roman" w:hAnsi="Times New Roman"/>
          <w:b/>
          <w:sz w:val="28"/>
          <w:szCs w:val="28"/>
          <w:lang w:val="uk-UA"/>
        </w:rPr>
      </w:pPr>
      <w:r w:rsidRPr="003B5FCB">
        <w:rPr>
          <w:rFonts w:ascii="Times New Roman" w:hAnsi="Times New Roman"/>
          <w:b/>
          <w:sz w:val="28"/>
          <w:szCs w:val="28"/>
          <w:lang w:val="uk-UA"/>
        </w:rPr>
        <w:t>Ре</w:t>
      </w:r>
      <w:r w:rsidR="00A16104" w:rsidRPr="003B5FCB">
        <w:rPr>
          <w:rFonts w:ascii="Times New Roman" w:hAnsi="Times New Roman"/>
          <w:b/>
          <w:sz w:val="28"/>
          <w:szCs w:val="28"/>
          <w:lang w:val="uk-UA"/>
        </w:rPr>
        <w:t>зультати анкетування учнів 8-Б</w:t>
      </w:r>
      <w:r w:rsidRPr="003B5FCB">
        <w:rPr>
          <w:rFonts w:ascii="Times New Roman" w:hAnsi="Times New Roman"/>
          <w:b/>
          <w:sz w:val="28"/>
          <w:szCs w:val="28"/>
          <w:lang w:val="uk-UA"/>
        </w:rPr>
        <w:t xml:space="preserve"> класу</w:t>
      </w:r>
      <w:r w:rsidR="00A16104" w:rsidRPr="003B5FCB">
        <w:rPr>
          <w:rFonts w:ascii="Times New Roman" w:hAnsi="Times New Roman"/>
          <w:b/>
          <w:sz w:val="28"/>
          <w:szCs w:val="28"/>
          <w:lang w:val="uk-UA"/>
        </w:rPr>
        <w:t xml:space="preserve"> гімназії №2 м.Могілева –Подільського Вінницької області</w:t>
      </w:r>
      <w:r w:rsidR="00A16104" w:rsidRPr="003B5FCB">
        <w:rPr>
          <w:rFonts w:ascii="Times New Roman" w:hAnsi="Times New Roman" w:cs="Times New Roman"/>
          <w:sz w:val="28"/>
          <w:szCs w:val="28"/>
          <w:lang w:val="uk-UA"/>
        </w:rPr>
        <w:t xml:space="preserve"> </w:t>
      </w:r>
      <w:r w:rsidRPr="003B5FCB">
        <w:rPr>
          <w:rFonts w:ascii="Times New Roman" w:hAnsi="Times New Roman"/>
          <w:b/>
          <w:sz w:val="28"/>
          <w:szCs w:val="28"/>
          <w:lang w:val="uk-UA"/>
        </w:rPr>
        <w:t>на констатувальному етапі експерименту</w:t>
      </w:r>
    </w:p>
    <w:tbl>
      <w:tblPr>
        <w:tblStyle w:val="ac"/>
        <w:tblW w:w="0" w:type="auto"/>
        <w:tblLook w:val="04A0" w:firstRow="1" w:lastRow="0" w:firstColumn="1" w:lastColumn="0" w:noHBand="0" w:noVBand="1"/>
      </w:tblPr>
      <w:tblGrid>
        <w:gridCol w:w="1426"/>
        <w:gridCol w:w="1167"/>
        <w:gridCol w:w="967"/>
        <w:gridCol w:w="1069"/>
        <w:gridCol w:w="6"/>
        <w:gridCol w:w="970"/>
        <w:gridCol w:w="1089"/>
        <w:gridCol w:w="9"/>
        <w:gridCol w:w="966"/>
        <w:gridCol w:w="958"/>
        <w:gridCol w:w="7"/>
        <w:gridCol w:w="937"/>
      </w:tblGrid>
      <w:tr w:rsidR="006070ED" w:rsidRPr="003B5FCB" w:rsidTr="006070ED">
        <w:trPr>
          <w:trHeight w:val="1065"/>
        </w:trPr>
        <w:tc>
          <w:tcPr>
            <w:tcW w:w="1426" w:type="dxa"/>
            <w:vMerge w:val="restart"/>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запитання</w:t>
            </w:r>
          </w:p>
        </w:tc>
        <w:tc>
          <w:tcPr>
            <w:tcW w:w="2134" w:type="dxa"/>
            <w:gridSpan w:val="2"/>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Правильна</w:t>
            </w:r>
          </w:p>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повна відповідь</w:t>
            </w:r>
          </w:p>
        </w:tc>
        <w:tc>
          <w:tcPr>
            <w:tcW w:w="2045" w:type="dxa"/>
            <w:gridSpan w:val="3"/>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Правильна неповна відповідь</w:t>
            </w:r>
          </w:p>
        </w:tc>
        <w:tc>
          <w:tcPr>
            <w:tcW w:w="2064" w:type="dxa"/>
            <w:gridSpan w:val="3"/>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Неправильна відповідь</w:t>
            </w:r>
          </w:p>
        </w:tc>
        <w:tc>
          <w:tcPr>
            <w:tcW w:w="1902" w:type="dxa"/>
            <w:gridSpan w:val="3"/>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Відсутня відповідь</w:t>
            </w:r>
          </w:p>
        </w:tc>
      </w:tr>
      <w:tr w:rsidR="006070ED" w:rsidRPr="003B5FCB" w:rsidTr="006070ED">
        <w:trPr>
          <w:trHeight w:val="608"/>
        </w:trPr>
        <w:tc>
          <w:tcPr>
            <w:tcW w:w="1426" w:type="dxa"/>
            <w:vMerge/>
          </w:tcPr>
          <w:p w:rsidR="006070ED" w:rsidRPr="003B5FCB" w:rsidRDefault="006070ED" w:rsidP="006070ED">
            <w:pPr>
              <w:spacing w:line="360" w:lineRule="auto"/>
              <w:jc w:val="center"/>
              <w:rPr>
                <w:rFonts w:ascii="Times New Roman" w:hAnsi="Times New Roman"/>
                <w:sz w:val="28"/>
                <w:szCs w:val="28"/>
                <w:lang w:val="uk-UA"/>
              </w:rPr>
            </w:pPr>
          </w:p>
        </w:tc>
        <w:tc>
          <w:tcPr>
            <w:tcW w:w="1167" w:type="dxa"/>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67" w:type="dxa"/>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1069" w:type="dxa"/>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76" w:type="dxa"/>
            <w:gridSpan w:val="2"/>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1098" w:type="dxa"/>
            <w:gridSpan w:val="2"/>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66" w:type="dxa"/>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958" w:type="dxa"/>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44" w:type="dxa"/>
            <w:gridSpan w:val="2"/>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r>
      <w:tr w:rsidR="006070ED" w:rsidRPr="003B5FCB" w:rsidTr="006070ED">
        <w:trPr>
          <w:trHeight w:val="420"/>
        </w:trPr>
        <w:tc>
          <w:tcPr>
            <w:tcW w:w="1426" w:type="dxa"/>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1167" w:type="dxa"/>
            <w:tcBorders>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67" w:type="dxa"/>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c>
          <w:tcPr>
            <w:tcW w:w="1075" w:type="dxa"/>
            <w:gridSpan w:val="2"/>
            <w:tcBorders>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9</w:t>
            </w:r>
          </w:p>
        </w:tc>
        <w:tc>
          <w:tcPr>
            <w:tcW w:w="970" w:type="dxa"/>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56.25</w:t>
            </w:r>
          </w:p>
        </w:tc>
        <w:tc>
          <w:tcPr>
            <w:tcW w:w="1089" w:type="dxa"/>
            <w:tcBorders>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975" w:type="dxa"/>
            <w:gridSpan w:val="2"/>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c>
          <w:tcPr>
            <w:tcW w:w="965" w:type="dxa"/>
            <w:gridSpan w:val="2"/>
            <w:tcBorders>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w:t>
            </w:r>
          </w:p>
        </w:tc>
        <w:tc>
          <w:tcPr>
            <w:tcW w:w="937" w:type="dxa"/>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r>
      <w:tr w:rsidR="006070ED" w:rsidRPr="003B5FCB" w:rsidTr="006070ED">
        <w:trPr>
          <w:trHeight w:val="435"/>
        </w:trPr>
        <w:tc>
          <w:tcPr>
            <w:tcW w:w="1426" w:type="dxa"/>
            <w:tcBorders>
              <w:top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1167"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6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c>
          <w:tcPr>
            <w:tcW w:w="1075"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970"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25</w:t>
            </w:r>
          </w:p>
        </w:tc>
        <w:tc>
          <w:tcPr>
            <w:tcW w:w="1089"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975"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c>
          <w:tcPr>
            <w:tcW w:w="965"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93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37.5</w:t>
            </w:r>
          </w:p>
        </w:tc>
      </w:tr>
      <w:tr w:rsidR="006070ED" w:rsidRPr="003B5FCB" w:rsidTr="006070ED">
        <w:trPr>
          <w:trHeight w:val="600"/>
        </w:trPr>
        <w:tc>
          <w:tcPr>
            <w:tcW w:w="1426" w:type="dxa"/>
            <w:tcBorders>
              <w:top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w:t>
            </w:r>
          </w:p>
        </w:tc>
        <w:tc>
          <w:tcPr>
            <w:tcW w:w="1167"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6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c>
          <w:tcPr>
            <w:tcW w:w="1075"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15</w:t>
            </w:r>
          </w:p>
        </w:tc>
        <w:tc>
          <w:tcPr>
            <w:tcW w:w="970"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75</w:t>
            </w:r>
          </w:p>
        </w:tc>
        <w:tc>
          <w:tcPr>
            <w:tcW w:w="1089"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75"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12.5</w:t>
            </w:r>
          </w:p>
        </w:tc>
        <w:tc>
          <w:tcPr>
            <w:tcW w:w="965"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w:t>
            </w:r>
          </w:p>
        </w:tc>
        <w:tc>
          <w:tcPr>
            <w:tcW w:w="93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6.250</w:t>
            </w:r>
          </w:p>
        </w:tc>
      </w:tr>
      <w:tr w:rsidR="006070ED" w:rsidRPr="003B5FCB" w:rsidTr="006070ED">
        <w:trPr>
          <w:trHeight w:val="570"/>
        </w:trPr>
        <w:tc>
          <w:tcPr>
            <w:tcW w:w="1426" w:type="dxa"/>
            <w:tcBorders>
              <w:top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1167" w:type="dxa"/>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67" w:type="dxa"/>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1075" w:type="dxa"/>
            <w:gridSpan w:val="2"/>
            <w:tcBorders>
              <w:top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11</w:t>
            </w:r>
          </w:p>
        </w:tc>
        <w:tc>
          <w:tcPr>
            <w:tcW w:w="970" w:type="dxa"/>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56.25</w:t>
            </w:r>
          </w:p>
        </w:tc>
        <w:tc>
          <w:tcPr>
            <w:tcW w:w="1089" w:type="dxa"/>
            <w:tcBorders>
              <w:top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975" w:type="dxa"/>
            <w:gridSpan w:val="2"/>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18.75</w:t>
            </w:r>
          </w:p>
        </w:tc>
        <w:tc>
          <w:tcPr>
            <w:tcW w:w="965" w:type="dxa"/>
            <w:gridSpan w:val="2"/>
            <w:tcBorders>
              <w:top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37" w:type="dxa"/>
            <w:tcBorders>
              <w:top w:val="single" w:sz="4" w:space="0" w:color="auto"/>
              <w:lef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25</w:t>
            </w:r>
          </w:p>
        </w:tc>
      </w:tr>
      <w:tr w:rsidR="006070ED" w:rsidRPr="003B5FCB" w:rsidTr="006070ED">
        <w:trPr>
          <w:trHeight w:val="429"/>
        </w:trPr>
        <w:tc>
          <w:tcPr>
            <w:tcW w:w="1426" w:type="dxa"/>
            <w:tcBorders>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w:t>
            </w:r>
          </w:p>
        </w:tc>
        <w:tc>
          <w:tcPr>
            <w:tcW w:w="1167" w:type="dxa"/>
            <w:tcBorders>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67" w:type="dxa"/>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c>
          <w:tcPr>
            <w:tcW w:w="1069" w:type="dxa"/>
            <w:tcBorders>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76" w:type="dxa"/>
            <w:gridSpan w:val="2"/>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1098" w:type="dxa"/>
            <w:gridSpan w:val="2"/>
            <w:tcBorders>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10</w:t>
            </w:r>
          </w:p>
        </w:tc>
        <w:tc>
          <w:tcPr>
            <w:tcW w:w="966" w:type="dxa"/>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43.75</w:t>
            </w:r>
          </w:p>
        </w:tc>
        <w:tc>
          <w:tcPr>
            <w:tcW w:w="958" w:type="dxa"/>
            <w:tcBorders>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11</w:t>
            </w:r>
          </w:p>
        </w:tc>
        <w:tc>
          <w:tcPr>
            <w:tcW w:w="944" w:type="dxa"/>
            <w:gridSpan w:val="2"/>
            <w:tcBorders>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50</w:t>
            </w:r>
          </w:p>
        </w:tc>
      </w:tr>
      <w:tr w:rsidR="006070ED" w:rsidRPr="003B5FCB" w:rsidTr="006070ED">
        <w:trPr>
          <w:trHeight w:val="495"/>
        </w:trPr>
        <w:tc>
          <w:tcPr>
            <w:tcW w:w="1426" w:type="dxa"/>
            <w:tcBorders>
              <w:top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1167"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6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6.25</w:t>
            </w:r>
          </w:p>
        </w:tc>
        <w:tc>
          <w:tcPr>
            <w:tcW w:w="1069"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976"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c>
          <w:tcPr>
            <w:tcW w:w="1098"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8</w:t>
            </w:r>
          </w:p>
        </w:tc>
        <w:tc>
          <w:tcPr>
            <w:tcW w:w="966"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c>
          <w:tcPr>
            <w:tcW w:w="958"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944"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r>
      <w:tr w:rsidR="006070ED" w:rsidRPr="003B5FCB" w:rsidTr="006070ED">
        <w:trPr>
          <w:trHeight w:val="405"/>
        </w:trPr>
        <w:tc>
          <w:tcPr>
            <w:tcW w:w="1426" w:type="dxa"/>
            <w:tcBorders>
              <w:top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1167"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6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1069"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976"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18.75</w:t>
            </w:r>
          </w:p>
        </w:tc>
        <w:tc>
          <w:tcPr>
            <w:tcW w:w="1098" w:type="dxa"/>
            <w:gridSpan w:val="2"/>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11</w:t>
            </w:r>
          </w:p>
        </w:tc>
        <w:tc>
          <w:tcPr>
            <w:tcW w:w="966"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68.75</w:t>
            </w:r>
          </w:p>
        </w:tc>
        <w:tc>
          <w:tcPr>
            <w:tcW w:w="958"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8</w:t>
            </w:r>
          </w:p>
        </w:tc>
        <w:tc>
          <w:tcPr>
            <w:tcW w:w="944"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12.5</w:t>
            </w:r>
          </w:p>
        </w:tc>
      </w:tr>
      <w:tr w:rsidR="006070ED" w:rsidRPr="003B5FCB" w:rsidTr="006070ED">
        <w:trPr>
          <w:trHeight w:val="375"/>
        </w:trPr>
        <w:tc>
          <w:tcPr>
            <w:tcW w:w="1426" w:type="dxa"/>
            <w:tcBorders>
              <w:top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8</w:t>
            </w:r>
          </w:p>
        </w:tc>
        <w:tc>
          <w:tcPr>
            <w:tcW w:w="1167"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67" w:type="dxa"/>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12.5</w:t>
            </w:r>
          </w:p>
        </w:tc>
        <w:tc>
          <w:tcPr>
            <w:tcW w:w="1069" w:type="dxa"/>
            <w:tcBorders>
              <w:top w:val="single" w:sz="4" w:space="0" w:color="auto"/>
              <w:bottom w:val="single" w:sz="4" w:space="0" w:color="auto"/>
              <w:right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9</w:t>
            </w:r>
          </w:p>
        </w:tc>
        <w:tc>
          <w:tcPr>
            <w:tcW w:w="976"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56.25</w:t>
            </w:r>
          </w:p>
        </w:tc>
        <w:tc>
          <w:tcPr>
            <w:tcW w:w="1098" w:type="dxa"/>
            <w:gridSpan w:val="2"/>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8" w:type="dxa"/>
            <w:tcBorders>
              <w:top w:val="single" w:sz="4" w:space="0" w:color="auto"/>
              <w:bottom w:val="single" w:sz="4" w:space="0" w:color="auto"/>
              <w:right w:val="single" w:sz="4" w:space="0" w:color="auto"/>
            </w:tcBorders>
          </w:tcPr>
          <w:p w:rsidR="006070ED" w:rsidRPr="003B5FCB" w:rsidRDefault="00A16104"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11</w:t>
            </w:r>
          </w:p>
        </w:tc>
        <w:tc>
          <w:tcPr>
            <w:tcW w:w="944" w:type="dxa"/>
            <w:gridSpan w:val="2"/>
            <w:tcBorders>
              <w:top w:val="single" w:sz="4" w:space="0" w:color="auto"/>
              <w:left w:val="single" w:sz="4" w:space="0" w:color="auto"/>
              <w:bottom w:val="single" w:sz="4" w:space="0" w:color="auto"/>
            </w:tcBorders>
          </w:tcPr>
          <w:p w:rsidR="006070ED" w:rsidRPr="003B5FCB" w:rsidRDefault="006070ED" w:rsidP="006070ED">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31.25</w:t>
            </w:r>
          </w:p>
        </w:tc>
      </w:tr>
    </w:tbl>
    <w:p w:rsidR="006070ED" w:rsidRPr="003B5FCB" w:rsidRDefault="006070ED" w:rsidP="006070ED">
      <w:pPr>
        <w:pStyle w:val="a7"/>
        <w:shd w:val="clear" w:color="auto" w:fill="FFFFFF"/>
        <w:spacing w:after="360" w:line="360" w:lineRule="auto"/>
        <w:ind w:left="1068"/>
        <w:jc w:val="both"/>
        <w:rPr>
          <w:rFonts w:ascii="Times New Roman" w:eastAsia="Times New Roman" w:hAnsi="Times New Roman" w:cs="Times New Roman"/>
          <w:sz w:val="28"/>
          <w:szCs w:val="28"/>
          <w:lang w:val="uk-UA" w:eastAsia="uk-UA"/>
        </w:rPr>
      </w:pPr>
    </w:p>
    <w:p w:rsidR="006070ED" w:rsidRPr="003B5FCB" w:rsidRDefault="006070ED" w:rsidP="006070ED">
      <w:pPr>
        <w:pStyle w:val="a7"/>
        <w:shd w:val="clear" w:color="auto" w:fill="FFFFFF"/>
        <w:spacing w:after="360" w:line="360" w:lineRule="auto"/>
        <w:ind w:left="1068"/>
        <w:jc w:val="both"/>
        <w:rPr>
          <w:rFonts w:ascii="Times New Roman" w:eastAsia="Times New Roman" w:hAnsi="Times New Roman" w:cs="Times New Roman"/>
          <w:sz w:val="28"/>
          <w:szCs w:val="28"/>
          <w:lang w:val="uk-UA" w:eastAsia="uk-UA"/>
        </w:rPr>
      </w:pPr>
      <w:r w:rsidRPr="003B5FCB">
        <w:rPr>
          <w:rFonts w:ascii="Times New Roman" w:hAnsi="Times New Roman"/>
          <w:noProof/>
          <w:sz w:val="28"/>
          <w:szCs w:val="28"/>
          <w:lang w:eastAsia="ru-RU"/>
        </w:rPr>
        <w:lastRenderedPageBreak/>
        <w:drawing>
          <wp:inline distT="0" distB="0" distL="0" distR="0" wp14:anchorId="49DA7518" wp14:editId="5CCAFE1F">
            <wp:extent cx="5486400" cy="3200400"/>
            <wp:effectExtent l="19050" t="0" r="1905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3"/>
              </a:graphicData>
            </a:graphic>
          </wp:inline>
        </w:drawing>
      </w:r>
    </w:p>
    <w:p w:rsidR="00A16104" w:rsidRPr="003B5FCB" w:rsidRDefault="001A75B8" w:rsidP="00A16104">
      <w:pPr>
        <w:shd w:val="clear" w:color="auto" w:fill="FFFFFF"/>
        <w:spacing w:after="390" w:line="360" w:lineRule="auto"/>
        <w:ind w:firstLine="708"/>
        <w:jc w:val="center"/>
        <w:textAlignment w:val="baseline"/>
        <w:rPr>
          <w:rFonts w:ascii="Times New Roman" w:hAnsi="Times New Roman"/>
          <w:sz w:val="28"/>
          <w:szCs w:val="28"/>
          <w:lang w:val="uk-UA"/>
        </w:rPr>
      </w:pPr>
      <w:r>
        <w:rPr>
          <w:rFonts w:ascii="Times New Roman" w:hAnsi="Times New Roman"/>
          <w:b/>
          <w:sz w:val="28"/>
          <w:szCs w:val="28"/>
          <w:lang w:val="uk-UA"/>
        </w:rPr>
        <w:t>Рис 3.5. Рівень знань учнів</w:t>
      </w:r>
      <w:r w:rsidR="00A16104" w:rsidRPr="003B5FCB">
        <w:rPr>
          <w:rFonts w:ascii="Times New Roman" w:hAnsi="Times New Roman"/>
          <w:b/>
          <w:sz w:val="28"/>
          <w:szCs w:val="28"/>
          <w:lang w:val="uk-UA"/>
        </w:rPr>
        <w:t xml:space="preserve"> 8-Б класу гімназії №2 м.Могілева –Подільського Вінницької області</w:t>
      </w:r>
      <w:r w:rsidR="00A16104" w:rsidRPr="003B5FCB">
        <w:rPr>
          <w:rFonts w:ascii="Times New Roman" w:hAnsi="Times New Roman" w:cs="Times New Roman"/>
          <w:sz w:val="28"/>
          <w:szCs w:val="28"/>
          <w:lang w:val="uk-UA"/>
        </w:rPr>
        <w:t xml:space="preserve"> </w:t>
      </w:r>
      <w:r w:rsidR="00A16104" w:rsidRPr="003B5FCB">
        <w:rPr>
          <w:rFonts w:ascii="Times New Roman" w:hAnsi="Times New Roman"/>
          <w:b/>
          <w:sz w:val="28"/>
          <w:szCs w:val="28"/>
          <w:lang w:val="uk-UA"/>
        </w:rPr>
        <w:t>на констатувальному етапі експерименту</w:t>
      </w:r>
    </w:p>
    <w:p w:rsidR="00A16104" w:rsidRDefault="00A16104" w:rsidP="00A16104">
      <w:pPr>
        <w:shd w:val="clear" w:color="auto" w:fill="FFFFFF"/>
        <w:spacing w:after="390" w:line="360" w:lineRule="auto"/>
        <w:ind w:firstLine="708"/>
        <w:jc w:val="both"/>
        <w:textAlignment w:val="baseline"/>
        <w:rPr>
          <w:rFonts w:ascii="Times New Roman" w:hAnsi="Times New Roman"/>
          <w:sz w:val="28"/>
          <w:szCs w:val="28"/>
          <w:lang w:val="uk-UA"/>
        </w:rPr>
      </w:pPr>
      <w:r w:rsidRPr="003B5FCB">
        <w:rPr>
          <w:rFonts w:ascii="Times New Roman" w:hAnsi="Times New Roman"/>
          <w:sz w:val="28"/>
          <w:szCs w:val="28"/>
          <w:lang w:val="uk-UA"/>
        </w:rPr>
        <w:t xml:space="preserve">Після впровадження роботи віртуального візит-центру, створення, облаштування та проведення екскурсії екологічною стежиною ми повторили анкетування. </w:t>
      </w:r>
      <w:r w:rsidR="0036742B" w:rsidRPr="003B5FCB">
        <w:rPr>
          <w:rFonts w:ascii="Times New Roman" w:hAnsi="Times New Roman"/>
          <w:sz w:val="28"/>
          <w:szCs w:val="28"/>
          <w:lang w:val="uk-UA"/>
        </w:rPr>
        <w:t>Результати наведені у таблиці та проілюстровані гістограмами.</w:t>
      </w:r>
    </w:p>
    <w:p w:rsidR="001A75B8" w:rsidRPr="003B5FCB" w:rsidRDefault="001A75B8" w:rsidP="001A75B8">
      <w:pPr>
        <w:shd w:val="clear" w:color="auto" w:fill="FFFFFF"/>
        <w:spacing w:after="390" w:line="360" w:lineRule="auto"/>
        <w:ind w:firstLine="708"/>
        <w:jc w:val="right"/>
        <w:textAlignment w:val="baseline"/>
        <w:rPr>
          <w:rFonts w:ascii="Times New Roman" w:hAnsi="Times New Roman" w:cs="Times New Roman"/>
          <w:sz w:val="28"/>
          <w:szCs w:val="28"/>
          <w:lang w:val="uk-UA"/>
        </w:rPr>
      </w:pPr>
      <w:r w:rsidRPr="003B5FCB">
        <w:rPr>
          <w:rFonts w:ascii="Times New Roman" w:hAnsi="Times New Roman"/>
          <w:b/>
          <w:sz w:val="28"/>
          <w:szCs w:val="28"/>
          <w:lang w:val="uk-UA"/>
        </w:rPr>
        <w:t>Таблиця</w:t>
      </w:r>
      <w:r>
        <w:rPr>
          <w:rFonts w:ascii="Times New Roman" w:hAnsi="Times New Roman"/>
          <w:b/>
          <w:sz w:val="28"/>
          <w:szCs w:val="28"/>
          <w:lang w:val="uk-UA"/>
        </w:rPr>
        <w:t xml:space="preserve"> 3.4.</w:t>
      </w:r>
    </w:p>
    <w:p w:rsidR="008716BA" w:rsidRPr="003B5FCB" w:rsidRDefault="0036742B" w:rsidP="001A75B8">
      <w:pPr>
        <w:shd w:val="clear" w:color="auto" w:fill="FFFFFF"/>
        <w:spacing w:after="390" w:line="360" w:lineRule="auto"/>
        <w:ind w:firstLine="708"/>
        <w:jc w:val="center"/>
        <w:textAlignment w:val="baseline"/>
        <w:rPr>
          <w:rFonts w:ascii="Times New Roman" w:hAnsi="Times New Roman"/>
          <w:b/>
          <w:sz w:val="28"/>
          <w:szCs w:val="28"/>
          <w:lang w:val="uk-UA"/>
        </w:rPr>
      </w:pPr>
      <w:r w:rsidRPr="003B5FCB">
        <w:rPr>
          <w:rFonts w:ascii="Times New Roman" w:hAnsi="Times New Roman"/>
          <w:b/>
          <w:sz w:val="28"/>
          <w:szCs w:val="28"/>
          <w:lang w:val="uk-UA"/>
        </w:rPr>
        <w:t>Результати анкетування учнів 8-Б класу гімназії №2 м.Могілева –Подільського Вінницької області</w:t>
      </w:r>
      <w:r w:rsidRPr="003B5FCB">
        <w:rPr>
          <w:rFonts w:ascii="Times New Roman" w:hAnsi="Times New Roman" w:cs="Times New Roman"/>
          <w:sz w:val="28"/>
          <w:szCs w:val="28"/>
          <w:lang w:val="uk-UA"/>
        </w:rPr>
        <w:t xml:space="preserve"> </w:t>
      </w:r>
      <w:r w:rsidRPr="003B5FCB">
        <w:rPr>
          <w:rFonts w:ascii="Times New Roman" w:hAnsi="Times New Roman"/>
          <w:b/>
          <w:sz w:val="28"/>
          <w:szCs w:val="28"/>
          <w:lang w:val="uk-UA"/>
        </w:rPr>
        <w:t>на ф</w:t>
      </w:r>
      <w:r w:rsidR="001A75B8">
        <w:rPr>
          <w:rFonts w:ascii="Times New Roman" w:hAnsi="Times New Roman"/>
          <w:b/>
          <w:sz w:val="28"/>
          <w:szCs w:val="28"/>
          <w:lang w:val="uk-UA"/>
        </w:rPr>
        <w:t>ормувальному етапі експерименту</w:t>
      </w:r>
    </w:p>
    <w:tbl>
      <w:tblPr>
        <w:tblStyle w:val="ac"/>
        <w:tblW w:w="0" w:type="auto"/>
        <w:tblLook w:val="04A0" w:firstRow="1" w:lastRow="0" w:firstColumn="1" w:lastColumn="0" w:noHBand="0" w:noVBand="1"/>
      </w:tblPr>
      <w:tblGrid>
        <w:gridCol w:w="1903"/>
        <w:gridCol w:w="932"/>
        <w:gridCol w:w="981"/>
        <w:gridCol w:w="959"/>
        <w:gridCol w:w="955"/>
        <w:gridCol w:w="991"/>
        <w:gridCol w:w="957"/>
        <w:gridCol w:w="904"/>
        <w:gridCol w:w="989"/>
      </w:tblGrid>
      <w:tr w:rsidR="008716BA" w:rsidRPr="003B5FCB" w:rsidTr="008716BA">
        <w:trPr>
          <w:trHeight w:val="420"/>
        </w:trPr>
        <w:tc>
          <w:tcPr>
            <w:tcW w:w="1903" w:type="dxa"/>
            <w:vMerge w:val="restart"/>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запитання</w:t>
            </w:r>
          </w:p>
        </w:tc>
        <w:tc>
          <w:tcPr>
            <w:tcW w:w="1913" w:type="dxa"/>
            <w:gridSpan w:val="2"/>
            <w:tcBorders>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Правильна повна відповідь</w:t>
            </w:r>
          </w:p>
        </w:tc>
        <w:tc>
          <w:tcPr>
            <w:tcW w:w="1914" w:type="dxa"/>
            <w:gridSpan w:val="2"/>
            <w:tcBorders>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Правильна неповна відповідь</w:t>
            </w:r>
          </w:p>
        </w:tc>
        <w:tc>
          <w:tcPr>
            <w:tcW w:w="1948" w:type="dxa"/>
            <w:gridSpan w:val="2"/>
            <w:tcBorders>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Неправильна відповідь</w:t>
            </w:r>
          </w:p>
        </w:tc>
        <w:tc>
          <w:tcPr>
            <w:tcW w:w="1893" w:type="dxa"/>
            <w:gridSpan w:val="2"/>
            <w:tcBorders>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Відсутня відповідь</w:t>
            </w:r>
          </w:p>
        </w:tc>
      </w:tr>
      <w:tr w:rsidR="008716BA" w:rsidRPr="003B5FCB" w:rsidTr="008716BA">
        <w:trPr>
          <w:trHeight w:val="525"/>
        </w:trPr>
        <w:tc>
          <w:tcPr>
            <w:tcW w:w="1903" w:type="dxa"/>
            <w:vMerge/>
          </w:tcPr>
          <w:p w:rsidR="008716BA" w:rsidRPr="003B5FCB" w:rsidRDefault="008716BA" w:rsidP="00C6609C">
            <w:pPr>
              <w:spacing w:line="360" w:lineRule="auto"/>
              <w:jc w:val="center"/>
              <w:rPr>
                <w:rFonts w:ascii="Times New Roman" w:hAnsi="Times New Roman"/>
                <w:sz w:val="28"/>
                <w:szCs w:val="28"/>
                <w:lang w:val="uk-UA"/>
              </w:rPr>
            </w:pPr>
          </w:p>
        </w:tc>
        <w:tc>
          <w:tcPr>
            <w:tcW w:w="932" w:type="dxa"/>
            <w:tcBorders>
              <w:top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81" w:type="dxa"/>
            <w:tcBorders>
              <w:top w:val="single" w:sz="4" w:space="0" w:color="auto"/>
              <w:lef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959" w:type="dxa"/>
            <w:tcBorders>
              <w:top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55" w:type="dxa"/>
            <w:tcBorders>
              <w:top w:val="single" w:sz="4" w:space="0" w:color="auto"/>
              <w:lef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991" w:type="dxa"/>
            <w:tcBorders>
              <w:top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57" w:type="dxa"/>
            <w:tcBorders>
              <w:top w:val="single" w:sz="4" w:space="0" w:color="auto"/>
              <w:lef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c>
          <w:tcPr>
            <w:tcW w:w="904" w:type="dxa"/>
            <w:tcBorders>
              <w:top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К-сть</w:t>
            </w:r>
          </w:p>
        </w:tc>
        <w:tc>
          <w:tcPr>
            <w:tcW w:w="989" w:type="dxa"/>
            <w:tcBorders>
              <w:top w:val="single" w:sz="4" w:space="0" w:color="auto"/>
              <w:lef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w:t>
            </w:r>
          </w:p>
        </w:tc>
      </w:tr>
      <w:tr w:rsidR="008716BA" w:rsidRPr="003B5FCB" w:rsidTr="008716BA">
        <w:trPr>
          <w:trHeight w:val="240"/>
        </w:trPr>
        <w:tc>
          <w:tcPr>
            <w:tcW w:w="1903" w:type="dxa"/>
            <w:tcBorders>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w:t>
            </w:r>
          </w:p>
        </w:tc>
        <w:tc>
          <w:tcPr>
            <w:tcW w:w="932" w:type="dxa"/>
            <w:tcBorders>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12</w:t>
            </w:r>
          </w:p>
        </w:tc>
        <w:tc>
          <w:tcPr>
            <w:tcW w:w="981" w:type="dxa"/>
            <w:tcBorders>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57.14</w:t>
            </w:r>
          </w:p>
        </w:tc>
        <w:tc>
          <w:tcPr>
            <w:tcW w:w="959" w:type="dxa"/>
            <w:tcBorders>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10</w:t>
            </w:r>
          </w:p>
        </w:tc>
        <w:tc>
          <w:tcPr>
            <w:tcW w:w="955" w:type="dxa"/>
            <w:tcBorders>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45.85</w:t>
            </w:r>
          </w:p>
        </w:tc>
        <w:tc>
          <w:tcPr>
            <w:tcW w:w="991" w:type="dxa"/>
            <w:tcBorders>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7" w:type="dxa"/>
            <w:tcBorders>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04" w:type="dxa"/>
            <w:tcBorders>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739"/>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lastRenderedPageBreak/>
              <w:t>2</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16</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71.42</w:t>
            </w:r>
          </w:p>
        </w:tc>
        <w:tc>
          <w:tcPr>
            <w:tcW w:w="959"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28.57</w:t>
            </w:r>
          </w:p>
        </w:tc>
        <w:tc>
          <w:tcPr>
            <w:tcW w:w="991"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285"/>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20</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92.85</w:t>
            </w:r>
          </w:p>
        </w:tc>
        <w:tc>
          <w:tcPr>
            <w:tcW w:w="959"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w:t>
            </w:r>
          </w:p>
        </w:tc>
        <w:tc>
          <w:tcPr>
            <w:tcW w:w="991"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183"/>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12</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57.14</w:t>
            </w:r>
          </w:p>
        </w:tc>
        <w:tc>
          <w:tcPr>
            <w:tcW w:w="959"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8</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35.7</w:t>
            </w:r>
          </w:p>
        </w:tc>
        <w:tc>
          <w:tcPr>
            <w:tcW w:w="991"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240"/>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16</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71.42</w:t>
            </w:r>
          </w:p>
        </w:tc>
        <w:tc>
          <w:tcPr>
            <w:tcW w:w="959"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91"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21.4</w:t>
            </w:r>
          </w:p>
        </w:tc>
        <w:tc>
          <w:tcPr>
            <w:tcW w:w="904"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w:t>
            </w:r>
          </w:p>
        </w:tc>
      </w:tr>
      <w:tr w:rsidR="008716BA" w:rsidRPr="003B5FCB" w:rsidTr="008716BA">
        <w:trPr>
          <w:trHeight w:val="360"/>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15</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64.28</w:t>
            </w:r>
          </w:p>
        </w:tc>
        <w:tc>
          <w:tcPr>
            <w:tcW w:w="959"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14.28</w:t>
            </w:r>
          </w:p>
        </w:tc>
        <w:tc>
          <w:tcPr>
            <w:tcW w:w="991"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5</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21.4</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153"/>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20</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92.85</w:t>
            </w:r>
          </w:p>
        </w:tc>
        <w:tc>
          <w:tcPr>
            <w:tcW w:w="959"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7.14</w:t>
            </w:r>
          </w:p>
        </w:tc>
        <w:tc>
          <w:tcPr>
            <w:tcW w:w="991"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r w:rsidR="008716BA" w:rsidRPr="003B5FCB" w:rsidTr="008716BA">
        <w:trPr>
          <w:trHeight w:val="315"/>
        </w:trPr>
        <w:tc>
          <w:tcPr>
            <w:tcW w:w="1903" w:type="dxa"/>
            <w:tcBorders>
              <w:top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8</w:t>
            </w:r>
          </w:p>
        </w:tc>
        <w:tc>
          <w:tcPr>
            <w:tcW w:w="932"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17</w:t>
            </w:r>
          </w:p>
        </w:tc>
        <w:tc>
          <w:tcPr>
            <w:tcW w:w="981"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78.42</w:t>
            </w:r>
          </w:p>
        </w:tc>
        <w:tc>
          <w:tcPr>
            <w:tcW w:w="959" w:type="dxa"/>
            <w:tcBorders>
              <w:top w:val="single" w:sz="4" w:space="0" w:color="auto"/>
              <w:bottom w:val="single" w:sz="4" w:space="0" w:color="auto"/>
              <w:right w:val="single" w:sz="4" w:space="0" w:color="auto"/>
            </w:tcBorders>
          </w:tcPr>
          <w:p w:rsidR="008716BA" w:rsidRPr="003B5FCB" w:rsidRDefault="0036742B"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4</w:t>
            </w:r>
          </w:p>
        </w:tc>
        <w:tc>
          <w:tcPr>
            <w:tcW w:w="955"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21.4</w:t>
            </w:r>
          </w:p>
        </w:tc>
        <w:tc>
          <w:tcPr>
            <w:tcW w:w="991"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57"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04" w:type="dxa"/>
            <w:tcBorders>
              <w:top w:val="single" w:sz="4" w:space="0" w:color="auto"/>
              <w:bottom w:val="single" w:sz="4" w:space="0" w:color="auto"/>
              <w:right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c>
          <w:tcPr>
            <w:tcW w:w="989" w:type="dxa"/>
            <w:tcBorders>
              <w:top w:val="single" w:sz="4" w:space="0" w:color="auto"/>
              <w:left w:val="single" w:sz="4" w:space="0" w:color="auto"/>
              <w:bottom w:val="single" w:sz="4" w:space="0" w:color="auto"/>
            </w:tcBorders>
          </w:tcPr>
          <w:p w:rsidR="008716BA" w:rsidRPr="003B5FCB" w:rsidRDefault="008716BA" w:rsidP="00C6609C">
            <w:pPr>
              <w:spacing w:line="360" w:lineRule="auto"/>
              <w:jc w:val="center"/>
              <w:rPr>
                <w:rFonts w:ascii="Times New Roman" w:hAnsi="Times New Roman"/>
                <w:sz w:val="28"/>
                <w:szCs w:val="28"/>
                <w:lang w:val="uk-UA"/>
              </w:rPr>
            </w:pPr>
            <w:r w:rsidRPr="003B5FCB">
              <w:rPr>
                <w:rFonts w:ascii="Times New Roman" w:hAnsi="Times New Roman"/>
                <w:sz w:val="28"/>
                <w:szCs w:val="28"/>
                <w:lang w:val="uk-UA"/>
              </w:rPr>
              <w:t>0</w:t>
            </w:r>
          </w:p>
        </w:tc>
      </w:tr>
    </w:tbl>
    <w:p w:rsidR="008716BA" w:rsidRPr="003B5FCB" w:rsidRDefault="008716BA" w:rsidP="006070ED">
      <w:pPr>
        <w:spacing w:line="360" w:lineRule="auto"/>
        <w:rPr>
          <w:rFonts w:ascii="Times New Roman" w:hAnsi="Times New Roman"/>
          <w:sz w:val="28"/>
          <w:szCs w:val="28"/>
          <w:lang w:val="uk-UA"/>
        </w:rPr>
      </w:pPr>
    </w:p>
    <w:p w:rsidR="008716BA" w:rsidRPr="003B5FCB" w:rsidRDefault="008716BA" w:rsidP="008716BA">
      <w:pPr>
        <w:spacing w:line="360" w:lineRule="auto"/>
        <w:rPr>
          <w:rFonts w:ascii="Times New Roman" w:hAnsi="Times New Roman"/>
          <w:sz w:val="28"/>
          <w:szCs w:val="28"/>
          <w:lang w:val="uk-UA"/>
        </w:rPr>
      </w:pPr>
      <w:r w:rsidRPr="003B5FCB">
        <w:rPr>
          <w:rFonts w:ascii="Times New Roman" w:hAnsi="Times New Roman"/>
          <w:sz w:val="28"/>
          <w:szCs w:val="28"/>
          <w:lang w:val="uk-UA"/>
        </w:rPr>
        <w:t>Отримані дані узага</w:t>
      </w:r>
      <w:r w:rsidR="001A75B8">
        <w:rPr>
          <w:rFonts w:ascii="Times New Roman" w:hAnsi="Times New Roman"/>
          <w:sz w:val="28"/>
          <w:szCs w:val="28"/>
          <w:lang w:val="uk-UA"/>
        </w:rPr>
        <w:t>льнено у вигляді гістограми (рис. 3.6.</w:t>
      </w:r>
      <w:r w:rsidRPr="003B5FCB">
        <w:rPr>
          <w:rFonts w:ascii="Times New Roman" w:hAnsi="Times New Roman"/>
          <w:sz w:val="28"/>
          <w:szCs w:val="28"/>
          <w:lang w:val="uk-UA"/>
        </w:rPr>
        <w:t>)</w:t>
      </w:r>
    </w:p>
    <w:p w:rsidR="001A75B8" w:rsidRDefault="008716BA" w:rsidP="001A75B8">
      <w:pPr>
        <w:spacing w:line="360" w:lineRule="auto"/>
        <w:jc w:val="center"/>
        <w:rPr>
          <w:rFonts w:ascii="Times New Roman" w:hAnsi="Times New Roman"/>
          <w:b/>
          <w:sz w:val="28"/>
          <w:szCs w:val="28"/>
          <w:lang w:val="uk-UA"/>
        </w:rPr>
      </w:pPr>
      <w:r w:rsidRPr="003B5FCB">
        <w:rPr>
          <w:rFonts w:ascii="Times New Roman" w:hAnsi="Times New Roman"/>
          <w:noProof/>
          <w:sz w:val="28"/>
          <w:szCs w:val="28"/>
          <w:lang w:eastAsia="ru-RU"/>
        </w:rPr>
        <w:drawing>
          <wp:inline distT="0" distB="0" distL="0" distR="0" wp14:anchorId="7283D462" wp14:editId="4677ADBC">
            <wp:extent cx="5486400" cy="3200400"/>
            <wp:effectExtent l="19050" t="0" r="1905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4"/>
              </a:graphicData>
            </a:graphic>
          </wp:inline>
        </w:drawing>
      </w:r>
    </w:p>
    <w:p w:rsidR="0036742B" w:rsidRPr="001A75B8" w:rsidRDefault="001A75B8" w:rsidP="001A75B8">
      <w:pPr>
        <w:spacing w:line="360" w:lineRule="auto"/>
        <w:jc w:val="center"/>
        <w:rPr>
          <w:rFonts w:ascii="Times New Roman" w:hAnsi="Times New Roman"/>
          <w:sz w:val="28"/>
          <w:szCs w:val="28"/>
          <w:lang w:val="uk-UA"/>
        </w:rPr>
      </w:pPr>
      <w:r>
        <w:rPr>
          <w:rFonts w:ascii="Times New Roman" w:hAnsi="Times New Roman"/>
          <w:b/>
          <w:sz w:val="28"/>
          <w:szCs w:val="28"/>
          <w:lang w:val="uk-UA"/>
        </w:rPr>
        <w:t xml:space="preserve">Рис. 3.6. </w:t>
      </w:r>
      <w:r w:rsidR="0036742B" w:rsidRPr="003B5FCB">
        <w:rPr>
          <w:rFonts w:ascii="Times New Roman" w:hAnsi="Times New Roman"/>
          <w:b/>
          <w:sz w:val="28"/>
          <w:szCs w:val="28"/>
          <w:lang w:val="uk-UA"/>
        </w:rPr>
        <w:t>Р</w:t>
      </w:r>
      <w:r w:rsidR="008716BA" w:rsidRPr="003B5FCB">
        <w:rPr>
          <w:rFonts w:ascii="Times New Roman" w:hAnsi="Times New Roman"/>
          <w:b/>
          <w:sz w:val="28"/>
          <w:szCs w:val="28"/>
          <w:lang w:val="uk-UA"/>
        </w:rPr>
        <w:t xml:space="preserve">івень знань учнів </w:t>
      </w:r>
      <w:r w:rsidR="0036742B" w:rsidRPr="003B5FCB">
        <w:rPr>
          <w:rFonts w:ascii="Times New Roman" w:hAnsi="Times New Roman"/>
          <w:b/>
          <w:sz w:val="28"/>
          <w:szCs w:val="28"/>
          <w:lang w:val="uk-UA"/>
        </w:rPr>
        <w:t xml:space="preserve"> 8-Б класу гімназії №2 м.Могілева –Подільського Вінницької області</w:t>
      </w:r>
      <w:r w:rsidR="0036742B" w:rsidRPr="003B5FCB">
        <w:rPr>
          <w:rFonts w:ascii="Times New Roman" w:hAnsi="Times New Roman" w:cs="Times New Roman"/>
          <w:sz w:val="28"/>
          <w:szCs w:val="28"/>
          <w:lang w:val="uk-UA"/>
        </w:rPr>
        <w:t xml:space="preserve"> </w:t>
      </w:r>
      <w:r w:rsidR="0036742B" w:rsidRPr="003B5FCB">
        <w:rPr>
          <w:rFonts w:ascii="Times New Roman" w:hAnsi="Times New Roman"/>
          <w:b/>
          <w:sz w:val="28"/>
          <w:szCs w:val="28"/>
          <w:lang w:val="uk-UA"/>
        </w:rPr>
        <w:t>на формувальному етапі експерименту</w:t>
      </w:r>
    </w:p>
    <w:p w:rsidR="00DD3A25" w:rsidRDefault="008F430A" w:rsidP="00040A21">
      <w:pPr>
        <w:spacing w:after="0" w:line="360" w:lineRule="auto"/>
        <w:ind w:firstLine="708"/>
        <w:jc w:val="both"/>
        <w:rPr>
          <w:rFonts w:ascii="Times New Roman" w:hAnsi="Times New Roman"/>
          <w:sz w:val="28"/>
          <w:szCs w:val="28"/>
          <w:lang w:val="uk-UA"/>
        </w:rPr>
      </w:pPr>
      <w:r w:rsidRPr="003B5FCB">
        <w:rPr>
          <w:rFonts w:ascii="Times New Roman" w:hAnsi="Times New Roman"/>
          <w:sz w:val="28"/>
          <w:szCs w:val="28"/>
          <w:lang w:val="uk-UA"/>
        </w:rPr>
        <w:t xml:space="preserve">Результати формувального етапу експерименту показали, що </w:t>
      </w:r>
      <w:r w:rsidR="001A75B8">
        <w:rPr>
          <w:rFonts w:ascii="Times New Roman" w:hAnsi="Times New Roman"/>
          <w:sz w:val="28"/>
          <w:szCs w:val="28"/>
          <w:lang w:val="uk-UA"/>
        </w:rPr>
        <w:t xml:space="preserve">рівень інформованості( знань) учнів збільшився на 10-12%, що є досить позитивним результатом. У бесідах після екскурсії та ознайомлення з ессе деяких учнів ми </w:t>
      </w:r>
      <w:r w:rsidR="00DD3A25">
        <w:rPr>
          <w:rFonts w:ascii="Times New Roman" w:hAnsi="Times New Roman"/>
          <w:sz w:val="28"/>
          <w:szCs w:val="28"/>
          <w:lang w:val="uk-UA"/>
        </w:rPr>
        <w:t>відзначили, що учні стали більш уважно тавитись до природи, більш вимогливими стали до поведінки людей у природі і майже всі погодилися різними способами популяризувати регіональний ландшафтний парк.</w:t>
      </w:r>
    </w:p>
    <w:p w:rsidR="00DD3A25" w:rsidRPr="003B5FCB" w:rsidRDefault="00DD3A25" w:rsidP="00040A21">
      <w:pPr>
        <w:spacing w:after="0" w:line="360" w:lineRule="auto"/>
        <w:ind w:firstLine="702"/>
        <w:jc w:val="both"/>
        <w:rPr>
          <w:rFonts w:ascii="Times New Roman" w:hAnsi="Times New Roman"/>
          <w:sz w:val="28"/>
          <w:szCs w:val="28"/>
          <w:lang w:val="uk-UA"/>
        </w:rPr>
      </w:pPr>
      <w:r>
        <w:rPr>
          <w:rFonts w:ascii="Times New Roman" w:hAnsi="Times New Roman"/>
          <w:sz w:val="28"/>
          <w:szCs w:val="28"/>
          <w:lang w:val="uk-UA"/>
        </w:rPr>
        <w:lastRenderedPageBreak/>
        <w:t xml:space="preserve"> Тому можемо зробити висновок</w:t>
      </w:r>
      <w:r w:rsidR="008F430A" w:rsidRPr="003B5FCB">
        <w:rPr>
          <w:rFonts w:ascii="Times New Roman" w:hAnsi="Times New Roman"/>
          <w:sz w:val="28"/>
          <w:szCs w:val="28"/>
          <w:lang w:val="uk-UA"/>
        </w:rPr>
        <w:t>, що гіпотеза нашого дослідження підтвердилася:</w:t>
      </w:r>
      <w:r w:rsidRPr="00DD3A25">
        <w:rPr>
          <w:rFonts w:ascii="Times New Roman" w:hAnsi="Times New Roman"/>
          <w:sz w:val="28"/>
          <w:szCs w:val="28"/>
          <w:lang w:val="uk-UA"/>
        </w:rPr>
        <w:t xml:space="preserve"> </w:t>
      </w:r>
      <w:r w:rsidRPr="003B5FCB">
        <w:rPr>
          <w:rFonts w:ascii="Times New Roman" w:hAnsi="Times New Roman"/>
          <w:sz w:val="28"/>
          <w:szCs w:val="28"/>
          <w:lang w:val="uk-UA"/>
        </w:rPr>
        <w:t>ефективне здійснення освітньо-екологічної діяльності зі школярами на території регіонального ланшафтного парку «Дністер» можливе за умов дослідження найбільш цінних природних комплексів та ознайомлення з ними учнів в процесі залучення їх до створення  екологічної стежини та проведення екскурсії по ній, а також створення віртуального візит-центру РЛП.</w:t>
      </w: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DD3A25" w:rsidRDefault="00DD3A25"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8D61CE" w:rsidRDefault="008D61CE" w:rsidP="008F430A">
      <w:pPr>
        <w:spacing w:line="360" w:lineRule="auto"/>
        <w:jc w:val="both"/>
        <w:rPr>
          <w:rFonts w:ascii="Times New Roman" w:hAnsi="Times New Roman"/>
          <w:sz w:val="28"/>
          <w:szCs w:val="28"/>
          <w:lang w:val="uk-UA"/>
        </w:rPr>
      </w:pPr>
    </w:p>
    <w:p w:rsidR="00DD3A25" w:rsidRDefault="00DD3A25" w:rsidP="00DD3A25">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454367" w:rsidRPr="0076291F" w:rsidRDefault="00F161AD" w:rsidP="0076291F">
      <w:pPr>
        <w:numPr>
          <w:ilvl w:val="0"/>
          <w:numId w:val="24"/>
        </w:numPr>
        <w:tabs>
          <w:tab w:val="left" w:pos="720"/>
          <w:tab w:val="left" w:pos="1134"/>
        </w:tabs>
        <w:suppressAutoHyphens/>
        <w:spacing w:after="0" w:line="360" w:lineRule="auto"/>
        <w:ind w:left="0" w:firstLine="709"/>
        <w:jc w:val="both"/>
        <w:rPr>
          <w:rFonts w:ascii="Times New Roman" w:hAnsi="Times New Roman" w:cs="Times New Roman"/>
          <w:sz w:val="28"/>
          <w:szCs w:val="28"/>
          <w:lang w:val="uk-UA"/>
        </w:rPr>
      </w:pPr>
      <w:r w:rsidRPr="0076291F">
        <w:rPr>
          <w:rFonts w:ascii="Times New Roman" w:hAnsi="Times New Roman" w:cs="Times New Roman"/>
          <w:sz w:val="28"/>
          <w:szCs w:val="28"/>
          <w:lang w:val="uk-UA"/>
        </w:rPr>
        <w:t>Регіональний ландшафтний парк</w:t>
      </w:r>
      <w:r w:rsidR="00F015D1" w:rsidRPr="0076291F">
        <w:rPr>
          <w:rFonts w:ascii="Times New Roman" w:hAnsi="Times New Roman" w:cs="Times New Roman"/>
          <w:sz w:val="28"/>
          <w:szCs w:val="28"/>
          <w:lang w:val="uk-UA"/>
        </w:rPr>
        <w:t xml:space="preserve"> «Дністер»</w:t>
      </w:r>
      <w:r w:rsidRPr="0076291F">
        <w:rPr>
          <w:rFonts w:ascii="Times New Roman" w:hAnsi="Times New Roman" w:cs="Times New Roman"/>
          <w:sz w:val="28"/>
          <w:szCs w:val="28"/>
          <w:lang w:val="uk-UA"/>
        </w:rPr>
        <w:t>, завдяки представленим на його території різноманітним ландшафтним комплексам, значному біорізноманіттю, в тому числі з угруповань Зеленої книги України та регіонально</w:t>
      </w:r>
      <w:r w:rsidR="00454367" w:rsidRPr="0076291F">
        <w:rPr>
          <w:rFonts w:ascii="Times New Roman" w:hAnsi="Times New Roman" w:cs="Times New Roman"/>
          <w:sz w:val="28"/>
          <w:szCs w:val="28"/>
          <w:lang w:val="uk-UA"/>
        </w:rPr>
        <w:t xml:space="preserve"> </w:t>
      </w:r>
      <w:r w:rsidRPr="0076291F">
        <w:rPr>
          <w:rFonts w:ascii="Times New Roman" w:hAnsi="Times New Roman" w:cs="Times New Roman"/>
          <w:sz w:val="28"/>
          <w:szCs w:val="28"/>
          <w:lang w:val="uk-UA"/>
        </w:rPr>
        <w:t>рідкісних і занесених до Червоної книги Ук</w:t>
      </w:r>
      <w:r w:rsidR="00454367" w:rsidRPr="0076291F">
        <w:rPr>
          <w:rFonts w:ascii="Times New Roman" w:hAnsi="Times New Roman" w:cs="Times New Roman"/>
          <w:sz w:val="28"/>
          <w:szCs w:val="28"/>
          <w:lang w:val="uk-UA"/>
        </w:rPr>
        <w:t xml:space="preserve">раїни видів рослин і тварин, займає </w:t>
      </w:r>
      <w:r w:rsidRPr="0076291F">
        <w:rPr>
          <w:rFonts w:ascii="Times New Roman" w:hAnsi="Times New Roman" w:cs="Times New Roman"/>
          <w:sz w:val="28"/>
          <w:szCs w:val="28"/>
          <w:lang w:val="uk-UA"/>
        </w:rPr>
        <w:t xml:space="preserve"> важливе місце в системі природно-заповідного фонду центральної України.</w:t>
      </w:r>
      <w:r w:rsidR="00454367" w:rsidRPr="0076291F">
        <w:rPr>
          <w:rFonts w:ascii="Times New Roman" w:hAnsi="Times New Roman" w:cs="Times New Roman"/>
          <w:sz w:val="28"/>
          <w:szCs w:val="28"/>
          <w:lang w:val="uk-UA"/>
        </w:rPr>
        <w:t xml:space="preserve"> Своєю діяльністю парк забезпечує  збереження цінних природних та історико-культурних комплексів, але освітньо-екологічна діяльність потребує вдосконалення</w:t>
      </w:r>
    </w:p>
    <w:p w:rsidR="00F161AD" w:rsidRPr="0076291F" w:rsidRDefault="00454367" w:rsidP="00040A21">
      <w:pPr>
        <w:numPr>
          <w:ilvl w:val="0"/>
          <w:numId w:val="24"/>
        </w:numPr>
        <w:tabs>
          <w:tab w:val="left" w:pos="720"/>
          <w:tab w:val="left" w:pos="1134"/>
        </w:tabs>
        <w:suppressAutoHyphens/>
        <w:spacing w:after="0" w:line="360" w:lineRule="auto"/>
        <w:ind w:left="0" w:firstLine="720"/>
        <w:jc w:val="both"/>
        <w:rPr>
          <w:rFonts w:ascii="Times New Roman" w:hAnsi="Times New Roman" w:cs="Times New Roman"/>
          <w:sz w:val="28"/>
          <w:szCs w:val="28"/>
          <w:lang w:val="uk-UA"/>
        </w:rPr>
      </w:pPr>
      <w:r w:rsidRPr="0076291F">
        <w:rPr>
          <w:rFonts w:ascii="Times New Roman" w:hAnsi="Times New Roman" w:cs="Times New Roman"/>
          <w:sz w:val="28"/>
          <w:szCs w:val="28"/>
          <w:lang w:val="uk-UA"/>
        </w:rPr>
        <w:t>Теоретично обґрунтувані</w:t>
      </w:r>
      <w:r w:rsidR="00F161AD" w:rsidRPr="0076291F">
        <w:rPr>
          <w:rFonts w:ascii="Times New Roman" w:hAnsi="Times New Roman" w:cs="Times New Roman"/>
          <w:sz w:val="28"/>
          <w:szCs w:val="28"/>
          <w:lang w:val="uk-UA"/>
        </w:rPr>
        <w:t xml:space="preserve">  методичні підходи до здійснення  освітньо-екологічної діяльності зі школярами на території регіонально</w:t>
      </w:r>
      <w:r w:rsidRPr="0076291F">
        <w:rPr>
          <w:rFonts w:ascii="Times New Roman" w:hAnsi="Times New Roman" w:cs="Times New Roman"/>
          <w:sz w:val="28"/>
          <w:szCs w:val="28"/>
          <w:lang w:val="uk-UA"/>
        </w:rPr>
        <w:t>го ландшафтного парку «Дністер». Провідним з них є організація екологічної стежини та здійснення екскурсійної роботи на ній.</w:t>
      </w:r>
    </w:p>
    <w:p w:rsidR="00F161AD" w:rsidRPr="0076291F" w:rsidRDefault="00454367" w:rsidP="00040A21">
      <w:pPr>
        <w:numPr>
          <w:ilvl w:val="0"/>
          <w:numId w:val="24"/>
        </w:numPr>
        <w:tabs>
          <w:tab w:val="left" w:pos="720"/>
          <w:tab w:val="left" w:pos="1134"/>
        </w:tabs>
        <w:suppressAutoHyphens/>
        <w:spacing w:after="0" w:line="360" w:lineRule="auto"/>
        <w:ind w:left="0" w:firstLine="720"/>
        <w:jc w:val="both"/>
        <w:rPr>
          <w:rFonts w:ascii="Times New Roman" w:hAnsi="Times New Roman" w:cs="Times New Roman"/>
          <w:sz w:val="28"/>
          <w:szCs w:val="28"/>
          <w:lang w:val="uk-UA"/>
        </w:rPr>
      </w:pPr>
      <w:r w:rsidRPr="0076291F">
        <w:rPr>
          <w:rFonts w:ascii="Times New Roman" w:hAnsi="Times New Roman" w:cs="Times New Roman"/>
          <w:sz w:val="28"/>
          <w:szCs w:val="28"/>
          <w:lang w:val="uk-UA"/>
        </w:rPr>
        <w:t xml:space="preserve">Розроблена дієва </w:t>
      </w:r>
      <w:r w:rsidR="00F161AD" w:rsidRPr="0076291F">
        <w:rPr>
          <w:rFonts w:ascii="Times New Roman" w:hAnsi="Times New Roman" w:cs="Times New Roman"/>
          <w:sz w:val="28"/>
          <w:szCs w:val="28"/>
          <w:lang w:val="uk-UA"/>
        </w:rPr>
        <w:t>методику організації екологічної стежини</w:t>
      </w:r>
      <w:r w:rsidRPr="0076291F">
        <w:rPr>
          <w:rFonts w:ascii="Times New Roman" w:hAnsi="Times New Roman" w:cs="Times New Roman"/>
          <w:sz w:val="28"/>
          <w:szCs w:val="28"/>
          <w:lang w:val="uk-UA"/>
        </w:rPr>
        <w:t xml:space="preserve"> та проведення екскурсій, методика організації роботи віртуального візит-центру.</w:t>
      </w:r>
    </w:p>
    <w:p w:rsidR="00040A21" w:rsidRPr="008D61CE" w:rsidRDefault="00454367" w:rsidP="00040A21">
      <w:pPr>
        <w:pStyle w:val="a7"/>
        <w:numPr>
          <w:ilvl w:val="0"/>
          <w:numId w:val="24"/>
        </w:numPr>
        <w:tabs>
          <w:tab w:val="left" w:pos="1134"/>
        </w:tabs>
        <w:spacing w:after="0" w:line="360" w:lineRule="auto"/>
        <w:ind w:left="0" w:firstLine="720"/>
        <w:jc w:val="both"/>
        <w:rPr>
          <w:rFonts w:ascii="Times New Roman" w:hAnsi="Times New Roman"/>
          <w:sz w:val="28"/>
          <w:szCs w:val="28"/>
          <w:lang w:val="uk-UA"/>
        </w:rPr>
      </w:pPr>
      <w:r w:rsidRPr="00040A21">
        <w:rPr>
          <w:rFonts w:ascii="Times New Roman" w:hAnsi="Times New Roman" w:cs="Times New Roman"/>
          <w:sz w:val="28"/>
          <w:szCs w:val="28"/>
          <w:lang w:val="uk-UA"/>
        </w:rPr>
        <w:t>Ефективне здійснення освітньо-екологічної діяльності зі школярами на території регіонального ланшафтного парку «Дністер» можливе за умов дослідження найбільш цінних природних комплексів та ознайомлення з ними учнів в процесі залучення їх до створення  екологічної стежини та проведення екскурсії по ній, а також створення віртуального візит-центру РЛП</w:t>
      </w:r>
      <w:r w:rsidRPr="008D61CE">
        <w:rPr>
          <w:rFonts w:ascii="Times New Roman" w:hAnsi="Times New Roman" w:cs="Times New Roman"/>
          <w:sz w:val="28"/>
          <w:szCs w:val="28"/>
          <w:lang w:val="uk-UA"/>
        </w:rPr>
        <w:t>.</w:t>
      </w:r>
    </w:p>
    <w:p w:rsidR="00040A21" w:rsidRPr="008D61CE" w:rsidRDefault="00040A21" w:rsidP="00040A21">
      <w:pPr>
        <w:pStyle w:val="a7"/>
        <w:numPr>
          <w:ilvl w:val="0"/>
          <w:numId w:val="24"/>
        </w:numPr>
        <w:tabs>
          <w:tab w:val="left" w:pos="1134"/>
        </w:tabs>
        <w:spacing w:after="0" w:line="360" w:lineRule="auto"/>
        <w:ind w:left="0" w:firstLine="720"/>
        <w:jc w:val="both"/>
        <w:rPr>
          <w:rFonts w:ascii="Times New Roman" w:hAnsi="Times New Roman"/>
          <w:sz w:val="28"/>
          <w:szCs w:val="28"/>
          <w:lang w:val="uk-UA"/>
        </w:rPr>
      </w:pPr>
      <w:r w:rsidRPr="008D61CE">
        <w:rPr>
          <w:rFonts w:ascii="Times New Roman" w:hAnsi="Times New Roman"/>
          <w:sz w:val="28"/>
          <w:szCs w:val="28"/>
          <w:lang w:val="uk-UA"/>
        </w:rPr>
        <w:t>Результати формувального етапу експерименту показали, що рівень інформованості( знань) учнів збільшився на 10-12%, що є досить позитивним результатом. У бесідах після екскурсії та ознайомлення з ессе деяких учнів ми відзначили, що учні стали більш уважно тавитись до природи, більш вимогливими стали до поведінки людей у природі і майже всі погодилися різними способами популяризувати регіональний ландшафтний парк.</w:t>
      </w:r>
    </w:p>
    <w:p w:rsidR="00454367" w:rsidRPr="0076291F" w:rsidRDefault="00454367" w:rsidP="00040A21">
      <w:pPr>
        <w:pStyle w:val="a7"/>
        <w:numPr>
          <w:ilvl w:val="0"/>
          <w:numId w:val="24"/>
        </w:numPr>
        <w:shd w:val="clear" w:color="auto" w:fill="FFFFFF"/>
        <w:tabs>
          <w:tab w:val="left" w:pos="1134"/>
        </w:tabs>
        <w:spacing w:after="0" w:line="360" w:lineRule="auto"/>
        <w:ind w:left="0" w:firstLine="720"/>
        <w:jc w:val="both"/>
        <w:rPr>
          <w:rFonts w:ascii="Times New Roman" w:eastAsia="Times New Roman" w:hAnsi="Times New Roman" w:cs="Times New Roman"/>
          <w:sz w:val="28"/>
          <w:szCs w:val="28"/>
          <w:lang w:val="uk-UA" w:eastAsia="uk-UA"/>
        </w:rPr>
      </w:pPr>
      <w:r w:rsidRPr="008D61CE">
        <w:rPr>
          <w:rFonts w:ascii="Times New Roman" w:hAnsi="Times New Roman" w:cs="Times New Roman"/>
          <w:sz w:val="28"/>
          <w:szCs w:val="28"/>
          <w:lang w:val="uk-UA"/>
        </w:rPr>
        <w:lastRenderedPageBreak/>
        <w:t xml:space="preserve">Освітньо-екологічна діяльність </w:t>
      </w:r>
      <w:r w:rsidRPr="008D61CE">
        <w:rPr>
          <w:rFonts w:ascii="Times New Roman" w:eastAsia="Times New Roman" w:hAnsi="Times New Roman" w:cs="Times New Roman"/>
          <w:sz w:val="28"/>
          <w:szCs w:val="28"/>
          <w:lang w:val="uk-UA" w:eastAsia="uk-UA"/>
        </w:rPr>
        <w:t>активно реалізову</w:t>
      </w:r>
      <w:r w:rsidR="00040A21" w:rsidRPr="008D61CE">
        <w:rPr>
          <w:rFonts w:ascii="Times New Roman" w:eastAsia="Times New Roman" w:hAnsi="Times New Roman" w:cs="Times New Roman"/>
          <w:sz w:val="28"/>
          <w:szCs w:val="28"/>
          <w:lang w:val="uk-UA" w:eastAsia="uk-UA"/>
        </w:rPr>
        <w:t>є</w:t>
      </w:r>
      <w:r w:rsidRPr="008D61CE">
        <w:rPr>
          <w:rFonts w:ascii="Times New Roman" w:eastAsia="Times New Roman" w:hAnsi="Times New Roman" w:cs="Times New Roman"/>
          <w:sz w:val="28"/>
          <w:szCs w:val="28"/>
          <w:lang w:val="uk-UA" w:eastAsia="uk-UA"/>
        </w:rPr>
        <w:t xml:space="preserve"> просвітницьку функцію заповідної справи, спрямов</w:t>
      </w:r>
      <w:r w:rsidR="00040A21" w:rsidRPr="008D61CE">
        <w:rPr>
          <w:rFonts w:ascii="Times New Roman" w:eastAsia="Times New Roman" w:hAnsi="Times New Roman" w:cs="Times New Roman"/>
          <w:sz w:val="28"/>
          <w:szCs w:val="28"/>
          <w:lang w:val="uk-UA" w:eastAsia="uk-UA"/>
        </w:rPr>
        <w:t>ує</w:t>
      </w:r>
      <w:r w:rsidRPr="008D61CE">
        <w:rPr>
          <w:rFonts w:ascii="Times New Roman" w:eastAsia="Times New Roman" w:hAnsi="Times New Roman" w:cs="Times New Roman"/>
          <w:sz w:val="28"/>
          <w:szCs w:val="28"/>
          <w:lang w:val="uk-UA" w:eastAsia="uk-UA"/>
        </w:rPr>
        <w:t xml:space="preserve"> на поширення ідей гуманізму та принципів екологічного світогляду, патріотичного виховання молоді у дусі любові до рідної природи та небайдужого ставлення до свого краю. Тому до системи освітньо екологічної РЛП «Дністер</w:t>
      </w:r>
      <w:r w:rsidR="00692E1F" w:rsidRPr="008D61CE">
        <w:rPr>
          <w:rFonts w:ascii="Times New Roman" w:eastAsia="Times New Roman" w:hAnsi="Times New Roman" w:cs="Times New Roman"/>
          <w:sz w:val="28"/>
          <w:szCs w:val="28"/>
          <w:lang w:val="uk-UA" w:eastAsia="uk-UA"/>
        </w:rPr>
        <w:t>»</w:t>
      </w:r>
      <w:r w:rsidRPr="008D61CE">
        <w:rPr>
          <w:rFonts w:ascii="Times New Roman" w:eastAsia="Times New Roman" w:hAnsi="Times New Roman" w:cs="Times New Roman"/>
          <w:sz w:val="28"/>
          <w:szCs w:val="28"/>
          <w:lang w:val="uk-UA" w:eastAsia="uk-UA"/>
        </w:rPr>
        <w:t xml:space="preserve"> </w:t>
      </w:r>
      <w:r w:rsidR="00040A21" w:rsidRPr="008D61CE">
        <w:rPr>
          <w:rFonts w:ascii="Times New Roman" w:eastAsia="Times New Roman" w:hAnsi="Times New Roman" w:cs="Times New Roman"/>
          <w:sz w:val="28"/>
          <w:szCs w:val="28"/>
          <w:lang w:val="uk-UA" w:eastAsia="uk-UA"/>
        </w:rPr>
        <w:t>доцільно</w:t>
      </w:r>
      <w:r w:rsidR="00692E1F" w:rsidRPr="008D61CE">
        <w:rPr>
          <w:rFonts w:ascii="Times New Roman" w:eastAsia="Times New Roman" w:hAnsi="Times New Roman" w:cs="Times New Roman"/>
          <w:sz w:val="28"/>
          <w:szCs w:val="28"/>
          <w:lang w:val="uk-UA" w:eastAsia="uk-UA"/>
        </w:rPr>
        <w:t xml:space="preserve"> включити постійну діяльність віртуальних та реальних візит-центрів, різноманітні за змістом</w:t>
      </w:r>
      <w:r w:rsidR="00692E1F" w:rsidRPr="0076291F">
        <w:rPr>
          <w:rFonts w:ascii="Times New Roman" w:eastAsia="Times New Roman" w:hAnsi="Times New Roman" w:cs="Times New Roman"/>
          <w:sz w:val="28"/>
          <w:szCs w:val="28"/>
          <w:lang w:val="uk-UA" w:eastAsia="uk-UA"/>
        </w:rPr>
        <w:t xml:space="preserve"> екскурсії екологічними стежинами, передбачити залучення учнів до природоохоронних акцій та операцій.</w:t>
      </w:r>
    </w:p>
    <w:p w:rsidR="008716BA" w:rsidRPr="003B5FCB" w:rsidRDefault="008716BA" w:rsidP="006070ED">
      <w:pPr>
        <w:spacing w:line="360" w:lineRule="auto"/>
        <w:rPr>
          <w:rFonts w:ascii="Times New Roman" w:hAnsi="Times New Roman"/>
          <w:b/>
          <w:sz w:val="28"/>
          <w:szCs w:val="28"/>
          <w:lang w:val="uk-UA"/>
        </w:rPr>
      </w:pPr>
    </w:p>
    <w:p w:rsidR="00A638F1" w:rsidRPr="003B5FCB" w:rsidRDefault="00A638F1" w:rsidP="00A638F1">
      <w:pPr>
        <w:shd w:val="clear" w:color="auto" w:fill="FFFFFF"/>
        <w:spacing w:after="360" w:line="360" w:lineRule="auto"/>
        <w:jc w:val="both"/>
        <w:rPr>
          <w:rFonts w:ascii="Times New Roman" w:eastAsia="Times New Roman" w:hAnsi="Times New Roman" w:cs="Times New Roman"/>
          <w:sz w:val="28"/>
          <w:szCs w:val="28"/>
          <w:lang w:val="uk-UA" w:eastAsia="uk-UA"/>
        </w:rPr>
      </w:pPr>
    </w:p>
    <w:p w:rsidR="002D76A7" w:rsidRDefault="002D76A7"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8623C2" w:rsidRDefault="008623C2" w:rsidP="002D76A7">
      <w:pPr>
        <w:shd w:val="clear" w:color="auto" w:fill="FFFFFF"/>
        <w:spacing w:after="360" w:line="360" w:lineRule="auto"/>
        <w:jc w:val="center"/>
        <w:rPr>
          <w:rFonts w:ascii="Times New Roman" w:eastAsia="Times New Roman" w:hAnsi="Times New Roman" w:cs="Times New Roman"/>
          <w:b/>
          <w:sz w:val="28"/>
          <w:szCs w:val="28"/>
          <w:lang w:val="uk-UA" w:eastAsia="uk-UA"/>
        </w:rPr>
      </w:pPr>
    </w:p>
    <w:p w:rsidR="006A7646" w:rsidRPr="00BE4CEE" w:rsidRDefault="006A7646" w:rsidP="00BE4CEE">
      <w:pPr>
        <w:shd w:val="clear" w:color="auto" w:fill="FFFFFF"/>
        <w:spacing w:after="0" w:line="360" w:lineRule="auto"/>
        <w:jc w:val="center"/>
        <w:rPr>
          <w:rFonts w:ascii="Times New Roman" w:eastAsia="Times New Roman" w:hAnsi="Times New Roman" w:cs="Times New Roman"/>
          <w:b/>
          <w:bCs/>
          <w:sz w:val="28"/>
          <w:szCs w:val="28"/>
          <w:bdr w:val="none" w:sz="0" w:space="0" w:color="auto" w:frame="1"/>
          <w:lang w:eastAsia="uk-UA"/>
        </w:rPr>
      </w:pPr>
      <w:bookmarkStart w:id="0" w:name="_GoBack"/>
      <w:r w:rsidRPr="00BE4CEE">
        <w:rPr>
          <w:rFonts w:ascii="Times New Roman" w:eastAsia="Times New Roman" w:hAnsi="Times New Roman" w:cs="Times New Roman"/>
          <w:b/>
          <w:bCs/>
          <w:sz w:val="28"/>
          <w:szCs w:val="28"/>
          <w:bdr w:val="none" w:sz="0" w:space="0" w:color="auto" w:frame="1"/>
          <w:lang w:eastAsia="uk-UA"/>
        </w:rPr>
        <w:lastRenderedPageBreak/>
        <w:t>СПИСОК ВИКОРИСТАНИХ ДЖЕРЕЛ</w:t>
      </w:r>
    </w:p>
    <w:bookmarkEnd w:id="0"/>
    <w:p w:rsidR="006A7646" w:rsidRPr="00527497" w:rsidRDefault="006A7646" w:rsidP="006A7646">
      <w:pPr>
        <w:pStyle w:val="a7"/>
        <w:numPr>
          <w:ilvl w:val="0"/>
          <w:numId w:val="6"/>
        </w:numPr>
        <w:shd w:val="clear" w:color="auto" w:fill="FFFFFF"/>
        <w:tabs>
          <w:tab w:val="clear" w:pos="720"/>
          <w:tab w:val="num" w:pos="786"/>
        </w:tabs>
        <w:spacing w:after="0" w:line="360" w:lineRule="auto"/>
        <w:ind w:left="786"/>
        <w:jc w:val="both"/>
        <w:rPr>
          <w:rFonts w:ascii="Times New Roman" w:eastAsia="Times New Roman" w:hAnsi="Times New Roman" w:cs="Times New Roman"/>
          <w:sz w:val="28"/>
          <w:szCs w:val="28"/>
          <w:lang w:eastAsia="uk-UA"/>
        </w:rPr>
      </w:pPr>
      <w:r w:rsidRPr="00527497">
        <w:rPr>
          <w:rFonts w:ascii="Times New Roman" w:eastAsia="Times New Roman" w:hAnsi="Times New Roman" w:cs="Times New Roman"/>
          <w:sz w:val="28"/>
          <w:szCs w:val="28"/>
          <w:lang w:eastAsia="uk-UA"/>
        </w:rPr>
        <w:t xml:space="preserve">Алексієвець М. Охорона навколишнього природного середовища в системі національно-державних </w:t>
      </w:r>
      <w:proofErr w:type="gramStart"/>
      <w:r w:rsidRPr="00527497">
        <w:rPr>
          <w:rFonts w:ascii="Times New Roman" w:eastAsia="Times New Roman" w:hAnsi="Times New Roman" w:cs="Times New Roman"/>
          <w:sz w:val="28"/>
          <w:szCs w:val="28"/>
          <w:lang w:eastAsia="uk-UA"/>
        </w:rPr>
        <w:t>пр</w:t>
      </w:r>
      <w:proofErr w:type="gramEnd"/>
      <w:r w:rsidRPr="00527497">
        <w:rPr>
          <w:rFonts w:ascii="Times New Roman" w:eastAsia="Times New Roman" w:hAnsi="Times New Roman" w:cs="Times New Roman"/>
          <w:sz w:val="28"/>
          <w:szCs w:val="28"/>
          <w:lang w:eastAsia="uk-UA"/>
        </w:rPr>
        <w:t>іоритетів незалежної України. // Україн</w:t>
      </w:r>
      <w:proofErr w:type="gramStart"/>
      <w:r w:rsidRPr="00527497">
        <w:rPr>
          <w:rFonts w:ascii="Times New Roman" w:eastAsia="Times New Roman" w:hAnsi="Times New Roman" w:cs="Times New Roman"/>
          <w:sz w:val="28"/>
          <w:szCs w:val="28"/>
          <w:lang w:eastAsia="uk-UA"/>
        </w:rPr>
        <w:t>а-</w:t>
      </w:r>
      <w:proofErr w:type="gramEnd"/>
      <w:r w:rsidRPr="00527497">
        <w:rPr>
          <w:rFonts w:ascii="Times New Roman" w:eastAsia="Times New Roman" w:hAnsi="Times New Roman" w:cs="Times New Roman"/>
          <w:sz w:val="28"/>
          <w:szCs w:val="28"/>
          <w:lang w:eastAsia="uk-UA"/>
        </w:rPr>
        <w:t>Європа-Світ. 2012. Вип. 10. С.145-148</w:t>
      </w:r>
    </w:p>
    <w:p w:rsidR="006A7646" w:rsidRPr="00527497" w:rsidRDefault="006A7646" w:rsidP="006A7646">
      <w:pPr>
        <w:pStyle w:val="a7"/>
        <w:numPr>
          <w:ilvl w:val="0"/>
          <w:numId w:val="6"/>
        </w:numPr>
        <w:tabs>
          <w:tab w:val="clear" w:pos="720"/>
          <w:tab w:val="num" w:pos="786"/>
        </w:tabs>
        <w:spacing w:after="0" w:line="360" w:lineRule="auto"/>
        <w:ind w:left="714" w:hanging="357"/>
        <w:jc w:val="both"/>
        <w:rPr>
          <w:rFonts w:ascii="Times New Roman" w:hAnsi="Times New Roman" w:cs="Times New Roman"/>
          <w:sz w:val="28"/>
          <w:szCs w:val="28"/>
        </w:rPr>
      </w:pPr>
      <w:r w:rsidRPr="00527497">
        <w:rPr>
          <w:rFonts w:ascii="Times New Roman" w:hAnsi="Times New Roman" w:cs="Times New Roman"/>
          <w:sz w:val="28"/>
          <w:szCs w:val="28"/>
        </w:rPr>
        <w:t xml:space="preserve">Андронов В.А., Варивода Є.О., Тітенко Г.В. Заповідна справа: навч.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 Х.: НУЦЗУ, 2013. 204 с.</w:t>
      </w:r>
    </w:p>
    <w:p w:rsidR="006A7646" w:rsidRPr="00527497" w:rsidRDefault="006A7646" w:rsidP="006A7646">
      <w:pPr>
        <w:pStyle w:val="a7"/>
        <w:numPr>
          <w:ilvl w:val="0"/>
          <w:numId w:val="6"/>
        </w:numPr>
        <w:tabs>
          <w:tab w:val="clear" w:pos="720"/>
          <w:tab w:val="num" w:pos="786"/>
        </w:tabs>
        <w:spacing w:after="0" w:line="360" w:lineRule="auto"/>
        <w:ind w:left="714" w:hanging="357"/>
        <w:jc w:val="both"/>
        <w:textAlignment w:val="baseline"/>
        <w:outlineLvl w:val="0"/>
        <w:rPr>
          <w:rFonts w:ascii="Times New Roman" w:eastAsia="Times New Roman" w:hAnsi="Times New Roman" w:cs="Times New Roman"/>
          <w:bCs/>
          <w:kern w:val="36"/>
          <w:sz w:val="28"/>
          <w:szCs w:val="28"/>
          <w:lang w:eastAsia="ru-RU"/>
        </w:rPr>
      </w:pPr>
      <w:r w:rsidRPr="00527497">
        <w:rPr>
          <w:rFonts w:ascii="Times New Roman" w:eastAsia="Times New Roman" w:hAnsi="Times New Roman" w:cs="Times New Roman"/>
          <w:bCs/>
          <w:kern w:val="36"/>
          <w:sz w:val="28"/>
          <w:szCs w:val="28"/>
          <w:lang w:eastAsia="ru-RU"/>
        </w:rPr>
        <w:t>Атлас тварин і рослин України: Ілюстроване енциклопедичне видання</w:t>
      </w:r>
      <w:proofErr w:type="gramStart"/>
      <w:r w:rsidRPr="00527497">
        <w:rPr>
          <w:rFonts w:ascii="Times New Roman" w:eastAsia="Times New Roman" w:hAnsi="Times New Roman" w:cs="Times New Roman"/>
          <w:bCs/>
          <w:kern w:val="36"/>
          <w:sz w:val="28"/>
          <w:szCs w:val="28"/>
          <w:lang w:eastAsia="ru-RU"/>
        </w:rPr>
        <w:t xml:space="preserve"> .</w:t>
      </w:r>
      <w:proofErr w:type="gramEnd"/>
      <w:r w:rsidRPr="00527497">
        <w:rPr>
          <w:rFonts w:ascii="Times New Roman" w:eastAsia="Times New Roman" w:hAnsi="Times New Roman" w:cs="Times New Roman"/>
          <w:bCs/>
          <w:kern w:val="36"/>
          <w:sz w:val="28"/>
          <w:szCs w:val="28"/>
          <w:lang w:eastAsia="ru-RU"/>
        </w:rPr>
        <w:t>Станкевич Т .К:. Талант. 2014. 64 с</w:t>
      </w:r>
    </w:p>
    <w:p w:rsidR="006A7646" w:rsidRPr="00527497" w:rsidRDefault="006A7646" w:rsidP="006A7646">
      <w:pPr>
        <w:pStyle w:val="a7"/>
        <w:numPr>
          <w:ilvl w:val="0"/>
          <w:numId w:val="6"/>
        </w:numPr>
        <w:tabs>
          <w:tab w:val="clear" w:pos="720"/>
          <w:tab w:val="num" w:pos="786"/>
        </w:tabs>
        <w:spacing w:after="160" w:line="360" w:lineRule="auto"/>
        <w:ind w:left="786"/>
        <w:jc w:val="both"/>
        <w:rPr>
          <w:rFonts w:ascii="Times New Roman" w:hAnsi="Times New Roman" w:cs="Times New Roman"/>
          <w:sz w:val="28"/>
          <w:szCs w:val="28"/>
        </w:rPr>
      </w:pPr>
      <w:r w:rsidRPr="00527497">
        <w:rPr>
          <w:rFonts w:ascii="Times New Roman" w:eastAsia="Times New Roman" w:hAnsi="Times New Roman" w:cs="Times New Roman"/>
          <w:sz w:val="28"/>
          <w:szCs w:val="28"/>
          <w:lang w:eastAsia="uk-UA"/>
        </w:rPr>
        <w:t xml:space="preserve">Барановський В. А. Екологічний атлас України. К.: </w:t>
      </w:r>
      <w:proofErr w:type="gramStart"/>
      <w:r w:rsidRPr="00527497">
        <w:rPr>
          <w:rFonts w:ascii="Times New Roman" w:eastAsia="Times New Roman" w:hAnsi="Times New Roman" w:cs="Times New Roman"/>
          <w:sz w:val="28"/>
          <w:szCs w:val="28"/>
          <w:lang w:eastAsia="uk-UA"/>
        </w:rPr>
        <w:t>Гео-граф</w:t>
      </w:r>
      <w:proofErr w:type="gramEnd"/>
      <w:r w:rsidRPr="00527497">
        <w:rPr>
          <w:rFonts w:ascii="Times New Roman" w:eastAsia="Times New Roman" w:hAnsi="Times New Roman" w:cs="Times New Roman"/>
          <w:sz w:val="28"/>
          <w:szCs w:val="28"/>
          <w:lang w:eastAsia="uk-UA"/>
        </w:rPr>
        <w:t>іка, 2000. 40 с</w:t>
      </w:r>
    </w:p>
    <w:p w:rsidR="006A7646" w:rsidRPr="00527497" w:rsidRDefault="006A7646" w:rsidP="006A7646">
      <w:pPr>
        <w:pStyle w:val="a7"/>
        <w:numPr>
          <w:ilvl w:val="0"/>
          <w:numId w:val="6"/>
        </w:numPr>
        <w:shd w:val="clear" w:color="auto" w:fill="FFFFFF"/>
        <w:tabs>
          <w:tab w:val="clear" w:pos="720"/>
          <w:tab w:val="num" w:pos="786"/>
        </w:tabs>
        <w:spacing w:after="0" w:line="360" w:lineRule="auto"/>
        <w:ind w:left="786"/>
        <w:jc w:val="both"/>
        <w:rPr>
          <w:rFonts w:ascii="Times New Roman" w:eastAsia="Times New Roman" w:hAnsi="Times New Roman" w:cs="Times New Roman"/>
          <w:sz w:val="28"/>
          <w:szCs w:val="28"/>
          <w:lang w:eastAsia="uk-UA"/>
        </w:rPr>
      </w:pPr>
      <w:r w:rsidRPr="00527497">
        <w:rPr>
          <w:rFonts w:ascii="Times New Roman" w:eastAsia="Times New Roman" w:hAnsi="Times New Roman" w:cs="Times New Roman"/>
          <w:sz w:val="28"/>
          <w:szCs w:val="28"/>
          <w:lang w:eastAsia="uk-UA"/>
        </w:rPr>
        <w:t>Борейко В. История заповедного дела в Украине. К., 1995. 181 с.</w:t>
      </w:r>
    </w:p>
    <w:p w:rsidR="006A7646" w:rsidRPr="00527497" w:rsidRDefault="006A7646" w:rsidP="006A7646">
      <w:pPr>
        <w:pStyle w:val="a7"/>
        <w:numPr>
          <w:ilvl w:val="0"/>
          <w:numId w:val="6"/>
        </w:numPr>
        <w:shd w:val="clear" w:color="auto" w:fill="FFFFFF"/>
        <w:tabs>
          <w:tab w:val="clear" w:pos="720"/>
          <w:tab w:val="num" w:pos="786"/>
        </w:tabs>
        <w:spacing w:after="0" w:line="360" w:lineRule="auto"/>
        <w:ind w:left="786"/>
        <w:jc w:val="both"/>
        <w:rPr>
          <w:rFonts w:ascii="Times New Roman" w:eastAsia="Times New Roman" w:hAnsi="Times New Roman" w:cs="Times New Roman"/>
          <w:sz w:val="28"/>
          <w:szCs w:val="28"/>
          <w:lang w:eastAsia="uk-UA"/>
        </w:rPr>
      </w:pPr>
      <w:r w:rsidRPr="00527497">
        <w:rPr>
          <w:rFonts w:ascii="Times New Roman" w:eastAsia="Times New Roman" w:hAnsi="Times New Roman" w:cs="Times New Roman"/>
          <w:sz w:val="28"/>
          <w:szCs w:val="28"/>
          <w:lang w:eastAsia="uk-UA"/>
        </w:rPr>
        <w:t xml:space="preserve">Васюта О. </w:t>
      </w:r>
      <w:proofErr w:type="gramStart"/>
      <w:r w:rsidRPr="00527497">
        <w:rPr>
          <w:rFonts w:ascii="Times New Roman" w:eastAsia="Times New Roman" w:hAnsi="Times New Roman" w:cs="Times New Roman"/>
          <w:sz w:val="28"/>
          <w:szCs w:val="28"/>
          <w:lang w:eastAsia="uk-UA"/>
        </w:rPr>
        <w:t>З</w:t>
      </w:r>
      <w:proofErr w:type="gramEnd"/>
      <w:r w:rsidRPr="00527497">
        <w:rPr>
          <w:rFonts w:ascii="Times New Roman" w:eastAsia="Times New Roman" w:hAnsi="Times New Roman" w:cs="Times New Roman"/>
          <w:sz w:val="28"/>
          <w:szCs w:val="28"/>
          <w:lang w:eastAsia="uk-UA"/>
        </w:rPr>
        <w:t xml:space="preserve"> історії охорони природи в Україні. // Наукові записки Тернопільського національного педагогічного університету імені Володимира Гнатюка. Сер</w:t>
      </w:r>
      <w:proofErr w:type="gramStart"/>
      <w:r w:rsidRPr="00527497">
        <w:rPr>
          <w:rFonts w:ascii="Times New Roman" w:eastAsia="Times New Roman" w:hAnsi="Times New Roman" w:cs="Times New Roman"/>
          <w:sz w:val="28"/>
          <w:szCs w:val="28"/>
          <w:lang w:eastAsia="uk-UA"/>
        </w:rPr>
        <w:t>.</w:t>
      </w:r>
      <w:proofErr w:type="gramEnd"/>
      <w:r w:rsidRPr="00527497">
        <w:rPr>
          <w:rFonts w:ascii="Times New Roman" w:eastAsia="Times New Roman" w:hAnsi="Times New Roman" w:cs="Times New Roman"/>
          <w:sz w:val="28"/>
          <w:szCs w:val="28"/>
          <w:lang w:eastAsia="uk-UA"/>
        </w:rPr>
        <w:t xml:space="preserve"> І</w:t>
      </w:r>
      <w:proofErr w:type="gramStart"/>
      <w:r w:rsidRPr="00527497">
        <w:rPr>
          <w:rFonts w:ascii="Times New Roman" w:eastAsia="Times New Roman" w:hAnsi="Times New Roman" w:cs="Times New Roman"/>
          <w:sz w:val="28"/>
          <w:szCs w:val="28"/>
          <w:lang w:eastAsia="uk-UA"/>
        </w:rPr>
        <w:t>с</w:t>
      </w:r>
      <w:proofErr w:type="gramEnd"/>
      <w:r w:rsidRPr="00527497">
        <w:rPr>
          <w:rFonts w:ascii="Times New Roman" w:eastAsia="Times New Roman" w:hAnsi="Times New Roman" w:cs="Times New Roman"/>
          <w:sz w:val="28"/>
          <w:szCs w:val="28"/>
          <w:lang w:eastAsia="uk-UA"/>
        </w:rPr>
        <w:t>торія. 1999. Вип.8. С.75-90.</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iCs/>
          <w:sz w:val="28"/>
          <w:szCs w:val="28"/>
          <w:bdr w:val="none" w:sz="0" w:space="0" w:color="auto" w:frame="1"/>
          <w:lang w:eastAsia="ru-RU"/>
        </w:rPr>
        <w:t xml:space="preserve">Гардащук Т.В., Крижановська О.Т., Попович С.Ю. </w:t>
      </w:r>
      <w:r w:rsidRPr="00527497">
        <w:rPr>
          <w:rFonts w:ascii="Times New Roman" w:eastAsia="Times New Roman" w:hAnsi="Times New Roman" w:cs="Times New Roman"/>
          <w:i/>
          <w:iCs/>
          <w:sz w:val="28"/>
          <w:szCs w:val="28"/>
          <w:bdr w:val="none" w:sz="0" w:space="0" w:color="auto" w:frame="1"/>
          <w:lang w:eastAsia="ru-RU"/>
        </w:rPr>
        <w:t> </w:t>
      </w:r>
      <w:r w:rsidRPr="00527497">
        <w:rPr>
          <w:rFonts w:ascii="Times New Roman" w:eastAsia="Times New Roman" w:hAnsi="Times New Roman" w:cs="Times New Roman"/>
          <w:sz w:val="28"/>
          <w:szCs w:val="28"/>
          <w:lang w:eastAsia="ru-RU"/>
        </w:rPr>
        <w:t xml:space="preserve">Концепція управління екологічною освітою </w:t>
      </w:r>
      <w:proofErr w:type="gramStart"/>
      <w:r w:rsidRPr="00527497">
        <w:rPr>
          <w:rFonts w:ascii="Times New Roman" w:eastAsia="Times New Roman" w:hAnsi="Times New Roman" w:cs="Times New Roman"/>
          <w:sz w:val="28"/>
          <w:szCs w:val="28"/>
          <w:lang w:eastAsia="ru-RU"/>
        </w:rPr>
        <w:t>в</w:t>
      </w:r>
      <w:proofErr w:type="gramEnd"/>
      <w:r w:rsidRPr="00527497">
        <w:rPr>
          <w:rFonts w:ascii="Times New Roman" w:eastAsia="Times New Roman" w:hAnsi="Times New Roman" w:cs="Times New Roman"/>
          <w:sz w:val="28"/>
          <w:szCs w:val="28"/>
          <w:lang w:eastAsia="ru-RU"/>
        </w:rPr>
        <w:t xml:space="preserve"> об’єктах природно-заповідного фонду (основні засади та принципи). Фітосоціоцентр, Київ, 2002. 22 с.</w:t>
      </w:r>
    </w:p>
    <w:p w:rsidR="006A7646"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Географія Вінницької області/ За ред. Денисика Г.І., Жовні</w:t>
      </w:r>
      <w:proofErr w:type="gramStart"/>
      <w:r w:rsidRPr="00527497">
        <w:rPr>
          <w:rFonts w:ascii="Times New Roman" w:hAnsi="Times New Roman" w:cs="Times New Roman"/>
          <w:sz w:val="28"/>
          <w:szCs w:val="28"/>
        </w:rPr>
        <w:t>р</w:t>
      </w:r>
      <w:proofErr w:type="gramEnd"/>
      <w:r w:rsidRPr="00527497">
        <w:rPr>
          <w:rFonts w:ascii="Times New Roman" w:hAnsi="Times New Roman" w:cs="Times New Roman"/>
          <w:sz w:val="28"/>
          <w:szCs w:val="28"/>
        </w:rPr>
        <w:t xml:space="preserve"> Л.Ф. Вінниця: Гіпаніс, 2004. 308 </w:t>
      </w:r>
      <w:proofErr w:type="gramStart"/>
      <w:r w:rsidRPr="00527497">
        <w:rPr>
          <w:rFonts w:ascii="Times New Roman" w:hAnsi="Times New Roman" w:cs="Times New Roman"/>
          <w:sz w:val="28"/>
          <w:szCs w:val="28"/>
        </w:rPr>
        <w:t>с</w:t>
      </w:r>
      <w:proofErr w:type="gramEnd"/>
      <w:r w:rsidRPr="00527497">
        <w:rPr>
          <w:rFonts w:ascii="Times New Roman" w:hAnsi="Times New Roman" w:cs="Times New Roman"/>
          <w:sz w:val="28"/>
          <w:szCs w:val="28"/>
        </w:rPr>
        <w:t xml:space="preserve"> </w:t>
      </w:r>
    </w:p>
    <w:p w:rsidR="006A7646" w:rsidRPr="00B52718" w:rsidRDefault="006A7646" w:rsidP="006A7646">
      <w:pPr>
        <w:pStyle w:val="a7"/>
        <w:widowControl w:val="0"/>
        <w:numPr>
          <w:ilvl w:val="0"/>
          <w:numId w:val="6"/>
        </w:numPr>
        <w:tabs>
          <w:tab w:val="clear" w:pos="720"/>
          <w:tab w:val="num" w:pos="786"/>
          <w:tab w:val="left" w:pos="1338"/>
        </w:tabs>
        <w:autoSpaceDE w:val="0"/>
        <w:autoSpaceDN w:val="0"/>
        <w:spacing w:after="0" w:line="316" w:lineRule="exact"/>
        <w:ind w:left="786"/>
        <w:contextualSpacing w:val="0"/>
        <w:jc w:val="both"/>
        <w:rPr>
          <w:rFonts w:ascii="Times New Roman" w:hAnsi="Times New Roman" w:cs="Times New Roman"/>
          <w:sz w:val="28"/>
          <w:szCs w:val="28"/>
        </w:rPr>
      </w:pPr>
      <w:r w:rsidRPr="00B52718">
        <w:rPr>
          <w:rFonts w:ascii="Times New Roman" w:hAnsi="Times New Roman" w:cs="Times New Roman"/>
          <w:w w:val="95"/>
          <w:sz w:val="28"/>
          <w:szCs w:val="28"/>
        </w:rPr>
        <w:t>Грицай</w:t>
      </w:r>
      <w:r w:rsidRPr="00B52718">
        <w:rPr>
          <w:rFonts w:ascii="Times New Roman" w:hAnsi="Times New Roman" w:cs="Times New Roman"/>
          <w:spacing w:val="55"/>
          <w:w w:val="95"/>
          <w:sz w:val="28"/>
          <w:szCs w:val="28"/>
        </w:rPr>
        <w:t xml:space="preserve"> </w:t>
      </w:r>
      <w:r w:rsidRPr="00B52718">
        <w:rPr>
          <w:rFonts w:ascii="Times New Roman" w:hAnsi="Times New Roman" w:cs="Times New Roman"/>
          <w:w w:val="95"/>
          <w:sz w:val="28"/>
          <w:szCs w:val="28"/>
        </w:rPr>
        <w:t>Н.Б.</w:t>
      </w:r>
      <w:r w:rsidRPr="00B52718">
        <w:rPr>
          <w:rFonts w:ascii="Times New Roman" w:hAnsi="Times New Roman" w:cs="Times New Roman"/>
          <w:spacing w:val="57"/>
          <w:w w:val="95"/>
          <w:sz w:val="28"/>
          <w:szCs w:val="28"/>
        </w:rPr>
        <w:t xml:space="preserve"> </w:t>
      </w:r>
      <w:r w:rsidRPr="00B52718">
        <w:rPr>
          <w:rFonts w:ascii="Times New Roman" w:hAnsi="Times New Roman" w:cs="Times New Roman"/>
          <w:w w:val="95"/>
          <w:sz w:val="28"/>
          <w:szCs w:val="28"/>
        </w:rPr>
        <w:t>Методика</w:t>
      </w:r>
      <w:r w:rsidRPr="00B52718">
        <w:rPr>
          <w:rFonts w:ascii="Times New Roman" w:hAnsi="Times New Roman" w:cs="Times New Roman"/>
          <w:spacing w:val="64"/>
          <w:w w:val="95"/>
          <w:sz w:val="28"/>
          <w:szCs w:val="28"/>
        </w:rPr>
        <w:t xml:space="preserve"> </w:t>
      </w:r>
      <w:r w:rsidRPr="00B52718">
        <w:rPr>
          <w:rFonts w:ascii="Times New Roman" w:hAnsi="Times New Roman" w:cs="Times New Roman"/>
          <w:w w:val="95"/>
          <w:sz w:val="28"/>
          <w:szCs w:val="28"/>
        </w:rPr>
        <w:t>позакласної</w:t>
      </w:r>
      <w:r w:rsidRPr="00B52718">
        <w:rPr>
          <w:rFonts w:ascii="Times New Roman" w:hAnsi="Times New Roman" w:cs="Times New Roman"/>
          <w:spacing w:val="11"/>
          <w:w w:val="95"/>
          <w:sz w:val="28"/>
          <w:szCs w:val="28"/>
        </w:rPr>
        <w:t xml:space="preserve"> </w:t>
      </w:r>
      <w:r w:rsidRPr="00B52718">
        <w:rPr>
          <w:rFonts w:ascii="Times New Roman" w:hAnsi="Times New Roman" w:cs="Times New Roman"/>
          <w:w w:val="95"/>
          <w:sz w:val="28"/>
          <w:szCs w:val="28"/>
        </w:rPr>
        <w:t>роботи</w:t>
      </w:r>
      <w:r w:rsidRPr="00B52718">
        <w:rPr>
          <w:rFonts w:ascii="Times New Roman" w:hAnsi="Times New Roman" w:cs="Times New Roman"/>
          <w:spacing w:val="60"/>
          <w:w w:val="95"/>
          <w:sz w:val="28"/>
          <w:szCs w:val="28"/>
        </w:rPr>
        <w:t xml:space="preserve"> </w:t>
      </w:r>
      <w:r w:rsidRPr="00B52718">
        <w:rPr>
          <w:rFonts w:ascii="Times New Roman" w:hAnsi="Times New Roman" w:cs="Times New Roman"/>
          <w:w w:val="95"/>
          <w:sz w:val="28"/>
          <w:szCs w:val="28"/>
        </w:rPr>
        <w:t>з</w:t>
      </w:r>
      <w:r w:rsidRPr="00B52718">
        <w:rPr>
          <w:rFonts w:ascii="Times New Roman" w:hAnsi="Times New Roman" w:cs="Times New Roman"/>
          <w:spacing w:val="46"/>
          <w:w w:val="95"/>
          <w:sz w:val="28"/>
          <w:szCs w:val="28"/>
        </w:rPr>
        <w:t xml:space="preserve"> </w:t>
      </w:r>
      <w:r w:rsidRPr="00B52718">
        <w:rPr>
          <w:rFonts w:ascii="Times New Roman" w:hAnsi="Times New Roman" w:cs="Times New Roman"/>
          <w:w w:val="95"/>
          <w:sz w:val="28"/>
          <w:szCs w:val="28"/>
        </w:rPr>
        <w:t>біології.</w:t>
      </w:r>
      <w:r w:rsidRPr="00B52718">
        <w:rPr>
          <w:rFonts w:ascii="Times New Roman" w:hAnsi="Times New Roman" w:cs="Times New Roman"/>
          <w:spacing w:val="57"/>
          <w:w w:val="95"/>
          <w:sz w:val="28"/>
          <w:szCs w:val="28"/>
        </w:rPr>
        <w:t xml:space="preserve"> </w:t>
      </w:r>
      <w:r w:rsidRPr="00B52718">
        <w:rPr>
          <w:rFonts w:ascii="Times New Roman" w:hAnsi="Times New Roman" w:cs="Times New Roman"/>
          <w:w w:val="95"/>
          <w:sz w:val="28"/>
          <w:szCs w:val="28"/>
        </w:rPr>
        <w:t>Дистанційний</w:t>
      </w:r>
    </w:p>
    <w:p w:rsidR="006A7646" w:rsidRPr="00B52718" w:rsidRDefault="006A7646" w:rsidP="006A7646">
      <w:pPr>
        <w:pStyle w:val="a8"/>
        <w:spacing w:before="135" w:line="352" w:lineRule="auto"/>
        <w:ind w:left="153" w:firstLine="2"/>
        <w:jc w:val="both"/>
        <w:rPr>
          <w:sz w:val="28"/>
          <w:szCs w:val="28"/>
        </w:rPr>
      </w:pPr>
      <w:r w:rsidRPr="00B52718">
        <w:rPr>
          <w:w w:val="95"/>
          <w:sz w:val="28"/>
          <w:szCs w:val="28"/>
        </w:rPr>
        <w:t>курс</w:t>
      </w:r>
      <w:r w:rsidRPr="00B52718">
        <w:rPr>
          <w:spacing w:val="24"/>
          <w:w w:val="95"/>
          <w:sz w:val="28"/>
          <w:szCs w:val="28"/>
        </w:rPr>
        <w:t xml:space="preserve"> </w:t>
      </w:r>
      <w:r w:rsidRPr="00B52718">
        <w:rPr>
          <w:w w:val="95"/>
          <w:sz w:val="28"/>
          <w:szCs w:val="28"/>
        </w:rPr>
        <w:t>:</w:t>
      </w:r>
      <w:r w:rsidRPr="00B52718">
        <w:rPr>
          <w:spacing w:val="22"/>
          <w:w w:val="95"/>
          <w:sz w:val="28"/>
          <w:szCs w:val="28"/>
        </w:rPr>
        <w:t xml:space="preserve"> </w:t>
      </w:r>
      <w:r w:rsidRPr="00B52718">
        <w:rPr>
          <w:w w:val="95"/>
          <w:sz w:val="28"/>
          <w:szCs w:val="28"/>
        </w:rPr>
        <w:t>навч.</w:t>
      </w:r>
      <w:r w:rsidRPr="00B52718">
        <w:rPr>
          <w:spacing w:val="31"/>
          <w:w w:val="95"/>
          <w:sz w:val="28"/>
          <w:szCs w:val="28"/>
        </w:rPr>
        <w:t xml:space="preserve"> </w:t>
      </w:r>
      <w:r w:rsidRPr="00B52718">
        <w:rPr>
          <w:w w:val="95"/>
          <w:sz w:val="28"/>
          <w:szCs w:val="28"/>
        </w:rPr>
        <w:t>посіб.</w:t>
      </w:r>
      <w:r w:rsidRPr="00B52718">
        <w:rPr>
          <w:spacing w:val="29"/>
          <w:w w:val="95"/>
          <w:sz w:val="28"/>
          <w:szCs w:val="28"/>
        </w:rPr>
        <w:t xml:space="preserve"> </w:t>
      </w:r>
      <w:r w:rsidRPr="00B52718">
        <w:rPr>
          <w:spacing w:val="26"/>
          <w:w w:val="90"/>
          <w:sz w:val="28"/>
          <w:szCs w:val="28"/>
        </w:rPr>
        <w:t xml:space="preserve"> </w:t>
      </w:r>
      <w:r w:rsidRPr="00B52718">
        <w:rPr>
          <w:w w:val="95"/>
          <w:sz w:val="28"/>
          <w:szCs w:val="28"/>
        </w:rPr>
        <w:t>Рівне:</w:t>
      </w:r>
      <w:r w:rsidRPr="00B52718">
        <w:rPr>
          <w:spacing w:val="34"/>
          <w:w w:val="95"/>
          <w:sz w:val="28"/>
          <w:szCs w:val="28"/>
        </w:rPr>
        <w:t xml:space="preserve"> </w:t>
      </w:r>
      <w:r w:rsidRPr="00B52718">
        <w:rPr>
          <w:w w:val="95"/>
          <w:sz w:val="28"/>
          <w:szCs w:val="28"/>
        </w:rPr>
        <w:t>Міжнародний</w:t>
      </w:r>
      <w:r w:rsidRPr="00B52718">
        <w:rPr>
          <w:spacing w:val="44"/>
          <w:w w:val="95"/>
          <w:sz w:val="28"/>
          <w:szCs w:val="28"/>
        </w:rPr>
        <w:t xml:space="preserve"> </w:t>
      </w:r>
      <w:r w:rsidRPr="00B52718">
        <w:rPr>
          <w:w w:val="95"/>
          <w:sz w:val="28"/>
          <w:szCs w:val="28"/>
        </w:rPr>
        <w:t>економіко-гуманітарний</w:t>
      </w:r>
      <w:r w:rsidRPr="00B52718">
        <w:rPr>
          <w:spacing w:val="13"/>
          <w:w w:val="95"/>
          <w:sz w:val="28"/>
          <w:szCs w:val="28"/>
        </w:rPr>
        <w:t xml:space="preserve"> </w:t>
      </w:r>
      <w:r w:rsidRPr="00B52718">
        <w:rPr>
          <w:w w:val="95"/>
          <w:sz w:val="28"/>
          <w:szCs w:val="28"/>
        </w:rPr>
        <w:t>університет</w:t>
      </w:r>
      <w:r w:rsidRPr="00B52718">
        <w:rPr>
          <w:spacing w:val="-66"/>
          <w:w w:val="95"/>
          <w:sz w:val="28"/>
          <w:szCs w:val="28"/>
        </w:rPr>
        <w:t xml:space="preserve"> </w:t>
      </w:r>
      <w:r w:rsidRPr="00B52718">
        <w:rPr>
          <w:sz w:val="28"/>
          <w:szCs w:val="28"/>
        </w:rPr>
        <w:t>імені</w:t>
      </w:r>
      <w:r w:rsidRPr="00B52718">
        <w:rPr>
          <w:spacing w:val="-2"/>
          <w:sz w:val="28"/>
          <w:szCs w:val="28"/>
        </w:rPr>
        <w:t xml:space="preserve"> </w:t>
      </w:r>
      <w:r w:rsidRPr="00B52718">
        <w:rPr>
          <w:sz w:val="28"/>
          <w:szCs w:val="28"/>
        </w:rPr>
        <w:t>академіка</w:t>
      </w:r>
      <w:r w:rsidRPr="00B52718">
        <w:rPr>
          <w:spacing w:val="19"/>
          <w:sz w:val="28"/>
          <w:szCs w:val="28"/>
        </w:rPr>
        <w:t xml:space="preserve"> </w:t>
      </w:r>
      <w:r w:rsidRPr="00B52718">
        <w:rPr>
          <w:sz w:val="28"/>
          <w:szCs w:val="28"/>
        </w:rPr>
        <w:t>Степана</w:t>
      </w:r>
      <w:r w:rsidRPr="00B52718">
        <w:rPr>
          <w:spacing w:val="7"/>
          <w:sz w:val="28"/>
          <w:szCs w:val="28"/>
        </w:rPr>
        <w:t xml:space="preserve"> </w:t>
      </w:r>
      <w:r w:rsidRPr="00B52718">
        <w:rPr>
          <w:sz w:val="28"/>
          <w:szCs w:val="28"/>
        </w:rPr>
        <w:t>Дем’янчука,</w:t>
      </w:r>
      <w:r w:rsidRPr="00B52718">
        <w:rPr>
          <w:spacing w:val="16"/>
          <w:sz w:val="28"/>
          <w:szCs w:val="28"/>
        </w:rPr>
        <w:t xml:space="preserve"> </w:t>
      </w:r>
      <w:r w:rsidRPr="00B52718">
        <w:rPr>
          <w:sz w:val="28"/>
          <w:szCs w:val="28"/>
        </w:rPr>
        <w:t>2010.</w:t>
      </w:r>
      <w:r w:rsidRPr="00B52718">
        <w:rPr>
          <w:spacing w:val="18"/>
          <w:sz w:val="28"/>
          <w:szCs w:val="28"/>
        </w:rPr>
        <w:t xml:space="preserve"> </w:t>
      </w:r>
      <w:r w:rsidRPr="00B52718">
        <w:rPr>
          <w:spacing w:val="-2"/>
          <w:w w:val="90"/>
          <w:sz w:val="28"/>
          <w:szCs w:val="28"/>
        </w:rPr>
        <w:t xml:space="preserve"> </w:t>
      </w:r>
      <w:r w:rsidRPr="00B52718">
        <w:rPr>
          <w:sz w:val="28"/>
          <w:szCs w:val="28"/>
        </w:rPr>
        <w:t>164</w:t>
      </w:r>
      <w:r w:rsidRPr="00B52718">
        <w:rPr>
          <w:spacing w:val="-7"/>
          <w:sz w:val="28"/>
          <w:szCs w:val="28"/>
        </w:rPr>
        <w:t xml:space="preserve"> </w:t>
      </w:r>
      <w:r w:rsidRPr="00B52718">
        <w:rPr>
          <w:sz w:val="28"/>
          <w:szCs w:val="28"/>
        </w:rPr>
        <w:t>с.</w:t>
      </w:r>
    </w:p>
    <w:p w:rsidR="006A7646" w:rsidRPr="00B52718"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Pr>
          <w:rFonts w:ascii="Times New Roman" w:hAnsi="Times New Roman" w:cs="Times New Roman"/>
          <w:sz w:val="28"/>
          <w:szCs w:val="28"/>
        </w:rPr>
        <w:t xml:space="preserve"> </w:t>
      </w:r>
      <w:r w:rsidRPr="00B52718">
        <w:rPr>
          <w:rFonts w:ascii="Times New Roman" w:hAnsi="Times New Roman" w:cs="Times New Roman"/>
          <w:sz w:val="28"/>
          <w:szCs w:val="28"/>
        </w:rPr>
        <w:t>Гудзевич А.В. Природно-заповідна Віннич</w:t>
      </w:r>
      <w:r>
        <w:rPr>
          <w:rFonts w:ascii="Times New Roman" w:hAnsi="Times New Roman" w:cs="Times New Roman"/>
          <w:sz w:val="28"/>
          <w:szCs w:val="28"/>
        </w:rPr>
        <w:t xml:space="preserve">чина. - Вінниця: </w:t>
      </w:r>
      <w:proofErr w:type="gramStart"/>
      <w:r>
        <w:rPr>
          <w:rFonts w:ascii="Times New Roman" w:hAnsi="Times New Roman" w:cs="Times New Roman"/>
          <w:sz w:val="28"/>
          <w:szCs w:val="28"/>
        </w:rPr>
        <w:t>ТОВ</w:t>
      </w:r>
      <w:proofErr w:type="gramEnd"/>
      <w:r>
        <w:rPr>
          <w:rFonts w:ascii="Times New Roman" w:hAnsi="Times New Roman" w:cs="Times New Roman"/>
          <w:sz w:val="28"/>
          <w:szCs w:val="28"/>
        </w:rPr>
        <w:t xml:space="preserve"> «Консоль»  2002. </w:t>
      </w:r>
      <w:r w:rsidRPr="00B52718">
        <w:rPr>
          <w:rFonts w:ascii="Times New Roman" w:hAnsi="Times New Roman" w:cs="Times New Roman"/>
          <w:sz w:val="28"/>
          <w:szCs w:val="28"/>
        </w:rPr>
        <w:t xml:space="preserve"> 128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Денисик Г., Мудрак О. Вінниччина: загальні й регіональні екологічні проблеми. Навч.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 Вінниця, 2005. 140 с.</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w:t>
      </w:r>
      <w:r w:rsidRPr="00527497">
        <w:rPr>
          <w:rFonts w:ascii="Times New Roman" w:eastAsia="Times New Roman" w:hAnsi="Times New Roman" w:cs="Times New Roman"/>
          <w:iCs/>
          <w:sz w:val="28"/>
          <w:szCs w:val="28"/>
          <w:bdr w:val="none" w:sz="0" w:space="0" w:color="auto" w:frame="1"/>
          <w:lang w:eastAsia="ru-RU"/>
        </w:rPr>
        <w:t>Дідух Я.П., Єрмоленко В.М.,Крижановська О.Т., Попович С.Ю. </w:t>
      </w:r>
      <w:r w:rsidRPr="00527497">
        <w:rPr>
          <w:rFonts w:ascii="Times New Roman" w:eastAsia="Times New Roman" w:hAnsi="Times New Roman" w:cs="Times New Roman"/>
          <w:sz w:val="28"/>
          <w:szCs w:val="28"/>
          <w:lang w:eastAsia="ru-RU"/>
        </w:rPr>
        <w:t>Екологічна стежка (Методика, організація, характеристика модельної стежки “Лісники”).  Фітосоціоцентр, Київ, 2000.  88 с.</w:t>
      </w:r>
    </w:p>
    <w:p w:rsidR="006A7646" w:rsidRPr="00527497" w:rsidRDefault="006A7646" w:rsidP="006A7646">
      <w:pPr>
        <w:pStyle w:val="a6"/>
        <w:numPr>
          <w:ilvl w:val="0"/>
          <w:numId w:val="6"/>
        </w:numPr>
        <w:shd w:val="clear" w:color="auto" w:fill="FFFFFF"/>
        <w:tabs>
          <w:tab w:val="clear" w:pos="720"/>
          <w:tab w:val="num" w:pos="567"/>
          <w:tab w:val="num" w:pos="786"/>
        </w:tabs>
        <w:spacing w:before="0" w:beforeAutospacing="0" w:after="0" w:afterAutospacing="0" w:line="360" w:lineRule="auto"/>
        <w:ind w:left="567" w:firstLine="0"/>
        <w:jc w:val="both"/>
        <w:rPr>
          <w:sz w:val="28"/>
          <w:szCs w:val="28"/>
        </w:rPr>
      </w:pPr>
      <w:r w:rsidRPr="00527497">
        <w:rPr>
          <w:sz w:val="28"/>
          <w:szCs w:val="28"/>
          <w:shd w:val="clear" w:color="auto" w:fill="FFFFFF"/>
        </w:rPr>
        <w:lastRenderedPageBreak/>
        <w:t>Дідух Я.П., Шеляг–Сосонко Ю.Р. Геоботанічне районування України та суміжних територій // Укр. ботан. журн. 2003. 60, № 1.  С. 6 – 1</w:t>
      </w:r>
    </w:p>
    <w:p w:rsidR="006A7646" w:rsidRPr="00527497" w:rsidRDefault="006A7646" w:rsidP="006A7646">
      <w:pPr>
        <w:pStyle w:val="a6"/>
        <w:numPr>
          <w:ilvl w:val="0"/>
          <w:numId w:val="6"/>
        </w:numPr>
        <w:shd w:val="clear" w:color="auto" w:fill="FFFFFF"/>
        <w:tabs>
          <w:tab w:val="clear" w:pos="720"/>
          <w:tab w:val="num" w:pos="567"/>
          <w:tab w:val="num" w:pos="786"/>
        </w:tabs>
        <w:spacing w:before="0" w:beforeAutospacing="0" w:after="0" w:afterAutospacing="0" w:line="360" w:lineRule="auto"/>
        <w:ind w:left="567" w:firstLine="0"/>
        <w:jc w:val="both"/>
        <w:rPr>
          <w:sz w:val="28"/>
          <w:szCs w:val="28"/>
        </w:rPr>
      </w:pPr>
      <w:r w:rsidRPr="00527497">
        <w:rPr>
          <w:sz w:val="28"/>
          <w:szCs w:val="28"/>
        </w:rPr>
        <w:t xml:space="preserve"> </w:t>
      </w:r>
      <w:r w:rsidRPr="00527497">
        <w:rPr>
          <w:sz w:val="28"/>
          <w:szCs w:val="28"/>
          <w:shd w:val="clear" w:color="auto" w:fill="FFFFFF"/>
        </w:rPr>
        <w:t>Дідух Я. П. Основні наукові принципи та критерії формування і оцінки заповідних об'єктів // Наук. записки НаУКМА. Біологія та екологія. 2015. С. 29 – 34.</w:t>
      </w:r>
    </w:p>
    <w:p w:rsidR="006A7646" w:rsidRPr="00527497" w:rsidRDefault="006A7646" w:rsidP="006A7646">
      <w:pPr>
        <w:pStyle w:val="a7"/>
        <w:numPr>
          <w:ilvl w:val="0"/>
          <w:numId w:val="6"/>
        </w:numPr>
        <w:tabs>
          <w:tab w:val="clear" w:pos="720"/>
          <w:tab w:val="num" w:pos="786"/>
        </w:tabs>
        <w:spacing w:after="160" w:line="360" w:lineRule="auto"/>
        <w:ind w:left="0" w:firstLine="851"/>
        <w:jc w:val="both"/>
        <w:rPr>
          <w:rFonts w:ascii="Times New Roman" w:hAnsi="Times New Roman" w:cs="Times New Roman"/>
          <w:sz w:val="28"/>
          <w:szCs w:val="28"/>
        </w:rPr>
      </w:pPr>
      <w:r w:rsidRPr="00527497">
        <w:rPr>
          <w:rFonts w:ascii="Times New Roman" w:hAnsi="Times New Roman" w:cs="Times New Roman"/>
          <w:sz w:val="28"/>
          <w:szCs w:val="28"/>
        </w:rPr>
        <w:t xml:space="preserve"> </w:t>
      </w:r>
      <w:proofErr w:type="gramStart"/>
      <w:r w:rsidRPr="00527497">
        <w:rPr>
          <w:rFonts w:ascii="Times New Roman" w:hAnsi="Times New Roman" w:cs="Times New Roman"/>
          <w:sz w:val="28"/>
          <w:szCs w:val="28"/>
        </w:rPr>
        <w:t>Досл</w:t>
      </w:r>
      <w:proofErr w:type="gramEnd"/>
      <w:r w:rsidRPr="00527497">
        <w:rPr>
          <w:rFonts w:ascii="Times New Roman" w:hAnsi="Times New Roman" w:cs="Times New Roman"/>
          <w:sz w:val="28"/>
          <w:szCs w:val="28"/>
        </w:rPr>
        <w:t>ідницька робота школярів з біології : навч.-метод. посіб. / За заг. ред. С.М. Панченка, Л.В. Тихоненко.  Суми</w:t>
      </w:r>
      <w:proofErr w:type="gramStart"/>
      <w:r w:rsidRPr="00527497">
        <w:rPr>
          <w:rFonts w:ascii="Times New Roman" w:hAnsi="Times New Roman" w:cs="Times New Roman"/>
          <w:sz w:val="28"/>
          <w:szCs w:val="28"/>
        </w:rPr>
        <w:t xml:space="preserve"> :</w:t>
      </w:r>
      <w:proofErr w:type="gramEnd"/>
      <w:r w:rsidRPr="00527497">
        <w:rPr>
          <w:rFonts w:ascii="Times New Roman" w:hAnsi="Times New Roman" w:cs="Times New Roman"/>
          <w:sz w:val="28"/>
          <w:szCs w:val="28"/>
        </w:rPr>
        <w:t xml:space="preserve"> ВТД «Університетська книга», 2008.  368 с. </w:t>
      </w:r>
    </w:p>
    <w:p w:rsidR="006A7646" w:rsidRPr="00527497" w:rsidRDefault="006A7646" w:rsidP="006A7646">
      <w:pPr>
        <w:pStyle w:val="a7"/>
        <w:numPr>
          <w:ilvl w:val="0"/>
          <w:numId w:val="6"/>
        </w:numPr>
        <w:tabs>
          <w:tab w:val="clear" w:pos="720"/>
          <w:tab w:val="num" w:pos="786"/>
        </w:tabs>
        <w:spacing w:after="160" w:line="360" w:lineRule="auto"/>
        <w:ind w:left="0" w:firstLine="851"/>
        <w:jc w:val="both"/>
        <w:rPr>
          <w:rFonts w:ascii="Times New Roman" w:hAnsi="Times New Roman" w:cs="Times New Roman"/>
          <w:sz w:val="28"/>
          <w:szCs w:val="28"/>
        </w:rPr>
      </w:pPr>
      <w:r w:rsidRPr="00527497">
        <w:rPr>
          <w:rFonts w:ascii="Times New Roman" w:eastAsia="Times New Roman" w:hAnsi="Times New Roman" w:cs="Times New Roman"/>
          <w:iCs/>
          <w:sz w:val="28"/>
          <w:szCs w:val="28"/>
          <w:bdr w:val="none" w:sz="0" w:space="0" w:color="auto" w:frame="1"/>
          <w:lang w:eastAsia="ru-RU"/>
        </w:rPr>
        <w:t>Екологічні</w:t>
      </w:r>
      <w:r w:rsidRPr="00527497">
        <w:rPr>
          <w:rFonts w:ascii="Times New Roman" w:eastAsia="Times New Roman" w:hAnsi="Times New Roman" w:cs="Times New Roman"/>
          <w:sz w:val="28"/>
          <w:szCs w:val="28"/>
          <w:lang w:eastAsia="ru-RU"/>
        </w:rPr>
        <w:t xml:space="preserve"> стежки України. Живи, Земле! Методичні матеріали/ </w:t>
      </w:r>
      <w:proofErr w:type="gramStart"/>
      <w:r w:rsidRPr="00527497">
        <w:rPr>
          <w:rFonts w:ascii="Times New Roman" w:eastAsia="Times New Roman" w:hAnsi="Times New Roman" w:cs="Times New Roman"/>
          <w:sz w:val="28"/>
          <w:szCs w:val="28"/>
          <w:lang w:eastAsia="ru-RU"/>
        </w:rPr>
        <w:t>П</w:t>
      </w:r>
      <w:proofErr w:type="gramEnd"/>
      <w:r w:rsidRPr="00527497">
        <w:rPr>
          <w:rFonts w:ascii="Times New Roman" w:eastAsia="Times New Roman" w:hAnsi="Times New Roman" w:cs="Times New Roman"/>
          <w:sz w:val="28"/>
          <w:szCs w:val="28"/>
          <w:lang w:eastAsia="ru-RU"/>
        </w:rPr>
        <w:t>ід редакцією В.В. Вербицького. К., СМП “АВЕРС”, 2003. 196 с.</w:t>
      </w:r>
    </w:p>
    <w:p w:rsidR="006A7646" w:rsidRPr="00527497" w:rsidRDefault="006A7646" w:rsidP="006A7646">
      <w:pPr>
        <w:pStyle w:val="a7"/>
        <w:numPr>
          <w:ilvl w:val="0"/>
          <w:numId w:val="6"/>
        </w:numPr>
        <w:shd w:val="clear" w:color="auto" w:fill="FFFFFF"/>
        <w:tabs>
          <w:tab w:val="clear" w:pos="720"/>
          <w:tab w:val="num" w:pos="786"/>
        </w:tabs>
        <w:spacing w:after="0" w:line="360" w:lineRule="auto"/>
        <w:ind w:left="714" w:hanging="357"/>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Екологічна  освіта  для  сталого  розвитку  у  запитаннях  та  відповідях. науково-методичний </w:t>
      </w:r>
      <w:proofErr w:type="gramStart"/>
      <w:r w:rsidRPr="00527497">
        <w:rPr>
          <w:rFonts w:ascii="Times New Roman" w:eastAsia="Times New Roman" w:hAnsi="Times New Roman" w:cs="Times New Roman"/>
          <w:sz w:val="28"/>
          <w:szCs w:val="28"/>
          <w:lang w:eastAsia="ru-RU"/>
        </w:rPr>
        <w:t>пос</w:t>
      </w:r>
      <w:proofErr w:type="gramEnd"/>
      <w:r w:rsidRPr="00527497">
        <w:rPr>
          <w:rFonts w:ascii="Times New Roman" w:eastAsia="Times New Roman" w:hAnsi="Times New Roman" w:cs="Times New Roman"/>
          <w:sz w:val="28"/>
          <w:szCs w:val="28"/>
          <w:lang w:eastAsia="ru-RU"/>
        </w:rPr>
        <w:t>ібник для вчителів / за ред. О. І. Бондаря. Херсон</w:t>
      </w:r>
      <w:proofErr w:type="gramStart"/>
      <w:r w:rsidRPr="00527497">
        <w:rPr>
          <w:rFonts w:ascii="Times New Roman" w:eastAsia="Times New Roman" w:hAnsi="Times New Roman" w:cs="Times New Roman"/>
          <w:sz w:val="28"/>
          <w:szCs w:val="28"/>
          <w:lang w:eastAsia="ru-RU"/>
        </w:rPr>
        <w:t xml:space="preserve"> :</w:t>
      </w:r>
      <w:proofErr w:type="gramEnd"/>
      <w:r w:rsidRPr="00527497">
        <w:rPr>
          <w:rFonts w:ascii="Times New Roman" w:eastAsia="Times New Roman" w:hAnsi="Times New Roman" w:cs="Times New Roman"/>
          <w:sz w:val="28"/>
          <w:szCs w:val="28"/>
          <w:lang w:eastAsia="ru-RU"/>
        </w:rPr>
        <w:t xml:space="preserve"> Грінь Д.С., 2015.  228 с. </w:t>
      </w:r>
    </w:p>
    <w:p w:rsidR="006A7646" w:rsidRPr="00527497" w:rsidRDefault="006A7646" w:rsidP="006A7646">
      <w:pPr>
        <w:numPr>
          <w:ilvl w:val="0"/>
          <w:numId w:val="6"/>
        </w:numPr>
        <w:shd w:val="clear" w:color="auto" w:fill="FFFFFF"/>
        <w:tabs>
          <w:tab w:val="clear" w:pos="720"/>
          <w:tab w:val="num" w:pos="786"/>
        </w:tabs>
        <w:spacing w:after="0" w:line="360" w:lineRule="auto"/>
        <w:ind w:left="714" w:hanging="357"/>
        <w:jc w:val="both"/>
        <w:textAlignment w:val="baseline"/>
        <w:rPr>
          <w:rFonts w:ascii="Times New Roman" w:eastAsia="Times New Roman" w:hAnsi="Times New Roman" w:cs="Times New Roman"/>
          <w:sz w:val="28"/>
          <w:szCs w:val="28"/>
          <w:lang w:val="uk-UA" w:eastAsia="ru-RU"/>
        </w:rPr>
      </w:pPr>
      <w:r w:rsidRPr="00527497">
        <w:rPr>
          <w:rFonts w:ascii="Times New Roman" w:eastAsia="Times New Roman" w:hAnsi="Times New Roman" w:cs="Times New Roman"/>
          <w:sz w:val="28"/>
          <w:szCs w:val="28"/>
          <w:lang w:val="uk-UA" w:eastAsia="ru-RU"/>
        </w:rPr>
        <w:t xml:space="preserve"> </w:t>
      </w:r>
      <w:r w:rsidRPr="00527497">
        <w:rPr>
          <w:rFonts w:ascii="Times New Roman" w:hAnsi="Times New Roman" w:cs="Times New Roman"/>
          <w:sz w:val="28"/>
          <w:szCs w:val="28"/>
        </w:rPr>
        <w:t>Желновач Г.М. Заповідна справа. Курс лекцій. Ч.1. Харків: ХНАДУ, 2015. 75 с.</w:t>
      </w:r>
    </w:p>
    <w:p w:rsidR="006A7646" w:rsidRPr="00527497" w:rsidRDefault="006A7646" w:rsidP="006A7646">
      <w:pPr>
        <w:pStyle w:val="a7"/>
        <w:numPr>
          <w:ilvl w:val="0"/>
          <w:numId w:val="6"/>
        </w:numPr>
        <w:tabs>
          <w:tab w:val="clear" w:pos="720"/>
          <w:tab w:val="num" w:pos="786"/>
        </w:tabs>
        <w:spacing w:after="16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Заповідна справа в Україні: Навчальний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 За загальною редакцією М.Д. Гродзинського, М.П. Стеценка. К.: 2003. 306 с.</w:t>
      </w:r>
    </w:p>
    <w:p w:rsidR="006A7646" w:rsidRPr="00527497" w:rsidRDefault="006A7646" w:rsidP="006A7646">
      <w:pPr>
        <w:pStyle w:val="a7"/>
        <w:numPr>
          <w:ilvl w:val="0"/>
          <w:numId w:val="6"/>
        </w:numPr>
        <w:tabs>
          <w:tab w:val="clear" w:pos="720"/>
          <w:tab w:val="num" w:pos="786"/>
        </w:tabs>
        <w:spacing w:after="16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w:t>
      </w: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Зелена Книга України. Андрієнко-Маслюк Т.Л., Вакаренко Л.П., Дідух Я.П., Дубина Д.В., Коротченко</w:t>
      </w:r>
      <w:proofErr w:type="gramStart"/>
      <w:r w:rsidRPr="00527497">
        <w:rPr>
          <w:rFonts w:ascii="Times New Roman" w:hAnsi="Times New Roman" w:cs="Times New Roman"/>
          <w:sz w:val="28"/>
          <w:szCs w:val="28"/>
        </w:rPr>
        <w:t xml:space="preserve"> І.</w:t>
      </w:r>
      <w:proofErr w:type="gramEnd"/>
      <w:r w:rsidRPr="00527497">
        <w:rPr>
          <w:rFonts w:ascii="Times New Roman" w:hAnsi="Times New Roman" w:cs="Times New Roman"/>
          <w:sz w:val="28"/>
          <w:szCs w:val="28"/>
        </w:rPr>
        <w:t>А., Мовчан Я.І. та ін. К.: Альтперс, 2010. 448 с.</w:t>
      </w:r>
    </w:p>
    <w:p w:rsidR="006A7646" w:rsidRPr="00527497" w:rsidRDefault="006A7646" w:rsidP="006A7646">
      <w:pPr>
        <w:pStyle w:val="a7"/>
        <w:numPr>
          <w:ilvl w:val="0"/>
          <w:numId w:val="6"/>
        </w:numPr>
        <w:tabs>
          <w:tab w:val="clear" w:pos="720"/>
          <w:tab w:val="num" w:pos="786"/>
        </w:tabs>
        <w:spacing w:after="16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Іщук Л.П. Природно-заповідна справа. Навчальний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 xml:space="preserve">ібник. </w:t>
      </w:r>
      <w:proofErr w:type="gramStart"/>
      <w:r w:rsidRPr="00527497">
        <w:rPr>
          <w:rFonts w:ascii="Times New Roman" w:hAnsi="Times New Roman" w:cs="Times New Roman"/>
          <w:sz w:val="28"/>
          <w:szCs w:val="28"/>
        </w:rPr>
        <w:t>Б</w:t>
      </w:r>
      <w:proofErr w:type="gramEnd"/>
      <w:r w:rsidRPr="00527497">
        <w:rPr>
          <w:rFonts w:ascii="Times New Roman" w:hAnsi="Times New Roman" w:cs="Times New Roman"/>
          <w:sz w:val="28"/>
          <w:szCs w:val="28"/>
        </w:rPr>
        <w:t>іла Церква, 2021. 259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Каталог раритетних рослин ботанічних садів і дендропарків України:</w:t>
      </w:r>
    </w:p>
    <w:p w:rsidR="006A7646" w:rsidRPr="00527497" w:rsidRDefault="006A7646" w:rsidP="006A7646">
      <w:pPr>
        <w:spacing w:after="0" w:line="360" w:lineRule="auto"/>
        <w:ind w:left="360"/>
        <w:jc w:val="both"/>
        <w:rPr>
          <w:rFonts w:ascii="Times New Roman" w:hAnsi="Times New Roman" w:cs="Times New Roman"/>
          <w:sz w:val="28"/>
          <w:szCs w:val="28"/>
        </w:rPr>
      </w:pPr>
      <w:r w:rsidRPr="00527497">
        <w:rPr>
          <w:rFonts w:ascii="Times New Roman" w:hAnsi="Times New Roman" w:cs="Times New Roman"/>
          <w:sz w:val="28"/>
          <w:szCs w:val="28"/>
        </w:rPr>
        <w:t xml:space="preserve">Довідковий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 За ред. А.П. Лебеди. К.: Академперіодика, 2011. 184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Ковальчук А.А. Заповідна справа: науково-довідкове видання Ужгород: Ліра, 2002. 312 с.</w:t>
      </w:r>
    </w:p>
    <w:p w:rsidR="006A7646" w:rsidRPr="00527497" w:rsidRDefault="006A7646" w:rsidP="006A7646">
      <w:pPr>
        <w:pStyle w:val="a7"/>
        <w:numPr>
          <w:ilvl w:val="0"/>
          <w:numId w:val="6"/>
        </w:numPr>
        <w:tabs>
          <w:tab w:val="clear" w:pos="720"/>
          <w:tab w:val="num" w:pos="786"/>
        </w:tabs>
        <w:spacing w:after="0" w:line="360" w:lineRule="auto"/>
        <w:ind w:left="714" w:hanging="357"/>
        <w:jc w:val="both"/>
        <w:rPr>
          <w:rFonts w:ascii="Times New Roman" w:hAnsi="Times New Roman" w:cs="Times New Roman"/>
          <w:sz w:val="28"/>
          <w:szCs w:val="28"/>
        </w:rPr>
      </w:pPr>
      <w:r w:rsidRPr="00527497">
        <w:rPr>
          <w:rFonts w:ascii="Times New Roman" w:hAnsi="Times New Roman" w:cs="Times New Roman"/>
          <w:sz w:val="28"/>
          <w:szCs w:val="28"/>
        </w:rPr>
        <w:lastRenderedPageBreak/>
        <w:t xml:space="preserve">Ковтун О.М. Правова охорона територій та об'єктів природно-заповідного фонду України: Навч.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 для студ. ВНЗ  К. : Прецедент, 2010.  229 c.  (Юридична бібліотека).</w:t>
      </w:r>
    </w:p>
    <w:p w:rsidR="006A7646" w:rsidRPr="00527497" w:rsidRDefault="006A7646" w:rsidP="006A7646">
      <w:pPr>
        <w:numPr>
          <w:ilvl w:val="0"/>
          <w:numId w:val="6"/>
        </w:numPr>
        <w:shd w:val="clear" w:color="auto" w:fill="FFFFFF"/>
        <w:tabs>
          <w:tab w:val="clear" w:pos="720"/>
          <w:tab w:val="num" w:pos="786"/>
        </w:tabs>
        <w:spacing w:after="0" w:line="360" w:lineRule="auto"/>
        <w:ind w:left="714" w:hanging="357"/>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i/>
          <w:iCs/>
          <w:sz w:val="28"/>
          <w:szCs w:val="28"/>
          <w:bdr w:val="none" w:sz="0" w:space="0" w:color="auto" w:frame="1"/>
          <w:lang w:eastAsia="ru-RU"/>
        </w:rPr>
        <w:t xml:space="preserve"> </w:t>
      </w:r>
      <w:r w:rsidRPr="00527497">
        <w:rPr>
          <w:rFonts w:ascii="Times New Roman" w:eastAsia="Times New Roman" w:hAnsi="Times New Roman" w:cs="Times New Roman"/>
          <w:iCs/>
          <w:sz w:val="28"/>
          <w:szCs w:val="28"/>
          <w:bdr w:val="none" w:sz="0" w:space="0" w:color="auto" w:frame="1"/>
          <w:lang w:eastAsia="ru-RU"/>
        </w:rPr>
        <w:t>Крижановська О.Т. </w:t>
      </w:r>
      <w:r w:rsidRPr="00527497">
        <w:rPr>
          <w:rFonts w:ascii="Times New Roman" w:eastAsia="Times New Roman" w:hAnsi="Times New Roman" w:cs="Times New Roman"/>
          <w:sz w:val="28"/>
          <w:szCs w:val="28"/>
          <w:lang w:eastAsia="ru-RU"/>
        </w:rPr>
        <w:t>Роль екологічної освіти у діяльності заповідників і національних природних парків. Заповідна справа на межі тисячоліть (сучасний стан, проблеми і стратегія розвитку), гол</w:t>
      </w:r>
      <w:proofErr w:type="gramStart"/>
      <w:r w:rsidRPr="00527497">
        <w:rPr>
          <w:rFonts w:ascii="Times New Roman" w:eastAsia="Times New Roman" w:hAnsi="Times New Roman" w:cs="Times New Roman"/>
          <w:sz w:val="28"/>
          <w:szCs w:val="28"/>
          <w:lang w:eastAsia="ru-RU"/>
        </w:rPr>
        <w:t>.</w:t>
      </w:r>
      <w:proofErr w:type="gramEnd"/>
      <w:r w:rsidRPr="00527497">
        <w:rPr>
          <w:rFonts w:ascii="Times New Roman" w:eastAsia="Times New Roman" w:hAnsi="Times New Roman" w:cs="Times New Roman"/>
          <w:sz w:val="28"/>
          <w:szCs w:val="28"/>
          <w:lang w:eastAsia="ru-RU"/>
        </w:rPr>
        <w:t xml:space="preserve"> </w:t>
      </w:r>
      <w:proofErr w:type="gramStart"/>
      <w:r w:rsidRPr="00527497">
        <w:rPr>
          <w:rFonts w:ascii="Times New Roman" w:eastAsia="Times New Roman" w:hAnsi="Times New Roman" w:cs="Times New Roman"/>
          <w:sz w:val="28"/>
          <w:szCs w:val="28"/>
          <w:lang w:eastAsia="ru-RU"/>
        </w:rPr>
        <w:t>р</w:t>
      </w:r>
      <w:proofErr w:type="gramEnd"/>
      <w:r w:rsidRPr="00527497">
        <w:rPr>
          <w:rFonts w:ascii="Times New Roman" w:eastAsia="Times New Roman" w:hAnsi="Times New Roman" w:cs="Times New Roman"/>
          <w:sz w:val="28"/>
          <w:szCs w:val="28"/>
          <w:lang w:eastAsia="ru-RU"/>
        </w:rPr>
        <w:t>ед. М.П.Стеценко. Матеріали всеукраїнської конференції, Канів, 1999. 197 с.</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iCs/>
          <w:sz w:val="28"/>
          <w:szCs w:val="28"/>
          <w:bdr w:val="none" w:sz="0" w:space="0" w:color="auto" w:frame="1"/>
          <w:lang w:eastAsia="ru-RU"/>
        </w:rPr>
        <w:t xml:space="preserve"> Крижановська О.Т.</w:t>
      </w:r>
      <w:r w:rsidRPr="00527497">
        <w:rPr>
          <w:rFonts w:ascii="Times New Roman" w:eastAsia="Times New Roman" w:hAnsi="Times New Roman" w:cs="Times New Roman"/>
          <w:sz w:val="28"/>
          <w:szCs w:val="28"/>
          <w:lang w:eastAsia="ru-RU"/>
        </w:rPr>
        <w:t> Роль екологічної освіти у діяльності НПП.  Всеукраїнська конференція “Форми і методи екологічної освіти в Україні”, Луганськ, 1998.  22 с.</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iCs/>
          <w:sz w:val="28"/>
          <w:szCs w:val="28"/>
          <w:bdr w:val="none" w:sz="0" w:space="0" w:color="auto" w:frame="1"/>
          <w:lang w:eastAsia="ru-RU"/>
        </w:rPr>
        <w:t xml:space="preserve"> Крижановська О.Т.</w:t>
      </w:r>
      <w:r w:rsidRPr="00527497">
        <w:rPr>
          <w:rFonts w:ascii="Times New Roman" w:eastAsia="Times New Roman" w:hAnsi="Times New Roman" w:cs="Times New Roman"/>
          <w:sz w:val="28"/>
          <w:szCs w:val="28"/>
          <w:lang w:eastAsia="ru-RU"/>
        </w:rPr>
        <w:t xml:space="preserve"> Просвітня діяльність заповідників і національних природних парків України. Розточанський збі  2000: </w:t>
      </w:r>
      <w:proofErr w:type="gramStart"/>
      <w:r w:rsidRPr="00527497">
        <w:rPr>
          <w:rFonts w:ascii="Times New Roman" w:eastAsia="Times New Roman" w:hAnsi="Times New Roman" w:cs="Times New Roman"/>
          <w:sz w:val="28"/>
          <w:szCs w:val="28"/>
          <w:lang w:eastAsia="ru-RU"/>
        </w:rPr>
        <w:t>Матеріали міжнародної науково-практичної конференції (с. Старичі 17–18 листопада 2000 р.), кн.2 Львів: Меркатор, 2000.  268 с.</w:t>
      </w:r>
      <w:proofErr w:type="gramEnd"/>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Масікевич Ю.Г., Мовчан Я.І., Цицима П.М. Правове регулювання заповідної</w:t>
      </w:r>
      <w:r w:rsidRPr="00527497">
        <w:rPr>
          <w:rFonts w:ascii="Times New Roman" w:eastAsia="Times New Roman" w:hAnsi="Times New Roman" w:cs="Times New Roman"/>
          <w:sz w:val="28"/>
          <w:szCs w:val="28"/>
          <w:lang w:eastAsia="ru-RU"/>
        </w:rPr>
        <w:t xml:space="preserve"> </w:t>
      </w:r>
      <w:proofErr w:type="gramStart"/>
      <w:r w:rsidRPr="00527497">
        <w:rPr>
          <w:rFonts w:ascii="Times New Roman" w:hAnsi="Times New Roman" w:cs="Times New Roman"/>
          <w:sz w:val="28"/>
          <w:szCs w:val="28"/>
        </w:rPr>
        <w:t>справи в</w:t>
      </w:r>
      <w:proofErr w:type="gramEnd"/>
      <w:r w:rsidRPr="00527497">
        <w:rPr>
          <w:rFonts w:ascii="Times New Roman" w:hAnsi="Times New Roman" w:cs="Times New Roman"/>
          <w:sz w:val="28"/>
          <w:szCs w:val="28"/>
        </w:rPr>
        <w:t xml:space="preserve"> Україні (спеціальне зібрання законодавчих документів). Чернівці</w:t>
      </w:r>
      <w:proofErr w:type="gramStart"/>
      <w:r w:rsidRPr="00527497">
        <w:rPr>
          <w:rFonts w:ascii="Times New Roman" w:hAnsi="Times New Roman" w:cs="Times New Roman"/>
          <w:sz w:val="28"/>
          <w:szCs w:val="28"/>
        </w:rPr>
        <w:t xml:space="preserve"> :</w:t>
      </w:r>
      <w:proofErr w:type="gramEnd"/>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Книги ХХІ, 2007. 816 с.</w:t>
      </w:r>
      <w:r w:rsidRPr="00527497">
        <w:rPr>
          <w:rFonts w:ascii="Times New Roman" w:eastAsia="Times New Roman" w:hAnsi="Times New Roman" w:cs="Times New Roman"/>
          <w:sz w:val="28"/>
          <w:szCs w:val="28"/>
          <w:lang w:eastAsia="ru-RU"/>
        </w:rPr>
        <w:t xml:space="preserve"> </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hAnsi="Times New Roman" w:cs="Times New Roman"/>
          <w:sz w:val="28"/>
          <w:szCs w:val="28"/>
        </w:rPr>
        <w:t xml:space="preserve"> Методика створення списку регіонально </w:t>
      </w:r>
      <w:proofErr w:type="gramStart"/>
      <w:r w:rsidRPr="00527497">
        <w:rPr>
          <w:rFonts w:ascii="Times New Roman" w:hAnsi="Times New Roman" w:cs="Times New Roman"/>
          <w:sz w:val="28"/>
          <w:szCs w:val="28"/>
        </w:rPr>
        <w:t>р</w:t>
      </w:r>
      <w:proofErr w:type="gramEnd"/>
      <w:r w:rsidRPr="00527497">
        <w:rPr>
          <w:rFonts w:ascii="Times New Roman" w:hAnsi="Times New Roman" w:cs="Times New Roman"/>
          <w:sz w:val="28"/>
          <w:szCs w:val="28"/>
        </w:rPr>
        <w:t>ідкісних видів мікобіоти, флори,</w:t>
      </w: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фауни (на прикладі Київської області). Коніщук В.В., Мосякін С.Л., Царенко</w:t>
      </w: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П.М., Кондратюк С.Я., Борисова О.В., Вірченко В.М., Придюк М.П., Фіцайло</w:t>
      </w: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Т.В., Гаврись Г.Г., Титар В.М., Шупова Т.В. Гол</w:t>
      </w:r>
      <w:proofErr w:type="gramStart"/>
      <w:r w:rsidRPr="00527497">
        <w:rPr>
          <w:rFonts w:ascii="Times New Roman" w:hAnsi="Times New Roman" w:cs="Times New Roman"/>
          <w:sz w:val="28"/>
          <w:szCs w:val="28"/>
        </w:rPr>
        <w:t>.</w:t>
      </w:r>
      <w:proofErr w:type="gramEnd"/>
      <w:r w:rsidRPr="00527497">
        <w:rPr>
          <w:rFonts w:ascii="Times New Roman" w:hAnsi="Times New Roman" w:cs="Times New Roman"/>
          <w:sz w:val="28"/>
          <w:szCs w:val="28"/>
        </w:rPr>
        <w:t xml:space="preserve"> </w:t>
      </w:r>
      <w:proofErr w:type="gramStart"/>
      <w:r w:rsidRPr="00527497">
        <w:rPr>
          <w:rFonts w:ascii="Times New Roman" w:hAnsi="Times New Roman" w:cs="Times New Roman"/>
          <w:sz w:val="28"/>
          <w:szCs w:val="28"/>
        </w:rPr>
        <w:t>р</w:t>
      </w:r>
      <w:proofErr w:type="gramEnd"/>
      <w:r w:rsidRPr="00527497">
        <w:rPr>
          <w:rFonts w:ascii="Times New Roman" w:hAnsi="Times New Roman" w:cs="Times New Roman"/>
          <w:sz w:val="28"/>
          <w:szCs w:val="28"/>
        </w:rPr>
        <w:t>ед. В.В. Коніщук. Київ:</w:t>
      </w: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Глобус, 2012. 38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Мудрак О.В., Ворона Є.І., Кирилюк Л.М. Природоохоронні об’єкти Вінницької області, характер і особливості їх розподілу у фізико-географічних районах // Наукові записки Вінницького державного педагогічного університету імені Михайла Коцюбинського. Серія: Географія.  Вінниця, 2005.  Вип. 10.  С. 90-96. </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w:t>
      </w:r>
      <w:r w:rsidRPr="00527497">
        <w:rPr>
          <w:rFonts w:ascii="Times New Roman" w:eastAsia="Times New Roman" w:hAnsi="Times New Roman" w:cs="Times New Roman"/>
          <w:sz w:val="28"/>
          <w:szCs w:val="28"/>
          <w:lang w:eastAsia="uk-UA"/>
        </w:rPr>
        <w:t xml:space="preserve">Національні природні парки: проблеми становлення та розвитку: Матеріали міжнар. наук. </w:t>
      </w:r>
      <w:proofErr w:type="gramStart"/>
      <w:r w:rsidRPr="00527497">
        <w:rPr>
          <w:rFonts w:ascii="Times New Roman" w:eastAsia="Times New Roman" w:hAnsi="Times New Roman" w:cs="Times New Roman"/>
          <w:sz w:val="28"/>
          <w:szCs w:val="28"/>
          <w:lang w:eastAsia="uk-UA"/>
        </w:rPr>
        <w:t>-п</w:t>
      </w:r>
      <w:proofErr w:type="gramEnd"/>
      <w:r w:rsidRPr="00527497">
        <w:rPr>
          <w:rFonts w:ascii="Times New Roman" w:eastAsia="Times New Roman" w:hAnsi="Times New Roman" w:cs="Times New Roman"/>
          <w:sz w:val="28"/>
          <w:szCs w:val="28"/>
          <w:lang w:eastAsia="uk-UA"/>
        </w:rPr>
        <w:t>ракт. конф. Яремча, 2000.</w:t>
      </w:r>
    </w:p>
    <w:p w:rsidR="006A7646" w:rsidRPr="00527497" w:rsidRDefault="006A7646" w:rsidP="006A7646">
      <w:pPr>
        <w:numPr>
          <w:ilvl w:val="0"/>
          <w:numId w:val="6"/>
        </w:numPr>
        <w:shd w:val="clear" w:color="auto" w:fill="FFFFFF"/>
        <w:tabs>
          <w:tab w:val="clear" w:pos="720"/>
          <w:tab w:val="num" w:pos="786"/>
        </w:tabs>
        <w:spacing w:before="100" w:beforeAutospacing="1" w:after="24"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lastRenderedPageBreak/>
        <w:t>.</w:t>
      </w:r>
      <w:r w:rsidRPr="00527497">
        <w:rPr>
          <w:rStyle w:val="reference-text"/>
          <w:rFonts w:ascii="Times New Roman" w:hAnsi="Times New Roman" w:cs="Times New Roman"/>
          <w:sz w:val="28"/>
          <w:szCs w:val="28"/>
        </w:rPr>
        <w:t xml:space="preserve"> Повний науковий звіт про науково-дослідну роботу «Створення кадастру </w:t>
      </w:r>
      <w:proofErr w:type="gramStart"/>
      <w:r w:rsidRPr="00527497">
        <w:rPr>
          <w:rStyle w:val="reference-text"/>
          <w:rFonts w:ascii="Times New Roman" w:hAnsi="Times New Roman" w:cs="Times New Roman"/>
          <w:sz w:val="28"/>
          <w:szCs w:val="28"/>
        </w:rPr>
        <w:t>р</w:t>
      </w:r>
      <w:proofErr w:type="gramEnd"/>
      <w:r w:rsidRPr="00527497">
        <w:rPr>
          <w:rStyle w:val="reference-text"/>
          <w:rFonts w:ascii="Times New Roman" w:hAnsi="Times New Roman" w:cs="Times New Roman"/>
          <w:sz w:val="28"/>
          <w:szCs w:val="28"/>
        </w:rPr>
        <w:t xml:space="preserve">ідкісних рослин області та виділення на його основі природних ядер екомережі». Інститут ботаніки ім. Холодного НАН України. Науковий керівник с.н.с. відділу систематики та флористики судинних рослин, </w:t>
      </w:r>
      <w:proofErr w:type="gramStart"/>
      <w:r w:rsidRPr="00527497">
        <w:rPr>
          <w:rStyle w:val="reference-text"/>
          <w:rFonts w:ascii="Times New Roman" w:hAnsi="Times New Roman" w:cs="Times New Roman"/>
          <w:sz w:val="28"/>
          <w:szCs w:val="28"/>
        </w:rPr>
        <w:t>к.б</w:t>
      </w:r>
      <w:proofErr w:type="gramEnd"/>
      <w:r w:rsidRPr="00527497">
        <w:rPr>
          <w:rStyle w:val="reference-text"/>
          <w:rFonts w:ascii="Times New Roman" w:hAnsi="Times New Roman" w:cs="Times New Roman"/>
          <w:sz w:val="28"/>
          <w:szCs w:val="28"/>
        </w:rPr>
        <w:t>.н. М. М. Федорончук. Київ-2005.</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w:t>
      </w:r>
      <w:r w:rsidRPr="00527497">
        <w:rPr>
          <w:rFonts w:ascii="Times New Roman" w:eastAsia="Times New Roman" w:hAnsi="Times New Roman" w:cs="Times New Roman"/>
          <w:iCs/>
          <w:sz w:val="28"/>
          <w:szCs w:val="28"/>
          <w:bdr w:val="none" w:sz="0" w:space="0" w:color="auto" w:frame="1"/>
          <w:lang w:eastAsia="ru-RU"/>
        </w:rPr>
        <w:t>Польові</w:t>
      </w:r>
      <w:r w:rsidRPr="00527497">
        <w:rPr>
          <w:rFonts w:ascii="Times New Roman" w:eastAsia="Times New Roman" w:hAnsi="Times New Roman" w:cs="Times New Roman"/>
          <w:sz w:val="28"/>
          <w:szCs w:val="28"/>
          <w:lang w:eastAsia="ru-RU"/>
        </w:rPr>
        <w:t xml:space="preserve"> практичні заняття в екологічних таборах (з досвіду роботи НПП “Деснянсько-Старогутський): Методичні вказівки / </w:t>
      </w:r>
      <w:proofErr w:type="gramStart"/>
      <w:r w:rsidRPr="00527497">
        <w:rPr>
          <w:rFonts w:ascii="Times New Roman" w:eastAsia="Times New Roman" w:hAnsi="Times New Roman" w:cs="Times New Roman"/>
          <w:sz w:val="28"/>
          <w:szCs w:val="28"/>
          <w:lang w:eastAsia="ru-RU"/>
        </w:rPr>
        <w:t>П</w:t>
      </w:r>
      <w:proofErr w:type="gramEnd"/>
      <w:r w:rsidRPr="00527497">
        <w:rPr>
          <w:rFonts w:ascii="Times New Roman" w:eastAsia="Times New Roman" w:hAnsi="Times New Roman" w:cs="Times New Roman"/>
          <w:sz w:val="28"/>
          <w:szCs w:val="28"/>
          <w:lang w:eastAsia="ru-RU"/>
        </w:rPr>
        <w:t>ідзаг. ред. к.б.н. С.М. Панченка. Суми: ВТД “Університетська книга”, 2003. 44 с.</w:t>
      </w:r>
    </w:p>
    <w:p w:rsidR="006A7646" w:rsidRPr="00527497" w:rsidRDefault="006A7646" w:rsidP="006A7646">
      <w:pPr>
        <w:numPr>
          <w:ilvl w:val="0"/>
          <w:numId w:val="6"/>
        </w:numPr>
        <w:shd w:val="clear" w:color="auto" w:fill="FFFFFF"/>
        <w:tabs>
          <w:tab w:val="clear" w:pos="720"/>
          <w:tab w:val="num" w:pos="786"/>
        </w:tabs>
        <w:spacing w:after="0" w:line="360" w:lineRule="auto"/>
        <w:ind w:left="786"/>
        <w:jc w:val="both"/>
        <w:textAlignment w:val="baseline"/>
        <w:rPr>
          <w:rFonts w:ascii="Times New Roman" w:eastAsia="Times New Roman" w:hAnsi="Times New Roman" w:cs="Times New Roman"/>
          <w:sz w:val="28"/>
          <w:szCs w:val="28"/>
          <w:lang w:eastAsia="ru-RU"/>
        </w:rPr>
      </w:pPr>
      <w:r w:rsidRPr="00527497">
        <w:rPr>
          <w:rFonts w:ascii="Times New Roman" w:eastAsia="Times New Roman" w:hAnsi="Times New Roman" w:cs="Times New Roman"/>
          <w:sz w:val="28"/>
          <w:szCs w:val="28"/>
          <w:lang w:eastAsia="ru-RU"/>
        </w:rPr>
        <w:t xml:space="preserve"> </w:t>
      </w:r>
      <w:r w:rsidRPr="00527497">
        <w:rPr>
          <w:rFonts w:ascii="Times New Roman" w:hAnsi="Times New Roman" w:cs="Times New Roman"/>
          <w:sz w:val="28"/>
          <w:szCs w:val="28"/>
        </w:rPr>
        <w:t xml:space="preserve">Попович С.Ю. Природно-заповідна справа: Навчальний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 К.:</w:t>
      </w:r>
    </w:p>
    <w:p w:rsidR="006A7646" w:rsidRPr="00527497" w:rsidRDefault="006A7646" w:rsidP="006A7646">
      <w:pPr>
        <w:spacing w:after="0" w:line="360" w:lineRule="auto"/>
        <w:jc w:val="both"/>
        <w:rPr>
          <w:rFonts w:ascii="Times New Roman" w:hAnsi="Times New Roman" w:cs="Times New Roman"/>
          <w:sz w:val="28"/>
          <w:szCs w:val="28"/>
        </w:rPr>
      </w:pPr>
      <w:r w:rsidRPr="00527497">
        <w:rPr>
          <w:rFonts w:ascii="Times New Roman" w:hAnsi="Times New Roman" w:cs="Times New Roman"/>
          <w:sz w:val="28"/>
          <w:szCs w:val="28"/>
        </w:rPr>
        <w:t>Арістей, 2007. 480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Попович С.Ю., Корінько О.М., Клименко Ю.О. Заповідне паркознавство. Навчальний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 Тернопіль: Навчальна книга Богдан, 2011. 320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Проць Б.Г., Іваненко</w:t>
      </w:r>
      <w:proofErr w:type="gramStart"/>
      <w:r w:rsidRPr="00527497">
        <w:rPr>
          <w:rFonts w:ascii="Times New Roman" w:hAnsi="Times New Roman" w:cs="Times New Roman"/>
          <w:sz w:val="28"/>
          <w:szCs w:val="28"/>
        </w:rPr>
        <w:t xml:space="preserve"> І.</w:t>
      </w:r>
      <w:proofErr w:type="gramEnd"/>
      <w:r w:rsidRPr="00527497">
        <w:rPr>
          <w:rFonts w:ascii="Times New Roman" w:hAnsi="Times New Roman" w:cs="Times New Roman"/>
          <w:sz w:val="28"/>
          <w:szCs w:val="28"/>
        </w:rPr>
        <w:t>Б., Ямелинець Т.С. та ін. Експрес-оцінка стану</w:t>
      </w:r>
    </w:p>
    <w:p w:rsidR="006A7646" w:rsidRPr="00527497" w:rsidRDefault="006A7646" w:rsidP="006A7646">
      <w:pPr>
        <w:spacing w:after="0" w:line="360" w:lineRule="auto"/>
        <w:jc w:val="both"/>
        <w:rPr>
          <w:rFonts w:ascii="Times New Roman" w:hAnsi="Times New Roman" w:cs="Times New Roman"/>
          <w:sz w:val="28"/>
          <w:szCs w:val="28"/>
        </w:rPr>
      </w:pPr>
      <w:r w:rsidRPr="00527497">
        <w:rPr>
          <w:rFonts w:ascii="Times New Roman" w:hAnsi="Times New Roman" w:cs="Times New Roman"/>
          <w:sz w:val="28"/>
          <w:szCs w:val="28"/>
        </w:rPr>
        <w:t>територій природно-заповідного фонду України та визначення приорітеті</w:t>
      </w:r>
      <w:proofErr w:type="gramStart"/>
      <w:r w:rsidRPr="00527497">
        <w:rPr>
          <w:rFonts w:ascii="Times New Roman" w:hAnsi="Times New Roman" w:cs="Times New Roman"/>
          <w:sz w:val="28"/>
          <w:szCs w:val="28"/>
        </w:rPr>
        <w:t>в</w:t>
      </w:r>
      <w:proofErr w:type="gramEnd"/>
    </w:p>
    <w:p w:rsidR="006A7646" w:rsidRPr="00527497" w:rsidRDefault="006A7646" w:rsidP="006A7646">
      <w:pPr>
        <w:spacing w:after="0" w:line="360" w:lineRule="auto"/>
        <w:jc w:val="both"/>
        <w:rPr>
          <w:rFonts w:ascii="Times New Roman" w:hAnsi="Times New Roman" w:cs="Times New Roman"/>
          <w:sz w:val="28"/>
          <w:szCs w:val="28"/>
        </w:rPr>
      </w:pPr>
      <w:r w:rsidRPr="00527497">
        <w:rPr>
          <w:rFonts w:ascii="Times New Roman" w:hAnsi="Times New Roman" w:cs="Times New Roman"/>
          <w:sz w:val="28"/>
          <w:szCs w:val="28"/>
        </w:rPr>
        <w:t>щодо управління ними. Львів</w:t>
      </w:r>
      <w:proofErr w:type="gramStart"/>
      <w:r w:rsidRPr="00527497">
        <w:rPr>
          <w:rFonts w:ascii="Times New Roman" w:hAnsi="Times New Roman" w:cs="Times New Roman"/>
          <w:sz w:val="28"/>
          <w:szCs w:val="28"/>
        </w:rPr>
        <w:t xml:space="preserve"> :</w:t>
      </w:r>
      <w:proofErr w:type="gramEnd"/>
      <w:r w:rsidRPr="00527497">
        <w:rPr>
          <w:rFonts w:ascii="Times New Roman" w:hAnsi="Times New Roman" w:cs="Times New Roman"/>
          <w:sz w:val="28"/>
          <w:szCs w:val="28"/>
        </w:rPr>
        <w:t xml:space="preserve"> Гриф Фонд, 2010. 92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Природно-заповідний фонд України: моделювання та прогнозування економічної діяльності: монографія / О. В. Геник, С. О. Козловський, Я. В. Геник</w:t>
      </w:r>
      <w:proofErr w:type="gramStart"/>
      <w:r w:rsidRPr="00527497">
        <w:rPr>
          <w:rFonts w:ascii="Times New Roman" w:hAnsi="Times New Roman" w:cs="Times New Roman"/>
          <w:sz w:val="28"/>
          <w:szCs w:val="28"/>
        </w:rPr>
        <w:t xml:space="preserve"> ;</w:t>
      </w:r>
      <w:proofErr w:type="gramEnd"/>
      <w:r w:rsidRPr="00527497">
        <w:rPr>
          <w:rFonts w:ascii="Times New Roman" w:hAnsi="Times New Roman" w:cs="Times New Roman"/>
          <w:sz w:val="28"/>
          <w:szCs w:val="28"/>
        </w:rPr>
        <w:t xml:space="preserve"> Нац. лісотехн. ун-т України.  Л.</w:t>
      </w:r>
      <w:proofErr w:type="gramStart"/>
      <w:r w:rsidRPr="00527497">
        <w:rPr>
          <w:rFonts w:ascii="Times New Roman" w:hAnsi="Times New Roman" w:cs="Times New Roman"/>
          <w:sz w:val="28"/>
          <w:szCs w:val="28"/>
        </w:rPr>
        <w:t xml:space="preserve"> :</w:t>
      </w:r>
      <w:proofErr w:type="gramEnd"/>
      <w:r w:rsidRPr="00527497">
        <w:rPr>
          <w:rFonts w:ascii="Times New Roman" w:hAnsi="Times New Roman" w:cs="Times New Roman"/>
          <w:sz w:val="28"/>
          <w:szCs w:val="28"/>
        </w:rPr>
        <w:t xml:space="preserve"> НЛТУ України: Ліга-Прес, 2011.  304 с.</w:t>
      </w:r>
      <w:proofErr w:type="gramStart"/>
      <w:r w:rsidRPr="00527497">
        <w:rPr>
          <w:rFonts w:ascii="Times New Roman" w:hAnsi="Times New Roman" w:cs="Times New Roman"/>
          <w:sz w:val="28"/>
          <w:szCs w:val="28"/>
        </w:rPr>
        <w:t xml:space="preserve"> :</w:t>
      </w:r>
      <w:proofErr w:type="gramEnd"/>
      <w:r w:rsidRPr="00527497">
        <w:rPr>
          <w:rFonts w:ascii="Times New Roman" w:hAnsi="Times New Roman" w:cs="Times New Roman"/>
          <w:sz w:val="28"/>
          <w:szCs w:val="28"/>
        </w:rPr>
        <w:t xml:space="preserve"> табл.</w:t>
      </w:r>
    </w:p>
    <w:p w:rsidR="006A7646"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Природно-заповідні території та об'єкти лісового фонду (організація, охорона, управління): [навч.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 xml:space="preserve">іб.] / Ю. М. Грищенко, А. Ю. Якимчук. </w:t>
      </w:r>
      <w:proofErr w:type="gramStart"/>
      <w:r w:rsidRPr="00527497">
        <w:rPr>
          <w:rFonts w:ascii="Times New Roman" w:hAnsi="Times New Roman" w:cs="Times New Roman"/>
          <w:sz w:val="28"/>
          <w:szCs w:val="28"/>
        </w:rPr>
        <w:t>Р</w:t>
      </w:r>
      <w:proofErr w:type="gramEnd"/>
      <w:r w:rsidRPr="00527497">
        <w:rPr>
          <w:rFonts w:ascii="Times New Roman" w:hAnsi="Times New Roman" w:cs="Times New Roman"/>
          <w:sz w:val="28"/>
          <w:szCs w:val="28"/>
        </w:rPr>
        <w:t>івне: Волин</w:t>
      </w:r>
      <w:proofErr w:type="gramStart"/>
      <w:r w:rsidRPr="00527497">
        <w:rPr>
          <w:rFonts w:ascii="Times New Roman" w:hAnsi="Times New Roman" w:cs="Times New Roman"/>
          <w:sz w:val="28"/>
          <w:szCs w:val="28"/>
        </w:rPr>
        <w:t>.</w:t>
      </w:r>
      <w:proofErr w:type="gramEnd"/>
      <w:r w:rsidRPr="00527497">
        <w:rPr>
          <w:rFonts w:ascii="Times New Roman" w:hAnsi="Times New Roman" w:cs="Times New Roman"/>
          <w:sz w:val="28"/>
          <w:szCs w:val="28"/>
        </w:rPr>
        <w:t xml:space="preserve"> </w:t>
      </w:r>
      <w:proofErr w:type="gramStart"/>
      <w:r w:rsidRPr="00527497">
        <w:rPr>
          <w:rFonts w:ascii="Times New Roman" w:hAnsi="Times New Roman" w:cs="Times New Roman"/>
          <w:sz w:val="28"/>
          <w:szCs w:val="28"/>
        </w:rPr>
        <w:t>о</w:t>
      </w:r>
      <w:proofErr w:type="gramEnd"/>
      <w:r w:rsidRPr="00527497">
        <w:rPr>
          <w:rFonts w:ascii="Times New Roman" w:hAnsi="Times New Roman" w:cs="Times New Roman"/>
          <w:sz w:val="28"/>
          <w:szCs w:val="28"/>
        </w:rPr>
        <w:t xml:space="preserve">береги, 2007.  143 с. : іл., табл. </w:t>
      </w:r>
    </w:p>
    <w:p w:rsidR="006A7646" w:rsidRPr="00B52718"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B52718">
        <w:rPr>
          <w:rFonts w:ascii="Times New Roman" w:hAnsi="Times New Roman" w:cs="Times New Roman"/>
          <w:sz w:val="28"/>
          <w:szCs w:val="28"/>
        </w:rPr>
        <w:t xml:space="preserve"> </w:t>
      </w:r>
      <w:r w:rsidRPr="00B52718">
        <w:rPr>
          <w:rFonts w:ascii="Times New Roman" w:eastAsia="Times New Roman" w:hAnsi="Times New Roman" w:cs="Times New Roman"/>
          <w:sz w:val="29"/>
        </w:rPr>
        <w:t>Пустовіт</w:t>
      </w:r>
      <w:r w:rsidRPr="00B52718">
        <w:rPr>
          <w:rFonts w:ascii="Times New Roman" w:eastAsia="Times New Roman" w:hAnsi="Times New Roman" w:cs="Times New Roman"/>
          <w:spacing w:val="56"/>
          <w:sz w:val="29"/>
        </w:rPr>
        <w:t xml:space="preserve"> </w:t>
      </w:r>
      <w:r w:rsidRPr="00B52718">
        <w:rPr>
          <w:rFonts w:ascii="Times New Roman" w:eastAsia="Times New Roman" w:hAnsi="Times New Roman" w:cs="Times New Roman"/>
          <w:sz w:val="29"/>
        </w:rPr>
        <w:t>Г.П.</w:t>
      </w:r>
      <w:r w:rsidRPr="00B52718">
        <w:rPr>
          <w:rFonts w:ascii="Times New Roman" w:eastAsia="Times New Roman" w:hAnsi="Times New Roman" w:cs="Times New Roman"/>
          <w:spacing w:val="54"/>
          <w:sz w:val="29"/>
        </w:rPr>
        <w:t xml:space="preserve"> </w:t>
      </w:r>
      <w:r w:rsidRPr="00B52718">
        <w:rPr>
          <w:rFonts w:ascii="Times New Roman" w:eastAsia="Times New Roman" w:hAnsi="Times New Roman" w:cs="Times New Roman"/>
          <w:sz w:val="29"/>
        </w:rPr>
        <w:t>Теоретико-методичні</w:t>
      </w:r>
      <w:r w:rsidRPr="00B52718">
        <w:rPr>
          <w:rFonts w:ascii="Times New Roman" w:eastAsia="Times New Roman" w:hAnsi="Times New Roman" w:cs="Times New Roman"/>
          <w:spacing w:val="52"/>
          <w:sz w:val="29"/>
        </w:rPr>
        <w:t xml:space="preserve"> </w:t>
      </w:r>
      <w:r w:rsidRPr="00B52718">
        <w:rPr>
          <w:rFonts w:ascii="Times New Roman" w:eastAsia="Times New Roman" w:hAnsi="Times New Roman" w:cs="Times New Roman"/>
          <w:sz w:val="29"/>
        </w:rPr>
        <w:t>основи</w:t>
      </w:r>
      <w:r w:rsidRPr="00B52718">
        <w:rPr>
          <w:rFonts w:ascii="Times New Roman" w:eastAsia="Times New Roman" w:hAnsi="Times New Roman" w:cs="Times New Roman"/>
          <w:spacing w:val="55"/>
          <w:sz w:val="29"/>
        </w:rPr>
        <w:t xml:space="preserve"> </w:t>
      </w:r>
      <w:r w:rsidRPr="00B52718">
        <w:rPr>
          <w:rFonts w:ascii="Times New Roman" w:eastAsia="Times New Roman" w:hAnsi="Times New Roman" w:cs="Times New Roman"/>
          <w:sz w:val="29"/>
        </w:rPr>
        <w:t>екологічної</w:t>
      </w:r>
      <w:r w:rsidRPr="00B52718">
        <w:rPr>
          <w:rFonts w:ascii="Times New Roman" w:eastAsia="Times New Roman" w:hAnsi="Times New Roman" w:cs="Times New Roman"/>
          <w:spacing w:val="58"/>
          <w:sz w:val="29"/>
        </w:rPr>
        <w:t xml:space="preserve"> </w:t>
      </w:r>
      <w:r w:rsidRPr="00B52718">
        <w:rPr>
          <w:rFonts w:ascii="Times New Roman" w:eastAsia="Times New Roman" w:hAnsi="Times New Roman" w:cs="Times New Roman"/>
          <w:sz w:val="29"/>
        </w:rPr>
        <w:t>освіти</w:t>
      </w:r>
      <w:r w:rsidRPr="00B52718">
        <w:rPr>
          <w:rFonts w:ascii="Times New Roman" w:eastAsia="Times New Roman" w:hAnsi="Times New Roman" w:cs="Times New Roman"/>
          <w:spacing w:val="59"/>
          <w:sz w:val="29"/>
        </w:rPr>
        <w:t xml:space="preserve"> </w:t>
      </w:r>
      <w:r w:rsidRPr="00B52718">
        <w:rPr>
          <w:rFonts w:ascii="Times New Roman" w:eastAsia="Times New Roman" w:hAnsi="Times New Roman" w:cs="Times New Roman"/>
          <w:sz w:val="29"/>
        </w:rPr>
        <w:t>i</w:t>
      </w:r>
      <w:r w:rsidRPr="00B52718">
        <w:rPr>
          <w:rFonts w:ascii="Times New Roman" w:eastAsia="Times New Roman" w:hAnsi="Times New Roman" w:cs="Times New Roman"/>
          <w:spacing w:val="-70"/>
          <w:sz w:val="29"/>
        </w:rPr>
        <w:t xml:space="preserve"> </w:t>
      </w:r>
      <w:r w:rsidRPr="00B52718">
        <w:rPr>
          <w:rFonts w:ascii="Times New Roman" w:eastAsia="Times New Roman" w:hAnsi="Times New Roman" w:cs="Times New Roman"/>
          <w:w w:val="95"/>
          <w:sz w:val="29"/>
        </w:rPr>
        <w:t>виховання</w:t>
      </w:r>
      <w:r w:rsidRPr="00B52718">
        <w:rPr>
          <w:rFonts w:ascii="Times New Roman" w:eastAsia="Times New Roman" w:hAnsi="Times New Roman" w:cs="Times New Roman"/>
          <w:spacing w:val="65"/>
          <w:sz w:val="29"/>
        </w:rPr>
        <w:t xml:space="preserve"> </w:t>
      </w:r>
      <w:r w:rsidRPr="00B52718">
        <w:rPr>
          <w:rFonts w:ascii="Times New Roman" w:eastAsia="Times New Roman" w:hAnsi="Times New Roman" w:cs="Times New Roman"/>
          <w:w w:val="95"/>
          <w:sz w:val="29"/>
        </w:rPr>
        <w:t>учнів 1-9 класів у позашкільних</w:t>
      </w:r>
      <w:r w:rsidRPr="00B52718">
        <w:rPr>
          <w:rFonts w:ascii="Times New Roman" w:eastAsia="Times New Roman" w:hAnsi="Times New Roman" w:cs="Times New Roman"/>
          <w:spacing w:val="65"/>
          <w:sz w:val="29"/>
        </w:rPr>
        <w:t xml:space="preserve"> </w:t>
      </w:r>
      <w:r w:rsidRPr="00B52718">
        <w:rPr>
          <w:rFonts w:ascii="Times New Roman" w:eastAsia="Times New Roman" w:hAnsi="Times New Roman" w:cs="Times New Roman"/>
          <w:w w:val="95"/>
          <w:sz w:val="29"/>
        </w:rPr>
        <w:t>навчальних</w:t>
      </w:r>
      <w:r w:rsidRPr="00B52718">
        <w:rPr>
          <w:rFonts w:ascii="Times New Roman" w:eastAsia="Times New Roman" w:hAnsi="Times New Roman" w:cs="Times New Roman"/>
          <w:spacing w:val="65"/>
          <w:sz w:val="29"/>
        </w:rPr>
        <w:t xml:space="preserve"> </w:t>
      </w:r>
      <w:r w:rsidRPr="00B52718">
        <w:rPr>
          <w:rFonts w:ascii="Times New Roman" w:eastAsia="Times New Roman" w:hAnsi="Times New Roman" w:cs="Times New Roman"/>
          <w:w w:val="95"/>
          <w:sz w:val="29"/>
        </w:rPr>
        <w:t>закладах: Монографія.</w:t>
      </w:r>
      <w:r w:rsidRPr="00B52718">
        <w:rPr>
          <w:rFonts w:ascii="Times New Roman" w:eastAsia="Times New Roman" w:hAnsi="Times New Roman" w:cs="Times New Roman"/>
          <w:spacing w:val="1"/>
          <w:w w:val="95"/>
          <w:sz w:val="29"/>
        </w:rPr>
        <w:t xml:space="preserve"> </w:t>
      </w:r>
      <w:r w:rsidRPr="00B52718">
        <w:rPr>
          <w:rFonts w:ascii="Times New Roman" w:eastAsia="Times New Roman" w:hAnsi="Times New Roman" w:cs="Times New Roman"/>
          <w:sz w:val="29"/>
        </w:rPr>
        <w:t>К.</w:t>
      </w:r>
      <w:r w:rsidRPr="00B52718">
        <w:rPr>
          <w:rFonts w:ascii="Times New Roman" w:eastAsia="Times New Roman" w:hAnsi="Times New Roman" w:cs="Times New Roman"/>
          <w:spacing w:val="-6"/>
          <w:sz w:val="29"/>
        </w:rPr>
        <w:t xml:space="preserve"> </w:t>
      </w:r>
      <w:r w:rsidRPr="00B52718">
        <w:rPr>
          <w:rFonts w:ascii="Times New Roman" w:eastAsia="Times New Roman" w:hAnsi="Times New Roman" w:cs="Times New Roman"/>
          <w:color w:val="757575"/>
          <w:w w:val="90"/>
          <w:sz w:val="29"/>
        </w:rPr>
        <w:t xml:space="preserve"> </w:t>
      </w:r>
      <w:r w:rsidRPr="00B52718">
        <w:rPr>
          <w:rFonts w:ascii="Times New Roman" w:eastAsia="Times New Roman" w:hAnsi="Times New Roman" w:cs="Times New Roman"/>
          <w:sz w:val="29"/>
        </w:rPr>
        <w:t>Луганськ</w:t>
      </w:r>
      <w:proofErr w:type="gramStart"/>
      <w:r w:rsidRPr="00B52718">
        <w:rPr>
          <w:rFonts w:ascii="Times New Roman" w:eastAsia="Times New Roman" w:hAnsi="Times New Roman" w:cs="Times New Roman"/>
          <w:sz w:val="29"/>
        </w:rPr>
        <w:t>:А</w:t>
      </w:r>
      <w:proofErr w:type="gramEnd"/>
      <w:r w:rsidRPr="00B52718">
        <w:rPr>
          <w:rFonts w:ascii="Times New Roman" w:eastAsia="Times New Roman" w:hAnsi="Times New Roman" w:cs="Times New Roman"/>
          <w:sz w:val="29"/>
        </w:rPr>
        <w:t>льма-матер,</w:t>
      </w:r>
      <w:r w:rsidRPr="00B52718">
        <w:rPr>
          <w:rFonts w:ascii="Times New Roman" w:eastAsia="Times New Roman" w:hAnsi="Times New Roman" w:cs="Times New Roman"/>
          <w:spacing w:val="-4"/>
          <w:sz w:val="29"/>
        </w:rPr>
        <w:t xml:space="preserve"> </w:t>
      </w:r>
      <w:r w:rsidRPr="00B52718">
        <w:rPr>
          <w:rFonts w:ascii="Times New Roman" w:eastAsia="Times New Roman" w:hAnsi="Times New Roman" w:cs="Times New Roman"/>
          <w:sz w:val="29"/>
        </w:rPr>
        <w:t>2004.</w:t>
      </w:r>
      <w:r w:rsidRPr="00B52718">
        <w:rPr>
          <w:rFonts w:ascii="Times New Roman" w:eastAsia="Times New Roman" w:hAnsi="Times New Roman" w:cs="Times New Roman"/>
          <w:spacing w:val="-1"/>
          <w:sz w:val="29"/>
        </w:rPr>
        <w:t xml:space="preserve"> </w:t>
      </w:r>
      <w:r w:rsidRPr="00B52718">
        <w:rPr>
          <w:rFonts w:ascii="Times New Roman" w:eastAsia="Times New Roman" w:hAnsi="Times New Roman" w:cs="Times New Roman"/>
          <w:color w:val="6B6B6B"/>
          <w:spacing w:val="-7"/>
          <w:w w:val="90"/>
          <w:sz w:val="29"/>
        </w:rPr>
        <w:t xml:space="preserve"> </w:t>
      </w:r>
      <w:r w:rsidRPr="00B52718">
        <w:rPr>
          <w:rFonts w:ascii="Times New Roman" w:eastAsia="Times New Roman" w:hAnsi="Times New Roman" w:cs="Times New Roman"/>
          <w:sz w:val="29"/>
        </w:rPr>
        <w:t>с.</w:t>
      </w:r>
      <w:r w:rsidRPr="00B52718">
        <w:rPr>
          <w:rFonts w:ascii="Times New Roman" w:eastAsia="Times New Roman" w:hAnsi="Times New Roman" w:cs="Times New Roman"/>
          <w:spacing w:val="-8"/>
          <w:sz w:val="29"/>
        </w:rPr>
        <w:t xml:space="preserve"> </w:t>
      </w:r>
      <w:r w:rsidRPr="00B52718">
        <w:rPr>
          <w:rFonts w:ascii="Times New Roman" w:eastAsia="Times New Roman" w:hAnsi="Times New Roman" w:cs="Times New Roman"/>
          <w:sz w:val="29"/>
        </w:rPr>
        <w:t>285-362</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Реєстр природно-заповідного фонду</w:t>
      </w:r>
      <w:proofErr w:type="gramStart"/>
      <w:r w:rsidRPr="00527497">
        <w:rPr>
          <w:rFonts w:ascii="Times New Roman" w:hAnsi="Times New Roman" w:cs="Times New Roman"/>
          <w:sz w:val="28"/>
          <w:szCs w:val="28"/>
        </w:rPr>
        <w:t xml:space="preserve"> В</w:t>
      </w:r>
      <w:proofErr w:type="gramEnd"/>
      <w:r w:rsidRPr="00527497">
        <w:rPr>
          <w:rFonts w:ascii="Times New Roman" w:hAnsi="Times New Roman" w:cs="Times New Roman"/>
          <w:sz w:val="28"/>
          <w:szCs w:val="28"/>
        </w:rPr>
        <w:t>інницької області. - Вінниця: ПП Власюк, 2005. 51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w:t>
      </w:r>
      <w:r w:rsidRPr="00527497">
        <w:rPr>
          <w:rFonts w:ascii="Times New Roman" w:eastAsia="Times New Roman" w:hAnsi="Times New Roman" w:cs="Times New Roman"/>
          <w:sz w:val="28"/>
          <w:szCs w:val="28"/>
          <w:lang w:eastAsia="uk-UA"/>
        </w:rPr>
        <w:t xml:space="preserve">Рутинсъкий М. Й. Врахування ландшафтного </w:t>
      </w:r>
      <w:proofErr w:type="gramStart"/>
      <w:r w:rsidRPr="00527497">
        <w:rPr>
          <w:rFonts w:ascii="Times New Roman" w:eastAsia="Times New Roman" w:hAnsi="Times New Roman" w:cs="Times New Roman"/>
          <w:sz w:val="28"/>
          <w:szCs w:val="28"/>
          <w:lang w:eastAsia="uk-UA"/>
        </w:rPr>
        <w:t>р</w:t>
      </w:r>
      <w:proofErr w:type="gramEnd"/>
      <w:r w:rsidRPr="00527497">
        <w:rPr>
          <w:rFonts w:ascii="Times New Roman" w:eastAsia="Times New Roman" w:hAnsi="Times New Roman" w:cs="Times New Roman"/>
          <w:sz w:val="28"/>
          <w:szCs w:val="28"/>
          <w:lang w:eastAsia="uk-UA"/>
        </w:rPr>
        <w:t xml:space="preserve">ізноманіття у функціональному зонуванні національних природних парків України / </w:t>
      </w:r>
      <w:r w:rsidRPr="00527497">
        <w:rPr>
          <w:rFonts w:ascii="Times New Roman" w:eastAsia="Times New Roman" w:hAnsi="Times New Roman" w:cs="Times New Roman"/>
          <w:sz w:val="28"/>
          <w:szCs w:val="28"/>
          <w:lang w:eastAsia="uk-UA"/>
        </w:rPr>
        <w:lastRenderedPageBreak/>
        <w:t>Ландшафти і сучасність: 36. наук, праць. - Киї</w:t>
      </w:r>
      <w:proofErr w:type="gramStart"/>
      <w:r w:rsidRPr="00527497">
        <w:rPr>
          <w:rFonts w:ascii="Times New Roman" w:eastAsia="Times New Roman" w:hAnsi="Times New Roman" w:cs="Times New Roman"/>
          <w:sz w:val="28"/>
          <w:szCs w:val="28"/>
          <w:lang w:eastAsia="uk-UA"/>
        </w:rPr>
        <w:t>в</w:t>
      </w:r>
      <w:proofErr w:type="gramEnd"/>
      <w:r w:rsidRPr="00527497">
        <w:rPr>
          <w:rFonts w:ascii="Times New Roman" w:eastAsia="Times New Roman" w:hAnsi="Times New Roman" w:cs="Times New Roman"/>
          <w:sz w:val="28"/>
          <w:szCs w:val="28"/>
          <w:lang w:eastAsia="uk-UA"/>
        </w:rPr>
        <w:t>; Вінниця: Гіпаніс, 2000.  С 98-102.</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eastAsia="Times New Roman" w:hAnsi="Times New Roman" w:cs="Times New Roman"/>
          <w:sz w:val="28"/>
          <w:szCs w:val="28"/>
          <w:lang w:eastAsia="uk-UA"/>
        </w:rPr>
        <w:t xml:space="preserve"> </w:t>
      </w:r>
      <w:r w:rsidRPr="00527497">
        <w:rPr>
          <w:rFonts w:ascii="Times New Roman" w:hAnsi="Times New Roman" w:cs="Times New Roman"/>
          <w:sz w:val="28"/>
          <w:szCs w:val="28"/>
        </w:rPr>
        <w:t xml:space="preserve">Совгіра С.В. Заповідники і заповідна справа: Навчальний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ібникпрактикум. Умань, 2011. 111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Солодкий В.Д., Масікевич Ю.Г. Заповідна справа : </w:t>
      </w:r>
      <w:proofErr w:type="gramStart"/>
      <w:r w:rsidRPr="00527497">
        <w:rPr>
          <w:rFonts w:ascii="Times New Roman" w:hAnsi="Times New Roman" w:cs="Times New Roman"/>
          <w:sz w:val="28"/>
          <w:szCs w:val="28"/>
        </w:rPr>
        <w:t>п</w:t>
      </w:r>
      <w:proofErr w:type="gramEnd"/>
      <w:r w:rsidRPr="00527497">
        <w:rPr>
          <w:rFonts w:ascii="Times New Roman" w:hAnsi="Times New Roman" w:cs="Times New Roman"/>
          <w:sz w:val="28"/>
          <w:szCs w:val="28"/>
        </w:rPr>
        <w:t>ідручник. Чернівці: Зелена Буковина, 2005. 288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Травянисті рослини України. Атлас-визначник. За </w:t>
      </w:r>
      <w:proofErr w:type="gramStart"/>
      <w:r w:rsidRPr="00527497">
        <w:rPr>
          <w:rFonts w:ascii="Times New Roman" w:hAnsi="Times New Roman" w:cs="Times New Roman"/>
          <w:sz w:val="28"/>
          <w:szCs w:val="28"/>
        </w:rPr>
        <w:t>ред</w:t>
      </w:r>
      <w:proofErr w:type="gramEnd"/>
      <w:r w:rsidRPr="00527497">
        <w:rPr>
          <w:rFonts w:ascii="Times New Roman" w:hAnsi="Times New Roman" w:cs="Times New Roman"/>
          <w:sz w:val="28"/>
          <w:szCs w:val="28"/>
        </w:rPr>
        <w:t xml:space="preserve"> С.Морозюк., В.Протопопова К. Богдан 2025. 216</w:t>
      </w:r>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15" w:history="1">
        <w:r w:rsidRPr="00527497">
          <w:rPr>
            <w:rStyle w:val="a3"/>
            <w:rFonts w:ascii="Times New Roman" w:hAnsi="Times New Roman" w:cs="Times New Roman"/>
            <w:color w:val="auto"/>
            <w:sz w:val="28"/>
            <w:szCs w:val="28"/>
            <w:u w:val="none"/>
          </w:rPr>
          <w:t xml:space="preserve">Тлумачний </w:t>
        </w:r>
        <w:proofErr w:type="gramStart"/>
        <w:r w:rsidRPr="00527497">
          <w:rPr>
            <w:rStyle w:val="a3"/>
            <w:rFonts w:ascii="Times New Roman" w:hAnsi="Times New Roman" w:cs="Times New Roman"/>
            <w:color w:val="auto"/>
            <w:sz w:val="28"/>
            <w:szCs w:val="28"/>
            <w:u w:val="none"/>
          </w:rPr>
          <w:t>пос</w:t>
        </w:r>
        <w:proofErr w:type="gramEnd"/>
        <w:r w:rsidRPr="00527497">
          <w:rPr>
            <w:rStyle w:val="a3"/>
            <w:rFonts w:ascii="Times New Roman" w:hAnsi="Times New Roman" w:cs="Times New Roman"/>
            <w:color w:val="auto"/>
            <w:sz w:val="28"/>
            <w:szCs w:val="28"/>
            <w:u w:val="none"/>
          </w:rPr>
          <w:t xml:space="preserve">ібник оселищ Резолюції №4 Бернської конвенції, що знаходяться під загрозою і потребують спеціальних заходів охорони. Перша версія адаптованого неофіційного перекладу з </w:t>
        </w:r>
        <w:proofErr w:type="gramStart"/>
        <w:r w:rsidRPr="00527497">
          <w:rPr>
            <w:rStyle w:val="a3"/>
            <w:rFonts w:ascii="Times New Roman" w:hAnsi="Times New Roman" w:cs="Times New Roman"/>
            <w:color w:val="auto"/>
            <w:sz w:val="28"/>
            <w:szCs w:val="28"/>
            <w:u w:val="none"/>
          </w:rPr>
          <w:t>англ</w:t>
        </w:r>
        <w:proofErr w:type="gramEnd"/>
        <w:r w:rsidRPr="00527497">
          <w:rPr>
            <w:rStyle w:val="a3"/>
            <w:rFonts w:ascii="Times New Roman" w:hAnsi="Times New Roman" w:cs="Times New Roman"/>
            <w:color w:val="auto"/>
            <w:sz w:val="28"/>
            <w:szCs w:val="28"/>
            <w:u w:val="none"/>
          </w:rPr>
          <w:t>ійської (третього проекту офіційної версії 2015 року) / А. Куземко, С. Садогурська, О. Василюк. Київ, 2017.  124 с.</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Червона книга України. Тваринний </w:t>
      </w:r>
      <w:proofErr w:type="gramStart"/>
      <w:r w:rsidRPr="00527497">
        <w:rPr>
          <w:rFonts w:ascii="Times New Roman" w:hAnsi="Times New Roman" w:cs="Times New Roman"/>
          <w:sz w:val="28"/>
          <w:szCs w:val="28"/>
        </w:rPr>
        <w:t>св</w:t>
      </w:r>
      <w:proofErr w:type="gramEnd"/>
      <w:r w:rsidRPr="00527497">
        <w:rPr>
          <w:rFonts w:ascii="Times New Roman" w:hAnsi="Times New Roman" w:cs="Times New Roman"/>
          <w:sz w:val="28"/>
          <w:szCs w:val="28"/>
        </w:rPr>
        <w:t>іт. За ред. М.. Щербака. К.: Глобалконсалтинг, 2009. 900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Червона книга України. Рослинний світ</w:t>
      </w:r>
      <w:proofErr w:type="gramStart"/>
      <w:r w:rsidRPr="00527497">
        <w:rPr>
          <w:rFonts w:ascii="Times New Roman" w:hAnsi="Times New Roman" w:cs="Times New Roman"/>
          <w:sz w:val="28"/>
          <w:szCs w:val="28"/>
        </w:rPr>
        <w:t xml:space="preserve"> З</w:t>
      </w:r>
      <w:proofErr w:type="gramEnd"/>
      <w:r w:rsidRPr="00527497">
        <w:rPr>
          <w:rFonts w:ascii="Times New Roman" w:hAnsi="Times New Roman" w:cs="Times New Roman"/>
          <w:sz w:val="28"/>
          <w:szCs w:val="28"/>
        </w:rPr>
        <w:t>а ред. Я.П. Дідуха. К.:Глобалконсалтинг, 2009. 900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w:t>
      </w:r>
      <w:r w:rsidRPr="00527497">
        <w:rPr>
          <w:rFonts w:ascii="Times New Roman" w:hAnsi="Times New Roman" w:cs="Times New Roman"/>
          <w:sz w:val="28"/>
          <w:szCs w:val="28"/>
          <w:lang w:val="uk-UA"/>
        </w:rPr>
        <w:t>Шевченко П.Є., Щербуха А.Я. Визначник риб континентальних водойм і водотоків України навч. посібник.К.географ. 2015. 736 с</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Як створити екостежку та провести природничу школу? : методичний </w:t>
      </w:r>
      <w:proofErr w:type="gramStart"/>
      <w:r w:rsidRPr="00527497">
        <w:rPr>
          <w:rFonts w:ascii="Times New Roman" w:hAnsi="Times New Roman" w:cs="Times New Roman"/>
          <w:sz w:val="28"/>
          <w:szCs w:val="28"/>
        </w:rPr>
        <w:t>пос</w:t>
      </w:r>
      <w:proofErr w:type="gramEnd"/>
      <w:r w:rsidRPr="00527497">
        <w:rPr>
          <w:rFonts w:ascii="Times New Roman" w:hAnsi="Times New Roman" w:cs="Times New Roman"/>
          <w:sz w:val="28"/>
          <w:szCs w:val="28"/>
        </w:rPr>
        <w:t>ібник / Г. Плотнікова, А. Сагайдак, О. Тарасова, А. Жовтенко. – К., 2011. – 72 с.</w:t>
      </w:r>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16" w:anchor="Text" w:history="1">
        <w:r w:rsidRPr="00527497">
          <w:rPr>
            <w:rStyle w:val="a3"/>
            <w:rFonts w:ascii="Times New Roman" w:hAnsi="Times New Roman" w:cs="Times New Roman"/>
            <w:color w:val="auto"/>
            <w:sz w:val="28"/>
            <w:szCs w:val="28"/>
            <w:u w:val="none"/>
          </w:rPr>
          <w:t>Закон України «Про охорону навколишнього природного середовища»</w:t>
        </w:r>
      </w:hyperlink>
      <w:r w:rsidRPr="00527497">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17" w:history="1">
        <w:r w:rsidRPr="00527497">
          <w:rPr>
            <w:rStyle w:val="a3"/>
            <w:rFonts w:ascii="Times New Roman" w:hAnsi="Times New Roman" w:cs="Times New Roman"/>
            <w:color w:val="auto"/>
            <w:sz w:val="28"/>
            <w:szCs w:val="28"/>
            <w:u w:val="none"/>
          </w:rPr>
          <w:t>https://zakon.rada.gov.ua/laws/show/1264-12#Text</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18" w:anchor="Text" w:history="1">
        <w:r w:rsidRPr="00527497">
          <w:rPr>
            <w:rStyle w:val="a3"/>
            <w:rFonts w:ascii="Times New Roman" w:hAnsi="Times New Roman" w:cs="Times New Roman"/>
            <w:color w:val="auto"/>
            <w:sz w:val="28"/>
            <w:szCs w:val="28"/>
            <w:u w:val="none"/>
          </w:rPr>
          <w:t>Закон України «Про природно-заповідний фонд України»</w:t>
        </w:r>
      </w:hyperlink>
      <w:r w:rsidRPr="00527497">
        <w:rPr>
          <w:rStyle w:val="a3"/>
          <w:rFonts w:ascii="Times New Roman" w:hAnsi="Times New Roman" w:cs="Times New Roman"/>
          <w:color w:val="auto"/>
          <w:sz w:val="28"/>
          <w:szCs w:val="28"/>
          <w:u w:val="none"/>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hyperlink r:id="rId319" w:anchor="Text" w:history="1">
        <w:r w:rsidRPr="00527497">
          <w:rPr>
            <w:rStyle w:val="a3"/>
            <w:rFonts w:ascii="Times New Roman" w:hAnsi="Times New Roman" w:cs="Times New Roman"/>
            <w:color w:val="auto"/>
            <w:sz w:val="28"/>
            <w:szCs w:val="28"/>
            <w:u w:val="none"/>
          </w:rPr>
          <w:t>https://zakon.rada.gov.ua/laws/show/2456-12#Text</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20" w:anchor="Text" w:history="1">
        <w:r w:rsidRPr="00527497">
          <w:rPr>
            <w:rStyle w:val="a3"/>
            <w:rFonts w:ascii="Times New Roman" w:hAnsi="Times New Roman" w:cs="Times New Roman"/>
            <w:color w:val="auto"/>
            <w:sz w:val="28"/>
            <w:szCs w:val="28"/>
            <w:u w:val="none"/>
          </w:rPr>
          <w:t>Закон України «Про державний земельний кадастр»</w:t>
        </w:r>
      </w:hyperlink>
      <w:r w:rsidRPr="00527497">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hyperlink r:id="rId321" w:history="1">
        <w:r w:rsidRPr="00527497">
          <w:rPr>
            <w:rStyle w:val="a3"/>
            <w:rFonts w:ascii="Times New Roman" w:hAnsi="Times New Roman" w:cs="Times New Roman"/>
            <w:color w:val="auto"/>
            <w:sz w:val="28"/>
            <w:szCs w:val="28"/>
            <w:u w:val="none"/>
          </w:rPr>
          <w:t>https://zakon.rada.gov.ua/laws/show/3613-17#Text</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22" w:anchor="Text" w:history="1">
        <w:r w:rsidRPr="00527497">
          <w:rPr>
            <w:rStyle w:val="a3"/>
            <w:rFonts w:ascii="Times New Roman" w:hAnsi="Times New Roman" w:cs="Times New Roman"/>
            <w:color w:val="auto"/>
            <w:sz w:val="28"/>
            <w:szCs w:val="28"/>
            <w:u w:val="none"/>
          </w:rPr>
          <w:t>Закон України «Про Загальнодержавну програму формування національної екологічної мережі України на 2000-2015 роки»</w:t>
        </w:r>
      </w:hyperlink>
      <w:r w:rsidRPr="00527497">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hyperlink r:id="rId323" w:history="1">
        <w:r w:rsidRPr="00527497">
          <w:rPr>
            <w:rStyle w:val="a3"/>
            <w:rFonts w:ascii="Times New Roman" w:hAnsi="Times New Roman" w:cs="Times New Roman"/>
            <w:color w:val="auto"/>
            <w:sz w:val="28"/>
            <w:szCs w:val="28"/>
            <w:u w:val="none"/>
          </w:rPr>
          <w:t>https://zakon.rada.gov.ua/laws/show/1989-14#Text</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Style w:val="a3"/>
          <w:rFonts w:ascii="Times New Roman" w:hAnsi="Times New Roman" w:cs="Times New Roman"/>
          <w:color w:val="auto"/>
          <w:sz w:val="28"/>
          <w:szCs w:val="28"/>
          <w:u w:val="none"/>
        </w:rPr>
        <w:t xml:space="preserve"> </w:t>
      </w:r>
      <w:hyperlink r:id="rId324" w:anchor="Text" w:history="1">
        <w:r w:rsidRPr="00527497">
          <w:rPr>
            <w:rStyle w:val="a3"/>
            <w:rFonts w:ascii="Times New Roman" w:hAnsi="Times New Roman" w:cs="Times New Roman"/>
            <w:color w:val="auto"/>
            <w:sz w:val="28"/>
            <w:szCs w:val="28"/>
            <w:u w:val="none"/>
          </w:rPr>
          <w:t>Закон України «Про екологічну мережу».</w:t>
        </w:r>
      </w:hyperlink>
      <w:r w:rsidRPr="00527497">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hyperlink r:id="rId325" w:history="1">
        <w:r w:rsidRPr="00527497">
          <w:rPr>
            <w:rStyle w:val="a3"/>
            <w:rFonts w:ascii="Times New Roman" w:hAnsi="Times New Roman" w:cs="Times New Roman"/>
            <w:color w:val="auto"/>
            <w:sz w:val="28"/>
            <w:szCs w:val="28"/>
            <w:u w:val="none"/>
          </w:rPr>
          <w:t>https://zakon.rada.gov.ua/laws/show/1864-15#Text</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r w:rsidRPr="00527497">
        <w:rPr>
          <w:rFonts w:ascii="Times New Roman" w:hAnsi="Times New Roman" w:cs="Times New Roman"/>
          <w:sz w:val="28"/>
          <w:szCs w:val="28"/>
        </w:rPr>
        <w:t xml:space="preserve"> </w:t>
      </w:r>
      <w:r w:rsidRPr="00527497">
        <w:rPr>
          <w:rStyle w:val="a3"/>
          <w:rFonts w:ascii="Times New Roman" w:hAnsi="Times New Roman" w:cs="Times New Roman"/>
          <w:color w:val="auto"/>
          <w:sz w:val="28"/>
          <w:szCs w:val="28"/>
          <w:u w:val="none"/>
        </w:rPr>
        <w:t xml:space="preserve"> </w:t>
      </w:r>
      <w:hyperlink r:id="rId326" w:anchor="Text" w:history="1">
        <w:r w:rsidRPr="00527497">
          <w:rPr>
            <w:rStyle w:val="a3"/>
            <w:rFonts w:ascii="Times New Roman" w:hAnsi="Times New Roman" w:cs="Times New Roman"/>
            <w:color w:val="auto"/>
            <w:sz w:val="28"/>
            <w:szCs w:val="28"/>
            <w:u w:val="none"/>
          </w:rPr>
          <w:t>Земельний кодекс України</w:t>
        </w:r>
      </w:hyperlink>
      <w:r w:rsidRPr="00527497">
        <w:rPr>
          <w:rStyle w:val="a3"/>
          <w:rFonts w:ascii="Times New Roman" w:hAnsi="Times New Roman" w:cs="Times New Roman"/>
          <w:color w:val="auto"/>
          <w:sz w:val="28"/>
          <w:szCs w:val="28"/>
          <w:u w:val="none"/>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27" w:anchor="Text" w:history="1">
        <w:r w:rsidRPr="00527497">
          <w:rPr>
            <w:rStyle w:val="a3"/>
            <w:rFonts w:ascii="Times New Roman" w:hAnsi="Times New Roman" w:cs="Times New Roman"/>
            <w:color w:val="auto"/>
            <w:sz w:val="28"/>
            <w:szCs w:val="28"/>
            <w:u w:val="none"/>
          </w:rPr>
          <w:t>https://zakon.rada.gov.ua/laws/show/2768-14#Text</w:t>
        </w:r>
      </w:hyperlink>
    </w:p>
    <w:p w:rsidR="006A7646" w:rsidRPr="0093548C"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hyperlink r:id="rId328" w:history="1">
        <w:r w:rsidRPr="00527497">
          <w:rPr>
            <w:rStyle w:val="a3"/>
            <w:rFonts w:ascii="Times New Roman" w:hAnsi="Times New Roman" w:cs="Times New Roman"/>
            <w:color w:val="auto"/>
            <w:sz w:val="28"/>
            <w:szCs w:val="28"/>
            <w:u w:val="none"/>
          </w:rPr>
          <w:t>Карта Смарагдової мережі Європи</w:t>
        </w:r>
      </w:hyperlink>
      <w:r w:rsidRPr="00527497">
        <w:rPr>
          <w:rFonts w:ascii="Times New Roman" w:hAnsi="Times New Roman" w:cs="Times New Roman"/>
          <w:sz w:val="28"/>
          <w:szCs w:val="28"/>
        </w:rPr>
        <w:t>https:</w:t>
      </w:r>
      <w:r w:rsidRPr="00B52718">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Fonts w:ascii="Times New Roman" w:hAnsi="Times New Roman" w:cs="Times New Roman"/>
          <w:sz w:val="28"/>
          <w:szCs w:val="28"/>
        </w:rPr>
        <w:t>//emerald.eea.europa.eu</w:t>
      </w:r>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hyperlink r:id="rId329" w:anchor="Text" w:history="1">
        <w:r w:rsidRPr="00527497">
          <w:rPr>
            <w:rStyle w:val="a3"/>
            <w:rFonts w:ascii="Times New Roman" w:hAnsi="Times New Roman" w:cs="Times New Roman"/>
            <w:color w:val="auto"/>
            <w:sz w:val="28"/>
            <w:szCs w:val="28"/>
            <w:u w:val="none"/>
          </w:rPr>
          <w:t>Конституція України</w:t>
        </w:r>
      </w:hyperlink>
      <w:r w:rsidRPr="00B52718">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Style w:val="a3"/>
          <w:rFonts w:ascii="Times New Roman" w:hAnsi="Times New Roman" w:cs="Times New Roman"/>
          <w:color w:val="auto"/>
          <w:sz w:val="28"/>
          <w:szCs w:val="28"/>
          <w:u w:val="none"/>
        </w:rPr>
        <w:t xml:space="preserve"> </w:t>
      </w:r>
      <w:hyperlink r:id="rId330" w:history="1">
        <w:r w:rsidRPr="00527497">
          <w:rPr>
            <w:rStyle w:val="a3"/>
            <w:rFonts w:ascii="Times New Roman" w:hAnsi="Times New Roman" w:cs="Times New Roman"/>
            <w:color w:val="auto"/>
            <w:sz w:val="28"/>
            <w:szCs w:val="28"/>
            <w:u w:val="none"/>
          </w:rPr>
          <w:t>https://www.president.gov.ua/documents/constitution</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r w:rsidRPr="00527497">
        <w:rPr>
          <w:rStyle w:val="a3"/>
          <w:rFonts w:ascii="Times New Roman" w:hAnsi="Times New Roman" w:cs="Times New Roman"/>
          <w:color w:val="auto"/>
          <w:sz w:val="28"/>
          <w:szCs w:val="28"/>
          <w:u w:val="none"/>
        </w:rPr>
        <w:t xml:space="preserve"> </w:t>
      </w:r>
      <w:hyperlink r:id="rId331" w:anchor="Text" w:history="1">
        <w:r w:rsidRPr="00527497">
          <w:rPr>
            <w:rStyle w:val="a3"/>
            <w:rFonts w:ascii="Times New Roman" w:hAnsi="Times New Roman" w:cs="Times New Roman"/>
            <w:color w:val="auto"/>
            <w:sz w:val="28"/>
            <w:szCs w:val="28"/>
            <w:u w:val="none"/>
          </w:rPr>
          <w:t>Кримінальний кодекс України</w:t>
        </w:r>
      </w:hyperlink>
      <w:r>
        <w:rPr>
          <w:rStyle w:val="a3"/>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Style w:val="a3"/>
          <w:rFonts w:ascii="Times New Roman" w:hAnsi="Times New Roman" w:cs="Times New Roman"/>
          <w:color w:val="auto"/>
          <w:sz w:val="28"/>
          <w:szCs w:val="28"/>
          <w:u w:val="none"/>
        </w:rPr>
        <w:t>https://zakon.rada.gov.ua/laws/show/2341-14#Text</w:t>
      </w:r>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r w:rsidRPr="00527497">
        <w:rPr>
          <w:rStyle w:val="a3"/>
          <w:rFonts w:ascii="Times New Roman" w:hAnsi="Times New Roman" w:cs="Times New Roman"/>
          <w:color w:val="auto"/>
          <w:sz w:val="28"/>
          <w:szCs w:val="28"/>
          <w:u w:val="none"/>
        </w:rPr>
        <w:t xml:space="preserve"> </w:t>
      </w:r>
      <w:hyperlink r:id="rId332" w:anchor="Text" w:history="1">
        <w:r w:rsidRPr="00527497">
          <w:rPr>
            <w:rStyle w:val="a3"/>
            <w:rFonts w:ascii="Times New Roman" w:hAnsi="Times New Roman" w:cs="Times New Roman"/>
            <w:color w:val="auto"/>
            <w:sz w:val="28"/>
            <w:szCs w:val="28"/>
            <w:u w:val="none"/>
          </w:rPr>
          <w:t>Кодекс України про адміністративні правопорушення</w:t>
        </w:r>
      </w:hyperlink>
      <w:r w:rsidRPr="00B52718">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Style w:val="a3"/>
          <w:rFonts w:ascii="Times New Roman" w:hAnsi="Times New Roman" w:cs="Times New Roman"/>
          <w:color w:val="auto"/>
          <w:sz w:val="28"/>
          <w:szCs w:val="28"/>
          <w:u w:val="none"/>
        </w:rPr>
        <w:t>https://zakon.rada.gov.ua/laws/show/80731-10#Text</w:t>
      </w:r>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hyperlink r:id="rId333" w:history="1">
        <w:r w:rsidRPr="00527497">
          <w:rPr>
            <w:rStyle w:val="a3"/>
            <w:rFonts w:ascii="Times New Roman" w:hAnsi="Times New Roman" w:cs="Times New Roman"/>
            <w:color w:val="auto"/>
            <w:sz w:val="28"/>
            <w:szCs w:val="28"/>
            <w:u w:val="none"/>
          </w:rPr>
          <w:t>Наукове обґрунтування доцільності створення регіонального ландшафтного парку «Дністер»</w:t>
        </w:r>
      </w:hyperlink>
      <w:r w:rsidRPr="00527497">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hyperlink r:id="rId334" w:history="1">
        <w:r w:rsidRPr="00527497">
          <w:rPr>
            <w:rStyle w:val="a3"/>
            <w:rFonts w:ascii="Times New Roman" w:hAnsi="Times New Roman" w:cs="Times New Roman"/>
            <w:color w:val="auto"/>
            <w:sz w:val="28"/>
            <w:szCs w:val="28"/>
            <w:u w:val="none"/>
          </w:rPr>
          <w:t>https://vodaif.gov.ua/znajomstvo-z-basejnom-dnistra-regionalnyj-landshaftnyj-park-dnister/</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Style w:val="a3"/>
          <w:rFonts w:ascii="Times New Roman" w:hAnsi="Times New Roman" w:cs="Times New Roman"/>
          <w:color w:val="auto"/>
          <w:sz w:val="28"/>
          <w:szCs w:val="28"/>
          <w:u w:val="none"/>
        </w:rPr>
        <w:t xml:space="preserve"> </w:t>
      </w:r>
      <w:r w:rsidRPr="00527497">
        <w:rPr>
          <w:rFonts w:ascii="Times New Roman" w:hAnsi="Times New Roman" w:cs="Times New Roman"/>
          <w:sz w:val="28"/>
          <w:szCs w:val="28"/>
        </w:rPr>
        <w:t>Новини. Міністерство захисту довкілля та природних ресурсів України.</w:t>
      </w:r>
    </w:p>
    <w:p w:rsidR="006A7646" w:rsidRPr="00527497" w:rsidRDefault="006A7646" w:rsidP="006A7646">
      <w:pPr>
        <w:spacing w:after="160" w:line="360" w:lineRule="auto"/>
        <w:ind w:left="360"/>
        <w:jc w:val="both"/>
        <w:rPr>
          <w:rFonts w:ascii="Times New Roman" w:hAnsi="Times New Roman" w:cs="Times New Roman"/>
          <w:sz w:val="28"/>
          <w:szCs w:val="28"/>
        </w:rPr>
      </w:pPr>
      <w:r>
        <w:rPr>
          <w:rFonts w:ascii="Times New Roman" w:hAnsi="Times New Roman" w:cs="Times New Roman"/>
          <w:sz w:val="28"/>
          <w:szCs w:val="28"/>
          <w:lang w:val="en-US"/>
        </w:rPr>
        <w:t>URL</w:t>
      </w:r>
      <w:r>
        <w:rPr>
          <w:rFonts w:ascii="Times New Roman" w:hAnsi="Times New Roman" w:cs="Times New Roman"/>
          <w:sz w:val="28"/>
          <w:szCs w:val="28"/>
        </w:rPr>
        <w:t>:</w:t>
      </w:r>
      <w:r w:rsidRPr="00527497">
        <w:rPr>
          <w:rFonts w:ascii="Times New Roman" w:eastAsia="Times New Roman" w:hAnsi="Times New Roman" w:cs="Times New Roman"/>
          <w:sz w:val="28"/>
          <w:szCs w:val="28"/>
          <w:lang w:eastAsia="uk-UA"/>
        </w:rPr>
        <w:t>https://mepr.gov.ua/news/37155.html#:~:text</w:t>
      </w:r>
      <w:r w:rsidRPr="00527497">
        <w:rPr>
          <w:rFonts w:ascii="Times New Roman" w:eastAsia="Times New Roman" w:hAnsi="Times New Roman" w:cs="Times New Roman"/>
          <w:sz w:val="28"/>
          <w:szCs w:val="28"/>
          <w:lang w:eastAsia="ru-RU"/>
        </w:rPr>
        <w:t>].</w:t>
      </w:r>
      <w:r w:rsidRPr="00527497">
        <w:rPr>
          <w:rFonts w:ascii="Times New Roman" w:hAnsi="Times New Roman" w:cs="Times New Roman"/>
          <w:sz w:val="28"/>
          <w:szCs w:val="28"/>
        </w:rPr>
        <w:t xml:space="preserve"> </w:t>
      </w:r>
      <w:hyperlink r:id="rId335" w:history="1">
        <w:r w:rsidRPr="00527497">
          <w:rPr>
            <w:rStyle w:val="a3"/>
            <w:rFonts w:ascii="Times New Roman" w:hAnsi="Times New Roman" w:cs="Times New Roman"/>
            <w:color w:val="auto"/>
            <w:sz w:val="28"/>
            <w:szCs w:val="28"/>
            <w:u w:val="none"/>
            <w:lang w:eastAsia="ru-RU"/>
          </w:rPr>
          <w:t>https://mepr.gov.ua/</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Pr>
          <w:rFonts w:ascii="Times New Roman" w:hAnsi="Times New Roman" w:cs="Times New Roman"/>
          <w:sz w:val="28"/>
          <w:szCs w:val="28"/>
        </w:rPr>
        <w:t xml:space="preserve"> </w:t>
      </w:r>
      <w:hyperlink r:id="rId336" w:history="1">
        <w:r w:rsidRPr="00527497">
          <w:rPr>
            <w:rStyle w:val="a3"/>
            <w:rFonts w:ascii="Times New Roman" w:hAnsi="Times New Roman" w:cs="Times New Roman"/>
            <w:color w:val="auto"/>
            <w:sz w:val="28"/>
            <w:szCs w:val="28"/>
            <w:u w:val="none"/>
          </w:rPr>
          <w:t>Опис і карта ВБУ «Лядова-Мурафа» на сайті секретаріату Рамсарської конвенції</w:t>
        </w:r>
      </w:hyperlink>
      <w:r>
        <w:rPr>
          <w:rStyle w:val="a3"/>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Fonts w:ascii="Times New Roman" w:hAnsi="Times New Roman" w:cs="Times New Roman"/>
          <w:sz w:val="28"/>
          <w:szCs w:val="28"/>
        </w:rPr>
        <w:t>https://rsis.ramsar.org/ris/2387 та </w:t>
      </w:r>
      <w:hyperlink r:id="rId337" w:tooltip="Смарагдова мережа Європи" w:history="1">
        <w:r w:rsidRPr="00527497">
          <w:rPr>
            <w:rStyle w:val="a3"/>
            <w:rFonts w:ascii="Times New Roman" w:hAnsi="Times New Roman" w:cs="Times New Roman"/>
            <w:color w:val="auto"/>
            <w:sz w:val="28"/>
            <w:szCs w:val="28"/>
            <w:u w:val="none"/>
          </w:rPr>
          <w:t>Смарагдової мережі Європи</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rPr>
      </w:pPr>
      <w:r w:rsidRPr="00527497">
        <w:rPr>
          <w:rFonts w:ascii="Times New Roman" w:hAnsi="Times New Roman" w:cs="Times New Roman"/>
          <w:sz w:val="28"/>
          <w:szCs w:val="28"/>
        </w:rPr>
        <w:t xml:space="preserve"> Основні екологічні проблеми</w:t>
      </w:r>
      <w:proofErr w:type="gramStart"/>
      <w:r w:rsidRPr="00527497">
        <w:rPr>
          <w:rFonts w:ascii="Times New Roman" w:hAnsi="Times New Roman" w:cs="Times New Roman"/>
          <w:sz w:val="28"/>
          <w:szCs w:val="28"/>
        </w:rPr>
        <w:t xml:space="preserve"> В</w:t>
      </w:r>
      <w:proofErr w:type="gramEnd"/>
      <w:r w:rsidRPr="00527497">
        <w:rPr>
          <w:rFonts w:ascii="Times New Roman" w:hAnsi="Times New Roman" w:cs="Times New Roman"/>
          <w:sz w:val="28"/>
          <w:szCs w:val="28"/>
        </w:rPr>
        <w:t xml:space="preserve">інницької області </w:t>
      </w:r>
      <w:r>
        <w:rPr>
          <w:rFonts w:ascii="Times New Roman" w:hAnsi="Times New Roman" w:cs="Times New Roman"/>
          <w:sz w:val="28"/>
          <w:szCs w:val="28"/>
          <w:lang w:val="en-US"/>
        </w:rPr>
        <w:t>URL</w:t>
      </w:r>
      <w:r>
        <w:rPr>
          <w:rFonts w:ascii="Times New Roman" w:hAnsi="Times New Roman" w:cs="Times New Roman"/>
          <w:sz w:val="28"/>
          <w:szCs w:val="28"/>
        </w:rPr>
        <w:t>:</w:t>
      </w:r>
      <w:r w:rsidRPr="00527497">
        <w:rPr>
          <w:rFonts w:ascii="Times New Roman" w:hAnsi="Times New Roman" w:cs="Times New Roman"/>
          <w:sz w:val="28"/>
          <w:szCs w:val="28"/>
        </w:rPr>
        <w:t xml:space="preserve"> </w:t>
      </w:r>
      <w:r w:rsidRPr="00527497">
        <w:rPr>
          <w:rFonts w:ascii="Times New Roman" w:hAnsi="Times New Roman" w:cs="Times New Roman"/>
          <w:sz w:val="28"/>
          <w:szCs w:val="28"/>
          <w:lang w:val="en-US"/>
        </w:rPr>
        <w:t>http</w:t>
      </w:r>
      <w:r w:rsidRPr="00527497">
        <w:rPr>
          <w:rFonts w:ascii="Times New Roman" w:hAnsi="Times New Roman" w:cs="Times New Roman"/>
          <w:sz w:val="28"/>
          <w:szCs w:val="28"/>
        </w:rPr>
        <w:t>://</w:t>
      </w:r>
      <w:r w:rsidRPr="00527497">
        <w:rPr>
          <w:rFonts w:ascii="Times New Roman" w:hAnsi="Times New Roman" w:cs="Times New Roman"/>
          <w:sz w:val="28"/>
          <w:szCs w:val="28"/>
          <w:lang w:val="en-US"/>
        </w:rPr>
        <w:t>vin</w:t>
      </w:r>
      <w:r w:rsidRPr="00527497">
        <w:rPr>
          <w:rFonts w:ascii="Times New Roman" w:hAnsi="Times New Roman" w:cs="Times New Roman"/>
          <w:sz w:val="28"/>
          <w:szCs w:val="28"/>
        </w:rPr>
        <w:t>.</w:t>
      </w:r>
      <w:r w:rsidRPr="00527497">
        <w:rPr>
          <w:rFonts w:ascii="Times New Roman" w:hAnsi="Times New Roman" w:cs="Times New Roman"/>
          <w:sz w:val="28"/>
          <w:szCs w:val="28"/>
          <w:lang w:val="en-US"/>
        </w:rPr>
        <w:t>gov</w:t>
      </w:r>
      <w:r w:rsidRPr="00527497">
        <w:rPr>
          <w:rFonts w:ascii="Times New Roman" w:hAnsi="Times New Roman" w:cs="Times New Roman"/>
          <w:sz w:val="28"/>
          <w:szCs w:val="28"/>
        </w:rPr>
        <w:t>.</w:t>
      </w:r>
      <w:r w:rsidRPr="00527497">
        <w:rPr>
          <w:rFonts w:ascii="Times New Roman" w:hAnsi="Times New Roman" w:cs="Times New Roman"/>
          <w:sz w:val="28"/>
          <w:szCs w:val="28"/>
          <w:lang w:val="en-US"/>
        </w:rPr>
        <w:t>ua </w:t>
      </w:r>
      <w:r w:rsidRPr="00527497">
        <w:rPr>
          <w:rFonts w:ascii="Times New Roman" w:hAnsi="Times New Roman" w:cs="Times New Roman"/>
          <w:sz w:val="28"/>
          <w:szCs w:val="28"/>
        </w:rPr>
        <w:t xml:space="preserve">› </w:t>
      </w:r>
      <w:r w:rsidRPr="00527497">
        <w:rPr>
          <w:rFonts w:ascii="Times New Roman" w:hAnsi="Times New Roman" w:cs="Times New Roman"/>
          <w:sz w:val="28"/>
          <w:szCs w:val="28"/>
          <w:lang w:val="en-US"/>
        </w:rPr>
        <w:t>ODA</w:t>
      </w:r>
      <w:r w:rsidRPr="00527497">
        <w:rPr>
          <w:rFonts w:ascii="Times New Roman" w:hAnsi="Times New Roman" w:cs="Times New Roman"/>
          <w:sz w:val="28"/>
          <w:szCs w:val="28"/>
        </w:rPr>
        <w:t xml:space="preserve"> › </w:t>
      </w:r>
      <w:r w:rsidRPr="00527497">
        <w:rPr>
          <w:rFonts w:ascii="Times New Roman" w:hAnsi="Times New Roman" w:cs="Times New Roman"/>
          <w:sz w:val="28"/>
          <w:szCs w:val="28"/>
          <w:lang w:val="en-US"/>
        </w:rPr>
        <w:t>ogoloshenia</w:t>
      </w:r>
      <w:r w:rsidRPr="00527497">
        <w:rPr>
          <w:rFonts w:ascii="Times New Roman" w:hAnsi="Times New Roman" w:cs="Times New Roman"/>
          <w:sz w:val="28"/>
          <w:szCs w:val="28"/>
        </w:rPr>
        <w:t xml:space="preserve"> › </w:t>
      </w:r>
      <w:r w:rsidRPr="00527497">
        <w:rPr>
          <w:rFonts w:ascii="Times New Roman" w:hAnsi="Times New Roman" w:cs="Times New Roman"/>
          <w:sz w:val="28"/>
          <w:szCs w:val="28"/>
          <w:lang w:val="en-US"/>
        </w:rPr>
        <w:t>Zvit</w:t>
      </w:r>
      <w:r w:rsidRPr="00527497">
        <w:rPr>
          <w:rFonts w:ascii="Times New Roman" w:hAnsi="Times New Roman" w:cs="Times New Roman"/>
          <w:sz w:val="28"/>
          <w:szCs w:val="28"/>
        </w:rPr>
        <w:t>_</w:t>
      </w:r>
      <w:r w:rsidRPr="00527497">
        <w:rPr>
          <w:rFonts w:ascii="Times New Roman" w:hAnsi="Times New Roman" w:cs="Times New Roman"/>
          <w:sz w:val="28"/>
          <w:szCs w:val="28"/>
          <w:lang w:val="en-US"/>
        </w:rPr>
        <w:t>SEO</w:t>
      </w:r>
    </w:p>
    <w:p w:rsidR="006A7646" w:rsidRPr="006A7646" w:rsidRDefault="006A7646" w:rsidP="006A7646">
      <w:pPr>
        <w:pStyle w:val="a7"/>
        <w:numPr>
          <w:ilvl w:val="0"/>
          <w:numId w:val="6"/>
        </w:numPr>
        <w:tabs>
          <w:tab w:val="clear" w:pos="720"/>
          <w:tab w:val="num" w:pos="786"/>
        </w:tabs>
        <w:spacing w:after="0" w:line="360" w:lineRule="auto"/>
        <w:ind w:left="786"/>
        <w:jc w:val="both"/>
        <w:rPr>
          <w:rFonts w:ascii="Times New Roman" w:hAnsi="Times New Roman" w:cs="Times New Roman"/>
          <w:sz w:val="28"/>
          <w:szCs w:val="28"/>
          <w:lang w:val="en-US"/>
        </w:rPr>
      </w:pPr>
      <w:r w:rsidRPr="00527497">
        <w:rPr>
          <w:rFonts w:ascii="Times New Roman" w:hAnsi="Times New Roman" w:cs="Times New Roman"/>
          <w:sz w:val="28"/>
          <w:szCs w:val="28"/>
        </w:rPr>
        <w:t xml:space="preserve"> Регіональна доповідь про стан природного навколишнього середови</w:t>
      </w:r>
      <w:r>
        <w:rPr>
          <w:rFonts w:ascii="Times New Roman" w:hAnsi="Times New Roman" w:cs="Times New Roman"/>
          <w:sz w:val="28"/>
          <w:szCs w:val="28"/>
        </w:rPr>
        <w:t xml:space="preserve">ща Вінницької області. </w:t>
      </w:r>
      <w:r w:rsidRPr="006A7646">
        <w:rPr>
          <w:rFonts w:ascii="Times New Roman" w:hAnsi="Times New Roman" w:cs="Times New Roman"/>
          <w:sz w:val="28"/>
          <w:szCs w:val="28"/>
          <w:lang w:val="en-US"/>
        </w:rPr>
        <w:t xml:space="preserve">2019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ік</w:t>
      </w:r>
      <w:r w:rsidRPr="006A7646">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6A7646">
        <w:rPr>
          <w:rFonts w:ascii="Times New Roman" w:hAnsi="Times New Roman" w:cs="Times New Roman"/>
          <w:sz w:val="28"/>
          <w:szCs w:val="28"/>
          <w:lang w:val="en-US"/>
        </w:rPr>
        <w:t>:</w:t>
      </w:r>
      <w:hyperlink r:id="rId338" w:history="1">
        <w:r w:rsidRPr="006A7646">
          <w:rPr>
            <w:rStyle w:val="a3"/>
            <w:rFonts w:ascii="Times New Roman" w:hAnsi="Times New Roman" w:cs="Times New Roman"/>
            <w:color w:val="auto"/>
            <w:sz w:val="28"/>
            <w:szCs w:val="28"/>
            <w:u w:val="none"/>
            <w:lang w:val="en-US"/>
          </w:rPr>
          <w:t>https://www.vin.gov.ua/images/doc/vin/departament apk/doc/OperMonitor/Dopov/Dop2019.pdf</w:t>
        </w:r>
      </w:hyperlink>
    </w:p>
    <w:p w:rsidR="006A7646" w:rsidRPr="00527497" w:rsidRDefault="006A7646" w:rsidP="006A7646">
      <w:pPr>
        <w:pStyle w:val="a7"/>
        <w:numPr>
          <w:ilvl w:val="0"/>
          <w:numId w:val="6"/>
        </w:numPr>
        <w:tabs>
          <w:tab w:val="clear" w:pos="720"/>
          <w:tab w:val="num" w:pos="786"/>
        </w:tabs>
        <w:spacing w:after="0" w:line="360" w:lineRule="auto"/>
        <w:ind w:left="786"/>
        <w:jc w:val="both"/>
        <w:rPr>
          <w:rStyle w:val="a3"/>
          <w:rFonts w:ascii="Times New Roman" w:hAnsi="Times New Roman" w:cs="Times New Roman"/>
          <w:color w:val="auto"/>
          <w:sz w:val="28"/>
          <w:szCs w:val="28"/>
          <w:u w:val="none"/>
        </w:rPr>
      </w:pPr>
      <w:r w:rsidRPr="006A7646">
        <w:rPr>
          <w:rFonts w:ascii="Times New Roman" w:hAnsi="Times New Roman" w:cs="Times New Roman"/>
          <w:sz w:val="28"/>
          <w:szCs w:val="28"/>
          <w:lang w:val="en-US"/>
        </w:rPr>
        <w:lastRenderedPageBreak/>
        <w:t xml:space="preserve">  </w:t>
      </w:r>
      <w:r w:rsidRPr="00527497">
        <w:rPr>
          <w:rFonts w:ascii="Times New Roman" w:hAnsi="Times New Roman" w:cs="Times New Roman"/>
          <w:sz w:val="28"/>
          <w:szCs w:val="28"/>
        </w:rPr>
        <w:t xml:space="preserve">Регіональний ландшафтний парк «Дністер» </w:t>
      </w:r>
      <w:r>
        <w:rPr>
          <w:rFonts w:ascii="Times New Roman" w:hAnsi="Times New Roman" w:cs="Times New Roman"/>
          <w:sz w:val="28"/>
          <w:szCs w:val="28"/>
          <w:lang w:val="en-US"/>
        </w:rPr>
        <w:t>URL</w:t>
      </w:r>
      <w:r>
        <w:rPr>
          <w:rFonts w:ascii="Times New Roman" w:hAnsi="Times New Roman" w:cs="Times New Roman"/>
          <w:sz w:val="28"/>
          <w:szCs w:val="28"/>
        </w:rPr>
        <w:t>:</w:t>
      </w:r>
      <w:hyperlink r:id="rId339" w:history="1">
        <w:r w:rsidRPr="00527497">
          <w:rPr>
            <w:rStyle w:val="a3"/>
            <w:rFonts w:ascii="Times New Roman" w:hAnsi="Times New Roman" w:cs="Times New Roman"/>
            <w:color w:val="auto"/>
            <w:sz w:val="28"/>
            <w:szCs w:val="28"/>
            <w:u w:val="none"/>
          </w:rPr>
          <w:t>https://vodaif.gov.ua/znajomstvo-z-basejnom-dnistra-regionalnyj-landshaftnyj-park-dnister/</w:t>
        </w:r>
      </w:hyperlink>
    </w:p>
    <w:p w:rsidR="006A7646" w:rsidRPr="006A7646" w:rsidRDefault="006A7646" w:rsidP="006A7646">
      <w:pPr>
        <w:pStyle w:val="a7"/>
        <w:numPr>
          <w:ilvl w:val="0"/>
          <w:numId w:val="6"/>
        </w:numPr>
        <w:tabs>
          <w:tab w:val="clear" w:pos="720"/>
          <w:tab w:val="num" w:pos="786"/>
        </w:tabs>
        <w:spacing w:after="0" w:line="360" w:lineRule="auto"/>
        <w:ind w:left="786"/>
        <w:jc w:val="both"/>
        <w:rPr>
          <w:rStyle w:val="a3"/>
          <w:color w:val="auto"/>
          <w:sz w:val="28"/>
          <w:szCs w:val="28"/>
        </w:rPr>
      </w:pPr>
      <w:r w:rsidRPr="006A7646">
        <w:rPr>
          <w:rStyle w:val="a3"/>
          <w:rFonts w:ascii="Times New Roman" w:hAnsi="Times New Roman" w:cs="Times New Roman"/>
          <w:color w:val="auto"/>
          <w:sz w:val="28"/>
          <w:szCs w:val="28"/>
          <w:u w:val="none"/>
        </w:rPr>
        <w:t xml:space="preserve"> </w:t>
      </w:r>
      <w:r w:rsidRPr="006A7646">
        <w:rPr>
          <w:rFonts w:ascii="Times New Roman" w:hAnsi="Times New Roman" w:cs="Times New Roman"/>
          <w:sz w:val="28"/>
          <w:szCs w:val="28"/>
        </w:rPr>
        <w:t xml:space="preserve">Регіональний ландшафтний парк «Дністер» </w:t>
      </w:r>
      <w:r w:rsidRPr="006A7646">
        <w:rPr>
          <w:rFonts w:ascii="Times New Roman" w:hAnsi="Times New Roman" w:cs="Times New Roman"/>
          <w:sz w:val="28"/>
          <w:szCs w:val="28"/>
          <w:lang w:val="en-US"/>
        </w:rPr>
        <w:t>URL</w:t>
      </w:r>
      <w:r w:rsidRPr="006A7646">
        <w:rPr>
          <w:rFonts w:ascii="Times New Roman" w:hAnsi="Times New Roman" w:cs="Times New Roman"/>
          <w:sz w:val="28"/>
          <w:szCs w:val="28"/>
        </w:rPr>
        <w:t xml:space="preserve">: </w:t>
      </w:r>
      <w:hyperlink r:id="rId340" w:history="1">
        <w:r w:rsidRPr="006A7646">
          <w:rPr>
            <w:rStyle w:val="a3"/>
            <w:rFonts w:ascii="Times New Roman" w:hAnsi="Times New Roman" w:cs="Times New Roman"/>
            <w:color w:val="auto"/>
            <w:sz w:val="28"/>
            <w:szCs w:val="28"/>
            <w:u w:val="none"/>
          </w:rPr>
          <w:t>https://uk.wikipedia.org/wiki</w:t>
        </w:r>
      </w:hyperlink>
    </w:p>
    <w:p w:rsidR="006A7646" w:rsidRPr="006A7646" w:rsidRDefault="006A7646" w:rsidP="006A7646">
      <w:pPr>
        <w:pStyle w:val="a7"/>
        <w:numPr>
          <w:ilvl w:val="0"/>
          <w:numId w:val="6"/>
        </w:numPr>
        <w:tabs>
          <w:tab w:val="clear" w:pos="720"/>
          <w:tab w:val="num" w:pos="786"/>
        </w:tabs>
        <w:spacing w:after="0" w:line="360" w:lineRule="auto"/>
        <w:ind w:left="426" w:firstLine="0"/>
        <w:jc w:val="both"/>
        <w:rPr>
          <w:rFonts w:ascii="Times New Roman" w:hAnsi="Times New Roman" w:cs="Times New Roman"/>
          <w:sz w:val="28"/>
          <w:szCs w:val="28"/>
        </w:rPr>
      </w:pPr>
      <w:r w:rsidRPr="006A7646">
        <w:rPr>
          <w:rStyle w:val="a3"/>
          <w:color w:val="auto"/>
          <w:sz w:val="28"/>
          <w:szCs w:val="28"/>
        </w:rPr>
        <w:t xml:space="preserve"> </w:t>
      </w:r>
      <w:r w:rsidRPr="006A7646">
        <w:rPr>
          <w:rFonts w:ascii="Times New Roman" w:hAnsi="Times New Roman" w:cs="Times New Roman"/>
          <w:sz w:val="28"/>
          <w:szCs w:val="28"/>
        </w:rPr>
        <w:t>Реєстр природно-заповідного фонду</w:t>
      </w:r>
      <w:proofErr w:type="gramStart"/>
      <w:r w:rsidRPr="006A7646">
        <w:rPr>
          <w:rFonts w:ascii="Times New Roman" w:hAnsi="Times New Roman" w:cs="Times New Roman"/>
          <w:sz w:val="28"/>
          <w:szCs w:val="28"/>
        </w:rPr>
        <w:t xml:space="preserve"> В</w:t>
      </w:r>
      <w:proofErr w:type="gramEnd"/>
      <w:r w:rsidRPr="006A7646">
        <w:rPr>
          <w:rFonts w:ascii="Times New Roman" w:hAnsi="Times New Roman" w:cs="Times New Roman"/>
          <w:sz w:val="28"/>
          <w:szCs w:val="28"/>
        </w:rPr>
        <w:t xml:space="preserve">інницької області. </w:t>
      </w:r>
      <w:r w:rsidRPr="006A7646">
        <w:rPr>
          <w:rFonts w:ascii="Times New Roman" w:hAnsi="Times New Roman" w:cs="Times New Roman"/>
          <w:sz w:val="28"/>
          <w:szCs w:val="28"/>
          <w:lang w:val="en-US"/>
        </w:rPr>
        <w:t>URL</w:t>
      </w:r>
      <w:r w:rsidRPr="006A7646">
        <w:rPr>
          <w:rFonts w:ascii="Times New Roman" w:hAnsi="Times New Roman" w:cs="Times New Roman"/>
          <w:sz w:val="28"/>
          <w:szCs w:val="28"/>
        </w:rPr>
        <w:t>:</w:t>
      </w:r>
      <w:hyperlink r:id="rId341" w:history="1">
        <w:r w:rsidRPr="006A7646">
          <w:rPr>
            <w:rStyle w:val="a3"/>
            <w:rFonts w:ascii="Times New Roman" w:hAnsi="Times New Roman" w:cs="Times New Roman"/>
            <w:color w:val="auto"/>
            <w:sz w:val="28"/>
            <w:szCs w:val="28"/>
            <w:u w:val="none"/>
          </w:rPr>
          <w:t>https://www.vin.gov.ua/upr-ter/zapovidna-sprava</w:t>
        </w:r>
      </w:hyperlink>
    </w:p>
    <w:p w:rsidR="006A7646" w:rsidRPr="006A7646" w:rsidRDefault="006A7646" w:rsidP="006A7646">
      <w:pPr>
        <w:spacing w:after="0" w:line="360" w:lineRule="auto"/>
        <w:ind w:left="426"/>
        <w:jc w:val="both"/>
        <w:rPr>
          <w:rFonts w:ascii="Times New Roman" w:hAnsi="Times New Roman" w:cs="Times New Roman"/>
          <w:sz w:val="28"/>
          <w:szCs w:val="28"/>
        </w:rPr>
      </w:pPr>
    </w:p>
    <w:p w:rsidR="006A7646" w:rsidRPr="00527497" w:rsidRDefault="006A7646" w:rsidP="006A7646">
      <w:pPr>
        <w:spacing w:line="360" w:lineRule="auto"/>
        <w:jc w:val="both"/>
        <w:rPr>
          <w:rFonts w:ascii="Times New Roman" w:eastAsia="Times New Roman" w:hAnsi="Times New Roman" w:cs="Times New Roman"/>
          <w:sz w:val="28"/>
          <w:szCs w:val="28"/>
          <w:lang w:eastAsia="uk-UA"/>
        </w:rPr>
      </w:pPr>
    </w:p>
    <w:p w:rsidR="006A7646" w:rsidRPr="00B52718" w:rsidRDefault="006A7646" w:rsidP="006A7646">
      <w:pPr>
        <w:spacing w:line="360" w:lineRule="auto"/>
        <w:jc w:val="both"/>
        <w:rPr>
          <w:rFonts w:ascii="Times New Roman" w:hAnsi="Times New Roman" w:cs="Times New Roman"/>
          <w:sz w:val="28"/>
          <w:szCs w:val="28"/>
          <w:lang w:val="uk-UA"/>
        </w:rPr>
      </w:pPr>
    </w:p>
    <w:p w:rsidR="008B3C64" w:rsidRPr="003B5FCB" w:rsidRDefault="008B3C64" w:rsidP="00B733F1">
      <w:pPr>
        <w:jc w:val="both"/>
        <w:rPr>
          <w:rFonts w:ascii="Times New Roman" w:hAnsi="Times New Roman" w:cs="Times New Roman"/>
          <w:sz w:val="28"/>
          <w:szCs w:val="28"/>
          <w:lang w:val="uk-UA"/>
        </w:rPr>
      </w:pPr>
    </w:p>
    <w:sectPr w:rsidR="008B3C64" w:rsidRPr="003B5FCB" w:rsidSect="002D1633">
      <w:headerReference w:type="default" r:id="rId342"/>
      <w:pgSz w:w="11906" w:h="16838"/>
      <w:pgMar w:top="1134" w:right="850"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721D" w:rsidRDefault="0070721D" w:rsidP="00BD0ABD">
      <w:pPr>
        <w:spacing w:after="0" w:line="240" w:lineRule="auto"/>
      </w:pPr>
      <w:r>
        <w:separator/>
      </w:r>
    </w:p>
  </w:endnote>
  <w:endnote w:type="continuationSeparator" w:id="0">
    <w:p w:rsidR="0070721D" w:rsidRDefault="0070721D" w:rsidP="00BD0A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mic Sans MS">
    <w:panose1 w:val="030F0702030302020204"/>
    <w:charset w:val="CC"/>
    <w:family w:val="script"/>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721D" w:rsidRDefault="0070721D" w:rsidP="00BD0ABD">
      <w:pPr>
        <w:spacing w:after="0" w:line="240" w:lineRule="auto"/>
      </w:pPr>
      <w:r>
        <w:separator/>
      </w:r>
    </w:p>
  </w:footnote>
  <w:footnote w:type="continuationSeparator" w:id="0">
    <w:p w:rsidR="0070721D" w:rsidRDefault="0070721D" w:rsidP="00BD0A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756267"/>
      <w:docPartObj>
        <w:docPartGallery w:val="Page Numbers (Top of Page)"/>
        <w:docPartUnique/>
      </w:docPartObj>
    </w:sdtPr>
    <w:sdtContent>
      <w:p w:rsidR="0070721D" w:rsidRDefault="0070721D">
        <w:pPr>
          <w:pStyle w:val="af0"/>
          <w:jc w:val="right"/>
        </w:pPr>
        <w:r>
          <w:fldChar w:fldCharType="begin"/>
        </w:r>
        <w:r>
          <w:instrText>PAGE   \* MERGEFORMAT</w:instrText>
        </w:r>
        <w:r>
          <w:fldChar w:fldCharType="separate"/>
        </w:r>
        <w:r w:rsidR="00BE4CEE">
          <w:rPr>
            <w:noProof/>
          </w:rPr>
          <w:t>69</w:t>
        </w:r>
        <w:r>
          <w:fldChar w:fldCharType="end"/>
        </w:r>
      </w:p>
    </w:sdtContent>
  </w:sdt>
  <w:p w:rsidR="0070721D" w:rsidRDefault="0070721D">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B5CAA6D8"/>
    <w:lvl w:ilvl="0">
      <w:numFmt w:val="bullet"/>
      <w:lvlText w:val="*"/>
      <w:lvlJc w:val="left"/>
    </w:lvl>
  </w:abstractNum>
  <w:abstractNum w:abstractNumId="1">
    <w:nsid w:val="00000004"/>
    <w:multiLevelType w:val="multilevel"/>
    <w:tmpl w:val="00000004"/>
    <w:name w:val="WW8Num4"/>
    <w:lvl w:ilvl="0">
      <w:start w:val="1"/>
      <w:numFmt w:val="none"/>
      <w:suff w:val="nothing"/>
      <w:lvlText w:val=""/>
      <w:lvlJc w:val="left"/>
      <w:pPr>
        <w:tabs>
          <w:tab w:val="num" w:pos="360"/>
        </w:tabs>
        <w:ind w:left="360" w:firstLine="0"/>
      </w:pPr>
    </w:lvl>
    <w:lvl w:ilvl="1">
      <w:start w:val="1"/>
      <w:numFmt w:val="none"/>
      <w:suff w:val="nothing"/>
      <w:lvlText w:val=""/>
      <w:lvlJc w:val="left"/>
      <w:pPr>
        <w:tabs>
          <w:tab w:val="num" w:pos="360"/>
        </w:tabs>
        <w:ind w:left="360" w:firstLine="0"/>
      </w:pPr>
    </w:lvl>
    <w:lvl w:ilvl="2">
      <w:start w:val="1"/>
      <w:numFmt w:val="none"/>
      <w:suff w:val="nothing"/>
      <w:lvlText w:val=""/>
      <w:lvlJc w:val="left"/>
      <w:pPr>
        <w:tabs>
          <w:tab w:val="num" w:pos="360"/>
        </w:tabs>
        <w:ind w:left="360" w:firstLine="0"/>
      </w:pPr>
    </w:lvl>
    <w:lvl w:ilvl="3">
      <w:start w:val="1"/>
      <w:numFmt w:val="none"/>
      <w:suff w:val="nothing"/>
      <w:lvlText w:val=""/>
      <w:lvlJc w:val="left"/>
      <w:pPr>
        <w:tabs>
          <w:tab w:val="num" w:pos="360"/>
        </w:tabs>
        <w:ind w:left="360" w:firstLine="0"/>
      </w:pPr>
    </w:lvl>
    <w:lvl w:ilvl="4">
      <w:start w:val="1"/>
      <w:numFmt w:val="none"/>
      <w:suff w:val="nothing"/>
      <w:lvlText w:val=""/>
      <w:lvlJc w:val="left"/>
      <w:pPr>
        <w:tabs>
          <w:tab w:val="num" w:pos="360"/>
        </w:tabs>
        <w:ind w:left="360" w:firstLine="0"/>
      </w:pPr>
    </w:lvl>
    <w:lvl w:ilvl="5">
      <w:start w:val="1"/>
      <w:numFmt w:val="none"/>
      <w:suff w:val="nothing"/>
      <w:lvlText w:val=""/>
      <w:lvlJc w:val="left"/>
      <w:pPr>
        <w:tabs>
          <w:tab w:val="num" w:pos="360"/>
        </w:tabs>
        <w:ind w:left="360" w:firstLine="0"/>
      </w:pPr>
    </w:lvl>
    <w:lvl w:ilvl="6">
      <w:start w:val="1"/>
      <w:numFmt w:val="none"/>
      <w:suff w:val="nothing"/>
      <w:lvlText w:val=""/>
      <w:lvlJc w:val="left"/>
      <w:pPr>
        <w:tabs>
          <w:tab w:val="num" w:pos="360"/>
        </w:tabs>
        <w:ind w:left="360" w:firstLine="0"/>
      </w:pPr>
    </w:lvl>
    <w:lvl w:ilvl="7">
      <w:start w:val="1"/>
      <w:numFmt w:val="none"/>
      <w:suff w:val="nothing"/>
      <w:lvlText w:val=""/>
      <w:lvlJc w:val="left"/>
      <w:pPr>
        <w:tabs>
          <w:tab w:val="num" w:pos="360"/>
        </w:tabs>
        <w:ind w:left="360" w:firstLine="0"/>
      </w:pPr>
    </w:lvl>
    <w:lvl w:ilvl="8">
      <w:start w:val="1"/>
      <w:numFmt w:val="none"/>
      <w:suff w:val="nothing"/>
      <w:lvlText w:val=""/>
      <w:lvlJc w:val="left"/>
      <w:pPr>
        <w:tabs>
          <w:tab w:val="num" w:pos="360"/>
        </w:tabs>
        <w:ind w:left="360" w:firstLine="0"/>
      </w:pPr>
    </w:lvl>
  </w:abstractNum>
  <w:abstractNum w:abstractNumId="2">
    <w:nsid w:val="00000006"/>
    <w:multiLevelType w:val="multilevel"/>
    <w:tmpl w:val="00000006"/>
    <w:name w:val="WW8Num6"/>
    <w:lvl w:ilvl="0">
      <w:start w:val="1"/>
      <w:numFmt w:val="bullet"/>
      <w:lvlText w:val=""/>
      <w:lvlJc w:val="left"/>
      <w:pPr>
        <w:tabs>
          <w:tab w:val="num" w:pos="360"/>
        </w:tabs>
        <w:ind w:left="360" w:hanging="360"/>
      </w:pPr>
      <w:rPr>
        <w:rFonts w:ascii="Symbol" w:hAnsi="Symbol" w:cs="Times New Roman"/>
      </w:rPr>
    </w:lvl>
    <w:lvl w:ilvl="1">
      <w:start w:val="1"/>
      <w:numFmt w:val="bullet"/>
      <w:lvlText w:val=""/>
      <w:lvlJc w:val="left"/>
      <w:pPr>
        <w:tabs>
          <w:tab w:val="num" w:pos="720"/>
        </w:tabs>
        <w:ind w:left="720" w:hanging="360"/>
      </w:pPr>
      <w:rPr>
        <w:rFonts w:ascii="Symbol" w:hAnsi="Symbol" w:cs="Times New Roman"/>
      </w:rPr>
    </w:lvl>
    <w:lvl w:ilvl="2">
      <w:start w:val="1"/>
      <w:numFmt w:val="bullet"/>
      <w:lvlText w:val=""/>
      <w:lvlJc w:val="left"/>
      <w:pPr>
        <w:tabs>
          <w:tab w:val="num" w:pos="1080"/>
        </w:tabs>
        <w:ind w:left="1080" w:hanging="360"/>
      </w:pPr>
      <w:rPr>
        <w:rFonts w:ascii="Symbol" w:hAnsi="Symbol" w:cs="Times New Roman"/>
      </w:rPr>
    </w:lvl>
    <w:lvl w:ilvl="3">
      <w:start w:val="1"/>
      <w:numFmt w:val="bullet"/>
      <w:lvlText w:val=""/>
      <w:lvlJc w:val="left"/>
      <w:pPr>
        <w:tabs>
          <w:tab w:val="num" w:pos="1440"/>
        </w:tabs>
        <w:ind w:left="1440" w:hanging="360"/>
      </w:pPr>
      <w:rPr>
        <w:rFonts w:ascii="Symbol" w:hAnsi="Symbol" w:cs="Times New Roman"/>
      </w:rPr>
    </w:lvl>
    <w:lvl w:ilvl="4">
      <w:start w:val="1"/>
      <w:numFmt w:val="bullet"/>
      <w:lvlText w:val=""/>
      <w:lvlJc w:val="left"/>
      <w:pPr>
        <w:tabs>
          <w:tab w:val="num" w:pos="1800"/>
        </w:tabs>
        <w:ind w:left="1800" w:hanging="360"/>
      </w:pPr>
      <w:rPr>
        <w:rFonts w:ascii="Symbol" w:hAnsi="Symbol" w:cs="Times New Roman"/>
      </w:rPr>
    </w:lvl>
    <w:lvl w:ilvl="5">
      <w:start w:val="1"/>
      <w:numFmt w:val="bullet"/>
      <w:lvlText w:val=""/>
      <w:lvlJc w:val="left"/>
      <w:pPr>
        <w:tabs>
          <w:tab w:val="num" w:pos="2160"/>
        </w:tabs>
        <w:ind w:left="2160" w:hanging="360"/>
      </w:pPr>
      <w:rPr>
        <w:rFonts w:ascii="Symbol" w:hAnsi="Symbol" w:cs="Times New Roman"/>
      </w:rPr>
    </w:lvl>
    <w:lvl w:ilvl="6">
      <w:start w:val="1"/>
      <w:numFmt w:val="bullet"/>
      <w:lvlText w:val=""/>
      <w:lvlJc w:val="left"/>
      <w:pPr>
        <w:tabs>
          <w:tab w:val="num" w:pos="2520"/>
        </w:tabs>
        <w:ind w:left="2520" w:hanging="360"/>
      </w:pPr>
      <w:rPr>
        <w:rFonts w:ascii="Symbol" w:hAnsi="Symbol" w:cs="Times New Roman"/>
      </w:rPr>
    </w:lvl>
    <w:lvl w:ilvl="7">
      <w:start w:val="1"/>
      <w:numFmt w:val="bullet"/>
      <w:lvlText w:val=""/>
      <w:lvlJc w:val="left"/>
      <w:pPr>
        <w:tabs>
          <w:tab w:val="num" w:pos="2880"/>
        </w:tabs>
        <w:ind w:left="2880" w:hanging="360"/>
      </w:pPr>
      <w:rPr>
        <w:rFonts w:ascii="Symbol" w:hAnsi="Symbol" w:cs="Times New Roman"/>
      </w:rPr>
    </w:lvl>
    <w:lvl w:ilvl="8">
      <w:start w:val="1"/>
      <w:numFmt w:val="bullet"/>
      <w:lvlText w:val=""/>
      <w:lvlJc w:val="left"/>
      <w:pPr>
        <w:tabs>
          <w:tab w:val="num" w:pos="3240"/>
        </w:tabs>
        <w:ind w:left="3240" w:hanging="360"/>
      </w:pPr>
      <w:rPr>
        <w:rFonts w:ascii="Symbol" w:hAnsi="Symbol" w:cs="Times New Roman"/>
      </w:rPr>
    </w:lvl>
  </w:abstractNum>
  <w:abstractNum w:abstractNumId="3">
    <w:nsid w:val="00000007"/>
    <w:multiLevelType w:val="multilevel"/>
    <w:tmpl w:val="00000007"/>
    <w:name w:val="WW8Num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8"/>
    <w:multiLevelType w:val="multilevel"/>
    <w:tmpl w:val="00000008"/>
    <w:name w:val="WW8Num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FD160B"/>
    <w:multiLevelType w:val="multilevel"/>
    <w:tmpl w:val="D6701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389553F"/>
    <w:multiLevelType w:val="hybridMultilevel"/>
    <w:tmpl w:val="141E130C"/>
    <w:lvl w:ilvl="0" w:tplc="04190009">
      <w:start w:val="1"/>
      <w:numFmt w:val="bullet"/>
      <w:lvlText w:val=""/>
      <w:lvlJc w:val="left"/>
      <w:pPr>
        <w:ind w:left="744" w:hanging="360"/>
      </w:pPr>
      <w:rPr>
        <w:rFonts w:ascii="Wingdings" w:hAnsi="Wingdings" w:hint="default"/>
      </w:rPr>
    </w:lvl>
    <w:lvl w:ilvl="1" w:tplc="04190003" w:tentative="1">
      <w:start w:val="1"/>
      <w:numFmt w:val="bullet"/>
      <w:lvlText w:val="o"/>
      <w:lvlJc w:val="left"/>
      <w:pPr>
        <w:ind w:left="1464" w:hanging="360"/>
      </w:pPr>
      <w:rPr>
        <w:rFonts w:ascii="Courier New" w:hAnsi="Courier New" w:cs="Courier New" w:hint="default"/>
      </w:rPr>
    </w:lvl>
    <w:lvl w:ilvl="2" w:tplc="04190005" w:tentative="1">
      <w:start w:val="1"/>
      <w:numFmt w:val="bullet"/>
      <w:lvlText w:val=""/>
      <w:lvlJc w:val="left"/>
      <w:pPr>
        <w:ind w:left="2184" w:hanging="360"/>
      </w:pPr>
      <w:rPr>
        <w:rFonts w:ascii="Wingdings" w:hAnsi="Wingdings" w:hint="default"/>
      </w:rPr>
    </w:lvl>
    <w:lvl w:ilvl="3" w:tplc="04190001" w:tentative="1">
      <w:start w:val="1"/>
      <w:numFmt w:val="bullet"/>
      <w:lvlText w:val=""/>
      <w:lvlJc w:val="left"/>
      <w:pPr>
        <w:ind w:left="2904" w:hanging="360"/>
      </w:pPr>
      <w:rPr>
        <w:rFonts w:ascii="Symbol" w:hAnsi="Symbol" w:hint="default"/>
      </w:rPr>
    </w:lvl>
    <w:lvl w:ilvl="4" w:tplc="04190003" w:tentative="1">
      <w:start w:val="1"/>
      <w:numFmt w:val="bullet"/>
      <w:lvlText w:val="o"/>
      <w:lvlJc w:val="left"/>
      <w:pPr>
        <w:ind w:left="3624" w:hanging="360"/>
      </w:pPr>
      <w:rPr>
        <w:rFonts w:ascii="Courier New" w:hAnsi="Courier New" w:cs="Courier New" w:hint="default"/>
      </w:rPr>
    </w:lvl>
    <w:lvl w:ilvl="5" w:tplc="04190005" w:tentative="1">
      <w:start w:val="1"/>
      <w:numFmt w:val="bullet"/>
      <w:lvlText w:val=""/>
      <w:lvlJc w:val="left"/>
      <w:pPr>
        <w:ind w:left="4344" w:hanging="360"/>
      </w:pPr>
      <w:rPr>
        <w:rFonts w:ascii="Wingdings" w:hAnsi="Wingdings" w:hint="default"/>
      </w:rPr>
    </w:lvl>
    <w:lvl w:ilvl="6" w:tplc="04190001" w:tentative="1">
      <w:start w:val="1"/>
      <w:numFmt w:val="bullet"/>
      <w:lvlText w:val=""/>
      <w:lvlJc w:val="left"/>
      <w:pPr>
        <w:ind w:left="5064" w:hanging="360"/>
      </w:pPr>
      <w:rPr>
        <w:rFonts w:ascii="Symbol" w:hAnsi="Symbol" w:hint="default"/>
      </w:rPr>
    </w:lvl>
    <w:lvl w:ilvl="7" w:tplc="04190003" w:tentative="1">
      <w:start w:val="1"/>
      <w:numFmt w:val="bullet"/>
      <w:lvlText w:val="o"/>
      <w:lvlJc w:val="left"/>
      <w:pPr>
        <w:ind w:left="5784" w:hanging="360"/>
      </w:pPr>
      <w:rPr>
        <w:rFonts w:ascii="Courier New" w:hAnsi="Courier New" w:cs="Courier New" w:hint="default"/>
      </w:rPr>
    </w:lvl>
    <w:lvl w:ilvl="8" w:tplc="04190005" w:tentative="1">
      <w:start w:val="1"/>
      <w:numFmt w:val="bullet"/>
      <w:lvlText w:val=""/>
      <w:lvlJc w:val="left"/>
      <w:pPr>
        <w:ind w:left="6504" w:hanging="360"/>
      </w:pPr>
      <w:rPr>
        <w:rFonts w:ascii="Wingdings" w:hAnsi="Wingdings" w:hint="default"/>
      </w:rPr>
    </w:lvl>
  </w:abstractNum>
  <w:abstractNum w:abstractNumId="7">
    <w:nsid w:val="06F64549"/>
    <w:multiLevelType w:val="hybridMultilevel"/>
    <w:tmpl w:val="AE380C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1C567C2"/>
    <w:multiLevelType w:val="hybridMultilevel"/>
    <w:tmpl w:val="91EED646"/>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1D673B9"/>
    <w:multiLevelType w:val="hybridMultilevel"/>
    <w:tmpl w:val="C804E578"/>
    <w:lvl w:ilvl="0" w:tplc="04190001">
      <w:start w:val="1"/>
      <w:numFmt w:val="bullet"/>
      <w:lvlText w:val=""/>
      <w:lvlJc w:val="left"/>
      <w:pPr>
        <w:ind w:left="928" w:hanging="360"/>
      </w:pPr>
      <w:rPr>
        <w:rFonts w:ascii="Symbol" w:hAnsi="Symbol"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13A84EFA"/>
    <w:multiLevelType w:val="hybridMultilevel"/>
    <w:tmpl w:val="BBB497CE"/>
    <w:lvl w:ilvl="0" w:tplc="E5546B6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16BA0D2C"/>
    <w:multiLevelType w:val="multilevel"/>
    <w:tmpl w:val="FD0C8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92E3AE1"/>
    <w:multiLevelType w:val="hybridMultilevel"/>
    <w:tmpl w:val="135AEB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A1E2887"/>
    <w:multiLevelType w:val="hybridMultilevel"/>
    <w:tmpl w:val="F72C14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B2E6014"/>
    <w:multiLevelType w:val="multilevel"/>
    <w:tmpl w:val="342AA6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CF0477D"/>
    <w:multiLevelType w:val="hybridMultilevel"/>
    <w:tmpl w:val="B1C8EB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8515462"/>
    <w:multiLevelType w:val="hybridMultilevel"/>
    <w:tmpl w:val="D9A6353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29071DD4"/>
    <w:multiLevelType w:val="multilevel"/>
    <w:tmpl w:val="FAA2B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29444118"/>
    <w:multiLevelType w:val="hybridMultilevel"/>
    <w:tmpl w:val="07D23FA0"/>
    <w:lvl w:ilvl="0" w:tplc="33E65EFA">
      <w:start w:val="1"/>
      <w:numFmt w:val="decimal"/>
      <w:lvlText w:val="%1)"/>
      <w:lvlJc w:val="left"/>
      <w:pPr>
        <w:ind w:left="1062" w:hanging="360"/>
      </w:pPr>
      <w:rPr>
        <w:rFonts w:hint="default"/>
      </w:rPr>
    </w:lvl>
    <w:lvl w:ilvl="1" w:tplc="04220019" w:tentative="1">
      <w:start w:val="1"/>
      <w:numFmt w:val="lowerLetter"/>
      <w:lvlText w:val="%2."/>
      <w:lvlJc w:val="left"/>
      <w:pPr>
        <w:ind w:left="1782" w:hanging="360"/>
      </w:pPr>
    </w:lvl>
    <w:lvl w:ilvl="2" w:tplc="0422001B" w:tentative="1">
      <w:start w:val="1"/>
      <w:numFmt w:val="lowerRoman"/>
      <w:lvlText w:val="%3."/>
      <w:lvlJc w:val="right"/>
      <w:pPr>
        <w:ind w:left="2502" w:hanging="180"/>
      </w:pPr>
    </w:lvl>
    <w:lvl w:ilvl="3" w:tplc="0422000F" w:tentative="1">
      <w:start w:val="1"/>
      <w:numFmt w:val="decimal"/>
      <w:lvlText w:val="%4."/>
      <w:lvlJc w:val="left"/>
      <w:pPr>
        <w:ind w:left="3222" w:hanging="360"/>
      </w:pPr>
    </w:lvl>
    <w:lvl w:ilvl="4" w:tplc="04220019" w:tentative="1">
      <w:start w:val="1"/>
      <w:numFmt w:val="lowerLetter"/>
      <w:lvlText w:val="%5."/>
      <w:lvlJc w:val="left"/>
      <w:pPr>
        <w:ind w:left="3942" w:hanging="360"/>
      </w:pPr>
    </w:lvl>
    <w:lvl w:ilvl="5" w:tplc="0422001B" w:tentative="1">
      <w:start w:val="1"/>
      <w:numFmt w:val="lowerRoman"/>
      <w:lvlText w:val="%6."/>
      <w:lvlJc w:val="right"/>
      <w:pPr>
        <w:ind w:left="4662" w:hanging="180"/>
      </w:pPr>
    </w:lvl>
    <w:lvl w:ilvl="6" w:tplc="0422000F" w:tentative="1">
      <w:start w:val="1"/>
      <w:numFmt w:val="decimal"/>
      <w:lvlText w:val="%7."/>
      <w:lvlJc w:val="left"/>
      <w:pPr>
        <w:ind w:left="5382" w:hanging="360"/>
      </w:pPr>
    </w:lvl>
    <w:lvl w:ilvl="7" w:tplc="04220019" w:tentative="1">
      <w:start w:val="1"/>
      <w:numFmt w:val="lowerLetter"/>
      <w:lvlText w:val="%8."/>
      <w:lvlJc w:val="left"/>
      <w:pPr>
        <w:ind w:left="6102" w:hanging="360"/>
      </w:pPr>
    </w:lvl>
    <w:lvl w:ilvl="8" w:tplc="0422001B" w:tentative="1">
      <w:start w:val="1"/>
      <w:numFmt w:val="lowerRoman"/>
      <w:lvlText w:val="%9."/>
      <w:lvlJc w:val="right"/>
      <w:pPr>
        <w:ind w:left="6822" w:hanging="180"/>
      </w:pPr>
    </w:lvl>
  </w:abstractNum>
  <w:abstractNum w:abstractNumId="19">
    <w:nsid w:val="29585967"/>
    <w:multiLevelType w:val="hybridMultilevel"/>
    <w:tmpl w:val="40F20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AF65E0D"/>
    <w:multiLevelType w:val="multilevel"/>
    <w:tmpl w:val="C37036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3F8681A"/>
    <w:multiLevelType w:val="hybridMultilevel"/>
    <w:tmpl w:val="D4FC4186"/>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nsid w:val="3E4F266C"/>
    <w:multiLevelType w:val="hybridMultilevel"/>
    <w:tmpl w:val="B1743988"/>
    <w:lvl w:ilvl="0" w:tplc="F2E616D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F932559"/>
    <w:multiLevelType w:val="hybridMultilevel"/>
    <w:tmpl w:val="DB4C9A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438D42EE"/>
    <w:multiLevelType w:val="multilevel"/>
    <w:tmpl w:val="D30E6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4367BBE"/>
    <w:multiLevelType w:val="hybridMultilevel"/>
    <w:tmpl w:val="258E2DD4"/>
    <w:lvl w:ilvl="0" w:tplc="8F0EB50C">
      <w:start w:val="1"/>
      <w:numFmt w:val="decimal"/>
      <w:lvlText w:val="%1."/>
      <w:lvlJc w:val="left"/>
      <w:pPr>
        <w:ind w:left="975" w:hanging="360"/>
      </w:pPr>
      <w:rPr>
        <w:rFonts w:hint="default"/>
      </w:rPr>
    </w:lvl>
    <w:lvl w:ilvl="1" w:tplc="04190019" w:tentative="1">
      <w:start w:val="1"/>
      <w:numFmt w:val="lowerLetter"/>
      <w:lvlText w:val="%2."/>
      <w:lvlJc w:val="left"/>
      <w:pPr>
        <w:ind w:left="1695" w:hanging="360"/>
      </w:pPr>
    </w:lvl>
    <w:lvl w:ilvl="2" w:tplc="0419001B" w:tentative="1">
      <w:start w:val="1"/>
      <w:numFmt w:val="lowerRoman"/>
      <w:lvlText w:val="%3."/>
      <w:lvlJc w:val="right"/>
      <w:pPr>
        <w:ind w:left="2415" w:hanging="180"/>
      </w:pPr>
    </w:lvl>
    <w:lvl w:ilvl="3" w:tplc="0419000F" w:tentative="1">
      <w:start w:val="1"/>
      <w:numFmt w:val="decimal"/>
      <w:lvlText w:val="%4."/>
      <w:lvlJc w:val="left"/>
      <w:pPr>
        <w:ind w:left="3135" w:hanging="360"/>
      </w:pPr>
    </w:lvl>
    <w:lvl w:ilvl="4" w:tplc="04190019" w:tentative="1">
      <w:start w:val="1"/>
      <w:numFmt w:val="lowerLetter"/>
      <w:lvlText w:val="%5."/>
      <w:lvlJc w:val="left"/>
      <w:pPr>
        <w:ind w:left="3855" w:hanging="360"/>
      </w:pPr>
    </w:lvl>
    <w:lvl w:ilvl="5" w:tplc="0419001B" w:tentative="1">
      <w:start w:val="1"/>
      <w:numFmt w:val="lowerRoman"/>
      <w:lvlText w:val="%6."/>
      <w:lvlJc w:val="right"/>
      <w:pPr>
        <w:ind w:left="4575" w:hanging="180"/>
      </w:pPr>
    </w:lvl>
    <w:lvl w:ilvl="6" w:tplc="0419000F" w:tentative="1">
      <w:start w:val="1"/>
      <w:numFmt w:val="decimal"/>
      <w:lvlText w:val="%7."/>
      <w:lvlJc w:val="left"/>
      <w:pPr>
        <w:ind w:left="5295" w:hanging="360"/>
      </w:pPr>
    </w:lvl>
    <w:lvl w:ilvl="7" w:tplc="04190019" w:tentative="1">
      <w:start w:val="1"/>
      <w:numFmt w:val="lowerLetter"/>
      <w:lvlText w:val="%8."/>
      <w:lvlJc w:val="left"/>
      <w:pPr>
        <w:ind w:left="6015" w:hanging="360"/>
      </w:pPr>
    </w:lvl>
    <w:lvl w:ilvl="8" w:tplc="0419001B" w:tentative="1">
      <w:start w:val="1"/>
      <w:numFmt w:val="lowerRoman"/>
      <w:lvlText w:val="%9."/>
      <w:lvlJc w:val="right"/>
      <w:pPr>
        <w:ind w:left="6735" w:hanging="180"/>
      </w:pPr>
    </w:lvl>
  </w:abstractNum>
  <w:abstractNum w:abstractNumId="26">
    <w:nsid w:val="460572DA"/>
    <w:multiLevelType w:val="multilevel"/>
    <w:tmpl w:val="C5CA696A"/>
    <w:lvl w:ilvl="0">
      <w:start w:val="1"/>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nsid w:val="47572918"/>
    <w:multiLevelType w:val="multilevel"/>
    <w:tmpl w:val="805CC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AF30CCC"/>
    <w:multiLevelType w:val="hybridMultilevel"/>
    <w:tmpl w:val="2DBC11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C1E68B1"/>
    <w:multiLevelType w:val="hybridMultilevel"/>
    <w:tmpl w:val="5A96AF74"/>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54634A1"/>
    <w:multiLevelType w:val="hybridMultilevel"/>
    <w:tmpl w:val="755A935E"/>
    <w:lvl w:ilvl="0" w:tplc="04190001">
      <w:start w:val="1"/>
      <w:numFmt w:val="bullet"/>
      <w:lvlText w:val=""/>
      <w:lvlJc w:val="left"/>
      <w:pPr>
        <w:ind w:left="1648" w:hanging="360"/>
      </w:pPr>
      <w:rPr>
        <w:rFonts w:ascii="Symbol" w:hAnsi="Symbol" w:hint="default"/>
      </w:rPr>
    </w:lvl>
    <w:lvl w:ilvl="1" w:tplc="04190003" w:tentative="1">
      <w:start w:val="1"/>
      <w:numFmt w:val="bullet"/>
      <w:lvlText w:val="o"/>
      <w:lvlJc w:val="left"/>
      <w:pPr>
        <w:ind w:left="2368" w:hanging="360"/>
      </w:pPr>
      <w:rPr>
        <w:rFonts w:ascii="Courier New" w:hAnsi="Courier New" w:cs="Courier New" w:hint="default"/>
      </w:rPr>
    </w:lvl>
    <w:lvl w:ilvl="2" w:tplc="04190005" w:tentative="1">
      <w:start w:val="1"/>
      <w:numFmt w:val="bullet"/>
      <w:lvlText w:val=""/>
      <w:lvlJc w:val="left"/>
      <w:pPr>
        <w:ind w:left="3088" w:hanging="360"/>
      </w:pPr>
      <w:rPr>
        <w:rFonts w:ascii="Wingdings" w:hAnsi="Wingdings" w:hint="default"/>
      </w:rPr>
    </w:lvl>
    <w:lvl w:ilvl="3" w:tplc="04190001" w:tentative="1">
      <w:start w:val="1"/>
      <w:numFmt w:val="bullet"/>
      <w:lvlText w:val=""/>
      <w:lvlJc w:val="left"/>
      <w:pPr>
        <w:ind w:left="3808" w:hanging="360"/>
      </w:pPr>
      <w:rPr>
        <w:rFonts w:ascii="Symbol" w:hAnsi="Symbol" w:hint="default"/>
      </w:rPr>
    </w:lvl>
    <w:lvl w:ilvl="4" w:tplc="04190003" w:tentative="1">
      <w:start w:val="1"/>
      <w:numFmt w:val="bullet"/>
      <w:lvlText w:val="o"/>
      <w:lvlJc w:val="left"/>
      <w:pPr>
        <w:ind w:left="4528" w:hanging="360"/>
      </w:pPr>
      <w:rPr>
        <w:rFonts w:ascii="Courier New" w:hAnsi="Courier New" w:cs="Courier New" w:hint="default"/>
      </w:rPr>
    </w:lvl>
    <w:lvl w:ilvl="5" w:tplc="04190005" w:tentative="1">
      <w:start w:val="1"/>
      <w:numFmt w:val="bullet"/>
      <w:lvlText w:val=""/>
      <w:lvlJc w:val="left"/>
      <w:pPr>
        <w:ind w:left="5248" w:hanging="360"/>
      </w:pPr>
      <w:rPr>
        <w:rFonts w:ascii="Wingdings" w:hAnsi="Wingdings" w:hint="default"/>
      </w:rPr>
    </w:lvl>
    <w:lvl w:ilvl="6" w:tplc="04190001" w:tentative="1">
      <w:start w:val="1"/>
      <w:numFmt w:val="bullet"/>
      <w:lvlText w:val=""/>
      <w:lvlJc w:val="left"/>
      <w:pPr>
        <w:ind w:left="5968" w:hanging="360"/>
      </w:pPr>
      <w:rPr>
        <w:rFonts w:ascii="Symbol" w:hAnsi="Symbol" w:hint="default"/>
      </w:rPr>
    </w:lvl>
    <w:lvl w:ilvl="7" w:tplc="04190003" w:tentative="1">
      <w:start w:val="1"/>
      <w:numFmt w:val="bullet"/>
      <w:lvlText w:val="o"/>
      <w:lvlJc w:val="left"/>
      <w:pPr>
        <w:ind w:left="6688" w:hanging="360"/>
      </w:pPr>
      <w:rPr>
        <w:rFonts w:ascii="Courier New" w:hAnsi="Courier New" w:cs="Courier New" w:hint="default"/>
      </w:rPr>
    </w:lvl>
    <w:lvl w:ilvl="8" w:tplc="04190005" w:tentative="1">
      <w:start w:val="1"/>
      <w:numFmt w:val="bullet"/>
      <w:lvlText w:val=""/>
      <w:lvlJc w:val="left"/>
      <w:pPr>
        <w:ind w:left="7408" w:hanging="360"/>
      </w:pPr>
      <w:rPr>
        <w:rFonts w:ascii="Wingdings" w:hAnsi="Wingdings" w:hint="default"/>
      </w:rPr>
    </w:lvl>
  </w:abstractNum>
  <w:abstractNum w:abstractNumId="31">
    <w:nsid w:val="5C073A66"/>
    <w:multiLevelType w:val="multilevel"/>
    <w:tmpl w:val="10B2D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DE44340"/>
    <w:multiLevelType w:val="multilevel"/>
    <w:tmpl w:val="6308A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FF21AB5"/>
    <w:multiLevelType w:val="hybridMultilevel"/>
    <w:tmpl w:val="8A5C89D4"/>
    <w:lvl w:ilvl="0" w:tplc="A332563A">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nsid w:val="626218B6"/>
    <w:multiLevelType w:val="multilevel"/>
    <w:tmpl w:val="C72A1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4B672D0"/>
    <w:multiLevelType w:val="multilevel"/>
    <w:tmpl w:val="C72A1A0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6">
    <w:nsid w:val="6825293D"/>
    <w:multiLevelType w:val="hybridMultilevel"/>
    <w:tmpl w:val="70249F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85F4A4A"/>
    <w:multiLevelType w:val="multilevel"/>
    <w:tmpl w:val="69C07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86403B0"/>
    <w:multiLevelType w:val="hybridMultilevel"/>
    <w:tmpl w:val="339C61A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nsid w:val="69140151"/>
    <w:multiLevelType w:val="hybridMultilevel"/>
    <w:tmpl w:val="B1DCE8B4"/>
    <w:lvl w:ilvl="0" w:tplc="00EA527A">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nsid w:val="6C8868E1"/>
    <w:multiLevelType w:val="hybridMultilevel"/>
    <w:tmpl w:val="07D23FA0"/>
    <w:lvl w:ilvl="0" w:tplc="33E65EFA">
      <w:start w:val="1"/>
      <w:numFmt w:val="decimal"/>
      <w:lvlText w:val="%1)"/>
      <w:lvlJc w:val="left"/>
      <w:pPr>
        <w:ind w:left="1062" w:hanging="360"/>
      </w:pPr>
      <w:rPr>
        <w:rFonts w:hint="default"/>
      </w:rPr>
    </w:lvl>
    <w:lvl w:ilvl="1" w:tplc="04220019" w:tentative="1">
      <w:start w:val="1"/>
      <w:numFmt w:val="lowerLetter"/>
      <w:lvlText w:val="%2."/>
      <w:lvlJc w:val="left"/>
      <w:pPr>
        <w:ind w:left="1782" w:hanging="360"/>
      </w:pPr>
    </w:lvl>
    <w:lvl w:ilvl="2" w:tplc="0422001B" w:tentative="1">
      <w:start w:val="1"/>
      <w:numFmt w:val="lowerRoman"/>
      <w:lvlText w:val="%3."/>
      <w:lvlJc w:val="right"/>
      <w:pPr>
        <w:ind w:left="2502" w:hanging="180"/>
      </w:pPr>
    </w:lvl>
    <w:lvl w:ilvl="3" w:tplc="0422000F" w:tentative="1">
      <w:start w:val="1"/>
      <w:numFmt w:val="decimal"/>
      <w:lvlText w:val="%4."/>
      <w:lvlJc w:val="left"/>
      <w:pPr>
        <w:ind w:left="3222" w:hanging="360"/>
      </w:pPr>
    </w:lvl>
    <w:lvl w:ilvl="4" w:tplc="04220019" w:tentative="1">
      <w:start w:val="1"/>
      <w:numFmt w:val="lowerLetter"/>
      <w:lvlText w:val="%5."/>
      <w:lvlJc w:val="left"/>
      <w:pPr>
        <w:ind w:left="3942" w:hanging="360"/>
      </w:pPr>
    </w:lvl>
    <w:lvl w:ilvl="5" w:tplc="0422001B" w:tentative="1">
      <w:start w:val="1"/>
      <w:numFmt w:val="lowerRoman"/>
      <w:lvlText w:val="%6."/>
      <w:lvlJc w:val="right"/>
      <w:pPr>
        <w:ind w:left="4662" w:hanging="180"/>
      </w:pPr>
    </w:lvl>
    <w:lvl w:ilvl="6" w:tplc="0422000F" w:tentative="1">
      <w:start w:val="1"/>
      <w:numFmt w:val="decimal"/>
      <w:lvlText w:val="%7."/>
      <w:lvlJc w:val="left"/>
      <w:pPr>
        <w:ind w:left="5382" w:hanging="360"/>
      </w:pPr>
    </w:lvl>
    <w:lvl w:ilvl="7" w:tplc="04220019" w:tentative="1">
      <w:start w:val="1"/>
      <w:numFmt w:val="lowerLetter"/>
      <w:lvlText w:val="%8."/>
      <w:lvlJc w:val="left"/>
      <w:pPr>
        <w:ind w:left="6102" w:hanging="360"/>
      </w:pPr>
    </w:lvl>
    <w:lvl w:ilvl="8" w:tplc="0422001B" w:tentative="1">
      <w:start w:val="1"/>
      <w:numFmt w:val="lowerRoman"/>
      <w:lvlText w:val="%9."/>
      <w:lvlJc w:val="right"/>
      <w:pPr>
        <w:ind w:left="6822" w:hanging="180"/>
      </w:pPr>
    </w:lvl>
  </w:abstractNum>
  <w:abstractNum w:abstractNumId="41">
    <w:nsid w:val="6CB94E94"/>
    <w:multiLevelType w:val="hybridMultilevel"/>
    <w:tmpl w:val="860AD35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nsid w:val="6FF25921"/>
    <w:multiLevelType w:val="hybridMultilevel"/>
    <w:tmpl w:val="2388629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4716FBE"/>
    <w:multiLevelType w:val="hybridMultilevel"/>
    <w:tmpl w:val="5BAAF34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4A1145E"/>
    <w:multiLevelType w:val="multilevel"/>
    <w:tmpl w:val="3B9C4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5CD7FBA"/>
    <w:multiLevelType w:val="hybridMultilevel"/>
    <w:tmpl w:val="AC025A56"/>
    <w:lvl w:ilvl="0" w:tplc="0419000F">
      <w:start w:val="1"/>
      <w:numFmt w:val="decimal"/>
      <w:lvlText w:val="%1."/>
      <w:lvlJc w:val="left"/>
      <w:pPr>
        <w:ind w:left="1335" w:hanging="360"/>
      </w:pPr>
    </w:lvl>
    <w:lvl w:ilvl="1" w:tplc="04190019" w:tentative="1">
      <w:start w:val="1"/>
      <w:numFmt w:val="lowerLetter"/>
      <w:lvlText w:val="%2."/>
      <w:lvlJc w:val="left"/>
      <w:pPr>
        <w:ind w:left="2055" w:hanging="360"/>
      </w:pPr>
    </w:lvl>
    <w:lvl w:ilvl="2" w:tplc="0419001B" w:tentative="1">
      <w:start w:val="1"/>
      <w:numFmt w:val="lowerRoman"/>
      <w:lvlText w:val="%3."/>
      <w:lvlJc w:val="right"/>
      <w:pPr>
        <w:ind w:left="2775" w:hanging="180"/>
      </w:pPr>
    </w:lvl>
    <w:lvl w:ilvl="3" w:tplc="0419000F" w:tentative="1">
      <w:start w:val="1"/>
      <w:numFmt w:val="decimal"/>
      <w:lvlText w:val="%4."/>
      <w:lvlJc w:val="left"/>
      <w:pPr>
        <w:ind w:left="3495" w:hanging="360"/>
      </w:pPr>
    </w:lvl>
    <w:lvl w:ilvl="4" w:tplc="04190019" w:tentative="1">
      <w:start w:val="1"/>
      <w:numFmt w:val="lowerLetter"/>
      <w:lvlText w:val="%5."/>
      <w:lvlJc w:val="left"/>
      <w:pPr>
        <w:ind w:left="4215" w:hanging="360"/>
      </w:pPr>
    </w:lvl>
    <w:lvl w:ilvl="5" w:tplc="0419001B" w:tentative="1">
      <w:start w:val="1"/>
      <w:numFmt w:val="lowerRoman"/>
      <w:lvlText w:val="%6."/>
      <w:lvlJc w:val="right"/>
      <w:pPr>
        <w:ind w:left="4935" w:hanging="180"/>
      </w:pPr>
    </w:lvl>
    <w:lvl w:ilvl="6" w:tplc="0419000F" w:tentative="1">
      <w:start w:val="1"/>
      <w:numFmt w:val="decimal"/>
      <w:lvlText w:val="%7."/>
      <w:lvlJc w:val="left"/>
      <w:pPr>
        <w:ind w:left="5655" w:hanging="360"/>
      </w:pPr>
    </w:lvl>
    <w:lvl w:ilvl="7" w:tplc="04190019" w:tentative="1">
      <w:start w:val="1"/>
      <w:numFmt w:val="lowerLetter"/>
      <w:lvlText w:val="%8."/>
      <w:lvlJc w:val="left"/>
      <w:pPr>
        <w:ind w:left="6375" w:hanging="360"/>
      </w:pPr>
    </w:lvl>
    <w:lvl w:ilvl="8" w:tplc="0419001B" w:tentative="1">
      <w:start w:val="1"/>
      <w:numFmt w:val="lowerRoman"/>
      <w:lvlText w:val="%9."/>
      <w:lvlJc w:val="right"/>
      <w:pPr>
        <w:ind w:left="7095" w:hanging="180"/>
      </w:pPr>
    </w:lvl>
  </w:abstractNum>
  <w:abstractNum w:abstractNumId="46">
    <w:nsid w:val="76FC78CA"/>
    <w:multiLevelType w:val="hybridMultilevel"/>
    <w:tmpl w:val="5944D6C4"/>
    <w:lvl w:ilvl="0" w:tplc="563E0864">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47">
    <w:nsid w:val="7A7533F4"/>
    <w:multiLevelType w:val="hybridMultilevel"/>
    <w:tmpl w:val="95E0439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8">
    <w:nsid w:val="7C44010F"/>
    <w:multiLevelType w:val="hybridMultilevel"/>
    <w:tmpl w:val="EE7A78EA"/>
    <w:lvl w:ilvl="0" w:tplc="AB2E8042">
      <w:start w:val="1"/>
      <w:numFmt w:val="decimal"/>
      <w:lvlText w:val="%1."/>
      <w:lvlJc w:val="left"/>
      <w:pPr>
        <w:ind w:left="92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31"/>
  </w:num>
  <w:num w:numId="2">
    <w:abstractNumId w:val="5"/>
  </w:num>
  <w:num w:numId="3">
    <w:abstractNumId w:val="4"/>
  </w:num>
  <w:num w:numId="4">
    <w:abstractNumId w:val="1"/>
  </w:num>
  <w:num w:numId="5">
    <w:abstractNumId w:val="2"/>
  </w:num>
  <w:num w:numId="6">
    <w:abstractNumId w:val="37"/>
  </w:num>
  <w:num w:numId="7">
    <w:abstractNumId w:val="27"/>
  </w:num>
  <w:num w:numId="8">
    <w:abstractNumId w:val="14"/>
  </w:num>
  <w:num w:numId="9">
    <w:abstractNumId w:val="21"/>
  </w:num>
  <w:num w:numId="10">
    <w:abstractNumId w:val="12"/>
  </w:num>
  <w:num w:numId="11">
    <w:abstractNumId w:val="44"/>
  </w:num>
  <w:num w:numId="12">
    <w:abstractNumId w:val="11"/>
  </w:num>
  <w:num w:numId="13">
    <w:abstractNumId w:val="43"/>
  </w:num>
  <w:num w:numId="14">
    <w:abstractNumId w:val="22"/>
  </w:num>
  <w:num w:numId="15">
    <w:abstractNumId w:val="19"/>
  </w:num>
  <w:num w:numId="16">
    <w:abstractNumId w:val="28"/>
  </w:num>
  <w:num w:numId="17">
    <w:abstractNumId w:val="36"/>
  </w:num>
  <w:num w:numId="18">
    <w:abstractNumId w:val="16"/>
  </w:num>
  <w:num w:numId="19">
    <w:abstractNumId w:val="7"/>
  </w:num>
  <w:num w:numId="20">
    <w:abstractNumId w:val="23"/>
  </w:num>
  <w:num w:numId="21">
    <w:abstractNumId w:val="15"/>
  </w:num>
  <w:num w:numId="22">
    <w:abstractNumId w:val="38"/>
  </w:num>
  <w:num w:numId="23">
    <w:abstractNumId w:val="24"/>
  </w:num>
  <w:num w:numId="24">
    <w:abstractNumId w:val="3"/>
  </w:num>
  <w:num w:numId="25">
    <w:abstractNumId w:val="32"/>
  </w:num>
  <w:num w:numId="26">
    <w:abstractNumId w:val="29"/>
  </w:num>
  <w:num w:numId="27">
    <w:abstractNumId w:val="20"/>
  </w:num>
  <w:num w:numId="28">
    <w:abstractNumId w:val="17"/>
  </w:num>
  <w:num w:numId="29">
    <w:abstractNumId w:val="41"/>
  </w:num>
  <w:num w:numId="30">
    <w:abstractNumId w:val="47"/>
  </w:num>
  <w:num w:numId="31">
    <w:abstractNumId w:val="33"/>
  </w:num>
  <w:num w:numId="32">
    <w:abstractNumId w:val="42"/>
  </w:num>
  <w:num w:numId="33">
    <w:abstractNumId w:val="10"/>
  </w:num>
  <w:num w:numId="34">
    <w:abstractNumId w:val="39"/>
  </w:num>
  <w:num w:numId="35">
    <w:abstractNumId w:val="48"/>
  </w:num>
  <w:num w:numId="36">
    <w:abstractNumId w:val="9"/>
  </w:num>
  <w:num w:numId="37">
    <w:abstractNumId w:val="30"/>
  </w:num>
  <w:num w:numId="38">
    <w:abstractNumId w:val="46"/>
  </w:num>
  <w:num w:numId="39">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40">
    <w:abstractNumId w:val="40"/>
  </w:num>
  <w:num w:numId="41">
    <w:abstractNumId w:val="45"/>
  </w:num>
  <w:num w:numId="42">
    <w:abstractNumId w:val="25"/>
  </w:num>
  <w:num w:numId="43">
    <w:abstractNumId w:val="6"/>
  </w:num>
  <w:num w:numId="44">
    <w:abstractNumId w:val="8"/>
  </w:num>
  <w:num w:numId="45">
    <w:abstractNumId w:val="18"/>
  </w:num>
  <w:num w:numId="46">
    <w:abstractNumId w:val="13"/>
  </w:num>
  <w:num w:numId="47">
    <w:abstractNumId w:val="26"/>
  </w:num>
  <w:num w:numId="48">
    <w:abstractNumId w:val="35"/>
  </w:num>
  <w:num w:numId="4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04C3"/>
    <w:rsid w:val="00010B52"/>
    <w:rsid w:val="00012A23"/>
    <w:rsid w:val="00030829"/>
    <w:rsid w:val="000341E6"/>
    <w:rsid w:val="00040A21"/>
    <w:rsid w:val="00073E7D"/>
    <w:rsid w:val="00074421"/>
    <w:rsid w:val="00076FFC"/>
    <w:rsid w:val="00086850"/>
    <w:rsid w:val="000902C8"/>
    <w:rsid w:val="000A04C3"/>
    <w:rsid w:val="000A30B8"/>
    <w:rsid w:val="000B43F3"/>
    <w:rsid w:val="000C1BA0"/>
    <w:rsid w:val="001059A4"/>
    <w:rsid w:val="00107699"/>
    <w:rsid w:val="00114FB7"/>
    <w:rsid w:val="00125680"/>
    <w:rsid w:val="00132785"/>
    <w:rsid w:val="001639AF"/>
    <w:rsid w:val="00172B7D"/>
    <w:rsid w:val="001817F8"/>
    <w:rsid w:val="00192BA4"/>
    <w:rsid w:val="001939D4"/>
    <w:rsid w:val="001A1FB6"/>
    <w:rsid w:val="001A75B8"/>
    <w:rsid w:val="001B29EC"/>
    <w:rsid w:val="001B7F5F"/>
    <w:rsid w:val="001E3853"/>
    <w:rsid w:val="00202ADA"/>
    <w:rsid w:val="002052A2"/>
    <w:rsid w:val="00217CF4"/>
    <w:rsid w:val="0022702A"/>
    <w:rsid w:val="00235CFF"/>
    <w:rsid w:val="00236A1B"/>
    <w:rsid w:val="002570DD"/>
    <w:rsid w:val="00264153"/>
    <w:rsid w:val="002653BA"/>
    <w:rsid w:val="002666A0"/>
    <w:rsid w:val="00267BBA"/>
    <w:rsid w:val="00271E87"/>
    <w:rsid w:val="0027243D"/>
    <w:rsid w:val="00284A7F"/>
    <w:rsid w:val="00287C59"/>
    <w:rsid w:val="002C234D"/>
    <w:rsid w:val="002C7004"/>
    <w:rsid w:val="002D1633"/>
    <w:rsid w:val="002D1B3C"/>
    <w:rsid w:val="002D76A7"/>
    <w:rsid w:val="002E1F87"/>
    <w:rsid w:val="003022D7"/>
    <w:rsid w:val="00305AA7"/>
    <w:rsid w:val="00311D54"/>
    <w:rsid w:val="0034400D"/>
    <w:rsid w:val="003514FF"/>
    <w:rsid w:val="00352EAB"/>
    <w:rsid w:val="003549F8"/>
    <w:rsid w:val="003550F0"/>
    <w:rsid w:val="0035607A"/>
    <w:rsid w:val="0035644F"/>
    <w:rsid w:val="00362474"/>
    <w:rsid w:val="0036742B"/>
    <w:rsid w:val="00375B5B"/>
    <w:rsid w:val="00376F0F"/>
    <w:rsid w:val="00384C6C"/>
    <w:rsid w:val="00385907"/>
    <w:rsid w:val="00390F46"/>
    <w:rsid w:val="003A176B"/>
    <w:rsid w:val="003A2379"/>
    <w:rsid w:val="003A4433"/>
    <w:rsid w:val="003B5FCB"/>
    <w:rsid w:val="003B74A2"/>
    <w:rsid w:val="003C242D"/>
    <w:rsid w:val="003C5E3C"/>
    <w:rsid w:val="003E4A56"/>
    <w:rsid w:val="003E55E2"/>
    <w:rsid w:val="003F19DA"/>
    <w:rsid w:val="003F1E20"/>
    <w:rsid w:val="004024EE"/>
    <w:rsid w:val="00430992"/>
    <w:rsid w:val="004444C1"/>
    <w:rsid w:val="00447390"/>
    <w:rsid w:val="00451D67"/>
    <w:rsid w:val="00454367"/>
    <w:rsid w:val="00462D6D"/>
    <w:rsid w:val="00482A57"/>
    <w:rsid w:val="004A2ED7"/>
    <w:rsid w:val="004A6630"/>
    <w:rsid w:val="004A7A64"/>
    <w:rsid w:val="004B717A"/>
    <w:rsid w:val="004C6411"/>
    <w:rsid w:val="004D3DD4"/>
    <w:rsid w:val="004F4CC2"/>
    <w:rsid w:val="00504E72"/>
    <w:rsid w:val="00524D3F"/>
    <w:rsid w:val="00525E36"/>
    <w:rsid w:val="00526E15"/>
    <w:rsid w:val="00534050"/>
    <w:rsid w:val="005343B5"/>
    <w:rsid w:val="005516A8"/>
    <w:rsid w:val="00557157"/>
    <w:rsid w:val="00566880"/>
    <w:rsid w:val="00586260"/>
    <w:rsid w:val="005864FE"/>
    <w:rsid w:val="0059290E"/>
    <w:rsid w:val="005A137D"/>
    <w:rsid w:val="005A1385"/>
    <w:rsid w:val="005A4825"/>
    <w:rsid w:val="005A7B0B"/>
    <w:rsid w:val="005C7E5C"/>
    <w:rsid w:val="005F1551"/>
    <w:rsid w:val="005F711C"/>
    <w:rsid w:val="006032C3"/>
    <w:rsid w:val="006070ED"/>
    <w:rsid w:val="00617968"/>
    <w:rsid w:val="00624A49"/>
    <w:rsid w:val="00652F25"/>
    <w:rsid w:val="00656EBC"/>
    <w:rsid w:val="00675883"/>
    <w:rsid w:val="00675F31"/>
    <w:rsid w:val="006926BA"/>
    <w:rsid w:val="00692E1F"/>
    <w:rsid w:val="006A7646"/>
    <w:rsid w:val="006B32E7"/>
    <w:rsid w:val="006C70DC"/>
    <w:rsid w:val="006D0598"/>
    <w:rsid w:val="006F7256"/>
    <w:rsid w:val="0070721D"/>
    <w:rsid w:val="00707303"/>
    <w:rsid w:val="00714509"/>
    <w:rsid w:val="00731207"/>
    <w:rsid w:val="00746C48"/>
    <w:rsid w:val="00746C68"/>
    <w:rsid w:val="0075124D"/>
    <w:rsid w:val="00757440"/>
    <w:rsid w:val="0076200E"/>
    <w:rsid w:val="0076291F"/>
    <w:rsid w:val="00763215"/>
    <w:rsid w:val="00765A8D"/>
    <w:rsid w:val="00781409"/>
    <w:rsid w:val="00787C8F"/>
    <w:rsid w:val="0079104D"/>
    <w:rsid w:val="00794FF5"/>
    <w:rsid w:val="007D5646"/>
    <w:rsid w:val="008016D8"/>
    <w:rsid w:val="00805668"/>
    <w:rsid w:val="008127CD"/>
    <w:rsid w:val="0081752A"/>
    <w:rsid w:val="008224DD"/>
    <w:rsid w:val="0083716F"/>
    <w:rsid w:val="00860E1B"/>
    <w:rsid w:val="008623C2"/>
    <w:rsid w:val="008716BA"/>
    <w:rsid w:val="00877C5E"/>
    <w:rsid w:val="00885BB8"/>
    <w:rsid w:val="008B0762"/>
    <w:rsid w:val="008B395C"/>
    <w:rsid w:val="008B3C64"/>
    <w:rsid w:val="008B745D"/>
    <w:rsid w:val="008C09E7"/>
    <w:rsid w:val="008C28F6"/>
    <w:rsid w:val="008D4D2B"/>
    <w:rsid w:val="008D61CE"/>
    <w:rsid w:val="008D7C72"/>
    <w:rsid w:val="008E6035"/>
    <w:rsid w:val="008F430A"/>
    <w:rsid w:val="00903E7B"/>
    <w:rsid w:val="00904B7A"/>
    <w:rsid w:val="00917714"/>
    <w:rsid w:val="00920B5E"/>
    <w:rsid w:val="0093475B"/>
    <w:rsid w:val="00943506"/>
    <w:rsid w:val="009561C0"/>
    <w:rsid w:val="0097172E"/>
    <w:rsid w:val="00974DFD"/>
    <w:rsid w:val="009834B8"/>
    <w:rsid w:val="00986989"/>
    <w:rsid w:val="00987999"/>
    <w:rsid w:val="00997FE8"/>
    <w:rsid w:val="009A6F7E"/>
    <w:rsid w:val="009C0C76"/>
    <w:rsid w:val="009D67CC"/>
    <w:rsid w:val="009F56E9"/>
    <w:rsid w:val="009F6ED2"/>
    <w:rsid w:val="00A07B63"/>
    <w:rsid w:val="00A16104"/>
    <w:rsid w:val="00A272BA"/>
    <w:rsid w:val="00A47016"/>
    <w:rsid w:val="00A50A03"/>
    <w:rsid w:val="00A608C9"/>
    <w:rsid w:val="00A63018"/>
    <w:rsid w:val="00A638F1"/>
    <w:rsid w:val="00A6653F"/>
    <w:rsid w:val="00A67F10"/>
    <w:rsid w:val="00A70B08"/>
    <w:rsid w:val="00A77B8E"/>
    <w:rsid w:val="00A80BF5"/>
    <w:rsid w:val="00A819FF"/>
    <w:rsid w:val="00A90A7B"/>
    <w:rsid w:val="00A926CF"/>
    <w:rsid w:val="00A92A4C"/>
    <w:rsid w:val="00A94870"/>
    <w:rsid w:val="00AA13C8"/>
    <w:rsid w:val="00AD4E87"/>
    <w:rsid w:val="00AD7357"/>
    <w:rsid w:val="00AD772A"/>
    <w:rsid w:val="00AE2910"/>
    <w:rsid w:val="00AE6E6D"/>
    <w:rsid w:val="00B1560A"/>
    <w:rsid w:val="00B252F4"/>
    <w:rsid w:val="00B47B34"/>
    <w:rsid w:val="00B555E4"/>
    <w:rsid w:val="00B72554"/>
    <w:rsid w:val="00B733F1"/>
    <w:rsid w:val="00B76183"/>
    <w:rsid w:val="00B810D2"/>
    <w:rsid w:val="00B8282F"/>
    <w:rsid w:val="00B8711D"/>
    <w:rsid w:val="00B92075"/>
    <w:rsid w:val="00BA4463"/>
    <w:rsid w:val="00BC3C7D"/>
    <w:rsid w:val="00BC4832"/>
    <w:rsid w:val="00BD0ABD"/>
    <w:rsid w:val="00BD37B1"/>
    <w:rsid w:val="00BE4CEE"/>
    <w:rsid w:val="00BF0A29"/>
    <w:rsid w:val="00BF20EC"/>
    <w:rsid w:val="00BF6A19"/>
    <w:rsid w:val="00C03F80"/>
    <w:rsid w:val="00C34172"/>
    <w:rsid w:val="00C47AAF"/>
    <w:rsid w:val="00C6609C"/>
    <w:rsid w:val="00C74739"/>
    <w:rsid w:val="00C77B74"/>
    <w:rsid w:val="00C85ADA"/>
    <w:rsid w:val="00C97EA9"/>
    <w:rsid w:val="00CA5226"/>
    <w:rsid w:val="00CB135E"/>
    <w:rsid w:val="00CC27A3"/>
    <w:rsid w:val="00CC2924"/>
    <w:rsid w:val="00CD2FDD"/>
    <w:rsid w:val="00CE1FAA"/>
    <w:rsid w:val="00CF1BC8"/>
    <w:rsid w:val="00D10A32"/>
    <w:rsid w:val="00D24D79"/>
    <w:rsid w:val="00D441BF"/>
    <w:rsid w:val="00D46457"/>
    <w:rsid w:val="00D65193"/>
    <w:rsid w:val="00D737C5"/>
    <w:rsid w:val="00D83CE3"/>
    <w:rsid w:val="00D906FA"/>
    <w:rsid w:val="00DB3DAB"/>
    <w:rsid w:val="00DD3A25"/>
    <w:rsid w:val="00DD5E60"/>
    <w:rsid w:val="00DE75CE"/>
    <w:rsid w:val="00DF3177"/>
    <w:rsid w:val="00E0241C"/>
    <w:rsid w:val="00E23DE2"/>
    <w:rsid w:val="00E25898"/>
    <w:rsid w:val="00E269AB"/>
    <w:rsid w:val="00E44D03"/>
    <w:rsid w:val="00E54422"/>
    <w:rsid w:val="00E553D2"/>
    <w:rsid w:val="00E634DB"/>
    <w:rsid w:val="00E75CDC"/>
    <w:rsid w:val="00E800DE"/>
    <w:rsid w:val="00E8297C"/>
    <w:rsid w:val="00E83BC3"/>
    <w:rsid w:val="00E85A35"/>
    <w:rsid w:val="00EA0028"/>
    <w:rsid w:val="00EA2465"/>
    <w:rsid w:val="00EA265C"/>
    <w:rsid w:val="00EC6B47"/>
    <w:rsid w:val="00EC7092"/>
    <w:rsid w:val="00ED5397"/>
    <w:rsid w:val="00EE5E56"/>
    <w:rsid w:val="00EE6271"/>
    <w:rsid w:val="00EE6805"/>
    <w:rsid w:val="00F015D1"/>
    <w:rsid w:val="00F04526"/>
    <w:rsid w:val="00F063A0"/>
    <w:rsid w:val="00F15221"/>
    <w:rsid w:val="00F161AD"/>
    <w:rsid w:val="00F306FE"/>
    <w:rsid w:val="00F86EBD"/>
    <w:rsid w:val="00F87E27"/>
    <w:rsid w:val="00F92DBF"/>
    <w:rsid w:val="00FB0FEB"/>
    <w:rsid w:val="00FB5310"/>
    <w:rsid w:val="00FB5DFA"/>
    <w:rsid w:val="00FE39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E85A35"/>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next w:val="a"/>
    <w:link w:val="30"/>
    <w:uiPriority w:val="9"/>
    <w:semiHidden/>
    <w:unhideWhenUsed/>
    <w:qFormat/>
    <w:rsid w:val="006D05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85A35"/>
    <w:rPr>
      <w:rFonts w:ascii="Times New Roman" w:eastAsia="Times New Roman" w:hAnsi="Times New Roman" w:cs="Times New Roman"/>
      <w:b/>
      <w:bCs/>
      <w:sz w:val="36"/>
      <w:szCs w:val="36"/>
      <w:lang w:val="uk-UA" w:eastAsia="uk-UA"/>
    </w:rPr>
  </w:style>
  <w:style w:type="character" w:styleId="a3">
    <w:name w:val="Hyperlink"/>
    <w:basedOn w:val="a0"/>
    <w:uiPriority w:val="99"/>
    <w:unhideWhenUsed/>
    <w:rsid w:val="00C97EA9"/>
    <w:rPr>
      <w:color w:val="0000FF" w:themeColor="hyperlink"/>
      <w:u w:val="single"/>
    </w:rPr>
  </w:style>
  <w:style w:type="paragraph" w:styleId="a4">
    <w:name w:val="Balloon Text"/>
    <w:basedOn w:val="a"/>
    <w:link w:val="a5"/>
    <w:uiPriority w:val="99"/>
    <w:semiHidden/>
    <w:unhideWhenUsed/>
    <w:rsid w:val="00FE39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E397F"/>
    <w:rPr>
      <w:rFonts w:ascii="Tahoma" w:hAnsi="Tahoma" w:cs="Tahoma"/>
      <w:sz w:val="16"/>
      <w:szCs w:val="16"/>
    </w:rPr>
  </w:style>
  <w:style w:type="paragraph" w:styleId="a6">
    <w:name w:val="Normal (Web)"/>
    <w:basedOn w:val="a"/>
    <w:unhideWhenUsed/>
    <w:rsid w:val="003E55E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7">
    <w:name w:val="List Paragraph"/>
    <w:basedOn w:val="a"/>
    <w:uiPriority w:val="1"/>
    <w:qFormat/>
    <w:rsid w:val="009834B8"/>
    <w:pPr>
      <w:ind w:left="720"/>
      <w:contextualSpacing/>
    </w:pPr>
  </w:style>
  <w:style w:type="paragraph" w:styleId="a8">
    <w:name w:val="Body Text"/>
    <w:basedOn w:val="a"/>
    <w:link w:val="a9"/>
    <w:rsid w:val="00287C59"/>
    <w:pPr>
      <w:suppressAutoHyphens/>
      <w:spacing w:after="0" w:line="240" w:lineRule="auto"/>
      <w:jc w:val="right"/>
    </w:pPr>
    <w:rPr>
      <w:rFonts w:ascii="Times New Roman" w:eastAsia="Times New Roman" w:hAnsi="Times New Roman" w:cs="Times New Roman"/>
      <w:sz w:val="24"/>
      <w:szCs w:val="24"/>
      <w:lang w:val="uk-UA" w:eastAsia="ar-SA"/>
    </w:rPr>
  </w:style>
  <w:style w:type="character" w:customStyle="1" w:styleId="a9">
    <w:name w:val="Основной текст Знак"/>
    <w:basedOn w:val="a0"/>
    <w:link w:val="a8"/>
    <w:rsid w:val="00287C59"/>
    <w:rPr>
      <w:rFonts w:ascii="Times New Roman" w:eastAsia="Times New Roman" w:hAnsi="Times New Roman" w:cs="Times New Roman"/>
      <w:sz w:val="24"/>
      <w:szCs w:val="24"/>
      <w:lang w:val="uk-UA" w:eastAsia="ar-SA"/>
    </w:rPr>
  </w:style>
  <w:style w:type="character" w:styleId="aa">
    <w:name w:val="Strong"/>
    <w:basedOn w:val="a0"/>
    <w:qFormat/>
    <w:rsid w:val="0083716F"/>
    <w:rPr>
      <w:b/>
      <w:bCs/>
    </w:rPr>
  </w:style>
  <w:style w:type="character" w:customStyle="1" w:styleId="mw-headline">
    <w:name w:val="mw-headline"/>
    <w:basedOn w:val="a0"/>
    <w:rsid w:val="00E85A35"/>
  </w:style>
  <w:style w:type="character" w:customStyle="1" w:styleId="mw-editsection">
    <w:name w:val="mw-editsection"/>
    <w:basedOn w:val="a0"/>
    <w:rsid w:val="00E85A35"/>
  </w:style>
  <w:style w:type="character" w:customStyle="1" w:styleId="mw-editsection-bracket">
    <w:name w:val="mw-editsection-bracket"/>
    <w:basedOn w:val="a0"/>
    <w:rsid w:val="00E85A35"/>
  </w:style>
  <w:style w:type="character" w:customStyle="1" w:styleId="mw-editsection-divider">
    <w:name w:val="mw-editsection-divider"/>
    <w:basedOn w:val="a0"/>
    <w:rsid w:val="00E85A35"/>
  </w:style>
  <w:style w:type="character" w:customStyle="1" w:styleId="binomial">
    <w:name w:val="binomial"/>
    <w:basedOn w:val="a0"/>
    <w:rsid w:val="00624A49"/>
  </w:style>
  <w:style w:type="character" w:customStyle="1" w:styleId="WW-Absatz-Standardschriftart1">
    <w:name w:val="WW-Absatz-Standardschriftart1"/>
    <w:rsid w:val="00E83BC3"/>
  </w:style>
  <w:style w:type="character" w:customStyle="1" w:styleId="FontStyle12">
    <w:name w:val="Font Style12"/>
    <w:basedOn w:val="a0"/>
    <w:rsid w:val="00D46457"/>
    <w:rPr>
      <w:rFonts w:ascii="Times New Roman" w:hAnsi="Times New Roman" w:cs="Times New Roman"/>
      <w:sz w:val="26"/>
      <w:szCs w:val="26"/>
    </w:rPr>
  </w:style>
  <w:style w:type="paragraph" w:customStyle="1" w:styleId="Style1">
    <w:name w:val="Style1"/>
    <w:basedOn w:val="a"/>
    <w:rsid w:val="00D46457"/>
    <w:pPr>
      <w:widowControl w:val="0"/>
      <w:autoSpaceDE w:val="0"/>
      <w:autoSpaceDN w:val="0"/>
      <w:adjustRightInd w:val="0"/>
      <w:spacing w:after="0" w:line="488" w:lineRule="exact"/>
      <w:ind w:firstLine="696"/>
      <w:jc w:val="both"/>
    </w:pPr>
    <w:rPr>
      <w:rFonts w:ascii="Times New Roman" w:eastAsia="Times New Roman" w:hAnsi="Times New Roman" w:cs="Times New Roman"/>
      <w:sz w:val="24"/>
      <w:szCs w:val="24"/>
      <w:lang w:eastAsia="ru-RU"/>
    </w:rPr>
  </w:style>
  <w:style w:type="character" w:customStyle="1" w:styleId="FontStyle11">
    <w:name w:val="Font Style11"/>
    <w:basedOn w:val="a0"/>
    <w:rsid w:val="00D46457"/>
    <w:rPr>
      <w:rFonts w:ascii="Times New Roman" w:hAnsi="Times New Roman" w:cs="Times New Roman"/>
      <w:sz w:val="26"/>
      <w:szCs w:val="26"/>
    </w:rPr>
  </w:style>
  <w:style w:type="character" w:styleId="ab">
    <w:name w:val="Emphasis"/>
    <w:basedOn w:val="a0"/>
    <w:qFormat/>
    <w:rsid w:val="00D46457"/>
    <w:rPr>
      <w:i/>
      <w:iCs/>
    </w:rPr>
  </w:style>
  <w:style w:type="character" w:customStyle="1" w:styleId="body-cen">
    <w:name w:val="body-cen"/>
    <w:basedOn w:val="a0"/>
    <w:rsid w:val="00787C8F"/>
  </w:style>
  <w:style w:type="table" w:styleId="ac">
    <w:name w:val="Table Grid"/>
    <w:basedOn w:val="a1"/>
    <w:uiPriority w:val="59"/>
    <w:rsid w:val="00BC3C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0"/>
    <w:uiPriority w:val="99"/>
    <w:semiHidden/>
    <w:unhideWhenUsed/>
    <w:rsid w:val="006926BA"/>
    <w:rPr>
      <w:color w:val="800080" w:themeColor="followedHyperlink"/>
      <w:u w:val="single"/>
    </w:rPr>
  </w:style>
  <w:style w:type="character" w:styleId="ae">
    <w:name w:val="Placeholder Text"/>
    <w:basedOn w:val="a0"/>
    <w:uiPriority w:val="99"/>
    <w:semiHidden/>
    <w:rsid w:val="003549F8"/>
    <w:rPr>
      <w:color w:val="808080"/>
    </w:rPr>
  </w:style>
  <w:style w:type="paragraph" w:customStyle="1" w:styleId="af">
    <w:name w:val="Содержимое врезки"/>
    <w:basedOn w:val="a8"/>
    <w:rsid w:val="008B0762"/>
    <w:pPr>
      <w:suppressAutoHyphens w:val="0"/>
      <w:spacing w:line="360" w:lineRule="auto"/>
      <w:jc w:val="both"/>
    </w:pPr>
    <w:rPr>
      <w:rFonts w:eastAsia="MS Mincho"/>
      <w:sz w:val="28"/>
      <w:szCs w:val="22"/>
      <w:lang w:eastAsia="ru-RU"/>
    </w:rPr>
  </w:style>
  <w:style w:type="paragraph" w:styleId="21">
    <w:name w:val="Body Text Indent 2"/>
    <w:basedOn w:val="a"/>
    <w:link w:val="22"/>
    <w:uiPriority w:val="99"/>
    <w:semiHidden/>
    <w:unhideWhenUsed/>
    <w:rsid w:val="001B29EC"/>
    <w:pPr>
      <w:spacing w:after="120" w:line="480" w:lineRule="auto"/>
      <w:ind w:left="283"/>
    </w:pPr>
  </w:style>
  <w:style w:type="character" w:customStyle="1" w:styleId="22">
    <w:name w:val="Основной текст с отступом 2 Знак"/>
    <w:basedOn w:val="a0"/>
    <w:link w:val="21"/>
    <w:uiPriority w:val="99"/>
    <w:semiHidden/>
    <w:rsid w:val="001B29EC"/>
  </w:style>
  <w:style w:type="paragraph" w:styleId="af0">
    <w:name w:val="header"/>
    <w:basedOn w:val="a"/>
    <w:link w:val="af1"/>
    <w:uiPriority w:val="99"/>
    <w:unhideWhenUsed/>
    <w:rsid w:val="00BD0AB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D0ABD"/>
  </w:style>
  <w:style w:type="paragraph" w:styleId="af2">
    <w:name w:val="footer"/>
    <w:basedOn w:val="a"/>
    <w:link w:val="af3"/>
    <w:uiPriority w:val="99"/>
    <w:unhideWhenUsed/>
    <w:rsid w:val="00BD0AB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D0ABD"/>
  </w:style>
  <w:style w:type="paragraph" w:styleId="af4">
    <w:name w:val="No Spacing"/>
    <w:link w:val="af5"/>
    <w:uiPriority w:val="1"/>
    <w:qFormat/>
    <w:rsid w:val="002D1633"/>
    <w:pPr>
      <w:spacing w:after="0" w:line="240" w:lineRule="auto"/>
    </w:pPr>
    <w:rPr>
      <w:rFonts w:eastAsiaTheme="minorEastAsia"/>
      <w:lang w:eastAsia="ru-RU"/>
    </w:rPr>
  </w:style>
  <w:style w:type="character" w:customStyle="1" w:styleId="af5">
    <w:name w:val="Без интервала Знак"/>
    <w:basedOn w:val="a0"/>
    <w:link w:val="af4"/>
    <w:uiPriority w:val="1"/>
    <w:rsid w:val="002D1633"/>
    <w:rPr>
      <w:rFonts w:eastAsiaTheme="minorEastAsia"/>
      <w:lang w:eastAsia="ru-RU"/>
    </w:rPr>
  </w:style>
  <w:style w:type="character" w:customStyle="1" w:styleId="30">
    <w:name w:val="Заголовок 3 Знак"/>
    <w:basedOn w:val="a0"/>
    <w:link w:val="3"/>
    <w:uiPriority w:val="9"/>
    <w:semiHidden/>
    <w:rsid w:val="006D0598"/>
    <w:rPr>
      <w:rFonts w:asciiTheme="majorHAnsi" w:eastAsiaTheme="majorEastAsia" w:hAnsiTheme="majorHAnsi" w:cstheme="majorBidi"/>
      <w:b/>
      <w:bCs/>
      <w:color w:val="4F81BD" w:themeColor="accent1"/>
    </w:rPr>
  </w:style>
  <w:style w:type="character" w:styleId="HTML">
    <w:name w:val="HTML Cite"/>
    <w:basedOn w:val="a0"/>
    <w:uiPriority w:val="99"/>
    <w:semiHidden/>
    <w:unhideWhenUsed/>
    <w:rsid w:val="006D0598"/>
    <w:rPr>
      <w:i/>
      <w:iCs/>
    </w:rPr>
  </w:style>
  <w:style w:type="character" w:customStyle="1" w:styleId="dyjrff">
    <w:name w:val="dyjrff"/>
    <w:basedOn w:val="a0"/>
    <w:rsid w:val="006D0598"/>
  </w:style>
  <w:style w:type="character" w:customStyle="1" w:styleId="reference-text">
    <w:name w:val="reference-text"/>
    <w:basedOn w:val="a0"/>
    <w:rsid w:val="00132785"/>
  </w:style>
  <w:style w:type="character" w:customStyle="1" w:styleId="mw-cite-backlink">
    <w:name w:val="mw-cite-backlink"/>
    <w:basedOn w:val="a0"/>
    <w:rsid w:val="0013278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E85A35"/>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next w:val="a"/>
    <w:link w:val="30"/>
    <w:uiPriority w:val="9"/>
    <w:semiHidden/>
    <w:unhideWhenUsed/>
    <w:qFormat/>
    <w:rsid w:val="006D05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85A35"/>
    <w:rPr>
      <w:rFonts w:ascii="Times New Roman" w:eastAsia="Times New Roman" w:hAnsi="Times New Roman" w:cs="Times New Roman"/>
      <w:b/>
      <w:bCs/>
      <w:sz w:val="36"/>
      <w:szCs w:val="36"/>
      <w:lang w:val="uk-UA" w:eastAsia="uk-UA"/>
    </w:rPr>
  </w:style>
  <w:style w:type="character" w:styleId="a3">
    <w:name w:val="Hyperlink"/>
    <w:basedOn w:val="a0"/>
    <w:uiPriority w:val="99"/>
    <w:unhideWhenUsed/>
    <w:rsid w:val="00C97EA9"/>
    <w:rPr>
      <w:color w:val="0000FF" w:themeColor="hyperlink"/>
      <w:u w:val="single"/>
    </w:rPr>
  </w:style>
  <w:style w:type="paragraph" w:styleId="a4">
    <w:name w:val="Balloon Text"/>
    <w:basedOn w:val="a"/>
    <w:link w:val="a5"/>
    <w:uiPriority w:val="99"/>
    <w:semiHidden/>
    <w:unhideWhenUsed/>
    <w:rsid w:val="00FE39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E397F"/>
    <w:rPr>
      <w:rFonts w:ascii="Tahoma" w:hAnsi="Tahoma" w:cs="Tahoma"/>
      <w:sz w:val="16"/>
      <w:szCs w:val="16"/>
    </w:rPr>
  </w:style>
  <w:style w:type="paragraph" w:styleId="a6">
    <w:name w:val="Normal (Web)"/>
    <w:basedOn w:val="a"/>
    <w:unhideWhenUsed/>
    <w:rsid w:val="003E55E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7">
    <w:name w:val="List Paragraph"/>
    <w:basedOn w:val="a"/>
    <w:uiPriority w:val="1"/>
    <w:qFormat/>
    <w:rsid w:val="009834B8"/>
    <w:pPr>
      <w:ind w:left="720"/>
      <w:contextualSpacing/>
    </w:pPr>
  </w:style>
  <w:style w:type="paragraph" w:styleId="a8">
    <w:name w:val="Body Text"/>
    <w:basedOn w:val="a"/>
    <w:link w:val="a9"/>
    <w:rsid w:val="00287C59"/>
    <w:pPr>
      <w:suppressAutoHyphens/>
      <w:spacing w:after="0" w:line="240" w:lineRule="auto"/>
      <w:jc w:val="right"/>
    </w:pPr>
    <w:rPr>
      <w:rFonts w:ascii="Times New Roman" w:eastAsia="Times New Roman" w:hAnsi="Times New Roman" w:cs="Times New Roman"/>
      <w:sz w:val="24"/>
      <w:szCs w:val="24"/>
      <w:lang w:val="uk-UA" w:eastAsia="ar-SA"/>
    </w:rPr>
  </w:style>
  <w:style w:type="character" w:customStyle="1" w:styleId="a9">
    <w:name w:val="Основной текст Знак"/>
    <w:basedOn w:val="a0"/>
    <w:link w:val="a8"/>
    <w:rsid w:val="00287C59"/>
    <w:rPr>
      <w:rFonts w:ascii="Times New Roman" w:eastAsia="Times New Roman" w:hAnsi="Times New Roman" w:cs="Times New Roman"/>
      <w:sz w:val="24"/>
      <w:szCs w:val="24"/>
      <w:lang w:val="uk-UA" w:eastAsia="ar-SA"/>
    </w:rPr>
  </w:style>
  <w:style w:type="character" w:styleId="aa">
    <w:name w:val="Strong"/>
    <w:basedOn w:val="a0"/>
    <w:qFormat/>
    <w:rsid w:val="0083716F"/>
    <w:rPr>
      <w:b/>
      <w:bCs/>
    </w:rPr>
  </w:style>
  <w:style w:type="character" w:customStyle="1" w:styleId="mw-headline">
    <w:name w:val="mw-headline"/>
    <w:basedOn w:val="a0"/>
    <w:rsid w:val="00E85A35"/>
  </w:style>
  <w:style w:type="character" w:customStyle="1" w:styleId="mw-editsection">
    <w:name w:val="mw-editsection"/>
    <w:basedOn w:val="a0"/>
    <w:rsid w:val="00E85A35"/>
  </w:style>
  <w:style w:type="character" w:customStyle="1" w:styleId="mw-editsection-bracket">
    <w:name w:val="mw-editsection-bracket"/>
    <w:basedOn w:val="a0"/>
    <w:rsid w:val="00E85A35"/>
  </w:style>
  <w:style w:type="character" w:customStyle="1" w:styleId="mw-editsection-divider">
    <w:name w:val="mw-editsection-divider"/>
    <w:basedOn w:val="a0"/>
    <w:rsid w:val="00E85A35"/>
  </w:style>
  <w:style w:type="character" w:customStyle="1" w:styleId="binomial">
    <w:name w:val="binomial"/>
    <w:basedOn w:val="a0"/>
    <w:rsid w:val="00624A49"/>
  </w:style>
  <w:style w:type="character" w:customStyle="1" w:styleId="WW-Absatz-Standardschriftart1">
    <w:name w:val="WW-Absatz-Standardschriftart1"/>
    <w:rsid w:val="00E83BC3"/>
  </w:style>
  <w:style w:type="character" w:customStyle="1" w:styleId="FontStyle12">
    <w:name w:val="Font Style12"/>
    <w:basedOn w:val="a0"/>
    <w:rsid w:val="00D46457"/>
    <w:rPr>
      <w:rFonts w:ascii="Times New Roman" w:hAnsi="Times New Roman" w:cs="Times New Roman"/>
      <w:sz w:val="26"/>
      <w:szCs w:val="26"/>
    </w:rPr>
  </w:style>
  <w:style w:type="paragraph" w:customStyle="1" w:styleId="Style1">
    <w:name w:val="Style1"/>
    <w:basedOn w:val="a"/>
    <w:rsid w:val="00D46457"/>
    <w:pPr>
      <w:widowControl w:val="0"/>
      <w:autoSpaceDE w:val="0"/>
      <w:autoSpaceDN w:val="0"/>
      <w:adjustRightInd w:val="0"/>
      <w:spacing w:after="0" w:line="488" w:lineRule="exact"/>
      <w:ind w:firstLine="696"/>
      <w:jc w:val="both"/>
    </w:pPr>
    <w:rPr>
      <w:rFonts w:ascii="Times New Roman" w:eastAsia="Times New Roman" w:hAnsi="Times New Roman" w:cs="Times New Roman"/>
      <w:sz w:val="24"/>
      <w:szCs w:val="24"/>
      <w:lang w:eastAsia="ru-RU"/>
    </w:rPr>
  </w:style>
  <w:style w:type="character" w:customStyle="1" w:styleId="FontStyle11">
    <w:name w:val="Font Style11"/>
    <w:basedOn w:val="a0"/>
    <w:rsid w:val="00D46457"/>
    <w:rPr>
      <w:rFonts w:ascii="Times New Roman" w:hAnsi="Times New Roman" w:cs="Times New Roman"/>
      <w:sz w:val="26"/>
      <w:szCs w:val="26"/>
    </w:rPr>
  </w:style>
  <w:style w:type="character" w:styleId="ab">
    <w:name w:val="Emphasis"/>
    <w:basedOn w:val="a0"/>
    <w:qFormat/>
    <w:rsid w:val="00D46457"/>
    <w:rPr>
      <w:i/>
      <w:iCs/>
    </w:rPr>
  </w:style>
  <w:style w:type="character" w:customStyle="1" w:styleId="body-cen">
    <w:name w:val="body-cen"/>
    <w:basedOn w:val="a0"/>
    <w:rsid w:val="00787C8F"/>
  </w:style>
  <w:style w:type="table" w:styleId="ac">
    <w:name w:val="Table Grid"/>
    <w:basedOn w:val="a1"/>
    <w:uiPriority w:val="59"/>
    <w:rsid w:val="00BC3C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0"/>
    <w:uiPriority w:val="99"/>
    <w:semiHidden/>
    <w:unhideWhenUsed/>
    <w:rsid w:val="006926BA"/>
    <w:rPr>
      <w:color w:val="800080" w:themeColor="followedHyperlink"/>
      <w:u w:val="single"/>
    </w:rPr>
  </w:style>
  <w:style w:type="character" w:styleId="ae">
    <w:name w:val="Placeholder Text"/>
    <w:basedOn w:val="a0"/>
    <w:uiPriority w:val="99"/>
    <w:semiHidden/>
    <w:rsid w:val="003549F8"/>
    <w:rPr>
      <w:color w:val="808080"/>
    </w:rPr>
  </w:style>
  <w:style w:type="paragraph" w:customStyle="1" w:styleId="af">
    <w:name w:val="Содержимое врезки"/>
    <w:basedOn w:val="a8"/>
    <w:rsid w:val="008B0762"/>
    <w:pPr>
      <w:suppressAutoHyphens w:val="0"/>
      <w:spacing w:line="360" w:lineRule="auto"/>
      <w:jc w:val="both"/>
    </w:pPr>
    <w:rPr>
      <w:rFonts w:eastAsia="MS Mincho"/>
      <w:sz w:val="28"/>
      <w:szCs w:val="22"/>
      <w:lang w:eastAsia="ru-RU"/>
    </w:rPr>
  </w:style>
  <w:style w:type="paragraph" w:styleId="21">
    <w:name w:val="Body Text Indent 2"/>
    <w:basedOn w:val="a"/>
    <w:link w:val="22"/>
    <w:uiPriority w:val="99"/>
    <w:semiHidden/>
    <w:unhideWhenUsed/>
    <w:rsid w:val="001B29EC"/>
    <w:pPr>
      <w:spacing w:after="120" w:line="480" w:lineRule="auto"/>
      <w:ind w:left="283"/>
    </w:pPr>
  </w:style>
  <w:style w:type="character" w:customStyle="1" w:styleId="22">
    <w:name w:val="Основной текст с отступом 2 Знак"/>
    <w:basedOn w:val="a0"/>
    <w:link w:val="21"/>
    <w:uiPriority w:val="99"/>
    <w:semiHidden/>
    <w:rsid w:val="001B29EC"/>
  </w:style>
  <w:style w:type="paragraph" w:styleId="af0">
    <w:name w:val="header"/>
    <w:basedOn w:val="a"/>
    <w:link w:val="af1"/>
    <w:uiPriority w:val="99"/>
    <w:unhideWhenUsed/>
    <w:rsid w:val="00BD0AB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D0ABD"/>
  </w:style>
  <w:style w:type="paragraph" w:styleId="af2">
    <w:name w:val="footer"/>
    <w:basedOn w:val="a"/>
    <w:link w:val="af3"/>
    <w:uiPriority w:val="99"/>
    <w:unhideWhenUsed/>
    <w:rsid w:val="00BD0AB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D0ABD"/>
  </w:style>
  <w:style w:type="paragraph" w:styleId="af4">
    <w:name w:val="No Spacing"/>
    <w:link w:val="af5"/>
    <w:uiPriority w:val="1"/>
    <w:qFormat/>
    <w:rsid w:val="002D1633"/>
    <w:pPr>
      <w:spacing w:after="0" w:line="240" w:lineRule="auto"/>
    </w:pPr>
    <w:rPr>
      <w:rFonts w:eastAsiaTheme="minorEastAsia"/>
      <w:lang w:eastAsia="ru-RU"/>
    </w:rPr>
  </w:style>
  <w:style w:type="character" w:customStyle="1" w:styleId="af5">
    <w:name w:val="Без интервала Знак"/>
    <w:basedOn w:val="a0"/>
    <w:link w:val="af4"/>
    <w:uiPriority w:val="1"/>
    <w:rsid w:val="002D1633"/>
    <w:rPr>
      <w:rFonts w:eastAsiaTheme="minorEastAsia"/>
      <w:lang w:eastAsia="ru-RU"/>
    </w:rPr>
  </w:style>
  <w:style w:type="character" w:customStyle="1" w:styleId="30">
    <w:name w:val="Заголовок 3 Знак"/>
    <w:basedOn w:val="a0"/>
    <w:link w:val="3"/>
    <w:uiPriority w:val="9"/>
    <w:semiHidden/>
    <w:rsid w:val="006D0598"/>
    <w:rPr>
      <w:rFonts w:asciiTheme="majorHAnsi" w:eastAsiaTheme="majorEastAsia" w:hAnsiTheme="majorHAnsi" w:cstheme="majorBidi"/>
      <w:b/>
      <w:bCs/>
      <w:color w:val="4F81BD" w:themeColor="accent1"/>
    </w:rPr>
  </w:style>
  <w:style w:type="character" w:styleId="HTML">
    <w:name w:val="HTML Cite"/>
    <w:basedOn w:val="a0"/>
    <w:uiPriority w:val="99"/>
    <w:semiHidden/>
    <w:unhideWhenUsed/>
    <w:rsid w:val="006D0598"/>
    <w:rPr>
      <w:i/>
      <w:iCs/>
    </w:rPr>
  </w:style>
  <w:style w:type="character" w:customStyle="1" w:styleId="dyjrff">
    <w:name w:val="dyjrff"/>
    <w:basedOn w:val="a0"/>
    <w:rsid w:val="006D0598"/>
  </w:style>
  <w:style w:type="character" w:customStyle="1" w:styleId="reference-text">
    <w:name w:val="reference-text"/>
    <w:basedOn w:val="a0"/>
    <w:rsid w:val="00132785"/>
  </w:style>
  <w:style w:type="character" w:customStyle="1" w:styleId="mw-cite-backlink">
    <w:name w:val="mw-cite-backlink"/>
    <w:basedOn w:val="a0"/>
    <w:rsid w:val="001327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888886">
      <w:bodyDiv w:val="1"/>
      <w:marLeft w:val="0"/>
      <w:marRight w:val="0"/>
      <w:marTop w:val="0"/>
      <w:marBottom w:val="0"/>
      <w:divBdr>
        <w:top w:val="none" w:sz="0" w:space="0" w:color="auto"/>
        <w:left w:val="none" w:sz="0" w:space="0" w:color="auto"/>
        <w:bottom w:val="none" w:sz="0" w:space="0" w:color="auto"/>
        <w:right w:val="none" w:sz="0" w:space="0" w:color="auto"/>
      </w:divBdr>
      <w:divsChild>
        <w:div w:id="1675767826">
          <w:marLeft w:val="0"/>
          <w:marRight w:val="0"/>
          <w:marTop w:val="0"/>
          <w:marBottom w:val="0"/>
          <w:divBdr>
            <w:top w:val="none" w:sz="0" w:space="0" w:color="auto"/>
            <w:left w:val="none" w:sz="0" w:space="0" w:color="auto"/>
            <w:bottom w:val="none" w:sz="0" w:space="0" w:color="auto"/>
            <w:right w:val="none" w:sz="0" w:space="0" w:color="auto"/>
          </w:divBdr>
        </w:div>
      </w:divsChild>
    </w:div>
    <w:div w:id="742338645">
      <w:bodyDiv w:val="1"/>
      <w:marLeft w:val="0"/>
      <w:marRight w:val="0"/>
      <w:marTop w:val="0"/>
      <w:marBottom w:val="0"/>
      <w:divBdr>
        <w:top w:val="none" w:sz="0" w:space="0" w:color="auto"/>
        <w:left w:val="none" w:sz="0" w:space="0" w:color="auto"/>
        <w:bottom w:val="none" w:sz="0" w:space="0" w:color="auto"/>
        <w:right w:val="none" w:sz="0" w:space="0" w:color="auto"/>
      </w:divBdr>
    </w:div>
    <w:div w:id="866676765">
      <w:bodyDiv w:val="1"/>
      <w:marLeft w:val="0"/>
      <w:marRight w:val="0"/>
      <w:marTop w:val="0"/>
      <w:marBottom w:val="0"/>
      <w:divBdr>
        <w:top w:val="none" w:sz="0" w:space="0" w:color="auto"/>
        <w:left w:val="none" w:sz="0" w:space="0" w:color="auto"/>
        <w:bottom w:val="none" w:sz="0" w:space="0" w:color="auto"/>
        <w:right w:val="none" w:sz="0" w:space="0" w:color="auto"/>
      </w:divBdr>
    </w:div>
    <w:div w:id="896866968">
      <w:bodyDiv w:val="1"/>
      <w:marLeft w:val="0"/>
      <w:marRight w:val="0"/>
      <w:marTop w:val="0"/>
      <w:marBottom w:val="0"/>
      <w:divBdr>
        <w:top w:val="none" w:sz="0" w:space="0" w:color="auto"/>
        <w:left w:val="none" w:sz="0" w:space="0" w:color="auto"/>
        <w:bottom w:val="none" w:sz="0" w:space="0" w:color="auto"/>
        <w:right w:val="none" w:sz="0" w:space="0" w:color="auto"/>
      </w:divBdr>
    </w:div>
    <w:div w:id="1131946480">
      <w:bodyDiv w:val="1"/>
      <w:marLeft w:val="0"/>
      <w:marRight w:val="0"/>
      <w:marTop w:val="0"/>
      <w:marBottom w:val="0"/>
      <w:divBdr>
        <w:top w:val="none" w:sz="0" w:space="0" w:color="auto"/>
        <w:left w:val="none" w:sz="0" w:space="0" w:color="auto"/>
        <w:bottom w:val="none" w:sz="0" w:space="0" w:color="auto"/>
        <w:right w:val="none" w:sz="0" w:space="0" w:color="auto"/>
      </w:divBdr>
      <w:divsChild>
        <w:div w:id="1481463403">
          <w:marLeft w:val="336"/>
          <w:marRight w:val="0"/>
          <w:marTop w:val="120"/>
          <w:marBottom w:val="312"/>
          <w:divBdr>
            <w:top w:val="none" w:sz="0" w:space="0" w:color="auto"/>
            <w:left w:val="none" w:sz="0" w:space="0" w:color="auto"/>
            <w:bottom w:val="none" w:sz="0" w:space="0" w:color="auto"/>
            <w:right w:val="none" w:sz="0" w:space="0" w:color="auto"/>
          </w:divBdr>
          <w:divsChild>
            <w:div w:id="176380028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262714670">
          <w:marLeft w:val="336"/>
          <w:marRight w:val="0"/>
          <w:marTop w:val="120"/>
          <w:marBottom w:val="312"/>
          <w:divBdr>
            <w:top w:val="none" w:sz="0" w:space="0" w:color="auto"/>
            <w:left w:val="none" w:sz="0" w:space="0" w:color="auto"/>
            <w:bottom w:val="none" w:sz="0" w:space="0" w:color="auto"/>
            <w:right w:val="none" w:sz="0" w:space="0" w:color="auto"/>
          </w:divBdr>
          <w:divsChild>
            <w:div w:id="188652016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63149540">
          <w:marLeft w:val="336"/>
          <w:marRight w:val="0"/>
          <w:marTop w:val="120"/>
          <w:marBottom w:val="312"/>
          <w:divBdr>
            <w:top w:val="none" w:sz="0" w:space="0" w:color="auto"/>
            <w:left w:val="none" w:sz="0" w:space="0" w:color="auto"/>
            <w:bottom w:val="none" w:sz="0" w:space="0" w:color="auto"/>
            <w:right w:val="none" w:sz="0" w:space="0" w:color="auto"/>
          </w:divBdr>
          <w:divsChild>
            <w:div w:id="62357939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980816503">
          <w:marLeft w:val="336"/>
          <w:marRight w:val="0"/>
          <w:marTop w:val="120"/>
          <w:marBottom w:val="312"/>
          <w:divBdr>
            <w:top w:val="none" w:sz="0" w:space="0" w:color="auto"/>
            <w:left w:val="none" w:sz="0" w:space="0" w:color="auto"/>
            <w:bottom w:val="none" w:sz="0" w:space="0" w:color="auto"/>
            <w:right w:val="none" w:sz="0" w:space="0" w:color="auto"/>
          </w:divBdr>
          <w:divsChild>
            <w:div w:id="170151599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83165913">
          <w:marLeft w:val="336"/>
          <w:marRight w:val="0"/>
          <w:marTop w:val="120"/>
          <w:marBottom w:val="312"/>
          <w:divBdr>
            <w:top w:val="none" w:sz="0" w:space="0" w:color="auto"/>
            <w:left w:val="none" w:sz="0" w:space="0" w:color="auto"/>
            <w:bottom w:val="none" w:sz="0" w:space="0" w:color="auto"/>
            <w:right w:val="none" w:sz="0" w:space="0" w:color="auto"/>
          </w:divBdr>
          <w:divsChild>
            <w:div w:id="209920829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514225406">
          <w:marLeft w:val="336"/>
          <w:marRight w:val="0"/>
          <w:marTop w:val="120"/>
          <w:marBottom w:val="312"/>
          <w:divBdr>
            <w:top w:val="none" w:sz="0" w:space="0" w:color="auto"/>
            <w:left w:val="none" w:sz="0" w:space="0" w:color="auto"/>
            <w:bottom w:val="none" w:sz="0" w:space="0" w:color="auto"/>
            <w:right w:val="none" w:sz="0" w:space="0" w:color="auto"/>
          </w:divBdr>
          <w:divsChild>
            <w:div w:id="132064798">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600603181">
      <w:bodyDiv w:val="1"/>
      <w:marLeft w:val="0"/>
      <w:marRight w:val="0"/>
      <w:marTop w:val="0"/>
      <w:marBottom w:val="0"/>
      <w:divBdr>
        <w:top w:val="none" w:sz="0" w:space="0" w:color="auto"/>
        <w:left w:val="none" w:sz="0" w:space="0" w:color="auto"/>
        <w:bottom w:val="none" w:sz="0" w:space="0" w:color="auto"/>
        <w:right w:val="none" w:sz="0" w:space="0" w:color="auto"/>
      </w:divBdr>
      <w:divsChild>
        <w:div w:id="833765898">
          <w:marLeft w:val="336"/>
          <w:marRight w:val="0"/>
          <w:marTop w:val="120"/>
          <w:marBottom w:val="312"/>
          <w:divBdr>
            <w:top w:val="none" w:sz="0" w:space="0" w:color="auto"/>
            <w:left w:val="none" w:sz="0" w:space="0" w:color="auto"/>
            <w:bottom w:val="none" w:sz="0" w:space="0" w:color="auto"/>
            <w:right w:val="none" w:sz="0" w:space="0" w:color="auto"/>
          </w:divBdr>
          <w:divsChild>
            <w:div w:id="104618117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722412142">
          <w:marLeft w:val="336"/>
          <w:marRight w:val="0"/>
          <w:marTop w:val="120"/>
          <w:marBottom w:val="312"/>
          <w:divBdr>
            <w:top w:val="none" w:sz="0" w:space="0" w:color="auto"/>
            <w:left w:val="none" w:sz="0" w:space="0" w:color="auto"/>
            <w:bottom w:val="none" w:sz="0" w:space="0" w:color="auto"/>
            <w:right w:val="none" w:sz="0" w:space="0" w:color="auto"/>
          </w:divBdr>
          <w:divsChild>
            <w:div w:id="61239898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790317154">
      <w:bodyDiv w:val="1"/>
      <w:marLeft w:val="0"/>
      <w:marRight w:val="0"/>
      <w:marTop w:val="0"/>
      <w:marBottom w:val="0"/>
      <w:divBdr>
        <w:top w:val="none" w:sz="0" w:space="0" w:color="auto"/>
        <w:left w:val="none" w:sz="0" w:space="0" w:color="auto"/>
        <w:bottom w:val="none" w:sz="0" w:space="0" w:color="auto"/>
        <w:right w:val="none" w:sz="0" w:space="0" w:color="auto"/>
      </w:divBdr>
    </w:div>
    <w:div w:id="1806777005">
      <w:bodyDiv w:val="1"/>
      <w:marLeft w:val="0"/>
      <w:marRight w:val="0"/>
      <w:marTop w:val="0"/>
      <w:marBottom w:val="0"/>
      <w:divBdr>
        <w:top w:val="none" w:sz="0" w:space="0" w:color="auto"/>
        <w:left w:val="none" w:sz="0" w:space="0" w:color="auto"/>
        <w:bottom w:val="none" w:sz="0" w:space="0" w:color="auto"/>
        <w:right w:val="none" w:sz="0" w:space="0" w:color="auto"/>
      </w:divBdr>
    </w:div>
    <w:div w:id="21273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ndex.php?title=%D0%A5%D0%BE%D0%B2%D1%80%D0%B0%D1%85_%D1%80%D1%8F%D0%B1%D0%B8%D0%B9&amp;action=edit&amp;redlink=1" TargetMode="External"/><Relationship Id="rId299" Type="http://schemas.openxmlformats.org/officeDocument/2006/relationships/hyperlink" Target="https://uk.wikipedia.org/wiki/%D0%93%D1%80%D0%B8%D0%B3%D0%BE%D1%80%D1%96%D0%B2%D1%81%D1%8C%D0%BA%D0%B0_%D0%B3%D0%BE%D1%80%D0%B0" TargetMode="External"/><Relationship Id="rId303" Type="http://schemas.openxmlformats.org/officeDocument/2006/relationships/hyperlink" Target="https://uk.wikipedia.org/wiki/%D0%A6%D0%9F%D0%9A%D1%96%D0%92_%D0%BC._%D0%9C%D0%BE%D0%B3%D0%B8%D0%BB%D1%96%D0%B2-%D0%9F%D0%BE%D0%B4%D1%96%D0%BB%D1%8C%D1%81%D1%8C%D0%BA%D0%BE%D0%B3%D0%BE" TargetMode="External"/><Relationship Id="rId21" Type="http://schemas.openxmlformats.org/officeDocument/2006/relationships/hyperlink" Target="https://zakon.rada.gov.ua/laws/show/2456-12" TargetMode="External"/><Relationship Id="rId42" Type="http://schemas.openxmlformats.org/officeDocument/2006/relationships/hyperlink" Target="https://uk.wikipedia.org/wiki/%D0%A2%D0%BE%D0%BD%D0%BA%D0%BE%D0%BD%D1%96%D0%B3_%D0%B2%D1%83%D0%B7%D1%8C%D0%BA%D0%BE%D0%BB%D0%B8%D1%81%D1%82%D0%B8%D0%B9" TargetMode="External"/><Relationship Id="rId63" Type="http://schemas.openxmlformats.org/officeDocument/2006/relationships/hyperlink" Target="https://uk.wikipedia.org/w/index.php?title=%D0%9E%D1%81%D0%BE%D0%BA%D0%B0_%D1%81%D1%82%D1%80%D1%83%D0%BD%D0%BA%D0%B0&amp;action=edit&amp;redlink=1" TargetMode="External"/><Relationship Id="rId84" Type="http://schemas.openxmlformats.org/officeDocument/2006/relationships/hyperlink" Target="https://uk.wikipedia.org/wiki/%D0%9A%D1%82%D0%B8%D1%80_%D0%B2%D0%B5%D0%BB%D0%B5%D1%82%D0%B5%D0%BD%D1%81%D1%8C%D0%BA%D0%B8%D0%B9" TargetMode="External"/><Relationship Id="rId138" Type="http://schemas.openxmlformats.org/officeDocument/2006/relationships/hyperlink" Target="https://uk.wikipedia.org/wiki/%D0%AF%D0%B2%D1%96%D1%80" TargetMode="External"/><Relationship Id="rId159" Type="http://schemas.openxmlformats.org/officeDocument/2006/relationships/hyperlink" Target="https://uk.wikipedia.org/wiki/%D0%97%D0%BE%D0%B7%D1%83%D0%BB%D1%8F_%D0%B7%D0%B2%D0%B8%D1%87%D0%B0%D0%B9%D0%BD%D0%B0" TargetMode="External"/><Relationship Id="rId324" Type="http://schemas.openxmlformats.org/officeDocument/2006/relationships/hyperlink" Target="https://zakon.rada.gov.ua/laws/show/1864-15" TargetMode="External"/><Relationship Id="rId170" Type="http://schemas.openxmlformats.org/officeDocument/2006/relationships/hyperlink" Target="https://uk.wikipedia.org/wiki/%D0%A1%D0%BE%D0%B2%D0%B0_%D1%81%D1%96%D1%80%D0%B0" TargetMode="External"/><Relationship Id="rId191" Type="http://schemas.openxmlformats.org/officeDocument/2006/relationships/hyperlink" Target="https://uk.wikipedia.org/wiki/%D0%9A%D0%BE%D1%81%D1%82%D0%BE%D0%B3%D1%80%D0%B8%D0%B7" TargetMode="External"/><Relationship Id="rId205" Type="http://schemas.openxmlformats.org/officeDocument/2006/relationships/hyperlink" Target="https://uk.wikipedia.org/wiki/%D0%97%D1%8F%D0%B1%D0%BB%D0%B8%D0%BA" TargetMode="External"/><Relationship Id="rId226" Type="http://schemas.openxmlformats.org/officeDocument/2006/relationships/hyperlink" Target="https://uk.wikipedia.org/wiki/%D0%A7%D0%B5%D1%80%D0%B2%D0%BE%D0%BD%D0%B0_%D0%BA%D0%BD%D0%B8%D0%B3%D0%B0_%D0%A3%D0%BA%D1%80%D0%B0%D1%97%D0%BD%D0%B8" TargetMode="External"/><Relationship Id="rId247" Type="http://schemas.openxmlformats.org/officeDocument/2006/relationships/hyperlink" Target="https://uk.wikipedia.org/wiki/%D0%A6%D0%B8%D0%B1%D1%83%D0%BB%D1%8F_%D0%BA%D1%80%D1%83%D0%B3%D0%BB%D0%BE%D0%BD%D0%BE%D0%B3%D0%B0" TargetMode="External"/><Relationship Id="rId107" Type="http://schemas.openxmlformats.org/officeDocument/2006/relationships/hyperlink" Target="https://uk.wikipedia.org/wiki/%D0%A8%D0%B0%D0%B2%D0%BB%D1%96%D1%8F_%D0%BA%D1%96%D0%BB%D1%8C%D1%87%D0%B0%D1%81%D1%82%D0%B0" TargetMode="External"/><Relationship Id="rId268" Type="http://schemas.openxmlformats.org/officeDocument/2006/relationships/hyperlink" Target="https://uk.wikipedia.org/wiki/%D0%A7%D1%96%D0%BF_%D0%BC%D0%B0%D0%BB%D0%B8%D0%B9" TargetMode="External"/><Relationship Id="rId289" Type="http://schemas.openxmlformats.org/officeDocument/2006/relationships/hyperlink" Target="https://uk.wikipedia.org/wiki/%D0%A1%D0%BE%D1%80%D0%BE%D0%BA%D0%BE%D0%BF%D1%83%D0%B4_%D1%87%D0%BE%D1%80%D0%BD%D0%BE%D0%BB%D0%BE%D0%B1%D0%B8%D0%B9" TargetMode="External"/><Relationship Id="rId11" Type="http://schemas.openxmlformats.org/officeDocument/2006/relationships/image" Target="media/image3.jpeg"/><Relationship Id="rId32" Type="http://schemas.openxmlformats.org/officeDocument/2006/relationships/hyperlink" Target="https://uk.wikipedia.org/wiki/%D0%A1%D0%B0%D0%BB%D1%8C%D0%B2%D1%96%D0%BD%D1%96%D1%8F_%D0%BF%D0%BB%D0%B0%D0%B2%D0%B0%D1%8E%D1%87%D0%B0" TargetMode="External"/><Relationship Id="rId53" Type="http://schemas.openxmlformats.org/officeDocument/2006/relationships/hyperlink" Target="https://uk.wikipedia.org/wiki/%D0%9F%D0%B5%D1%80%D1%81%D1%82%D0%B0%D1%87_%D0%B3%D1%83%D1%81%D1%8F%D1%87%D0%B8%D0%B9" TargetMode="External"/><Relationship Id="rId74" Type="http://schemas.openxmlformats.org/officeDocument/2006/relationships/hyperlink" Target="https://uk.wikipedia.org/w/index.php?title=%D0%91%D1%80%D0%B0%D0%BD%D0%B5%D1%8F_%D0%A5%D1%80%D0%B8%D1%81%D1%82%D0%BE%D1%84%D0%B0&amp;action=edit&amp;redlink=1" TargetMode="External"/><Relationship Id="rId128" Type="http://schemas.openxmlformats.org/officeDocument/2006/relationships/hyperlink" Target="https://uk.wikipedia.org/wiki/%D0%9A%D1%83%D0%BF%D0%B8%D0%BD%D0%B0_%D0%B7%D0%B0%D0%BF%D0%B0%D1%88%D0%BD%D0%B0" TargetMode="External"/><Relationship Id="rId149" Type="http://schemas.openxmlformats.org/officeDocument/2006/relationships/hyperlink" Target="https://uk.wikipedia.org/wiki/%D0%A1%D1%96%D0%B4%D0%B0%D1%87_%D0%BA%D0%BE%D0%BD%D0%BE%D0%BF%D0%BB%D0%B5%D0%B2%D0%B8%D0%B9" TargetMode="External"/><Relationship Id="rId314" Type="http://schemas.openxmlformats.org/officeDocument/2006/relationships/chart" Target="charts/chart2.xml"/><Relationship Id="rId335" Type="http://schemas.openxmlformats.org/officeDocument/2006/relationships/hyperlink" Target="https://mepr.gov.ua/" TargetMode="External"/><Relationship Id="rId5" Type="http://schemas.openxmlformats.org/officeDocument/2006/relationships/settings" Target="settings.xml"/><Relationship Id="rId95" Type="http://schemas.openxmlformats.org/officeDocument/2006/relationships/hyperlink" Target="https://uk.wikipedia.org/w/index.php?title=%D0%9A%D0%B5%D0%BB%D0%B5%D1%80%D1%96%D1%8F_%D1%81%D1%82%D1%80%D1%83%D0%BD%D0%BA%D0%B0&amp;action=edit&amp;redlink=1" TargetMode="External"/><Relationship Id="rId160" Type="http://schemas.openxmlformats.org/officeDocument/2006/relationships/hyperlink" Target="https://uk.wikipedia.org/wiki/%D0%A1%D0%B8%D0%BD%D0%B8%D1%86%D1%8F_%D0%B2%D0%B5%D0%BB%D0%B8%D0%BA%D0%B0" TargetMode="External"/><Relationship Id="rId181" Type="http://schemas.openxmlformats.org/officeDocument/2006/relationships/hyperlink" Target="https://uk.wikipedia.org/wiki/%D0%A1%D0%B8%D0%B2%D0%BE%D1%80%D0%B0%D0%BA%D1%88%D0%B0" TargetMode="External"/><Relationship Id="rId216" Type="http://schemas.openxmlformats.org/officeDocument/2006/relationships/hyperlink" Target="https://uk.wikipedia.org/wiki/%D0%9A%D1%80%D0%BE%D0%BF%D0%B8%D0%B2%27%D1%8F%D0%BD%D0%BA%D0%B0_%D0%BF%D1%80%D1%83%D0%B4%D0%BA%D0%B0" TargetMode="External"/><Relationship Id="rId237" Type="http://schemas.openxmlformats.org/officeDocument/2006/relationships/hyperlink" Target="https://uk.wikipedia.org/wiki/%D0%9A%D0%BB%D0%BE%D0%BA%D0%B8%D1%87%D0%BA%D0%B0_%D0%BF%D0%B5%D1%80%D0%B8%D1%81%D1%82%D0%B0" TargetMode="External"/><Relationship Id="rId258" Type="http://schemas.openxmlformats.org/officeDocument/2006/relationships/hyperlink" Target="https://uk.wikipedia.org/w/index.php?title=%D0%91%D1%80%D1%83%D1%81%D0%BB%D0%B8%D0%BD%D0%B0_%D1%96%D1%80%D0%B6%D0%B0%D1%81%D1%82%D0%B0&amp;action=edit&amp;redlink=1" TargetMode="External"/><Relationship Id="rId279" Type="http://schemas.openxmlformats.org/officeDocument/2006/relationships/hyperlink" Target="https://uk.wikipedia.org/wiki/%D0%9B%D0%B5%D0%BB%D0%B5%D0%BA%D0%B0_%D0%B1%D1%96%D0%BB%D0%B8%D0%B9" TargetMode="External"/><Relationship Id="rId22" Type="http://schemas.openxmlformats.org/officeDocument/2006/relationships/hyperlink" Target="https://zakon.rada.gov.ua/laws/show/z1414-15" TargetMode="External"/><Relationship Id="rId43" Type="http://schemas.openxmlformats.org/officeDocument/2006/relationships/hyperlink" Target="https://uk.wikipedia.org/wiki/%D0%A2%D0%BE%D0%BD%D0%BA%D0%BE%D0%BD%D1%96%D0%B3_%D0%BB%D1%83%D1%87%D0%BD%D0%B8%D0%B9" TargetMode="External"/><Relationship Id="rId64" Type="http://schemas.openxmlformats.org/officeDocument/2006/relationships/hyperlink" Target="https://uk.wikipedia.org/wiki/%D0%9E%D1%81%D0%BE%D0%BA%D0%B0_%D0%B7%D0%B2%D0%B8%D1%87%D0%B0%D0%B9%D0%BD%D0%B0" TargetMode="External"/><Relationship Id="rId118" Type="http://schemas.openxmlformats.org/officeDocument/2006/relationships/hyperlink" Target="https://uk.wikipedia.org/wiki/%D0%A5%D0%BE%D0%B2%D1%80%D0%B0%D1%85_%D0%BC%D0%B0%D0%BB%D0%B8%D0%B9" TargetMode="External"/><Relationship Id="rId139" Type="http://schemas.openxmlformats.org/officeDocument/2006/relationships/hyperlink" Target="https://uk.wikipedia.org/wiki/%D0%AF%D1%81%D0%B5%D0%BD_%D0%B7%D0%B2%D0%B8%D1%87%D0%B0%D0%B9%D0%BD%D0%B8%D0%B9" TargetMode="External"/><Relationship Id="rId290" Type="http://schemas.openxmlformats.org/officeDocument/2006/relationships/hyperlink" Target="https://uk.wikipedia.org/wiki/%D0%A1%D0%B8%D0%BD%D1%8C%D0%BE%D1%88%D0%B8%D0%B9%D0%BA%D0%B0" TargetMode="External"/><Relationship Id="rId304" Type="http://schemas.openxmlformats.org/officeDocument/2006/relationships/hyperlink" Target="https://uk.wikipedia.org/wiki/%D0%91%D1%96%D0%BB%D1%8F%D0%BD%D1%81%D1%8C%D0%BA%D0%B8%D0%B9_%D0%BB%D1%96%D1%81" TargetMode="External"/><Relationship Id="rId325" Type="http://schemas.openxmlformats.org/officeDocument/2006/relationships/hyperlink" Target="https://zakon.rada.gov.ua/laws/show/1864-15#Text" TargetMode="External"/><Relationship Id="rId85" Type="http://schemas.openxmlformats.org/officeDocument/2006/relationships/hyperlink" Target="https://uk.wikipedia.org/wiki/%D0%94%D0%B6%D0%BC%D1%96%D0%BB%D1%8C_%D0%BB%D0%B5%D0%B7%D1%83%D1%81" TargetMode="External"/><Relationship Id="rId150" Type="http://schemas.openxmlformats.org/officeDocument/2006/relationships/hyperlink" Target="https://uk.wikipedia.org/wiki/%D0%91%D1%83%D1%82%D0%B5%D0%BD%D1%8C_%D0%B7%D0%B0%D0%BF%D0%B0%D1%88%D0%BD%D0%B8%D0%B9" TargetMode="External"/><Relationship Id="rId171" Type="http://schemas.openxmlformats.org/officeDocument/2006/relationships/hyperlink" Target="https://uk.wikipedia.org/wiki/%D0%A1%D0%BE%D0%B2%D0%B0_%D0%B1%D0%BE%D0%BB%D0%BE%D1%82%D1%8F%D0%BD%D0%B0" TargetMode="External"/><Relationship Id="rId192" Type="http://schemas.openxmlformats.org/officeDocument/2006/relationships/hyperlink" Target="https://uk.wikipedia.org/wiki/%D0%A1%D0%BE%D1%80%D0%BE%D0%BA%D0%BE%D0%BF%D1%83%D0%B4_%D1%81%D1%96%D1%80%D0%B8%D0%B9" TargetMode="External"/><Relationship Id="rId206" Type="http://schemas.openxmlformats.org/officeDocument/2006/relationships/hyperlink" Target="https://uk.wikipedia.org/wiki/%D0%9F%D1%80%D0%BE%D1%81%D1%8F%D0%BD%D0%BA%D0%B0_(%D0%BF%D1%82%D0%B0%D1%85)" TargetMode="External"/><Relationship Id="rId227" Type="http://schemas.openxmlformats.org/officeDocument/2006/relationships/hyperlink" Target="https://uk.wikipedia.org/wiki/%D0%93%D0%BE%D1%80%D0%B8%D1%86%D0%B2%D1%96%D1%82_%D0%B2%D0%B5%D1%81%D0%BD%D1%8F%D0%BD%D0%B8%D0%B9" TargetMode="External"/><Relationship Id="rId248" Type="http://schemas.openxmlformats.org/officeDocument/2006/relationships/hyperlink" Target="https://uk.wikipedia.org/wiki/%D0%A6%D0%B8%D0%B1%D1%83%D0%BB%D1%8F_%D0%BF%D0%BE%D0%B4%D1%96%D0%BB%D1%8C%D1%81%D1%8C%D0%BA%D0%B0" TargetMode="External"/><Relationship Id="rId269" Type="http://schemas.openxmlformats.org/officeDocument/2006/relationships/hyperlink" Target="https://uk.wikipedia.org/wiki/%D0%A2%D1%80%D0%B8%D1%82%D0%BE%D0%BD_%D0%B3%D1%80%D0%B5%D0%B1%D1%96%D0%BD%D1%87%D0%B0%D1%81%D1%82%D0%B8%D0%B9" TargetMode="External"/><Relationship Id="rId12" Type="http://schemas.openxmlformats.org/officeDocument/2006/relationships/hyperlink" Target="https://zakon.rada.gov.ua/laws/show/254%D0%BA/96-%D0%B2%D1%80" TargetMode="External"/><Relationship Id="rId33" Type="http://schemas.openxmlformats.org/officeDocument/2006/relationships/hyperlink" Target="https://uk.wikipedia.org/wiki/%D0%97%D0%BE%D0%B7%D1%83%D0%BB%D0%B8%D0%BD%D0%B5%D1%86%D1%8C_%D0%B1%D0%BB%D0%BE%D1%89%D0%B8%D1%87%D0%BD%D0%B8%D0%B9" TargetMode="External"/><Relationship Id="rId108" Type="http://schemas.openxmlformats.org/officeDocument/2006/relationships/hyperlink" Target="https://uk.wikipedia.org/wiki/%D0%94%D0%B5%D1%80%D0%B5%D0%BD_%D1%81%D0%BF%D1%80%D0%B0%D0%B2%D0%B6%D0%BD%D1%96%D0%B9" TargetMode="External"/><Relationship Id="rId129" Type="http://schemas.openxmlformats.org/officeDocument/2006/relationships/hyperlink" Target="https://uk.wikipedia.org/wiki/%D0%91%D1%80%D1%83%D1%81%D0%BB%D0%B8%D0%BD%D0%B0_%D0%B1%D0%BE%D1%80%D0%BE%D0%B4%D0%B0%D0%B2%D1%87%D0%B0%D1%81%D1%82%D0%B0" TargetMode="External"/><Relationship Id="rId280" Type="http://schemas.openxmlformats.org/officeDocument/2006/relationships/hyperlink" Target="https://uk.wikipedia.org/wiki/%D0%97%D0%BC%D1%96%D1%94%D1%97%D0%B4" TargetMode="External"/><Relationship Id="rId315" Type="http://schemas.openxmlformats.org/officeDocument/2006/relationships/hyperlink" Target="https://uncg.org.ua/tlumachnyj-posibnyk-oselyshch/" TargetMode="External"/><Relationship Id="rId336" Type="http://schemas.openxmlformats.org/officeDocument/2006/relationships/hyperlink" Target="https://rsis.ramsar.org/ris/2387" TargetMode="External"/><Relationship Id="rId54" Type="http://schemas.openxmlformats.org/officeDocument/2006/relationships/hyperlink" Target="https://uk.wikipedia.org/wiki/%D0%9F%D0%B5%D1%80%D1%81%D1%82%D0%B0%D1%87_%D0%BF%D1%96%D1%81%D0%BA%D0%BE%D0%B2%D0%B8%D0%B9" TargetMode="External"/><Relationship Id="rId75" Type="http://schemas.openxmlformats.org/officeDocument/2006/relationships/hyperlink" Target="https://uk.wikipedia.org/wiki/%D0%9C%D0%B0%D1%85%D0%B0%D0%BE%D0%BD_(%D0%BA%D0%BE%D0%BC%D0%B0%D1%85%D0%B0)" TargetMode="External"/><Relationship Id="rId96" Type="http://schemas.openxmlformats.org/officeDocument/2006/relationships/hyperlink" Target="https://uk.wikipedia.org/wiki/%D0%9A%D0%BE%D0%B2%D0%B8%D0%BB%D0%B0_%D0%B2%D0%BE%D0%BB%D0%BE%D1%81%D0%B8%D1%81%D1%82%D0%B0" TargetMode="External"/><Relationship Id="rId140" Type="http://schemas.openxmlformats.org/officeDocument/2006/relationships/hyperlink" Target="https://uk.wikipedia.org/wiki/%D0%9A%D1%83%D0%BF%D0%B8%D0%BD%D0%B0_%D1%88%D0%B8%D1%80%D0%BE%D0%BA%D0%BE%D0%BB%D0%B8%D1%81%D1%82%D0%B0" TargetMode="External"/><Relationship Id="rId161" Type="http://schemas.openxmlformats.org/officeDocument/2006/relationships/hyperlink" Target="https://uk.wikipedia.org/wiki/%D0%A1%D0%B8%D0%BD%D0%B8%D1%86%D1%8F_%D0%B1%D0%BB%D0%B0%D0%BA%D0%B8%D1%82%D0%BD%D0%B0" TargetMode="External"/><Relationship Id="rId182" Type="http://schemas.openxmlformats.org/officeDocument/2006/relationships/hyperlink" Target="https://uk.wikipedia.org/wiki/%D0%9E%D0%B4%D1%83%D0%B4" TargetMode="External"/><Relationship Id="rId217" Type="http://schemas.openxmlformats.org/officeDocument/2006/relationships/hyperlink" Target="https://uk.wikipedia.org/wiki/%D0%92%D1%96%D0%BB%D1%8C%D1%88%D0%B0%D0%BD%D0%BA%D0%B0_(%D0%BF%D1%82%D0%B0%D1%85)" TargetMode="External"/><Relationship Id="rId6" Type="http://schemas.openxmlformats.org/officeDocument/2006/relationships/webSettings" Target="webSettings.xml"/><Relationship Id="rId238" Type="http://schemas.openxmlformats.org/officeDocument/2006/relationships/hyperlink" Target="https://uk.wikipedia.org/wiki/%D0%91%D0%B5%D1%80%D0%B5%D0%BA%D0%B0" TargetMode="External"/><Relationship Id="rId259" Type="http://schemas.openxmlformats.org/officeDocument/2006/relationships/image" Target="media/image5.jpeg"/><Relationship Id="rId23" Type="http://schemas.openxmlformats.org/officeDocument/2006/relationships/image" Target="media/image4.png"/><Relationship Id="rId119" Type="http://schemas.openxmlformats.org/officeDocument/2006/relationships/hyperlink" Target="https://uk.wikipedia.org/w/index.php?title=%D0%9F%D0%BE%D0%BB%D1%96%D0%B2%D0%BA%D0%B0_%D1%81%D1%82%D0%B5%D0%BF%D0%BE%D0%B2%D0%B0&amp;action=edit&amp;redlink=1" TargetMode="External"/><Relationship Id="rId270" Type="http://schemas.openxmlformats.org/officeDocument/2006/relationships/hyperlink" Target="https://uk.wikipedia.org/wiki/%D0%A0%D0%B8%D0%B1%D0%B0%D0%BB%D0%BE%D1%87%D0%BA%D0%B0_%D0%B1%D0%BB%D0%B0%D0%BA%D0%B8%D1%82%D0%BD%D0%B8%D0%B9" TargetMode="External"/><Relationship Id="rId291" Type="http://schemas.openxmlformats.org/officeDocument/2006/relationships/hyperlink" Target="https://uk.wikipedia.org/wiki/%D0%A8%D1%83%D0%BB%D1%96%D0%BA%D0%B0_%D1%87%D0%BE%D1%80%D0%BD%D0%B8%D0%B9" TargetMode="External"/><Relationship Id="rId305" Type="http://schemas.openxmlformats.org/officeDocument/2006/relationships/hyperlink" Target="https://uk.wikipedia.org/wiki/%D0%A3%D1%80%D0%BE%D1%87%D0%B8%D1%89%D0%B5_%D0%A1%D1%82%D1%96%D0%BD%D0%BA%D0%B0" TargetMode="External"/><Relationship Id="rId326" Type="http://schemas.openxmlformats.org/officeDocument/2006/relationships/hyperlink" Target="https://zakon.rada.gov.ua/laws/show/2768-14" TargetMode="External"/><Relationship Id="rId44" Type="http://schemas.openxmlformats.org/officeDocument/2006/relationships/hyperlink" Target="https://uk.wikipedia.org/wiki/%D0%9A%D0%BE%D1%81%D1%82%D1%80%D0%B8%D1%86%D1%8F_%D1%87%D0%B5%D1%80%D0%B2%D0%BE%D0%BD%D0%B0" TargetMode="External"/><Relationship Id="rId65" Type="http://schemas.openxmlformats.org/officeDocument/2006/relationships/hyperlink" Target="https://uk.wikipedia.org/wiki/%D0%A5%D0%BE%D0%BC%27%D1%8F%D0%BA_%D0%B7%D0%B2%D0%B8%D1%87%D0%B0%D0%B9%D0%BD%D0%B8%D0%B9" TargetMode="External"/><Relationship Id="rId86" Type="http://schemas.openxmlformats.org/officeDocument/2006/relationships/hyperlink" Target="https://uk.wikipedia.org/w/index.php?title=%D0%94%D0%B6%D0%BC%D1%96%D0%BB%D1%8C_%D1%96%D1%81%D0%BF%D0%B0%D0%BD%D1%81%D1%8C%D0%BA%D0%B8%D0%B9&amp;action=edit&amp;redlink=1" TargetMode="External"/><Relationship Id="rId130" Type="http://schemas.openxmlformats.org/officeDocument/2006/relationships/hyperlink" Target="https://uk.wikipedia.org/wiki/%D0%91%D1%80%D1%83%D1%81%D0%BB%D0%B8%D0%BD%D0%B0_%D1%94%D0%B2%D1%80%D0%BE%D0%BF%D0%B5%D0%B9%D1%81%D1%8C%D0%BA%D0%B0" TargetMode="External"/><Relationship Id="rId151" Type="http://schemas.openxmlformats.org/officeDocument/2006/relationships/hyperlink" Target="https://uk.wikipedia.org/wiki/%D0%9A%D0%BE%D0%BC%D0%B8%D1%88_%D0%BB%D1%96%D1%81%D0%BE%D0%B2%D0%B8%D0%B9" TargetMode="External"/><Relationship Id="rId172" Type="http://schemas.openxmlformats.org/officeDocument/2006/relationships/hyperlink" Target="https://uk.wikipedia.org/wiki/%D0%A1%D0%BE%D0%B2%D0%B0_%D0%B2%D1%83%D1%85%D0%B0%D1%82%D0%B0" TargetMode="External"/><Relationship Id="rId193" Type="http://schemas.openxmlformats.org/officeDocument/2006/relationships/hyperlink" Target="https://uk.wikipedia.org/wiki/%D0%9E%D1%87%D0%B5%D1%80%D0%B5%D1%82%D1%8F%D0%BD%D0%BA%D0%B0_%D0%B2%D0%B5%D0%BB%D0%B8%D0%BA%D0%B0" TargetMode="External"/><Relationship Id="rId207" Type="http://schemas.openxmlformats.org/officeDocument/2006/relationships/hyperlink" Target="https://uk.wikipedia.org/wiki/%D0%92%D1%96%D0%B2%D1%81%D1%8F%D0%BD%D0%BA%D0%B0_%D0%B7%D0%B2%D0%B8%D1%87%D0%B0%D0%B9%D0%BD%D0%B0" TargetMode="External"/><Relationship Id="rId228" Type="http://schemas.openxmlformats.org/officeDocument/2006/relationships/hyperlink" Target="https://uk.wikipedia.org/wiki/%D0%90%D1%81%D1%82%D1%80%D0%B0%D0%B3%D0%B0%D0%BB_%D1%84%D1%80%D0%B0%D0%BD%D1%86%D1%83%D0%B7%D1%8C%D0%BA%D0%B8%D0%B9" TargetMode="External"/><Relationship Id="rId249" Type="http://schemas.openxmlformats.org/officeDocument/2006/relationships/hyperlink" Target="https://uk.wikipedia.org/w/index.php?title=%D0%A7%D0%B8%D0%BD%D0%B0_%D1%80%D1%8F%D0%B1%D0%B0&amp;action=edit&amp;redlink=1" TargetMode="External"/><Relationship Id="rId13" Type="http://schemas.openxmlformats.org/officeDocument/2006/relationships/hyperlink" Target="https://zakon.rada.gov.ua/laws/show/2768-14" TargetMode="External"/><Relationship Id="rId109" Type="http://schemas.openxmlformats.org/officeDocument/2006/relationships/hyperlink" Target="https://uk.wikipedia.org/wiki/%D0%93%D0%BE%D1%80%D0%B4%D0%BE%D0%B2%D0%B8%D0%BD%D0%B0" TargetMode="External"/><Relationship Id="rId260" Type="http://schemas.openxmlformats.org/officeDocument/2006/relationships/hyperlink" Target="https://uk.wikipedia.org/wiki/%D0%9A%D0%BE%D0%BD%D0%B2%D0%B5%D0%BD%D1%86%D1%96%D1%8F_%D0%BF%D1%80%D0%BE_%D0%BE%D1%85%D0%BE%D1%80%D0%BE%D0%BD%D1%83_%D0%B4%D0%B8%D0%BA%D0%BE%D1%97_%D1%84%D0%BB%D0%BE%D1%80%D0%B8_%D1%82%D0%B0_%D1%84%D0%B0%D1%83%D0%BD%D0%B8_%D1%96_%D0%BF%D1%80%D0%B8%D1%80%D0%BE%D0%B4%D0%BD%D0%B8%D1%85_%D1%81%D0%B5%D1%80%D0%B5%D0%B4%D0%BE%D0%B2%D0%B8%D1%89_%D1%96%D1%81%D0%BD%D1%83%D0%B2%D0%B0%D0%BD%D0%BD%D1%8F_%D0%B2_%D0%84%D0%B2%D1%80%D0%BE%D0%BF%D1%96" TargetMode="External"/><Relationship Id="rId281" Type="http://schemas.openxmlformats.org/officeDocument/2006/relationships/hyperlink" Target="https://uk.wikipedia.org/wiki/%D0%9B%D1%83%D0%BD%D1%8C_%D0%BE%D1%87%D0%B5%D1%80%D0%B5%D1%82%D1%8F%D0%BD%D0%B8%D0%B9" TargetMode="External"/><Relationship Id="rId316" Type="http://schemas.openxmlformats.org/officeDocument/2006/relationships/hyperlink" Target="https://zakon.rada.gov.ua/laws/show/1264-12" TargetMode="External"/><Relationship Id="rId337" Type="http://schemas.openxmlformats.org/officeDocument/2006/relationships/hyperlink" Target="https://uk.wikipedia.org/wiki/%D0%A1%D0%BC%D0%B0%D1%80%D0%B0%D0%B3%D0%B4%D0%BE%D0%B2%D0%B0_%D0%BC%D0%B5%D1%80%D0%B5%D0%B6%D0%B0_%D0%84%D0%B2%D1%80%D0%BE%D0%BF%D0%B8" TargetMode="External"/><Relationship Id="rId34" Type="http://schemas.openxmlformats.org/officeDocument/2006/relationships/hyperlink" Target="https://uk.wikipedia.org/wiki/%D0%96%D0%B0%D0%B1%D0%B0_%D0%B3%D0%BE%D1%81%D1%82%D1%80%D0%BE%D0%BC%D0%BE%D1%80%D0%B4%D0%B0" TargetMode="External"/><Relationship Id="rId55" Type="http://schemas.openxmlformats.org/officeDocument/2006/relationships/hyperlink" Target="https://uk.wikipedia.org/wiki/%D0%9F%D0%BE%D0%B4%D0%BE%D1%80%D0%BE%D0%B6%D0%BD%D0%B8%D0%BA_%D0%B2%D0%B5%D0%BB%D0%B8%D0%BA%D0%B8%D0%B9" TargetMode="External"/><Relationship Id="rId76" Type="http://schemas.openxmlformats.org/officeDocument/2006/relationships/hyperlink" Target="https://uk.wikipedia.org/wiki/%D0%9F%D0%BE%D0%B4%D0%B0%D0%BB%D1%96%D1%80%D1%96%D0%B9_(%D0%BC%D0%B5%D1%82%D0%B5%D0%BB%D0%B8%D0%BA)" TargetMode="External"/><Relationship Id="rId97" Type="http://schemas.openxmlformats.org/officeDocument/2006/relationships/hyperlink" Target="https://uk.wikipedia.org/wiki/%D0%9A%D0%BE%D1%81%D1%82%D1%80%D0%B8%D1%86%D1%8F_%D0%B1%D0%BE%D1%80%D0%BE%D0%B7%D0%BD%D0%B8%D1%81%D1%82%D0%B0" TargetMode="External"/><Relationship Id="rId120" Type="http://schemas.openxmlformats.org/officeDocument/2006/relationships/hyperlink" Target="https://uk.wikipedia.org/wiki/%D0%9F%D0%B5%D1%80%D0%B5%D0%B3%D1%83%D0%B7%D0%BD%D1%8F_%D0%B7%D0%B2%D0%B8%D1%87%D0%B0%D0%B9%D0%BD%D0%B0" TargetMode="External"/><Relationship Id="rId141" Type="http://schemas.openxmlformats.org/officeDocument/2006/relationships/hyperlink" Target="https://uk.wikipedia.org/wiki/%D0%9C%D0%B5%D0%B4%D1%83%D0%BD%D0%BA%D0%B0_%D1%82%D0%B5%D0%BC%D0%BD%D0%B0" TargetMode="External"/><Relationship Id="rId7" Type="http://schemas.openxmlformats.org/officeDocument/2006/relationships/footnotes" Target="footnotes.xml"/><Relationship Id="rId162" Type="http://schemas.openxmlformats.org/officeDocument/2006/relationships/hyperlink" Target="https://uk.wikipedia.org/wiki/%D0%A1%D0%BE%D0%B9%D0%BA%D0%B0" TargetMode="External"/><Relationship Id="rId183" Type="http://schemas.openxmlformats.org/officeDocument/2006/relationships/hyperlink" Target="https://uk.wikipedia.org/wiki/%D0%9F%D1%96%D0%B4%D1%81%D0%BE%D0%BA%D0%BE%D0%BB%D0%B8%D0%BA_%D0%B2%D0%B5%D0%BB%D0%B8%D0%BA%D0%B8%D0%B9" TargetMode="External"/><Relationship Id="rId218" Type="http://schemas.openxmlformats.org/officeDocument/2006/relationships/hyperlink" Target="https://uk.wikipedia.org/wiki/%D0%9B%D0%B0%D1%81%D1%82%D1%96%D0%B2%D0%BA%D0%B0_%D1%81%D1%96%D0%BB%D1%8C%D1%81%D1%8C%D0%BA%D0%B0" TargetMode="External"/><Relationship Id="rId239" Type="http://schemas.openxmlformats.org/officeDocument/2006/relationships/hyperlink" Target="https://uk.wikipedia.org/w/index.php?title=%D0%91%D1%80%D1%83%D1%81%D0%BB%D0%B8%D0%BD%D0%B0_%D0%BC%D0%B0%D0%BB%D0%B0&amp;action=edit&amp;redlink=1" TargetMode="External"/><Relationship Id="rId250" Type="http://schemas.openxmlformats.org/officeDocument/2006/relationships/hyperlink" Target="https://uk.wikipedia.org/wiki/%D0%A8%D0%B8%D0%B2%D0%B5%D1%80%D0%B5%D0%BA%D1%96%D1%8F_%D0%BF%D0%BE%D0%B4%D1%96%D0%BB%D1%8C%D1%81%D1%8C%D0%BA%D0%B0" TargetMode="External"/><Relationship Id="rId271" Type="http://schemas.openxmlformats.org/officeDocument/2006/relationships/hyperlink" Target="https://uk.wikipedia.org/wiki/%D0%91%D0%B5%D1%80%D0%BA%D1%83%D1%82" TargetMode="External"/><Relationship Id="rId292" Type="http://schemas.openxmlformats.org/officeDocument/2006/relationships/hyperlink" Target="https://uk.wikipedia.org/wiki/%D0%96%D0%BE%D0%B2%D0%BD%D0%B0_%D1%81%D0%B8%D0%B2%D0%B0" TargetMode="External"/><Relationship Id="rId306" Type="http://schemas.openxmlformats.org/officeDocument/2006/relationships/image" Target="media/image6.jpeg"/><Relationship Id="rId24" Type="http://schemas.openxmlformats.org/officeDocument/2006/relationships/hyperlink" Target="https://uk.wikipedia.org/wiki/%D0%91%D1%96%D0%BE%D1%80%D1%96%D0%B7%D0%BD%D0%BE%D0%BC%D0%B0%D0%BD%D1%96%D1%82%D1%82%D1%8F" TargetMode="External"/><Relationship Id="rId45" Type="http://schemas.openxmlformats.org/officeDocument/2006/relationships/hyperlink" Target="https://uk.wikipedia.org/wiki/%D0%9A%D0%BE%D1%81%D1%82%D1%80%D0%B8%D1%86%D1%8F_%D0%BB%D1%83%D1%87%D0%BD%D0%B0" TargetMode="External"/><Relationship Id="rId66" Type="http://schemas.openxmlformats.org/officeDocument/2006/relationships/hyperlink" Target="https://uk.wikipedia.org/wiki/%D0%9A%D1%80%D1%96%D1%82_%D1%94%D0%B2%D1%80%D0%BE%D0%BF%D0%B5%D0%B9%D1%81%D1%8C%D0%BA%D0%B8%D0%B9" TargetMode="External"/><Relationship Id="rId87" Type="http://schemas.openxmlformats.org/officeDocument/2006/relationships/hyperlink" Target="https://uk.wikipedia.org/wiki/%D0%94%D0%B6%D0%BC%D1%96%D0%BB%D1%8C_%D0%B3%D0%BB%D0%B8%D0%BD%D0%B8%D1%81%D1%82%D0%B8%D0%B9" TargetMode="External"/><Relationship Id="rId110" Type="http://schemas.openxmlformats.org/officeDocument/2006/relationships/hyperlink" Target="https://uk.wikipedia.org/wiki/%D0%9A%D1%83%D0%BF%D0%B8%D0%BD%D0%B0_%D1%88%D0%B8%D1%80%D0%BE%D0%BA%D0%BE%D0%BB%D0%B8%D1%81%D1%82%D0%B0" TargetMode="External"/><Relationship Id="rId131" Type="http://schemas.openxmlformats.org/officeDocument/2006/relationships/hyperlink" Target="https://uk.wikipedia.org/wiki/%D0%93%D1%80%D1%83%D1%88%D0%B0_%D0%B7%D0%B2%D0%B8%D1%87%D0%B0%D0%B9%D0%BD%D0%B0" TargetMode="External"/><Relationship Id="rId327" Type="http://schemas.openxmlformats.org/officeDocument/2006/relationships/hyperlink" Target="https://zakon.rada.gov.ua/laws/show/2768-14" TargetMode="External"/><Relationship Id="rId152" Type="http://schemas.openxmlformats.org/officeDocument/2006/relationships/hyperlink" Target="https://uk.wikipedia.org/wiki/%D0%93%D0%BE%D1%80%D0%BE%D0%B1%D0%B5%D1%86%D1%8C_%D1%85%D0%B0%D1%82%D0%BD%D1%96%D0%B9" TargetMode="External"/><Relationship Id="rId173" Type="http://schemas.openxmlformats.org/officeDocument/2006/relationships/hyperlink" Target="https://uk.wikipedia.org/wiki/%D0%9A%D1%83%D1%80%D1%96%D0%BF%D0%BA%D0%B0_%D1%81%D1%96%D1%80%D0%B0" TargetMode="External"/><Relationship Id="rId194" Type="http://schemas.openxmlformats.org/officeDocument/2006/relationships/hyperlink" Target="https://uk.wikipedia.org/wiki/%D0%94%D1%80%D1%96%D0%B7%D0%B4_%D1%87%D0%BE%D1%80%D0%BD%D0%B8%D0%B9" TargetMode="External"/><Relationship Id="rId208" Type="http://schemas.openxmlformats.org/officeDocument/2006/relationships/hyperlink" Target="https://uk.wikipedia.org/wiki/%D0%92%D1%96%D0%B2%D1%81%D1%8F%D0%BD%D0%BA%D0%B0_%D1%81%D0%B0%D0%B4%D0%BE%D0%B2%D0%B0" TargetMode="External"/><Relationship Id="rId229" Type="http://schemas.openxmlformats.org/officeDocument/2006/relationships/hyperlink" Target="https://uk.wikipedia.org/wiki/%D0%92%D1%96%D0%B4%D0%BA%D0%B0%D1%81%D0%BD%D0%B8%D0%BA_%D1%82%D0%B0%D1%82%D0%B0%D1%80%D0%BD%D0%B8%D0%BA%D0%BE%D0%BB%D0%B8%D1%81%D1%82%D0%B8%D0%B9" TargetMode="External"/><Relationship Id="rId240" Type="http://schemas.openxmlformats.org/officeDocument/2006/relationships/hyperlink" Target="https://uk.wikipedia.org/w/index.php?title=%D0%9B%D1%8C%D0%BE%D0%BD_%D0%B1%D0%B5%D1%81%D0%B0%D1%80%D0%B0%D0%B1%D1%81%D1%8C%D0%BA%D0%B8%D0%B9&amp;action=edit&amp;redlink=1" TargetMode="External"/><Relationship Id="rId261" Type="http://schemas.openxmlformats.org/officeDocument/2006/relationships/hyperlink" Target="https://uk.wikipedia.org/wiki/%D0%96%D1%83%D0%BA-%D0%BE%D0%BB%D0%B5%D0%BD%D1%8C" TargetMode="External"/><Relationship Id="rId14" Type="http://schemas.openxmlformats.org/officeDocument/2006/relationships/hyperlink" Target="https://zakon.rada.gov.ua/laws/show/2341-14" TargetMode="External"/><Relationship Id="rId35" Type="http://schemas.openxmlformats.org/officeDocument/2006/relationships/hyperlink" Target="https://uk.wikipedia.org/wiki/%D0%A7%D0%B0%D1%81%D0%BD%D0%B8%D1%87%D0%BD%D0%B8%D1%86%D1%8F_%D0%B7%D0%B2%D0%B8%D1%87%D0%B0%D0%B9%D0%BD%D0%B0" TargetMode="External"/><Relationship Id="rId56" Type="http://schemas.openxmlformats.org/officeDocument/2006/relationships/hyperlink" Target="https://uk.wikipedia.org/wiki/%D0%9F%D0%BE%D0%B4%D0%BE%D1%80%D0%BE%D0%B6%D0%BD%D0%B8%D0%BA_%D1%81%D0%B5%D1%80%D0%B5%D0%B4%D0%BD%D1%96%D0%B9" TargetMode="External"/><Relationship Id="rId77" Type="http://schemas.openxmlformats.org/officeDocument/2006/relationships/hyperlink" Target="https://uk.wikipedia.org/wiki/%D0%A1%D0%B8%D0%BD%D1%8F%D0%B2%D0%B5%D1%86%D1%8C_%D1%80%D0%B8%D0%BC%D0%BD%D1%83%D1%81" TargetMode="External"/><Relationship Id="rId100" Type="http://schemas.openxmlformats.org/officeDocument/2006/relationships/hyperlink" Target="https://uk.wikipedia.org/wiki/%D0%9C%D0%BE%D0%BB%D0%BE%D1%87%D0%B0%D0%B9_%D0%BA%D0%B8%D0%BF%D0%B0%D1%80%D0%B8%D1%81%D0%BE%D0%B2%D0%B8%D0%B9" TargetMode="External"/><Relationship Id="rId282" Type="http://schemas.openxmlformats.org/officeDocument/2006/relationships/hyperlink" Target="https://uk.wikipedia.org/wiki/%D0%9B%D1%83%D0%BD%D1%8C_%D0%BB%D1%83%D1%87%D0%BD%D0%B8%D0%B9" TargetMode="External"/><Relationship Id="rId317" Type="http://schemas.openxmlformats.org/officeDocument/2006/relationships/hyperlink" Target="https://zakon.rada.gov.ua/laws/show/1264-12#Text" TargetMode="External"/><Relationship Id="rId338" Type="http://schemas.openxmlformats.org/officeDocument/2006/relationships/hyperlink" Target="https://www.vin.gov.ua/images/doc/vin/departament%20apk/doc/OperMonitor/Dopov/Dop2019.pdf" TargetMode="External"/><Relationship Id="rId8" Type="http://schemas.openxmlformats.org/officeDocument/2006/relationships/endnotes" Target="endnotes.xml"/><Relationship Id="rId98" Type="http://schemas.openxmlformats.org/officeDocument/2006/relationships/hyperlink" Target="https://uk.wikipedia.org/wiki/%D0%9A%D0%BE%D1%81%D1%82%D1%80%D0%B8%D1%86%D1%8F_%D0%B2%D0%B0%D0%BB%D1%96%D1%81%D1%8C%D0%BA%D0%B0" TargetMode="External"/><Relationship Id="rId121" Type="http://schemas.openxmlformats.org/officeDocument/2006/relationships/hyperlink" Target="https://uk.wikipedia.org/wiki/%D0%90%D0%BC%D0%BE%D1%80%D1%84%D0%B0_%D0%BA%D1%83%D1%89%D0%BE%D0%B2%D0%B0" TargetMode="External"/><Relationship Id="rId142" Type="http://schemas.openxmlformats.org/officeDocument/2006/relationships/hyperlink" Target="https://uk.wikipedia.org/wiki/%D0%9A%D1%83%D0%BF%D0%B8%D0%BD%D0%B0_%D0%B1%D0%B0%D0%B3%D0%B0%D1%82%D0%BE%D0%BA%D0%B2%D1%96%D1%82%D0%BA%D0%BE%D0%B2%D0%B0" TargetMode="External"/><Relationship Id="rId163" Type="http://schemas.openxmlformats.org/officeDocument/2006/relationships/hyperlink" Target="https://uk.wikipedia.org/wiki/%D0%9F%D1%83%D0%B3%D0%B0%D1%87_%D0%B7%D0%B2%D0%B8%D1%87%D0%B0%D0%B9%D0%BD%D0%B8%D0%B9" TargetMode="External"/><Relationship Id="rId184" Type="http://schemas.openxmlformats.org/officeDocument/2006/relationships/hyperlink" Target="https://uk.wikipedia.org/wiki/%D0%91%D0%BE%D1%80%D0%B8%D0%B2%D1%96%D1%82%D0%B5%D1%80_%D0%B7%D0%B2%D0%B8%D1%87%D0%B0%D0%B9%D0%BD%D0%B8%D0%B9" TargetMode="External"/><Relationship Id="rId219" Type="http://schemas.openxmlformats.org/officeDocument/2006/relationships/hyperlink" Target="https://uk.wikipedia.org/wiki/%D0%9B%D0%B0%D1%81%D1%82%D1%96%D0%B2%D0%BA%D0%B0_%D0%B1%D0%B5%D1%80%D0%B5%D0%B3%D0%BE%D0%B2%D0%B0" TargetMode="External"/><Relationship Id="rId230" Type="http://schemas.openxmlformats.org/officeDocument/2006/relationships/hyperlink" Target="https://uk.wikipedia.org/wiki/%D0%97%D0%BE%D0%BB%D0%BE%D1%82%D0%BE%D0%B1%D0%BE%D1%80%D0%BE%D0%B4%D0%BD%D0%B8%D0%BA_%D1%86%D0%B8%D0%BA%D0%B0%D0%B4%D0%BE%D0%B2%D0%B8%D0%B9" TargetMode="External"/><Relationship Id="rId251" Type="http://schemas.openxmlformats.org/officeDocument/2006/relationships/hyperlink" Target="https://uk.wikipedia.org/wiki/%D0%A4%D1%96%D0%B0%D0%BB%D0%BA%D0%B0_%D1%81%D0%BE%D0%B1%D0%B0%D1%87%D0%B0" TargetMode="External"/><Relationship Id="rId25" Type="http://schemas.openxmlformats.org/officeDocument/2006/relationships/hyperlink" Target="https://uk.wikipedia.org/wiki/%D0%90%D0%BA%D0%B2%D0%B0%D1%82%D0%BE%D1%80%D1%96%D1%8F" TargetMode="External"/><Relationship Id="rId46" Type="http://schemas.openxmlformats.org/officeDocument/2006/relationships/hyperlink" Target="https://uk.wikipedia.org/wiki/%D0%A1%D1%82%D0%BE%D0%BA%D0%BE%D0%BB%D0%BE%D1%81_%D0%B1%D0%B5%D0%B7%D0%BE%D1%81%D1%82%D0%B8%D0%B9" TargetMode="External"/><Relationship Id="rId67" Type="http://schemas.openxmlformats.org/officeDocument/2006/relationships/hyperlink" Target="https://uk.wikipedia.org/wiki/%D0%9C%D0%B8%D1%88%D0%B0_%D0%BF%D0%BE%D0%BB%D1%8C%D0%BE%D0%B2%D0%B0" TargetMode="External"/><Relationship Id="rId116" Type="http://schemas.openxmlformats.org/officeDocument/2006/relationships/hyperlink" Target="https://uk.wikipedia.org/wiki/%D0%A5%D0%BE%D0%B2%D1%80%D0%B0%D1%85_%D1%94%D0%B2%D1%80%D0%BE%D0%BF%D0%B5%D0%B9%D1%81%D1%8C%D0%BA%D0%B8%D0%B9" TargetMode="External"/><Relationship Id="rId137" Type="http://schemas.openxmlformats.org/officeDocument/2006/relationships/hyperlink" Target="https://uk.wikipedia.org/wiki/%D0%AF%D0%B1%D0%BB%D1%83%D0%BD%D1%8F_%D0%BB%D1%96%D1%81%D0%BE%D0%B2%D0%B0" TargetMode="External"/><Relationship Id="rId158" Type="http://schemas.openxmlformats.org/officeDocument/2006/relationships/hyperlink" Target="https://uk.wikipedia.org/wiki/%D0%94%D1%8F%D1%82%D0%B5%D0%BB_%D0%B7%D0%B2%D0%B8%D1%87%D0%B0%D0%B9%D0%BD%D0%B8%D0%B9" TargetMode="External"/><Relationship Id="rId272" Type="http://schemas.openxmlformats.org/officeDocument/2006/relationships/hyperlink" Target="https://uk.wikipedia.org/wiki/%D0%9F%D1%96%D0%B4%D0%BE%D1%80%D0%BB%D0%B8%D0%BA_%D0%BC%D0%B0%D0%BB%D0%B8%D0%B9" TargetMode="External"/><Relationship Id="rId293" Type="http://schemas.openxmlformats.org/officeDocument/2006/relationships/hyperlink" Target="https://uk.wikipedia.org/wiki/%D0%9A%D1%80%D0%BE%D0%BF%D0%B8%D0%B2%27%D1%8F%D0%BD%D0%BA%D0%B0_%D1%80%D1%8F%D0%B1%D0%BE%D0%B3%D1%80%D1%83%D0%B4%D0%B0" TargetMode="External"/><Relationship Id="rId302" Type="http://schemas.openxmlformats.org/officeDocument/2006/relationships/hyperlink" Target="https://uk.wikipedia.org/wiki/%D0%91%D1%80%D0%BE%D0%BD%D0%BD%D0%B8%D1%86%D1%8C%D0%BA%D0%B8%D0%B9_%D0%BF%D0%B0%D1%80%D0%BA" TargetMode="External"/><Relationship Id="rId307" Type="http://schemas.openxmlformats.org/officeDocument/2006/relationships/image" Target="media/image7.jpeg"/><Relationship Id="rId323" Type="http://schemas.openxmlformats.org/officeDocument/2006/relationships/hyperlink" Target="https://zakon.rada.gov.ua/laws/show/1989-14#Text" TargetMode="External"/><Relationship Id="rId328" Type="http://schemas.openxmlformats.org/officeDocument/2006/relationships/hyperlink" Target="http://emerald.eea.europa.eu/" TargetMode="External"/><Relationship Id="rId344" Type="http://schemas.openxmlformats.org/officeDocument/2006/relationships/theme" Target="theme/theme1.xml"/><Relationship Id="rId20" Type="http://schemas.openxmlformats.org/officeDocument/2006/relationships/hyperlink" Target="https://zakon.rada.gov.ua/laws/show/1864-15" TargetMode="External"/><Relationship Id="rId41" Type="http://schemas.openxmlformats.org/officeDocument/2006/relationships/hyperlink" Target="https://uk.wikipedia.org/wiki/%D0%A7%D0%B5%D1%80%D0%BD%D1%8C_%D1%87%D1%83%D0%B1%D0%B0%D1%82%D0%B0" TargetMode="External"/><Relationship Id="rId62" Type="http://schemas.openxmlformats.org/officeDocument/2006/relationships/hyperlink" Target="https://uk.wikipedia.org/wiki/%D0%9E%D1%81%D0%BE%D0%BA%D0%B0_%D0%B7%D0%B0%D1%8F%D1%87%D0%B0" TargetMode="External"/><Relationship Id="rId83" Type="http://schemas.openxmlformats.org/officeDocument/2006/relationships/hyperlink" Target="https://uk.wikipedia.org/w/index.php?title=%D0%90%D1%81%D0%BA%D0%B0%D1%80%D0%B0%D1%84_%D1%81%D1%82%D1%80%D0%BE%D0%BA%D0%B0%D1%82%D0%B8%D0%B9&amp;action=edit&amp;redlink=1" TargetMode="External"/><Relationship Id="rId88" Type="http://schemas.openxmlformats.org/officeDocument/2006/relationships/hyperlink" Target="https://uk.wikipedia.org/wiki/%D0%A1%D0%BA%D0%BE%D0%BB%D1%96%D1%8F-%D0%B3%D1%96%D0%B3%D0%B0%D0%BD%D1%82" TargetMode="External"/><Relationship Id="rId111" Type="http://schemas.openxmlformats.org/officeDocument/2006/relationships/hyperlink" Target="https://uk.wikipedia.org/wiki/%D0%9E%D1%81%D0%BE%D0%BA%D0%B0_%D0%BF%D0%B0%D1%80%D0%B2%D1%81%D1%8C%D0%BA%D0%B0" TargetMode="External"/><Relationship Id="rId132" Type="http://schemas.openxmlformats.org/officeDocument/2006/relationships/hyperlink" Target="https://uk.wikipedia.org/wiki/%D0%94%D1%83%D0%B1_%D0%B7%D0%B2%D0%B8%D1%87%D0%B0%D0%B9%D0%BD%D0%B8%D0%B9" TargetMode="External"/><Relationship Id="rId153" Type="http://schemas.openxmlformats.org/officeDocument/2006/relationships/hyperlink" Target="https://uk.wikipedia.org/wiki/%D0%93%D0%BE%D1%80%D0%BE%D0%B1%D0%B5%D1%86%D1%8C_%D0%BF%D0%BE%D0%BB%D1%8C%D0%BE%D0%B2%D0%B8%D0%B9" TargetMode="External"/><Relationship Id="rId174" Type="http://schemas.openxmlformats.org/officeDocument/2006/relationships/hyperlink" Target="https://uk.wikipedia.org/wiki/%D0%93%D0%B0%D0%BB%D0%BA%D0%B0_(%D0%BF%D1%82%D0%B0%D1%85)" TargetMode="External"/><Relationship Id="rId179" Type="http://schemas.openxmlformats.org/officeDocument/2006/relationships/hyperlink" Target="https://uk.wikipedia.org/wiki/%D0%A1%D0%B0%D0%B4%D0%BE%D0%B2%D0%B0" TargetMode="External"/><Relationship Id="rId195" Type="http://schemas.openxmlformats.org/officeDocument/2006/relationships/hyperlink" Target="https://uk.wikipedia.org/wiki/%D0%94%D1%80%D1%96%D0%B7%D0%B4_%D1%81%D0%BF%D1%96%D0%B2%D0%BE%D1%87%D0%B8%D0%B9" TargetMode="External"/><Relationship Id="rId209" Type="http://schemas.openxmlformats.org/officeDocument/2006/relationships/hyperlink" Target="https://uk.wikipedia.org/wiki/%D0%92%D1%96%D0%B2%D1%81%D1%8F%D0%BD%D0%BA%D0%B0_%D0%BE%D1%87%D0%B5%D1%80%D0%B5%D1%82%D1%8F%D0%BD%D0%B0" TargetMode="External"/><Relationship Id="rId190" Type="http://schemas.openxmlformats.org/officeDocument/2006/relationships/hyperlink" Target="https://uk.wikipedia.org/wiki/%D0%94%D1%8F%D1%82%D0%B5%D0%BB_%D1%81%D1%82%D1%80%D0%BE%D0%BA%D0%B0%D1%82%D0%B8%D0%B9" TargetMode="External"/><Relationship Id="rId204" Type="http://schemas.openxmlformats.org/officeDocument/2006/relationships/hyperlink" Target="https://uk.wikipedia.org/wiki/%D0%9A%D0%BE%D0%BD%D0%BE%D0%BF%D0%BB%D1%8F%D0%BD%D0%BA%D0%B0" TargetMode="External"/><Relationship Id="rId220" Type="http://schemas.openxmlformats.org/officeDocument/2006/relationships/hyperlink" Target="https://uk.wikipedia.org/wiki/%D0%9B%D0%B8%D1%81%D0%BA%D0%B0_(%D0%BF%D1%82%D0%B0%D1%85)" TargetMode="External"/><Relationship Id="rId225" Type="http://schemas.openxmlformats.org/officeDocument/2006/relationships/hyperlink" Target="https://uk.wikipedia.org/wiki/%D0%A7%D0%B0%D0%BF%D0%BB%D1%8F_%D1%81%D1%96%D1%80%D0%B0" TargetMode="External"/><Relationship Id="rId241" Type="http://schemas.openxmlformats.org/officeDocument/2006/relationships/hyperlink" Target="https://uk.wikipedia.org/w/index.php?title=%D0%9C%D1%96%D0%BD%D1%83%D0%B0%D1%80%D1%86%D1%96%D1%8F_%D0%B4%D0%BD%D1%96%D1%81%D1%82%D1%80%D0%BE%D0%B2%D1%81%D1%8C%D0%BA%D0%B0&amp;action=edit&amp;redlink=1" TargetMode="External"/><Relationship Id="rId246" Type="http://schemas.openxmlformats.org/officeDocument/2006/relationships/hyperlink" Target="https://uk.wikipedia.org/wiki/%D0%A5%D0%B2%D0%BE%D1%89_%D0%B2%D0%B5%D0%BB%D0%B8%D0%BA%D0%B8%D0%B9" TargetMode="External"/><Relationship Id="rId267" Type="http://schemas.openxmlformats.org/officeDocument/2006/relationships/hyperlink" Target="https://uk.wikipedia.org/wiki/%D0%97%D0%BE%D0%BB%D0%BE%D1%82%D0%B8%D1%81%D1%82%D0%B0_%D1%89%D0%B8%D0%BF%D0%B0%D0%B2%D0%BA%D0%B0" TargetMode="External"/><Relationship Id="rId288" Type="http://schemas.openxmlformats.org/officeDocument/2006/relationships/hyperlink" Target="https://uk.wikipedia.org/wiki/%D0%A1%D0%BE%D1%80%D0%BE%D0%BA%D0%BE%D0%BF%D1%83%D0%B4_%D1%82%D0%B5%D1%80%D0%BD%D0%BE%D0%B2%D0%B8%D0%B9" TargetMode="External"/><Relationship Id="rId15" Type="http://schemas.openxmlformats.org/officeDocument/2006/relationships/hyperlink" Target="https://zakon.rada.gov.ua/laws/show/80731-10" TargetMode="External"/><Relationship Id="rId36" Type="http://schemas.openxmlformats.org/officeDocument/2006/relationships/hyperlink" Target="https://uk.wikipedia.org/wiki/%D0%A0%D0%BE%D0%BF%D1%83%D1%85%D0%B0_%D0%B7%D0%B5%D0%BB%D0%B5%D0%BD%D0%B0" TargetMode="External"/><Relationship Id="rId57" Type="http://schemas.openxmlformats.org/officeDocument/2006/relationships/hyperlink" Target="https://uk.wikipedia.org/wiki/%D0%9C%D1%96%D1%82%D0%BB%D0%B8%D1%86%D1%8F_%D0%BF%D0%BE%D0%B2%D0%B7%D1%83%D1%87%D0%B0" TargetMode="External"/><Relationship Id="rId106" Type="http://schemas.openxmlformats.org/officeDocument/2006/relationships/hyperlink" Target="https://uk.wikipedia.org/wiki/%D0%A8%D0%B0%D0%B2%D0%BB%D1%96%D1%8F_%D0%BF%D0%BE%D0%BD%D0%B8%D0%BA%D0%BB%D0%B0" TargetMode="External"/><Relationship Id="rId127" Type="http://schemas.openxmlformats.org/officeDocument/2006/relationships/hyperlink" Target="https://uk.wikipedia.org/w/index.php?title=%D0%9A%D0%B2%D0%B0%D1%81%D0%B5%D0%BD%D0%B8%D1%86%D1%8F_%D0%BF%D1%83%D1%85%D0%BD%D0%B0%D1%81%D1%82%D0%B0&amp;action=edit&amp;redlink=1" TargetMode="External"/><Relationship Id="rId262" Type="http://schemas.openxmlformats.org/officeDocument/2006/relationships/hyperlink" Target="https://uk.wikipedia.org/wiki/%D0%A9%D0%B8%D0%BF%D0%B0%D0%B2%D0%BA%D0%B0_%D0%B7%D0%B2%D0%B8%D1%87%D0%B0%D0%B9%D0%BD%D0%B0" TargetMode="External"/><Relationship Id="rId283" Type="http://schemas.openxmlformats.org/officeDocument/2006/relationships/hyperlink" Target="https://uk.wikipedia.org/wiki/%D0%94%D0%B5%D1%80%D0%BA%D0%B0%D1%87_(%D0%BF%D1%82%D0%B0%D1%85)" TargetMode="External"/><Relationship Id="rId313" Type="http://schemas.openxmlformats.org/officeDocument/2006/relationships/chart" Target="charts/chart1.xml"/><Relationship Id="rId318" Type="http://schemas.openxmlformats.org/officeDocument/2006/relationships/hyperlink" Target="https://zakon.rada.gov.ua/laws/show/2456-12" TargetMode="External"/><Relationship Id="rId339" Type="http://schemas.openxmlformats.org/officeDocument/2006/relationships/hyperlink" Target="https://vodaif.gov.ua/znajomstvo-z-basejnom-dnistra-regionalnyj-landshaftnyj-park-dnister/" TargetMode="External"/><Relationship Id="rId10" Type="http://schemas.openxmlformats.org/officeDocument/2006/relationships/image" Target="media/image2.jpeg"/><Relationship Id="rId31" Type="http://schemas.openxmlformats.org/officeDocument/2006/relationships/hyperlink" Target="https://uk.wikipedia.org/wiki/%D0%9F%D1%96%D0%B2%D0%BD%D0%B8%D0%BA%D0%B8_%D1%83%D0%B3%D0%BE%D1%80%D1%81%D1%8C%D0%BA%D1%96" TargetMode="External"/><Relationship Id="rId52" Type="http://schemas.openxmlformats.org/officeDocument/2006/relationships/hyperlink" Target="https://uk.wikipedia.org/wiki/%D0%A6%D0%B8%D0%BA%D0%BE%D1%80%D1%96%D0%B9_%D0%B4%D0%B8%D0%BA%D0%B8%D0%B9" TargetMode="External"/><Relationship Id="rId73" Type="http://schemas.openxmlformats.org/officeDocument/2006/relationships/hyperlink" Target="https://uk.wikipedia.org/wiki/%D0%A1%D1%82%D1%80%D1%96%D1%87%D0%BA%D0%B0%D1%80%D0%BA%D0%B0_%D0%BE%D1%80%D0%B4%D0%B5%D0%BD%D1%81%D1%8C%D0%BA%D0%B0_%D0%BC%D0%B0%D0%BB%D0%B8%D0%BD%D0%BE%D0%B2%D0%B0" TargetMode="External"/><Relationship Id="rId78" Type="http://schemas.openxmlformats.org/officeDocument/2006/relationships/hyperlink" Target="https://uk.wikipedia.org/wiki/%D0%9A%D1%80%D0%B0%D1%81%D0%B8%D0%BA_%D0%B2%D0%B5%D1%81%D0%B5%D0%BB%D0%B8%D0%B9" TargetMode="External"/><Relationship Id="rId94" Type="http://schemas.openxmlformats.org/officeDocument/2006/relationships/hyperlink" Target="https://uk.wikipedia.org/wiki/Cytisus_austriacus" TargetMode="External"/><Relationship Id="rId99" Type="http://schemas.openxmlformats.org/officeDocument/2006/relationships/hyperlink" Target="https://uk.wikipedia.org/w/index.php?title=%D0%9C%D0%BE%D0%BB%D0%BE%D1%87%D0%B0%D0%B9_%D0%BD%D0%B5%D1%81%D0%BF%D1%80%D0%B0%D0%B2%D0%B6%D0%BD%D1%8C%D0%BE%D1%85%D1%80%D1%8F%D1%88%D1%83%D0%B2%D0%B0%D1%82%D0%B8%D0%B9&amp;action=edit&amp;redlink=1" TargetMode="External"/><Relationship Id="rId101" Type="http://schemas.openxmlformats.org/officeDocument/2006/relationships/hyperlink" Target="https://uk.wikipedia.org/wiki/%D0%9E%D1%81%D0%BE%D0%BA%D0%B0_%D0%B3%D1%96%D1%80%D1%81%D1%8C%D0%BA%D0%B0" TargetMode="External"/><Relationship Id="rId122" Type="http://schemas.openxmlformats.org/officeDocument/2006/relationships/hyperlink" Target="https://uk.wikipedia.org/wiki/%D0%91%D1%83%D0%B7%D0%B8%D0%BD%D0%B0_%D1%87%D0%BE%D1%80%D0%BD%D0%B0" TargetMode="External"/><Relationship Id="rId143" Type="http://schemas.openxmlformats.org/officeDocument/2006/relationships/hyperlink" Target="https://uk.wikipedia.org/wiki/%D0%9A%D0%BE%D0%BF%D0%B8%D1%82%D0%BD%D1%8F%D0%BA_%D1%94%D0%B2%D1%80%D0%BE%D0%BF%D0%B5%D0%B9%D1%81%D1%8C%D0%BA%D0%B8%D0%B9" TargetMode="External"/><Relationship Id="rId148" Type="http://schemas.openxmlformats.org/officeDocument/2006/relationships/hyperlink" Target="https://uk.wikipedia.org/wiki/%D0%92%D0%B5%D1%80%D0%B1%D0%B0_%D0%B1%D1%96%D0%BB%D0%B0" TargetMode="External"/><Relationship Id="rId164" Type="http://schemas.openxmlformats.org/officeDocument/2006/relationships/hyperlink" Target="https://uk.wikipedia.org/wiki/%D0%9B%D1%83%D0%BD%D1%8C_%D0%BF%D0%BE%D0%BB%D1%8C%D0%BE%D0%B2%D0%B8%D0%B9" TargetMode="External"/><Relationship Id="rId169" Type="http://schemas.openxmlformats.org/officeDocument/2006/relationships/hyperlink" Target="https://uk.wikipedia.org/wiki/%D0%9E%D1%80%D0%B5%D0%BB-%D0%BA%D0%B0%D1%80%D0%BB%D0%B8%D0%BA" TargetMode="External"/><Relationship Id="rId185" Type="http://schemas.openxmlformats.org/officeDocument/2006/relationships/hyperlink" Target="https://uk.wikipedia.org/wiki/%D0%91%D0%BE%D1%80%D0%B8%D0%B2%D1%96%D1%82%D0%B5%D1%80_%D1%81%D1%82%D0%B5%D0%BF%D0%BE%D0%B2%D0%B8%D0%B9" TargetMode="External"/><Relationship Id="rId334" Type="http://schemas.openxmlformats.org/officeDocument/2006/relationships/hyperlink" Target="https://vodaif.gov.ua/znajomstvo-z-basejnom-dnistra-regionalnyj-landshaftnyj-park-dnister/" TargetMode="External"/><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hyperlink" Target="https://uk.wikipedia.org/wiki/%D0%9A%D1%80%D1%8F%D1%87%D0%BE%D0%BA_%D1%80%D1%96%D1%87%D0%BA%D0%BE%D0%B2%D0%B8%D0%B9" TargetMode="External"/><Relationship Id="rId210" Type="http://schemas.openxmlformats.org/officeDocument/2006/relationships/hyperlink" Target="https://uk.wikipedia.org/wiki/%D0%9F%D0%BB%D0%B8%D1%81%D0%BA%D0%B0_%D0%B1%D1%96%D0%BB%D0%B0" TargetMode="External"/><Relationship Id="rId215" Type="http://schemas.openxmlformats.org/officeDocument/2006/relationships/hyperlink" Target="https://uk.wikipedia.org/wiki/%D0%9A%D1%80%D0%BE%D0%BF%D0%B8%D0%B2%27%D1%8F%D0%BD%D0%BA%D0%B0_%D1%81%D1%96%D1%80%D0%B0" TargetMode="External"/><Relationship Id="rId236" Type="http://schemas.openxmlformats.org/officeDocument/2006/relationships/hyperlink" Target="https://uk.wikipedia.org/wiki/%D0%9B%D1%8E%D0%B1%D0%BA%D0%B0_%D0%B4%D0%B2%D0%BE%D0%BB%D0%B8%D1%81%D1%82%D0%B0" TargetMode="External"/><Relationship Id="rId257" Type="http://schemas.openxmlformats.org/officeDocument/2006/relationships/hyperlink" Target="https://uk.wikipedia.org/wiki/%D0%91%D1%80%D1%83%D1%81%D0%BB%D0%B8%D0%BD%D0%B0_%D0%BA%D0%B0%D1%80%D0%BB%D0%B8%D0%BA%D0%BE%D0%B2%D0%B0" TargetMode="External"/><Relationship Id="rId278" Type="http://schemas.openxmlformats.org/officeDocument/2006/relationships/hyperlink" Target="https://uk.wikipedia.org/wiki/%D0%9A%D1%80%D1%8F%D1%87%D0%BE%D0%BA_%D1%87%D0%BE%D1%80%D0%BD%D0%B8%D0%B9" TargetMode="External"/><Relationship Id="rId26" Type="http://schemas.openxmlformats.org/officeDocument/2006/relationships/hyperlink" Target="https://uk.wikipedia.org/wiki/%D0%94%D0%BD%D1%96%D1%81%D1%82%D0%B5%D1%80" TargetMode="External"/><Relationship Id="rId231" Type="http://schemas.openxmlformats.org/officeDocument/2006/relationships/hyperlink" Target="https://uk.wikipedia.org/wiki/%D0%97%D1%96%D0%BD%D0%BE%D0%B2%D0%B0%D1%82%D1%8C_%D0%B1%D1%96%D0%BB%D0%B0" TargetMode="External"/><Relationship Id="rId252" Type="http://schemas.openxmlformats.org/officeDocument/2006/relationships/hyperlink" Target="https://uk.wikipedia.org/wiki/%D0%97%D1%96%D1%80%D0%BE%D1%87%D0%BD%D0%B8%D0%BA_%D0%BB%D1%96%D1%81%D0%BE%D0%B2%D0%B8%D0%B9" TargetMode="External"/><Relationship Id="rId273" Type="http://schemas.openxmlformats.org/officeDocument/2006/relationships/hyperlink" Target="https://uk.wikipedia.org/wiki/%D0%A7%D0%B0%D0%BF%D0%BB%D1%8F_%D1%80%D1%83%D0%B4%D0%B0" TargetMode="External"/><Relationship Id="rId294" Type="http://schemas.openxmlformats.org/officeDocument/2006/relationships/hyperlink" Target="https://uk.wikipedia.org/wiki/%D0%92%D0%B8%D0%B4%D1%80%D0%B0_%D1%80%D1%96%D1%87%D0%BA%D0%BE%D0%B2%D0%B0" TargetMode="External"/><Relationship Id="rId308" Type="http://schemas.openxmlformats.org/officeDocument/2006/relationships/image" Target="media/image8.jpeg"/><Relationship Id="rId329" Type="http://schemas.openxmlformats.org/officeDocument/2006/relationships/hyperlink" Target="https://zakon.rada.gov.ua/laws/show/254%D0%BA/96-%D0%B2%D1%80" TargetMode="External"/><Relationship Id="rId47" Type="http://schemas.openxmlformats.org/officeDocument/2006/relationships/hyperlink" Target="https://uk.wikipedia.org/wiki/%D0%9B%D1%8F%D0%B4%D0%B2%D0%B5%D0%BD%D0%B5%D1%86%D1%8C_%D1%80%D0%BE%D0%B3%D0%B0%D1%82%D0%B8%D0%B9" TargetMode="External"/><Relationship Id="rId68" Type="http://schemas.openxmlformats.org/officeDocument/2006/relationships/hyperlink" Target="https://uk.wikipedia.org/wiki/%D0%91%D1%96%D0%BB%D0%BE%D0%B7%D1%83%D0%B1%D0%BA%D0%B0_%D0%BC%D0%B0%D0%BB%D0%B0" TargetMode="External"/><Relationship Id="rId89" Type="http://schemas.openxmlformats.org/officeDocument/2006/relationships/hyperlink" Target="https://uk.wikipedia.org/wiki/%D0%92%D0%B8%D1%88%D0%BD%D1%8F_%D1%81%D1%82%D0%B5%D0%BF%D0%BE%D0%B2%D0%B0" TargetMode="External"/><Relationship Id="rId112" Type="http://schemas.openxmlformats.org/officeDocument/2006/relationships/hyperlink" Target="https://uk.wikipedia.org/wiki/%D0%A1%D0%BA%D1%83%D0%BC%D0%BF%D1%96%D1%8F_%D0%B7%D0%B2%D0%B8%D1%87%D0%B0%D0%B9%D0%BD%D0%B0" TargetMode="External"/><Relationship Id="rId133" Type="http://schemas.openxmlformats.org/officeDocument/2006/relationships/hyperlink" Target="https://uk.wikipedia.org/wiki/%D0%94%D1%83%D0%B1_%D1%81%D0%BA%D0%B5%D0%BB%D1%8C%D0%BD%D0%B8%D0%B9" TargetMode="External"/><Relationship Id="rId154" Type="http://schemas.openxmlformats.org/officeDocument/2006/relationships/hyperlink" Target="https://uk.wikipedia.org/wiki/%D0%96%D0%B0%D0%B9%D0%B2%D0%BE%D1%80%D0%BE%D0%BD%D0%BE%D0%BA_%D0%BF%D0%BE%D0%BB%D1%8C%D0%BE%D0%B2%D0%B8%D0%B9" TargetMode="External"/><Relationship Id="rId175" Type="http://schemas.openxmlformats.org/officeDocument/2006/relationships/hyperlink" Target="https://uk.wikipedia.org/wiki/%D0%A1%D0%BE%D1%80%D0%BE%D0%BA%D0%B0" TargetMode="External"/><Relationship Id="rId340" Type="http://schemas.openxmlformats.org/officeDocument/2006/relationships/hyperlink" Target="https://uk.wikipedia.org/wiki" TargetMode="External"/><Relationship Id="rId196" Type="http://schemas.openxmlformats.org/officeDocument/2006/relationships/hyperlink" Target="https://uk.wikipedia.org/wiki/%D0%9F%D0%B0%D1%81%D1%82%D1%83%D1%88%D0%BE%D0%BA" TargetMode="External"/><Relationship Id="rId200" Type="http://schemas.openxmlformats.org/officeDocument/2006/relationships/hyperlink" Target="https://uk.wikipedia.org/wiki/%D0%9F%D1%96%D1%81%D0%BE%D1%87%D0%BD%D0%B8%D0%BA_%D0%BC%D0%B0%D0%BB%D0%B8%D0%B9" TargetMode="External"/><Relationship Id="rId16" Type="http://schemas.openxmlformats.org/officeDocument/2006/relationships/hyperlink" Target="https://zakon.rada.gov.ua/laws/show/1264-12" TargetMode="External"/><Relationship Id="rId221" Type="http://schemas.openxmlformats.org/officeDocument/2006/relationships/hyperlink" Target="https://uk.wikipedia.org/wiki/%D0%92%D1%96%D0%B2%D1%87%D0%B0%D1%80%D0%B8%D0%BA" TargetMode="External"/><Relationship Id="rId242" Type="http://schemas.openxmlformats.org/officeDocument/2006/relationships/hyperlink" Target="https://uk.wikipedia.org/wiki/%D0%9C%D0%BE%D0%BB%D0%BE%D1%87%D0%B0%D0%B9_%D0%B1%D0%B0%D0%B3%D0%B0%D1%82%D0%BE%D0%BA%D0%BE%D0%BB%D1%96%D1%80%D0%BD%D0%B8%D0%B9" TargetMode="External"/><Relationship Id="rId263" Type="http://schemas.openxmlformats.org/officeDocument/2006/relationships/hyperlink" Target="https://uk.wikipedia.org/wiki/%D0%9F%D1%96%D1%87%D0%BA%D1%83%D1%80-%D0%B1%D1%96%D0%BB%D0%BE%D0%BF%D0%B5%D1%80_%D0%B4%D0%BD%D1%96%D1%81%D1%82%D1%80%D0%BE%D0%B2%D1%81%D1%8C%D0%BA%D0%B8%D0%B9" TargetMode="External"/><Relationship Id="rId284" Type="http://schemas.openxmlformats.org/officeDocument/2006/relationships/hyperlink" Target="https://uk.wikipedia.org/wiki/%D0%94%D1%8F%D1%82%D0%B5%D0%BB_%D1%81%D0%B5%D1%80%D0%B5%D0%B4%D0%BD%D1%96%D0%B9" TargetMode="External"/><Relationship Id="rId319" Type="http://schemas.openxmlformats.org/officeDocument/2006/relationships/hyperlink" Target="https://zakon.rada.gov.ua/laws/show/2456-12" TargetMode="External"/><Relationship Id="rId37" Type="http://schemas.openxmlformats.org/officeDocument/2006/relationships/hyperlink" Target="https://uk.wikipedia.org/wiki/%D0%A7%D0%B5%D1%80%D0%B5%D0%BF%D0%B0%D1%85%D0%B0_%D0%B1%D0%BE%D0%BB%D0%BE%D1%82%D1%8F%D0%BD%D0%B0" TargetMode="External"/><Relationship Id="rId58" Type="http://schemas.openxmlformats.org/officeDocument/2006/relationships/hyperlink" Target="https://uk.wikipedia.org/wiki/%D0%A7%D0%B5%D1%80%D0%B5%D0%B4%D0%B0_%D1%82%D1%80%D0%B8%D1%80%D0%BE%D0%B7%D0%B4%D1%96%D0%BB%D1%8C%D0%BD%D0%B0" TargetMode="External"/><Relationship Id="rId79" Type="http://schemas.openxmlformats.org/officeDocument/2006/relationships/hyperlink" Target="https://uk.wikipedia.org/wiki/%D0%A1%D0%B8%D0%BD%D1%8F%D0%B2%D0%B5%D1%86%D1%8C_%D0%9C%D0%B5%D0%BB%D0%B5%D0%B0%D0%B3%D1%80" TargetMode="External"/><Relationship Id="rId102" Type="http://schemas.openxmlformats.org/officeDocument/2006/relationships/hyperlink" Target="https://uk.wikipedia.org/wiki/%D0%9E%D1%81%D0%BE%D0%BA%D0%B0_%D0%BD%D0%B8%D0%B7%D1%8C%D0%BA%D0%B0" TargetMode="External"/><Relationship Id="rId123" Type="http://schemas.openxmlformats.org/officeDocument/2006/relationships/hyperlink" Target="https://uk.wikipedia.org/wiki/%D0%94%D0%B5%D1%80%D0%B5%D0%BD_%D1%81%D0%BF%D1%80%D0%B0%D0%B2%D0%B6%D0%BD%D1%96%D0%B9" TargetMode="External"/><Relationship Id="rId144" Type="http://schemas.openxmlformats.org/officeDocument/2006/relationships/hyperlink" Target="https://uk.wikipedia.org/wiki/%D0%91%D0%B0%D1%80%D0%B2%D1%96%D0%BD%D0%BE%D0%BA_%D0%BC%D0%B0%D0%BB%D0%B8%D0%B9" TargetMode="External"/><Relationship Id="rId330" Type="http://schemas.openxmlformats.org/officeDocument/2006/relationships/hyperlink" Target="https://www.president.gov.ua/documents/constitution" TargetMode="External"/><Relationship Id="rId90" Type="http://schemas.openxmlformats.org/officeDocument/2006/relationships/hyperlink" Target="https://uk.wikipedia.org/wiki/%D0%9C%D0%B8%D0%B3%D0%B4%D0%B0%D0%BB%D1%8C_%D1%81%D1%82%D0%B5%D0%BF%D0%BE%D0%B2%D0%B8%D0%B9" TargetMode="External"/><Relationship Id="rId165" Type="http://schemas.openxmlformats.org/officeDocument/2006/relationships/hyperlink" Target="https://uk.wikipedia.org/wiki/%D0%9B%D1%83%D0%BD%D1%8C_%D1%81%D1%82%D0%B5%D0%BF%D0%BE%D0%B2%D0%B8%D0%B9" TargetMode="External"/><Relationship Id="rId186" Type="http://schemas.openxmlformats.org/officeDocument/2006/relationships/hyperlink" Target="https://uk.wikipedia.org/wiki/%D0%AF%D1%81%D1%82%D1%80%D1%83%D0%B1_%D0%BC%D0%B0%D0%BB%D0%B8%D0%B9" TargetMode="External"/><Relationship Id="rId211" Type="http://schemas.openxmlformats.org/officeDocument/2006/relationships/hyperlink" Target="https://uk.wikipedia.org/wiki/%D0%9F%D0%BB%D0%B8%D1%81%D0%BA%D0%B0_%D0%B6%D0%BE%D0%B2%D1%82%D0%B0" TargetMode="External"/><Relationship Id="rId232" Type="http://schemas.openxmlformats.org/officeDocument/2006/relationships/hyperlink" Target="https://uk.wikipedia.org/wiki/%D0%97%D1%96%D0%BD%D0%BE%D0%B2%D0%B0%D1%82%D1%8C_%D0%91%D0%BB%D0%BE%D1%86%D1%8C%D0%BA%D0%BE%D0%B3%D0%BE" TargetMode="External"/><Relationship Id="rId253" Type="http://schemas.openxmlformats.org/officeDocument/2006/relationships/hyperlink" Target="https://uk.wikipedia.org/w/index.php?title=%D0%97%D1%96%D1%80%D0%BE%D1%87%D0%BD%D0%B8%D0%BA_%D0%B7%D0%B2%D0%B8%D1%87%D0%B0%D0%B9%D0%BD%D0%B8%D0%B9&amp;action=edit&amp;redlink=1" TargetMode="External"/><Relationship Id="rId274" Type="http://schemas.openxmlformats.org/officeDocument/2006/relationships/hyperlink" Target="https://uk.wikipedia.org/wiki/%D0%91%D1%83%D0%B3%D0%B0%D0%B9" TargetMode="External"/><Relationship Id="rId295" Type="http://schemas.openxmlformats.org/officeDocument/2006/relationships/hyperlink" Target="https://uk.wikipedia.org/wiki/%D0%9D%D1%96%D1%87%D0%BD%D0%B8%D1%86%D1%8F_%D1%81%D1%82%D0%B0%D0%B2%D0%BA%D0%BE%D0%B2%D0%B0" TargetMode="External"/><Relationship Id="rId309" Type="http://schemas.openxmlformats.org/officeDocument/2006/relationships/image" Target="media/image9.jpeg"/><Relationship Id="rId27" Type="http://schemas.openxmlformats.org/officeDocument/2006/relationships/hyperlink" Target="https://uk.wikipedia.org/wiki/%D0%A3%D0%BD%D0%B3%D1%83%D1%80%D1%8C-%D0%93%D0%BE%D0%BB%D0%BE%D1%88%D0%BD%D0%B8%D1%86%D1%8F" TargetMode="External"/><Relationship Id="rId48" Type="http://schemas.openxmlformats.org/officeDocument/2006/relationships/hyperlink" Target="https://uk.wikipedia.org/wiki/%D0%9A%D0%BE%D0%BD%D1%8E%D1%88%D0%B8%D0%BD%D0%B0_%D0%BF%D0%BE%D0%B2%D0%B7%D1%83%D1%87%D0%B0" TargetMode="External"/><Relationship Id="rId69" Type="http://schemas.openxmlformats.org/officeDocument/2006/relationships/hyperlink" Target="https://uk.wikipedia.org/wiki/%D0%91%D1%96%D0%BB%D0%BE%D0%B7%D1%83%D0%B1%D0%BA%D0%B0_%D0%B1%D1%96%D0%BB%D0%BE%D1%87%D0%B5%D1%80%D0%B5%D0%B2%D0%B0" TargetMode="External"/><Relationship Id="rId113" Type="http://schemas.openxmlformats.org/officeDocument/2006/relationships/hyperlink" Target="https://uk.wikipedia.org/wiki/%D0%A8%D0%BE%D0%BB%D0%BE%D0%BC%D0%BD%D0%B8%D1%86%D1%8F_%D0%B2%D0%B8%D1%81%D0%BE%D0%BA%D0%B0" TargetMode="External"/><Relationship Id="rId134" Type="http://schemas.openxmlformats.org/officeDocument/2006/relationships/hyperlink" Target="https://uk.wikipedia.org/wiki/%D0%9A%D0%BB%D0%B5%D0%BD_%D0%BF%D0%BE%D0%BB%D1%8C%D0%BE%D0%B2%D0%B8%D0%B9" TargetMode="External"/><Relationship Id="rId320" Type="http://schemas.openxmlformats.org/officeDocument/2006/relationships/hyperlink" Target="https://zakon.rada.gov.ua/laws/show/3613-17" TargetMode="External"/><Relationship Id="rId80" Type="http://schemas.openxmlformats.org/officeDocument/2006/relationships/hyperlink" Target="https://uk.wikipedia.org/wiki/%D0%A2%D1%83%D1%80%D1%83%D0%BD_%D1%83%D0%B3%D0%BE%D1%80%D1%81%D1%8C%D0%BA%D0%B8%D0%B9" TargetMode="External"/><Relationship Id="rId155" Type="http://schemas.openxmlformats.org/officeDocument/2006/relationships/hyperlink" Target="https://uk.wikipedia.org/wiki/%D0%96%D0%B0%D0%B9%D0%B2%D0%BE%D1%80%D0%BE%D0%BD%D0%BE%D0%BA_%D0%BB%D1%96%D1%81%D0%BE%D0%B2%D0%B8%D0%B9" TargetMode="External"/><Relationship Id="rId176" Type="http://schemas.openxmlformats.org/officeDocument/2006/relationships/hyperlink" Target="https://uk.wikipedia.org/wiki/%D0%93%D0%BE%D0%BB%D1%83%D0%B1_%D1%81%D0%B8%D0%B7%D0%B8%D0%B9" TargetMode="External"/><Relationship Id="rId197" Type="http://schemas.openxmlformats.org/officeDocument/2006/relationships/hyperlink" Target="https://uk.wikipedia.org/wiki/%D0%9F%D0%B5%D1%80%D0%B5%D0%BF%D1%96%D0%BB%D0%BA%D0%B0" TargetMode="External"/><Relationship Id="rId341" Type="http://schemas.openxmlformats.org/officeDocument/2006/relationships/hyperlink" Target="https://www.vin.gov.ua/upr-ter/zapovidna-sprava" TargetMode="External"/><Relationship Id="rId201" Type="http://schemas.openxmlformats.org/officeDocument/2006/relationships/hyperlink" Target="https://uk.wikipedia.org/wiki/%D0%A1%D0%B8%D1%87_%D1%85%D0%B0%D1%82%D0%BD%D1%96%D0%B9" TargetMode="External"/><Relationship Id="rId222" Type="http://schemas.openxmlformats.org/officeDocument/2006/relationships/hyperlink" Target="https://uk.wikipedia.org/wiki/%D0%9F%D0%BE%D0%B2%D0%B7%D0%B8%D0%BA" TargetMode="External"/><Relationship Id="rId243" Type="http://schemas.openxmlformats.org/officeDocument/2006/relationships/hyperlink" Target="https://uk.wikipedia.org/w/index.php?title=%D0%A0%D0%BE%D0%BA%D0%B8%D1%82%D0%BD%D0%B8%D0%BA_%D0%BF%D0%BE%D0%B4%D1%96%D0%BB%D1%8C%D1%81%D1%8C%D0%BA%D0%B8%D0%B9&amp;action=edit&amp;redlink=1" TargetMode="External"/><Relationship Id="rId264" Type="http://schemas.openxmlformats.org/officeDocument/2006/relationships/hyperlink" Target="https://uk.wikipedia.org/wiki/%D0%99%D0%BE%D1%80%D0%B6_%D0%B4%D1%83%D0%BD%D0%B0%D0%B9%D1%81%D1%8C%D0%BA%D0%B8%D0%B9" TargetMode="External"/><Relationship Id="rId285" Type="http://schemas.openxmlformats.org/officeDocument/2006/relationships/hyperlink" Target="https://uk.wikipedia.org/wiki/%D0%94%D1%8F%D1%82%D0%B5%D0%BB_%D1%81%D0%B8%D1%80%D1%96%D0%B9%D1%81%D1%8C%D0%BA%D0%B8%D0%B9" TargetMode="External"/><Relationship Id="rId17" Type="http://schemas.openxmlformats.org/officeDocument/2006/relationships/hyperlink" Target="https://zakon.rada.gov.ua/laws/show/2456-12" TargetMode="External"/><Relationship Id="rId38" Type="http://schemas.openxmlformats.org/officeDocument/2006/relationships/hyperlink" Target="https://uk.wikipedia.org/wiki/%D0%9A%D1%80%D0%B8%D0%B6%D0%B5%D0%BD%D1%8C" TargetMode="External"/><Relationship Id="rId59" Type="http://schemas.openxmlformats.org/officeDocument/2006/relationships/hyperlink" Target="https://uk.wikipedia.org/wiki/%D0%A5%D0%B2%D0%BE%D1%89_%D0%BF%D0%BE%D0%BB%D1%8C%D0%BE%D0%B2%D0%B8%D0%B9" TargetMode="External"/><Relationship Id="rId103" Type="http://schemas.openxmlformats.org/officeDocument/2006/relationships/hyperlink" Target="https://uk.wikipedia.org/wiki/%D0%A2%D0%B8%D0%BC%D0%BE%D1%84%D1%96%D1%97%D0%B2%D0%BA%D0%B0_%D1%81%D1%82%D0%B5%D0%BF%D0%BE%D0%B2%D0%B0" TargetMode="External"/><Relationship Id="rId124" Type="http://schemas.openxmlformats.org/officeDocument/2006/relationships/hyperlink" Target="https://uk.wikipedia.org/wiki/%D0%96%D0%BE%D1%81%D1%82%D1%96%D1%80_%D0%BF%D1%80%D0%BE%D0%BD%D0%BE%D1%81%D0%BD%D0%B8%D0%B9" TargetMode="External"/><Relationship Id="rId310" Type="http://schemas.openxmlformats.org/officeDocument/2006/relationships/image" Target="media/image10.jpeg"/><Relationship Id="rId70" Type="http://schemas.openxmlformats.org/officeDocument/2006/relationships/hyperlink" Target="https://uk.wikipedia.org/wiki/%D0%A1%D0%BB%D1%96%D0%BF%D0%B0%D0%BA_%D0%B7%D0%B2%D0%B8%D1%87%D0%B0%D0%B9%D0%BD%D0%B8%D0%B9" TargetMode="External"/><Relationship Id="rId91" Type="http://schemas.openxmlformats.org/officeDocument/2006/relationships/hyperlink" Target="https://uk.wikipedia.org/wiki/%D0%A2%D0%B5%D1%80%D0%B5%D0%BD_%D0%BA%D0%BE%D0%BB%D1%8E%D1%87%D0%B8%D0%B9" TargetMode="External"/><Relationship Id="rId145" Type="http://schemas.openxmlformats.org/officeDocument/2006/relationships/hyperlink" Target="https://uk.wikipedia.org/wiki/%D0%92%D0%B0%D0%BB%D0%B5%D1%80%27%D1%8F%D0%BD%D0%B0_%D0%BB%D1%96%D0%BA%D0%B0%D1%80%D1%81%D1%8C%D0%BA%D0%B0" TargetMode="External"/><Relationship Id="rId166" Type="http://schemas.openxmlformats.org/officeDocument/2006/relationships/hyperlink" Target="https://uk.wikipedia.org/wiki/%D0%AF%D1%81%D1%82%D1%80%D1%83%D0%B1_%D0%B2%D0%B5%D0%BB%D0%B8%D0%BA%D0%B8%D0%B9" TargetMode="External"/><Relationship Id="rId187" Type="http://schemas.openxmlformats.org/officeDocument/2006/relationships/hyperlink" Target="https://uk.wikipedia.org/wiki/%D0%A8%D0%BF%D0%B0%D0%BA_%D0%B7%D0%B2%D0%B8%D1%87%D0%B0%D0%B9%D0%BD%D0%B8%D0%B9" TargetMode="External"/><Relationship Id="rId331" Type="http://schemas.openxmlformats.org/officeDocument/2006/relationships/hyperlink" Target="https://zakon.rada.gov.ua/laws/show/2341-14" TargetMode="External"/><Relationship Id="rId1" Type="http://schemas.openxmlformats.org/officeDocument/2006/relationships/customXml" Target="../customXml/item1.xml"/><Relationship Id="rId212" Type="http://schemas.openxmlformats.org/officeDocument/2006/relationships/hyperlink" Target="https://uk.wikipedia.org/wiki/%D0%A9%D0%B5%D0%B2%D1%80%D0%B8%D0%BA_%D0%BB%D1%96%D1%81%D0%BE%D0%B2%D0%B8%D0%B9" TargetMode="External"/><Relationship Id="rId233" Type="http://schemas.openxmlformats.org/officeDocument/2006/relationships/hyperlink" Target="https://uk.wikipedia.org/wiki/%D0%9A%D0%BE%D1%80%D1%83%D1%87%D0%BA%D0%B0_%D0%BF%D1%83%D1%80%D0%BF%D1%83%D1%80%D0%BE%D0%B2%D0%B0" TargetMode="External"/><Relationship Id="rId254" Type="http://schemas.openxmlformats.org/officeDocument/2006/relationships/hyperlink" Target="https://uk.wikipedia.org/wiki/%D0%90%D1%80%D1%83%D0%BC_%D0%91%D0%B5%D1%81%D1%81%D0%B5%D1%80%D0%B0" TargetMode="External"/><Relationship Id="rId28" Type="http://schemas.openxmlformats.org/officeDocument/2006/relationships/hyperlink" Target="https://uk.wikipedia.org/wiki/%D0%92%D0%BE%D0%B4%D0%BD%D0%BE-%D0%B1%D0%BE%D0%BB%D0%BE%D1%82%D0%BD%D1%96_%D1%83%D0%B3%D1%96%D0%B4%D0%B4%D1%8F_%D0%A3%D0%BA%D1%80%D0%B0%D1%97%D0%BD%D0%B8" TargetMode="External"/><Relationship Id="rId49" Type="http://schemas.openxmlformats.org/officeDocument/2006/relationships/hyperlink" Target="https://uk.wikipedia.org/wiki/%D0%9A%D0%BE%D0%BD%D1%8E%D1%88%D0%B8%D0%BD%D0%B0_%D0%BB%D1%83%D1%87%D0%BD%D0%B0" TargetMode="External"/><Relationship Id="rId114" Type="http://schemas.openxmlformats.org/officeDocument/2006/relationships/hyperlink" Target="https://uk.wikipedia.org/wiki/%D0%AF%D1%89%D1%96%D1%80%D0%BA%D0%B0_%D0%B6%D0%B8%D0%B2%D0%BE%D1%80%D0%BE%D0%B4%D0%BD%D0%B0" TargetMode="External"/><Relationship Id="rId275" Type="http://schemas.openxmlformats.org/officeDocument/2006/relationships/hyperlink" Target="https://uk.wikipedia.org/wiki/%D0%9F%D1%83%D0%B3%D0%B0%D1%87_%D0%B7%D0%B2%D0%B8%D1%87%D0%B0%D0%B9%D0%BD%D0%B8%D0%B9" TargetMode="External"/><Relationship Id="rId296" Type="http://schemas.openxmlformats.org/officeDocument/2006/relationships/hyperlink" Target="https://uk.wikipedia.org/wiki/%D0%9D%D1%96%D1%87%D0%BD%D0%B8%D1%86%D1%8F_%D0%B2%D0%B5%D0%BB%D0%B8%D0%BA%D0%B0" TargetMode="External"/><Relationship Id="rId300" Type="http://schemas.openxmlformats.org/officeDocument/2006/relationships/hyperlink" Target="https://uk.wikipedia.org/wiki/%D0%9A%D1%80%D0%B8%D1%88%D1%82%D0%BE%D1%84%D0%BE%D1%80%D1%96%D0%B2%D1%81%D1%8C%D0%BA%D0%B0_%D0%B3%D0%BE%D1%80%D0%B0" TargetMode="External"/><Relationship Id="rId60" Type="http://schemas.openxmlformats.org/officeDocument/2006/relationships/hyperlink" Target="https://uk.wikipedia.org/wiki/%D0%A2%D0%B8%D0%BC%D0%BE%D1%84%D1%96%D1%97%D0%B2%D0%BA%D0%B0_%D0%BB%D1%83%D1%87%D0%BD%D0%B0" TargetMode="External"/><Relationship Id="rId81" Type="http://schemas.openxmlformats.org/officeDocument/2006/relationships/hyperlink" Target="https://uk.wikipedia.org/wiki/%D0%9A%D1%80%D0%B0%D1%81%D0%BE%D1%82%D1%96%D0%BB_%D0%BF%D0%B0%D1%85%D1%83%D1%87%D0%B8%D0%B9" TargetMode="External"/><Relationship Id="rId135" Type="http://schemas.openxmlformats.org/officeDocument/2006/relationships/hyperlink" Target="https://uk.wikipedia.org/wiki/%D0%9B%D0%B8%D0%BF%D0%B0_%D0%B4%D1%80%D1%96%D0%B1%D0%BD%D0%BE%D0%BB%D0%B8%D1%81%D1%82%D0%B0" TargetMode="External"/><Relationship Id="rId156" Type="http://schemas.openxmlformats.org/officeDocument/2006/relationships/hyperlink" Target="https://uk.wikipedia.org/wiki/%D0%92%D0%BE%D1%80%D0%BE%D0%BD%D0%B0_%D1%87%D0%BE%D1%80%D0%BD%D0%B0" TargetMode="External"/><Relationship Id="rId177" Type="http://schemas.openxmlformats.org/officeDocument/2006/relationships/hyperlink" Target="https://uk.wikipedia.org/wiki/%D0%93%D0%BE%D0%BB%D1%83%D0%B1-%D1%81%D0%B8%D0%BD%D1%8F%D0%BA" TargetMode="External"/><Relationship Id="rId198" Type="http://schemas.openxmlformats.org/officeDocument/2006/relationships/hyperlink" Target="https://uk.wikipedia.org/wiki/%D0%9A%D0%BE%D0%BB%D0%BE%D0%B2%D0%BE%D0%B4%D0%BD%D0%B8%D0%BA_%D0%BB%D1%96%D1%81%D0%BE%D0%B2%D0%B8%D0%B9" TargetMode="External"/><Relationship Id="rId321" Type="http://schemas.openxmlformats.org/officeDocument/2006/relationships/hyperlink" Target="https://zakon.rada.gov.ua/laws/show/3613-17#Text" TargetMode="External"/><Relationship Id="rId342" Type="http://schemas.openxmlformats.org/officeDocument/2006/relationships/header" Target="header1.xml"/><Relationship Id="rId202" Type="http://schemas.openxmlformats.org/officeDocument/2006/relationships/hyperlink" Target="https://uk.wikipedia.org/wiki/%D0%A1%D0%B5%D1%80%D0%BF%D0%BE%D0%BA%D1%80%D0%B8%D0%BB%D0%B5%D1%86%D1%8C_%D1%87%D0%BE%D1%80%D0%BD%D0%B8%D0%B9" TargetMode="External"/><Relationship Id="rId223" Type="http://schemas.openxmlformats.org/officeDocument/2006/relationships/hyperlink" Target="https://uk.wikipedia.org/wiki/%D0%9F%D0%B8%D1%89%D1%83%D1%85%D0%B0" TargetMode="External"/><Relationship Id="rId244" Type="http://schemas.openxmlformats.org/officeDocument/2006/relationships/hyperlink" Target="https://uk.wikipedia.org/w/index.php?title=%D0%A2%D0%B0%D0%B2%D0%BE%D0%BB%D0%B3%D0%B0_%D0%BF%D0%BE%D0%BB%D1%8C%D1%81%D1%8C%D0%BA%D0%B0&amp;action=edit&amp;redlink=1" TargetMode="External"/><Relationship Id="rId18" Type="http://schemas.openxmlformats.org/officeDocument/2006/relationships/hyperlink" Target="https://zakon.rada.gov.ua/laws/show/3613-17" TargetMode="External"/><Relationship Id="rId39" Type="http://schemas.openxmlformats.org/officeDocument/2006/relationships/hyperlink" Target="https://uk.wikipedia.org/wiki/%D0%93%D0%BE%D0%B3%D0%BE%D0%BB%D1%8C_(%D0%BF%D1%82%D0%B0%D1%85)" TargetMode="External"/><Relationship Id="rId265" Type="http://schemas.openxmlformats.org/officeDocument/2006/relationships/hyperlink" Target="https://uk.wikipedia.org/wiki/%D0%92%27%D1%8E%D0%BD_%D0%B7%D0%B2%D0%B8%D1%87%D0%B0%D0%B9%D0%BD%D0%B8%D0%B9" TargetMode="External"/><Relationship Id="rId286" Type="http://schemas.openxmlformats.org/officeDocument/2006/relationships/hyperlink" Target="https://uk.wikipedia.org/wiki/%D0%9A%D1%96%D0%B1%D1%87%D0%B8%D0%BA" TargetMode="External"/><Relationship Id="rId50" Type="http://schemas.openxmlformats.org/officeDocument/2006/relationships/hyperlink" Target="https://uk.wikipedia.org/wiki/%D0%9F%D0%BE%D0%B4%D0%BE%D1%80%D0%BE%D0%B6%D0%BD%D0%B8%D0%BA_%D0%BB%D0%B0%D0%BD%D1%86%D0%B5%D1%82%D0%BE%D0%BB%D0%B8%D1%81%D1%82%D0%B8%D0%B9" TargetMode="External"/><Relationship Id="rId104" Type="http://schemas.openxmlformats.org/officeDocument/2006/relationships/hyperlink" Target="https://uk.wikipedia.org/w/index.php?title=%D0%A7%D0%B5%D0%B1%D1%80%D0%B5%D1%86%D1%8C_%D1%83%D0%BA%D1%80%D0%B0%D1%97%D0%BD%D1%81%D1%8C%D0%BA%D0%B8%D0%B9&amp;action=edit&amp;redlink=1" TargetMode="External"/><Relationship Id="rId125" Type="http://schemas.openxmlformats.org/officeDocument/2006/relationships/hyperlink" Target="https://uk.wikipedia.org/wiki/%D0%A1%D0%BE%D1%81%D0%BD%D0%B0_%D0%B7%D0%B2%D0%B8%D1%87%D0%B0%D0%B9%D0%BD%D0%B0" TargetMode="External"/><Relationship Id="rId146" Type="http://schemas.openxmlformats.org/officeDocument/2006/relationships/hyperlink" Target="https://uk.wikipedia.org/wiki/%D0%97%D0%B2%D1%96%D1%80%D0%BE%D0%B1%D1%96%D0%B9_%D0%B7%D0%B2%D0%B8%D1%87%D0%B0%D0%B9%D0%BD%D0%B8%D0%B9" TargetMode="External"/><Relationship Id="rId167" Type="http://schemas.openxmlformats.org/officeDocument/2006/relationships/hyperlink" Target="https://uk.wikipedia.org/wiki/%D0%9A%D0%B0%D0%BD%D1%8E%D0%BA_%D0%B7%D0%B2%D0%B8%D1%87%D0%B0%D0%B9%D0%BD%D0%B8%D0%B9" TargetMode="External"/><Relationship Id="rId188" Type="http://schemas.openxmlformats.org/officeDocument/2006/relationships/hyperlink" Target="https://uk.wikipedia.org/wiki/%D0%91%D0%B4%D0%B6%D0%BE%D0%BB%D0%BE%D1%97%D0%B4%D0%BA%D0%B0_%D0%B7%D0%B2%D0%B8%D1%87%D0%B0%D0%B9%D0%BD%D0%B0" TargetMode="External"/><Relationship Id="rId311" Type="http://schemas.openxmlformats.org/officeDocument/2006/relationships/image" Target="media/image11.jpeg"/><Relationship Id="rId332" Type="http://schemas.openxmlformats.org/officeDocument/2006/relationships/hyperlink" Target="https://zakon.rada.gov.ua/laws/show/80731-10" TargetMode="External"/><Relationship Id="rId71" Type="http://schemas.openxmlformats.org/officeDocument/2006/relationships/hyperlink" Target="https://uk.wikipedia.org/wiki/%D0%9C%D0%B8%D1%88%D0%B0_%D1%85%D0%B0%D1%82%D0%BD%D1%8F" TargetMode="External"/><Relationship Id="rId92" Type="http://schemas.openxmlformats.org/officeDocument/2006/relationships/hyperlink" Target="https://uk.wikipedia.org/wiki/%D0%93%D0%BE%D1%80%D0%B8%D1%86%D0%B2%D1%96%D1%82_%D0%B2%D0%B5%D1%81%D0%BD%D1%8F%D0%BD%D0%B8%D0%B9" TargetMode="External"/><Relationship Id="rId213" Type="http://schemas.openxmlformats.org/officeDocument/2006/relationships/hyperlink" Target="https://uk.wikipedia.org/wiki/%D0%94%D1%8F%D1%82%D0%B5%D0%BB_%D1%87%D0%BE%D1%80%D0%BD%D0%B8%D0%B9" TargetMode="External"/><Relationship Id="rId234" Type="http://schemas.openxmlformats.org/officeDocument/2006/relationships/hyperlink" Target="https://uk.wikipedia.org/wiki/%D0%9F%D1%96%D0%B4%D1%81%D0%BD%D1%96%D0%B6%D0%BD%D0%B8%D0%BA_%D0%B1%D1%96%D0%BB%D0%BE%D1%81%D0%BD%D1%96%D0%B6%D0%BD%D0%B8%D0%B9" TargetMode="External"/><Relationship Id="rId2" Type="http://schemas.openxmlformats.org/officeDocument/2006/relationships/numbering" Target="numbering.xml"/><Relationship Id="rId29" Type="http://schemas.openxmlformats.org/officeDocument/2006/relationships/hyperlink" Target="https://uk.wikipedia.org/wiki/%D0%A0%D0%B5%D0%B3%D1%96%D0%BE%D0%BD%D0%B0%D0%BB%D1%8C%D0%BD%D0%B8%D0%B9_%D0%BB%D0%B0%D0%BD%D0%B4%D1%88%D0%B0%D1%84%D1%82%D0%BD%D0%B8%D0%B9_%D0%BF%D0%B0%D1%80%D0%BA_%C2%AB%D0%94%D0%BD%D1%96%D1%81%D1%82%D0%B5%D1%80%C2%BB" TargetMode="External"/><Relationship Id="rId255" Type="http://schemas.openxmlformats.org/officeDocument/2006/relationships/hyperlink" Target="https://uk.wikipedia.org/w/index.php?title=%D0%9C%D0%B0%D0%BB%D1%8C%D0%B2%D0%B0_%D0%BA%D1%80%D1%83%D0%B3%D0%BB%D0%BE%D0%BB%D0%B8%D1%81%D1%82%D0%B0&amp;action=edit&amp;redlink=1" TargetMode="External"/><Relationship Id="rId276" Type="http://schemas.openxmlformats.org/officeDocument/2006/relationships/hyperlink" Target="https://uk.wikipedia.org/wiki/%D0%94%D1%80%D1%96%D0%BC%D0%BB%D1%8E%D0%B3%D0%B0" TargetMode="External"/><Relationship Id="rId297" Type="http://schemas.openxmlformats.org/officeDocument/2006/relationships/hyperlink" Target="https://uk.wikipedia.org/wiki/%D0%9F%D1%96%D0%B4%D0%BA%D0%BE%D0%B2%D0%B8%D0%BA_%D0%BC%D0%B0%D0%BB%D0%B8%D0%B9" TargetMode="External"/><Relationship Id="rId40" Type="http://schemas.openxmlformats.org/officeDocument/2006/relationships/hyperlink" Target="https://uk.wikipedia.org/wiki/%D0%9B%D0%B5%D0%B1%D1%96%D0%B4%D1%8C-%D1%88%D0%B8%D0%BF%D1%83%D0%BD" TargetMode="External"/><Relationship Id="rId115" Type="http://schemas.openxmlformats.org/officeDocument/2006/relationships/hyperlink" Target="https://uk.wikipedia.org/wiki/%D0%AF%D1%89%D1%96%D1%80%D0%BA%D0%B0_%D0%BF%D1%80%D1%83%D0%B4%D0%BA%D0%B0" TargetMode="External"/><Relationship Id="rId136" Type="http://schemas.openxmlformats.org/officeDocument/2006/relationships/hyperlink" Target="https://uk.wikipedia.org/wiki/%D0%9B%D1%96%D1%89%D0%B8%D0%BD%D0%B0_%D0%B7%D0%B2%D0%B8%D1%87%D0%B0%D0%B9%D0%BD%D0%B0" TargetMode="External"/><Relationship Id="rId157" Type="http://schemas.openxmlformats.org/officeDocument/2006/relationships/hyperlink" Target="https://uk.wikipedia.org/wiki/%D0%93%D1%80%D0%B0%D0%BA" TargetMode="External"/><Relationship Id="rId178" Type="http://schemas.openxmlformats.org/officeDocument/2006/relationships/hyperlink" Target="https://uk.wikipedia.org/wiki/%D0%93%D0%BE%D1%80%D0%BB%D0%B8%D1%86%D1%8F_%D0%B7%D0%B2%D0%B8%D1%87%D0%B0%D0%B9%D0%BD%D0%B0" TargetMode="External"/><Relationship Id="rId301" Type="http://schemas.openxmlformats.org/officeDocument/2006/relationships/hyperlink" Target="https://uk.wikipedia.org/wiki/%D0%91%D1%80%D0%BE%D0%BD%D0%BD%D0%B8%D1%86%D1%8C%D0%BA%D0%B8%D0%B9_%D0%B7%D0%B0%D0%BA%D0%B0%D0%B7%D0%BD%D0%B8%D0%BA" TargetMode="External"/><Relationship Id="rId322" Type="http://schemas.openxmlformats.org/officeDocument/2006/relationships/hyperlink" Target="https://zakon.rada.gov.ua/laws/show/1989-14" TargetMode="External"/><Relationship Id="rId343" Type="http://schemas.openxmlformats.org/officeDocument/2006/relationships/fontTable" Target="fontTable.xml"/><Relationship Id="rId61" Type="http://schemas.openxmlformats.org/officeDocument/2006/relationships/hyperlink" Target="https://uk.wikipedia.org/wiki/%D0%9E%D1%81%D0%BE%D0%BA%D0%B0_%D1%80%D0%B0%D0%BD%D0%BD%D1%8F" TargetMode="External"/><Relationship Id="rId82" Type="http://schemas.openxmlformats.org/officeDocument/2006/relationships/hyperlink" Target="https://uk.wikipedia.org/wiki/%D0%9A%D0%BE%D0%B2%D0%B0%D0%BB%D0%B8%D0%BA_%D0%9F%D0%B0%D1%80%D1%80%D0%B5%D0%B9%D1%81%D0%B0" TargetMode="External"/><Relationship Id="rId199" Type="http://schemas.openxmlformats.org/officeDocument/2006/relationships/hyperlink" Target="https://uk.wikipedia.org/wiki/%D0%9A%D0%BE%D0%BB%D0%BE%D0%B2%D0%BE%D0%B4%D0%BD%D0%B8%D0%BA_%D1%81%D1%82%D0%B0%D0%B2%D0%BA%D0%BE%D0%B2%D0%B8%D0%B9" TargetMode="External"/><Relationship Id="rId203" Type="http://schemas.openxmlformats.org/officeDocument/2006/relationships/hyperlink" Target="https://uk.wikipedia.org/wiki/%D0%A9%D0%B8%D0%B3%D0%BB%D0%B8%D0%BA" TargetMode="External"/><Relationship Id="rId19" Type="http://schemas.openxmlformats.org/officeDocument/2006/relationships/hyperlink" Target="https://zakon.rada.gov.ua/laws/show/1989-14" TargetMode="External"/><Relationship Id="rId224" Type="http://schemas.openxmlformats.org/officeDocument/2006/relationships/hyperlink" Target="https://uk.wikipedia.org/wiki/%D0%A1%D0%BB%D0%B0%D0%B2%D0%BA%D0%B0_%D1%87%D0%BE%D1%80%D0%BD%D0%BE%D0%B3%D0%BE%D0%BB%D0%BE%D0%B2%D0%B0" TargetMode="External"/><Relationship Id="rId245" Type="http://schemas.openxmlformats.org/officeDocument/2006/relationships/hyperlink" Target="https://uk.wikipedia.org/wiki/%D0%A2%D0%BE%D0%BD%D0%BA%D0%BE%D0%BD%D1%96%D0%B3_%D1%80%D1%96%D0%B7%D0%BD%D0%BE%D0%B1%D0%B0%D1%80%D0%B2%D0%BD%D0%B8%D0%B9" TargetMode="External"/><Relationship Id="rId266" Type="http://schemas.openxmlformats.org/officeDocument/2006/relationships/hyperlink" Target="https://uk.wikipedia.org/wiki/%D0%93%D1%96%D1%80%D1%87%D0%B0%D0%BA_%D1%94%D0%B2%D1%80%D0%BE%D0%BF%D0%B5%D0%B9%D1%81%D1%8C%D0%BA%D0%B8%D0%B9" TargetMode="External"/><Relationship Id="rId287" Type="http://schemas.openxmlformats.org/officeDocument/2006/relationships/hyperlink" Target="https://uk.wikipedia.org/wiki/%D0%91%D1%83%D0%B3%D0%B0%D0%B9%D1%87%D0%B8%D0%BA" TargetMode="External"/><Relationship Id="rId30" Type="http://schemas.openxmlformats.org/officeDocument/2006/relationships/hyperlink" Target="https://uk.wikipedia.org/wiki/%D0%97%D0%B0%D0%BF%D0%BB%D0%B0%D0%B2%D0%B0" TargetMode="External"/><Relationship Id="rId105" Type="http://schemas.openxmlformats.org/officeDocument/2006/relationships/hyperlink" Target="https://uk.wikipedia.org/wiki/%D0%93%D0%BE%D1%80%D0%BE%D1%88%D0%BE%D0%BA_%D0%BF%D0%B0%D0%BD%D0%BD%D0%BE%D0%BD%D1%81%D1%8C%D0%BA%D0%B8%D0%B9" TargetMode="External"/><Relationship Id="rId126" Type="http://schemas.openxmlformats.org/officeDocument/2006/relationships/hyperlink" Target="https://uk.wikipedia.org/wiki/%D0%AF%D0%BB%D0%B8%D0%BD%D0%B0_%D1%94%D0%B2%D1%80%D0%BE%D0%BF%D0%B5%D0%B9%D1%81%D1%8C%D0%BA%D0%B0" TargetMode="External"/><Relationship Id="rId147" Type="http://schemas.openxmlformats.org/officeDocument/2006/relationships/hyperlink" Target="https://uk.wikipedia.org/wiki/%D0%9F%D1%80%D0%BE%D0%BB%D1%96%D1%81%D0%BA%D0%B8_%D0%B4%D0%B2%D0%BE%D0%BB%D0%B8%D1%81%D1%82%D1%96" TargetMode="External"/><Relationship Id="rId168" Type="http://schemas.openxmlformats.org/officeDocument/2006/relationships/hyperlink" Target="https://uk.wikipedia.org/wiki/%D0%9E%D1%81%D0%BE%D1%97%D0%B4" TargetMode="External"/><Relationship Id="rId312" Type="http://schemas.openxmlformats.org/officeDocument/2006/relationships/image" Target="media/image12.jpeg"/><Relationship Id="rId333" Type="http://schemas.openxmlformats.org/officeDocument/2006/relationships/hyperlink" Target="http://eco.com.ua/content/naukove-obgruntuvannya-dotsilnosti-stvorennya-regionalnogo-landshaftnogo-parku-%C2%ABdnister%C2%BB" TargetMode="External"/><Relationship Id="rId51" Type="http://schemas.openxmlformats.org/officeDocument/2006/relationships/hyperlink" Target="https://uk.wikipedia.org/wiki/%D0%94%D0%B5%D1%80%D0%B5%D0%B2%D1%96%D0%B9_%D0%B7%D0%B2%D0%B8%D1%87%D0%B0%D0%B9%D0%BD%D0%B8%D0%B9" TargetMode="External"/><Relationship Id="rId72" Type="http://schemas.openxmlformats.org/officeDocument/2006/relationships/hyperlink" Target="https://uk.wikipedia.org/wiki/%D0%9F%D0%B0%D1%86%D1%8E%D0%BA_%D1%81%D1%96%D1%80%D0%B8%D0%B9" TargetMode="External"/><Relationship Id="rId93" Type="http://schemas.openxmlformats.org/officeDocument/2006/relationships/hyperlink" Target="https://uk.wikipedia.org/wiki/%D0%97%D1%96%D0%BD%D0%BE%D0%B2%D0%B0%D1%82%D1%8C_%D1%80%D1%83%D1%81%D1%8C%D0%BA%D0%B0" TargetMode="External"/><Relationship Id="rId189" Type="http://schemas.openxmlformats.org/officeDocument/2006/relationships/hyperlink" Target="https://uk.wikipedia.org/wiki/%D0%91%D0%B4%D0%B6%D0%BE%D0%BB%D0%BE%D1%97%D0%B4%D0%BA%D0%B0_%D0%B7%D0%B5%D0%BB%D0%B5%D0%BD%D0%B0" TargetMode="External"/><Relationship Id="rId3" Type="http://schemas.openxmlformats.org/officeDocument/2006/relationships/styles" Target="styles.xml"/><Relationship Id="rId214" Type="http://schemas.openxmlformats.org/officeDocument/2006/relationships/hyperlink" Target="https://uk.wikipedia.org/wiki/%D0%9A%D1%80%D0%BE%D0%BF%D0%B8%D0%B2%27%D1%8F%D0%BD%D0%BA%D0%B0_%D1%81%D0%B0%D0%B4%D0%BE%D0%B2%D0%B0" TargetMode="External"/><Relationship Id="rId235" Type="http://schemas.openxmlformats.org/officeDocument/2006/relationships/hyperlink" Target="https://uk.wikipedia.org/wiki/%D0%93%D0%BD%D1%96%D0%B7%D0%B4%D1%96%D0%B2%D0%BA%D0%B0_%D0%B7%D0%B2%D0%B8%D1%87%D0%B0%D0%B9%D0%BD%D0%B0" TargetMode="External"/><Relationship Id="rId256" Type="http://schemas.openxmlformats.org/officeDocument/2006/relationships/hyperlink" Target="https://uk.wikipedia.org/wiki/%D0%9C%D0%B8%D0%BA%D0%BE%D0%BB%D0%B0%D0%B9%D1%87%D0%B8%D0%BA%D0%B8_%D0%BF%D0%BE%D0%BB%D1%8C%D0%BE%D0%B2%D1%96" TargetMode="External"/><Relationship Id="rId277" Type="http://schemas.openxmlformats.org/officeDocument/2006/relationships/hyperlink" Target="https://uk.wikipedia.org/wiki/%D0%A7%D0%B5%D0%BF%D1%83%D1%80%D0%B0_%D0%B2%D0%B5%D0%BB%D0%B8%D0%BA%D0%B0" TargetMode="External"/><Relationship Id="rId298" Type="http://schemas.openxmlformats.org/officeDocument/2006/relationships/hyperlink" Target="https://uk.wikipedia.org/wiki/%D0%91%D1%80%D0%BE%D0%BD%D0%BD%D0%B8%D1%86%D1%8C%D0%BA%D0%B0_%D0%B3%D0%BE%D1%80%D0%B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Лист1!$B$2:$B$11</c:f>
              <c:numCache>
                <c:formatCode>General</c:formatCode>
                <c:ptCount val="10"/>
                <c:pt idx="0">
                  <c:v>6.25</c:v>
                </c:pt>
                <c:pt idx="1">
                  <c:v>6.25</c:v>
                </c:pt>
                <c:pt idx="2">
                  <c:v>6.25</c:v>
                </c:pt>
                <c:pt idx="3">
                  <c:v>0</c:v>
                </c:pt>
                <c:pt idx="4">
                  <c:v>6.25</c:v>
                </c:pt>
                <c:pt idx="5">
                  <c:v>6.25</c:v>
                </c:pt>
                <c:pt idx="6">
                  <c:v>0</c:v>
                </c:pt>
                <c:pt idx="7">
                  <c:v>12.5</c:v>
                </c:pt>
              </c:numCache>
            </c:numRef>
          </c:val>
          <c:extLst xmlns:c16r2="http://schemas.microsoft.com/office/drawing/2015/06/chart">
            <c:ext xmlns:c16="http://schemas.microsoft.com/office/drawing/2014/chart" uri="{C3380CC4-5D6E-409C-BE32-E72D297353CC}">
              <c16:uniqueId val="{00000000-9388-47D7-A94D-17BD74CE52F6}"/>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Лист1!$C$2:$C$11</c:f>
              <c:numCache>
                <c:formatCode>General</c:formatCode>
                <c:ptCount val="10"/>
                <c:pt idx="0">
                  <c:v>56.25</c:v>
                </c:pt>
                <c:pt idx="1">
                  <c:v>25</c:v>
                </c:pt>
                <c:pt idx="2">
                  <c:v>75</c:v>
                </c:pt>
                <c:pt idx="3">
                  <c:v>56.25</c:v>
                </c:pt>
                <c:pt idx="4">
                  <c:v>0</c:v>
                </c:pt>
                <c:pt idx="5">
                  <c:v>31.25</c:v>
                </c:pt>
                <c:pt idx="6">
                  <c:v>18.75</c:v>
                </c:pt>
                <c:pt idx="7">
                  <c:v>56.25</c:v>
                </c:pt>
              </c:numCache>
            </c:numRef>
          </c:val>
          <c:extLst xmlns:c16r2="http://schemas.microsoft.com/office/drawing/2015/06/chart">
            <c:ext xmlns:c16="http://schemas.microsoft.com/office/drawing/2014/chart" uri="{C3380CC4-5D6E-409C-BE32-E72D297353CC}">
              <c16:uniqueId val="{00000001-9388-47D7-A94D-17BD74CE52F6}"/>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Лист1!$D$2:$D$11</c:f>
              <c:numCache>
                <c:formatCode>General</c:formatCode>
                <c:ptCount val="10"/>
                <c:pt idx="0">
                  <c:v>31.25</c:v>
                </c:pt>
                <c:pt idx="1">
                  <c:v>31.25</c:v>
                </c:pt>
                <c:pt idx="2">
                  <c:v>12.5</c:v>
                </c:pt>
                <c:pt idx="3">
                  <c:v>18.75</c:v>
                </c:pt>
                <c:pt idx="4">
                  <c:v>43.75</c:v>
                </c:pt>
                <c:pt idx="5">
                  <c:v>31.25</c:v>
                </c:pt>
                <c:pt idx="6">
                  <c:v>68.75</c:v>
                </c:pt>
                <c:pt idx="7">
                  <c:v>0</c:v>
                </c:pt>
              </c:numCache>
            </c:numRef>
          </c:val>
          <c:extLst xmlns:c16r2="http://schemas.microsoft.com/office/drawing/2015/06/chart">
            <c:ext xmlns:c16="http://schemas.microsoft.com/office/drawing/2014/chart" uri="{C3380CC4-5D6E-409C-BE32-E72D297353CC}">
              <c16:uniqueId val="{00000002-9388-47D7-A94D-17BD74CE52F6}"/>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Лист1!$E$2:$E$11</c:f>
              <c:numCache>
                <c:formatCode>General</c:formatCode>
                <c:ptCount val="10"/>
                <c:pt idx="0">
                  <c:v>6.25</c:v>
                </c:pt>
                <c:pt idx="1">
                  <c:v>37.5</c:v>
                </c:pt>
                <c:pt idx="2">
                  <c:v>6.25</c:v>
                </c:pt>
                <c:pt idx="3">
                  <c:v>25</c:v>
                </c:pt>
                <c:pt idx="4">
                  <c:v>50</c:v>
                </c:pt>
                <c:pt idx="5">
                  <c:v>31.25</c:v>
                </c:pt>
                <c:pt idx="6">
                  <c:v>12.5</c:v>
                </c:pt>
                <c:pt idx="7">
                  <c:v>31.25</c:v>
                </c:pt>
              </c:numCache>
            </c:numRef>
          </c:val>
          <c:extLst xmlns:c16r2="http://schemas.microsoft.com/office/drawing/2015/06/chart">
            <c:ext xmlns:c16="http://schemas.microsoft.com/office/drawing/2014/chart" uri="{C3380CC4-5D6E-409C-BE32-E72D297353CC}">
              <c16:uniqueId val="{00000003-9388-47D7-A94D-17BD74CE52F6}"/>
            </c:ext>
          </c:extLst>
        </c:ser>
        <c:dLbls>
          <c:showLegendKey val="0"/>
          <c:showVal val="0"/>
          <c:showCatName val="0"/>
          <c:showSerName val="0"/>
          <c:showPercent val="0"/>
          <c:showBubbleSize val="0"/>
        </c:dLbls>
        <c:gapWidth val="219"/>
        <c:overlap val="-27"/>
        <c:axId val="76928512"/>
        <c:axId val="76930048"/>
      </c:barChart>
      <c:catAx>
        <c:axId val="7692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930048"/>
        <c:crosses val="autoZero"/>
        <c:auto val="1"/>
        <c:lblAlgn val="ctr"/>
        <c:lblOffset val="100"/>
        <c:noMultiLvlLbl val="0"/>
      </c:catAx>
      <c:valAx>
        <c:axId val="76930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9285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Лист1!$B$2:$B$11</c:f>
              <c:numCache>
                <c:formatCode>General</c:formatCode>
                <c:ptCount val="10"/>
                <c:pt idx="0">
                  <c:v>57.14</c:v>
                </c:pt>
                <c:pt idx="1">
                  <c:v>71.42</c:v>
                </c:pt>
                <c:pt idx="2">
                  <c:v>92.85</c:v>
                </c:pt>
                <c:pt idx="3">
                  <c:v>57.14</c:v>
                </c:pt>
                <c:pt idx="4">
                  <c:v>71.42</c:v>
                </c:pt>
                <c:pt idx="5">
                  <c:v>64.28</c:v>
                </c:pt>
                <c:pt idx="6">
                  <c:v>92.85</c:v>
                </c:pt>
                <c:pt idx="7">
                  <c:v>78.42</c:v>
                </c:pt>
              </c:numCache>
            </c:numRef>
          </c:val>
          <c:extLst xmlns:c16r2="http://schemas.microsoft.com/office/drawing/2015/06/chart">
            <c:ext xmlns:c16="http://schemas.microsoft.com/office/drawing/2014/chart" uri="{C3380CC4-5D6E-409C-BE32-E72D297353CC}">
              <c16:uniqueId val="{00000000-D7EE-481B-AB77-E09A94EA1CDD}"/>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Лист1!$C$2:$C$11</c:f>
              <c:numCache>
                <c:formatCode>General</c:formatCode>
                <c:ptCount val="10"/>
                <c:pt idx="0">
                  <c:v>45.85</c:v>
                </c:pt>
                <c:pt idx="1">
                  <c:v>28.57</c:v>
                </c:pt>
                <c:pt idx="2">
                  <c:v>7.14</c:v>
                </c:pt>
                <c:pt idx="3">
                  <c:v>35.700000000000003</c:v>
                </c:pt>
                <c:pt idx="4">
                  <c:v>0</c:v>
                </c:pt>
                <c:pt idx="5">
                  <c:v>14.28</c:v>
                </c:pt>
                <c:pt idx="6">
                  <c:v>7.14</c:v>
                </c:pt>
                <c:pt idx="7">
                  <c:v>21.4</c:v>
                </c:pt>
              </c:numCache>
            </c:numRef>
          </c:val>
          <c:extLst xmlns:c16r2="http://schemas.microsoft.com/office/drawing/2015/06/chart">
            <c:ext xmlns:c16="http://schemas.microsoft.com/office/drawing/2014/chart" uri="{C3380CC4-5D6E-409C-BE32-E72D297353CC}">
              <c16:uniqueId val="{00000001-D7EE-481B-AB77-E09A94EA1CDD}"/>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Лист1!$D$2:$D$11</c:f>
              <c:numCache>
                <c:formatCode>General</c:formatCode>
                <c:ptCount val="10"/>
                <c:pt idx="0">
                  <c:v>0</c:v>
                </c:pt>
                <c:pt idx="1">
                  <c:v>0</c:v>
                </c:pt>
                <c:pt idx="2">
                  <c:v>0</c:v>
                </c:pt>
                <c:pt idx="3">
                  <c:v>7.14</c:v>
                </c:pt>
                <c:pt idx="4">
                  <c:v>21.4</c:v>
                </c:pt>
                <c:pt idx="5">
                  <c:v>21.4</c:v>
                </c:pt>
                <c:pt idx="6">
                  <c:v>0</c:v>
                </c:pt>
                <c:pt idx="7">
                  <c:v>0</c:v>
                </c:pt>
              </c:numCache>
            </c:numRef>
          </c:val>
          <c:extLst xmlns:c16r2="http://schemas.microsoft.com/office/drawing/2015/06/chart">
            <c:ext xmlns:c16="http://schemas.microsoft.com/office/drawing/2014/chart" uri="{C3380CC4-5D6E-409C-BE32-E72D297353CC}">
              <c16:uniqueId val="{00000002-D7EE-481B-AB77-E09A94EA1CDD}"/>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numCache>
            </c:numRef>
          </c:cat>
          <c:val>
            <c:numRef>
              <c:f>Лист1!$E$2:$E$11</c:f>
              <c:numCache>
                <c:formatCode>General</c:formatCode>
                <c:ptCount val="10"/>
                <c:pt idx="0">
                  <c:v>0</c:v>
                </c:pt>
                <c:pt idx="1">
                  <c:v>0</c:v>
                </c:pt>
                <c:pt idx="2">
                  <c:v>0</c:v>
                </c:pt>
                <c:pt idx="3">
                  <c:v>0</c:v>
                </c:pt>
                <c:pt idx="4">
                  <c:v>7.14</c:v>
                </c:pt>
                <c:pt idx="5">
                  <c:v>0</c:v>
                </c:pt>
                <c:pt idx="6">
                  <c:v>0</c:v>
                </c:pt>
                <c:pt idx="7">
                  <c:v>0</c:v>
                </c:pt>
              </c:numCache>
            </c:numRef>
          </c:val>
          <c:extLst xmlns:c16r2="http://schemas.microsoft.com/office/drawing/2015/06/chart">
            <c:ext xmlns:c16="http://schemas.microsoft.com/office/drawing/2014/chart" uri="{C3380CC4-5D6E-409C-BE32-E72D297353CC}">
              <c16:uniqueId val="{00000003-D7EE-481B-AB77-E09A94EA1CDD}"/>
            </c:ext>
          </c:extLst>
        </c:ser>
        <c:dLbls>
          <c:showLegendKey val="0"/>
          <c:showVal val="0"/>
          <c:showCatName val="0"/>
          <c:showSerName val="0"/>
          <c:showPercent val="0"/>
          <c:showBubbleSize val="0"/>
        </c:dLbls>
        <c:gapWidth val="219"/>
        <c:overlap val="-27"/>
        <c:axId val="55384704"/>
        <c:axId val="55398784"/>
      </c:barChart>
      <c:catAx>
        <c:axId val="55384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398784"/>
        <c:crosses val="autoZero"/>
        <c:auto val="1"/>
        <c:lblAlgn val="ctr"/>
        <c:lblOffset val="100"/>
        <c:noMultiLvlLbl val="0"/>
      </c:catAx>
      <c:valAx>
        <c:axId val="55398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3847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FD5D1-AF74-4E62-823C-0DEA40DB4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1927</TotalTime>
  <Pages>75</Pages>
  <Words>23532</Words>
  <Characters>134137</Characters>
  <Application>Microsoft Office Word</Application>
  <DocSecurity>0</DocSecurity>
  <Lines>1117</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*Питер-Company*</Company>
  <LinksUpToDate>false</LinksUpToDate>
  <CharactersWithSpaces>157355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Каленюк</dc:creator>
  <cp:keywords/>
  <dc:description/>
  <cp:lastModifiedBy>Дмитрий Каленюк</cp:lastModifiedBy>
  <cp:revision>142</cp:revision>
  <dcterms:created xsi:type="dcterms:W3CDTF">2022-11-21T17:05:00Z</dcterms:created>
  <dcterms:modified xsi:type="dcterms:W3CDTF">2022-12-09T11:03:00Z</dcterms:modified>
</cp:coreProperties>
</file>