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6517" w:rsidRPr="00796517" w:rsidRDefault="00796517" w:rsidP="00796517">
      <w:pPr>
        <w:spacing w:line="360" w:lineRule="auto"/>
        <w:ind w:right="20"/>
        <w:jc w:val="center"/>
        <w:rPr>
          <w:sz w:val="28"/>
          <w:szCs w:val="28"/>
        </w:rPr>
      </w:pPr>
      <w:r w:rsidRPr="00796517">
        <w:rPr>
          <w:sz w:val="28"/>
          <w:szCs w:val="28"/>
        </w:rPr>
        <w:t>МІНІСТЕРСТВО ОСВІТИ І НАУКИ УКРАЇНИ</w:t>
      </w:r>
    </w:p>
    <w:p w:rsidR="00796517" w:rsidRDefault="00796517" w:rsidP="00796517">
      <w:pPr>
        <w:spacing w:line="360" w:lineRule="auto"/>
        <w:ind w:right="20"/>
        <w:jc w:val="center"/>
        <w:rPr>
          <w:sz w:val="28"/>
          <w:szCs w:val="28"/>
          <w:lang w:val="ru-RU"/>
        </w:rPr>
      </w:pPr>
      <w:r w:rsidRPr="00796517">
        <w:rPr>
          <w:sz w:val="28"/>
          <w:szCs w:val="28"/>
        </w:rPr>
        <w:t>Глухівський національний педагогічний університет</w:t>
      </w:r>
      <w:r>
        <w:rPr>
          <w:sz w:val="28"/>
          <w:szCs w:val="28"/>
          <w:lang w:val="ru-RU"/>
        </w:rPr>
        <w:t xml:space="preserve"> </w:t>
      </w:r>
    </w:p>
    <w:p w:rsidR="00796517" w:rsidRPr="00796517" w:rsidRDefault="00796517" w:rsidP="00796517">
      <w:pPr>
        <w:spacing w:line="360" w:lineRule="auto"/>
        <w:ind w:right="20"/>
        <w:jc w:val="center"/>
        <w:rPr>
          <w:sz w:val="28"/>
          <w:szCs w:val="28"/>
        </w:rPr>
      </w:pPr>
      <w:r w:rsidRPr="00796517">
        <w:rPr>
          <w:sz w:val="28"/>
          <w:szCs w:val="28"/>
        </w:rPr>
        <w:t>імені Олександра Довженка</w:t>
      </w:r>
    </w:p>
    <w:p w:rsidR="00796517" w:rsidRPr="00796517" w:rsidRDefault="00796517" w:rsidP="00796517">
      <w:pPr>
        <w:spacing w:line="360" w:lineRule="auto"/>
        <w:jc w:val="center"/>
        <w:rPr>
          <w:sz w:val="28"/>
          <w:szCs w:val="28"/>
        </w:rPr>
      </w:pPr>
    </w:p>
    <w:p w:rsidR="00796517" w:rsidRPr="008801F0" w:rsidRDefault="00796517" w:rsidP="00796517">
      <w:pPr>
        <w:spacing w:line="360" w:lineRule="auto"/>
        <w:jc w:val="center"/>
      </w:pPr>
    </w:p>
    <w:p w:rsidR="00796517" w:rsidRPr="008801F0" w:rsidRDefault="00796517" w:rsidP="00796517">
      <w:pPr>
        <w:spacing w:line="360" w:lineRule="auto"/>
        <w:jc w:val="center"/>
      </w:pPr>
    </w:p>
    <w:p w:rsidR="00796517" w:rsidRPr="00796517" w:rsidRDefault="00796517" w:rsidP="00796517">
      <w:pPr>
        <w:spacing w:line="360" w:lineRule="auto"/>
        <w:jc w:val="right"/>
        <w:rPr>
          <w:sz w:val="28"/>
          <w:szCs w:val="28"/>
        </w:rPr>
      </w:pPr>
      <w:r w:rsidRPr="00796517">
        <w:rPr>
          <w:sz w:val="28"/>
          <w:szCs w:val="28"/>
        </w:rPr>
        <w:t>Кафедра української  мови, літератури та методики навчання</w:t>
      </w:r>
    </w:p>
    <w:p w:rsidR="00796517" w:rsidRPr="008801F0" w:rsidRDefault="00796517" w:rsidP="00796517">
      <w:pPr>
        <w:spacing w:line="360" w:lineRule="auto"/>
        <w:rPr>
          <w:sz w:val="22"/>
          <w:szCs w:val="22"/>
        </w:rPr>
      </w:pPr>
    </w:p>
    <w:p w:rsidR="00796517" w:rsidRPr="008801F0" w:rsidRDefault="00796517" w:rsidP="00796517">
      <w:pPr>
        <w:spacing w:line="360" w:lineRule="auto"/>
        <w:rPr>
          <w:sz w:val="22"/>
          <w:szCs w:val="22"/>
        </w:rPr>
      </w:pPr>
    </w:p>
    <w:p w:rsidR="00796517" w:rsidRPr="008801F0" w:rsidRDefault="00796517" w:rsidP="00796517">
      <w:pPr>
        <w:spacing w:line="360" w:lineRule="auto"/>
      </w:pPr>
    </w:p>
    <w:p w:rsidR="00796517" w:rsidRPr="00502043" w:rsidRDefault="00796517" w:rsidP="00796517">
      <w:pPr>
        <w:pStyle w:val="a3"/>
        <w:widowControl w:val="0"/>
        <w:rPr>
          <w:rFonts w:ascii="Times New Roman" w:hAnsi="Times New Roman" w:cs="Times New Roman"/>
        </w:rPr>
      </w:pPr>
      <w:r w:rsidRPr="00502043">
        <w:rPr>
          <w:rFonts w:ascii="Times New Roman" w:hAnsi="Times New Roman" w:cs="Times New Roman"/>
        </w:rPr>
        <w:t xml:space="preserve">МЕТОДИКА ВИВЧЕННЯ САМОСТІЙНИХ  ЧАСТИН МОВИ: </w:t>
      </w:r>
    </w:p>
    <w:p w:rsidR="00796517" w:rsidRPr="00502043" w:rsidRDefault="00796517" w:rsidP="00796517">
      <w:pPr>
        <w:pStyle w:val="a3"/>
        <w:widowControl w:val="0"/>
        <w:rPr>
          <w:rFonts w:ascii="Times New Roman" w:hAnsi="Times New Roman" w:cs="Times New Roman"/>
        </w:rPr>
      </w:pPr>
      <w:r w:rsidRPr="00502043">
        <w:rPr>
          <w:rFonts w:ascii="Times New Roman" w:hAnsi="Times New Roman" w:cs="Times New Roman"/>
        </w:rPr>
        <w:t xml:space="preserve">ТРАДИЦІЇ І НОВАЦІЇ </w:t>
      </w:r>
    </w:p>
    <w:p w:rsidR="00796517" w:rsidRDefault="00796517" w:rsidP="00796517">
      <w:pPr>
        <w:pStyle w:val="a6"/>
        <w:widowControl w:val="0"/>
        <w:spacing w:line="360" w:lineRule="auto"/>
        <w:ind w:firstLine="720"/>
        <w:rPr>
          <w:bCs/>
          <w:caps/>
          <w:spacing w:val="-6"/>
          <w:sz w:val="28"/>
          <w:szCs w:val="28"/>
          <w:lang w:val="ru-RU"/>
        </w:rPr>
      </w:pPr>
    </w:p>
    <w:p w:rsidR="002E7D3A" w:rsidRPr="002E7D3A" w:rsidRDefault="002E7D3A" w:rsidP="00796517">
      <w:pPr>
        <w:pStyle w:val="a6"/>
        <w:widowControl w:val="0"/>
        <w:spacing w:line="360" w:lineRule="auto"/>
        <w:ind w:firstLine="720"/>
        <w:rPr>
          <w:bCs/>
          <w:caps/>
          <w:spacing w:val="-6"/>
          <w:sz w:val="28"/>
          <w:szCs w:val="28"/>
          <w:lang w:val="ru-RU"/>
        </w:rPr>
      </w:pPr>
    </w:p>
    <w:p w:rsidR="00796517" w:rsidRDefault="00796517" w:rsidP="00796517">
      <w:pPr>
        <w:spacing w:line="360" w:lineRule="auto"/>
        <w:rPr>
          <w:b/>
        </w:rPr>
      </w:pPr>
    </w:p>
    <w:p w:rsidR="00796517" w:rsidRPr="00796517" w:rsidRDefault="00796517" w:rsidP="00796517">
      <w:pPr>
        <w:spacing w:line="360" w:lineRule="auto"/>
        <w:rPr>
          <w:b/>
          <w:sz w:val="28"/>
          <w:szCs w:val="28"/>
        </w:rPr>
      </w:pPr>
      <w:r w:rsidRPr="00796517">
        <w:rPr>
          <w:b/>
          <w:sz w:val="28"/>
          <w:szCs w:val="28"/>
        </w:rPr>
        <w:t xml:space="preserve">                                                              Магістерська робота </w:t>
      </w:r>
    </w:p>
    <w:p w:rsidR="00796517" w:rsidRPr="00796517" w:rsidRDefault="00796517" w:rsidP="00796517">
      <w:pPr>
        <w:spacing w:line="360" w:lineRule="auto"/>
        <w:rPr>
          <w:sz w:val="28"/>
          <w:szCs w:val="28"/>
        </w:rPr>
      </w:pPr>
      <w:r w:rsidRPr="00796517">
        <w:rPr>
          <w:sz w:val="28"/>
          <w:szCs w:val="28"/>
        </w:rPr>
        <w:t xml:space="preserve">                                                              зі спеціальності: 01401 середня освіта</w:t>
      </w:r>
    </w:p>
    <w:p w:rsidR="00796517" w:rsidRPr="00796517" w:rsidRDefault="00796517" w:rsidP="00796517">
      <w:pPr>
        <w:spacing w:line="360" w:lineRule="auto"/>
        <w:rPr>
          <w:sz w:val="28"/>
          <w:szCs w:val="28"/>
        </w:rPr>
      </w:pPr>
      <w:r w:rsidRPr="00796517">
        <w:rPr>
          <w:sz w:val="28"/>
          <w:szCs w:val="28"/>
        </w:rPr>
        <w:t xml:space="preserve">                                                              (Українська   мова і література)</w:t>
      </w:r>
    </w:p>
    <w:p w:rsidR="00796517" w:rsidRPr="00796517" w:rsidRDefault="00796517" w:rsidP="00796517">
      <w:pPr>
        <w:spacing w:line="360" w:lineRule="auto"/>
        <w:rPr>
          <w:sz w:val="28"/>
          <w:szCs w:val="28"/>
        </w:rPr>
      </w:pPr>
      <w:r w:rsidRPr="00796517">
        <w:rPr>
          <w:sz w:val="28"/>
          <w:szCs w:val="28"/>
        </w:rPr>
        <w:t xml:space="preserve">                                                              студентки  61-</w:t>
      </w:r>
      <w:r>
        <w:rPr>
          <w:sz w:val="28"/>
          <w:szCs w:val="28"/>
          <w:lang w:val="ru-RU"/>
        </w:rPr>
        <w:t>2</w:t>
      </w:r>
      <w:r w:rsidRPr="00796517">
        <w:rPr>
          <w:sz w:val="28"/>
          <w:szCs w:val="28"/>
        </w:rPr>
        <w:t>У групи</w:t>
      </w:r>
    </w:p>
    <w:p w:rsidR="00796517" w:rsidRPr="00796517" w:rsidRDefault="00796517" w:rsidP="00796517">
      <w:pPr>
        <w:spacing w:line="360" w:lineRule="auto"/>
        <w:rPr>
          <w:sz w:val="28"/>
          <w:szCs w:val="28"/>
          <w:lang w:val="ru-RU"/>
        </w:rPr>
      </w:pPr>
      <w:r w:rsidRPr="00796517">
        <w:rPr>
          <w:sz w:val="28"/>
          <w:szCs w:val="28"/>
        </w:rPr>
        <w:t xml:space="preserve">                                                              </w:t>
      </w:r>
      <w:r>
        <w:rPr>
          <w:sz w:val="28"/>
          <w:szCs w:val="28"/>
          <w:lang w:val="ru-RU"/>
        </w:rPr>
        <w:t>Юрченко К. М.</w:t>
      </w:r>
    </w:p>
    <w:p w:rsidR="00796517" w:rsidRPr="00796517" w:rsidRDefault="00796517" w:rsidP="00796517">
      <w:pPr>
        <w:spacing w:line="360" w:lineRule="auto"/>
        <w:ind w:left="5040"/>
        <w:rPr>
          <w:sz w:val="28"/>
          <w:szCs w:val="28"/>
        </w:rPr>
      </w:pPr>
    </w:p>
    <w:p w:rsidR="00796517" w:rsidRPr="00796517" w:rsidRDefault="00796517" w:rsidP="00796517">
      <w:pPr>
        <w:spacing w:line="360" w:lineRule="auto"/>
        <w:rPr>
          <w:b/>
          <w:sz w:val="28"/>
          <w:szCs w:val="28"/>
        </w:rPr>
      </w:pPr>
      <w:r w:rsidRPr="00796517">
        <w:rPr>
          <w:sz w:val="28"/>
          <w:szCs w:val="28"/>
        </w:rPr>
        <w:t xml:space="preserve">                                                              </w:t>
      </w:r>
      <w:r w:rsidRPr="00796517">
        <w:rPr>
          <w:b/>
          <w:sz w:val="28"/>
          <w:szCs w:val="28"/>
        </w:rPr>
        <w:t xml:space="preserve">Науковий керівник: </w:t>
      </w:r>
    </w:p>
    <w:p w:rsidR="00796517" w:rsidRPr="00796517" w:rsidRDefault="00796517" w:rsidP="00796517">
      <w:pPr>
        <w:spacing w:line="360" w:lineRule="auto"/>
        <w:rPr>
          <w:b/>
          <w:sz w:val="28"/>
          <w:szCs w:val="28"/>
        </w:rPr>
      </w:pPr>
      <w:r w:rsidRPr="00796517">
        <w:rPr>
          <w:sz w:val="28"/>
          <w:szCs w:val="28"/>
        </w:rPr>
        <w:t xml:space="preserve">                                                              </w:t>
      </w:r>
      <w:r w:rsidRPr="00796517">
        <w:rPr>
          <w:sz w:val="28"/>
          <w:szCs w:val="28"/>
          <w:lang w:val="ru-RU"/>
        </w:rPr>
        <w:t>канд.</w:t>
      </w:r>
      <w:r w:rsidRPr="00796517">
        <w:rPr>
          <w:sz w:val="28"/>
          <w:szCs w:val="28"/>
        </w:rPr>
        <w:t xml:space="preserve"> </w:t>
      </w:r>
      <w:r w:rsidRPr="00796517">
        <w:rPr>
          <w:sz w:val="28"/>
          <w:szCs w:val="28"/>
          <w:lang w:val="ru-RU"/>
        </w:rPr>
        <w:t>ф</w:t>
      </w:r>
      <w:r w:rsidRPr="00796517">
        <w:rPr>
          <w:sz w:val="28"/>
          <w:szCs w:val="28"/>
        </w:rPr>
        <w:t>ілол. наук,</w:t>
      </w:r>
    </w:p>
    <w:p w:rsidR="00796517" w:rsidRPr="00796517" w:rsidRDefault="00796517" w:rsidP="00796517">
      <w:pPr>
        <w:spacing w:line="360" w:lineRule="auto"/>
        <w:rPr>
          <w:sz w:val="28"/>
          <w:szCs w:val="28"/>
        </w:rPr>
      </w:pPr>
      <w:r w:rsidRPr="00796517">
        <w:rPr>
          <w:sz w:val="28"/>
          <w:szCs w:val="28"/>
        </w:rPr>
        <w:t xml:space="preserve">                                                              </w:t>
      </w:r>
      <w:r w:rsidRPr="00796517">
        <w:rPr>
          <w:sz w:val="28"/>
          <w:szCs w:val="28"/>
          <w:lang w:val="ru-RU"/>
        </w:rPr>
        <w:t>старший викладач Кабиш М.Ю.</w:t>
      </w:r>
    </w:p>
    <w:p w:rsidR="00796517" w:rsidRPr="00796517" w:rsidRDefault="00796517" w:rsidP="00796517">
      <w:pPr>
        <w:spacing w:line="360" w:lineRule="auto"/>
        <w:ind w:right="20"/>
        <w:jc w:val="center"/>
        <w:rPr>
          <w:sz w:val="28"/>
          <w:szCs w:val="28"/>
        </w:rPr>
      </w:pPr>
    </w:p>
    <w:p w:rsidR="00796517" w:rsidRPr="00796517" w:rsidRDefault="00796517" w:rsidP="00796517">
      <w:pPr>
        <w:spacing w:line="360" w:lineRule="auto"/>
        <w:ind w:right="20"/>
        <w:jc w:val="center"/>
        <w:rPr>
          <w:sz w:val="28"/>
          <w:szCs w:val="28"/>
        </w:rPr>
      </w:pPr>
    </w:p>
    <w:p w:rsidR="00796517" w:rsidRPr="00796517" w:rsidRDefault="00796517" w:rsidP="00796517">
      <w:pPr>
        <w:spacing w:line="360" w:lineRule="auto"/>
        <w:ind w:right="20"/>
        <w:jc w:val="center"/>
        <w:rPr>
          <w:sz w:val="28"/>
          <w:szCs w:val="28"/>
        </w:rPr>
      </w:pPr>
    </w:p>
    <w:p w:rsidR="00796517" w:rsidRPr="00796517" w:rsidRDefault="00796517" w:rsidP="00796517">
      <w:pPr>
        <w:spacing w:line="360" w:lineRule="auto"/>
        <w:ind w:right="20"/>
        <w:jc w:val="center"/>
        <w:rPr>
          <w:sz w:val="28"/>
          <w:szCs w:val="28"/>
        </w:rPr>
      </w:pPr>
    </w:p>
    <w:p w:rsidR="00796517" w:rsidRPr="00796517" w:rsidRDefault="00796517" w:rsidP="00796517">
      <w:pPr>
        <w:spacing w:line="360" w:lineRule="auto"/>
        <w:ind w:right="20"/>
        <w:jc w:val="center"/>
        <w:rPr>
          <w:sz w:val="28"/>
          <w:szCs w:val="28"/>
        </w:rPr>
      </w:pPr>
    </w:p>
    <w:p w:rsidR="00796517" w:rsidRPr="00796517" w:rsidRDefault="00796517" w:rsidP="00796517">
      <w:pPr>
        <w:spacing w:line="360" w:lineRule="auto"/>
        <w:ind w:right="20"/>
        <w:jc w:val="center"/>
        <w:rPr>
          <w:sz w:val="28"/>
          <w:szCs w:val="28"/>
          <w:lang w:val="ru-RU"/>
        </w:rPr>
      </w:pPr>
      <w:r w:rsidRPr="00796517">
        <w:rPr>
          <w:sz w:val="28"/>
          <w:szCs w:val="28"/>
        </w:rPr>
        <w:t>Глухів  – 201</w:t>
      </w:r>
      <w:r w:rsidRPr="00796517">
        <w:rPr>
          <w:sz w:val="28"/>
          <w:szCs w:val="28"/>
          <w:lang w:val="ru-RU"/>
        </w:rPr>
        <w:t>9</w:t>
      </w:r>
    </w:p>
    <w:p w:rsidR="005B6BED" w:rsidRPr="00933CFA" w:rsidRDefault="00AD45AB" w:rsidP="009D28C4">
      <w:pPr>
        <w:jc w:val="center"/>
        <w:rPr>
          <w:b/>
          <w:sz w:val="28"/>
          <w:szCs w:val="28"/>
        </w:rPr>
      </w:pPr>
      <w:r w:rsidRPr="00502043">
        <w:rPr>
          <w:b/>
          <w:sz w:val="28"/>
          <w:szCs w:val="28"/>
        </w:rPr>
        <w:br w:type="page"/>
      </w:r>
      <w:r w:rsidR="00805012" w:rsidRPr="00805012">
        <w:rPr>
          <w:b/>
          <w:noProof/>
          <w:sz w:val="28"/>
          <w:szCs w:val="28"/>
        </w:rPr>
        <w:lastRenderedPageBreak/>
        <w:pict>
          <v:rect id="_x0000_s1028" style="position:absolute;left:0;text-align:left;margin-left:443.65pt;margin-top:-30.7pt;width:46.6pt;height:38.7pt;z-index:251658240" stroked="f"/>
        </w:pict>
      </w:r>
      <w:r w:rsidR="005B6BED" w:rsidRPr="00933CFA">
        <w:rPr>
          <w:b/>
          <w:sz w:val="28"/>
          <w:szCs w:val="28"/>
        </w:rPr>
        <w:t>ЗМІСТ</w:t>
      </w:r>
    </w:p>
    <w:p w:rsidR="00720449" w:rsidRPr="00933CFA" w:rsidRDefault="00720449" w:rsidP="005B6BED">
      <w:pPr>
        <w:widowControl w:val="0"/>
        <w:spacing w:line="360" w:lineRule="auto"/>
        <w:jc w:val="center"/>
        <w:rPr>
          <w:b/>
          <w:sz w:val="28"/>
          <w:szCs w:val="28"/>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38"/>
        <w:gridCol w:w="833"/>
      </w:tblGrid>
      <w:tr w:rsidR="00720449" w:rsidRPr="00933CFA" w:rsidTr="00692549">
        <w:tc>
          <w:tcPr>
            <w:tcW w:w="4785" w:type="dxa"/>
          </w:tcPr>
          <w:p w:rsidR="00720449" w:rsidRPr="00933CFA" w:rsidRDefault="00720449" w:rsidP="005B6BED">
            <w:pPr>
              <w:widowControl w:val="0"/>
              <w:spacing w:line="360" w:lineRule="auto"/>
              <w:jc w:val="center"/>
              <w:rPr>
                <w:b/>
                <w:sz w:val="28"/>
                <w:szCs w:val="28"/>
              </w:rPr>
            </w:pPr>
            <w:r w:rsidRPr="00933CFA">
              <w:rPr>
                <w:sz w:val="28"/>
                <w:szCs w:val="28"/>
              </w:rPr>
              <w:t>ВСТУП………………………………………………………………………</w:t>
            </w:r>
          </w:p>
        </w:tc>
        <w:tc>
          <w:tcPr>
            <w:tcW w:w="4786" w:type="dxa"/>
          </w:tcPr>
          <w:p w:rsidR="00720449" w:rsidRPr="00933CFA" w:rsidRDefault="00D01E81" w:rsidP="005B6BED">
            <w:pPr>
              <w:widowControl w:val="0"/>
              <w:spacing w:line="360" w:lineRule="auto"/>
              <w:jc w:val="center"/>
              <w:rPr>
                <w:sz w:val="28"/>
                <w:szCs w:val="28"/>
              </w:rPr>
            </w:pPr>
            <w:r w:rsidRPr="00933CFA">
              <w:rPr>
                <w:sz w:val="28"/>
                <w:szCs w:val="28"/>
              </w:rPr>
              <w:t>3</w:t>
            </w:r>
          </w:p>
        </w:tc>
      </w:tr>
      <w:tr w:rsidR="00720449" w:rsidRPr="00933CFA" w:rsidTr="00692549">
        <w:tc>
          <w:tcPr>
            <w:tcW w:w="4785" w:type="dxa"/>
          </w:tcPr>
          <w:p w:rsidR="00720449" w:rsidRPr="00933CFA" w:rsidRDefault="00720449" w:rsidP="00692549">
            <w:pPr>
              <w:widowControl w:val="0"/>
              <w:spacing w:line="360" w:lineRule="auto"/>
              <w:jc w:val="both"/>
              <w:rPr>
                <w:b/>
                <w:sz w:val="28"/>
                <w:szCs w:val="28"/>
              </w:rPr>
            </w:pPr>
            <w:r w:rsidRPr="00933CFA">
              <w:rPr>
                <w:sz w:val="28"/>
                <w:szCs w:val="28"/>
              </w:rPr>
              <w:t>РОЗДІЛ 1. ТЕОРЕТИЧНІ ЗАСАДИ ДОСЛІДЖЕННЯ  САМОСТІЙНИХ ЧАСТИН МОВИ</w:t>
            </w:r>
            <w:r w:rsidR="00692549" w:rsidRPr="00933CFA">
              <w:rPr>
                <w:sz w:val="28"/>
                <w:szCs w:val="28"/>
              </w:rPr>
              <w:t xml:space="preserve"> В ШКОЛІ</w:t>
            </w:r>
            <w:r w:rsidRPr="00933CFA">
              <w:rPr>
                <w:sz w:val="28"/>
                <w:szCs w:val="28"/>
              </w:rPr>
              <w:t>………………………….</w:t>
            </w:r>
            <w:r w:rsidR="00692549" w:rsidRPr="00933CFA">
              <w:rPr>
                <w:sz w:val="28"/>
                <w:szCs w:val="28"/>
              </w:rPr>
              <w:t>.</w:t>
            </w:r>
          </w:p>
        </w:tc>
        <w:tc>
          <w:tcPr>
            <w:tcW w:w="4786" w:type="dxa"/>
          </w:tcPr>
          <w:p w:rsidR="00720449" w:rsidRPr="00933CFA" w:rsidRDefault="00720449" w:rsidP="005B6BED">
            <w:pPr>
              <w:widowControl w:val="0"/>
              <w:spacing w:line="360" w:lineRule="auto"/>
              <w:jc w:val="center"/>
              <w:rPr>
                <w:sz w:val="28"/>
                <w:szCs w:val="28"/>
              </w:rPr>
            </w:pPr>
          </w:p>
          <w:p w:rsidR="00D01E81" w:rsidRPr="00933CFA" w:rsidRDefault="00D01E81" w:rsidP="005B6BED">
            <w:pPr>
              <w:widowControl w:val="0"/>
              <w:spacing w:line="360" w:lineRule="auto"/>
              <w:jc w:val="center"/>
              <w:rPr>
                <w:sz w:val="28"/>
                <w:szCs w:val="28"/>
              </w:rPr>
            </w:pPr>
            <w:r w:rsidRPr="00933CFA">
              <w:rPr>
                <w:sz w:val="28"/>
                <w:szCs w:val="28"/>
              </w:rPr>
              <w:t>9</w:t>
            </w:r>
          </w:p>
        </w:tc>
      </w:tr>
      <w:tr w:rsidR="00720449" w:rsidRPr="00933CFA" w:rsidTr="00692549">
        <w:tc>
          <w:tcPr>
            <w:tcW w:w="4785" w:type="dxa"/>
          </w:tcPr>
          <w:p w:rsidR="00720449" w:rsidRPr="00933CFA" w:rsidRDefault="00720449" w:rsidP="00692549">
            <w:pPr>
              <w:widowControl w:val="0"/>
              <w:spacing w:line="360" w:lineRule="auto"/>
              <w:ind w:firstLine="709"/>
              <w:rPr>
                <w:b/>
                <w:sz w:val="28"/>
                <w:szCs w:val="28"/>
              </w:rPr>
            </w:pPr>
            <w:r w:rsidRPr="00933CFA">
              <w:rPr>
                <w:sz w:val="28"/>
                <w:szCs w:val="28"/>
              </w:rPr>
              <w:t xml:space="preserve">1.1. </w:t>
            </w:r>
            <w:r w:rsidR="00692549" w:rsidRPr="00933CFA">
              <w:rPr>
                <w:sz w:val="28"/>
                <w:szCs w:val="28"/>
              </w:rPr>
              <w:t>Вчення про ч</w:t>
            </w:r>
            <w:r w:rsidRPr="00933CFA">
              <w:rPr>
                <w:sz w:val="28"/>
                <w:szCs w:val="28"/>
                <w:shd w:val="clear" w:color="auto" w:fill="FFFFFF"/>
              </w:rPr>
              <w:t>астини мови в сучасному</w:t>
            </w:r>
            <w:r w:rsidR="00CE5E05">
              <w:rPr>
                <w:sz w:val="28"/>
                <w:szCs w:val="28"/>
                <w:shd w:val="clear" w:color="auto" w:fill="FFFFFF"/>
                <w:lang w:val="ru-RU"/>
              </w:rPr>
              <w:t xml:space="preserve"> </w:t>
            </w:r>
            <w:r w:rsidRPr="00933CFA">
              <w:rPr>
                <w:sz w:val="28"/>
                <w:szCs w:val="28"/>
                <w:shd w:val="clear" w:color="auto" w:fill="FFFFFF"/>
              </w:rPr>
              <w:t>мовознавстві</w:t>
            </w:r>
            <w:r w:rsidR="00692549" w:rsidRPr="00933CFA">
              <w:rPr>
                <w:sz w:val="28"/>
                <w:szCs w:val="28"/>
                <w:shd w:val="clear" w:color="auto" w:fill="FFFFFF"/>
              </w:rPr>
              <w:t>……..…</w:t>
            </w:r>
          </w:p>
        </w:tc>
        <w:tc>
          <w:tcPr>
            <w:tcW w:w="4786" w:type="dxa"/>
          </w:tcPr>
          <w:p w:rsidR="00720449" w:rsidRPr="00933CFA" w:rsidRDefault="00D01E81" w:rsidP="005B6BED">
            <w:pPr>
              <w:widowControl w:val="0"/>
              <w:spacing w:line="360" w:lineRule="auto"/>
              <w:jc w:val="center"/>
              <w:rPr>
                <w:sz w:val="28"/>
                <w:szCs w:val="28"/>
              </w:rPr>
            </w:pPr>
            <w:r w:rsidRPr="00933CFA">
              <w:rPr>
                <w:sz w:val="28"/>
                <w:szCs w:val="28"/>
              </w:rPr>
              <w:t>9</w:t>
            </w:r>
          </w:p>
        </w:tc>
      </w:tr>
      <w:tr w:rsidR="00720449" w:rsidRPr="00933CFA" w:rsidTr="00692549">
        <w:tc>
          <w:tcPr>
            <w:tcW w:w="4785" w:type="dxa"/>
          </w:tcPr>
          <w:p w:rsidR="00720449" w:rsidRPr="00933CFA" w:rsidRDefault="00720449" w:rsidP="000B47F4">
            <w:pPr>
              <w:widowControl w:val="0"/>
              <w:spacing w:line="360" w:lineRule="auto"/>
              <w:ind w:firstLine="709"/>
              <w:rPr>
                <w:b/>
                <w:sz w:val="28"/>
                <w:szCs w:val="28"/>
              </w:rPr>
            </w:pPr>
            <w:r w:rsidRPr="00933CFA">
              <w:rPr>
                <w:sz w:val="28"/>
                <w:szCs w:val="28"/>
              </w:rPr>
              <w:t>1.2.</w:t>
            </w:r>
            <w:r w:rsidRPr="00933CFA">
              <w:rPr>
                <w:color w:val="000000"/>
                <w:sz w:val="28"/>
                <w:szCs w:val="28"/>
              </w:rPr>
              <w:t xml:space="preserve"> Вивчення частин мови як методична проблема</w:t>
            </w:r>
            <w:r w:rsidR="00692549" w:rsidRPr="00933CFA">
              <w:rPr>
                <w:color w:val="000000"/>
                <w:sz w:val="28"/>
                <w:szCs w:val="28"/>
              </w:rPr>
              <w:t>……………...</w:t>
            </w:r>
          </w:p>
        </w:tc>
        <w:tc>
          <w:tcPr>
            <w:tcW w:w="4786" w:type="dxa"/>
          </w:tcPr>
          <w:p w:rsidR="00720449" w:rsidRPr="00933CFA" w:rsidRDefault="00502043" w:rsidP="005B6BED">
            <w:pPr>
              <w:widowControl w:val="0"/>
              <w:spacing w:line="360" w:lineRule="auto"/>
              <w:jc w:val="center"/>
              <w:rPr>
                <w:sz w:val="28"/>
                <w:szCs w:val="28"/>
              </w:rPr>
            </w:pPr>
            <w:r w:rsidRPr="00933CFA">
              <w:rPr>
                <w:sz w:val="28"/>
                <w:szCs w:val="28"/>
              </w:rPr>
              <w:t>20</w:t>
            </w:r>
          </w:p>
        </w:tc>
      </w:tr>
      <w:tr w:rsidR="00720449" w:rsidRPr="00933CFA" w:rsidTr="00692549">
        <w:tc>
          <w:tcPr>
            <w:tcW w:w="4785" w:type="dxa"/>
          </w:tcPr>
          <w:p w:rsidR="00720449" w:rsidRPr="00933CFA" w:rsidRDefault="00720449" w:rsidP="00720449">
            <w:pPr>
              <w:pStyle w:val="a3"/>
              <w:widowControl w:val="0"/>
              <w:tabs>
                <w:tab w:val="center" w:pos="5462"/>
                <w:tab w:val="right" w:pos="10205"/>
              </w:tabs>
              <w:ind w:firstLine="709"/>
              <w:jc w:val="left"/>
              <w:rPr>
                <w:rFonts w:ascii="Times New Roman" w:hAnsi="Times New Roman" w:cs="Times New Roman"/>
              </w:rPr>
            </w:pPr>
            <w:r w:rsidRPr="00933CFA">
              <w:rPr>
                <w:rFonts w:ascii="Times New Roman" w:hAnsi="Times New Roman" w:cs="Times New Roman"/>
                <w:b w:val="0"/>
              </w:rPr>
              <w:t>1.3.Психолого-педагогічні передумови вивчення частин мови</w:t>
            </w:r>
            <w:r w:rsidR="00692549" w:rsidRPr="00933CFA">
              <w:rPr>
                <w:rFonts w:ascii="Times New Roman" w:hAnsi="Times New Roman" w:cs="Times New Roman"/>
                <w:b w:val="0"/>
              </w:rPr>
              <w:t>….</w:t>
            </w:r>
          </w:p>
        </w:tc>
        <w:tc>
          <w:tcPr>
            <w:tcW w:w="4786" w:type="dxa"/>
          </w:tcPr>
          <w:p w:rsidR="00720449" w:rsidRPr="00933CFA" w:rsidRDefault="008810E9" w:rsidP="005B6BED">
            <w:pPr>
              <w:widowControl w:val="0"/>
              <w:spacing w:line="360" w:lineRule="auto"/>
              <w:jc w:val="center"/>
              <w:rPr>
                <w:sz w:val="28"/>
                <w:szCs w:val="28"/>
              </w:rPr>
            </w:pPr>
            <w:r w:rsidRPr="00933CFA">
              <w:rPr>
                <w:sz w:val="28"/>
                <w:szCs w:val="28"/>
              </w:rPr>
              <w:t>30</w:t>
            </w:r>
          </w:p>
        </w:tc>
      </w:tr>
      <w:tr w:rsidR="00720449" w:rsidRPr="00933CFA" w:rsidTr="00692549">
        <w:tc>
          <w:tcPr>
            <w:tcW w:w="4785" w:type="dxa"/>
          </w:tcPr>
          <w:p w:rsidR="00720449" w:rsidRPr="00933CFA" w:rsidRDefault="00720449" w:rsidP="00720449">
            <w:pPr>
              <w:pStyle w:val="a3"/>
              <w:widowControl w:val="0"/>
              <w:tabs>
                <w:tab w:val="center" w:pos="5462"/>
                <w:tab w:val="right" w:pos="10205"/>
              </w:tabs>
              <w:jc w:val="left"/>
              <w:rPr>
                <w:rFonts w:ascii="Times New Roman" w:hAnsi="Times New Roman" w:cs="Times New Roman"/>
                <w:b w:val="0"/>
              </w:rPr>
            </w:pPr>
          </w:p>
          <w:p w:rsidR="00720449" w:rsidRPr="00933CFA" w:rsidRDefault="00720449" w:rsidP="00B01963">
            <w:pPr>
              <w:pStyle w:val="a3"/>
              <w:widowControl w:val="0"/>
              <w:tabs>
                <w:tab w:val="center" w:pos="5462"/>
                <w:tab w:val="right" w:pos="10205"/>
              </w:tabs>
              <w:jc w:val="both"/>
              <w:rPr>
                <w:rFonts w:ascii="Times New Roman" w:hAnsi="Times New Roman" w:cs="Times New Roman"/>
                <w:b w:val="0"/>
              </w:rPr>
            </w:pPr>
            <w:r w:rsidRPr="00933CFA">
              <w:rPr>
                <w:rFonts w:ascii="Times New Roman" w:hAnsi="Times New Roman" w:cs="Times New Roman"/>
                <w:b w:val="0"/>
              </w:rPr>
              <w:t>РОЗДІЛ 2. СТАН ДОСЛІДЖЕННЯ ПРОБЛЕМИ ВИВЧЕННЯ САМОСТІЙНИХ ЧАСТИН МОВИ</w:t>
            </w:r>
            <w:r w:rsidR="00B01963" w:rsidRPr="00933CFA">
              <w:rPr>
                <w:rFonts w:ascii="Times New Roman" w:hAnsi="Times New Roman" w:cs="Times New Roman"/>
                <w:b w:val="0"/>
              </w:rPr>
              <w:t xml:space="preserve"> В ШКОЛІ</w:t>
            </w:r>
            <w:r w:rsidRPr="00933CFA">
              <w:rPr>
                <w:rFonts w:ascii="Times New Roman" w:hAnsi="Times New Roman" w:cs="Times New Roman"/>
                <w:b w:val="0"/>
              </w:rPr>
              <w:t>………………………….</w:t>
            </w:r>
          </w:p>
        </w:tc>
        <w:tc>
          <w:tcPr>
            <w:tcW w:w="4786" w:type="dxa"/>
          </w:tcPr>
          <w:p w:rsidR="00720449" w:rsidRPr="00933CFA" w:rsidRDefault="00720449" w:rsidP="005B6BED">
            <w:pPr>
              <w:widowControl w:val="0"/>
              <w:spacing w:line="360" w:lineRule="auto"/>
              <w:jc w:val="center"/>
              <w:rPr>
                <w:sz w:val="28"/>
                <w:szCs w:val="28"/>
              </w:rPr>
            </w:pPr>
          </w:p>
          <w:p w:rsidR="00D01E81" w:rsidRPr="00933CFA" w:rsidRDefault="00D01E81" w:rsidP="005B6BED">
            <w:pPr>
              <w:widowControl w:val="0"/>
              <w:spacing w:line="360" w:lineRule="auto"/>
              <w:jc w:val="center"/>
              <w:rPr>
                <w:sz w:val="28"/>
                <w:szCs w:val="28"/>
              </w:rPr>
            </w:pPr>
          </w:p>
          <w:p w:rsidR="00D01E81" w:rsidRPr="00933CFA" w:rsidRDefault="00D01E81" w:rsidP="00D01E81">
            <w:pPr>
              <w:widowControl w:val="0"/>
              <w:spacing w:line="360" w:lineRule="auto"/>
              <w:jc w:val="center"/>
              <w:rPr>
                <w:sz w:val="28"/>
                <w:szCs w:val="28"/>
              </w:rPr>
            </w:pPr>
            <w:r w:rsidRPr="00933CFA">
              <w:rPr>
                <w:sz w:val="28"/>
                <w:szCs w:val="28"/>
              </w:rPr>
              <w:t>37</w:t>
            </w:r>
          </w:p>
        </w:tc>
      </w:tr>
      <w:tr w:rsidR="00720449" w:rsidRPr="00933CFA" w:rsidTr="00692549">
        <w:tc>
          <w:tcPr>
            <w:tcW w:w="4785" w:type="dxa"/>
          </w:tcPr>
          <w:p w:rsidR="00720449" w:rsidRPr="00933CFA" w:rsidRDefault="00720449" w:rsidP="00692549">
            <w:pPr>
              <w:pStyle w:val="a3"/>
              <w:widowControl w:val="0"/>
              <w:tabs>
                <w:tab w:val="center" w:pos="5462"/>
                <w:tab w:val="right" w:pos="10205"/>
              </w:tabs>
              <w:ind w:left="709"/>
              <w:jc w:val="both"/>
              <w:rPr>
                <w:rFonts w:ascii="Times New Roman" w:hAnsi="Times New Roman" w:cs="Times New Roman"/>
                <w:b w:val="0"/>
              </w:rPr>
            </w:pPr>
            <w:r w:rsidRPr="00933CFA">
              <w:rPr>
                <w:rFonts w:ascii="Times New Roman" w:hAnsi="Times New Roman" w:cs="Times New Roman"/>
                <w:b w:val="0"/>
              </w:rPr>
              <w:t xml:space="preserve">2.1. Аналіз чинних програм, підручників </w:t>
            </w:r>
            <w:r w:rsidR="00692549" w:rsidRPr="00933CFA">
              <w:rPr>
                <w:rFonts w:ascii="Times New Roman" w:hAnsi="Times New Roman" w:cs="Times New Roman"/>
                <w:b w:val="0"/>
              </w:rPr>
              <w:t>і</w:t>
            </w:r>
            <w:r w:rsidRPr="00933CFA">
              <w:rPr>
                <w:rFonts w:ascii="Times New Roman" w:hAnsi="Times New Roman" w:cs="Times New Roman"/>
                <w:b w:val="0"/>
              </w:rPr>
              <w:t>з проблеми дослідження………………………………………………………</w:t>
            </w:r>
            <w:r w:rsidR="00692549" w:rsidRPr="00933CFA">
              <w:rPr>
                <w:rFonts w:ascii="Times New Roman" w:hAnsi="Times New Roman" w:cs="Times New Roman"/>
                <w:b w:val="0"/>
              </w:rPr>
              <w:t>…</w:t>
            </w:r>
            <w:r w:rsidRPr="00933CFA">
              <w:rPr>
                <w:rFonts w:ascii="Times New Roman" w:hAnsi="Times New Roman" w:cs="Times New Roman"/>
                <w:b w:val="0"/>
              </w:rPr>
              <w:t>..</w:t>
            </w:r>
          </w:p>
        </w:tc>
        <w:tc>
          <w:tcPr>
            <w:tcW w:w="4786" w:type="dxa"/>
          </w:tcPr>
          <w:p w:rsidR="00720449" w:rsidRPr="00933CFA" w:rsidRDefault="00720449" w:rsidP="005B6BED">
            <w:pPr>
              <w:widowControl w:val="0"/>
              <w:spacing w:line="360" w:lineRule="auto"/>
              <w:jc w:val="center"/>
              <w:rPr>
                <w:sz w:val="28"/>
                <w:szCs w:val="28"/>
              </w:rPr>
            </w:pPr>
          </w:p>
          <w:p w:rsidR="00D01E81" w:rsidRPr="00933CFA" w:rsidRDefault="00D01E81" w:rsidP="00882B7D">
            <w:pPr>
              <w:widowControl w:val="0"/>
              <w:spacing w:line="360" w:lineRule="auto"/>
              <w:jc w:val="center"/>
              <w:rPr>
                <w:sz w:val="28"/>
                <w:szCs w:val="28"/>
              </w:rPr>
            </w:pPr>
            <w:r w:rsidRPr="00933CFA">
              <w:rPr>
                <w:sz w:val="28"/>
                <w:szCs w:val="28"/>
              </w:rPr>
              <w:t>3</w:t>
            </w:r>
            <w:r w:rsidR="00882B7D" w:rsidRPr="00933CFA">
              <w:rPr>
                <w:sz w:val="28"/>
                <w:szCs w:val="28"/>
              </w:rPr>
              <w:t>8</w:t>
            </w:r>
          </w:p>
        </w:tc>
      </w:tr>
      <w:tr w:rsidR="00720449" w:rsidRPr="00933CFA" w:rsidTr="00692549">
        <w:tc>
          <w:tcPr>
            <w:tcW w:w="4785" w:type="dxa"/>
          </w:tcPr>
          <w:p w:rsidR="00720449" w:rsidRPr="00933CFA" w:rsidRDefault="00720449" w:rsidP="00720449">
            <w:pPr>
              <w:pStyle w:val="a3"/>
              <w:widowControl w:val="0"/>
              <w:tabs>
                <w:tab w:val="center" w:pos="5462"/>
                <w:tab w:val="right" w:pos="10205"/>
              </w:tabs>
              <w:ind w:firstLine="709"/>
              <w:jc w:val="left"/>
              <w:rPr>
                <w:rFonts w:ascii="Times New Roman" w:hAnsi="Times New Roman" w:cs="Times New Roman"/>
                <w:b w:val="0"/>
              </w:rPr>
            </w:pPr>
            <w:r w:rsidRPr="00933CFA">
              <w:rPr>
                <w:rFonts w:ascii="Times New Roman" w:hAnsi="Times New Roman" w:cs="Times New Roman"/>
                <w:b w:val="0"/>
              </w:rPr>
              <w:t>2.2. Рівень сформованості знань і вмінь учнів у процесі вивчення самостійних частин мови………………………………………………….</w:t>
            </w:r>
          </w:p>
        </w:tc>
        <w:tc>
          <w:tcPr>
            <w:tcW w:w="4786" w:type="dxa"/>
          </w:tcPr>
          <w:p w:rsidR="00720449" w:rsidRPr="00933CFA" w:rsidRDefault="00720449" w:rsidP="005B6BED">
            <w:pPr>
              <w:widowControl w:val="0"/>
              <w:spacing w:line="360" w:lineRule="auto"/>
              <w:jc w:val="center"/>
              <w:rPr>
                <w:b/>
                <w:sz w:val="28"/>
                <w:szCs w:val="28"/>
              </w:rPr>
            </w:pPr>
          </w:p>
          <w:p w:rsidR="00882B7D" w:rsidRPr="00933CFA" w:rsidRDefault="00882B7D" w:rsidP="005B6BED">
            <w:pPr>
              <w:widowControl w:val="0"/>
              <w:spacing w:line="360" w:lineRule="auto"/>
              <w:jc w:val="center"/>
              <w:rPr>
                <w:sz w:val="28"/>
                <w:szCs w:val="28"/>
              </w:rPr>
            </w:pPr>
            <w:r w:rsidRPr="00933CFA">
              <w:rPr>
                <w:sz w:val="28"/>
                <w:szCs w:val="28"/>
              </w:rPr>
              <w:t>55</w:t>
            </w:r>
          </w:p>
        </w:tc>
      </w:tr>
      <w:tr w:rsidR="00720449" w:rsidRPr="00933CFA" w:rsidTr="00692549">
        <w:tc>
          <w:tcPr>
            <w:tcW w:w="4785" w:type="dxa"/>
          </w:tcPr>
          <w:p w:rsidR="00D01E81" w:rsidRPr="00933CFA" w:rsidRDefault="00D01E81" w:rsidP="00821884">
            <w:pPr>
              <w:pStyle w:val="a3"/>
              <w:widowControl w:val="0"/>
              <w:tabs>
                <w:tab w:val="center" w:pos="5462"/>
                <w:tab w:val="right" w:pos="10205"/>
              </w:tabs>
              <w:ind w:firstLine="709"/>
              <w:jc w:val="both"/>
              <w:rPr>
                <w:rFonts w:ascii="Times New Roman" w:hAnsi="Times New Roman" w:cs="Times New Roman"/>
                <w:b w:val="0"/>
              </w:rPr>
            </w:pPr>
          </w:p>
          <w:p w:rsidR="00720449" w:rsidRPr="00933CFA" w:rsidRDefault="00720449" w:rsidP="00933CFA">
            <w:pPr>
              <w:pStyle w:val="a3"/>
              <w:widowControl w:val="0"/>
              <w:tabs>
                <w:tab w:val="center" w:pos="5462"/>
                <w:tab w:val="right" w:pos="10205"/>
              </w:tabs>
              <w:ind w:firstLine="709"/>
              <w:jc w:val="both"/>
              <w:rPr>
                <w:rFonts w:ascii="Times New Roman" w:hAnsi="Times New Roman" w:cs="Times New Roman"/>
                <w:b w:val="0"/>
              </w:rPr>
            </w:pPr>
            <w:r w:rsidRPr="00933CFA">
              <w:rPr>
                <w:rFonts w:ascii="Times New Roman" w:hAnsi="Times New Roman" w:cs="Times New Roman"/>
                <w:b w:val="0"/>
              </w:rPr>
              <w:t xml:space="preserve">РОЗДІЛ </w:t>
            </w:r>
            <w:r w:rsidR="00821884" w:rsidRPr="00933CFA">
              <w:rPr>
                <w:rFonts w:ascii="Times New Roman" w:hAnsi="Times New Roman" w:cs="Times New Roman"/>
                <w:b w:val="0"/>
              </w:rPr>
              <w:t>3</w:t>
            </w:r>
            <w:r w:rsidRPr="00933CFA">
              <w:rPr>
                <w:rFonts w:ascii="Times New Roman" w:hAnsi="Times New Roman" w:cs="Times New Roman"/>
                <w:b w:val="0"/>
              </w:rPr>
              <w:t xml:space="preserve">. </w:t>
            </w:r>
            <w:r w:rsidR="00803288" w:rsidRPr="00933CFA">
              <w:rPr>
                <w:rFonts w:ascii="Times New Roman" w:hAnsi="Times New Roman" w:cs="Times New Roman"/>
                <w:b w:val="0"/>
              </w:rPr>
              <w:t xml:space="preserve">ЕКСПЕРИМЕНТАЛЬНО-ДОСЛІДНА </w:t>
            </w:r>
            <w:r w:rsidRPr="00933CFA">
              <w:rPr>
                <w:rFonts w:ascii="Times New Roman" w:hAnsi="Times New Roman" w:cs="Times New Roman"/>
                <w:b w:val="0"/>
              </w:rPr>
              <w:t>МЕТОДИКА ВИВЧЕННЯ САМОСТІЙНИХ ЧАСТИН МОВИ</w:t>
            </w:r>
            <w:r w:rsidR="00933CFA" w:rsidRPr="00933CFA">
              <w:rPr>
                <w:rFonts w:ascii="Times New Roman" w:hAnsi="Times New Roman" w:cs="Times New Roman"/>
                <w:b w:val="0"/>
              </w:rPr>
              <w:t xml:space="preserve"> В ШКОЛІ</w:t>
            </w:r>
            <w:r w:rsidRPr="00933CFA">
              <w:rPr>
                <w:rFonts w:ascii="Times New Roman" w:hAnsi="Times New Roman" w:cs="Times New Roman"/>
                <w:b w:val="0"/>
              </w:rPr>
              <w:t>………</w:t>
            </w:r>
            <w:r w:rsidR="00692549" w:rsidRPr="00933CFA">
              <w:rPr>
                <w:rFonts w:ascii="Times New Roman" w:hAnsi="Times New Roman" w:cs="Times New Roman"/>
                <w:b w:val="0"/>
              </w:rPr>
              <w:t>.</w:t>
            </w:r>
            <w:r w:rsidR="00803288" w:rsidRPr="00933CFA">
              <w:rPr>
                <w:rFonts w:ascii="Times New Roman" w:hAnsi="Times New Roman" w:cs="Times New Roman"/>
                <w:b w:val="0"/>
              </w:rPr>
              <w:t>….</w:t>
            </w:r>
          </w:p>
        </w:tc>
        <w:tc>
          <w:tcPr>
            <w:tcW w:w="4786" w:type="dxa"/>
          </w:tcPr>
          <w:p w:rsidR="00720449" w:rsidRPr="00933CFA" w:rsidRDefault="00720449" w:rsidP="005B6BED">
            <w:pPr>
              <w:widowControl w:val="0"/>
              <w:spacing w:line="360" w:lineRule="auto"/>
              <w:jc w:val="center"/>
              <w:rPr>
                <w:sz w:val="28"/>
                <w:szCs w:val="28"/>
              </w:rPr>
            </w:pPr>
          </w:p>
          <w:p w:rsidR="007A31E1" w:rsidRPr="00933CFA" w:rsidRDefault="007A31E1" w:rsidP="005B6BED">
            <w:pPr>
              <w:widowControl w:val="0"/>
              <w:spacing w:line="360" w:lineRule="auto"/>
              <w:jc w:val="center"/>
              <w:rPr>
                <w:sz w:val="28"/>
                <w:szCs w:val="28"/>
              </w:rPr>
            </w:pPr>
          </w:p>
          <w:p w:rsidR="007A31E1" w:rsidRPr="00933CFA" w:rsidRDefault="007A31E1" w:rsidP="004D6638">
            <w:pPr>
              <w:widowControl w:val="0"/>
              <w:spacing w:line="360" w:lineRule="auto"/>
              <w:jc w:val="center"/>
              <w:rPr>
                <w:sz w:val="28"/>
                <w:szCs w:val="28"/>
              </w:rPr>
            </w:pPr>
            <w:r w:rsidRPr="00933CFA">
              <w:rPr>
                <w:sz w:val="28"/>
                <w:szCs w:val="28"/>
              </w:rPr>
              <w:t>6</w:t>
            </w:r>
            <w:r w:rsidR="004D6638">
              <w:rPr>
                <w:sz w:val="28"/>
                <w:szCs w:val="28"/>
              </w:rPr>
              <w:t>6</w:t>
            </w:r>
          </w:p>
        </w:tc>
      </w:tr>
      <w:tr w:rsidR="00720449" w:rsidRPr="00933CFA" w:rsidTr="00692549">
        <w:tc>
          <w:tcPr>
            <w:tcW w:w="4785" w:type="dxa"/>
          </w:tcPr>
          <w:p w:rsidR="00720449" w:rsidRPr="00933CFA" w:rsidRDefault="00813483" w:rsidP="000B47F4">
            <w:pPr>
              <w:pStyle w:val="a3"/>
              <w:widowControl w:val="0"/>
              <w:tabs>
                <w:tab w:val="center" w:pos="5462"/>
                <w:tab w:val="right" w:pos="10205"/>
              </w:tabs>
              <w:ind w:firstLine="709"/>
              <w:jc w:val="both"/>
              <w:rPr>
                <w:rFonts w:ascii="Times New Roman" w:hAnsi="Times New Roman" w:cs="Times New Roman"/>
                <w:b w:val="0"/>
              </w:rPr>
            </w:pPr>
            <w:r w:rsidRPr="00933CFA">
              <w:rPr>
                <w:rFonts w:ascii="Times New Roman" w:hAnsi="Times New Roman" w:cs="Times New Roman"/>
                <w:b w:val="0"/>
              </w:rPr>
              <w:t xml:space="preserve">3.1. Мета, завдання, вихідні положення </w:t>
            </w:r>
            <w:r w:rsidR="00692549" w:rsidRPr="00933CFA">
              <w:rPr>
                <w:rFonts w:ascii="Times New Roman" w:hAnsi="Times New Roman" w:cs="Times New Roman"/>
                <w:b w:val="0"/>
              </w:rPr>
              <w:t>експериментального навчання…………………………………………………………………….</w:t>
            </w:r>
          </w:p>
        </w:tc>
        <w:tc>
          <w:tcPr>
            <w:tcW w:w="4786" w:type="dxa"/>
          </w:tcPr>
          <w:p w:rsidR="00720449" w:rsidRPr="00933CFA" w:rsidRDefault="00720449" w:rsidP="005B6BED">
            <w:pPr>
              <w:widowControl w:val="0"/>
              <w:spacing w:line="360" w:lineRule="auto"/>
              <w:jc w:val="center"/>
              <w:rPr>
                <w:sz w:val="28"/>
                <w:szCs w:val="28"/>
              </w:rPr>
            </w:pPr>
          </w:p>
          <w:p w:rsidR="007A31E1" w:rsidRPr="00933CFA" w:rsidRDefault="007A31E1" w:rsidP="004D6638">
            <w:pPr>
              <w:widowControl w:val="0"/>
              <w:spacing w:line="360" w:lineRule="auto"/>
              <w:jc w:val="center"/>
              <w:rPr>
                <w:sz w:val="28"/>
                <w:szCs w:val="28"/>
              </w:rPr>
            </w:pPr>
            <w:r w:rsidRPr="00933CFA">
              <w:rPr>
                <w:sz w:val="28"/>
                <w:szCs w:val="28"/>
              </w:rPr>
              <w:t>6</w:t>
            </w:r>
            <w:r w:rsidR="004D6638">
              <w:rPr>
                <w:sz w:val="28"/>
                <w:szCs w:val="28"/>
              </w:rPr>
              <w:t>6</w:t>
            </w:r>
          </w:p>
        </w:tc>
      </w:tr>
      <w:tr w:rsidR="00813483" w:rsidRPr="00933CFA" w:rsidTr="00692549">
        <w:tc>
          <w:tcPr>
            <w:tcW w:w="4785" w:type="dxa"/>
          </w:tcPr>
          <w:p w:rsidR="00813483" w:rsidRPr="00933CFA" w:rsidRDefault="00813483" w:rsidP="00692549">
            <w:pPr>
              <w:pStyle w:val="a3"/>
              <w:widowControl w:val="0"/>
              <w:tabs>
                <w:tab w:val="center" w:pos="5462"/>
                <w:tab w:val="right" w:pos="10205"/>
              </w:tabs>
              <w:ind w:firstLine="709"/>
              <w:jc w:val="both"/>
              <w:rPr>
                <w:rFonts w:ascii="Times New Roman" w:hAnsi="Times New Roman" w:cs="Times New Roman"/>
                <w:b w:val="0"/>
              </w:rPr>
            </w:pPr>
            <w:r w:rsidRPr="00933CFA">
              <w:rPr>
                <w:rFonts w:ascii="Times New Roman" w:hAnsi="Times New Roman" w:cs="Times New Roman"/>
                <w:b w:val="0"/>
              </w:rPr>
              <w:t xml:space="preserve">3.2. </w:t>
            </w:r>
            <w:r w:rsidR="00692549" w:rsidRPr="00933CFA">
              <w:rPr>
                <w:rFonts w:ascii="Times New Roman" w:hAnsi="Times New Roman" w:cs="Times New Roman"/>
                <w:b w:val="0"/>
                <w:lang w:eastAsia="uk-UA"/>
              </w:rPr>
              <w:t>Методична система вивчення самостійних частин мови в школі………………………………………………………………………...</w:t>
            </w:r>
          </w:p>
        </w:tc>
        <w:tc>
          <w:tcPr>
            <w:tcW w:w="4786" w:type="dxa"/>
          </w:tcPr>
          <w:p w:rsidR="00813483" w:rsidRDefault="00813483" w:rsidP="005B6BED">
            <w:pPr>
              <w:widowControl w:val="0"/>
              <w:spacing w:line="360" w:lineRule="auto"/>
              <w:jc w:val="center"/>
              <w:rPr>
                <w:b/>
                <w:sz w:val="28"/>
                <w:szCs w:val="28"/>
              </w:rPr>
            </w:pPr>
          </w:p>
          <w:p w:rsidR="00726CE4" w:rsidRPr="00726CE4" w:rsidRDefault="00726CE4" w:rsidP="005B6BED">
            <w:pPr>
              <w:widowControl w:val="0"/>
              <w:spacing w:line="360" w:lineRule="auto"/>
              <w:jc w:val="center"/>
              <w:rPr>
                <w:sz w:val="28"/>
                <w:szCs w:val="28"/>
              </w:rPr>
            </w:pPr>
            <w:r w:rsidRPr="00726CE4">
              <w:rPr>
                <w:sz w:val="28"/>
                <w:szCs w:val="28"/>
              </w:rPr>
              <w:t>76</w:t>
            </w:r>
          </w:p>
        </w:tc>
      </w:tr>
      <w:tr w:rsidR="00813483" w:rsidRPr="00933CFA" w:rsidTr="00692549">
        <w:tc>
          <w:tcPr>
            <w:tcW w:w="4785" w:type="dxa"/>
          </w:tcPr>
          <w:p w:rsidR="00813483" w:rsidRPr="00933CFA" w:rsidRDefault="00813483" w:rsidP="00692549">
            <w:pPr>
              <w:pStyle w:val="a3"/>
              <w:widowControl w:val="0"/>
              <w:tabs>
                <w:tab w:val="center" w:pos="5462"/>
                <w:tab w:val="right" w:pos="10205"/>
              </w:tabs>
              <w:ind w:firstLine="709"/>
              <w:jc w:val="left"/>
              <w:rPr>
                <w:rFonts w:ascii="Times New Roman" w:hAnsi="Times New Roman" w:cs="Times New Roman"/>
                <w:b w:val="0"/>
              </w:rPr>
            </w:pPr>
            <w:r w:rsidRPr="00933CFA">
              <w:rPr>
                <w:rFonts w:ascii="Times New Roman" w:hAnsi="Times New Roman" w:cs="Times New Roman"/>
                <w:b w:val="0"/>
              </w:rPr>
              <w:t>3.3.</w:t>
            </w:r>
            <w:r w:rsidR="00692549" w:rsidRPr="00933CFA">
              <w:rPr>
                <w:rFonts w:ascii="Times New Roman" w:hAnsi="Times New Roman" w:cs="Times New Roman"/>
                <w:b w:val="0"/>
              </w:rPr>
              <w:t xml:space="preserve"> Хід і р</w:t>
            </w:r>
            <w:r w:rsidRPr="00933CFA">
              <w:rPr>
                <w:rFonts w:ascii="Times New Roman" w:hAnsi="Times New Roman" w:cs="Times New Roman"/>
                <w:b w:val="0"/>
              </w:rPr>
              <w:t xml:space="preserve">езультати </w:t>
            </w:r>
            <w:r w:rsidR="00692549" w:rsidRPr="00933CFA">
              <w:rPr>
                <w:rFonts w:ascii="Times New Roman" w:hAnsi="Times New Roman" w:cs="Times New Roman"/>
                <w:b w:val="0"/>
              </w:rPr>
              <w:t>дослідження………………</w:t>
            </w:r>
            <w:r w:rsidRPr="00933CFA">
              <w:rPr>
                <w:rFonts w:ascii="Times New Roman" w:hAnsi="Times New Roman" w:cs="Times New Roman"/>
                <w:b w:val="0"/>
              </w:rPr>
              <w:t>…………………..</w:t>
            </w:r>
          </w:p>
        </w:tc>
        <w:tc>
          <w:tcPr>
            <w:tcW w:w="4786" w:type="dxa"/>
          </w:tcPr>
          <w:p w:rsidR="00813483" w:rsidRPr="00726CE4" w:rsidRDefault="00726CE4" w:rsidP="005B6BED">
            <w:pPr>
              <w:widowControl w:val="0"/>
              <w:spacing w:line="360" w:lineRule="auto"/>
              <w:jc w:val="center"/>
              <w:rPr>
                <w:sz w:val="28"/>
                <w:szCs w:val="28"/>
              </w:rPr>
            </w:pPr>
            <w:r w:rsidRPr="00726CE4">
              <w:rPr>
                <w:sz w:val="28"/>
                <w:szCs w:val="28"/>
              </w:rPr>
              <w:t>91</w:t>
            </w:r>
          </w:p>
        </w:tc>
      </w:tr>
      <w:tr w:rsidR="00692549" w:rsidRPr="00933CFA" w:rsidTr="00692549">
        <w:tc>
          <w:tcPr>
            <w:tcW w:w="4785" w:type="dxa"/>
          </w:tcPr>
          <w:p w:rsidR="00692549" w:rsidRPr="00933CFA" w:rsidRDefault="00692549" w:rsidP="00692549">
            <w:pPr>
              <w:pStyle w:val="a3"/>
              <w:widowControl w:val="0"/>
              <w:tabs>
                <w:tab w:val="center" w:pos="5462"/>
                <w:tab w:val="right" w:pos="10205"/>
              </w:tabs>
              <w:ind w:firstLine="709"/>
              <w:jc w:val="left"/>
              <w:rPr>
                <w:rFonts w:ascii="Times New Roman" w:hAnsi="Times New Roman" w:cs="Times New Roman"/>
                <w:b w:val="0"/>
              </w:rPr>
            </w:pPr>
            <w:r w:rsidRPr="00933CFA">
              <w:rPr>
                <w:rFonts w:ascii="Times New Roman" w:hAnsi="Times New Roman" w:cs="Times New Roman"/>
                <w:b w:val="0"/>
              </w:rPr>
              <w:t>ВИСНОВКИ………………………………………………………….</w:t>
            </w:r>
          </w:p>
        </w:tc>
        <w:tc>
          <w:tcPr>
            <w:tcW w:w="4786" w:type="dxa"/>
          </w:tcPr>
          <w:p w:rsidR="00692549" w:rsidRPr="00495461" w:rsidRDefault="00495461" w:rsidP="005B6BED">
            <w:pPr>
              <w:widowControl w:val="0"/>
              <w:spacing w:line="360" w:lineRule="auto"/>
              <w:jc w:val="center"/>
              <w:rPr>
                <w:sz w:val="28"/>
                <w:szCs w:val="28"/>
              </w:rPr>
            </w:pPr>
            <w:r w:rsidRPr="00495461">
              <w:rPr>
                <w:sz w:val="28"/>
                <w:szCs w:val="28"/>
              </w:rPr>
              <w:t>98</w:t>
            </w:r>
          </w:p>
        </w:tc>
      </w:tr>
      <w:tr w:rsidR="00692549" w:rsidRPr="00933CFA" w:rsidTr="00692549">
        <w:tc>
          <w:tcPr>
            <w:tcW w:w="4785" w:type="dxa"/>
          </w:tcPr>
          <w:p w:rsidR="00692549" w:rsidRPr="00933CFA" w:rsidRDefault="00692549" w:rsidP="00692549">
            <w:pPr>
              <w:pStyle w:val="a3"/>
              <w:widowControl w:val="0"/>
              <w:tabs>
                <w:tab w:val="center" w:pos="5462"/>
                <w:tab w:val="right" w:pos="10205"/>
              </w:tabs>
              <w:ind w:firstLine="709"/>
              <w:jc w:val="left"/>
              <w:rPr>
                <w:rFonts w:ascii="Times New Roman" w:hAnsi="Times New Roman" w:cs="Times New Roman"/>
                <w:b w:val="0"/>
              </w:rPr>
            </w:pPr>
            <w:r w:rsidRPr="00933CFA">
              <w:rPr>
                <w:rFonts w:ascii="Times New Roman" w:hAnsi="Times New Roman" w:cs="Times New Roman"/>
                <w:b w:val="0"/>
              </w:rPr>
              <w:t>СПИСОК ВИКОРИСТАНОЇ ЛІТЕРАТРУИ ………………………</w:t>
            </w:r>
          </w:p>
        </w:tc>
        <w:tc>
          <w:tcPr>
            <w:tcW w:w="4786" w:type="dxa"/>
          </w:tcPr>
          <w:p w:rsidR="00692549" w:rsidRPr="001B5B9C" w:rsidRDefault="001B5B9C" w:rsidP="005B6BED">
            <w:pPr>
              <w:widowControl w:val="0"/>
              <w:spacing w:line="360" w:lineRule="auto"/>
              <w:jc w:val="center"/>
              <w:rPr>
                <w:sz w:val="28"/>
                <w:szCs w:val="28"/>
              </w:rPr>
            </w:pPr>
            <w:r w:rsidRPr="001B5B9C">
              <w:rPr>
                <w:sz w:val="28"/>
                <w:szCs w:val="28"/>
              </w:rPr>
              <w:t>101</w:t>
            </w:r>
          </w:p>
        </w:tc>
      </w:tr>
      <w:tr w:rsidR="00692549" w:rsidRPr="00933CFA" w:rsidTr="00692549">
        <w:tc>
          <w:tcPr>
            <w:tcW w:w="4785" w:type="dxa"/>
          </w:tcPr>
          <w:p w:rsidR="00692549" w:rsidRPr="00933CFA" w:rsidRDefault="00692549" w:rsidP="00692549">
            <w:pPr>
              <w:pStyle w:val="a3"/>
              <w:widowControl w:val="0"/>
              <w:tabs>
                <w:tab w:val="center" w:pos="5462"/>
                <w:tab w:val="right" w:pos="10205"/>
              </w:tabs>
              <w:ind w:firstLine="709"/>
              <w:jc w:val="left"/>
              <w:rPr>
                <w:rFonts w:ascii="Times New Roman" w:hAnsi="Times New Roman" w:cs="Times New Roman"/>
                <w:b w:val="0"/>
              </w:rPr>
            </w:pPr>
            <w:r w:rsidRPr="00933CFA">
              <w:rPr>
                <w:rFonts w:ascii="Times New Roman" w:hAnsi="Times New Roman" w:cs="Times New Roman"/>
                <w:b w:val="0"/>
              </w:rPr>
              <w:t>ДОДАТКИ……………………………………………………………</w:t>
            </w:r>
          </w:p>
        </w:tc>
        <w:tc>
          <w:tcPr>
            <w:tcW w:w="4786" w:type="dxa"/>
          </w:tcPr>
          <w:p w:rsidR="00692549" w:rsidRPr="0009617E" w:rsidRDefault="0009617E" w:rsidP="005B6BED">
            <w:pPr>
              <w:widowControl w:val="0"/>
              <w:spacing w:line="360" w:lineRule="auto"/>
              <w:jc w:val="center"/>
              <w:rPr>
                <w:sz w:val="28"/>
                <w:szCs w:val="28"/>
              </w:rPr>
            </w:pPr>
            <w:r w:rsidRPr="0009617E">
              <w:rPr>
                <w:sz w:val="28"/>
                <w:szCs w:val="28"/>
              </w:rPr>
              <w:t>108</w:t>
            </w:r>
          </w:p>
        </w:tc>
      </w:tr>
    </w:tbl>
    <w:p w:rsidR="00720449" w:rsidRPr="00933CFA" w:rsidRDefault="00720449" w:rsidP="005B6BED">
      <w:pPr>
        <w:widowControl w:val="0"/>
        <w:spacing w:line="360" w:lineRule="auto"/>
        <w:jc w:val="center"/>
        <w:rPr>
          <w:b/>
          <w:sz w:val="28"/>
          <w:szCs w:val="28"/>
        </w:rPr>
      </w:pPr>
    </w:p>
    <w:p w:rsidR="005B6BED" w:rsidRPr="00502043" w:rsidRDefault="005B6BED" w:rsidP="005B6BED">
      <w:pPr>
        <w:widowControl w:val="0"/>
        <w:spacing w:line="360" w:lineRule="auto"/>
        <w:ind w:firstLine="900"/>
        <w:jc w:val="both"/>
        <w:rPr>
          <w:b/>
          <w:sz w:val="28"/>
          <w:szCs w:val="28"/>
        </w:rPr>
      </w:pPr>
    </w:p>
    <w:p w:rsidR="00720449" w:rsidRPr="00502043" w:rsidRDefault="00720449">
      <w:pPr>
        <w:rPr>
          <w:b/>
          <w:sz w:val="28"/>
          <w:szCs w:val="28"/>
        </w:rPr>
      </w:pPr>
    </w:p>
    <w:p w:rsidR="00803288" w:rsidRPr="00502043" w:rsidRDefault="00803288">
      <w:pPr>
        <w:rPr>
          <w:b/>
          <w:sz w:val="28"/>
          <w:szCs w:val="28"/>
        </w:rPr>
      </w:pPr>
      <w:r w:rsidRPr="00502043">
        <w:rPr>
          <w:b/>
          <w:sz w:val="28"/>
          <w:szCs w:val="28"/>
        </w:rPr>
        <w:br w:type="page"/>
      </w:r>
    </w:p>
    <w:p w:rsidR="005B6BED" w:rsidRPr="00502043" w:rsidRDefault="005B6BED" w:rsidP="005B6BED">
      <w:pPr>
        <w:widowControl w:val="0"/>
        <w:spacing w:line="360" w:lineRule="auto"/>
        <w:jc w:val="center"/>
        <w:rPr>
          <w:b/>
          <w:sz w:val="28"/>
          <w:szCs w:val="28"/>
        </w:rPr>
      </w:pPr>
      <w:r w:rsidRPr="00502043">
        <w:rPr>
          <w:b/>
          <w:sz w:val="28"/>
          <w:szCs w:val="28"/>
        </w:rPr>
        <w:lastRenderedPageBreak/>
        <w:t>ВСТУП</w:t>
      </w:r>
    </w:p>
    <w:p w:rsidR="005B6BED" w:rsidRPr="00502043" w:rsidRDefault="005B6BED" w:rsidP="005B6BED">
      <w:pPr>
        <w:widowControl w:val="0"/>
        <w:spacing w:line="360" w:lineRule="auto"/>
        <w:ind w:firstLine="709"/>
        <w:jc w:val="both"/>
        <w:rPr>
          <w:b/>
          <w:sz w:val="28"/>
          <w:szCs w:val="28"/>
        </w:rPr>
      </w:pPr>
    </w:p>
    <w:p w:rsidR="00334197" w:rsidRPr="00502043" w:rsidRDefault="00334197" w:rsidP="00334197">
      <w:pPr>
        <w:widowControl w:val="0"/>
        <w:spacing w:line="360" w:lineRule="auto"/>
        <w:ind w:firstLine="709"/>
        <w:jc w:val="both"/>
        <w:rPr>
          <w:sz w:val="28"/>
          <w:szCs w:val="28"/>
        </w:rPr>
      </w:pPr>
      <w:r w:rsidRPr="00502043">
        <w:rPr>
          <w:b/>
          <w:sz w:val="28"/>
          <w:szCs w:val="28"/>
        </w:rPr>
        <w:t>Актуальність теми дослідження</w:t>
      </w:r>
      <w:r w:rsidRPr="00502043">
        <w:rPr>
          <w:sz w:val="28"/>
          <w:szCs w:val="28"/>
        </w:rPr>
        <w:t xml:space="preserve">. Усвідомлене і вільне володіння рідною мовою </w:t>
      </w:r>
      <w:r w:rsidR="00C8732F" w:rsidRPr="00502043">
        <w:rPr>
          <w:sz w:val="28"/>
          <w:szCs w:val="28"/>
        </w:rPr>
        <w:t>– основна</w:t>
      </w:r>
      <w:r w:rsidRPr="00502043">
        <w:rPr>
          <w:sz w:val="28"/>
          <w:szCs w:val="28"/>
        </w:rPr>
        <w:t xml:space="preserve"> умова інтелектуально-морального розвитку особистості, залучення людини до духовних і культурних цінностей свого народу. Унікальні можливості для інтелектуального і мовного розвитку школяра містить вивчення граматики </w:t>
      </w:r>
      <w:r w:rsidR="00A74EF9" w:rsidRPr="00502043">
        <w:rPr>
          <w:sz w:val="28"/>
          <w:szCs w:val="28"/>
        </w:rPr>
        <w:t xml:space="preserve">української </w:t>
      </w:r>
      <w:r w:rsidRPr="00502043">
        <w:rPr>
          <w:sz w:val="28"/>
          <w:szCs w:val="28"/>
        </w:rPr>
        <w:t xml:space="preserve">мови, зокрема морфології, </w:t>
      </w:r>
      <w:r w:rsidR="00C8732F" w:rsidRPr="00502043">
        <w:rPr>
          <w:sz w:val="28"/>
          <w:szCs w:val="28"/>
        </w:rPr>
        <w:t xml:space="preserve">оскільки </w:t>
      </w:r>
      <w:r w:rsidRPr="00502043">
        <w:rPr>
          <w:sz w:val="28"/>
          <w:szCs w:val="28"/>
        </w:rPr>
        <w:t xml:space="preserve">учні, </w:t>
      </w:r>
      <w:r w:rsidR="00651D82" w:rsidRPr="00502043">
        <w:rPr>
          <w:sz w:val="28"/>
          <w:szCs w:val="28"/>
        </w:rPr>
        <w:t>які</w:t>
      </w:r>
      <w:r w:rsidRPr="00502043">
        <w:rPr>
          <w:sz w:val="28"/>
          <w:szCs w:val="28"/>
        </w:rPr>
        <w:t xml:space="preserve"> засвоюють навчальний матеріал, </w:t>
      </w:r>
      <w:r w:rsidR="00651D82" w:rsidRPr="00502043">
        <w:rPr>
          <w:sz w:val="28"/>
          <w:szCs w:val="28"/>
        </w:rPr>
        <w:t xml:space="preserve">повинні володіти </w:t>
      </w:r>
      <w:r w:rsidRPr="00502043">
        <w:rPr>
          <w:sz w:val="28"/>
          <w:szCs w:val="28"/>
        </w:rPr>
        <w:t>високи</w:t>
      </w:r>
      <w:r w:rsidR="00651D82" w:rsidRPr="00502043">
        <w:rPr>
          <w:sz w:val="28"/>
          <w:szCs w:val="28"/>
        </w:rPr>
        <w:t>м</w:t>
      </w:r>
      <w:r w:rsidRPr="00502043">
        <w:rPr>
          <w:sz w:val="28"/>
          <w:szCs w:val="28"/>
        </w:rPr>
        <w:t xml:space="preserve"> рівн</w:t>
      </w:r>
      <w:r w:rsidR="00651D82" w:rsidRPr="00502043">
        <w:rPr>
          <w:sz w:val="28"/>
          <w:szCs w:val="28"/>
        </w:rPr>
        <w:t>ем</w:t>
      </w:r>
      <w:r w:rsidRPr="00502043">
        <w:rPr>
          <w:sz w:val="28"/>
          <w:szCs w:val="28"/>
        </w:rPr>
        <w:t xml:space="preserve"> абстрагування </w:t>
      </w:r>
      <w:r w:rsidR="00C8732F" w:rsidRPr="00502043">
        <w:rPr>
          <w:sz w:val="28"/>
          <w:szCs w:val="28"/>
        </w:rPr>
        <w:t>й</w:t>
      </w:r>
      <w:r w:rsidRPr="00502043">
        <w:rPr>
          <w:sz w:val="28"/>
          <w:szCs w:val="28"/>
        </w:rPr>
        <w:t xml:space="preserve"> узагальнення, вони змушені оперувати конкретними мовними елементами, абстрактними категоріями. Формування ключових компетенцій (мовної</w:t>
      </w:r>
      <w:r w:rsidR="00C27B54" w:rsidRPr="00502043">
        <w:rPr>
          <w:sz w:val="28"/>
          <w:szCs w:val="28"/>
        </w:rPr>
        <w:t>,</w:t>
      </w:r>
      <w:r w:rsidR="00A37DB6">
        <w:rPr>
          <w:sz w:val="28"/>
          <w:szCs w:val="28"/>
        </w:rPr>
        <w:t xml:space="preserve"> </w:t>
      </w:r>
      <w:r w:rsidR="00C27B54" w:rsidRPr="00502043">
        <w:rPr>
          <w:sz w:val="28"/>
          <w:szCs w:val="28"/>
        </w:rPr>
        <w:t>лінгвістичної</w:t>
      </w:r>
      <w:r w:rsidRPr="00502043">
        <w:rPr>
          <w:sz w:val="28"/>
          <w:szCs w:val="28"/>
        </w:rPr>
        <w:t xml:space="preserve">, </w:t>
      </w:r>
      <w:r w:rsidR="00651D82" w:rsidRPr="00502043">
        <w:rPr>
          <w:sz w:val="28"/>
          <w:szCs w:val="28"/>
        </w:rPr>
        <w:t xml:space="preserve">комунікативної, </w:t>
      </w:r>
      <w:r w:rsidRPr="00502043">
        <w:rPr>
          <w:sz w:val="28"/>
          <w:szCs w:val="28"/>
        </w:rPr>
        <w:t xml:space="preserve">культурознавчої) сприяє готовності </w:t>
      </w:r>
      <w:r w:rsidR="0012335B" w:rsidRPr="00502043">
        <w:rPr>
          <w:sz w:val="28"/>
          <w:szCs w:val="28"/>
        </w:rPr>
        <w:t xml:space="preserve">школярів </w:t>
      </w:r>
      <w:r w:rsidRPr="00502043">
        <w:rPr>
          <w:sz w:val="28"/>
          <w:szCs w:val="28"/>
        </w:rPr>
        <w:t>використовувати засвоєні знання, вміння і способи діяльності в реальному житті для вирішення практичних завдань.</w:t>
      </w:r>
    </w:p>
    <w:p w:rsidR="008F4490" w:rsidRPr="00502043" w:rsidRDefault="00A74EF9" w:rsidP="00A74EF9">
      <w:pPr>
        <w:widowControl w:val="0"/>
        <w:spacing w:line="360" w:lineRule="auto"/>
        <w:ind w:firstLine="709"/>
        <w:jc w:val="both"/>
        <w:rPr>
          <w:sz w:val="28"/>
          <w:szCs w:val="28"/>
        </w:rPr>
      </w:pPr>
      <w:r w:rsidRPr="00502043">
        <w:rPr>
          <w:sz w:val="28"/>
          <w:szCs w:val="28"/>
        </w:rPr>
        <w:t xml:space="preserve">У методиці </w:t>
      </w:r>
      <w:r w:rsidR="008F4490" w:rsidRPr="00502043">
        <w:rPr>
          <w:sz w:val="28"/>
          <w:szCs w:val="28"/>
        </w:rPr>
        <w:t xml:space="preserve">навчання української </w:t>
      </w:r>
      <w:r w:rsidRPr="00502043">
        <w:rPr>
          <w:sz w:val="28"/>
          <w:szCs w:val="28"/>
        </w:rPr>
        <w:t xml:space="preserve">мови </w:t>
      </w:r>
      <w:r w:rsidR="008F4490" w:rsidRPr="00502043">
        <w:rPr>
          <w:sz w:val="28"/>
          <w:szCs w:val="28"/>
        </w:rPr>
        <w:t xml:space="preserve">простежується значний </w:t>
      </w:r>
      <w:r w:rsidRPr="00502043">
        <w:rPr>
          <w:sz w:val="28"/>
          <w:szCs w:val="28"/>
        </w:rPr>
        <w:t xml:space="preserve">інтерес до проблем </w:t>
      </w:r>
      <w:r w:rsidR="003C0659">
        <w:rPr>
          <w:sz w:val="28"/>
          <w:szCs w:val="28"/>
        </w:rPr>
        <w:t>навча</w:t>
      </w:r>
      <w:r w:rsidRPr="00502043">
        <w:rPr>
          <w:sz w:val="28"/>
          <w:szCs w:val="28"/>
        </w:rPr>
        <w:t>ння морфології. З одного боку, це пояснюється незадоволеністю вчителів, методистів, лінгвістів практикою навчання школярів грамати</w:t>
      </w:r>
      <w:r w:rsidR="00651D82" w:rsidRPr="00502043">
        <w:rPr>
          <w:sz w:val="28"/>
          <w:szCs w:val="28"/>
        </w:rPr>
        <w:t>ки</w:t>
      </w:r>
      <w:r w:rsidRPr="00502043">
        <w:rPr>
          <w:sz w:val="28"/>
          <w:szCs w:val="28"/>
        </w:rPr>
        <w:t xml:space="preserve"> рідної мови. Вивчення </w:t>
      </w:r>
      <w:r w:rsidR="00651D82" w:rsidRPr="00502043">
        <w:rPr>
          <w:sz w:val="28"/>
          <w:szCs w:val="28"/>
        </w:rPr>
        <w:t>основних понять морфології</w:t>
      </w:r>
      <w:r w:rsidRPr="00502043">
        <w:rPr>
          <w:sz w:val="28"/>
          <w:szCs w:val="28"/>
        </w:rPr>
        <w:t xml:space="preserve"> не викликає необхідного інтересу </w:t>
      </w:r>
      <w:r w:rsidR="00651D82" w:rsidRPr="00502043">
        <w:rPr>
          <w:sz w:val="28"/>
          <w:szCs w:val="28"/>
        </w:rPr>
        <w:t>в</w:t>
      </w:r>
      <w:r w:rsidRPr="00502043">
        <w:rPr>
          <w:sz w:val="28"/>
          <w:szCs w:val="28"/>
        </w:rPr>
        <w:t xml:space="preserve"> дітей. На уроках </w:t>
      </w:r>
      <w:r w:rsidR="00651D82" w:rsidRPr="00502043">
        <w:rPr>
          <w:sz w:val="28"/>
          <w:szCs w:val="28"/>
        </w:rPr>
        <w:t xml:space="preserve">з вивчення </w:t>
      </w:r>
      <w:r w:rsidRPr="00502043">
        <w:rPr>
          <w:sz w:val="28"/>
          <w:szCs w:val="28"/>
        </w:rPr>
        <w:t xml:space="preserve">граматики відзначається низький рівень пізнавальної активності, формалізація процесу засвоєння знань: учні заучують лінгвістичні визначення і правила, часто не усвідомлюючи суті </w:t>
      </w:r>
      <w:r w:rsidR="000B47F4" w:rsidRPr="00502043">
        <w:rPr>
          <w:sz w:val="28"/>
          <w:szCs w:val="28"/>
        </w:rPr>
        <w:t xml:space="preserve">мовних </w:t>
      </w:r>
      <w:r w:rsidRPr="00502043">
        <w:rPr>
          <w:sz w:val="28"/>
          <w:szCs w:val="28"/>
        </w:rPr>
        <w:t xml:space="preserve">явищ. З іншого боку, </w:t>
      </w:r>
      <w:r w:rsidR="008F4490" w:rsidRPr="00502043">
        <w:rPr>
          <w:sz w:val="28"/>
          <w:szCs w:val="28"/>
        </w:rPr>
        <w:t xml:space="preserve">граматика має </w:t>
      </w:r>
      <w:r w:rsidR="00651D82" w:rsidRPr="00502043">
        <w:rPr>
          <w:sz w:val="28"/>
          <w:szCs w:val="28"/>
        </w:rPr>
        <w:t>значний</w:t>
      </w:r>
      <w:r w:rsidR="008F4490" w:rsidRPr="00502043">
        <w:rPr>
          <w:sz w:val="28"/>
          <w:szCs w:val="28"/>
        </w:rPr>
        <w:t xml:space="preserve"> навчальний</w:t>
      </w:r>
      <w:r w:rsidRPr="00502043">
        <w:rPr>
          <w:sz w:val="28"/>
          <w:szCs w:val="28"/>
        </w:rPr>
        <w:t xml:space="preserve"> і розвива</w:t>
      </w:r>
      <w:r w:rsidR="008F4490" w:rsidRPr="00502043">
        <w:rPr>
          <w:sz w:val="28"/>
          <w:szCs w:val="28"/>
        </w:rPr>
        <w:t>льний</w:t>
      </w:r>
      <w:r w:rsidRPr="00502043">
        <w:rPr>
          <w:sz w:val="28"/>
          <w:szCs w:val="28"/>
        </w:rPr>
        <w:t xml:space="preserve"> потенціал, оскільки вивчення цього розділу забезпечує реалізацію загальних цілей і завдань шкільного курсу </w:t>
      </w:r>
      <w:r w:rsidR="008F4490" w:rsidRPr="00502043">
        <w:rPr>
          <w:sz w:val="28"/>
          <w:szCs w:val="28"/>
        </w:rPr>
        <w:t xml:space="preserve">української </w:t>
      </w:r>
      <w:r w:rsidRPr="00502043">
        <w:rPr>
          <w:sz w:val="28"/>
          <w:szCs w:val="28"/>
        </w:rPr>
        <w:t>мови, які полягають у вдосконаленні мовленнєвої діяльн</w:t>
      </w:r>
      <w:r w:rsidR="008F4490" w:rsidRPr="00502043">
        <w:rPr>
          <w:sz w:val="28"/>
          <w:szCs w:val="28"/>
        </w:rPr>
        <w:t>ості учнів і формуванні</w:t>
      </w:r>
      <w:r w:rsidRPr="00502043">
        <w:rPr>
          <w:sz w:val="28"/>
          <w:szCs w:val="28"/>
        </w:rPr>
        <w:t xml:space="preserve"> лінгвістичної компетенції. </w:t>
      </w:r>
    </w:p>
    <w:p w:rsidR="00F53F66" w:rsidRPr="00502043" w:rsidRDefault="00A74EF9" w:rsidP="00A74EF9">
      <w:pPr>
        <w:widowControl w:val="0"/>
        <w:spacing w:line="360" w:lineRule="auto"/>
        <w:ind w:firstLine="709"/>
        <w:jc w:val="both"/>
        <w:rPr>
          <w:sz w:val="28"/>
          <w:szCs w:val="28"/>
        </w:rPr>
      </w:pPr>
      <w:r w:rsidRPr="00502043">
        <w:rPr>
          <w:sz w:val="28"/>
          <w:szCs w:val="28"/>
        </w:rPr>
        <w:t xml:space="preserve">Проблема розвитку дитини в процесі навчання </w:t>
      </w:r>
      <w:r w:rsidR="008F4490" w:rsidRPr="00502043">
        <w:rPr>
          <w:sz w:val="28"/>
          <w:szCs w:val="28"/>
        </w:rPr>
        <w:t xml:space="preserve">перебуває </w:t>
      </w:r>
      <w:r w:rsidRPr="00502043">
        <w:rPr>
          <w:sz w:val="28"/>
          <w:szCs w:val="28"/>
        </w:rPr>
        <w:t>в центрі уваги досліджень в</w:t>
      </w:r>
      <w:r w:rsidR="008F4490" w:rsidRPr="00502043">
        <w:rPr>
          <w:sz w:val="28"/>
          <w:szCs w:val="28"/>
        </w:rPr>
        <w:t>ідомих у</w:t>
      </w:r>
      <w:r w:rsidRPr="00502043">
        <w:rPr>
          <w:sz w:val="28"/>
          <w:szCs w:val="28"/>
        </w:rPr>
        <w:t>чених: дидактів (Ю. Бабанський, М.</w:t>
      </w:r>
      <w:r w:rsidR="008F4490" w:rsidRPr="00502043">
        <w:rPr>
          <w:sz w:val="28"/>
          <w:szCs w:val="28"/>
        </w:rPr>
        <w:t xml:space="preserve"> Данілов, </w:t>
      </w:r>
      <w:r w:rsidRPr="00502043">
        <w:rPr>
          <w:sz w:val="28"/>
          <w:szCs w:val="28"/>
        </w:rPr>
        <w:t xml:space="preserve"> І.</w:t>
      </w:r>
      <w:r w:rsidR="008F4490" w:rsidRPr="00502043">
        <w:rPr>
          <w:sz w:val="28"/>
          <w:szCs w:val="28"/>
        </w:rPr>
        <w:t> </w:t>
      </w:r>
      <w:r w:rsidRPr="00502043">
        <w:rPr>
          <w:sz w:val="28"/>
          <w:szCs w:val="28"/>
        </w:rPr>
        <w:t>Лернер, М.</w:t>
      </w:r>
      <w:r w:rsidR="003C0659">
        <w:rPr>
          <w:sz w:val="28"/>
          <w:szCs w:val="28"/>
        </w:rPr>
        <w:t> </w:t>
      </w:r>
      <w:r w:rsidRPr="00502043">
        <w:rPr>
          <w:sz w:val="28"/>
          <w:szCs w:val="28"/>
        </w:rPr>
        <w:t xml:space="preserve">Скаткін </w:t>
      </w:r>
      <w:r w:rsidR="00972D08">
        <w:rPr>
          <w:sz w:val="28"/>
          <w:szCs w:val="28"/>
        </w:rPr>
        <w:t>та</w:t>
      </w:r>
      <w:r w:rsidRPr="00502043">
        <w:rPr>
          <w:sz w:val="28"/>
          <w:szCs w:val="28"/>
        </w:rPr>
        <w:t xml:space="preserve"> ін.); психологів (П.</w:t>
      </w:r>
      <w:r w:rsidR="00F53F66" w:rsidRPr="00502043">
        <w:rPr>
          <w:sz w:val="28"/>
          <w:szCs w:val="28"/>
        </w:rPr>
        <w:t> Гальперін, В. </w:t>
      </w:r>
      <w:r w:rsidRPr="00502043">
        <w:rPr>
          <w:sz w:val="28"/>
          <w:szCs w:val="28"/>
        </w:rPr>
        <w:t xml:space="preserve">Давидов, </w:t>
      </w:r>
      <w:r w:rsidR="00F53F66" w:rsidRPr="00502043">
        <w:rPr>
          <w:sz w:val="28"/>
          <w:szCs w:val="28"/>
        </w:rPr>
        <w:t>М</w:t>
      </w:r>
      <w:r w:rsidRPr="00502043">
        <w:rPr>
          <w:sz w:val="28"/>
          <w:szCs w:val="28"/>
        </w:rPr>
        <w:t>.</w:t>
      </w:r>
      <w:r w:rsidR="00F53F66" w:rsidRPr="00502043">
        <w:rPr>
          <w:sz w:val="28"/>
          <w:szCs w:val="28"/>
        </w:rPr>
        <w:t> </w:t>
      </w:r>
      <w:r w:rsidRPr="00502043">
        <w:rPr>
          <w:sz w:val="28"/>
          <w:szCs w:val="28"/>
        </w:rPr>
        <w:t>Ж</w:t>
      </w:r>
      <w:r w:rsidR="00F53F66" w:rsidRPr="00502043">
        <w:rPr>
          <w:sz w:val="28"/>
          <w:szCs w:val="28"/>
        </w:rPr>
        <w:t>и</w:t>
      </w:r>
      <w:r w:rsidRPr="00502043">
        <w:rPr>
          <w:sz w:val="28"/>
          <w:szCs w:val="28"/>
        </w:rPr>
        <w:t>нкін, Л.</w:t>
      </w:r>
      <w:r w:rsidR="00F53F66" w:rsidRPr="00502043">
        <w:rPr>
          <w:sz w:val="28"/>
          <w:szCs w:val="28"/>
        </w:rPr>
        <w:t> </w:t>
      </w:r>
      <w:r w:rsidRPr="00502043">
        <w:rPr>
          <w:sz w:val="28"/>
          <w:szCs w:val="28"/>
        </w:rPr>
        <w:t>Занков, І.</w:t>
      </w:r>
      <w:r w:rsidR="003C0659">
        <w:rPr>
          <w:sz w:val="28"/>
          <w:szCs w:val="28"/>
        </w:rPr>
        <w:t> </w:t>
      </w:r>
      <w:r w:rsidR="00F53F66" w:rsidRPr="00502043">
        <w:rPr>
          <w:sz w:val="28"/>
          <w:szCs w:val="28"/>
        </w:rPr>
        <w:t>Зимня, О</w:t>
      </w:r>
      <w:r w:rsidRPr="00502043">
        <w:rPr>
          <w:sz w:val="28"/>
          <w:szCs w:val="28"/>
        </w:rPr>
        <w:t>.</w:t>
      </w:r>
      <w:r w:rsidR="003C0659">
        <w:rPr>
          <w:sz w:val="28"/>
          <w:szCs w:val="28"/>
        </w:rPr>
        <w:t> </w:t>
      </w:r>
      <w:r w:rsidRPr="00502043">
        <w:rPr>
          <w:sz w:val="28"/>
          <w:szCs w:val="28"/>
        </w:rPr>
        <w:t>Леонть</w:t>
      </w:r>
      <w:r w:rsidR="00F53F66" w:rsidRPr="00502043">
        <w:rPr>
          <w:sz w:val="28"/>
          <w:szCs w:val="28"/>
        </w:rPr>
        <w:t>є</w:t>
      </w:r>
      <w:r w:rsidRPr="00502043">
        <w:rPr>
          <w:sz w:val="28"/>
          <w:szCs w:val="28"/>
        </w:rPr>
        <w:t>в,  С.</w:t>
      </w:r>
      <w:r w:rsidR="00F53F66" w:rsidRPr="00502043">
        <w:rPr>
          <w:sz w:val="28"/>
          <w:szCs w:val="28"/>
        </w:rPr>
        <w:t> </w:t>
      </w:r>
      <w:r w:rsidRPr="00502043">
        <w:rPr>
          <w:sz w:val="28"/>
          <w:szCs w:val="28"/>
        </w:rPr>
        <w:t>Руб</w:t>
      </w:r>
      <w:r w:rsidR="00F53F66" w:rsidRPr="00502043">
        <w:rPr>
          <w:sz w:val="28"/>
          <w:szCs w:val="28"/>
        </w:rPr>
        <w:t>інштейн, І. </w:t>
      </w:r>
      <w:r w:rsidRPr="00502043">
        <w:rPr>
          <w:sz w:val="28"/>
          <w:szCs w:val="28"/>
        </w:rPr>
        <w:t>Якиманська та ін.)</w:t>
      </w:r>
      <w:r w:rsidR="00F53F66" w:rsidRPr="00502043">
        <w:rPr>
          <w:sz w:val="28"/>
          <w:szCs w:val="28"/>
        </w:rPr>
        <w:t>.</w:t>
      </w:r>
    </w:p>
    <w:p w:rsidR="00A74EF9" w:rsidRPr="00502043" w:rsidRDefault="00F53F66" w:rsidP="00A74EF9">
      <w:pPr>
        <w:widowControl w:val="0"/>
        <w:spacing w:line="360" w:lineRule="auto"/>
        <w:ind w:firstLine="709"/>
        <w:jc w:val="both"/>
        <w:rPr>
          <w:sz w:val="28"/>
          <w:szCs w:val="28"/>
        </w:rPr>
      </w:pPr>
      <w:r w:rsidRPr="00502043">
        <w:rPr>
          <w:sz w:val="28"/>
          <w:szCs w:val="28"/>
        </w:rPr>
        <w:lastRenderedPageBreak/>
        <w:t xml:space="preserve">Проблемі мовленнєвого розвитку учнів у процесі вивчення граматики присвячені праці </w:t>
      </w:r>
      <w:r w:rsidR="0012335B" w:rsidRPr="00502043">
        <w:rPr>
          <w:sz w:val="28"/>
          <w:szCs w:val="28"/>
        </w:rPr>
        <w:t>О.</w:t>
      </w:r>
      <w:r w:rsidR="001A14A0" w:rsidRPr="00502043">
        <w:rPr>
          <w:sz w:val="28"/>
          <w:szCs w:val="28"/>
        </w:rPr>
        <w:t> </w:t>
      </w:r>
      <w:r w:rsidR="0012335B" w:rsidRPr="00502043">
        <w:rPr>
          <w:sz w:val="28"/>
          <w:szCs w:val="28"/>
        </w:rPr>
        <w:t>Біляєва, Є.</w:t>
      </w:r>
      <w:r w:rsidR="001A14A0" w:rsidRPr="00502043">
        <w:rPr>
          <w:sz w:val="28"/>
          <w:szCs w:val="28"/>
        </w:rPr>
        <w:t> </w:t>
      </w:r>
      <w:r w:rsidR="0012335B" w:rsidRPr="00502043">
        <w:rPr>
          <w:sz w:val="28"/>
          <w:szCs w:val="28"/>
        </w:rPr>
        <w:t>Голобородька, Н.</w:t>
      </w:r>
      <w:r w:rsidR="001A14A0" w:rsidRPr="00502043">
        <w:rPr>
          <w:sz w:val="28"/>
          <w:szCs w:val="28"/>
        </w:rPr>
        <w:t> </w:t>
      </w:r>
      <w:r w:rsidR="0012335B" w:rsidRPr="00502043">
        <w:rPr>
          <w:sz w:val="28"/>
          <w:szCs w:val="28"/>
        </w:rPr>
        <w:t>Голуб, С. Карамана, Т.</w:t>
      </w:r>
      <w:r w:rsidR="001A14A0" w:rsidRPr="00502043">
        <w:rPr>
          <w:sz w:val="28"/>
          <w:szCs w:val="28"/>
        </w:rPr>
        <w:t> </w:t>
      </w:r>
      <w:r w:rsidR="0012335B" w:rsidRPr="00502043">
        <w:rPr>
          <w:sz w:val="28"/>
          <w:szCs w:val="28"/>
        </w:rPr>
        <w:t>Левченко, В. Мельничайка, Г.</w:t>
      </w:r>
      <w:r w:rsidR="001A14A0" w:rsidRPr="00502043">
        <w:rPr>
          <w:sz w:val="28"/>
          <w:szCs w:val="28"/>
        </w:rPr>
        <w:t> </w:t>
      </w:r>
      <w:r w:rsidR="0012335B" w:rsidRPr="00502043">
        <w:rPr>
          <w:sz w:val="28"/>
          <w:szCs w:val="28"/>
        </w:rPr>
        <w:t>Михайловської, Л.</w:t>
      </w:r>
      <w:r w:rsidR="001A14A0" w:rsidRPr="00502043">
        <w:rPr>
          <w:sz w:val="28"/>
          <w:szCs w:val="28"/>
        </w:rPr>
        <w:t> </w:t>
      </w:r>
      <w:r w:rsidR="0012335B" w:rsidRPr="00502043">
        <w:rPr>
          <w:sz w:val="28"/>
          <w:szCs w:val="28"/>
        </w:rPr>
        <w:t>Скуратівського, О.</w:t>
      </w:r>
      <w:r w:rsidR="001A14A0" w:rsidRPr="00502043">
        <w:rPr>
          <w:sz w:val="28"/>
          <w:szCs w:val="28"/>
        </w:rPr>
        <w:t> </w:t>
      </w:r>
      <w:r w:rsidR="0012335B" w:rsidRPr="00502043">
        <w:rPr>
          <w:sz w:val="28"/>
          <w:szCs w:val="28"/>
        </w:rPr>
        <w:t xml:space="preserve">Хорошковської, Г. Шелехової та ін. </w:t>
      </w:r>
      <w:r w:rsidRPr="00502043">
        <w:rPr>
          <w:sz w:val="28"/>
          <w:szCs w:val="28"/>
        </w:rPr>
        <w:t xml:space="preserve">Більшість лінгводидактів </w:t>
      </w:r>
      <w:r w:rsidR="00A74EF9" w:rsidRPr="00502043">
        <w:rPr>
          <w:sz w:val="28"/>
          <w:szCs w:val="28"/>
        </w:rPr>
        <w:t xml:space="preserve"> відзначають, що вивчення морфології в школі має сприяти розвитку мовлення учнів,</w:t>
      </w:r>
      <w:r w:rsidR="00A37DB6">
        <w:rPr>
          <w:sz w:val="28"/>
          <w:szCs w:val="28"/>
        </w:rPr>
        <w:t xml:space="preserve"> </w:t>
      </w:r>
      <w:r w:rsidR="00A74EF9" w:rsidRPr="00502043">
        <w:rPr>
          <w:sz w:val="28"/>
          <w:szCs w:val="28"/>
        </w:rPr>
        <w:t xml:space="preserve">збагаченню їх словникового запасу, засвоєнню правил слововживання </w:t>
      </w:r>
      <w:r w:rsidR="001A14A0" w:rsidRPr="00502043">
        <w:rPr>
          <w:sz w:val="28"/>
          <w:szCs w:val="28"/>
        </w:rPr>
        <w:t>та</w:t>
      </w:r>
      <w:r w:rsidR="00A74EF9" w:rsidRPr="00502043">
        <w:rPr>
          <w:sz w:val="28"/>
          <w:szCs w:val="28"/>
        </w:rPr>
        <w:t xml:space="preserve"> повноцінному засвоєнню норм правопису. </w:t>
      </w:r>
      <w:r w:rsidR="001A14A0" w:rsidRPr="00502043">
        <w:rPr>
          <w:sz w:val="28"/>
          <w:szCs w:val="28"/>
        </w:rPr>
        <w:t>Отже</w:t>
      </w:r>
      <w:r w:rsidR="00A74EF9" w:rsidRPr="00502043">
        <w:rPr>
          <w:sz w:val="28"/>
          <w:szCs w:val="28"/>
        </w:rPr>
        <w:t xml:space="preserve">, знання, вміння і навички в </w:t>
      </w:r>
      <w:r w:rsidR="001A14A0" w:rsidRPr="00502043">
        <w:rPr>
          <w:sz w:val="28"/>
          <w:szCs w:val="28"/>
        </w:rPr>
        <w:t>галузі</w:t>
      </w:r>
      <w:r w:rsidR="00A74EF9" w:rsidRPr="00502043">
        <w:rPr>
          <w:sz w:val="28"/>
          <w:szCs w:val="28"/>
        </w:rPr>
        <w:t xml:space="preserve"> морфології є тією основою, на якій формуються і </w:t>
      </w:r>
      <w:r w:rsidR="00651D82" w:rsidRPr="00502043">
        <w:rPr>
          <w:sz w:val="28"/>
          <w:szCs w:val="28"/>
        </w:rPr>
        <w:t>в</w:t>
      </w:r>
      <w:r w:rsidR="00A74EF9" w:rsidRPr="00502043">
        <w:rPr>
          <w:sz w:val="28"/>
          <w:szCs w:val="28"/>
        </w:rPr>
        <w:t>досконалюються лінгвістична, мовна і мовленнєва компетенції.</w:t>
      </w:r>
    </w:p>
    <w:p w:rsidR="00A74EF9" w:rsidRPr="00502043" w:rsidRDefault="001A14A0" w:rsidP="00A74EF9">
      <w:pPr>
        <w:widowControl w:val="0"/>
        <w:spacing w:line="360" w:lineRule="auto"/>
        <w:ind w:firstLine="709"/>
        <w:jc w:val="both"/>
        <w:rPr>
          <w:sz w:val="28"/>
          <w:szCs w:val="28"/>
        </w:rPr>
      </w:pPr>
      <w:r w:rsidRPr="00502043">
        <w:rPr>
          <w:sz w:val="28"/>
          <w:szCs w:val="28"/>
        </w:rPr>
        <w:t>Зорієнтованість освітньо</w:t>
      </w:r>
      <w:r w:rsidR="00A74EF9" w:rsidRPr="00502043">
        <w:rPr>
          <w:sz w:val="28"/>
          <w:szCs w:val="28"/>
        </w:rPr>
        <w:t xml:space="preserve">го процесу на формування лінгвістичної, мовної та мовленнєвої компетенцій </w:t>
      </w:r>
      <w:r w:rsidRPr="00502043">
        <w:rPr>
          <w:sz w:val="28"/>
          <w:szCs w:val="28"/>
        </w:rPr>
        <w:t xml:space="preserve">школярів </w:t>
      </w:r>
      <w:r w:rsidR="00A74EF9" w:rsidRPr="00502043">
        <w:rPr>
          <w:sz w:val="28"/>
          <w:szCs w:val="28"/>
        </w:rPr>
        <w:t xml:space="preserve">вимагає особливої </w:t>
      </w:r>
      <w:r w:rsidR="00A74EF9" w:rsidRPr="00502043">
        <w:rPr>
          <w:rFonts w:ascii="Cambria Math" w:hAnsi="Cambria Math" w:cs="Cambria Math"/>
          <w:sz w:val="28"/>
          <w:szCs w:val="28"/>
        </w:rPr>
        <w:t>​​</w:t>
      </w:r>
      <w:r w:rsidR="00A74EF9" w:rsidRPr="00502043">
        <w:rPr>
          <w:sz w:val="28"/>
          <w:szCs w:val="28"/>
        </w:rPr>
        <w:t xml:space="preserve">уваги </w:t>
      </w:r>
      <w:r w:rsidRPr="00502043">
        <w:rPr>
          <w:sz w:val="28"/>
          <w:szCs w:val="28"/>
        </w:rPr>
        <w:t xml:space="preserve">під час </w:t>
      </w:r>
      <w:r w:rsidR="00A74EF9" w:rsidRPr="00502043">
        <w:rPr>
          <w:sz w:val="28"/>
          <w:szCs w:val="28"/>
        </w:rPr>
        <w:t>навчанн</w:t>
      </w:r>
      <w:r w:rsidRPr="00502043">
        <w:rPr>
          <w:sz w:val="28"/>
          <w:szCs w:val="28"/>
        </w:rPr>
        <w:t>я</w:t>
      </w:r>
      <w:r w:rsidR="00A74EF9" w:rsidRPr="00502043">
        <w:rPr>
          <w:sz w:val="28"/>
          <w:szCs w:val="28"/>
        </w:rPr>
        <w:t xml:space="preserve"> морфології до проблеми усвідомлення теоретичних відомостей про мову </w:t>
      </w:r>
      <w:r w:rsidRPr="00502043">
        <w:rPr>
          <w:sz w:val="28"/>
          <w:szCs w:val="28"/>
        </w:rPr>
        <w:t xml:space="preserve">та її </w:t>
      </w:r>
      <w:r w:rsidR="00A74EF9" w:rsidRPr="00502043">
        <w:rPr>
          <w:sz w:val="28"/>
          <w:szCs w:val="28"/>
        </w:rPr>
        <w:t>морфологічної систем</w:t>
      </w:r>
      <w:r w:rsidRPr="00502043">
        <w:rPr>
          <w:sz w:val="28"/>
          <w:szCs w:val="28"/>
        </w:rPr>
        <w:t>и</w:t>
      </w:r>
      <w:r w:rsidR="00A74EF9" w:rsidRPr="00502043">
        <w:rPr>
          <w:sz w:val="28"/>
          <w:szCs w:val="28"/>
        </w:rPr>
        <w:t>.</w:t>
      </w:r>
      <w:r w:rsidRPr="00502043">
        <w:rPr>
          <w:sz w:val="28"/>
          <w:szCs w:val="28"/>
        </w:rPr>
        <w:t xml:space="preserve"> П</w:t>
      </w:r>
      <w:r w:rsidR="00A74EF9" w:rsidRPr="00502043">
        <w:rPr>
          <w:sz w:val="28"/>
          <w:szCs w:val="28"/>
        </w:rPr>
        <w:t>овноцінне</w:t>
      </w:r>
      <w:r w:rsidR="00A37DB6">
        <w:rPr>
          <w:sz w:val="28"/>
          <w:szCs w:val="28"/>
        </w:rPr>
        <w:t xml:space="preserve"> </w:t>
      </w:r>
      <w:r w:rsidR="00A74EF9" w:rsidRPr="00502043">
        <w:rPr>
          <w:sz w:val="28"/>
          <w:szCs w:val="28"/>
        </w:rPr>
        <w:t>оволодіння основним</w:t>
      </w:r>
      <w:r w:rsidRPr="00502043">
        <w:rPr>
          <w:sz w:val="28"/>
          <w:szCs w:val="28"/>
        </w:rPr>
        <w:t>и</w:t>
      </w:r>
      <w:r w:rsidR="00A74EF9" w:rsidRPr="00502043">
        <w:rPr>
          <w:sz w:val="28"/>
          <w:szCs w:val="28"/>
        </w:rPr>
        <w:t xml:space="preserve"> поняттям</w:t>
      </w:r>
      <w:r w:rsidRPr="00502043">
        <w:rPr>
          <w:sz w:val="28"/>
          <w:szCs w:val="28"/>
        </w:rPr>
        <w:t>и</w:t>
      </w:r>
      <w:r w:rsidR="00A74EF9" w:rsidRPr="00502043">
        <w:rPr>
          <w:sz w:val="28"/>
          <w:szCs w:val="28"/>
        </w:rPr>
        <w:t xml:space="preserve"> в граматиці, таким</w:t>
      </w:r>
      <w:r w:rsidR="001D7C4E" w:rsidRPr="00502043">
        <w:rPr>
          <w:sz w:val="28"/>
          <w:szCs w:val="28"/>
        </w:rPr>
        <w:t>и</w:t>
      </w:r>
      <w:r w:rsidR="00A74EF9" w:rsidRPr="00502043">
        <w:rPr>
          <w:sz w:val="28"/>
          <w:szCs w:val="28"/>
        </w:rPr>
        <w:t xml:space="preserve">, наприклад, як </w:t>
      </w:r>
      <w:r w:rsidR="001D7C4E" w:rsidRPr="00502043">
        <w:rPr>
          <w:sz w:val="28"/>
          <w:szCs w:val="28"/>
        </w:rPr>
        <w:t>«</w:t>
      </w:r>
      <w:r w:rsidR="00A74EF9" w:rsidRPr="00502043">
        <w:rPr>
          <w:sz w:val="28"/>
          <w:szCs w:val="28"/>
        </w:rPr>
        <w:t>частини мови</w:t>
      </w:r>
      <w:r w:rsidR="001D7C4E" w:rsidRPr="00502043">
        <w:rPr>
          <w:sz w:val="28"/>
          <w:szCs w:val="28"/>
        </w:rPr>
        <w:t>»</w:t>
      </w:r>
      <w:r w:rsidR="00A74EF9" w:rsidRPr="00502043">
        <w:rPr>
          <w:sz w:val="28"/>
          <w:szCs w:val="28"/>
        </w:rPr>
        <w:t xml:space="preserve">, </w:t>
      </w:r>
      <w:r w:rsidR="001D7C4E" w:rsidRPr="00502043">
        <w:rPr>
          <w:sz w:val="28"/>
          <w:szCs w:val="28"/>
        </w:rPr>
        <w:t>«</w:t>
      </w:r>
      <w:r w:rsidR="002E5CA8" w:rsidRPr="00502043">
        <w:rPr>
          <w:sz w:val="28"/>
          <w:szCs w:val="28"/>
        </w:rPr>
        <w:t>самостійні</w:t>
      </w:r>
      <w:r w:rsidR="001D7C4E" w:rsidRPr="00502043">
        <w:rPr>
          <w:sz w:val="28"/>
          <w:szCs w:val="28"/>
        </w:rPr>
        <w:t xml:space="preserve"> частини мови»</w:t>
      </w:r>
      <w:r w:rsidR="00A37DB6">
        <w:rPr>
          <w:sz w:val="28"/>
          <w:szCs w:val="28"/>
        </w:rPr>
        <w:t>, «Граматичне значення»</w:t>
      </w:r>
      <w:r w:rsidR="001D7C4E" w:rsidRPr="00502043">
        <w:rPr>
          <w:sz w:val="28"/>
          <w:szCs w:val="28"/>
        </w:rPr>
        <w:t xml:space="preserve"> </w:t>
      </w:r>
      <w:r w:rsidR="00A74EF9" w:rsidRPr="00502043">
        <w:rPr>
          <w:sz w:val="28"/>
          <w:szCs w:val="28"/>
        </w:rPr>
        <w:t>дозволяє вирішити ціл</w:t>
      </w:r>
      <w:r w:rsidR="001D7C4E" w:rsidRPr="00502043">
        <w:rPr>
          <w:sz w:val="28"/>
          <w:szCs w:val="28"/>
        </w:rPr>
        <w:t xml:space="preserve">у низку </w:t>
      </w:r>
      <w:r w:rsidR="00A74EF9" w:rsidRPr="00502043">
        <w:rPr>
          <w:sz w:val="28"/>
          <w:szCs w:val="28"/>
        </w:rPr>
        <w:t xml:space="preserve">проблем </w:t>
      </w:r>
      <w:r w:rsidR="001D7C4E" w:rsidRPr="00502043">
        <w:rPr>
          <w:sz w:val="28"/>
          <w:szCs w:val="28"/>
        </w:rPr>
        <w:t xml:space="preserve">у процесі </w:t>
      </w:r>
      <w:r w:rsidR="00A74EF9" w:rsidRPr="00502043">
        <w:rPr>
          <w:sz w:val="28"/>
          <w:szCs w:val="28"/>
        </w:rPr>
        <w:t>навчанн</w:t>
      </w:r>
      <w:r w:rsidR="001D7C4E" w:rsidRPr="00502043">
        <w:rPr>
          <w:sz w:val="28"/>
          <w:szCs w:val="28"/>
        </w:rPr>
        <w:t xml:space="preserve">я української </w:t>
      </w:r>
      <w:r w:rsidR="00A74EF9" w:rsidRPr="00502043">
        <w:rPr>
          <w:sz w:val="28"/>
          <w:szCs w:val="28"/>
        </w:rPr>
        <w:t xml:space="preserve">мови, </w:t>
      </w:r>
      <w:r w:rsidR="001D7C4E" w:rsidRPr="00502043">
        <w:rPr>
          <w:sz w:val="28"/>
          <w:szCs w:val="28"/>
        </w:rPr>
        <w:t xml:space="preserve">оскільки граматичні </w:t>
      </w:r>
      <w:r w:rsidR="00A74EF9" w:rsidRPr="00502043">
        <w:rPr>
          <w:sz w:val="28"/>
          <w:szCs w:val="28"/>
        </w:rPr>
        <w:t>поняття є базою для повноцінного засво</w:t>
      </w:r>
      <w:r w:rsidR="001D7C4E" w:rsidRPr="00502043">
        <w:rPr>
          <w:sz w:val="28"/>
          <w:szCs w:val="28"/>
        </w:rPr>
        <w:t>єння не тільки морфології, але й</w:t>
      </w:r>
      <w:r w:rsidR="00A74EF9" w:rsidRPr="00502043">
        <w:rPr>
          <w:sz w:val="28"/>
          <w:szCs w:val="28"/>
        </w:rPr>
        <w:t xml:space="preserve"> інших розділів шкільного курсу мови </w:t>
      </w:r>
      <w:r w:rsidR="001D7C4E" w:rsidRPr="00502043">
        <w:rPr>
          <w:sz w:val="28"/>
          <w:szCs w:val="28"/>
        </w:rPr>
        <w:t xml:space="preserve">– </w:t>
      </w:r>
      <w:r w:rsidR="00A74EF9" w:rsidRPr="00502043">
        <w:rPr>
          <w:sz w:val="28"/>
          <w:szCs w:val="28"/>
        </w:rPr>
        <w:t>синтаксису, словотвору, лексики, орфографії, пунктуації.</w:t>
      </w:r>
    </w:p>
    <w:p w:rsidR="00A74EF9" w:rsidRPr="00502043" w:rsidRDefault="00A74EF9" w:rsidP="00A74EF9">
      <w:pPr>
        <w:widowControl w:val="0"/>
        <w:spacing w:line="360" w:lineRule="auto"/>
        <w:ind w:firstLine="709"/>
        <w:jc w:val="both"/>
        <w:rPr>
          <w:sz w:val="28"/>
          <w:szCs w:val="28"/>
        </w:rPr>
      </w:pPr>
      <w:r w:rsidRPr="00502043">
        <w:rPr>
          <w:sz w:val="28"/>
          <w:szCs w:val="28"/>
        </w:rPr>
        <w:t xml:space="preserve">Отже, формування граматичного поняття </w:t>
      </w:r>
      <w:r w:rsidR="001D7C4E" w:rsidRPr="00502043">
        <w:rPr>
          <w:sz w:val="28"/>
          <w:szCs w:val="28"/>
        </w:rPr>
        <w:t>«</w:t>
      </w:r>
      <w:r w:rsidRPr="00502043">
        <w:rPr>
          <w:sz w:val="28"/>
          <w:szCs w:val="28"/>
        </w:rPr>
        <w:t>частини мови</w:t>
      </w:r>
      <w:r w:rsidR="001D7C4E" w:rsidRPr="00502043">
        <w:rPr>
          <w:sz w:val="28"/>
          <w:szCs w:val="28"/>
        </w:rPr>
        <w:t>»</w:t>
      </w:r>
      <w:r w:rsidRPr="00502043">
        <w:rPr>
          <w:sz w:val="28"/>
          <w:szCs w:val="28"/>
        </w:rPr>
        <w:t xml:space="preserve"> є одним </w:t>
      </w:r>
      <w:r w:rsidR="001D7C4E" w:rsidRPr="00502043">
        <w:rPr>
          <w:sz w:val="28"/>
          <w:szCs w:val="28"/>
        </w:rPr>
        <w:t>і</w:t>
      </w:r>
      <w:r w:rsidRPr="00502043">
        <w:rPr>
          <w:sz w:val="28"/>
          <w:szCs w:val="28"/>
        </w:rPr>
        <w:t xml:space="preserve">з найважливіших напрямів </w:t>
      </w:r>
      <w:r w:rsidR="001D7C4E" w:rsidRPr="00502043">
        <w:rPr>
          <w:sz w:val="28"/>
          <w:szCs w:val="28"/>
        </w:rPr>
        <w:t xml:space="preserve">у процесі </w:t>
      </w:r>
      <w:r w:rsidRPr="00502043">
        <w:rPr>
          <w:sz w:val="28"/>
          <w:szCs w:val="28"/>
        </w:rPr>
        <w:t>вивченн</w:t>
      </w:r>
      <w:r w:rsidR="001D7C4E" w:rsidRPr="00502043">
        <w:rPr>
          <w:sz w:val="28"/>
          <w:szCs w:val="28"/>
        </w:rPr>
        <w:t>я</w:t>
      </w:r>
      <w:r w:rsidRPr="00502043">
        <w:rPr>
          <w:sz w:val="28"/>
          <w:szCs w:val="28"/>
        </w:rPr>
        <w:t xml:space="preserve"> морфології, що забезпечує </w:t>
      </w:r>
      <w:r w:rsidR="001D7C4E" w:rsidRPr="00502043">
        <w:rPr>
          <w:sz w:val="28"/>
          <w:szCs w:val="28"/>
        </w:rPr>
        <w:t xml:space="preserve">засвоєння </w:t>
      </w:r>
      <w:r w:rsidRPr="00502043">
        <w:rPr>
          <w:sz w:val="28"/>
          <w:szCs w:val="28"/>
        </w:rPr>
        <w:t>школярами граматичної системи, адекватн</w:t>
      </w:r>
      <w:r w:rsidR="00651D82" w:rsidRPr="00502043">
        <w:rPr>
          <w:sz w:val="28"/>
          <w:szCs w:val="28"/>
        </w:rPr>
        <w:t>е</w:t>
      </w:r>
      <w:r w:rsidRPr="00502043">
        <w:rPr>
          <w:sz w:val="28"/>
          <w:szCs w:val="28"/>
        </w:rPr>
        <w:t xml:space="preserve"> сприйма</w:t>
      </w:r>
      <w:r w:rsidR="001D7C4E" w:rsidRPr="00502043">
        <w:rPr>
          <w:sz w:val="28"/>
          <w:szCs w:val="28"/>
        </w:rPr>
        <w:t>ння</w:t>
      </w:r>
      <w:r w:rsidR="00A37DB6">
        <w:rPr>
          <w:sz w:val="28"/>
          <w:szCs w:val="28"/>
        </w:rPr>
        <w:t xml:space="preserve"> </w:t>
      </w:r>
      <w:r w:rsidR="001D7C4E" w:rsidRPr="00502043">
        <w:rPr>
          <w:sz w:val="28"/>
          <w:szCs w:val="28"/>
        </w:rPr>
        <w:t>й</w:t>
      </w:r>
      <w:r w:rsidRPr="00502043">
        <w:rPr>
          <w:sz w:val="28"/>
          <w:szCs w:val="28"/>
        </w:rPr>
        <w:t xml:space="preserve"> інтенсивн</w:t>
      </w:r>
      <w:r w:rsidR="00651D82" w:rsidRPr="00502043">
        <w:rPr>
          <w:sz w:val="28"/>
          <w:szCs w:val="28"/>
        </w:rPr>
        <w:t>е</w:t>
      </w:r>
      <w:r w:rsidRPr="00502043">
        <w:rPr>
          <w:sz w:val="28"/>
          <w:szCs w:val="28"/>
        </w:rPr>
        <w:t xml:space="preserve"> розшир</w:t>
      </w:r>
      <w:r w:rsidR="001D7C4E" w:rsidRPr="00502043">
        <w:rPr>
          <w:sz w:val="28"/>
          <w:szCs w:val="28"/>
        </w:rPr>
        <w:t>ення</w:t>
      </w:r>
      <w:r w:rsidRPr="00502043">
        <w:rPr>
          <w:sz w:val="28"/>
          <w:szCs w:val="28"/>
        </w:rPr>
        <w:t xml:space="preserve"> меж пізнання</w:t>
      </w:r>
      <w:r w:rsidR="00651D82" w:rsidRPr="00502043">
        <w:rPr>
          <w:sz w:val="28"/>
          <w:szCs w:val="28"/>
        </w:rPr>
        <w:t>;</w:t>
      </w:r>
      <w:r w:rsidRPr="00502043">
        <w:rPr>
          <w:sz w:val="28"/>
          <w:szCs w:val="28"/>
        </w:rPr>
        <w:t xml:space="preserve"> розвит</w:t>
      </w:r>
      <w:r w:rsidR="001D7C4E" w:rsidRPr="00502043">
        <w:rPr>
          <w:sz w:val="28"/>
          <w:szCs w:val="28"/>
        </w:rPr>
        <w:t>ок</w:t>
      </w:r>
      <w:r w:rsidRPr="00502043">
        <w:rPr>
          <w:sz w:val="28"/>
          <w:szCs w:val="28"/>
        </w:rPr>
        <w:t xml:space="preserve"> логічного і граматичного мислення школярів (здатності абстрагувати, узагальнювати, типізувати, порівнювати явища мови, зіставляючи </w:t>
      </w:r>
      <w:r w:rsidR="009F5E70" w:rsidRPr="00502043">
        <w:rPr>
          <w:sz w:val="28"/>
          <w:szCs w:val="28"/>
        </w:rPr>
        <w:t>загальне</w:t>
      </w:r>
      <w:r w:rsidRPr="00502043">
        <w:rPr>
          <w:sz w:val="28"/>
          <w:szCs w:val="28"/>
        </w:rPr>
        <w:t xml:space="preserve"> з конкретним), а також </w:t>
      </w:r>
      <w:r w:rsidR="009F5E70" w:rsidRPr="00502043">
        <w:rPr>
          <w:sz w:val="28"/>
          <w:szCs w:val="28"/>
        </w:rPr>
        <w:t xml:space="preserve">є </w:t>
      </w:r>
      <w:r w:rsidRPr="00502043">
        <w:rPr>
          <w:sz w:val="28"/>
          <w:szCs w:val="28"/>
        </w:rPr>
        <w:t xml:space="preserve">засобом формування усвідомленого сприйняття </w:t>
      </w:r>
      <w:r w:rsidR="001D7C4E" w:rsidRPr="00502043">
        <w:rPr>
          <w:sz w:val="28"/>
          <w:szCs w:val="28"/>
        </w:rPr>
        <w:t>власного</w:t>
      </w:r>
      <w:r w:rsidRPr="00502043">
        <w:rPr>
          <w:sz w:val="28"/>
          <w:szCs w:val="28"/>
        </w:rPr>
        <w:t xml:space="preserve"> мов</w:t>
      </w:r>
      <w:r w:rsidR="001D7C4E" w:rsidRPr="00502043">
        <w:rPr>
          <w:sz w:val="28"/>
          <w:szCs w:val="28"/>
        </w:rPr>
        <w:t>лення</w:t>
      </w:r>
      <w:r w:rsidRPr="00502043">
        <w:rPr>
          <w:sz w:val="28"/>
          <w:szCs w:val="28"/>
        </w:rPr>
        <w:t xml:space="preserve"> і мов</w:t>
      </w:r>
      <w:r w:rsidR="001D7C4E" w:rsidRPr="00502043">
        <w:rPr>
          <w:sz w:val="28"/>
          <w:szCs w:val="28"/>
        </w:rPr>
        <w:t>лення тих, хто</w:t>
      </w:r>
      <w:r w:rsidRPr="00502043">
        <w:rPr>
          <w:sz w:val="28"/>
          <w:szCs w:val="28"/>
        </w:rPr>
        <w:t xml:space="preserve"> оточу</w:t>
      </w:r>
      <w:r w:rsidR="001D7C4E" w:rsidRPr="00502043">
        <w:rPr>
          <w:sz w:val="28"/>
          <w:szCs w:val="28"/>
        </w:rPr>
        <w:t>є</w:t>
      </w:r>
      <w:r w:rsidRPr="00502043">
        <w:rPr>
          <w:sz w:val="28"/>
          <w:szCs w:val="28"/>
        </w:rPr>
        <w:t>, що є основою для безперервного мов</w:t>
      </w:r>
      <w:r w:rsidR="001D7C4E" w:rsidRPr="00502043">
        <w:rPr>
          <w:sz w:val="28"/>
          <w:szCs w:val="28"/>
        </w:rPr>
        <w:t xml:space="preserve">леннєвого </w:t>
      </w:r>
      <w:r w:rsidRPr="00502043">
        <w:rPr>
          <w:sz w:val="28"/>
          <w:szCs w:val="28"/>
        </w:rPr>
        <w:t>вдосконалення школярів.</w:t>
      </w:r>
    </w:p>
    <w:p w:rsidR="009F5E70" w:rsidRPr="00502043" w:rsidRDefault="009F5E70" w:rsidP="009F5E70">
      <w:pPr>
        <w:widowControl w:val="0"/>
        <w:spacing w:line="360" w:lineRule="auto"/>
        <w:ind w:firstLine="709"/>
        <w:jc w:val="both"/>
        <w:rPr>
          <w:sz w:val="28"/>
          <w:szCs w:val="28"/>
        </w:rPr>
      </w:pPr>
      <w:r w:rsidRPr="00502043">
        <w:rPr>
          <w:sz w:val="28"/>
          <w:szCs w:val="28"/>
        </w:rPr>
        <w:t xml:space="preserve">Проблема мовного і мовленнєвого розвитку учнів під час навчання морфології розглядається нами на матеріалі </w:t>
      </w:r>
      <w:r w:rsidR="002E5CA8" w:rsidRPr="00502043">
        <w:rPr>
          <w:sz w:val="28"/>
          <w:szCs w:val="28"/>
        </w:rPr>
        <w:t>самостійних</w:t>
      </w:r>
      <w:r w:rsidRPr="00502043">
        <w:rPr>
          <w:sz w:val="28"/>
          <w:szCs w:val="28"/>
        </w:rPr>
        <w:t xml:space="preserve"> частин мови. </w:t>
      </w:r>
      <w:r w:rsidRPr="00502043">
        <w:rPr>
          <w:sz w:val="28"/>
          <w:szCs w:val="28"/>
        </w:rPr>
        <w:lastRenderedPageBreak/>
        <w:t xml:space="preserve">Зазначені лексико-граматичні </w:t>
      </w:r>
      <w:r w:rsidR="003C0659">
        <w:rPr>
          <w:sz w:val="28"/>
          <w:szCs w:val="28"/>
        </w:rPr>
        <w:t xml:space="preserve">класи </w:t>
      </w:r>
      <w:r w:rsidRPr="00502043">
        <w:rPr>
          <w:sz w:val="28"/>
          <w:szCs w:val="28"/>
        </w:rPr>
        <w:t xml:space="preserve">слів обрані нами не випадково, оскільки </w:t>
      </w:r>
      <w:r w:rsidR="004B5B4C" w:rsidRPr="00502043">
        <w:rPr>
          <w:sz w:val="28"/>
          <w:szCs w:val="28"/>
        </w:rPr>
        <w:t>самостій</w:t>
      </w:r>
      <w:r w:rsidRPr="00502043">
        <w:rPr>
          <w:sz w:val="28"/>
          <w:szCs w:val="28"/>
        </w:rPr>
        <w:t xml:space="preserve">ні частини мови характеризується складністю морфологічної системи і різноманітністю синтаксичного вживання. Успішність вивчення найважливіших тем синтаксису безпосередньо пов'язана </w:t>
      </w:r>
      <w:r w:rsidR="00651D82" w:rsidRPr="00502043">
        <w:rPr>
          <w:sz w:val="28"/>
          <w:szCs w:val="28"/>
        </w:rPr>
        <w:t>і</w:t>
      </w:r>
      <w:r w:rsidRPr="00502043">
        <w:rPr>
          <w:sz w:val="28"/>
          <w:szCs w:val="28"/>
        </w:rPr>
        <w:t>з засвоєнням тем «Іменник»,</w:t>
      </w:r>
      <w:r w:rsidR="00A37DB6">
        <w:rPr>
          <w:sz w:val="28"/>
          <w:szCs w:val="28"/>
        </w:rPr>
        <w:t xml:space="preserve"> </w:t>
      </w:r>
      <w:r w:rsidRPr="00502043">
        <w:rPr>
          <w:sz w:val="28"/>
          <w:szCs w:val="28"/>
        </w:rPr>
        <w:t>«Прикметник», «Числівник», «Займенник»</w:t>
      </w:r>
      <w:r w:rsidR="004B5B4C" w:rsidRPr="00502043">
        <w:rPr>
          <w:sz w:val="28"/>
          <w:szCs w:val="28"/>
        </w:rPr>
        <w:t>, «Дієслово», «Прислівник»</w:t>
      </w:r>
      <w:r w:rsidRPr="00502043">
        <w:rPr>
          <w:sz w:val="28"/>
          <w:szCs w:val="28"/>
        </w:rPr>
        <w:t xml:space="preserve">. З цієї точки зору матеріал обраних нами розділів програми надає значні можливості для формування </w:t>
      </w:r>
      <w:r w:rsidR="00B52963">
        <w:rPr>
          <w:sz w:val="28"/>
          <w:szCs w:val="28"/>
        </w:rPr>
        <w:t>і</w:t>
      </w:r>
      <w:r w:rsidRPr="00502043">
        <w:rPr>
          <w:sz w:val="28"/>
          <w:szCs w:val="28"/>
        </w:rPr>
        <w:t xml:space="preserve"> вдосконалення найважливіших комунікативних навичок, зокрема, граматично правильного оформлення висловлювань в усній і письмовій формі.</w:t>
      </w:r>
    </w:p>
    <w:p w:rsidR="00C8732F" w:rsidRPr="00502043" w:rsidRDefault="009F5E70" w:rsidP="00334197">
      <w:pPr>
        <w:widowControl w:val="0"/>
        <w:spacing w:line="360" w:lineRule="auto"/>
        <w:ind w:firstLine="709"/>
        <w:jc w:val="both"/>
        <w:rPr>
          <w:sz w:val="28"/>
          <w:szCs w:val="28"/>
        </w:rPr>
      </w:pPr>
      <w:r w:rsidRPr="00502043">
        <w:rPr>
          <w:sz w:val="28"/>
          <w:szCs w:val="28"/>
        </w:rPr>
        <w:t xml:space="preserve">Варто відзначити, що </w:t>
      </w:r>
      <w:r w:rsidR="00334197" w:rsidRPr="00502043">
        <w:rPr>
          <w:sz w:val="28"/>
          <w:szCs w:val="28"/>
        </w:rPr>
        <w:t xml:space="preserve">морфологічні знання у більшості школярів залишаються фрагментарними, вміння і навички </w:t>
      </w:r>
      <w:r w:rsidRPr="00502043">
        <w:rPr>
          <w:sz w:val="28"/>
          <w:szCs w:val="28"/>
        </w:rPr>
        <w:t xml:space="preserve">– не </w:t>
      </w:r>
      <w:r w:rsidR="00334197" w:rsidRPr="00502043">
        <w:rPr>
          <w:sz w:val="28"/>
          <w:szCs w:val="28"/>
        </w:rPr>
        <w:t xml:space="preserve">сформованими. </w:t>
      </w:r>
      <w:r w:rsidRPr="00502043">
        <w:rPr>
          <w:sz w:val="28"/>
          <w:szCs w:val="28"/>
        </w:rPr>
        <w:t>Значні труднощі виникають в учнів під час</w:t>
      </w:r>
      <w:r w:rsidR="00334197" w:rsidRPr="00502043">
        <w:rPr>
          <w:sz w:val="28"/>
          <w:szCs w:val="28"/>
        </w:rPr>
        <w:t xml:space="preserve"> морфологічн</w:t>
      </w:r>
      <w:r w:rsidRPr="00502043">
        <w:rPr>
          <w:sz w:val="28"/>
          <w:szCs w:val="28"/>
        </w:rPr>
        <w:t>ого</w:t>
      </w:r>
      <w:r w:rsidR="00334197" w:rsidRPr="00502043">
        <w:rPr>
          <w:sz w:val="28"/>
          <w:szCs w:val="28"/>
        </w:rPr>
        <w:t xml:space="preserve"> і морфемн</w:t>
      </w:r>
      <w:r w:rsidRPr="00502043">
        <w:rPr>
          <w:sz w:val="28"/>
          <w:szCs w:val="28"/>
        </w:rPr>
        <w:t>ого</w:t>
      </w:r>
      <w:r w:rsidR="00334197" w:rsidRPr="00502043">
        <w:rPr>
          <w:sz w:val="28"/>
          <w:szCs w:val="28"/>
        </w:rPr>
        <w:t xml:space="preserve"> аналіз</w:t>
      </w:r>
      <w:r w:rsidRPr="00502043">
        <w:rPr>
          <w:sz w:val="28"/>
          <w:szCs w:val="28"/>
        </w:rPr>
        <w:t>у</w:t>
      </w:r>
      <w:r w:rsidR="00651D82" w:rsidRPr="00502043">
        <w:rPr>
          <w:sz w:val="28"/>
          <w:szCs w:val="28"/>
        </w:rPr>
        <w:t xml:space="preserve"> самостійних частин мови</w:t>
      </w:r>
      <w:r w:rsidR="00334197" w:rsidRPr="00502043">
        <w:rPr>
          <w:sz w:val="28"/>
          <w:szCs w:val="28"/>
        </w:rPr>
        <w:t>, диференціаці</w:t>
      </w:r>
      <w:r w:rsidRPr="00502043">
        <w:rPr>
          <w:sz w:val="28"/>
          <w:szCs w:val="28"/>
        </w:rPr>
        <w:t>ї</w:t>
      </w:r>
      <w:r w:rsidR="00334197" w:rsidRPr="00502043">
        <w:rPr>
          <w:sz w:val="28"/>
          <w:szCs w:val="28"/>
        </w:rPr>
        <w:t xml:space="preserve"> слів за частинами мови, визначення граматичного значення тієї чи іншої словоформи; </w:t>
      </w:r>
      <w:r w:rsidRPr="00502043">
        <w:rPr>
          <w:sz w:val="28"/>
          <w:szCs w:val="28"/>
        </w:rPr>
        <w:t>у</w:t>
      </w:r>
      <w:r w:rsidR="00334197" w:rsidRPr="00502043">
        <w:rPr>
          <w:sz w:val="28"/>
          <w:szCs w:val="28"/>
        </w:rPr>
        <w:t xml:space="preserve"> творчих письмових роботах і в усних відповідях </w:t>
      </w:r>
      <w:r w:rsidR="00B52963">
        <w:rPr>
          <w:sz w:val="28"/>
          <w:szCs w:val="28"/>
        </w:rPr>
        <w:t>школярів</w:t>
      </w:r>
      <w:r w:rsidR="00A37DB6">
        <w:rPr>
          <w:sz w:val="28"/>
          <w:szCs w:val="28"/>
        </w:rPr>
        <w:t xml:space="preserve"> </w:t>
      </w:r>
      <w:r w:rsidRPr="00502043">
        <w:rPr>
          <w:sz w:val="28"/>
          <w:szCs w:val="28"/>
        </w:rPr>
        <w:t>трапля</w:t>
      </w:r>
      <w:r w:rsidR="00334197" w:rsidRPr="00502043">
        <w:rPr>
          <w:sz w:val="28"/>
          <w:szCs w:val="28"/>
        </w:rPr>
        <w:t xml:space="preserve">ється </w:t>
      </w:r>
      <w:r w:rsidRPr="00502043">
        <w:rPr>
          <w:sz w:val="28"/>
          <w:szCs w:val="28"/>
        </w:rPr>
        <w:t>значн</w:t>
      </w:r>
      <w:r w:rsidR="00334197" w:rsidRPr="00502043">
        <w:rPr>
          <w:sz w:val="28"/>
          <w:szCs w:val="28"/>
        </w:rPr>
        <w:t xml:space="preserve">а кількість граматичних помилок, пов'язаних </w:t>
      </w:r>
      <w:r w:rsidRPr="00502043">
        <w:rPr>
          <w:sz w:val="28"/>
          <w:szCs w:val="28"/>
        </w:rPr>
        <w:t>і</w:t>
      </w:r>
      <w:r w:rsidR="00334197" w:rsidRPr="00502043">
        <w:rPr>
          <w:sz w:val="28"/>
          <w:szCs w:val="28"/>
        </w:rPr>
        <w:t xml:space="preserve">з порушенням правил </w:t>
      </w:r>
      <w:r w:rsidR="00651D82" w:rsidRPr="00502043">
        <w:rPr>
          <w:sz w:val="28"/>
          <w:szCs w:val="28"/>
        </w:rPr>
        <w:t xml:space="preserve">сполучуваності </w:t>
      </w:r>
      <w:r w:rsidR="00334197" w:rsidRPr="00502043">
        <w:rPr>
          <w:sz w:val="28"/>
          <w:szCs w:val="28"/>
        </w:rPr>
        <w:t xml:space="preserve">граматичних форм </w:t>
      </w:r>
      <w:r w:rsidR="00651D82" w:rsidRPr="00502043">
        <w:rPr>
          <w:sz w:val="28"/>
          <w:szCs w:val="28"/>
        </w:rPr>
        <w:t>і</w:t>
      </w:r>
      <w:r w:rsidR="00334197" w:rsidRPr="00502043">
        <w:rPr>
          <w:sz w:val="28"/>
          <w:szCs w:val="28"/>
        </w:rPr>
        <w:t xml:space="preserve">з іншими словами в складі словосполучення і </w:t>
      </w:r>
      <w:r w:rsidRPr="00502043">
        <w:rPr>
          <w:sz w:val="28"/>
          <w:szCs w:val="28"/>
        </w:rPr>
        <w:t>речення</w:t>
      </w:r>
      <w:r w:rsidR="00334197" w:rsidRPr="00502043">
        <w:rPr>
          <w:sz w:val="28"/>
          <w:szCs w:val="28"/>
        </w:rPr>
        <w:t xml:space="preserve">. </w:t>
      </w:r>
      <w:r w:rsidRPr="00502043">
        <w:rPr>
          <w:sz w:val="28"/>
          <w:szCs w:val="28"/>
        </w:rPr>
        <w:t>У</w:t>
      </w:r>
      <w:r w:rsidR="00334197" w:rsidRPr="00502043">
        <w:rPr>
          <w:sz w:val="28"/>
          <w:szCs w:val="28"/>
        </w:rPr>
        <w:t>чител</w:t>
      </w:r>
      <w:r w:rsidRPr="00502043">
        <w:rPr>
          <w:sz w:val="28"/>
          <w:szCs w:val="28"/>
        </w:rPr>
        <w:t>і</w:t>
      </w:r>
      <w:r w:rsidR="00334197" w:rsidRPr="00502043">
        <w:rPr>
          <w:sz w:val="28"/>
          <w:szCs w:val="28"/>
        </w:rPr>
        <w:t>-словесники відзнача</w:t>
      </w:r>
      <w:r w:rsidRPr="00502043">
        <w:rPr>
          <w:sz w:val="28"/>
          <w:szCs w:val="28"/>
        </w:rPr>
        <w:t>ють стійку</w:t>
      </w:r>
      <w:r w:rsidR="00334197" w:rsidRPr="00502043">
        <w:rPr>
          <w:sz w:val="28"/>
          <w:szCs w:val="28"/>
        </w:rPr>
        <w:t xml:space="preserve"> тенденці</w:t>
      </w:r>
      <w:r w:rsidR="00A37DB6">
        <w:rPr>
          <w:sz w:val="28"/>
          <w:szCs w:val="28"/>
        </w:rPr>
        <w:t>ю</w:t>
      </w:r>
      <w:r w:rsidRPr="00502043">
        <w:rPr>
          <w:sz w:val="28"/>
          <w:szCs w:val="28"/>
        </w:rPr>
        <w:t xml:space="preserve"> до </w:t>
      </w:r>
      <w:r w:rsidR="00334197" w:rsidRPr="00502043">
        <w:rPr>
          <w:sz w:val="28"/>
          <w:szCs w:val="28"/>
        </w:rPr>
        <w:t>з</w:t>
      </w:r>
      <w:r w:rsidRPr="00502043">
        <w:rPr>
          <w:sz w:val="28"/>
          <w:szCs w:val="28"/>
        </w:rPr>
        <w:t xml:space="preserve">більшення </w:t>
      </w:r>
      <w:r w:rsidR="00334197" w:rsidRPr="00502043">
        <w:rPr>
          <w:sz w:val="28"/>
          <w:szCs w:val="28"/>
        </w:rPr>
        <w:t xml:space="preserve">подібних помилок. </w:t>
      </w:r>
      <w:r w:rsidRPr="00502043">
        <w:rPr>
          <w:sz w:val="28"/>
          <w:szCs w:val="28"/>
        </w:rPr>
        <w:t>У</w:t>
      </w:r>
      <w:r w:rsidR="00334197" w:rsidRPr="00502043">
        <w:rPr>
          <w:sz w:val="28"/>
          <w:szCs w:val="28"/>
        </w:rPr>
        <w:t xml:space="preserve">се зазначене вище і визначило актуальність нашого дослідження, яке обумовлено </w:t>
      </w:r>
      <w:r w:rsidR="00C8732F" w:rsidRPr="00502043">
        <w:rPr>
          <w:sz w:val="28"/>
          <w:szCs w:val="28"/>
        </w:rPr>
        <w:t xml:space="preserve">такими чинниками: </w:t>
      </w:r>
    </w:p>
    <w:p w:rsidR="00334197" w:rsidRPr="00502043" w:rsidRDefault="00334197" w:rsidP="00C8732F">
      <w:pPr>
        <w:pStyle w:val="ab"/>
        <w:widowControl w:val="0"/>
        <w:numPr>
          <w:ilvl w:val="0"/>
          <w:numId w:val="16"/>
        </w:numPr>
        <w:spacing w:line="360" w:lineRule="auto"/>
        <w:ind w:left="426"/>
        <w:jc w:val="both"/>
        <w:rPr>
          <w:sz w:val="28"/>
          <w:szCs w:val="28"/>
        </w:rPr>
      </w:pPr>
      <w:r w:rsidRPr="00502043">
        <w:rPr>
          <w:sz w:val="28"/>
          <w:szCs w:val="28"/>
        </w:rPr>
        <w:t xml:space="preserve">низьким рівнем сформованості найважливіших морфологічних і пов'язаних </w:t>
      </w:r>
      <w:r w:rsidR="00B52963">
        <w:rPr>
          <w:sz w:val="28"/>
          <w:szCs w:val="28"/>
        </w:rPr>
        <w:t>і</w:t>
      </w:r>
      <w:r w:rsidRPr="00502043">
        <w:rPr>
          <w:sz w:val="28"/>
          <w:szCs w:val="28"/>
        </w:rPr>
        <w:t>з ними мовних знань, умінь і навичок учнів;</w:t>
      </w:r>
    </w:p>
    <w:p w:rsidR="00334197" w:rsidRPr="00502043" w:rsidRDefault="009F5E70" w:rsidP="004B5C38">
      <w:pPr>
        <w:pStyle w:val="ab"/>
        <w:widowControl w:val="0"/>
        <w:numPr>
          <w:ilvl w:val="0"/>
          <w:numId w:val="16"/>
        </w:numPr>
        <w:spacing w:line="360" w:lineRule="auto"/>
        <w:ind w:left="426" w:hanging="426"/>
        <w:jc w:val="both"/>
        <w:rPr>
          <w:sz w:val="28"/>
          <w:szCs w:val="28"/>
        </w:rPr>
      </w:pPr>
      <w:r w:rsidRPr="00502043">
        <w:rPr>
          <w:sz w:val="28"/>
          <w:szCs w:val="28"/>
        </w:rPr>
        <w:t>н</w:t>
      </w:r>
      <w:r w:rsidR="00334197" w:rsidRPr="00502043">
        <w:rPr>
          <w:sz w:val="28"/>
          <w:szCs w:val="28"/>
        </w:rPr>
        <w:t>еобхідністю подальшо</w:t>
      </w:r>
      <w:r w:rsidR="00651D82" w:rsidRPr="00502043">
        <w:rPr>
          <w:sz w:val="28"/>
          <w:szCs w:val="28"/>
        </w:rPr>
        <w:t>го</w:t>
      </w:r>
      <w:r w:rsidR="00334197" w:rsidRPr="00502043">
        <w:rPr>
          <w:sz w:val="28"/>
          <w:szCs w:val="28"/>
        </w:rPr>
        <w:t xml:space="preserve"> розроб</w:t>
      </w:r>
      <w:r w:rsidR="00651D82" w:rsidRPr="00502043">
        <w:rPr>
          <w:sz w:val="28"/>
          <w:szCs w:val="28"/>
        </w:rPr>
        <w:t>лення</w:t>
      </w:r>
      <w:r w:rsidR="00334197" w:rsidRPr="00502043">
        <w:rPr>
          <w:sz w:val="28"/>
          <w:szCs w:val="28"/>
        </w:rPr>
        <w:t xml:space="preserve"> комунікативно-орієнтованої методики функціонально-семантичного вивчення морфології, що забезпечує успішн</w:t>
      </w:r>
      <w:r w:rsidR="004B5C38" w:rsidRPr="00502043">
        <w:rPr>
          <w:sz w:val="28"/>
          <w:szCs w:val="28"/>
        </w:rPr>
        <w:t xml:space="preserve">ий розвиток граматичного ладу мовлення, формування </w:t>
      </w:r>
      <w:r w:rsidR="00334197" w:rsidRPr="00502043">
        <w:rPr>
          <w:sz w:val="28"/>
          <w:szCs w:val="28"/>
        </w:rPr>
        <w:t>мов</w:t>
      </w:r>
      <w:r w:rsidR="004B5C38" w:rsidRPr="00502043">
        <w:rPr>
          <w:sz w:val="28"/>
          <w:szCs w:val="28"/>
        </w:rPr>
        <w:t>леннєвих умінь школярів</w:t>
      </w:r>
      <w:r w:rsidR="00334197" w:rsidRPr="00502043">
        <w:rPr>
          <w:sz w:val="28"/>
          <w:szCs w:val="28"/>
        </w:rPr>
        <w:t>.</w:t>
      </w:r>
    </w:p>
    <w:p w:rsidR="00DB3CA3" w:rsidRPr="00502043" w:rsidRDefault="00C8732F" w:rsidP="00C8732F">
      <w:pPr>
        <w:widowControl w:val="0"/>
        <w:spacing w:line="360" w:lineRule="auto"/>
        <w:ind w:firstLine="720"/>
        <w:jc w:val="both"/>
        <w:rPr>
          <w:sz w:val="28"/>
          <w:szCs w:val="28"/>
        </w:rPr>
      </w:pPr>
      <w:r w:rsidRPr="00502043">
        <w:rPr>
          <w:b/>
          <w:sz w:val="28"/>
          <w:szCs w:val="28"/>
        </w:rPr>
        <w:t>Об’єктом</w:t>
      </w:r>
      <w:r w:rsidRPr="00502043">
        <w:rPr>
          <w:sz w:val="28"/>
          <w:szCs w:val="28"/>
        </w:rPr>
        <w:t xml:space="preserve"> магістерської роботи є </w:t>
      </w:r>
      <w:r w:rsidR="00937640" w:rsidRPr="00502043">
        <w:rPr>
          <w:sz w:val="28"/>
          <w:szCs w:val="28"/>
        </w:rPr>
        <w:t xml:space="preserve">процес </w:t>
      </w:r>
      <w:r w:rsidR="00DB3CA3" w:rsidRPr="00502043">
        <w:rPr>
          <w:sz w:val="28"/>
          <w:szCs w:val="28"/>
        </w:rPr>
        <w:t>навчання української мови в заклад</w:t>
      </w:r>
      <w:r w:rsidR="00937640" w:rsidRPr="00502043">
        <w:rPr>
          <w:sz w:val="28"/>
          <w:szCs w:val="28"/>
        </w:rPr>
        <w:t>ах</w:t>
      </w:r>
      <w:r w:rsidR="00DB3CA3" w:rsidRPr="00502043">
        <w:rPr>
          <w:sz w:val="28"/>
          <w:szCs w:val="28"/>
        </w:rPr>
        <w:t xml:space="preserve"> загальної середньої освіти. </w:t>
      </w:r>
    </w:p>
    <w:p w:rsidR="00DB3CA3" w:rsidRPr="00502043" w:rsidRDefault="00C8732F" w:rsidP="00DB3CA3">
      <w:pPr>
        <w:widowControl w:val="0"/>
        <w:spacing w:line="360" w:lineRule="auto"/>
        <w:ind w:firstLine="720"/>
        <w:jc w:val="both"/>
        <w:rPr>
          <w:sz w:val="28"/>
          <w:szCs w:val="28"/>
        </w:rPr>
      </w:pPr>
      <w:r w:rsidRPr="00502043">
        <w:rPr>
          <w:b/>
          <w:sz w:val="28"/>
          <w:szCs w:val="28"/>
        </w:rPr>
        <w:t>Предметом дослідження</w:t>
      </w:r>
      <w:r w:rsidRPr="00502043">
        <w:rPr>
          <w:sz w:val="28"/>
          <w:szCs w:val="28"/>
        </w:rPr>
        <w:t xml:space="preserve"> є </w:t>
      </w:r>
      <w:r w:rsidR="00DB3CA3" w:rsidRPr="00502043">
        <w:rPr>
          <w:sz w:val="28"/>
          <w:szCs w:val="28"/>
        </w:rPr>
        <w:t xml:space="preserve">методика вивчення </w:t>
      </w:r>
      <w:r w:rsidR="004B5B4C" w:rsidRPr="00502043">
        <w:rPr>
          <w:sz w:val="28"/>
          <w:szCs w:val="28"/>
        </w:rPr>
        <w:t>самостійн</w:t>
      </w:r>
      <w:r w:rsidR="00DB3CA3" w:rsidRPr="00502043">
        <w:rPr>
          <w:sz w:val="28"/>
          <w:szCs w:val="28"/>
        </w:rPr>
        <w:t xml:space="preserve">их частин мови </w:t>
      </w:r>
      <w:r w:rsidR="00DB3CA3" w:rsidRPr="00502043">
        <w:rPr>
          <w:iCs/>
          <w:sz w:val="28"/>
          <w:szCs w:val="28"/>
        </w:rPr>
        <w:t xml:space="preserve">на уроках української мови в основній школі. </w:t>
      </w:r>
    </w:p>
    <w:p w:rsidR="00334197" w:rsidRPr="00502043" w:rsidRDefault="005B6BED" w:rsidP="005B6BED">
      <w:pPr>
        <w:widowControl w:val="0"/>
        <w:spacing w:line="360" w:lineRule="auto"/>
        <w:ind w:firstLine="720"/>
        <w:jc w:val="both"/>
        <w:rPr>
          <w:sz w:val="28"/>
          <w:szCs w:val="28"/>
        </w:rPr>
      </w:pPr>
      <w:r w:rsidRPr="00502043">
        <w:rPr>
          <w:b/>
          <w:sz w:val="28"/>
          <w:szCs w:val="28"/>
        </w:rPr>
        <w:lastRenderedPageBreak/>
        <w:t>Мета дослідження</w:t>
      </w:r>
      <w:r w:rsidRPr="00502043">
        <w:rPr>
          <w:sz w:val="28"/>
          <w:szCs w:val="28"/>
        </w:rPr>
        <w:t xml:space="preserve"> – </w:t>
      </w:r>
      <w:r w:rsidR="00DC2E3B" w:rsidRPr="00502043">
        <w:rPr>
          <w:sz w:val="28"/>
          <w:szCs w:val="28"/>
        </w:rPr>
        <w:t xml:space="preserve">розробити, теоретично обґрунтувати й експериментально перевірити методику вивчення самостійних частин мови в школі, що забезпечить розвиток в учнів комунікативних умінь </w:t>
      </w:r>
      <w:r w:rsidR="00334197" w:rsidRPr="00502043">
        <w:rPr>
          <w:sz w:val="28"/>
          <w:szCs w:val="28"/>
        </w:rPr>
        <w:t>у процесі засвоєння основних лексико-граматичних розрядів слів.</w:t>
      </w:r>
    </w:p>
    <w:p w:rsidR="005B6BED" w:rsidRPr="00502043" w:rsidRDefault="005B6BED" w:rsidP="005B6BED">
      <w:pPr>
        <w:pStyle w:val="a3"/>
        <w:widowControl w:val="0"/>
        <w:ind w:firstLine="720"/>
        <w:jc w:val="both"/>
        <w:rPr>
          <w:rFonts w:ascii="Times New Roman" w:hAnsi="Times New Roman" w:cs="Times New Roman"/>
        </w:rPr>
      </w:pPr>
      <w:r w:rsidRPr="00502043">
        <w:rPr>
          <w:rFonts w:ascii="Times New Roman" w:hAnsi="Times New Roman" w:cs="Times New Roman"/>
          <w:b w:val="0"/>
        </w:rPr>
        <w:t>Поставлена мета передбачає виконання</w:t>
      </w:r>
      <w:r w:rsidR="00A37DB6">
        <w:rPr>
          <w:rFonts w:ascii="Times New Roman" w:hAnsi="Times New Roman" w:cs="Times New Roman"/>
          <w:b w:val="0"/>
        </w:rPr>
        <w:t xml:space="preserve"> </w:t>
      </w:r>
      <w:r w:rsidRPr="00502043">
        <w:rPr>
          <w:rFonts w:ascii="Times New Roman" w:hAnsi="Times New Roman" w:cs="Times New Roman"/>
          <w:b w:val="0"/>
        </w:rPr>
        <w:t>таких</w:t>
      </w:r>
      <w:r w:rsidR="00A37DB6">
        <w:rPr>
          <w:rFonts w:ascii="Times New Roman" w:hAnsi="Times New Roman" w:cs="Times New Roman"/>
          <w:b w:val="0"/>
        </w:rPr>
        <w:t xml:space="preserve"> </w:t>
      </w:r>
      <w:r w:rsidRPr="00502043">
        <w:rPr>
          <w:rFonts w:ascii="Times New Roman" w:hAnsi="Times New Roman" w:cs="Times New Roman"/>
          <w:bCs w:val="0"/>
        </w:rPr>
        <w:t>завдань</w:t>
      </w:r>
      <w:r w:rsidRPr="00502043">
        <w:rPr>
          <w:rFonts w:ascii="Times New Roman" w:hAnsi="Times New Roman" w:cs="Times New Roman"/>
        </w:rPr>
        <w:t>:</w:t>
      </w:r>
    </w:p>
    <w:p w:rsidR="00DB3CA3" w:rsidRPr="00502043" w:rsidRDefault="00DB3CA3" w:rsidP="005A57D2">
      <w:pPr>
        <w:pStyle w:val="ab"/>
        <w:widowControl w:val="0"/>
        <w:numPr>
          <w:ilvl w:val="0"/>
          <w:numId w:val="17"/>
        </w:numPr>
        <w:spacing w:line="360" w:lineRule="auto"/>
        <w:ind w:left="709" w:hanging="567"/>
        <w:jc w:val="both"/>
        <w:rPr>
          <w:sz w:val="28"/>
          <w:szCs w:val="28"/>
        </w:rPr>
      </w:pPr>
      <w:r w:rsidRPr="00502043">
        <w:rPr>
          <w:sz w:val="28"/>
          <w:szCs w:val="28"/>
        </w:rPr>
        <w:t>Проаналізувати лінгвістичну</w:t>
      </w:r>
      <w:r w:rsidR="00651D82" w:rsidRPr="00502043">
        <w:rPr>
          <w:sz w:val="28"/>
          <w:szCs w:val="28"/>
        </w:rPr>
        <w:t>,</w:t>
      </w:r>
      <w:r w:rsidRPr="00502043">
        <w:rPr>
          <w:sz w:val="28"/>
          <w:szCs w:val="28"/>
        </w:rPr>
        <w:t xml:space="preserve"> психолого-педагогічну </w:t>
      </w:r>
      <w:r w:rsidR="00651D82" w:rsidRPr="00502043">
        <w:rPr>
          <w:sz w:val="28"/>
          <w:szCs w:val="28"/>
        </w:rPr>
        <w:t xml:space="preserve">та методичну </w:t>
      </w:r>
      <w:r w:rsidRPr="00502043">
        <w:rPr>
          <w:sz w:val="28"/>
          <w:szCs w:val="28"/>
        </w:rPr>
        <w:t>літератур</w:t>
      </w:r>
      <w:r w:rsidR="00651D82" w:rsidRPr="00502043">
        <w:rPr>
          <w:sz w:val="28"/>
          <w:szCs w:val="28"/>
        </w:rPr>
        <w:t>и</w:t>
      </w:r>
      <w:r w:rsidRPr="00502043">
        <w:rPr>
          <w:sz w:val="28"/>
          <w:szCs w:val="28"/>
        </w:rPr>
        <w:t xml:space="preserve"> з теми дослідження для визначення теоретичних основ вивчення </w:t>
      </w:r>
      <w:r w:rsidR="00651D82" w:rsidRPr="00502043">
        <w:rPr>
          <w:sz w:val="28"/>
          <w:szCs w:val="28"/>
        </w:rPr>
        <w:t>самостійни</w:t>
      </w:r>
      <w:r w:rsidRPr="00502043">
        <w:rPr>
          <w:sz w:val="28"/>
          <w:szCs w:val="28"/>
        </w:rPr>
        <w:t>х частин мови в школі.</w:t>
      </w:r>
    </w:p>
    <w:p w:rsidR="00C93B66" w:rsidRPr="00502043" w:rsidRDefault="000B47F4" w:rsidP="005A57D2">
      <w:pPr>
        <w:pStyle w:val="ab"/>
        <w:widowControl w:val="0"/>
        <w:numPr>
          <w:ilvl w:val="0"/>
          <w:numId w:val="17"/>
        </w:numPr>
        <w:spacing w:line="360" w:lineRule="auto"/>
        <w:ind w:left="709" w:hanging="567"/>
        <w:jc w:val="both"/>
        <w:rPr>
          <w:sz w:val="28"/>
          <w:szCs w:val="28"/>
        </w:rPr>
      </w:pPr>
      <w:r w:rsidRPr="00502043">
        <w:rPr>
          <w:sz w:val="28"/>
          <w:szCs w:val="28"/>
        </w:rPr>
        <w:t xml:space="preserve">Здійснити аналіз </w:t>
      </w:r>
      <w:r w:rsidR="00C93B66" w:rsidRPr="00502043">
        <w:rPr>
          <w:sz w:val="28"/>
          <w:szCs w:val="28"/>
        </w:rPr>
        <w:t xml:space="preserve"> програм, підручник</w:t>
      </w:r>
      <w:r w:rsidRPr="00502043">
        <w:rPr>
          <w:sz w:val="28"/>
          <w:szCs w:val="28"/>
        </w:rPr>
        <w:t>ів</w:t>
      </w:r>
      <w:r w:rsidR="00C93B66" w:rsidRPr="00502043">
        <w:rPr>
          <w:sz w:val="28"/>
          <w:szCs w:val="28"/>
        </w:rPr>
        <w:t>, науково-методичн</w:t>
      </w:r>
      <w:r w:rsidRPr="00502043">
        <w:rPr>
          <w:sz w:val="28"/>
          <w:szCs w:val="28"/>
        </w:rPr>
        <w:t>ої</w:t>
      </w:r>
      <w:r w:rsidR="00C93B66" w:rsidRPr="00502043">
        <w:rPr>
          <w:sz w:val="28"/>
          <w:szCs w:val="28"/>
        </w:rPr>
        <w:t xml:space="preserve"> літератур</w:t>
      </w:r>
      <w:r w:rsidRPr="00502043">
        <w:rPr>
          <w:sz w:val="28"/>
          <w:szCs w:val="28"/>
        </w:rPr>
        <w:t>и</w:t>
      </w:r>
      <w:r w:rsidR="00C93B66" w:rsidRPr="00502043">
        <w:rPr>
          <w:sz w:val="28"/>
          <w:szCs w:val="28"/>
        </w:rPr>
        <w:t xml:space="preserve"> з досліджуваної проблеми з точки зору реалізації комунікативної спрямованості курсу </w:t>
      </w:r>
      <w:r w:rsidR="00DB3CA3" w:rsidRPr="00502043">
        <w:rPr>
          <w:sz w:val="28"/>
          <w:szCs w:val="28"/>
        </w:rPr>
        <w:t xml:space="preserve">української </w:t>
      </w:r>
      <w:r w:rsidR="00C93B66" w:rsidRPr="00502043">
        <w:rPr>
          <w:sz w:val="28"/>
          <w:szCs w:val="28"/>
        </w:rPr>
        <w:t>мови.</w:t>
      </w:r>
    </w:p>
    <w:p w:rsidR="00977877" w:rsidRPr="00502043" w:rsidRDefault="00977877" w:rsidP="005A57D2">
      <w:pPr>
        <w:pStyle w:val="ab"/>
        <w:widowControl w:val="0"/>
        <w:numPr>
          <w:ilvl w:val="0"/>
          <w:numId w:val="17"/>
        </w:numPr>
        <w:spacing w:line="360" w:lineRule="auto"/>
        <w:ind w:left="709" w:hanging="567"/>
        <w:jc w:val="both"/>
        <w:rPr>
          <w:sz w:val="28"/>
          <w:szCs w:val="28"/>
        </w:rPr>
      </w:pPr>
      <w:r w:rsidRPr="00502043">
        <w:rPr>
          <w:sz w:val="28"/>
          <w:szCs w:val="28"/>
        </w:rPr>
        <w:t xml:space="preserve">Дослідити рівень осмислення учнями морфологічних понять, зокрема знань про </w:t>
      </w:r>
      <w:r w:rsidR="004B5B4C" w:rsidRPr="00502043">
        <w:rPr>
          <w:sz w:val="28"/>
          <w:szCs w:val="28"/>
        </w:rPr>
        <w:t>самостійні</w:t>
      </w:r>
      <w:r w:rsidRPr="00502043">
        <w:rPr>
          <w:sz w:val="28"/>
          <w:szCs w:val="28"/>
        </w:rPr>
        <w:t xml:space="preserve"> частини мови, і сформованості найважливіших логіко-граматичних операцій школярів, а також рівень </w:t>
      </w:r>
      <w:r w:rsidR="000B47F4" w:rsidRPr="00502043">
        <w:rPr>
          <w:sz w:val="28"/>
          <w:szCs w:val="28"/>
        </w:rPr>
        <w:t xml:space="preserve">сформованості </w:t>
      </w:r>
      <w:r w:rsidRPr="00502043">
        <w:rPr>
          <w:sz w:val="28"/>
          <w:szCs w:val="28"/>
        </w:rPr>
        <w:t>граматичного ладу мовлення учнів і оволодіння найважливішими комунікативними навичками, пов'язаними з досліджуваним граматичним матеріалом.</w:t>
      </w:r>
    </w:p>
    <w:p w:rsidR="00977877" w:rsidRPr="00502043" w:rsidRDefault="00977877" w:rsidP="005A57D2">
      <w:pPr>
        <w:pStyle w:val="ab"/>
        <w:widowControl w:val="0"/>
        <w:numPr>
          <w:ilvl w:val="0"/>
          <w:numId w:val="17"/>
        </w:numPr>
        <w:spacing w:line="360" w:lineRule="auto"/>
        <w:ind w:left="709" w:hanging="567"/>
        <w:jc w:val="both"/>
        <w:rPr>
          <w:sz w:val="28"/>
          <w:szCs w:val="28"/>
        </w:rPr>
      </w:pPr>
      <w:r w:rsidRPr="00502043">
        <w:rPr>
          <w:sz w:val="28"/>
          <w:szCs w:val="28"/>
        </w:rPr>
        <w:t xml:space="preserve">Виявити найбільш ефективні принципи, методи і прийоми роботи під час вивчення </w:t>
      </w:r>
      <w:r w:rsidR="004B5B4C" w:rsidRPr="00502043">
        <w:rPr>
          <w:sz w:val="28"/>
          <w:szCs w:val="28"/>
        </w:rPr>
        <w:t>самостій</w:t>
      </w:r>
      <w:r w:rsidRPr="00502043">
        <w:rPr>
          <w:sz w:val="28"/>
          <w:szCs w:val="28"/>
        </w:rPr>
        <w:t>них частин мови в школі.</w:t>
      </w:r>
    </w:p>
    <w:p w:rsidR="00977877" w:rsidRPr="00502043" w:rsidRDefault="00977877" w:rsidP="005A57D2">
      <w:pPr>
        <w:pStyle w:val="ab"/>
        <w:widowControl w:val="0"/>
        <w:numPr>
          <w:ilvl w:val="0"/>
          <w:numId w:val="17"/>
        </w:numPr>
        <w:spacing w:line="360" w:lineRule="auto"/>
        <w:ind w:left="709" w:hanging="567"/>
        <w:jc w:val="both"/>
        <w:rPr>
          <w:sz w:val="28"/>
          <w:szCs w:val="28"/>
        </w:rPr>
      </w:pPr>
      <w:r w:rsidRPr="00502043">
        <w:rPr>
          <w:sz w:val="28"/>
          <w:szCs w:val="28"/>
        </w:rPr>
        <w:t>Розробити систему репродуктивних і продуктивних вправ, що забезпечать успішне засвоєння основних граматичних понять і формування мовленнєвих умінь учнів.</w:t>
      </w:r>
    </w:p>
    <w:p w:rsidR="00C8732F" w:rsidRPr="00502043" w:rsidRDefault="001C585C" w:rsidP="006E1DA4">
      <w:pPr>
        <w:pStyle w:val="ab"/>
        <w:widowControl w:val="0"/>
        <w:numPr>
          <w:ilvl w:val="0"/>
          <w:numId w:val="17"/>
        </w:numPr>
        <w:spacing w:line="360" w:lineRule="auto"/>
        <w:ind w:left="709" w:hanging="567"/>
        <w:jc w:val="both"/>
        <w:rPr>
          <w:sz w:val="28"/>
          <w:szCs w:val="28"/>
        </w:rPr>
      </w:pPr>
      <w:r w:rsidRPr="00502043">
        <w:rPr>
          <w:sz w:val="28"/>
          <w:szCs w:val="28"/>
        </w:rPr>
        <w:t>П</w:t>
      </w:r>
      <w:r w:rsidR="00C8732F" w:rsidRPr="00502043">
        <w:rPr>
          <w:sz w:val="28"/>
          <w:szCs w:val="28"/>
        </w:rPr>
        <w:t xml:space="preserve">еревірити ефективність </w:t>
      </w:r>
      <w:r w:rsidRPr="00502043">
        <w:rPr>
          <w:sz w:val="28"/>
          <w:szCs w:val="28"/>
        </w:rPr>
        <w:t xml:space="preserve">запропонованої </w:t>
      </w:r>
      <w:r w:rsidR="00C8732F" w:rsidRPr="00502043">
        <w:rPr>
          <w:sz w:val="28"/>
          <w:szCs w:val="28"/>
        </w:rPr>
        <w:t>методики в школі.</w:t>
      </w:r>
    </w:p>
    <w:p w:rsidR="006D264D" w:rsidRPr="00502043" w:rsidRDefault="005B6BED" w:rsidP="0052162C">
      <w:pPr>
        <w:widowControl w:val="0"/>
        <w:spacing w:line="360" w:lineRule="auto"/>
        <w:ind w:firstLine="709"/>
        <w:jc w:val="both"/>
        <w:rPr>
          <w:bCs/>
          <w:sz w:val="28"/>
          <w:szCs w:val="28"/>
        </w:rPr>
      </w:pPr>
      <w:r w:rsidRPr="00502043">
        <w:rPr>
          <w:bCs/>
          <w:sz w:val="28"/>
          <w:szCs w:val="28"/>
        </w:rPr>
        <w:t xml:space="preserve">Для вирішення поставлених завдань були використані такі </w:t>
      </w:r>
      <w:r w:rsidRPr="00502043">
        <w:rPr>
          <w:b/>
          <w:bCs/>
          <w:sz w:val="28"/>
          <w:szCs w:val="28"/>
        </w:rPr>
        <w:t>методи</w:t>
      </w:r>
      <w:r w:rsidRPr="00502043">
        <w:rPr>
          <w:bCs/>
          <w:sz w:val="28"/>
          <w:szCs w:val="28"/>
        </w:rPr>
        <w:t>:</w:t>
      </w:r>
      <w:r w:rsidR="00A37DB6">
        <w:rPr>
          <w:bCs/>
          <w:sz w:val="28"/>
          <w:szCs w:val="28"/>
        </w:rPr>
        <w:t xml:space="preserve"> </w:t>
      </w:r>
      <w:r w:rsidR="006D264D" w:rsidRPr="00502043">
        <w:rPr>
          <w:bCs/>
          <w:sz w:val="28"/>
          <w:szCs w:val="28"/>
        </w:rPr>
        <w:t xml:space="preserve">аналіз педагогічної, методичної, психологічної, лінгвістичної, лінгводидактичної літератури з проблеми дослідження; теоретичне осмислення передового досвіду роботи вчителів української мови; аналіз навчальних програм, підручників і навчальних посібників з української мови; бесіди з учнями; аналіз результатів констатувального, формувального і контрольного </w:t>
      </w:r>
      <w:r w:rsidR="00A37DB6">
        <w:rPr>
          <w:bCs/>
          <w:sz w:val="28"/>
          <w:szCs w:val="28"/>
        </w:rPr>
        <w:t xml:space="preserve">етапів </w:t>
      </w:r>
      <w:r w:rsidR="006D264D" w:rsidRPr="00502043">
        <w:rPr>
          <w:bCs/>
          <w:sz w:val="28"/>
          <w:szCs w:val="28"/>
        </w:rPr>
        <w:t>експериментів.</w:t>
      </w:r>
    </w:p>
    <w:p w:rsidR="005E0248" w:rsidRPr="00502043" w:rsidRDefault="00C93B66" w:rsidP="00C93B66">
      <w:pPr>
        <w:widowControl w:val="0"/>
        <w:spacing w:line="360" w:lineRule="auto"/>
        <w:ind w:firstLine="709"/>
        <w:jc w:val="both"/>
        <w:rPr>
          <w:sz w:val="28"/>
          <w:szCs w:val="28"/>
        </w:rPr>
      </w:pPr>
      <w:r w:rsidRPr="00502043">
        <w:rPr>
          <w:b/>
          <w:sz w:val="28"/>
          <w:szCs w:val="28"/>
        </w:rPr>
        <w:lastRenderedPageBreak/>
        <w:t xml:space="preserve">Наукова новизна дослідження </w:t>
      </w:r>
      <w:r w:rsidRPr="00502043">
        <w:rPr>
          <w:sz w:val="28"/>
          <w:szCs w:val="28"/>
        </w:rPr>
        <w:t xml:space="preserve">полягає в тому, що визначено зміст навчання морфології на матеріалі </w:t>
      </w:r>
      <w:r w:rsidR="004B5B4C" w:rsidRPr="00502043">
        <w:rPr>
          <w:sz w:val="28"/>
          <w:szCs w:val="28"/>
        </w:rPr>
        <w:t xml:space="preserve">самостійних </w:t>
      </w:r>
      <w:r w:rsidR="006D264D" w:rsidRPr="00502043">
        <w:rPr>
          <w:sz w:val="28"/>
          <w:szCs w:val="28"/>
        </w:rPr>
        <w:t>частин мови</w:t>
      </w:r>
      <w:r w:rsidRPr="00502043">
        <w:rPr>
          <w:sz w:val="28"/>
          <w:szCs w:val="28"/>
        </w:rPr>
        <w:t>, необхідн</w:t>
      </w:r>
      <w:r w:rsidR="006D264D" w:rsidRPr="00502043">
        <w:rPr>
          <w:sz w:val="28"/>
          <w:szCs w:val="28"/>
        </w:rPr>
        <w:t>ий</w:t>
      </w:r>
      <w:r w:rsidRPr="00502043">
        <w:rPr>
          <w:sz w:val="28"/>
          <w:szCs w:val="28"/>
        </w:rPr>
        <w:t xml:space="preserve"> для розвитку мовних і мов</w:t>
      </w:r>
      <w:r w:rsidR="006D264D" w:rsidRPr="00502043">
        <w:rPr>
          <w:sz w:val="28"/>
          <w:szCs w:val="28"/>
        </w:rPr>
        <w:t xml:space="preserve">леннєвих </w:t>
      </w:r>
      <w:r w:rsidRPr="00502043">
        <w:rPr>
          <w:sz w:val="28"/>
          <w:szCs w:val="28"/>
        </w:rPr>
        <w:t>здібностей учнів;</w:t>
      </w:r>
      <w:r w:rsidR="006D264D" w:rsidRPr="00502043">
        <w:rPr>
          <w:sz w:val="28"/>
          <w:szCs w:val="28"/>
        </w:rPr>
        <w:t xml:space="preserve"> виявлено й описано недоліки в засвоєнні учнями </w:t>
      </w:r>
      <w:r w:rsidR="004B5B4C" w:rsidRPr="00502043">
        <w:rPr>
          <w:sz w:val="28"/>
          <w:szCs w:val="28"/>
        </w:rPr>
        <w:t xml:space="preserve">повнозначних </w:t>
      </w:r>
      <w:r w:rsidR="006D264D" w:rsidRPr="00502043">
        <w:rPr>
          <w:sz w:val="28"/>
          <w:szCs w:val="28"/>
        </w:rPr>
        <w:t>частин мови, що перешкоджають мовному й мовленнєвому розвитку школярів;</w:t>
      </w:r>
      <w:r w:rsidRPr="00502043">
        <w:rPr>
          <w:sz w:val="28"/>
          <w:szCs w:val="28"/>
        </w:rPr>
        <w:t xml:space="preserve"> створена система вправ, що реалізу</w:t>
      </w:r>
      <w:r w:rsidR="00E22AAB" w:rsidRPr="00502043">
        <w:rPr>
          <w:sz w:val="28"/>
          <w:szCs w:val="28"/>
        </w:rPr>
        <w:t>є</w:t>
      </w:r>
      <w:r w:rsidR="00A37DB6">
        <w:rPr>
          <w:sz w:val="28"/>
          <w:szCs w:val="28"/>
        </w:rPr>
        <w:t xml:space="preserve"> </w:t>
      </w:r>
      <w:r w:rsidR="00E22AAB" w:rsidRPr="00502043">
        <w:rPr>
          <w:sz w:val="28"/>
          <w:szCs w:val="28"/>
        </w:rPr>
        <w:t xml:space="preserve">сучасні підходи до вивчення морфології в школі і спрямована на розвиток граматичної здатності </w:t>
      </w:r>
      <w:r w:rsidR="00A37DB6">
        <w:rPr>
          <w:sz w:val="28"/>
          <w:szCs w:val="28"/>
        </w:rPr>
        <w:t>й</w:t>
      </w:r>
      <w:r w:rsidR="00E22AAB" w:rsidRPr="00502043">
        <w:rPr>
          <w:sz w:val="28"/>
          <w:szCs w:val="28"/>
        </w:rPr>
        <w:t xml:space="preserve"> мов</w:t>
      </w:r>
      <w:r w:rsidR="005E0248" w:rsidRPr="00502043">
        <w:rPr>
          <w:sz w:val="28"/>
          <w:szCs w:val="28"/>
        </w:rPr>
        <w:t xml:space="preserve">леннєвого </w:t>
      </w:r>
      <w:r w:rsidR="00E22AAB" w:rsidRPr="00502043">
        <w:rPr>
          <w:sz w:val="28"/>
          <w:szCs w:val="28"/>
        </w:rPr>
        <w:t>розвитку учнів</w:t>
      </w:r>
      <w:r w:rsidR="005E0248" w:rsidRPr="00502043">
        <w:rPr>
          <w:sz w:val="28"/>
          <w:szCs w:val="28"/>
        </w:rPr>
        <w:t>.</w:t>
      </w:r>
    </w:p>
    <w:p w:rsidR="002E5CA8" w:rsidRPr="00502043" w:rsidRDefault="005E0248" w:rsidP="002E5CA8">
      <w:pPr>
        <w:widowControl w:val="0"/>
        <w:spacing w:line="360" w:lineRule="auto"/>
        <w:ind w:firstLine="709"/>
        <w:jc w:val="both"/>
        <w:rPr>
          <w:sz w:val="28"/>
          <w:szCs w:val="28"/>
        </w:rPr>
      </w:pPr>
      <w:r w:rsidRPr="00502043">
        <w:rPr>
          <w:b/>
          <w:sz w:val="28"/>
          <w:szCs w:val="28"/>
        </w:rPr>
        <w:t xml:space="preserve">Теоретичне значення наукової роботи. </w:t>
      </w:r>
      <w:r w:rsidRPr="00502043">
        <w:rPr>
          <w:sz w:val="28"/>
          <w:szCs w:val="28"/>
        </w:rPr>
        <w:t xml:space="preserve">Отримані результати та висновки мають значення для подальшого дослідження низки актуальних положень методики вивчення морфології в школі, для розроблення теоретичних основ аналізу лексико-граматичних розрядів слів, основних положень теорії граматики. Результати здійснених спостережень можуть бути використані для </w:t>
      </w:r>
      <w:r w:rsidR="00B52963">
        <w:rPr>
          <w:sz w:val="28"/>
          <w:szCs w:val="28"/>
        </w:rPr>
        <w:t>в</w:t>
      </w:r>
      <w:r w:rsidRPr="00502043">
        <w:rPr>
          <w:sz w:val="28"/>
          <w:szCs w:val="28"/>
        </w:rPr>
        <w:t xml:space="preserve">досконалення методики </w:t>
      </w:r>
      <w:r w:rsidR="002E5CA8" w:rsidRPr="00502043">
        <w:rPr>
          <w:sz w:val="28"/>
          <w:szCs w:val="28"/>
        </w:rPr>
        <w:t xml:space="preserve">вивчення інших тем і розділів курсу української  мови. </w:t>
      </w:r>
    </w:p>
    <w:p w:rsidR="005E0248" w:rsidRPr="00502043" w:rsidRDefault="005E0248" w:rsidP="002E5CA8">
      <w:pPr>
        <w:widowControl w:val="0"/>
        <w:spacing w:line="360" w:lineRule="auto"/>
        <w:ind w:firstLine="709"/>
        <w:jc w:val="both"/>
        <w:rPr>
          <w:rStyle w:val="rvts27"/>
          <w:sz w:val="28"/>
          <w:szCs w:val="28"/>
        </w:rPr>
      </w:pPr>
      <w:r w:rsidRPr="00502043">
        <w:rPr>
          <w:b/>
          <w:sz w:val="28"/>
          <w:szCs w:val="28"/>
        </w:rPr>
        <w:t>Практичне значення</w:t>
      </w:r>
      <w:r w:rsidRPr="00502043">
        <w:rPr>
          <w:sz w:val="28"/>
          <w:szCs w:val="28"/>
        </w:rPr>
        <w:t xml:space="preserve"> магістерської роботи полягає в можливості використання її основних положень, висновків </w:t>
      </w:r>
      <w:r w:rsidR="002E5CA8" w:rsidRPr="00502043">
        <w:rPr>
          <w:sz w:val="28"/>
          <w:szCs w:val="28"/>
        </w:rPr>
        <w:t xml:space="preserve">у практиці вчителів-словесників  загальноосвітніх установ, </w:t>
      </w:r>
      <w:r w:rsidRPr="00502043">
        <w:rPr>
          <w:sz w:val="28"/>
          <w:szCs w:val="28"/>
        </w:rPr>
        <w:t xml:space="preserve">у підготовці уроків </w:t>
      </w:r>
      <w:r w:rsidR="00A37DB6">
        <w:rPr>
          <w:sz w:val="28"/>
          <w:szCs w:val="28"/>
        </w:rPr>
        <w:t>і</w:t>
      </w:r>
      <w:r w:rsidRPr="00502043">
        <w:rPr>
          <w:sz w:val="28"/>
          <w:szCs w:val="28"/>
        </w:rPr>
        <w:t xml:space="preserve">з </w:t>
      </w:r>
      <w:r w:rsidR="002E5CA8" w:rsidRPr="00502043">
        <w:rPr>
          <w:sz w:val="28"/>
          <w:szCs w:val="28"/>
        </w:rPr>
        <w:t>морфолог</w:t>
      </w:r>
      <w:r w:rsidRPr="00502043">
        <w:rPr>
          <w:sz w:val="28"/>
          <w:szCs w:val="28"/>
        </w:rPr>
        <w:t xml:space="preserve">ії, </w:t>
      </w:r>
      <w:r w:rsidR="002E5CA8" w:rsidRPr="00502043">
        <w:rPr>
          <w:sz w:val="28"/>
          <w:szCs w:val="28"/>
        </w:rPr>
        <w:t xml:space="preserve">під час створення методичних посібників для вчителів з урахуванням сучасних підходів до вивчення </w:t>
      </w:r>
      <w:r w:rsidR="004B5B4C" w:rsidRPr="00502043">
        <w:rPr>
          <w:sz w:val="28"/>
          <w:szCs w:val="28"/>
        </w:rPr>
        <w:t>самостійних</w:t>
      </w:r>
      <w:r w:rsidR="002E5CA8" w:rsidRPr="00502043">
        <w:rPr>
          <w:sz w:val="28"/>
          <w:szCs w:val="28"/>
        </w:rPr>
        <w:t xml:space="preserve"> частин мови (комунікативно-діяльнісного, функціонально-стилістичного);</w:t>
      </w:r>
      <w:r w:rsidRPr="00502043">
        <w:rPr>
          <w:sz w:val="28"/>
          <w:szCs w:val="28"/>
        </w:rPr>
        <w:t xml:space="preserve"> у процесі написання </w:t>
      </w:r>
      <w:r w:rsidR="000B47F4" w:rsidRPr="00502043">
        <w:rPr>
          <w:sz w:val="28"/>
          <w:szCs w:val="28"/>
        </w:rPr>
        <w:t>наукових</w:t>
      </w:r>
      <w:r w:rsidRPr="00502043">
        <w:rPr>
          <w:sz w:val="28"/>
          <w:szCs w:val="28"/>
        </w:rPr>
        <w:t xml:space="preserve"> робіт студентів філологічних факультетів. </w:t>
      </w:r>
    </w:p>
    <w:p w:rsidR="005B6BED" w:rsidRPr="00502043" w:rsidRDefault="005B6BED" w:rsidP="005B6BED">
      <w:pPr>
        <w:widowControl w:val="0"/>
        <w:spacing w:line="360" w:lineRule="auto"/>
        <w:ind w:firstLine="720"/>
        <w:jc w:val="both"/>
        <w:rPr>
          <w:sz w:val="28"/>
          <w:szCs w:val="28"/>
        </w:rPr>
      </w:pPr>
      <w:r w:rsidRPr="00502043">
        <w:rPr>
          <w:b/>
          <w:sz w:val="28"/>
          <w:szCs w:val="28"/>
          <w:lang w:eastAsia="ru-RU"/>
        </w:rPr>
        <w:t>Апробація і впровадження результатів дослідження</w:t>
      </w:r>
      <w:r w:rsidRPr="00502043">
        <w:rPr>
          <w:sz w:val="28"/>
          <w:szCs w:val="28"/>
          <w:lang w:eastAsia="ru-RU"/>
        </w:rPr>
        <w:t>. Основні положення і висновки дослідження обговорювалися на всеукраїнських конференціях із філологічних</w:t>
      </w:r>
      <w:r w:rsidR="000B47F4" w:rsidRPr="00502043">
        <w:rPr>
          <w:sz w:val="28"/>
          <w:szCs w:val="28"/>
          <w:lang w:eastAsia="ru-RU"/>
        </w:rPr>
        <w:t xml:space="preserve"> і лінгводидактичних </w:t>
      </w:r>
      <w:r w:rsidRPr="00502043">
        <w:rPr>
          <w:sz w:val="28"/>
          <w:szCs w:val="28"/>
          <w:lang w:eastAsia="ru-RU"/>
        </w:rPr>
        <w:t xml:space="preserve">досліджень. </w:t>
      </w:r>
      <w:r w:rsidRPr="00502043">
        <w:rPr>
          <w:sz w:val="28"/>
          <w:szCs w:val="28"/>
        </w:rPr>
        <w:t xml:space="preserve">За матеріалами наукового дослідження надруковано статті. </w:t>
      </w:r>
    </w:p>
    <w:p w:rsidR="005B6BED" w:rsidRPr="00502043" w:rsidRDefault="005B6BED" w:rsidP="005B6BED">
      <w:pPr>
        <w:widowControl w:val="0"/>
        <w:spacing w:line="360" w:lineRule="auto"/>
        <w:ind w:firstLine="720"/>
        <w:jc w:val="both"/>
        <w:rPr>
          <w:sz w:val="28"/>
          <w:szCs w:val="28"/>
        </w:rPr>
      </w:pPr>
      <w:r w:rsidRPr="00502043">
        <w:rPr>
          <w:b/>
          <w:sz w:val="28"/>
          <w:szCs w:val="28"/>
        </w:rPr>
        <w:t>Структура магістерської роботи.</w:t>
      </w:r>
      <w:r w:rsidR="00A37DB6">
        <w:rPr>
          <w:b/>
          <w:sz w:val="28"/>
          <w:szCs w:val="28"/>
        </w:rPr>
        <w:t xml:space="preserve"> </w:t>
      </w:r>
      <w:r w:rsidRPr="00502043">
        <w:rPr>
          <w:sz w:val="28"/>
          <w:szCs w:val="28"/>
        </w:rPr>
        <w:t xml:space="preserve">Наукова робота складається зі вступу, </w:t>
      </w:r>
      <w:r w:rsidR="000B47F4" w:rsidRPr="00502043">
        <w:rPr>
          <w:sz w:val="28"/>
          <w:szCs w:val="28"/>
        </w:rPr>
        <w:t>трьох</w:t>
      </w:r>
      <w:r w:rsidRPr="00502043">
        <w:rPr>
          <w:sz w:val="28"/>
          <w:szCs w:val="28"/>
        </w:rPr>
        <w:t xml:space="preserve"> розділів, висновків, списку використаної літератури та додатків.</w:t>
      </w:r>
    </w:p>
    <w:p w:rsidR="005B6BED" w:rsidRPr="00502043" w:rsidRDefault="005B6BED" w:rsidP="005B6BED">
      <w:pPr>
        <w:widowControl w:val="0"/>
        <w:spacing w:line="360" w:lineRule="auto"/>
        <w:ind w:firstLine="720"/>
        <w:jc w:val="both"/>
        <w:rPr>
          <w:sz w:val="28"/>
          <w:szCs w:val="28"/>
        </w:rPr>
      </w:pPr>
      <w:r w:rsidRPr="00502043">
        <w:rPr>
          <w:sz w:val="28"/>
          <w:szCs w:val="28"/>
        </w:rPr>
        <w:t xml:space="preserve">У вступі обґрунтовано вибір теми, актуальність роботи, її наукова новизна, об’єкт і предмет дослідження, визначено мету, завдання і методи </w:t>
      </w:r>
      <w:r w:rsidRPr="00502043">
        <w:rPr>
          <w:sz w:val="28"/>
          <w:szCs w:val="28"/>
        </w:rPr>
        <w:lastRenderedPageBreak/>
        <w:t>дослідження, висвітлено питання теоретичної і практичної значущості дослідження.</w:t>
      </w:r>
    </w:p>
    <w:p w:rsidR="005D44B1" w:rsidRPr="00502043" w:rsidRDefault="005B6BED" w:rsidP="005D44B1">
      <w:pPr>
        <w:widowControl w:val="0"/>
        <w:spacing w:line="360" w:lineRule="auto"/>
        <w:ind w:firstLine="720"/>
        <w:jc w:val="both"/>
        <w:rPr>
          <w:sz w:val="28"/>
          <w:szCs w:val="28"/>
        </w:rPr>
      </w:pPr>
      <w:r w:rsidRPr="00502043">
        <w:rPr>
          <w:sz w:val="28"/>
          <w:szCs w:val="28"/>
        </w:rPr>
        <w:t xml:space="preserve"> У першому розділі з’ясовано </w:t>
      </w:r>
      <w:r w:rsidR="004B5B4C" w:rsidRPr="00502043">
        <w:rPr>
          <w:sz w:val="28"/>
          <w:szCs w:val="28"/>
        </w:rPr>
        <w:t xml:space="preserve">теоретико-методичні засади дослідження самостійних частин мови, зокрема проаналізовано поняття «частини мови» у лінгвістичному аспекті; </w:t>
      </w:r>
      <w:r w:rsidR="00B52963">
        <w:rPr>
          <w:sz w:val="28"/>
          <w:szCs w:val="28"/>
        </w:rPr>
        <w:t>визначено</w:t>
      </w:r>
      <w:r w:rsidR="00A37DB6">
        <w:rPr>
          <w:sz w:val="28"/>
          <w:szCs w:val="28"/>
        </w:rPr>
        <w:t xml:space="preserve"> </w:t>
      </w:r>
      <w:r w:rsidR="005D44B1" w:rsidRPr="00502043">
        <w:rPr>
          <w:sz w:val="28"/>
          <w:szCs w:val="28"/>
        </w:rPr>
        <w:t xml:space="preserve">методичні </w:t>
      </w:r>
      <w:r w:rsidR="000B47F4" w:rsidRPr="00502043">
        <w:rPr>
          <w:sz w:val="28"/>
          <w:szCs w:val="28"/>
        </w:rPr>
        <w:t xml:space="preserve">основи </w:t>
      </w:r>
      <w:r w:rsidR="005D44B1" w:rsidRPr="00502043">
        <w:rPr>
          <w:sz w:val="28"/>
          <w:szCs w:val="28"/>
        </w:rPr>
        <w:t xml:space="preserve">вивчення морфології; виявлено психолого-педагогічні передумови вивчення </w:t>
      </w:r>
      <w:r w:rsidR="000B47F4" w:rsidRPr="00502043">
        <w:rPr>
          <w:sz w:val="28"/>
          <w:szCs w:val="28"/>
        </w:rPr>
        <w:t xml:space="preserve">самостійних </w:t>
      </w:r>
      <w:r w:rsidR="005D44B1" w:rsidRPr="00502043">
        <w:rPr>
          <w:sz w:val="28"/>
          <w:szCs w:val="28"/>
        </w:rPr>
        <w:t>частин мови.</w:t>
      </w:r>
    </w:p>
    <w:p w:rsidR="000C14F1" w:rsidRPr="00502043" w:rsidRDefault="005B6BED" w:rsidP="005B6BED">
      <w:pPr>
        <w:widowControl w:val="0"/>
        <w:spacing w:line="360" w:lineRule="auto"/>
        <w:ind w:firstLine="720"/>
        <w:jc w:val="both"/>
        <w:rPr>
          <w:sz w:val="28"/>
          <w:szCs w:val="28"/>
        </w:rPr>
      </w:pPr>
      <w:r w:rsidRPr="00502043">
        <w:rPr>
          <w:sz w:val="28"/>
          <w:szCs w:val="28"/>
        </w:rPr>
        <w:t xml:space="preserve">У другому розділі </w:t>
      </w:r>
      <w:r w:rsidR="000C14F1" w:rsidRPr="00502043">
        <w:rPr>
          <w:sz w:val="28"/>
          <w:szCs w:val="28"/>
        </w:rPr>
        <w:t>охарактеризовано стан дослідження проблеми вивчення самостійних частин мов</w:t>
      </w:r>
      <w:r w:rsidR="000B47F4" w:rsidRPr="00502043">
        <w:rPr>
          <w:sz w:val="28"/>
          <w:szCs w:val="28"/>
        </w:rPr>
        <w:t>и</w:t>
      </w:r>
      <w:r w:rsidR="00A37DB6">
        <w:rPr>
          <w:sz w:val="28"/>
          <w:szCs w:val="28"/>
        </w:rPr>
        <w:t xml:space="preserve"> </w:t>
      </w:r>
      <w:r w:rsidR="000B47F4" w:rsidRPr="00502043">
        <w:rPr>
          <w:sz w:val="28"/>
          <w:szCs w:val="28"/>
        </w:rPr>
        <w:t>в</w:t>
      </w:r>
      <w:r w:rsidR="000C14F1" w:rsidRPr="00502043">
        <w:rPr>
          <w:sz w:val="28"/>
          <w:szCs w:val="28"/>
        </w:rPr>
        <w:t xml:space="preserve"> школі, здійснено аналіз чинних програм, підручників </w:t>
      </w:r>
      <w:r w:rsidR="000B47F4" w:rsidRPr="00502043">
        <w:rPr>
          <w:sz w:val="28"/>
          <w:szCs w:val="28"/>
        </w:rPr>
        <w:t>і</w:t>
      </w:r>
      <w:r w:rsidR="000C14F1" w:rsidRPr="00502043">
        <w:rPr>
          <w:sz w:val="28"/>
          <w:szCs w:val="28"/>
        </w:rPr>
        <w:t>з проблеми дослідження, а також виявлено рівень сформованості знань і вмінь учнів у процесі вивчення самостійних частин мови.</w:t>
      </w:r>
    </w:p>
    <w:p w:rsidR="000C14F1" w:rsidRPr="00502043" w:rsidRDefault="000C14F1" w:rsidP="005B6BED">
      <w:pPr>
        <w:widowControl w:val="0"/>
        <w:spacing w:line="360" w:lineRule="auto"/>
        <w:ind w:firstLine="720"/>
        <w:jc w:val="both"/>
        <w:rPr>
          <w:sz w:val="28"/>
          <w:szCs w:val="28"/>
        </w:rPr>
      </w:pPr>
      <w:r w:rsidRPr="00502043">
        <w:rPr>
          <w:sz w:val="28"/>
          <w:szCs w:val="28"/>
        </w:rPr>
        <w:t>У третьому розділі подано методичну систему вивчення самостійних частин мови, зокрема визначено основну мету, завдання й вихідні положення експериментального навчання, обґрунтовано основні принципи, методи і прийоми навчання морфології, запропоновано систему вправ із вивчення самостійних частин мови, проаналізовано результати експериментального навчання.</w:t>
      </w:r>
    </w:p>
    <w:p w:rsidR="005B6BED" w:rsidRPr="00502043" w:rsidRDefault="005B6BED" w:rsidP="00803288">
      <w:pPr>
        <w:pStyle w:val="a3"/>
        <w:widowControl w:val="0"/>
        <w:tabs>
          <w:tab w:val="num" w:pos="720"/>
        </w:tabs>
        <w:ind w:firstLine="720"/>
        <w:jc w:val="both"/>
        <w:rPr>
          <w:rFonts w:ascii="Times New Roman" w:hAnsi="Times New Roman" w:cs="Times New Roman"/>
          <w:b w:val="0"/>
        </w:rPr>
      </w:pPr>
      <w:r w:rsidRPr="00502043">
        <w:rPr>
          <w:rFonts w:ascii="Times New Roman" w:hAnsi="Times New Roman" w:cs="Times New Roman"/>
          <w:b w:val="0"/>
        </w:rPr>
        <w:t>У</w:t>
      </w:r>
      <w:r w:rsidRPr="00502043">
        <w:rPr>
          <w:rFonts w:ascii="Times New Roman" w:hAnsi="Times New Roman" w:cs="Times New Roman"/>
          <w:b w:val="0"/>
          <w:bCs w:val="0"/>
        </w:rPr>
        <w:t xml:space="preserve"> висновках</w:t>
      </w:r>
      <w:r w:rsidRPr="00502043">
        <w:rPr>
          <w:rFonts w:ascii="Times New Roman" w:hAnsi="Times New Roman" w:cs="Times New Roman"/>
          <w:b w:val="0"/>
        </w:rPr>
        <w:t xml:space="preserve"> узагальнено результати проведеного дослідження.</w:t>
      </w:r>
    </w:p>
    <w:p w:rsidR="00803288" w:rsidRPr="00E748D3" w:rsidRDefault="00803288" w:rsidP="00803288">
      <w:pPr>
        <w:widowControl w:val="0"/>
        <w:spacing w:line="360" w:lineRule="auto"/>
        <w:ind w:firstLine="720"/>
        <w:jc w:val="both"/>
        <w:rPr>
          <w:sz w:val="28"/>
          <w:szCs w:val="28"/>
        </w:rPr>
      </w:pPr>
      <w:r w:rsidRPr="00E748D3">
        <w:rPr>
          <w:sz w:val="28"/>
          <w:szCs w:val="28"/>
        </w:rPr>
        <w:t xml:space="preserve">Загальний обсяг магістерської роботи – </w:t>
      </w:r>
      <w:r w:rsidR="00E748D3" w:rsidRPr="00E748D3">
        <w:rPr>
          <w:sz w:val="28"/>
          <w:szCs w:val="28"/>
        </w:rPr>
        <w:t xml:space="preserve">139 </w:t>
      </w:r>
      <w:r w:rsidRPr="00E748D3">
        <w:rPr>
          <w:sz w:val="28"/>
          <w:szCs w:val="28"/>
        </w:rPr>
        <w:t>сторін</w:t>
      </w:r>
      <w:r w:rsidR="00E748D3" w:rsidRPr="00E748D3">
        <w:rPr>
          <w:sz w:val="28"/>
          <w:szCs w:val="28"/>
        </w:rPr>
        <w:t>ок</w:t>
      </w:r>
      <w:r w:rsidRPr="00E748D3">
        <w:rPr>
          <w:sz w:val="28"/>
          <w:szCs w:val="28"/>
        </w:rPr>
        <w:t xml:space="preserve">, з яких </w:t>
      </w:r>
      <w:r w:rsidR="00E9610B" w:rsidRPr="00E748D3">
        <w:rPr>
          <w:sz w:val="28"/>
          <w:szCs w:val="28"/>
        </w:rPr>
        <w:t>101</w:t>
      </w:r>
      <w:r w:rsidRPr="00E748D3">
        <w:rPr>
          <w:sz w:val="28"/>
          <w:szCs w:val="28"/>
        </w:rPr>
        <w:t>сторінк</w:t>
      </w:r>
      <w:r w:rsidR="00E9610B" w:rsidRPr="00E748D3">
        <w:rPr>
          <w:sz w:val="28"/>
          <w:szCs w:val="28"/>
        </w:rPr>
        <w:t>а</w:t>
      </w:r>
      <w:r w:rsidRPr="00E748D3">
        <w:rPr>
          <w:sz w:val="28"/>
          <w:szCs w:val="28"/>
        </w:rPr>
        <w:t xml:space="preserve"> </w:t>
      </w:r>
      <w:r w:rsidR="00E748D3" w:rsidRPr="00E748D3">
        <w:rPr>
          <w:sz w:val="28"/>
          <w:szCs w:val="28"/>
        </w:rPr>
        <w:t>–</w:t>
      </w:r>
      <w:r w:rsidR="00E748D3">
        <w:rPr>
          <w:sz w:val="28"/>
          <w:szCs w:val="28"/>
        </w:rPr>
        <w:t xml:space="preserve"> </w:t>
      </w:r>
      <w:r w:rsidRPr="00E748D3">
        <w:rPr>
          <w:sz w:val="28"/>
          <w:szCs w:val="28"/>
        </w:rPr>
        <w:t xml:space="preserve">основного тексту. Список використаної літератури охоплює </w:t>
      </w:r>
      <w:r w:rsidR="00E9610B" w:rsidRPr="00E748D3">
        <w:rPr>
          <w:sz w:val="28"/>
          <w:szCs w:val="28"/>
        </w:rPr>
        <w:t>75</w:t>
      </w:r>
      <w:r w:rsidR="00E748D3">
        <w:rPr>
          <w:sz w:val="28"/>
          <w:szCs w:val="28"/>
        </w:rPr>
        <w:t> </w:t>
      </w:r>
      <w:r w:rsidRPr="00E748D3">
        <w:rPr>
          <w:sz w:val="28"/>
          <w:szCs w:val="28"/>
        </w:rPr>
        <w:t>джерел.</w:t>
      </w:r>
    </w:p>
    <w:p w:rsidR="005B6BED" w:rsidRPr="00502043" w:rsidRDefault="005B6BED" w:rsidP="005B6BED">
      <w:pPr>
        <w:widowControl w:val="0"/>
        <w:spacing w:line="360" w:lineRule="auto"/>
        <w:ind w:firstLine="720"/>
        <w:jc w:val="both"/>
        <w:rPr>
          <w:sz w:val="28"/>
          <w:szCs w:val="28"/>
        </w:rPr>
      </w:pPr>
      <w:r w:rsidRPr="00502043">
        <w:rPr>
          <w:sz w:val="28"/>
          <w:szCs w:val="28"/>
        </w:rPr>
        <w:t xml:space="preserve">У додатках подано </w:t>
      </w:r>
      <w:r w:rsidR="00A37DB6">
        <w:rPr>
          <w:sz w:val="28"/>
          <w:szCs w:val="28"/>
        </w:rPr>
        <w:t xml:space="preserve">завдання для констатувального й контрольного етапів експерименту, а також </w:t>
      </w:r>
      <w:r w:rsidR="00803288" w:rsidRPr="00502043">
        <w:rPr>
          <w:sz w:val="28"/>
          <w:szCs w:val="28"/>
        </w:rPr>
        <w:t xml:space="preserve">систему вправ із вивчення самостійних частин мови. </w:t>
      </w:r>
    </w:p>
    <w:p w:rsidR="0022573D" w:rsidRPr="00502043" w:rsidRDefault="0022573D"/>
    <w:p w:rsidR="0022573D" w:rsidRPr="00502043" w:rsidRDefault="0022573D"/>
    <w:p w:rsidR="0022573D" w:rsidRPr="00502043" w:rsidRDefault="0022573D"/>
    <w:p w:rsidR="000B47F4" w:rsidRPr="00502043" w:rsidRDefault="000B47F4">
      <w:r w:rsidRPr="00502043">
        <w:br w:type="page"/>
      </w:r>
    </w:p>
    <w:p w:rsidR="00C63050" w:rsidRPr="00502043" w:rsidRDefault="00C63050" w:rsidP="00442678">
      <w:pPr>
        <w:spacing w:line="360" w:lineRule="auto"/>
        <w:jc w:val="center"/>
        <w:rPr>
          <w:b/>
          <w:sz w:val="28"/>
          <w:szCs w:val="28"/>
        </w:rPr>
      </w:pPr>
      <w:r w:rsidRPr="00502043">
        <w:rPr>
          <w:b/>
          <w:sz w:val="28"/>
          <w:szCs w:val="28"/>
        </w:rPr>
        <w:lastRenderedPageBreak/>
        <w:t>РОЗДІЛ 1.</w:t>
      </w:r>
    </w:p>
    <w:p w:rsidR="002A159D" w:rsidRDefault="00C63050" w:rsidP="00442678">
      <w:pPr>
        <w:spacing w:line="360" w:lineRule="auto"/>
        <w:jc w:val="center"/>
        <w:rPr>
          <w:b/>
          <w:sz w:val="28"/>
          <w:szCs w:val="28"/>
        </w:rPr>
      </w:pPr>
      <w:r w:rsidRPr="00502043">
        <w:rPr>
          <w:b/>
          <w:sz w:val="28"/>
          <w:szCs w:val="28"/>
        </w:rPr>
        <w:t xml:space="preserve">ТЕОРЕТИЧНІ ЗАСАДИ ДОСЛІДЖЕННЯ  </w:t>
      </w:r>
    </w:p>
    <w:p w:rsidR="00C63050" w:rsidRPr="00502043" w:rsidRDefault="00C63050" w:rsidP="00442678">
      <w:pPr>
        <w:spacing w:line="360" w:lineRule="auto"/>
        <w:jc w:val="center"/>
        <w:rPr>
          <w:b/>
          <w:sz w:val="28"/>
          <w:szCs w:val="28"/>
        </w:rPr>
      </w:pPr>
      <w:r w:rsidRPr="00502043">
        <w:rPr>
          <w:b/>
          <w:sz w:val="28"/>
          <w:szCs w:val="28"/>
        </w:rPr>
        <w:t>САМОСТІЙНИХ ЧАСТИН МОВИ В ШКОЛІ</w:t>
      </w:r>
    </w:p>
    <w:p w:rsidR="00C63050" w:rsidRPr="00502043" w:rsidRDefault="00C63050" w:rsidP="00442678">
      <w:pPr>
        <w:spacing w:line="360" w:lineRule="auto"/>
        <w:ind w:firstLine="709"/>
        <w:jc w:val="both"/>
        <w:rPr>
          <w:sz w:val="28"/>
          <w:szCs w:val="28"/>
        </w:rPr>
      </w:pPr>
    </w:p>
    <w:p w:rsidR="00C63050" w:rsidRPr="00502043" w:rsidRDefault="00C63050" w:rsidP="00442678">
      <w:pPr>
        <w:spacing w:line="360" w:lineRule="auto"/>
        <w:ind w:firstLine="709"/>
        <w:jc w:val="center"/>
        <w:rPr>
          <w:b/>
          <w:sz w:val="28"/>
          <w:szCs w:val="28"/>
        </w:rPr>
      </w:pPr>
      <w:r w:rsidRPr="00502043">
        <w:rPr>
          <w:b/>
          <w:sz w:val="28"/>
          <w:szCs w:val="28"/>
        </w:rPr>
        <w:t>1.1. Вчення про ч</w:t>
      </w:r>
      <w:r w:rsidRPr="00502043">
        <w:rPr>
          <w:b/>
          <w:sz w:val="28"/>
          <w:szCs w:val="28"/>
          <w:shd w:val="clear" w:color="auto" w:fill="FFFFFF"/>
        </w:rPr>
        <w:t>астини мови в сучасному мовознавстві</w:t>
      </w:r>
    </w:p>
    <w:p w:rsidR="00C63050" w:rsidRPr="00502043" w:rsidRDefault="00C63050" w:rsidP="00442678">
      <w:pPr>
        <w:spacing w:line="360" w:lineRule="auto"/>
        <w:ind w:firstLine="709"/>
        <w:jc w:val="both"/>
        <w:rPr>
          <w:sz w:val="20"/>
          <w:szCs w:val="20"/>
        </w:rPr>
      </w:pPr>
    </w:p>
    <w:p w:rsidR="00C63050" w:rsidRPr="00502043" w:rsidRDefault="00C63050" w:rsidP="00C63050">
      <w:pPr>
        <w:spacing w:line="360" w:lineRule="auto"/>
        <w:ind w:firstLine="709"/>
        <w:jc w:val="both"/>
        <w:rPr>
          <w:sz w:val="28"/>
          <w:szCs w:val="28"/>
        </w:rPr>
      </w:pPr>
      <w:r w:rsidRPr="00502043">
        <w:rPr>
          <w:sz w:val="28"/>
          <w:szCs w:val="28"/>
        </w:rPr>
        <w:t>Загальновідомо, що слова в мові поділяться на розряди, які традиційно мають назву «частини мови». Ця традиція б</w:t>
      </w:r>
      <w:r w:rsidR="00A2509D" w:rsidRPr="00502043">
        <w:rPr>
          <w:sz w:val="28"/>
          <w:szCs w:val="28"/>
        </w:rPr>
        <w:t xml:space="preserve">ула започаткована </w:t>
      </w:r>
      <w:r w:rsidRPr="00502043">
        <w:rPr>
          <w:sz w:val="28"/>
          <w:szCs w:val="28"/>
        </w:rPr>
        <w:t xml:space="preserve">ще </w:t>
      </w:r>
      <w:r w:rsidR="00A2509D" w:rsidRPr="00502043">
        <w:rPr>
          <w:sz w:val="28"/>
          <w:szCs w:val="28"/>
        </w:rPr>
        <w:t>в</w:t>
      </w:r>
      <w:r w:rsidRPr="00502043">
        <w:rPr>
          <w:sz w:val="28"/>
          <w:szCs w:val="28"/>
        </w:rPr>
        <w:t xml:space="preserve"> античних грамати</w:t>
      </w:r>
      <w:r w:rsidR="00A2509D" w:rsidRPr="00502043">
        <w:rPr>
          <w:sz w:val="28"/>
          <w:szCs w:val="28"/>
        </w:rPr>
        <w:t>ках</w:t>
      </w:r>
      <w:r w:rsidRPr="00502043">
        <w:rPr>
          <w:sz w:val="28"/>
          <w:szCs w:val="28"/>
        </w:rPr>
        <w:t xml:space="preserve"> давньогрецьких і латинських авторів. Частин</w:t>
      </w:r>
      <w:r w:rsidR="00472EBB">
        <w:rPr>
          <w:sz w:val="28"/>
          <w:szCs w:val="28"/>
        </w:rPr>
        <w:t>и</w:t>
      </w:r>
      <w:r w:rsidRPr="00502043">
        <w:rPr>
          <w:sz w:val="28"/>
          <w:szCs w:val="28"/>
        </w:rPr>
        <w:t xml:space="preserve"> мови </w:t>
      </w:r>
      <w:r w:rsidR="00A2509D" w:rsidRPr="00502043">
        <w:rPr>
          <w:sz w:val="28"/>
          <w:szCs w:val="28"/>
        </w:rPr>
        <w:t xml:space="preserve">є </w:t>
      </w:r>
      <w:r w:rsidRPr="00502043">
        <w:rPr>
          <w:sz w:val="28"/>
          <w:szCs w:val="28"/>
        </w:rPr>
        <w:t xml:space="preserve">категорію слів, </w:t>
      </w:r>
      <w:r w:rsidR="00A2509D" w:rsidRPr="00502043">
        <w:rPr>
          <w:sz w:val="28"/>
          <w:szCs w:val="28"/>
        </w:rPr>
        <w:t xml:space="preserve">що </w:t>
      </w:r>
      <w:r w:rsidRPr="00502043">
        <w:rPr>
          <w:sz w:val="28"/>
          <w:szCs w:val="28"/>
        </w:rPr>
        <w:t xml:space="preserve">обумовлюється їх морфологічними і синтаксичними характеристиками. В основі </w:t>
      </w:r>
      <w:r w:rsidR="00A2509D" w:rsidRPr="00502043">
        <w:rPr>
          <w:sz w:val="28"/>
          <w:szCs w:val="28"/>
        </w:rPr>
        <w:t xml:space="preserve">частиномовної </w:t>
      </w:r>
      <w:r w:rsidRPr="00502043">
        <w:rPr>
          <w:sz w:val="28"/>
          <w:szCs w:val="28"/>
        </w:rPr>
        <w:t xml:space="preserve">класифікації багатьох мов світу </w:t>
      </w:r>
      <w:r w:rsidR="00A2509D" w:rsidRPr="00502043">
        <w:rPr>
          <w:sz w:val="28"/>
          <w:szCs w:val="28"/>
        </w:rPr>
        <w:t>перебувають</w:t>
      </w:r>
      <w:r w:rsidRPr="00502043">
        <w:rPr>
          <w:sz w:val="28"/>
          <w:szCs w:val="28"/>
        </w:rPr>
        <w:t xml:space="preserve"> пер</w:t>
      </w:r>
      <w:r w:rsidR="00A2509D" w:rsidRPr="00502043">
        <w:rPr>
          <w:sz w:val="28"/>
          <w:szCs w:val="28"/>
        </w:rPr>
        <w:t xml:space="preserve">едусім </w:t>
      </w:r>
      <w:r w:rsidRPr="00502043">
        <w:rPr>
          <w:sz w:val="28"/>
          <w:szCs w:val="28"/>
        </w:rPr>
        <w:t xml:space="preserve">ім'я </w:t>
      </w:r>
      <w:r w:rsidR="00A2509D" w:rsidRPr="00502043">
        <w:rPr>
          <w:sz w:val="28"/>
          <w:szCs w:val="28"/>
        </w:rPr>
        <w:t>і</w:t>
      </w:r>
      <w:r w:rsidRPr="00502043">
        <w:rPr>
          <w:sz w:val="28"/>
          <w:szCs w:val="28"/>
        </w:rPr>
        <w:t xml:space="preserve"> дієслово. Поряд</w:t>
      </w:r>
      <w:r w:rsidR="006627DB">
        <w:rPr>
          <w:sz w:val="28"/>
          <w:szCs w:val="28"/>
        </w:rPr>
        <w:t xml:space="preserve"> </w:t>
      </w:r>
      <w:r w:rsidR="00472EBB">
        <w:rPr>
          <w:sz w:val="28"/>
          <w:szCs w:val="28"/>
        </w:rPr>
        <w:t>і</w:t>
      </w:r>
      <w:r w:rsidRPr="00502043">
        <w:rPr>
          <w:sz w:val="28"/>
          <w:szCs w:val="28"/>
        </w:rPr>
        <w:t xml:space="preserve">з цим виділяються самостійні </w:t>
      </w:r>
      <w:r w:rsidR="001A3E09">
        <w:rPr>
          <w:sz w:val="28"/>
          <w:szCs w:val="28"/>
        </w:rPr>
        <w:t>та</w:t>
      </w:r>
      <w:r w:rsidRPr="00502043">
        <w:rPr>
          <w:sz w:val="28"/>
          <w:szCs w:val="28"/>
        </w:rPr>
        <w:t xml:space="preserve"> службові частини мови.</w:t>
      </w:r>
    </w:p>
    <w:p w:rsidR="002673D7" w:rsidRPr="00502043" w:rsidRDefault="002673D7" w:rsidP="002673D7">
      <w:pPr>
        <w:spacing w:line="360" w:lineRule="auto"/>
        <w:ind w:firstLine="709"/>
        <w:jc w:val="both"/>
        <w:rPr>
          <w:sz w:val="28"/>
          <w:szCs w:val="28"/>
        </w:rPr>
      </w:pPr>
      <w:r w:rsidRPr="00502043">
        <w:rPr>
          <w:sz w:val="28"/>
          <w:szCs w:val="28"/>
        </w:rPr>
        <w:t xml:space="preserve">Завдання мовознавства значною мірою </w:t>
      </w:r>
      <w:r w:rsidR="007E3054" w:rsidRPr="00502043">
        <w:rPr>
          <w:sz w:val="28"/>
          <w:szCs w:val="28"/>
        </w:rPr>
        <w:t xml:space="preserve">подібне до </w:t>
      </w:r>
      <w:r w:rsidRPr="00502043">
        <w:rPr>
          <w:sz w:val="28"/>
          <w:szCs w:val="28"/>
        </w:rPr>
        <w:t xml:space="preserve"> багать</w:t>
      </w:r>
      <w:r w:rsidR="007E3054" w:rsidRPr="00502043">
        <w:rPr>
          <w:sz w:val="28"/>
          <w:szCs w:val="28"/>
        </w:rPr>
        <w:t>ох</w:t>
      </w:r>
      <w:r w:rsidRPr="00502043">
        <w:rPr>
          <w:sz w:val="28"/>
          <w:szCs w:val="28"/>
        </w:rPr>
        <w:t xml:space="preserve"> питан</w:t>
      </w:r>
      <w:r w:rsidR="007E3054" w:rsidRPr="00502043">
        <w:rPr>
          <w:sz w:val="28"/>
          <w:szCs w:val="28"/>
        </w:rPr>
        <w:t>ь</w:t>
      </w:r>
      <w:r w:rsidRPr="00502043">
        <w:rPr>
          <w:sz w:val="28"/>
          <w:szCs w:val="28"/>
        </w:rPr>
        <w:t xml:space="preserve"> частиномовної теорії: 1) визначення межі службових слів/межа між службовими та речовинними значеннями</w:t>
      </w:r>
      <w:r w:rsidR="001A3E09">
        <w:rPr>
          <w:sz w:val="28"/>
          <w:szCs w:val="28"/>
        </w:rPr>
        <w:t>;</w:t>
      </w:r>
      <w:r w:rsidRPr="00502043">
        <w:rPr>
          <w:sz w:val="28"/>
          <w:szCs w:val="28"/>
        </w:rPr>
        <w:t xml:space="preserve"> 2) визначення т</w:t>
      </w:r>
      <w:r w:rsidR="007E3054" w:rsidRPr="00502043">
        <w:rPr>
          <w:sz w:val="28"/>
          <w:szCs w:val="28"/>
        </w:rPr>
        <w:t>ієї</w:t>
      </w:r>
      <w:r w:rsidRPr="00502043">
        <w:rPr>
          <w:sz w:val="28"/>
          <w:szCs w:val="28"/>
        </w:rPr>
        <w:t xml:space="preserve"> ж відмінності п</w:t>
      </w:r>
      <w:r w:rsidR="007E3054" w:rsidRPr="00502043">
        <w:rPr>
          <w:sz w:val="28"/>
          <w:szCs w:val="28"/>
        </w:rPr>
        <w:t xml:space="preserve">ід час </w:t>
      </w:r>
      <w:r w:rsidRPr="00502043">
        <w:rPr>
          <w:sz w:val="28"/>
          <w:szCs w:val="28"/>
        </w:rPr>
        <w:t>встановленн</w:t>
      </w:r>
      <w:r w:rsidR="007E3054" w:rsidRPr="00502043">
        <w:rPr>
          <w:sz w:val="28"/>
          <w:szCs w:val="28"/>
        </w:rPr>
        <w:t>я</w:t>
      </w:r>
      <w:r w:rsidRPr="00502043">
        <w:rPr>
          <w:sz w:val="28"/>
          <w:szCs w:val="28"/>
        </w:rPr>
        <w:t xml:space="preserve"> лексико-граматичних розрядів /де межа між лексико-граматичним і власне лексичним розрядом</w:t>
      </w:r>
      <w:r w:rsidR="001A3E09">
        <w:rPr>
          <w:sz w:val="28"/>
          <w:szCs w:val="28"/>
        </w:rPr>
        <w:t>;</w:t>
      </w:r>
      <w:r w:rsidRPr="00502043">
        <w:rPr>
          <w:sz w:val="28"/>
          <w:szCs w:val="28"/>
        </w:rPr>
        <w:t xml:space="preserve"> 3) виокремлення категорій мислення, що </w:t>
      </w:r>
      <w:r w:rsidR="006627DB">
        <w:rPr>
          <w:sz w:val="28"/>
          <w:szCs w:val="28"/>
        </w:rPr>
        <w:t>є</w:t>
      </w:r>
      <w:r w:rsidRPr="00502043">
        <w:rPr>
          <w:sz w:val="28"/>
          <w:szCs w:val="28"/>
        </w:rPr>
        <w:t xml:space="preserve"> основ</w:t>
      </w:r>
      <w:r w:rsidR="006627DB">
        <w:rPr>
          <w:sz w:val="28"/>
          <w:szCs w:val="28"/>
        </w:rPr>
        <w:t>ою</w:t>
      </w:r>
      <w:r w:rsidRPr="00502043">
        <w:rPr>
          <w:sz w:val="28"/>
          <w:szCs w:val="28"/>
        </w:rPr>
        <w:t xml:space="preserve"> граматичних категорій, оскільки логіка їх, як правило,</w:t>
      </w:r>
      <w:r w:rsidR="006627DB">
        <w:rPr>
          <w:sz w:val="28"/>
          <w:szCs w:val="28"/>
        </w:rPr>
        <w:t xml:space="preserve"> </w:t>
      </w:r>
      <w:r w:rsidRPr="00502043">
        <w:rPr>
          <w:sz w:val="28"/>
          <w:szCs w:val="28"/>
        </w:rPr>
        <w:t>не виділяє</w:t>
      </w:r>
      <w:r w:rsidR="001A3E09">
        <w:rPr>
          <w:sz w:val="28"/>
          <w:szCs w:val="28"/>
        </w:rPr>
        <w:t>;</w:t>
      </w:r>
      <w:r w:rsidRPr="00502043">
        <w:rPr>
          <w:sz w:val="28"/>
          <w:szCs w:val="28"/>
        </w:rPr>
        <w:t xml:space="preserve"> 4) визначення меж між різними типами граматичних категорій (категорії</w:t>
      </w:r>
      <w:r w:rsidR="006627DB">
        <w:rPr>
          <w:sz w:val="28"/>
          <w:szCs w:val="28"/>
        </w:rPr>
        <w:t xml:space="preserve"> </w:t>
      </w:r>
      <w:r w:rsidRPr="00502043">
        <w:rPr>
          <w:sz w:val="28"/>
          <w:szCs w:val="28"/>
        </w:rPr>
        <w:t>актуалізації, синтаксичного зв'язку або словосполучення/ поєднань членів речення / категорії об'єктивної і суб'єктивної модальності,</w:t>
      </w:r>
      <w:r w:rsidR="006627DB">
        <w:rPr>
          <w:sz w:val="28"/>
          <w:szCs w:val="28"/>
        </w:rPr>
        <w:t xml:space="preserve"> </w:t>
      </w:r>
      <w:r w:rsidRPr="00502043">
        <w:rPr>
          <w:sz w:val="28"/>
          <w:szCs w:val="28"/>
        </w:rPr>
        <w:t>тобто модальності внутрішньої обумовленості</w:t>
      </w:r>
      <w:r w:rsidR="006627DB">
        <w:rPr>
          <w:sz w:val="28"/>
          <w:szCs w:val="28"/>
        </w:rPr>
        <w:t xml:space="preserve"> </w:t>
      </w:r>
      <w:r w:rsidRPr="00502043">
        <w:rPr>
          <w:sz w:val="28"/>
          <w:szCs w:val="28"/>
        </w:rPr>
        <w:t>або потенційності дії і модальності</w:t>
      </w:r>
      <w:r w:rsidR="006627DB">
        <w:rPr>
          <w:sz w:val="28"/>
          <w:szCs w:val="28"/>
        </w:rPr>
        <w:t xml:space="preserve"> </w:t>
      </w:r>
      <w:r w:rsidRPr="00502043">
        <w:rPr>
          <w:sz w:val="28"/>
          <w:szCs w:val="28"/>
        </w:rPr>
        <w:t xml:space="preserve">суб'єктивної оцінки висловлювання в </w:t>
      </w:r>
      <w:r w:rsidR="007E3054" w:rsidRPr="00502043">
        <w:rPr>
          <w:sz w:val="28"/>
          <w:szCs w:val="28"/>
        </w:rPr>
        <w:t xml:space="preserve">значенні </w:t>
      </w:r>
      <w:r w:rsidRPr="00502043">
        <w:rPr>
          <w:sz w:val="28"/>
          <w:szCs w:val="28"/>
        </w:rPr>
        <w:t>його</w:t>
      </w:r>
      <w:r w:rsidR="006627DB">
        <w:rPr>
          <w:sz w:val="28"/>
          <w:szCs w:val="28"/>
        </w:rPr>
        <w:t xml:space="preserve"> </w:t>
      </w:r>
      <w:r w:rsidRPr="00502043">
        <w:rPr>
          <w:sz w:val="28"/>
          <w:szCs w:val="28"/>
        </w:rPr>
        <w:t>ймовірності, істинності, реальності, категорії</w:t>
      </w:r>
      <w:r w:rsidR="007E3054" w:rsidRPr="00502043">
        <w:rPr>
          <w:sz w:val="28"/>
          <w:szCs w:val="28"/>
        </w:rPr>
        <w:t xml:space="preserve"> внутрішньофазові </w:t>
      </w:r>
      <w:r w:rsidRPr="00502043">
        <w:rPr>
          <w:sz w:val="28"/>
          <w:szCs w:val="28"/>
        </w:rPr>
        <w:t>і м</w:t>
      </w:r>
      <w:r w:rsidR="007E3054" w:rsidRPr="00502043">
        <w:rPr>
          <w:sz w:val="28"/>
          <w:szCs w:val="28"/>
        </w:rPr>
        <w:t>і</w:t>
      </w:r>
      <w:r w:rsidRPr="00502043">
        <w:rPr>
          <w:sz w:val="28"/>
          <w:szCs w:val="28"/>
        </w:rPr>
        <w:t>жфазові т</w:t>
      </w:r>
      <w:r w:rsidR="007E3054" w:rsidRPr="00502043">
        <w:rPr>
          <w:sz w:val="28"/>
          <w:szCs w:val="28"/>
        </w:rPr>
        <w:t>ощо</w:t>
      </w:r>
      <w:r w:rsidRPr="00502043">
        <w:rPr>
          <w:sz w:val="28"/>
          <w:szCs w:val="28"/>
        </w:rPr>
        <w:t>»</w:t>
      </w:r>
      <w:r w:rsidR="006627DB">
        <w:rPr>
          <w:sz w:val="28"/>
          <w:szCs w:val="28"/>
        </w:rPr>
        <w:t xml:space="preserve"> </w:t>
      </w:r>
      <w:r w:rsidRPr="00502043">
        <w:rPr>
          <w:sz w:val="28"/>
          <w:szCs w:val="28"/>
        </w:rPr>
        <w:t>[</w:t>
      </w:r>
      <w:r w:rsidR="00805012" w:rsidRPr="00502043">
        <w:rPr>
          <w:sz w:val="28"/>
          <w:szCs w:val="28"/>
        </w:rPr>
        <w:fldChar w:fldCharType="begin"/>
      </w:r>
      <w:r w:rsidR="007E3054" w:rsidRPr="00502043">
        <w:rPr>
          <w:sz w:val="28"/>
          <w:szCs w:val="28"/>
        </w:rPr>
        <w:instrText xml:space="preserve"> REF _Ref6047317 \r \h </w:instrText>
      </w:r>
      <w:r w:rsidR="00805012" w:rsidRPr="00502043">
        <w:rPr>
          <w:sz w:val="28"/>
          <w:szCs w:val="28"/>
        </w:rPr>
      </w:r>
      <w:r w:rsidR="00805012" w:rsidRPr="00502043">
        <w:rPr>
          <w:sz w:val="28"/>
          <w:szCs w:val="28"/>
        </w:rPr>
        <w:fldChar w:fldCharType="separate"/>
      </w:r>
      <w:r w:rsidR="00A06CD7">
        <w:rPr>
          <w:sz w:val="28"/>
          <w:szCs w:val="28"/>
        </w:rPr>
        <w:t>29</w:t>
      </w:r>
      <w:r w:rsidR="00805012" w:rsidRPr="00502043">
        <w:rPr>
          <w:sz w:val="28"/>
          <w:szCs w:val="28"/>
        </w:rPr>
        <w:fldChar w:fldCharType="end"/>
      </w:r>
      <w:r w:rsidRPr="00502043">
        <w:rPr>
          <w:sz w:val="28"/>
          <w:szCs w:val="28"/>
        </w:rPr>
        <w:t>, с.</w:t>
      </w:r>
      <w:r w:rsidR="007E3054" w:rsidRPr="00502043">
        <w:rPr>
          <w:sz w:val="28"/>
          <w:szCs w:val="28"/>
        </w:rPr>
        <w:t> </w:t>
      </w:r>
      <w:r w:rsidRPr="00502043">
        <w:rPr>
          <w:sz w:val="28"/>
          <w:szCs w:val="28"/>
        </w:rPr>
        <w:t>586].</w:t>
      </w:r>
    </w:p>
    <w:p w:rsidR="00A73E4A" w:rsidRPr="00502043" w:rsidRDefault="00A2509D" w:rsidP="00A73E4A">
      <w:pPr>
        <w:spacing w:line="360" w:lineRule="auto"/>
        <w:ind w:firstLine="709"/>
        <w:jc w:val="both"/>
        <w:rPr>
          <w:sz w:val="28"/>
          <w:szCs w:val="28"/>
        </w:rPr>
      </w:pPr>
      <w:r w:rsidRPr="00502043">
        <w:rPr>
          <w:sz w:val="28"/>
          <w:szCs w:val="28"/>
        </w:rPr>
        <w:t>Частини мови є універсальною</w:t>
      </w:r>
      <w:r w:rsidR="00C63050" w:rsidRPr="00502043">
        <w:rPr>
          <w:sz w:val="28"/>
          <w:szCs w:val="28"/>
        </w:rPr>
        <w:t xml:space="preserve"> категор</w:t>
      </w:r>
      <w:r w:rsidRPr="00502043">
        <w:rPr>
          <w:sz w:val="28"/>
          <w:szCs w:val="28"/>
        </w:rPr>
        <w:t xml:space="preserve">ією. </w:t>
      </w:r>
      <w:r w:rsidR="00A73E4A" w:rsidRPr="00502043">
        <w:rPr>
          <w:sz w:val="28"/>
          <w:szCs w:val="28"/>
        </w:rPr>
        <w:t>На позначення поняття «частини мови» використовуються такі терміни: «граматико-семантичні категорії слів», «лексико-граматичні класи слів», «формальні класи слів», «граматичні класи слів»</w:t>
      </w:r>
      <w:r w:rsidR="00472EBB">
        <w:rPr>
          <w:sz w:val="28"/>
          <w:szCs w:val="28"/>
        </w:rPr>
        <w:t>, «</w:t>
      </w:r>
      <w:r w:rsidR="00A73E4A" w:rsidRPr="00502043">
        <w:rPr>
          <w:sz w:val="28"/>
          <w:szCs w:val="28"/>
        </w:rPr>
        <w:t xml:space="preserve">парадигматичні класи слів» тощо. </w:t>
      </w:r>
    </w:p>
    <w:p w:rsidR="00C065F8" w:rsidRPr="00502043" w:rsidRDefault="00C065F8" w:rsidP="00C63050">
      <w:pPr>
        <w:spacing w:line="360" w:lineRule="auto"/>
        <w:ind w:firstLine="709"/>
        <w:jc w:val="both"/>
        <w:rPr>
          <w:sz w:val="28"/>
          <w:szCs w:val="28"/>
        </w:rPr>
      </w:pPr>
      <w:r w:rsidRPr="00502043">
        <w:rPr>
          <w:sz w:val="28"/>
          <w:szCs w:val="28"/>
        </w:rPr>
        <w:lastRenderedPageBreak/>
        <w:t>У сучасному мовознавстві традиційним є трактування частин мови як лексико-граматичних класів слів, що виокремлюються на основі спільності синтаксичних, морфологічних і семантичних ознак, причому найчастіше провідною ознакою визнають морфологічну, оскільки кожна частина мови характеризується системою граматичних (морфологічних) категорій, які охоплюють усі слова частини мови або ядро цих слів [</w:t>
      </w:r>
      <w:r w:rsidR="00805012" w:rsidRPr="00502043">
        <w:rPr>
          <w:sz w:val="28"/>
          <w:szCs w:val="28"/>
        </w:rPr>
        <w:fldChar w:fldCharType="begin"/>
      </w:r>
      <w:r w:rsidRPr="00502043">
        <w:rPr>
          <w:sz w:val="28"/>
          <w:szCs w:val="28"/>
        </w:rPr>
        <w:instrText xml:space="preserve"> REF _Ref6045543 \r \h </w:instrText>
      </w:r>
      <w:r w:rsidR="00805012" w:rsidRPr="00502043">
        <w:rPr>
          <w:sz w:val="28"/>
          <w:szCs w:val="28"/>
        </w:rPr>
      </w:r>
      <w:r w:rsidR="00805012" w:rsidRPr="00502043">
        <w:rPr>
          <w:sz w:val="28"/>
          <w:szCs w:val="28"/>
        </w:rPr>
        <w:fldChar w:fldCharType="separate"/>
      </w:r>
      <w:r w:rsidR="00A06CD7">
        <w:rPr>
          <w:sz w:val="28"/>
          <w:szCs w:val="28"/>
        </w:rPr>
        <w:t>35</w:t>
      </w:r>
      <w:r w:rsidR="00805012" w:rsidRPr="00502043">
        <w:rPr>
          <w:sz w:val="28"/>
          <w:szCs w:val="28"/>
        </w:rPr>
        <w:fldChar w:fldCharType="end"/>
      </w:r>
      <w:r w:rsidRPr="00502043">
        <w:rPr>
          <w:sz w:val="28"/>
          <w:szCs w:val="28"/>
        </w:rPr>
        <w:t xml:space="preserve">, с.578; </w:t>
      </w:r>
      <w:r w:rsidR="00805012" w:rsidRPr="00502043">
        <w:rPr>
          <w:sz w:val="28"/>
          <w:szCs w:val="28"/>
        </w:rPr>
        <w:fldChar w:fldCharType="begin"/>
      </w:r>
      <w:r w:rsidRPr="00502043">
        <w:rPr>
          <w:sz w:val="28"/>
          <w:szCs w:val="28"/>
        </w:rPr>
        <w:instrText xml:space="preserve"> REF _Ref6045560 \r \h </w:instrText>
      </w:r>
      <w:r w:rsidR="00805012" w:rsidRPr="00502043">
        <w:rPr>
          <w:sz w:val="28"/>
          <w:szCs w:val="28"/>
        </w:rPr>
      </w:r>
      <w:r w:rsidR="00805012" w:rsidRPr="00502043">
        <w:rPr>
          <w:sz w:val="28"/>
          <w:szCs w:val="28"/>
        </w:rPr>
        <w:fldChar w:fldCharType="separate"/>
      </w:r>
      <w:r w:rsidR="00A06CD7">
        <w:rPr>
          <w:sz w:val="28"/>
          <w:szCs w:val="28"/>
        </w:rPr>
        <w:t>12</w:t>
      </w:r>
      <w:r w:rsidR="00805012" w:rsidRPr="00502043">
        <w:rPr>
          <w:sz w:val="28"/>
          <w:szCs w:val="28"/>
        </w:rPr>
        <w:fldChar w:fldCharType="end"/>
      </w:r>
      <w:r w:rsidRPr="00502043">
        <w:rPr>
          <w:sz w:val="28"/>
          <w:szCs w:val="28"/>
        </w:rPr>
        <w:t>, с. 330].</w:t>
      </w:r>
    </w:p>
    <w:p w:rsidR="001A3E09" w:rsidRDefault="00F03FEE" w:rsidP="00F03FEE">
      <w:pPr>
        <w:spacing w:line="360" w:lineRule="auto"/>
        <w:ind w:firstLine="709"/>
        <w:jc w:val="both"/>
        <w:rPr>
          <w:sz w:val="28"/>
          <w:szCs w:val="28"/>
        </w:rPr>
      </w:pPr>
      <w:r w:rsidRPr="00502043">
        <w:rPr>
          <w:sz w:val="28"/>
          <w:szCs w:val="28"/>
        </w:rPr>
        <w:t>Для виділення частин мови в тій чи іншій мові використовується сукупність критеріїв граматичного характеру:</w:t>
      </w:r>
    </w:p>
    <w:p w:rsidR="001A3E09" w:rsidRPr="001A3E09" w:rsidRDefault="00F03FEE" w:rsidP="001A3E09">
      <w:pPr>
        <w:pStyle w:val="ab"/>
        <w:numPr>
          <w:ilvl w:val="0"/>
          <w:numId w:val="29"/>
        </w:numPr>
        <w:spacing w:line="360" w:lineRule="auto"/>
        <w:ind w:left="426"/>
        <w:jc w:val="both"/>
        <w:rPr>
          <w:sz w:val="28"/>
          <w:szCs w:val="28"/>
        </w:rPr>
      </w:pPr>
      <w:r w:rsidRPr="001A3E09">
        <w:rPr>
          <w:i/>
          <w:sz w:val="28"/>
          <w:szCs w:val="28"/>
        </w:rPr>
        <w:t>семантичний критерій</w:t>
      </w:r>
      <w:r w:rsidRPr="001A3E09">
        <w:rPr>
          <w:sz w:val="28"/>
          <w:szCs w:val="28"/>
        </w:rPr>
        <w:t xml:space="preserve"> (категоріальне граматичне значення слів);</w:t>
      </w:r>
    </w:p>
    <w:p w:rsidR="001A3E09" w:rsidRPr="001A3E09" w:rsidRDefault="00F03FEE" w:rsidP="001A3E09">
      <w:pPr>
        <w:pStyle w:val="ab"/>
        <w:numPr>
          <w:ilvl w:val="0"/>
          <w:numId w:val="29"/>
        </w:numPr>
        <w:spacing w:line="360" w:lineRule="auto"/>
        <w:ind w:left="426"/>
        <w:jc w:val="both"/>
        <w:rPr>
          <w:sz w:val="28"/>
          <w:szCs w:val="28"/>
        </w:rPr>
      </w:pPr>
      <w:r w:rsidRPr="001A3E09">
        <w:rPr>
          <w:i/>
          <w:sz w:val="28"/>
          <w:szCs w:val="28"/>
        </w:rPr>
        <w:t>синтаксичний критерій</w:t>
      </w:r>
      <w:r w:rsidRPr="001A3E09">
        <w:rPr>
          <w:sz w:val="28"/>
          <w:szCs w:val="28"/>
        </w:rPr>
        <w:t xml:space="preserve"> (здатність виступати в позиції конкретного члена речення і поєднуватися з відповідними класами слів);</w:t>
      </w:r>
    </w:p>
    <w:p w:rsidR="001A3E09" w:rsidRPr="001A3E09" w:rsidRDefault="00F03FEE" w:rsidP="001A3E09">
      <w:pPr>
        <w:pStyle w:val="ab"/>
        <w:numPr>
          <w:ilvl w:val="0"/>
          <w:numId w:val="29"/>
        </w:numPr>
        <w:spacing w:line="360" w:lineRule="auto"/>
        <w:ind w:left="426"/>
        <w:jc w:val="both"/>
        <w:rPr>
          <w:sz w:val="28"/>
          <w:szCs w:val="28"/>
        </w:rPr>
      </w:pPr>
      <w:r w:rsidRPr="001A3E09">
        <w:rPr>
          <w:i/>
          <w:sz w:val="28"/>
          <w:szCs w:val="28"/>
        </w:rPr>
        <w:t>морфологічний критерій</w:t>
      </w:r>
      <w:r w:rsidRPr="001A3E09">
        <w:rPr>
          <w:sz w:val="28"/>
          <w:szCs w:val="28"/>
        </w:rPr>
        <w:t xml:space="preserve"> (особливості формоутворення і склад граматичних категорій); </w:t>
      </w:r>
    </w:p>
    <w:p w:rsidR="001A3E09" w:rsidRPr="001A3E09" w:rsidRDefault="00F03FEE" w:rsidP="001A3E09">
      <w:pPr>
        <w:pStyle w:val="ab"/>
        <w:numPr>
          <w:ilvl w:val="0"/>
          <w:numId w:val="29"/>
        </w:numPr>
        <w:spacing w:line="360" w:lineRule="auto"/>
        <w:ind w:left="426"/>
        <w:jc w:val="both"/>
        <w:rPr>
          <w:sz w:val="28"/>
          <w:szCs w:val="28"/>
        </w:rPr>
      </w:pPr>
      <w:r w:rsidRPr="001A3E09">
        <w:rPr>
          <w:i/>
          <w:sz w:val="28"/>
          <w:szCs w:val="28"/>
        </w:rPr>
        <w:t>дериваційний критерій</w:t>
      </w:r>
      <w:r w:rsidRPr="001A3E09">
        <w:rPr>
          <w:sz w:val="28"/>
          <w:szCs w:val="28"/>
        </w:rPr>
        <w:t xml:space="preserve"> (особливості словотворення); </w:t>
      </w:r>
    </w:p>
    <w:p w:rsidR="002673D7" w:rsidRPr="001A3E09" w:rsidRDefault="00F03FEE" w:rsidP="001A3E09">
      <w:pPr>
        <w:pStyle w:val="ab"/>
        <w:numPr>
          <w:ilvl w:val="0"/>
          <w:numId w:val="29"/>
        </w:numPr>
        <w:spacing w:line="360" w:lineRule="auto"/>
        <w:ind w:left="426"/>
        <w:jc w:val="both"/>
        <w:rPr>
          <w:sz w:val="28"/>
          <w:szCs w:val="28"/>
        </w:rPr>
      </w:pPr>
      <w:r w:rsidRPr="001A3E09">
        <w:rPr>
          <w:i/>
          <w:sz w:val="28"/>
          <w:szCs w:val="28"/>
        </w:rPr>
        <w:t xml:space="preserve">фонологічний </w:t>
      </w:r>
      <w:r w:rsidRPr="001A3E09">
        <w:rPr>
          <w:sz w:val="28"/>
          <w:szCs w:val="28"/>
        </w:rPr>
        <w:t>(особливості фонемної і просодичної структури слів різних класів).</w:t>
      </w:r>
    </w:p>
    <w:p w:rsidR="002673D7" w:rsidRPr="00502043" w:rsidRDefault="001F603D" w:rsidP="001F603D">
      <w:pPr>
        <w:spacing w:line="360" w:lineRule="auto"/>
        <w:ind w:firstLine="709"/>
        <w:jc w:val="both"/>
        <w:rPr>
          <w:sz w:val="28"/>
          <w:szCs w:val="28"/>
        </w:rPr>
      </w:pPr>
      <w:r w:rsidRPr="00502043">
        <w:rPr>
          <w:sz w:val="28"/>
          <w:szCs w:val="28"/>
        </w:rPr>
        <w:t xml:space="preserve">Питання про класифікацію частин мови було і залишається одним </w:t>
      </w:r>
      <w:r w:rsidR="001A3E09">
        <w:rPr>
          <w:sz w:val="28"/>
          <w:szCs w:val="28"/>
        </w:rPr>
        <w:t>і</w:t>
      </w:r>
      <w:r w:rsidRPr="00502043">
        <w:rPr>
          <w:sz w:val="28"/>
          <w:szCs w:val="28"/>
        </w:rPr>
        <w:t>з найбільш проблемних і нерозв’язаних  як у загальній теорії мови, так і в аналізі окремих мов. Це можна пояснити кількома причинами, одна з яких полягає в специфіці описуваного об'єкта, досить складного і суперечливого, що не дозволяє використати впорядковану логічну схему, зокрема, через відсутність чіткої межі між частинами мови. Інші труднощі мають суб'єктивний характер і виникають у зв’язку зі спробами дослідників акцентувати на будь-якому з критеріїв в залежності від «шкали їх цінності»  –   формальному в широкому значенні слова (морфологічному, синтаксичному, семантичному або їх сукупності), що призводить до більшої або меншої кількості класів, і, відповідно, ці класи є більш-менш великими.</w:t>
      </w:r>
    </w:p>
    <w:p w:rsidR="00A2509D" w:rsidRPr="00502043" w:rsidRDefault="00C63050" w:rsidP="00C63050">
      <w:pPr>
        <w:spacing w:line="360" w:lineRule="auto"/>
        <w:ind w:firstLine="709"/>
        <w:jc w:val="both"/>
        <w:rPr>
          <w:sz w:val="28"/>
          <w:szCs w:val="28"/>
        </w:rPr>
      </w:pPr>
      <w:r w:rsidRPr="00502043">
        <w:rPr>
          <w:sz w:val="28"/>
          <w:szCs w:val="28"/>
        </w:rPr>
        <w:t xml:space="preserve">У кожній мові є система </w:t>
      </w:r>
      <w:r w:rsidR="00A2509D" w:rsidRPr="00502043">
        <w:rPr>
          <w:sz w:val="28"/>
          <w:szCs w:val="28"/>
        </w:rPr>
        <w:t>взаємопов’язаних</w:t>
      </w:r>
      <w:r w:rsidRPr="00502043">
        <w:rPr>
          <w:sz w:val="28"/>
          <w:szCs w:val="28"/>
        </w:rPr>
        <w:t xml:space="preserve"> граматичних категорій, які різноманітні за своїм характером і обсягом. Особливий інтерес </w:t>
      </w:r>
      <w:r w:rsidR="00A2509D" w:rsidRPr="00502043">
        <w:rPr>
          <w:sz w:val="28"/>
          <w:szCs w:val="28"/>
        </w:rPr>
        <w:t xml:space="preserve">становить </w:t>
      </w:r>
      <w:r w:rsidRPr="00502043">
        <w:rPr>
          <w:sz w:val="28"/>
          <w:szCs w:val="28"/>
        </w:rPr>
        <w:t xml:space="preserve">градація частин мови </w:t>
      </w:r>
      <w:r w:rsidR="00A2509D" w:rsidRPr="00502043">
        <w:rPr>
          <w:sz w:val="28"/>
          <w:szCs w:val="28"/>
        </w:rPr>
        <w:t>та</w:t>
      </w:r>
      <w:r w:rsidRPr="00502043">
        <w:rPr>
          <w:sz w:val="28"/>
          <w:szCs w:val="28"/>
        </w:rPr>
        <w:t xml:space="preserve"> підходи до її встановлення. У зв'язку з цим </w:t>
      </w:r>
      <w:r w:rsidR="00A2509D" w:rsidRPr="00502043">
        <w:rPr>
          <w:sz w:val="28"/>
          <w:szCs w:val="28"/>
        </w:rPr>
        <w:t xml:space="preserve">вважаємо </w:t>
      </w:r>
      <w:r w:rsidR="00A2509D" w:rsidRPr="00502043">
        <w:rPr>
          <w:sz w:val="28"/>
          <w:szCs w:val="28"/>
        </w:rPr>
        <w:lastRenderedPageBreak/>
        <w:t xml:space="preserve">за доцільне </w:t>
      </w:r>
      <w:r w:rsidRPr="00502043">
        <w:rPr>
          <w:sz w:val="28"/>
          <w:szCs w:val="28"/>
        </w:rPr>
        <w:t>розглянути в діахронічному (хронолог</w:t>
      </w:r>
      <w:r w:rsidR="00A2509D" w:rsidRPr="00502043">
        <w:rPr>
          <w:sz w:val="28"/>
          <w:szCs w:val="28"/>
        </w:rPr>
        <w:t>ічному</w:t>
      </w:r>
      <w:r w:rsidRPr="00502043">
        <w:rPr>
          <w:sz w:val="28"/>
          <w:szCs w:val="28"/>
        </w:rPr>
        <w:t>) аспекті концепції</w:t>
      </w:r>
      <w:r w:rsidR="001F603D" w:rsidRPr="00502043">
        <w:rPr>
          <w:sz w:val="28"/>
          <w:szCs w:val="28"/>
        </w:rPr>
        <w:t xml:space="preserve"> та принципи класифікації частин мови </w:t>
      </w:r>
      <w:r w:rsidRPr="00502043">
        <w:rPr>
          <w:sz w:val="28"/>
          <w:szCs w:val="28"/>
        </w:rPr>
        <w:t xml:space="preserve">найбільш видатних </w:t>
      </w:r>
      <w:r w:rsidR="00A2509D" w:rsidRPr="00502043">
        <w:rPr>
          <w:sz w:val="28"/>
          <w:szCs w:val="28"/>
        </w:rPr>
        <w:t>російських і українських учених</w:t>
      </w:r>
      <w:r w:rsidR="002673D7" w:rsidRPr="00502043">
        <w:rPr>
          <w:sz w:val="28"/>
          <w:szCs w:val="28"/>
        </w:rPr>
        <w:t>, я</w:t>
      </w:r>
      <w:r w:rsidR="00A2509D" w:rsidRPr="00502043">
        <w:rPr>
          <w:sz w:val="28"/>
          <w:szCs w:val="28"/>
        </w:rPr>
        <w:t xml:space="preserve">кі зробили </w:t>
      </w:r>
      <w:r w:rsidR="001A3E09">
        <w:rPr>
          <w:sz w:val="28"/>
          <w:szCs w:val="28"/>
        </w:rPr>
        <w:t>вагомий</w:t>
      </w:r>
      <w:r w:rsidR="00A2509D" w:rsidRPr="00502043">
        <w:rPr>
          <w:sz w:val="28"/>
          <w:szCs w:val="28"/>
        </w:rPr>
        <w:t xml:space="preserve"> внесок у розвиток теорії частин мови.</w:t>
      </w:r>
    </w:p>
    <w:p w:rsidR="001F603D" w:rsidRPr="00502043" w:rsidRDefault="001F603D" w:rsidP="001F603D">
      <w:pPr>
        <w:spacing w:line="360" w:lineRule="auto"/>
        <w:ind w:firstLine="709"/>
        <w:jc w:val="both"/>
        <w:rPr>
          <w:sz w:val="28"/>
          <w:szCs w:val="28"/>
        </w:rPr>
      </w:pPr>
      <w:r w:rsidRPr="00502043">
        <w:rPr>
          <w:sz w:val="28"/>
          <w:szCs w:val="28"/>
        </w:rPr>
        <w:t xml:space="preserve">У процесі розвитку науки під час опису частин мови вчені враховували різні класифікації. Найважливіші з них такі: семантична, формально-граматична, лексико-граматична, структурно-семантична. </w:t>
      </w:r>
    </w:p>
    <w:p w:rsidR="001F603D" w:rsidRPr="00502043" w:rsidRDefault="001F603D" w:rsidP="001F603D">
      <w:pPr>
        <w:spacing w:line="360" w:lineRule="auto"/>
        <w:ind w:firstLine="709"/>
        <w:jc w:val="both"/>
        <w:rPr>
          <w:sz w:val="28"/>
          <w:szCs w:val="28"/>
        </w:rPr>
      </w:pPr>
      <w:r w:rsidRPr="00502043">
        <w:rPr>
          <w:sz w:val="28"/>
          <w:szCs w:val="28"/>
        </w:rPr>
        <w:t xml:space="preserve">Представники </w:t>
      </w:r>
      <w:r w:rsidRPr="00502043">
        <w:rPr>
          <w:b/>
          <w:sz w:val="28"/>
          <w:szCs w:val="28"/>
        </w:rPr>
        <w:t>семантичного напряму</w:t>
      </w:r>
      <w:r w:rsidRPr="00502043">
        <w:rPr>
          <w:sz w:val="28"/>
          <w:szCs w:val="28"/>
        </w:rPr>
        <w:t xml:space="preserve"> (М. Ломоносов, О. Востоков, О. Потебня, Д. Овсянико-Куликовський</w:t>
      </w:r>
      <w:r w:rsidR="008A3159" w:rsidRPr="00502043">
        <w:rPr>
          <w:sz w:val="28"/>
          <w:szCs w:val="28"/>
        </w:rPr>
        <w:t xml:space="preserve"> та </w:t>
      </w:r>
      <w:r w:rsidR="00472EBB">
        <w:rPr>
          <w:sz w:val="28"/>
          <w:szCs w:val="28"/>
        </w:rPr>
        <w:t>ін.</w:t>
      </w:r>
      <w:r w:rsidRPr="00502043">
        <w:rPr>
          <w:sz w:val="28"/>
          <w:szCs w:val="28"/>
        </w:rPr>
        <w:t>) при</w:t>
      </w:r>
      <w:r w:rsidR="001F20E1">
        <w:rPr>
          <w:sz w:val="28"/>
          <w:szCs w:val="28"/>
        </w:rPr>
        <w:t xml:space="preserve"> </w:t>
      </w:r>
      <w:r w:rsidRPr="00502043">
        <w:rPr>
          <w:sz w:val="28"/>
          <w:szCs w:val="28"/>
        </w:rPr>
        <w:t>класифікації частин мови йшли від змісту, від значення слів до їх граматичн</w:t>
      </w:r>
      <w:r w:rsidR="008A3159" w:rsidRPr="00502043">
        <w:rPr>
          <w:sz w:val="28"/>
          <w:szCs w:val="28"/>
        </w:rPr>
        <w:t>ої</w:t>
      </w:r>
      <w:r w:rsidRPr="00502043">
        <w:rPr>
          <w:sz w:val="28"/>
          <w:szCs w:val="28"/>
        </w:rPr>
        <w:t xml:space="preserve"> форм</w:t>
      </w:r>
      <w:r w:rsidR="008A3159" w:rsidRPr="00502043">
        <w:rPr>
          <w:sz w:val="28"/>
          <w:szCs w:val="28"/>
        </w:rPr>
        <w:t>и</w:t>
      </w:r>
      <w:r w:rsidRPr="00502043">
        <w:rPr>
          <w:sz w:val="28"/>
          <w:szCs w:val="28"/>
        </w:rPr>
        <w:t>.</w:t>
      </w:r>
    </w:p>
    <w:p w:rsidR="00C63050" w:rsidRPr="00502043" w:rsidRDefault="00C63050" w:rsidP="00C63050">
      <w:pPr>
        <w:spacing w:line="360" w:lineRule="auto"/>
        <w:ind w:firstLine="709"/>
        <w:jc w:val="both"/>
        <w:rPr>
          <w:sz w:val="28"/>
          <w:szCs w:val="28"/>
        </w:rPr>
      </w:pPr>
      <w:r w:rsidRPr="00502043">
        <w:rPr>
          <w:sz w:val="28"/>
          <w:szCs w:val="28"/>
        </w:rPr>
        <w:t xml:space="preserve">Початок  </w:t>
      </w:r>
      <w:r w:rsidR="00A2509D" w:rsidRPr="00502043">
        <w:rPr>
          <w:sz w:val="28"/>
          <w:szCs w:val="28"/>
        </w:rPr>
        <w:t xml:space="preserve">сучасної концепції частин мови </w:t>
      </w:r>
      <w:r w:rsidRPr="00502043">
        <w:rPr>
          <w:sz w:val="28"/>
          <w:szCs w:val="28"/>
        </w:rPr>
        <w:t xml:space="preserve">було покладено </w:t>
      </w:r>
      <w:r w:rsidR="00A2509D" w:rsidRPr="00502043">
        <w:rPr>
          <w:sz w:val="28"/>
          <w:szCs w:val="28"/>
        </w:rPr>
        <w:t xml:space="preserve">в працях </w:t>
      </w:r>
      <w:r w:rsidRPr="00502043">
        <w:rPr>
          <w:sz w:val="28"/>
          <w:szCs w:val="28"/>
        </w:rPr>
        <w:t>М</w:t>
      </w:r>
      <w:r w:rsidR="00A2509D" w:rsidRPr="00502043">
        <w:rPr>
          <w:sz w:val="28"/>
          <w:szCs w:val="28"/>
        </w:rPr>
        <w:t>. Л</w:t>
      </w:r>
      <w:r w:rsidRPr="00502043">
        <w:rPr>
          <w:sz w:val="28"/>
          <w:szCs w:val="28"/>
        </w:rPr>
        <w:t>омоносова</w:t>
      </w:r>
      <w:r w:rsidR="00A2509D" w:rsidRPr="00502043">
        <w:rPr>
          <w:sz w:val="28"/>
          <w:szCs w:val="28"/>
        </w:rPr>
        <w:t>. А</w:t>
      </w:r>
      <w:r w:rsidRPr="00502043">
        <w:rPr>
          <w:sz w:val="28"/>
          <w:szCs w:val="28"/>
        </w:rPr>
        <w:t>втор «Рос</w:t>
      </w:r>
      <w:r w:rsidR="00370B1E" w:rsidRPr="00502043">
        <w:rPr>
          <w:sz w:val="28"/>
          <w:szCs w:val="28"/>
        </w:rPr>
        <w:t>сийской</w:t>
      </w:r>
      <w:r w:rsidRPr="00502043">
        <w:rPr>
          <w:sz w:val="28"/>
          <w:szCs w:val="28"/>
        </w:rPr>
        <w:t xml:space="preserve"> грам</w:t>
      </w:r>
      <w:r w:rsidR="00370B1E" w:rsidRPr="00502043">
        <w:rPr>
          <w:sz w:val="28"/>
          <w:szCs w:val="28"/>
        </w:rPr>
        <w:t>м</w:t>
      </w:r>
      <w:r w:rsidRPr="00502043">
        <w:rPr>
          <w:sz w:val="28"/>
          <w:szCs w:val="28"/>
        </w:rPr>
        <w:t xml:space="preserve">атики» </w:t>
      </w:r>
      <w:r w:rsidR="00A2509D" w:rsidRPr="00502043">
        <w:rPr>
          <w:sz w:val="28"/>
          <w:szCs w:val="28"/>
        </w:rPr>
        <w:t>по</w:t>
      </w:r>
      <w:r w:rsidRPr="00502043">
        <w:rPr>
          <w:sz w:val="28"/>
          <w:szCs w:val="28"/>
        </w:rPr>
        <w:t xml:space="preserve">ділив на дві частини: головні і службові, </w:t>
      </w:r>
      <w:r w:rsidR="00A2509D" w:rsidRPr="00502043">
        <w:rPr>
          <w:sz w:val="28"/>
          <w:szCs w:val="28"/>
        </w:rPr>
        <w:t xml:space="preserve">які є </w:t>
      </w:r>
      <w:r w:rsidRPr="00502043">
        <w:rPr>
          <w:sz w:val="28"/>
          <w:szCs w:val="28"/>
        </w:rPr>
        <w:t>нерівнозначн</w:t>
      </w:r>
      <w:r w:rsidR="00A2509D" w:rsidRPr="00502043">
        <w:rPr>
          <w:sz w:val="28"/>
          <w:szCs w:val="28"/>
        </w:rPr>
        <w:t>ими</w:t>
      </w:r>
      <w:r w:rsidRPr="00502043">
        <w:rPr>
          <w:sz w:val="28"/>
          <w:szCs w:val="28"/>
        </w:rPr>
        <w:t xml:space="preserve"> за кількістю компонентів. До головних (знаменн</w:t>
      </w:r>
      <w:r w:rsidR="00A2509D" w:rsidRPr="00502043">
        <w:rPr>
          <w:sz w:val="28"/>
          <w:szCs w:val="28"/>
        </w:rPr>
        <w:t>их</w:t>
      </w:r>
      <w:r w:rsidRPr="00502043">
        <w:rPr>
          <w:sz w:val="28"/>
          <w:szCs w:val="28"/>
        </w:rPr>
        <w:t>) частин мови він</w:t>
      </w:r>
      <w:r w:rsidR="00A2509D" w:rsidRPr="00502043">
        <w:rPr>
          <w:sz w:val="28"/>
          <w:szCs w:val="28"/>
        </w:rPr>
        <w:t xml:space="preserve"> відніс дві  – </w:t>
      </w:r>
      <w:r w:rsidRPr="00502043">
        <w:rPr>
          <w:sz w:val="28"/>
          <w:szCs w:val="28"/>
        </w:rPr>
        <w:t xml:space="preserve">ім'я і дієслово. Решта шість </w:t>
      </w:r>
      <w:r w:rsidR="00A2509D" w:rsidRPr="00502043">
        <w:rPr>
          <w:sz w:val="28"/>
          <w:szCs w:val="28"/>
        </w:rPr>
        <w:t>–</w:t>
      </w:r>
      <w:r w:rsidRPr="00502043">
        <w:rPr>
          <w:sz w:val="28"/>
          <w:szCs w:val="28"/>
        </w:rPr>
        <w:t xml:space="preserve"> займенник, дієприкметник, прислівник, прийменник, с</w:t>
      </w:r>
      <w:r w:rsidR="00A2509D" w:rsidRPr="00502043">
        <w:rPr>
          <w:sz w:val="28"/>
          <w:szCs w:val="28"/>
        </w:rPr>
        <w:t xml:space="preserve">получник </w:t>
      </w:r>
      <w:r w:rsidRPr="00502043">
        <w:rPr>
          <w:sz w:val="28"/>
          <w:szCs w:val="28"/>
        </w:rPr>
        <w:t xml:space="preserve">і вигук </w:t>
      </w:r>
      <w:r w:rsidR="00A2509D" w:rsidRPr="00502043">
        <w:rPr>
          <w:sz w:val="28"/>
          <w:szCs w:val="28"/>
        </w:rPr>
        <w:t>–</w:t>
      </w:r>
      <w:r w:rsidRPr="00502043">
        <w:rPr>
          <w:sz w:val="28"/>
          <w:szCs w:val="28"/>
        </w:rPr>
        <w:t xml:space="preserve"> були віднесені до службових частин мови. </w:t>
      </w:r>
      <w:r w:rsidR="00A2509D" w:rsidRPr="00502043">
        <w:rPr>
          <w:sz w:val="28"/>
          <w:szCs w:val="28"/>
        </w:rPr>
        <w:t>Р</w:t>
      </w:r>
      <w:r w:rsidRPr="00502043">
        <w:rPr>
          <w:sz w:val="28"/>
          <w:szCs w:val="28"/>
        </w:rPr>
        <w:t>осійський</w:t>
      </w:r>
      <w:r w:rsidR="006627DB">
        <w:rPr>
          <w:sz w:val="28"/>
          <w:szCs w:val="28"/>
        </w:rPr>
        <w:t xml:space="preserve"> </w:t>
      </w:r>
      <w:r w:rsidRPr="00502043">
        <w:rPr>
          <w:sz w:val="28"/>
          <w:szCs w:val="28"/>
        </w:rPr>
        <w:t>уч</w:t>
      </w:r>
      <w:r w:rsidR="00A2509D" w:rsidRPr="00502043">
        <w:rPr>
          <w:sz w:val="28"/>
          <w:szCs w:val="28"/>
        </w:rPr>
        <w:t>е</w:t>
      </w:r>
      <w:r w:rsidRPr="00502043">
        <w:rPr>
          <w:sz w:val="28"/>
          <w:szCs w:val="28"/>
        </w:rPr>
        <w:t>ний констатував: «Ці частини слова, дві головні, і шість допоміжних або службових, повинні бути за своєю необхідні</w:t>
      </w:r>
      <w:r w:rsidR="00A2509D" w:rsidRPr="00502043">
        <w:rPr>
          <w:sz w:val="28"/>
          <w:szCs w:val="28"/>
        </w:rPr>
        <w:t>стю у будь-якій мові</w:t>
      </w:r>
      <w:r w:rsidRPr="00502043">
        <w:rPr>
          <w:sz w:val="28"/>
          <w:szCs w:val="28"/>
        </w:rPr>
        <w:t>» [</w:t>
      </w:r>
      <w:r w:rsidR="00805012" w:rsidRPr="00502043">
        <w:rPr>
          <w:sz w:val="28"/>
          <w:szCs w:val="28"/>
        </w:rPr>
        <w:fldChar w:fldCharType="begin"/>
      </w:r>
      <w:r w:rsidR="005F6535" w:rsidRPr="00502043">
        <w:rPr>
          <w:sz w:val="28"/>
          <w:szCs w:val="28"/>
        </w:rPr>
        <w:instrText xml:space="preserve"> REF _Ref5987491 \r </w:instrText>
      </w:r>
      <w:r w:rsidR="00805012" w:rsidRPr="00502043">
        <w:rPr>
          <w:sz w:val="28"/>
          <w:szCs w:val="28"/>
        </w:rPr>
        <w:fldChar w:fldCharType="separate"/>
      </w:r>
      <w:r w:rsidR="00A06CD7">
        <w:rPr>
          <w:sz w:val="28"/>
          <w:szCs w:val="28"/>
        </w:rPr>
        <w:t>36</w:t>
      </w:r>
      <w:r w:rsidR="00805012" w:rsidRPr="00502043">
        <w:rPr>
          <w:sz w:val="28"/>
          <w:szCs w:val="28"/>
        </w:rPr>
        <w:fldChar w:fldCharType="end"/>
      </w:r>
      <w:r w:rsidRPr="00502043">
        <w:rPr>
          <w:sz w:val="28"/>
          <w:szCs w:val="28"/>
        </w:rPr>
        <w:t>, с. 26]. Більш</w:t>
      </w:r>
      <w:r w:rsidR="005F6535" w:rsidRPr="00502043">
        <w:rPr>
          <w:sz w:val="28"/>
          <w:szCs w:val="28"/>
        </w:rPr>
        <w:t xml:space="preserve">у кількість </w:t>
      </w:r>
      <w:r w:rsidRPr="00502043">
        <w:rPr>
          <w:sz w:val="28"/>
          <w:szCs w:val="28"/>
        </w:rPr>
        <w:t>цих розрядів він фактично вважав зайвим</w:t>
      </w:r>
      <w:r w:rsidR="005F6535" w:rsidRPr="00502043">
        <w:rPr>
          <w:sz w:val="28"/>
          <w:szCs w:val="28"/>
        </w:rPr>
        <w:t>и</w:t>
      </w:r>
      <w:r w:rsidRPr="00502043">
        <w:rPr>
          <w:sz w:val="28"/>
          <w:szCs w:val="28"/>
        </w:rPr>
        <w:t>. Теорія частин мови М.</w:t>
      </w:r>
      <w:r w:rsidR="00E33318" w:rsidRPr="00502043">
        <w:rPr>
          <w:sz w:val="28"/>
          <w:szCs w:val="28"/>
        </w:rPr>
        <w:t> </w:t>
      </w:r>
      <w:r w:rsidRPr="00502043">
        <w:rPr>
          <w:sz w:val="28"/>
          <w:szCs w:val="28"/>
        </w:rPr>
        <w:t xml:space="preserve">Ломоносова узгоджується </w:t>
      </w:r>
      <w:r w:rsidR="005F6535" w:rsidRPr="00502043">
        <w:rPr>
          <w:sz w:val="28"/>
          <w:szCs w:val="28"/>
        </w:rPr>
        <w:t>і</w:t>
      </w:r>
      <w:r w:rsidRPr="00502043">
        <w:rPr>
          <w:sz w:val="28"/>
          <w:szCs w:val="28"/>
        </w:rPr>
        <w:t>з вченням про в</w:t>
      </w:r>
      <w:r w:rsidR="005F6535" w:rsidRPr="00502043">
        <w:rPr>
          <w:sz w:val="28"/>
          <w:szCs w:val="28"/>
        </w:rPr>
        <w:t>ісім</w:t>
      </w:r>
      <w:r w:rsidRPr="00502043">
        <w:rPr>
          <w:sz w:val="28"/>
          <w:szCs w:val="28"/>
        </w:rPr>
        <w:t xml:space="preserve"> частин мови в античних граматиках. Основні положення його граматичної системи були сприйняті </w:t>
      </w:r>
      <w:r w:rsidR="006627DB">
        <w:rPr>
          <w:sz w:val="28"/>
          <w:szCs w:val="28"/>
        </w:rPr>
        <w:t>й</w:t>
      </w:r>
      <w:r w:rsidRPr="00502043">
        <w:rPr>
          <w:sz w:val="28"/>
          <w:szCs w:val="28"/>
        </w:rPr>
        <w:t xml:space="preserve"> розроблені в теоріях наступних поколінь </w:t>
      </w:r>
      <w:r w:rsidR="005F6535" w:rsidRPr="00502043">
        <w:rPr>
          <w:sz w:val="28"/>
          <w:szCs w:val="28"/>
        </w:rPr>
        <w:t xml:space="preserve">російських і українських </w:t>
      </w:r>
      <w:r w:rsidRPr="00502043">
        <w:rPr>
          <w:sz w:val="28"/>
          <w:szCs w:val="28"/>
        </w:rPr>
        <w:t xml:space="preserve"> лінгвістів.</w:t>
      </w:r>
    </w:p>
    <w:p w:rsidR="00C63050" w:rsidRPr="00502043" w:rsidRDefault="00E33318" w:rsidP="00C63050">
      <w:pPr>
        <w:spacing w:line="360" w:lineRule="auto"/>
        <w:ind w:firstLine="709"/>
        <w:jc w:val="both"/>
        <w:rPr>
          <w:sz w:val="28"/>
          <w:szCs w:val="28"/>
        </w:rPr>
      </w:pPr>
      <w:r w:rsidRPr="00502043">
        <w:rPr>
          <w:sz w:val="28"/>
          <w:szCs w:val="28"/>
        </w:rPr>
        <w:t>У «Рус</w:t>
      </w:r>
      <w:r w:rsidR="00370B1E" w:rsidRPr="00502043">
        <w:rPr>
          <w:sz w:val="28"/>
          <w:szCs w:val="28"/>
        </w:rPr>
        <w:t>ской</w:t>
      </w:r>
      <w:r w:rsidRPr="00502043">
        <w:rPr>
          <w:sz w:val="28"/>
          <w:szCs w:val="28"/>
        </w:rPr>
        <w:t xml:space="preserve"> грам</w:t>
      </w:r>
      <w:r w:rsidR="001A3E09">
        <w:rPr>
          <w:sz w:val="28"/>
          <w:szCs w:val="28"/>
        </w:rPr>
        <w:t>м</w:t>
      </w:r>
      <w:r w:rsidRPr="00502043">
        <w:rPr>
          <w:sz w:val="28"/>
          <w:szCs w:val="28"/>
        </w:rPr>
        <w:t>ати</w:t>
      </w:r>
      <w:r w:rsidR="00370B1E" w:rsidRPr="00502043">
        <w:rPr>
          <w:sz w:val="28"/>
          <w:szCs w:val="28"/>
        </w:rPr>
        <w:t>ке</w:t>
      </w:r>
      <w:r w:rsidRPr="00502043">
        <w:rPr>
          <w:sz w:val="28"/>
          <w:szCs w:val="28"/>
        </w:rPr>
        <w:t>» (1831) О</w:t>
      </w:r>
      <w:r w:rsidR="0044175D" w:rsidRPr="00502043">
        <w:rPr>
          <w:sz w:val="28"/>
          <w:szCs w:val="28"/>
        </w:rPr>
        <w:t>. </w:t>
      </w:r>
      <w:r w:rsidRPr="00502043">
        <w:rPr>
          <w:sz w:val="28"/>
          <w:szCs w:val="28"/>
        </w:rPr>
        <w:t>Востокова були збережені традиційні вісім частин мови, відомі ще з Ломоно</w:t>
      </w:r>
      <w:r w:rsidR="0044175D" w:rsidRPr="00502043">
        <w:rPr>
          <w:sz w:val="28"/>
          <w:szCs w:val="28"/>
        </w:rPr>
        <w:t>сі</w:t>
      </w:r>
      <w:r w:rsidRPr="00502043">
        <w:rPr>
          <w:sz w:val="28"/>
          <w:szCs w:val="28"/>
        </w:rPr>
        <w:t>вської грамати</w:t>
      </w:r>
      <w:r w:rsidR="0044175D" w:rsidRPr="00502043">
        <w:rPr>
          <w:sz w:val="28"/>
          <w:szCs w:val="28"/>
        </w:rPr>
        <w:t>ки</w:t>
      </w:r>
      <w:r w:rsidRPr="00502043">
        <w:rPr>
          <w:sz w:val="28"/>
          <w:szCs w:val="28"/>
        </w:rPr>
        <w:t>. Але з імені як особлив</w:t>
      </w:r>
      <w:r w:rsidR="0044175D" w:rsidRPr="00502043">
        <w:rPr>
          <w:sz w:val="28"/>
          <w:szCs w:val="28"/>
        </w:rPr>
        <w:t>ої</w:t>
      </w:r>
      <w:r w:rsidRPr="00502043">
        <w:rPr>
          <w:sz w:val="28"/>
          <w:szCs w:val="28"/>
        </w:rPr>
        <w:t xml:space="preserve"> частин</w:t>
      </w:r>
      <w:r w:rsidR="0044175D" w:rsidRPr="00502043">
        <w:rPr>
          <w:sz w:val="28"/>
          <w:szCs w:val="28"/>
        </w:rPr>
        <w:t>и</w:t>
      </w:r>
      <w:r w:rsidRPr="00502043">
        <w:rPr>
          <w:sz w:val="28"/>
          <w:szCs w:val="28"/>
        </w:rPr>
        <w:t xml:space="preserve"> мови </w:t>
      </w:r>
      <w:r w:rsidR="0044175D" w:rsidRPr="00502043">
        <w:rPr>
          <w:sz w:val="28"/>
          <w:szCs w:val="28"/>
        </w:rPr>
        <w:t xml:space="preserve">було </w:t>
      </w:r>
      <w:r w:rsidRPr="00502043">
        <w:rPr>
          <w:sz w:val="28"/>
          <w:szCs w:val="28"/>
        </w:rPr>
        <w:t xml:space="preserve">виділено прикметник. </w:t>
      </w:r>
      <w:r w:rsidR="0044175D" w:rsidRPr="00502043">
        <w:rPr>
          <w:sz w:val="28"/>
          <w:szCs w:val="28"/>
        </w:rPr>
        <w:t>У</w:t>
      </w:r>
      <w:r w:rsidRPr="00502043">
        <w:rPr>
          <w:sz w:val="28"/>
          <w:szCs w:val="28"/>
        </w:rPr>
        <w:t>чений підкресл</w:t>
      </w:r>
      <w:r w:rsidR="0044175D" w:rsidRPr="00502043">
        <w:rPr>
          <w:sz w:val="28"/>
          <w:szCs w:val="28"/>
        </w:rPr>
        <w:t>ював</w:t>
      </w:r>
      <w:r w:rsidRPr="00502043">
        <w:rPr>
          <w:sz w:val="28"/>
          <w:szCs w:val="28"/>
        </w:rPr>
        <w:t xml:space="preserve"> у своїй праці: «Прикметник є розряд</w:t>
      </w:r>
      <w:r w:rsidR="0044175D" w:rsidRPr="00502043">
        <w:rPr>
          <w:sz w:val="28"/>
          <w:szCs w:val="28"/>
        </w:rPr>
        <w:t>ом</w:t>
      </w:r>
      <w:r w:rsidRPr="00502043">
        <w:rPr>
          <w:sz w:val="28"/>
          <w:szCs w:val="28"/>
        </w:rPr>
        <w:t xml:space="preserve"> сл</w:t>
      </w:r>
      <w:r w:rsidR="0044175D" w:rsidRPr="00502043">
        <w:rPr>
          <w:sz w:val="28"/>
          <w:szCs w:val="28"/>
        </w:rPr>
        <w:t>ів</w:t>
      </w:r>
      <w:r w:rsidRPr="00502043">
        <w:rPr>
          <w:sz w:val="28"/>
          <w:szCs w:val="28"/>
        </w:rPr>
        <w:t xml:space="preserve">, </w:t>
      </w:r>
      <w:r w:rsidR="0044175D" w:rsidRPr="00502043">
        <w:rPr>
          <w:sz w:val="28"/>
          <w:szCs w:val="28"/>
        </w:rPr>
        <w:t>що вказує на о</w:t>
      </w:r>
      <w:r w:rsidRPr="00502043">
        <w:rPr>
          <w:sz w:val="28"/>
          <w:szCs w:val="28"/>
        </w:rPr>
        <w:t>знаки предмета» [</w:t>
      </w:r>
      <w:r w:rsidR="00805012" w:rsidRPr="00502043">
        <w:rPr>
          <w:sz w:val="28"/>
          <w:szCs w:val="28"/>
        </w:rPr>
        <w:fldChar w:fldCharType="begin"/>
      </w:r>
      <w:r w:rsidR="0044175D" w:rsidRPr="00502043">
        <w:rPr>
          <w:sz w:val="28"/>
          <w:szCs w:val="28"/>
        </w:rPr>
        <w:instrText xml:space="preserve"> REF _Ref5987943 \r </w:instrText>
      </w:r>
      <w:r w:rsidR="00805012" w:rsidRPr="00502043">
        <w:rPr>
          <w:sz w:val="28"/>
          <w:szCs w:val="28"/>
        </w:rPr>
        <w:fldChar w:fldCharType="separate"/>
      </w:r>
      <w:r w:rsidR="00A06CD7">
        <w:rPr>
          <w:sz w:val="28"/>
          <w:szCs w:val="28"/>
        </w:rPr>
        <w:t>11</w:t>
      </w:r>
      <w:r w:rsidR="00805012" w:rsidRPr="00502043">
        <w:rPr>
          <w:sz w:val="28"/>
          <w:szCs w:val="28"/>
        </w:rPr>
        <w:fldChar w:fldCharType="end"/>
      </w:r>
      <w:r w:rsidRPr="00502043">
        <w:rPr>
          <w:sz w:val="28"/>
          <w:szCs w:val="28"/>
        </w:rPr>
        <w:t xml:space="preserve">, с. 28]. Далі він </w:t>
      </w:r>
      <w:r w:rsidR="0044175D" w:rsidRPr="00502043">
        <w:rPr>
          <w:sz w:val="28"/>
          <w:szCs w:val="28"/>
        </w:rPr>
        <w:t>зазнача</w:t>
      </w:r>
      <w:r w:rsidRPr="00502043">
        <w:rPr>
          <w:sz w:val="28"/>
          <w:szCs w:val="28"/>
        </w:rPr>
        <w:t>в, що це ім'я роз</w:t>
      </w:r>
      <w:r w:rsidR="0044175D" w:rsidRPr="00502043">
        <w:rPr>
          <w:sz w:val="28"/>
          <w:szCs w:val="28"/>
        </w:rPr>
        <w:t>поділяється</w:t>
      </w:r>
      <w:r w:rsidRPr="00502043">
        <w:rPr>
          <w:sz w:val="28"/>
          <w:szCs w:val="28"/>
        </w:rPr>
        <w:t xml:space="preserve"> на якісне, що зображує </w:t>
      </w:r>
      <w:r w:rsidR="0044175D" w:rsidRPr="00502043">
        <w:rPr>
          <w:sz w:val="28"/>
          <w:szCs w:val="28"/>
        </w:rPr>
        <w:t>якість</w:t>
      </w:r>
      <w:r w:rsidRPr="00502043">
        <w:rPr>
          <w:sz w:val="28"/>
          <w:szCs w:val="28"/>
        </w:rPr>
        <w:t>; присвійн</w:t>
      </w:r>
      <w:r w:rsidR="0044175D" w:rsidRPr="00502043">
        <w:rPr>
          <w:sz w:val="28"/>
          <w:szCs w:val="28"/>
        </w:rPr>
        <w:t>е</w:t>
      </w:r>
      <w:r w:rsidRPr="00502043">
        <w:rPr>
          <w:sz w:val="28"/>
          <w:szCs w:val="28"/>
        </w:rPr>
        <w:t>, що зображує приналежність</w:t>
      </w:r>
      <w:r w:rsidR="0044175D" w:rsidRPr="00502043">
        <w:rPr>
          <w:sz w:val="28"/>
          <w:szCs w:val="28"/>
        </w:rPr>
        <w:t>;</w:t>
      </w:r>
      <w:r w:rsidRPr="00502043">
        <w:rPr>
          <w:sz w:val="28"/>
          <w:szCs w:val="28"/>
        </w:rPr>
        <w:t xml:space="preserve"> відносне, що зображує залежність; ч</w:t>
      </w:r>
      <w:r w:rsidR="0044175D" w:rsidRPr="00502043">
        <w:rPr>
          <w:sz w:val="28"/>
          <w:szCs w:val="28"/>
        </w:rPr>
        <w:t>ислівник</w:t>
      </w:r>
      <w:r w:rsidRPr="00502043">
        <w:rPr>
          <w:sz w:val="28"/>
          <w:szCs w:val="28"/>
        </w:rPr>
        <w:t xml:space="preserve">, що зображує рахунок, а, крім того, ще й </w:t>
      </w:r>
      <w:r w:rsidRPr="00502043">
        <w:rPr>
          <w:sz w:val="28"/>
          <w:szCs w:val="28"/>
        </w:rPr>
        <w:lastRenderedPageBreak/>
        <w:t xml:space="preserve">дієве, що зображує дію або стан. Відповідно до цієї класифікації, до розряду прикметників у </w:t>
      </w:r>
      <w:r w:rsidR="0044175D" w:rsidRPr="00502043">
        <w:rPr>
          <w:sz w:val="28"/>
          <w:szCs w:val="28"/>
        </w:rPr>
        <w:t>О. </w:t>
      </w:r>
      <w:r w:rsidRPr="00502043">
        <w:rPr>
          <w:sz w:val="28"/>
          <w:szCs w:val="28"/>
        </w:rPr>
        <w:t>Востокова також були віднесені сучасні числівники і при</w:t>
      </w:r>
      <w:r w:rsidR="00370B1E" w:rsidRPr="00502043">
        <w:rPr>
          <w:sz w:val="28"/>
          <w:szCs w:val="28"/>
        </w:rPr>
        <w:t>слівники</w:t>
      </w:r>
      <w:r w:rsidRPr="00502043">
        <w:rPr>
          <w:sz w:val="28"/>
          <w:szCs w:val="28"/>
        </w:rPr>
        <w:t>.</w:t>
      </w:r>
    </w:p>
    <w:p w:rsidR="005F6535" w:rsidRPr="00502043" w:rsidRDefault="00370B1E" w:rsidP="00C63050">
      <w:pPr>
        <w:spacing w:line="360" w:lineRule="auto"/>
        <w:ind w:firstLine="709"/>
        <w:jc w:val="both"/>
        <w:rPr>
          <w:sz w:val="28"/>
          <w:szCs w:val="28"/>
        </w:rPr>
      </w:pPr>
      <w:r w:rsidRPr="00502043">
        <w:rPr>
          <w:sz w:val="28"/>
          <w:szCs w:val="28"/>
        </w:rPr>
        <w:t>У книзі «Из записок по русской грамматике» (1874) О. Потебні</w:t>
      </w:r>
      <w:r w:rsidR="00464804" w:rsidRPr="00502043">
        <w:rPr>
          <w:sz w:val="28"/>
          <w:szCs w:val="28"/>
        </w:rPr>
        <w:t xml:space="preserve"> [</w:t>
      </w:r>
      <w:r w:rsidR="00805012" w:rsidRPr="00502043">
        <w:rPr>
          <w:sz w:val="28"/>
          <w:szCs w:val="28"/>
        </w:rPr>
        <w:fldChar w:fldCharType="begin"/>
      </w:r>
      <w:r w:rsidR="00464804" w:rsidRPr="00502043">
        <w:rPr>
          <w:sz w:val="28"/>
          <w:szCs w:val="28"/>
        </w:rPr>
        <w:instrText xml:space="preserve"> REF _Ref5989309 \r </w:instrText>
      </w:r>
      <w:r w:rsidR="00805012" w:rsidRPr="00502043">
        <w:rPr>
          <w:sz w:val="28"/>
          <w:szCs w:val="28"/>
        </w:rPr>
        <w:fldChar w:fldCharType="separate"/>
      </w:r>
      <w:r w:rsidR="00A06CD7">
        <w:rPr>
          <w:b/>
          <w:bCs/>
          <w:sz w:val="28"/>
          <w:szCs w:val="28"/>
          <w:lang w:val="ru-RU"/>
        </w:rPr>
        <w:t xml:space="preserve">Ошибка! </w:t>
      </w:r>
      <w:proofErr w:type="gramStart"/>
      <w:r w:rsidR="00A06CD7">
        <w:rPr>
          <w:b/>
          <w:bCs/>
          <w:sz w:val="28"/>
          <w:szCs w:val="28"/>
          <w:lang w:val="ru-RU"/>
        </w:rPr>
        <w:t>Источник ссылки не найден.</w:t>
      </w:r>
      <w:r w:rsidR="00805012" w:rsidRPr="00502043">
        <w:rPr>
          <w:sz w:val="28"/>
          <w:szCs w:val="28"/>
        </w:rPr>
        <w:fldChar w:fldCharType="end"/>
      </w:r>
      <w:r w:rsidR="00464804" w:rsidRPr="00502043">
        <w:rPr>
          <w:sz w:val="28"/>
          <w:szCs w:val="28"/>
        </w:rPr>
        <w:t>]</w:t>
      </w:r>
      <w:r w:rsidRPr="00502043">
        <w:rPr>
          <w:sz w:val="28"/>
          <w:szCs w:val="28"/>
        </w:rPr>
        <w:t>, на відміну від попередників, є лише окремі зауваження про частини мови.</w:t>
      </w:r>
      <w:proofErr w:type="gramEnd"/>
      <w:r w:rsidRPr="00502043">
        <w:rPr>
          <w:sz w:val="28"/>
          <w:szCs w:val="28"/>
        </w:rPr>
        <w:t xml:space="preserve"> Дев'ять частин мови уч</w:t>
      </w:r>
      <w:r w:rsidR="00464804" w:rsidRPr="00502043">
        <w:rPr>
          <w:sz w:val="28"/>
          <w:szCs w:val="28"/>
        </w:rPr>
        <w:t>е</w:t>
      </w:r>
      <w:r w:rsidRPr="00502043">
        <w:rPr>
          <w:sz w:val="28"/>
          <w:szCs w:val="28"/>
        </w:rPr>
        <w:t>ний роз</w:t>
      </w:r>
      <w:r w:rsidR="00464804" w:rsidRPr="00502043">
        <w:rPr>
          <w:sz w:val="28"/>
          <w:szCs w:val="28"/>
        </w:rPr>
        <w:t>по</w:t>
      </w:r>
      <w:r w:rsidRPr="00502043">
        <w:rPr>
          <w:sz w:val="28"/>
          <w:szCs w:val="28"/>
        </w:rPr>
        <w:t>ділив на речов</w:t>
      </w:r>
      <w:r w:rsidR="00464804" w:rsidRPr="00502043">
        <w:rPr>
          <w:sz w:val="28"/>
          <w:szCs w:val="28"/>
        </w:rPr>
        <w:t>инн</w:t>
      </w:r>
      <w:r w:rsidRPr="00502043">
        <w:rPr>
          <w:sz w:val="28"/>
          <w:szCs w:val="28"/>
        </w:rPr>
        <w:t>і або лексичні (</w:t>
      </w:r>
      <w:r w:rsidR="00464804" w:rsidRPr="00502043">
        <w:rPr>
          <w:sz w:val="28"/>
          <w:szCs w:val="28"/>
        </w:rPr>
        <w:t>знаменні</w:t>
      </w:r>
      <w:r w:rsidRPr="00502043">
        <w:rPr>
          <w:sz w:val="28"/>
          <w:szCs w:val="28"/>
        </w:rPr>
        <w:t xml:space="preserve">) і формальні </w:t>
      </w:r>
      <w:r w:rsidR="00464804" w:rsidRPr="00502043">
        <w:rPr>
          <w:sz w:val="28"/>
          <w:szCs w:val="28"/>
        </w:rPr>
        <w:t>(службові). До перших із них харків</w:t>
      </w:r>
      <w:r w:rsidRPr="00502043">
        <w:rPr>
          <w:sz w:val="28"/>
          <w:szCs w:val="28"/>
        </w:rPr>
        <w:t xml:space="preserve">ський лінгвіст відніс іменник, прикметник, числівник, дієслово і прислівник, а до других </w:t>
      </w:r>
      <w:r w:rsidR="00464804" w:rsidRPr="00502043">
        <w:rPr>
          <w:sz w:val="28"/>
          <w:szCs w:val="28"/>
        </w:rPr>
        <w:t xml:space="preserve">– </w:t>
      </w:r>
      <w:r w:rsidRPr="00502043">
        <w:rPr>
          <w:sz w:val="28"/>
          <w:szCs w:val="28"/>
        </w:rPr>
        <w:t xml:space="preserve"> сполучники, прийменники, частки та допоміжні </w:t>
      </w:r>
      <w:r w:rsidR="00464804" w:rsidRPr="00502043">
        <w:rPr>
          <w:sz w:val="28"/>
          <w:szCs w:val="28"/>
        </w:rPr>
        <w:t>дієслова</w:t>
      </w:r>
      <w:r w:rsidRPr="00502043">
        <w:rPr>
          <w:sz w:val="28"/>
          <w:szCs w:val="28"/>
        </w:rPr>
        <w:t xml:space="preserve">. Виходячи з цього, послідовники </w:t>
      </w:r>
      <w:r w:rsidR="00464804" w:rsidRPr="00502043">
        <w:rPr>
          <w:sz w:val="28"/>
          <w:szCs w:val="28"/>
        </w:rPr>
        <w:t>О.</w:t>
      </w:r>
      <w:r w:rsidRPr="00502043">
        <w:rPr>
          <w:sz w:val="28"/>
          <w:szCs w:val="28"/>
        </w:rPr>
        <w:t xml:space="preserve"> Потебні взагалі скоротили </w:t>
      </w:r>
      <w:r w:rsidR="006627DB">
        <w:rPr>
          <w:sz w:val="28"/>
          <w:szCs w:val="28"/>
        </w:rPr>
        <w:t>кількість</w:t>
      </w:r>
      <w:r w:rsidRPr="00502043">
        <w:rPr>
          <w:sz w:val="28"/>
          <w:szCs w:val="28"/>
        </w:rPr>
        <w:t xml:space="preserve"> частин мови до чотирьох.</w:t>
      </w:r>
    </w:p>
    <w:p w:rsidR="008A3159" w:rsidRPr="00502043" w:rsidRDefault="008A3159" w:rsidP="008A3159">
      <w:pPr>
        <w:spacing w:line="360" w:lineRule="auto"/>
        <w:ind w:firstLine="709"/>
        <w:jc w:val="both"/>
        <w:rPr>
          <w:sz w:val="28"/>
          <w:szCs w:val="28"/>
        </w:rPr>
      </w:pPr>
      <w:r w:rsidRPr="00502043">
        <w:rPr>
          <w:sz w:val="28"/>
          <w:szCs w:val="28"/>
        </w:rPr>
        <w:t xml:space="preserve">Представники </w:t>
      </w:r>
      <w:r w:rsidRPr="00502043">
        <w:rPr>
          <w:b/>
          <w:sz w:val="28"/>
          <w:szCs w:val="28"/>
        </w:rPr>
        <w:t>формально-граматичного</w:t>
      </w:r>
      <w:r w:rsidR="006627DB">
        <w:rPr>
          <w:b/>
          <w:sz w:val="28"/>
          <w:szCs w:val="28"/>
        </w:rPr>
        <w:t xml:space="preserve"> </w:t>
      </w:r>
      <w:r w:rsidRPr="00502043">
        <w:rPr>
          <w:b/>
          <w:sz w:val="28"/>
          <w:szCs w:val="28"/>
        </w:rPr>
        <w:t xml:space="preserve">напряму </w:t>
      </w:r>
      <w:r w:rsidRPr="00502043">
        <w:rPr>
          <w:sz w:val="28"/>
          <w:szCs w:val="28"/>
        </w:rPr>
        <w:t>(Ф. Фортунатов, О. Шахматов, М. Петерсон та ін.) під час класифікації частин мови здійснювали розподіл від граматичної форми слів до їх значення, що дало не частиномовну класифікацію слів, а розподіл на змінювані і незмінні.</w:t>
      </w:r>
    </w:p>
    <w:p w:rsidR="005F6535" w:rsidRPr="00502043" w:rsidRDefault="00464804" w:rsidP="00C63050">
      <w:pPr>
        <w:spacing w:line="360" w:lineRule="auto"/>
        <w:ind w:firstLine="709"/>
        <w:jc w:val="both"/>
        <w:rPr>
          <w:sz w:val="28"/>
          <w:szCs w:val="28"/>
        </w:rPr>
      </w:pPr>
      <w:r w:rsidRPr="00502043">
        <w:rPr>
          <w:sz w:val="28"/>
          <w:szCs w:val="28"/>
        </w:rPr>
        <w:t>У курсі порівняльного мовознавства П.</w:t>
      </w:r>
      <w:r w:rsidR="006627DB">
        <w:rPr>
          <w:sz w:val="28"/>
          <w:szCs w:val="28"/>
        </w:rPr>
        <w:t> </w:t>
      </w:r>
      <w:r w:rsidRPr="00502043">
        <w:rPr>
          <w:sz w:val="28"/>
          <w:szCs w:val="28"/>
        </w:rPr>
        <w:t>Фортунатов (1848-1914) виклав формально-граматичний погляд на частини мови. Він писав: «В окремих словах мови розрізняються слова повні, слова часткові і вигуки» [</w:t>
      </w:r>
      <w:r w:rsidR="00805012" w:rsidRPr="00502043">
        <w:rPr>
          <w:sz w:val="28"/>
          <w:szCs w:val="28"/>
        </w:rPr>
        <w:fldChar w:fldCharType="begin"/>
      </w:r>
      <w:r w:rsidRPr="00502043">
        <w:rPr>
          <w:sz w:val="28"/>
          <w:szCs w:val="28"/>
        </w:rPr>
        <w:instrText xml:space="preserve"> REF _Ref5989617 \r </w:instrText>
      </w:r>
      <w:r w:rsidR="00805012" w:rsidRPr="00502043">
        <w:rPr>
          <w:sz w:val="28"/>
          <w:szCs w:val="28"/>
        </w:rPr>
        <w:fldChar w:fldCharType="separate"/>
      </w:r>
      <w:r w:rsidR="00A06CD7">
        <w:rPr>
          <w:sz w:val="28"/>
          <w:szCs w:val="28"/>
        </w:rPr>
        <w:t>70</w:t>
      </w:r>
      <w:r w:rsidR="00805012" w:rsidRPr="00502043">
        <w:rPr>
          <w:sz w:val="28"/>
          <w:szCs w:val="28"/>
        </w:rPr>
        <w:fldChar w:fldCharType="end"/>
      </w:r>
      <w:r w:rsidRPr="00502043">
        <w:rPr>
          <w:sz w:val="28"/>
          <w:szCs w:val="28"/>
        </w:rPr>
        <w:t>, с. 114]. Поділ на частини мови в російських і зарубіжних граматиках, успадкован</w:t>
      </w:r>
      <w:r w:rsidR="00974A2D" w:rsidRPr="00502043">
        <w:rPr>
          <w:sz w:val="28"/>
          <w:szCs w:val="28"/>
        </w:rPr>
        <w:t>ий</w:t>
      </w:r>
      <w:r w:rsidRPr="00502043">
        <w:rPr>
          <w:sz w:val="28"/>
          <w:szCs w:val="28"/>
        </w:rPr>
        <w:t xml:space="preserve"> від древніх, </w:t>
      </w:r>
      <w:r w:rsidR="00974A2D" w:rsidRPr="00502043">
        <w:rPr>
          <w:sz w:val="28"/>
          <w:szCs w:val="28"/>
        </w:rPr>
        <w:t>у</w:t>
      </w:r>
      <w:r w:rsidRPr="00502043">
        <w:rPr>
          <w:sz w:val="28"/>
          <w:szCs w:val="28"/>
        </w:rPr>
        <w:t>чений вважав ненауковим через зміш</w:t>
      </w:r>
      <w:r w:rsidR="00974A2D" w:rsidRPr="00502043">
        <w:rPr>
          <w:sz w:val="28"/>
          <w:szCs w:val="28"/>
        </w:rPr>
        <w:t>ува</w:t>
      </w:r>
      <w:r w:rsidRPr="00502043">
        <w:rPr>
          <w:sz w:val="28"/>
          <w:szCs w:val="28"/>
        </w:rPr>
        <w:t xml:space="preserve">ння в ньому граматичних і неграматичних класів слів. </w:t>
      </w:r>
      <w:r w:rsidR="00974A2D" w:rsidRPr="00502043">
        <w:rPr>
          <w:sz w:val="28"/>
          <w:szCs w:val="28"/>
        </w:rPr>
        <w:t>Числівника</w:t>
      </w:r>
      <w:r w:rsidRPr="00502043">
        <w:rPr>
          <w:sz w:val="28"/>
          <w:szCs w:val="28"/>
        </w:rPr>
        <w:t>м</w:t>
      </w:r>
      <w:r w:rsidR="006627DB">
        <w:rPr>
          <w:sz w:val="28"/>
          <w:szCs w:val="28"/>
        </w:rPr>
        <w:t xml:space="preserve"> </w:t>
      </w:r>
      <w:r w:rsidRPr="00502043">
        <w:rPr>
          <w:sz w:val="28"/>
          <w:szCs w:val="28"/>
        </w:rPr>
        <w:t>і займенник</w:t>
      </w:r>
      <w:r w:rsidR="00974A2D" w:rsidRPr="00502043">
        <w:rPr>
          <w:sz w:val="28"/>
          <w:szCs w:val="28"/>
        </w:rPr>
        <w:t>ам</w:t>
      </w:r>
      <w:r w:rsidRPr="00502043">
        <w:rPr>
          <w:sz w:val="28"/>
          <w:szCs w:val="28"/>
        </w:rPr>
        <w:t xml:space="preserve"> учений майже не знайшов місця </w:t>
      </w:r>
      <w:r w:rsidR="00974A2D" w:rsidRPr="00502043">
        <w:rPr>
          <w:sz w:val="28"/>
          <w:szCs w:val="28"/>
        </w:rPr>
        <w:t>у</w:t>
      </w:r>
      <w:r w:rsidRPr="00502043">
        <w:rPr>
          <w:sz w:val="28"/>
          <w:szCs w:val="28"/>
        </w:rPr>
        <w:t xml:space="preserve"> своїй класифікації.</w:t>
      </w:r>
    </w:p>
    <w:p w:rsidR="00FB52B3" w:rsidRPr="00502043" w:rsidRDefault="00D75B93" w:rsidP="00C63050">
      <w:pPr>
        <w:spacing w:line="360" w:lineRule="auto"/>
        <w:ind w:firstLine="709"/>
        <w:jc w:val="both"/>
        <w:rPr>
          <w:sz w:val="28"/>
          <w:szCs w:val="28"/>
        </w:rPr>
      </w:pPr>
      <w:r w:rsidRPr="00502043">
        <w:rPr>
          <w:sz w:val="28"/>
          <w:szCs w:val="28"/>
        </w:rPr>
        <w:t>В.</w:t>
      </w:r>
      <w:r w:rsidR="006627DB">
        <w:rPr>
          <w:sz w:val="28"/>
          <w:szCs w:val="28"/>
        </w:rPr>
        <w:t> </w:t>
      </w:r>
      <w:r w:rsidRPr="00502043">
        <w:rPr>
          <w:sz w:val="28"/>
          <w:szCs w:val="28"/>
        </w:rPr>
        <w:t xml:space="preserve">Богородицький (1857-1941) був упевнений в незавершеності еволюції частин мови. У лекціях із загального мовознавства він зробив короткий огляд їх утворення з урахуванням порівняльно-граматичних даних. Виділивши всього 12 частин мови, казанський дослідник писав: «Перш за все вони групуються в два найбільш великих розділи: 1) слова, </w:t>
      </w:r>
      <w:r w:rsidR="00C44D41" w:rsidRPr="00502043">
        <w:rPr>
          <w:sz w:val="28"/>
          <w:szCs w:val="28"/>
        </w:rPr>
        <w:t xml:space="preserve">що позначають </w:t>
      </w:r>
      <w:r w:rsidRPr="00502043">
        <w:rPr>
          <w:sz w:val="28"/>
          <w:szCs w:val="28"/>
        </w:rPr>
        <w:t>розумов</w:t>
      </w:r>
      <w:r w:rsidR="00C44D41" w:rsidRPr="00502043">
        <w:rPr>
          <w:sz w:val="28"/>
          <w:szCs w:val="28"/>
        </w:rPr>
        <w:t>і</w:t>
      </w:r>
      <w:r w:rsidRPr="00502043">
        <w:rPr>
          <w:sz w:val="28"/>
          <w:szCs w:val="28"/>
        </w:rPr>
        <w:t xml:space="preserve"> уявлен</w:t>
      </w:r>
      <w:r w:rsidR="00C44D41" w:rsidRPr="00502043">
        <w:rPr>
          <w:sz w:val="28"/>
          <w:szCs w:val="28"/>
        </w:rPr>
        <w:t>ня</w:t>
      </w:r>
      <w:r w:rsidRPr="00502043">
        <w:rPr>
          <w:sz w:val="28"/>
          <w:szCs w:val="28"/>
        </w:rPr>
        <w:t xml:space="preserve"> і 2) слова емоційні»[</w:t>
      </w:r>
      <w:r w:rsidR="00805012" w:rsidRPr="00502043">
        <w:rPr>
          <w:sz w:val="28"/>
          <w:szCs w:val="28"/>
        </w:rPr>
        <w:fldChar w:fldCharType="begin"/>
      </w:r>
      <w:r w:rsidR="00C44D41" w:rsidRPr="00502043">
        <w:rPr>
          <w:sz w:val="28"/>
          <w:szCs w:val="28"/>
        </w:rPr>
        <w:instrText xml:space="preserve"> REF _Ref5991261 \r </w:instrText>
      </w:r>
      <w:r w:rsidR="00805012" w:rsidRPr="00502043">
        <w:rPr>
          <w:sz w:val="28"/>
          <w:szCs w:val="28"/>
        </w:rPr>
        <w:fldChar w:fldCharType="separate"/>
      </w:r>
      <w:r w:rsidR="00A06CD7">
        <w:rPr>
          <w:sz w:val="28"/>
          <w:szCs w:val="28"/>
        </w:rPr>
        <w:t>4</w:t>
      </w:r>
      <w:r w:rsidR="00805012" w:rsidRPr="00502043">
        <w:rPr>
          <w:sz w:val="28"/>
          <w:szCs w:val="28"/>
        </w:rPr>
        <w:fldChar w:fldCharType="end"/>
      </w:r>
      <w:r w:rsidRPr="00502043">
        <w:rPr>
          <w:sz w:val="28"/>
          <w:szCs w:val="28"/>
        </w:rPr>
        <w:t>, с. 158]. Перший розділ складається з</w:t>
      </w:r>
      <w:r w:rsidR="00C44D41" w:rsidRPr="00502043">
        <w:rPr>
          <w:sz w:val="28"/>
          <w:szCs w:val="28"/>
        </w:rPr>
        <w:t>і</w:t>
      </w:r>
      <w:r w:rsidRPr="00502043">
        <w:rPr>
          <w:sz w:val="28"/>
          <w:szCs w:val="28"/>
        </w:rPr>
        <w:t xml:space="preserve"> а) слів з власним значенням і б) слів без власного значення (формальних). Слова з власним значенням </w:t>
      </w:r>
      <w:r w:rsidR="00C44D41" w:rsidRPr="00502043">
        <w:rPr>
          <w:sz w:val="28"/>
          <w:szCs w:val="28"/>
        </w:rPr>
        <w:t>по</w:t>
      </w:r>
      <w:r w:rsidRPr="00502043">
        <w:rPr>
          <w:sz w:val="28"/>
          <w:szCs w:val="28"/>
        </w:rPr>
        <w:t>діля</w:t>
      </w:r>
      <w:r w:rsidR="00C44D41" w:rsidRPr="00502043">
        <w:rPr>
          <w:sz w:val="28"/>
          <w:szCs w:val="28"/>
        </w:rPr>
        <w:t>ю</w:t>
      </w:r>
      <w:r w:rsidRPr="00502043">
        <w:rPr>
          <w:sz w:val="28"/>
          <w:szCs w:val="28"/>
        </w:rPr>
        <w:t>ться на самостійні (іменники, особ</w:t>
      </w:r>
      <w:r w:rsidR="00FB52B3" w:rsidRPr="00502043">
        <w:rPr>
          <w:sz w:val="28"/>
          <w:szCs w:val="28"/>
        </w:rPr>
        <w:t>ові</w:t>
      </w:r>
      <w:r w:rsidRPr="00502043">
        <w:rPr>
          <w:sz w:val="28"/>
          <w:szCs w:val="28"/>
        </w:rPr>
        <w:t xml:space="preserve"> </w:t>
      </w:r>
      <w:r w:rsidRPr="00502043">
        <w:rPr>
          <w:sz w:val="28"/>
          <w:szCs w:val="28"/>
        </w:rPr>
        <w:lastRenderedPageBreak/>
        <w:t xml:space="preserve">займенники та дієслова) і </w:t>
      </w:r>
      <w:r w:rsidR="00C44D41" w:rsidRPr="00502043">
        <w:rPr>
          <w:sz w:val="28"/>
          <w:szCs w:val="28"/>
        </w:rPr>
        <w:t>залежн</w:t>
      </w:r>
      <w:r w:rsidRPr="00502043">
        <w:rPr>
          <w:sz w:val="28"/>
          <w:szCs w:val="28"/>
        </w:rPr>
        <w:t>і (прикметники, визначально-вказівні займенники і прислівники (д</w:t>
      </w:r>
      <w:r w:rsidR="00C44D41" w:rsidRPr="00502043">
        <w:rPr>
          <w:sz w:val="28"/>
          <w:szCs w:val="28"/>
        </w:rPr>
        <w:t>ієпри</w:t>
      </w:r>
      <w:r w:rsidR="00FB52B3" w:rsidRPr="00502043">
        <w:rPr>
          <w:sz w:val="28"/>
          <w:szCs w:val="28"/>
        </w:rPr>
        <w:t>слівники</w:t>
      </w:r>
      <w:r w:rsidRPr="00502043">
        <w:rPr>
          <w:sz w:val="28"/>
          <w:szCs w:val="28"/>
        </w:rPr>
        <w:t xml:space="preserve">). До формальних слів належать прийменники, сполучники і частки. Емоційні слова </w:t>
      </w:r>
      <w:r w:rsidR="00FB52B3" w:rsidRPr="00502043">
        <w:rPr>
          <w:sz w:val="28"/>
          <w:szCs w:val="28"/>
        </w:rPr>
        <w:t xml:space="preserve">– </w:t>
      </w:r>
      <w:r w:rsidRPr="00502043">
        <w:rPr>
          <w:sz w:val="28"/>
          <w:szCs w:val="28"/>
        </w:rPr>
        <w:t xml:space="preserve">це вигуки. </w:t>
      </w:r>
    </w:p>
    <w:p w:rsidR="00FB52B3" w:rsidRPr="00502043" w:rsidRDefault="00FB52B3" w:rsidP="00FB52B3">
      <w:pPr>
        <w:spacing w:line="360" w:lineRule="auto"/>
        <w:ind w:firstLine="709"/>
        <w:jc w:val="both"/>
        <w:rPr>
          <w:sz w:val="28"/>
          <w:szCs w:val="28"/>
        </w:rPr>
      </w:pPr>
      <w:r w:rsidRPr="00502043">
        <w:rPr>
          <w:sz w:val="28"/>
          <w:szCs w:val="28"/>
        </w:rPr>
        <w:t>О. Шахматов (1864-1820) своє вчення про частини мови виклав в «Синтаксисе</w:t>
      </w:r>
      <w:r w:rsidR="006627DB">
        <w:rPr>
          <w:sz w:val="28"/>
          <w:szCs w:val="28"/>
        </w:rPr>
        <w:t xml:space="preserve"> </w:t>
      </w:r>
      <w:r w:rsidRPr="00502043">
        <w:rPr>
          <w:sz w:val="28"/>
          <w:szCs w:val="28"/>
        </w:rPr>
        <w:t>русского языка» (1913). Один цей факт указує на те, що поняття частин мови було віднесено їм до сфери синтаксису. Про це засвідчує і таке формулювання: «Слово в його відношенні до речення або взагалі до мови визначається в граматиці як частина мови» [</w:t>
      </w:r>
      <w:r w:rsidR="00805012" w:rsidRPr="00502043">
        <w:rPr>
          <w:sz w:val="28"/>
          <w:szCs w:val="28"/>
        </w:rPr>
        <w:fldChar w:fldCharType="begin"/>
      </w:r>
      <w:r w:rsidRPr="00502043">
        <w:rPr>
          <w:sz w:val="28"/>
          <w:szCs w:val="28"/>
        </w:rPr>
        <w:instrText xml:space="preserve"> REF _Ref5993331 \r </w:instrText>
      </w:r>
      <w:r w:rsidR="00805012" w:rsidRPr="00502043">
        <w:rPr>
          <w:sz w:val="28"/>
          <w:szCs w:val="28"/>
        </w:rPr>
        <w:fldChar w:fldCharType="separate"/>
      </w:r>
      <w:r w:rsidR="00A06CD7">
        <w:rPr>
          <w:sz w:val="28"/>
          <w:szCs w:val="28"/>
        </w:rPr>
        <w:t>72</w:t>
      </w:r>
      <w:r w:rsidR="00805012" w:rsidRPr="00502043">
        <w:rPr>
          <w:sz w:val="28"/>
          <w:szCs w:val="28"/>
        </w:rPr>
        <w:fldChar w:fldCharType="end"/>
      </w:r>
      <w:r w:rsidRPr="00502043">
        <w:rPr>
          <w:sz w:val="28"/>
          <w:szCs w:val="28"/>
        </w:rPr>
        <w:t>, с. 420]. Всього він виділяв чотирнадцять частин мови.</w:t>
      </w:r>
    </w:p>
    <w:p w:rsidR="00607028" w:rsidRPr="00502043" w:rsidRDefault="00607028" w:rsidP="00FB52B3">
      <w:pPr>
        <w:spacing w:line="360" w:lineRule="auto"/>
        <w:ind w:firstLine="709"/>
        <w:jc w:val="both"/>
        <w:rPr>
          <w:sz w:val="28"/>
          <w:szCs w:val="28"/>
        </w:rPr>
      </w:pPr>
      <w:r w:rsidRPr="00502043">
        <w:rPr>
          <w:sz w:val="28"/>
          <w:szCs w:val="28"/>
        </w:rPr>
        <w:t xml:space="preserve">Представники </w:t>
      </w:r>
      <w:r w:rsidRPr="00502043">
        <w:rPr>
          <w:b/>
          <w:sz w:val="28"/>
          <w:szCs w:val="28"/>
        </w:rPr>
        <w:t>синтаксичного напряму</w:t>
      </w:r>
      <w:r w:rsidRPr="00502043">
        <w:rPr>
          <w:sz w:val="28"/>
          <w:szCs w:val="28"/>
        </w:rPr>
        <w:t xml:space="preserve"> (О. Пєшковський, І.Мєщанінов та ін.) під час класифікації враховували основну синтаксичну функцію, яку виконують частини мови в реченні.</w:t>
      </w:r>
    </w:p>
    <w:p w:rsidR="00FB52B3" w:rsidRPr="00502043" w:rsidRDefault="00FB52B3" w:rsidP="00FB52B3">
      <w:pPr>
        <w:spacing w:line="360" w:lineRule="auto"/>
        <w:ind w:firstLine="709"/>
        <w:jc w:val="both"/>
        <w:rPr>
          <w:sz w:val="28"/>
          <w:szCs w:val="28"/>
        </w:rPr>
      </w:pPr>
      <w:r w:rsidRPr="00502043">
        <w:rPr>
          <w:sz w:val="28"/>
          <w:szCs w:val="28"/>
        </w:rPr>
        <w:t xml:space="preserve">О. Пєшковський (1878-1933) в «Русском синтаксисе в научном освещении» не дав систематичного розгляду частин мови, хоча в ньому і є розділ під такою назвою. </w:t>
      </w:r>
      <w:r w:rsidR="00607028" w:rsidRPr="00502043">
        <w:rPr>
          <w:sz w:val="28"/>
          <w:szCs w:val="28"/>
        </w:rPr>
        <w:t>У</w:t>
      </w:r>
      <w:r w:rsidRPr="00502043">
        <w:rPr>
          <w:sz w:val="28"/>
          <w:szCs w:val="28"/>
        </w:rPr>
        <w:t>сі категорії частин мови вчений розглядав у синтаксичному аспекті. Синтаксичними для частини мови він називав категорії, граматичні значення яких виявляються в залежності від поєднуваних з ними слів, а несинтаксичні, навпаки, – це такі, граматичні значення яких залежать від намірів мовця. Учений визнавав тільки чотири частини мови, зазначені в його праці: «Іменник, прикметник, дієслово і прислівник є основними частинами мови та основними граматичними категоріями» [</w:t>
      </w:r>
      <w:r w:rsidR="00805012" w:rsidRPr="00502043">
        <w:rPr>
          <w:sz w:val="28"/>
          <w:szCs w:val="28"/>
        </w:rPr>
        <w:fldChar w:fldCharType="begin"/>
      </w:r>
      <w:r w:rsidRPr="00502043">
        <w:rPr>
          <w:sz w:val="28"/>
          <w:szCs w:val="28"/>
        </w:rPr>
        <w:instrText xml:space="preserve"> REF _Ref5993492 \r </w:instrText>
      </w:r>
      <w:r w:rsidR="00805012" w:rsidRPr="00502043">
        <w:rPr>
          <w:sz w:val="28"/>
          <w:szCs w:val="28"/>
        </w:rPr>
        <w:fldChar w:fldCharType="separate"/>
      </w:r>
      <w:r w:rsidR="00A06CD7">
        <w:rPr>
          <w:sz w:val="28"/>
          <w:szCs w:val="28"/>
        </w:rPr>
        <w:t>55</w:t>
      </w:r>
      <w:r w:rsidR="00805012" w:rsidRPr="00502043">
        <w:rPr>
          <w:sz w:val="28"/>
          <w:szCs w:val="28"/>
        </w:rPr>
        <w:fldChar w:fldCharType="end"/>
      </w:r>
      <w:r w:rsidRPr="00502043">
        <w:rPr>
          <w:sz w:val="28"/>
          <w:szCs w:val="28"/>
        </w:rPr>
        <w:t xml:space="preserve">, с. 102]. Решту частин мови він розподіляв між цими класами. </w:t>
      </w:r>
      <w:r w:rsidR="006627DB">
        <w:rPr>
          <w:sz w:val="28"/>
          <w:szCs w:val="28"/>
        </w:rPr>
        <w:t xml:space="preserve"> У</w:t>
      </w:r>
      <w:r w:rsidRPr="00502043">
        <w:rPr>
          <w:sz w:val="28"/>
          <w:szCs w:val="28"/>
        </w:rPr>
        <w:t xml:space="preserve"> процесі такого скорочення кількості частин мови в російській мові можна простежити ознаки формалізму школи Ф. Фортунатова, учнем яко</w:t>
      </w:r>
      <w:r w:rsidR="006627DB">
        <w:rPr>
          <w:sz w:val="28"/>
          <w:szCs w:val="28"/>
        </w:rPr>
        <w:t>ї</w:t>
      </w:r>
      <w:r w:rsidRPr="00502043">
        <w:rPr>
          <w:sz w:val="28"/>
          <w:szCs w:val="28"/>
        </w:rPr>
        <w:t xml:space="preserve"> він і був.</w:t>
      </w:r>
    </w:p>
    <w:p w:rsidR="001C2782" w:rsidRPr="00502043" w:rsidRDefault="001C2782" w:rsidP="001C2782">
      <w:pPr>
        <w:spacing w:line="360" w:lineRule="auto"/>
        <w:ind w:firstLine="709"/>
        <w:jc w:val="both"/>
        <w:rPr>
          <w:sz w:val="28"/>
          <w:szCs w:val="28"/>
        </w:rPr>
      </w:pPr>
      <w:r w:rsidRPr="00502043">
        <w:rPr>
          <w:sz w:val="28"/>
          <w:szCs w:val="28"/>
        </w:rPr>
        <w:t xml:space="preserve">Система частин мови у І. Мещанінова (1883-1967), як і у О. Пєшковського, мала виражений синтаксичноцентричний характер, унаслідок чого морфологічні категорії (частини мови) він виокремлював із синтаксичних (членів речення). Він класифікує частини мови на 16 категорій (це в чотири рази більше, ніж у О. Пєшковського). Учений зауважував: «У </w:t>
      </w:r>
      <w:r w:rsidRPr="00502043">
        <w:rPr>
          <w:sz w:val="28"/>
          <w:szCs w:val="28"/>
        </w:rPr>
        <w:lastRenderedPageBreak/>
        <w:t>частинах же мови відображаються не лише ці відтінки, властиві членам речення, які передаються ними в словесній формі. Частини мови, крім того, урізноманітнюються і своїми властивостями» [</w:t>
      </w:r>
      <w:r w:rsidR="00805012" w:rsidRPr="00502043">
        <w:rPr>
          <w:sz w:val="28"/>
          <w:szCs w:val="28"/>
        </w:rPr>
        <w:fldChar w:fldCharType="begin"/>
      </w:r>
      <w:r w:rsidR="00577602" w:rsidRPr="00502043">
        <w:rPr>
          <w:sz w:val="28"/>
          <w:szCs w:val="28"/>
        </w:rPr>
        <w:instrText xml:space="preserve"> REF _Ref5994108 \r </w:instrText>
      </w:r>
      <w:r w:rsidR="00805012" w:rsidRPr="00502043">
        <w:rPr>
          <w:sz w:val="28"/>
          <w:szCs w:val="28"/>
        </w:rPr>
        <w:fldChar w:fldCharType="separate"/>
      </w:r>
      <w:r w:rsidR="00A06CD7">
        <w:rPr>
          <w:sz w:val="28"/>
          <w:szCs w:val="28"/>
        </w:rPr>
        <w:t>47</w:t>
      </w:r>
      <w:r w:rsidR="00805012" w:rsidRPr="00502043">
        <w:rPr>
          <w:sz w:val="28"/>
          <w:szCs w:val="28"/>
        </w:rPr>
        <w:fldChar w:fldCharType="end"/>
      </w:r>
      <w:r w:rsidRPr="00502043">
        <w:rPr>
          <w:sz w:val="28"/>
          <w:szCs w:val="28"/>
        </w:rPr>
        <w:t xml:space="preserve">, с. 201]. Своєю </w:t>
      </w:r>
      <w:r w:rsidR="00577602" w:rsidRPr="00502043">
        <w:rPr>
          <w:sz w:val="28"/>
          <w:szCs w:val="28"/>
        </w:rPr>
        <w:t xml:space="preserve">значною за обсягом </w:t>
      </w:r>
      <w:r w:rsidRPr="00502043">
        <w:rPr>
          <w:sz w:val="28"/>
          <w:szCs w:val="28"/>
        </w:rPr>
        <w:t xml:space="preserve">класифікацією учений планував охопити всі мови (в одних частин мови може бути більше, в інших </w:t>
      </w:r>
      <w:r w:rsidR="00577602" w:rsidRPr="00502043">
        <w:rPr>
          <w:sz w:val="28"/>
          <w:szCs w:val="28"/>
        </w:rPr>
        <w:t xml:space="preserve">– </w:t>
      </w:r>
      <w:r w:rsidRPr="00502043">
        <w:rPr>
          <w:sz w:val="28"/>
          <w:szCs w:val="28"/>
        </w:rPr>
        <w:t>менше).</w:t>
      </w:r>
    </w:p>
    <w:p w:rsidR="006A51BC" w:rsidRPr="00502043" w:rsidRDefault="00607028" w:rsidP="006A51BC">
      <w:pPr>
        <w:spacing w:line="360" w:lineRule="auto"/>
        <w:ind w:firstLine="709"/>
        <w:jc w:val="both"/>
        <w:rPr>
          <w:sz w:val="28"/>
          <w:szCs w:val="28"/>
        </w:rPr>
      </w:pPr>
      <w:r w:rsidRPr="00502043">
        <w:rPr>
          <w:sz w:val="28"/>
          <w:szCs w:val="28"/>
        </w:rPr>
        <w:t xml:space="preserve">Третя група мовознавців (В. Виноградов, О. Галкіна-Федорук, М. Поспєлов) виходили з внутрішньої єдності змісту (значення) і форми слова. Їх класифікація, яка отримала назву </w:t>
      </w:r>
      <w:r w:rsidRPr="00502043">
        <w:rPr>
          <w:b/>
          <w:sz w:val="28"/>
          <w:szCs w:val="28"/>
        </w:rPr>
        <w:t>лексико-граматичної</w:t>
      </w:r>
      <w:r w:rsidRPr="00502043">
        <w:rPr>
          <w:sz w:val="28"/>
          <w:szCs w:val="28"/>
        </w:rPr>
        <w:t>, стала традиційною, у науковому світі набула широкого визнання.</w:t>
      </w:r>
      <w:r w:rsidR="006A51BC" w:rsidRPr="00502043">
        <w:rPr>
          <w:sz w:val="28"/>
          <w:szCs w:val="28"/>
        </w:rPr>
        <w:t xml:space="preserve"> В основі цієї класифікації покладено три принципи: семантичний (значення), морфологічний (форма) і синтаксичний (функція). Семантичний принцип враховує, що частини мови – це слова (а не окремі їх форми), які мають лексико-граматичне (категоріальне) значення. Відповідно до цього принципу в розряд дієслів об'єднуються слова з узагальненим значенням дії, процесу. Морфологічний принцип концентрує увагу на морфологічному вигляді слова, на системі його граматичних категорій і форм, інакше кажучи, виявляє морфологічну своєрідність кожного слова конкретної частини мови. Так, дієслово характеризується різноманіттям категорій, що визначає специфіку його граматичних форм. Синтаксичний принцип передбачає, що кожна частина мови характеризується цілком основною функцією в реченні і граматичною сполучуваністю зі словами інших розрядів. Проте деякі вчені, зокрема М. Лукін, виділяють один істотний недолік цієї класифікації: чи не за всіма словами (наприклад, займенники, вигуки, модальні та службові слова) визнається номінативність [</w:t>
      </w:r>
      <w:r w:rsidR="00805012" w:rsidRPr="00502043">
        <w:rPr>
          <w:sz w:val="28"/>
          <w:szCs w:val="28"/>
        </w:rPr>
        <w:fldChar w:fldCharType="begin"/>
      </w:r>
      <w:r w:rsidR="006A51BC" w:rsidRPr="00502043">
        <w:rPr>
          <w:sz w:val="28"/>
          <w:szCs w:val="28"/>
        </w:rPr>
        <w:instrText xml:space="preserve"> REF _Ref6051132 \r \h </w:instrText>
      </w:r>
      <w:r w:rsidR="00805012" w:rsidRPr="00502043">
        <w:rPr>
          <w:sz w:val="28"/>
          <w:szCs w:val="28"/>
        </w:rPr>
      </w:r>
      <w:r w:rsidR="00805012" w:rsidRPr="00502043">
        <w:rPr>
          <w:sz w:val="28"/>
          <w:szCs w:val="28"/>
        </w:rPr>
        <w:fldChar w:fldCharType="separate"/>
      </w:r>
      <w:r w:rsidR="00A06CD7">
        <w:rPr>
          <w:sz w:val="28"/>
          <w:szCs w:val="28"/>
        </w:rPr>
        <w:t>37</w:t>
      </w:r>
      <w:r w:rsidR="00805012" w:rsidRPr="00502043">
        <w:rPr>
          <w:sz w:val="28"/>
          <w:szCs w:val="28"/>
        </w:rPr>
        <w:fldChar w:fldCharType="end"/>
      </w:r>
      <w:r w:rsidR="006A51BC" w:rsidRPr="00502043">
        <w:rPr>
          <w:sz w:val="28"/>
          <w:szCs w:val="28"/>
        </w:rPr>
        <w:t>, с. 44].</w:t>
      </w:r>
    </w:p>
    <w:p w:rsidR="00FB52B3" w:rsidRPr="00502043" w:rsidRDefault="001C2782" w:rsidP="001C2782">
      <w:pPr>
        <w:spacing w:line="360" w:lineRule="auto"/>
        <w:ind w:firstLine="709"/>
        <w:jc w:val="both"/>
        <w:rPr>
          <w:sz w:val="28"/>
          <w:szCs w:val="28"/>
        </w:rPr>
      </w:pPr>
      <w:r w:rsidRPr="00502043">
        <w:rPr>
          <w:sz w:val="28"/>
          <w:szCs w:val="28"/>
        </w:rPr>
        <w:t>В</w:t>
      </w:r>
      <w:r w:rsidR="00577602" w:rsidRPr="00502043">
        <w:rPr>
          <w:sz w:val="28"/>
          <w:szCs w:val="28"/>
        </w:rPr>
        <w:t>. </w:t>
      </w:r>
      <w:r w:rsidRPr="00502043">
        <w:rPr>
          <w:sz w:val="28"/>
          <w:szCs w:val="28"/>
        </w:rPr>
        <w:t xml:space="preserve">Виноградов </w:t>
      </w:r>
      <w:r w:rsidR="00577602" w:rsidRPr="00502043">
        <w:rPr>
          <w:sz w:val="28"/>
          <w:szCs w:val="28"/>
        </w:rPr>
        <w:t xml:space="preserve">використовував </w:t>
      </w:r>
      <w:r w:rsidRPr="00502043">
        <w:rPr>
          <w:sz w:val="28"/>
          <w:szCs w:val="28"/>
        </w:rPr>
        <w:t>термін «частин</w:t>
      </w:r>
      <w:r w:rsidR="001A3E09">
        <w:rPr>
          <w:sz w:val="28"/>
          <w:szCs w:val="28"/>
        </w:rPr>
        <w:t>и</w:t>
      </w:r>
      <w:r w:rsidRPr="00502043">
        <w:rPr>
          <w:sz w:val="28"/>
          <w:szCs w:val="28"/>
        </w:rPr>
        <w:t xml:space="preserve"> мови» до розрядів слів з </w:t>
      </w:r>
      <w:r w:rsidR="00577602" w:rsidRPr="00502043">
        <w:rPr>
          <w:sz w:val="28"/>
          <w:szCs w:val="28"/>
        </w:rPr>
        <w:t>номінативною</w:t>
      </w:r>
      <w:r w:rsidRPr="00502043">
        <w:rPr>
          <w:sz w:val="28"/>
          <w:szCs w:val="28"/>
        </w:rPr>
        <w:t xml:space="preserve"> функцією. </w:t>
      </w:r>
      <w:r w:rsidR="00577602" w:rsidRPr="00502043">
        <w:rPr>
          <w:sz w:val="28"/>
          <w:szCs w:val="28"/>
        </w:rPr>
        <w:t>У</w:t>
      </w:r>
      <w:r w:rsidRPr="00502043">
        <w:rPr>
          <w:sz w:val="28"/>
          <w:szCs w:val="28"/>
        </w:rPr>
        <w:t xml:space="preserve"> праці </w:t>
      </w:r>
      <w:r w:rsidR="00577602" w:rsidRPr="00502043">
        <w:rPr>
          <w:sz w:val="28"/>
          <w:szCs w:val="28"/>
        </w:rPr>
        <w:t xml:space="preserve">«Русский язык. Грамматическое учение о слове» </w:t>
      </w:r>
      <w:r w:rsidRPr="00502043">
        <w:rPr>
          <w:sz w:val="28"/>
          <w:szCs w:val="28"/>
        </w:rPr>
        <w:t xml:space="preserve">він писав:«Частини мови насамперед розпадаються на дві великі серії слів, що відрізняються одна від одної ступенем </w:t>
      </w:r>
      <w:r w:rsidR="00577602" w:rsidRPr="00502043">
        <w:rPr>
          <w:sz w:val="28"/>
          <w:szCs w:val="28"/>
        </w:rPr>
        <w:t xml:space="preserve">номінативної </w:t>
      </w:r>
      <w:r w:rsidRPr="00502043">
        <w:rPr>
          <w:sz w:val="28"/>
          <w:szCs w:val="28"/>
        </w:rPr>
        <w:t>самостійності, системами граматичних форм і характером синтаксичного вживання»</w:t>
      </w:r>
      <w:r w:rsidR="00D44CCA">
        <w:rPr>
          <w:sz w:val="28"/>
          <w:szCs w:val="28"/>
        </w:rPr>
        <w:t xml:space="preserve"> </w:t>
      </w:r>
      <w:r w:rsidRPr="00502043">
        <w:rPr>
          <w:sz w:val="28"/>
          <w:szCs w:val="28"/>
        </w:rPr>
        <w:t>[</w:t>
      </w:r>
      <w:r w:rsidR="00805012" w:rsidRPr="00502043">
        <w:rPr>
          <w:sz w:val="28"/>
          <w:szCs w:val="28"/>
        </w:rPr>
        <w:fldChar w:fldCharType="begin"/>
      </w:r>
      <w:r w:rsidR="00EC149C" w:rsidRPr="00502043">
        <w:rPr>
          <w:sz w:val="28"/>
          <w:szCs w:val="28"/>
        </w:rPr>
        <w:instrText xml:space="preserve"> REF _Ref5994271 \r </w:instrText>
      </w:r>
      <w:r w:rsidR="00805012" w:rsidRPr="00502043">
        <w:rPr>
          <w:sz w:val="28"/>
          <w:szCs w:val="28"/>
        </w:rPr>
        <w:fldChar w:fldCharType="separate"/>
      </w:r>
      <w:r w:rsidR="00A06CD7">
        <w:rPr>
          <w:sz w:val="28"/>
          <w:szCs w:val="28"/>
        </w:rPr>
        <w:t>7</w:t>
      </w:r>
      <w:r w:rsidR="00805012" w:rsidRPr="00502043">
        <w:rPr>
          <w:sz w:val="28"/>
          <w:szCs w:val="28"/>
        </w:rPr>
        <w:fldChar w:fldCharType="end"/>
      </w:r>
      <w:r w:rsidRPr="00502043">
        <w:rPr>
          <w:sz w:val="28"/>
          <w:szCs w:val="28"/>
        </w:rPr>
        <w:t>, с.</w:t>
      </w:r>
      <w:r w:rsidR="00106132">
        <w:rPr>
          <w:sz w:val="28"/>
          <w:szCs w:val="28"/>
        </w:rPr>
        <w:t> </w:t>
      </w:r>
      <w:r w:rsidRPr="00502043">
        <w:rPr>
          <w:sz w:val="28"/>
          <w:szCs w:val="28"/>
        </w:rPr>
        <w:t xml:space="preserve">44]. Крім </w:t>
      </w:r>
      <w:r w:rsidR="00106132">
        <w:rPr>
          <w:sz w:val="28"/>
          <w:szCs w:val="28"/>
        </w:rPr>
        <w:t>семи</w:t>
      </w:r>
      <w:r w:rsidRPr="00502043">
        <w:rPr>
          <w:sz w:val="28"/>
          <w:szCs w:val="28"/>
        </w:rPr>
        <w:t xml:space="preserve"> традиційних частин мови він виділив </w:t>
      </w:r>
      <w:r w:rsidR="00106132">
        <w:rPr>
          <w:sz w:val="28"/>
          <w:szCs w:val="28"/>
        </w:rPr>
        <w:t>шість</w:t>
      </w:r>
      <w:r w:rsidRPr="00502043">
        <w:rPr>
          <w:sz w:val="28"/>
          <w:szCs w:val="28"/>
        </w:rPr>
        <w:t xml:space="preserve"> додаткових. </w:t>
      </w:r>
      <w:r w:rsidRPr="00502043">
        <w:rPr>
          <w:sz w:val="28"/>
          <w:szCs w:val="28"/>
        </w:rPr>
        <w:lastRenderedPageBreak/>
        <w:t>Його розподіл слів на «основні структурно-семантичні типи»: 1) частини мови (</w:t>
      </w:r>
      <w:r w:rsidR="00EC149C" w:rsidRPr="00502043">
        <w:rPr>
          <w:sz w:val="28"/>
          <w:szCs w:val="28"/>
        </w:rPr>
        <w:t>повнозначні</w:t>
      </w:r>
      <w:r w:rsidRPr="00502043">
        <w:rPr>
          <w:sz w:val="28"/>
          <w:szCs w:val="28"/>
        </w:rPr>
        <w:t xml:space="preserve"> слова), 2) частки мовлення (службові слова), 3) модальні слова і частки, 4)</w:t>
      </w:r>
      <w:r w:rsidR="00472EBB">
        <w:rPr>
          <w:sz w:val="28"/>
          <w:szCs w:val="28"/>
        </w:rPr>
        <w:t> </w:t>
      </w:r>
      <w:r w:rsidRPr="00502043">
        <w:rPr>
          <w:sz w:val="28"/>
          <w:szCs w:val="28"/>
        </w:rPr>
        <w:t xml:space="preserve">вигуки </w:t>
      </w:r>
      <w:r w:rsidR="00EC149C" w:rsidRPr="00502043">
        <w:rPr>
          <w:sz w:val="28"/>
          <w:szCs w:val="28"/>
        </w:rPr>
        <w:t xml:space="preserve">– </w:t>
      </w:r>
      <w:r w:rsidRPr="00502043">
        <w:rPr>
          <w:sz w:val="28"/>
          <w:szCs w:val="28"/>
        </w:rPr>
        <w:t xml:space="preserve"> і </w:t>
      </w:r>
      <w:r w:rsidR="00EC149C" w:rsidRPr="00502043">
        <w:rPr>
          <w:sz w:val="28"/>
          <w:szCs w:val="28"/>
        </w:rPr>
        <w:t xml:space="preserve">обґрунтоване </w:t>
      </w:r>
      <w:r w:rsidRPr="00502043">
        <w:rPr>
          <w:sz w:val="28"/>
          <w:szCs w:val="28"/>
        </w:rPr>
        <w:t>виділення модальних слів і «категорії стану»</w:t>
      </w:r>
      <w:r w:rsidR="00D44CCA">
        <w:rPr>
          <w:sz w:val="28"/>
          <w:szCs w:val="28"/>
        </w:rPr>
        <w:t xml:space="preserve"> </w:t>
      </w:r>
      <w:r w:rsidRPr="00502043">
        <w:rPr>
          <w:sz w:val="28"/>
          <w:szCs w:val="28"/>
        </w:rPr>
        <w:t>(</w:t>
      </w:r>
      <w:r w:rsidR="00EC149C" w:rsidRPr="00502043">
        <w:rPr>
          <w:sz w:val="28"/>
          <w:szCs w:val="28"/>
        </w:rPr>
        <w:t>дотримувався поглядів свого в</w:t>
      </w:r>
      <w:r w:rsidRPr="00502043">
        <w:rPr>
          <w:sz w:val="28"/>
          <w:szCs w:val="28"/>
        </w:rPr>
        <w:t>чител</w:t>
      </w:r>
      <w:r w:rsidR="00EC149C" w:rsidRPr="00502043">
        <w:rPr>
          <w:sz w:val="28"/>
          <w:szCs w:val="28"/>
        </w:rPr>
        <w:t xml:space="preserve">я </w:t>
      </w:r>
      <w:r w:rsidRPr="00502043">
        <w:rPr>
          <w:sz w:val="28"/>
          <w:szCs w:val="28"/>
        </w:rPr>
        <w:t>Л.</w:t>
      </w:r>
      <w:r w:rsidR="00EC149C" w:rsidRPr="00502043">
        <w:rPr>
          <w:sz w:val="28"/>
          <w:szCs w:val="28"/>
        </w:rPr>
        <w:t> </w:t>
      </w:r>
      <w:r w:rsidRPr="00502043">
        <w:rPr>
          <w:sz w:val="28"/>
          <w:szCs w:val="28"/>
        </w:rPr>
        <w:t>Щерб</w:t>
      </w:r>
      <w:r w:rsidR="00EC149C" w:rsidRPr="00502043">
        <w:rPr>
          <w:sz w:val="28"/>
          <w:szCs w:val="28"/>
        </w:rPr>
        <w:t>и</w:t>
      </w:r>
      <w:r w:rsidRPr="00502043">
        <w:rPr>
          <w:sz w:val="28"/>
          <w:szCs w:val="28"/>
        </w:rPr>
        <w:t xml:space="preserve">) сприяло </w:t>
      </w:r>
      <w:r w:rsidR="00EC149C" w:rsidRPr="00502043">
        <w:rPr>
          <w:sz w:val="28"/>
          <w:szCs w:val="28"/>
        </w:rPr>
        <w:t xml:space="preserve">виникненню дискусії щодо </w:t>
      </w:r>
      <w:r w:rsidRPr="00502043">
        <w:rPr>
          <w:sz w:val="28"/>
          <w:szCs w:val="28"/>
        </w:rPr>
        <w:t>принцип</w:t>
      </w:r>
      <w:r w:rsidR="00EC149C" w:rsidRPr="00502043">
        <w:rPr>
          <w:sz w:val="28"/>
          <w:szCs w:val="28"/>
        </w:rPr>
        <w:t>ів</w:t>
      </w:r>
      <w:r w:rsidRPr="00502043">
        <w:rPr>
          <w:sz w:val="28"/>
          <w:szCs w:val="28"/>
        </w:rPr>
        <w:t xml:space="preserve"> виділення частин мови в різних мовах.</w:t>
      </w:r>
    </w:p>
    <w:p w:rsidR="00F03FEE" w:rsidRPr="00502043" w:rsidRDefault="00F03FEE" w:rsidP="00C63050">
      <w:pPr>
        <w:spacing w:line="360" w:lineRule="auto"/>
        <w:ind w:firstLine="709"/>
        <w:jc w:val="both"/>
        <w:rPr>
          <w:sz w:val="28"/>
          <w:szCs w:val="28"/>
        </w:rPr>
      </w:pPr>
      <w:r w:rsidRPr="00502043">
        <w:rPr>
          <w:sz w:val="28"/>
          <w:szCs w:val="28"/>
        </w:rPr>
        <w:t>Видатний лінгвіст Л. Щерба у своїй статті «Про частини мови в російській мові» вказував: «Хоча, підводячи окремі слова під ту чи іншу категорію (частини мови), ми отримуємо свого роду класифікацію слів, однак, саме розрізнення «частин мови» навряд чи можна вважати результатом «наукової» класифікації слів. Адже будь-яка класифікація має на увазі деякий суб'єктивізм класифікатора, зокрема довільно обраний principium divisionis. Таких principia divisionis в цьому випадку можна було б вибрати багато, і відповідно до цього, якщо поставити собі за мету «класифікувати» слова, можна б створити багато класифікацій слів, більш-менш доц</w:t>
      </w:r>
      <w:r w:rsidR="00476AEA" w:rsidRPr="00502043">
        <w:rPr>
          <w:sz w:val="28"/>
          <w:szCs w:val="28"/>
        </w:rPr>
        <w:t>і</w:t>
      </w:r>
      <w:r w:rsidRPr="00502043">
        <w:rPr>
          <w:sz w:val="28"/>
          <w:szCs w:val="28"/>
        </w:rPr>
        <w:t>льних, більш-менш вдалих» [</w:t>
      </w:r>
      <w:r w:rsidR="00805012" w:rsidRPr="00502043">
        <w:rPr>
          <w:sz w:val="28"/>
          <w:szCs w:val="28"/>
        </w:rPr>
        <w:fldChar w:fldCharType="begin"/>
      </w:r>
      <w:r w:rsidR="00B315F5" w:rsidRPr="00502043">
        <w:rPr>
          <w:sz w:val="28"/>
          <w:szCs w:val="28"/>
        </w:rPr>
        <w:instrText xml:space="preserve"> REF _Ref6048790 \r \h </w:instrText>
      </w:r>
      <w:r w:rsidR="00805012" w:rsidRPr="00502043">
        <w:rPr>
          <w:sz w:val="28"/>
          <w:szCs w:val="28"/>
        </w:rPr>
      </w:r>
      <w:r w:rsidR="00805012" w:rsidRPr="00502043">
        <w:rPr>
          <w:sz w:val="28"/>
          <w:szCs w:val="28"/>
        </w:rPr>
        <w:fldChar w:fldCharType="separate"/>
      </w:r>
      <w:r w:rsidR="00A06CD7">
        <w:rPr>
          <w:sz w:val="28"/>
          <w:szCs w:val="28"/>
        </w:rPr>
        <w:t>74</w:t>
      </w:r>
      <w:r w:rsidR="00805012" w:rsidRPr="00502043">
        <w:rPr>
          <w:sz w:val="28"/>
          <w:szCs w:val="28"/>
        </w:rPr>
        <w:fldChar w:fldCharType="end"/>
      </w:r>
      <w:r w:rsidRPr="00502043">
        <w:rPr>
          <w:sz w:val="28"/>
          <w:szCs w:val="28"/>
        </w:rPr>
        <w:t>, с. 31].</w:t>
      </w:r>
    </w:p>
    <w:p w:rsidR="005247A5" w:rsidRPr="00502043" w:rsidRDefault="005247A5" w:rsidP="002D3070">
      <w:pPr>
        <w:widowControl w:val="0"/>
        <w:spacing w:line="360" w:lineRule="auto"/>
        <w:ind w:firstLine="709"/>
        <w:jc w:val="both"/>
        <w:rPr>
          <w:sz w:val="28"/>
          <w:szCs w:val="28"/>
        </w:rPr>
      </w:pPr>
      <w:r w:rsidRPr="00502043">
        <w:rPr>
          <w:sz w:val="28"/>
          <w:szCs w:val="28"/>
        </w:rPr>
        <w:t>Л. Щepбa виcловив окремі, дуже цінні зауваження про частини мови. Ocнoвне завдання граматики він убачав у тому, щоб розкрити  постійно змінювану систему мови з урахуванням формотворення, синтаксичних зв</w:t>
      </w:r>
      <w:r w:rsidR="00D44CCA">
        <w:rPr>
          <w:sz w:val="28"/>
          <w:szCs w:val="28"/>
        </w:rPr>
        <w:t>’</w:t>
      </w:r>
      <w:r w:rsidRPr="00502043">
        <w:rPr>
          <w:sz w:val="28"/>
          <w:szCs w:val="28"/>
        </w:rPr>
        <w:t>язків і «будівельних елементів лексики». Л. Щepбa всі частини мови називає «лексичними категоріями», a точніше – лексико-граматичними розрядами слів. Він виділяє дві категорії: кaтeгopію слів самостійних і кaтeгopію cлів cлyжбових. P</w:t>
      </w:r>
      <w:r w:rsidR="00234EC0" w:rsidRPr="00502043">
        <w:rPr>
          <w:sz w:val="28"/>
          <w:szCs w:val="28"/>
        </w:rPr>
        <w:t xml:space="preserve">ізниця між ними в тому, що перші мають самостійне значення, а </w:t>
      </w:r>
      <w:r w:rsidR="00D44CCA">
        <w:rPr>
          <w:sz w:val="28"/>
          <w:szCs w:val="28"/>
        </w:rPr>
        <w:t xml:space="preserve">інші – </w:t>
      </w:r>
      <w:r w:rsidR="00234EC0" w:rsidRPr="00502043">
        <w:rPr>
          <w:sz w:val="28"/>
          <w:szCs w:val="28"/>
        </w:rPr>
        <w:t>виражають відношення між предметами думки. До самостійних частин мови учений відносить дієслово, іменник, прикметник, прислівник, слова кількісні, категорію стану або предикативні прислівники.</w:t>
      </w:r>
      <w:r w:rsidR="00D44CCA">
        <w:rPr>
          <w:sz w:val="28"/>
          <w:szCs w:val="28"/>
        </w:rPr>
        <w:t xml:space="preserve"> </w:t>
      </w:r>
      <w:r w:rsidR="00AE193C" w:rsidRPr="00502043">
        <w:rPr>
          <w:sz w:val="28"/>
          <w:szCs w:val="28"/>
        </w:rPr>
        <w:t xml:space="preserve">До складу службових частин мови дослідник зараховує зв’язки (бути), прийменники, частки, сполучники. </w:t>
      </w:r>
      <w:r w:rsidRPr="00502043">
        <w:rPr>
          <w:sz w:val="28"/>
          <w:szCs w:val="28"/>
        </w:rPr>
        <w:t>O</w:t>
      </w:r>
      <w:r w:rsidR="00AE193C" w:rsidRPr="00502043">
        <w:rPr>
          <w:sz w:val="28"/>
          <w:szCs w:val="28"/>
        </w:rPr>
        <w:t>кремо він розглядає вигуки і звуконаслідувальні слова</w:t>
      </w:r>
      <w:r w:rsidRPr="00502043">
        <w:rPr>
          <w:sz w:val="28"/>
          <w:szCs w:val="28"/>
        </w:rPr>
        <w:t>. П</w:t>
      </w:r>
      <w:r w:rsidR="00AE193C" w:rsidRPr="00502043">
        <w:rPr>
          <w:sz w:val="28"/>
          <w:szCs w:val="28"/>
        </w:rPr>
        <w:t>ісля праць Л.</w:t>
      </w:r>
      <w:r w:rsidR="00106132">
        <w:rPr>
          <w:sz w:val="28"/>
          <w:szCs w:val="28"/>
        </w:rPr>
        <w:t> </w:t>
      </w:r>
      <w:r w:rsidR="00AE193C" w:rsidRPr="00502043">
        <w:rPr>
          <w:sz w:val="28"/>
          <w:szCs w:val="28"/>
        </w:rPr>
        <w:t xml:space="preserve">Щерби в граматиці почали виокремлювати </w:t>
      </w:r>
      <w:r w:rsidRPr="00502043">
        <w:rPr>
          <w:sz w:val="28"/>
          <w:szCs w:val="28"/>
        </w:rPr>
        <w:t>ocoб</w:t>
      </w:r>
      <w:r w:rsidR="00AE193C" w:rsidRPr="00502043">
        <w:rPr>
          <w:sz w:val="28"/>
          <w:szCs w:val="28"/>
        </w:rPr>
        <w:t>ливу</w:t>
      </w:r>
      <w:r w:rsidRPr="00502043">
        <w:rPr>
          <w:sz w:val="28"/>
          <w:szCs w:val="28"/>
        </w:rPr>
        <w:t xml:space="preserve"> гpyпy cл</w:t>
      </w:r>
      <w:r w:rsidR="00AE193C" w:rsidRPr="00502043">
        <w:rPr>
          <w:sz w:val="28"/>
          <w:szCs w:val="28"/>
        </w:rPr>
        <w:t>і</w:t>
      </w:r>
      <w:r w:rsidRPr="00502043">
        <w:rPr>
          <w:sz w:val="28"/>
          <w:szCs w:val="28"/>
        </w:rPr>
        <w:t>в тип</w:t>
      </w:r>
      <w:r w:rsidR="00AE193C" w:rsidRPr="00502043">
        <w:rPr>
          <w:sz w:val="28"/>
          <w:szCs w:val="28"/>
        </w:rPr>
        <w:t xml:space="preserve">у </w:t>
      </w:r>
      <w:r w:rsidR="00AE193C" w:rsidRPr="00106132">
        <w:rPr>
          <w:i/>
          <w:sz w:val="28"/>
          <w:szCs w:val="28"/>
        </w:rPr>
        <w:t>шкода, пора, повинен</w:t>
      </w:r>
      <w:r w:rsidR="00AE193C" w:rsidRPr="00502043">
        <w:rPr>
          <w:sz w:val="28"/>
          <w:szCs w:val="28"/>
        </w:rPr>
        <w:t xml:space="preserve"> тощо. Ї</w:t>
      </w:r>
      <w:r w:rsidRPr="00502043">
        <w:rPr>
          <w:sz w:val="28"/>
          <w:szCs w:val="28"/>
        </w:rPr>
        <w:t>x Л.</w:t>
      </w:r>
      <w:r w:rsidR="00AE193C" w:rsidRPr="00502043">
        <w:rPr>
          <w:sz w:val="28"/>
          <w:szCs w:val="28"/>
        </w:rPr>
        <w:t> </w:t>
      </w:r>
      <w:r w:rsidRPr="00502043">
        <w:rPr>
          <w:sz w:val="28"/>
          <w:szCs w:val="28"/>
        </w:rPr>
        <w:t>Щepбa нaзвa</w:t>
      </w:r>
      <w:r w:rsidR="00AE193C" w:rsidRPr="00502043">
        <w:rPr>
          <w:sz w:val="28"/>
          <w:szCs w:val="28"/>
        </w:rPr>
        <w:t>в</w:t>
      </w:r>
      <w:r w:rsidR="00D44CCA">
        <w:rPr>
          <w:sz w:val="28"/>
          <w:szCs w:val="28"/>
        </w:rPr>
        <w:t xml:space="preserve"> </w:t>
      </w:r>
      <w:r w:rsidR="00AE193C" w:rsidRPr="00502043">
        <w:rPr>
          <w:sz w:val="28"/>
          <w:szCs w:val="28"/>
        </w:rPr>
        <w:t>категорією стану</w:t>
      </w:r>
      <w:r w:rsidRPr="00502043">
        <w:rPr>
          <w:sz w:val="28"/>
          <w:szCs w:val="28"/>
        </w:rPr>
        <w:t xml:space="preserve">, </w:t>
      </w:r>
      <w:r w:rsidR="00AE193C" w:rsidRPr="00502043">
        <w:rPr>
          <w:sz w:val="28"/>
          <w:szCs w:val="28"/>
        </w:rPr>
        <w:t xml:space="preserve">використовував і синонімічну назву </w:t>
      </w:r>
      <w:r w:rsidRPr="00502043">
        <w:rPr>
          <w:sz w:val="28"/>
          <w:szCs w:val="28"/>
        </w:rPr>
        <w:lastRenderedPageBreak/>
        <w:t>Д.</w:t>
      </w:r>
      <w:r w:rsidR="00AE193C" w:rsidRPr="00502043">
        <w:rPr>
          <w:sz w:val="28"/>
          <w:szCs w:val="28"/>
        </w:rPr>
        <w:t> </w:t>
      </w:r>
      <w:r w:rsidRPr="00502043">
        <w:rPr>
          <w:sz w:val="28"/>
          <w:szCs w:val="28"/>
        </w:rPr>
        <w:t>Oвcян</w:t>
      </w:r>
      <w:r w:rsidR="00AE193C" w:rsidRPr="00502043">
        <w:rPr>
          <w:sz w:val="28"/>
          <w:szCs w:val="28"/>
        </w:rPr>
        <w:t>и</w:t>
      </w:r>
      <w:r w:rsidRPr="00502043">
        <w:rPr>
          <w:sz w:val="28"/>
          <w:szCs w:val="28"/>
        </w:rPr>
        <w:t>кo-Kyл</w:t>
      </w:r>
      <w:r w:rsidR="00AE193C" w:rsidRPr="00502043">
        <w:rPr>
          <w:sz w:val="28"/>
          <w:szCs w:val="28"/>
        </w:rPr>
        <w:t>и</w:t>
      </w:r>
      <w:r w:rsidRPr="00502043">
        <w:rPr>
          <w:sz w:val="28"/>
          <w:szCs w:val="28"/>
        </w:rPr>
        <w:t>кoвc</w:t>
      </w:r>
      <w:r w:rsidR="00AE193C" w:rsidRPr="00502043">
        <w:rPr>
          <w:sz w:val="28"/>
          <w:szCs w:val="28"/>
        </w:rPr>
        <w:t>ь</w:t>
      </w:r>
      <w:r w:rsidRPr="00502043">
        <w:rPr>
          <w:sz w:val="28"/>
          <w:szCs w:val="28"/>
        </w:rPr>
        <w:t xml:space="preserve">кoгo </w:t>
      </w:r>
      <w:r w:rsidR="00AE193C" w:rsidRPr="00502043">
        <w:rPr>
          <w:sz w:val="28"/>
          <w:szCs w:val="28"/>
        </w:rPr>
        <w:t>– предикативні прислівники.</w:t>
      </w:r>
    </w:p>
    <w:p w:rsidR="00476AEA" w:rsidRPr="00502043" w:rsidRDefault="00476AEA" w:rsidP="00476AEA">
      <w:pPr>
        <w:spacing w:line="360" w:lineRule="auto"/>
        <w:ind w:firstLine="709"/>
        <w:jc w:val="both"/>
        <w:rPr>
          <w:sz w:val="28"/>
          <w:szCs w:val="28"/>
        </w:rPr>
      </w:pPr>
      <w:r w:rsidRPr="00502043">
        <w:rPr>
          <w:sz w:val="28"/>
          <w:szCs w:val="28"/>
        </w:rPr>
        <w:t xml:space="preserve">Дослідник М. Лукін пропонує свою класифікацію за </w:t>
      </w:r>
      <w:r w:rsidRPr="00502043">
        <w:rPr>
          <w:b/>
          <w:sz w:val="28"/>
          <w:szCs w:val="28"/>
        </w:rPr>
        <w:t>номінативно-граматичним принципом</w:t>
      </w:r>
      <w:r w:rsidRPr="00502043">
        <w:rPr>
          <w:sz w:val="28"/>
          <w:szCs w:val="28"/>
        </w:rPr>
        <w:t>, сутність  якого полягає в тому, щоб визначати, класифікувати частини мови потрібно не за змістом (значенням), не за формою (граматичними ознаками) і не з їхньої єдності, а перш за все за номінацією, за частиномовним об'єктом, за єдністю змісту і форми (лексичними і граматичними ознаками слова в їх єдності).</w:t>
      </w:r>
    </w:p>
    <w:p w:rsidR="006B40C6" w:rsidRPr="00502043" w:rsidRDefault="006B40C6" w:rsidP="006B40C6">
      <w:pPr>
        <w:spacing w:line="360" w:lineRule="auto"/>
        <w:ind w:firstLine="709"/>
        <w:jc w:val="both"/>
        <w:rPr>
          <w:sz w:val="28"/>
          <w:szCs w:val="28"/>
        </w:rPr>
      </w:pPr>
      <w:r w:rsidRPr="00502043">
        <w:rPr>
          <w:sz w:val="28"/>
          <w:szCs w:val="28"/>
        </w:rPr>
        <w:t>М. Лукін пропонує виділити такі номінації: лексичну, граматичну, ситуаційну, модальну, емоційно-імперативну і пряму. Таке широке розуміння номінації дозволить віднести кожне слово нашої мовної системи до будь-якої частини мови (в сфері вираження нею своєї номінації).</w:t>
      </w:r>
    </w:p>
    <w:p w:rsidR="006B40C6" w:rsidRPr="00502043" w:rsidRDefault="006B40C6" w:rsidP="006B40C6">
      <w:pPr>
        <w:spacing w:line="360" w:lineRule="auto"/>
        <w:ind w:firstLine="709"/>
        <w:jc w:val="both"/>
        <w:rPr>
          <w:sz w:val="28"/>
          <w:szCs w:val="28"/>
        </w:rPr>
      </w:pPr>
      <w:r w:rsidRPr="00502043">
        <w:rPr>
          <w:sz w:val="28"/>
          <w:szCs w:val="28"/>
        </w:rPr>
        <w:t>За номінативно-граматичним принципом виділяються 13 частин мови: іменник, прикметник, числівник, дієслово, прислівник, предикатив (лексична номінація); займенники (ситуаційна номінація); модальні слова (модальна номінація); вигуки (емоційно-імперативна); звуконаслідування (пряма); прийменник, сполучник, частка (граматична номінація) [</w:t>
      </w:r>
      <w:r w:rsidR="00805012" w:rsidRPr="00502043">
        <w:rPr>
          <w:sz w:val="28"/>
          <w:szCs w:val="28"/>
        </w:rPr>
        <w:fldChar w:fldCharType="begin"/>
      </w:r>
      <w:r w:rsidRPr="00502043">
        <w:rPr>
          <w:sz w:val="28"/>
          <w:szCs w:val="28"/>
        </w:rPr>
        <w:instrText xml:space="preserve"> REF _Ref6051132 \r \h </w:instrText>
      </w:r>
      <w:r w:rsidR="00805012" w:rsidRPr="00502043">
        <w:rPr>
          <w:sz w:val="28"/>
          <w:szCs w:val="28"/>
        </w:rPr>
      </w:r>
      <w:r w:rsidR="00805012" w:rsidRPr="00502043">
        <w:rPr>
          <w:sz w:val="28"/>
          <w:szCs w:val="28"/>
        </w:rPr>
        <w:fldChar w:fldCharType="separate"/>
      </w:r>
      <w:r w:rsidR="00A06CD7">
        <w:rPr>
          <w:sz w:val="28"/>
          <w:szCs w:val="28"/>
        </w:rPr>
        <w:t>37</w:t>
      </w:r>
      <w:r w:rsidR="00805012" w:rsidRPr="00502043">
        <w:rPr>
          <w:sz w:val="28"/>
          <w:szCs w:val="28"/>
        </w:rPr>
        <w:fldChar w:fldCharType="end"/>
      </w:r>
      <w:r w:rsidRPr="00502043">
        <w:rPr>
          <w:sz w:val="28"/>
          <w:szCs w:val="28"/>
        </w:rPr>
        <w:t>, с.83].</w:t>
      </w:r>
    </w:p>
    <w:p w:rsidR="005D5342" w:rsidRPr="00502043" w:rsidRDefault="005D5342" w:rsidP="00C63050">
      <w:pPr>
        <w:spacing w:line="360" w:lineRule="auto"/>
        <w:ind w:firstLine="709"/>
        <w:jc w:val="both"/>
        <w:rPr>
          <w:sz w:val="28"/>
          <w:szCs w:val="28"/>
        </w:rPr>
      </w:pPr>
      <w:r w:rsidRPr="00502043">
        <w:rPr>
          <w:sz w:val="28"/>
          <w:szCs w:val="28"/>
        </w:rPr>
        <w:t xml:space="preserve">У сучасному українському мовознавстві традиційно виділяють десять частин мови: іменник, прикметник, числівник, займенник, дієслово, прислівник, прийменник, сполучник, частка, вигук. </w:t>
      </w:r>
    </w:p>
    <w:p w:rsidR="00607028" w:rsidRPr="00502043" w:rsidRDefault="005D5342" w:rsidP="00C63050">
      <w:pPr>
        <w:spacing w:line="360" w:lineRule="auto"/>
        <w:ind w:firstLine="709"/>
        <w:jc w:val="both"/>
        <w:rPr>
          <w:sz w:val="28"/>
          <w:szCs w:val="28"/>
        </w:rPr>
      </w:pPr>
      <w:r w:rsidRPr="00502043">
        <w:rPr>
          <w:sz w:val="28"/>
          <w:szCs w:val="28"/>
        </w:rPr>
        <w:t>І.</w:t>
      </w:r>
      <w:r w:rsidR="00472EBB">
        <w:rPr>
          <w:sz w:val="28"/>
          <w:szCs w:val="28"/>
        </w:rPr>
        <w:t> </w:t>
      </w:r>
      <w:r w:rsidRPr="00502043">
        <w:rPr>
          <w:sz w:val="28"/>
          <w:szCs w:val="28"/>
        </w:rPr>
        <w:t xml:space="preserve">Вихованець є представником і основоположником водночас </w:t>
      </w:r>
      <w:r w:rsidRPr="00502043">
        <w:rPr>
          <w:b/>
          <w:sz w:val="28"/>
          <w:szCs w:val="28"/>
        </w:rPr>
        <w:t>функційно-категорійного підходу</w:t>
      </w:r>
      <w:r w:rsidRPr="00502043">
        <w:rPr>
          <w:sz w:val="28"/>
          <w:szCs w:val="28"/>
        </w:rPr>
        <w:t xml:space="preserve"> до класифікації частин мови. </w:t>
      </w:r>
      <w:r w:rsidR="00C065F8" w:rsidRPr="00502043">
        <w:rPr>
          <w:sz w:val="28"/>
          <w:szCs w:val="28"/>
        </w:rPr>
        <w:t xml:space="preserve">Український лінгвіст </w:t>
      </w:r>
      <w:r w:rsidR="00D004F9" w:rsidRPr="00502043">
        <w:rPr>
          <w:sz w:val="28"/>
          <w:szCs w:val="28"/>
        </w:rPr>
        <w:t xml:space="preserve">розглядає </w:t>
      </w:r>
      <w:r w:rsidR="00C63050" w:rsidRPr="00502043">
        <w:rPr>
          <w:sz w:val="28"/>
          <w:szCs w:val="28"/>
        </w:rPr>
        <w:t>частини мови як «найзагальніші семантико-граматичні класи слів, що характеризуються такими чотирма ознаками: 1)</w:t>
      </w:r>
      <w:r w:rsidRPr="00502043">
        <w:rPr>
          <w:sz w:val="28"/>
          <w:szCs w:val="28"/>
        </w:rPr>
        <w:t> </w:t>
      </w:r>
      <w:r w:rsidR="00C63050" w:rsidRPr="00502043">
        <w:rPr>
          <w:sz w:val="28"/>
          <w:szCs w:val="28"/>
        </w:rPr>
        <w:t>узагальненим (категорійним) граматичним значенням, абстрагованим від конкретних лексичних значень слів; 2)</w:t>
      </w:r>
      <w:r w:rsidR="00D44CCA">
        <w:rPr>
          <w:sz w:val="28"/>
          <w:szCs w:val="28"/>
        </w:rPr>
        <w:t> </w:t>
      </w:r>
      <w:r w:rsidR="00C63050" w:rsidRPr="00502043">
        <w:rPr>
          <w:sz w:val="28"/>
          <w:szCs w:val="28"/>
        </w:rPr>
        <w:t>структурою граматичних категорій; 3)</w:t>
      </w:r>
      <w:r w:rsidRPr="00502043">
        <w:rPr>
          <w:sz w:val="28"/>
          <w:szCs w:val="28"/>
        </w:rPr>
        <w:t> </w:t>
      </w:r>
      <w:r w:rsidR="00C63050" w:rsidRPr="00502043">
        <w:rPr>
          <w:sz w:val="28"/>
          <w:szCs w:val="28"/>
        </w:rPr>
        <w:t>системою форм словозміни або її відсутністю; 4) спільністю синтаксичних функцій» [</w:t>
      </w:r>
      <w:r w:rsidR="00805012" w:rsidRPr="00502043">
        <w:rPr>
          <w:sz w:val="28"/>
          <w:szCs w:val="28"/>
        </w:rPr>
        <w:fldChar w:fldCharType="begin"/>
      </w:r>
      <w:r w:rsidR="00D004F9" w:rsidRPr="00502043">
        <w:rPr>
          <w:sz w:val="28"/>
          <w:szCs w:val="28"/>
        </w:rPr>
        <w:instrText xml:space="preserve"> REF _Ref6045880 \r \h </w:instrText>
      </w:r>
      <w:r w:rsidR="00805012" w:rsidRPr="00502043">
        <w:rPr>
          <w:sz w:val="28"/>
          <w:szCs w:val="28"/>
        </w:rPr>
      </w:r>
      <w:r w:rsidR="00805012" w:rsidRPr="00502043">
        <w:rPr>
          <w:sz w:val="28"/>
          <w:szCs w:val="28"/>
        </w:rPr>
        <w:fldChar w:fldCharType="separate"/>
      </w:r>
      <w:r w:rsidR="00A06CD7">
        <w:rPr>
          <w:sz w:val="28"/>
          <w:szCs w:val="28"/>
        </w:rPr>
        <w:t>10</w:t>
      </w:r>
      <w:r w:rsidR="00805012" w:rsidRPr="00502043">
        <w:rPr>
          <w:sz w:val="28"/>
          <w:szCs w:val="28"/>
        </w:rPr>
        <w:fldChar w:fldCharType="end"/>
      </w:r>
      <w:r w:rsidR="00C63050" w:rsidRPr="00502043">
        <w:rPr>
          <w:sz w:val="28"/>
          <w:szCs w:val="28"/>
        </w:rPr>
        <w:t xml:space="preserve">, с. 12]. </w:t>
      </w:r>
      <w:r w:rsidR="00D004F9" w:rsidRPr="00502043">
        <w:rPr>
          <w:sz w:val="28"/>
          <w:szCs w:val="28"/>
        </w:rPr>
        <w:t>В</w:t>
      </w:r>
      <w:r w:rsidR="00C63050" w:rsidRPr="00502043">
        <w:rPr>
          <w:sz w:val="28"/>
          <w:szCs w:val="28"/>
        </w:rPr>
        <w:t xml:space="preserve">изначення, </w:t>
      </w:r>
      <w:r w:rsidR="00D004F9" w:rsidRPr="00502043">
        <w:rPr>
          <w:sz w:val="28"/>
          <w:szCs w:val="28"/>
        </w:rPr>
        <w:t xml:space="preserve">запропоноване дослідником,  досить ґрунтовно </w:t>
      </w:r>
      <w:r w:rsidR="00C63050" w:rsidRPr="00502043">
        <w:rPr>
          <w:sz w:val="28"/>
          <w:szCs w:val="28"/>
        </w:rPr>
        <w:t>від</w:t>
      </w:r>
      <w:r w:rsidR="00D004F9" w:rsidRPr="00502043">
        <w:rPr>
          <w:sz w:val="28"/>
          <w:szCs w:val="28"/>
        </w:rPr>
        <w:t xml:space="preserve">ображає </w:t>
      </w:r>
      <w:r w:rsidR="00C63050" w:rsidRPr="00502043">
        <w:rPr>
          <w:sz w:val="28"/>
          <w:szCs w:val="28"/>
        </w:rPr>
        <w:t xml:space="preserve">сутність поняття </w:t>
      </w:r>
      <w:r w:rsidR="00D004F9" w:rsidRPr="00502043">
        <w:rPr>
          <w:sz w:val="28"/>
          <w:szCs w:val="28"/>
        </w:rPr>
        <w:t>«</w:t>
      </w:r>
      <w:r w:rsidR="00C63050" w:rsidRPr="00502043">
        <w:rPr>
          <w:sz w:val="28"/>
          <w:szCs w:val="28"/>
        </w:rPr>
        <w:t>частин</w:t>
      </w:r>
      <w:r w:rsidR="00D004F9" w:rsidRPr="00502043">
        <w:rPr>
          <w:sz w:val="28"/>
          <w:szCs w:val="28"/>
        </w:rPr>
        <w:t>и</w:t>
      </w:r>
      <w:r w:rsidR="00C63050" w:rsidRPr="00502043">
        <w:rPr>
          <w:sz w:val="28"/>
          <w:szCs w:val="28"/>
        </w:rPr>
        <w:t xml:space="preserve"> мови</w:t>
      </w:r>
      <w:r w:rsidR="00D004F9" w:rsidRPr="00502043">
        <w:rPr>
          <w:sz w:val="28"/>
          <w:szCs w:val="28"/>
        </w:rPr>
        <w:t>»</w:t>
      </w:r>
      <w:r w:rsidR="00C63050" w:rsidRPr="00502043">
        <w:rPr>
          <w:sz w:val="28"/>
          <w:szCs w:val="28"/>
        </w:rPr>
        <w:t xml:space="preserve">. </w:t>
      </w:r>
    </w:p>
    <w:p w:rsidR="00764C91" w:rsidRPr="00502043" w:rsidRDefault="005D5342" w:rsidP="005D5342">
      <w:pPr>
        <w:spacing w:line="360" w:lineRule="auto"/>
        <w:ind w:firstLine="709"/>
        <w:jc w:val="both"/>
        <w:rPr>
          <w:sz w:val="28"/>
          <w:szCs w:val="28"/>
        </w:rPr>
      </w:pPr>
      <w:r w:rsidRPr="00502043">
        <w:rPr>
          <w:sz w:val="28"/>
          <w:szCs w:val="28"/>
        </w:rPr>
        <w:t>І. Вихованець запропонував відмінну від традиційної класифікації систему поділу слів за частинами мови</w:t>
      </w:r>
      <w:r w:rsidR="00764C91" w:rsidRPr="00502043">
        <w:rPr>
          <w:sz w:val="28"/>
          <w:szCs w:val="28"/>
        </w:rPr>
        <w:t xml:space="preserve">. Відповідно до його класифікації, </w:t>
      </w:r>
      <w:r w:rsidR="00764C91" w:rsidRPr="00502043">
        <w:rPr>
          <w:sz w:val="28"/>
          <w:szCs w:val="28"/>
        </w:rPr>
        <w:lastRenderedPageBreak/>
        <w:t xml:space="preserve">частинами мови є </w:t>
      </w:r>
      <w:r w:rsidRPr="00502043">
        <w:rPr>
          <w:sz w:val="28"/>
          <w:szCs w:val="28"/>
        </w:rPr>
        <w:t xml:space="preserve">іменники і дієслова </w:t>
      </w:r>
      <w:r w:rsidR="00764C91" w:rsidRPr="00502043">
        <w:rPr>
          <w:sz w:val="28"/>
          <w:szCs w:val="28"/>
        </w:rPr>
        <w:t xml:space="preserve">(центральні) </w:t>
      </w:r>
      <w:r w:rsidRPr="00502043">
        <w:rPr>
          <w:sz w:val="28"/>
          <w:szCs w:val="28"/>
        </w:rPr>
        <w:t xml:space="preserve">та прикметники і прислівники (периферійні). Усі інші </w:t>
      </w:r>
      <w:r w:rsidR="00764C91" w:rsidRPr="00502043">
        <w:rPr>
          <w:sz w:val="28"/>
          <w:szCs w:val="28"/>
        </w:rPr>
        <w:t xml:space="preserve">лексико-граматичні </w:t>
      </w:r>
      <w:r w:rsidRPr="00502043">
        <w:rPr>
          <w:sz w:val="28"/>
          <w:szCs w:val="28"/>
        </w:rPr>
        <w:t>класи слів (числівники, службові слова і вигук)</w:t>
      </w:r>
      <w:r w:rsidR="00764C91" w:rsidRPr="00502043">
        <w:rPr>
          <w:sz w:val="28"/>
          <w:szCs w:val="28"/>
        </w:rPr>
        <w:t xml:space="preserve">, на думку вченого, не мають </w:t>
      </w:r>
      <w:r w:rsidRPr="00502043">
        <w:rPr>
          <w:sz w:val="28"/>
          <w:szCs w:val="28"/>
        </w:rPr>
        <w:t>статусу</w:t>
      </w:r>
      <w:r w:rsidR="00764C91" w:rsidRPr="00502043">
        <w:rPr>
          <w:sz w:val="28"/>
          <w:szCs w:val="28"/>
        </w:rPr>
        <w:t xml:space="preserve"> частин мови</w:t>
      </w:r>
      <w:r w:rsidRPr="00502043">
        <w:rPr>
          <w:sz w:val="28"/>
          <w:szCs w:val="28"/>
        </w:rPr>
        <w:t xml:space="preserve">. </w:t>
      </w:r>
      <w:r w:rsidR="00764C91" w:rsidRPr="00502043">
        <w:rPr>
          <w:sz w:val="28"/>
          <w:szCs w:val="28"/>
        </w:rPr>
        <w:t xml:space="preserve">На позначення </w:t>
      </w:r>
      <w:r w:rsidRPr="00502043">
        <w:rPr>
          <w:sz w:val="28"/>
          <w:szCs w:val="28"/>
        </w:rPr>
        <w:t xml:space="preserve">поняття </w:t>
      </w:r>
      <w:r w:rsidR="00764C91" w:rsidRPr="00502043">
        <w:rPr>
          <w:sz w:val="28"/>
          <w:szCs w:val="28"/>
        </w:rPr>
        <w:t>«</w:t>
      </w:r>
      <w:r w:rsidRPr="00502043">
        <w:rPr>
          <w:sz w:val="28"/>
          <w:szCs w:val="28"/>
        </w:rPr>
        <w:t>числівник</w:t>
      </w:r>
      <w:r w:rsidR="00764C91" w:rsidRPr="00502043">
        <w:rPr>
          <w:sz w:val="28"/>
          <w:szCs w:val="28"/>
        </w:rPr>
        <w:t>»</w:t>
      </w:r>
      <w:r w:rsidRPr="00502043">
        <w:rPr>
          <w:sz w:val="28"/>
          <w:szCs w:val="28"/>
        </w:rPr>
        <w:t xml:space="preserve"> запроваджено термін </w:t>
      </w:r>
      <w:r w:rsidR="00764C91" w:rsidRPr="00502043">
        <w:rPr>
          <w:sz w:val="28"/>
          <w:szCs w:val="28"/>
        </w:rPr>
        <w:t>«</w:t>
      </w:r>
      <w:r w:rsidRPr="00502043">
        <w:rPr>
          <w:sz w:val="28"/>
          <w:szCs w:val="28"/>
        </w:rPr>
        <w:t>лексична морфема</w:t>
      </w:r>
      <w:r w:rsidR="00764C91" w:rsidRPr="00502043">
        <w:rPr>
          <w:sz w:val="28"/>
          <w:szCs w:val="28"/>
        </w:rPr>
        <w:t>»</w:t>
      </w:r>
      <w:r w:rsidRPr="00502043">
        <w:rPr>
          <w:sz w:val="28"/>
          <w:szCs w:val="28"/>
        </w:rPr>
        <w:t xml:space="preserve">, а </w:t>
      </w:r>
      <w:r w:rsidR="00764C91" w:rsidRPr="00502043">
        <w:rPr>
          <w:sz w:val="28"/>
          <w:szCs w:val="28"/>
        </w:rPr>
        <w:t>щодо</w:t>
      </w:r>
      <w:r w:rsidRPr="00502043">
        <w:rPr>
          <w:sz w:val="28"/>
          <w:szCs w:val="28"/>
        </w:rPr>
        <w:t xml:space="preserve"> поняття </w:t>
      </w:r>
      <w:r w:rsidR="00764C91" w:rsidRPr="00502043">
        <w:rPr>
          <w:sz w:val="28"/>
          <w:szCs w:val="28"/>
        </w:rPr>
        <w:t>«</w:t>
      </w:r>
      <w:r w:rsidRPr="00502043">
        <w:rPr>
          <w:sz w:val="28"/>
          <w:szCs w:val="28"/>
        </w:rPr>
        <w:t>службові слова</w:t>
      </w:r>
      <w:r w:rsidR="00764C91" w:rsidRPr="00502043">
        <w:rPr>
          <w:sz w:val="28"/>
          <w:szCs w:val="28"/>
        </w:rPr>
        <w:t>»</w:t>
      </w:r>
      <w:r w:rsidRPr="00502043">
        <w:rPr>
          <w:sz w:val="28"/>
          <w:szCs w:val="28"/>
        </w:rPr>
        <w:t xml:space="preserve"> – </w:t>
      </w:r>
      <w:r w:rsidR="00764C91" w:rsidRPr="00502043">
        <w:rPr>
          <w:sz w:val="28"/>
          <w:szCs w:val="28"/>
        </w:rPr>
        <w:t>«</w:t>
      </w:r>
      <w:r w:rsidRPr="00502043">
        <w:rPr>
          <w:sz w:val="28"/>
          <w:szCs w:val="28"/>
        </w:rPr>
        <w:t>аналітичні синтаксичні морфеми</w:t>
      </w:r>
      <w:r w:rsidR="00764C91" w:rsidRPr="00502043">
        <w:rPr>
          <w:sz w:val="28"/>
          <w:szCs w:val="28"/>
        </w:rPr>
        <w:t>»</w:t>
      </w:r>
      <w:r w:rsidRPr="00502043">
        <w:rPr>
          <w:sz w:val="28"/>
          <w:szCs w:val="28"/>
        </w:rPr>
        <w:t xml:space="preserve"> [</w:t>
      </w:r>
      <w:r w:rsidR="00805012" w:rsidRPr="00502043">
        <w:rPr>
          <w:sz w:val="28"/>
          <w:szCs w:val="28"/>
        </w:rPr>
        <w:fldChar w:fldCharType="begin"/>
      </w:r>
      <w:r w:rsidR="00764C91" w:rsidRPr="00502043">
        <w:rPr>
          <w:sz w:val="28"/>
          <w:szCs w:val="28"/>
        </w:rPr>
        <w:instrText xml:space="preserve"> REF _Ref6045880 \r \h </w:instrText>
      </w:r>
      <w:r w:rsidR="00805012" w:rsidRPr="00502043">
        <w:rPr>
          <w:sz w:val="28"/>
          <w:szCs w:val="28"/>
        </w:rPr>
      </w:r>
      <w:r w:rsidR="00805012" w:rsidRPr="00502043">
        <w:rPr>
          <w:sz w:val="28"/>
          <w:szCs w:val="28"/>
        </w:rPr>
        <w:fldChar w:fldCharType="separate"/>
      </w:r>
      <w:r w:rsidR="00A06CD7">
        <w:rPr>
          <w:sz w:val="28"/>
          <w:szCs w:val="28"/>
        </w:rPr>
        <w:t>10</w:t>
      </w:r>
      <w:r w:rsidR="00805012" w:rsidRPr="00502043">
        <w:rPr>
          <w:sz w:val="28"/>
          <w:szCs w:val="28"/>
        </w:rPr>
        <w:fldChar w:fldCharType="end"/>
      </w:r>
      <w:r w:rsidRPr="00502043">
        <w:rPr>
          <w:sz w:val="28"/>
          <w:szCs w:val="28"/>
        </w:rPr>
        <w:t xml:space="preserve">, с. 24–26, 30–32]. </w:t>
      </w:r>
    </w:p>
    <w:p w:rsidR="005D5342" w:rsidRPr="00502043" w:rsidRDefault="00764C91" w:rsidP="005D5342">
      <w:pPr>
        <w:spacing w:line="360" w:lineRule="auto"/>
        <w:ind w:firstLine="709"/>
        <w:jc w:val="both"/>
        <w:rPr>
          <w:sz w:val="28"/>
          <w:szCs w:val="28"/>
        </w:rPr>
      </w:pPr>
      <w:r w:rsidRPr="00502043">
        <w:rPr>
          <w:sz w:val="28"/>
          <w:szCs w:val="28"/>
        </w:rPr>
        <w:t xml:space="preserve">У науковій праці </w:t>
      </w:r>
      <w:r w:rsidR="005D5342" w:rsidRPr="00502043">
        <w:rPr>
          <w:sz w:val="28"/>
          <w:szCs w:val="28"/>
        </w:rPr>
        <w:t>«Теоретичн</w:t>
      </w:r>
      <w:r w:rsidRPr="00502043">
        <w:rPr>
          <w:sz w:val="28"/>
          <w:szCs w:val="28"/>
        </w:rPr>
        <w:t>а</w:t>
      </w:r>
      <w:r w:rsidR="005D5342" w:rsidRPr="00502043">
        <w:rPr>
          <w:sz w:val="28"/>
          <w:szCs w:val="28"/>
        </w:rPr>
        <w:t xml:space="preserve"> морфологі</w:t>
      </w:r>
      <w:r w:rsidRPr="00502043">
        <w:rPr>
          <w:sz w:val="28"/>
          <w:szCs w:val="28"/>
        </w:rPr>
        <w:t>я</w:t>
      </w:r>
      <w:r w:rsidR="005D5342" w:rsidRPr="00502043">
        <w:rPr>
          <w:sz w:val="28"/>
          <w:szCs w:val="28"/>
        </w:rPr>
        <w:t xml:space="preserve"> української мови» І.</w:t>
      </w:r>
      <w:r w:rsidRPr="00502043">
        <w:rPr>
          <w:sz w:val="28"/>
          <w:szCs w:val="28"/>
        </w:rPr>
        <w:t> </w:t>
      </w:r>
      <w:r w:rsidR="005D5342" w:rsidRPr="00502043">
        <w:rPr>
          <w:sz w:val="28"/>
          <w:szCs w:val="28"/>
        </w:rPr>
        <w:t xml:space="preserve">Вихованець </w:t>
      </w:r>
      <w:r w:rsidRPr="00502043">
        <w:rPr>
          <w:sz w:val="28"/>
          <w:szCs w:val="28"/>
        </w:rPr>
        <w:t xml:space="preserve">змінив свої погляди щодо </w:t>
      </w:r>
      <w:r w:rsidR="005D5342" w:rsidRPr="00502043">
        <w:rPr>
          <w:sz w:val="28"/>
          <w:szCs w:val="28"/>
        </w:rPr>
        <w:t>числівника</w:t>
      </w:r>
      <w:r w:rsidRPr="00502043">
        <w:rPr>
          <w:sz w:val="28"/>
          <w:szCs w:val="28"/>
        </w:rPr>
        <w:t xml:space="preserve"> й виокремив його як самостійну частину мови </w:t>
      </w:r>
      <w:r w:rsidR="005D5342" w:rsidRPr="00502043">
        <w:rPr>
          <w:sz w:val="28"/>
          <w:szCs w:val="28"/>
        </w:rPr>
        <w:t>[</w:t>
      </w:r>
      <w:r w:rsidR="00805012" w:rsidRPr="00502043">
        <w:rPr>
          <w:sz w:val="28"/>
          <w:szCs w:val="28"/>
        </w:rPr>
        <w:fldChar w:fldCharType="begin"/>
      </w:r>
      <w:r w:rsidRPr="00502043">
        <w:rPr>
          <w:sz w:val="28"/>
          <w:szCs w:val="28"/>
        </w:rPr>
        <w:instrText xml:space="preserve"> REF _Ref6054979 \r \h </w:instrText>
      </w:r>
      <w:r w:rsidR="00805012" w:rsidRPr="00502043">
        <w:rPr>
          <w:sz w:val="28"/>
          <w:szCs w:val="28"/>
        </w:rPr>
      </w:r>
      <w:r w:rsidR="00805012" w:rsidRPr="00502043">
        <w:rPr>
          <w:sz w:val="28"/>
          <w:szCs w:val="28"/>
        </w:rPr>
        <w:fldChar w:fldCharType="separate"/>
      </w:r>
      <w:r w:rsidR="00A06CD7">
        <w:rPr>
          <w:sz w:val="28"/>
          <w:szCs w:val="28"/>
        </w:rPr>
        <w:t>9</w:t>
      </w:r>
      <w:r w:rsidR="00805012" w:rsidRPr="00502043">
        <w:rPr>
          <w:sz w:val="28"/>
          <w:szCs w:val="28"/>
        </w:rPr>
        <w:fldChar w:fldCharType="end"/>
      </w:r>
      <w:r w:rsidR="005D5342" w:rsidRPr="00502043">
        <w:rPr>
          <w:sz w:val="28"/>
          <w:szCs w:val="28"/>
        </w:rPr>
        <w:t>, с. 151–152]. Вигуки вчений узагалі виводить за межі морфології, називаючи їх нечленованими одиницями та словами-реченнями, що перебувають на периферії синтаксичних одиниць [</w:t>
      </w:r>
      <w:r w:rsidR="00805012" w:rsidRPr="00502043">
        <w:rPr>
          <w:sz w:val="28"/>
          <w:szCs w:val="28"/>
        </w:rPr>
        <w:fldChar w:fldCharType="begin"/>
      </w:r>
      <w:r w:rsidRPr="00502043">
        <w:rPr>
          <w:sz w:val="28"/>
          <w:szCs w:val="28"/>
        </w:rPr>
        <w:instrText xml:space="preserve"> REF _Ref6054979 \r \h </w:instrText>
      </w:r>
      <w:r w:rsidR="00805012" w:rsidRPr="00502043">
        <w:rPr>
          <w:sz w:val="28"/>
          <w:szCs w:val="28"/>
        </w:rPr>
      </w:r>
      <w:r w:rsidR="00805012" w:rsidRPr="00502043">
        <w:rPr>
          <w:sz w:val="28"/>
          <w:szCs w:val="28"/>
        </w:rPr>
        <w:fldChar w:fldCharType="separate"/>
      </w:r>
      <w:r w:rsidR="00A06CD7">
        <w:rPr>
          <w:sz w:val="28"/>
          <w:szCs w:val="28"/>
        </w:rPr>
        <w:t>9</w:t>
      </w:r>
      <w:r w:rsidR="00805012" w:rsidRPr="00502043">
        <w:rPr>
          <w:sz w:val="28"/>
          <w:szCs w:val="28"/>
        </w:rPr>
        <w:fldChar w:fldCharType="end"/>
      </w:r>
      <w:r w:rsidR="005D5342" w:rsidRPr="00502043">
        <w:rPr>
          <w:sz w:val="28"/>
          <w:szCs w:val="28"/>
        </w:rPr>
        <w:t xml:space="preserve">, с. 22–25]. </w:t>
      </w:r>
      <w:r w:rsidRPr="00502043">
        <w:rPr>
          <w:sz w:val="28"/>
          <w:szCs w:val="28"/>
        </w:rPr>
        <w:t>Займенники автор підручника н</w:t>
      </w:r>
      <w:r w:rsidR="005D5342" w:rsidRPr="00502043">
        <w:rPr>
          <w:sz w:val="28"/>
          <w:szCs w:val="28"/>
        </w:rPr>
        <w:t>е виділ</w:t>
      </w:r>
      <w:r w:rsidRPr="00502043">
        <w:rPr>
          <w:sz w:val="28"/>
          <w:szCs w:val="28"/>
        </w:rPr>
        <w:t xml:space="preserve">яє </w:t>
      </w:r>
      <w:r w:rsidR="005D5342" w:rsidRPr="00502043">
        <w:rPr>
          <w:sz w:val="28"/>
          <w:szCs w:val="28"/>
        </w:rPr>
        <w:t>в окрему частину мови й</w:t>
      </w:r>
      <w:r w:rsidRPr="00502043">
        <w:rPr>
          <w:sz w:val="28"/>
          <w:szCs w:val="28"/>
        </w:rPr>
        <w:t xml:space="preserve"> співвідносить їх з іншими частинами мови – іменниками, прикметниками, прислівниками. На позначення займенників він вживає терміни «</w:t>
      </w:r>
      <w:r w:rsidR="005D5342" w:rsidRPr="00502043">
        <w:rPr>
          <w:sz w:val="28"/>
          <w:szCs w:val="28"/>
        </w:rPr>
        <w:t>займенникові іменники</w:t>
      </w:r>
      <w:r w:rsidRPr="00502043">
        <w:rPr>
          <w:sz w:val="28"/>
          <w:szCs w:val="28"/>
        </w:rPr>
        <w:t>»</w:t>
      </w:r>
      <w:r w:rsidR="005D5342" w:rsidRPr="00502043">
        <w:rPr>
          <w:sz w:val="28"/>
          <w:szCs w:val="28"/>
        </w:rPr>
        <w:t xml:space="preserve">, </w:t>
      </w:r>
      <w:r w:rsidRPr="00502043">
        <w:rPr>
          <w:sz w:val="28"/>
          <w:szCs w:val="28"/>
        </w:rPr>
        <w:t>«</w:t>
      </w:r>
      <w:r w:rsidR="005D5342" w:rsidRPr="00502043">
        <w:rPr>
          <w:sz w:val="28"/>
          <w:szCs w:val="28"/>
        </w:rPr>
        <w:t>займенникові прикметники</w:t>
      </w:r>
      <w:r w:rsidRPr="00502043">
        <w:rPr>
          <w:sz w:val="28"/>
          <w:szCs w:val="28"/>
        </w:rPr>
        <w:t>»</w:t>
      </w:r>
      <w:r w:rsidR="005D5342" w:rsidRPr="00502043">
        <w:rPr>
          <w:sz w:val="28"/>
          <w:szCs w:val="28"/>
        </w:rPr>
        <w:t xml:space="preserve"> та </w:t>
      </w:r>
      <w:r w:rsidRPr="00502043">
        <w:rPr>
          <w:sz w:val="28"/>
          <w:szCs w:val="28"/>
        </w:rPr>
        <w:t>«</w:t>
      </w:r>
      <w:r w:rsidR="005D5342" w:rsidRPr="00502043">
        <w:rPr>
          <w:sz w:val="28"/>
          <w:szCs w:val="28"/>
        </w:rPr>
        <w:t>займенникові прислівники</w:t>
      </w:r>
      <w:r w:rsidRPr="00502043">
        <w:rPr>
          <w:sz w:val="28"/>
          <w:szCs w:val="28"/>
        </w:rPr>
        <w:t>»</w:t>
      </w:r>
      <w:r w:rsidR="005D5342" w:rsidRPr="00502043">
        <w:rPr>
          <w:sz w:val="28"/>
          <w:szCs w:val="28"/>
        </w:rPr>
        <w:t xml:space="preserve">. </w:t>
      </w:r>
    </w:p>
    <w:p w:rsidR="006B40C6" w:rsidRPr="00502043" w:rsidRDefault="006B40C6" w:rsidP="00B81BFC">
      <w:pPr>
        <w:spacing w:line="360" w:lineRule="auto"/>
        <w:ind w:firstLine="709"/>
        <w:jc w:val="both"/>
        <w:rPr>
          <w:sz w:val="28"/>
          <w:szCs w:val="28"/>
        </w:rPr>
      </w:pPr>
      <w:r w:rsidRPr="00502043">
        <w:rPr>
          <w:sz w:val="28"/>
          <w:szCs w:val="28"/>
        </w:rPr>
        <w:t>І. Вихованець запропонував залишити без змін терміни «прикметник», «числівник» і «дієслово», водночас замінити термін «іменник» семантично більш вагомим – предметник на тій підставі, що ця частина мови позначає предмети, а прислівник за</w:t>
      </w:r>
      <w:r w:rsidR="00D44CCA">
        <w:rPr>
          <w:sz w:val="28"/>
          <w:szCs w:val="28"/>
        </w:rPr>
        <w:t xml:space="preserve">мінити </w:t>
      </w:r>
      <w:r w:rsidRPr="00502043">
        <w:rPr>
          <w:sz w:val="28"/>
          <w:szCs w:val="28"/>
        </w:rPr>
        <w:t>терміном обставинник за властивою йому синтаксичною функцією обставини в структурі речення [</w:t>
      </w:r>
      <w:r w:rsidR="00805012" w:rsidRPr="00502043">
        <w:rPr>
          <w:sz w:val="28"/>
          <w:szCs w:val="28"/>
        </w:rPr>
        <w:fldChar w:fldCharType="begin"/>
      </w:r>
      <w:r w:rsidRPr="00502043">
        <w:rPr>
          <w:sz w:val="28"/>
          <w:szCs w:val="28"/>
        </w:rPr>
        <w:instrText xml:space="preserve"> REF _Ref6045880 \r \h </w:instrText>
      </w:r>
      <w:r w:rsidR="00805012" w:rsidRPr="00502043">
        <w:rPr>
          <w:sz w:val="28"/>
          <w:szCs w:val="28"/>
        </w:rPr>
      </w:r>
      <w:r w:rsidR="00805012" w:rsidRPr="00502043">
        <w:rPr>
          <w:sz w:val="28"/>
          <w:szCs w:val="28"/>
        </w:rPr>
        <w:fldChar w:fldCharType="separate"/>
      </w:r>
      <w:r w:rsidR="00A06CD7">
        <w:rPr>
          <w:sz w:val="28"/>
          <w:szCs w:val="28"/>
        </w:rPr>
        <w:t>10</w:t>
      </w:r>
      <w:r w:rsidR="00805012" w:rsidRPr="00502043">
        <w:rPr>
          <w:sz w:val="28"/>
          <w:szCs w:val="28"/>
        </w:rPr>
        <w:fldChar w:fldCharType="end"/>
      </w:r>
      <w:r w:rsidRPr="00502043">
        <w:rPr>
          <w:sz w:val="28"/>
          <w:szCs w:val="28"/>
        </w:rPr>
        <w:t>, с. 5].</w:t>
      </w:r>
    </w:p>
    <w:p w:rsidR="00B81BFC" w:rsidRPr="00502043" w:rsidRDefault="00B81BFC" w:rsidP="00B81BFC">
      <w:pPr>
        <w:spacing w:line="360" w:lineRule="auto"/>
        <w:ind w:firstLine="709"/>
        <w:jc w:val="both"/>
        <w:rPr>
          <w:sz w:val="28"/>
          <w:szCs w:val="28"/>
        </w:rPr>
      </w:pPr>
      <w:r w:rsidRPr="00502043">
        <w:rPr>
          <w:sz w:val="28"/>
          <w:szCs w:val="28"/>
        </w:rPr>
        <w:t xml:space="preserve">Традиційну класифікацію порушив вітчизняний мовознавець </w:t>
      </w:r>
      <w:r w:rsidR="00C63050" w:rsidRPr="00502043">
        <w:rPr>
          <w:sz w:val="28"/>
          <w:szCs w:val="28"/>
        </w:rPr>
        <w:t>І.</w:t>
      </w:r>
      <w:r w:rsidR="005D5342" w:rsidRPr="00502043">
        <w:rPr>
          <w:sz w:val="28"/>
          <w:szCs w:val="28"/>
        </w:rPr>
        <w:t> </w:t>
      </w:r>
      <w:r w:rsidR="00C63050" w:rsidRPr="00502043">
        <w:rPr>
          <w:sz w:val="28"/>
          <w:szCs w:val="28"/>
        </w:rPr>
        <w:t>Кучеренко, який уперше в україн</w:t>
      </w:r>
      <w:r w:rsidRPr="00502043">
        <w:rPr>
          <w:sz w:val="28"/>
          <w:szCs w:val="28"/>
        </w:rPr>
        <w:t xml:space="preserve">ській лінгвістиці не </w:t>
      </w:r>
      <w:r w:rsidR="00C63050" w:rsidRPr="00502043">
        <w:rPr>
          <w:sz w:val="28"/>
          <w:szCs w:val="28"/>
        </w:rPr>
        <w:t>протиставл</w:t>
      </w:r>
      <w:r w:rsidRPr="00502043">
        <w:rPr>
          <w:sz w:val="28"/>
          <w:szCs w:val="28"/>
        </w:rPr>
        <w:t xml:space="preserve">яє </w:t>
      </w:r>
      <w:r w:rsidR="00C63050" w:rsidRPr="00502043">
        <w:rPr>
          <w:sz w:val="28"/>
          <w:szCs w:val="28"/>
        </w:rPr>
        <w:t xml:space="preserve"> повнозначні </w:t>
      </w:r>
      <w:r w:rsidRPr="00502043">
        <w:rPr>
          <w:sz w:val="28"/>
          <w:szCs w:val="28"/>
        </w:rPr>
        <w:t xml:space="preserve">та </w:t>
      </w:r>
      <w:r w:rsidR="00C63050" w:rsidRPr="00502043">
        <w:rPr>
          <w:sz w:val="28"/>
          <w:szCs w:val="28"/>
        </w:rPr>
        <w:t>неповнозначн</w:t>
      </w:r>
      <w:r w:rsidRPr="00502043">
        <w:rPr>
          <w:sz w:val="28"/>
          <w:szCs w:val="28"/>
        </w:rPr>
        <w:t>і</w:t>
      </w:r>
      <w:r w:rsidR="00C63050" w:rsidRPr="00502043">
        <w:rPr>
          <w:sz w:val="28"/>
          <w:szCs w:val="28"/>
        </w:rPr>
        <w:t xml:space="preserve"> частин</w:t>
      </w:r>
      <w:r w:rsidRPr="00502043">
        <w:rPr>
          <w:sz w:val="28"/>
          <w:szCs w:val="28"/>
        </w:rPr>
        <w:t>и</w:t>
      </w:r>
      <w:r w:rsidR="00C63050" w:rsidRPr="00502043">
        <w:rPr>
          <w:sz w:val="28"/>
          <w:szCs w:val="28"/>
        </w:rPr>
        <w:t xml:space="preserve"> мови, вважаючи</w:t>
      </w:r>
      <w:r w:rsidRPr="00502043">
        <w:rPr>
          <w:sz w:val="28"/>
          <w:szCs w:val="28"/>
        </w:rPr>
        <w:t xml:space="preserve">, що всі частини мови є </w:t>
      </w:r>
      <w:r w:rsidR="00C63050" w:rsidRPr="00502043">
        <w:rPr>
          <w:sz w:val="28"/>
          <w:szCs w:val="28"/>
        </w:rPr>
        <w:t xml:space="preserve">повнозначними, оскільки, </w:t>
      </w:r>
      <w:r w:rsidRPr="00502043">
        <w:rPr>
          <w:sz w:val="28"/>
          <w:szCs w:val="28"/>
        </w:rPr>
        <w:t>як зауважує дослідник</w:t>
      </w:r>
      <w:r w:rsidR="00C63050" w:rsidRPr="00502043">
        <w:rPr>
          <w:sz w:val="28"/>
          <w:szCs w:val="28"/>
        </w:rPr>
        <w:t>, «усі вони у своєму реальному значенні узагальнено відображають факти матеріального світу, включаючи сюди й психічну діяльність людини» [</w:t>
      </w:r>
      <w:r w:rsidR="00805012" w:rsidRPr="00502043">
        <w:rPr>
          <w:sz w:val="28"/>
          <w:szCs w:val="28"/>
        </w:rPr>
        <w:fldChar w:fldCharType="begin"/>
      </w:r>
      <w:r w:rsidRPr="00502043">
        <w:rPr>
          <w:sz w:val="28"/>
          <w:szCs w:val="28"/>
        </w:rPr>
        <w:instrText xml:space="preserve"> REF _Ref6048078 \r \h </w:instrText>
      </w:r>
      <w:r w:rsidR="00805012" w:rsidRPr="00502043">
        <w:rPr>
          <w:sz w:val="28"/>
          <w:szCs w:val="28"/>
        </w:rPr>
      </w:r>
      <w:r w:rsidR="00805012" w:rsidRPr="00502043">
        <w:rPr>
          <w:sz w:val="28"/>
          <w:szCs w:val="28"/>
        </w:rPr>
        <w:fldChar w:fldCharType="separate"/>
      </w:r>
      <w:r w:rsidR="00A06CD7">
        <w:rPr>
          <w:sz w:val="28"/>
          <w:szCs w:val="28"/>
        </w:rPr>
        <w:t>32</w:t>
      </w:r>
      <w:r w:rsidR="00805012" w:rsidRPr="00502043">
        <w:rPr>
          <w:sz w:val="28"/>
          <w:szCs w:val="28"/>
        </w:rPr>
        <w:fldChar w:fldCharType="end"/>
      </w:r>
      <w:r w:rsidR="00C63050" w:rsidRPr="00502043">
        <w:rPr>
          <w:sz w:val="28"/>
          <w:szCs w:val="28"/>
        </w:rPr>
        <w:t xml:space="preserve">, с. 144]. </w:t>
      </w:r>
      <w:r w:rsidRPr="00502043">
        <w:rPr>
          <w:sz w:val="28"/>
          <w:szCs w:val="28"/>
        </w:rPr>
        <w:t>І. Кучеренко класифікує частини мови на сім лексико-граматичних клас</w:t>
      </w:r>
      <w:r w:rsidR="00D44CCA">
        <w:rPr>
          <w:sz w:val="28"/>
          <w:szCs w:val="28"/>
        </w:rPr>
        <w:t>ів</w:t>
      </w:r>
      <w:r w:rsidRPr="00502043">
        <w:rPr>
          <w:sz w:val="28"/>
          <w:szCs w:val="28"/>
        </w:rPr>
        <w:t xml:space="preserve"> слів: іменник, прикметник, числівник, дієслово, прислівник, частка, сполучник. Він уважав, що немає жодних підстав виокремлювати  прийменники як окрему частину </w:t>
      </w:r>
      <w:r w:rsidRPr="00502043">
        <w:rPr>
          <w:sz w:val="28"/>
          <w:szCs w:val="28"/>
        </w:rPr>
        <w:lastRenderedPageBreak/>
        <w:t>мови. На позначення прийменників він уживав термін «прийменникові слова» та розглядав у складі прислівників узагальнен</w:t>
      </w:r>
      <w:r w:rsidR="00D44CCA">
        <w:rPr>
          <w:sz w:val="28"/>
          <w:szCs w:val="28"/>
        </w:rPr>
        <w:t>е</w:t>
      </w:r>
      <w:r w:rsidRPr="00502043">
        <w:rPr>
          <w:sz w:val="28"/>
          <w:szCs w:val="28"/>
        </w:rPr>
        <w:t xml:space="preserve"> значення [</w:t>
      </w:r>
      <w:r w:rsidR="00805012" w:rsidRPr="00502043">
        <w:rPr>
          <w:sz w:val="28"/>
          <w:szCs w:val="28"/>
        </w:rPr>
        <w:fldChar w:fldCharType="begin"/>
      </w:r>
      <w:r w:rsidRPr="00502043">
        <w:rPr>
          <w:sz w:val="28"/>
          <w:szCs w:val="28"/>
        </w:rPr>
        <w:instrText xml:space="preserve"> REF _Ref6048078 \r \h </w:instrText>
      </w:r>
      <w:r w:rsidR="00805012" w:rsidRPr="00502043">
        <w:rPr>
          <w:sz w:val="28"/>
          <w:szCs w:val="28"/>
        </w:rPr>
      </w:r>
      <w:r w:rsidR="00805012" w:rsidRPr="00502043">
        <w:rPr>
          <w:sz w:val="28"/>
          <w:szCs w:val="28"/>
        </w:rPr>
        <w:fldChar w:fldCharType="separate"/>
      </w:r>
      <w:r w:rsidR="00A06CD7">
        <w:rPr>
          <w:sz w:val="28"/>
          <w:szCs w:val="28"/>
        </w:rPr>
        <w:t>32</w:t>
      </w:r>
      <w:r w:rsidR="00805012" w:rsidRPr="00502043">
        <w:rPr>
          <w:sz w:val="28"/>
          <w:szCs w:val="28"/>
        </w:rPr>
        <w:fldChar w:fldCharType="end"/>
      </w:r>
      <w:r w:rsidRPr="00502043">
        <w:rPr>
          <w:sz w:val="28"/>
          <w:szCs w:val="28"/>
        </w:rPr>
        <w:t>, с.</w:t>
      </w:r>
      <w:r w:rsidR="00106132">
        <w:rPr>
          <w:sz w:val="28"/>
          <w:szCs w:val="28"/>
        </w:rPr>
        <w:t> </w:t>
      </w:r>
      <w:r w:rsidRPr="00502043">
        <w:rPr>
          <w:sz w:val="28"/>
          <w:szCs w:val="28"/>
        </w:rPr>
        <w:t>429]. І. Кучеренко не виділяв в окремий клас слів і займенники, а розглядав їх у складі іменників, прикметників, числівників і прислівників [</w:t>
      </w:r>
      <w:r w:rsidR="00805012" w:rsidRPr="00502043">
        <w:rPr>
          <w:sz w:val="28"/>
          <w:szCs w:val="28"/>
        </w:rPr>
        <w:fldChar w:fldCharType="begin"/>
      </w:r>
      <w:r w:rsidRPr="00502043">
        <w:rPr>
          <w:sz w:val="28"/>
          <w:szCs w:val="28"/>
        </w:rPr>
        <w:instrText xml:space="preserve"> REF _Ref6048078 \r \h </w:instrText>
      </w:r>
      <w:r w:rsidR="00805012" w:rsidRPr="00502043">
        <w:rPr>
          <w:sz w:val="28"/>
          <w:szCs w:val="28"/>
        </w:rPr>
      </w:r>
      <w:r w:rsidR="00805012" w:rsidRPr="00502043">
        <w:rPr>
          <w:sz w:val="28"/>
          <w:szCs w:val="28"/>
        </w:rPr>
        <w:fldChar w:fldCharType="separate"/>
      </w:r>
      <w:r w:rsidR="00A06CD7">
        <w:rPr>
          <w:sz w:val="28"/>
          <w:szCs w:val="28"/>
        </w:rPr>
        <w:t>32</w:t>
      </w:r>
      <w:r w:rsidR="00805012" w:rsidRPr="00502043">
        <w:rPr>
          <w:sz w:val="28"/>
          <w:szCs w:val="28"/>
        </w:rPr>
        <w:fldChar w:fldCharType="end"/>
      </w:r>
      <w:r w:rsidRPr="00502043">
        <w:rPr>
          <w:sz w:val="28"/>
          <w:szCs w:val="28"/>
        </w:rPr>
        <w:t>, с. 145]. У</w:t>
      </w:r>
      <w:r w:rsidR="005D5342" w:rsidRPr="00502043">
        <w:rPr>
          <w:sz w:val="28"/>
          <w:szCs w:val="28"/>
        </w:rPr>
        <w:t>країнський у</w:t>
      </w:r>
      <w:r w:rsidRPr="00502043">
        <w:rPr>
          <w:sz w:val="28"/>
          <w:szCs w:val="28"/>
        </w:rPr>
        <w:t>чений звернув увагу на сл</w:t>
      </w:r>
      <w:r w:rsidR="005D5342" w:rsidRPr="00502043">
        <w:rPr>
          <w:sz w:val="28"/>
          <w:szCs w:val="28"/>
        </w:rPr>
        <w:t xml:space="preserve">ова із закінченням </w:t>
      </w:r>
      <w:r w:rsidR="005D5342" w:rsidRPr="00502043">
        <w:rPr>
          <w:i/>
          <w:sz w:val="28"/>
          <w:szCs w:val="28"/>
        </w:rPr>
        <w:t>–ий</w:t>
      </w:r>
      <w:r w:rsidRPr="00502043">
        <w:rPr>
          <w:sz w:val="28"/>
          <w:szCs w:val="28"/>
        </w:rPr>
        <w:t xml:space="preserve">, що </w:t>
      </w:r>
      <w:r w:rsidR="005D5342" w:rsidRPr="00502043">
        <w:rPr>
          <w:sz w:val="28"/>
          <w:szCs w:val="28"/>
        </w:rPr>
        <w:t xml:space="preserve">за </w:t>
      </w:r>
      <w:r w:rsidRPr="00502043">
        <w:rPr>
          <w:sz w:val="28"/>
          <w:szCs w:val="28"/>
        </w:rPr>
        <w:t xml:space="preserve"> граматичн</w:t>
      </w:r>
      <w:r w:rsidR="005D5342" w:rsidRPr="00502043">
        <w:rPr>
          <w:sz w:val="28"/>
          <w:szCs w:val="28"/>
        </w:rPr>
        <w:t xml:space="preserve">ими </w:t>
      </w:r>
      <w:r w:rsidRPr="00502043">
        <w:rPr>
          <w:sz w:val="28"/>
          <w:szCs w:val="28"/>
        </w:rPr>
        <w:t>ознак</w:t>
      </w:r>
      <w:r w:rsidR="005D5342" w:rsidRPr="00502043">
        <w:rPr>
          <w:sz w:val="28"/>
          <w:szCs w:val="28"/>
        </w:rPr>
        <w:t xml:space="preserve">ами подібні до прикметника </w:t>
      </w:r>
      <w:r w:rsidRPr="00502043">
        <w:rPr>
          <w:sz w:val="28"/>
          <w:szCs w:val="28"/>
        </w:rPr>
        <w:t xml:space="preserve">і </w:t>
      </w:r>
      <w:r w:rsidR="005D5342" w:rsidRPr="00502043">
        <w:rPr>
          <w:sz w:val="28"/>
          <w:szCs w:val="28"/>
        </w:rPr>
        <w:t xml:space="preserve">за традиційною класифікацією </w:t>
      </w:r>
      <w:r w:rsidRPr="00502043">
        <w:rPr>
          <w:sz w:val="28"/>
          <w:szCs w:val="28"/>
        </w:rPr>
        <w:t>належать до різних частин мови – числівників (</w:t>
      </w:r>
      <w:r w:rsidR="005D5342" w:rsidRPr="00502043">
        <w:rPr>
          <w:i/>
          <w:sz w:val="28"/>
          <w:szCs w:val="28"/>
        </w:rPr>
        <w:t>четвертий</w:t>
      </w:r>
      <w:r w:rsidRPr="00502043">
        <w:rPr>
          <w:i/>
          <w:sz w:val="28"/>
          <w:szCs w:val="28"/>
        </w:rPr>
        <w:t xml:space="preserve">, </w:t>
      </w:r>
      <w:r w:rsidR="005D5342" w:rsidRPr="00502043">
        <w:rPr>
          <w:i/>
          <w:sz w:val="28"/>
          <w:szCs w:val="28"/>
        </w:rPr>
        <w:t>вось</w:t>
      </w:r>
      <w:r w:rsidRPr="00502043">
        <w:rPr>
          <w:i/>
          <w:sz w:val="28"/>
          <w:szCs w:val="28"/>
        </w:rPr>
        <w:t>мий</w:t>
      </w:r>
      <w:r w:rsidRPr="00502043">
        <w:rPr>
          <w:sz w:val="28"/>
          <w:szCs w:val="28"/>
        </w:rPr>
        <w:t>), займенників (</w:t>
      </w:r>
      <w:r w:rsidR="005D5342" w:rsidRPr="00502043">
        <w:rPr>
          <w:i/>
          <w:sz w:val="28"/>
          <w:szCs w:val="28"/>
        </w:rPr>
        <w:t>кожний, інший</w:t>
      </w:r>
      <w:r w:rsidRPr="00502043">
        <w:rPr>
          <w:sz w:val="28"/>
          <w:szCs w:val="28"/>
        </w:rPr>
        <w:t>), дієприкметників (</w:t>
      </w:r>
      <w:r w:rsidR="005D5342" w:rsidRPr="00502043">
        <w:rPr>
          <w:i/>
          <w:sz w:val="28"/>
          <w:szCs w:val="28"/>
        </w:rPr>
        <w:t>ріжичий</w:t>
      </w:r>
      <w:r w:rsidRPr="00502043">
        <w:rPr>
          <w:i/>
          <w:sz w:val="28"/>
          <w:szCs w:val="28"/>
        </w:rPr>
        <w:t xml:space="preserve">, </w:t>
      </w:r>
      <w:r w:rsidR="005D5342" w:rsidRPr="00502043">
        <w:rPr>
          <w:i/>
          <w:sz w:val="28"/>
          <w:szCs w:val="28"/>
        </w:rPr>
        <w:t>за</w:t>
      </w:r>
      <w:r w:rsidRPr="00502043">
        <w:rPr>
          <w:i/>
          <w:sz w:val="28"/>
          <w:szCs w:val="28"/>
        </w:rPr>
        <w:t>писаний</w:t>
      </w:r>
      <w:r w:rsidRPr="00502043">
        <w:rPr>
          <w:sz w:val="28"/>
          <w:szCs w:val="28"/>
        </w:rPr>
        <w:t xml:space="preserve">). </w:t>
      </w:r>
      <w:r w:rsidR="005D5342" w:rsidRPr="00502043">
        <w:rPr>
          <w:sz w:val="28"/>
          <w:szCs w:val="28"/>
        </w:rPr>
        <w:t xml:space="preserve">На </w:t>
      </w:r>
      <w:r w:rsidRPr="00502043">
        <w:rPr>
          <w:sz w:val="28"/>
          <w:szCs w:val="28"/>
        </w:rPr>
        <w:t xml:space="preserve">позначення </w:t>
      </w:r>
      <w:r w:rsidR="005D5342" w:rsidRPr="00502043">
        <w:rPr>
          <w:sz w:val="28"/>
          <w:szCs w:val="28"/>
        </w:rPr>
        <w:t>цих значень учений використовував термін «</w:t>
      </w:r>
      <w:r w:rsidRPr="00502043">
        <w:rPr>
          <w:sz w:val="28"/>
          <w:szCs w:val="28"/>
        </w:rPr>
        <w:t>ад’єктивні слова</w:t>
      </w:r>
      <w:r w:rsidR="005D5342" w:rsidRPr="00502043">
        <w:rPr>
          <w:sz w:val="28"/>
          <w:szCs w:val="28"/>
        </w:rPr>
        <w:t>»</w:t>
      </w:r>
      <w:r w:rsidRPr="00502043">
        <w:rPr>
          <w:sz w:val="28"/>
          <w:szCs w:val="28"/>
        </w:rPr>
        <w:t xml:space="preserve"> [</w:t>
      </w:r>
      <w:r w:rsidR="00805012" w:rsidRPr="00502043">
        <w:rPr>
          <w:sz w:val="28"/>
          <w:szCs w:val="28"/>
        </w:rPr>
        <w:fldChar w:fldCharType="begin"/>
      </w:r>
      <w:r w:rsidR="005D5342" w:rsidRPr="00502043">
        <w:rPr>
          <w:sz w:val="28"/>
          <w:szCs w:val="28"/>
        </w:rPr>
        <w:instrText xml:space="preserve"> REF _Ref6048078 \r \h </w:instrText>
      </w:r>
      <w:r w:rsidR="00805012" w:rsidRPr="00502043">
        <w:rPr>
          <w:sz w:val="28"/>
          <w:szCs w:val="28"/>
        </w:rPr>
      </w:r>
      <w:r w:rsidR="00805012" w:rsidRPr="00502043">
        <w:rPr>
          <w:sz w:val="28"/>
          <w:szCs w:val="28"/>
        </w:rPr>
        <w:fldChar w:fldCharType="separate"/>
      </w:r>
      <w:r w:rsidR="00A06CD7">
        <w:rPr>
          <w:sz w:val="28"/>
          <w:szCs w:val="28"/>
        </w:rPr>
        <w:t>32</w:t>
      </w:r>
      <w:r w:rsidR="00805012" w:rsidRPr="00502043">
        <w:rPr>
          <w:sz w:val="28"/>
          <w:szCs w:val="28"/>
        </w:rPr>
        <w:fldChar w:fldCharType="end"/>
      </w:r>
      <w:r w:rsidRPr="00502043">
        <w:rPr>
          <w:sz w:val="28"/>
          <w:szCs w:val="28"/>
        </w:rPr>
        <w:t xml:space="preserve">, с. 438]. Вигуки </w:t>
      </w:r>
      <w:r w:rsidR="005D5342" w:rsidRPr="00502043">
        <w:rPr>
          <w:sz w:val="28"/>
          <w:szCs w:val="28"/>
        </w:rPr>
        <w:t xml:space="preserve">дослідник оремо не виділяв, а відносив їх до складу </w:t>
      </w:r>
      <w:r w:rsidRPr="00502043">
        <w:rPr>
          <w:sz w:val="28"/>
          <w:szCs w:val="28"/>
        </w:rPr>
        <w:t>часток [</w:t>
      </w:r>
      <w:r w:rsidR="00805012" w:rsidRPr="00502043">
        <w:rPr>
          <w:sz w:val="28"/>
          <w:szCs w:val="28"/>
        </w:rPr>
        <w:fldChar w:fldCharType="begin"/>
      </w:r>
      <w:r w:rsidR="005D5342" w:rsidRPr="00502043">
        <w:rPr>
          <w:sz w:val="28"/>
          <w:szCs w:val="28"/>
        </w:rPr>
        <w:instrText xml:space="preserve"> REF _Ref6048078 \r \h </w:instrText>
      </w:r>
      <w:r w:rsidR="00805012" w:rsidRPr="00502043">
        <w:rPr>
          <w:sz w:val="28"/>
          <w:szCs w:val="28"/>
        </w:rPr>
      </w:r>
      <w:r w:rsidR="00805012" w:rsidRPr="00502043">
        <w:rPr>
          <w:sz w:val="28"/>
          <w:szCs w:val="28"/>
        </w:rPr>
        <w:fldChar w:fldCharType="separate"/>
      </w:r>
      <w:r w:rsidR="00A06CD7">
        <w:rPr>
          <w:sz w:val="28"/>
          <w:szCs w:val="28"/>
        </w:rPr>
        <w:t>32</w:t>
      </w:r>
      <w:r w:rsidR="00805012" w:rsidRPr="00502043">
        <w:rPr>
          <w:sz w:val="28"/>
          <w:szCs w:val="28"/>
        </w:rPr>
        <w:fldChar w:fldCharType="end"/>
      </w:r>
      <w:r w:rsidRPr="00502043">
        <w:rPr>
          <w:sz w:val="28"/>
          <w:szCs w:val="28"/>
        </w:rPr>
        <w:t xml:space="preserve">, с.145]. </w:t>
      </w:r>
    </w:p>
    <w:p w:rsidR="00B81BFC" w:rsidRPr="00502043" w:rsidRDefault="00C63050" w:rsidP="00C63050">
      <w:pPr>
        <w:spacing w:line="360" w:lineRule="auto"/>
        <w:ind w:firstLine="709"/>
        <w:jc w:val="both"/>
        <w:rPr>
          <w:sz w:val="28"/>
          <w:szCs w:val="28"/>
        </w:rPr>
      </w:pPr>
      <w:r w:rsidRPr="00502043">
        <w:rPr>
          <w:sz w:val="28"/>
          <w:szCs w:val="28"/>
        </w:rPr>
        <w:t>В</w:t>
      </w:r>
      <w:r w:rsidR="006A51BC" w:rsidRPr="00502043">
        <w:rPr>
          <w:sz w:val="28"/>
          <w:szCs w:val="28"/>
        </w:rPr>
        <w:t>. </w:t>
      </w:r>
      <w:r w:rsidRPr="00502043">
        <w:rPr>
          <w:sz w:val="28"/>
          <w:szCs w:val="28"/>
        </w:rPr>
        <w:t xml:space="preserve">Горпинич </w:t>
      </w:r>
      <w:r w:rsidR="005D5342" w:rsidRPr="00502043">
        <w:rPr>
          <w:sz w:val="28"/>
          <w:szCs w:val="28"/>
        </w:rPr>
        <w:t>поділяє частини мови на самостійні і службові (до яких належить і  вигук), хоча, на його думку, такий поділ на повнозначні й неповнозначні є дещо умовним і не відображає всієї складності проблеми [</w:t>
      </w:r>
      <w:r w:rsidR="00805012" w:rsidRPr="00502043">
        <w:rPr>
          <w:sz w:val="28"/>
          <w:szCs w:val="28"/>
        </w:rPr>
        <w:fldChar w:fldCharType="begin"/>
      </w:r>
      <w:r w:rsidR="005D5342" w:rsidRPr="00502043">
        <w:rPr>
          <w:sz w:val="28"/>
          <w:szCs w:val="28"/>
        </w:rPr>
        <w:instrText xml:space="preserve"> REF _Ref6054503 \r \h </w:instrText>
      </w:r>
      <w:r w:rsidR="00805012" w:rsidRPr="00502043">
        <w:rPr>
          <w:sz w:val="28"/>
          <w:szCs w:val="28"/>
        </w:rPr>
      </w:r>
      <w:r w:rsidR="00805012" w:rsidRPr="00502043">
        <w:rPr>
          <w:sz w:val="28"/>
          <w:szCs w:val="28"/>
        </w:rPr>
        <w:fldChar w:fldCharType="separate"/>
      </w:r>
      <w:r w:rsidR="00A06CD7">
        <w:rPr>
          <w:sz w:val="28"/>
          <w:szCs w:val="28"/>
        </w:rPr>
        <w:t>17</w:t>
      </w:r>
      <w:r w:rsidR="00805012" w:rsidRPr="00502043">
        <w:rPr>
          <w:sz w:val="28"/>
          <w:szCs w:val="28"/>
        </w:rPr>
        <w:fldChar w:fldCharType="end"/>
      </w:r>
      <w:r w:rsidRPr="00502043">
        <w:rPr>
          <w:sz w:val="28"/>
          <w:szCs w:val="28"/>
        </w:rPr>
        <w:t xml:space="preserve">, с. 30–31]. </w:t>
      </w:r>
    </w:p>
    <w:p w:rsidR="006A51BC" w:rsidRPr="00502043" w:rsidRDefault="00764C91" w:rsidP="00C63050">
      <w:pPr>
        <w:spacing w:line="360" w:lineRule="auto"/>
        <w:ind w:firstLine="709"/>
        <w:jc w:val="both"/>
        <w:rPr>
          <w:sz w:val="28"/>
          <w:szCs w:val="28"/>
        </w:rPr>
      </w:pPr>
      <w:r w:rsidRPr="00502043">
        <w:rPr>
          <w:sz w:val="28"/>
          <w:szCs w:val="28"/>
        </w:rPr>
        <w:t xml:space="preserve">Заслуговує на увагу </w:t>
      </w:r>
      <w:r w:rsidR="00C63050" w:rsidRPr="00502043">
        <w:rPr>
          <w:sz w:val="28"/>
          <w:szCs w:val="28"/>
        </w:rPr>
        <w:t>монографі</w:t>
      </w:r>
      <w:r w:rsidRPr="00502043">
        <w:rPr>
          <w:sz w:val="28"/>
          <w:szCs w:val="28"/>
        </w:rPr>
        <w:t>я</w:t>
      </w:r>
      <w:r w:rsidR="00C63050" w:rsidRPr="00502043">
        <w:rPr>
          <w:sz w:val="28"/>
          <w:szCs w:val="28"/>
        </w:rPr>
        <w:t xml:space="preserve"> В. Ожогана «Займенникові слова у граматичній структурі сучасної української мови», у якій обґрунтовано нечастиномовний статус </w:t>
      </w:r>
      <w:r w:rsidRPr="00502043">
        <w:rPr>
          <w:sz w:val="28"/>
          <w:szCs w:val="28"/>
        </w:rPr>
        <w:t>займенників</w:t>
      </w:r>
      <w:r w:rsidR="00C63050" w:rsidRPr="00502043">
        <w:rPr>
          <w:sz w:val="28"/>
          <w:szCs w:val="28"/>
        </w:rPr>
        <w:t xml:space="preserve"> [</w:t>
      </w:r>
      <w:r w:rsidR="00805012" w:rsidRPr="00502043">
        <w:rPr>
          <w:sz w:val="28"/>
          <w:szCs w:val="28"/>
        </w:rPr>
        <w:fldChar w:fldCharType="begin"/>
      </w:r>
      <w:r w:rsidRPr="00502043">
        <w:rPr>
          <w:sz w:val="28"/>
          <w:szCs w:val="28"/>
        </w:rPr>
        <w:instrText xml:space="preserve"> REF _Ref6055183 \r \h </w:instrText>
      </w:r>
      <w:r w:rsidR="00805012" w:rsidRPr="00502043">
        <w:rPr>
          <w:sz w:val="28"/>
          <w:szCs w:val="28"/>
        </w:rPr>
      </w:r>
      <w:r w:rsidR="00805012" w:rsidRPr="00502043">
        <w:rPr>
          <w:sz w:val="28"/>
          <w:szCs w:val="28"/>
        </w:rPr>
        <w:fldChar w:fldCharType="separate"/>
      </w:r>
      <w:r w:rsidR="00A06CD7">
        <w:rPr>
          <w:sz w:val="28"/>
          <w:szCs w:val="28"/>
        </w:rPr>
        <w:t>50</w:t>
      </w:r>
      <w:r w:rsidR="00805012" w:rsidRPr="00502043">
        <w:rPr>
          <w:sz w:val="28"/>
          <w:szCs w:val="28"/>
        </w:rPr>
        <w:fldChar w:fldCharType="end"/>
      </w:r>
      <w:r w:rsidR="00C63050" w:rsidRPr="00502043">
        <w:rPr>
          <w:sz w:val="28"/>
          <w:szCs w:val="28"/>
        </w:rPr>
        <w:t>, с. 3</w:t>
      </w:r>
      <w:r w:rsidR="00D01E81">
        <w:rPr>
          <w:sz w:val="28"/>
          <w:szCs w:val="28"/>
        </w:rPr>
        <w:t>-</w:t>
      </w:r>
      <w:r w:rsidR="00C63050" w:rsidRPr="00502043">
        <w:rPr>
          <w:sz w:val="28"/>
          <w:szCs w:val="28"/>
        </w:rPr>
        <w:t xml:space="preserve">10]. </w:t>
      </w:r>
    </w:p>
    <w:p w:rsidR="006B40C6" w:rsidRPr="00502043" w:rsidRDefault="00764C91" w:rsidP="00C63050">
      <w:pPr>
        <w:spacing w:line="360" w:lineRule="auto"/>
        <w:ind w:firstLine="709"/>
        <w:jc w:val="both"/>
        <w:rPr>
          <w:sz w:val="28"/>
          <w:szCs w:val="28"/>
        </w:rPr>
      </w:pPr>
      <w:r w:rsidRPr="00502043">
        <w:rPr>
          <w:sz w:val="28"/>
          <w:szCs w:val="28"/>
        </w:rPr>
        <w:t xml:space="preserve">Схожі думки </w:t>
      </w:r>
      <w:r w:rsidR="00C63050" w:rsidRPr="00502043">
        <w:rPr>
          <w:sz w:val="28"/>
          <w:szCs w:val="28"/>
        </w:rPr>
        <w:t xml:space="preserve">на систему частин мови </w:t>
      </w:r>
      <w:r w:rsidRPr="00502043">
        <w:rPr>
          <w:sz w:val="28"/>
          <w:szCs w:val="28"/>
        </w:rPr>
        <w:t xml:space="preserve">висловлює відомий український лінгвіст </w:t>
      </w:r>
      <w:r w:rsidR="00C63050" w:rsidRPr="00502043">
        <w:rPr>
          <w:sz w:val="28"/>
          <w:szCs w:val="28"/>
        </w:rPr>
        <w:t>А. Загнітко [</w:t>
      </w:r>
      <w:r w:rsidR="00805012" w:rsidRPr="00502043">
        <w:rPr>
          <w:sz w:val="28"/>
          <w:szCs w:val="28"/>
        </w:rPr>
        <w:fldChar w:fldCharType="begin"/>
      </w:r>
      <w:r w:rsidRPr="00502043">
        <w:rPr>
          <w:sz w:val="28"/>
          <w:szCs w:val="28"/>
        </w:rPr>
        <w:instrText xml:space="preserve"> REF _Ref6055258 \r \h </w:instrText>
      </w:r>
      <w:r w:rsidR="00805012" w:rsidRPr="00502043">
        <w:rPr>
          <w:sz w:val="28"/>
          <w:szCs w:val="28"/>
        </w:rPr>
      </w:r>
      <w:r w:rsidR="00805012" w:rsidRPr="00502043">
        <w:rPr>
          <w:sz w:val="28"/>
          <w:szCs w:val="28"/>
        </w:rPr>
        <w:fldChar w:fldCharType="separate"/>
      </w:r>
      <w:r w:rsidR="00A06CD7">
        <w:rPr>
          <w:sz w:val="28"/>
          <w:szCs w:val="28"/>
        </w:rPr>
        <w:t>24</w:t>
      </w:r>
      <w:r w:rsidR="00805012" w:rsidRPr="00502043">
        <w:rPr>
          <w:sz w:val="28"/>
          <w:szCs w:val="28"/>
        </w:rPr>
        <w:fldChar w:fldCharType="end"/>
      </w:r>
      <w:r w:rsidR="00C63050" w:rsidRPr="00502043">
        <w:rPr>
          <w:sz w:val="28"/>
          <w:szCs w:val="28"/>
        </w:rPr>
        <w:t xml:space="preserve">]. </w:t>
      </w:r>
      <w:r w:rsidRPr="00502043">
        <w:rPr>
          <w:sz w:val="28"/>
          <w:szCs w:val="28"/>
        </w:rPr>
        <w:t xml:space="preserve">На позначення службових </w:t>
      </w:r>
      <w:r w:rsidR="00C63050" w:rsidRPr="00502043">
        <w:rPr>
          <w:sz w:val="28"/>
          <w:szCs w:val="28"/>
        </w:rPr>
        <w:t>частин мови в</w:t>
      </w:r>
      <w:r w:rsidR="006B40C6" w:rsidRPr="00502043">
        <w:rPr>
          <w:sz w:val="28"/>
          <w:szCs w:val="28"/>
        </w:rPr>
        <w:t xml:space="preserve">ін уживає </w:t>
      </w:r>
      <w:r w:rsidR="00C63050" w:rsidRPr="00502043">
        <w:rPr>
          <w:sz w:val="28"/>
          <w:szCs w:val="28"/>
        </w:rPr>
        <w:t xml:space="preserve"> термін </w:t>
      </w:r>
      <w:r w:rsidR="006B40C6" w:rsidRPr="00502043">
        <w:rPr>
          <w:sz w:val="28"/>
          <w:szCs w:val="28"/>
        </w:rPr>
        <w:t>«</w:t>
      </w:r>
      <w:r w:rsidR="00C63050" w:rsidRPr="00502043">
        <w:rPr>
          <w:sz w:val="28"/>
          <w:szCs w:val="28"/>
        </w:rPr>
        <w:t>службові слова-морфеми</w:t>
      </w:r>
      <w:r w:rsidR="006B40C6" w:rsidRPr="00502043">
        <w:rPr>
          <w:sz w:val="28"/>
          <w:szCs w:val="28"/>
        </w:rPr>
        <w:t>»</w:t>
      </w:r>
      <w:r w:rsidR="00C63050" w:rsidRPr="00502043">
        <w:rPr>
          <w:sz w:val="28"/>
          <w:szCs w:val="28"/>
        </w:rPr>
        <w:t xml:space="preserve">. Ті зміни, які відбулися в усвідомленні поняття частини мови, не могли не позначитися й на їхньому кількісному складі та термінологічному вираженні кожної частини мови. </w:t>
      </w:r>
    </w:p>
    <w:p w:rsidR="00502043" w:rsidRPr="00502043" w:rsidRDefault="00E324DC" w:rsidP="00E324DC">
      <w:pPr>
        <w:spacing w:line="360" w:lineRule="auto"/>
        <w:ind w:firstLine="709"/>
        <w:jc w:val="both"/>
        <w:rPr>
          <w:sz w:val="28"/>
          <w:szCs w:val="28"/>
        </w:rPr>
      </w:pPr>
      <w:r w:rsidRPr="00502043">
        <w:rPr>
          <w:sz w:val="28"/>
          <w:szCs w:val="28"/>
        </w:rPr>
        <w:t>У традиційній граматиці виділяють самостійні і службові частини мови, а також вигук. Самостійні частини мови слугують для позначення предметів, ознак, процесів і явищ об’єктивної дійсності. Taкі cлoвa зазвичай є  caмocтійними члeнaми речення, мають cлoвecний наголос. Виділяють такі самостійні частини мови: іменник, прикметник, числівник, займенник, дієслово, прислівник. Bсередині самостійних частин мови протиставляються повнозначні т</w:t>
      </w:r>
      <w:r w:rsidR="00D44CCA">
        <w:rPr>
          <w:sz w:val="28"/>
          <w:szCs w:val="28"/>
        </w:rPr>
        <w:t>а</w:t>
      </w:r>
      <w:r w:rsidRPr="00502043">
        <w:rPr>
          <w:sz w:val="28"/>
          <w:szCs w:val="28"/>
        </w:rPr>
        <w:t xml:space="preserve"> неповнозначні слова. Пoвнозначні слова (іменники, </w:t>
      </w:r>
      <w:r w:rsidRPr="00502043">
        <w:rPr>
          <w:sz w:val="28"/>
          <w:szCs w:val="28"/>
        </w:rPr>
        <w:lastRenderedPageBreak/>
        <w:t xml:space="preserve">прикметники, числівники, </w:t>
      </w:r>
      <w:r w:rsidR="00502043" w:rsidRPr="00502043">
        <w:rPr>
          <w:sz w:val="28"/>
          <w:szCs w:val="28"/>
        </w:rPr>
        <w:t xml:space="preserve">дієслова, більша частина прислівників) слугують для називання певних предметів, явищ, ознак, а неповнозначні слова (займенники і займенникові прислівники) </w:t>
      </w:r>
      <w:r w:rsidRPr="00502043">
        <w:rPr>
          <w:sz w:val="28"/>
          <w:szCs w:val="28"/>
        </w:rPr>
        <w:t xml:space="preserve">лише </w:t>
      </w:r>
      <w:r w:rsidR="00502043" w:rsidRPr="00502043">
        <w:rPr>
          <w:sz w:val="28"/>
          <w:szCs w:val="28"/>
        </w:rPr>
        <w:t xml:space="preserve">вказують </w:t>
      </w:r>
      <w:r w:rsidRPr="00502043">
        <w:rPr>
          <w:sz w:val="28"/>
          <w:szCs w:val="28"/>
        </w:rPr>
        <w:t>нa пpeдмeти, яв</w:t>
      </w:r>
      <w:r w:rsidR="00502043" w:rsidRPr="00502043">
        <w:rPr>
          <w:sz w:val="28"/>
          <w:szCs w:val="28"/>
        </w:rPr>
        <w:t>ища</w:t>
      </w:r>
      <w:r w:rsidRPr="00502043">
        <w:rPr>
          <w:sz w:val="28"/>
          <w:szCs w:val="28"/>
        </w:rPr>
        <w:t xml:space="preserve">, </w:t>
      </w:r>
      <w:r w:rsidR="00502043" w:rsidRPr="00502043">
        <w:rPr>
          <w:sz w:val="28"/>
          <w:szCs w:val="28"/>
        </w:rPr>
        <w:t>ознаки</w:t>
      </w:r>
      <w:r w:rsidRPr="00502043">
        <w:rPr>
          <w:sz w:val="28"/>
          <w:szCs w:val="28"/>
        </w:rPr>
        <w:t xml:space="preserve">, </w:t>
      </w:r>
      <w:r w:rsidR="00502043" w:rsidRPr="00502043">
        <w:rPr>
          <w:sz w:val="28"/>
          <w:szCs w:val="28"/>
        </w:rPr>
        <w:t>не</w:t>
      </w:r>
      <w:r w:rsidRPr="00502043">
        <w:rPr>
          <w:sz w:val="28"/>
          <w:szCs w:val="28"/>
        </w:rPr>
        <w:t xml:space="preserve"> називаючи </w:t>
      </w:r>
      <w:r w:rsidR="00502043" w:rsidRPr="00502043">
        <w:rPr>
          <w:sz w:val="28"/>
          <w:szCs w:val="28"/>
        </w:rPr>
        <w:t>ї</w:t>
      </w:r>
      <w:r w:rsidRPr="00502043">
        <w:rPr>
          <w:sz w:val="28"/>
          <w:szCs w:val="28"/>
        </w:rPr>
        <w:t xml:space="preserve">x. </w:t>
      </w:r>
    </w:p>
    <w:p w:rsidR="00502043" w:rsidRPr="00502043" w:rsidRDefault="00E324DC" w:rsidP="00E324DC">
      <w:pPr>
        <w:spacing w:line="360" w:lineRule="auto"/>
        <w:ind w:firstLine="709"/>
        <w:jc w:val="both"/>
        <w:rPr>
          <w:sz w:val="28"/>
          <w:szCs w:val="28"/>
        </w:rPr>
      </w:pPr>
      <w:r w:rsidRPr="00502043">
        <w:rPr>
          <w:sz w:val="28"/>
          <w:szCs w:val="28"/>
        </w:rPr>
        <w:t>Baж</w:t>
      </w:r>
      <w:r w:rsidR="00502043" w:rsidRPr="00502043">
        <w:rPr>
          <w:sz w:val="28"/>
          <w:szCs w:val="28"/>
        </w:rPr>
        <w:t>ливим є також ще одне розмежування в межах самостійних частин мови: іменники, прикметники, числівники, займенники змінюються за відмінками на противагу дієслову як частині мови, для якої характерне змінювання за станом, часом, особам</w:t>
      </w:r>
      <w:r w:rsidR="00D44CCA">
        <w:rPr>
          <w:sz w:val="28"/>
          <w:szCs w:val="28"/>
        </w:rPr>
        <w:t>и</w:t>
      </w:r>
      <w:r w:rsidR="00502043" w:rsidRPr="00502043">
        <w:rPr>
          <w:sz w:val="28"/>
          <w:szCs w:val="28"/>
        </w:rPr>
        <w:t xml:space="preserve"> тощо. </w:t>
      </w:r>
    </w:p>
    <w:p w:rsidR="00502043" w:rsidRPr="00502043" w:rsidRDefault="00E324DC" w:rsidP="00E324DC">
      <w:pPr>
        <w:spacing w:line="360" w:lineRule="auto"/>
        <w:ind w:firstLine="709"/>
        <w:jc w:val="both"/>
        <w:rPr>
          <w:sz w:val="28"/>
          <w:szCs w:val="28"/>
        </w:rPr>
      </w:pPr>
      <w:r w:rsidRPr="00502043">
        <w:rPr>
          <w:sz w:val="28"/>
          <w:szCs w:val="28"/>
        </w:rPr>
        <w:t>Cлyжб</w:t>
      </w:r>
      <w:r w:rsidR="00502043" w:rsidRPr="00502043">
        <w:rPr>
          <w:sz w:val="28"/>
          <w:szCs w:val="28"/>
        </w:rPr>
        <w:t xml:space="preserve">ові частини мови </w:t>
      </w:r>
      <w:r w:rsidRPr="00502043">
        <w:rPr>
          <w:sz w:val="28"/>
          <w:szCs w:val="28"/>
        </w:rPr>
        <w:t>(</w:t>
      </w:r>
      <w:r w:rsidR="00502043" w:rsidRPr="00502043">
        <w:rPr>
          <w:sz w:val="28"/>
          <w:szCs w:val="28"/>
        </w:rPr>
        <w:t>частки, сполучники, прийменники</w:t>
      </w:r>
      <w:r w:rsidRPr="00502043">
        <w:rPr>
          <w:sz w:val="28"/>
          <w:szCs w:val="28"/>
        </w:rPr>
        <w:t xml:space="preserve">) нe </w:t>
      </w:r>
      <w:r w:rsidR="00502043" w:rsidRPr="00502043">
        <w:rPr>
          <w:sz w:val="28"/>
          <w:szCs w:val="28"/>
        </w:rPr>
        <w:t xml:space="preserve">називають явищ дійсності, а позначають відношення, що існують між цими явищами. Вони не є самостійними членами речення, зазвичай не мають словесного наголосу. Вигуки не належать ні до самостійних, ні до службових частин мови, вони становлять особливий граматичний розряд слів. Вигуки виражають почуття мовця. </w:t>
      </w:r>
    </w:p>
    <w:p w:rsidR="006B40C6" w:rsidRPr="00502043" w:rsidRDefault="006B40C6" w:rsidP="006B40C6">
      <w:pPr>
        <w:spacing w:line="360" w:lineRule="auto"/>
        <w:ind w:firstLine="709"/>
        <w:jc w:val="both"/>
        <w:rPr>
          <w:sz w:val="28"/>
          <w:szCs w:val="28"/>
        </w:rPr>
      </w:pPr>
      <w:r w:rsidRPr="00502043">
        <w:rPr>
          <w:sz w:val="28"/>
          <w:szCs w:val="28"/>
        </w:rPr>
        <w:t xml:space="preserve">Отже, проблема класифікації частин мови </w:t>
      </w:r>
      <w:r w:rsidR="00106132">
        <w:rPr>
          <w:sz w:val="28"/>
          <w:szCs w:val="28"/>
        </w:rPr>
        <w:t xml:space="preserve">на сучасному етапі розвитку лінгвістики </w:t>
      </w:r>
      <w:r w:rsidRPr="00502043">
        <w:rPr>
          <w:sz w:val="28"/>
          <w:szCs w:val="28"/>
        </w:rPr>
        <w:t>залишається не розв’язаною. Це зумовлено тим, що під час класифікації частин мови учені-дослідники нерідко намагаються вмістити в універсальну схему типових випадків все розмаїття мовних і мовленнєвих фактів, що вимагають</w:t>
      </w:r>
      <w:r w:rsidR="005247A5" w:rsidRPr="00502043">
        <w:rPr>
          <w:sz w:val="28"/>
          <w:szCs w:val="28"/>
        </w:rPr>
        <w:t xml:space="preserve"> урахування перехідних явищ. </w:t>
      </w:r>
      <w:r w:rsidRPr="00502043">
        <w:rPr>
          <w:sz w:val="28"/>
          <w:szCs w:val="28"/>
        </w:rPr>
        <w:t>Проблема класифікації частин мови</w:t>
      </w:r>
      <w:r w:rsidR="001F20E1">
        <w:rPr>
          <w:sz w:val="28"/>
          <w:szCs w:val="28"/>
        </w:rPr>
        <w:t xml:space="preserve"> </w:t>
      </w:r>
      <w:r w:rsidRPr="00502043">
        <w:rPr>
          <w:sz w:val="28"/>
          <w:szCs w:val="28"/>
        </w:rPr>
        <w:t>залишається не</w:t>
      </w:r>
      <w:r w:rsidR="005247A5" w:rsidRPr="00502043">
        <w:rPr>
          <w:sz w:val="28"/>
          <w:szCs w:val="28"/>
        </w:rPr>
        <w:t xml:space="preserve">вирішеною </w:t>
      </w:r>
      <w:r w:rsidRPr="00502043">
        <w:rPr>
          <w:sz w:val="28"/>
          <w:szCs w:val="28"/>
        </w:rPr>
        <w:t>ще й тому,</w:t>
      </w:r>
      <w:r w:rsidR="00D44CCA">
        <w:rPr>
          <w:sz w:val="28"/>
          <w:szCs w:val="28"/>
        </w:rPr>
        <w:t xml:space="preserve"> </w:t>
      </w:r>
      <w:r w:rsidRPr="00502043">
        <w:rPr>
          <w:sz w:val="28"/>
          <w:szCs w:val="28"/>
        </w:rPr>
        <w:t>що мова перебуває в стані постійного руху, безперервного розвитку. Однією з основних причин зміни і розвитку морфологічної системи мови, як відомо, є част</w:t>
      </w:r>
      <w:r w:rsidR="005247A5" w:rsidRPr="00502043">
        <w:rPr>
          <w:sz w:val="28"/>
          <w:szCs w:val="28"/>
        </w:rPr>
        <w:t xml:space="preserve">отне </w:t>
      </w:r>
      <w:r w:rsidRPr="00502043">
        <w:rPr>
          <w:sz w:val="28"/>
          <w:szCs w:val="28"/>
        </w:rPr>
        <w:t>вживання слів однієї частини мови в</w:t>
      </w:r>
      <w:r w:rsidR="00D44CCA">
        <w:rPr>
          <w:sz w:val="28"/>
          <w:szCs w:val="28"/>
        </w:rPr>
        <w:t xml:space="preserve"> </w:t>
      </w:r>
      <w:r w:rsidRPr="00502043">
        <w:rPr>
          <w:sz w:val="28"/>
          <w:szCs w:val="28"/>
        </w:rPr>
        <w:t>значенні інш</w:t>
      </w:r>
      <w:r w:rsidR="005247A5" w:rsidRPr="00502043">
        <w:rPr>
          <w:sz w:val="28"/>
          <w:szCs w:val="28"/>
        </w:rPr>
        <w:t>ої</w:t>
      </w:r>
      <w:r w:rsidRPr="00502043">
        <w:rPr>
          <w:sz w:val="28"/>
          <w:szCs w:val="28"/>
        </w:rPr>
        <w:t xml:space="preserve">, тобто </w:t>
      </w:r>
      <w:r w:rsidR="005247A5" w:rsidRPr="00502043">
        <w:rPr>
          <w:sz w:val="28"/>
          <w:szCs w:val="28"/>
        </w:rPr>
        <w:t xml:space="preserve">надання </w:t>
      </w:r>
      <w:r w:rsidRPr="00502043">
        <w:rPr>
          <w:sz w:val="28"/>
          <w:szCs w:val="28"/>
        </w:rPr>
        <w:t>таким словам лексико-граматичних властивостей, характерних для слів</w:t>
      </w:r>
      <w:r w:rsidR="00D44CCA">
        <w:rPr>
          <w:sz w:val="28"/>
          <w:szCs w:val="28"/>
        </w:rPr>
        <w:t xml:space="preserve"> </w:t>
      </w:r>
      <w:r w:rsidRPr="00502043">
        <w:rPr>
          <w:sz w:val="28"/>
          <w:szCs w:val="28"/>
        </w:rPr>
        <w:t>тієї категорії, в значенні якої вони</w:t>
      </w:r>
      <w:r w:rsidR="00D44CCA">
        <w:rPr>
          <w:sz w:val="28"/>
          <w:szCs w:val="28"/>
        </w:rPr>
        <w:t xml:space="preserve"> </w:t>
      </w:r>
      <w:r w:rsidRPr="00502043">
        <w:rPr>
          <w:sz w:val="28"/>
          <w:szCs w:val="28"/>
        </w:rPr>
        <w:t>вжиті. Тому стійкість,</w:t>
      </w:r>
      <w:r w:rsidR="00D44CCA">
        <w:rPr>
          <w:sz w:val="28"/>
          <w:szCs w:val="28"/>
        </w:rPr>
        <w:t xml:space="preserve"> </w:t>
      </w:r>
      <w:r w:rsidRPr="00502043">
        <w:rPr>
          <w:sz w:val="28"/>
          <w:szCs w:val="28"/>
        </w:rPr>
        <w:t>нерухомість системи мови завжди</w:t>
      </w:r>
      <w:r w:rsidR="00D44CCA">
        <w:rPr>
          <w:sz w:val="28"/>
          <w:szCs w:val="28"/>
        </w:rPr>
        <w:t xml:space="preserve"> </w:t>
      </w:r>
      <w:r w:rsidRPr="00502043">
        <w:rPr>
          <w:sz w:val="28"/>
          <w:szCs w:val="28"/>
        </w:rPr>
        <w:t>відносна, і сама част</w:t>
      </w:r>
      <w:r w:rsidR="005247A5" w:rsidRPr="00502043">
        <w:rPr>
          <w:sz w:val="28"/>
          <w:szCs w:val="28"/>
        </w:rPr>
        <w:t xml:space="preserve">иномовна </w:t>
      </w:r>
      <w:r w:rsidRPr="00502043">
        <w:rPr>
          <w:sz w:val="28"/>
          <w:szCs w:val="28"/>
        </w:rPr>
        <w:t>класифікація слів мінлива.</w:t>
      </w:r>
    </w:p>
    <w:p w:rsidR="006B40C6" w:rsidRPr="00502043" w:rsidRDefault="006B40C6" w:rsidP="00C63050">
      <w:pPr>
        <w:spacing w:line="360" w:lineRule="auto"/>
        <w:ind w:firstLine="709"/>
        <w:jc w:val="both"/>
        <w:rPr>
          <w:sz w:val="28"/>
          <w:szCs w:val="28"/>
        </w:rPr>
      </w:pPr>
    </w:p>
    <w:p w:rsidR="006B40C6" w:rsidRPr="00502043" w:rsidRDefault="006B40C6" w:rsidP="00C63050">
      <w:pPr>
        <w:spacing w:line="360" w:lineRule="auto"/>
        <w:ind w:firstLine="709"/>
        <w:jc w:val="both"/>
        <w:rPr>
          <w:sz w:val="28"/>
          <w:szCs w:val="28"/>
        </w:rPr>
      </w:pPr>
    </w:p>
    <w:p w:rsidR="002D3070" w:rsidRDefault="002D3070">
      <w:pPr>
        <w:rPr>
          <w:b/>
          <w:color w:val="000000"/>
          <w:sz w:val="28"/>
          <w:szCs w:val="28"/>
        </w:rPr>
      </w:pPr>
      <w:r>
        <w:rPr>
          <w:b/>
          <w:color w:val="000000"/>
          <w:sz w:val="28"/>
          <w:szCs w:val="28"/>
        </w:rPr>
        <w:br w:type="page"/>
      </w:r>
    </w:p>
    <w:p w:rsidR="00C63050" w:rsidRDefault="00502043" w:rsidP="009D28C4">
      <w:pPr>
        <w:spacing w:line="360" w:lineRule="auto"/>
        <w:jc w:val="center"/>
        <w:rPr>
          <w:b/>
          <w:color w:val="000000"/>
          <w:sz w:val="28"/>
          <w:szCs w:val="28"/>
        </w:rPr>
      </w:pPr>
      <w:r w:rsidRPr="00502043">
        <w:rPr>
          <w:b/>
          <w:color w:val="000000"/>
          <w:sz w:val="28"/>
          <w:szCs w:val="28"/>
        </w:rPr>
        <w:lastRenderedPageBreak/>
        <w:t>1.2. Вивчення частин мови як методична проблема</w:t>
      </w:r>
    </w:p>
    <w:p w:rsidR="00502043" w:rsidRPr="00502043" w:rsidRDefault="00502043" w:rsidP="009D28C4">
      <w:pPr>
        <w:spacing w:line="360" w:lineRule="auto"/>
        <w:rPr>
          <w:b/>
        </w:rPr>
      </w:pPr>
    </w:p>
    <w:p w:rsidR="00070DE6" w:rsidRDefault="00070DE6" w:rsidP="009D28C4">
      <w:pPr>
        <w:spacing w:line="360" w:lineRule="auto"/>
        <w:ind w:firstLine="709"/>
        <w:jc w:val="both"/>
        <w:rPr>
          <w:sz w:val="28"/>
          <w:szCs w:val="28"/>
        </w:rPr>
      </w:pPr>
      <w:r>
        <w:rPr>
          <w:sz w:val="28"/>
          <w:szCs w:val="28"/>
        </w:rPr>
        <w:t>Аналіз методичної літератури засвідчив, що вивченню морфології як розділу мовознавства в шкільній прак</w:t>
      </w:r>
      <w:r w:rsidR="003C0659">
        <w:rPr>
          <w:sz w:val="28"/>
          <w:szCs w:val="28"/>
        </w:rPr>
        <w:t>тиці приділено значну увагу як у</w:t>
      </w:r>
      <w:r>
        <w:rPr>
          <w:sz w:val="28"/>
          <w:szCs w:val="28"/>
        </w:rPr>
        <w:t xml:space="preserve"> працях українських </w:t>
      </w:r>
      <w:r w:rsidR="003C0659">
        <w:rPr>
          <w:sz w:val="28"/>
          <w:szCs w:val="28"/>
        </w:rPr>
        <w:t>лінгвістів</w:t>
      </w:r>
      <w:r>
        <w:rPr>
          <w:sz w:val="28"/>
          <w:szCs w:val="28"/>
        </w:rPr>
        <w:t xml:space="preserve"> і методистів (О.</w:t>
      </w:r>
      <w:r w:rsidR="003C0659">
        <w:rPr>
          <w:sz w:val="28"/>
          <w:szCs w:val="28"/>
        </w:rPr>
        <w:t> </w:t>
      </w:r>
      <w:r>
        <w:rPr>
          <w:sz w:val="28"/>
          <w:szCs w:val="28"/>
        </w:rPr>
        <w:t xml:space="preserve">Біляєв, </w:t>
      </w:r>
      <w:r w:rsidRPr="00070DE6">
        <w:rPr>
          <w:sz w:val="28"/>
          <w:szCs w:val="28"/>
        </w:rPr>
        <w:t>І. Вихован</w:t>
      </w:r>
      <w:r>
        <w:rPr>
          <w:sz w:val="28"/>
          <w:szCs w:val="28"/>
        </w:rPr>
        <w:t>ець</w:t>
      </w:r>
      <w:r w:rsidRPr="00070DE6">
        <w:rPr>
          <w:sz w:val="28"/>
          <w:szCs w:val="28"/>
        </w:rPr>
        <w:t>, К.</w:t>
      </w:r>
      <w:r>
        <w:rPr>
          <w:sz w:val="28"/>
          <w:szCs w:val="28"/>
        </w:rPr>
        <w:t> </w:t>
      </w:r>
      <w:r w:rsidRPr="00070DE6">
        <w:rPr>
          <w:sz w:val="28"/>
          <w:szCs w:val="28"/>
        </w:rPr>
        <w:t>Городенськ</w:t>
      </w:r>
      <w:r>
        <w:rPr>
          <w:sz w:val="28"/>
          <w:szCs w:val="28"/>
        </w:rPr>
        <w:t>а</w:t>
      </w:r>
      <w:r w:rsidRPr="00070DE6">
        <w:rPr>
          <w:sz w:val="28"/>
          <w:szCs w:val="28"/>
        </w:rPr>
        <w:t>, В. Горпинич, А. Грищенк</w:t>
      </w:r>
      <w:r>
        <w:rPr>
          <w:sz w:val="28"/>
          <w:szCs w:val="28"/>
        </w:rPr>
        <w:t>о</w:t>
      </w:r>
      <w:r w:rsidRPr="00070DE6">
        <w:rPr>
          <w:sz w:val="28"/>
          <w:szCs w:val="28"/>
        </w:rPr>
        <w:t xml:space="preserve">, </w:t>
      </w:r>
      <w:r>
        <w:rPr>
          <w:sz w:val="28"/>
          <w:szCs w:val="28"/>
        </w:rPr>
        <w:t>С.</w:t>
      </w:r>
      <w:r w:rsidR="003C0659">
        <w:rPr>
          <w:sz w:val="28"/>
          <w:szCs w:val="28"/>
        </w:rPr>
        <w:t> </w:t>
      </w:r>
      <w:r>
        <w:rPr>
          <w:sz w:val="28"/>
          <w:szCs w:val="28"/>
        </w:rPr>
        <w:t xml:space="preserve">Дорошенко, </w:t>
      </w:r>
      <w:r w:rsidRPr="00070DE6">
        <w:rPr>
          <w:sz w:val="28"/>
          <w:szCs w:val="28"/>
        </w:rPr>
        <w:t>А. Загнітк</w:t>
      </w:r>
      <w:r>
        <w:rPr>
          <w:sz w:val="28"/>
          <w:szCs w:val="28"/>
        </w:rPr>
        <w:t>о</w:t>
      </w:r>
      <w:r w:rsidRPr="00070DE6">
        <w:rPr>
          <w:sz w:val="28"/>
          <w:szCs w:val="28"/>
        </w:rPr>
        <w:t>, С.</w:t>
      </w:r>
      <w:r>
        <w:rPr>
          <w:sz w:val="28"/>
          <w:szCs w:val="28"/>
        </w:rPr>
        <w:t> </w:t>
      </w:r>
      <w:r w:rsidRPr="00070DE6">
        <w:rPr>
          <w:sz w:val="28"/>
          <w:szCs w:val="28"/>
        </w:rPr>
        <w:t>Караман, І.</w:t>
      </w:r>
      <w:r>
        <w:rPr>
          <w:sz w:val="28"/>
          <w:szCs w:val="28"/>
        </w:rPr>
        <w:t> </w:t>
      </w:r>
      <w:r w:rsidRPr="00070DE6">
        <w:rPr>
          <w:sz w:val="28"/>
          <w:szCs w:val="28"/>
        </w:rPr>
        <w:t>Кучеренк</w:t>
      </w:r>
      <w:r>
        <w:rPr>
          <w:sz w:val="28"/>
          <w:szCs w:val="28"/>
        </w:rPr>
        <w:t>о</w:t>
      </w:r>
      <w:r w:rsidRPr="00070DE6">
        <w:rPr>
          <w:sz w:val="28"/>
          <w:szCs w:val="28"/>
        </w:rPr>
        <w:t>, В.</w:t>
      </w:r>
      <w:r w:rsidR="003C0659">
        <w:rPr>
          <w:sz w:val="28"/>
          <w:szCs w:val="28"/>
        </w:rPr>
        <w:t> </w:t>
      </w:r>
      <w:r w:rsidRPr="00070DE6">
        <w:rPr>
          <w:sz w:val="28"/>
          <w:szCs w:val="28"/>
        </w:rPr>
        <w:t>Мельничайко,</w:t>
      </w:r>
      <w:r w:rsidR="00D44CCA">
        <w:rPr>
          <w:sz w:val="28"/>
          <w:szCs w:val="28"/>
        </w:rPr>
        <w:t xml:space="preserve"> </w:t>
      </w:r>
      <w:r w:rsidRPr="00070DE6">
        <w:rPr>
          <w:sz w:val="28"/>
          <w:szCs w:val="28"/>
        </w:rPr>
        <w:t>М.</w:t>
      </w:r>
      <w:r>
        <w:rPr>
          <w:sz w:val="28"/>
          <w:szCs w:val="28"/>
        </w:rPr>
        <w:t> </w:t>
      </w:r>
      <w:r w:rsidRPr="00070DE6">
        <w:rPr>
          <w:sz w:val="28"/>
          <w:szCs w:val="28"/>
        </w:rPr>
        <w:t xml:space="preserve">Плющ, </w:t>
      </w:r>
      <w:r>
        <w:rPr>
          <w:sz w:val="28"/>
          <w:szCs w:val="28"/>
        </w:rPr>
        <w:t>М.</w:t>
      </w:r>
      <w:r w:rsidR="003C0659">
        <w:rPr>
          <w:sz w:val="28"/>
          <w:szCs w:val="28"/>
        </w:rPr>
        <w:t> </w:t>
      </w:r>
      <w:r>
        <w:rPr>
          <w:sz w:val="28"/>
          <w:szCs w:val="28"/>
        </w:rPr>
        <w:t xml:space="preserve">Плиско, </w:t>
      </w:r>
      <w:r w:rsidRPr="00070DE6">
        <w:rPr>
          <w:sz w:val="28"/>
          <w:szCs w:val="28"/>
        </w:rPr>
        <w:t>І.</w:t>
      </w:r>
      <w:r>
        <w:rPr>
          <w:sz w:val="28"/>
          <w:szCs w:val="28"/>
        </w:rPr>
        <w:t> </w:t>
      </w:r>
      <w:r w:rsidRPr="00070DE6">
        <w:rPr>
          <w:sz w:val="28"/>
          <w:szCs w:val="28"/>
        </w:rPr>
        <w:t>Погрібн</w:t>
      </w:r>
      <w:r>
        <w:rPr>
          <w:sz w:val="28"/>
          <w:szCs w:val="28"/>
        </w:rPr>
        <w:t>ий</w:t>
      </w:r>
      <w:r w:rsidRPr="00070DE6">
        <w:rPr>
          <w:sz w:val="28"/>
          <w:szCs w:val="28"/>
        </w:rPr>
        <w:t>, В.</w:t>
      </w:r>
      <w:r w:rsidR="003C0659">
        <w:rPr>
          <w:sz w:val="28"/>
          <w:szCs w:val="28"/>
        </w:rPr>
        <w:t> </w:t>
      </w:r>
      <w:r w:rsidRPr="00070DE6">
        <w:rPr>
          <w:sz w:val="28"/>
          <w:szCs w:val="28"/>
        </w:rPr>
        <w:t>Русанівськ</w:t>
      </w:r>
      <w:r>
        <w:rPr>
          <w:sz w:val="28"/>
          <w:szCs w:val="28"/>
        </w:rPr>
        <w:t>ий</w:t>
      </w:r>
      <w:r w:rsidRPr="00070DE6">
        <w:rPr>
          <w:sz w:val="28"/>
          <w:szCs w:val="28"/>
        </w:rPr>
        <w:t>, М.</w:t>
      </w:r>
      <w:r>
        <w:rPr>
          <w:sz w:val="28"/>
          <w:szCs w:val="28"/>
        </w:rPr>
        <w:t> </w:t>
      </w:r>
      <w:r w:rsidRPr="00070DE6">
        <w:rPr>
          <w:sz w:val="28"/>
          <w:szCs w:val="28"/>
        </w:rPr>
        <w:t>Степаненк</w:t>
      </w:r>
      <w:r>
        <w:rPr>
          <w:sz w:val="28"/>
          <w:szCs w:val="28"/>
        </w:rPr>
        <w:t>о</w:t>
      </w:r>
      <w:r w:rsidRPr="00070DE6">
        <w:rPr>
          <w:sz w:val="28"/>
          <w:szCs w:val="28"/>
        </w:rPr>
        <w:t xml:space="preserve"> та ін.</w:t>
      </w:r>
      <w:r>
        <w:rPr>
          <w:sz w:val="28"/>
          <w:szCs w:val="28"/>
        </w:rPr>
        <w:t>), так і в зарубіжній лінгводидактиці (М.</w:t>
      </w:r>
      <w:r w:rsidR="003C0659">
        <w:rPr>
          <w:sz w:val="28"/>
          <w:szCs w:val="28"/>
        </w:rPr>
        <w:t> </w:t>
      </w:r>
      <w:r>
        <w:rPr>
          <w:sz w:val="28"/>
          <w:szCs w:val="28"/>
        </w:rPr>
        <w:t xml:space="preserve">Ломоносов, </w:t>
      </w:r>
      <w:r w:rsidRPr="00070DE6">
        <w:rPr>
          <w:sz w:val="28"/>
          <w:szCs w:val="28"/>
        </w:rPr>
        <w:t>В.</w:t>
      </w:r>
      <w:r>
        <w:rPr>
          <w:sz w:val="28"/>
          <w:szCs w:val="28"/>
        </w:rPr>
        <w:t> </w:t>
      </w:r>
      <w:r w:rsidRPr="00070DE6">
        <w:rPr>
          <w:sz w:val="28"/>
          <w:szCs w:val="28"/>
        </w:rPr>
        <w:t>Бабайцева, О.</w:t>
      </w:r>
      <w:r>
        <w:rPr>
          <w:sz w:val="28"/>
          <w:szCs w:val="28"/>
        </w:rPr>
        <w:t> </w:t>
      </w:r>
      <w:r w:rsidRPr="00070DE6">
        <w:rPr>
          <w:sz w:val="28"/>
          <w:szCs w:val="28"/>
        </w:rPr>
        <w:t>Бондарко, Б.</w:t>
      </w:r>
      <w:r w:rsidR="003C0659">
        <w:rPr>
          <w:sz w:val="28"/>
          <w:szCs w:val="28"/>
        </w:rPr>
        <w:t> </w:t>
      </w:r>
      <w:r w:rsidRPr="00070DE6">
        <w:rPr>
          <w:sz w:val="28"/>
          <w:szCs w:val="28"/>
        </w:rPr>
        <w:t>Головін, О.</w:t>
      </w:r>
      <w:r>
        <w:rPr>
          <w:sz w:val="28"/>
          <w:szCs w:val="28"/>
        </w:rPr>
        <w:t> </w:t>
      </w:r>
      <w:r w:rsidRPr="00070DE6">
        <w:rPr>
          <w:sz w:val="28"/>
          <w:szCs w:val="28"/>
        </w:rPr>
        <w:t>Есперсен, О. Пєшковський,</w:t>
      </w:r>
      <w:r>
        <w:rPr>
          <w:sz w:val="28"/>
          <w:szCs w:val="28"/>
        </w:rPr>
        <w:t xml:space="preserve"> О.</w:t>
      </w:r>
      <w:r w:rsidR="003C0659">
        <w:rPr>
          <w:sz w:val="28"/>
          <w:szCs w:val="28"/>
        </w:rPr>
        <w:t> </w:t>
      </w:r>
      <w:r>
        <w:rPr>
          <w:sz w:val="28"/>
          <w:szCs w:val="28"/>
        </w:rPr>
        <w:t xml:space="preserve">Потебня, </w:t>
      </w:r>
      <w:r w:rsidRPr="00070DE6">
        <w:rPr>
          <w:sz w:val="28"/>
          <w:szCs w:val="28"/>
        </w:rPr>
        <w:t>Ф.</w:t>
      </w:r>
      <w:r w:rsidR="003C0659">
        <w:rPr>
          <w:sz w:val="28"/>
          <w:szCs w:val="28"/>
        </w:rPr>
        <w:t> </w:t>
      </w:r>
      <w:r w:rsidRPr="00070DE6">
        <w:rPr>
          <w:sz w:val="28"/>
          <w:szCs w:val="28"/>
        </w:rPr>
        <w:t>Фортунатов, О.</w:t>
      </w:r>
      <w:r>
        <w:rPr>
          <w:sz w:val="28"/>
          <w:szCs w:val="28"/>
        </w:rPr>
        <w:t> </w:t>
      </w:r>
      <w:r w:rsidRPr="00070DE6">
        <w:rPr>
          <w:sz w:val="28"/>
          <w:szCs w:val="28"/>
        </w:rPr>
        <w:t>Шахматов, Л.</w:t>
      </w:r>
      <w:r>
        <w:rPr>
          <w:sz w:val="28"/>
          <w:szCs w:val="28"/>
        </w:rPr>
        <w:t> </w:t>
      </w:r>
      <w:r w:rsidRPr="00070DE6">
        <w:rPr>
          <w:sz w:val="28"/>
          <w:szCs w:val="28"/>
        </w:rPr>
        <w:t>Щерба, Р. Якобсон</w:t>
      </w:r>
      <w:r>
        <w:rPr>
          <w:sz w:val="28"/>
          <w:szCs w:val="28"/>
        </w:rPr>
        <w:t xml:space="preserve"> та ін.). </w:t>
      </w:r>
    </w:p>
    <w:p w:rsidR="00070DE6" w:rsidRDefault="00070DE6" w:rsidP="00234C7A">
      <w:pPr>
        <w:spacing w:line="360" w:lineRule="auto"/>
        <w:ind w:firstLine="709"/>
        <w:jc w:val="both"/>
        <w:rPr>
          <w:sz w:val="28"/>
          <w:szCs w:val="28"/>
        </w:rPr>
      </w:pPr>
      <w:r>
        <w:rPr>
          <w:sz w:val="28"/>
          <w:szCs w:val="28"/>
        </w:rPr>
        <w:t xml:space="preserve">Здійснимо аналіз праць з проблеми дослідження в ретроспективному аспекті. </w:t>
      </w:r>
    </w:p>
    <w:p w:rsidR="001717EC" w:rsidRDefault="001717EC" w:rsidP="00234C7A">
      <w:pPr>
        <w:spacing w:line="360" w:lineRule="auto"/>
        <w:ind w:firstLine="709"/>
        <w:jc w:val="both"/>
        <w:rPr>
          <w:sz w:val="28"/>
          <w:szCs w:val="28"/>
        </w:rPr>
      </w:pPr>
      <w:r w:rsidRPr="001717EC">
        <w:rPr>
          <w:sz w:val="28"/>
          <w:szCs w:val="28"/>
        </w:rPr>
        <w:t xml:space="preserve">На доцільності вивчення морфології як </w:t>
      </w:r>
      <w:r w:rsidR="00D44CCA">
        <w:rPr>
          <w:sz w:val="28"/>
          <w:szCs w:val="28"/>
        </w:rPr>
        <w:t>розділу</w:t>
      </w:r>
      <w:r w:rsidRPr="001717EC">
        <w:rPr>
          <w:sz w:val="28"/>
          <w:szCs w:val="28"/>
        </w:rPr>
        <w:t xml:space="preserve"> граматики</w:t>
      </w:r>
      <w:r w:rsidR="001F20E1">
        <w:rPr>
          <w:sz w:val="28"/>
          <w:szCs w:val="28"/>
        </w:rPr>
        <w:t xml:space="preserve"> </w:t>
      </w:r>
      <w:r w:rsidRPr="001717EC">
        <w:rPr>
          <w:sz w:val="28"/>
          <w:szCs w:val="28"/>
        </w:rPr>
        <w:t xml:space="preserve">наполягали багато вчених, вважаючи </w:t>
      </w:r>
      <w:r w:rsidR="00D44CCA">
        <w:rPr>
          <w:sz w:val="28"/>
          <w:szCs w:val="28"/>
        </w:rPr>
        <w:t>її</w:t>
      </w:r>
      <w:r w:rsidRPr="001717EC">
        <w:rPr>
          <w:sz w:val="28"/>
          <w:szCs w:val="28"/>
        </w:rPr>
        <w:t xml:space="preserve"> засобом свідомого оволодіння мовою, найважливішою основою </w:t>
      </w:r>
      <w:r>
        <w:rPr>
          <w:sz w:val="28"/>
          <w:szCs w:val="28"/>
        </w:rPr>
        <w:t>навчання</w:t>
      </w:r>
      <w:r w:rsidRPr="001717EC">
        <w:rPr>
          <w:sz w:val="28"/>
          <w:szCs w:val="28"/>
        </w:rPr>
        <w:t xml:space="preserve">. </w:t>
      </w:r>
      <w:r>
        <w:rPr>
          <w:sz w:val="28"/>
          <w:szCs w:val="28"/>
        </w:rPr>
        <w:t>М. </w:t>
      </w:r>
      <w:r w:rsidRPr="001717EC">
        <w:rPr>
          <w:sz w:val="28"/>
          <w:szCs w:val="28"/>
        </w:rPr>
        <w:t xml:space="preserve">Ломоносов стверджував, що граматика своїми </w:t>
      </w:r>
      <w:r>
        <w:rPr>
          <w:sz w:val="28"/>
          <w:szCs w:val="28"/>
        </w:rPr>
        <w:t>«</w:t>
      </w:r>
      <w:r w:rsidRPr="001717EC">
        <w:rPr>
          <w:sz w:val="28"/>
          <w:szCs w:val="28"/>
        </w:rPr>
        <w:t>правилами показує шлях самому вживанн</w:t>
      </w:r>
      <w:r>
        <w:rPr>
          <w:sz w:val="28"/>
          <w:szCs w:val="28"/>
        </w:rPr>
        <w:t>ю»</w:t>
      </w:r>
      <w:r w:rsidRPr="001717EC">
        <w:rPr>
          <w:sz w:val="28"/>
          <w:szCs w:val="28"/>
        </w:rPr>
        <w:t xml:space="preserve"> [</w:t>
      </w:r>
      <w:r w:rsidR="00805012">
        <w:rPr>
          <w:sz w:val="28"/>
          <w:szCs w:val="28"/>
        </w:rPr>
        <w:fldChar w:fldCharType="begin"/>
      </w:r>
      <w:r w:rsidR="003C0659">
        <w:rPr>
          <w:sz w:val="28"/>
          <w:szCs w:val="28"/>
        </w:rPr>
        <w:instrText xml:space="preserve"> REF _Ref5987491 \r \h </w:instrText>
      </w:r>
      <w:r w:rsidR="00805012">
        <w:rPr>
          <w:sz w:val="28"/>
          <w:szCs w:val="28"/>
        </w:rPr>
      </w:r>
      <w:r w:rsidR="00805012">
        <w:rPr>
          <w:sz w:val="28"/>
          <w:szCs w:val="28"/>
        </w:rPr>
        <w:fldChar w:fldCharType="separate"/>
      </w:r>
      <w:r w:rsidR="00A06CD7">
        <w:rPr>
          <w:sz w:val="28"/>
          <w:szCs w:val="28"/>
        </w:rPr>
        <w:t>36</w:t>
      </w:r>
      <w:r w:rsidR="00805012">
        <w:rPr>
          <w:sz w:val="28"/>
          <w:szCs w:val="28"/>
        </w:rPr>
        <w:fldChar w:fldCharType="end"/>
      </w:r>
      <w:r w:rsidRPr="001717EC">
        <w:rPr>
          <w:sz w:val="28"/>
          <w:szCs w:val="28"/>
        </w:rPr>
        <w:t xml:space="preserve">, с. 392]. </w:t>
      </w:r>
      <w:r>
        <w:rPr>
          <w:sz w:val="28"/>
          <w:szCs w:val="28"/>
        </w:rPr>
        <w:t>«</w:t>
      </w:r>
      <w:r w:rsidRPr="001717EC">
        <w:rPr>
          <w:sz w:val="28"/>
          <w:szCs w:val="28"/>
        </w:rPr>
        <w:t>Російськ</w:t>
      </w:r>
      <w:r>
        <w:rPr>
          <w:sz w:val="28"/>
          <w:szCs w:val="28"/>
        </w:rPr>
        <w:t>а</w:t>
      </w:r>
      <w:r w:rsidRPr="001717EC">
        <w:rPr>
          <w:sz w:val="28"/>
          <w:szCs w:val="28"/>
        </w:rPr>
        <w:t xml:space="preserve"> граматик</w:t>
      </w:r>
      <w:r>
        <w:rPr>
          <w:sz w:val="28"/>
          <w:szCs w:val="28"/>
        </w:rPr>
        <w:t>а» М. </w:t>
      </w:r>
      <w:r w:rsidRPr="001717EC">
        <w:rPr>
          <w:sz w:val="28"/>
          <w:szCs w:val="28"/>
        </w:rPr>
        <w:t xml:space="preserve">Ломоносова </w:t>
      </w:r>
      <w:r>
        <w:rPr>
          <w:sz w:val="28"/>
          <w:szCs w:val="28"/>
        </w:rPr>
        <w:t xml:space="preserve">відзначалася </w:t>
      </w:r>
      <w:r w:rsidRPr="001717EC">
        <w:rPr>
          <w:sz w:val="28"/>
          <w:szCs w:val="28"/>
        </w:rPr>
        <w:t>нормативни</w:t>
      </w:r>
      <w:r>
        <w:rPr>
          <w:sz w:val="28"/>
          <w:szCs w:val="28"/>
        </w:rPr>
        <w:t>м</w:t>
      </w:r>
      <w:r w:rsidRPr="001717EC">
        <w:rPr>
          <w:sz w:val="28"/>
          <w:szCs w:val="28"/>
        </w:rPr>
        <w:t xml:space="preserve"> характер</w:t>
      </w:r>
      <w:r>
        <w:rPr>
          <w:sz w:val="28"/>
          <w:szCs w:val="28"/>
        </w:rPr>
        <w:t>ом</w:t>
      </w:r>
      <w:r w:rsidRPr="001717EC">
        <w:rPr>
          <w:sz w:val="28"/>
          <w:szCs w:val="28"/>
        </w:rPr>
        <w:t>, чіткіст</w:t>
      </w:r>
      <w:r>
        <w:rPr>
          <w:sz w:val="28"/>
          <w:szCs w:val="28"/>
        </w:rPr>
        <w:t>ю</w:t>
      </w:r>
      <w:r w:rsidRPr="001717EC">
        <w:rPr>
          <w:sz w:val="28"/>
          <w:szCs w:val="28"/>
        </w:rPr>
        <w:t xml:space="preserve"> побудови, різноманітніст</w:t>
      </w:r>
      <w:r>
        <w:rPr>
          <w:sz w:val="28"/>
          <w:szCs w:val="28"/>
        </w:rPr>
        <w:t>ю</w:t>
      </w:r>
      <w:r w:rsidRPr="001717EC">
        <w:rPr>
          <w:sz w:val="28"/>
          <w:szCs w:val="28"/>
        </w:rPr>
        <w:t xml:space="preserve"> і продуманіст</w:t>
      </w:r>
      <w:r>
        <w:rPr>
          <w:sz w:val="28"/>
          <w:szCs w:val="28"/>
        </w:rPr>
        <w:t xml:space="preserve">ю </w:t>
      </w:r>
      <w:r w:rsidRPr="001717EC">
        <w:rPr>
          <w:sz w:val="28"/>
          <w:szCs w:val="28"/>
        </w:rPr>
        <w:t>прикладів, тонкіст</w:t>
      </w:r>
      <w:r>
        <w:rPr>
          <w:sz w:val="28"/>
          <w:szCs w:val="28"/>
        </w:rPr>
        <w:t>ю</w:t>
      </w:r>
      <w:r w:rsidRPr="001717EC">
        <w:rPr>
          <w:sz w:val="28"/>
          <w:szCs w:val="28"/>
        </w:rPr>
        <w:t xml:space="preserve"> граматичних спостережень, що зробило її першим</w:t>
      </w:r>
      <w:r w:rsidR="007A33F5">
        <w:rPr>
          <w:sz w:val="28"/>
          <w:szCs w:val="28"/>
        </w:rPr>
        <w:t xml:space="preserve"> </w:t>
      </w:r>
      <w:r w:rsidRPr="001717EC">
        <w:rPr>
          <w:sz w:val="28"/>
          <w:szCs w:val="28"/>
        </w:rPr>
        <w:t>популярним керівництвом з граматики того часу.</w:t>
      </w:r>
    </w:p>
    <w:p w:rsidR="001717EC" w:rsidRPr="001717EC" w:rsidRDefault="001717EC" w:rsidP="00234C7A">
      <w:pPr>
        <w:spacing w:line="360" w:lineRule="auto"/>
        <w:ind w:firstLine="709"/>
        <w:jc w:val="both"/>
        <w:rPr>
          <w:sz w:val="28"/>
          <w:szCs w:val="28"/>
        </w:rPr>
      </w:pPr>
      <w:r>
        <w:rPr>
          <w:sz w:val="28"/>
          <w:szCs w:val="28"/>
        </w:rPr>
        <w:t xml:space="preserve">Основні положення </w:t>
      </w:r>
      <w:r w:rsidRPr="001717EC">
        <w:rPr>
          <w:sz w:val="28"/>
          <w:szCs w:val="28"/>
        </w:rPr>
        <w:t>М.</w:t>
      </w:r>
      <w:r>
        <w:rPr>
          <w:sz w:val="28"/>
          <w:szCs w:val="28"/>
        </w:rPr>
        <w:t> </w:t>
      </w:r>
      <w:r w:rsidRPr="001717EC">
        <w:rPr>
          <w:sz w:val="28"/>
          <w:szCs w:val="28"/>
        </w:rPr>
        <w:t>Ломонос</w:t>
      </w:r>
      <w:r w:rsidR="007A33F5">
        <w:rPr>
          <w:sz w:val="28"/>
          <w:szCs w:val="28"/>
        </w:rPr>
        <w:t>ов</w:t>
      </w:r>
      <w:r>
        <w:rPr>
          <w:sz w:val="28"/>
          <w:szCs w:val="28"/>
        </w:rPr>
        <w:t>а</w:t>
      </w:r>
      <w:r w:rsidRPr="001717EC">
        <w:rPr>
          <w:sz w:val="28"/>
          <w:szCs w:val="28"/>
        </w:rPr>
        <w:t xml:space="preserve"> знайшли своє продовження в працях</w:t>
      </w:r>
      <w:r w:rsidR="007A33F5">
        <w:rPr>
          <w:sz w:val="28"/>
          <w:szCs w:val="28"/>
        </w:rPr>
        <w:t xml:space="preserve"> </w:t>
      </w:r>
      <w:r w:rsidRPr="001717EC">
        <w:rPr>
          <w:sz w:val="28"/>
          <w:szCs w:val="28"/>
        </w:rPr>
        <w:t>видатних мовознавців і методистів XIX-XX ст</w:t>
      </w:r>
      <w:r>
        <w:rPr>
          <w:sz w:val="28"/>
          <w:szCs w:val="28"/>
        </w:rPr>
        <w:t>оліть</w:t>
      </w:r>
      <w:r w:rsidRPr="001717EC">
        <w:rPr>
          <w:sz w:val="28"/>
          <w:szCs w:val="28"/>
        </w:rPr>
        <w:t>: К.</w:t>
      </w:r>
      <w:r w:rsidR="003C0659">
        <w:rPr>
          <w:sz w:val="28"/>
          <w:szCs w:val="28"/>
        </w:rPr>
        <w:t> </w:t>
      </w:r>
      <w:r w:rsidRPr="001717EC">
        <w:rPr>
          <w:sz w:val="28"/>
          <w:szCs w:val="28"/>
        </w:rPr>
        <w:t>Ушинського,</w:t>
      </w:r>
      <w:r w:rsidR="007A33F5">
        <w:rPr>
          <w:sz w:val="28"/>
          <w:szCs w:val="28"/>
        </w:rPr>
        <w:t xml:space="preserve"> </w:t>
      </w:r>
      <w:r w:rsidRPr="001717EC">
        <w:rPr>
          <w:sz w:val="28"/>
          <w:szCs w:val="28"/>
        </w:rPr>
        <w:t>Ф.</w:t>
      </w:r>
      <w:r>
        <w:rPr>
          <w:sz w:val="28"/>
          <w:szCs w:val="28"/>
        </w:rPr>
        <w:t> </w:t>
      </w:r>
      <w:r w:rsidRPr="001717EC">
        <w:rPr>
          <w:sz w:val="28"/>
          <w:szCs w:val="28"/>
        </w:rPr>
        <w:t>Буслаєва, І.</w:t>
      </w:r>
      <w:r>
        <w:rPr>
          <w:sz w:val="28"/>
          <w:szCs w:val="28"/>
        </w:rPr>
        <w:t> </w:t>
      </w:r>
      <w:r w:rsidRPr="001717EC">
        <w:rPr>
          <w:sz w:val="28"/>
          <w:szCs w:val="28"/>
        </w:rPr>
        <w:t xml:space="preserve">Срезневського, </w:t>
      </w:r>
      <w:r>
        <w:rPr>
          <w:sz w:val="28"/>
          <w:szCs w:val="28"/>
        </w:rPr>
        <w:t>О. </w:t>
      </w:r>
      <w:r w:rsidRPr="001717EC">
        <w:rPr>
          <w:sz w:val="28"/>
          <w:szCs w:val="28"/>
        </w:rPr>
        <w:t>Потебні. На рубежі XIX-XX ст.</w:t>
      </w:r>
      <w:r w:rsidR="007A33F5">
        <w:rPr>
          <w:sz w:val="28"/>
          <w:szCs w:val="28"/>
        </w:rPr>
        <w:t xml:space="preserve"> </w:t>
      </w:r>
      <w:r w:rsidRPr="001717EC">
        <w:rPr>
          <w:sz w:val="28"/>
          <w:szCs w:val="28"/>
        </w:rPr>
        <w:t>теорія методики навчання грамати</w:t>
      </w:r>
      <w:r>
        <w:rPr>
          <w:sz w:val="28"/>
          <w:szCs w:val="28"/>
        </w:rPr>
        <w:t>ки</w:t>
      </w:r>
      <w:r w:rsidR="007A33F5">
        <w:rPr>
          <w:sz w:val="28"/>
          <w:szCs w:val="28"/>
        </w:rPr>
        <w:t xml:space="preserve"> </w:t>
      </w:r>
      <w:r>
        <w:rPr>
          <w:sz w:val="28"/>
          <w:szCs w:val="28"/>
        </w:rPr>
        <w:t>базувала</w:t>
      </w:r>
      <w:r w:rsidRPr="001717EC">
        <w:rPr>
          <w:sz w:val="28"/>
          <w:szCs w:val="28"/>
        </w:rPr>
        <w:t xml:space="preserve">ся </w:t>
      </w:r>
      <w:r w:rsidR="003C0659">
        <w:rPr>
          <w:sz w:val="28"/>
          <w:szCs w:val="28"/>
        </w:rPr>
        <w:t xml:space="preserve">відповідно до </w:t>
      </w:r>
      <w:r w:rsidRPr="001717EC">
        <w:rPr>
          <w:sz w:val="28"/>
          <w:szCs w:val="28"/>
        </w:rPr>
        <w:t>лінгвістичних напрямів: логіко-граматичн</w:t>
      </w:r>
      <w:r>
        <w:rPr>
          <w:sz w:val="28"/>
          <w:szCs w:val="28"/>
        </w:rPr>
        <w:t>ого</w:t>
      </w:r>
      <w:r w:rsidRPr="001717EC">
        <w:rPr>
          <w:sz w:val="28"/>
          <w:szCs w:val="28"/>
        </w:rPr>
        <w:t>, психологічн</w:t>
      </w:r>
      <w:r>
        <w:rPr>
          <w:sz w:val="28"/>
          <w:szCs w:val="28"/>
        </w:rPr>
        <w:t>ого</w:t>
      </w:r>
      <w:r w:rsidRPr="001717EC">
        <w:rPr>
          <w:sz w:val="28"/>
          <w:szCs w:val="28"/>
        </w:rPr>
        <w:t>,</w:t>
      </w:r>
      <w:r w:rsidR="007A33F5">
        <w:rPr>
          <w:sz w:val="28"/>
          <w:szCs w:val="28"/>
        </w:rPr>
        <w:t xml:space="preserve"> </w:t>
      </w:r>
      <w:r w:rsidRPr="001717EC">
        <w:rPr>
          <w:sz w:val="28"/>
          <w:szCs w:val="28"/>
        </w:rPr>
        <w:t>елементарно-практичн</w:t>
      </w:r>
      <w:r>
        <w:rPr>
          <w:sz w:val="28"/>
          <w:szCs w:val="28"/>
        </w:rPr>
        <w:t>ого</w:t>
      </w:r>
      <w:r w:rsidRPr="001717EC">
        <w:rPr>
          <w:sz w:val="28"/>
          <w:szCs w:val="28"/>
        </w:rPr>
        <w:t>, формально-граматичн</w:t>
      </w:r>
      <w:r>
        <w:rPr>
          <w:sz w:val="28"/>
          <w:szCs w:val="28"/>
        </w:rPr>
        <w:t>ого</w:t>
      </w:r>
      <w:r w:rsidRPr="001717EC">
        <w:rPr>
          <w:sz w:val="28"/>
          <w:szCs w:val="28"/>
        </w:rPr>
        <w:t>.</w:t>
      </w:r>
    </w:p>
    <w:p w:rsidR="003C0659" w:rsidRDefault="001717EC" w:rsidP="003C0659">
      <w:pPr>
        <w:spacing w:line="360" w:lineRule="auto"/>
        <w:ind w:firstLine="709"/>
        <w:jc w:val="both"/>
        <w:rPr>
          <w:sz w:val="28"/>
          <w:szCs w:val="28"/>
        </w:rPr>
      </w:pPr>
      <w:r w:rsidRPr="001717EC">
        <w:rPr>
          <w:sz w:val="28"/>
          <w:szCs w:val="28"/>
        </w:rPr>
        <w:t>Представники логіко-граматичного напряму (Ф.</w:t>
      </w:r>
      <w:r w:rsidR="004E254E">
        <w:rPr>
          <w:sz w:val="28"/>
          <w:szCs w:val="28"/>
        </w:rPr>
        <w:t> </w:t>
      </w:r>
      <w:r w:rsidRPr="001717EC">
        <w:rPr>
          <w:sz w:val="28"/>
          <w:szCs w:val="28"/>
        </w:rPr>
        <w:t>Буслаєв,</w:t>
      </w:r>
      <w:r w:rsidR="001F20E1">
        <w:rPr>
          <w:sz w:val="28"/>
          <w:szCs w:val="28"/>
        </w:rPr>
        <w:t xml:space="preserve"> </w:t>
      </w:r>
      <w:r w:rsidRPr="001717EC">
        <w:rPr>
          <w:sz w:val="28"/>
          <w:szCs w:val="28"/>
        </w:rPr>
        <w:t>І.</w:t>
      </w:r>
      <w:r>
        <w:rPr>
          <w:sz w:val="28"/>
          <w:szCs w:val="28"/>
        </w:rPr>
        <w:t> </w:t>
      </w:r>
      <w:r w:rsidRPr="001717EC">
        <w:rPr>
          <w:sz w:val="28"/>
          <w:szCs w:val="28"/>
        </w:rPr>
        <w:t>Срезневський, К.</w:t>
      </w:r>
      <w:r>
        <w:rPr>
          <w:sz w:val="28"/>
          <w:szCs w:val="28"/>
        </w:rPr>
        <w:t> </w:t>
      </w:r>
      <w:r w:rsidRPr="001717EC">
        <w:rPr>
          <w:sz w:val="28"/>
          <w:szCs w:val="28"/>
        </w:rPr>
        <w:t>Ушинський) вважали</w:t>
      </w:r>
      <w:r w:rsidR="003C0659">
        <w:rPr>
          <w:sz w:val="28"/>
          <w:szCs w:val="28"/>
        </w:rPr>
        <w:t xml:space="preserve">, що </w:t>
      </w:r>
      <w:r w:rsidRPr="001717EC">
        <w:rPr>
          <w:sz w:val="28"/>
          <w:szCs w:val="28"/>
        </w:rPr>
        <w:t xml:space="preserve">головною метою </w:t>
      </w:r>
      <w:r w:rsidR="007A33F5">
        <w:rPr>
          <w:sz w:val="28"/>
          <w:szCs w:val="28"/>
        </w:rPr>
        <w:t>навча</w:t>
      </w:r>
      <w:r w:rsidRPr="001717EC">
        <w:rPr>
          <w:sz w:val="28"/>
          <w:szCs w:val="28"/>
        </w:rPr>
        <w:t>ння</w:t>
      </w:r>
      <w:r w:rsidR="001F20E1">
        <w:rPr>
          <w:sz w:val="28"/>
          <w:szCs w:val="28"/>
        </w:rPr>
        <w:t xml:space="preserve"> </w:t>
      </w:r>
      <w:r w:rsidRPr="001717EC">
        <w:rPr>
          <w:sz w:val="28"/>
          <w:szCs w:val="28"/>
        </w:rPr>
        <w:t xml:space="preserve">граматики в школі </w:t>
      </w:r>
      <w:r w:rsidR="003C0659">
        <w:rPr>
          <w:sz w:val="28"/>
          <w:szCs w:val="28"/>
        </w:rPr>
        <w:t xml:space="preserve">є </w:t>
      </w:r>
      <w:r w:rsidRPr="001717EC">
        <w:rPr>
          <w:sz w:val="28"/>
          <w:szCs w:val="28"/>
        </w:rPr>
        <w:t>розвиток логічного мислення учнів. У першій</w:t>
      </w:r>
      <w:r w:rsidR="001F20E1">
        <w:rPr>
          <w:sz w:val="28"/>
          <w:szCs w:val="28"/>
        </w:rPr>
        <w:t xml:space="preserve"> </w:t>
      </w:r>
      <w:r w:rsidRPr="001717EC">
        <w:rPr>
          <w:sz w:val="28"/>
          <w:szCs w:val="28"/>
        </w:rPr>
        <w:t xml:space="preserve">книзі з </w:t>
      </w:r>
      <w:r w:rsidRPr="001717EC">
        <w:rPr>
          <w:sz w:val="28"/>
          <w:szCs w:val="28"/>
        </w:rPr>
        <w:lastRenderedPageBreak/>
        <w:t xml:space="preserve">методики російської мови </w:t>
      </w:r>
      <w:r>
        <w:rPr>
          <w:sz w:val="28"/>
          <w:szCs w:val="28"/>
        </w:rPr>
        <w:t>«</w:t>
      </w:r>
      <w:r w:rsidRPr="001717EC">
        <w:rPr>
          <w:sz w:val="28"/>
          <w:szCs w:val="28"/>
        </w:rPr>
        <w:t>Про викладання вітчизняно</w:t>
      </w:r>
      <w:r>
        <w:rPr>
          <w:sz w:val="28"/>
          <w:szCs w:val="28"/>
        </w:rPr>
        <w:t>ї</w:t>
      </w:r>
      <w:r w:rsidRPr="001717EC">
        <w:rPr>
          <w:sz w:val="28"/>
          <w:szCs w:val="28"/>
        </w:rPr>
        <w:t xml:space="preserve"> мови</w:t>
      </w:r>
      <w:r>
        <w:rPr>
          <w:sz w:val="28"/>
          <w:szCs w:val="28"/>
        </w:rPr>
        <w:t xml:space="preserve">» </w:t>
      </w:r>
      <w:r w:rsidRPr="001717EC">
        <w:rPr>
          <w:sz w:val="28"/>
          <w:szCs w:val="28"/>
        </w:rPr>
        <w:t>Ф.</w:t>
      </w:r>
      <w:r>
        <w:rPr>
          <w:sz w:val="28"/>
          <w:szCs w:val="28"/>
        </w:rPr>
        <w:t> </w:t>
      </w:r>
      <w:r w:rsidRPr="001717EC">
        <w:rPr>
          <w:sz w:val="28"/>
          <w:szCs w:val="28"/>
        </w:rPr>
        <w:t>Буслаєв ви</w:t>
      </w:r>
      <w:r>
        <w:rPr>
          <w:sz w:val="28"/>
          <w:szCs w:val="28"/>
        </w:rPr>
        <w:t xml:space="preserve">окремив такі </w:t>
      </w:r>
      <w:r w:rsidRPr="001717EC">
        <w:rPr>
          <w:sz w:val="28"/>
          <w:szCs w:val="28"/>
        </w:rPr>
        <w:t>принципи навчання грамати</w:t>
      </w:r>
      <w:r>
        <w:rPr>
          <w:sz w:val="28"/>
          <w:szCs w:val="28"/>
        </w:rPr>
        <w:t>ки</w:t>
      </w:r>
      <w:r w:rsidRPr="001717EC">
        <w:rPr>
          <w:sz w:val="28"/>
          <w:szCs w:val="28"/>
        </w:rPr>
        <w:t>:</w:t>
      </w:r>
      <w:r w:rsidR="007A33F5">
        <w:rPr>
          <w:sz w:val="28"/>
          <w:szCs w:val="28"/>
        </w:rPr>
        <w:t xml:space="preserve"> </w:t>
      </w:r>
      <w:r w:rsidRPr="001717EC">
        <w:rPr>
          <w:sz w:val="28"/>
          <w:szCs w:val="28"/>
        </w:rPr>
        <w:t xml:space="preserve">свідоме засвоєння учнями мовних форм, </w:t>
      </w:r>
      <w:r>
        <w:rPr>
          <w:sz w:val="28"/>
          <w:szCs w:val="28"/>
        </w:rPr>
        <w:t>о</w:t>
      </w:r>
      <w:r w:rsidRPr="001717EC">
        <w:rPr>
          <w:sz w:val="28"/>
          <w:szCs w:val="28"/>
        </w:rPr>
        <w:t xml:space="preserve">сноване </w:t>
      </w:r>
      <w:r>
        <w:rPr>
          <w:sz w:val="28"/>
          <w:szCs w:val="28"/>
        </w:rPr>
        <w:t>«</w:t>
      </w:r>
      <w:r w:rsidRPr="001717EC">
        <w:rPr>
          <w:sz w:val="28"/>
          <w:szCs w:val="28"/>
        </w:rPr>
        <w:t>на читанні</w:t>
      </w:r>
      <w:r w:rsidR="007A33F5">
        <w:rPr>
          <w:sz w:val="28"/>
          <w:szCs w:val="28"/>
        </w:rPr>
        <w:t xml:space="preserve"> </w:t>
      </w:r>
      <w:r w:rsidRPr="001717EC">
        <w:rPr>
          <w:sz w:val="28"/>
          <w:szCs w:val="28"/>
        </w:rPr>
        <w:t>письменника</w:t>
      </w:r>
      <w:r>
        <w:rPr>
          <w:sz w:val="28"/>
          <w:szCs w:val="28"/>
        </w:rPr>
        <w:t>»</w:t>
      </w:r>
      <w:r w:rsidRPr="001717EC">
        <w:rPr>
          <w:sz w:val="28"/>
          <w:szCs w:val="28"/>
        </w:rPr>
        <w:t>; вивчення граматики не на основі схем і правил, а на основі</w:t>
      </w:r>
      <w:r w:rsidR="007A33F5">
        <w:rPr>
          <w:sz w:val="28"/>
          <w:szCs w:val="28"/>
        </w:rPr>
        <w:t xml:space="preserve"> </w:t>
      </w:r>
      <w:r w:rsidRPr="001717EC">
        <w:rPr>
          <w:sz w:val="28"/>
          <w:szCs w:val="28"/>
        </w:rPr>
        <w:t>живих мовних фактів (граматика повинна бути тільки додатком до</w:t>
      </w:r>
      <w:r w:rsidR="007A33F5">
        <w:rPr>
          <w:sz w:val="28"/>
          <w:szCs w:val="28"/>
        </w:rPr>
        <w:t xml:space="preserve"> </w:t>
      </w:r>
      <w:r w:rsidRPr="001717EC">
        <w:rPr>
          <w:sz w:val="28"/>
          <w:szCs w:val="28"/>
        </w:rPr>
        <w:t>читання); початк</w:t>
      </w:r>
      <w:r>
        <w:rPr>
          <w:sz w:val="28"/>
          <w:szCs w:val="28"/>
        </w:rPr>
        <w:t xml:space="preserve">овий </w:t>
      </w:r>
      <w:r w:rsidRPr="001717EC">
        <w:rPr>
          <w:sz w:val="28"/>
          <w:szCs w:val="28"/>
        </w:rPr>
        <w:t>ступінь засвоєння граматики пов'язан</w:t>
      </w:r>
      <w:r>
        <w:rPr>
          <w:sz w:val="28"/>
          <w:szCs w:val="28"/>
        </w:rPr>
        <w:t>ий і</w:t>
      </w:r>
      <w:r w:rsidRPr="001717EC">
        <w:rPr>
          <w:sz w:val="28"/>
          <w:szCs w:val="28"/>
        </w:rPr>
        <w:t>з виконанням</w:t>
      </w:r>
      <w:r w:rsidR="007A33F5">
        <w:rPr>
          <w:sz w:val="28"/>
          <w:szCs w:val="28"/>
        </w:rPr>
        <w:t xml:space="preserve"> </w:t>
      </w:r>
      <w:r w:rsidRPr="001717EC">
        <w:rPr>
          <w:sz w:val="28"/>
          <w:szCs w:val="28"/>
        </w:rPr>
        <w:t>практичних вправ, і тільки вищ</w:t>
      </w:r>
      <w:r>
        <w:rPr>
          <w:sz w:val="28"/>
          <w:szCs w:val="28"/>
        </w:rPr>
        <w:t xml:space="preserve">ий – із </w:t>
      </w:r>
      <w:r w:rsidRPr="001717EC">
        <w:rPr>
          <w:sz w:val="28"/>
          <w:szCs w:val="28"/>
        </w:rPr>
        <w:t>осмисленням її як науки</w:t>
      </w:r>
      <w:r w:rsidR="007A33F5">
        <w:rPr>
          <w:sz w:val="28"/>
          <w:szCs w:val="28"/>
        </w:rPr>
        <w:t xml:space="preserve"> </w:t>
      </w:r>
      <w:r w:rsidRPr="001717EC">
        <w:rPr>
          <w:sz w:val="28"/>
          <w:szCs w:val="28"/>
        </w:rPr>
        <w:t>[</w:t>
      </w:r>
      <w:r w:rsidR="00805012">
        <w:rPr>
          <w:sz w:val="28"/>
          <w:szCs w:val="28"/>
        </w:rPr>
        <w:fldChar w:fldCharType="begin"/>
      </w:r>
      <w:r w:rsidR="003C0659">
        <w:rPr>
          <w:sz w:val="28"/>
          <w:szCs w:val="28"/>
        </w:rPr>
        <w:instrText xml:space="preserve"> REF _Ref6412801 \r \h </w:instrText>
      </w:r>
      <w:r w:rsidR="00805012">
        <w:rPr>
          <w:sz w:val="28"/>
          <w:szCs w:val="28"/>
        </w:rPr>
      </w:r>
      <w:r w:rsidR="00805012">
        <w:rPr>
          <w:sz w:val="28"/>
          <w:szCs w:val="28"/>
        </w:rPr>
        <w:fldChar w:fldCharType="separate"/>
      </w:r>
      <w:r w:rsidR="00A06CD7">
        <w:rPr>
          <w:sz w:val="28"/>
          <w:szCs w:val="28"/>
        </w:rPr>
        <w:t>5</w:t>
      </w:r>
      <w:r w:rsidR="00805012">
        <w:rPr>
          <w:sz w:val="28"/>
          <w:szCs w:val="28"/>
        </w:rPr>
        <w:fldChar w:fldCharType="end"/>
      </w:r>
      <w:r w:rsidRPr="001717EC">
        <w:rPr>
          <w:sz w:val="28"/>
          <w:szCs w:val="28"/>
        </w:rPr>
        <w:t>].</w:t>
      </w:r>
    </w:p>
    <w:p w:rsidR="001717EC" w:rsidRDefault="001717EC" w:rsidP="003C0659">
      <w:pPr>
        <w:spacing w:line="360" w:lineRule="auto"/>
        <w:ind w:firstLine="709"/>
        <w:jc w:val="both"/>
        <w:rPr>
          <w:sz w:val="28"/>
          <w:szCs w:val="28"/>
        </w:rPr>
      </w:pPr>
      <w:r w:rsidRPr="001717EC">
        <w:rPr>
          <w:sz w:val="28"/>
          <w:szCs w:val="28"/>
        </w:rPr>
        <w:t xml:space="preserve">Ідеї </w:t>
      </w:r>
      <w:r w:rsidRPr="001717EC">
        <w:rPr>
          <w:rFonts w:ascii="Cambria Math" w:hAnsi="Cambria Math" w:cs="Cambria Math"/>
          <w:sz w:val="28"/>
          <w:szCs w:val="28"/>
        </w:rPr>
        <w:t>​​</w:t>
      </w:r>
      <w:r w:rsidRPr="001717EC">
        <w:rPr>
          <w:sz w:val="28"/>
          <w:szCs w:val="28"/>
        </w:rPr>
        <w:t>Ф.</w:t>
      </w:r>
      <w:r>
        <w:rPr>
          <w:sz w:val="28"/>
          <w:szCs w:val="28"/>
        </w:rPr>
        <w:t> </w:t>
      </w:r>
      <w:r w:rsidRPr="001717EC">
        <w:rPr>
          <w:sz w:val="28"/>
          <w:szCs w:val="28"/>
        </w:rPr>
        <w:t>Буслаєва про необхідність вдосконалення мислення і</w:t>
      </w:r>
      <w:r w:rsidR="001F20E1">
        <w:rPr>
          <w:sz w:val="28"/>
          <w:szCs w:val="28"/>
        </w:rPr>
        <w:t xml:space="preserve"> </w:t>
      </w:r>
      <w:r w:rsidRPr="001717EC">
        <w:rPr>
          <w:sz w:val="28"/>
          <w:szCs w:val="28"/>
        </w:rPr>
        <w:t>мов</w:t>
      </w:r>
      <w:r>
        <w:rPr>
          <w:sz w:val="28"/>
          <w:szCs w:val="28"/>
        </w:rPr>
        <w:t xml:space="preserve">лення </w:t>
      </w:r>
      <w:r w:rsidRPr="001717EC">
        <w:rPr>
          <w:sz w:val="28"/>
          <w:szCs w:val="28"/>
        </w:rPr>
        <w:t xml:space="preserve"> п</w:t>
      </w:r>
      <w:r>
        <w:rPr>
          <w:sz w:val="28"/>
          <w:szCs w:val="28"/>
        </w:rPr>
        <w:t xml:space="preserve">ід час </w:t>
      </w:r>
      <w:r w:rsidRPr="001717EC">
        <w:rPr>
          <w:sz w:val="28"/>
          <w:szCs w:val="28"/>
        </w:rPr>
        <w:t>вивченн</w:t>
      </w:r>
      <w:r>
        <w:rPr>
          <w:sz w:val="28"/>
          <w:szCs w:val="28"/>
        </w:rPr>
        <w:t>я</w:t>
      </w:r>
      <w:r w:rsidRPr="001717EC">
        <w:rPr>
          <w:sz w:val="28"/>
          <w:szCs w:val="28"/>
        </w:rPr>
        <w:t xml:space="preserve"> граматики були розвинені І.</w:t>
      </w:r>
      <w:r>
        <w:rPr>
          <w:sz w:val="28"/>
          <w:szCs w:val="28"/>
        </w:rPr>
        <w:t> </w:t>
      </w:r>
      <w:r w:rsidRPr="001717EC">
        <w:rPr>
          <w:sz w:val="28"/>
          <w:szCs w:val="28"/>
        </w:rPr>
        <w:t>Срезневським, який</w:t>
      </w:r>
      <w:r>
        <w:rPr>
          <w:sz w:val="28"/>
          <w:szCs w:val="28"/>
        </w:rPr>
        <w:t xml:space="preserve"> у</w:t>
      </w:r>
      <w:r w:rsidRPr="001717EC">
        <w:rPr>
          <w:sz w:val="28"/>
          <w:szCs w:val="28"/>
        </w:rPr>
        <w:t>бач</w:t>
      </w:r>
      <w:r>
        <w:rPr>
          <w:sz w:val="28"/>
          <w:szCs w:val="28"/>
        </w:rPr>
        <w:t>а</w:t>
      </w:r>
      <w:r w:rsidRPr="001717EC">
        <w:rPr>
          <w:sz w:val="28"/>
          <w:szCs w:val="28"/>
        </w:rPr>
        <w:t xml:space="preserve">в завдання вивчення мови в засвоєнні його виразності, </w:t>
      </w:r>
      <w:r>
        <w:rPr>
          <w:sz w:val="28"/>
          <w:szCs w:val="28"/>
        </w:rPr>
        <w:t xml:space="preserve">у </w:t>
      </w:r>
      <w:r w:rsidRPr="001717EC">
        <w:rPr>
          <w:sz w:val="28"/>
          <w:szCs w:val="28"/>
        </w:rPr>
        <w:t xml:space="preserve">формуванні мовного чуття учнів, проте </w:t>
      </w:r>
      <w:r>
        <w:rPr>
          <w:sz w:val="28"/>
          <w:szCs w:val="28"/>
        </w:rPr>
        <w:t>«</w:t>
      </w:r>
      <w:r w:rsidRPr="001717EC">
        <w:rPr>
          <w:sz w:val="28"/>
          <w:szCs w:val="28"/>
        </w:rPr>
        <w:t>не окремо від розвиткурозумових сил</w:t>
      </w:r>
      <w:r>
        <w:rPr>
          <w:sz w:val="28"/>
          <w:szCs w:val="28"/>
        </w:rPr>
        <w:t xml:space="preserve">» </w:t>
      </w:r>
      <w:r w:rsidRPr="001717EC">
        <w:rPr>
          <w:sz w:val="28"/>
          <w:szCs w:val="28"/>
        </w:rPr>
        <w:t>[</w:t>
      </w:r>
      <w:r w:rsidR="00805012">
        <w:rPr>
          <w:sz w:val="28"/>
          <w:szCs w:val="28"/>
        </w:rPr>
        <w:fldChar w:fldCharType="begin"/>
      </w:r>
      <w:r w:rsidR="003C0659">
        <w:rPr>
          <w:sz w:val="28"/>
          <w:szCs w:val="28"/>
        </w:rPr>
        <w:instrText xml:space="preserve"> REF _Ref6412885 \r \h </w:instrText>
      </w:r>
      <w:r w:rsidR="00805012">
        <w:rPr>
          <w:sz w:val="28"/>
          <w:szCs w:val="28"/>
        </w:rPr>
      </w:r>
      <w:r w:rsidR="00805012">
        <w:rPr>
          <w:sz w:val="28"/>
          <w:szCs w:val="28"/>
        </w:rPr>
        <w:fldChar w:fldCharType="separate"/>
      </w:r>
      <w:r w:rsidR="00A06CD7">
        <w:rPr>
          <w:sz w:val="28"/>
          <w:szCs w:val="28"/>
        </w:rPr>
        <w:t>61</w:t>
      </w:r>
      <w:r w:rsidR="00805012">
        <w:rPr>
          <w:sz w:val="28"/>
          <w:szCs w:val="28"/>
        </w:rPr>
        <w:fldChar w:fldCharType="end"/>
      </w:r>
      <w:r w:rsidRPr="001717EC">
        <w:rPr>
          <w:sz w:val="28"/>
          <w:szCs w:val="28"/>
        </w:rPr>
        <w:t xml:space="preserve">, с. 6]. </w:t>
      </w:r>
    </w:p>
    <w:p w:rsidR="004E254E" w:rsidRDefault="001717EC" w:rsidP="00234C7A">
      <w:pPr>
        <w:spacing w:line="360" w:lineRule="auto"/>
        <w:ind w:firstLine="709"/>
        <w:jc w:val="both"/>
        <w:rPr>
          <w:sz w:val="28"/>
          <w:szCs w:val="28"/>
        </w:rPr>
      </w:pPr>
      <w:r w:rsidRPr="001717EC">
        <w:rPr>
          <w:sz w:val="28"/>
          <w:szCs w:val="28"/>
        </w:rPr>
        <w:t>Ідеї Ф.</w:t>
      </w:r>
      <w:r>
        <w:rPr>
          <w:sz w:val="28"/>
          <w:szCs w:val="28"/>
        </w:rPr>
        <w:t> </w:t>
      </w:r>
      <w:r w:rsidRPr="001717EC">
        <w:rPr>
          <w:sz w:val="28"/>
          <w:szCs w:val="28"/>
        </w:rPr>
        <w:t>Буслаєва і І.</w:t>
      </w:r>
      <w:r>
        <w:rPr>
          <w:sz w:val="28"/>
          <w:szCs w:val="28"/>
        </w:rPr>
        <w:t> </w:t>
      </w:r>
      <w:r w:rsidRPr="001717EC">
        <w:rPr>
          <w:sz w:val="28"/>
          <w:szCs w:val="28"/>
        </w:rPr>
        <w:t>Срезневського</w:t>
      </w:r>
      <w:r w:rsidR="007A33F5">
        <w:rPr>
          <w:sz w:val="28"/>
          <w:szCs w:val="28"/>
        </w:rPr>
        <w:t xml:space="preserve"> </w:t>
      </w:r>
      <w:r w:rsidRPr="001717EC">
        <w:rPr>
          <w:sz w:val="28"/>
          <w:szCs w:val="28"/>
        </w:rPr>
        <w:t xml:space="preserve">психологічно і педагогічно обгрунтовані </w:t>
      </w:r>
      <w:r w:rsidR="007A33F5">
        <w:rPr>
          <w:sz w:val="28"/>
          <w:szCs w:val="28"/>
        </w:rPr>
        <w:t xml:space="preserve"> </w:t>
      </w:r>
      <w:r w:rsidRPr="001717EC">
        <w:rPr>
          <w:sz w:val="28"/>
          <w:szCs w:val="28"/>
        </w:rPr>
        <w:t>К.</w:t>
      </w:r>
      <w:r w:rsidR="003C0659">
        <w:rPr>
          <w:sz w:val="28"/>
          <w:szCs w:val="28"/>
        </w:rPr>
        <w:t> </w:t>
      </w:r>
      <w:r>
        <w:rPr>
          <w:sz w:val="28"/>
          <w:szCs w:val="28"/>
        </w:rPr>
        <w:t> </w:t>
      </w:r>
      <w:r w:rsidRPr="001717EC">
        <w:rPr>
          <w:sz w:val="28"/>
          <w:szCs w:val="28"/>
        </w:rPr>
        <w:t>Ушинськ</w:t>
      </w:r>
      <w:r>
        <w:rPr>
          <w:sz w:val="28"/>
          <w:szCs w:val="28"/>
        </w:rPr>
        <w:t>им</w:t>
      </w:r>
      <w:r w:rsidRPr="001717EC">
        <w:rPr>
          <w:sz w:val="28"/>
          <w:szCs w:val="28"/>
        </w:rPr>
        <w:t>, який</w:t>
      </w:r>
      <w:r w:rsidR="007A33F5">
        <w:rPr>
          <w:sz w:val="28"/>
          <w:szCs w:val="28"/>
        </w:rPr>
        <w:t xml:space="preserve"> </w:t>
      </w:r>
      <w:r w:rsidRPr="001717EC">
        <w:rPr>
          <w:sz w:val="28"/>
          <w:szCs w:val="28"/>
        </w:rPr>
        <w:t>вибудував систему навчання рідної мови з оп</w:t>
      </w:r>
      <w:r w:rsidR="003C0659">
        <w:rPr>
          <w:sz w:val="28"/>
          <w:szCs w:val="28"/>
        </w:rPr>
        <w:t>е</w:t>
      </w:r>
      <w:r w:rsidRPr="001717EC">
        <w:rPr>
          <w:sz w:val="28"/>
          <w:szCs w:val="28"/>
        </w:rPr>
        <w:t>р</w:t>
      </w:r>
      <w:r>
        <w:rPr>
          <w:sz w:val="28"/>
          <w:szCs w:val="28"/>
        </w:rPr>
        <w:t xml:space="preserve">ттям </w:t>
      </w:r>
      <w:r w:rsidRPr="001717EC">
        <w:rPr>
          <w:sz w:val="28"/>
          <w:szCs w:val="28"/>
        </w:rPr>
        <w:t>на педагогічний</w:t>
      </w:r>
      <w:r>
        <w:rPr>
          <w:sz w:val="28"/>
          <w:szCs w:val="28"/>
        </w:rPr>
        <w:t xml:space="preserve"> п</w:t>
      </w:r>
      <w:r w:rsidRPr="001717EC">
        <w:rPr>
          <w:sz w:val="28"/>
          <w:szCs w:val="28"/>
        </w:rPr>
        <w:t xml:space="preserve">ринцип, що передбачає поступове наростання складності </w:t>
      </w:r>
      <w:r>
        <w:rPr>
          <w:sz w:val="28"/>
          <w:szCs w:val="28"/>
        </w:rPr>
        <w:t xml:space="preserve">в процесі  засвоєння </w:t>
      </w:r>
      <w:r w:rsidRPr="001717EC">
        <w:rPr>
          <w:sz w:val="28"/>
          <w:szCs w:val="28"/>
        </w:rPr>
        <w:t xml:space="preserve">знань </w:t>
      </w:r>
      <w:r>
        <w:rPr>
          <w:sz w:val="28"/>
          <w:szCs w:val="28"/>
        </w:rPr>
        <w:t>із</w:t>
      </w:r>
      <w:r w:rsidRPr="001717EC">
        <w:rPr>
          <w:sz w:val="28"/>
          <w:szCs w:val="28"/>
        </w:rPr>
        <w:t xml:space="preserve"> грамати</w:t>
      </w:r>
      <w:r>
        <w:rPr>
          <w:sz w:val="28"/>
          <w:szCs w:val="28"/>
        </w:rPr>
        <w:t>ки</w:t>
      </w:r>
      <w:r w:rsidRPr="001717EC">
        <w:rPr>
          <w:sz w:val="28"/>
          <w:szCs w:val="28"/>
        </w:rPr>
        <w:t xml:space="preserve"> і посилення самостійності учнів п</w:t>
      </w:r>
      <w:r>
        <w:rPr>
          <w:sz w:val="28"/>
          <w:szCs w:val="28"/>
        </w:rPr>
        <w:t xml:space="preserve">ід час </w:t>
      </w:r>
      <w:r w:rsidRPr="001717EC">
        <w:rPr>
          <w:sz w:val="28"/>
          <w:szCs w:val="28"/>
        </w:rPr>
        <w:t>виконанн</w:t>
      </w:r>
      <w:r>
        <w:rPr>
          <w:sz w:val="28"/>
          <w:szCs w:val="28"/>
        </w:rPr>
        <w:t>я</w:t>
      </w:r>
      <w:r w:rsidRPr="001717EC">
        <w:rPr>
          <w:sz w:val="28"/>
          <w:szCs w:val="28"/>
        </w:rPr>
        <w:t xml:space="preserve"> завдань</w:t>
      </w:r>
      <w:r w:rsidR="007A33F5">
        <w:rPr>
          <w:sz w:val="28"/>
          <w:szCs w:val="28"/>
        </w:rPr>
        <w:t xml:space="preserve"> </w:t>
      </w:r>
      <w:r w:rsidR="00597E04" w:rsidRPr="001717EC">
        <w:rPr>
          <w:sz w:val="28"/>
          <w:szCs w:val="28"/>
        </w:rPr>
        <w:t>[</w:t>
      </w:r>
      <w:r w:rsidR="00805012">
        <w:rPr>
          <w:sz w:val="28"/>
          <w:szCs w:val="28"/>
        </w:rPr>
        <w:fldChar w:fldCharType="begin"/>
      </w:r>
      <w:r w:rsidR="00597E04">
        <w:rPr>
          <w:sz w:val="28"/>
          <w:szCs w:val="28"/>
        </w:rPr>
        <w:instrText xml:space="preserve"> REF _Ref6413238 \r \h </w:instrText>
      </w:r>
      <w:r w:rsidR="00805012">
        <w:rPr>
          <w:sz w:val="28"/>
          <w:szCs w:val="28"/>
        </w:rPr>
      </w:r>
      <w:r w:rsidR="00805012">
        <w:rPr>
          <w:sz w:val="28"/>
          <w:szCs w:val="28"/>
        </w:rPr>
        <w:fldChar w:fldCharType="separate"/>
      </w:r>
      <w:r w:rsidR="00A06CD7">
        <w:rPr>
          <w:sz w:val="28"/>
          <w:szCs w:val="28"/>
        </w:rPr>
        <w:t>68</w:t>
      </w:r>
      <w:r w:rsidR="00805012">
        <w:rPr>
          <w:sz w:val="28"/>
          <w:szCs w:val="28"/>
        </w:rPr>
        <w:fldChar w:fldCharType="end"/>
      </w:r>
      <w:r w:rsidR="00597E04" w:rsidRPr="001717EC">
        <w:rPr>
          <w:sz w:val="28"/>
          <w:szCs w:val="28"/>
        </w:rPr>
        <w:t>]</w:t>
      </w:r>
      <w:r w:rsidRPr="001717EC">
        <w:rPr>
          <w:sz w:val="28"/>
          <w:szCs w:val="28"/>
        </w:rPr>
        <w:t xml:space="preserve">. </w:t>
      </w:r>
    </w:p>
    <w:p w:rsidR="001717EC" w:rsidRPr="001717EC" w:rsidRDefault="004E254E" w:rsidP="00234C7A">
      <w:pPr>
        <w:spacing w:line="360" w:lineRule="auto"/>
        <w:ind w:firstLine="709"/>
        <w:jc w:val="both"/>
        <w:rPr>
          <w:sz w:val="28"/>
          <w:szCs w:val="28"/>
        </w:rPr>
      </w:pPr>
      <w:r>
        <w:rPr>
          <w:sz w:val="28"/>
          <w:szCs w:val="28"/>
        </w:rPr>
        <w:t>Отже, у працях Ф. </w:t>
      </w:r>
      <w:r w:rsidR="001717EC" w:rsidRPr="001717EC">
        <w:rPr>
          <w:sz w:val="28"/>
          <w:szCs w:val="28"/>
        </w:rPr>
        <w:t>Буслаєва, І.</w:t>
      </w:r>
      <w:r>
        <w:rPr>
          <w:sz w:val="28"/>
          <w:szCs w:val="28"/>
        </w:rPr>
        <w:t> </w:t>
      </w:r>
      <w:r w:rsidR="001717EC" w:rsidRPr="001717EC">
        <w:rPr>
          <w:sz w:val="28"/>
          <w:szCs w:val="28"/>
        </w:rPr>
        <w:t>Срезневського та К.</w:t>
      </w:r>
      <w:r>
        <w:rPr>
          <w:sz w:val="28"/>
          <w:szCs w:val="28"/>
        </w:rPr>
        <w:t> </w:t>
      </w:r>
      <w:r w:rsidR="001717EC" w:rsidRPr="001717EC">
        <w:rPr>
          <w:sz w:val="28"/>
          <w:szCs w:val="28"/>
        </w:rPr>
        <w:t xml:space="preserve">Ушинського </w:t>
      </w:r>
      <w:r>
        <w:rPr>
          <w:sz w:val="28"/>
          <w:szCs w:val="28"/>
        </w:rPr>
        <w:t xml:space="preserve">стверджувалася </w:t>
      </w:r>
      <w:r w:rsidR="001717EC" w:rsidRPr="001717EC">
        <w:rPr>
          <w:sz w:val="28"/>
          <w:szCs w:val="28"/>
        </w:rPr>
        <w:t>думка про те, що</w:t>
      </w:r>
      <w:r w:rsidR="001F20E1">
        <w:rPr>
          <w:sz w:val="28"/>
          <w:szCs w:val="28"/>
        </w:rPr>
        <w:t xml:space="preserve"> </w:t>
      </w:r>
      <w:r w:rsidR="001717EC" w:rsidRPr="001717EC">
        <w:rPr>
          <w:sz w:val="28"/>
          <w:szCs w:val="28"/>
        </w:rPr>
        <w:t>граматика є ефективним засобом вдосконалення</w:t>
      </w:r>
      <w:r w:rsidR="001F20E1">
        <w:rPr>
          <w:sz w:val="28"/>
          <w:szCs w:val="28"/>
        </w:rPr>
        <w:t xml:space="preserve"> </w:t>
      </w:r>
      <w:r w:rsidR="001717EC" w:rsidRPr="001717EC">
        <w:rPr>
          <w:sz w:val="28"/>
          <w:szCs w:val="28"/>
        </w:rPr>
        <w:t>мислення, що вивчення морфології як частини граматики сприяє</w:t>
      </w:r>
      <w:r w:rsidR="001F20E1">
        <w:rPr>
          <w:sz w:val="28"/>
          <w:szCs w:val="28"/>
        </w:rPr>
        <w:t xml:space="preserve"> </w:t>
      </w:r>
      <w:r w:rsidR="001717EC" w:rsidRPr="001717EC">
        <w:rPr>
          <w:sz w:val="28"/>
          <w:szCs w:val="28"/>
        </w:rPr>
        <w:t>підвищенн</w:t>
      </w:r>
      <w:r>
        <w:rPr>
          <w:sz w:val="28"/>
          <w:szCs w:val="28"/>
        </w:rPr>
        <w:t>ю</w:t>
      </w:r>
      <w:r w:rsidR="001717EC" w:rsidRPr="001717EC">
        <w:rPr>
          <w:sz w:val="28"/>
          <w:szCs w:val="28"/>
        </w:rPr>
        <w:t xml:space="preserve"> загальноосвітнього рівня учнів, оволодінн</w:t>
      </w:r>
      <w:r>
        <w:rPr>
          <w:sz w:val="28"/>
          <w:szCs w:val="28"/>
        </w:rPr>
        <w:t>ю</w:t>
      </w:r>
      <w:r w:rsidR="001717EC" w:rsidRPr="001717EC">
        <w:rPr>
          <w:sz w:val="28"/>
          <w:szCs w:val="28"/>
        </w:rPr>
        <w:t xml:space="preserve"> ними</w:t>
      </w:r>
      <w:r w:rsidR="001F20E1">
        <w:rPr>
          <w:sz w:val="28"/>
          <w:szCs w:val="28"/>
        </w:rPr>
        <w:t xml:space="preserve"> </w:t>
      </w:r>
      <w:r w:rsidR="001717EC" w:rsidRPr="001717EC">
        <w:rPr>
          <w:sz w:val="28"/>
          <w:szCs w:val="28"/>
        </w:rPr>
        <w:t xml:space="preserve">механізмом наукового осягнення літературної мови. </w:t>
      </w:r>
      <w:r w:rsidRPr="001717EC">
        <w:rPr>
          <w:sz w:val="28"/>
          <w:szCs w:val="28"/>
        </w:rPr>
        <w:t>В</w:t>
      </w:r>
      <w:r w:rsidR="001717EC" w:rsidRPr="001717EC">
        <w:rPr>
          <w:sz w:val="28"/>
          <w:szCs w:val="28"/>
        </w:rPr>
        <w:t>плив</w:t>
      </w:r>
      <w:r w:rsidR="001F20E1">
        <w:rPr>
          <w:sz w:val="28"/>
          <w:szCs w:val="28"/>
        </w:rPr>
        <w:t xml:space="preserve"> </w:t>
      </w:r>
      <w:r w:rsidR="001717EC" w:rsidRPr="001717EC">
        <w:rPr>
          <w:sz w:val="28"/>
          <w:szCs w:val="28"/>
        </w:rPr>
        <w:t>логіко-граматичного напряму в становленні методики навчання</w:t>
      </w:r>
      <w:r w:rsidR="001F20E1">
        <w:rPr>
          <w:sz w:val="28"/>
          <w:szCs w:val="28"/>
        </w:rPr>
        <w:t xml:space="preserve"> </w:t>
      </w:r>
      <w:r w:rsidR="001717EC" w:rsidRPr="001717EC">
        <w:rPr>
          <w:sz w:val="28"/>
          <w:szCs w:val="28"/>
        </w:rPr>
        <w:t>грамати</w:t>
      </w:r>
      <w:r w:rsidR="003C0659">
        <w:rPr>
          <w:sz w:val="28"/>
          <w:szCs w:val="28"/>
        </w:rPr>
        <w:t>ки</w:t>
      </w:r>
      <w:r w:rsidR="001717EC" w:rsidRPr="001717EC">
        <w:rPr>
          <w:sz w:val="28"/>
          <w:szCs w:val="28"/>
        </w:rPr>
        <w:t xml:space="preserve"> було найбільш сильним.</w:t>
      </w:r>
    </w:p>
    <w:p w:rsidR="001717EC" w:rsidRPr="004E254E" w:rsidRDefault="001717EC" w:rsidP="009D28C4">
      <w:pPr>
        <w:widowControl w:val="0"/>
        <w:spacing w:line="360" w:lineRule="auto"/>
        <w:ind w:firstLine="709"/>
        <w:jc w:val="both"/>
        <w:rPr>
          <w:sz w:val="28"/>
          <w:szCs w:val="28"/>
        </w:rPr>
      </w:pPr>
      <w:r w:rsidRPr="001717EC">
        <w:rPr>
          <w:sz w:val="28"/>
          <w:szCs w:val="28"/>
        </w:rPr>
        <w:t>Представники психологічного напряму (</w:t>
      </w:r>
      <w:r w:rsidR="004E254E">
        <w:rPr>
          <w:sz w:val="28"/>
          <w:szCs w:val="28"/>
        </w:rPr>
        <w:t>О</w:t>
      </w:r>
      <w:r w:rsidRPr="001717EC">
        <w:rPr>
          <w:sz w:val="28"/>
          <w:szCs w:val="28"/>
        </w:rPr>
        <w:t>. Потебня,</w:t>
      </w:r>
      <w:r w:rsidR="007A33F5">
        <w:rPr>
          <w:sz w:val="28"/>
          <w:szCs w:val="28"/>
        </w:rPr>
        <w:t xml:space="preserve"> </w:t>
      </w:r>
      <w:r w:rsidRPr="001717EC">
        <w:rPr>
          <w:sz w:val="28"/>
          <w:szCs w:val="28"/>
        </w:rPr>
        <w:t>Д.</w:t>
      </w:r>
      <w:r w:rsidR="004E254E">
        <w:rPr>
          <w:sz w:val="28"/>
          <w:szCs w:val="28"/>
        </w:rPr>
        <w:t> </w:t>
      </w:r>
      <w:r w:rsidRPr="001717EC">
        <w:rPr>
          <w:sz w:val="28"/>
          <w:szCs w:val="28"/>
        </w:rPr>
        <w:t xml:space="preserve">Овсянико-Куликовський </w:t>
      </w:r>
      <w:r w:rsidR="004E254E">
        <w:rPr>
          <w:sz w:val="28"/>
          <w:szCs w:val="28"/>
        </w:rPr>
        <w:t>та ін.</w:t>
      </w:r>
      <w:r w:rsidRPr="001717EC">
        <w:rPr>
          <w:sz w:val="28"/>
          <w:szCs w:val="28"/>
        </w:rPr>
        <w:t xml:space="preserve">) </w:t>
      </w:r>
      <w:r w:rsidR="004E254E">
        <w:rPr>
          <w:sz w:val="28"/>
          <w:szCs w:val="28"/>
        </w:rPr>
        <w:t>н</w:t>
      </w:r>
      <w:r w:rsidRPr="001717EC">
        <w:rPr>
          <w:sz w:val="28"/>
          <w:szCs w:val="28"/>
        </w:rPr>
        <w:t>аполягали на розвитку в учнів</w:t>
      </w:r>
      <w:r w:rsidR="007A33F5">
        <w:rPr>
          <w:sz w:val="28"/>
          <w:szCs w:val="28"/>
        </w:rPr>
        <w:t xml:space="preserve"> </w:t>
      </w:r>
      <w:r w:rsidRPr="001717EC">
        <w:rPr>
          <w:sz w:val="28"/>
          <w:szCs w:val="28"/>
        </w:rPr>
        <w:t>психологічного чуття мови п</w:t>
      </w:r>
      <w:r w:rsidR="004E254E">
        <w:rPr>
          <w:sz w:val="28"/>
          <w:szCs w:val="28"/>
        </w:rPr>
        <w:t xml:space="preserve">ід час </w:t>
      </w:r>
      <w:r w:rsidRPr="001717EC">
        <w:rPr>
          <w:sz w:val="28"/>
          <w:szCs w:val="28"/>
        </w:rPr>
        <w:t>поясненн</w:t>
      </w:r>
      <w:r w:rsidR="004E254E">
        <w:rPr>
          <w:sz w:val="28"/>
          <w:szCs w:val="28"/>
        </w:rPr>
        <w:t>я</w:t>
      </w:r>
      <w:r w:rsidRPr="001717EC">
        <w:rPr>
          <w:sz w:val="28"/>
          <w:szCs w:val="28"/>
        </w:rPr>
        <w:t xml:space="preserve"> граматичних категорій. </w:t>
      </w:r>
      <w:r w:rsidR="004E254E">
        <w:rPr>
          <w:sz w:val="28"/>
          <w:szCs w:val="28"/>
        </w:rPr>
        <w:t xml:space="preserve">На </w:t>
      </w:r>
      <w:r w:rsidRPr="001717EC">
        <w:rPr>
          <w:sz w:val="28"/>
          <w:szCs w:val="28"/>
        </w:rPr>
        <w:t xml:space="preserve">думку вчених, </w:t>
      </w:r>
      <w:r w:rsidR="004E254E">
        <w:rPr>
          <w:sz w:val="28"/>
          <w:szCs w:val="28"/>
        </w:rPr>
        <w:t>у</w:t>
      </w:r>
      <w:r w:rsidRPr="001717EC">
        <w:rPr>
          <w:sz w:val="28"/>
          <w:szCs w:val="28"/>
        </w:rPr>
        <w:t xml:space="preserve"> початкових класах </w:t>
      </w:r>
      <w:r w:rsidR="004E254E">
        <w:rPr>
          <w:sz w:val="28"/>
          <w:szCs w:val="28"/>
        </w:rPr>
        <w:t xml:space="preserve">необхідно </w:t>
      </w:r>
      <w:r w:rsidRPr="001717EC">
        <w:rPr>
          <w:sz w:val="28"/>
          <w:szCs w:val="28"/>
        </w:rPr>
        <w:t>давати елементарні знання з</w:t>
      </w:r>
      <w:r w:rsidR="001F20E1">
        <w:rPr>
          <w:sz w:val="28"/>
          <w:szCs w:val="28"/>
        </w:rPr>
        <w:t xml:space="preserve"> </w:t>
      </w:r>
      <w:r w:rsidRPr="001717EC">
        <w:rPr>
          <w:sz w:val="28"/>
          <w:szCs w:val="28"/>
        </w:rPr>
        <w:t>морфології, а курс мови в старших класах повинен мати наукові</w:t>
      </w:r>
      <w:r w:rsidR="001F20E1">
        <w:rPr>
          <w:sz w:val="28"/>
          <w:szCs w:val="28"/>
        </w:rPr>
        <w:t xml:space="preserve"> </w:t>
      </w:r>
      <w:r w:rsidRPr="001717EC">
        <w:rPr>
          <w:sz w:val="28"/>
          <w:szCs w:val="28"/>
        </w:rPr>
        <w:t xml:space="preserve">підстави, </w:t>
      </w:r>
      <w:r w:rsidR="004E254E">
        <w:rPr>
          <w:sz w:val="28"/>
          <w:szCs w:val="28"/>
        </w:rPr>
        <w:t xml:space="preserve">базуватися </w:t>
      </w:r>
      <w:r w:rsidRPr="001717EC">
        <w:rPr>
          <w:sz w:val="28"/>
          <w:szCs w:val="28"/>
        </w:rPr>
        <w:t>на відомост</w:t>
      </w:r>
      <w:r w:rsidR="004E254E">
        <w:rPr>
          <w:sz w:val="28"/>
          <w:szCs w:val="28"/>
        </w:rPr>
        <w:t>ях</w:t>
      </w:r>
      <w:r w:rsidR="001F20E1">
        <w:rPr>
          <w:sz w:val="28"/>
          <w:szCs w:val="28"/>
        </w:rPr>
        <w:t xml:space="preserve"> </w:t>
      </w:r>
      <w:r w:rsidR="004E254E">
        <w:rPr>
          <w:sz w:val="28"/>
          <w:szCs w:val="28"/>
        </w:rPr>
        <w:t>і</w:t>
      </w:r>
      <w:r w:rsidRPr="001717EC">
        <w:rPr>
          <w:sz w:val="28"/>
          <w:szCs w:val="28"/>
        </w:rPr>
        <w:t>з психології мислення і засвоєння мови.</w:t>
      </w:r>
      <w:r w:rsidR="007A33F5">
        <w:rPr>
          <w:sz w:val="28"/>
          <w:szCs w:val="28"/>
        </w:rPr>
        <w:t xml:space="preserve"> </w:t>
      </w:r>
      <w:r w:rsidRPr="001717EC">
        <w:rPr>
          <w:sz w:val="28"/>
          <w:szCs w:val="28"/>
        </w:rPr>
        <w:t xml:space="preserve">Заслуга теоретиків цього напряму полягає в тому, що їх </w:t>
      </w:r>
      <w:r w:rsidR="004E254E">
        <w:rPr>
          <w:sz w:val="28"/>
          <w:szCs w:val="28"/>
        </w:rPr>
        <w:t xml:space="preserve">дослідження </w:t>
      </w:r>
      <w:r w:rsidRPr="001717EC">
        <w:rPr>
          <w:sz w:val="28"/>
          <w:szCs w:val="28"/>
        </w:rPr>
        <w:t xml:space="preserve">сприяли подальшому вивченню </w:t>
      </w:r>
      <w:r w:rsidRPr="001717EC">
        <w:rPr>
          <w:sz w:val="28"/>
          <w:szCs w:val="28"/>
        </w:rPr>
        <w:lastRenderedPageBreak/>
        <w:t>граматичних явищ з оп</w:t>
      </w:r>
      <w:r w:rsidR="004E254E">
        <w:rPr>
          <w:sz w:val="28"/>
          <w:szCs w:val="28"/>
        </w:rPr>
        <w:t>е</w:t>
      </w:r>
      <w:r w:rsidRPr="001717EC">
        <w:rPr>
          <w:sz w:val="28"/>
          <w:szCs w:val="28"/>
        </w:rPr>
        <w:t>р</w:t>
      </w:r>
      <w:r w:rsidR="004E254E">
        <w:rPr>
          <w:sz w:val="28"/>
          <w:szCs w:val="28"/>
        </w:rPr>
        <w:t>ттям</w:t>
      </w:r>
      <w:r w:rsidRPr="001717EC">
        <w:rPr>
          <w:sz w:val="28"/>
          <w:szCs w:val="28"/>
        </w:rPr>
        <w:t xml:space="preserve"> на</w:t>
      </w:r>
      <w:r w:rsidR="007A33F5">
        <w:rPr>
          <w:sz w:val="28"/>
          <w:szCs w:val="28"/>
        </w:rPr>
        <w:t xml:space="preserve"> </w:t>
      </w:r>
      <w:r w:rsidRPr="001717EC">
        <w:rPr>
          <w:sz w:val="28"/>
          <w:szCs w:val="28"/>
        </w:rPr>
        <w:t xml:space="preserve">мовне чуття </w:t>
      </w:r>
      <w:r w:rsidRPr="004E254E">
        <w:rPr>
          <w:sz w:val="28"/>
          <w:szCs w:val="28"/>
        </w:rPr>
        <w:t>учнів.</w:t>
      </w:r>
    </w:p>
    <w:p w:rsidR="004E254E" w:rsidRPr="004E254E" w:rsidRDefault="004E254E" w:rsidP="00234C7A">
      <w:pPr>
        <w:spacing w:line="360" w:lineRule="auto"/>
        <w:ind w:firstLine="709"/>
        <w:jc w:val="both"/>
        <w:rPr>
          <w:sz w:val="28"/>
          <w:szCs w:val="28"/>
        </w:rPr>
      </w:pPr>
      <w:r w:rsidRPr="004E254E">
        <w:rPr>
          <w:sz w:val="28"/>
          <w:szCs w:val="28"/>
        </w:rPr>
        <w:t>Формально-граматичн</w:t>
      </w:r>
      <w:r>
        <w:rPr>
          <w:sz w:val="28"/>
          <w:szCs w:val="28"/>
        </w:rPr>
        <w:t>ий</w:t>
      </w:r>
      <w:r w:rsidRPr="004E254E">
        <w:rPr>
          <w:sz w:val="28"/>
          <w:szCs w:val="28"/>
        </w:rPr>
        <w:t xml:space="preserve"> напрям</w:t>
      </w:r>
      <w:r>
        <w:rPr>
          <w:sz w:val="28"/>
          <w:szCs w:val="28"/>
        </w:rPr>
        <w:t>о</w:t>
      </w:r>
      <w:r w:rsidRPr="004E254E">
        <w:rPr>
          <w:sz w:val="28"/>
          <w:szCs w:val="28"/>
        </w:rPr>
        <w:t>к, представниками якого</w:t>
      </w:r>
      <w:r w:rsidR="007A33F5">
        <w:rPr>
          <w:sz w:val="28"/>
          <w:szCs w:val="28"/>
        </w:rPr>
        <w:t xml:space="preserve"> </w:t>
      </w:r>
      <w:r w:rsidRPr="004E254E">
        <w:rPr>
          <w:sz w:val="28"/>
          <w:szCs w:val="28"/>
        </w:rPr>
        <w:t xml:space="preserve">були </w:t>
      </w:r>
      <w:r>
        <w:rPr>
          <w:sz w:val="28"/>
          <w:szCs w:val="28"/>
        </w:rPr>
        <w:t>О</w:t>
      </w:r>
      <w:r w:rsidRPr="004E254E">
        <w:rPr>
          <w:sz w:val="28"/>
          <w:szCs w:val="28"/>
        </w:rPr>
        <w:t>.</w:t>
      </w:r>
      <w:r>
        <w:rPr>
          <w:sz w:val="28"/>
          <w:szCs w:val="28"/>
        </w:rPr>
        <w:t> </w:t>
      </w:r>
      <w:r w:rsidRPr="004E254E">
        <w:rPr>
          <w:sz w:val="28"/>
          <w:szCs w:val="28"/>
        </w:rPr>
        <w:t>Пєшковський, Ф. Фортунатов та ін., визнава</w:t>
      </w:r>
      <w:r>
        <w:rPr>
          <w:sz w:val="28"/>
          <w:szCs w:val="28"/>
        </w:rPr>
        <w:t>в</w:t>
      </w:r>
      <w:r w:rsidRPr="004E254E">
        <w:rPr>
          <w:sz w:val="28"/>
          <w:szCs w:val="28"/>
        </w:rPr>
        <w:t xml:space="preserve"> пріоритет за формою слова і структурою словосполучення і </w:t>
      </w:r>
      <w:r>
        <w:rPr>
          <w:sz w:val="28"/>
          <w:szCs w:val="28"/>
        </w:rPr>
        <w:t>речення</w:t>
      </w:r>
      <w:r w:rsidRPr="004E254E">
        <w:rPr>
          <w:sz w:val="28"/>
          <w:szCs w:val="28"/>
        </w:rPr>
        <w:t>.</w:t>
      </w:r>
      <w:r>
        <w:rPr>
          <w:sz w:val="28"/>
          <w:szCs w:val="28"/>
        </w:rPr>
        <w:t xml:space="preserve"> Основні </w:t>
      </w:r>
      <w:r w:rsidRPr="004E254E">
        <w:rPr>
          <w:sz w:val="28"/>
          <w:szCs w:val="28"/>
        </w:rPr>
        <w:t>принципи теоретиків формально-граматичного</w:t>
      </w:r>
      <w:r w:rsidR="007A33F5">
        <w:rPr>
          <w:sz w:val="28"/>
          <w:szCs w:val="28"/>
        </w:rPr>
        <w:t xml:space="preserve"> </w:t>
      </w:r>
      <w:r w:rsidRPr="004E254E">
        <w:rPr>
          <w:sz w:val="28"/>
          <w:szCs w:val="28"/>
        </w:rPr>
        <w:t>напрям</w:t>
      </w:r>
      <w:r w:rsidR="00597E04">
        <w:rPr>
          <w:sz w:val="28"/>
          <w:szCs w:val="28"/>
        </w:rPr>
        <w:t>у</w:t>
      </w:r>
      <w:r w:rsidRPr="004E254E">
        <w:rPr>
          <w:sz w:val="28"/>
          <w:szCs w:val="28"/>
        </w:rPr>
        <w:t xml:space="preserve"> звод</w:t>
      </w:r>
      <w:r>
        <w:rPr>
          <w:sz w:val="28"/>
          <w:szCs w:val="28"/>
        </w:rPr>
        <w:t xml:space="preserve">илися до </w:t>
      </w:r>
      <w:r w:rsidR="00106132">
        <w:rPr>
          <w:sz w:val="28"/>
          <w:szCs w:val="28"/>
        </w:rPr>
        <w:t>таких тверджень:</w:t>
      </w:r>
      <w:r w:rsidRPr="004E254E">
        <w:rPr>
          <w:sz w:val="28"/>
          <w:szCs w:val="28"/>
        </w:rPr>
        <w:t xml:space="preserve"> граматичні категорії</w:t>
      </w:r>
      <w:r w:rsidR="007A33F5">
        <w:rPr>
          <w:sz w:val="28"/>
          <w:szCs w:val="28"/>
        </w:rPr>
        <w:t xml:space="preserve"> </w:t>
      </w:r>
      <w:r w:rsidRPr="004E254E">
        <w:rPr>
          <w:sz w:val="28"/>
          <w:szCs w:val="28"/>
        </w:rPr>
        <w:t>розпізнаються за формальними ознаками; під синтаксисом розуміється</w:t>
      </w:r>
      <w:r w:rsidR="007A33F5">
        <w:rPr>
          <w:sz w:val="28"/>
          <w:szCs w:val="28"/>
        </w:rPr>
        <w:t xml:space="preserve"> </w:t>
      </w:r>
      <w:r w:rsidRPr="004E254E">
        <w:rPr>
          <w:sz w:val="28"/>
          <w:szCs w:val="28"/>
        </w:rPr>
        <w:t>граматика, яка вивчає форми словосполучень; головний метод вивчення</w:t>
      </w:r>
      <w:r w:rsidR="007A33F5">
        <w:rPr>
          <w:sz w:val="28"/>
          <w:szCs w:val="28"/>
        </w:rPr>
        <w:t xml:space="preserve"> </w:t>
      </w:r>
      <w:r w:rsidRPr="004E254E">
        <w:rPr>
          <w:sz w:val="28"/>
          <w:szCs w:val="28"/>
        </w:rPr>
        <w:t xml:space="preserve">граматики </w:t>
      </w:r>
      <w:r>
        <w:rPr>
          <w:sz w:val="28"/>
          <w:szCs w:val="28"/>
        </w:rPr>
        <w:t xml:space="preserve">– </w:t>
      </w:r>
      <w:r w:rsidRPr="004E254E">
        <w:rPr>
          <w:sz w:val="28"/>
          <w:szCs w:val="28"/>
        </w:rPr>
        <w:t xml:space="preserve">спостереження, </w:t>
      </w:r>
      <w:r>
        <w:rPr>
          <w:sz w:val="28"/>
          <w:szCs w:val="28"/>
        </w:rPr>
        <w:t>у</w:t>
      </w:r>
      <w:r w:rsidR="007A33F5">
        <w:rPr>
          <w:sz w:val="28"/>
          <w:szCs w:val="28"/>
        </w:rPr>
        <w:t xml:space="preserve"> </w:t>
      </w:r>
      <w:r w:rsidR="00106132">
        <w:rPr>
          <w:sz w:val="28"/>
          <w:szCs w:val="28"/>
        </w:rPr>
        <w:t xml:space="preserve">процесі </w:t>
      </w:r>
      <w:r w:rsidRPr="004E254E">
        <w:rPr>
          <w:sz w:val="28"/>
          <w:szCs w:val="28"/>
        </w:rPr>
        <w:t>якого розпізнавання морфологічних</w:t>
      </w:r>
      <w:r w:rsidR="007A33F5">
        <w:rPr>
          <w:sz w:val="28"/>
          <w:szCs w:val="28"/>
        </w:rPr>
        <w:t xml:space="preserve"> </w:t>
      </w:r>
      <w:r w:rsidRPr="004E254E">
        <w:rPr>
          <w:sz w:val="28"/>
          <w:szCs w:val="28"/>
        </w:rPr>
        <w:t>категорій здійснюється за зовнішніми показниками. Ідеї</w:t>
      </w:r>
      <w:r w:rsidR="007A33F5">
        <w:rPr>
          <w:sz w:val="28"/>
          <w:szCs w:val="28"/>
        </w:rPr>
        <w:t xml:space="preserve"> </w:t>
      </w:r>
      <w:r w:rsidRPr="004E254E">
        <w:rPr>
          <w:sz w:val="28"/>
          <w:szCs w:val="28"/>
        </w:rPr>
        <w:t>прихильників</w:t>
      </w:r>
      <w:r w:rsidR="007A33F5">
        <w:rPr>
          <w:sz w:val="28"/>
          <w:szCs w:val="28"/>
        </w:rPr>
        <w:t xml:space="preserve"> </w:t>
      </w:r>
      <w:r w:rsidRPr="004E254E">
        <w:rPr>
          <w:sz w:val="28"/>
          <w:szCs w:val="28"/>
        </w:rPr>
        <w:t>формально-граматичного напряму стали впроваджуватися в шкільну</w:t>
      </w:r>
      <w:r w:rsidR="007A33F5">
        <w:rPr>
          <w:sz w:val="28"/>
          <w:szCs w:val="28"/>
        </w:rPr>
        <w:t xml:space="preserve"> </w:t>
      </w:r>
      <w:r w:rsidRPr="004E254E">
        <w:rPr>
          <w:sz w:val="28"/>
          <w:szCs w:val="28"/>
        </w:rPr>
        <w:t>граматику і проіснували в ній до 30-х років XX століття, тому в</w:t>
      </w:r>
      <w:r w:rsidR="007A33F5">
        <w:rPr>
          <w:sz w:val="28"/>
          <w:szCs w:val="28"/>
        </w:rPr>
        <w:t xml:space="preserve"> </w:t>
      </w:r>
      <w:r w:rsidRPr="004E254E">
        <w:rPr>
          <w:sz w:val="28"/>
          <w:szCs w:val="28"/>
        </w:rPr>
        <w:t xml:space="preserve">перших програмах з </w:t>
      </w:r>
      <w:r>
        <w:rPr>
          <w:sz w:val="28"/>
          <w:szCs w:val="28"/>
        </w:rPr>
        <w:t>українсь</w:t>
      </w:r>
      <w:r w:rsidRPr="004E254E">
        <w:rPr>
          <w:sz w:val="28"/>
          <w:szCs w:val="28"/>
        </w:rPr>
        <w:t>кої мови граматика</w:t>
      </w:r>
      <w:r w:rsidR="007A33F5">
        <w:rPr>
          <w:sz w:val="28"/>
          <w:szCs w:val="28"/>
        </w:rPr>
        <w:t xml:space="preserve"> </w:t>
      </w:r>
      <w:r w:rsidRPr="004E254E">
        <w:rPr>
          <w:sz w:val="28"/>
          <w:szCs w:val="28"/>
        </w:rPr>
        <w:t xml:space="preserve">не була провідним розділом шкільного курсу </w:t>
      </w:r>
      <w:r>
        <w:rPr>
          <w:sz w:val="28"/>
          <w:szCs w:val="28"/>
        </w:rPr>
        <w:t xml:space="preserve">української </w:t>
      </w:r>
      <w:r w:rsidRPr="004E254E">
        <w:rPr>
          <w:sz w:val="28"/>
          <w:szCs w:val="28"/>
        </w:rPr>
        <w:t xml:space="preserve"> мови. Засвоєння</w:t>
      </w:r>
      <w:r w:rsidR="001F20E1">
        <w:rPr>
          <w:sz w:val="28"/>
          <w:szCs w:val="28"/>
        </w:rPr>
        <w:t xml:space="preserve"> </w:t>
      </w:r>
      <w:r w:rsidRPr="004E254E">
        <w:rPr>
          <w:sz w:val="28"/>
          <w:szCs w:val="28"/>
        </w:rPr>
        <w:t>мовних явищ організовувалося в результаті спостереження, тому обсяг</w:t>
      </w:r>
      <w:r w:rsidR="001F20E1">
        <w:rPr>
          <w:sz w:val="28"/>
          <w:szCs w:val="28"/>
        </w:rPr>
        <w:t xml:space="preserve"> </w:t>
      </w:r>
      <w:r w:rsidRPr="004E254E">
        <w:rPr>
          <w:sz w:val="28"/>
          <w:szCs w:val="28"/>
        </w:rPr>
        <w:t>морфологічних відомостей був мінімальний, а засвоєння морфологічних</w:t>
      </w:r>
      <w:r w:rsidR="007A33F5">
        <w:rPr>
          <w:sz w:val="28"/>
          <w:szCs w:val="28"/>
        </w:rPr>
        <w:t xml:space="preserve"> </w:t>
      </w:r>
      <w:r w:rsidRPr="004E254E">
        <w:rPr>
          <w:sz w:val="28"/>
          <w:szCs w:val="28"/>
        </w:rPr>
        <w:t>понять учнями програмою не передбачалося; був відсутній зв'язок</w:t>
      </w:r>
      <w:r w:rsidR="001F20E1">
        <w:rPr>
          <w:sz w:val="28"/>
          <w:szCs w:val="28"/>
        </w:rPr>
        <w:t xml:space="preserve"> </w:t>
      </w:r>
      <w:r w:rsidRPr="004E254E">
        <w:rPr>
          <w:sz w:val="28"/>
          <w:szCs w:val="28"/>
        </w:rPr>
        <w:t>граматики з розвитком мов</w:t>
      </w:r>
      <w:r>
        <w:rPr>
          <w:sz w:val="28"/>
          <w:szCs w:val="28"/>
        </w:rPr>
        <w:t>лення</w:t>
      </w:r>
      <w:r w:rsidRPr="004E254E">
        <w:rPr>
          <w:sz w:val="28"/>
          <w:szCs w:val="28"/>
        </w:rPr>
        <w:t>, форма існувала ізольовано від</w:t>
      </w:r>
      <w:r w:rsidR="001F20E1">
        <w:rPr>
          <w:sz w:val="28"/>
          <w:szCs w:val="28"/>
        </w:rPr>
        <w:t xml:space="preserve"> </w:t>
      </w:r>
      <w:r w:rsidRPr="004E254E">
        <w:rPr>
          <w:sz w:val="28"/>
          <w:szCs w:val="28"/>
        </w:rPr>
        <w:t>змісту, що не сприяло формуванню в учнів міцних</w:t>
      </w:r>
      <w:r w:rsidR="001F20E1">
        <w:rPr>
          <w:sz w:val="28"/>
          <w:szCs w:val="28"/>
        </w:rPr>
        <w:t xml:space="preserve"> </w:t>
      </w:r>
      <w:r w:rsidRPr="004E254E">
        <w:rPr>
          <w:sz w:val="28"/>
          <w:szCs w:val="28"/>
        </w:rPr>
        <w:t xml:space="preserve">умінь і навичок з </w:t>
      </w:r>
      <w:r>
        <w:rPr>
          <w:sz w:val="28"/>
          <w:szCs w:val="28"/>
        </w:rPr>
        <w:t>української</w:t>
      </w:r>
      <w:r w:rsidRPr="004E254E">
        <w:rPr>
          <w:sz w:val="28"/>
          <w:szCs w:val="28"/>
        </w:rPr>
        <w:t xml:space="preserve"> мови. Але ідеї представників формально</w:t>
      </w:r>
      <w:r w:rsidR="00597E04">
        <w:rPr>
          <w:sz w:val="28"/>
          <w:szCs w:val="28"/>
        </w:rPr>
        <w:t>-</w:t>
      </w:r>
      <w:r w:rsidRPr="004E254E">
        <w:rPr>
          <w:sz w:val="28"/>
          <w:szCs w:val="28"/>
        </w:rPr>
        <w:t>граматичного напряму під</w:t>
      </w:r>
      <w:r>
        <w:rPr>
          <w:sz w:val="28"/>
          <w:szCs w:val="28"/>
        </w:rPr>
        <w:t xml:space="preserve">вищили </w:t>
      </w:r>
      <w:r w:rsidRPr="004E254E">
        <w:rPr>
          <w:sz w:val="28"/>
          <w:szCs w:val="28"/>
        </w:rPr>
        <w:t>науковий рівень</w:t>
      </w:r>
      <w:r w:rsidR="007A33F5">
        <w:rPr>
          <w:sz w:val="28"/>
          <w:szCs w:val="28"/>
        </w:rPr>
        <w:t xml:space="preserve"> </w:t>
      </w:r>
      <w:r w:rsidRPr="004E254E">
        <w:rPr>
          <w:sz w:val="28"/>
          <w:szCs w:val="28"/>
        </w:rPr>
        <w:t>методик</w:t>
      </w:r>
      <w:r>
        <w:rPr>
          <w:sz w:val="28"/>
          <w:szCs w:val="28"/>
        </w:rPr>
        <w:t>и</w:t>
      </w:r>
      <w:r w:rsidRPr="004E254E">
        <w:rPr>
          <w:sz w:val="28"/>
          <w:szCs w:val="28"/>
        </w:rPr>
        <w:t xml:space="preserve"> навчання </w:t>
      </w:r>
      <w:r>
        <w:rPr>
          <w:sz w:val="28"/>
          <w:szCs w:val="28"/>
        </w:rPr>
        <w:t>української мови</w:t>
      </w:r>
      <w:r w:rsidRPr="004E254E">
        <w:rPr>
          <w:sz w:val="28"/>
          <w:szCs w:val="28"/>
        </w:rPr>
        <w:t>, поставили в центр уваги форму</w:t>
      </w:r>
      <w:r w:rsidR="007A33F5">
        <w:rPr>
          <w:sz w:val="28"/>
          <w:szCs w:val="28"/>
        </w:rPr>
        <w:t xml:space="preserve"> </w:t>
      </w:r>
      <w:r w:rsidRPr="004E254E">
        <w:rPr>
          <w:sz w:val="28"/>
          <w:szCs w:val="28"/>
        </w:rPr>
        <w:t>мовної одиниці.</w:t>
      </w:r>
    </w:p>
    <w:p w:rsidR="004E254E" w:rsidRPr="004E254E" w:rsidRDefault="004E254E" w:rsidP="00234C7A">
      <w:pPr>
        <w:spacing w:line="360" w:lineRule="auto"/>
        <w:ind w:firstLine="709"/>
        <w:jc w:val="both"/>
        <w:rPr>
          <w:sz w:val="28"/>
          <w:szCs w:val="28"/>
        </w:rPr>
      </w:pPr>
      <w:r w:rsidRPr="004E254E">
        <w:rPr>
          <w:sz w:val="28"/>
          <w:szCs w:val="28"/>
        </w:rPr>
        <w:t xml:space="preserve">Представників різних лінгвістичних напрямів </w:t>
      </w:r>
      <w:r w:rsidR="00597E04">
        <w:rPr>
          <w:sz w:val="28"/>
          <w:szCs w:val="28"/>
        </w:rPr>
        <w:t xml:space="preserve">об’єднує </w:t>
      </w:r>
      <w:r w:rsidRPr="004E254E">
        <w:rPr>
          <w:sz w:val="28"/>
          <w:szCs w:val="28"/>
        </w:rPr>
        <w:t>те,</w:t>
      </w:r>
      <w:r w:rsidR="001F20E1">
        <w:rPr>
          <w:sz w:val="28"/>
          <w:szCs w:val="28"/>
        </w:rPr>
        <w:t xml:space="preserve"> </w:t>
      </w:r>
      <w:r w:rsidRPr="004E254E">
        <w:rPr>
          <w:sz w:val="28"/>
          <w:szCs w:val="28"/>
        </w:rPr>
        <w:t>що знання, отримані учнями, повинні бути строго науковими, щоб</w:t>
      </w:r>
      <w:r w:rsidR="001F20E1">
        <w:rPr>
          <w:sz w:val="28"/>
          <w:szCs w:val="28"/>
        </w:rPr>
        <w:t xml:space="preserve"> </w:t>
      </w:r>
      <w:r w:rsidRPr="004E254E">
        <w:rPr>
          <w:sz w:val="28"/>
          <w:szCs w:val="28"/>
        </w:rPr>
        <w:t>уникнути розриву між шкільною практикою навчання мови і</w:t>
      </w:r>
      <w:r w:rsidR="001F20E1">
        <w:rPr>
          <w:sz w:val="28"/>
          <w:szCs w:val="28"/>
        </w:rPr>
        <w:t xml:space="preserve"> </w:t>
      </w:r>
      <w:r w:rsidRPr="004E254E">
        <w:rPr>
          <w:sz w:val="28"/>
          <w:szCs w:val="28"/>
        </w:rPr>
        <w:t>лінгвістично</w:t>
      </w:r>
      <w:r w:rsidR="00B9375F">
        <w:rPr>
          <w:sz w:val="28"/>
          <w:szCs w:val="28"/>
        </w:rPr>
        <w:t>ю</w:t>
      </w:r>
      <w:r w:rsidRPr="004E254E">
        <w:rPr>
          <w:sz w:val="28"/>
          <w:szCs w:val="28"/>
        </w:rPr>
        <w:t xml:space="preserve"> наукою. Спробу зближення шкільної та наукової граматики</w:t>
      </w:r>
      <w:r w:rsidR="001F20E1">
        <w:rPr>
          <w:sz w:val="28"/>
          <w:szCs w:val="28"/>
        </w:rPr>
        <w:t xml:space="preserve"> </w:t>
      </w:r>
      <w:r w:rsidRPr="004E254E">
        <w:rPr>
          <w:sz w:val="28"/>
          <w:szCs w:val="28"/>
        </w:rPr>
        <w:t xml:space="preserve">можна </w:t>
      </w:r>
      <w:r w:rsidR="001E0005">
        <w:rPr>
          <w:sz w:val="28"/>
          <w:szCs w:val="28"/>
        </w:rPr>
        <w:t xml:space="preserve">простежити </w:t>
      </w:r>
      <w:r w:rsidRPr="004E254E">
        <w:rPr>
          <w:sz w:val="28"/>
          <w:szCs w:val="28"/>
        </w:rPr>
        <w:t>в працях представника формально-граматичного</w:t>
      </w:r>
      <w:r w:rsidR="001F20E1">
        <w:rPr>
          <w:sz w:val="28"/>
          <w:szCs w:val="28"/>
        </w:rPr>
        <w:t xml:space="preserve"> </w:t>
      </w:r>
      <w:r w:rsidRPr="004E254E">
        <w:rPr>
          <w:sz w:val="28"/>
          <w:szCs w:val="28"/>
        </w:rPr>
        <w:t xml:space="preserve">напряму </w:t>
      </w:r>
      <w:r w:rsidR="001E0005">
        <w:rPr>
          <w:sz w:val="28"/>
          <w:szCs w:val="28"/>
        </w:rPr>
        <w:t>О</w:t>
      </w:r>
      <w:r w:rsidRPr="004E254E">
        <w:rPr>
          <w:sz w:val="28"/>
          <w:szCs w:val="28"/>
        </w:rPr>
        <w:t>.</w:t>
      </w:r>
      <w:r w:rsidR="001E0005">
        <w:rPr>
          <w:sz w:val="28"/>
          <w:szCs w:val="28"/>
        </w:rPr>
        <w:t> </w:t>
      </w:r>
      <w:r w:rsidRPr="004E254E">
        <w:rPr>
          <w:sz w:val="28"/>
          <w:szCs w:val="28"/>
        </w:rPr>
        <w:t>Пєшковськ</w:t>
      </w:r>
      <w:r w:rsidR="001E0005">
        <w:rPr>
          <w:sz w:val="28"/>
          <w:szCs w:val="28"/>
        </w:rPr>
        <w:t>ого</w:t>
      </w:r>
      <w:r w:rsidRPr="004E254E">
        <w:rPr>
          <w:sz w:val="28"/>
          <w:szCs w:val="28"/>
        </w:rPr>
        <w:t>. У його дослідженнях помітний інтерес до</w:t>
      </w:r>
      <w:r w:rsidR="007A33F5">
        <w:rPr>
          <w:sz w:val="28"/>
          <w:szCs w:val="28"/>
        </w:rPr>
        <w:t xml:space="preserve"> </w:t>
      </w:r>
      <w:r w:rsidRPr="004E254E">
        <w:rPr>
          <w:sz w:val="28"/>
          <w:szCs w:val="28"/>
        </w:rPr>
        <w:t>грамати</w:t>
      </w:r>
      <w:r w:rsidR="001E0005">
        <w:rPr>
          <w:sz w:val="28"/>
          <w:szCs w:val="28"/>
        </w:rPr>
        <w:t xml:space="preserve">ки </w:t>
      </w:r>
      <w:r w:rsidRPr="004E254E">
        <w:rPr>
          <w:sz w:val="28"/>
          <w:szCs w:val="28"/>
        </w:rPr>
        <w:t xml:space="preserve"> як до одного з найважливіших розділів шкільного курсу мови, зокрема до питання про формування граматичних понять</w:t>
      </w:r>
      <w:r w:rsidR="007A33F5">
        <w:rPr>
          <w:sz w:val="28"/>
          <w:szCs w:val="28"/>
        </w:rPr>
        <w:t xml:space="preserve"> </w:t>
      </w:r>
      <w:r w:rsidR="00597E04" w:rsidRPr="001717EC">
        <w:rPr>
          <w:sz w:val="28"/>
          <w:szCs w:val="28"/>
        </w:rPr>
        <w:t>[</w:t>
      </w:r>
      <w:r w:rsidR="00805012">
        <w:rPr>
          <w:sz w:val="28"/>
          <w:szCs w:val="28"/>
        </w:rPr>
        <w:fldChar w:fldCharType="begin"/>
      </w:r>
      <w:r w:rsidR="00597E04">
        <w:rPr>
          <w:sz w:val="28"/>
          <w:szCs w:val="28"/>
        </w:rPr>
        <w:instrText xml:space="preserve"> REF _Ref6413271 \r \h </w:instrText>
      </w:r>
      <w:r w:rsidR="00805012">
        <w:rPr>
          <w:sz w:val="28"/>
          <w:szCs w:val="28"/>
        </w:rPr>
      </w:r>
      <w:r w:rsidR="00805012">
        <w:rPr>
          <w:sz w:val="28"/>
          <w:szCs w:val="28"/>
        </w:rPr>
        <w:fldChar w:fldCharType="separate"/>
      </w:r>
      <w:r w:rsidR="00A06CD7">
        <w:rPr>
          <w:sz w:val="28"/>
          <w:szCs w:val="28"/>
        </w:rPr>
        <w:t>54</w:t>
      </w:r>
      <w:r w:rsidR="00805012">
        <w:rPr>
          <w:sz w:val="28"/>
          <w:szCs w:val="28"/>
        </w:rPr>
        <w:fldChar w:fldCharType="end"/>
      </w:r>
      <w:r w:rsidR="00597E04" w:rsidRPr="001717EC">
        <w:rPr>
          <w:sz w:val="28"/>
          <w:szCs w:val="28"/>
        </w:rPr>
        <w:t>].</w:t>
      </w:r>
    </w:p>
    <w:p w:rsidR="001E0005" w:rsidRPr="001E0005" w:rsidRDefault="001E0005" w:rsidP="00234C7A">
      <w:pPr>
        <w:spacing w:line="360" w:lineRule="auto"/>
        <w:ind w:firstLine="709"/>
        <w:jc w:val="both"/>
        <w:rPr>
          <w:sz w:val="28"/>
          <w:szCs w:val="28"/>
        </w:rPr>
      </w:pPr>
      <w:r w:rsidRPr="001E0005">
        <w:rPr>
          <w:sz w:val="28"/>
          <w:szCs w:val="28"/>
        </w:rPr>
        <w:t xml:space="preserve">Методичні </w:t>
      </w:r>
      <w:r>
        <w:rPr>
          <w:sz w:val="28"/>
          <w:szCs w:val="28"/>
        </w:rPr>
        <w:t xml:space="preserve">дослідження </w:t>
      </w:r>
      <w:r w:rsidRPr="001E0005">
        <w:rPr>
          <w:sz w:val="28"/>
          <w:szCs w:val="28"/>
        </w:rPr>
        <w:t xml:space="preserve"> 30-х років XX ст. </w:t>
      </w:r>
      <w:r w:rsidR="00597E04">
        <w:rPr>
          <w:sz w:val="28"/>
          <w:szCs w:val="28"/>
        </w:rPr>
        <w:t xml:space="preserve">розв’язали </w:t>
      </w:r>
      <w:r w:rsidRPr="001E0005">
        <w:rPr>
          <w:sz w:val="28"/>
          <w:szCs w:val="28"/>
        </w:rPr>
        <w:t xml:space="preserve">протиріччя між науковою і шкільної граматикою, але сам процес зближення обох граматик </w:t>
      </w:r>
      <w:r w:rsidRPr="001E0005">
        <w:rPr>
          <w:sz w:val="28"/>
          <w:szCs w:val="28"/>
        </w:rPr>
        <w:lastRenderedPageBreak/>
        <w:t>був завершений лише до 60-х років, коли було</w:t>
      </w:r>
      <w:r w:rsidR="007A33F5">
        <w:rPr>
          <w:sz w:val="28"/>
          <w:szCs w:val="28"/>
        </w:rPr>
        <w:t xml:space="preserve"> </w:t>
      </w:r>
      <w:r w:rsidRPr="001E0005">
        <w:rPr>
          <w:sz w:val="28"/>
          <w:szCs w:val="28"/>
        </w:rPr>
        <w:t>визначено, що відмінність між шкільною та наукової граматикою повинн</w:t>
      </w:r>
      <w:r w:rsidR="007A33F5">
        <w:rPr>
          <w:sz w:val="28"/>
          <w:szCs w:val="28"/>
        </w:rPr>
        <w:t>а</w:t>
      </w:r>
      <w:r w:rsidRPr="001E0005">
        <w:rPr>
          <w:sz w:val="28"/>
          <w:szCs w:val="28"/>
        </w:rPr>
        <w:t xml:space="preserve"> полягати не в змісті, а в обсязі матеріалу, </w:t>
      </w:r>
      <w:r>
        <w:rPr>
          <w:sz w:val="28"/>
          <w:szCs w:val="28"/>
        </w:rPr>
        <w:t>у відборі його для школи я</w:t>
      </w:r>
      <w:r w:rsidRPr="001E0005">
        <w:rPr>
          <w:sz w:val="28"/>
          <w:szCs w:val="28"/>
        </w:rPr>
        <w:t xml:space="preserve">к найбільш важливого </w:t>
      </w:r>
      <w:r w:rsidR="007A33F5">
        <w:rPr>
          <w:sz w:val="28"/>
          <w:szCs w:val="28"/>
        </w:rPr>
        <w:t>й</w:t>
      </w:r>
      <w:r w:rsidRPr="001E0005">
        <w:rPr>
          <w:sz w:val="28"/>
          <w:szCs w:val="28"/>
        </w:rPr>
        <w:t xml:space="preserve"> необхідного, в опущенні таких відомостей, без яких школа може обійтися, а також в способах його </w:t>
      </w:r>
      <w:r w:rsidR="007A33F5">
        <w:rPr>
          <w:sz w:val="28"/>
          <w:szCs w:val="28"/>
        </w:rPr>
        <w:t xml:space="preserve">викладання </w:t>
      </w:r>
      <w:r w:rsidRPr="001E0005">
        <w:rPr>
          <w:sz w:val="28"/>
          <w:szCs w:val="28"/>
        </w:rPr>
        <w:t>і сфері використання.</w:t>
      </w:r>
    </w:p>
    <w:p w:rsidR="00116098" w:rsidRPr="00116098" w:rsidRDefault="00116098" w:rsidP="008810E9">
      <w:pPr>
        <w:pStyle w:val="a5"/>
        <w:shd w:val="clear" w:color="auto" w:fill="FFFFFF"/>
        <w:spacing w:before="0" w:beforeAutospacing="0" w:after="0" w:afterAutospacing="0" w:line="360" w:lineRule="auto"/>
        <w:ind w:firstLine="709"/>
        <w:jc w:val="both"/>
        <w:rPr>
          <w:color w:val="000000"/>
          <w:sz w:val="28"/>
          <w:szCs w:val="28"/>
        </w:rPr>
      </w:pPr>
      <w:r w:rsidRPr="00116098">
        <w:rPr>
          <w:color w:val="000000"/>
          <w:sz w:val="28"/>
          <w:szCs w:val="28"/>
        </w:rPr>
        <w:t xml:space="preserve">У 1946 році </w:t>
      </w:r>
      <w:r>
        <w:rPr>
          <w:color w:val="000000"/>
          <w:sz w:val="28"/>
          <w:szCs w:val="28"/>
        </w:rPr>
        <w:t xml:space="preserve">було надруковано </w:t>
      </w:r>
      <w:r w:rsidRPr="00116098">
        <w:rPr>
          <w:color w:val="000000"/>
          <w:sz w:val="28"/>
          <w:szCs w:val="28"/>
        </w:rPr>
        <w:t>«Граматик</w:t>
      </w:r>
      <w:r>
        <w:rPr>
          <w:color w:val="000000"/>
          <w:sz w:val="28"/>
          <w:szCs w:val="28"/>
        </w:rPr>
        <w:t>у</w:t>
      </w:r>
      <w:r w:rsidRPr="00116098">
        <w:rPr>
          <w:color w:val="000000"/>
          <w:sz w:val="28"/>
          <w:szCs w:val="28"/>
        </w:rPr>
        <w:t xml:space="preserve"> української мови» А.</w:t>
      </w:r>
      <w:r>
        <w:rPr>
          <w:color w:val="000000"/>
          <w:sz w:val="28"/>
          <w:szCs w:val="28"/>
        </w:rPr>
        <w:t> </w:t>
      </w:r>
      <w:r w:rsidRPr="00116098">
        <w:rPr>
          <w:color w:val="000000"/>
          <w:sz w:val="28"/>
          <w:szCs w:val="28"/>
        </w:rPr>
        <w:t>Загродського, як</w:t>
      </w:r>
      <w:r>
        <w:rPr>
          <w:color w:val="000000"/>
          <w:sz w:val="28"/>
          <w:szCs w:val="28"/>
        </w:rPr>
        <w:t xml:space="preserve">а мала значний вплив на розвиток методики вивчення граматики в школі. Як зазначає </w:t>
      </w:r>
      <w:r w:rsidRPr="00116098">
        <w:rPr>
          <w:color w:val="000000"/>
          <w:sz w:val="28"/>
          <w:szCs w:val="28"/>
        </w:rPr>
        <w:t>О.</w:t>
      </w:r>
      <w:r>
        <w:rPr>
          <w:color w:val="000000"/>
          <w:sz w:val="28"/>
          <w:szCs w:val="28"/>
        </w:rPr>
        <w:t> </w:t>
      </w:r>
      <w:r w:rsidRPr="00116098">
        <w:rPr>
          <w:color w:val="000000"/>
          <w:sz w:val="28"/>
          <w:szCs w:val="28"/>
        </w:rPr>
        <w:t xml:space="preserve">Біляєв, характерною особливістю праць із методики граматики того часу, є, «по-перше, наявність перспективних спроб показати наукові основи викладання граматки в школі, а також </w:t>
      </w:r>
      <w:r w:rsidR="00B9375F">
        <w:rPr>
          <w:color w:val="000000"/>
          <w:sz w:val="28"/>
          <w:szCs w:val="28"/>
        </w:rPr>
        <w:t xml:space="preserve">– </w:t>
      </w:r>
      <w:r w:rsidRPr="00116098">
        <w:rPr>
          <w:color w:val="000000"/>
          <w:sz w:val="28"/>
          <w:szCs w:val="28"/>
        </w:rPr>
        <w:t xml:space="preserve">зв'язок опанування граматики з освоєнням інших сторін мови; по-друге, докладний опис, інколи підкріплений доказами, роботи в школі над конкретними граматичними темами, з певною деталізацією, чого вимагала школа, </w:t>
      </w:r>
      <w:r w:rsidR="00B9375F">
        <w:rPr>
          <w:color w:val="000000"/>
          <w:sz w:val="28"/>
          <w:szCs w:val="28"/>
        </w:rPr>
        <w:t>у</w:t>
      </w:r>
      <w:r w:rsidRPr="00116098">
        <w:rPr>
          <w:color w:val="000000"/>
          <w:sz w:val="28"/>
          <w:szCs w:val="28"/>
        </w:rPr>
        <w:t xml:space="preserve"> якій у післявоєнний час ще не вистачало посібників; по-третє, відповідне обґрунтування і виявлення способів здійснення зв'язку між вивченням української та російської мов у школі» [</w:t>
      </w:r>
      <w:r w:rsidR="00805012">
        <w:rPr>
          <w:color w:val="000000"/>
          <w:sz w:val="28"/>
          <w:szCs w:val="28"/>
        </w:rPr>
        <w:fldChar w:fldCharType="begin"/>
      </w:r>
      <w:r w:rsidR="00597E04">
        <w:rPr>
          <w:color w:val="000000"/>
          <w:sz w:val="28"/>
          <w:szCs w:val="28"/>
        </w:rPr>
        <w:instrText xml:space="preserve"> REF _Ref6413452 \r \h </w:instrText>
      </w:r>
      <w:r w:rsidR="00805012">
        <w:rPr>
          <w:color w:val="000000"/>
          <w:sz w:val="28"/>
          <w:szCs w:val="28"/>
        </w:rPr>
      </w:r>
      <w:r w:rsidR="00805012">
        <w:rPr>
          <w:color w:val="000000"/>
          <w:sz w:val="28"/>
          <w:szCs w:val="28"/>
        </w:rPr>
        <w:fldChar w:fldCharType="separate"/>
      </w:r>
      <w:r w:rsidR="00A06CD7">
        <w:rPr>
          <w:color w:val="000000"/>
          <w:sz w:val="28"/>
          <w:szCs w:val="28"/>
        </w:rPr>
        <w:t>45</w:t>
      </w:r>
      <w:r w:rsidR="00805012">
        <w:rPr>
          <w:color w:val="000000"/>
          <w:sz w:val="28"/>
          <w:szCs w:val="28"/>
        </w:rPr>
        <w:fldChar w:fldCharType="end"/>
      </w:r>
      <w:r w:rsidRPr="00116098">
        <w:rPr>
          <w:color w:val="000000"/>
          <w:sz w:val="28"/>
          <w:szCs w:val="28"/>
        </w:rPr>
        <w:t>, с. 44].</w:t>
      </w:r>
    </w:p>
    <w:p w:rsidR="001E0005" w:rsidRPr="001E0005" w:rsidRDefault="00116098" w:rsidP="008810E9">
      <w:pPr>
        <w:spacing w:line="360" w:lineRule="auto"/>
        <w:ind w:firstLine="709"/>
        <w:jc w:val="both"/>
        <w:rPr>
          <w:sz w:val="28"/>
          <w:szCs w:val="28"/>
        </w:rPr>
      </w:pPr>
      <w:r>
        <w:rPr>
          <w:sz w:val="28"/>
          <w:szCs w:val="28"/>
        </w:rPr>
        <w:t>У</w:t>
      </w:r>
      <w:r w:rsidR="001E0005" w:rsidRPr="001E0005">
        <w:rPr>
          <w:sz w:val="28"/>
          <w:szCs w:val="28"/>
        </w:rPr>
        <w:t xml:space="preserve"> програмах 30-40-х років відбір відомостей </w:t>
      </w:r>
      <w:r w:rsidR="001E0005">
        <w:rPr>
          <w:sz w:val="28"/>
          <w:szCs w:val="28"/>
        </w:rPr>
        <w:t>із</w:t>
      </w:r>
      <w:r w:rsidR="001E0005" w:rsidRPr="001E0005">
        <w:rPr>
          <w:sz w:val="28"/>
          <w:szCs w:val="28"/>
        </w:rPr>
        <w:t xml:space="preserve"> грамати</w:t>
      </w:r>
      <w:r w:rsidR="001E0005">
        <w:rPr>
          <w:sz w:val="28"/>
          <w:szCs w:val="28"/>
        </w:rPr>
        <w:t>ки</w:t>
      </w:r>
      <w:r w:rsidR="001E0005" w:rsidRPr="001E0005">
        <w:rPr>
          <w:sz w:val="28"/>
          <w:szCs w:val="28"/>
        </w:rPr>
        <w:t xml:space="preserve"> здійснювався таким чином, щоб</w:t>
      </w:r>
      <w:r w:rsidR="007A33F5">
        <w:rPr>
          <w:sz w:val="28"/>
          <w:szCs w:val="28"/>
        </w:rPr>
        <w:t xml:space="preserve"> </w:t>
      </w:r>
      <w:r w:rsidR="001E0005" w:rsidRPr="001E0005">
        <w:rPr>
          <w:sz w:val="28"/>
          <w:szCs w:val="28"/>
        </w:rPr>
        <w:t>учні</w:t>
      </w:r>
      <w:r w:rsidR="007A33F5">
        <w:rPr>
          <w:sz w:val="28"/>
          <w:szCs w:val="28"/>
        </w:rPr>
        <w:t>, у</w:t>
      </w:r>
      <w:r w:rsidR="001E0005" w:rsidRPr="001E0005">
        <w:rPr>
          <w:sz w:val="28"/>
          <w:szCs w:val="28"/>
        </w:rPr>
        <w:t xml:space="preserve"> першу чергу</w:t>
      </w:r>
      <w:r w:rsidR="007A33F5">
        <w:rPr>
          <w:sz w:val="28"/>
          <w:szCs w:val="28"/>
        </w:rPr>
        <w:t>,</w:t>
      </w:r>
      <w:r w:rsidR="001E0005" w:rsidRPr="001E0005">
        <w:rPr>
          <w:sz w:val="28"/>
          <w:szCs w:val="28"/>
        </w:rPr>
        <w:t xml:space="preserve"> оволоділи навичками грамотного письма (т. </w:t>
      </w:r>
      <w:r w:rsidR="001E0005">
        <w:rPr>
          <w:sz w:val="28"/>
          <w:szCs w:val="28"/>
        </w:rPr>
        <w:t>б</w:t>
      </w:r>
      <w:r w:rsidR="001E0005" w:rsidRPr="001E0005">
        <w:rPr>
          <w:sz w:val="28"/>
          <w:szCs w:val="28"/>
        </w:rPr>
        <w:t xml:space="preserve">.орфографічними і пунктуаційними). </w:t>
      </w:r>
      <w:r w:rsidR="007A33F5">
        <w:rPr>
          <w:sz w:val="28"/>
          <w:szCs w:val="28"/>
        </w:rPr>
        <w:t>У програмах означеного періоду</w:t>
      </w:r>
      <w:r w:rsidR="001E0005" w:rsidRPr="001E0005">
        <w:rPr>
          <w:sz w:val="28"/>
          <w:szCs w:val="28"/>
        </w:rPr>
        <w:t xml:space="preserve"> визначено значення граматики як необхідного</w:t>
      </w:r>
      <w:r w:rsidR="007A33F5">
        <w:rPr>
          <w:sz w:val="28"/>
          <w:szCs w:val="28"/>
        </w:rPr>
        <w:t xml:space="preserve"> </w:t>
      </w:r>
      <w:r w:rsidR="001E0005" w:rsidRPr="001E0005">
        <w:rPr>
          <w:sz w:val="28"/>
          <w:szCs w:val="28"/>
        </w:rPr>
        <w:t>для підвищення культурного рівня учнів навчального розділу в курсі</w:t>
      </w:r>
      <w:r w:rsidR="001E0005">
        <w:rPr>
          <w:sz w:val="28"/>
          <w:szCs w:val="28"/>
        </w:rPr>
        <w:t xml:space="preserve"> української </w:t>
      </w:r>
      <w:r w:rsidR="001E0005" w:rsidRPr="001E0005">
        <w:rPr>
          <w:sz w:val="28"/>
          <w:szCs w:val="28"/>
        </w:rPr>
        <w:t>мови (граматика містить мовні відомості загального</w:t>
      </w:r>
      <w:r w:rsidR="001E0005">
        <w:rPr>
          <w:sz w:val="28"/>
          <w:szCs w:val="28"/>
        </w:rPr>
        <w:t xml:space="preserve"> навчання</w:t>
      </w:r>
      <w:r w:rsidR="001E0005" w:rsidRPr="001E0005">
        <w:rPr>
          <w:sz w:val="28"/>
          <w:szCs w:val="28"/>
        </w:rPr>
        <w:t>, сприяє загальномовн</w:t>
      </w:r>
      <w:r w:rsidR="001E0005">
        <w:rPr>
          <w:sz w:val="28"/>
          <w:szCs w:val="28"/>
        </w:rPr>
        <w:t>ому</w:t>
      </w:r>
      <w:r w:rsidR="001E0005" w:rsidRPr="001E0005">
        <w:rPr>
          <w:sz w:val="28"/>
          <w:szCs w:val="28"/>
        </w:rPr>
        <w:t xml:space="preserve"> розвитку </w:t>
      </w:r>
      <w:r w:rsidR="00B9375F">
        <w:rPr>
          <w:sz w:val="28"/>
          <w:szCs w:val="28"/>
        </w:rPr>
        <w:t>школя</w:t>
      </w:r>
      <w:r w:rsidR="007A33F5">
        <w:rPr>
          <w:sz w:val="28"/>
          <w:szCs w:val="28"/>
        </w:rPr>
        <w:t>р</w:t>
      </w:r>
      <w:r w:rsidR="00B9375F">
        <w:rPr>
          <w:sz w:val="28"/>
          <w:szCs w:val="28"/>
        </w:rPr>
        <w:t>ів</w:t>
      </w:r>
      <w:r w:rsidR="001E0005" w:rsidRPr="001E0005">
        <w:rPr>
          <w:sz w:val="28"/>
          <w:szCs w:val="28"/>
        </w:rPr>
        <w:t>, допомагає в</w:t>
      </w:r>
      <w:r w:rsidR="007A33F5">
        <w:rPr>
          <w:sz w:val="28"/>
          <w:szCs w:val="28"/>
        </w:rPr>
        <w:t xml:space="preserve"> </w:t>
      </w:r>
      <w:r w:rsidR="001E0005" w:rsidRPr="001E0005">
        <w:rPr>
          <w:sz w:val="28"/>
          <w:szCs w:val="28"/>
        </w:rPr>
        <w:t>оволодінні навичками читання, письма, підвищує культуру усного та писемного мовлення учнів), навчання морфології було чітко відмежоване від вивчення синтаксису.</w:t>
      </w:r>
    </w:p>
    <w:p w:rsidR="00116098" w:rsidRDefault="00BB69D9" w:rsidP="00B9375F">
      <w:pPr>
        <w:widowControl w:val="0"/>
        <w:spacing w:line="360" w:lineRule="auto"/>
        <w:ind w:firstLine="709"/>
        <w:jc w:val="both"/>
        <w:rPr>
          <w:color w:val="000000"/>
          <w:sz w:val="28"/>
          <w:szCs w:val="28"/>
          <w:shd w:val="clear" w:color="auto" w:fill="FFFFFF"/>
        </w:rPr>
      </w:pPr>
      <w:r w:rsidRPr="00BB69D9">
        <w:rPr>
          <w:color w:val="000000"/>
          <w:sz w:val="28"/>
          <w:szCs w:val="28"/>
          <w:shd w:val="clear" w:color="auto" w:fill="FFFFFF"/>
        </w:rPr>
        <w:t xml:space="preserve">Учителі-практики та відомі методисти приділяли особливу увагу вивченню </w:t>
      </w:r>
      <w:r w:rsidR="00116098" w:rsidRPr="00BB69D9">
        <w:rPr>
          <w:color w:val="000000"/>
          <w:sz w:val="28"/>
          <w:szCs w:val="28"/>
          <w:shd w:val="clear" w:color="auto" w:fill="FFFFFF"/>
        </w:rPr>
        <w:t xml:space="preserve">правил граматики і </w:t>
      </w:r>
      <w:r w:rsidRPr="00BB69D9">
        <w:rPr>
          <w:color w:val="000000"/>
          <w:sz w:val="28"/>
          <w:szCs w:val="28"/>
          <w:shd w:val="clear" w:color="auto" w:fill="FFFFFF"/>
        </w:rPr>
        <w:t>формуванню вмінь використовувати їх на</w:t>
      </w:r>
      <w:r w:rsidR="00116098" w:rsidRPr="00BB69D9">
        <w:rPr>
          <w:color w:val="000000"/>
          <w:sz w:val="28"/>
          <w:szCs w:val="28"/>
          <w:shd w:val="clear" w:color="auto" w:fill="FFFFFF"/>
        </w:rPr>
        <w:t xml:space="preserve"> практиці. </w:t>
      </w:r>
      <w:r>
        <w:rPr>
          <w:color w:val="000000"/>
          <w:sz w:val="28"/>
          <w:szCs w:val="28"/>
          <w:shd w:val="clear" w:color="auto" w:fill="FFFFFF"/>
        </w:rPr>
        <w:t xml:space="preserve">Така робота, звичайно, позначилася до підвищенні рівня володіння усним і писемним мовленням школярів, їх </w:t>
      </w:r>
      <w:r w:rsidR="00116098" w:rsidRPr="00BB69D9">
        <w:rPr>
          <w:color w:val="000000"/>
          <w:sz w:val="28"/>
          <w:szCs w:val="28"/>
          <w:shd w:val="clear" w:color="auto" w:fill="FFFFFF"/>
        </w:rPr>
        <w:t xml:space="preserve">орфографічної, пунктуаційної </w:t>
      </w:r>
      <w:r>
        <w:rPr>
          <w:color w:val="000000"/>
          <w:sz w:val="28"/>
          <w:szCs w:val="28"/>
          <w:shd w:val="clear" w:color="auto" w:fill="FFFFFF"/>
        </w:rPr>
        <w:t xml:space="preserve">й </w:t>
      </w:r>
      <w:r w:rsidR="00116098" w:rsidRPr="00BB69D9">
        <w:rPr>
          <w:color w:val="000000"/>
          <w:sz w:val="28"/>
          <w:szCs w:val="28"/>
          <w:shd w:val="clear" w:color="auto" w:fill="FFFFFF"/>
        </w:rPr>
        <w:t xml:space="preserve">стилістичної грамотності. </w:t>
      </w:r>
    </w:p>
    <w:p w:rsidR="00BB69D9" w:rsidRPr="001E0005" w:rsidRDefault="00BB69D9" w:rsidP="00234C7A">
      <w:pPr>
        <w:spacing w:line="360" w:lineRule="auto"/>
        <w:ind w:firstLine="709"/>
        <w:jc w:val="both"/>
        <w:rPr>
          <w:sz w:val="28"/>
          <w:szCs w:val="28"/>
        </w:rPr>
      </w:pPr>
      <w:r>
        <w:rPr>
          <w:sz w:val="28"/>
          <w:szCs w:val="28"/>
        </w:rPr>
        <w:lastRenderedPageBreak/>
        <w:t xml:space="preserve">П’ятидесяті </w:t>
      </w:r>
      <w:r w:rsidRPr="001E0005">
        <w:rPr>
          <w:sz w:val="28"/>
          <w:szCs w:val="28"/>
        </w:rPr>
        <w:t xml:space="preserve">роки </w:t>
      </w:r>
      <w:r w:rsidR="00597E04">
        <w:rPr>
          <w:sz w:val="28"/>
          <w:szCs w:val="28"/>
        </w:rPr>
        <w:t xml:space="preserve">ХХ ст. </w:t>
      </w:r>
      <w:r w:rsidRPr="001E0005">
        <w:rPr>
          <w:sz w:val="28"/>
          <w:szCs w:val="28"/>
        </w:rPr>
        <w:t>ознаменували новий етап у розвитку методики</w:t>
      </w:r>
      <w:r w:rsidR="00116AD8">
        <w:rPr>
          <w:sz w:val="28"/>
          <w:szCs w:val="28"/>
        </w:rPr>
        <w:t xml:space="preserve"> </w:t>
      </w:r>
      <w:r w:rsidR="00597E04">
        <w:rPr>
          <w:sz w:val="28"/>
          <w:szCs w:val="28"/>
        </w:rPr>
        <w:t xml:space="preserve">навчання </w:t>
      </w:r>
      <w:r w:rsidRPr="001E0005">
        <w:rPr>
          <w:sz w:val="28"/>
          <w:szCs w:val="28"/>
        </w:rPr>
        <w:t>морфології. Визнання освітнього, практичного значення морфології, її ролі в розвитку логічного мислення учнів сприяло ви</w:t>
      </w:r>
      <w:r>
        <w:rPr>
          <w:sz w:val="28"/>
          <w:szCs w:val="28"/>
        </w:rPr>
        <w:t xml:space="preserve">окремленню </w:t>
      </w:r>
      <w:r w:rsidRPr="001E0005">
        <w:rPr>
          <w:sz w:val="28"/>
          <w:szCs w:val="28"/>
        </w:rPr>
        <w:t xml:space="preserve">розділу </w:t>
      </w:r>
      <w:r>
        <w:rPr>
          <w:sz w:val="28"/>
          <w:szCs w:val="28"/>
        </w:rPr>
        <w:t>як</w:t>
      </w:r>
      <w:r w:rsidRPr="001E0005">
        <w:rPr>
          <w:sz w:val="28"/>
          <w:szCs w:val="28"/>
        </w:rPr>
        <w:t xml:space="preserve"> основного (поряд </w:t>
      </w:r>
      <w:r>
        <w:rPr>
          <w:sz w:val="28"/>
          <w:szCs w:val="28"/>
        </w:rPr>
        <w:t>і</w:t>
      </w:r>
      <w:r w:rsidRPr="001E0005">
        <w:rPr>
          <w:sz w:val="28"/>
          <w:szCs w:val="28"/>
        </w:rPr>
        <w:t xml:space="preserve">з синтаксисом) в шкільному курсі </w:t>
      </w:r>
      <w:r>
        <w:rPr>
          <w:sz w:val="28"/>
          <w:szCs w:val="28"/>
        </w:rPr>
        <w:t>україн</w:t>
      </w:r>
      <w:r w:rsidRPr="001E0005">
        <w:rPr>
          <w:sz w:val="28"/>
          <w:szCs w:val="28"/>
        </w:rPr>
        <w:t xml:space="preserve">ської мови. </w:t>
      </w:r>
      <w:r>
        <w:rPr>
          <w:sz w:val="28"/>
          <w:szCs w:val="28"/>
        </w:rPr>
        <w:t xml:space="preserve">Було внесено </w:t>
      </w:r>
      <w:r w:rsidRPr="001E0005">
        <w:rPr>
          <w:sz w:val="28"/>
          <w:szCs w:val="28"/>
        </w:rPr>
        <w:t xml:space="preserve">найважливіші граматичні поняття, без засвоєння яких учні не змогли б зрозуміти закони </w:t>
      </w:r>
      <w:r>
        <w:rPr>
          <w:sz w:val="28"/>
          <w:szCs w:val="28"/>
        </w:rPr>
        <w:t>українськ</w:t>
      </w:r>
      <w:r w:rsidRPr="001E0005">
        <w:rPr>
          <w:sz w:val="28"/>
          <w:szCs w:val="28"/>
        </w:rPr>
        <w:t xml:space="preserve">ої літературної мови і норми. Відомості </w:t>
      </w:r>
      <w:r>
        <w:rPr>
          <w:sz w:val="28"/>
          <w:szCs w:val="28"/>
        </w:rPr>
        <w:t>з</w:t>
      </w:r>
      <w:r w:rsidRPr="001E0005">
        <w:rPr>
          <w:sz w:val="28"/>
          <w:szCs w:val="28"/>
        </w:rPr>
        <w:t xml:space="preserve"> морфології </w:t>
      </w:r>
      <w:r w:rsidR="00B9375F">
        <w:rPr>
          <w:sz w:val="28"/>
          <w:szCs w:val="28"/>
        </w:rPr>
        <w:t xml:space="preserve">було </w:t>
      </w:r>
      <w:r w:rsidRPr="001E0005">
        <w:rPr>
          <w:sz w:val="28"/>
          <w:szCs w:val="28"/>
        </w:rPr>
        <w:t>систематиз</w:t>
      </w:r>
      <w:r w:rsidR="00B9375F">
        <w:rPr>
          <w:sz w:val="28"/>
          <w:szCs w:val="28"/>
        </w:rPr>
        <w:t>овано</w:t>
      </w:r>
      <w:r w:rsidRPr="001E0005">
        <w:rPr>
          <w:sz w:val="28"/>
          <w:szCs w:val="28"/>
        </w:rPr>
        <w:t xml:space="preserve">, </w:t>
      </w:r>
      <w:r w:rsidR="00597E04">
        <w:rPr>
          <w:sz w:val="28"/>
          <w:szCs w:val="28"/>
        </w:rPr>
        <w:t>ї</w:t>
      </w:r>
      <w:r w:rsidRPr="001E0005">
        <w:rPr>
          <w:sz w:val="28"/>
          <w:szCs w:val="28"/>
        </w:rPr>
        <w:t xml:space="preserve">й відводиться провідна роль у формуванні навчально-мовних </w:t>
      </w:r>
      <w:r w:rsidR="00B9375F">
        <w:rPr>
          <w:sz w:val="28"/>
          <w:szCs w:val="28"/>
        </w:rPr>
        <w:t>і</w:t>
      </w:r>
      <w:r w:rsidRPr="001E0005">
        <w:rPr>
          <w:sz w:val="28"/>
          <w:szCs w:val="28"/>
        </w:rPr>
        <w:t xml:space="preserve"> мовленнєвих умінь і навичок</w:t>
      </w:r>
      <w:r>
        <w:rPr>
          <w:sz w:val="28"/>
          <w:szCs w:val="28"/>
        </w:rPr>
        <w:t xml:space="preserve"> школярів</w:t>
      </w:r>
      <w:r w:rsidRPr="001E0005">
        <w:rPr>
          <w:sz w:val="28"/>
          <w:szCs w:val="28"/>
        </w:rPr>
        <w:t>.</w:t>
      </w:r>
    </w:p>
    <w:p w:rsidR="00BB69D9" w:rsidRDefault="00BB69D9" w:rsidP="00234C7A">
      <w:pPr>
        <w:spacing w:line="360" w:lineRule="auto"/>
        <w:ind w:firstLine="709"/>
        <w:jc w:val="both"/>
        <w:rPr>
          <w:sz w:val="28"/>
          <w:szCs w:val="28"/>
        </w:rPr>
      </w:pPr>
      <w:r>
        <w:rPr>
          <w:sz w:val="28"/>
          <w:szCs w:val="28"/>
        </w:rPr>
        <w:t xml:space="preserve">Вагому роль у розвитку методики </w:t>
      </w:r>
      <w:r w:rsidR="00597E04">
        <w:rPr>
          <w:sz w:val="28"/>
          <w:szCs w:val="28"/>
        </w:rPr>
        <w:t>навчан</w:t>
      </w:r>
      <w:r>
        <w:rPr>
          <w:sz w:val="28"/>
          <w:szCs w:val="28"/>
        </w:rPr>
        <w:t>ня морфології в шкільному курсі української мови відіграла лінгводи</w:t>
      </w:r>
      <w:r w:rsidR="00472EBB">
        <w:rPr>
          <w:sz w:val="28"/>
          <w:szCs w:val="28"/>
        </w:rPr>
        <w:t>д</w:t>
      </w:r>
      <w:r>
        <w:rPr>
          <w:sz w:val="28"/>
          <w:szCs w:val="28"/>
        </w:rPr>
        <w:t xml:space="preserve">актична праця </w:t>
      </w:r>
      <w:r w:rsidRPr="00BB69D9">
        <w:rPr>
          <w:sz w:val="28"/>
          <w:szCs w:val="28"/>
        </w:rPr>
        <w:t>В. Масальського «Питання методики викладання грамат</w:t>
      </w:r>
      <w:r w:rsidR="00F73727">
        <w:rPr>
          <w:sz w:val="28"/>
          <w:szCs w:val="28"/>
        </w:rPr>
        <w:t>и</w:t>
      </w:r>
      <w:r w:rsidRPr="00BB69D9">
        <w:rPr>
          <w:sz w:val="28"/>
          <w:szCs w:val="28"/>
        </w:rPr>
        <w:t>ки, правопису і розвитку мови учнів»</w:t>
      </w:r>
      <w:r>
        <w:rPr>
          <w:sz w:val="28"/>
          <w:szCs w:val="28"/>
        </w:rPr>
        <w:t xml:space="preserve">, яка вийшла </w:t>
      </w:r>
      <w:r w:rsidRPr="00BB69D9">
        <w:rPr>
          <w:sz w:val="28"/>
          <w:szCs w:val="28"/>
        </w:rPr>
        <w:t xml:space="preserve">у 1953 році. </w:t>
      </w:r>
      <w:r>
        <w:rPr>
          <w:sz w:val="28"/>
          <w:szCs w:val="28"/>
        </w:rPr>
        <w:t xml:space="preserve">Автор посібника розробив систему принципів, методів і прийомів, спрямованих на </w:t>
      </w:r>
      <w:r w:rsidRPr="00BB69D9">
        <w:rPr>
          <w:sz w:val="28"/>
          <w:szCs w:val="28"/>
        </w:rPr>
        <w:t xml:space="preserve">засвоєння </w:t>
      </w:r>
      <w:r>
        <w:rPr>
          <w:sz w:val="28"/>
          <w:szCs w:val="28"/>
        </w:rPr>
        <w:t>школярами</w:t>
      </w:r>
      <w:r w:rsidRPr="00BB69D9">
        <w:rPr>
          <w:sz w:val="28"/>
          <w:szCs w:val="28"/>
        </w:rPr>
        <w:t xml:space="preserve"> теоретичних відомостей</w:t>
      </w:r>
      <w:r>
        <w:rPr>
          <w:sz w:val="28"/>
          <w:szCs w:val="28"/>
        </w:rPr>
        <w:t xml:space="preserve"> із морфології</w:t>
      </w:r>
      <w:r w:rsidRPr="00BB69D9">
        <w:rPr>
          <w:sz w:val="28"/>
          <w:szCs w:val="28"/>
        </w:rPr>
        <w:t xml:space="preserve">, вироблення практичних умінь </w:t>
      </w:r>
      <w:r>
        <w:rPr>
          <w:sz w:val="28"/>
          <w:szCs w:val="28"/>
        </w:rPr>
        <w:t>і</w:t>
      </w:r>
      <w:r w:rsidRPr="00BB69D9">
        <w:rPr>
          <w:sz w:val="28"/>
          <w:szCs w:val="28"/>
        </w:rPr>
        <w:t xml:space="preserve"> навичок.</w:t>
      </w:r>
    </w:p>
    <w:p w:rsidR="00BB69D9" w:rsidRDefault="00BB69D9" w:rsidP="00234C7A">
      <w:pPr>
        <w:pStyle w:val="a5"/>
        <w:shd w:val="clear" w:color="auto" w:fill="FFFFFF"/>
        <w:spacing w:before="0" w:beforeAutospacing="0" w:after="0" w:afterAutospacing="0" w:line="360" w:lineRule="auto"/>
        <w:ind w:firstLine="709"/>
        <w:jc w:val="both"/>
        <w:rPr>
          <w:sz w:val="28"/>
          <w:szCs w:val="28"/>
        </w:rPr>
      </w:pPr>
      <w:r>
        <w:rPr>
          <w:sz w:val="28"/>
          <w:szCs w:val="28"/>
        </w:rPr>
        <w:t xml:space="preserve">У </w:t>
      </w:r>
      <w:r w:rsidRPr="00BB69D9">
        <w:rPr>
          <w:sz w:val="28"/>
          <w:szCs w:val="28"/>
        </w:rPr>
        <w:t>1955 році співробітник</w:t>
      </w:r>
      <w:r>
        <w:rPr>
          <w:sz w:val="28"/>
          <w:szCs w:val="28"/>
        </w:rPr>
        <w:t>и</w:t>
      </w:r>
      <w:r w:rsidRPr="00BB69D9">
        <w:rPr>
          <w:sz w:val="28"/>
          <w:szCs w:val="28"/>
        </w:rPr>
        <w:t xml:space="preserve"> Науково-дослідного інституту педагогіки УРСР </w:t>
      </w:r>
      <w:r>
        <w:rPr>
          <w:sz w:val="28"/>
          <w:szCs w:val="28"/>
        </w:rPr>
        <w:t xml:space="preserve">видали </w:t>
      </w:r>
      <w:r w:rsidRPr="00BB69D9">
        <w:rPr>
          <w:sz w:val="28"/>
          <w:szCs w:val="28"/>
        </w:rPr>
        <w:t>колективн</w:t>
      </w:r>
      <w:r>
        <w:rPr>
          <w:sz w:val="28"/>
          <w:szCs w:val="28"/>
        </w:rPr>
        <w:t>у</w:t>
      </w:r>
      <w:r w:rsidRPr="00BB69D9">
        <w:rPr>
          <w:sz w:val="28"/>
          <w:szCs w:val="28"/>
        </w:rPr>
        <w:t xml:space="preserve"> прац</w:t>
      </w:r>
      <w:r>
        <w:rPr>
          <w:sz w:val="28"/>
          <w:szCs w:val="28"/>
        </w:rPr>
        <w:t>ю</w:t>
      </w:r>
      <w:r w:rsidRPr="00BB69D9">
        <w:rPr>
          <w:sz w:val="28"/>
          <w:szCs w:val="28"/>
        </w:rPr>
        <w:t xml:space="preserve"> «Викладання фонетики і морфології української мови в 5 класі середньої школи» за </w:t>
      </w:r>
      <w:r>
        <w:rPr>
          <w:sz w:val="28"/>
          <w:szCs w:val="28"/>
        </w:rPr>
        <w:t xml:space="preserve">ред. </w:t>
      </w:r>
      <w:r w:rsidRPr="00BB69D9">
        <w:rPr>
          <w:sz w:val="28"/>
          <w:szCs w:val="28"/>
        </w:rPr>
        <w:t xml:space="preserve"> В.</w:t>
      </w:r>
      <w:r>
        <w:rPr>
          <w:sz w:val="28"/>
          <w:szCs w:val="28"/>
        </w:rPr>
        <w:t> </w:t>
      </w:r>
      <w:r w:rsidRPr="00BB69D9">
        <w:rPr>
          <w:sz w:val="28"/>
          <w:szCs w:val="28"/>
        </w:rPr>
        <w:t xml:space="preserve">Масальського. </w:t>
      </w:r>
      <w:r>
        <w:rPr>
          <w:sz w:val="28"/>
          <w:szCs w:val="28"/>
        </w:rPr>
        <w:t>Автори лінгводидактичної розвідки розробили систему уроків з вивчення частин мови, акцентуючи увагу на складних питаннях вивчення морфології.</w:t>
      </w:r>
    </w:p>
    <w:p w:rsidR="00BB69D9" w:rsidRPr="00BB69D9" w:rsidRDefault="004C2A41" w:rsidP="009D28C4">
      <w:pPr>
        <w:pStyle w:val="a5"/>
        <w:widowControl w:val="0"/>
        <w:shd w:val="clear" w:color="auto" w:fill="FFFFFF"/>
        <w:spacing w:before="0" w:beforeAutospacing="0" w:after="0" w:afterAutospacing="0" w:line="360" w:lineRule="auto"/>
        <w:ind w:firstLine="709"/>
        <w:jc w:val="both"/>
        <w:rPr>
          <w:sz w:val="28"/>
          <w:szCs w:val="28"/>
        </w:rPr>
      </w:pPr>
      <w:r>
        <w:rPr>
          <w:sz w:val="28"/>
          <w:szCs w:val="28"/>
        </w:rPr>
        <w:t xml:space="preserve">Розвязанню актуальних завдань методики української мови присвячені праці </w:t>
      </w:r>
      <w:r w:rsidRPr="00BB69D9">
        <w:rPr>
          <w:sz w:val="28"/>
          <w:szCs w:val="28"/>
        </w:rPr>
        <w:t>В.Масальського</w:t>
      </w:r>
      <w:r w:rsidR="00BB69D9" w:rsidRPr="00BB69D9">
        <w:rPr>
          <w:sz w:val="28"/>
          <w:szCs w:val="28"/>
        </w:rPr>
        <w:t xml:space="preserve"> «Викладання морфології української мови в 6 класі середньої школи»</w:t>
      </w:r>
      <w:r>
        <w:rPr>
          <w:sz w:val="28"/>
          <w:szCs w:val="28"/>
        </w:rPr>
        <w:t xml:space="preserve">; </w:t>
      </w:r>
      <w:r w:rsidR="00BB69D9" w:rsidRPr="00BB69D9">
        <w:rPr>
          <w:sz w:val="28"/>
          <w:szCs w:val="28"/>
        </w:rPr>
        <w:t>«Вивчення російської та української мов у середніх школах</w:t>
      </w:r>
      <w:r>
        <w:rPr>
          <w:sz w:val="28"/>
          <w:szCs w:val="28"/>
        </w:rPr>
        <w:t xml:space="preserve"> УРСР і завдання методики мови»</w:t>
      </w:r>
      <w:r w:rsidR="00BB69D9" w:rsidRPr="00BB69D9">
        <w:rPr>
          <w:sz w:val="28"/>
          <w:szCs w:val="28"/>
        </w:rPr>
        <w:t xml:space="preserve">. </w:t>
      </w:r>
      <w:r>
        <w:rPr>
          <w:sz w:val="28"/>
          <w:szCs w:val="28"/>
        </w:rPr>
        <w:t>Відповідно до програмових вимог автор чітко окреслює коло тих знань і вмінь із граматики, якими повинні оволодіти школярі</w:t>
      </w:r>
      <w:r w:rsidR="00BB69D9" w:rsidRPr="00BB69D9">
        <w:rPr>
          <w:sz w:val="28"/>
          <w:szCs w:val="28"/>
        </w:rPr>
        <w:t xml:space="preserve">; </w:t>
      </w:r>
      <w:r>
        <w:rPr>
          <w:sz w:val="28"/>
          <w:szCs w:val="28"/>
        </w:rPr>
        <w:t xml:space="preserve">звернув увагу на </w:t>
      </w:r>
      <w:r w:rsidR="00BB69D9" w:rsidRPr="00BB69D9">
        <w:rPr>
          <w:sz w:val="28"/>
          <w:szCs w:val="28"/>
        </w:rPr>
        <w:t>забезпеч</w:t>
      </w:r>
      <w:r>
        <w:rPr>
          <w:sz w:val="28"/>
          <w:szCs w:val="28"/>
        </w:rPr>
        <w:t xml:space="preserve">ення принципу наступності в </w:t>
      </w:r>
      <w:r w:rsidR="00BB69D9" w:rsidRPr="00BB69D9">
        <w:rPr>
          <w:sz w:val="28"/>
          <w:szCs w:val="28"/>
        </w:rPr>
        <w:t>робот</w:t>
      </w:r>
      <w:r>
        <w:rPr>
          <w:sz w:val="28"/>
          <w:szCs w:val="28"/>
        </w:rPr>
        <w:t>і</w:t>
      </w:r>
      <w:r w:rsidR="00BB69D9" w:rsidRPr="00BB69D9">
        <w:rPr>
          <w:sz w:val="28"/>
          <w:szCs w:val="28"/>
        </w:rPr>
        <w:t xml:space="preserve"> вчителів поча</w:t>
      </w:r>
      <w:r>
        <w:rPr>
          <w:sz w:val="28"/>
          <w:szCs w:val="28"/>
        </w:rPr>
        <w:t xml:space="preserve">ткових і середніх класів; </w:t>
      </w:r>
      <w:r w:rsidR="00BB69D9" w:rsidRPr="00BB69D9">
        <w:rPr>
          <w:sz w:val="28"/>
          <w:szCs w:val="28"/>
        </w:rPr>
        <w:t xml:space="preserve">науково </w:t>
      </w:r>
      <w:r>
        <w:rPr>
          <w:sz w:val="28"/>
          <w:szCs w:val="28"/>
        </w:rPr>
        <w:t xml:space="preserve">обґрунтував основні </w:t>
      </w:r>
      <w:r w:rsidR="00BB69D9" w:rsidRPr="00BB69D9">
        <w:rPr>
          <w:sz w:val="28"/>
          <w:szCs w:val="28"/>
        </w:rPr>
        <w:t xml:space="preserve"> принципи укладання підручника з мови в середній школі.</w:t>
      </w:r>
    </w:p>
    <w:p w:rsidR="00C316F3" w:rsidRPr="00F73727" w:rsidRDefault="00C316F3" w:rsidP="009D28C4">
      <w:pPr>
        <w:pStyle w:val="a5"/>
        <w:widowControl w:val="0"/>
        <w:shd w:val="clear" w:color="auto" w:fill="FFFFFF"/>
        <w:spacing w:before="0" w:beforeAutospacing="0" w:after="0" w:afterAutospacing="0" w:line="360" w:lineRule="auto"/>
        <w:ind w:firstLine="709"/>
        <w:jc w:val="both"/>
        <w:rPr>
          <w:spacing w:val="-2"/>
          <w:sz w:val="28"/>
          <w:szCs w:val="28"/>
        </w:rPr>
      </w:pPr>
      <w:r>
        <w:rPr>
          <w:sz w:val="28"/>
          <w:szCs w:val="28"/>
        </w:rPr>
        <w:t xml:space="preserve">На розвиток методики української мови як науки мали значний вплив </w:t>
      </w:r>
      <w:r w:rsidRPr="00F73727">
        <w:rPr>
          <w:spacing w:val="-2"/>
          <w:sz w:val="28"/>
          <w:szCs w:val="28"/>
        </w:rPr>
        <w:lastRenderedPageBreak/>
        <w:t xml:space="preserve">підручник В. Ващенка, у якому було виокремлено такі розділи:  «Орфографія», «Основи граматики» і «Морфологічний склад слова. Словотвір», який було видано у 1959 році. </w:t>
      </w:r>
    </w:p>
    <w:p w:rsidR="00C316F3" w:rsidRDefault="001E0005" w:rsidP="00234C7A">
      <w:pPr>
        <w:spacing w:line="360" w:lineRule="auto"/>
        <w:ind w:firstLine="709"/>
        <w:jc w:val="both"/>
        <w:rPr>
          <w:sz w:val="28"/>
          <w:szCs w:val="28"/>
        </w:rPr>
      </w:pPr>
      <w:r w:rsidRPr="001E0005">
        <w:rPr>
          <w:sz w:val="28"/>
          <w:szCs w:val="28"/>
        </w:rPr>
        <w:t xml:space="preserve">Шістдесяті роки характеризуються появою науково-практичних досліджень </w:t>
      </w:r>
      <w:r>
        <w:rPr>
          <w:sz w:val="28"/>
          <w:szCs w:val="28"/>
        </w:rPr>
        <w:t>у сфері</w:t>
      </w:r>
      <w:r w:rsidRPr="001E0005">
        <w:rPr>
          <w:sz w:val="28"/>
          <w:szCs w:val="28"/>
        </w:rPr>
        <w:t xml:space="preserve"> методики навчання </w:t>
      </w:r>
      <w:r>
        <w:rPr>
          <w:sz w:val="28"/>
          <w:szCs w:val="28"/>
        </w:rPr>
        <w:t xml:space="preserve">української </w:t>
      </w:r>
      <w:r w:rsidRPr="001E0005">
        <w:rPr>
          <w:sz w:val="28"/>
          <w:szCs w:val="28"/>
        </w:rPr>
        <w:t>мов</w:t>
      </w:r>
      <w:r>
        <w:rPr>
          <w:sz w:val="28"/>
          <w:szCs w:val="28"/>
        </w:rPr>
        <w:t>и</w:t>
      </w:r>
      <w:r w:rsidRPr="001E0005">
        <w:rPr>
          <w:sz w:val="28"/>
          <w:szCs w:val="28"/>
        </w:rPr>
        <w:t xml:space="preserve">. У працях </w:t>
      </w:r>
      <w:r w:rsidR="009B1555">
        <w:rPr>
          <w:sz w:val="28"/>
          <w:szCs w:val="28"/>
        </w:rPr>
        <w:t>П.</w:t>
      </w:r>
      <w:r w:rsidR="00C4109F">
        <w:rPr>
          <w:sz w:val="28"/>
          <w:szCs w:val="28"/>
        </w:rPr>
        <w:t> </w:t>
      </w:r>
      <w:r w:rsidR="009B1555">
        <w:rPr>
          <w:sz w:val="28"/>
          <w:szCs w:val="28"/>
        </w:rPr>
        <w:t>Кордун, В.</w:t>
      </w:r>
      <w:r w:rsidR="00C4109F">
        <w:rPr>
          <w:sz w:val="28"/>
          <w:szCs w:val="28"/>
        </w:rPr>
        <w:t> </w:t>
      </w:r>
      <w:r w:rsidR="009B1555">
        <w:rPr>
          <w:sz w:val="28"/>
          <w:szCs w:val="28"/>
        </w:rPr>
        <w:t>Мельничайка, М.</w:t>
      </w:r>
      <w:r w:rsidR="00C4109F">
        <w:rPr>
          <w:sz w:val="28"/>
          <w:szCs w:val="28"/>
        </w:rPr>
        <w:t> </w:t>
      </w:r>
      <w:r w:rsidR="009B1555">
        <w:rPr>
          <w:sz w:val="28"/>
          <w:szCs w:val="28"/>
        </w:rPr>
        <w:t>Пентилюк</w:t>
      </w:r>
      <w:r w:rsidR="00DF0A36">
        <w:rPr>
          <w:sz w:val="28"/>
          <w:szCs w:val="28"/>
        </w:rPr>
        <w:t xml:space="preserve"> </w:t>
      </w:r>
      <w:r w:rsidR="009B1555">
        <w:rPr>
          <w:sz w:val="28"/>
          <w:szCs w:val="28"/>
        </w:rPr>
        <w:t xml:space="preserve">предметом особливої уваги було вивчення української мови на функціонально-стилістичних засадах. Також </w:t>
      </w:r>
      <w:r w:rsidRPr="001E0005">
        <w:rPr>
          <w:sz w:val="28"/>
          <w:szCs w:val="28"/>
        </w:rPr>
        <w:t xml:space="preserve">досліджувалися проблеми, </w:t>
      </w:r>
      <w:r w:rsidR="00F73727">
        <w:rPr>
          <w:sz w:val="28"/>
          <w:szCs w:val="28"/>
        </w:rPr>
        <w:t xml:space="preserve">пов’язані </w:t>
      </w:r>
      <w:r w:rsidRPr="001E0005">
        <w:rPr>
          <w:sz w:val="28"/>
          <w:szCs w:val="28"/>
        </w:rPr>
        <w:t>з особливостями</w:t>
      </w:r>
      <w:r w:rsidR="00DF0A36">
        <w:rPr>
          <w:sz w:val="28"/>
          <w:szCs w:val="28"/>
        </w:rPr>
        <w:t xml:space="preserve"> </w:t>
      </w:r>
      <w:r w:rsidRPr="001E0005">
        <w:rPr>
          <w:sz w:val="28"/>
          <w:szCs w:val="28"/>
        </w:rPr>
        <w:t xml:space="preserve">засвоєння учнями </w:t>
      </w:r>
      <w:r>
        <w:rPr>
          <w:sz w:val="28"/>
          <w:szCs w:val="28"/>
        </w:rPr>
        <w:t xml:space="preserve">української </w:t>
      </w:r>
      <w:r w:rsidRPr="001E0005">
        <w:rPr>
          <w:sz w:val="28"/>
          <w:szCs w:val="28"/>
        </w:rPr>
        <w:t xml:space="preserve">мови, з визначенням змісту навчання і вимог, що </w:t>
      </w:r>
      <w:r>
        <w:rPr>
          <w:sz w:val="28"/>
          <w:szCs w:val="28"/>
        </w:rPr>
        <w:t>висуваються</w:t>
      </w:r>
      <w:r w:rsidRPr="001E0005">
        <w:rPr>
          <w:sz w:val="28"/>
          <w:szCs w:val="28"/>
        </w:rPr>
        <w:t xml:space="preserve"> до учнів; з обґрунтуван</w:t>
      </w:r>
      <w:r>
        <w:rPr>
          <w:sz w:val="28"/>
          <w:szCs w:val="28"/>
        </w:rPr>
        <w:t>ням методів і прийомів навчання</w:t>
      </w:r>
      <w:r w:rsidR="00C316F3">
        <w:rPr>
          <w:sz w:val="28"/>
          <w:szCs w:val="28"/>
        </w:rPr>
        <w:t>; з методами і прийомами вивчення граматичних категорій іменника (М.</w:t>
      </w:r>
      <w:r w:rsidR="00F73727">
        <w:rPr>
          <w:sz w:val="28"/>
          <w:szCs w:val="28"/>
        </w:rPr>
        <w:t> </w:t>
      </w:r>
      <w:r w:rsidR="00C316F3">
        <w:rPr>
          <w:sz w:val="28"/>
          <w:szCs w:val="28"/>
        </w:rPr>
        <w:t xml:space="preserve">Шкільник). </w:t>
      </w:r>
      <w:r w:rsidR="009B1555">
        <w:rPr>
          <w:sz w:val="28"/>
          <w:szCs w:val="28"/>
        </w:rPr>
        <w:t>Їх</w:t>
      </w:r>
      <w:r w:rsidRPr="001E0005">
        <w:rPr>
          <w:sz w:val="28"/>
          <w:szCs w:val="28"/>
        </w:rPr>
        <w:t xml:space="preserve"> методичні дослідження </w:t>
      </w:r>
      <w:r w:rsidR="00B9375F">
        <w:rPr>
          <w:sz w:val="28"/>
          <w:szCs w:val="28"/>
        </w:rPr>
        <w:t>порущують</w:t>
      </w:r>
      <w:r>
        <w:rPr>
          <w:sz w:val="28"/>
          <w:szCs w:val="28"/>
        </w:rPr>
        <w:t xml:space="preserve"> так</w:t>
      </w:r>
      <w:r w:rsidR="00B9375F">
        <w:rPr>
          <w:sz w:val="28"/>
          <w:szCs w:val="28"/>
        </w:rPr>
        <w:t>і</w:t>
      </w:r>
      <w:r w:rsidR="00116AD8">
        <w:rPr>
          <w:sz w:val="28"/>
          <w:szCs w:val="28"/>
        </w:rPr>
        <w:t xml:space="preserve"> </w:t>
      </w:r>
      <w:r w:rsidRPr="001E0005">
        <w:rPr>
          <w:sz w:val="28"/>
          <w:szCs w:val="28"/>
        </w:rPr>
        <w:t>проблем</w:t>
      </w:r>
      <w:r w:rsidR="00B9375F">
        <w:rPr>
          <w:sz w:val="28"/>
          <w:szCs w:val="28"/>
        </w:rPr>
        <w:t>и</w:t>
      </w:r>
      <w:r w:rsidRPr="001E0005">
        <w:rPr>
          <w:sz w:val="28"/>
          <w:szCs w:val="28"/>
        </w:rPr>
        <w:t xml:space="preserve">, як розвиток логічного мислення учнів на уроках </w:t>
      </w:r>
      <w:r>
        <w:rPr>
          <w:sz w:val="28"/>
          <w:szCs w:val="28"/>
        </w:rPr>
        <w:t>українс</w:t>
      </w:r>
      <w:r w:rsidRPr="001E0005">
        <w:rPr>
          <w:sz w:val="28"/>
          <w:szCs w:val="28"/>
        </w:rPr>
        <w:t xml:space="preserve">ької мови, розкриття граматичних понять і засвоєння їх </w:t>
      </w:r>
      <w:r w:rsidR="00B9375F">
        <w:rPr>
          <w:sz w:val="28"/>
          <w:szCs w:val="28"/>
        </w:rPr>
        <w:t>школярами</w:t>
      </w:r>
      <w:r w:rsidRPr="001E0005">
        <w:rPr>
          <w:sz w:val="28"/>
          <w:szCs w:val="28"/>
        </w:rPr>
        <w:t xml:space="preserve">, розвиток мови </w:t>
      </w:r>
      <w:r w:rsidR="00B9375F">
        <w:rPr>
          <w:sz w:val="28"/>
          <w:szCs w:val="28"/>
        </w:rPr>
        <w:t>у</w:t>
      </w:r>
      <w:r w:rsidRPr="001E0005">
        <w:rPr>
          <w:sz w:val="28"/>
          <w:szCs w:val="28"/>
        </w:rPr>
        <w:t xml:space="preserve"> зв'язку з вивченням граматики.</w:t>
      </w:r>
    </w:p>
    <w:p w:rsidR="00C316F3" w:rsidRDefault="00770ED9" w:rsidP="00234C7A">
      <w:pPr>
        <w:spacing w:line="360" w:lineRule="auto"/>
        <w:ind w:firstLine="709"/>
        <w:jc w:val="both"/>
        <w:rPr>
          <w:sz w:val="28"/>
          <w:szCs w:val="28"/>
        </w:rPr>
      </w:pPr>
      <w:r w:rsidRPr="00770ED9">
        <w:rPr>
          <w:sz w:val="28"/>
          <w:szCs w:val="28"/>
        </w:rPr>
        <w:t>Найбільш</w:t>
      </w:r>
      <w:r w:rsidR="003A5B6D">
        <w:rPr>
          <w:sz w:val="28"/>
          <w:szCs w:val="28"/>
        </w:rPr>
        <w:t xml:space="preserve"> </w:t>
      </w:r>
      <w:r w:rsidRPr="00770ED9">
        <w:rPr>
          <w:sz w:val="28"/>
          <w:szCs w:val="28"/>
        </w:rPr>
        <w:t>плідно методика як наука розвивається в 70-80-і роки: проблеми</w:t>
      </w:r>
      <w:r w:rsidR="003A5B6D">
        <w:rPr>
          <w:sz w:val="28"/>
          <w:szCs w:val="28"/>
        </w:rPr>
        <w:t xml:space="preserve"> </w:t>
      </w:r>
      <w:r w:rsidRPr="00770ED9">
        <w:rPr>
          <w:sz w:val="28"/>
          <w:szCs w:val="28"/>
        </w:rPr>
        <w:t>вдосконалення навчання морфології, зокрема засвоєння</w:t>
      </w:r>
      <w:r w:rsidR="003A5B6D">
        <w:rPr>
          <w:sz w:val="28"/>
          <w:szCs w:val="28"/>
        </w:rPr>
        <w:t xml:space="preserve"> </w:t>
      </w:r>
      <w:r w:rsidRPr="00770ED9">
        <w:rPr>
          <w:sz w:val="28"/>
          <w:szCs w:val="28"/>
        </w:rPr>
        <w:t xml:space="preserve">морфологічних понять, знайшли своє відображення в </w:t>
      </w:r>
      <w:r w:rsidR="005438D5">
        <w:rPr>
          <w:sz w:val="28"/>
          <w:szCs w:val="28"/>
        </w:rPr>
        <w:t xml:space="preserve">працях  </w:t>
      </w:r>
      <w:r w:rsidR="00C316F3">
        <w:rPr>
          <w:sz w:val="28"/>
          <w:szCs w:val="28"/>
        </w:rPr>
        <w:t>М.</w:t>
      </w:r>
      <w:r w:rsidR="00F73727">
        <w:rPr>
          <w:sz w:val="28"/>
          <w:szCs w:val="28"/>
        </w:rPr>
        <w:t> </w:t>
      </w:r>
      <w:r w:rsidR="00C316F3">
        <w:rPr>
          <w:sz w:val="28"/>
          <w:szCs w:val="28"/>
        </w:rPr>
        <w:t xml:space="preserve">Дорошенка,  </w:t>
      </w:r>
      <w:r w:rsidR="00C316F3" w:rsidRPr="00C316F3">
        <w:rPr>
          <w:sz w:val="28"/>
          <w:szCs w:val="28"/>
        </w:rPr>
        <w:t>Г.</w:t>
      </w:r>
      <w:r w:rsidR="00C316F3">
        <w:rPr>
          <w:sz w:val="28"/>
          <w:szCs w:val="28"/>
        </w:rPr>
        <w:t> </w:t>
      </w:r>
      <w:r w:rsidR="00C316F3" w:rsidRPr="00C316F3">
        <w:rPr>
          <w:sz w:val="28"/>
          <w:szCs w:val="28"/>
        </w:rPr>
        <w:t>Передрій, Г.</w:t>
      </w:r>
      <w:r w:rsidR="00C316F3">
        <w:rPr>
          <w:sz w:val="28"/>
          <w:szCs w:val="28"/>
        </w:rPr>
        <w:t> </w:t>
      </w:r>
      <w:r w:rsidR="00C316F3" w:rsidRPr="00C316F3">
        <w:rPr>
          <w:sz w:val="28"/>
          <w:szCs w:val="28"/>
        </w:rPr>
        <w:t>Смолянінової, Ф. Непийводи</w:t>
      </w:r>
      <w:r w:rsidR="00C316F3">
        <w:rPr>
          <w:sz w:val="28"/>
          <w:szCs w:val="28"/>
        </w:rPr>
        <w:t xml:space="preserve">, </w:t>
      </w:r>
      <w:r w:rsidR="00C316F3" w:rsidRPr="00C316F3">
        <w:rPr>
          <w:sz w:val="28"/>
          <w:szCs w:val="28"/>
        </w:rPr>
        <w:t>А.</w:t>
      </w:r>
      <w:r w:rsidR="00F73727">
        <w:rPr>
          <w:sz w:val="28"/>
          <w:szCs w:val="28"/>
        </w:rPr>
        <w:t> </w:t>
      </w:r>
      <w:r w:rsidR="00C316F3" w:rsidRPr="00C316F3">
        <w:rPr>
          <w:sz w:val="28"/>
          <w:szCs w:val="28"/>
        </w:rPr>
        <w:t xml:space="preserve">Гамалія. </w:t>
      </w:r>
      <w:r w:rsidR="00C316F3">
        <w:rPr>
          <w:sz w:val="28"/>
          <w:szCs w:val="28"/>
        </w:rPr>
        <w:t>Зокрема, М.</w:t>
      </w:r>
      <w:r w:rsidR="00F73727">
        <w:rPr>
          <w:sz w:val="28"/>
          <w:szCs w:val="28"/>
        </w:rPr>
        <w:t> </w:t>
      </w:r>
      <w:r w:rsidR="00C316F3">
        <w:rPr>
          <w:sz w:val="28"/>
          <w:szCs w:val="28"/>
        </w:rPr>
        <w:t xml:space="preserve">Дорошенко приділяв увагу збагаченню словникового запасу школярів під час вивчення іменних частин мови – іменника і прикметника. Лінгводидактичні розвідки </w:t>
      </w:r>
      <w:r w:rsidR="00C316F3" w:rsidRPr="00C316F3">
        <w:rPr>
          <w:sz w:val="28"/>
          <w:szCs w:val="28"/>
        </w:rPr>
        <w:t>Г. Передрій, Г. Смолянінової, Ф. Непийводи, А.</w:t>
      </w:r>
      <w:r w:rsidR="00C316F3">
        <w:rPr>
          <w:sz w:val="28"/>
          <w:szCs w:val="28"/>
        </w:rPr>
        <w:t> Гамалія вміщували цікавий матеріал з граматики, що сприяло кращому усвідомленню граматичних понять</w:t>
      </w:r>
      <w:r w:rsidR="00F73727">
        <w:rPr>
          <w:sz w:val="28"/>
          <w:szCs w:val="28"/>
        </w:rPr>
        <w:t xml:space="preserve"> учнями</w:t>
      </w:r>
      <w:r w:rsidR="00C316F3">
        <w:rPr>
          <w:sz w:val="28"/>
          <w:szCs w:val="28"/>
        </w:rPr>
        <w:t xml:space="preserve">. </w:t>
      </w:r>
    </w:p>
    <w:p w:rsidR="00C316F3" w:rsidRPr="00C316F3" w:rsidRDefault="00C316F3" w:rsidP="00B9375F">
      <w:pPr>
        <w:widowControl w:val="0"/>
        <w:spacing w:line="360" w:lineRule="auto"/>
        <w:ind w:firstLine="709"/>
        <w:jc w:val="both"/>
        <w:rPr>
          <w:spacing w:val="-4"/>
          <w:sz w:val="28"/>
          <w:szCs w:val="28"/>
        </w:rPr>
      </w:pPr>
      <w:r w:rsidRPr="00C316F3">
        <w:rPr>
          <w:spacing w:val="-4"/>
          <w:sz w:val="28"/>
          <w:szCs w:val="28"/>
        </w:rPr>
        <w:t xml:space="preserve">Відповідали найновішим досягненням науки висвітлені в </w:t>
      </w:r>
      <w:r w:rsidR="00F73727">
        <w:rPr>
          <w:spacing w:val="-4"/>
          <w:sz w:val="28"/>
          <w:szCs w:val="28"/>
        </w:rPr>
        <w:t xml:space="preserve">методичних розвідках </w:t>
      </w:r>
      <w:r w:rsidRPr="00C316F3">
        <w:rPr>
          <w:spacing w:val="-4"/>
          <w:sz w:val="28"/>
          <w:szCs w:val="28"/>
        </w:rPr>
        <w:t>О.</w:t>
      </w:r>
      <w:r w:rsidR="00F73727">
        <w:rPr>
          <w:spacing w:val="-4"/>
          <w:sz w:val="28"/>
          <w:szCs w:val="28"/>
        </w:rPr>
        <w:t> </w:t>
      </w:r>
      <w:r w:rsidRPr="00C316F3">
        <w:rPr>
          <w:spacing w:val="-4"/>
          <w:sz w:val="28"/>
          <w:szCs w:val="28"/>
        </w:rPr>
        <w:t xml:space="preserve">Біляєва ідеї про шляхи піднесення ефективності уроку в 5–8-х класах і типи уроків, поради, як активізувати навчання учнів, поєднувати теорію і практику, творчо підходити до структури заняття, здійснювати інтелектуальний розвиток </w:t>
      </w:r>
      <w:r w:rsidR="00B9375F">
        <w:rPr>
          <w:spacing w:val="-4"/>
          <w:sz w:val="28"/>
          <w:szCs w:val="28"/>
        </w:rPr>
        <w:t>школярів</w:t>
      </w:r>
      <w:r w:rsidRPr="00C316F3">
        <w:rPr>
          <w:spacing w:val="-4"/>
          <w:sz w:val="28"/>
          <w:szCs w:val="28"/>
        </w:rPr>
        <w:t>.</w:t>
      </w:r>
    </w:p>
    <w:p w:rsidR="002F49FD" w:rsidRPr="002F49FD" w:rsidRDefault="002F49FD" w:rsidP="00B9375F">
      <w:pPr>
        <w:widowControl w:val="0"/>
        <w:spacing w:line="360" w:lineRule="auto"/>
        <w:ind w:firstLine="709"/>
        <w:jc w:val="both"/>
        <w:rPr>
          <w:spacing w:val="-4"/>
          <w:sz w:val="28"/>
          <w:szCs w:val="28"/>
        </w:rPr>
      </w:pPr>
      <w:r>
        <w:rPr>
          <w:spacing w:val="-4"/>
          <w:sz w:val="28"/>
          <w:szCs w:val="28"/>
        </w:rPr>
        <w:t xml:space="preserve">Під час вивчення морфології приділялося більше уваги способам творення частин мови. З огляду на це було введено до програм з української </w:t>
      </w:r>
      <w:r>
        <w:rPr>
          <w:spacing w:val="-4"/>
          <w:sz w:val="28"/>
          <w:szCs w:val="28"/>
        </w:rPr>
        <w:lastRenderedPageBreak/>
        <w:t>мови розділи «</w:t>
      </w:r>
      <w:r w:rsidRPr="002F49FD">
        <w:rPr>
          <w:spacing w:val="-4"/>
          <w:sz w:val="28"/>
          <w:szCs w:val="28"/>
        </w:rPr>
        <w:t>Будова слова</w:t>
      </w:r>
      <w:r>
        <w:rPr>
          <w:spacing w:val="-4"/>
          <w:sz w:val="28"/>
          <w:szCs w:val="28"/>
        </w:rPr>
        <w:t>», «</w:t>
      </w:r>
      <w:r w:rsidRPr="002F49FD">
        <w:rPr>
          <w:spacing w:val="-4"/>
          <w:sz w:val="28"/>
          <w:szCs w:val="28"/>
        </w:rPr>
        <w:t>Словотвір</w:t>
      </w:r>
      <w:r>
        <w:rPr>
          <w:spacing w:val="-4"/>
          <w:sz w:val="28"/>
          <w:szCs w:val="28"/>
        </w:rPr>
        <w:t>», «</w:t>
      </w:r>
      <w:r w:rsidRPr="002F49FD">
        <w:rPr>
          <w:spacing w:val="-4"/>
          <w:sz w:val="28"/>
          <w:szCs w:val="28"/>
        </w:rPr>
        <w:t>Морфологія</w:t>
      </w:r>
      <w:r>
        <w:rPr>
          <w:spacing w:val="-4"/>
          <w:sz w:val="28"/>
          <w:szCs w:val="28"/>
        </w:rPr>
        <w:t xml:space="preserve">» у 6-7 класах. Відповідно до </w:t>
      </w:r>
      <w:r w:rsidR="00F73727">
        <w:rPr>
          <w:spacing w:val="-4"/>
          <w:sz w:val="28"/>
          <w:szCs w:val="28"/>
        </w:rPr>
        <w:t xml:space="preserve">нових </w:t>
      </w:r>
      <w:r>
        <w:rPr>
          <w:spacing w:val="-4"/>
          <w:sz w:val="28"/>
          <w:szCs w:val="28"/>
        </w:rPr>
        <w:t xml:space="preserve">вимог програм було видано нові підручники </w:t>
      </w:r>
      <w:r w:rsidRPr="002F49FD">
        <w:rPr>
          <w:spacing w:val="-4"/>
          <w:sz w:val="28"/>
          <w:szCs w:val="28"/>
        </w:rPr>
        <w:t>А.</w:t>
      </w:r>
      <w:r w:rsidR="00F73727">
        <w:rPr>
          <w:spacing w:val="-4"/>
          <w:sz w:val="28"/>
          <w:szCs w:val="28"/>
        </w:rPr>
        <w:t> </w:t>
      </w:r>
      <w:r w:rsidRPr="002F49FD">
        <w:rPr>
          <w:spacing w:val="-4"/>
          <w:sz w:val="28"/>
          <w:szCs w:val="28"/>
        </w:rPr>
        <w:t>Медушевськ</w:t>
      </w:r>
      <w:r>
        <w:rPr>
          <w:spacing w:val="-4"/>
          <w:sz w:val="28"/>
          <w:szCs w:val="28"/>
        </w:rPr>
        <w:t>ого</w:t>
      </w:r>
      <w:r w:rsidRPr="002F49FD">
        <w:rPr>
          <w:spacing w:val="-4"/>
          <w:sz w:val="28"/>
          <w:szCs w:val="28"/>
        </w:rPr>
        <w:t xml:space="preserve"> і М.</w:t>
      </w:r>
      <w:r>
        <w:rPr>
          <w:spacing w:val="-4"/>
          <w:sz w:val="28"/>
          <w:szCs w:val="28"/>
        </w:rPr>
        <w:t>Т</w:t>
      </w:r>
      <w:r w:rsidRPr="002F49FD">
        <w:rPr>
          <w:spacing w:val="-4"/>
          <w:sz w:val="28"/>
          <w:szCs w:val="28"/>
        </w:rPr>
        <w:t>ищенк</w:t>
      </w:r>
      <w:r>
        <w:rPr>
          <w:spacing w:val="-4"/>
          <w:sz w:val="28"/>
          <w:szCs w:val="28"/>
        </w:rPr>
        <w:t>о</w:t>
      </w:r>
      <w:r w:rsidRPr="002F49FD">
        <w:rPr>
          <w:spacing w:val="-4"/>
          <w:sz w:val="28"/>
          <w:szCs w:val="28"/>
        </w:rPr>
        <w:t xml:space="preserve"> для </w:t>
      </w:r>
      <w:r w:rsidR="00F73727">
        <w:rPr>
          <w:spacing w:val="-4"/>
          <w:sz w:val="28"/>
          <w:szCs w:val="28"/>
        </w:rPr>
        <w:t xml:space="preserve">учнів </w:t>
      </w:r>
      <w:r w:rsidRPr="002F49FD">
        <w:rPr>
          <w:spacing w:val="-4"/>
          <w:sz w:val="28"/>
          <w:szCs w:val="28"/>
        </w:rPr>
        <w:t>7–8-х класів шкіл з українською мовою навчання та М. Чемерисов</w:t>
      </w:r>
      <w:r>
        <w:rPr>
          <w:spacing w:val="-4"/>
          <w:sz w:val="28"/>
          <w:szCs w:val="28"/>
        </w:rPr>
        <w:t>а</w:t>
      </w:r>
      <w:r w:rsidRPr="002F49FD">
        <w:rPr>
          <w:spacing w:val="-4"/>
          <w:sz w:val="28"/>
          <w:szCs w:val="28"/>
        </w:rPr>
        <w:t>, В. Горян</w:t>
      </w:r>
      <w:r>
        <w:rPr>
          <w:spacing w:val="-4"/>
          <w:sz w:val="28"/>
          <w:szCs w:val="28"/>
        </w:rPr>
        <w:t>ого</w:t>
      </w:r>
      <w:r w:rsidRPr="002F49FD">
        <w:rPr>
          <w:spacing w:val="-4"/>
          <w:sz w:val="28"/>
          <w:szCs w:val="28"/>
        </w:rPr>
        <w:t xml:space="preserve">, В. Іваненко, В. Коломієць для 8-го класу шкіл із російською мовою навчання. </w:t>
      </w:r>
    </w:p>
    <w:p w:rsidR="00802057" w:rsidRDefault="002F49FD" w:rsidP="00234C7A">
      <w:pPr>
        <w:spacing w:line="360" w:lineRule="auto"/>
        <w:ind w:firstLine="709"/>
        <w:jc w:val="both"/>
        <w:rPr>
          <w:spacing w:val="-4"/>
          <w:sz w:val="28"/>
          <w:szCs w:val="28"/>
        </w:rPr>
      </w:pPr>
      <w:r>
        <w:rPr>
          <w:spacing w:val="-4"/>
          <w:sz w:val="28"/>
          <w:szCs w:val="28"/>
        </w:rPr>
        <w:t xml:space="preserve">У 80-х роках </w:t>
      </w:r>
      <w:r w:rsidRPr="002F49FD">
        <w:rPr>
          <w:spacing w:val="-4"/>
          <w:sz w:val="28"/>
          <w:szCs w:val="28"/>
        </w:rPr>
        <w:t xml:space="preserve"> вдосконал</w:t>
      </w:r>
      <w:r>
        <w:rPr>
          <w:spacing w:val="-4"/>
          <w:sz w:val="28"/>
          <w:szCs w:val="28"/>
        </w:rPr>
        <w:t xml:space="preserve">юються </w:t>
      </w:r>
      <w:r w:rsidRPr="002F49FD">
        <w:rPr>
          <w:spacing w:val="-4"/>
          <w:sz w:val="28"/>
          <w:szCs w:val="28"/>
        </w:rPr>
        <w:t xml:space="preserve">програми і підручники </w:t>
      </w:r>
      <w:r>
        <w:rPr>
          <w:spacing w:val="-4"/>
          <w:sz w:val="28"/>
          <w:szCs w:val="28"/>
        </w:rPr>
        <w:t xml:space="preserve">з </w:t>
      </w:r>
      <w:r w:rsidRPr="002F49FD">
        <w:rPr>
          <w:spacing w:val="-4"/>
          <w:sz w:val="28"/>
          <w:szCs w:val="28"/>
        </w:rPr>
        <w:t xml:space="preserve">української мови у школах України. </w:t>
      </w:r>
      <w:r w:rsidR="00116AD8">
        <w:rPr>
          <w:spacing w:val="-4"/>
          <w:sz w:val="28"/>
          <w:szCs w:val="28"/>
        </w:rPr>
        <w:t xml:space="preserve"> </w:t>
      </w:r>
      <w:r w:rsidRPr="002F49FD">
        <w:rPr>
          <w:spacing w:val="-4"/>
          <w:sz w:val="28"/>
          <w:szCs w:val="28"/>
        </w:rPr>
        <w:t xml:space="preserve">Систематичний курс </w:t>
      </w:r>
      <w:r w:rsidR="00871B2D">
        <w:rPr>
          <w:spacing w:val="-4"/>
          <w:sz w:val="28"/>
          <w:szCs w:val="28"/>
        </w:rPr>
        <w:t>р</w:t>
      </w:r>
      <w:r>
        <w:rPr>
          <w:spacing w:val="-4"/>
          <w:sz w:val="28"/>
          <w:szCs w:val="28"/>
        </w:rPr>
        <w:t xml:space="preserve">ідної </w:t>
      </w:r>
      <w:r w:rsidRPr="002F49FD">
        <w:rPr>
          <w:spacing w:val="-4"/>
          <w:sz w:val="28"/>
          <w:szCs w:val="28"/>
        </w:rPr>
        <w:t xml:space="preserve">мови </w:t>
      </w:r>
      <w:r>
        <w:rPr>
          <w:spacing w:val="-4"/>
          <w:sz w:val="28"/>
          <w:szCs w:val="28"/>
        </w:rPr>
        <w:t xml:space="preserve">вивчався </w:t>
      </w:r>
      <w:r w:rsidRPr="002F49FD">
        <w:rPr>
          <w:spacing w:val="-4"/>
          <w:sz w:val="28"/>
          <w:szCs w:val="28"/>
        </w:rPr>
        <w:t xml:space="preserve"> з 4-го по 8-й клас. У 9–10-х класах мова вивча</w:t>
      </w:r>
      <w:r w:rsidR="00F73727">
        <w:rPr>
          <w:spacing w:val="-4"/>
          <w:sz w:val="28"/>
          <w:szCs w:val="28"/>
        </w:rPr>
        <w:t>лася</w:t>
      </w:r>
      <w:r w:rsidRPr="002F49FD">
        <w:rPr>
          <w:spacing w:val="-4"/>
          <w:sz w:val="28"/>
          <w:szCs w:val="28"/>
        </w:rPr>
        <w:t xml:space="preserve"> на факультативних заняттях.</w:t>
      </w:r>
      <w:r w:rsidR="00D80163">
        <w:rPr>
          <w:spacing w:val="-4"/>
          <w:sz w:val="28"/>
          <w:szCs w:val="28"/>
        </w:rPr>
        <w:t xml:space="preserve"> В Україні вперше було надруковано працю</w:t>
      </w:r>
      <w:r w:rsidR="00DF0A36">
        <w:rPr>
          <w:spacing w:val="-4"/>
          <w:sz w:val="28"/>
          <w:szCs w:val="28"/>
        </w:rPr>
        <w:t xml:space="preserve"> </w:t>
      </w:r>
      <w:r w:rsidR="00D80163" w:rsidRPr="002F49FD">
        <w:rPr>
          <w:spacing w:val="-4"/>
          <w:sz w:val="28"/>
          <w:szCs w:val="28"/>
        </w:rPr>
        <w:t>Л.Симоненков</w:t>
      </w:r>
      <w:r w:rsidR="00D80163">
        <w:rPr>
          <w:spacing w:val="-4"/>
          <w:sz w:val="28"/>
          <w:szCs w:val="28"/>
        </w:rPr>
        <w:t xml:space="preserve">ої, яка порушувала проблему </w:t>
      </w:r>
      <w:r w:rsidRPr="002F49FD">
        <w:rPr>
          <w:spacing w:val="-4"/>
          <w:sz w:val="28"/>
          <w:szCs w:val="28"/>
        </w:rPr>
        <w:t>вивченн</w:t>
      </w:r>
      <w:r w:rsidR="00D80163">
        <w:rPr>
          <w:spacing w:val="-4"/>
          <w:sz w:val="28"/>
          <w:szCs w:val="28"/>
        </w:rPr>
        <w:t>я</w:t>
      </w:r>
      <w:r w:rsidRPr="002F49FD">
        <w:rPr>
          <w:spacing w:val="-4"/>
          <w:sz w:val="28"/>
          <w:szCs w:val="28"/>
        </w:rPr>
        <w:t xml:space="preserve"> фонетики і морфології української мови в діалектному оточенні. </w:t>
      </w:r>
    </w:p>
    <w:p w:rsidR="00802057" w:rsidRDefault="00871B2D" w:rsidP="00234C7A">
      <w:pPr>
        <w:spacing w:line="360" w:lineRule="auto"/>
        <w:ind w:firstLine="709"/>
        <w:jc w:val="both"/>
        <w:rPr>
          <w:sz w:val="28"/>
          <w:szCs w:val="28"/>
        </w:rPr>
      </w:pPr>
      <w:r>
        <w:rPr>
          <w:spacing w:val="-4"/>
          <w:sz w:val="28"/>
          <w:szCs w:val="28"/>
        </w:rPr>
        <w:t>У зв’язку із появою нових напрямів лінгвістики (</w:t>
      </w:r>
      <w:r w:rsidR="002F49FD" w:rsidRPr="002F49FD">
        <w:rPr>
          <w:spacing w:val="-4"/>
          <w:sz w:val="28"/>
          <w:szCs w:val="28"/>
        </w:rPr>
        <w:t>структурно-семантичн</w:t>
      </w:r>
      <w:r>
        <w:rPr>
          <w:spacing w:val="-4"/>
          <w:sz w:val="28"/>
          <w:szCs w:val="28"/>
        </w:rPr>
        <w:t>ого</w:t>
      </w:r>
      <w:r w:rsidR="002F49FD" w:rsidRPr="002F49FD">
        <w:rPr>
          <w:spacing w:val="-4"/>
          <w:sz w:val="28"/>
          <w:szCs w:val="28"/>
        </w:rPr>
        <w:t>, комунікативн</w:t>
      </w:r>
      <w:r>
        <w:rPr>
          <w:spacing w:val="-4"/>
          <w:sz w:val="28"/>
          <w:szCs w:val="28"/>
        </w:rPr>
        <w:t>ого</w:t>
      </w:r>
      <w:r w:rsidR="002F49FD" w:rsidRPr="002F49FD">
        <w:rPr>
          <w:spacing w:val="-4"/>
          <w:sz w:val="28"/>
          <w:szCs w:val="28"/>
        </w:rPr>
        <w:t>, лінгвістик</w:t>
      </w:r>
      <w:r>
        <w:rPr>
          <w:spacing w:val="-4"/>
          <w:sz w:val="28"/>
          <w:szCs w:val="28"/>
        </w:rPr>
        <w:t>и</w:t>
      </w:r>
      <w:r w:rsidR="002F49FD" w:rsidRPr="002F49FD">
        <w:rPr>
          <w:spacing w:val="-4"/>
          <w:sz w:val="28"/>
          <w:szCs w:val="28"/>
        </w:rPr>
        <w:t xml:space="preserve"> тексту, психолінгвістик</w:t>
      </w:r>
      <w:r>
        <w:rPr>
          <w:spacing w:val="-4"/>
          <w:sz w:val="28"/>
          <w:szCs w:val="28"/>
        </w:rPr>
        <w:t xml:space="preserve">и) виникає необхідність у перегляді принципів і методів навчання української мови в школі. У 1982 році було видано </w:t>
      </w:r>
      <w:r w:rsidRPr="002F49FD">
        <w:rPr>
          <w:spacing w:val="-4"/>
          <w:sz w:val="28"/>
          <w:szCs w:val="28"/>
        </w:rPr>
        <w:t>навчально-методичн</w:t>
      </w:r>
      <w:r>
        <w:rPr>
          <w:spacing w:val="-4"/>
          <w:sz w:val="28"/>
          <w:szCs w:val="28"/>
        </w:rPr>
        <w:t>ий</w:t>
      </w:r>
      <w:r w:rsidRPr="002F49FD">
        <w:rPr>
          <w:spacing w:val="-4"/>
          <w:sz w:val="28"/>
          <w:szCs w:val="28"/>
        </w:rPr>
        <w:t xml:space="preserve"> посібник </w:t>
      </w:r>
      <w:r w:rsidR="002F49FD" w:rsidRPr="002F49FD">
        <w:rPr>
          <w:spacing w:val="-4"/>
          <w:sz w:val="28"/>
          <w:szCs w:val="28"/>
        </w:rPr>
        <w:t>В.</w:t>
      </w:r>
      <w:r w:rsidR="00F73727">
        <w:rPr>
          <w:spacing w:val="-4"/>
          <w:sz w:val="28"/>
          <w:szCs w:val="28"/>
        </w:rPr>
        <w:t> </w:t>
      </w:r>
      <w:r w:rsidR="002F49FD" w:rsidRPr="002F49FD">
        <w:rPr>
          <w:spacing w:val="-4"/>
          <w:sz w:val="28"/>
          <w:szCs w:val="28"/>
        </w:rPr>
        <w:t>Мельничайк</w:t>
      </w:r>
      <w:r w:rsidR="00472EBB">
        <w:rPr>
          <w:spacing w:val="-4"/>
          <w:sz w:val="28"/>
          <w:szCs w:val="28"/>
        </w:rPr>
        <w:t>а</w:t>
      </w:r>
      <w:r w:rsidR="002F49FD" w:rsidRPr="002F49FD">
        <w:rPr>
          <w:spacing w:val="-4"/>
          <w:sz w:val="28"/>
          <w:szCs w:val="28"/>
        </w:rPr>
        <w:t xml:space="preserve">, М. Пентилюк, Л. Рожило </w:t>
      </w:r>
      <w:r>
        <w:rPr>
          <w:spacing w:val="-4"/>
          <w:sz w:val="28"/>
          <w:szCs w:val="28"/>
        </w:rPr>
        <w:t>«</w:t>
      </w:r>
      <w:r w:rsidR="002F49FD" w:rsidRPr="00871B2D">
        <w:rPr>
          <w:iCs/>
          <w:spacing w:val="-4"/>
          <w:sz w:val="28"/>
          <w:szCs w:val="28"/>
        </w:rPr>
        <w:t>Удосконалення змісту і методів навчання української мови</w:t>
      </w:r>
      <w:r>
        <w:rPr>
          <w:iCs/>
          <w:spacing w:val="-4"/>
          <w:sz w:val="28"/>
          <w:szCs w:val="28"/>
        </w:rPr>
        <w:t>»</w:t>
      </w:r>
      <w:r w:rsidR="00DF0A36">
        <w:rPr>
          <w:iCs/>
          <w:spacing w:val="-4"/>
          <w:sz w:val="28"/>
          <w:szCs w:val="28"/>
        </w:rPr>
        <w:t xml:space="preserve"> </w:t>
      </w:r>
      <w:r w:rsidR="00F73727" w:rsidRPr="00F73727">
        <w:rPr>
          <w:iCs/>
          <w:spacing w:val="-4"/>
          <w:sz w:val="28"/>
          <w:szCs w:val="28"/>
          <w:lang w:val="ru-RU"/>
        </w:rPr>
        <w:t>[</w:t>
      </w:r>
      <w:r w:rsidR="00805012">
        <w:rPr>
          <w:iCs/>
          <w:spacing w:val="-4"/>
          <w:sz w:val="28"/>
          <w:szCs w:val="28"/>
          <w:lang w:val="ru-RU"/>
        </w:rPr>
        <w:fldChar w:fldCharType="begin"/>
      </w:r>
      <w:r w:rsidR="00F73727">
        <w:rPr>
          <w:iCs/>
          <w:spacing w:val="-4"/>
          <w:sz w:val="28"/>
          <w:szCs w:val="28"/>
          <w:lang w:val="ru-RU"/>
        </w:rPr>
        <w:instrText xml:space="preserve"> REF _Ref6414140 \r \h </w:instrText>
      </w:r>
      <w:r w:rsidR="00805012">
        <w:rPr>
          <w:iCs/>
          <w:spacing w:val="-4"/>
          <w:sz w:val="28"/>
          <w:szCs w:val="28"/>
          <w:lang w:val="ru-RU"/>
        </w:rPr>
      </w:r>
      <w:r w:rsidR="00805012">
        <w:rPr>
          <w:iCs/>
          <w:spacing w:val="-4"/>
          <w:sz w:val="28"/>
          <w:szCs w:val="28"/>
          <w:lang w:val="ru-RU"/>
        </w:rPr>
        <w:fldChar w:fldCharType="separate"/>
      </w:r>
      <w:r w:rsidR="00A06CD7">
        <w:rPr>
          <w:iCs/>
          <w:spacing w:val="-4"/>
          <w:sz w:val="28"/>
          <w:szCs w:val="28"/>
          <w:lang w:val="ru-RU"/>
        </w:rPr>
        <w:t>63</w:t>
      </w:r>
      <w:r w:rsidR="00805012">
        <w:rPr>
          <w:iCs/>
          <w:spacing w:val="-4"/>
          <w:sz w:val="28"/>
          <w:szCs w:val="28"/>
          <w:lang w:val="ru-RU"/>
        </w:rPr>
        <w:fldChar w:fldCharType="end"/>
      </w:r>
      <w:r w:rsidR="00F73727" w:rsidRPr="00F73727">
        <w:rPr>
          <w:iCs/>
          <w:spacing w:val="-4"/>
          <w:sz w:val="28"/>
          <w:szCs w:val="28"/>
          <w:lang w:val="ru-RU"/>
        </w:rPr>
        <w:t>]</w:t>
      </w:r>
      <w:r w:rsidR="002F49FD" w:rsidRPr="002F49FD">
        <w:rPr>
          <w:spacing w:val="-4"/>
          <w:sz w:val="28"/>
          <w:szCs w:val="28"/>
        </w:rPr>
        <w:t xml:space="preserve">. </w:t>
      </w:r>
      <w:r>
        <w:rPr>
          <w:spacing w:val="-4"/>
          <w:sz w:val="28"/>
          <w:szCs w:val="28"/>
        </w:rPr>
        <w:t xml:space="preserve">Учені-методисти </w:t>
      </w:r>
      <w:r w:rsidRPr="00770ED9">
        <w:rPr>
          <w:sz w:val="28"/>
          <w:szCs w:val="28"/>
        </w:rPr>
        <w:t>представ</w:t>
      </w:r>
      <w:r>
        <w:rPr>
          <w:sz w:val="28"/>
          <w:szCs w:val="28"/>
        </w:rPr>
        <w:t>или</w:t>
      </w:r>
      <w:r w:rsidRPr="00770ED9">
        <w:rPr>
          <w:sz w:val="28"/>
          <w:szCs w:val="28"/>
        </w:rPr>
        <w:t xml:space="preserve"> систему вивчення морфології, побудовану на основі</w:t>
      </w:r>
      <w:r w:rsidR="003A5B6D">
        <w:rPr>
          <w:sz w:val="28"/>
          <w:szCs w:val="28"/>
        </w:rPr>
        <w:t xml:space="preserve"> </w:t>
      </w:r>
      <w:r w:rsidRPr="00770ED9">
        <w:rPr>
          <w:sz w:val="28"/>
          <w:szCs w:val="28"/>
        </w:rPr>
        <w:t>узагальнених понять, що дозволило автор</w:t>
      </w:r>
      <w:r>
        <w:rPr>
          <w:sz w:val="28"/>
          <w:szCs w:val="28"/>
        </w:rPr>
        <w:t>ам</w:t>
      </w:r>
      <w:r w:rsidRPr="00770ED9">
        <w:rPr>
          <w:sz w:val="28"/>
          <w:szCs w:val="28"/>
        </w:rPr>
        <w:t xml:space="preserve"> розглядати навчання</w:t>
      </w:r>
      <w:r w:rsidR="00DF0A36">
        <w:rPr>
          <w:sz w:val="28"/>
          <w:szCs w:val="28"/>
        </w:rPr>
        <w:t xml:space="preserve"> </w:t>
      </w:r>
      <w:r w:rsidRPr="00770ED9">
        <w:rPr>
          <w:sz w:val="28"/>
          <w:szCs w:val="28"/>
        </w:rPr>
        <w:t>морфології як цілеспрямован</w:t>
      </w:r>
      <w:r>
        <w:rPr>
          <w:sz w:val="28"/>
          <w:szCs w:val="28"/>
        </w:rPr>
        <w:t>ого</w:t>
      </w:r>
      <w:r w:rsidRPr="00770ED9">
        <w:rPr>
          <w:sz w:val="28"/>
          <w:szCs w:val="28"/>
        </w:rPr>
        <w:t xml:space="preserve"> процес</w:t>
      </w:r>
      <w:r>
        <w:rPr>
          <w:sz w:val="28"/>
          <w:szCs w:val="28"/>
        </w:rPr>
        <w:t>у</w:t>
      </w:r>
      <w:r w:rsidRPr="00770ED9">
        <w:rPr>
          <w:sz w:val="28"/>
          <w:szCs w:val="28"/>
        </w:rPr>
        <w:t xml:space="preserve">, </w:t>
      </w:r>
      <w:r>
        <w:rPr>
          <w:sz w:val="28"/>
          <w:szCs w:val="28"/>
        </w:rPr>
        <w:t xml:space="preserve">який </w:t>
      </w:r>
      <w:r w:rsidRPr="00770ED9">
        <w:rPr>
          <w:sz w:val="28"/>
          <w:szCs w:val="28"/>
        </w:rPr>
        <w:t>підвищує науковий рівень</w:t>
      </w:r>
      <w:r w:rsidR="003A5B6D">
        <w:rPr>
          <w:sz w:val="28"/>
          <w:szCs w:val="28"/>
        </w:rPr>
        <w:t xml:space="preserve"> </w:t>
      </w:r>
      <w:r w:rsidRPr="00770ED9">
        <w:rPr>
          <w:sz w:val="28"/>
          <w:szCs w:val="28"/>
        </w:rPr>
        <w:t xml:space="preserve">навчання, </w:t>
      </w:r>
      <w:r>
        <w:rPr>
          <w:sz w:val="28"/>
          <w:szCs w:val="28"/>
        </w:rPr>
        <w:t>усуває</w:t>
      </w:r>
      <w:r w:rsidRPr="00770ED9">
        <w:rPr>
          <w:sz w:val="28"/>
          <w:szCs w:val="28"/>
        </w:rPr>
        <w:t xml:space="preserve"> фрагментарність граматичних знань,</w:t>
      </w:r>
      <w:r w:rsidR="00116AD8">
        <w:rPr>
          <w:sz w:val="28"/>
          <w:szCs w:val="28"/>
        </w:rPr>
        <w:t xml:space="preserve"> </w:t>
      </w:r>
      <w:r w:rsidRPr="00770ED9">
        <w:rPr>
          <w:sz w:val="28"/>
          <w:szCs w:val="28"/>
        </w:rPr>
        <w:t>сприяє оволодінню учнями систематичними знаннями основ</w:t>
      </w:r>
      <w:r w:rsidR="00116AD8">
        <w:rPr>
          <w:sz w:val="28"/>
          <w:szCs w:val="28"/>
        </w:rPr>
        <w:t xml:space="preserve"> </w:t>
      </w:r>
      <w:r w:rsidRPr="00770ED9">
        <w:rPr>
          <w:sz w:val="28"/>
          <w:szCs w:val="28"/>
        </w:rPr>
        <w:t xml:space="preserve">науки про мову і розвитку </w:t>
      </w:r>
      <w:r w:rsidR="00361BE1">
        <w:rPr>
          <w:sz w:val="28"/>
          <w:szCs w:val="28"/>
        </w:rPr>
        <w:t xml:space="preserve">їхнього </w:t>
      </w:r>
      <w:r w:rsidRPr="00770ED9">
        <w:rPr>
          <w:sz w:val="28"/>
          <w:szCs w:val="28"/>
        </w:rPr>
        <w:t>логічного мислення.</w:t>
      </w:r>
      <w:r>
        <w:rPr>
          <w:sz w:val="28"/>
          <w:szCs w:val="28"/>
        </w:rPr>
        <w:t xml:space="preserve"> На думку лінгводидактів, </w:t>
      </w:r>
      <w:r w:rsidRPr="00770ED9">
        <w:rPr>
          <w:sz w:val="28"/>
          <w:szCs w:val="28"/>
        </w:rPr>
        <w:t>побудова логічно правильних суджень,</w:t>
      </w:r>
      <w:r w:rsidR="00116AD8">
        <w:rPr>
          <w:sz w:val="28"/>
          <w:szCs w:val="28"/>
        </w:rPr>
        <w:t xml:space="preserve"> </w:t>
      </w:r>
      <w:r w:rsidRPr="00770ED9">
        <w:rPr>
          <w:sz w:val="28"/>
          <w:szCs w:val="28"/>
        </w:rPr>
        <w:t>оперування поняттями, оцінювання змісту власних думок</w:t>
      </w:r>
      <w:r w:rsidR="00DF0A36">
        <w:rPr>
          <w:sz w:val="28"/>
          <w:szCs w:val="28"/>
        </w:rPr>
        <w:t xml:space="preserve"> </w:t>
      </w:r>
      <w:r w:rsidRPr="00770ED9">
        <w:rPr>
          <w:sz w:val="28"/>
          <w:szCs w:val="28"/>
        </w:rPr>
        <w:t>неможливо здійснити, не навчаючись одночасно граматиці.</w:t>
      </w:r>
    </w:p>
    <w:p w:rsidR="002F49FD" w:rsidRPr="002F49FD" w:rsidRDefault="00871B2D" w:rsidP="00234C7A">
      <w:pPr>
        <w:widowControl w:val="0"/>
        <w:spacing w:line="360" w:lineRule="auto"/>
        <w:ind w:firstLine="709"/>
        <w:jc w:val="both"/>
        <w:rPr>
          <w:spacing w:val="-6"/>
          <w:sz w:val="28"/>
          <w:szCs w:val="28"/>
        </w:rPr>
      </w:pPr>
      <w:r>
        <w:rPr>
          <w:spacing w:val="-6"/>
          <w:sz w:val="28"/>
          <w:szCs w:val="28"/>
        </w:rPr>
        <w:t xml:space="preserve">Планомірній організації вивчення морфології сприяли  праці з вивчення </w:t>
      </w:r>
      <w:r w:rsidR="002F49FD" w:rsidRPr="002F49FD">
        <w:rPr>
          <w:spacing w:val="-6"/>
          <w:sz w:val="28"/>
          <w:szCs w:val="28"/>
        </w:rPr>
        <w:t xml:space="preserve">граматичної стилістики (С. Дорошенко, 1985 р.), частин мови (М.Плющ, 1988 р.), </w:t>
      </w:r>
      <w:r>
        <w:rPr>
          <w:spacing w:val="-6"/>
          <w:sz w:val="28"/>
          <w:szCs w:val="28"/>
        </w:rPr>
        <w:t xml:space="preserve">роботи з </w:t>
      </w:r>
      <w:r w:rsidR="002F49FD" w:rsidRPr="002F49FD">
        <w:rPr>
          <w:spacing w:val="-6"/>
          <w:sz w:val="28"/>
          <w:szCs w:val="28"/>
        </w:rPr>
        <w:t xml:space="preserve">текстом на уроці </w:t>
      </w:r>
      <w:r>
        <w:rPr>
          <w:spacing w:val="-6"/>
          <w:sz w:val="28"/>
          <w:szCs w:val="28"/>
        </w:rPr>
        <w:t xml:space="preserve">української </w:t>
      </w:r>
      <w:r w:rsidR="002F49FD" w:rsidRPr="002F49FD">
        <w:rPr>
          <w:spacing w:val="-6"/>
          <w:sz w:val="28"/>
          <w:szCs w:val="28"/>
        </w:rPr>
        <w:t xml:space="preserve">мови (Н. Грипас, 1988 р.) та ін. </w:t>
      </w:r>
    </w:p>
    <w:p w:rsidR="00234C7A" w:rsidRDefault="00802057" w:rsidP="00234C7A">
      <w:pPr>
        <w:widowControl w:val="0"/>
        <w:spacing w:line="360" w:lineRule="auto"/>
        <w:ind w:firstLine="709"/>
        <w:jc w:val="both"/>
        <w:rPr>
          <w:spacing w:val="-4"/>
          <w:sz w:val="28"/>
          <w:szCs w:val="28"/>
        </w:rPr>
      </w:pPr>
      <w:r w:rsidRPr="00361BE1">
        <w:rPr>
          <w:spacing w:val="-4"/>
          <w:sz w:val="28"/>
          <w:szCs w:val="28"/>
        </w:rPr>
        <w:t xml:space="preserve">Утвердження </w:t>
      </w:r>
      <w:r w:rsidR="002F49FD" w:rsidRPr="00361BE1">
        <w:rPr>
          <w:spacing w:val="-4"/>
          <w:sz w:val="28"/>
          <w:szCs w:val="28"/>
        </w:rPr>
        <w:t>Закон</w:t>
      </w:r>
      <w:r w:rsidRPr="00361BE1">
        <w:rPr>
          <w:spacing w:val="-4"/>
          <w:sz w:val="28"/>
          <w:szCs w:val="28"/>
        </w:rPr>
        <w:t>у «</w:t>
      </w:r>
      <w:r w:rsidR="002F49FD" w:rsidRPr="00361BE1">
        <w:rPr>
          <w:spacing w:val="-4"/>
          <w:sz w:val="28"/>
          <w:szCs w:val="28"/>
        </w:rPr>
        <w:t>Про мови в Українській РСР</w:t>
      </w:r>
      <w:r w:rsidRPr="00361BE1">
        <w:rPr>
          <w:spacing w:val="-4"/>
          <w:sz w:val="28"/>
          <w:szCs w:val="28"/>
        </w:rPr>
        <w:t>»</w:t>
      </w:r>
      <w:r w:rsidR="002F49FD" w:rsidRPr="00361BE1">
        <w:rPr>
          <w:spacing w:val="-4"/>
          <w:sz w:val="28"/>
          <w:szCs w:val="28"/>
        </w:rPr>
        <w:t xml:space="preserve"> (1989 р.), проголошення незалежності України, надання українській мові статусу державної </w:t>
      </w:r>
      <w:r w:rsidRPr="00361BE1">
        <w:rPr>
          <w:spacing w:val="-4"/>
          <w:sz w:val="28"/>
          <w:szCs w:val="28"/>
        </w:rPr>
        <w:t xml:space="preserve">вплинули на розроблення нових програм з української мови та </w:t>
      </w:r>
      <w:r w:rsidRPr="00361BE1">
        <w:rPr>
          <w:spacing w:val="-4"/>
          <w:sz w:val="28"/>
          <w:szCs w:val="28"/>
        </w:rPr>
        <w:lastRenderedPageBreak/>
        <w:t>шкільних підручників. З метою інтенсифікації навчання ученими-методистами було запропоновано структурування матеріалу з мови укрупненими частинами (</w:t>
      </w:r>
      <w:r w:rsidRPr="002F49FD">
        <w:rPr>
          <w:spacing w:val="-4"/>
          <w:sz w:val="28"/>
          <w:szCs w:val="28"/>
        </w:rPr>
        <w:t>Л. Скуратівськ</w:t>
      </w:r>
      <w:r>
        <w:rPr>
          <w:spacing w:val="-4"/>
          <w:sz w:val="28"/>
          <w:szCs w:val="28"/>
        </w:rPr>
        <w:t xml:space="preserve">ий, </w:t>
      </w:r>
      <w:r w:rsidRPr="002F49FD">
        <w:rPr>
          <w:spacing w:val="-4"/>
          <w:sz w:val="28"/>
          <w:szCs w:val="28"/>
        </w:rPr>
        <w:t>1990 р.</w:t>
      </w:r>
      <w:r>
        <w:rPr>
          <w:spacing w:val="-4"/>
          <w:sz w:val="28"/>
          <w:szCs w:val="28"/>
        </w:rPr>
        <w:t xml:space="preserve">; </w:t>
      </w:r>
      <w:r w:rsidRPr="002F49FD">
        <w:rPr>
          <w:spacing w:val="-4"/>
          <w:sz w:val="28"/>
          <w:szCs w:val="28"/>
        </w:rPr>
        <w:t>О. Біляєв</w:t>
      </w:r>
      <w:r>
        <w:rPr>
          <w:spacing w:val="-4"/>
          <w:sz w:val="28"/>
          <w:szCs w:val="28"/>
        </w:rPr>
        <w:t xml:space="preserve">, </w:t>
      </w:r>
      <w:r w:rsidRPr="002F49FD">
        <w:rPr>
          <w:spacing w:val="-4"/>
          <w:sz w:val="28"/>
          <w:szCs w:val="28"/>
        </w:rPr>
        <w:t>1994 р.</w:t>
      </w:r>
      <w:r>
        <w:rPr>
          <w:spacing w:val="-4"/>
          <w:sz w:val="28"/>
          <w:szCs w:val="28"/>
        </w:rPr>
        <w:t xml:space="preserve">, </w:t>
      </w:r>
      <w:r w:rsidRPr="002F49FD">
        <w:rPr>
          <w:spacing w:val="-4"/>
          <w:sz w:val="28"/>
          <w:szCs w:val="28"/>
        </w:rPr>
        <w:t>В.Пономаренко</w:t>
      </w:r>
      <w:r>
        <w:rPr>
          <w:spacing w:val="-4"/>
          <w:sz w:val="28"/>
          <w:szCs w:val="28"/>
        </w:rPr>
        <w:t>,</w:t>
      </w:r>
      <w:r w:rsidRPr="002F49FD">
        <w:rPr>
          <w:spacing w:val="-4"/>
          <w:sz w:val="28"/>
          <w:szCs w:val="28"/>
        </w:rPr>
        <w:t>1993 р.).</w:t>
      </w:r>
    </w:p>
    <w:p w:rsidR="00234C7A" w:rsidRDefault="00802057" w:rsidP="00234C7A">
      <w:pPr>
        <w:widowControl w:val="0"/>
        <w:spacing w:line="360" w:lineRule="auto"/>
        <w:ind w:firstLine="709"/>
        <w:jc w:val="both"/>
        <w:rPr>
          <w:spacing w:val="-4"/>
          <w:sz w:val="28"/>
          <w:szCs w:val="28"/>
        </w:rPr>
      </w:pPr>
      <w:r>
        <w:rPr>
          <w:spacing w:val="-4"/>
          <w:sz w:val="28"/>
          <w:szCs w:val="28"/>
        </w:rPr>
        <w:t xml:space="preserve">У 90-х роках  розробляються нові </w:t>
      </w:r>
      <w:r w:rsidR="002F49FD" w:rsidRPr="002F49FD">
        <w:rPr>
          <w:spacing w:val="-4"/>
          <w:sz w:val="28"/>
          <w:szCs w:val="28"/>
        </w:rPr>
        <w:t xml:space="preserve">дидактичні принципи, методи і форми навчання </w:t>
      </w:r>
      <w:r>
        <w:rPr>
          <w:spacing w:val="-4"/>
          <w:sz w:val="28"/>
          <w:szCs w:val="28"/>
        </w:rPr>
        <w:t xml:space="preserve">морфології на синтаксичній основі </w:t>
      </w:r>
      <w:r w:rsidR="002F49FD" w:rsidRPr="002F49FD">
        <w:rPr>
          <w:spacing w:val="-4"/>
          <w:sz w:val="28"/>
          <w:szCs w:val="28"/>
        </w:rPr>
        <w:t xml:space="preserve"> (К.</w:t>
      </w:r>
      <w:r>
        <w:rPr>
          <w:spacing w:val="-4"/>
          <w:sz w:val="28"/>
          <w:szCs w:val="28"/>
        </w:rPr>
        <w:t> </w:t>
      </w:r>
      <w:r w:rsidR="002F49FD" w:rsidRPr="002F49FD">
        <w:rPr>
          <w:spacing w:val="-4"/>
          <w:sz w:val="28"/>
          <w:szCs w:val="28"/>
        </w:rPr>
        <w:t>Плиско)</w:t>
      </w:r>
      <w:r>
        <w:rPr>
          <w:spacing w:val="-4"/>
          <w:sz w:val="28"/>
          <w:szCs w:val="28"/>
        </w:rPr>
        <w:t xml:space="preserve">, </w:t>
      </w:r>
      <w:r w:rsidR="002F49FD" w:rsidRPr="002F49FD">
        <w:rPr>
          <w:spacing w:val="-4"/>
          <w:sz w:val="28"/>
          <w:szCs w:val="28"/>
        </w:rPr>
        <w:t xml:space="preserve"> посібники для практичних і лабораторних занять з методики мови (І.Олійник, П.Білоусенко, Н.Каневська, В.Явір; О.</w:t>
      </w:r>
      <w:r>
        <w:rPr>
          <w:spacing w:val="-4"/>
          <w:sz w:val="28"/>
          <w:szCs w:val="28"/>
        </w:rPr>
        <w:t> Потапенко, Г. Потапенко)</w:t>
      </w:r>
      <w:r w:rsidR="002F49FD" w:rsidRPr="002F49FD">
        <w:rPr>
          <w:spacing w:val="-4"/>
          <w:sz w:val="28"/>
          <w:szCs w:val="28"/>
        </w:rPr>
        <w:t>.</w:t>
      </w:r>
      <w:r>
        <w:rPr>
          <w:spacing w:val="-4"/>
          <w:sz w:val="28"/>
          <w:szCs w:val="28"/>
        </w:rPr>
        <w:t xml:space="preserve"> Уперше було грунтовно розроблено методику </w:t>
      </w:r>
      <w:r w:rsidR="002F49FD" w:rsidRPr="002F49FD">
        <w:rPr>
          <w:spacing w:val="-4"/>
          <w:sz w:val="28"/>
          <w:szCs w:val="28"/>
        </w:rPr>
        <w:t xml:space="preserve">функціонально-комунікативного підходу </w:t>
      </w:r>
      <w:r>
        <w:rPr>
          <w:spacing w:val="-4"/>
          <w:sz w:val="28"/>
          <w:szCs w:val="28"/>
        </w:rPr>
        <w:t xml:space="preserve">до </w:t>
      </w:r>
      <w:r w:rsidR="002F49FD" w:rsidRPr="002F49FD">
        <w:rPr>
          <w:spacing w:val="-4"/>
          <w:sz w:val="28"/>
          <w:szCs w:val="28"/>
        </w:rPr>
        <w:t>формуванн</w:t>
      </w:r>
      <w:r w:rsidR="00361BE1">
        <w:rPr>
          <w:spacing w:val="-4"/>
          <w:sz w:val="28"/>
          <w:szCs w:val="28"/>
        </w:rPr>
        <w:t>я</w:t>
      </w:r>
      <w:r w:rsidR="002F49FD" w:rsidRPr="002F49FD">
        <w:rPr>
          <w:spacing w:val="-4"/>
          <w:sz w:val="28"/>
          <w:szCs w:val="28"/>
        </w:rPr>
        <w:t xml:space="preserve"> мовної особистості </w:t>
      </w:r>
      <w:r>
        <w:rPr>
          <w:spacing w:val="-4"/>
          <w:sz w:val="28"/>
          <w:szCs w:val="28"/>
        </w:rPr>
        <w:t xml:space="preserve">у </w:t>
      </w:r>
      <w:r w:rsidR="002F49FD" w:rsidRPr="002F49FD">
        <w:rPr>
          <w:spacing w:val="-4"/>
          <w:sz w:val="28"/>
          <w:szCs w:val="28"/>
        </w:rPr>
        <w:t>монографі</w:t>
      </w:r>
      <w:r>
        <w:rPr>
          <w:spacing w:val="-4"/>
          <w:sz w:val="28"/>
          <w:szCs w:val="28"/>
        </w:rPr>
        <w:t>ї</w:t>
      </w:r>
      <w:r w:rsidR="002F49FD" w:rsidRPr="002F49FD">
        <w:rPr>
          <w:spacing w:val="-4"/>
          <w:sz w:val="28"/>
          <w:szCs w:val="28"/>
        </w:rPr>
        <w:t xml:space="preserve"> Л.</w:t>
      </w:r>
      <w:r w:rsidR="00361BE1">
        <w:rPr>
          <w:spacing w:val="-4"/>
          <w:sz w:val="28"/>
          <w:szCs w:val="28"/>
        </w:rPr>
        <w:t> </w:t>
      </w:r>
      <w:r w:rsidR="002F49FD" w:rsidRPr="002F49FD">
        <w:rPr>
          <w:spacing w:val="-4"/>
          <w:sz w:val="28"/>
          <w:szCs w:val="28"/>
        </w:rPr>
        <w:t>Паламар.</w:t>
      </w:r>
    </w:p>
    <w:p w:rsidR="00234C7A" w:rsidRDefault="00234C7A" w:rsidP="00234C7A">
      <w:pPr>
        <w:widowControl w:val="0"/>
        <w:spacing w:line="360" w:lineRule="auto"/>
        <w:ind w:firstLine="709"/>
        <w:jc w:val="both"/>
        <w:rPr>
          <w:sz w:val="28"/>
          <w:szCs w:val="28"/>
        </w:rPr>
      </w:pPr>
      <w:r>
        <w:rPr>
          <w:spacing w:val="-4"/>
          <w:sz w:val="28"/>
          <w:szCs w:val="28"/>
        </w:rPr>
        <w:t>Відповідно до «</w:t>
      </w:r>
      <w:r w:rsidR="002F49FD" w:rsidRPr="002F49FD">
        <w:rPr>
          <w:spacing w:val="-4"/>
          <w:sz w:val="28"/>
          <w:szCs w:val="28"/>
        </w:rPr>
        <w:t>Державн</w:t>
      </w:r>
      <w:r>
        <w:rPr>
          <w:spacing w:val="-4"/>
          <w:sz w:val="28"/>
          <w:szCs w:val="28"/>
        </w:rPr>
        <w:t>ого</w:t>
      </w:r>
      <w:r w:rsidR="002F49FD" w:rsidRPr="002F49FD">
        <w:rPr>
          <w:spacing w:val="-4"/>
          <w:sz w:val="28"/>
          <w:szCs w:val="28"/>
        </w:rPr>
        <w:t xml:space="preserve"> стандарт</w:t>
      </w:r>
      <w:r>
        <w:rPr>
          <w:spacing w:val="-4"/>
          <w:sz w:val="28"/>
          <w:szCs w:val="28"/>
        </w:rPr>
        <w:t>у</w:t>
      </w:r>
      <w:r w:rsidR="002F49FD" w:rsidRPr="002F49FD">
        <w:rPr>
          <w:spacing w:val="-4"/>
          <w:sz w:val="28"/>
          <w:szCs w:val="28"/>
        </w:rPr>
        <w:t xml:space="preserve"> загальної середньої освіти.</w:t>
      </w:r>
      <w:r w:rsidR="00116AD8">
        <w:rPr>
          <w:spacing w:val="-4"/>
          <w:sz w:val="28"/>
          <w:szCs w:val="28"/>
        </w:rPr>
        <w:t xml:space="preserve"> </w:t>
      </w:r>
      <w:r w:rsidR="002F49FD" w:rsidRPr="002F49FD">
        <w:rPr>
          <w:spacing w:val="-4"/>
          <w:sz w:val="28"/>
          <w:szCs w:val="28"/>
        </w:rPr>
        <w:t>Українська мова</w:t>
      </w:r>
      <w:r>
        <w:rPr>
          <w:spacing w:val="-4"/>
          <w:sz w:val="28"/>
          <w:szCs w:val="28"/>
        </w:rPr>
        <w:t>»</w:t>
      </w:r>
      <w:r w:rsidR="002F49FD" w:rsidRPr="002F49FD">
        <w:rPr>
          <w:spacing w:val="-4"/>
          <w:sz w:val="28"/>
          <w:szCs w:val="28"/>
        </w:rPr>
        <w:t xml:space="preserve"> (1997 р.)</w:t>
      </w:r>
      <w:r>
        <w:rPr>
          <w:spacing w:val="-4"/>
          <w:sz w:val="28"/>
          <w:szCs w:val="28"/>
        </w:rPr>
        <w:t xml:space="preserve"> було запропоновано н</w:t>
      </w:r>
      <w:r w:rsidRPr="002F49FD">
        <w:rPr>
          <w:spacing w:val="-4"/>
          <w:sz w:val="28"/>
          <w:szCs w:val="28"/>
        </w:rPr>
        <w:t xml:space="preserve">ові підходи до вивчення </w:t>
      </w:r>
      <w:r>
        <w:rPr>
          <w:spacing w:val="-4"/>
          <w:sz w:val="28"/>
          <w:szCs w:val="28"/>
        </w:rPr>
        <w:t xml:space="preserve">морфології, що </w:t>
      </w:r>
      <w:r w:rsidRPr="002F49FD">
        <w:rPr>
          <w:spacing w:val="-4"/>
          <w:sz w:val="28"/>
          <w:szCs w:val="28"/>
        </w:rPr>
        <w:t>реалізува</w:t>
      </w:r>
      <w:r>
        <w:rPr>
          <w:spacing w:val="-4"/>
          <w:sz w:val="28"/>
          <w:szCs w:val="28"/>
        </w:rPr>
        <w:t>лися</w:t>
      </w:r>
      <w:r w:rsidRPr="002F49FD">
        <w:rPr>
          <w:spacing w:val="-4"/>
          <w:sz w:val="28"/>
          <w:szCs w:val="28"/>
        </w:rPr>
        <w:t xml:space="preserve"> в підручниках з української мови (Л.</w:t>
      </w:r>
      <w:r w:rsidR="00361BE1">
        <w:rPr>
          <w:spacing w:val="-4"/>
          <w:sz w:val="28"/>
          <w:szCs w:val="28"/>
        </w:rPr>
        <w:t> </w:t>
      </w:r>
      <w:r w:rsidRPr="002F49FD">
        <w:rPr>
          <w:spacing w:val="-4"/>
          <w:sz w:val="28"/>
          <w:szCs w:val="28"/>
        </w:rPr>
        <w:t>Скуратівський, Г.</w:t>
      </w:r>
      <w:r w:rsidR="00361BE1">
        <w:rPr>
          <w:spacing w:val="-4"/>
          <w:sz w:val="28"/>
          <w:szCs w:val="28"/>
        </w:rPr>
        <w:t> </w:t>
      </w:r>
      <w:r w:rsidRPr="002F49FD">
        <w:rPr>
          <w:spacing w:val="-4"/>
          <w:sz w:val="28"/>
          <w:szCs w:val="28"/>
        </w:rPr>
        <w:t>Шелехова, Я.</w:t>
      </w:r>
      <w:r w:rsidR="00361BE1">
        <w:rPr>
          <w:spacing w:val="-4"/>
          <w:sz w:val="28"/>
          <w:szCs w:val="28"/>
        </w:rPr>
        <w:t> </w:t>
      </w:r>
      <w:r>
        <w:rPr>
          <w:spacing w:val="-4"/>
          <w:sz w:val="28"/>
          <w:szCs w:val="28"/>
        </w:rPr>
        <w:t>Остаф, В.</w:t>
      </w:r>
      <w:r w:rsidR="00361BE1">
        <w:rPr>
          <w:spacing w:val="-4"/>
          <w:sz w:val="28"/>
          <w:szCs w:val="28"/>
        </w:rPr>
        <w:t> </w:t>
      </w:r>
      <w:r w:rsidRPr="002F49FD">
        <w:rPr>
          <w:spacing w:val="-4"/>
          <w:sz w:val="28"/>
          <w:szCs w:val="28"/>
        </w:rPr>
        <w:t xml:space="preserve">Новосьолова). Теоретичний матеріал </w:t>
      </w:r>
      <w:r>
        <w:rPr>
          <w:spacing w:val="-4"/>
          <w:sz w:val="28"/>
          <w:szCs w:val="28"/>
        </w:rPr>
        <w:t xml:space="preserve">з морфології </w:t>
      </w:r>
      <w:r w:rsidRPr="002F49FD">
        <w:rPr>
          <w:spacing w:val="-4"/>
          <w:sz w:val="28"/>
          <w:szCs w:val="28"/>
        </w:rPr>
        <w:t>подано логічно завершеними частинами, що ма</w:t>
      </w:r>
      <w:r w:rsidR="00361BE1">
        <w:rPr>
          <w:spacing w:val="-4"/>
          <w:sz w:val="28"/>
          <w:szCs w:val="28"/>
        </w:rPr>
        <w:t>ло</w:t>
      </w:r>
      <w:r w:rsidRPr="002F49FD">
        <w:rPr>
          <w:spacing w:val="-4"/>
          <w:sz w:val="28"/>
          <w:szCs w:val="28"/>
        </w:rPr>
        <w:t xml:space="preserve"> сприяти систематизації знань, формуванню практичних умінь і навичок учнів.</w:t>
      </w:r>
      <w:r>
        <w:rPr>
          <w:spacing w:val="-4"/>
          <w:sz w:val="28"/>
          <w:szCs w:val="28"/>
        </w:rPr>
        <w:t xml:space="preserve"> У підручниках б</w:t>
      </w:r>
      <w:r w:rsidRPr="00770ED9">
        <w:rPr>
          <w:sz w:val="28"/>
          <w:szCs w:val="28"/>
        </w:rPr>
        <w:t>ули</w:t>
      </w:r>
      <w:r w:rsidR="00DF0A36">
        <w:rPr>
          <w:sz w:val="28"/>
          <w:szCs w:val="28"/>
        </w:rPr>
        <w:t xml:space="preserve"> </w:t>
      </w:r>
      <w:r w:rsidRPr="00770ED9">
        <w:rPr>
          <w:sz w:val="28"/>
          <w:szCs w:val="28"/>
        </w:rPr>
        <w:t>простежені також закономірності процесу розвитку мов</w:t>
      </w:r>
      <w:r>
        <w:rPr>
          <w:sz w:val="28"/>
          <w:szCs w:val="28"/>
        </w:rPr>
        <w:t>лення</w:t>
      </w:r>
      <w:r w:rsidRPr="00770ED9">
        <w:rPr>
          <w:sz w:val="28"/>
          <w:szCs w:val="28"/>
        </w:rPr>
        <w:t xml:space="preserve">, які </w:t>
      </w:r>
      <w:r>
        <w:rPr>
          <w:sz w:val="28"/>
          <w:szCs w:val="28"/>
        </w:rPr>
        <w:t>полягають у</w:t>
      </w:r>
      <w:r w:rsidRPr="00770ED9">
        <w:rPr>
          <w:sz w:val="28"/>
          <w:szCs w:val="28"/>
        </w:rPr>
        <w:t xml:space="preserve"> здатності особистості</w:t>
      </w:r>
      <w:r w:rsidR="00DF0A36">
        <w:rPr>
          <w:sz w:val="28"/>
          <w:szCs w:val="28"/>
        </w:rPr>
        <w:t xml:space="preserve"> </w:t>
      </w:r>
      <w:r w:rsidRPr="00770ED9">
        <w:rPr>
          <w:sz w:val="28"/>
          <w:szCs w:val="28"/>
        </w:rPr>
        <w:t>розуміти граматичні мовні значення, що важливо, оскільки граматичні форми мови еквівалентні формам</w:t>
      </w:r>
      <w:r w:rsidR="00116AD8">
        <w:rPr>
          <w:sz w:val="28"/>
          <w:szCs w:val="28"/>
        </w:rPr>
        <w:t xml:space="preserve"> </w:t>
      </w:r>
      <w:r w:rsidRPr="00770ED9">
        <w:rPr>
          <w:sz w:val="28"/>
          <w:szCs w:val="28"/>
        </w:rPr>
        <w:t xml:space="preserve">мислення, останні матеріалізуються в граматиці мови. </w:t>
      </w:r>
      <w:r w:rsidR="00361BE1">
        <w:rPr>
          <w:sz w:val="28"/>
          <w:szCs w:val="28"/>
        </w:rPr>
        <w:t xml:space="preserve">У процесі </w:t>
      </w:r>
      <w:r w:rsidRPr="00770ED9">
        <w:rPr>
          <w:sz w:val="28"/>
          <w:szCs w:val="28"/>
        </w:rPr>
        <w:t>вивчення граматики основн</w:t>
      </w:r>
      <w:r>
        <w:rPr>
          <w:sz w:val="28"/>
          <w:szCs w:val="28"/>
        </w:rPr>
        <w:t xml:space="preserve">а </w:t>
      </w:r>
      <w:r w:rsidRPr="00770ED9">
        <w:rPr>
          <w:sz w:val="28"/>
          <w:szCs w:val="28"/>
        </w:rPr>
        <w:t>увага концентрується на граматичних значеннях мовних одиниць, це говорить про природн</w:t>
      </w:r>
      <w:r>
        <w:rPr>
          <w:sz w:val="28"/>
          <w:szCs w:val="28"/>
        </w:rPr>
        <w:t>ий</w:t>
      </w:r>
      <w:r w:rsidRPr="00770ED9">
        <w:rPr>
          <w:sz w:val="28"/>
          <w:szCs w:val="28"/>
        </w:rPr>
        <w:t xml:space="preserve"> зв'яз</w:t>
      </w:r>
      <w:r>
        <w:rPr>
          <w:sz w:val="28"/>
          <w:szCs w:val="28"/>
        </w:rPr>
        <w:t>ок</w:t>
      </w:r>
      <w:r w:rsidRPr="00770ED9">
        <w:rPr>
          <w:sz w:val="28"/>
          <w:szCs w:val="28"/>
        </w:rPr>
        <w:t xml:space="preserve"> вивчення граматики</w:t>
      </w:r>
      <w:r w:rsidR="003A5B6D">
        <w:rPr>
          <w:sz w:val="28"/>
          <w:szCs w:val="28"/>
        </w:rPr>
        <w:t xml:space="preserve"> </w:t>
      </w:r>
      <w:r w:rsidRPr="00770ED9">
        <w:rPr>
          <w:sz w:val="28"/>
          <w:szCs w:val="28"/>
        </w:rPr>
        <w:t xml:space="preserve">з розвитком мовлення учнів. Отже, </w:t>
      </w:r>
      <w:r w:rsidR="008810E9" w:rsidRPr="008810E9">
        <w:rPr>
          <w:sz w:val="28"/>
          <w:szCs w:val="28"/>
        </w:rPr>
        <w:t>по</w:t>
      </w:r>
      <w:r w:rsidR="008810E9">
        <w:rPr>
          <w:sz w:val="28"/>
          <w:szCs w:val="28"/>
        </w:rPr>
        <w:t>в’язати</w:t>
      </w:r>
      <w:r w:rsidRPr="00770ED9">
        <w:rPr>
          <w:sz w:val="28"/>
          <w:szCs w:val="28"/>
        </w:rPr>
        <w:t xml:space="preserve"> вивчення граматики з</w:t>
      </w:r>
      <w:r w:rsidR="003A5B6D">
        <w:rPr>
          <w:sz w:val="28"/>
          <w:szCs w:val="28"/>
        </w:rPr>
        <w:t xml:space="preserve"> </w:t>
      </w:r>
      <w:r w:rsidRPr="00770ED9">
        <w:rPr>
          <w:sz w:val="28"/>
          <w:szCs w:val="28"/>
        </w:rPr>
        <w:t>завданнями розвитку мов</w:t>
      </w:r>
      <w:r>
        <w:rPr>
          <w:sz w:val="28"/>
          <w:szCs w:val="28"/>
        </w:rPr>
        <w:t>лення –</w:t>
      </w:r>
      <w:r w:rsidR="00DF0A36">
        <w:rPr>
          <w:sz w:val="28"/>
          <w:szCs w:val="28"/>
        </w:rPr>
        <w:t xml:space="preserve"> </w:t>
      </w:r>
      <w:r w:rsidRPr="00770ED9">
        <w:rPr>
          <w:sz w:val="28"/>
          <w:szCs w:val="28"/>
        </w:rPr>
        <w:t xml:space="preserve">уявити досліджувані </w:t>
      </w:r>
      <w:r>
        <w:rPr>
          <w:sz w:val="28"/>
          <w:szCs w:val="28"/>
        </w:rPr>
        <w:t xml:space="preserve">морфологічні явища </w:t>
      </w:r>
      <w:r w:rsidRPr="00770ED9">
        <w:rPr>
          <w:sz w:val="28"/>
          <w:szCs w:val="28"/>
        </w:rPr>
        <w:t xml:space="preserve">як засоби мови для вираження і передачі змісту </w:t>
      </w:r>
      <w:r>
        <w:rPr>
          <w:sz w:val="28"/>
          <w:szCs w:val="28"/>
        </w:rPr>
        <w:t>висловлювання</w:t>
      </w:r>
      <w:r w:rsidRPr="00770ED9">
        <w:rPr>
          <w:sz w:val="28"/>
          <w:szCs w:val="28"/>
        </w:rPr>
        <w:t>.</w:t>
      </w:r>
      <w:r>
        <w:rPr>
          <w:sz w:val="28"/>
          <w:szCs w:val="28"/>
        </w:rPr>
        <w:t xml:space="preserve"> Автори підручників з української мови </w:t>
      </w:r>
      <w:r w:rsidRPr="00770ED9">
        <w:rPr>
          <w:sz w:val="28"/>
          <w:szCs w:val="28"/>
        </w:rPr>
        <w:t>розумі</w:t>
      </w:r>
      <w:r w:rsidR="00361BE1">
        <w:rPr>
          <w:sz w:val="28"/>
          <w:szCs w:val="28"/>
        </w:rPr>
        <w:t>ли</w:t>
      </w:r>
      <w:r>
        <w:rPr>
          <w:sz w:val="28"/>
          <w:szCs w:val="28"/>
        </w:rPr>
        <w:t xml:space="preserve"> важливість вивчення функціональних особливостей </w:t>
      </w:r>
      <w:r w:rsidRPr="00770ED9">
        <w:rPr>
          <w:sz w:val="28"/>
          <w:szCs w:val="28"/>
        </w:rPr>
        <w:t>мовн</w:t>
      </w:r>
      <w:r>
        <w:rPr>
          <w:sz w:val="28"/>
          <w:szCs w:val="28"/>
        </w:rPr>
        <w:t>их</w:t>
      </w:r>
      <w:r w:rsidRPr="00770ED9">
        <w:rPr>
          <w:sz w:val="28"/>
          <w:szCs w:val="28"/>
        </w:rPr>
        <w:t xml:space="preserve"> одиниц</w:t>
      </w:r>
      <w:r>
        <w:rPr>
          <w:sz w:val="28"/>
          <w:szCs w:val="28"/>
        </w:rPr>
        <w:t>ь, що сприя</w:t>
      </w:r>
      <w:r w:rsidR="00361BE1">
        <w:rPr>
          <w:sz w:val="28"/>
          <w:szCs w:val="28"/>
        </w:rPr>
        <w:t>ло</w:t>
      </w:r>
      <w:r>
        <w:rPr>
          <w:sz w:val="28"/>
          <w:szCs w:val="28"/>
        </w:rPr>
        <w:t xml:space="preserve"> правильному </w:t>
      </w:r>
      <w:r w:rsidRPr="00770ED9">
        <w:rPr>
          <w:sz w:val="28"/>
          <w:szCs w:val="28"/>
        </w:rPr>
        <w:t>застосуванн</w:t>
      </w:r>
      <w:r>
        <w:rPr>
          <w:sz w:val="28"/>
          <w:szCs w:val="28"/>
        </w:rPr>
        <w:t>ю</w:t>
      </w:r>
      <w:r w:rsidRPr="00770ED9">
        <w:rPr>
          <w:sz w:val="28"/>
          <w:szCs w:val="28"/>
        </w:rPr>
        <w:t>, вживанн</w:t>
      </w:r>
      <w:r>
        <w:rPr>
          <w:sz w:val="28"/>
          <w:szCs w:val="28"/>
        </w:rPr>
        <w:t>ю</w:t>
      </w:r>
      <w:r w:rsidRPr="00770ED9">
        <w:rPr>
          <w:sz w:val="28"/>
          <w:szCs w:val="28"/>
        </w:rPr>
        <w:t xml:space="preserve"> мовних</w:t>
      </w:r>
      <w:r>
        <w:rPr>
          <w:sz w:val="28"/>
          <w:szCs w:val="28"/>
        </w:rPr>
        <w:t xml:space="preserve"> одиниць у висловленні</w:t>
      </w:r>
      <w:r w:rsidRPr="00770ED9">
        <w:rPr>
          <w:sz w:val="28"/>
          <w:szCs w:val="28"/>
        </w:rPr>
        <w:t>.</w:t>
      </w:r>
    </w:p>
    <w:p w:rsidR="00E92321" w:rsidRPr="00884E20" w:rsidRDefault="00E92321" w:rsidP="00234C7A">
      <w:pPr>
        <w:widowControl w:val="0"/>
        <w:spacing w:line="360" w:lineRule="auto"/>
        <w:ind w:firstLine="709"/>
        <w:jc w:val="both"/>
        <w:rPr>
          <w:sz w:val="28"/>
          <w:szCs w:val="28"/>
        </w:rPr>
      </w:pPr>
      <w:r>
        <w:rPr>
          <w:sz w:val="28"/>
          <w:szCs w:val="28"/>
        </w:rPr>
        <w:t xml:space="preserve">На сучасному етапі розвитку методики навчання української мови, зокрема морфології, </w:t>
      </w:r>
      <w:r w:rsidR="00884E20">
        <w:rPr>
          <w:sz w:val="28"/>
          <w:szCs w:val="28"/>
        </w:rPr>
        <w:t xml:space="preserve">накопичено дозвід щодо використання нових технологій, принципів, методів і прийомів вивчення частин мови </w:t>
      </w:r>
      <w:r w:rsidRPr="00884E20">
        <w:rPr>
          <w:color w:val="000000"/>
          <w:sz w:val="28"/>
          <w:szCs w:val="28"/>
          <w:shd w:val="clear" w:color="auto" w:fill="FFFFFF"/>
        </w:rPr>
        <w:lastRenderedPageBreak/>
        <w:t>(О.</w:t>
      </w:r>
      <w:r w:rsidR="008810E9">
        <w:rPr>
          <w:color w:val="000000"/>
          <w:sz w:val="28"/>
          <w:szCs w:val="28"/>
          <w:shd w:val="clear" w:color="auto" w:fill="FFFFFF"/>
        </w:rPr>
        <w:t> </w:t>
      </w:r>
      <w:r w:rsidRPr="00884E20">
        <w:rPr>
          <w:color w:val="000000"/>
          <w:sz w:val="28"/>
          <w:szCs w:val="28"/>
          <w:shd w:val="clear" w:color="auto" w:fill="FFFFFF"/>
        </w:rPr>
        <w:t>Горошкіна, В.</w:t>
      </w:r>
      <w:r w:rsidR="008810E9">
        <w:rPr>
          <w:color w:val="000000"/>
          <w:sz w:val="28"/>
          <w:szCs w:val="28"/>
          <w:shd w:val="clear" w:color="auto" w:fill="FFFFFF"/>
        </w:rPr>
        <w:t> </w:t>
      </w:r>
      <w:r w:rsidRPr="00884E20">
        <w:rPr>
          <w:color w:val="000000"/>
          <w:sz w:val="28"/>
          <w:szCs w:val="28"/>
          <w:shd w:val="clear" w:color="auto" w:fill="FFFFFF"/>
        </w:rPr>
        <w:t>Горяний, С.</w:t>
      </w:r>
      <w:r w:rsidR="008810E9">
        <w:rPr>
          <w:color w:val="000000"/>
          <w:sz w:val="28"/>
          <w:szCs w:val="28"/>
          <w:shd w:val="clear" w:color="auto" w:fill="FFFFFF"/>
        </w:rPr>
        <w:t> </w:t>
      </w:r>
      <w:r w:rsidRPr="00884E20">
        <w:rPr>
          <w:color w:val="000000"/>
          <w:sz w:val="28"/>
          <w:szCs w:val="28"/>
          <w:shd w:val="clear" w:color="auto" w:fill="FFFFFF"/>
        </w:rPr>
        <w:t>Караман).</w:t>
      </w:r>
      <w:r w:rsidR="00281051">
        <w:rPr>
          <w:color w:val="000000"/>
          <w:sz w:val="28"/>
          <w:szCs w:val="28"/>
          <w:shd w:val="clear" w:color="auto" w:fill="FFFFFF"/>
        </w:rPr>
        <w:t xml:space="preserve"> Сучасні лінгводидактики наголошують на вивченні частин мови з урахуванням тих функцій, які вони виконують у процесі спілкування, що забезпечить формування вмінь комунікативно доцільно використовувати частини мови відповідно до різних ситуацій спілкування.</w:t>
      </w:r>
    </w:p>
    <w:p w:rsidR="00435292" w:rsidRPr="00435292" w:rsidRDefault="00435292" w:rsidP="00234C7A">
      <w:pPr>
        <w:spacing w:line="360" w:lineRule="auto"/>
        <w:ind w:firstLine="709"/>
        <w:jc w:val="both"/>
        <w:rPr>
          <w:sz w:val="28"/>
          <w:szCs w:val="28"/>
        </w:rPr>
      </w:pPr>
      <w:r>
        <w:rPr>
          <w:sz w:val="28"/>
          <w:szCs w:val="28"/>
        </w:rPr>
        <w:t xml:space="preserve">У сучасних методичних дослідженнях окреслився новий напрям вивчення мови, зокрема морфології, </w:t>
      </w:r>
      <w:r w:rsidR="008810E9">
        <w:rPr>
          <w:sz w:val="28"/>
          <w:szCs w:val="28"/>
        </w:rPr>
        <w:t xml:space="preserve">– </w:t>
      </w:r>
      <w:r>
        <w:rPr>
          <w:sz w:val="28"/>
          <w:szCs w:val="28"/>
        </w:rPr>
        <w:t xml:space="preserve">когнітивний, який лінгводидакти </w:t>
      </w:r>
      <w:r w:rsidRPr="00435292">
        <w:rPr>
          <w:sz w:val="28"/>
          <w:szCs w:val="28"/>
        </w:rPr>
        <w:t>О.</w:t>
      </w:r>
      <w:r w:rsidR="008810E9">
        <w:rPr>
          <w:sz w:val="28"/>
          <w:szCs w:val="28"/>
        </w:rPr>
        <w:t> </w:t>
      </w:r>
      <w:r w:rsidRPr="00435292">
        <w:rPr>
          <w:sz w:val="28"/>
          <w:szCs w:val="28"/>
        </w:rPr>
        <w:t>Горошкіна, А.</w:t>
      </w:r>
      <w:r w:rsidR="008810E9">
        <w:rPr>
          <w:sz w:val="28"/>
          <w:szCs w:val="28"/>
        </w:rPr>
        <w:t xml:space="preserve"> Нікітіна, М. </w:t>
      </w:r>
      <w:r w:rsidRPr="00435292">
        <w:rPr>
          <w:sz w:val="28"/>
          <w:szCs w:val="28"/>
        </w:rPr>
        <w:t xml:space="preserve">Пентилюк </w:t>
      </w:r>
      <w:r>
        <w:rPr>
          <w:sz w:val="28"/>
          <w:szCs w:val="28"/>
        </w:rPr>
        <w:t>характеризують як «</w:t>
      </w:r>
      <w:r w:rsidRPr="00435292">
        <w:rPr>
          <w:sz w:val="28"/>
          <w:szCs w:val="28"/>
        </w:rPr>
        <w:t>сукупність взаємопов’язаних та взаємообумовле</w:t>
      </w:r>
      <w:r w:rsidRPr="00435292">
        <w:rPr>
          <w:sz w:val="28"/>
          <w:szCs w:val="28"/>
        </w:rPr>
        <w:softHyphen/>
        <w:t>них способів і засобів опанування мовних одиниць як основи пізнання й формування концептуальної та мовної картин світу і певного результату створення образу світу в уяві кожного учня</w:t>
      </w:r>
      <w:r>
        <w:rPr>
          <w:sz w:val="28"/>
          <w:szCs w:val="28"/>
        </w:rPr>
        <w:t>»</w:t>
      </w:r>
      <w:r w:rsidRPr="00435292">
        <w:rPr>
          <w:sz w:val="28"/>
          <w:szCs w:val="28"/>
        </w:rPr>
        <w:t xml:space="preserve"> [</w:t>
      </w:r>
      <w:r w:rsidR="00805012">
        <w:rPr>
          <w:sz w:val="28"/>
          <w:szCs w:val="28"/>
        </w:rPr>
        <w:fldChar w:fldCharType="begin"/>
      </w:r>
      <w:r w:rsidR="008810E9">
        <w:rPr>
          <w:sz w:val="28"/>
          <w:szCs w:val="28"/>
        </w:rPr>
        <w:instrText xml:space="preserve"> REF _Ref6414381 \r \h </w:instrText>
      </w:r>
      <w:r w:rsidR="00805012">
        <w:rPr>
          <w:sz w:val="28"/>
          <w:szCs w:val="28"/>
        </w:rPr>
      </w:r>
      <w:r w:rsidR="00805012">
        <w:rPr>
          <w:sz w:val="28"/>
          <w:szCs w:val="28"/>
        </w:rPr>
        <w:fldChar w:fldCharType="separate"/>
      </w:r>
      <w:r w:rsidR="00A06CD7">
        <w:rPr>
          <w:sz w:val="28"/>
          <w:szCs w:val="28"/>
        </w:rPr>
        <w:t>53</w:t>
      </w:r>
      <w:r w:rsidR="00805012">
        <w:rPr>
          <w:sz w:val="28"/>
          <w:szCs w:val="28"/>
        </w:rPr>
        <w:fldChar w:fldCharType="end"/>
      </w:r>
      <w:r w:rsidR="008810E9">
        <w:rPr>
          <w:sz w:val="28"/>
          <w:szCs w:val="28"/>
        </w:rPr>
        <w:t>, с.6</w:t>
      </w:r>
      <w:r w:rsidRPr="00435292">
        <w:rPr>
          <w:sz w:val="28"/>
          <w:szCs w:val="28"/>
        </w:rPr>
        <w:t xml:space="preserve">]. </w:t>
      </w:r>
      <w:r>
        <w:rPr>
          <w:sz w:val="28"/>
          <w:szCs w:val="28"/>
        </w:rPr>
        <w:t xml:space="preserve">Згідно з конітивним аспектом вивчення мови </w:t>
      </w:r>
      <w:r w:rsidRPr="00435292">
        <w:rPr>
          <w:sz w:val="28"/>
          <w:szCs w:val="28"/>
        </w:rPr>
        <w:t>методика шкільного курсу</w:t>
      </w:r>
      <w:r>
        <w:rPr>
          <w:sz w:val="28"/>
          <w:szCs w:val="28"/>
        </w:rPr>
        <w:t xml:space="preserve"> української мови морфології </w:t>
      </w:r>
      <w:r w:rsidRPr="00435292">
        <w:rPr>
          <w:sz w:val="28"/>
          <w:szCs w:val="28"/>
        </w:rPr>
        <w:t xml:space="preserve">передбачає посилення практичного аспекту змісту </w:t>
      </w:r>
      <w:r>
        <w:rPr>
          <w:sz w:val="28"/>
          <w:szCs w:val="28"/>
        </w:rPr>
        <w:t xml:space="preserve">вивчення </w:t>
      </w:r>
      <w:r w:rsidR="00116AD8">
        <w:rPr>
          <w:sz w:val="28"/>
          <w:szCs w:val="28"/>
        </w:rPr>
        <w:t>розділу граматики</w:t>
      </w:r>
      <w:r w:rsidRPr="00435292">
        <w:rPr>
          <w:sz w:val="28"/>
          <w:szCs w:val="28"/>
        </w:rPr>
        <w:t xml:space="preserve">; </w:t>
      </w:r>
      <w:r>
        <w:rPr>
          <w:sz w:val="28"/>
          <w:szCs w:val="28"/>
        </w:rPr>
        <w:t>розширенн</w:t>
      </w:r>
      <w:r w:rsidR="008810E9">
        <w:rPr>
          <w:sz w:val="28"/>
          <w:szCs w:val="28"/>
        </w:rPr>
        <w:t>я</w:t>
      </w:r>
      <w:r>
        <w:rPr>
          <w:sz w:val="28"/>
          <w:szCs w:val="28"/>
        </w:rPr>
        <w:t xml:space="preserve"> різних видів продуктивної діяльності школярів на уроках української мови, розроблення системи ситуативних в</w:t>
      </w:r>
      <w:r w:rsidR="00361BE1">
        <w:rPr>
          <w:sz w:val="28"/>
          <w:szCs w:val="28"/>
        </w:rPr>
        <w:t>п</w:t>
      </w:r>
      <w:r>
        <w:rPr>
          <w:sz w:val="28"/>
          <w:szCs w:val="28"/>
        </w:rPr>
        <w:t xml:space="preserve">рав і завдань, що спонукають до активної </w:t>
      </w:r>
      <w:r w:rsidRPr="00435292">
        <w:rPr>
          <w:sz w:val="28"/>
          <w:szCs w:val="28"/>
        </w:rPr>
        <w:t>мовленнєво-комунікативної діяльності</w:t>
      </w:r>
      <w:r>
        <w:rPr>
          <w:sz w:val="28"/>
          <w:szCs w:val="28"/>
        </w:rPr>
        <w:t>.</w:t>
      </w:r>
      <w:r w:rsidR="00DF0A36">
        <w:rPr>
          <w:sz w:val="28"/>
          <w:szCs w:val="28"/>
        </w:rPr>
        <w:t xml:space="preserve"> </w:t>
      </w:r>
      <w:r w:rsidR="00116098" w:rsidRPr="00435292">
        <w:rPr>
          <w:sz w:val="28"/>
          <w:szCs w:val="28"/>
        </w:rPr>
        <w:t xml:space="preserve">У методиці навчання морфології </w:t>
      </w:r>
      <w:r w:rsidR="00116098">
        <w:rPr>
          <w:sz w:val="28"/>
          <w:szCs w:val="28"/>
        </w:rPr>
        <w:t>таки</w:t>
      </w:r>
      <w:r w:rsidR="008810E9">
        <w:rPr>
          <w:sz w:val="28"/>
          <w:szCs w:val="28"/>
        </w:rPr>
        <w:t>й</w:t>
      </w:r>
      <w:r w:rsidR="00116098">
        <w:rPr>
          <w:sz w:val="28"/>
          <w:szCs w:val="28"/>
        </w:rPr>
        <w:t xml:space="preserve"> к</w:t>
      </w:r>
      <w:r w:rsidRPr="00435292">
        <w:rPr>
          <w:sz w:val="28"/>
          <w:szCs w:val="28"/>
        </w:rPr>
        <w:t xml:space="preserve">огнітивний аспект реалізується </w:t>
      </w:r>
      <w:r w:rsidR="00DF0A36">
        <w:rPr>
          <w:sz w:val="28"/>
          <w:szCs w:val="28"/>
        </w:rPr>
        <w:t>в</w:t>
      </w:r>
      <w:r w:rsidRPr="00435292">
        <w:rPr>
          <w:sz w:val="28"/>
          <w:szCs w:val="28"/>
        </w:rPr>
        <w:t xml:space="preserve"> </w:t>
      </w:r>
      <w:r w:rsidR="00116098">
        <w:rPr>
          <w:sz w:val="28"/>
          <w:szCs w:val="28"/>
        </w:rPr>
        <w:t xml:space="preserve">розробленій авторами Концепції когнітивної методики навчання української мови </w:t>
      </w:r>
      <w:r w:rsidRPr="00435292">
        <w:rPr>
          <w:sz w:val="28"/>
          <w:szCs w:val="28"/>
        </w:rPr>
        <w:t>сис</w:t>
      </w:r>
      <w:r w:rsidRPr="00435292">
        <w:rPr>
          <w:sz w:val="28"/>
          <w:szCs w:val="28"/>
        </w:rPr>
        <w:softHyphen/>
        <w:t>темі когнітивно-розвивальних вправ (</w:t>
      </w:r>
      <w:r w:rsidR="00116098">
        <w:rPr>
          <w:sz w:val="28"/>
          <w:szCs w:val="28"/>
        </w:rPr>
        <w:t>О.</w:t>
      </w:r>
      <w:r w:rsidR="00361BE1">
        <w:rPr>
          <w:sz w:val="28"/>
          <w:szCs w:val="28"/>
        </w:rPr>
        <w:t> </w:t>
      </w:r>
      <w:r w:rsidR="00116098">
        <w:rPr>
          <w:sz w:val="28"/>
          <w:szCs w:val="28"/>
        </w:rPr>
        <w:t xml:space="preserve">Горошкіна, </w:t>
      </w:r>
      <w:r w:rsidRPr="00435292">
        <w:rPr>
          <w:sz w:val="28"/>
          <w:szCs w:val="28"/>
        </w:rPr>
        <w:t>М.</w:t>
      </w:r>
      <w:r w:rsidR="00361BE1">
        <w:rPr>
          <w:sz w:val="28"/>
          <w:szCs w:val="28"/>
        </w:rPr>
        <w:t> </w:t>
      </w:r>
      <w:r w:rsidRPr="00435292">
        <w:rPr>
          <w:sz w:val="28"/>
          <w:szCs w:val="28"/>
        </w:rPr>
        <w:t xml:space="preserve">Пентилюк), </w:t>
      </w:r>
      <w:r w:rsidR="00116098">
        <w:rPr>
          <w:sz w:val="28"/>
          <w:szCs w:val="28"/>
        </w:rPr>
        <w:t xml:space="preserve">що підвищує увагу до використання на заняттях </w:t>
      </w:r>
      <w:r w:rsidRPr="00435292">
        <w:rPr>
          <w:sz w:val="28"/>
          <w:szCs w:val="28"/>
        </w:rPr>
        <w:t>лінгвістичн</w:t>
      </w:r>
      <w:r w:rsidR="00116098">
        <w:rPr>
          <w:sz w:val="28"/>
          <w:szCs w:val="28"/>
        </w:rPr>
        <w:t>ого</w:t>
      </w:r>
      <w:r w:rsidRPr="00435292">
        <w:rPr>
          <w:sz w:val="28"/>
          <w:szCs w:val="28"/>
        </w:rPr>
        <w:t xml:space="preserve"> </w:t>
      </w:r>
      <w:r w:rsidR="00116AD8">
        <w:rPr>
          <w:sz w:val="28"/>
          <w:szCs w:val="28"/>
        </w:rPr>
        <w:t>й</w:t>
      </w:r>
      <w:r w:rsidRPr="00435292">
        <w:rPr>
          <w:sz w:val="28"/>
          <w:szCs w:val="28"/>
        </w:rPr>
        <w:t xml:space="preserve"> культурологічн</w:t>
      </w:r>
      <w:r w:rsidR="00116098">
        <w:rPr>
          <w:sz w:val="28"/>
          <w:szCs w:val="28"/>
        </w:rPr>
        <w:t xml:space="preserve">ого матеріалу. </w:t>
      </w:r>
    </w:p>
    <w:p w:rsidR="000A5CA0" w:rsidRPr="00361BE1" w:rsidRDefault="000A5CA0" w:rsidP="00234C7A">
      <w:pPr>
        <w:spacing w:line="360" w:lineRule="auto"/>
        <w:ind w:firstLine="709"/>
        <w:jc w:val="both"/>
        <w:rPr>
          <w:sz w:val="28"/>
          <w:szCs w:val="28"/>
        </w:rPr>
      </w:pPr>
      <w:r>
        <w:rPr>
          <w:sz w:val="28"/>
          <w:szCs w:val="28"/>
        </w:rPr>
        <w:t>У</w:t>
      </w:r>
      <w:r w:rsidR="003A5B6D">
        <w:rPr>
          <w:sz w:val="28"/>
          <w:szCs w:val="28"/>
        </w:rPr>
        <w:t xml:space="preserve"> </w:t>
      </w:r>
      <w:r>
        <w:rPr>
          <w:sz w:val="28"/>
          <w:szCs w:val="28"/>
        </w:rPr>
        <w:t xml:space="preserve">сучасних дослідженнях приділяється особлива увага </w:t>
      </w:r>
      <w:r w:rsidRPr="00CB3413">
        <w:rPr>
          <w:sz w:val="28"/>
          <w:szCs w:val="28"/>
        </w:rPr>
        <w:t>формуванн</w:t>
      </w:r>
      <w:r>
        <w:rPr>
          <w:sz w:val="28"/>
          <w:szCs w:val="28"/>
        </w:rPr>
        <w:t>ю</w:t>
      </w:r>
      <w:r w:rsidRPr="00CB3413">
        <w:rPr>
          <w:sz w:val="28"/>
          <w:szCs w:val="28"/>
        </w:rPr>
        <w:t xml:space="preserve"> граматичних понять </w:t>
      </w:r>
      <w:r w:rsidR="00361BE1">
        <w:rPr>
          <w:sz w:val="28"/>
          <w:szCs w:val="28"/>
        </w:rPr>
        <w:t>і</w:t>
      </w:r>
      <w:r w:rsidRPr="00CB3413">
        <w:rPr>
          <w:sz w:val="28"/>
          <w:szCs w:val="28"/>
        </w:rPr>
        <w:t>з морфології української мови</w:t>
      </w:r>
      <w:r>
        <w:rPr>
          <w:sz w:val="28"/>
          <w:szCs w:val="28"/>
        </w:rPr>
        <w:t xml:space="preserve"> (Н.</w:t>
      </w:r>
      <w:r w:rsidR="008810E9">
        <w:rPr>
          <w:sz w:val="28"/>
          <w:szCs w:val="28"/>
        </w:rPr>
        <w:t> </w:t>
      </w:r>
      <w:r>
        <w:rPr>
          <w:sz w:val="28"/>
          <w:szCs w:val="28"/>
        </w:rPr>
        <w:t>Дика, С.</w:t>
      </w:r>
      <w:r w:rsidR="008810E9">
        <w:rPr>
          <w:sz w:val="28"/>
          <w:szCs w:val="28"/>
        </w:rPr>
        <w:t> </w:t>
      </w:r>
      <w:r>
        <w:rPr>
          <w:sz w:val="28"/>
          <w:szCs w:val="28"/>
        </w:rPr>
        <w:t>Омельчук)</w:t>
      </w:r>
      <w:r w:rsidR="00020662">
        <w:rPr>
          <w:sz w:val="28"/>
          <w:szCs w:val="28"/>
        </w:rPr>
        <w:t xml:space="preserve"> у к</w:t>
      </w:r>
      <w:r w:rsidR="00435292">
        <w:rPr>
          <w:sz w:val="28"/>
          <w:szCs w:val="28"/>
        </w:rPr>
        <w:t>о</w:t>
      </w:r>
      <w:r w:rsidR="00020662">
        <w:rPr>
          <w:sz w:val="28"/>
          <w:szCs w:val="28"/>
        </w:rPr>
        <w:t>муніка</w:t>
      </w:r>
      <w:r w:rsidR="00361BE1">
        <w:rPr>
          <w:sz w:val="28"/>
          <w:szCs w:val="28"/>
        </w:rPr>
        <w:t>т</w:t>
      </w:r>
      <w:r w:rsidR="00020662">
        <w:rPr>
          <w:sz w:val="28"/>
          <w:szCs w:val="28"/>
        </w:rPr>
        <w:t>ивному, функціонально-стилістичному аспектах</w:t>
      </w:r>
      <w:r>
        <w:rPr>
          <w:sz w:val="28"/>
          <w:szCs w:val="28"/>
        </w:rPr>
        <w:t xml:space="preserve">. </w:t>
      </w:r>
      <w:r w:rsidR="00CB3413">
        <w:rPr>
          <w:sz w:val="28"/>
          <w:szCs w:val="28"/>
        </w:rPr>
        <w:t>С.</w:t>
      </w:r>
      <w:r w:rsidR="008810E9">
        <w:rPr>
          <w:sz w:val="28"/>
          <w:szCs w:val="28"/>
        </w:rPr>
        <w:t> </w:t>
      </w:r>
      <w:r w:rsidR="00CB3413">
        <w:rPr>
          <w:sz w:val="28"/>
          <w:szCs w:val="28"/>
        </w:rPr>
        <w:t>Омельчук акценту</w:t>
      </w:r>
      <w:r>
        <w:rPr>
          <w:sz w:val="28"/>
          <w:szCs w:val="28"/>
        </w:rPr>
        <w:t>є</w:t>
      </w:r>
      <w:r w:rsidR="00CB3413">
        <w:rPr>
          <w:sz w:val="28"/>
          <w:szCs w:val="28"/>
        </w:rPr>
        <w:t xml:space="preserve"> на основних </w:t>
      </w:r>
      <w:r w:rsidR="00CB3413" w:rsidRPr="00CB3413">
        <w:rPr>
          <w:sz w:val="28"/>
          <w:szCs w:val="28"/>
        </w:rPr>
        <w:t>етапа</w:t>
      </w:r>
      <w:r w:rsidR="00CB3413">
        <w:rPr>
          <w:sz w:val="28"/>
          <w:szCs w:val="28"/>
        </w:rPr>
        <w:t>х</w:t>
      </w:r>
      <w:r w:rsidR="00CB3413" w:rsidRPr="00CB3413">
        <w:rPr>
          <w:sz w:val="28"/>
          <w:szCs w:val="28"/>
        </w:rPr>
        <w:t xml:space="preserve"> формування </w:t>
      </w:r>
      <w:r w:rsidR="00CB3413">
        <w:rPr>
          <w:sz w:val="28"/>
          <w:szCs w:val="28"/>
        </w:rPr>
        <w:t xml:space="preserve">морфологічних </w:t>
      </w:r>
      <w:r w:rsidR="00CB3413" w:rsidRPr="00CB3413">
        <w:rPr>
          <w:sz w:val="28"/>
          <w:szCs w:val="28"/>
        </w:rPr>
        <w:t>понять на уроках української мови в основній школі</w:t>
      </w:r>
      <w:r w:rsidR="00CB3413">
        <w:rPr>
          <w:sz w:val="28"/>
          <w:szCs w:val="28"/>
        </w:rPr>
        <w:t xml:space="preserve">, зокрема під час вивчення теми «Дієслово» </w:t>
      </w:r>
      <w:r w:rsidR="00CB3413" w:rsidRPr="00CB3413">
        <w:rPr>
          <w:sz w:val="28"/>
          <w:szCs w:val="28"/>
        </w:rPr>
        <w:t>[</w:t>
      </w:r>
      <w:r w:rsidR="00805012">
        <w:rPr>
          <w:sz w:val="28"/>
          <w:szCs w:val="28"/>
        </w:rPr>
        <w:fldChar w:fldCharType="begin"/>
      </w:r>
      <w:r w:rsidR="008810E9">
        <w:rPr>
          <w:sz w:val="28"/>
          <w:szCs w:val="28"/>
        </w:rPr>
        <w:instrText xml:space="preserve"> REF _Ref6414481 \r \h </w:instrText>
      </w:r>
      <w:r w:rsidR="00805012">
        <w:rPr>
          <w:sz w:val="28"/>
          <w:szCs w:val="28"/>
        </w:rPr>
      </w:r>
      <w:r w:rsidR="00805012">
        <w:rPr>
          <w:sz w:val="28"/>
          <w:szCs w:val="28"/>
        </w:rPr>
        <w:fldChar w:fldCharType="separate"/>
      </w:r>
      <w:r w:rsidR="00A06CD7">
        <w:rPr>
          <w:sz w:val="28"/>
          <w:szCs w:val="28"/>
        </w:rPr>
        <w:t>52</w:t>
      </w:r>
      <w:r w:rsidR="00805012">
        <w:rPr>
          <w:sz w:val="28"/>
          <w:szCs w:val="28"/>
        </w:rPr>
        <w:fldChar w:fldCharType="end"/>
      </w:r>
      <w:r w:rsidR="00CB3413" w:rsidRPr="00CB3413">
        <w:rPr>
          <w:sz w:val="28"/>
          <w:szCs w:val="28"/>
        </w:rPr>
        <w:t>].</w:t>
      </w:r>
      <w:r>
        <w:rPr>
          <w:sz w:val="28"/>
          <w:szCs w:val="28"/>
        </w:rPr>
        <w:t xml:space="preserve"> Н.</w:t>
      </w:r>
      <w:r w:rsidR="008810E9">
        <w:rPr>
          <w:sz w:val="28"/>
          <w:szCs w:val="28"/>
        </w:rPr>
        <w:t> </w:t>
      </w:r>
      <w:r>
        <w:rPr>
          <w:sz w:val="28"/>
          <w:szCs w:val="28"/>
        </w:rPr>
        <w:t xml:space="preserve">Дика наголошує на формуванні комунікативної компетенції особистості під час вивчення морфології, що зумовлює, у свою чергу, </w:t>
      </w:r>
      <w:r w:rsidRPr="00361BE1">
        <w:rPr>
          <w:sz w:val="28"/>
          <w:szCs w:val="28"/>
        </w:rPr>
        <w:t xml:space="preserve">пошук нових підходів, за яких «формування граматичних понять в </w:t>
      </w:r>
      <w:r w:rsidRPr="00361BE1">
        <w:rPr>
          <w:sz w:val="28"/>
          <w:szCs w:val="28"/>
        </w:rPr>
        <w:lastRenderedPageBreak/>
        <w:t xml:space="preserve">процесі вивчення морфології максимально відповідатиме віковим, психолого-лінгвістичним закономірностям розвитку учнів, забезпечуючи наступність </w:t>
      </w:r>
      <w:r w:rsidR="00116AD8">
        <w:rPr>
          <w:sz w:val="28"/>
          <w:szCs w:val="28"/>
        </w:rPr>
        <w:t>і</w:t>
      </w:r>
      <w:r w:rsidRPr="00361BE1">
        <w:rPr>
          <w:sz w:val="28"/>
          <w:szCs w:val="28"/>
        </w:rPr>
        <w:t xml:space="preserve"> перспективність накопичення термінологічного базису як необхідної складової мовної та мовленнєвої компетенції» [</w:t>
      </w:r>
      <w:fldSimple w:instr=" REF _Ref6414542 \r \h  \* MERGEFORMAT ">
        <w:r w:rsidR="00A06CD7" w:rsidRPr="00A06CD7">
          <w:rPr>
            <w:sz w:val="28"/>
            <w:szCs w:val="28"/>
          </w:rPr>
          <w:t>19</w:t>
        </w:r>
      </w:fldSimple>
      <w:r w:rsidRPr="00361BE1">
        <w:rPr>
          <w:sz w:val="28"/>
          <w:szCs w:val="28"/>
        </w:rPr>
        <w:t>].</w:t>
      </w:r>
    </w:p>
    <w:p w:rsidR="00020662" w:rsidRPr="00020662" w:rsidRDefault="000A5CA0" w:rsidP="00234C7A">
      <w:pPr>
        <w:spacing w:line="360" w:lineRule="auto"/>
        <w:ind w:firstLine="709"/>
        <w:jc w:val="both"/>
        <w:rPr>
          <w:sz w:val="28"/>
          <w:szCs w:val="28"/>
        </w:rPr>
      </w:pPr>
      <w:r w:rsidRPr="00361BE1">
        <w:rPr>
          <w:sz w:val="28"/>
          <w:szCs w:val="28"/>
        </w:rPr>
        <w:t>Г.</w:t>
      </w:r>
      <w:r w:rsidR="00020662" w:rsidRPr="00361BE1">
        <w:rPr>
          <w:sz w:val="28"/>
          <w:szCs w:val="28"/>
        </w:rPr>
        <w:t> </w:t>
      </w:r>
      <w:r w:rsidRPr="00361BE1">
        <w:rPr>
          <w:sz w:val="28"/>
          <w:szCs w:val="28"/>
        </w:rPr>
        <w:t>Лещенко наголошує на посиленні комунікативної спрямованості вивчення частин мови, пропонує систему комунікативно-мовленнєвих завдань під час вивчення морфології, зокрема розробила ситуативні завдання відповідно до етапів уроку</w:t>
      </w:r>
      <w:r w:rsidRPr="000A5CA0">
        <w:rPr>
          <w:sz w:val="28"/>
          <w:szCs w:val="28"/>
        </w:rPr>
        <w:t xml:space="preserve">, </w:t>
      </w:r>
      <w:r>
        <w:rPr>
          <w:sz w:val="28"/>
          <w:szCs w:val="28"/>
        </w:rPr>
        <w:t xml:space="preserve">які спрямовані на засвоєння теорії з морфології </w:t>
      </w:r>
      <w:r w:rsidR="00020662">
        <w:rPr>
          <w:sz w:val="28"/>
          <w:szCs w:val="28"/>
        </w:rPr>
        <w:t xml:space="preserve">та формування комунікативних умінь, що </w:t>
      </w:r>
      <w:r w:rsidRPr="000A5CA0">
        <w:rPr>
          <w:sz w:val="28"/>
          <w:szCs w:val="28"/>
        </w:rPr>
        <w:t>відповіда</w:t>
      </w:r>
      <w:r>
        <w:rPr>
          <w:sz w:val="28"/>
          <w:szCs w:val="28"/>
        </w:rPr>
        <w:t>ють</w:t>
      </w:r>
      <w:r w:rsidRPr="000A5CA0">
        <w:rPr>
          <w:sz w:val="28"/>
          <w:szCs w:val="28"/>
        </w:rPr>
        <w:t xml:space="preserve"> меті шкільного курсу української мови та компетентнісному і комунікативно-функційному підходам</w:t>
      </w:r>
      <w:r w:rsidR="00DF0A36">
        <w:rPr>
          <w:sz w:val="28"/>
          <w:szCs w:val="28"/>
        </w:rPr>
        <w:t xml:space="preserve"> </w:t>
      </w:r>
      <w:r w:rsidR="00020662" w:rsidRPr="00020662">
        <w:rPr>
          <w:sz w:val="28"/>
          <w:szCs w:val="28"/>
        </w:rPr>
        <w:t>[</w:t>
      </w:r>
      <w:r w:rsidR="00805012">
        <w:rPr>
          <w:sz w:val="28"/>
          <w:szCs w:val="28"/>
        </w:rPr>
        <w:fldChar w:fldCharType="begin"/>
      </w:r>
      <w:r w:rsidR="008810E9">
        <w:rPr>
          <w:sz w:val="28"/>
          <w:szCs w:val="28"/>
        </w:rPr>
        <w:instrText xml:space="preserve"> REF _Ref6414548 \r \h </w:instrText>
      </w:r>
      <w:r w:rsidR="00805012">
        <w:rPr>
          <w:sz w:val="28"/>
          <w:szCs w:val="28"/>
        </w:rPr>
      </w:r>
      <w:r w:rsidR="00805012">
        <w:rPr>
          <w:sz w:val="28"/>
          <w:szCs w:val="28"/>
        </w:rPr>
        <w:fldChar w:fldCharType="separate"/>
      </w:r>
      <w:r w:rsidR="00A06CD7">
        <w:rPr>
          <w:sz w:val="28"/>
          <w:szCs w:val="28"/>
        </w:rPr>
        <w:t>33</w:t>
      </w:r>
      <w:r w:rsidR="00805012">
        <w:rPr>
          <w:sz w:val="28"/>
          <w:szCs w:val="28"/>
        </w:rPr>
        <w:fldChar w:fldCharType="end"/>
      </w:r>
      <w:r w:rsidR="00020662" w:rsidRPr="00020662">
        <w:rPr>
          <w:sz w:val="28"/>
          <w:szCs w:val="28"/>
        </w:rPr>
        <w:t>]</w:t>
      </w:r>
      <w:r w:rsidRPr="00020662">
        <w:rPr>
          <w:sz w:val="28"/>
          <w:szCs w:val="28"/>
        </w:rPr>
        <w:t xml:space="preserve">. </w:t>
      </w:r>
    </w:p>
    <w:p w:rsidR="00703CF4" w:rsidRPr="00703CF4" w:rsidRDefault="00281051" w:rsidP="00234C7A">
      <w:pPr>
        <w:spacing w:line="360" w:lineRule="auto"/>
        <w:ind w:firstLine="709"/>
        <w:jc w:val="both"/>
        <w:rPr>
          <w:sz w:val="28"/>
          <w:szCs w:val="28"/>
        </w:rPr>
      </w:pPr>
      <w:r>
        <w:rPr>
          <w:sz w:val="28"/>
          <w:szCs w:val="28"/>
        </w:rPr>
        <w:t>Отже, п</w:t>
      </w:r>
      <w:r w:rsidR="00703CF4" w:rsidRPr="00703CF4">
        <w:rPr>
          <w:sz w:val="28"/>
          <w:szCs w:val="28"/>
        </w:rPr>
        <w:t>роведений аналіз науково-методично</w:t>
      </w:r>
      <w:r w:rsidR="00361BE1">
        <w:rPr>
          <w:sz w:val="28"/>
          <w:szCs w:val="28"/>
        </w:rPr>
        <w:t>їлітератури</w:t>
      </w:r>
      <w:r w:rsidR="00DF0A36">
        <w:rPr>
          <w:sz w:val="28"/>
          <w:szCs w:val="28"/>
        </w:rPr>
        <w:t xml:space="preserve"> </w:t>
      </w:r>
      <w:r w:rsidR="008810E9">
        <w:rPr>
          <w:sz w:val="28"/>
          <w:szCs w:val="28"/>
        </w:rPr>
        <w:t>дає підстави для</w:t>
      </w:r>
      <w:r w:rsidR="00703CF4" w:rsidRPr="00703CF4">
        <w:rPr>
          <w:sz w:val="28"/>
          <w:szCs w:val="28"/>
        </w:rPr>
        <w:t xml:space="preserve"> висновку,</w:t>
      </w:r>
      <w:r w:rsidR="00DF0A36">
        <w:rPr>
          <w:sz w:val="28"/>
          <w:szCs w:val="28"/>
        </w:rPr>
        <w:t xml:space="preserve"> </w:t>
      </w:r>
      <w:r w:rsidR="00703CF4" w:rsidRPr="00703CF4">
        <w:rPr>
          <w:sz w:val="28"/>
          <w:szCs w:val="28"/>
        </w:rPr>
        <w:t>що протягом усього періоду становлення методики питан</w:t>
      </w:r>
      <w:r w:rsidR="008810E9">
        <w:rPr>
          <w:sz w:val="28"/>
          <w:szCs w:val="28"/>
        </w:rPr>
        <w:t>ням</w:t>
      </w:r>
      <w:r w:rsidR="00703CF4" w:rsidRPr="00703CF4">
        <w:rPr>
          <w:sz w:val="28"/>
          <w:szCs w:val="28"/>
        </w:rPr>
        <w:t xml:space="preserve"> навчання</w:t>
      </w:r>
      <w:r w:rsidR="00DF0A36">
        <w:rPr>
          <w:sz w:val="28"/>
          <w:szCs w:val="28"/>
        </w:rPr>
        <w:t xml:space="preserve"> </w:t>
      </w:r>
      <w:r w:rsidR="00703CF4" w:rsidRPr="00703CF4">
        <w:rPr>
          <w:sz w:val="28"/>
          <w:szCs w:val="28"/>
        </w:rPr>
        <w:t xml:space="preserve">морфології </w:t>
      </w:r>
      <w:r w:rsidR="00703CF4">
        <w:rPr>
          <w:sz w:val="28"/>
          <w:szCs w:val="28"/>
        </w:rPr>
        <w:t>україн</w:t>
      </w:r>
      <w:r w:rsidR="00703CF4" w:rsidRPr="00703CF4">
        <w:rPr>
          <w:sz w:val="28"/>
          <w:szCs w:val="28"/>
        </w:rPr>
        <w:t>ської мови приділялась значна увага.</w:t>
      </w:r>
    </w:p>
    <w:p w:rsidR="00703CF4" w:rsidRDefault="00703CF4" w:rsidP="00234C7A">
      <w:pPr>
        <w:spacing w:line="360" w:lineRule="auto"/>
        <w:ind w:firstLine="709"/>
        <w:jc w:val="both"/>
        <w:rPr>
          <w:sz w:val="28"/>
          <w:szCs w:val="28"/>
        </w:rPr>
      </w:pPr>
      <w:r w:rsidRPr="00703CF4">
        <w:rPr>
          <w:sz w:val="28"/>
          <w:szCs w:val="28"/>
        </w:rPr>
        <w:t>Специфіку сучасного етапу розвитку методики навчання морфології</w:t>
      </w:r>
      <w:r w:rsidR="00DF0A36">
        <w:rPr>
          <w:sz w:val="28"/>
          <w:szCs w:val="28"/>
        </w:rPr>
        <w:t xml:space="preserve"> </w:t>
      </w:r>
      <w:r w:rsidRPr="00703CF4">
        <w:rPr>
          <w:sz w:val="28"/>
          <w:szCs w:val="28"/>
        </w:rPr>
        <w:t xml:space="preserve">становить функціональний підхід, </w:t>
      </w:r>
      <w:r w:rsidR="008810E9">
        <w:rPr>
          <w:sz w:val="28"/>
          <w:szCs w:val="28"/>
        </w:rPr>
        <w:t xml:space="preserve">за якого </w:t>
      </w:r>
      <w:r w:rsidRPr="00703CF4">
        <w:rPr>
          <w:sz w:val="28"/>
          <w:szCs w:val="28"/>
        </w:rPr>
        <w:t>теорія є основою</w:t>
      </w:r>
      <w:r w:rsidR="00DF0A36">
        <w:rPr>
          <w:sz w:val="28"/>
          <w:szCs w:val="28"/>
        </w:rPr>
        <w:t xml:space="preserve"> </w:t>
      </w:r>
      <w:r w:rsidRPr="00703CF4">
        <w:rPr>
          <w:sz w:val="28"/>
          <w:szCs w:val="28"/>
        </w:rPr>
        <w:t>формування навчально-мовних та мовленнєвих умінь і навичок, що вимагає</w:t>
      </w:r>
      <w:r w:rsidR="00DF0A36">
        <w:rPr>
          <w:sz w:val="28"/>
          <w:szCs w:val="28"/>
        </w:rPr>
        <w:t xml:space="preserve"> </w:t>
      </w:r>
      <w:r w:rsidRPr="00703CF4">
        <w:rPr>
          <w:sz w:val="28"/>
          <w:szCs w:val="28"/>
        </w:rPr>
        <w:t>системності в знаннях учнів. Вона може бути забезпечена в процесі</w:t>
      </w:r>
      <w:r w:rsidR="00DF0A36">
        <w:rPr>
          <w:sz w:val="28"/>
          <w:szCs w:val="28"/>
        </w:rPr>
        <w:t xml:space="preserve"> </w:t>
      </w:r>
      <w:r w:rsidRPr="00703CF4">
        <w:rPr>
          <w:sz w:val="28"/>
          <w:szCs w:val="28"/>
        </w:rPr>
        <w:t xml:space="preserve">формування морфологічних понять, </w:t>
      </w:r>
      <w:r w:rsidR="0000479A">
        <w:rPr>
          <w:sz w:val="28"/>
          <w:szCs w:val="28"/>
        </w:rPr>
        <w:t>зокрема</w:t>
      </w:r>
      <w:r w:rsidRPr="00703CF4">
        <w:rPr>
          <w:sz w:val="28"/>
          <w:szCs w:val="28"/>
        </w:rPr>
        <w:t>: 1) внутрішньо організованих теоретичних</w:t>
      </w:r>
      <w:r w:rsidR="00DF0A36">
        <w:rPr>
          <w:sz w:val="28"/>
          <w:szCs w:val="28"/>
        </w:rPr>
        <w:t xml:space="preserve"> </w:t>
      </w:r>
      <w:r w:rsidRPr="00703CF4">
        <w:rPr>
          <w:sz w:val="28"/>
          <w:szCs w:val="28"/>
        </w:rPr>
        <w:t>відомостей про мовне явище; 2) його прямих і переносних значень і</w:t>
      </w:r>
      <w:r w:rsidR="00DF0A36">
        <w:rPr>
          <w:sz w:val="28"/>
          <w:szCs w:val="28"/>
        </w:rPr>
        <w:t xml:space="preserve"> </w:t>
      </w:r>
      <w:r w:rsidRPr="00703CF4">
        <w:rPr>
          <w:sz w:val="28"/>
          <w:szCs w:val="28"/>
        </w:rPr>
        <w:t>специфіки семантико-синтаксичної сполучуваності з іншими мовними</w:t>
      </w:r>
      <w:r w:rsidR="00DF0A36">
        <w:rPr>
          <w:sz w:val="28"/>
          <w:szCs w:val="28"/>
        </w:rPr>
        <w:t xml:space="preserve"> </w:t>
      </w:r>
      <w:r w:rsidRPr="00703CF4">
        <w:rPr>
          <w:sz w:val="28"/>
          <w:szCs w:val="28"/>
        </w:rPr>
        <w:t xml:space="preserve">елементами; 3) синтаксичної ролі в словосполученні і </w:t>
      </w:r>
      <w:r w:rsidR="00C075E5">
        <w:rPr>
          <w:sz w:val="28"/>
          <w:szCs w:val="28"/>
        </w:rPr>
        <w:t xml:space="preserve">реченні; </w:t>
      </w:r>
      <w:r w:rsidRPr="00703CF4">
        <w:rPr>
          <w:sz w:val="28"/>
          <w:szCs w:val="28"/>
        </w:rPr>
        <w:t>4)</w:t>
      </w:r>
      <w:r w:rsidR="00361BE1">
        <w:rPr>
          <w:sz w:val="28"/>
          <w:szCs w:val="28"/>
        </w:rPr>
        <w:t> </w:t>
      </w:r>
      <w:r w:rsidRPr="00703CF4">
        <w:rPr>
          <w:sz w:val="28"/>
          <w:szCs w:val="28"/>
        </w:rPr>
        <w:t>тексто</w:t>
      </w:r>
      <w:r w:rsidR="00C075E5">
        <w:rPr>
          <w:sz w:val="28"/>
          <w:szCs w:val="28"/>
        </w:rPr>
        <w:t>утворювальної</w:t>
      </w:r>
      <w:r w:rsidRPr="00703CF4">
        <w:rPr>
          <w:sz w:val="28"/>
          <w:szCs w:val="28"/>
        </w:rPr>
        <w:t xml:space="preserve"> ролі.</w:t>
      </w:r>
    </w:p>
    <w:p w:rsidR="00314321" w:rsidRDefault="00314321" w:rsidP="00703CF4">
      <w:pPr>
        <w:spacing w:line="360" w:lineRule="auto"/>
        <w:ind w:firstLine="709"/>
        <w:jc w:val="both"/>
      </w:pPr>
    </w:p>
    <w:p w:rsidR="00234C7A" w:rsidRDefault="00234C7A" w:rsidP="00345EC7"/>
    <w:p w:rsidR="008810E9" w:rsidRDefault="008810E9">
      <w:pPr>
        <w:rPr>
          <w:b/>
          <w:sz w:val="28"/>
          <w:szCs w:val="28"/>
        </w:rPr>
      </w:pPr>
      <w:r>
        <w:rPr>
          <w:b/>
          <w:sz w:val="28"/>
          <w:szCs w:val="28"/>
        </w:rPr>
        <w:br w:type="page"/>
      </w:r>
    </w:p>
    <w:p w:rsidR="002D3070" w:rsidRPr="002D3070" w:rsidRDefault="002D3070" w:rsidP="001A14A0">
      <w:pPr>
        <w:widowControl w:val="0"/>
        <w:spacing w:line="360" w:lineRule="auto"/>
        <w:ind w:firstLine="709"/>
        <w:jc w:val="both"/>
        <w:rPr>
          <w:b/>
          <w:sz w:val="28"/>
          <w:szCs w:val="28"/>
        </w:rPr>
      </w:pPr>
      <w:r w:rsidRPr="002D3070">
        <w:rPr>
          <w:b/>
          <w:sz w:val="28"/>
          <w:szCs w:val="28"/>
        </w:rPr>
        <w:lastRenderedPageBreak/>
        <w:t xml:space="preserve">1.3. Психолого-педагогічні передумови вивчення частин мови </w:t>
      </w:r>
    </w:p>
    <w:p w:rsidR="002D3070" w:rsidRDefault="002D3070" w:rsidP="001A14A0">
      <w:pPr>
        <w:widowControl w:val="0"/>
        <w:spacing w:line="360" w:lineRule="auto"/>
        <w:ind w:firstLine="709"/>
        <w:jc w:val="both"/>
      </w:pPr>
    </w:p>
    <w:p w:rsidR="008A73C4" w:rsidRPr="0045751D" w:rsidRDefault="008A73C4" w:rsidP="008A73C4">
      <w:pPr>
        <w:spacing w:line="360" w:lineRule="auto"/>
        <w:ind w:firstLine="709"/>
        <w:jc w:val="both"/>
        <w:rPr>
          <w:sz w:val="28"/>
          <w:szCs w:val="28"/>
        </w:rPr>
      </w:pPr>
      <w:r w:rsidRPr="0045751D">
        <w:rPr>
          <w:sz w:val="28"/>
          <w:szCs w:val="28"/>
        </w:rPr>
        <w:t xml:space="preserve">Засвоєння морфологічних понять характеризується в психолого-педагогічних дослідженнях як складна аналітико-синтетична робота думки учнів, яка ґрунтується на усвідомленні </w:t>
      </w:r>
      <w:r w:rsidR="00361BE1">
        <w:rPr>
          <w:sz w:val="28"/>
          <w:szCs w:val="28"/>
        </w:rPr>
        <w:t>й</w:t>
      </w:r>
      <w:r w:rsidRPr="0045751D">
        <w:rPr>
          <w:sz w:val="28"/>
          <w:szCs w:val="28"/>
        </w:rPr>
        <w:t xml:space="preserve"> з</w:t>
      </w:r>
      <w:r w:rsidR="008810E9">
        <w:rPr>
          <w:sz w:val="28"/>
          <w:szCs w:val="28"/>
        </w:rPr>
        <w:t>’</w:t>
      </w:r>
      <w:r w:rsidRPr="0045751D">
        <w:rPr>
          <w:sz w:val="28"/>
          <w:szCs w:val="28"/>
        </w:rPr>
        <w:t>ясуванні</w:t>
      </w:r>
      <w:r w:rsidR="00DF0A36">
        <w:rPr>
          <w:sz w:val="28"/>
          <w:szCs w:val="28"/>
        </w:rPr>
        <w:t xml:space="preserve"> </w:t>
      </w:r>
      <w:r w:rsidRPr="0045751D">
        <w:rPr>
          <w:sz w:val="28"/>
          <w:szCs w:val="28"/>
        </w:rPr>
        <w:t xml:space="preserve">ними істотних ознак понять шляхом зіставлення мовних фактів, аналізу конкретних морфологічних форм вираження слів і подальшого їх узагальнення. </w:t>
      </w:r>
    </w:p>
    <w:p w:rsidR="008A73C4" w:rsidRPr="0045751D" w:rsidRDefault="008A73C4" w:rsidP="008A73C4">
      <w:pPr>
        <w:spacing w:line="360" w:lineRule="auto"/>
        <w:ind w:firstLine="709"/>
        <w:jc w:val="both"/>
        <w:rPr>
          <w:sz w:val="28"/>
          <w:szCs w:val="28"/>
        </w:rPr>
      </w:pPr>
      <w:r w:rsidRPr="0045751D">
        <w:rPr>
          <w:sz w:val="28"/>
          <w:szCs w:val="28"/>
        </w:rPr>
        <w:t xml:space="preserve">У проведених дослідженнях психологічних основ засвоєння школярами морфологічних і синтаксичних понять (наукові праці А. Орлової, В. Добромислова, Д. Богоявленського, В. Гмурман, Л. Бабкіної та ін.) виявлено низку особливостей і закономірностей формування в учнів морфологічних понять </w:t>
      </w:r>
      <w:r w:rsidR="0000479A">
        <w:rPr>
          <w:sz w:val="28"/>
          <w:szCs w:val="28"/>
        </w:rPr>
        <w:t>у</w:t>
      </w:r>
      <w:r w:rsidRPr="0045751D">
        <w:rPr>
          <w:sz w:val="28"/>
          <w:szCs w:val="28"/>
        </w:rPr>
        <w:t xml:space="preserve"> процесі навчання, особливостей їх мислиннєвої  діяльності. </w:t>
      </w:r>
      <w:r w:rsidR="008810E9">
        <w:rPr>
          <w:sz w:val="28"/>
          <w:szCs w:val="28"/>
        </w:rPr>
        <w:t>У</w:t>
      </w:r>
      <w:r w:rsidR="003A5B6D">
        <w:rPr>
          <w:sz w:val="28"/>
          <w:szCs w:val="28"/>
        </w:rPr>
        <w:t xml:space="preserve"> </w:t>
      </w:r>
      <w:r w:rsidR="008810E9">
        <w:rPr>
          <w:sz w:val="28"/>
          <w:szCs w:val="28"/>
        </w:rPr>
        <w:t>наукових розвідках</w:t>
      </w:r>
      <w:r w:rsidRPr="0045751D">
        <w:rPr>
          <w:sz w:val="28"/>
          <w:szCs w:val="28"/>
        </w:rPr>
        <w:t xml:space="preserve"> оволодіння школярами морфологічними поняттями розглядається  як багатоступеневий процес, що характеризується поступовим збагаченням і уточненням змісту кожного засвоєного поняття морфології та переосмисленням взаємовідношень між його семантичними і формальними ознаками.</w:t>
      </w:r>
    </w:p>
    <w:p w:rsidR="008A73C4" w:rsidRPr="0045751D" w:rsidRDefault="008A73C4" w:rsidP="008A73C4">
      <w:pPr>
        <w:spacing w:line="360" w:lineRule="auto"/>
        <w:ind w:firstLine="709"/>
        <w:jc w:val="both"/>
        <w:rPr>
          <w:sz w:val="28"/>
          <w:szCs w:val="28"/>
        </w:rPr>
      </w:pPr>
      <w:r w:rsidRPr="0045751D">
        <w:rPr>
          <w:sz w:val="28"/>
          <w:szCs w:val="28"/>
        </w:rPr>
        <w:t>Оволодіння граматично правильним мовленням впливає на мислення дитини. В</w:t>
      </w:r>
      <w:r w:rsidR="002762DE">
        <w:rPr>
          <w:sz w:val="28"/>
          <w:szCs w:val="28"/>
        </w:rPr>
        <w:t>она</w:t>
      </w:r>
      <w:r w:rsidRPr="0045751D">
        <w:rPr>
          <w:sz w:val="28"/>
          <w:szCs w:val="28"/>
        </w:rPr>
        <w:t xml:space="preserve"> починає мислити більш логічно, послідовно, узагальнювати, відволікатися від конкретного, правильно висловлювати свої думки. Слушною з цього приводу є думка К. Ушинського, який назвав граматику логікою мови. Відомий педагог зазначав: «... граматика, що викладається логічно, починає розвивати самосвідомість людини, т.б</w:t>
      </w:r>
      <w:r w:rsidR="00E655D6">
        <w:rPr>
          <w:sz w:val="28"/>
          <w:szCs w:val="28"/>
        </w:rPr>
        <w:t>.</w:t>
      </w:r>
      <w:r w:rsidRPr="0045751D">
        <w:rPr>
          <w:sz w:val="28"/>
          <w:szCs w:val="28"/>
        </w:rPr>
        <w:t xml:space="preserve"> саме ту здатність, унаслідок якої людина є людиною між тваринами» [</w:t>
      </w:r>
      <w:r w:rsidR="00805012">
        <w:rPr>
          <w:sz w:val="28"/>
          <w:szCs w:val="28"/>
        </w:rPr>
        <w:fldChar w:fldCharType="begin"/>
      </w:r>
      <w:r w:rsidR="002762DE">
        <w:rPr>
          <w:sz w:val="28"/>
          <w:szCs w:val="28"/>
        </w:rPr>
        <w:instrText xml:space="preserve"> REF _Ref6414834 \r \h </w:instrText>
      </w:r>
      <w:r w:rsidR="00805012">
        <w:rPr>
          <w:sz w:val="28"/>
          <w:szCs w:val="28"/>
        </w:rPr>
      </w:r>
      <w:r w:rsidR="00805012">
        <w:rPr>
          <w:sz w:val="28"/>
          <w:szCs w:val="28"/>
        </w:rPr>
        <w:fldChar w:fldCharType="separate"/>
      </w:r>
      <w:r w:rsidR="00A06CD7">
        <w:rPr>
          <w:sz w:val="28"/>
          <w:szCs w:val="28"/>
        </w:rPr>
        <w:t>67</w:t>
      </w:r>
      <w:r w:rsidR="00805012">
        <w:rPr>
          <w:sz w:val="28"/>
          <w:szCs w:val="28"/>
        </w:rPr>
        <w:fldChar w:fldCharType="end"/>
      </w:r>
      <w:r w:rsidRPr="0045751D">
        <w:rPr>
          <w:sz w:val="28"/>
          <w:szCs w:val="28"/>
        </w:rPr>
        <w:t>].</w:t>
      </w:r>
    </w:p>
    <w:p w:rsidR="008A73C4" w:rsidRPr="0045751D" w:rsidRDefault="008A73C4" w:rsidP="008A73C4">
      <w:pPr>
        <w:spacing w:line="360" w:lineRule="auto"/>
        <w:ind w:firstLine="709"/>
        <w:jc w:val="both"/>
        <w:rPr>
          <w:color w:val="424242"/>
          <w:sz w:val="28"/>
          <w:szCs w:val="28"/>
          <w:lang w:eastAsia="ru-RU"/>
        </w:rPr>
      </w:pPr>
      <w:r w:rsidRPr="0045751D">
        <w:rPr>
          <w:sz w:val="28"/>
          <w:szCs w:val="28"/>
        </w:rPr>
        <w:t xml:space="preserve">Оволодіння граматичною, зокрема морфологічною, будовою має вагомий вплив на загальний розвиток школяра. Основою для засвоєння граматичної будови є пізнання відношень і зв'язків навколишньої дійсності, які виражені в граматичних формах. Пізнані учнем </w:t>
      </w:r>
      <w:r w:rsidR="002762DE">
        <w:rPr>
          <w:sz w:val="28"/>
          <w:szCs w:val="28"/>
        </w:rPr>
        <w:t xml:space="preserve">зв’язки </w:t>
      </w:r>
      <w:r w:rsidRPr="0045751D">
        <w:rPr>
          <w:sz w:val="28"/>
          <w:szCs w:val="28"/>
        </w:rPr>
        <w:t xml:space="preserve">граматично оформлюються і відображаються в мові. Це відбувається завдяки засвоєнню рідної мови, її словникового складу і граматичного ладу. Встановлення </w:t>
      </w:r>
      <w:r w:rsidRPr="0045751D">
        <w:rPr>
          <w:sz w:val="28"/>
          <w:szCs w:val="28"/>
        </w:rPr>
        <w:lastRenderedPageBreak/>
        <w:t xml:space="preserve">різноманітних </w:t>
      </w:r>
      <w:r w:rsidR="002762DE">
        <w:rPr>
          <w:sz w:val="28"/>
          <w:szCs w:val="28"/>
        </w:rPr>
        <w:t>зв’язків</w:t>
      </w:r>
      <w:r w:rsidRPr="0045751D">
        <w:rPr>
          <w:sz w:val="28"/>
          <w:szCs w:val="28"/>
        </w:rPr>
        <w:t>, розуміння логічної залежності між явищами позначається в суттєвій зміні структури мовлення школяра: у збільшенні кількості вживання як самостійних, так і службових частин мови.</w:t>
      </w:r>
    </w:p>
    <w:p w:rsidR="008A73C4" w:rsidRPr="0045751D" w:rsidRDefault="008A73C4" w:rsidP="008A73C4">
      <w:pPr>
        <w:shd w:val="clear" w:color="auto" w:fill="FFFFFF"/>
        <w:spacing w:line="360" w:lineRule="auto"/>
        <w:ind w:firstLine="709"/>
        <w:jc w:val="both"/>
        <w:rPr>
          <w:sz w:val="28"/>
          <w:szCs w:val="28"/>
          <w:lang w:eastAsia="ru-RU"/>
        </w:rPr>
      </w:pPr>
      <w:r w:rsidRPr="0045751D">
        <w:rPr>
          <w:sz w:val="28"/>
          <w:szCs w:val="28"/>
          <w:lang w:eastAsia="ru-RU"/>
        </w:rPr>
        <w:t>Закономірності засвоєння граматичної будови мовлення учнів ґрунтовно проаналізовані відомим лінгвістом О. Гвоздевим [</w:t>
      </w:r>
      <w:r w:rsidR="00805012">
        <w:rPr>
          <w:sz w:val="28"/>
          <w:szCs w:val="28"/>
          <w:lang w:eastAsia="ru-RU"/>
        </w:rPr>
        <w:fldChar w:fldCharType="begin"/>
      </w:r>
      <w:r w:rsidR="002762DE">
        <w:rPr>
          <w:sz w:val="28"/>
          <w:szCs w:val="28"/>
          <w:lang w:eastAsia="ru-RU"/>
        </w:rPr>
        <w:instrText xml:space="preserve"> REF _Ref6414909 \r \h </w:instrText>
      </w:r>
      <w:r w:rsidR="00805012">
        <w:rPr>
          <w:sz w:val="28"/>
          <w:szCs w:val="28"/>
          <w:lang w:eastAsia="ru-RU"/>
        </w:rPr>
      </w:r>
      <w:r w:rsidR="00805012">
        <w:rPr>
          <w:sz w:val="28"/>
          <w:szCs w:val="28"/>
          <w:lang w:eastAsia="ru-RU"/>
        </w:rPr>
        <w:fldChar w:fldCharType="separate"/>
      </w:r>
      <w:r w:rsidR="00A06CD7" w:rsidRPr="00A06CD7">
        <w:rPr>
          <w:b/>
          <w:bCs/>
          <w:sz w:val="28"/>
          <w:szCs w:val="28"/>
          <w:lang w:eastAsia="ru-RU"/>
        </w:rPr>
        <w:t xml:space="preserve">Ошибка! </w:t>
      </w:r>
      <w:proofErr w:type="gramStart"/>
      <w:r w:rsidR="00A06CD7">
        <w:rPr>
          <w:b/>
          <w:bCs/>
          <w:sz w:val="28"/>
          <w:szCs w:val="28"/>
          <w:lang w:val="ru-RU" w:eastAsia="ru-RU"/>
        </w:rPr>
        <w:t>Источник ссылки не найден.</w:t>
      </w:r>
      <w:r w:rsidR="00805012">
        <w:rPr>
          <w:sz w:val="28"/>
          <w:szCs w:val="28"/>
          <w:lang w:eastAsia="ru-RU"/>
        </w:rPr>
        <w:fldChar w:fldCharType="end"/>
      </w:r>
      <w:r w:rsidRPr="0045751D">
        <w:rPr>
          <w:sz w:val="28"/>
          <w:szCs w:val="28"/>
          <w:lang w:eastAsia="ru-RU"/>
        </w:rPr>
        <w:t>].</w:t>
      </w:r>
      <w:proofErr w:type="gramEnd"/>
      <w:r w:rsidRPr="0045751D">
        <w:rPr>
          <w:sz w:val="28"/>
          <w:szCs w:val="28"/>
          <w:lang w:eastAsia="ru-RU"/>
        </w:rPr>
        <w:t xml:space="preserve"> У його дослідженні міститься значний фактичний матеріал тривалих спостережень за процесом морфологічного і синтаксичного оформлення дитячого мовлення, що дозволяє простежити процес формування граматичної будови від появи перших, ще незмінних аморфних слів </w:t>
      </w:r>
      <w:r w:rsidR="0000479A">
        <w:rPr>
          <w:sz w:val="28"/>
          <w:szCs w:val="28"/>
          <w:lang w:eastAsia="ru-RU"/>
        </w:rPr>
        <w:t xml:space="preserve">у дітей </w:t>
      </w:r>
      <w:r w:rsidRPr="0045751D">
        <w:rPr>
          <w:sz w:val="28"/>
          <w:szCs w:val="28"/>
          <w:lang w:eastAsia="ru-RU"/>
        </w:rPr>
        <w:t>дошкільного віку, коли дитина опановує всіма основними формами мови.</w:t>
      </w:r>
    </w:p>
    <w:p w:rsidR="008A73C4" w:rsidRPr="0045751D" w:rsidRDefault="008A73C4" w:rsidP="008A73C4">
      <w:pPr>
        <w:shd w:val="clear" w:color="auto" w:fill="FFFFFF"/>
        <w:spacing w:line="360" w:lineRule="auto"/>
        <w:ind w:firstLine="709"/>
        <w:jc w:val="both"/>
        <w:rPr>
          <w:sz w:val="28"/>
          <w:szCs w:val="28"/>
          <w:lang w:eastAsia="ru-RU"/>
        </w:rPr>
      </w:pPr>
      <w:r w:rsidRPr="0045751D">
        <w:rPr>
          <w:sz w:val="28"/>
          <w:szCs w:val="28"/>
          <w:lang w:eastAsia="ru-RU"/>
        </w:rPr>
        <w:t xml:space="preserve">Дитина засвоює граматичну систему рідної мови вже до трьох років у всіх її найбільш типових </w:t>
      </w:r>
      <w:r w:rsidR="00E655D6">
        <w:rPr>
          <w:sz w:val="28"/>
          <w:szCs w:val="28"/>
          <w:lang w:eastAsia="ru-RU"/>
        </w:rPr>
        <w:t>ви</w:t>
      </w:r>
      <w:r w:rsidRPr="0045751D">
        <w:rPr>
          <w:sz w:val="28"/>
          <w:szCs w:val="28"/>
          <w:lang w:eastAsia="ru-RU"/>
        </w:rPr>
        <w:t>явах. За результатами досліджень О. Гвоздєва, морфологічні елементи починають виділятися в словах дуже рано (близько 1р. 11 міс). Розчленування слів охоплює низку категорій у іменників – однина і множина, називний, родовий і знахідний відмінки, дієслівні категорії (наказовий спосіб, інфінітив, минулий й теперішній час).</w:t>
      </w:r>
    </w:p>
    <w:p w:rsidR="008A73C4" w:rsidRPr="00F008C3" w:rsidRDefault="008A73C4" w:rsidP="008A73C4">
      <w:pPr>
        <w:shd w:val="clear" w:color="auto" w:fill="FFFFFF"/>
        <w:spacing w:line="360" w:lineRule="auto"/>
        <w:ind w:firstLine="709"/>
        <w:jc w:val="both"/>
        <w:rPr>
          <w:sz w:val="28"/>
          <w:szCs w:val="28"/>
          <w:lang w:eastAsia="ru-RU"/>
        </w:rPr>
      </w:pPr>
      <w:r w:rsidRPr="0045751D">
        <w:rPr>
          <w:sz w:val="28"/>
          <w:szCs w:val="28"/>
          <w:lang w:eastAsia="ru-RU"/>
        </w:rPr>
        <w:t>Усвідомлення дитиною граматичної будови мови відбувається як поступове  засвоєння граматичних категорій, які характеризуються наявністю значення. Час і послідовність засвоєння окремих категорій залежать від характеру їх значень. У дітей виникають труднощі щодо засвоєння тих форм, конкретне значення яких не пов'язано з логікою дитячої думки.</w:t>
      </w:r>
    </w:p>
    <w:p w:rsidR="008A73C4" w:rsidRPr="0045751D" w:rsidRDefault="008A73C4" w:rsidP="00154D7B">
      <w:pPr>
        <w:widowControl w:val="0"/>
        <w:shd w:val="clear" w:color="auto" w:fill="FFFFFF"/>
        <w:spacing w:line="360" w:lineRule="auto"/>
        <w:ind w:firstLine="709"/>
        <w:jc w:val="both"/>
        <w:rPr>
          <w:sz w:val="28"/>
          <w:szCs w:val="28"/>
          <w:lang w:eastAsia="ru-RU"/>
        </w:rPr>
      </w:pPr>
      <w:r w:rsidRPr="0045751D">
        <w:rPr>
          <w:sz w:val="28"/>
          <w:szCs w:val="28"/>
          <w:lang w:eastAsia="ru-RU"/>
        </w:rPr>
        <w:t xml:space="preserve">О. Гвоздєв відзначав, що три основні частини рідної мови представляють різні труднощі: щодо іменників найбільш важко засвоюються відмінкові закінчення, щодо дієслів – оволодіння дієслівними основами, щодо прикметників – словотвір (ступені порівняння). Дослідником була виявлена така закономірність: у засвоєнні граматичної будови </w:t>
      </w:r>
      <w:r w:rsidR="002762DE">
        <w:rPr>
          <w:sz w:val="28"/>
          <w:szCs w:val="28"/>
          <w:lang w:eastAsia="ru-RU"/>
        </w:rPr>
        <w:t>простежується</w:t>
      </w:r>
      <w:r w:rsidRPr="0045751D">
        <w:rPr>
          <w:sz w:val="28"/>
          <w:szCs w:val="28"/>
          <w:lang w:eastAsia="ru-RU"/>
        </w:rPr>
        <w:t xml:space="preserve"> послідовність: спочатку засвоюється найбільш типове, всі продуктивні форми у сфері словотвору і словозміни (відмінкові закінчення іменників, форми</w:t>
      </w:r>
      <w:r w:rsidR="002762DE">
        <w:rPr>
          <w:sz w:val="28"/>
          <w:szCs w:val="28"/>
          <w:lang w:eastAsia="ru-RU"/>
        </w:rPr>
        <w:t xml:space="preserve"> зміни дієслів за особам</w:t>
      </w:r>
      <w:r w:rsidR="00E655D6">
        <w:rPr>
          <w:sz w:val="28"/>
          <w:szCs w:val="28"/>
          <w:lang w:eastAsia="ru-RU"/>
        </w:rPr>
        <w:t>и</w:t>
      </w:r>
      <w:r w:rsidR="002762DE">
        <w:rPr>
          <w:sz w:val="28"/>
          <w:szCs w:val="28"/>
          <w:lang w:eastAsia="ru-RU"/>
        </w:rPr>
        <w:t xml:space="preserve">, часи) </w:t>
      </w:r>
      <w:r w:rsidR="002762DE" w:rsidRPr="0045751D">
        <w:rPr>
          <w:sz w:val="28"/>
          <w:szCs w:val="28"/>
          <w:lang w:eastAsia="ru-RU"/>
        </w:rPr>
        <w:t>[</w:t>
      </w:r>
      <w:r w:rsidR="00805012">
        <w:rPr>
          <w:sz w:val="28"/>
          <w:szCs w:val="28"/>
          <w:lang w:eastAsia="ru-RU"/>
        </w:rPr>
        <w:fldChar w:fldCharType="begin"/>
      </w:r>
      <w:r w:rsidR="002762DE">
        <w:rPr>
          <w:sz w:val="28"/>
          <w:szCs w:val="28"/>
          <w:lang w:eastAsia="ru-RU"/>
        </w:rPr>
        <w:instrText xml:space="preserve"> REF _Ref6414909 \r \h </w:instrText>
      </w:r>
      <w:r w:rsidR="00805012">
        <w:rPr>
          <w:sz w:val="28"/>
          <w:szCs w:val="28"/>
          <w:lang w:eastAsia="ru-RU"/>
        </w:rPr>
      </w:r>
      <w:r w:rsidR="00805012">
        <w:rPr>
          <w:sz w:val="28"/>
          <w:szCs w:val="28"/>
          <w:lang w:eastAsia="ru-RU"/>
        </w:rPr>
        <w:fldChar w:fldCharType="separate"/>
      </w:r>
      <w:r w:rsidR="00A06CD7" w:rsidRPr="00A06CD7">
        <w:rPr>
          <w:b/>
          <w:bCs/>
          <w:sz w:val="28"/>
          <w:szCs w:val="28"/>
          <w:lang w:eastAsia="ru-RU"/>
        </w:rPr>
        <w:t xml:space="preserve">Ошибка! </w:t>
      </w:r>
      <w:r w:rsidR="00A06CD7">
        <w:rPr>
          <w:b/>
          <w:bCs/>
          <w:sz w:val="28"/>
          <w:szCs w:val="28"/>
          <w:lang w:val="ru-RU" w:eastAsia="ru-RU"/>
        </w:rPr>
        <w:t xml:space="preserve">Источник ссылки не </w:t>
      </w:r>
      <w:r w:rsidR="00A06CD7">
        <w:rPr>
          <w:b/>
          <w:bCs/>
          <w:sz w:val="28"/>
          <w:szCs w:val="28"/>
          <w:lang w:val="ru-RU" w:eastAsia="ru-RU"/>
        </w:rPr>
        <w:lastRenderedPageBreak/>
        <w:t>найден</w:t>
      </w:r>
      <w:proofErr w:type="gramStart"/>
      <w:r w:rsidR="00A06CD7">
        <w:rPr>
          <w:b/>
          <w:bCs/>
          <w:sz w:val="28"/>
          <w:szCs w:val="28"/>
          <w:lang w:val="ru-RU" w:eastAsia="ru-RU"/>
        </w:rPr>
        <w:t>.</w:t>
      </w:r>
      <w:proofErr w:type="gramEnd"/>
      <w:r w:rsidR="00805012">
        <w:rPr>
          <w:sz w:val="28"/>
          <w:szCs w:val="28"/>
          <w:lang w:eastAsia="ru-RU"/>
        </w:rPr>
        <w:fldChar w:fldCharType="end"/>
      </w:r>
      <w:r w:rsidR="002762DE">
        <w:rPr>
          <w:sz w:val="28"/>
          <w:szCs w:val="28"/>
          <w:lang w:eastAsia="ru-RU"/>
        </w:rPr>
        <w:t xml:space="preserve">, </w:t>
      </w:r>
      <w:proofErr w:type="gramStart"/>
      <w:r w:rsidR="002762DE">
        <w:rPr>
          <w:sz w:val="28"/>
          <w:szCs w:val="28"/>
          <w:lang w:eastAsia="ru-RU"/>
        </w:rPr>
        <w:t>с</w:t>
      </w:r>
      <w:proofErr w:type="gramEnd"/>
      <w:r w:rsidR="002762DE">
        <w:rPr>
          <w:sz w:val="28"/>
          <w:szCs w:val="28"/>
          <w:lang w:eastAsia="ru-RU"/>
        </w:rPr>
        <w:t>.49</w:t>
      </w:r>
      <w:r w:rsidR="002762DE" w:rsidRPr="0045751D">
        <w:rPr>
          <w:sz w:val="28"/>
          <w:szCs w:val="28"/>
          <w:lang w:eastAsia="ru-RU"/>
        </w:rPr>
        <w:t>].</w:t>
      </w:r>
    </w:p>
    <w:p w:rsidR="008A73C4" w:rsidRPr="0045751D" w:rsidRDefault="008A73C4" w:rsidP="00154D7B">
      <w:pPr>
        <w:widowControl w:val="0"/>
        <w:shd w:val="clear" w:color="auto" w:fill="FFFFFF"/>
        <w:spacing w:line="360" w:lineRule="auto"/>
        <w:ind w:firstLine="709"/>
        <w:jc w:val="both"/>
        <w:rPr>
          <w:sz w:val="28"/>
          <w:szCs w:val="28"/>
          <w:lang w:eastAsia="ru-RU"/>
        </w:rPr>
      </w:pPr>
      <w:r w:rsidRPr="0045751D">
        <w:rPr>
          <w:sz w:val="28"/>
          <w:szCs w:val="28"/>
          <w:lang w:eastAsia="ru-RU"/>
        </w:rPr>
        <w:t xml:space="preserve">Усе одиничне, виняткове, що порушує норми цієї системи, нерідко становлять труднощі в мовленні дитини. Поступово шляхом наслідування мови тих, хто оточує, зразки переймаються в цілому. Поодинокі слова, винятки з конкретних морфологічних правил, засвоюються в більш пізньому шкільному віці. </w:t>
      </w:r>
    </w:p>
    <w:p w:rsidR="008A73C4" w:rsidRPr="0045751D" w:rsidRDefault="008A73C4" w:rsidP="008A73C4">
      <w:pPr>
        <w:shd w:val="clear" w:color="auto" w:fill="FFFFFF"/>
        <w:spacing w:line="360" w:lineRule="auto"/>
        <w:ind w:firstLine="709"/>
        <w:jc w:val="both"/>
        <w:rPr>
          <w:sz w:val="28"/>
          <w:szCs w:val="28"/>
          <w:lang w:eastAsia="ru-RU"/>
        </w:rPr>
      </w:pPr>
      <w:r w:rsidRPr="0045751D">
        <w:rPr>
          <w:sz w:val="28"/>
          <w:szCs w:val="28"/>
          <w:lang w:eastAsia="ru-RU"/>
        </w:rPr>
        <w:t xml:space="preserve">Засвоєння морфологічної системи української мови відбувається на основі розвитку в школярів орієнтування в звуковій формі слів. </w:t>
      </w:r>
    </w:p>
    <w:p w:rsidR="008A73C4" w:rsidRPr="002762DE" w:rsidRDefault="008A73C4" w:rsidP="008A73C4">
      <w:pPr>
        <w:shd w:val="clear" w:color="auto" w:fill="FFFFFF"/>
        <w:spacing w:line="360" w:lineRule="auto"/>
        <w:ind w:firstLine="709"/>
        <w:jc w:val="both"/>
        <w:rPr>
          <w:sz w:val="28"/>
          <w:szCs w:val="28"/>
          <w:lang w:eastAsia="ru-RU"/>
        </w:rPr>
      </w:pPr>
      <w:r w:rsidRPr="0045751D">
        <w:rPr>
          <w:sz w:val="28"/>
          <w:szCs w:val="28"/>
          <w:lang w:eastAsia="ru-RU"/>
        </w:rPr>
        <w:t>Основою засвоєння граматичної будови є формування граматичних узагальнень. Ф.</w:t>
      </w:r>
      <w:r w:rsidR="002762DE">
        <w:rPr>
          <w:sz w:val="28"/>
          <w:szCs w:val="28"/>
          <w:lang w:eastAsia="ru-RU"/>
        </w:rPr>
        <w:t> </w:t>
      </w:r>
      <w:r w:rsidRPr="0045751D">
        <w:rPr>
          <w:sz w:val="28"/>
          <w:szCs w:val="28"/>
          <w:lang w:eastAsia="ru-RU"/>
        </w:rPr>
        <w:t>Сохін відзначав, що мовлення дітей розвивається передусім на основі наслідування мовлення дорослих, запозичення і відтворення  зразків їхнього мовлення. Проте в цьому оволодінні мовленням істотну роль відіграють елементи психологічного механізму мовленнєвого розвитку –  узагаль</w:t>
      </w:r>
      <w:r w:rsidR="002762DE">
        <w:rPr>
          <w:sz w:val="28"/>
          <w:szCs w:val="28"/>
          <w:lang w:eastAsia="ru-RU"/>
        </w:rPr>
        <w:t xml:space="preserve">нення мовних і мовленнєвих явищ </w:t>
      </w:r>
      <w:r w:rsidR="002762DE" w:rsidRPr="002762DE">
        <w:rPr>
          <w:sz w:val="28"/>
          <w:szCs w:val="28"/>
          <w:lang w:eastAsia="ru-RU"/>
        </w:rPr>
        <w:t>[</w:t>
      </w:r>
      <w:r w:rsidR="00805012">
        <w:rPr>
          <w:sz w:val="28"/>
          <w:szCs w:val="28"/>
          <w:lang w:eastAsia="ru-RU"/>
        </w:rPr>
        <w:fldChar w:fldCharType="begin"/>
      </w:r>
      <w:r w:rsidR="002762DE">
        <w:rPr>
          <w:sz w:val="28"/>
          <w:szCs w:val="28"/>
          <w:lang w:eastAsia="ru-RU"/>
        </w:rPr>
        <w:instrText xml:space="preserve"> REF _Ref6415164 \r \h </w:instrText>
      </w:r>
      <w:r w:rsidR="00805012">
        <w:rPr>
          <w:sz w:val="28"/>
          <w:szCs w:val="28"/>
          <w:lang w:eastAsia="ru-RU"/>
        </w:rPr>
      </w:r>
      <w:r w:rsidR="00805012">
        <w:rPr>
          <w:sz w:val="28"/>
          <w:szCs w:val="28"/>
          <w:lang w:eastAsia="ru-RU"/>
        </w:rPr>
        <w:fldChar w:fldCharType="separate"/>
      </w:r>
      <w:r w:rsidR="00A06CD7">
        <w:rPr>
          <w:sz w:val="28"/>
          <w:szCs w:val="28"/>
          <w:lang w:eastAsia="ru-RU"/>
        </w:rPr>
        <w:t>58</w:t>
      </w:r>
      <w:r w:rsidR="00805012">
        <w:rPr>
          <w:sz w:val="28"/>
          <w:szCs w:val="28"/>
          <w:lang w:eastAsia="ru-RU"/>
        </w:rPr>
        <w:fldChar w:fldCharType="end"/>
      </w:r>
      <w:r w:rsidR="002762DE">
        <w:rPr>
          <w:sz w:val="28"/>
          <w:szCs w:val="28"/>
          <w:lang w:eastAsia="ru-RU"/>
        </w:rPr>
        <w:t>, с.34</w:t>
      </w:r>
      <w:r w:rsidR="002762DE" w:rsidRPr="002762DE">
        <w:rPr>
          <w:sz w:val="28"/>
          <w:szCs w:val="28"/>
          <w:lang w:eastAsia="ru-RU"/>
        </w:rPr>
        <w:t xml:space="preserve">]. </w:t>
      </w:r>
    </w:p>
    <w:p w:rsidR="008A73C4" w:rsidRPr="0045751D" w:rsidRDefault="008A73C4" w:rsidP="008A73C4">
      <w:pPr>
        <w:shd w:val="clear" w:color="auto" w:fill="FFFFFF"/>
        <w:spacing w:line="360" w:lineRule="auto"/>
        <w:ind w:firstLine="709"/>
        <w:jc w:val="both"/>
        <w:rPr>
          <w:sz w:val="28"/>
          <w:szCs w:val="28"/>
          <w:lang w:eastAsia="ru-RU"/>
        </w:rPr>
      </w:pPr>
      <w:r w:rsidRPr="0045751D">
        <w:rPr>
          <w:sz w:val="28"/>
          <w:szCs w:val="28"/>
          <w:lang w:eastAsia="ru-RU"/>
        </w:rPr>
        <w:t xml:space="preserve">Формування мовних узагальнень у процесі розвитку мовлення починається рано, і саме вони </w:t>
      </w:r>
      <w:r w:rsidR="0000479A">
        <w:rPr>
          <w:sz w:val="28"/>
          <w:szCs w:val="28"/>
          <w:lang w:eastAsia="ru-RU"/>
        </w:rPr>
        <w:t>є</w:t>
      </w:r>
      <w:r w:rsidRPr="0045751D">
        <w:rPr>
          <w:sz w:val="28"/>
          <w:szCs w:val="28"/>
          <w:lang w:eastAsia="ru-RU"/>
        </w:rPr>
        <w:t xml:space="preserve"> ядро</w:t>
      </w:r>
      <w:r w:rsidR="0000479A">
        <w:rPr>
          <w:sz w:val="28"/>
          <w:szCs w:val="28"/>
          <w:lang w:eastAsia="ru-RU"/>
        </w:rPr>
        <w:t>м</w:t>
      </w:r>
      <w:r w:rsidRPr="0045751D">
        <w:rPr>
          <w:sz w:val="28"/>
          <w:szCs w:val="28"/>
          <w:lang w:eastAsia="ru-RU"/>
        </w:rPr>
        <w:t xml:space="preserve"> </w:t>
      </w:r>
      <w:r w:rsidRPr="0045751D">
        <w:rPr>
          <w:rFonts w:ascii="Cambria Math" w:hAnsi="Cambria Math"/>
          <w:sz w:val="28"/>
          <w:szCs w:val="28"/>
          <w:lang w:eastAsia="ru-RU"/>
        </w:rPr>
        <w:t>​​</w:t>
      </w:r>
      <w:r w:rsidRPr="0045751D">
        <w:rPr>
          <w:sz w:val="28"/>
          <w:szCs w:val="28"/>
          <w:lang w:eastAsia="ru-RU"/>
        </w:rPr>
        <w:t>психологічного механізму засвоєння мови, а не просте наслідування дорослих.</w:t>
      </w:r>
    </w:p>
    <w:p w:rsidR="008A73C4" w:rsidRPr="0045751D" w:rsidRDefault="008A73C4" w:rsidP="008A73C4">
      <w:pPr>
        <w:shd w:val="clear" w:color="auto" w:fill="FFFFFF"/>
        <w:spacing w:line="360" w:lineRule="auto"/>
        <w:ind w:firstLine="709"/>
        <w:jc w:val="both"/>
        <w:rPr>
          <w:sz w:val="28"/>
          <w:szCs w:val="28"/>
          <w:lang w:eastAsia="ru-RU"/>
        </w:rPr>
      </w:pPr>
      <w:r w:rsidRPr="0045751D">
        <w:rPr>
          <w:sz w:val="28"/>
          <w:szCs w:val="28"/>
          <w:lang w:eastAsia="ru-RU"/>
        </w:rPr>
        <w:t>Засвоєння граматики пов'язане з когнітивним розвитком дитини, оскільки формування мовних узагальнень у висловлювання передбачає роботу мислення. Процеси аналізу, синтезу, абстракції й узагальнення призводять до засвоєння лексичних та граматичних значень.</w:t>
      </w:r>
    </w:p>
    <w:p w:rsidR="00354457" w:rsidRDefault="008A73C4" w:rsidP="008A73C4">
      <w:pPr>
        <w:shd w:val="clear" w:color="auto" w:fill="FFFFFF"/>
        <w:spacing w:line="360" w:lineRule="auto"/>
        <w:ind w:firstLine="709"/>
        <w:jc w:val="both"/>
        <w:rPr>
          <w:sz w:val="28"/>
          <w:szCs w:val="28"/>
          <w:lang w:eastAsia="ru-RU"/>
        </w:rPr>
      </w:pPr>
      <w:r w:rsidRPr="0045751D">
        <w:rPr>
          <w:sz w:val="28"/>
          <w:szCs w:val="28"/>
          <w:lang w:eastAsia="ru-RU"/>
        </w:rPr>
        <w:t xml:space="preserve">Американський психолінгвіст Д. Слобін зазначає, що для оволодіння граматикою дитина повинна: </w:t>
      </w:r>
    </w:p>
    <w:p w:rsidR="00354457" w:rsidRDefault="008A73C4" w:rsidP="008A73C4">
      <w:pPr>
        <w:shd w:val="clear" w:color="auto" w:fill="FFFFFF"/>
        <w:spacing w:line="360" w:lineRule="auto"/>
        <w:ind w:firstLine="709"/>
        <w:jc w:val="both"/>
        <w:rPr>
          <w:sz w:val="28"/>
          <w:szCs w:val="28"/>
          <w:lang w:eastAsia="ru-RU"/>
        </w:rPr>
      </w:pPr>
      <w:r w:rsidRPr="0045751D">
        <w:rPr>
          <w:rFonts w:ascii="Cambria Math" w:hAnsi="Cambria Math"/>
          <w:sz w:val="28"/>
          <w:szCs w:val="28"/>
          <w:lang w:eastAsia="ru-RU"/>
        </w:rPr>
        <w:t>​​</w:t>
      </w:r>
      <w:r w:rsidRPr="0045751D">
        <w:rPr>
          <w:sz w:val="28"/>
          <w:szCs w:val="28"/>
          <w:lang w:eastAsia="ru-RU"/>
        </w:rPr>
        <w:t xml:space="preserve">1) усвідомити ті фізичні та соціальні явища, інформація про які передається за допомогою мови; </w:t>
      </w:r>
    </w:p>
    <w:p w:rsidR="00354457" w:rsidRDefault="008A73C4" w:rsidP="008A73C4">
      <w:pPr>
        <w:shd w:val="clear" w:color="auto" w:fill="FFFFFF"/>
        <w:spacing w:line="360" w:lineRule="auto"/>
        <w:ind w:firstLine="709"/>
        <w:jc w:val="both"/>
        <w:rPr>
          <w:sz w:val="28"/>
          <w:szCs w:val="28"/>
          <w:lang w:eastAsia="ru-RU"/>
        </w:rPr>
      </w:pPr>
      <w:r w:rsidRPr="0045751D">
        <w:rPr>
          <w:sz w:val="28"/>
          <w:szCs w:val="28"/>
          <w:lang w:eastAsia="ru-RU"/>
        </w:rPr>
        <w:t xml:space="preserve">2) вміти обробляти, організовувати і зберігати мовну інформацію. </w:t>
      </w:r>
    </w:p>
    <w:p w:rsidR="008A73C4" w:rsidRPr="0045751D" w:rsidRDefault="008A73C4" w:rsidP="008A73C4">
      <w:pPr>
        <w:shd w:val="clear" w:color="auto" w:fill="FFFFFF"/>
        <w:spacing w:line="360" w:lineRule="auto"/>
        <w:ind w:firstLine="709"/>
        <w:jc w:val="both"/>
        <w:rPr>
          <w:sz w:val="28"/>
          <w:szCs w:val="28"/>
          <w:lang w:eastAsia="ru-RU"/>
        </w:rPr>
      </w:pPr>
      <w:r w:rsidRPr="0045751D">
        <w:rPr>
          <w:sz w:val="28"/>
          <w:szCs w:val="28"/>
          <w:lang w:eastAsia="ru-RU"/>
        </w:rPr>
        <w:t>Іншими словами, когнітивні передумови розвитку граматики пов'язані як із значенням, так і з формою висловлювання [</w:t>
      </w:r>
      <w:r w:rsidR="00805012">
        <w:rPr>
          <w:sz w:val="28"/>
          <w:szCs w:val="28"/>
          <w:lang w:eastAsia="ru-RU"/>
        </w:rPr>
        <w:fldChar w:fldCharType="begin"/>
      </w:r>
      <w:r w:rsidR="002762DE">
        <w:rPr>
          <w:sz w:val="28"/>
          <w:szCs w:val="28"/>
          <w:lang w:eastAsia="ru-RU"/>
        </w:rPr>
        <w:instrText xml:space="preserve"> REF _Ref6415263 \r \h </w:instrText>
      </w:r>
      <w:r w:rsidR="00805012">
        <w:rPr>
          <w:sz w:val="28"/>
          <w:szCs w:val="28"/>
          <w:lang w:eastAsia="ru-RU"/>
        </w:rPr>
      </w:r>
      <w:r w:rsidR="00805012">
        <w:rPr>
          <w:sz w:val="28"/>
          <w:szCs w:val="28"/>
          <w:lang w:eastAsia="ru-RU"/>
        </w:rPr>
        <w:fldChar w:fldCharType="separate"/>
      </w:r>
      <w:r w:rsidR="00A06CD7">
        <w:rPr>
          <w:sz w:val="28"/>
          <w:szCs w:val="28"/>
          <w:lang w:eastAsia="ru-RU"/>
        </w:rPr>
        <w:t>59</w:t>
      </w:r>
      <w:r w:rsidR="00805012">
        <w:rPr>
          <w:sz w:val="28"/>
          <w:szCs w:val="28"/>
          <w:lang w:eastAsia="ru-RU"/>
        </w:rPr>
        <w:fldChar w:fldCharType="end"/>
      </w:r>
      <w:r w:rsidRPr="0045751D">
        <w:rPr>
          <w:sz w:val="28"/>
          <w:szCs w:val="28"/>
          <w:lang w:eastAsia="ru-RU"/>
        </w:rPr>
        <w:t>].</w:t>
      </w:r>
    </w:p>
    <w:p w:rsidR="008A73C4" w:rsidRPr="0045751D" w:rsidRDefault="008A73C4" w:rsidP="00354457">
      <w:pPr>
        <w:widowControl w:val="0"/>
        <w:shd w:val="clear" w:color="auto" w:fill="FFFFFF"/>
        <w:spacing w:line="360" w:lineRule="auto"/>
        <w:ind w:firstLine="709"/>
        <w:jc w:val="both"/>
        <w:rPr>
          <w:sz w:val="28"/>
          <w:szCs w:val="28"/>
          <w:lang w:eastAsia="ru-RU"/>
        </w:rPr>
      </w:pPr>
      <w:r w:rsidRPr="0045751D">
        <w:rPr>
          <w:sz w:val="28"/>
          <w:szCs w:val="28"/>
          <w:lang w:eastAsia="ru-RU"/>
        </w:rPr>
        <w:t xml:space="preserve">На матеріалі багатьох мов Д. Слобін наводить переконливі висновки про те, що процес засвоєння граматики «вимагає тонко структурованого </w:t>
      </w:r>
      <w:r w:rsidRPr="0045751D">
        <w:rPr>
          <w:sz w:val="28"/>
          <w:szCs w:val="28"/>
          <w:lang w:eastAsia="ru-RU"/>
        </w:rPr>
        <w:lastRenderedPageBreak/>
        <w:t>активного мислення дитини» [</w:t>
      </w:r>
      <w:r w:rsidR="00805012">
        <w:rPr>
          <w:sz w:val="28"/>
          <w:szCs w:val="28"/>
          <w:lang w:eastAsia="ru-RU"/>
        </w:rPr>
        <w:fldChar w:fldCharType="begin"/>
      </w:r>
      <w:r w:rsidR="002762DE">
        <w:rPr>
          <w:sz w:val="28"/>
          <w:szCs w:val="28"/>
          <w:lang w:eastAsia="ru-RU"/>
        </w:rPr>
        <w:instrText xml:space="preserve"> REF _Ref6415263 \r \h </w:instrText>
      </w:r>
      <w:r w:rsidR="00805012">
        <w:rPr>
          <w:sz w:val="28"/>
          <w:szCs w:val="28"/>
          <w:lang w:eastAsia="ru-RU"/>
        </w:rPr>
      </w:r>
      <w:r w:rsidR="00805012">
        <w:rPr>
          <w:sz w:val="28"/>
          <w:szCs w:val="28"/>
          <w:lang w:eastAsia="ru-RU"/>
        </w:rPr>
        <w:fldChar w:fldCharType="separate"/>
      </w:r>
      <w:r w:rsidR="00A06CD7">
        <w:rPr>
          <w:sz w:val="28"/>
          <w:szCs w:val="28"/>
          <w:lang w:eastAsia="ru-RU"/>
        </w:rPr>
        <w:t>59</w:t>
      </w:r>
      <w:r w:rsidR="00805012">
        <w:rPr>
          <w:sz w:val="28"/>
          <w:szCs w:val="28"/>
          <w:lang w:eastAsia="ru-RU"/>
        </w:rPr>
        <w:fldChar w:fldCharType="end"/>
      </w:r>
      <w:r w:rsidR="002762DE">
        <w:rPr>
          <w:sz w:val="28"/>
          <w:szCs w:val="28"/>
          <w:lang w:eastAsia="ru-RU"/>
        </w:rPr>
        <w:t>, с.5</w:t>
      </w:r>
      <w:r w:rsidRPr="0045751D">
        <w:rPr>
          <w:sz w:val="28"/>
          <w:szCs w:val="28"/>
          <w:lang w:eastAsia="ru-RU"/>
        </w:rPr>
        <w:t>].</w:t>
      </w:r>
    </w:p>
    <w:p w:rsidR="008A73C4" w:rsidRPr="00F008C3" w:rsidRDefault="008A73C4" w:rsidP="00354457">
      <w:pPr>
        <w:widowControl w:val="0"/>
        <w:shd w:val="clear" w:color="auto" w:fill="FFFFFF"/>
        <w:spacing w:line="360" w:lineRule="auto"/>
        <w:ind w:firstLine="709"/>
        <w:jc w:val="both"/>
        <w:rPr>
          <w:sz w:val="28"/>
          <w:szCs w:val="28"/>
          <w:lang w:eastAsia="ru-RU"/>
        </w:rPr>
      </w:pPr>
      <w:r w:rsidRPr="0045751D">
        <w:rPr>
          <w:sz w:val="28"/>
          <w:szCs w:val="28"/>
          <w:lang w:eastAsia="ru-RU"/>
        </w:rPr>
        <w:t>Труднощі і поступовість засвоєння граматичної будови пояснюються кількома причинами: особливостями віку, закономірностями засвоєння морфологічної і синтаксичної будови мовлення, складністю граматичної системи, особливо морфології. В українській мові багато нетипових форм, тобто винятків із правил</w:t>
      </w:r>
      <w:r w:rsidR="0000479A">
        <w:rPr>
          <w:sz w:val="28"/>
          <w:szCs w:val="28"/>
          <w:lang w:eastAsia="ru-RU"/>
        </w:rPr>
        <w:t xml:space="preserve">, при вживанні яких учні </w:t>
      </w:r>
      <w:r w:rsidRPr="0045751D">
        <w:rPr>
          <w:sz w:val="28"/>
          <w:szCs w:val="28"/>
          <w:lang w:eastAsia="ru-RU"/>
        </w:rPr>
        <w:t>часто помиляються.</w:t>
      </w:r>
    </w:p>
    <w:p w:rsidR="001C2E48" w:rsidRDefault="001C2E48" w:rsidP="001C2E48">
      <w:pPr>
        <w:spacing w:line="360" w:lineRule="auto"/>
        <w:ind w:firstLine="709"/>
        <w:jc w:val="both"/>
        <w:rPr>
          <w:sz w:val="28"/>
          <w:szCs w:val="28"/>
        </w:rPr>
      </w:pPr>
      <w:r w:rsidRPr="001C2E48">
        <w:rPr>
          <w:sz w:val="28"/>
          <w:szCs w:val="28"/>
        </w:rPr>
        <w:t>Анал</w:t>
      </w:r>
      <w:r>
        <w:rPr>
          <w:sz w:val="28"/>
          <w:szCs w:val="28"/>
        </w:rPr>
        <w:t xml:space="preserve">із психолого-педагогічної літератури засвідчує, що </w:t>
      </w:r>
      <w:r w:rsidRPr="001C2E48">
        <w:rPr>
          <w:sz w:val="28"/>
          <w:szCs w:val="28"/>
        </w:rPr>
        <w:t>формування граматичн</w:t>
      </w:r>
      <w:r>
        <w:rPr>
          <w:sz w:val="28"/>
          <w:szCs w:val="28"/>
        </w:rPr>
        <w:t xml:space="preserve">ого поняття «частини мови» </w:t>
      </w:r>
      <w:r w:rsidRPr="001C2E48">
        <w:rPr>
          <w:sz w:val="28"/>
          <w:szCs w:val="28"/>
        </w:rPr>
        <w:t>вимагає особливих форм аналізу і синтезу.</w:t>
      </w:r>
      <w:r w:rsidR="003A5B6D">
        <w:rPr>
          <w:sz w:val="28"/>
          <w:szCs w:val="28"/>
        </w:rPr>
        <w:t xml:space="preserve"> </w:t>
      </w:r>
      <w:r w:rsidRPr="001C2E48">
        <w:rPr>
          <w:sz w:val="28"/>
          <w:szCs w:val="28"/>
        </w:rPr>
        <w:t>Будь-яке поняття</w:t>
      </w:r>
      <w:r>
        <w:rPr>
          <w:sz w:val="28"/>
          <w:szCs w:val="28"/>
        </w:rPr>
        <w:t xml:space="preserve">, зокрема й основні морфологічні поняття, </w:t>
      </w:r>
      <w:r w:rsidRPr="001C2E48">
        <w:rPr>
          <w:sz w:val="28"/>
          <w:szCs w:val="28"/>
        </w:rPr>
        <w:t>проходить тривалий шлях формування,</w:t>
      </w:r>
      <w:r>
        <w:rPr>
          <w:sz w:val="28"/>
          <w:szCs w:val="28"/>
        </w:rPr>
        <w:t xml:space="preserve"> у</w:t>
      </w:r>
      <w:r w:rsidRPr="001C2E48">
        <w:rPr>
          <w:sz w:val="28"/>
          <w:szCs w:val="28"/>
        </w:rPr>
        <w:t xml:space="preserve"> процесі якого </w:t>
      </w:r>
      <w:r w:rsidR="009460A6">
        <w:rPr>
          <w:sz w:val="28"/>
          <w:szCs w:val="28"/>
        </w:rPr>
        <w:t xml:space="preserve">можна </w:t>
      </w:r>
      <w:r w:rsidRPr="001C2E48">
        <w:rPr>
          <w:sz w:val="28"/>
          <w:szCs w:val="28"/>
        </w:rPr>
        <w:t>виділ</w:t>
      </w:r>
      <w:r w:rsidR="009460A6">
        <w:rPr>
          <w:sz w:val="28"/>
          <w:szCs w:val="28"/>
        </w:rPr>
        <w:t xml:space="preserve">ити </w:t>
      </w:r>
      <w:r w:rsidRPr="001C2E48">
        <w:rPr>
          <w:sz w:val="28"/>
          <w:szCs w:val="28"/>
        </w:rPr>
        <w:t xml:space="preserve"> кілька етапів:</w:t>
      </w:r>
    </w:p>
    <w:p w:rsidR="001C2E48" w:rsidRPr="001C2E48" w:rsidRDefault="001C2E48" w:rsidP="001C2E48">
      <w:pPr>
        <w:spacing w:line="360" w:lineRule="auto"/>
        <w:ind w:firstLine="709"/>
        <w:jc w:val="both"/>
        <w:rPr>
          <w:sz w:val="28"/>
          <w:szCs w:val="28"/>
        </w:rPr>
      </w:pPr>
      <w:r w:rsidRPr="001C2E48">
        <w:rPr>
          <w:b/>
          <w:i/>
          <w:sz w:val="28"/>
          <w:szCs w:val="28"/>
        </w:rPr>
        <w:t>Емпіричний</w:t>
      </w:r>
      <w:r w:rsidR="003A5B6D">
        <w:rPr>
          <w:b/>
          <w:i/>
          <w:sz w:val="28"/>
          <w:szCs w:val="28"/>
        </w:rPr>
        <w:t xml:space="preserve"> </w:t>
      </w:r>
      <w:r>
        <w:rPr>
          <w:sz w:val="28"/>
          <w:szCs w:val="28"/>
        </w:rPr>
        <w:t xml:space="preserve">– </w:t>
      </w:r>
      <w:r w:rsidRPr="001C2E48">
        <w:rPr>
          <w:sz w:val="28"/>
          <w:szCs w:val="28"/>
        </w:rPr>
        <w:t xml:space="preserve">спостереження, аналіз </w:t>
      </w:r>
      <w:r>
        <w:rPr>
          <w:sz w:val="28"/>
          <w:szCs w:val="28"/>
        </w:rPr>
        <w:t>мовн</w:t>
      </w:r>
      <w:r w:rsidRPr="001C2E48">
        <w:rPr>
          <w:sz w:val="28"/>
          <w:szCs w:val="28"/>
        </w:rPr>
        <w:t xml:space="preserve">их явищ, виділення ознак досліджуваного об'єкта, виділення одних і тих же ознак в різних варіантах, ситуаціях, зв'язках, осмислення цих ознак, відбір тих, які </w:t>
      </w:r>
      <w:r>
        <w:rPr>
          <w:sz w:val="28"/>
          <w:szCs w:val="28"/>
        </w:rPr>
        <w:t xml:space="preserve">є </w:t>
      </w:r>
      <w:r w:rsidRPr="001C2E48">
        <w:rPr>
          <w:sz w:val="28"/>
          <w:szCs w:val="28"/>
        </w:rPr>
        <w:t xml:space="preserve">істотними, тобто повторюються і відрізняють досліджуваний предмет від інших предметів. </w:t>
      </w:r>
      <w:r>
        <w:rPr>
          <w:sz w:val="28"/>
          <w:szCs w:val="28"/>
        </w:rPr>
        <w:t>Наприклад, у</w:t>
      </w:r>
      <w:r w:rsidRPr="001C2E48">
        <w:rPr>
          <w:sz w:val="28"/>
          <w:szCs w:val="28"/>
        </w:rPr>
        <w:t xml:space="preserve"> процесі аналізу слів учні групують їх за значенням, в одну з груп вони </w:t>
      </w:r>
      <w:r>
        <w:rPr>
          <w:sz w:val="28"/>
          <w:szCs w:val="28"/>
        </w:rPr>
        <w:t>записують</w:t>
      </w:r>
      <w:r w:rsidRPr="001C2E48">
        <w:rPr>
          <w:sz w:val="28"/>
          <w:szCs w:val="28"/>
        </w:rPr>
        <w:t xml:space="preserve"> слова </w:t>
      </w:r>
      <w:r>
        <w:rPr>
          <w:sz w:val="28"/>
          <w:szCs w:val="28"/>
        </w:rPr>
        <w:t>–</w:t>
      </w:r>
      <w:r w:rsidRPr="001C2E48">
        <w:rPr>
          <w:sz w:val="28"/>
          <w:szCs w:val="28"/>
        </w:rPr>
        <w:t xml:space="preserve"> назви ознак: </w:t>
      </w:r>
      <w:r w:rsidRPr="001C2E48">
        <w:rPr>
          <w:i/>
          <w:sz w:val="28"/>
          <w:szCs w:val="28"/>
        </w:rPr>
        <w:t>білий, кислий, крихітний, круглий, улюблений</w:t>
      </w:r>
      <w:r w:rsidRPr="001C2E48">
        <w:rPr>
          <w:sz w:val="28"/>
          <w:szCs w:val="28"/>
        </w:rPr>
        <w:t xml:space="preserve"> і т.п. </w:t>
      </w:r>
      <w:r>
        <w:rPr>
          <w:sz w:val="28"/>
          <w:szCs w:val="28"/>
        </w:rPr>
        <w:t xml:space="preserve">Потім школярі </w:t>
      </w:r>
      <w:r w:rsidRPr="001C2E48">
        <w:rPr>
          <w:sz w:val="28"/>
          <w:szCs w:val="28"/>
        </w:rPr>
        <w:t xml:space="preserve"> виявляють у слів цієї групи схожість значень </w:t>
      </w:r>
      <w:r>
        <w:rPr>
          <w:sz w:val="28"/>
          <w:szCs w:val="28"/>
        </w:rPr>
        <w:t xml:space="preserve">– </w:t>
      </w:r>
      <w:r w:rsidRPr="001C2E48">
        <w:rPr>
          <w:sz w:val="28"/>
          <w:szCs w:val="28"/>
        </w:rPr>
        <w:t xml:space="preserve">ознака предмета, здатність змінюватися </w:t>
      </w:r>
      <w:r>
        <w:rPr>
          <w:sz w:val="28"/>
          <w:szCs w:val="28"/>
        </w:rPr>
        <w:t>за</w:t>
      </w:r>
      <w:r w:rsidRPr="001C2E48">
        <w:rPr>
          <w:sz w:val="28"/>
          <w:szCs w:val="28"/>
        </w:rPr>
        <w:t xml:space="preserve"> числа</w:t>
      </w:r>
      <w:r>
        <w:rPr>
          <w:sz w:val="28"/>
          <w:szCs w:val="28"/>
        </w:rPr>
        <w:t>ми</w:t>
      </w:r>
      <w:r w:rsidRPr="001C2E48">
        <w:rPr>
          <w:sz w:val="28"/>
          <w:szCs w:val="28"/>
        </w:rPr>
        <w:t xml:space="preserve">, за родами, здатність зв'язуватися в мові зі словами, що позначають предмет. Школярі поступово звикають до зв'язків між формою слова і його значенням, на основі мовного чуття, на основі імітації мови дорослих, на основі аналогій форми </w:t>
      </w:r>
      <w:r w:rsidR="0000479A">
        <w:rPr>
          <w:sz w:val="28"/>
          <w:szCs w:val="28"/>
        </w:rPr>
        <w:t>та</w:t>
      </w:r>
      <w:r w:rsidRPr="001C2E48">
        <w:rPr>
          <w:sz w:val="28"/>
          <w:szCs w:val="28"/>
        </w:rPr>
        <w:t xml:space="preserve"> значення і їх неусвідомлених узагальнень в мовній практиці користуються цими словами безпомилково. Поступово </w:t>
      </w:r>
      <w:r>
        <w:rPr>
          <w:sz w:val="28"/>
          <w:szCs w:val="28"/>
        </w:rPr>
        <w:t xml:space="preserve">відбувається </w:t>
      </w:r>
      <w:r w:rsidRPr="001C2E48">
        <w:rPr>
          <w:sz w:val="28"/>
          <w:szCs w:val="28"/>
        </w:rPr>
        <w:t xml:space="preserve">усвідомлення мовних закономірностей, </w:t>
      </w:r>
      <w:r>
        <w:rPr>
          <w:sz w:val="28"/>
          <w:szCs w:val="28"/>
        </w:rPr>
        <w:t>які</w:t>
      </w:r>
      <w:r w:rsidRPr="001C2E48">
        <w:rPr>
          <w:sz w:val="28"/>
          <w:szCs w:val="28"/>
        </w:rPr>
        <w:t xml:space="preserve"> раніше реалізовувалися в мовній практиці дитини практично, неусвідомлено.</w:t>
      </w:r>
    </w:p>
    <w:p w:rsidR="001C2E48" w:rsidRPr="001C2E48" w:rsidRDefault="001C2E48" w:rsidP="001C2E48">
      <w:pPr>
        <w:spacing w:line="360" w:lineRule="auto"/>
        <w:ind w:firstLine="709"/>
        <w:jc w:val="both"/>
        <w:rPr>
          <w:sz w:val="28"/>
          <w:szCs w:val="28"/>
        </w:rPr>
      </w:pPr>
      <w:r w:rsidRPr="001C2E48">
        <w:rPr>
          <w:b/>
          <w:i/>
          <w:sz w:val="28"/>
          <w:szCs w:val="28"/>
        </w:rPr>
        <w:t>Теоретичний</w:t>
      </w:r>
      <w:r w:rsidRPr="001C2E48">
        <w:rPr>
          <w:sz w:val="28"/>
          <w:szCs w:val="28"/>
        </w:rPr>
        <w:t xml:space="preserve"> етап передбачає введення термін</w:t>
      </w:r>
      <w:r>
        <w:rPr>
          <w:sz w:val="28"/>
          <w:szCs w:val="28"/>
        </w:rPr>
        <w:t>а</w:t>
      </w:r>
      <w:r w:rsidRPr="001C2E48">
        <w:rPr>
          <w:sz w:val="28"/>
          <w:szCs w:val="28"/>
        </w:rPr>
        <w:t xml:space="preserve"> і визначення поняття. Визначення поняття може бути </w:t>
      </w:r>
      <w:r w:rsidRPr="001C2E48">
        <w:rPr>
          <w:i/>
          <w:sz w:val="28"/>
          <w:szCs w:val="28"/>
        </w:rPr>
        <w:t>описовим</w:t>
      </w:r>
      <w:r w:rsidRPr="001C2E48">
        <w:rPr>
          <w:sz w:val="28"/>
          <w:szCs w:val="28"/>
        </w:rPr>
        <w:t xml:space="preserve"> (</w:t>
      </w:r>
      <w:r>
        <w:rPr>
          <w:sz w:val="28"/>
          <w:szCs w:val="28"/>
        </w:rPr>
        <w:t>у тексті вживаються прикметники, які позначають ознаки предметів</w:t>
      </w:r>
      <w:r w:rsidRPr="001C2E48">
        <w:rPr>
          <w:sz w:val="28"/>
          <w:szCs w:val="28"/>
        </w:rPr>
        <w:t xml:space="preserve">), </w:t>
      </w:r>
      <w:r w:rsidRPr="001C2E48">
        <w:rPr>
          <w:i/>
          <w:sz w:val="28"/>
          <w:szCs w:val="28"/>
        </w:rPr>
        <w:t>функціональним</w:t>
      </w:r>
      <w:r w:rsidRPr="001C2E48">
        <w:rPr>
          <w:sz w:val="28"/>
          <w:szCs w:val="28"/>
        </w:rPr>
        <w:t xml:space="preserve"> (прикметники позначають ознаки предметів), </w:t>
      </w:r>
      <w:r w:rsidRPr="001C2E48">
        <w:rPr>
          <w:i/>
          <w:sz w:val="28"/>
          <w:szCs w:val="28"/>
        </w:rPr>
        <w:t>структурно-логічним</w:t>
      </w:r>
      <w:r w:rsidRPr="001C2E48">
        <w:rPr>
          <w:sz w:val="28"/>
          <w:szCs w:val="28"/>
        </w:rPr>
        <w:t xml:space="preserve"> (</w:t>
      </w:r>
      <w:r>
        <w:rPr>
          <w:sz w:val="28"/>
          <w:szCs w:val="28"/>
        </w:rPr>
        <w:t xml:space="preserve">прикметник – це самостійна </w:t>
      </w:r>
      <w:r w:rsidRPr="001C2E48">
        <w:rPr>
          <w:sz w:val="28"/>
          <w:szCs w:val="28"/>
        </w:rPr>
        <w:t xml:space="preserve"> </w:t>
      </w:r>
      <w:r w:rsidRPr="001C2E48">
        <w:rPr>
          <w:sz w:val="28"/>
          <w:szCs w:val="28"/>
        </w:rPr>
        <w:lastRenderedPageBreak/>
        <w:t xml:space="preserve">частина мови, яка </w:t>
      </w:r>
      <w:r>
        <w:rPr>
          <w:sz w:val="28"/>
          <w:szCs w:val="28"/>
        </w:rPr>
        <w:t>позначає</w:t>
      </w:r>
      <w:r w:rsidRPr="001C2E48">
        <w:rPr>
          <w:sz w:val="28"/>
          <w:szCs w:val="28"/>
        </w:rPr>
        <w:t xml:space="preserve"> ознак</w:t>
      </w:r>
      <w:r>
        <w:rPr>
          <w:sz w:val="28"/>
          <w:szCs w:val="28"/>
        </w:rPr>
        <w:t>у</w:t>
      </w:r>
      <w:r w:rsidRPr="001C2E48">
        <w:rPr>
          <w:sz w:val="28"/>
          <w:szCs w:val="28"/>
        </w:rPr>
        <w:t xml:space="preserve"> предмета. Прикметники</w:t>
      </w:r>
      <w:r w:rsidR="003A5B6D">
        <w:rPr>
          <w:sz w:val="28"/>
          <w:szCs w:val="28"/>
        </w:rPr>
        <w:t xml:space="preserve"> </w:t>
      </w:r>
      <w:r w:rsidRPr="001C2E48">
        <w:rPr>
          <w:sz w:val="28"/>
          <w:szCs w:val="28"/>
        </w:rPr>
        <w:t xml:space="preserve">відповідають на питання: який? яка? яке? які?; змінюються </w:t>
      </w:r>
      <w:r>
        <w:rPr>
          <w:sz w:val="28"/>
          <w:szCs w:val="28"/>
        </w:rPr>
        <w:t>за</w:t>
      </w:r>
      <w:r w:rsidRPr="001C2E48">
        <w:rPr>
          <w:sz w:val="28"/>
          <w:szCs w:val="28"/>
        </w:rPr>
        <w:t xml:space="preserve"> числа</w:t>
      </w:r>
      <w:r>
        <w:rPr>
          <w:sz w:val="28"/>
          <w:szCs w:val="28"/>
        </w:rPr>
        <w:t>ми</w:t>
      </w:r>
      <w:r w:rsidRPr="001C2E48">
        <w:rPr>
          <w:sz w:val="28"/>
          <w:szCs w:val="28"/>
        </w:rPr>
        <w:t xml:space="preserve">, а в однині </w:t>
      </w:r>
      <w:r>
        <w:rPr>
          <w:sz w:val="28"/>
          <w:szCs w:val="28"/>
        </w:rPr>
        <w:t>–</w:t>
      </w:r>
      <w:r w:rsidRPr="001C2E48">
        <w:rPr>
          <w:sz w:val="28"/>
          <w:szCs w:val="28"/>
        </w:rPr>
        <w:t xml:space="preserve"> за родами).</w:t>
      </w:r>
    </w:p>
    <w:p w:rsidR="001C2E48" w:rsidRPr="00A4437D" w:rsidRDefault="001C2E48" w:rsidP="001C2E48">
      <w:pPr>
        <w:spacing w:line="360" w:lineRule="auto"/>
        <w:ind w:firstLine="709"/>
        <w:jc w:val="both"/>
        <w:rPr>
          <w:sz w:val="28"/>
          <w:szCs w:val="28"/>
        </w:rPr>
      </w:pPr>
      <w:r w:rsidRPr="001C2E48">
        <w:rPr>
          <w:b/>
          <w:i/>
          <w:sz w:val="28"/>
          <w:szCs w:val="28"/>
        </w:rPr>
        <w:t>Поглиблення поняття</w:t>
      </w:r>
      <w:r w:rsidR="003A5B6D">
        <w:rPr>
          <w:b/>
          <w:i/>
          <w:sz w:val="28"/>
          <w:szCs w:val="28"/>
        </w:rPr>
        <w:t xml:space="preserve"> </w:t>
      </w:r>
      <w:r>
        <w:rPr>
          <w:sz w:val="28"/>
          <w:szCs w:val="28"/>
        </w:rPr>
        <w:t xml:space="preserve">– </w:t>
      </w:r>
      <w:r w:rsidRPr="001C2E48">
        <w:rPr>
          <w:sz w:val="28"/>
          <w:szCs w:val="28"/>
        </w:rPr>
        <w:t>збагачення його новим</w:t>
      </w:r>
      <w:r>
        <w:rPr>
          <w:sz w:val="28"/>
          <w:szCs w:val="28"/>
        </w:rPr>
        <w:t>и</w:t>
      </w:r>
      <w:r w:rsidRPr="001C2E48">
        <w:rPr>
          <w:sz w:val="28"/>
          <w:szCs w:val="28"/>
        </w:rPr>
        <w:t xml:space="preserve"> ознаками (діти дізнаються про здатність прикметника виконувати в реченні роль другорядного члена), застосування поняття в практичних діях (</w:t>
      </w:r>
      <w:r w:rsidR="00A4437D">
        <w:rPr>
          <w:sz w:val="28"/>
          <w:szCs w:val="28"/>
        </w:rPr>
        <w:t>використання в мовленні різних форм прикметників</w:t>
      </w:r>
      <w:r w:rsidRPr="001C2E48">
        <w:rPr>
          <w:sz w:val="28"/>
          <w:szCs w:val="28"/>
        </w:rPr>
        <w:t xml:space="preserve">, сінонімія </w:t>
      </w:r>
      <w:r w:rsidR="00A4437D">
        <w:rPr>
          <w:sz w:val="28"/>
          <w:szCs w:val="28"/>
        </w:rPr>
        <w:t>та</w:t>
      </w:r>
      <w:r w:rsidRPr="001C2E48">
        <w:rPr>
          <w:sz w:val="28"/>
          <w:szCs w:val="28"/>
        </w:rPr>
        <w:t xml:space="preserve"> антонімія прикметників, їх словотвір)</w:t>
      </w:r>
      <w:r w:rsidR="0000479A">
        <w:rPr>
          <w:sz w:val="28"/>
          <w:szCs w:val="28"/>
        </w:rPr>
        <w:t xml:space="preserve"> </w:t>
      </w:r>
      <w:r w:rsidR="00A4437D" w:rsidRPr="00A4437D">
        <w:rPr>
          <w:sz w:val="28"/>
          <w:szCs w:val="28"/>
        </w:rPr>
        <w:t>[</w:t>
      </w:r>
      <w:r w:rsidR="00805012">
        <w:rPr>
          <w:sz w:val="28"/>
          <w:szCs w:val="28"/>
        </w:rPr>
        <w:fldChar w:fldCharType="begin"/>
      </w:r>
      <w:r w:rsidR="00A4437D">
        <w:rPr>
          <w:sz w:val="28"/>
          <w:szCs w:val="28"/>
        </w:rPr>
        <w:instrText xml:space="preserve"> REF _Ref6071594 \r \h </w:instrText>
      </w:r>
      <w:r w:rsidR="00805012">
        <w:rPr>
          <w:sz w:val="28"/>
          <w:szCs w:val="28"/>
        </w:rPr>
      </w:r>
      <w:r w:rsidR="00805012">
        <w:rPr>
          <w:sz w:val="28"/>
          <w:szCs w:val="28"/>
        </w:rPr>
        <w:fldChar w:fldCharType="separate"/>
      </w:r>
      <w:r w:rsidR="00A06CD7">
        <w:rPr>
          <w:sz w:val="28"/>
          <w:szCs w:val="28"/>
        </w:rPr>
        <w:t>41</w:t>
      </w:r>
      <w:r w:rsidR="00805012">
        <w:rPr>
          <w:sz w:val="28"/>
          <w:szCs w:val="28"/>
        </w:rPr>
        <w:fldChar w:fldCharType="end"/>
      </w:r>
      <w:r w:rsidR="00A4437D" w:rsidRPr="00A4437D">
        <w:rPr>
          <w:sz w:val="28"/>
          <w:szCs w:val="28"/>
        </w:rPr>
        <w:t>].</w:t>
      </w:r>
    </w:p>
    <w:p w:rsidR="001C2E48" w:rsidRPr="001C2E48" w:rsidRDefault="001C2E48" w:rsidP="00154D7B">
      <w:pPr>
        <w:spacing w:line="360" w:lineRule="auto"/>
        <w:ind w:firstLine="709"/>
        <w:jc w:val="both"/>
        <w:rPr>
          <w:sz w:val="28"/>
          <w:szCs w:val="28"/>
        </w:rPr>
      </w:pPr>
      <w:r w:rsidRPr="001C2E48">
        <w:rPr>
          <w:sz w:val="28"/>
          <w:szCs w:val="28"/>
        </w:rPr>
        <w:t xml:space="preserve">Розкрити поняття </w:t>
      </w:r>
      <w:r w:rsidR="00A4437D">
        <w:rPr>
          <w:sz w:val="28"/>
          <w:szCs w:val="28"/>
        </w:rPr>
        <w:t xml:space="preserve">– означає </w:t>
      </w:r>
      <w:r w:rsidRPr="001C2E48">
        <w:rPr>
          <w:sz w:val="28"/>
          <w:szCs w:val="28"/>
        </w:rPr>
        <w:t xml:space="preserve">виявити його істотні ознаки. Щоб розкрити поняття «прикметник», вчителю необхідно в процесі аналізу дидактичного матеріалу спонукати учнів виділити </w:t>
      </w:r>
      <w:r w:rsidR="00A4437D">
        <w:rPr>
          <w:sz w:val="28"/>
          <w:szCs w:val="28"/>
        </w:rPr>
        <w:t>такі ознаки</w:t>
      </w:r>
      <w:r w:rsidRPr="001C2E48">
        <w:rPr>
          <w:sz w:val="28"/>
          <w:szCs w:val="28"/>
        </w:rPr>
        <w:t xml:space="preserve"> слів </w:t>
      </w:r>
      <w:r w:rsidR="00A4437D">
        <w:rPr>
          <w:sz w:val="28"/>
          <w:szCs w:val="28"/>
        </w:rPr>
        <w:t>ціє</w:t>
      </w:r>
      <w:r w:rsidRPr="001C2E48">
        <w:rPr>
          <w:sz w:val="28"/>
          <w:szCs w:val="28"/>
        </w:rPr>
        <w:t xml:space="preserve">ї частини мови: відповідає на </w:t>
      </w:r>
      <w:r w:rsidR="00A4437D">
        <w:rPr>
          <w:sz w:val="28"/>
          <w:szCs w:val="28"/>
        </w:rPr>
        <w:t>питання</w:t>
      </w:r>
      <w:r w:rsidR="00DF0A36">
        <w:rPr>
          <w:sz w:val="28"/>
          <w:szCs w:val="28"/>
        </w:rPr>
        <w:t xml:space="preserve"> </w:t>
      </w:r>
      <w:r w:rsidRPr="00A4437D">
        <w:rPr>
          <w:i/>
          <w:sz w:val="28"/>
          <w:szCs w:val="28"/>
        </w:rPr>
        <w:t>який</w:t>
      </w:r>
      <w:r w:rsidRPr="001C2E48">
        <w:rPr>
          <w:sz w:val="28"/>
          <w:szCs w:val="28"/>
        </w:rPr>
        <w:t xml:space="preserve">?, позначає ознаку предмета, </w:t>
      </w:r>
      <w:r w:rsidR="00A4437D">
        <w:rPr>
          <w:sz w:val="28"/>
          <w:szCs w:val="28"/>
        </w:rPr>
        <w:t>з</w:t>
      </w:r>
      <w:r w:rsidRPr="001C2E48">
        <w:rPr>
          <w:sz w:val="28"/>
          <w:szCs w:val="28"/>
        </w:rPr>
        <w:t>м</w:t>
      </w:r>
      <w:r w:rsidR="00A4437D">
        <w:rPr>
          <w:sz w:val="28"/>
          <w:szCs w:val="28"/>
        </w:rPr>
        <w:t>інюєть</w:t>
      </w:r>
      <w:r w:rsidRPr="001C2E48">
        <w:rPr>
          <w:sz w:val="28"/>
          <w:szCs w:val="28"/>
        </w:rPr>
        <w:t xml:space="preserve">ся за відмінками, числами та </w:t>
      </w:r>
      <w:r w:rsidR="00A4437D">
        <w:rPr>
          <w:sz w:val="28"/>
          <w:szCs w:val="28"/>
        </w:rPr>
        <w:t>родами</w:t>
      </w:r>
      <w:r w:rsidRPr="001C2E48">
        <w:rPr>
          <w:sz w:val="28"/>
          <w:szCs w:val="28"/>
        </w:rPr>
        <w:t xml:space="preserve"> за</w:t>
      </w:r>
      <w:r w:rsidR="00A4437D">
        <w:rPr>
          <w:sz w:val="28"/>
          <w:szCs w:val="28"/>
        </w:rPr>
        <w:t xml:space="preserve">лежно від </w:t>
      </w:r>
      <w:r w:rsidRPr="001C2E48">
        <w:rPr>
          <w:sz w:val="28"/>
          <w:szCs w:val="28"/>
        </w:rPr>
        <w:t xml:space="preserve">іменника. Ці ознаки є суттєвими, тобто кожен </w:t>
      </w:r>
      <w:r w:rsidR="00E655D6">
        <w:rPr>
          <w:sz w:val="28"/>
          <w:szCs w:val="28"/>
        </w:rPr>
        <w:t>і</w:t>
      </w:r>
      <w:r w:rsidRPr="001C2E48">
        <w:rPr>
          <w:sz w:val="28"/>
          <w:szCs w:val="28"/>
        </w:rPr>
        <w:t>з них необхідний, а в</w:t>
      </w:r>
      <w:r w:rsidR="00E655D6">
        <w:rPr>
          <w:sz w:val="28"/>
          <w:szCs w:val="28"/>
        </w:rPr>
        <w:t>сі</w:t>
      </w:r>
      <w:r w:rsidRPr="001C2E48">
        <w:rPr>
          <w:sz w:val="28"/>
          <w:szCs w:val="28"/>
        </w:rPr>
        <w:t xml:space="preserve"> разом вони достатні для того, щоб відрізнити прикметник від інших частин мови.</w:t>
      </w:r>
    </w:p>
    <w:p w:rsidR="001C2E48" w:rsidRPr="001C2E48" w:rsidRDefault="001C2E48" w:rsidP="00154D7B">
      <w:pPr>
        <w:widowControl w:val="0"/>
        <w:spacing w:line="360" w:lineRule="auto"/>
        <w:ind w:firstLine="709"/>
        <w:jc w:val="both"/>
        <w:rPr>
          <w:sz w:val="28"/>
          <w:szCs w:val="28"/>
        </w:rPr>
      </w:pPr>
      <w:r w:rsidRPr="001C2E48">
        <w:rPr>
          <w:sz w:val="28"/>
          <w:szCs w:val="28"/>
        </w:rPr>
        <w:t xml:space="preserve">Засвоюючи елементи знань </w:t>
      </w:r>
      <w:r w:rsidR="00E655D6">
        <w:rPr>
          <w:sz w:val="28"/>
          <w:szCs w:val="28"/>
        </w:rPr>
        <w:t>і</w:t>
      </w:r>
      <w:r w:rsidRPr="001C2E48">
        <w:rPr>
          <w:sz w:val="28"/>
          <w:szCs w:val="28"/>
        </w:rPr>
        <w:t xml:space="preserve">з граматики, діти набувають практичних навичок </w:t>
      </w:r>
      <w:r w:rsidR="004D772D">
        <w:rPr>
          <w:sz w:val="28"/>
          <w:szCs w:val="28"/>
        </w:rPr>
        <w:t>у сфері усного та писемного мовлення</w:t>
      </w:r>
      <w:r w:rsidRPr="001C2E48">
        <w:rPr>
          <w:sz w:val="28"/>
          <w:szCs w:val="28"/>
        </w:rPr>
        <w:t>.</w:t>
      </w:r>
    </w:p>
    <w:p w:rsidR="001C2E48" w:rsidRPr="001C2E48" w:rsidRDefault="001C2E48" w:rsidP="00154D7B">
      <w:pPr>
        <w:widowControl w:val="0"/>
        <w:spacing w:line="360" w:lineRule="auto"/>
        <w:ind w:firstLine="709"/>
        <w:jc w:val="both"/>
        <w:rPr>
          <w:sz w:val="28"/>
          <w:szCs w:val="28"/>
        </w:rPr>
      </w:pPr>
      <w:r w:rsidRPr="001C2E48">
        <w:rPr>
          <w:sz w:val="28"/>
          <w:szCs w:val="28"/>
        </w:rPr>
        <w:t xml:space="preserve">Вивчення граматики має розвивати </w:t>
      </w:r>
      <w:r w:rsidR="00E655D6">
        <w:rPr>
          <w:sz w:val="28"/>
          <w:szCs w:val="28"/>
        </w:rPr>
        <w:t>в</w:t>
      </w:r>
      <w:r w:rsidR="0000479A">
        <w:rPr>
          <w:sz w:val="28"/>
          <w:szCs w:val="28"/>
        </w:rPr>
        <w:t xml:space="preserve"> </w:t>
      </w:r>
      <w:r w:rsidR="00E655D6">
        <w:rPr>
          <w:sz w:val="28"/>
          <w:szCs w:val="28"/>
        </w:rPr>
        <w:t xml:space="preserve">школярів </w:t>
      </w:r>
      <w:r w:rsidRPr="001C2E48">
        <w:rPr>
          <w:sz w:val="28"/>
          <w:szCs w:val="28"/>
        </w:rPr>
        <w:t>пізнавальні здібності, вміння анал</w:t>
      </w:r>
      <w:r w:rsidR="004D772D">
        <w:rPr>
          <w:sz w:val="28"/>
          <w:szCs w:val="28"/>
        </w:rPr>
        <w:t>ізувати,</w:t>
      </w:r>
      <w:r w:rsidRPr="001C2E48">
        <w:rPr>
          <w:sz w:val="28"/>
          <w:szCs w:val="28"/>
        </w:rPr>
        <w:t xml:space="preserve"> узагальнювати, групувати, систематизувати мовний матеріал, пояснювати і доводити.</w:t>
      </w:r>
    </w:p>
    <w:p w:rsidR="00354457" w:rsidRDefault="008D1206" w:rsidP="00154D7B">
      <w:pPr>
        <w:widowControl w:val="0"/>
        <w:spacing w:line="360" w:lineRule="auto"/>
        <w:ind w:firstLine="709"/>
        <w:jc w:val="both"/>
        <w:rPr>
          <w:iCs/>
          <w:sz w:val="28"/>
          <w:szCs w:val="28"/>
        </w:rPr>
      </w:pPr>
      <w:r w:rsidRPr="00315B30">
        <w:rPr>
          <w:iCs/>
          <w:sz w:val="28"/>
          <w:szCs w:val="28"/>
        </w:rPr>
        <w:t xml:space="preserve">Вивчення </w:t>
      </w:r>
      <w:r>
        <w:rPr>
          <w:iCs/>
          <w:sz w:val="28"/>
          <w:szCs w:val="28"/>
        </w:rPr>
        <w:t xml:space="preserve">частин мови </w:t>
      </w:r>
      <w:r w:rsidRPr="00315B30">
        <w:rPr>
          <w:iCs/>
          <w:sz w:val="28"/>
          <w:szCs w:val="28"/>
        </w:rPr>
        <w:t xml:space="preserve">ґрунтується на теорії поетапного формування розумових дій (Г. Гальперін, </w:t>
      </w:r>
      <w:r w:rsidRPr="00315B30">
        <w:rPr>
          <w:sz w:val="28"/>
          <w:szCs w:val="28"/>
        </w:rPr>
        <w:t>Н. Тализіна), з</w:t>
      </w:r>
      <w:r w:rsidRPr="00315B30">
        <w:rPr>
          <w:iCs/>
          <w:sz w:val="28"/>
          <w:szCs w:val="28"/>
        </w:rPr>
        <w:t>гідно з якою розумові дії формуються в такій послідовності:</w:t>
      </w:r>
    </w:p>
    <w:p w:rsidR="00354457" w:rsidRDefault="008D1206" w:rsidP="00154D7B">
      <w:pPr>
        <w:widowControl w:val="0"/>
        <w:spacing w:line="360" w:lineRule="auto"/>
        <w:ind w:firstLine="709"/>
        <w:jc w:val="both"/>
        <w:rPr>
          <w:iCs/>
          <w:sz w:val="28"/>
          <w:szCs w:val="28"/>
        </w:rPr>
      </w:pPr>
      <w:r w:rsidRPr="00315B30">
        <w:rPr>
          <w:iCs/>
          <w:sz w:val="28"/>
          <w:szCs w:val="28"/>
        </w:rPr>
        <w:t xml:space="preserve"> 1) попереднє уявлення про дію (мотивація дії й складання її орієнтовної схеми); </w:t>
      </w:r>
    </w:p>
    <w:p w:rsidR="00354457" w:rsidRDefault="008D1206" w:rsidP="00154D7B">
      <w:pPr>
        <w:widowControl w:val="0"/>
        <w:spacing w:line="360" w:lineRule="auto"/>
        <w:ind w:firstLine="709"/>
        <w:jc w:val="both"/>
        <w:rPr>
          <w:iCs/>
          <w:sz w:val="28"/>
          <w:szCs w:val="28"/>
        </w:rPr>
      </w:pPr>
      <w:r w:rsidRPr="00315B30">
        <w:rPr>
          <w:iCs/>
          <w:sz w:val="28"/>
          <w:szCs w:val="28"/>
        </w:rPr>
        <w:t xml:space="preserve">2) оволодіння діями за допомогою предметів; </w:t>
      </w:r>
    </w:p>
    <w:p w:rsidR="00354457" w:rsidRDefault="008D1206" w:rsidP="00154D7B">
      <w:pPr>
        <w:widowControl w:val="0"/>
        <w:spacing w:line="360" w:lineRule="auto"/>
        <w:ind w:firstLine="709"/>
        <w:jc w:val="both"/>
        <w:rPr>
          <w:iCs/>
          <w:sz w:val="28"/>
          <w:szCs w:val="28"/>
        </w:rPr>
      </w:pPr>
      <w:r w:rsidRPr="00315B30">
        <w:rPr>
          <w:iCs/>
          <w:sz w:val="28"/>
          <w:szCs w:val="28"/>
        </w:rPr>
        <w:t xml:space="preserve">3) оволодіння діями на рівні зовнішнього мовлення; </w:t>
      </w:r>
    </w:p>
    <w:p w:rsidR="00354457" w:rsidRDefault="008D1206" w:rsidP="00154D7B">
      <w:pPr>
        <w:widowControl w:val="0"/>
        <w:spacing w:line="360" w:lineRule="auto"/>
        <w:ind w:firstLine="709"/>
        <w:jc w:val="both"/>
        <w:rPr>
          <w:iCs/>
          <w:sz w:val="28"/>
          <w:szCs w:val="28"/>
        </w:rPr>
      </w:pPr>
      <w:r w:rsidRPr="00315B30">
        <w:rPr>
          <w:iCs/>
          <w:sz w:val="28"/>
          <w:szCs w:val="28"/>
        </w:rPr>
        <w:t xml:space="preserve">4) перенесення дій на розумовий рівень; </w:t>
      </w:r>
    </w:p>
    <w:p w:rsidR="00E655D6" w:rsidRDefault="008D1206" w:rsidP="00154D7B">
      <w:pPr>
        <w:widowControl w:val="0"/>
        <w:spacing w:line="360" w:lineRule="auto"/>
        <w:ind w:firstLine="709"/>
        <w:jc w:val="both"/>
        <w:rPr>
          <w:iCs/>
          <w:sz w:val="28"/>
          <w:szCs w:val="28"/>
        </w:rPr>
      </w:pPr>
      <w:r w:rsidRPr="00315B30">
        <w:rPr>
          <w:iCs/>
          <w:sz w:val="28"/>
          <w:szCs w:val="28"/>
        </w:rPr>
        <w:t>5) остаточне становлення розумової дії [</w:t>
      </w:r>
      <w:r w:rsidR="00805012">
        <w:rPr>
          <w:iCs/>
          <w:sz w:val="28"/>
          <w:szCs w:val="28"/>
        </w:rPr>
        <w:fldChar w:fldCharType="begin"/>
      </w:r>
      <w:r w:rsidR="00541EB8">
        <w:rPr>
          <w:iCs/>
          <w:sz w:val="28"/>
          <w:szCs w:val="28"/>
        </w:rPr>
        <w:instrText xml:space="preserve"> REF _Ref6077255 \r \h </w:instrText>
      </w:r>
      <w:r w:rsidR="00805012">
        <w:rPr>
          <w:iCs/>
          <w:sz w:val="28"/>
          <w:szCs w:val="28"/>
        </w:rPr>
      </w:r>
      <w:r w:rsidR="00805012">
        <w:rPr>
          <w:iCs/>
          <w:sz w:val="28"/>
          <w:szCs w:val="28"/>
        </w:rPr>
        <w:fldChar w:fldCharType="separate"/>
      </w:r>
      <w:r w:rsidR="00A06CD7">
        <w:rPr>
          <w:iCs/>
          <w:sz w:val="28"/>
          <w:szCs w:val="28"/>
        </w:rPr>
        <w:t>69</w:t>
      </w:r>
      <w:r w:rsidR="00805012">
        <w:rPr>
          <w:iCs/>
          <w:sz w:val="28"/>
          <w:szCs w:val="28"/>
        </w:rPr>
        <w:fldChar w:fldCharType="end"/>
      </w:r>
      <w:r w:rsidRPr="00315B30">
        <w:rPr>
          <w:iCs/>
          <w:sz w:val="28"/>
          <w:szCs w:val="28"/>
        </w:rPr>
        <w:t xml:space="preserve">]. </w:t>
      </w:r>
    </w:p>
    <w:p w:rsidR="008D1206" w:rsidRPr="00315B30" w:rsidRDefault="008D1206" w:rsidP="00154D7B">
      <w:pPr>
        <w:widowControl w:val="0"/>
        <w:spacing w:line="360" w:lineRule="auto"/>
        <w:ind w:firstLine="709"/>
        <w:jc w:val="both"/>
        <w:rPr>
          <w:iCs/>
          <w:sz w:val="28"/>
          <w:szCs w:val="28"/>
        </w:rPr>
      </w:pPr>
      <w:r w:rsidRPr="00315B30">
        <w:rPr>
          <w:iCs/>
          <w:sz w:val="28"/>
          <w:szCs w:val="28"/>
        </w:rPr>
        <w:t>Теорі</w:t>
      </w:r>
      <w:r w:rsidR="00ED65DD">
        <w:rPr>
          <w:iCs/>
          <w:sz w:val="28"/>
          <w:szCs w:val="28"/>
        </w:rPr>
        <w:t>ю</w:t>
      </w:r>
      <w:r w:rsidRPr="00315B30">
        <w:rPr>
          <w:iCs/>
          <w:sz w:val="28"/>
          <w:szCs w:val="28"/>
        </w:rPr>
        <w:t xml:space="preserve"> поетапного формування розумових дій Г.</w:t>
      </w:r>
      <w:r w:rsidR="00E655D6">
        <w:rPr>
          <w:iCs/>
          <w:sz w:val="28"/>
          <w:szCs w:val="28"/>
        </w:rPr>
        <w:t> </w:t>
      </w:r>
      <w:r w:rsidRPr="00315B30">
        <w:rPr>
          <w:iCs/>
          <w:sz w:val="28"/>
          <w:szCs w:val="28"/>
        </w:rPr>
        <w:t xml:space="preserve">Гальперіна </w:t>
      </w:r>
      <w:r w:rsidR="00E655D6">
        <w:rPr>
          <w:iCs/>
          <w:sz w:val="28"/>
          <w:szCs w:val="28"/>
        </w:rPr>
        <w:t xml:space="preserve">покладено </w:t>
      </w:r>
      <w:r w:rsidRPr="00315B30">
        <w:rPr>
          <w:iCs/>
          <w:sz w:val="28"/>
          <w:szCs w:val="28"/>
        </w:rPr>
        <w:t xml:space="preserve"> </w:t>
      </w:r>
      <w:r w:rsidRPr="00315B30">
        <w:rPr>
          <w:iCs/>
          <w:sz w:val="28"/>
          <w:szCs w:val="28"/>
        </w:rPr>
        <w:lastRenderedPageBreak/>
        <w:t>в основ</w:t>
      </w:r>
      <w:r w:rsidR="00E655D6">
        <w:rPr>
          <w:iCs/>
          <w:sz w:val="28"/>
          <w:szCs w:val="28"/>
        </w:rPr>
        <w:t>у</w:t>
      </w:r>
      <w:r w:rsidRPr="00315B30">
        <w:rPr>
          <w:iCs/>
          <w:sz w:val="28"/>
          <w:szCs w:val="28"/>
        </w:rPr>
        <w:t xml:space="preserve"> розробленої нами </w:t>
      </w:r>
      <w:r w:rsidR="00E655D6">
        <w:rPr>
          <w:iCs/>
          <w:sz w:val="28"/>
          <w:szCs w:val="28"/>
        </w:rPr>
        <w:t>методичної системи вивчення самостійних частин мови</w:t>
      </w:r>
      <w:r w:rsidRPr="00315B30">
        <w:rPr>
          <w:iCs/>
          <w:sz w:val="28"/>
          <w:szCs w:val="28"/>
        </w:rPr>
        <w:t xml:space="preserve">, оскільки відображає перехід від матеріальної дії до розумової, від усвідомленого оволодіння операцією до її автоматичного використання, від формування окремих компонентів діяльності до їх поєднання. Вивчення </w:t>
      </w:r>
      <w:r w:rsidR="00E655D6">
        <w:rPr>
          <w:iCs/>
          <w:sz w:val="28"/>
          <w:szCs w:val="28"/>
        </w:rPr>
        <w:t>морфології</w:t>
      </w:r>
      <w:r w:rsidRPr="00315B30">
        <w:rPr>
          <w:iCs/>
          <w:sz w:val="28"/>
          <w:szCs w:val="28"/>
        </w:rPr>
        <w:t xml:space="preserve"> повинно будуватися у вигляді формування акту діяльності як єдн</w:t>
      </w:r>
      <w:r w:rsidR="00E655D6">
        <w:rPr>
          <w:iCs/>
          <w:sz w:val="28"/>
          <w:szCs w:val="28"/>
        </w:rPr>
        <w:t>ості</w:t>
      </w:r>
      <w:r w:rsidRPr="00315B30">
        <w:rPr>
          <w:iCs/>
          <w:sz w:val="28"/>
          <w:szCs w:val="28"/>
        </w:rPr>
        <w:t xml:space="preserve"> мотиву, мети, засобів і операційної структури.</w:t>
      </w:r>
    </w:p>
    <w:p w:rsidR="008D1206" w:rsidRPr="00315B30" w:rsidRDefault="008D1206" w:rsidP="008D1206">
      <w:pPr>
        <w:widowControl w:val="0"/>
        <w:spacing w:line="360" w:lineRule="auto"/>
        <w:ind w:firstLine="720"/>
        <w:jc w:val="both"/>
        <w:rPr>
          <w:iCs/>
          <w:sz w:val="28"/>
          <w:szCs w:val="28"/>
        </w:rPr>
      </w:pPr>
      <w:r w:rsidRPr="00315B30">
        <w:rPr>
          <w:iCs/>
          <w:sz w:val="28"/>
          <w:szCs w:val="28"/>
        </w:rPr>
        <w:t xml:space="preserve">Здійснювати вивчення </w:t>
      </w:r>
      <w:r w:rsidR="00EF1046">
        <w:rPr>
          <w:iCs/>
          <w:sz w:val="28"/>
          <w:szCs w:val="28"/>
        </w:rPr>
        <w:t>самостійних частин мови</w:t>
      </w:r>
      <w:r w:rsidRPr="00315B30">
        <w:rPr>
          <w:iCs/>
          <w:sz w:val="28"/>
          <w:szCs w:val="28"/>
        </w:rPr>
        <w:t xml:space="preserve"> можливо за умови проблемного навчання (І. Лернер, М. Махмутов, М. Скаткін та ін.), що допомагає організувати навчальну і пізнавальну діяльність навколо конкретної проблеми шляхом розв’язання завдань. Проблемне навчання забезпечує організацію </w:t>
      </w:r>
      <w:r w:rsidR="00ED65DD">
        <w:rPr>
          <w:iCs/>
          <w:sz w:val="28"/>
          <w:szCs w:val="28"/>
        </w:rPr>
        <w:t>освітнь</w:t>
      </w:r>
      <w:r w:rsidRPr="00315B30">
        <w:rPr>
          <w:iCs/>
          <w:sz w:val="28"/>
          <w:szCs w:val="28"/>
        </w:rPr>
        <w:t>ого процесу, коли його результатом є не передача знань, умінь і навичок, а розвиток інноваційного мислення, формування постійної потреби в самороз</w:t>
      </w:r>
      <w:r w:rsidRPr="00315B30">
        <w:rPr>
          <w:iCs/>
          <w:sz w:val="28"/>
          <w:szCs w:val="28"/>
        </w:rPr>
        <w:softHyphen/>
        <w:t>витку і творчості особистості. Саме такий підхід дозволяє позбутися автори</w:t>
      </w:r>
      <w:r w:rsidRPr="00315B30">
        <w:rPr>
          <w:iCs/>
          <w:sz w:val="28"/>
          <w:szCs w:val="28"/>
        </w:rPr>
        <w:softHyphen/>
        <w:t xml:space="preserve">таризму в навчанні, відкриває можливості для самореалізації. </w:t>
      </w:r>
      <w:r w:rsidR="00ED65DD">
        <w:rPr>
          <w:iCs/>
          <w:sz w:val="28"/>
          <w:szCs w:val="28"/>
        </w:rPr>
        <w:t>З огляду на це</w:t>
      </w:r>
      <w:r w:rsidRPr="00315B30">
        <w:rPr>
          <w:iCs/>
          <w:sz w:val="28"/>
          <w:szCs w:val="28"/>
        </w:rPr>
        <w:t xml:space="preserve"> ядром сучасних дидактичних концепцій (А. Алексюк, В. Давидов, М. Махмутов та ін.) є принцип співробітництва. </w:t>
      </w:r>
    </w:p>
    <w:p w:rsidR="008D1206" w:rsidRPr="00315B30" w:rsidRDefault="008D1206" w:rsidP="008A73C4">
      <w:pPr>
        <w:widowControl w:val="0"/>
        <w:spacing w:line="360" w:lineRule="auto"/>
        <w:ind w:firstLine="720"/>
        <w:jc w:val="both"/>
        <w:rPr>
          <w:iCs/>
          <w:sz w:val="28"/>
          <w:szCs w:val="28"/>
        </w:rPr>
      </w:pPr>
      <w:r w:rsidRPr="00315B30">
        <w:rPr>
          <w:iCs/>
          <w:sz w:val="28"/>
          <w:szCs w:val="28"/>
        </w:rPr>
        <w:t xml:space="preserve">У процесі планування </w:t>
      </w:r>
      <w:r w:rsidR="00ED65DD">
        <w:rPr>
          <w:iCs/>
          <w:sz w:val="28"/>
          <w:szCs w:val="28"/>
        </w:rPr>
        <w:t>й</w:t>
      </w:r>
      <w:r w:rsidRPr="00315B30">
        <w:rPr>
          <w:iCs/>
          <w:sz w:val="28"/>
          <w:szCs w:val="28"/>
        </w:rPr>
        <w:t xml:space="preserve"> організації роботи </w:t>
      </w:r>
      <w:r w:rsidR="00541EB8">
        <w:rPr>
          <w:iCs/>
          <w:sz w:val="28"/>
          <w:szCs w:val="28"/>
        </w:rPr>
        <w:t xml:space="preserve">з вивчення самостійних частин мови </w:t>
      </w:r>
      <w:r w:rsidRPr="00315B30">
        <w:rPr>
          <w:iCs/>
          <w:sz w:val="28"/>
          <w:szCs w:val="28"/>
        </w:rPr>
        <w:t>необхідно також ураховувати особистісно-діяльнісну концепцію, основи якої були закладені Б. Ананьєвим, Л. Виготським, О. Леонтьєвим, С. Рубінштей</w:t>
      </w:r>
      <w:r w:rsidRPr="00315B30">
        <w:rPr>
          <w:iCs/>
          <w:sz w:val="28"/>
          <w:szCs w:val="28"/>
        </w:rPr>
        <w:softHyphen/>
        <w:t xml:space="preserve">ном та детально розроблені </w:t>
      </w:r>
      <w:r w:rsidR="00E655D6">
        <w:rPr>
          <w:iCs/>
          <w:sz w:val="28"/>
          <w:szCs w:val="28"/>
        </w:rPr>
        <w:t>в</w:t>
      </w:r>
      <w:r w:rsidRPr="00315B30">
        <w:rPr>
          <w:iCs/>
          <w:sz w:val="28"/>
          <w:szCs w:val="28"/>
        </w:rPr>
        <w:t xml:space="preserve"> працях І. Зимньої, І. Якиманської та ін. Особистісно-діяльнісний підхід є антропоцентричним за метою, змістом і фор</w:t>
      </w:r>
      <w:r w:rsidRPr="00315B30">
        <w:rPr>
          <w:iCs/>
          <w:sz w:val="28"/>
          <w:szCs w:val="28"/>
        </w:rPr>
        <w:softHyphen/>
        <w:t xml:space="preserve">мами організації й спрямований на розгляд особистості як «суб’єкта діяльності, який сам, формуючись </w:t>
      </w:r>
      <w:r w:rsidR="00E655D6">
        <w:rPr>
          <w:iCs/>
          <w:sz w:val="28"/>
          <w:szCs w:val="28"/>
        </w:rPr>
        <w:t>у</w:t>
      </w:r>
      <w:r w:rsidRPr="00315B30">
        <w:rPr>
          <w:iCs/>
          <w:sz w:val="28"/>
          <w:szCs w:val="28"/>
        </w:rPr>
        <w:t xml:space="preserve"> діяльності й спілкуванні з іншими людьми, визначає характер цієї діяльності і спілкування» [</w:t>
      </w:r>
      <w:r w:rsidR="00805012">
        <w:rPr>
          <w:iCs/>
          <w:sz w:val="28"/>
          <w:szCs w:val="28"/>
        </w:rPr>
        <w:fldChar w:fldCharType="begin"/>
      </w:r>
      <w:r w:rsidR="00541EB8">
        <w:rPr>
          <w:iCs/>
          <w:sz w:val="28"/>
          <w:szCs w:val="28"/>
        </w:rPr>
        <w:instrText xml:space="preserve"> REF _Ref6077300 \r \h </w:instrText>
      </w:r>
      <w:r w:rsidR="00805012">
        <w:rPr>
          <w:iCs/>
          <w:sz w:val="28"/>
          <w:szCs w:val="28"/>
        </w:rPr>
      </w:r>
      <w:r w:rsidR="00805012">
        <w:rPr>
          <w:iCs/>
          <w:sz w:val="28"/>
          <w:szCs w:val="28"/>
        </w:rPr>
        <w:fldChar w:fldCharType="separate"/>
      </w:r>
      <w:r w:rsidR="00A06CD7">
        <w:rPr>
          <w:iCs/>
          <w:sz w:val="28"/>
          <w:szCs w:val="28"/>
        </w:rPr>
        <w:t>26</w:t>
      </w:r>
      <w:r w:rsidR="00805012">
        <w:rPr>
          <w:iCs/>
          <w:sz w:val="28"/>
          <w:szCs w:val="28"/>
        </w:rPr>
        <w:fldChar w:fldCharType="end"/>
      </w:r>
      <w:r w:rsidRPr="00315B30">
        <w:rPr>
          <w:iCs/>
          <w:sz w:val="28"/>
          <w:szCs w:val="28"/>
        </w:rPr>
        <w:t xml:space="preserve">, с. 75]. </w:t>
      </w:r>
      <w:r w:rsidR="00E655D6">
        <w:rPr>
          <w:iCs/>
          <w:sz w:val="28"/>
          <w:szCs w:val="28"/>
        </w:rPr>
        <w:t>З огляду на це в</w:t>
      </w:r>
      <w:r w:rsidRPr="00315B30">
        <w:rPr>
          <w:iCs/>
          <w:sz w:val="28"/>
          <w:szCs w:val="28"/>
        </w:rPr>
        <w:t xml:space="preserve"> процесі роботи необхідно враховувати потреби, інтереси, рівень знань </w:t>
      </w:r>
      <w:r w:rsidR="00ED65DD">
        <w:rPr>
          <w:iCs/>
          <w:sz w:val="28"/>
          <w:szCs w:val="28"/>
        </w:rPr>
        <w:t>і</w:t>
      </w:r>
      <w:r w:rsidRPr="00315B30">
        <w:rPr>
          <w:iCs/>
          <w:sz w:val="28"/>
          <w:szCs w:val="28"/>
        </w:rPr>
        <w:t xml:space="preserve"> вмінь, здібності, активність, інтелект та інші особливості </w:t>
      </w:r>
      <w:r w:rsidR="00541EB8">
        <w:rPr>
          <w:iCs/>
          <w:sz w:val="28"/>
          <w:szCs w:val="28"/>
        </w:rPr>
        <w:t>школярів</w:t>
      </w:r>
      <w:r w:rsidRPr="00315B30">
        <w:rPr>
          <w:iCs/>
          <w:sz w:val="28"/>
          <w:szCs w:val="28"/>
        </w:rPr>
        <w:t xml:space="preserve">. </w:t>
      </w:r>
    </w:p>
    <w:p w:rsidR="009460A6" w:rsidRDefault="008A73C4" w:rsidP="008A73C4">
      <w:pPr>
        <w:spacing w:line="360" w:lineRule="auto"/>
        <w:jc w:val="both"/>
        <w:rPr>
          <w:sz w:val="28"/>
          <w:szCs w:val="28"/>
        </w:rPr>
      </w:pPr>
      <w:r>
        <w:rPr>
          <w:sz w:val="28"/>
          <w:szCs w:val="28"/>
        </w:rPr>
        <w:lastRenderedPageBreak/>
        <w:tab/>
        <w:t xml:space="preserve">Під час вивчення самостійних частин мови необхідно знати психологічні особливості дітей 6-7 класів, адже саме в цей період засвоюється основний курс вивчення морфології. </w:t>
      </w:r>
    </w:p>
    <w:p w:rsidR="00762EF3" w:rsidRPr="00762EF3" w:rsidRDefault="00762EF3" w:rsidP="008A73C4">
      <w:pPr>
        <w:widowControl w:val="0"/>
        <w:spacing w:line="360" w:lineRule="auto"/>
        <w:ind w:firstLine="709"/>
        <w:jc w:val="both"/>
        <w:rPr>
          <w:sz w:val="28"/>
          <w:szCs w:val="28"/>
        </w:rPr>
      </w:pPr>
      <w:r w:rsidRPr="00762EF3">
        <w:rPr>
          <w:sz w:val="28"/>
          <w:szCs w:val="28"/>
        </w:rPr>
        <w:t>Середній шкільний (підлітковий) вік характеризується тим, що сприйняття підлітка більш планомірн</w:t>
      </w:r>
      <w:r w:rsidR="008A73C4">
        <w:rPr>
          <w:sz w:val="28"/>
          <w:szCs w:val="28"/>
        </w:rPr>
        <w:t>е</w:t>
      </w:r>
      <w:r w:rsidRPr="00762EF3">
        <w:rPr>
          <w:sz w:val="28"/>
          <w:szCs w:val="28"/>
        </w:rPr>
        <w:t>, організован</w:t>
      </w:r>
      <w:r w:rsidR="008A73C4">
        <w:rPr>
          <w:sz w:val="28"/>
          <w:szCs w:val="28"/>
        </w:rPr>
        <w:t>е</w:t>
      </w:r>
      <w:r w:rsidRPr="00762EF3">
        <w:rPr>
          <w:sz w:val="28"/>
          <w:szCs w:val="28"/>
        </w:rPr>
        <w:t xml:space="preserve"> </w:t>
      </w:r>
      <w:r w:rsidR="00ED65DD">
        <w:rPr>
          <w:sz w:val="28"/>
          <w:szCs w:val="28"/>
        </w:rPr>
        <w:t>й</w:t>
      </w:r>
      <w:r w:rsidRPr="00762EF3">
        <w:rPr>
          <w:sz w:val="28"/>
          <w:szCs w:val="28"/>
        </w:rPr>
        <w:t xml:space="preserve"> цілеспрямован</w:t>
      </w:r>
      <w:r w:rsidR="008A73C4">
        <w:rPr>
          <w:sz w:val="28"/>
          <w:szCs w:val="28"/>
        </w:rPr>
        <w:t>е у</w:t>
      </w:r>
      <w:r w:rsidRPr="00762EF3">
        <w:rPr>
          <w:sz w:val="28"/>
          <w:szCs w:val="28"/>
        </w:rPr>
        <w:t xml:space="preserve"> порівнянні з тим, як сприймає життя і навчання молодший школяр.</w:t>
      </w:r>
    </w:p>
    <w:p w:rsidR="00762EF3" w:rsidRPr="00762EF3" w:rsidRDefault="00762EF3" w:rsidP="008A73C4">
      <w:pPr>
        <w:widowControl w:val="0"/>
        <w:spacing w:line="360" w:lineRule="auto"/>
        <w:ind w:firstLine="709"/>
        <w:jc w:val="both"/>
        <w:rPr>
          <w:sz w:val="28"/>
          <w:szCs w:val="28"/>
        </w:rPr>
      </w:pPr>
      <w:r w:rsidRPr="00762EF3">
        <w:rPr>
          <w:sz w:val="28"/>
          <w:szCs w:val="28"/>
        </w:rPr>
        <w:t>Це найб</w:t>
      </w:r>
      <w:r w:rsidR="008A73C4">
        <w:rPr>
          <w:sz w:val="28"/>
          <w:szCs w:val="28"/>
        </w:rPr>
        <w:t xml:space="preserve">ільш складний «перехідний» вік  – </w:t>
      </w:r>
      <w:r w:rsidRPr="00762EF3">
        <w:rPr>
          <w:sz w:val="28"/>
          <w:szCs w:val="28"/>
        </w:rPr>
        <w:t xml:space="preserve"> період від дитинства до дорослості, коли виникає центральне психічне, особистісне новоутворення </w:t>
      </w:r>
      <w:r w:rsidR="008A73C4">
        <w:rPr>
          <w:sz w:val="28"/>
          <w:szCs w:val="28"/>
        </w:rPr>
        <w:t>–</w:t>
      </w:r>
      <w:r w:rsidRPr="00762EF3">
        <w:rPr>
          <w:sz w:val="28"/>
          <w:szCs w:val="28"/>
        </w:rPr>
        <w:t xml:space="preserve"> «почуття дорослості».</w:t>
      </w:r>
    </w:p>
    <w:p w:rsidR="00762EF3" w:rsidRPr="00762EF3" w:rsidRDefault="00762EF3" w:rsidP="008A73C4">
      <w:pPr>
        <w:widowControl w:val="0"/>
        <w:spacing w:line="360" w:lineRule="auto"/>
        <w:ind w:firstLine="709"/>
        <w:jc w:val="both"/>
        <w:rPr>
          <w:sz w:val="28"/>
          <w:szCs w:val="28"/>
        </w:rPr>
      </w:pPr>
      <w:r w:rsidRPr="00762EF3">
        <w:rPr>
          <w:sz w:val="28"/>
          <w:szCs w:val="28"/>
        </w:rPr>
        <w:t xml:space="preserve">Характерною рисою дитини </w:t>
      </w:r>
      <w:r w:rsidR="008A73C4">
        <w:rPr>
          <w:sz w:val="28"/>
          <w:szCs w:val="28"/>
        </w:rPr>
        <w:t xml:space="preserve">цього віку </w:t>
      </w:r>
      <w:r w:rsidRPr="00762EF3">
        <w:rPr>
          <w:sz w:val="28"/>
          <w:szCs w:val="28"/>
        </w:rPr>
        <w:t xml:space="preserve">можна назвати його специфічну селективність: цікаві справи або цікаві уроки є дуже цікавими для хлопців, тому вони можуть досить довго зосереджуватися на чомусь одному. Але  </w:t>
      </w:r>
      <w:r w:rsidR="008A73C4">
        <w:rPr>
          <w:sz w:val="28"/>
          <w:szCs w:val="28"/>
        </w:rPr>
        <w:t>водно</w:t>
      </w:r>
      <w:r w:rsidRPr="00762EF3">
        <w:rPr>
          <w:sz w:val="28"/>
          <w:szCs w:val="28"/>
        </w:rPr>
        <w:t>час все ще має місце мимовільн</w:t>
      </w:r>
      <w:r w:rsidR="00ED65DD">
        <w:rPr>
          <w:sz w:val="28"/>
          <w:szCs w:val="28"/>
        </w:rPr>
        <w:t xml:space="preserve">а </w:t>
      </w:r>
      <w:r w:rsidRPr="00762EF3">
        <w:rPr>
          <w:sz w:val="28"/>
          <w:szCs w:val="28"/>
        </w:rPr>
        <w:t>уваг</w:t>
      </w:r>
      <w:r w:rsidR="00ED65DD">
        <w:rPr>
          <w:sz w:val="28"/>
          <w:szCs w:val="28"/>
        </w:rPr>
        <w:t>а</w:t>
      </w:r>
      <w:r w:rsidRPr="00762EF3">
        <w:rPr>
          <w:sz w:val="28"/>
          <w:szCs w:val="28"/>
        </w:rPr>
        <w:t>, як</w:t>
      </w:r>
      <w:r w:rsidR="00ED65DD">
        <w:rPr>
          <w:sz w:val="28"/>
          <w:szCs w:val="28"/>
        </w:rPr>
        <w:t xml:space="preserve">а </w:t>
      </w:r>
      <w:r w:rsidR="00354457">
        <w:rPr>
          <w:sz w:val="28"/>
          <w:szCs w:val="28"/>
        </w:rPr>
        <w:t xml:space="preserve">зумовлює </w:t>
      </w:r>
      <w:r w:rsidR="008A73C4">
        <w:rPr>
          <w:sz w:val="28"/>
          <w:szCs w:val="28"/>
        </w:rPr>
        <w:t xml:space="preserve">підвищений </w:t>
      </w:r>
      <w:r w:rsidRPr="00762EF3">
        <w:rPr>
          <w:sz w:val="28"/>
          <w:szCs w:val="28"/>
        </w:rPr>
        <w:t>інтерес до яскравого і незвичайного</w:t>
      </w:r>
      <w:r w:rsidR="008A73C4">
        <w:rPr>
          <w:sz w:val="28"/>
          <w:szCs w:val="28"/>
        </w:rPr>
        <w:t xml:space="preserve">, а також </w:t>
      </w:r>
      <w:r w:rsidRPr="00762EF3">
        <w:rPr>
          <w:sz w:val="28"/>
          <w:szCs w:val="28"/>
        </w:rPr>
        <w:t>легка збудливість.</w:t>
      </w:r>
    </w:p>
    <w:p w:rsidR="00762EF3" w:rsidRPr="00762EF3" w:rsidRDefault="00D01E81" w:rsidP="008A73C4">
      <w:pPr>
        <w:widowControl w:val="0"/>
        <w:spacing w:line="360" w:lineRule="auto"/>
        <w:ind w:firstLine="709"/>
        <w:jc w:val="both"/>
        <w:rPr>
          <w:sz w:val="28"/>
          <w:szCs w:val="28"/>
        </w:rPr>
      </w:pPr>
      <w:r w:rsidRPr="00762EF3">
        <w:rPr>
          <w:sz w:val="28"/>
          <w:szCs w:val="28"/>
        </w:rPr>
        <w:t>І</w:t>
      </w:r>
      <w:r w:rsidR="00762EF3" w:rsidRPr="00762EF3">
        <w:rPr>
          <w:sz w:val="28"/>
          <w:szCs w:val="28"/>
        </w:rPr>
        <w:t>стотною</w:t>
      </w:r>
      <w:r w:rsidR="00DF0A36">
        <w:rPr>
          <w:sz w:val="28"/>
          <w:szCs w:val="28"/>
        </w:rPr>
        <w:t xml:space="preserve"> </w:t>
      </w:r>
      <w:r w:rsidR="00762EF3" w:rsidRPr="00762EF3">
        <w:rPr>
          <w:sz w:val="28"/>
          <w:szCs w:val="28"/>
        </w:rPr>
        <w:t xml:space="preserve">особливістю учнів цих вікових категорій є розвиток більш складних форм абстрактного мислення </w:t>
      </w:r>
      <w:r w:rsidR="00354457">
        <w:rPr>
          <w:sz w:val="28"/>
          <w:szCs w:val="28"/>
        </w:rPr>
        <w:t>у</w:t>
      </w:r>
      <w:r w:rsidR="00762EF3" w:rsidRPr="00762EF3">
        <w:rPr>
          <w:sz w:val="28"/>
          <w:szCs w:val="28"/>
        </w:rPr>
        <w:t xml:space="preserve"> зв'язку </w:t>
      </w:r>
      <w:r w:rsidR="008A73C4">
        <w:rPr>
          <w:sz w:val="28"/>
          <w:szCs w:val="28"/>
        </w:rPr>
        <w:t>і</w:t>
      </w:r>
      <w:r w:rsidR="00762EF3" w:rsidRPr="00762EF3">
        <w:rPr>
          <w:sz w:val="28"/>
          <w:szCs w:val="28"/>
        </w:rPr>
        <w:t xml:space="preserve">з засвоєнням абстрактного матеріалу, теорій, закономірностей, загальних понять </w:t>
      </w:r>
      <w:r w:rsidR="008A73C4">
        <w:rPr>
          <w:sz w:val="28"/>
          <w:szCs w:val="28"/>
        </w:rPr>
        <w:t xml:space="preserve">під час вивчення </w:t>
      </w:r>
      <w:r w:rsidR="00762EF3" w:rsidRPr="00762EF3">
        <w:rPr>
          <w:sz w:val="28"/>
          <w:szCs w:val="28"/>
        </w:rPr>
        <w:t>навчальних предметів природничо-наукового і гуманітарного циклів.</w:t>
      </w:r>
    </w:p>
    <w:p w:rsidR="00762EF3" w:rsidRPr="00762EF3" w:rsidRDefault="00762EF3" w:rsidP="008A73C4">
      <w:pPr>
        <w:widowControl w:val="0"/>
        <w:spacing w:line="360" w:lineRule="auto"/>
        <w:ind w:firstLine="709"/>
        <w:jc w:val="both"/>
        <w:rPr>
          <w:sz w:val="28"/>
          <w:szCs w:val="28"/>
        </w:rPr>
      </w:pPr>
      <w:r w:rsidRPr="00762EF3">
        <w:rPr>
          <w:sz w:val="28"/>
          <w:szCs w:val="28"/>
        </w:rPr>
        <w:t xml:space="preserve">Комунікативний розвиток підлітка (середній шкільний вік) триває </w:t>
      </w:r>
      <w:r w:rsidR="008A73C4">
        <w:rPr>
          <w:sz w:val="28"/>
          <w:szCs w:val="28"/>
        </w:rPr>
        <w:t>відповідно до о</w:t>
      </w:r>
      <w:r w:rsidR="00354457">
        <w:rPr>
          <w:sz w:val="28"/>
          <w:szCs w:val="28"/>
        </w:rPr>
        <w:t>с</w:t>
      </w:r>
      <w:r w:rsidR="008A73C4">
        <w:rPr>
          <w:sz w:val="28"/>
          <w:szCs w:val="28"/>
        </w:rPr>
        <w:t>новних аспектів у</w:t>
      </w:r>
      <w:r w:rsidRPr="00762EF3">
        <w:rPr>
          <w:sz w:val="28"/>
          <w:szCs w:val="28"/>
        </w:rPr>
        <w:t xml:space="preserve">досконалення видів мовленнєвої діяльності (мовних дій) </w:t>
      </w:r>
      <w:r w:rsidR="008A73C4">
        <w:rPr>
          <w:sz w:val="28"/>
          <w:szCs w:val="28"/>
        </w:rPr>
        <w:t>–</w:t>
      </w:r>
      <w:r w:rsidRPr="00762EF3">
        <w:rPr>
          <w:sz w:val="28"/>
          <w:szCs w:val="28"/>
        </w:rPr>
        <w:t xml:space="preserve"> воно здійснюється </w:t>
      </w:r>
      <w:r w:rsidR="008A73C4">
        <w:rPr>
          <w:sz w:val="28"/>
          <w:szCs w:val="28"/>
        </w:rPr>
        <w:t xml:space="preserve">в напрямі </w:t>
      </w:r>
      <w:r w:rsidRPr="00762EF3">
        <w:rPr>
          <w:sz w:val="28"/>
          <w:szCs w:val="28"/>
        </w:rPr>
        <w:t>розширення засобів і способів мов</w:t>
      </w:r>
      <w:r w:rsidR="008A73C4">
        <w:rPr>
          <w:sz w:val="28"/>
          <w:szCs w:val="28"/>
        </w:rPr>
        <w:t>леннєвої</w:t>
      </w:r>
      <w:r w:rsidRPr="00762EF3">
        <w:rPr>
          <w:sz w:val="28"/>
          <w:szCs w:val="28"/>
        </w:rPr>
        <w:t xml:space="preserve"> діяльності. Усне мовлення є</w:t>
      </w:r>
      <w:r w:rsidR="008A73C4">
        <w:rPr>
          <w:sz w:val="28"/>
          <w:szCs w:val="28"/>
        </w:rPr>
        <w:t>,</w:t>
      </w:r>
      <w:r w:rsidRPr="00762EF3">
        <w:rPr>
          <w:sz w:val="28"/>
          <w:szCs w:val="28"/>
        </w:rPr>
        <w:t xml:space="preserve"> як і раніше</w:t>
      </w:r>
      <w:r w:rsidR="008A73C4">
        <w:rPr>
          <w:sz w:val="28"/>
          <w:szCs w:val="28"/>
        </w:rPr>
        <w:t>,</w:t>
      </w:r>
      <w:r w:rsidRPr="00762EF3">
        <w:rPr>
          <w:sz w:val="28"/>
          <w:szCs w:val="28"/>
        </w:rPr>
        <w:t xml:space="preserve"> провідним видом мовленнєвої діяльності.</w:t>
      </w:r>
    </w:p>
    <w:p w:rsidR="00762EF3" w:rsidRPr="00762EF3" w:rsidRDefault="00762EF3" w:rsidP="008A73C4">
      <w:pPr>
        <w:widowControl w:val="0"/>
        <w:spacing w:line="360" w:lineRule="auto"/>
        <w:ind w:firstLine="709"/>
        <w:jc w:val="both"/>
        <w:rPr>
          <w:sz w:val="28"/>
          <w:szCs w:val="28"/>
        </w:rPr>
      </w:pPr>
      <w:r w:rsidRPr="00762EF3">
        <w:rPr>
          <w:sz w:val="28"/>
          <w:szCs w:val="28"/>
        </w:rPr>
        <w:t xml:space="preserve">У цьому віці </w:t>
      </w:r>
      <w:r w:rsidR="00354457">
        <w:rPr>
          <w:sz w:val="28"/>
          <w:szCs w:val="28"/>
        </w:rPr>
        <w:t>в</w:t>
      </w:r>
      <w:r w:rsidR="00DF0A36">
        <w:rPr>
          <w:sz w:val="28"/>
          <w:szCs w:val="28"/>
        </w:rPr>
        <w:t xml:space="preserve"> </w:t>
      </w:r>
      <w:r w:rsidR="008A73C4">
        <w:rPr>
          <w:sz w:val="28"/>
          <w:szCs w:val="28"/>
        </w:rPr>
        <w:t>дитини формується</w:t>
      </w:r>
      <w:r w:rsidRPr="00762EF3">
        <w:rPr>
          <w:sz w:val="28"/>
          <w:szCs w:val="28"/>
        </w:rPr>
        <w:t xml:space="preserve"> вміння міркувати гіпотетико-дедуктивно, самостійно творчо мислити, робити узагальнення </w:t>
      </w:r>
      <w:r w:rsidR="00ED65DD">
        <w:rPr>
          <w:sz w:val="28"/>
          <w:szCs w:val="28"/>
        </w:rPr>
        <w:t>й</w:t>
      </w:r>
      <w:r w:rsidRPr="00762EF3">
        <w:rPr>
          <w:sz w:val="28"/>
          <w:szCs w:val="28"/>
        </w:rPr>
        <w:t xml:space="preserve"> висновки, розкривати причин</w:t>
      </w:r>
      <w:r w:rsidR="008A73C4">
        <w:rPr>
          <w:sz w:val="28"/>
          <w:szCs w:val="28"/>
        </w:rPr>
        <w:t>ово</w:t>
      </w:r>
      <w:r w:rsidRPr="00762EF3">
        <w:rPr>
          <w:sz w:val="28"/>
          <w:szCs w:val="28"/>
        </w:rPr>
        <w:t>-наслідкові зв'язки, будувати докази, сперечатися.</w:t>
      </w:r>
    </w:p>
    <w:p w:rsidR="00762EF3" w:rsidRPr="00762EF3" w:rsidRDefault="00762EF3" w:rsidP="008A73C4">
      <w:pPr>
        <w:widowControl w:val="0"/>
        <w:spacing w:line="360" w:lineRule="auto"/>
        <w:ind w:firstLine="709"/>
        <w:jc w:val="both"/>
        <w:rPr>
          <w:sz w:val="28"/>
          <w:szCs w:val="28"/>
        </w:rPr>
      </w:pPr>
      <w:r w:rsidRPr="00762EF3">
        <w:rPr>
          <w:sz w:val="28"/>
          <w:szCs w:val="28"/>
        </w:rPr>
        <w:t xml:space="preserve">Стрімкий розвиток </w:t>
      </w:r>
      <w:r w:rsidR="008A73C4">
        <w:rPr>
          <w:sz w:val="28"/>
          <w:szCs w:val="28"/>
        </w:rPr>
        <w:t>мовленнєво</w:t>
      </w:r>
      <w:r w:rsidR="00354457">
        <w:rPr>
          <w:sz w:val="28"/>
          <w:szCs w:val="28"/>
        </w:rPr>
        <w:t>-</w:t>
      </w:r>
      <w:r w:rsidR="008A73C4">
        <w:rPr>
          <w:sz w:val="28"/>
          <w:szCs w:val="28"/>
        </w:rPr>
        <w:t>мислительної діяльності підлітка призводить д</w:t>
      </w:r>
      <w:r w:rsidRPr="00762EF3">
        <w:rPr>
          <w:sz w:val="28"/>
          <w:szCs w:val="28"/>
        </w:rPr>
        <w:t>о розширенн</w:t>
      </w:r>
      <w:r w:rsidR="008A73C4">
        <w:rPr>
          <w:sz w:val="28"/>
          <w:szCs w:val="28"/>
        </w:rPr>
        <w:t>я</w:t>
      </w:r>
      <w:r w:rsidRPr="00762EF3">
        <w:rPr>
          <w:sz w:val="28"/>
          <w:szCs w:val="28"/>
        </w:rPr>
        <w:t xml:space="preserve"> номенклатури комунікативних завдань, </w:t>
      </w:r>
      <w:r w:rsidR="008A73C4">
        <w:rPr>
          <w:sz w:val="28"/>
          <w:szCs w:val="28"/>
        </w:rPr>
        <w:t xml:space="preserve">які </w:t>
      </w:r>
      <w:r w:rsidRPr="00762EF3">
        <w:rPr>
          <w:sz w:val="28"/>
          <w:szCs w:val="28"/>
        </w:rPr>
        <w:t>успішно вирішуються їм;</w:t>
      </w:r>
      <w:r w:rsidR="008A73C4">
        <w:rPr>
          <w:sz w:val="28"/>
          <w:szCs w:val="28"/>
        </w:rPr>
        <w:t xml:space="preserve"> удосконаленню  способів </w:t>
      </w:r>
      <w:r w:rsidR="00354457">
        <w:rPr>
          <w:sz w:val="28"/>
          <w:szCs w:val="28"/>
        </w:rPr>
        <w:t xml:space="preserve">їх </w:t>
      </w:r>
      <w:r w:rsidR="00ED65DD">
        <w:rPr>
          <w:sz w:val="28"/>
          <w:szCs w:val="28"/>
        </w:rPr>
        <w:t>розв’язання</w:t>
      </w:r>
      <w:r w:rsidRPr="00762EF3">
        <w:rPr>
          <w:sz w:val="28"/>
          <w:szCs w:val="28"/>
        </w:rPr>
        <w:t>.</w:t>
      </w:r>
    </w:p>
    <w:p w:rsidR="00762EF3" w:rsidRPr="00762EF3" w:rsidRDefault="008A73C4" w:rsidP="008A73C4">
      <w:pPr>
        <w:widowControl w:val="0"/>
        <w:spacing w:line="360" w:lineRule="auto"/>
        <w:ind w:firstLine="709"/>
        <w:jc w:val="both"/>
        <w:rPr>
          <w:sz w:val="28"/>
          <w:szCs w:val="28"/>
        </w:rPr>
      </w:pPr>
      <w:r>
        <w:rPr>
          <w:sz w:val="28"/>
          <w:szCs w:val="28"/>
        </w:rPr>
        <w:t>У</w:t>
      </w:r>
      <w:r w:rsidR="00762EF3" w:rsidRPr="00762EF3">
        <w:rPr>
          <w:sz w:val="28"/>
          <w:szCs w:val="28"/>
        </w:rPr>
        <w:t xml:space="preserve">се це </w:t>
      </w:r>
      <w:r>
        <w:rPr>
          <w:sz w:val="28"/>
          <w:szCs w:val="28"/>
        </w:rPr>
        <w:t>за</w:t>
      </w:r>
      <w:r w:rsidR="00762EF3" w:rsidRPr="00762EF3">
        <w:rPr>
          <w:sz w:val="28"/>
          <w:szCs w:val="28"/>
        </w:rPr>
        <w:t>свідч</w:t>
      </w:r>
      <w:r>
        <w:rPr>
          <w:sz w:val="28"/>
          <w:szCs w:val="28"/>
        </w:rPr>
        <w:t xml:space="preserve">ує </w:t>
      </w:r>
      <w:r w:rsidR="00762EF3" w:rsidRPr="00762EF3">
        <w:rPr>
          <w:sz w:val="28"/>
          <w:szCs w:val="28"/>
        </w:rPr>
        <w:t>посилен</w:t>
      </w:r>
      <w:r>
        <w:rPr>
          <w:sz w:val="28"/>
          <w:szCs w:val="28"/>
        </w:rPr>
        <w:t>ий</w:t>
      </w:r>
      <w:r w:rsidR="00762EF3" w:rsidRPr="00762EF3">
        <w:rPr>
          <w:sz w:val="28"/>
          <w:szCs w:val="28"/>
        </w:rPr>
        <w:t xml:space="preserve"> розвит</w:t>
      </w:r>
      <w:r>
        <w:rPr>
          <w:sz w:val="28"/>
          <w:szCs w:val="28"/>
        </w:rPr>
        <w:t>ок</w:t>
      </w:r>
      <w:r w:rsidR="00762EF3" w:rsidRPr="00762EF3">
        <w:rPr>
          <w:sz w:val="28"/>
          <w:szCs w:val="28"/>
        </w:rPr>
        <w:t xml:space="preserve"> комунікативної діяль</w:t>
      </w:r>
      <w:r>
        <w:rPr>
          <w:sz w:val="28"/>
          <w:szCs w:val="28"/>
        </w:rPr>
        <w:t xml:space="preserve">ності </w:t>
      </w:r>
      <w:r>
        <w:rPr>
          <w:sz w:val="28"/>
          <w:szCs w:val="28"/>
        </w:rPr>
        <w:lastRenderedPageBreak/>
        <w:t>підлітка як її суб'єкта. У</w:t>
      </w:r>
      <w:r w:rsidR="00762EF3" w:rsidRPr="00762EF3">
        <w:rPr>
          <w:sz w:val="28"/>
          <w:szCs w:val="28"/>
        </w:rPr>
        <w:t xml:space="preserve"> середньому шкільному віці збільшується і обсяг висловлюван</w:t>
      </w:r>
      <w:r>
        <w:rPr>
          <w:sz w:val="28"/>
          <w:szCs w:val="28"/>
        </w:rPr>
        <w:t>ь, як у</w:t>
      </w:r>
      <w:r w:rsidR="00762EF3" w:rsidRPr="00762EF3">
        <w:rPr>
          <w:sz w:val="28"/>
          <w:szCs w:val="28"/>
        </w:rPr>
        <w:t xml:space="preserve"> словах, так і </w:t>
      </w:r>
      <w:r>
        <w:rPr>
          <w:sz w:val="28"/>
          <w:szCs w:val="28"/>
        </w:rPr>
        <w:t xml:space="preserve">реченнях </w:t>
      </w:r>
      <w:r w:rsidR="00354457">
        <w:rPr>
          <w:sz w:val="28"/>
          <w:szCs w:val="28"/>
        </w:rPr>
        <w:t xml:space="preserve">шляхом </w:t>
      </w:r>
      <w:r w:rsidR="00762EF3" w:rsidRPr="00762EF3">
        <w:rPr>
          <w:sz w:val="28"/>
          <w:szCs w:val="28"/>
        </w:rPr>
        <w:t xml:space="preserve">збільшення довжини окремих </w:t>
      </w:r>
      <w:r>
        <w:rPr>
          <w:sz w:val="28"/>
          <w:szCs w:val="28"/>
        </w:rPr>
        <w:t>речень</w:t>
      </w:r>
      <w:r w:rsidR="00762EF3" w:rsidRPr="00762EF3">
        <w:rPr>
          <w:sz w:val="28"/>
          <w:szCs w:val="28"/>
        </w:rPr>
        <w:t>, ускладнення граматичних конструкцій.</w:t>
      </w:r>
    </w:p>
    <w:p w:rsidR="00762EF3" w:rsidRPr="00762EF3" w:rsidRDefault="00D01E81" w:rsidP="008A73C4">
      <w:pPr>
        <w:widowControl w:val="0"/>
        <w:spacing w:line="360" w:lineRule="auto"/>
        <w:ind w:firstLine="709"/>
        <w:jc w:val="both"/>
        <w:rPr>
          <w:sz w:val="28"/>
          <w:szCs w:val="28"/>
        </w:rPr>
      </w:pPr>
      <w:r w:rsidRPr="00762EF3">
        <w:rPr>
          <w:sz w:val="28"/>
          <w:szCs w:val="28"/>
        </w:rPr>
        <w:t>Т</w:t>
      </w:r>
      <w:r w:rsidR="00762EF3" w:rsidRPr="00762EF3">
        <w:rPr>
          <w:sz w:val="28"/>
          <w:szCs w:val="28"/>
        </w:rPr>
        <w:t>ільки</w:t>
      </w:r>
      <w:r w:rsidR="003A5B6D">
        <w:rPr>
          <w:sz w:val="28"/>
          <w:szCs w:val="28"/>
        </w:rPr>
        <w:t xml:space="preserve"> </w:t>
      </w:r>
      <w:r w:rsidR="00762EF3" w:rsidRPr="00762EF3">
        <w:rPr>
          <w:sz w:val="28"/>
          <w:szCs w:val="28"/>
        </w:rPr>
        <w:t xml:space="preserve">спеціально організоване, цілеспрямоване навчання підлітків </w:t>
      </w:r>
      <w:r w:rsidR="008A73C4">
        <w:rPr>
          <w:sz w:val="28"/>
          <w:szCs w:val="28"/>
        </w:rPr>
        <w:t>мовленнєво</w:t>
      </w:r>
      <w:r w:rsidR="00354457">
        <w:rPr>
          <w:sz w:val="28"/>
          <w:szCs w:val="28"/>
        </w:rPr>
        <w:t>-</w:t>
      </w:r>
      <w:r w:rsidR="008A73C4">
        <w:rPr>
          <w:sz w:val="28"/>
          <w:szCs w:val="28"/>
        </w:rPr>
        <w:t xml:space="preserve">мислительній </w:t>
      </w:r>
      <w:r w:rsidR="00762EF3" w:rsidRPr="00762EF3">
        <w:rPr>
          <w:sz w:val="28"/>
          <w:szCs w:val="28"/>
        </w:rPr>
        <w:t xml:space="preserve"> та комунікативн</w:t>
      </w:r>
      <w:r w:rsidR="008A73C4">
        <w:rPr>
          <w:sz w:val="28"/>
          <w:szCs w:val="28"/>
        </w:rPr>
        <w:t xml:space="preserve">ій </w:t>
      </w:r>
      <w:r w:rsidR="00762EF3" w:rsidRPr="00762EF3">
        <w:rPr>
          <w:sz w:val="28"/>
          <w:szCs w:val="28"/>
        </w:rPr>
        <w:t xml:space="preserve">діяльності, що спирається на резерви вікового розвитку, може оптимізувати процес їх комунікативного становлення. </w:t>
      </w:r>
      <w:r w:rsidR="008A73C4">
        <w:rPr>
          <w:sz w:val="28"/>
          <w:szCs w:val="28"/>
        </w:rPr>
        <w:t>Правильний в</w:t>
      </w:r>
      <w:r w:rsidR="00762EF3" w:rsidRPr="00762EF3">
        <w:rPr>
          <w:sz w:val="28"/>
          <w:szCs w:val="28"/>
        </w:rPr>
        <w:t>ідбір навчально-комунікативних завдань (ві</w:t>
      </w:r>
      <w:r w:rsidR="00ED65DD">
        <w:rPr>
          <w:sz w:val="28"/>
          <w:szCs w:val="28"/>
        </w:rPr>
        <w:t>д опису до пояснення), продумане</w:t>
      </w:r>
      <w:r w:rsidR="00762EF3" w:rsidRPr="00762EF3">
        <w:rPr>
          <w:sz w:val="28"/>
          <w:szCs w:val="28"/>
        </w:rPr>
        <w:t xml:space="preserve"> з точки зору управління висловлюванням учня формулювання навчального завдання, організація оптимальної установки на слухання </w:t>
      </w:r>
      <w:r w:rsidR="00ED65DD">
        <w:rPr>
          <w:sz w:val="28"/>
          <w:szCs w:val="28"/>
        </w:rPr>
        <w:t>й</w:t>
      </w:r>
      <w:r w:rsidR="00762EF3" w:rsidRPr="00762EF3">
        <w:rPr>
          <w:sz w:val="28"/>
          <w:szCs w:val="28"/>
        </w:rPr>
        <w:t xml:space="preserve"> відтворення особливостей текстової діяльності підлітків дозволять оптимізувати сам процес навчання граматиці </w:t>
      </w:r>
      <w:r w:rsidR="00B83D4D">
        <w:rPr>
          <w:sz w:val="28"/>
          <w:szCs w:val="28"/>
        </w:rPr>
        <w:t xml:space="preserve">української </w:t>
      </w:r>
      <w:r w:rsidR="00762EF3" w:rsidRPr="00762EF3">
        <w:rPr>
          <w:sz w:val="28"/>
          <w:szCs w:val="28"/>
        </w:rPr>
        <w:t xml:space="preserve"> мови і в</w:t>
      </w:r>
      <w:r w:rsidR="00B83D4D">
        <w:rPr>
          <w:sz w:val="28"/>
          <w:szCs w:val="28"/>
        </w:rPr>
        <w:t>одно</w:t>
      </w:r>
      <w:r w:rsidR="00762EF3" w:rsidRPr="00762EF3">
        <w:rPr>
          <w:sz w:val="28"/>
          <w:szCs w:val="28"/>
        </w:rPr>
        <w:t>час розвивати особистість учня.</w:t>
      </w:r>
    </w:p>
    <w:p w:rsidR="00762EF3" w:rsidRDefault="00B83D4D" w:rsidP="008A73C4">
      <w:pPr>
        <w:widowControl w:val="0"/>
        <w:spacing w:line="360" w:lineRule="auto"/>
        <w:ind w:firstLine="709"/>
        <w:jc w:val="both"/>
        <w:rPr>
          <w:sz w:val="28"/>
          <w:szCs w:val="28"/>
        </w:rPr>
      </w:pPr>
      <w:r>
        <w:rPr>
          <w:sz w:val="28"/>
          <w:szCs w:val="28"/>
        </w:rPr>
        <w:t>Отже, з</w:t>
      </w:r>
      <w:r w:rsidR="00762EF3" w:rsidRPr="00762EF3">
        <w:rPr>
          <w:sz w:val="28"/>
          <w:szCs w:val="28"/>
        </w:rPr>
        <w:t xml:space="preserve">азначені вище особливості учнів середнього віку дозволяють приділяти більше уваги розвитку </w:t>
      </w:r>
      <w:r w:rsidR="00EF1046">
        <w:rPr>
          <w:sz w:val="28"/>
          <w:szCs w:val="28"/>
        </w:rPr>
        <w:t>морфологічних</w:t>
      </w:r>
      <w:r w:rsidR="003A5B6D">
        <w:rPr>
          <w:sz w:val="28"/>
          <w:szCs w:val="28"/>
        </w:rPr>
        <w:t xml:space="preserve"> </w:t>
      </w:r>
      <w:r>
        <w:rPr>
          <w:sz w:val="28"/>
          <w:szCs w:val="28"/>
        </w:rPr>
        <w:t>умінь і н</w:t>
      </w:r>
      <w:r w:rsidR="00762EF3" w:rsidRPr="00762EF3">
        <w:rPr>
          <w:sz w:val="28"/>
          <w:szCs w:val="28"/>
        </w:rPr>
        <w:t xml:space="preserve">авичок, </w:t>
      </w:r>
      <w:r>
        <w:rPr>
          <w:sz w:val="28"/>
          <w:szCs w:val="28"/>
        </w:rPr>
        <w:t xml:space="preserve">а також </w:t>
      </w:r>
      <w:r w:rsidR="00762EF3" w:rsidRPr="00762EF3">
        <w:rPr>
          <w:sz w:val="28"/>
          <w:szCs w:val="28"/>
        </w:rPr>
        <w:t xml:space="preserve"> розвивати </w:t>
      </w:r>
      <w:r>
        <w:rPr>
          <w:sz w:val="28"/>
          <w:szCs w:val="28"/>
        </w:rPr>
        <w:t>мо</w:t>
      </w:r>
      <w:r w:rsidR="00B01963">
        <w:rPr>
          <w:sz w:val="28"/>
          <w:szCs w:val="28"/>
        </w:rPr>
        <w:t>в</w:t>
      </w:r>
      <w:r>
        <w:rPr>
          <w:sz w:val="28"/>
          <w:szCs w:val="28"/>
        </w:rPr>
        <w:t xml:space="preserve">лення </w:t>
      </w:r>
      <w:r w:rsidR="00B01963">
        <w:rPr>
          <w:sz w:val="28"/>
          <w:szCs w:val="28"/>
        </w:rPr>
        <w:t xml:space="preserve">школярів </w:t>
      </w:r>
      <w:r>
        <w:rPr>
          <w:sz w:val="28"/>
          <w:szCs w:val="28"/>
        </w:rPr>
        <w:t xml:space="preserve">у процесі вивчення самостійних частин мови. </w:t>
      </w:r>
    </w:p>
    <w:p w:rsidR="006D10C4" w:rsidRPr="00B01963" w:rsidRDefault="006D10C4" w:rsidP="00351FDC">
      <w:pPr>
        <w:widowControl w:val="0"/>
        <w:spacing w:line="360" w:lineRule="auto"/>
        <w:jc w:val="center"/>
        <w:rPr>
          <w:b/>
          <w:sz w:val="28"/>
          <w:szCs w:val="28"/>
          <w:lang w:val="ru-RU"/>
        </w:rPr>
      </w:pPr>
      <w:r>
        <w:rPr>
          <w:b/>
          <w:sz w:val="28"/>
          <w:szCs w:val="28"/>
        </w:rPr>
        <w:br w:type="page"/>
      </w:r>
      <w:r w:rsidRPr="00B01963">
        <w:rPr>
          <w:b/>
          <w:sz w:val="28"/>
          <w:szCs w:val="28"/>
          <w:lang w:val="ru-RU"/>
        </w:rPr>
        <w:lastRenderedPageBreak/>
        <w:t>РОЗД</w:t>
      </w:r>
      <w:r w:rsidRPr="00B01963">
        <w:rPr>
          <w:b/>
          <w:sz w:val="28"/>
          <w:szCs w:val="28"/>
        </w:rPr>
        <w:t>І</w:t>
      </w:r>
      <w:r w:rsidRPr="00B01963">
        <w:rPr>
          <w:b/>
          <w:sz w:val="28"/>
          <w:szCs w:val="28"/>
          <w:lang w:val="ru-RU"/>
        </w:rPr>
        <w:t>Л 2.</w:t>
      </w:r>
    </w:p>
    <w:p w:rsidR="00B01963" w:rsidRPr="00B01963" w:rsidRDefault="00B01963" w:rsidP="00351FDC">
      <w:pPr>
        <w:widowControl w:val="0"/>
        <w:spacing w:line="360" w:lineRule="auto"/>
        <w:jc w:val="center"/>
        <w:rPr>
          <w:b/>
          <w:sz w:val="28"/>
          <w:szCs w:val="28"/>
        </w:rPr>
      </w:pPr>
      <w:r w:rsidRPr="00B01963">
        <w:rPr>
          <w:b/>
          <w:sz w:val="28"/>
          <w:szCs w:val="28"/>
        </w:rPr>
        <w:t>СТАН ДОСЛІДЖЕННЯ ПРОБЛЕМИ ВИВЧЕННЯ</w:t>
      </w:r>
    </w:p>
    <w:p w:rsidR="000B3F29" w:rsidRPr="00B01963" w:rsidRDefault="00B01963" w:rsidP="00351FDC">
      <w:pPr>
        <w:widowControl w:val="0"/>
        <w:spacing w:line="360" w:lineRule="auto"/>
        <w:jc w:val="center"/>
        <w:rPr>
          <w:b/>
          <w:sz w:val="28"/>
          <w:szCs w:val="28"/>
        </w:rPr>
      </w:pPr>
      <w:r w:rsidRPr="00B01963">
        <w:rPr>
          <w:b/>
          <w:sz w:val="28"/>
          <w:szCs w:val="28"/>
        </w:rPr>
        <w:t>САМОСТІЙНИХ ЧАСТИН МОВИ В ШКОЛІ</w:t>
      </w:r>
    </w:p>
    <w:p w:rsidR="000B3F29" w:rsidRPr="00B01963" w:rsidRDefault="000B3F29" w:rsidP="00351FDC">
      <w:pPr>
        <w:widowControl w:val="0"/>
        <w:spacing w:line="360" w:lineRule="auto"/>
        <w:ind w:firstLine="709"/>
        <w:jc w:val="both"/>
        <w:rPr>
          <w:b/>
          <w:sz w:val="28"/>
          <w:szCs w:val="28"/>
        </w:rPr>
      </w:pPr>
    </w:p>
    <w:p w:rsidR="00B01963" w:rsidRPr="00B01963" w:rsidRDefault="00B01963" w:rsidP="00351FDC">
      <w:pPr>
        <w:widowControl w:val="0"/>
        <w:spacing w:line="360" w:lineRule="auto"/>
        <w:ind w:firstLine="709"/>
        <w:jc w:val="both"/>
        <w:rPr>
          <w:b/>
          <w:sz w:val="28"/>
          <w:szCs w:val="28"/>
        </w:rPr>
      </w:pPr>
      <w:r w:rsidRPr="00B01963">
        <w:rPr>
          <w:b/>
          <w:sz w:val="28"/>
          <w:szCs w:val="28"/>
        </w:rPr>
        <w:t>2.1. Аналіз чинних програм, підручників із проблеми дослідження</w:t>
      </w:r>
    </w:p>
    <w:p w:rsidR="002A159D" w:rsidRPr="00401BF2" w:rsidRDefault="002A159D" w:rsidP="00351FDC">
      <w:pPr>
        <w:widowControl w:val="0"/>
        <w:spacing w:line="360" w:lineRule="auto"/>
        <w:ind w:firstLine="709"/>
        <w:jc w:val="both"/>
        <w:rPr>
          <w:color w:val="000000"/>
          <w:sz w:val="28"/>
          <w:szCs w:val="28"/>
        </w:rPr>
      </w:pPr>
    </w:p>
    <w:p w:rsidR="004E0B9F" w:rsidRPr="00401BF2" w:rsidRDefault="003E1828" w:rsidP="00351FDC">
      <w:pPr>
        <w:widowControl w:val="0"/>
        <w:spacing w:line="360" w:lineRule="auto"/>
        <w:ind w:firstLine="709"/>
        <w:jc w:val="both"/>
        <w:rPr>
          <w:sz w:val="28"/>
          <w:szCs w:val="28"/>
        </w:rPr>
      </w:pPr>
      <w:r w:rsidRPr="00401BF2">
        <w:rPr>
          <w:color w:val="000000"/>
          <w:sz w:val="28"/>
          <w:szCs w:val="28"/>
        </w:rPr>
        <w:t xml:space="preserve">Чинною програмою з української мови </w:t>
      </w:r>
      <w:r w:rsidRPr="000E0EE2">
        <w:rPr>
          <w:color w:val="000000" w:themeColor="text1"/>
          <w:sz w:val="28"/>
          <w:szCs w:val="28"/>
          <w:lang w:val="ru-RU"/>
        </w:rPr>
        <w:t>[</w:t>
      </w:r>
      <w:fldSimple w:instr=" REF _Ref17882035 \r \h  \* MERGEFORMAT ">
        <w:r w:rsidR="00A06CD7" w:rsidRPr="00A06CD7">
          <w:rPr>
            <w:color w:val="000000" w:themeColor="text1"/>
            <w:sz w:val="28"/>
            <w:szCs w:val="28"/>
            <w:lang w:val="ru-RU"/>
          </w:rPr>
          <w:t>64</w:t>
        </w:r>
      </w:fldSimple>
      <w:r w:rsidRPr="000E0EE2">
        <w:rPr>
          <w:color w:val="000000" w:themeColor="text1"/>
          <w:sz w:val="28"/>
          <w:szCs w:val="28"/>
          <w:lang w:val="ru-RU"/>
        </w:rPr>
        <w:t>]</w:t>
      </w:r>
      <w:r w:rsidRPr="00401BF2">
        <w:rPr>
          <w:color w:val="000000"/>
          <w:sz w:val="28"/>
          <w:szCs w:val="28"/>
          <w:lang w:val="ru-RU"/>
        </w:rPr>
        <w:t xml:space="preserve"> визначені державні вимоги до мовної підготовки школярів. </w:t>
      </w:r>
      <w:r w:rsidR="004E0B9F" w:rsidRPr="00401BF2">
        <w:rPr>
          <w:sz w:val="28"/>
          <w:szCs w:val="28"/>
        </w:rPr>
        <w:t xml:space="preserve">Основна мета вивчення шкільного курсу </w:t>
      </w:r>
      <w:r w:rsidR="004E0B9F">
        <w:rPr>
          <w:sz w:val="28"/>
          <w:szCs w:val="28"/>
        </w:rPr>
        <w:t>«</w:t>
      </w:r>
      <w:r w:rsidR="004E0B9F" w:rsidRPr="00401BF2">
        <w:rPr>
          <w:sz w:val="28"/>
          <w:szCs w:val="28"/>
        </w:rPr>
        <w:t>Морфологія</w:t>
      </w:r>
      <w:r w:rsidR="004E0B9F">
        <w:rPr>
          <w:sz w:val="28"/>
          <w:szCs w:val="28"/>
        </w:rPr>
        <w:t>»</w:t>
      </w:r>
      <w:r w:rsidR="004E0B9F" w:rsidRPr="00401BF2">
        <w:rPr>
          <w:sz w:val="28"/>
          <w:szCs w:val="28"/>
        </w:rPr>
        <w:t xml:space="preserve"> в основній школі – </w:t>
      </w:r>
      <w:r w:rsidR="004E0B9F">
        <w:rPr>
          <w:sz w:val="28"/>
          <w:szCs w:val="28"/>
        </w:rPr>
        <w:t>с</w:t>
      </w:r>
      <w:r w:rsidR="004E0B9F" w:rsidRPr="00401BF2">
        <w:rPr>
          <w:sz w:val="28"/>
          <w:szCs w:val="28"/>
        </w:rPr>
        <w:t>формува</w:t>
      </w:r>
      <w:r w:rsidR="004E0B9F">
        <w:rPr>
          <w:sz w:val="28"/>
          <w:szCs w:val="28"/>
        </w:rPr>
        <w:t xml:space="preserve">ти в </w:t>
      </w:r>
      <w:r w:rsidR="00BF48ED">
        <w:rPr>
          <w:sz w:val="28"/>
          <w:szCs w:val="28"/>
        </w:rPr>
        <w:t xml:space="preserve">учнів </w:t>
      </w:r>
      <w:r w:rsidR="004E0B9F" w:rsidRPr="00401BF2">
        <w:rPr>
          <w:sz w:val="28"/>
          <w:szCs w:val="28"/>
        </w:rPr>
        <w:t>систем</w:t>
      </w:r>
      <w:r w:rsidR="004E0B9F">
        <w:rPr>
          <w:sz w:val="28"/>
          <w:szCs w:val="28"/>
        </w:rPr>
        <w:t>у</w:t>
      </w:r>
      <w:r w:rsidR="004E0B9F" w:rsidRPr="00401BF2">
        <w:rPr>
          <w:sz w:val="28"/>
          <w:szCs w:val="28"/>
        </w:rPr>
        <w:t xml:space="preserve"> граматичних понять, </w:t>
      </w:r>
      <w:r w:rsidR="004E0B9F">
        <w:rPr>
          <w:sz w:val="28"/>
          <w:szCs w:val="28"/>
        </w:rPr>
        <w:t xml:space="preserve">навчити </w:t>
      </w:r>
      <w:r w:rsidR="004E0B9F" w:rsidRPr="00401BF2">
        <w:rPr>
          <w:sz w:val="28"/>
          <w:szCs w:val="28"/>
        </w:rPr>
        <w:t>виділ</w:t>
      </w:r>
      <w:r w:rsidR="004E0B9F">
        <w:rPr>
          <w:sz w:val="28"/>
          <w:szCs w:val="28"/>
        </w:rPr>
        <w:t xml:space="preserve">яти та </w:t>
      </w:r>
      <w:r w:rsidR="004E0B9F" w:rsidRPr="00401BF2">
        <w:rPr>
          <w:sz w:val="28"/>
          <w:szCs w:val="28"/>
        </w:rPr>
        <w:t>розрізня</w:t>
      </w:r>
      <w:r w:rsidR="004E0B9F">
        <w:rPr>
          <w:sz w:val="28"/>
          <w:szCs w:val="28"/>
        </w:rPr>
        <w:t xml:space="preserve">ти </w:t>
      </w:r>
      <w:r w:rsidR="004E0B9F" w:rsidRPr="00401BF2">
        <w:rPr>
          <w:sz w:val="28"/>
          <w:szCs w:val="28"/>
        </w:rPr>
        <w:t>їх основн</w:t>
      </w:r>
      <w:r w:rsidR="004E0B9F">
        <w:rPr>
          <w:sz w:val="28"/>
          <w:szCs w:val="28"/>
        </w:rPr>
        <w:t>і</w:t>
      </w:r>
      <w:r w:rsidR="004E0B9F" w:rsidRPr="00401BF2">
        <w:rPr>
          <w:sz w:val="28"/>
          <w:szCs w:val="28"/>
        </w:rPr>
        <w:t xml:space="preserve"> ознак</w:t>
      </w:r>
      <w:r w:rsidR="004E0B9F">
        <w:rPr>
          <w:sz w:val="28"/>
          <w:szCs w:val="28"/>
        </w:rPr>
        <w:t>и (граматичні значення)</w:t>
      </w:r>
      <w:r w:rsidR="004E0B9F" w:rsidRPr="00401BF2">
        <w:rPr>
          <w:sz w:val="28"/>
          <w:szCs w:val="28"/>
        </w:rPr>
        <w:t xml:space="preserve">. </w:t>
      </w:r>
    </w:p>
    <w:p w:rsidR="0075335B" w:rsidRDefault="004E0B9F" w:rsidP="00351FDC">
      <w:pPr>
        <w:widowControl w:val="0"/>
        <w:spacing w:line="360" w:lineRule="auto"/>
        <w:ind w:firstLine="709"/>
        <w:jc w:val="both"/>
        <w:rPr>
          <w:sz w:val="28"/>
          <w:szCs w:val="28"/>
        </w:rPr>
      </w:pPr>
      <w:r>
        <w:rPr>
          <w:color w:val="000000"/>
          <w:sz w:val="28"/>
          <w:szCs w:val="28"/>
        </w:rPr>
        <w:t>Відповідно до мети можна виділити такі о</w:t>
      </w:r>
      <w:r w:rsidR="00401BF2">
        <w:rPr>
          <w:color w:val="000000"/>
          <w:sz w:val="28"/>
          <w:szCs w:val="28"/>
          <w:lang w:val="ru-RU"/>
        </w:rPr>
        <w:t>сновні з</w:t>
      </w:r>
      <w:r w:rsidR="00401BF2" w:rsidRPr="00401BF2">
        <w:rPr>
          <w:sz w:val="28"/>
          <w:szCs w:val="28"/>
        </w:rPr>
        <w:t>авдання вивчення морфології в школі</w:t>
      </w:r>
      <w:r w:rsidR="00401BF2">
        <w:rPr>
          <w:sz w:val="28"/>
          <w:szCs w:val="28"/>
        </w:rPr>
        <w:t>, що в</w:t>
      </w:r>
      <w:r w:rsidR="0075335B">
        <w:rPr>
          <w:sz w:val="28"/>
          <w:szCs w:val="28"/>
        </w:rPr>
        <w:t>и</w:t>
      </w:r>
      <w:r w:rsidR="00401BF2">
        <w:rPr>
          <w:sz w:val="28"/>
          <w:szCs w:val="28"/>
        </w:rPr>
        <w:t xml:space="preserve">значені шкільною програмою: </w:t>
      </w:r>
    </w:p>
    <w:p w:rsidR="0075335B" w:rsidRDefault="00401BF2" w:rsidP="00351FDC">
      <w:pPr>
        <w:widowControl w:val="0"/>
        <w:spacing w:line="360" w:lineRule="auto"/>
        <w:ind w:firstLine="709"/>
        <w:jc w:val="both"/>
        <w:rPr>
          <w:sz w:val="28"/>
          <w:szCs w:val="28"/>
        </w:rPr>
      </w:pPr>
      <w:r>
        <w:rPr>
          <w:sz w:val="28"/>
          <w:szCs w:val="28"/>
        </w:rPr>
        <w:t>1) </w:t>
      </w:r>
      <w:r w:rsidRPr="00401BF2">
        <w:rPr>
          <w:sz w:val="28"/>
          <w:szCs w:val="28"/>
        </w:rPr>
        <w:t xml:space="preserve">забезпечити засвоєння учнями морфологічної системи </w:t>
      </w:r>
      <w:r>
        <w:rPr>
          <w:sz w:val="28"/>
          <w:szCs w:val="28"/>
        </w:rPr>
        <w:t>української</w:t>
      </w:r>
      <w:r w:rsidRPr="00401BF2">
        <w:rPr>
          <w:sz w:val="28"/>
          <w:szCs w:val="28"/>
        </w:rPr>
        <w:t xml:space="preserve"> мови;</w:t>
      </w:r>
    </w:p>
    <w:p w:rsidR="0075335B" w:rsidRDefault="00401BF2" w:rsidP="00351FDC">
      <w:pPr>
        <w:widowControl w:val="0"/>
        <w:spacing w:line="360" w:lineRule="auto"/>
        <w:ind w:firstLine="709"/>
        <w:jc w:val="both"/>
        <w:rPr>
          <w:sz w:val="28"/>
          <w:szCs w:val="28"/>
        </w:rPr>
      </w:pPr>
      <w:r>
        <w:rPr>
          <w:sz w:val="28"/>
          <w:szCs w:val="28"/>
        </w:rPr>
        <w:t xml:space="preserve">2) </w:t>
      </w:r>
      <w:r w:rsidRPr="00401BF2">
        <w:rPr>
          <w:sz w:val="28"/>
          <w:szCs w:val="28"/>
        </w:rPr>
        <w:t>створити передумови для осмислення учнями понят</w:t>
      </w:r>
      <w:r>
        <w:rPr>
          <w:sz w:val="28"/>
          <w:szCs w:val="28"/>
        </w:rPr>
        <w:t>ь</w:t>
      </w:r>
      <w:r w:rsidRPr="00401BF2">
        <w:rPr>
          <w:sz w:val="28"/>
          <w:szCs w:val="28"/>
        </w:rPr>
        <w:t xml:space="preserve"> про граматичн</w:t>
      </w:r>
      <w:r>
        <w:rPr>
          <w:sz w:val="28"/>
          <w:szCs w:val="28"/>
        </w:rPr>
        <w:t>і</w:t>
      </w:r>
      <w:r w:rsidRPr="00401BF2">
        <w:rPr>
          <w:sz w:val="28"/>
          <w:szCs w:val="28"/>
        </w:rPr>
        <w:t xml:space="preserve"> категорі</w:t>
      </w:r>
      <w:r>
        <w:rPr>
          <w:sz w:val="28"/>
          <w:szCs w:val="28"/>
        </w:rPr>
        <w:t>ї</w:t>
      </w:r>
      <w:r w:rsidR="00BF48ED">
        <w:rPr>
          <w:sz w:val="28"/>
          <w:szCs w:val="28"/>
        </w:rPr>
        <w:t xml:space="preserve"> </w:t>
      </w:r>
      <w:r>
        <w:rPr>
          <w:sz w:val="28"/>
          <w:szCs w:val="28"/>
        </w:rPr>
        <w:t xml:space="preserve">та граматичні </w:t>
      </w:r>
      <w:r w:rsidRPr="00401BF2">
        <w:rPr>
          <w:sz w:val="28"/>
          <w:szCs w:val="28"/>
        </w:rPr>
        <w:t xml:space="preserve"> значення;</w:t>
      </w:r>
    </w:p>
    <w:p w:rsidR="00401BF2" w:rsidRPr="00401BF2" w:rsidRDefault="00401BF2" w:rsidP="00351FDC">
      <w:pPr>
        <w:widowControl w:val="0"/>
        <w:spacing w:line="360" w:lineRule="auto"/>
        <w:ind w:firstLine="709"/>
        <w:jc w:val="both"/>
        <w:rPr>
          <w:sz w:val="28"/>
          <w:szCs w:val="28"/>
        </w:rPr>
      </w:pPr>
      <w:r>
        <w:rPr>
          <w:sz w:val="28"/>
          <w:szCs w:val="28"/>
        </w:rPr>
        <w:t>3) </w:t>
      </w:r>
      <w:r w:rsidRPr="00401BF2">
        <w:rPr>
          <w:sz w:val="28"/>
          <w:szCs w:val="28"/>
        </w:rPr>
        <w:t>дати уявлення про морфологічну форм</w:t>
      </w:r>
      <w:r w:rsidR="0075335B">
        <w:rPr>
          <w:sz w:val="28"/>
          <w:szCs w:val="28"/>
        </w:rPr>
        <w:t>у</w:t>
      </w:r>
      <w:r w:rsidRPr="00401BF2">
        <w:rPr>
          <w:sz w:val="28"/>
          <w:szCs w:val="28"/>
        </w:rPr>
        <w:t xml:space="preserve"> слова як основн</w:t>
      </w:r>
      <w:r w:rsidR="0075335B">
        <w:rPr>
          <w:sz w:val="28"/>
          <w:szCs w:val="28"/>
        </w:rPr>
        <w:t>у одиницю</w:t>
      </w:r>
      <w:r w:rsidRPr="00401BF2">
        <w:rPr>
          <w:sz w:val="28"/>
          <w:szCs w:val="28"/>
        </w:rPr>
        <w:t xml:space="preserve"> розділу, синкретизм в ній лексичного і граматичного значень;</w:t>
      </w:r>
    </w:p>
    <w:p w:rsidR="00401BF2" w:rsidRPr="00401BF2" w:rsidRDefault="0075335B" w:rsidP="00351FDC">
      <w:pPr>
        <w:widowControl w:val="0"/>
        <w:spacing w:line="360" w:lineRule="auto"/>
        <w:ind w:firstLine="709"/>
        <w:jc w:val="both"/>
        <w:rPr>
          <w:sz w:val="28"/>
          <w:szCs w:val="28"/>
        </w:rPr>
      </w:pPr>
      <w:r>
        <w:rPr>
          <w:sz w:val="28"/>
          <w:szCs w:val="28"/>
        </w:rPr>
        <w:t xml:space="preserve">4) </w:t>
      </w:r>
      <w:r w:rsidR="00354457">
        <w:rPr>
          <w:sz w:val="28"/>
          <w:szCs w:val="28"/>
        </w:rPr>
        <w:t xml:space="preserve">проводити </w:t>
      </w:r>
      <w:r w:rsidR="00401BF2" w:rsidRPr="00401BF2">
        <w:rPr>
          <w:sz w:val="28"/>
          <w:szCs w:val="28"/>
        </w:rPr>
        <w:t xml:space="preserve">систематичну роботу </w:t>
      </w:r>
      <w:r>
        <w:rPr>
          <w:sz w:val="28"/>
          <w:szCs w:val="28"/>
        </w:rPr>
        <w:t xml:space="preserve">щодо оволодіння </w:t>
      </w:r>
      <w:r w:rsidR="00401BF2" w:rsidRPr="00401BF2">
        <w:rPr>
          <w:sz w:val="28"/>
          <w:szCs w:val="28"/>
        </w:rPr>
        <w:t xml:space="preserve">морфологічними нормами сучасної </w:t>
      </w:r>
      <w:r>
        <w:rPr>
          <w:sz w:val="28"/>
          <w:szCs w:val="28"/>
        </w:rPr>
        <w:t>українсько</w:t>
      </w:r>
      <w:r w:rsidR="00401BF2" w:rsidRPr="00401BF2">
        <w:rPr>
          <w:sz w:val="28"/>
          <w:szCs w:val="28"/>
        </w:rPr>
        <w:t>ї літературної мови;</w:t>
      </w:r>
    </w:p>
    <w:p w:rsidR="00401BF2" w:rsidRPr="00401BF2" w:rsidRDefault="0075335B" w:rsidP="00351FDC">
      <w:pPr>
        <w:widowControl w:val="0"/>
        <w:spacing w:line="360" w:lineRule="auto"/>
        <w:ind w:firstLine="709"/>
        <w:jc w:val="both"/>
        <w:rPr>
          <w:sz w:val="28"/>
          <w:szCs w:val="28"/>
        </w:rPr>
      </w:pPr>
      <w:r>
        <w:rPr>
          <w:sz w:val="28"/>
          <w:szCs w:val="28"/>
        </w:rPr>
        <w:t>5) </w:t>
      </w:r>
      <w:r w:rsidR="00401BF2" w:rsidRPr="00401BF2">
        <w:rPr>
          <w:sz w:val="28"/>
          <w:szCs w:val="28"/>
        </w:rPr>
        <w:t>формувати мовленнєві вміння</w:t>
      </w:r>
      <w:r w:rsidR="00BF48ED">
        <w:rPr>
          <w:sz w:val="28"/>
          <w:szCs w:val="28"/>
        </w:rPr>
        <w:t xml:space="preserve">: </w:t>
      </w:r>
      <w:r w:rsidR="00401BF2" w:rsidRPr="00401BF2">
        <w:rPr>
          <w:sz w:val="28"/>
          <w:szCs w:val="28"/>
        </w:rPr>
        <w:t xml:space="preserve">правильно, доречно використовувати граматичні форми у власних висловлюваннях </w:t>
      </w:r>
      <w:r w:rsidR="00BF48ED">
        <w:rPr>
          <w:sz w:val="28"/>
          <w:szCs w:val="28"/>
        </w:rPr>
        <w:t>і</w:t>
      </w:r>
      <w:r w:rsidR="00401BF2" w:rsidRPr="00401BF2">
        <w:rPr>
          <w:sz w:val="28"/>
          <w:szCs w:val="28"/>
        </w:rPr>
        <w:t>з урахуванням комунікативного наміру</w:t>
      </w:r>
      <w:r>
        <w:rPr>
          <w:sz w:val="28"/>
          <w:szCs w:val="28"/>
        </w:rPr>
        <w:t>, ситуації спілкування</w:t>
      </w:r>
      <w:r w:rsidR="00401BF2" w:rsidRPr="00401BF2">
        <w:rPr>
          <w:sz w:val="28"/>
          <w:szCs w:val="28"/>
        </w:rPr>
        <w:t>;</w:t>
      </w:r>
    </w:p>
    <w:p w:rsidR="00401BF2" w:rsidRPr="00401BF2" w:rsidRDefault="0075335B" w:rsidP="00351FDC">
      <w:pPr>
        <w:widowControl w:val="0"/>
        <w:spacing w:line="360" w:lineRule="auto"/>
        <w:ind w:firstLine="709"/>
        <w:jc w:val="both"/>
        <w:rPr>
          <w:sz w:val="28"/>
          <w:szCs w:val="28"/>
        </w:rPr>
      </w:pPr>
      <w:r>
        <w:rPr>
          <w:sz w:val="28"/>
          <w:szCs w:val="28"/>
        </w:rPr>
        <w:t>6)</w:t>
      </w:r>
      <w:r w:rsidR="00401BF2" w:rsidRPr="00401BF2">
        <w:rPr>
          <w:sz w:val="28"/>
          <w:szCs w:val="28"/>
        </w:rPr>
        <w:t xml:space="preserve"> з метою попередження морфологічних помилок вчити школярів знаходити порушення в  </w:t>
      </w:r>
      <w:r>
        <w:rPr>
          <w:sz w:val="28"/>
          <w:szCs w:val="28"/>
        </w:rPr>
        <w:t xml:space="preserve">утвореннях </w:t>
      </w:r>
      <w:r w:rsidR="00401BF2" w:rsidRPr="00401BF2">
        <w:rPr>
          <w:sz w:val="28"/>
          <w:szCs w:val="28"/>
        </w:rPr>
        <w:t>граматичних форм;</w:t>
      </w:r>
    </w:p>
    <w:p w:rsidR="00401BF2" w:rsidRPr="00401BF2" w:rsidRDefault="0075335B" w:rsidP="00351FDC">
      <w:pPr>
        <w:widowControl w:val="0"/>
        <w:spacing w:line="360" w:lineRule="auto"/>
        <w:ind w:firstLine="709"/>
        <w:jc w:val="both"/>
        <w:rPr>
          <w:sz w:val="28"/>
          <w:szCs w:val="28"/>
        </w:rPr>
      </w:pPr>
      <w:r>
        <w:rPr>
          <w:sz w:val="28"/>
          <w:szCs w:val="28"/>
        </w:rPr>
        <w:t>7) </w:t>
      </w:r>
      <w:r w:rsidR="00401BF2" w:rsidRPr="00401BF2">
        <w:rPr>
          <w:sz w:val="28"/>
          <w:szCs w:val="28"/>
        </w:rPr>
        <w:t>формувати комунікативні вміння застосовувати морфологічні засоби мови.</w:t>
      </w:r>
    </w:p>
    <w:p w:rsidR="00884E20" w:rsidRPr="00401BF2" w:rsidRDefault="004E0B9F" w:rsidP="00351FDC">
      <w:pPr>
        <w:widowControl w:val="0"/>
        <w:spacing w:line="360" w:lineRule="auto"/>
        <w:ind w:firstLine="709"/>
        <w:jc w:val="both"/>
        <w:rPr>
          <w:sz w:val="28"/>
          <w:szCs w:val="28"/>
        </w:rPr>
      </w:pPr>
      <w:r>
        <w:rPr>
          <w:color w:val="000000"/>
          <w:sz w:val="28"/>
          <w:szCs w:val="28"/>
        </w:rPr>
        <w:t xml:space="preserve">Під час </w:t>
      </w:r>
      <w:r w:rsidR="00314321" w:rsidRPr="00401BF2">
        <w:rPr>
          <w:color w:val="000000"/>
          <w:sz w:val="28"/>
          <w:szCs w:val="28"/>
        </w:rPr>
        <w:t xml:space="preserve">навчання морфології учні повинні оволодіти такими </w:t>
      </w:r>
      <w:r w:rsidR="00BF48ED">
        <w:rPr>
          <w:color w:val="000000"/>
          <w:sz w:val="28"/>
          <w:szCs w:val="28"/>
        </w:rPr>
        <w:t>в</w:t>
      </w:r>
      <w:r w:rsidR="00314321" w:rsidRPr="00401BF2">
        <w:rPr>
          <w:color w:val="000000"/>
          <w:sz w:val="28"/>
          <w:szCs w:val="28"/>
        </w:rPr>
        <w:t xml:space="preserve">міннями й навичками: розпізнавати частини мови, визначати їх постійні й непостійні </w:t>
      </w:r>
      <w:r w:rsidR="00314321" w:rsidRPr="00401BF2">
        <w:rPr>
          <w:color w:val="000000"/>
          <w:sz w:val="28"/>
          <w:szCs w:val="28"/>
        </w:rPr>
        <w:lastRenderedPageBreak/>
        <w:t>ознаки, синтаксичну роль, правильно утворювати частини мови відповідно до відомих способів словотвору, використовувати в мовленні окремі граматичні форми частин мови з урахуванням функціонального призначення.</w:t>
      </w:r>
    </w:p>
    <w:p w:rsidR="00972D08" w:rsidRDefault="0075335B" w:rsidP="00351FDC">
      <w:pPr>
        <w:widowControl w:val="0"/>
        <w:spacing w:line="360" w:lineRule="auto"/>
        <w:ind w:firstLine="709"/>
        <w:jc w:val="both"/>
        <w:rPr>
          <w:sz w:val="28"/>
          <w:szCs w:val="28"/>
        </w:rPr>
      </w:pPr>
      <w:r w:rsidRPr="00401BF2">
        <w:rPr>
          <w:sz w:val="28"/>
          <w:szCs w:val="28"/>
        </w:rPr>
        <w:t xml:space="preserve">Зміст шкільного курсу морфології становить вчення про частини мови </w:t>
      </w:r>
      <w:r>
        <w:rPr>
          <w:sz w:val="28"/>
          <w:szCs w:val="28"/>
        </w:rPr>
        <w:t xml:space="preserve">– </w:t>
      </w:r>
      <w:r w:rsidRPr="00401BF2">
        <w:rPr>
          <w:sz w:val="28"/>
          <w:szCs w:val="28"/>
        </w:rPr>
        <w:t>лексико-граматичн</w:t>
      </w:r>
      <w:r>
        <w:rPr>
          <w:sz w:val="28"/>
          <w:szCs w:val="28"/>
        </w:rPr>
        <w:t>і</w:t>
      </w:r>
      <w:r w:rsidRPr="00401BF2">
        <w:rPr>
          <w:sz w:val="28"/>
          <w:szCs w:val="28"/>
        </w:rPr>
        <w:t xml:space="preserve"> груп</w:t>
      </w:r>
      <w:r>
        <w:rPr>
          <w:sz w:val="28"/>
          <w:szCs w:val="28"/>
        </w:rPr>
        <w:t>и</w:t>
      </w:r>
      <w:r w:rsidRPr="00401BF2">
        <w:rPr>
          <w:sz w:val="28"/>
          <w:szCs w:val="28"/>
        </w:rPr>
        <w:t xml:space="preserve"> слів, що виділяються з урахуванням спільності част</w:t>
      </w:r>
      <w:r>
        <w:rPr>
          <w:sz w:val="28"/>
          <w:szCs w:val="28"/>
        </w:rPr>
        <w:t xml:space="preserve">иномовного </w:t>
      </w:r>
      <w:r w:rsidRPr="00401BF2">
        <w:rPr>
          <w:sz w:val="28"/>
          <w:szCs w:val="28"/>
        </w:rPr>
        <w:t>значення, морфологічних ознак, синтагматич</w:t>
      </w:r>
      <w:r>
        <w:rPr>
          <w:sz w:val="28"/>
          <w:szCs w:val="28"/>
        </w:rPr>
        <w:t>н</w:t>
      </w:r>
      <w:r w:rsidRPr="00401BF2">
        <w:rPr>
          <w:sz w:val="28"/>
          <w:szCs w:val="28"/>
        </w:rPr>
        <w:t xml:space="preserve">их </w:t>
      </w:r>
      <w:r>
        <w:rPr>
          <w:sz w:val="28"/>
          <w:szCs w:val="28"/>
        </w:rPr>
        <w:t xml:space="preserve">зв’язків </w:t>
      </w:r>
      <w:r w:rsidRPr="00401BF2">
        <w:rPr>
          <w:sz w:val="28"/>
          <w:szCs w:val="28"/>
        </w:rPr>
        <w:t xml:space="preserve">і синтаксичних властивостей. </w:t>
      </w:r>
    </w:p>
    <w:p w:rsidR="0075335B" w:rsidRPr="00401BF2" w:rsidRDefault="0075335B" w:rsidP="00351FDC">
      <w:pPr>
        <w:widowControl w:val="0"/>
        <w:spacing w:line="360" w:lineRule="auto"/>
        <w:ind w:firstLine="709"/>
        <w:jc w:val="both"/>
        <w:rPr>
          <w:sz w:val="28"/>
          <w:szCs w:val="28"/>
        </w:rPr>
      </w:pPr>
      <w:r w:rsidRPr="00401BF2">
        <w:rPr>
          <w:sz w:val="28"/>
          <w:szCs w:val="28"/>
        </w:rPr>
        <w:t xml:space="preserve">У шкільній морфології вивчаються шість </w:t>
      </w:r>
      <w:r>
        <w:rPr>
          <w:sz w:val="28"/>
          <w:szCs w:val="28"/>
        </w:rPr>
        <w:t>самостійни</w:t>
      </w:r>
      <w:r w:rsidR="004E0B9F">
        <w:rPr>
          <w:sz w:val="28"/>
          <w:szCs w:val="28"/>
        </w:rPr>
        <w:t>х</w:t>
      </w:r>
      <w:r>
        <w:rPr>
          <w:sz w:val="28"/>
          <w:szCs w:val="28"/>
        </w:rPr>
        <w:t xml:space="preserve"> ч</w:t>
      </w:r>
      <w:r w:rsidRPr="00401BF2">
        <w:rPr>
          <w:sz w:val="28"/>
          <w:szCs w:val="28"/>
        </w:rPr>
        <w:t xml:space="preserve">астин мови (іменник, прикметник, числівник, займенник, прислівник, дієслово, три </w:t>
      </w:r>
      <w:r w:rsidR="00867E54">
        <w:rPr>
          <w:sz w:val="28"/>
          <w:szCs w:val="28"/>
        </w:rPr>
        <w:t xml:space="preserve">– </w:t>
      </w:r>
      <w:r w:rsidRPr="00401BF2">
        <w:rPr>
          <w:sz w:val="28"/>
          <w:szCs w:val="28"/>
        </w:rPr>
        <w:t xml:space="preserve">службові (прийменник, </w:t>
      </w:r>
      <w:r w:rsidR="00867E54">
        <w:rPr>
          <w:sz w:val="28"/>
          <w:szCs w:val="28"/>
        </w:rPr>
        <w:t>сполучник, частка</w:t>
      </w:r>
      <w:r w:rsidR="004E0B9F">
        <w:rPr>
          <w:sz w:val="28"/>
          <w:szCs w:val="28"/>
        </w:rPr>
        <w:t>) і вигук як особлива частина мови. Д</w:t>
      </w:r>
      <w:r w:rsidR="00867E54">
        <w:rPr>
          <w:sz w:val="28"/>
          <w:szCs w:val="28"/>
        </w:rPr>
        <w:t>ієприкметник і дієприслівник як особливі форми дієслова</w:t>
      </w:r>
      <w:r w:rsidR="004E0B9F">
        <w:rPr>
          <w:sz w:val="28"/>
          <w:szCs w:val="28"/>
        </w:rPr>
        <w:t xml:space="preserve"> розглядаються після вивчення теми «Дієслово». </w:t>
      </w:r>
      <w:r w:rsidRPr="00401BF2">
        <w:rPr>
          <w:sz w:val="28"/>
          <w:szCs w:val="28"/>
        </w:rPr>
        <w:t xml:space="preserve">Слова категорії стану </w:t>
      </w:r>
      <w:r w:rsidR="004E0B9F">
        <w:rPr>
          <w:sz w:val="28"/>
          <w:szCs w:val="28"/>
        </w:rPr>
        <w:t>вив</w:t>
      </w:r>
      <w:r w:rsidR="00972D08">
        <w:rPr>
          <w:sz w:val="28"/>
          <w:szCs w:val="28"/>
        </w:rPr>
        <w:t>чаються під час розгляду теми «П</w:t>
      </w:r>
      <w:r w:rsidR="004E0B9F">
        <w:rPr>
          <w:sz w:val="28"/>
          <w:szCs w:val="28"/>
        </w:rPr>
        <w:t>рислівник»</w:t>
      </w:r>
      <w:r w:rsidRPr="00401BF2">
        <w:rPr>
          <w:sz w:val="28"/>
          <w:szCs w:val="28"/>
        </w:rPr>
        <w:t xml:space="preserve"> (виділяється особливий різновид предикативних прислівників), односкладних безособових </w:t>
      </w:r>
      <w:r w:rsidR="004E0B9F">
        <w:rPr>
          <w:sz w:val="28"/>
          <w:szCs w:val="28"/>
        </w:rPr>
        <w:t>речень</w:t>
      </w:r>
      <w:r w:rsidRPr="00401BF2">
        <w:rPr>
          <w:sz w:val="28"/>
          <w:szCs w:val="28"/>
        </w:rPr>
        <w:t xml:space="preserve">, </w:t>
      </w:r>
      <w:r w:rsidR="004E0B9F">
        <w:rPr>
          <w:sz w:val="28"/>
          <w:szCs w:val="28"/>
        </w:rPr>
        <w:t xml:space="preserve">а </w:t>
      </w:r>
      <w:r w:rsidRPr="00401BF2">
        <w:rPr>
          <w:sz w:val="28"/>
          <w:szCs w:val="28"/>
        </w:rPr>
        <w:t xml:space="preserve">модальні слова </w:t>
      </w:r>
      <w:r w:rsidR="004E0B9F">
        <w:rPr>
          <w:sz w:val="28"/>
          <w:szCs w:val="28"/>
        </w:rPr>
        <w:t xml:space="preserve">– </w:t>
      </w:r>
      <w:r w:rsidR="00BF48ED">
        <w:rPr>
          <w:sz w:val="28"/>
          <w:szCs w:val="28"/>
        </w:rPr>
        <w:t xml:space="preserve">у процесі </w:t>
      </w:r>
      <w:r w:rsidR="004E0B9F">
        <w:rPr>
          <w:sz w:val="28"/>
          <w:szCs w:val="28"/>
        </w:rPr>
        <w:t xml:space="preserve">вивчення </w:t>
      </w:r>
      <w:r w:rsidRPr="00401BF2">
        <w:rPr>
          <w:sz w:val="28"/>
          <w:szCs w:val="28"/>
        </w:rPr>
        <w:t xml:space="preserve">ускладнених </w:t>
      </w:r>
      <w:r w:rsidR="004E0B9F">
        <w:rPr>
          <w:sz w:val="28"/>
          <w:szCs w:val="28"/>
        </w:rPr>
        <w:t>речень і</w:t>
      </w:r>
      <w:r w:rsidRPr="00401BF2">
        <w:rPr>
          <w:sz w:val="28"/>
          <w:szCs w:val="28"/>
        </w:rPr>
        <w:t>з вст</w:t>
      </w:r>
      <w:r w:rsidR="00BF48ED">
        <w:rPr>
          <w:sz w:val="28"/>
          <w:szCs w:val="28"/>
        </w:rPr>
        <w:t xml:space="preserve">авними </w:t>
      </w:r>
      <w:r w:rsidRPr="00401BF2">
        <w:rPr>
          <w:sz w:val="28"/>
          <w:szCs w:val="28"/>
        </w:rPr>
        <w:t>словами і словосполученнями.</w:t>
      </w:r>
    </w:p>
    <w:p w:rsidR="004E0B9F" w:rsidRPr="00401BF2" w:rsidRDefault="004E0B9F" w:rsidP="00351FDC">
      <w:pPr>
        <w:widowControl w:val="0"/>
        <w:spacing w:line="360" w:lineRule="auto"/>
        <w:ind w:firstLine="709"/>
        <w:jc w:val="both"/>
        <w:rPr>
          <w:sz w:val="28"/>
          <w:szCs w:val="28"/>
        </w:rPr>
      </w:pPr>
      <w:r>
        <w:rPr>
          <w:sz w:val="28"/>
          <w:szCs w:val="28"/>
        </w:rPr>
        <w:t xml:space="preserve">Отже, частини мови – це </w:t>
      </w:r>
      <w:r w:rsidRPr="00401BF2">
        <w:rPr>
          <w:sz w:val="28"/>
          <w:szCs w:val="28"/>
        </w:rPr>
        <w:t xml:space="preserve">центральне лінгвістичне поняття, що має широке значення і позначає морфологічну категорію, яка регламентує розподіл слів </w:t>
      </w:r>
      <w:r>
        <w:rPr>
          <w:sz w:val="28"/>
          <w:szCs w:val="28"/>
        </w:rPr>
        <w:t xml:space="preserve">за </w:t>
      </w:r>
      <w:r w:rsidRPr="00401BF2">
        <w:rPr>
          <w:sz w:val="28"/>
          <w:szCs w:val="28"/>
        </w:rPr>
        <w:t>лексико-граматичними класами.</w:t>
      </w:r>
    </w:p>
    <w:p w:rsidR="00534244" w:rsidRPr="00534244" w:rsidRDefault="00534244" w:rsidP="00351FDC">
      <w:pPr>
        <w:widowControl w:val="0"/>
        <w:spacing w:line="360" w:lineRule="auto"/>
        <w:ind w:firstLine="709"/>
        <w:jc w:val="both"/>
        <w:rPr>
          <w:sz w:val="28"/>
          <w:szCs w:val="28"/>
        </w:rPr>
      </w:pPr>
      <w:r w:rsidRPr="00534244">
        <w:rPr>
          <w:color w:val="000000"/>
          <w:sz w:val="28"/>
          <w:szCs w:val="28"/>
        </w:rPr>
        <w:t xml:space="preserve">Вивчення морфології побудовано за принципом «від простого до складного». У 6 класі діти вивчають іменник, прикметник, числівник, займенник. У 7 класі школярі ознайомлюються з дієсловом (дієприкметником і дієприслівником), прислівником та службовими частинами мови (прийменником, сполучником, часткою) та вигуком як окремим розрядом слів. </w:t>
      </w:r>
    </w:p>
    <w:p w:rsidR="004E0B9F" w:rsidRDefault="004E0B9F" w:rsidP="00351FDC">
      <w:pPr>
        <w:widowControl w:val="0"/>
        <w:spacing w:line="360" w:lineRule="auto"/>
        <w:ind w:firstLine="709"/>
        <w:jc w:val="both"/>
        <w:rPr>
          <w:sz w:val="28"/>
          <w:szCs w:val="28"/>
        </w:rPr>
      </w:pPr>
      <w:r>
        <w:rPr>
          <w:sz w:val="28"/>
          <w:szCs w:val="28"/>
        </w:rPr>
        <w:t xml:space="preserve">У шкільній методиці навчання мови виділяють такі </w:t>
      </w:r>
      <w:r w:rsidR="00884E20" w:rsidRPr="00401BF2">
        <w:rPr>
          <w:sz w:val="28"/>
          <w:szCs w:val="28"/>
        </w:rPr>
        <w:t xml:space="preserve">три етапи формування граматичних понять </w:t>
      </w:r>
      <w:r>
        <w:rPr>
          <w:sz w:val="28"/>
          <w:szCs w:val="28"/>
        </w:rPr>
        <w:t>і</w:t>
      </w:r>
      <w:r w:rsidR="00884E20" w:rsidRPr="00401BF2">
        <w:rPr>
          <w:sz w:val="28"/>
          <w:szCs w:val="28"/>
        </w:rPr>
        <w:t xml:space="preserve">з морфології: </w:t>
      </w:r>
    </w:p>
    <w:p w:rsidR="00972D08" w:rsidRDefault="00972D08" w:rsidP="00351FDC">
      <w:pPr>
        <w:pStyle w:val="ab"/>
        <w:widowControl w:val="0"/>
        <w:numPr>
          <w:ilvl w:val="0"/>
          <w:numId w:val="28"/>
        </w:numPr>
        <w:spacing w:line="360" w:lineRule="auto"/>
        <w:jc w:val="both"/>
        <w:rPr>
          <w:sz w:val="28"/>
          <w:szCs w:val="28"/>
        </w:rPr>
      </w:pPr>
      <w:r w:rsidRPr="00972D08">
        <w:rPr>
          <w:sz w:val="28"/>
          <w:szCs w:val="28"/>
        </w:rPr>
        <w:t xml:space="preserve">початковий </w:t>
      </w:r>
      <w:r>
        <w:rPr>
          <w:sz w:val="28"/>
          <w:szCs w:val="28"/>
        </w:rPr>
        <w:t>(</w:t>
      </w:r>
      <w:r w:rsidRPr="00972D08">
        <w:rPr>
          <w:sz w:val="28"/>
          <w:szCs w:val="28"/>
        </w:rPr>
        <w:t>пропедевтичний</w:t>
      </w:r>
      <w:r>
        <w:rPr>
          <w:sz w:val="28"/>
          <w:szCs w:val="28"/>
        </w:rPr>
        <w:t>);</w:t>
      </w:r>
    </w:p>
    <w:p w:rsidR="00972D08" w:rsidRDefault="00972D08" w:rsidP="00351FDC">
      <w:pPr>
        <w:pStyle w:val="ab"/>
        <w:widowControl w:val="0"/>
        <w:numPr>
          <w:ilvl w:val="0"/>
          <w:numId w:val="28"/>
        </w:numPr>
        <w:spacing w:line="360" w:lineRule="auto"/>
        <w:jc w:val="both"/>
        <w:rPr>
          <w:sz w:val="28"/>
          <w:szCs w:val="28"/>
        </w:rPr>
      </w:pPr>
      <w:r>
        <w:rPr>
          <w:sz w:val="28"/>
          <w:szCs w:val="28"/>
        </w:rPr>
        <w:t>систематичне вивчення морфології;</w:t>
      </w:r>
    </w:p>
    <w:p w:rsidR="00972D08" w:rsidRPr="00972D08" w:rsidRDefault="00972D08" w:rsidP="00351FDC">
      <w:pPr>
        <w:pStyle w:val="ab"/>
        <w:widowControl w:val="0"/>
        <w:numPr>
          <w:ilvl w:val="0"/>
          <w:numId w:val="28"/>
        </w:numPr>
        <w:spacing w:line="360" w:lineRule="auto"/>
        <w:jc w:val="both"/>
        <w:rPr>
          <w:sz w:val="28"/>
          <w:szCs w:val="28"/>
        </w:rPr>
      </w:pPr>
      <w:r>
        <w:rPr>
          <w:sz w:val="28"/>
          <w:szCs w:val="28"/>
        </w:rPr>
        <w:t>функційно-прагматичний (таблиця 2.1).</w:t>
      </w:r>
    </w:p>
    <w:p w:rsidR="004D2D29" w:rsidRDefault="004D2D29" w:rsidP="00351FDC">
      <w:pPr>
        <w:widowControl w:val="0"/>
        <w:spacing w:line="360" w:lineRule="auto"/>
        <w:ind w:firstLine="709"/>
        <w:jc w:val="right"/>
        <w:rPr>
          <w:b/>
          <w:sz w:val="28"/>
          <w:szCs w:val="28"/>
        </w:rPr>
      </w:pPr>
      <w:r w:rsidRPr="004D2D29">
        <w:rPr>
          <w:b/>
          <w:sz w:val="28"/>
          <w:szCs w:val="28"/>
        </w:rPr>
        <w:lastRenderedPageBreak/>
        <w:t>Таблиця 2.1</w:t>
      </w:r>
    </w:p>
    <w:p w:rsidR="004D2D29" w:rsidRPr="00C4109F" w:rsidRDefault="004D2D29" w:rsidP="00351FDC">
      <w:pPr>
        <w:widowControl w:val="0"/>
        <w:spacing w:line="360" w:lineRule="auto"/>
        <w:ind w:firstLine="709"/>
        <w:jc w:val="center"/>
        <w:rPr>
          <w:b/>
          <w:sz w:val="28"/>
          <w:szCs w:val="28"/>
        </w:rPr>
      </w:pPr>
      <w:r w:rsidRPr="00C4109F">
        <w:rPr>
          <w:b/>
          <w:sz w:val="28"/>
          <w:szCs w:val="28"/>
        </w:rPr>
        <w:t>Етапи вивчення морфології в школі</w:t>
      </w:r>
    </w:p>
    <w:tbl>
      <w:tblPr>
        <w:tblStyle w:val="a8"/>
        <w:tblW w:w="0" w:type="auto"/>
        <w:tblLook w:val="04A0"/>
      </w:tblPr>
      <w:tblGrid>
        <w:gridCol w:w="2235"/>
        <w:gridCol w:w="1701"/>
        <w:gridCol w:w="5635"/>
      </w:tblGrid>
      <w:tr w:rsidR="004D2D29" w:rsidTr="004D2D29">
        <w:tc>
          <w:tcPr>
            <w:tcW w:w="2235" w:type="dxa"/>
          </w:tcPr>
          <w:p w:rsidR="004D2D29" w:rsidRPr="004D2D29" w:rsidRDefault="004D2D29" w:rsidP="00351FDC">
            <w:pPr>
              <w:widowControl w:val="0"/>
              <w:spacing w:line="360" w:lineRule="auto"/>
              <w:rPr>
                <w:b/>
                <w:sz w:val="28"/>
                <w:szCs w:val="28"/>
              </w:rPr>
            </w:pPr>
            <w:r w:rsidRPr="004D2D29">
              <w:rPr>
                <w:b/>
                <w:sz w:val="28"/>
                <w:szCs w:val="28"/>
              </w:rPr>
              <w:t>Етапи вивчення морфології</w:t>
            </w:r>
          </w:p>
        </w:tc>
        <w:tc>
          <w:tcPr>
            <w:tcW w:w="1701" w:type="dxa"/>
          </w:tcPr>
          <w:p w:rsidR="004D2D29" w:rsidRPr="004D2D29" w:rsidRDefault="004D2D29" w:rsidP="00351FDC">
            <w:pPr>
              <w:widowControl w:val="0"/>
              <w:spacing w:line="360" w:lineRule="auto"/>
              <w:rPr>
                <w:b/>
                <w:sz w:val="28"/>
                <w:szCs w:val="28"/>
              </w:rPr>
            </w:pPr>
            <w:r w:rsidRPr="004D2D29">
              <w:rPr>
                <w:b/>
                <w:sz w:val="28"/>
                <w:szCs w:val="28"/>
              </w:rPr>
              <w:t xml:space="preserve">Клас </w:t>
            </w:r>
          </w:p>
        </w:tc>
        <w:tc>
          <w:tcPr>
            <w:tcW w:w="5635" w:type="dxa"/>
          </w:tcPr>
          <w:p w:rsidR="004D2D29" w:rsidRPr="004D2D29" w:rsidRDefault="004D2D29" w:rsidP="00351FDC">
            <w:pPr>
              <w:widowControl w:val="0"/>
              <w:spacing w:line="360" w:lineRule="auto"/>
              <w:rPr>
                <w:b/>
                <w:sz w:val="28"/>
                <w:szCs w:val="28"/>
              </w:rPr>
            </w:pPr>
            <w:r w:rsidRPr="004D2D29">
              <w:rPr>
                <w:b/>
                <w:sz w:val="28"/>
                <w:szCs w:val="28"/>
              </w:rPr>
              <w:t>Основні відомості  про морфологічну систему української мови</w:t>
            </w:r>
          </w:p>
        </w:tc>
      </w:tr>
      <w:tr w:rsidR="004D2D29" w:rsidTr="004D2D29">
        <w:tc>
          <w:tcPr>
            <w:tcW w:w="2235" w:type="dxa"/>
          </w:tcPr>
          <w:p w:rsidR="004D2D29" w:rsidRDefault="00F11C46" w:rsidP="00351FDC">
            <w:pPr>
              <w:widowControl w:val="0"/>
              <w:spacing w:line="360" w:lineRule="auto"/>
              <w:jc w:val="center"/>
              <w:rPr>
                <w:sz w:val="28"/>
                <w:szCs w:val="28"/>
              </w:rPr>
            </w:pPr>
            <w:r>
              <w:rPr>
                <w:sz w:val="28"/>
                <w:szCs w:val="28"/>
              </w:rPr>
              <w:t>П</w:t>
            </w:r>
            <w:r w:rsidR="004D2D29" w:rsidRPr="004D2D29">
              <w:rPr>
                <w:sz w:val="28"/>
                <w:szCs w:val="28"/>
              </w:rPr>
              <w:t>очатковий, або пропедевтичний</w:t>
            </w:r>
          </w:p>
        </w:tc>
        <w:tc>
          <w:tcPr>
            <w:tcW w:w="1701" w:type="dxa"/>
          </w:tcPr>
          <w:p w:rsidR="004D2D29" w:rsidRDefault="004D2D29" w:rsidP="00351FDC">
            <w:pPr>
              <w:widowControl w:val="0"/>
              <w:spacing w:line="360" w:lineRule="auto"/>
              <w:jc w:val="center"/>
              <w:rPr>
                <w:sz w:val="28"/>
                <w:szCs w:val="28"/>
              </w:rPr>
            </w:pPr>
            <w:r w:rsidRPr="004D2D29">
              <w:rPr>
                <w:sz w:val="28"/>
                <w:szCs w:val="28"/>
              </w:rPr>
              <w:t>1-4 класи</w:t>
            </w:r>
          </w:p>
        </w:tc>
        <w:tc>
          <w:tcPr>
            <w:tcW w:w="5635" w:type="dxa"/>
          </w:tcPr>
          <w:p w:rsidR="004D2D29" w:rsidRDefault="00F11C46" w:rsidP="00351FDC">
            <w:pPr>
              <w:widowControl w:val="0"/>
              <w:spacing w:line="360" w:lineRule="auto"/>
              <w:jc w:val="both"/>
              <w:rPr>
                <w:sz w:val="28"/>
                <w:szCs w:val="28"/>
              </w:rPr>
            </w:pPr>
            <w:r w:rsidRPr="00F11C46">
              <w:rPr>
                <w:sz w:val="28"/>
                <w:szCs w:val="28"/>
              </w:rPr>
              <w:t>Практичне ознайомлення молодших школяр</w:t>
            </w:r>
            <w:r>
              <w:rPr>
                <w:sz w:val="28"/>
                <w:szCs w:val="28"/>
              </w:rPr>
              <w:t>і</w:t>
            </w:r>
            <w:r w:rsidRPr="00F11C46">
              <w:rPr>
                <w:sz w:val="28"/>
                <w:szCs w:val="28"/>
              </w:rPr>
              <w:t xml:space="preserve">в </w:t>
            </w:r>
            <w:r>
              <w:rPr>
                <w:sz w:val="28"/>
                <w:szCs w:val="28"/>
              </w:rPr>
              <w:t>із</w:t>
            </w:r>
            <w:r w:rsidRPr="007272A4">
              <w:rPr>
                <w:sz w:val="28"/>
                <w:szCs w:val="28"/>
              </w:rPr>
              <w:t xml:space="preserve"> частин</w:t>
            </w:r>
            <w:r>
              <w:rPr>
                <w:sz w:val="28"/>
                <w:szCs w:val="28"/>
              </w:rPr>
              <w:t>ам</w:t>
            </w:r>
            <w:r w:rsidRPr="007272A4">
              <w:rPr>
                <w:sz w:val="28"/>
                <w:szCs w:val="28"/>
              </w:rPr>
              <w:t>и мови</w:t>
            </w:r>
            <w:r w:rsidRPr="00F11C46">
              <w:rPr>
                <w:sz w:val="28"/>
                <w:szCs w:val="28"/>
              </w:rPr>
              <w:t xml:space="preserve">: </w:t>
            </w:r>
            <w:r w:rsidRPr="007272A4">
              <w:rPr>
                <w:sz w:val="28"/>
                <w:szCs w:val="28"/>
              </w:rPr>
              <w:t>іменник</w:t>
            </w:r>
            <w:r>
              <w:rPr>
                <w:sz w:val="28"/>
                <w:szCs w:val="28"/>
              </w:rPr>
              <w:t>ом</w:t>
            </w:r>
            <w:r w:rsidRPr="007272A4">
              <w:rPr>
                <w:sz w:val="28"/>
                <w:szCs w:val="28"/>
              </w:rPr>
              <w:t>, прикметник</w:t>
            </w:r>
            <w:r>
              <w:rPr>
                <w:sz w:val="28"/>
                <w:szCs w:val="28"/>
              </w:rPr>
              <w:t>ом</w:t>
            </w:r>
            <w:r w:rsidRPr="007272A4">
              <w:rPr>
                <w:sz w:val="28"/>
                <w:szCs w:val="28"/>
              </w:rPr>
              <w:t>, числівник</w:t>
            </w:r>
            <w:r>
              <w:rPr>
                <w:sz w:val="28"/>
                <w:szCs w:val="28"/>
              </w:rPr>
              <w:t>ом</w:t>
            </w:r>
            <w:r w:rsidRPr="007272A4">
              <w:rPr>
                <w:sz w:val="28"/>
                <w:szCs w:val="28"/>
              </w:rPr>
              <w:t>, займенник</w:t>
            </w:r>
            <w:r>
              <w:rPr>
                <w:sz w:val="28"/>
                <w:szCs w:val="28"/>
              </w:rPr>
              <w:t>ом</w:t>
            </w:r>
            <w:r w:rsidRPr="007272A4">
              <w:rPr>
                <w:sz w:val="28"/>
                <w:szCs w:val="28"/>
              </w:rPr>
              <w:t>, дієслово</w:t>
            </w:r>
            <w:r>
              <w:rPr>
                <w:sz w:val="28"/>
                <w:szCs w:val="28"/>
              </w:rPr>
              <w:t>м</w:t>
            </w:r>
            <w:r w:rsidRPr="007272A4">
              <w:rPr>
                <w:sz w:val="28"/>
                <w:szCs w:val="28"/>
              </w:rPr>
              <w:t>, прислівник</w:t>
            </w:r>
            <w:r>
              <w:rPr>
                <w:sz w:val="28"/>
                <w:szCs w:val="28"/>
              </w:rPr>
              <w:t>ом</w:t>
            </w:r>
            <w:r w:rsidRPr="007272A4">
              <w:rPr>
                <w:sz w:val="28"/>
                <w:szCs w:val="28"/>
              </w:rPr>
              <w:t>, службов</w:t>
            </w:r>
            <w:r>
              <w:rPr>
                <w:sz w:val="28"/>
                <w:szCs w:val="28"/>
              </w:rPr>
              <w:t>ими</w:t>
            </w:r>
            <w:r w:rsidRPr="007272A4">
              <w:rPr>
                <w:sz w:val="28"/>
                <w:szCs w:val="28"/>
              </w:rPr>
              <w:t xml:space="preserve"> слова</w:t>
            </w:r>
            <w:r>
              <w:rPr>
                <w:sz w:val="28"/>
                <w:szCs w:val="28"/>
              </w:rPr>
              <w:t xml:space="preserve">ми. Учні </w:t>
            </w:r>
            <w:r w:rsidRPr="007272A4">
              <w:rPr>
                <w:sz w:val="28"/>
                <w:szCs w:val="28"/>
              </w:rPr>
              <w:t>засво</w:t>
            </w:r>
            <w:r>
              <w:rPr>
                <w:sz w:val="28"/>
                <w:szCs w:val="28"/>
              </w:rPr>
              <w:t>юють</w:t>
            </w:r>
            <w:r w:rsidRPr="007272A4">
              <w:rPr>
                <w:sz w:val="28"/>
                <w:szCs w:val="28"/>
              </w:rPr>
              <w:t xml:space="preserve"> лексико-граматичн</w:t>
            </w:r>
            <w:r>
              <w:rPr>
                <w:sz w:val="28"/>
                <w:szCs w:val="28"/>
              </w:rPr>
              <w:t>і</w:t>
            </w:r>
            <w:r w:rsidRPr="007272A4">
              <w:rPr>
                <w:sz w:val="28"/>
                <w:szCs w:val="28"/>
              </w:rPr>
              <w:t xml:space="preserve"> розряд</w:t>
            </w:r>
            <w:r>
              <w:rPr>
                <w:sz w:val="28"/>
                <w:szCs w:val="28"/>
              </w:rPr>
              <w:t>и</w:t>
            </w:r>
            <w:r w:rsidRPr="007272A4">
              <w:rPr>
                <w:sz w:val="28"/>
                <w:szCs w:val="28"/>
              </w:rPr>
              <w:t xml:space="preserve"> іменник</w:t>
            </w:r>
            <w:r>
              <w:rPr>
                <w:sz w:val="28"/>
                <w:szCs w:val="28"/>
              </w:rPr>
              <w:t>ів</w:t>
            </w:r>
            <w:r w:rsidRPr="007272A4">
              <w:rPr>
                <w:sz w:val="28"/>
                <w:szCs w:val="28"/>
              </w:rPr>
              <w:t xml:space="preserve"> (назви істот </w:t>
            </w:r>
            <w:r>
              <w:rPr>
                <w:sz w:val="28"/>
                <w:szCs w:val="28"/>
              </w:rPr>
              <w:t>та</w:t>
            </w:r>
            <w:r w:rsidRPr="007272A4">
              <w:rPr>
                <w:sz w:val="28"/>
                <w:szCs w:val="28"/>
              </w:rPr>
              <w:t xml:space="preserve"> неістот, власні </w:t>
            </w:r>
            <w:r>
              <w:rPr>
                <w:sz w:val="28"/>
                <w:szCs w:val="28"/>
              </w:rPr>
              <w:t>та</w:t>
            </w:r>
            <w:r w:rsidRPr="007272A4">
              <w:rPr>
                <w:sz w:val="28"/>
                <w:szCs w:val="28"/>
              </w:rPr>
              <w:t xml:space="preserve"> загальні назви) </w:t>
            </w:r>
            <w:r>
              <w:rPr>
                <w:sz w:val="28"/>
                <w:szCs w:val="28"/>
              </w:rPr>
              <w:t>й</w:t>
            </w:r>
            <w:r w:rsidRPr="007272A4">
              <w:rPr>
                <w:sz w:val="28"/>
                <w:szCs w:val="28"/>
              </w:rPr>
              <w:t xml:space="preserve"> займен</w:t>
            </w:r>
            <w:r w:rsidR="000E0EE2">
              <w:rPr>
                <w:sz w:val="28"/>
                <w:szCs w:val="28"/>
              </w:rPr>
              <w:softHyphen/>
            </w:r>
            <w:r w:rsidRPr="007272A4">
              <w:rPr>
                <w:sz w:val="28"/>
                <w:szCs w:val="28"/>
              </w:rPr>
              <w:t>ник</w:t>
            </w:r>
            <w:r>
              <w:rPr>
                <w:sz w:val="28"/>
                <w:szCs w:val="28"/>
              </w:rPr>
              <w:t>ів</w:t>
            </w:r>
            <w:r w:rsidRPr="007272A4">
              <w:rPr>
                <w:sz w:val="28"/>
                <w:szCs w:val="28"/>
              </w:rPr>
              <w:t xml:space="preserve"> (особові займенники), граматичн</w:t>
            </w:r>
            <w:r>
              <w:rPr>
                <w:sz w:val="28"/>
                <w:szCs w:val="28"/>
              </w:rPr>
              <w:t>і</w:t>
            </w:r>
            <w:r w:rsidRPr="007272A4">
              <w:rPr>
                <w:sz w:val="28"/>
                <w:szCs w:val="28"/>
              </w:rPr>
              <w:t xml:space="preserve"> категорі</w:t>
            </w:r>
            <w:r>
              <w:rPr>
                <w:sz w:val="28"/>
                <w:szCs w:val="28"/>
              </w:rPr>
              <w:t>ї</w:t>
            </w:r>
            <w:r w:rsidRPr="007272A4">
              <w:rPr>
                <w:sz w:val="28"/>
                <w:szCs w:val="28"/>
              </w:rPr>
              <w:t xml:space="preserve"> роду, числа, відмінка, часу, особи та дієвідміни. </w:t>
            </w:r>
          </w:p>
        </w:tc>
      </w:tr>
      <w:tr w:rsidR="004D2D29" w:rsidTr="004D2D29">
        <w:tc>
          <w:tcPr>
            <w:tcW w:w="2235" w:type="dxa"/>
          </w:tcPr>
          <w:p w:rsidR="004D2D29" w:rsidRDefault="00F11C46" w:rsidP="00351FDC">
            <w:pPr>
              <w:widowControl w:val="0"/>
              <w:spacing w:line="360" w:lineRule="auto"/>
              <w:rPr>
                <w:sz w:val="28"/>
                <w:szCs w:val="28"/>
              </w:rPr>
            </w:pPr>
            <w:r w:rsidRPr="004D2D29">
              <w:rPr>
                <w:sz w:val="28"/>
                <w:szCs w:val="28"/>
              </w:rPr>
              <w:t>С</w:t>
            </w:r>
            <w:r w:rsidR="004D2D29" w:rsidRPr="004D2D29">
              <w:rPr>
                <w:sz w:val="28"/>
                <w:szCs w:val="28"/>
              </w:rPr>
              <w:t>истематичн</w:t>
            </w:r>
            <w:r>
              <w:rPr>
                <w:sz w:val="28"/>
                <w:szCs w:val="28"/>
              </w:rPr>
              <w:t xml:space="preserve">е </w:t>
            </w:r>
            <w:r w:rsidR="004D2D29" w:rsidRPr="004D2D29">
              <w:rPr>
                <w:sz w:val="28"/>
                <w:szCs w:val="28"/>
              </w:rPr>
              <w:t>вивчення морфології</w:t>
            </w:r>
          </w:p>
        </w:tc>
        <w:tc>
          <w:tcPr>
            <w:tcW w:w="1701" w:type="dxa"/>
          </w:tcPr>
          <w:p w:rsidR="004D2D29" w:rsidRDefault="004D2D29" w:rsidP="00351FDC">
            <w:pPr>
              <w:widowControl w:val="0"/>
              <w:spacing w:line="360" w:lineRule="auto"/>
              <w:jc w:val="center"/>
              <w:rPr>
                <w:sz w:val="28"/>
                <w:szCs w:val="28"/>
              </w:rPr>
            </w:pPr>
            <w:r w:rsidRPr="004D2D29">
              <w:rPr>
                <w:sz w:val="28"/>
                <w:szCs w:val="28"/>
              </w:rPr>
              <w:t>6-7 класи</w:t>
            </w:r>
          </w:p>
        </w:tc>
        <w:tc>
          <w:tcPr>
            <w:tcW w:w="5635" w:type="dxa"/>
          </w:tcPr>
          <w:p w:rsidR="00F11C46" w:rsidRDefault="00F11C46" w:rsidP="00351FDC">
            <w:pPr>
              <w:widowControl w:val="0"/>
              <w:spacing w:line="360" w:lineRule="auto"/>
              <w:ind w:firstLine="709"/>
              <w:jc w:val="both"/>
              <w:rPr>
                <w:sz w:val="28"/>
                <w:szCs w:val="28"/>
              </w:rPr>
            </w:pPr>
            <w:r w:rsidRPr="007272A4">
              <w:rPr>
                <w:sz w:val="28"/>
                <w:szCs w:val="28"/>
              </w:rPr>
              <w:t>Ознайомлення з граматичною сис</w:t>
            </w:r>
            <w:r w:rsidR="000E0EE2">
              <w:rPr>
                <w:sz w:val="28"/>
                <w:szCs w:val="28"/>
              </w:rPr>
              <w:softHyphen/>
            </w:r>
            <w:r w:rsidRPr="007272A4">
              <w:rPr>
                <w:sz w:val="28"/>
                <w:szCs w:val="28"/>
              </w:rPr>
              <w:t>темою української мови</w:t>
            </w:r>
            <w:r>
              <w:rPr>
                <w:sz w:val="28"/>
                <w:szCs w:val="28"/>
              </w:rPr>
              <w:t xml:space="preserve"> та морфологієї як розділом граматики. Учні 6-7 класів засвоюють такі основні поняття: </w:t>
            </w:r>
          </w:p>
          <w:p w:rsidR="00C532DE" w:rsidRDefault="00F11C46" w:rsidP="00351FDC">
            <w:pPr>
              <w:widowControl w:val="0"/>
              <w:spacing w:line="360" w:lineRule="auto"/>
              <w:jc w:val="both"/>
              <w:rPr>
                <w:sz w:val="28"/>
                <w:szCs w:val="28"/>
              </w:rPr>
            </w:pPr>
            <w:r w:rsidRPr="00F11C46">
              <w:rPr>
                <w:i/>
                <w:sz w:val="28"/>
                <w:szCs w:val="28"/>
              </w:rPr>
              <w:t>морфологічні одиниці</w:t>
            </w:r>
            <w:r>
              <w:rPr>
                <w:sz w:val="28"/>
                <w:szCs w:val="28"/>
              </w:rPr>
              <w:t xml:space="preserve"> (</w:t>
            </w:r>
            <w:r w:rsidRPr="00401BF2">
              <w:rPr>
                <w:sz w:val="28"/>
                <w:szCs w:val="28"/>
              </w:rPr>
              <w:t>слово, словоформа</w:t>
            </w:r>
            <w:r>
              <w:rPr>
                <w:sz w:val="28"/>
                <w:szCs w:val="28"/>
              </w:rPr>
              <w:t xml:space="preserve">); </w:t>
            </w:r>
            <w:r w:rsidRPr="00F11C46">
              <w:rPr>
                <w:i/>
                <w:sz w:val="28"/>
                <w:szCs w:val="28"/>
              </w:rPr>
              <w:t>лексико-граматичні класи слів</w:t>
            </w:r>
            <w:r w:rsidRPr="00401BF2">
              <w:rPr>
                <w:sz w:val="28"/>
                <w:szCs w:val="28"/>
              </w:rPr>
              <w:t xml:space="preserve"> (</w:t>
            </w:r>
            <w:r w:rsidR="00C532DE">
              <w:rPr>
                <w:sz w:val="28"/>
                <w:szCs w:val="28"/>
              </w:rPr>
              <w:t xml:space="preserve">самостійні та службові </w:t>
            </w:r>
            <w:r w:rsidRPr="00401BF2">
              <w:rPr>
                <w:sz w:val="28"/>
                <w:szCs w:val="28"/>
              </w:rPr>
              <w:t>частини мови</w:t>
            </w:r>
            <w:r w:rsidR="000E0EE2">
              <w:rPr>
                <w:sz w:val="28"/>
                <w:szCs w:val="28"/>
              </w:rPr>
              <w:t>;</w:t>
            </w:r>
            <w:r w:rsidR="00C532DE" w:rsidRPr="00401BF2">
              <w:rPr>
                <w:sz w:val="28"/>
                <w:szCs w:val="28"/>
              </w:rPr>
              <w:t xml:space="preserve"> вигук</w:t>
            </w:r>
            <w:r w:rsidRPr="00401BF2">
              <w:rPr>
                <w:sz w:val="28"/>
                <w:szCs w:val="28"/>
              </w:rPr>
              <w:t xml:space="preserve">); </w:t>
            </w:r>
          </w:p>
          <w:p w:rsidR="007803E1" w:rsidRDefault="00F11C46" w:rsidP="00351FDC">
            <w:pPr>
              <w:widowControl w:val="0"/>
              <w:spacing w:line="360" w:lineRule="auto"/>
              <w:jc w:val="both"/>
              <w:rPr>
                <w:sz w:val="28"/>
                <w:szCs w:val="28"/>
              </w:rPr>
            </w:pPr>
            <w:r w:rsidRPr="00C532DE">
              <w:rPr>
                <w:i/>
                <w:sz w:val="28"/>
                <w:szCs w:val="28"/>
              </w:rPr>
              <w:t>лексико-граматичні розряди</w:t>
            </w:r>
            <w:r w:rsidRPr="00401BF2">
              <w:rPr>
                <w:sz w:val="28"/>
                <w:szCs w:val="28"/>
              </w:rPr>
              <w:t xml:space="preserve"> слів</w:t>
            </w:r>
            <w:r w:rsidR="007803E1">
              <w:rPr>
                <w:sz w:val="28"/>
                <w:szCs w:val="28"/>
              </w:rPr>
              <w:t xml:space="preserve">: </w:t>
            </w:r>
            <w:r w:rsidR="007803E1" w:rsidRPr="007272A4">
              <w:rPr>
                <w:sz w:val="28"/>
                <w:szCs w:val="28"/>
              </w:rPr>
              <w:t xml:space="preserve">іменники (назви істот і неістот; власні і загальні назви; абстрактні </w:t>
            </w:r>
            <w:r w:rsidR="000E0EE2">
              <w:rPr>
                <w:sz w:val="28"/>
                <w:szCs w:val="28"/>
              </w:rPr>
              <w:t>й</w:t>
            </w:r>
            <w:r w:rsidR="007803E1" w:rsidRPr="007272A4">
              <w:rPr>
                <w:sz w:val="28"/>
                <w:szCs w:val="28"/>
              </w:rPr>
              <w:t xml:space="preserve"> конкретні назви; збірні іменники); прикметники (якісні, відносні, присвійні); числівники (кількісні, дробові</w:t>
            </w:r>
            <w:r w:rsidR="007803E1">
              <w:rPr>
                <w:sz w:val="28"/>
                <w:szCs w:val="28"/>
              </w:rPr>
              <w:t>,</w:t>
            </w:r>
            <w:r w:rsidR="007803E1" w:rsidRPr="007272A4">
              <w:rPr>
                <w:sz w:val="28"/>
                <w:szCs w:val="28"/>
              </w:rPr>
              <w:t xml:space="preserve"> збірні; порядкові); займенники (особові, зворотний, присвійні, вказівні, означальні, неозначені, відносні, питальні, заперечні); </w:t>
            </w:r>
            <w:r w:rsidR="007803E1" w:rsidRPr="007272A4">
              <w:rPr>
                <w:sz w:val="28"/>
                <w:szCs w:val="28"/>
              </w:rPr>
              <w:lastRenderedPageBreak/>
              <w:t xml:space="preserve">дієслова (неозначена форма, особові </w:t>
            </w:r>
            <w:r w:rsidR="000E0EE2">
              <w:rPr>
                <w:sz w:val="28"/>
                <w:szCs w:val="28"/>
              </w:rPr>
              <w:t>й</w:t>
            </w:r>
            <w:r w:rsidR="007803E1" w:rsidRPr="007272A4">
              <w:rPr>
                <w:sz w:val="28"/>
                <w:szCs w:val="28"/>
              </w:rPr>
              <w:t xml:space="preserve"> безособові дієслова, дієприкметник і дієприслівник); прислівники (способу дії, міри і ступеня дії, часу, місця, причини, мети); сполучники (сурядності і підрядності); частки (словотворчі, формотворчі, модальні); вигуки (емоційні, спонукальні, етикетні слова і вирази, звуконаслідувальні слова); </w:t>
            </w:r>
          </w:p>
          <w:p w:rsidR="007803E1" w:rsidRDefault="007803E1" w:rsidP="00351FDC">
            <w:pPr>
              <w:widowControl w:val="0"/>
              <w:spacing w:line="360" w:lineRule="auto"/>
              <w:jc w:val="both"/>
              <w:rPr>
                <w:sz w:val="28"/>
                <w:szCs w:val="28"/>
              </w:rPr>
            </w:pPr>
            <w:r w:rsidRPr="007803E1">
              <w:rPr>
                <w:i/>
                <w:sz w:val="28"/>
                <w:szCs w:val="28"/>
              </w:rPr>
              <w:t>граматичне значення</w:t>
            </w:r>
            <w:r w:rsidRPr="007272A4">
              <w:rPr>
                <w:sz w:val="28"/>
                <w:szCs w:val="28"/>
              </w:rPr>
              <w:t xml:space="preserve">: загальне, або частиномовне (значення предметності, ознаки, числа і кількості, процесуальності, стану) і часткове (у межах кожної частини мови); </w:t>
            </w:r>
          </w:p>
          <w:p w:rsidR="007803E1" w:rsidRDefault="007803E1" w:rsidP="00351FDC">
            <w:pPr>
              <w:widowControl w:val="0"/>
              <w:spacing w:line="360" w:lineRule="auto"/>
              <w:jc w:val="both"/>
              <w:rPr>
                <w:sz w:val="28"/>
                <w:szCs w:val="28"/>
              </w:rPr>
            </w:pPr>
            <w:r w:rsidRPr="007803E1">
              <w:rPr>
                <w:i/>
                <w:sz w:val="28"/>
                <w:szCs w:val="28"/>
              </w:rPr>
              <w:t>граматична форма</w:t>
            </w:r>
            <w:r w:rsidRPr="007272A4">
              <w:rPr>
                <w:sz w:val="28"/>
                <w:szCs w:val="28"/>
              </w:rPr>
              <w:t xml:space="preserve">: синтетична, або проста </w:t>
            </w:r>
            <w:r>
              <w:rPr>
                <w:sz w:val="28"/>
                <w:szCs w:val="28"/>
              </w:rPr>
              <w:t>і аналітична, або складена;</w:t>
            </w:r>
          </w:p>
          <w:p w:rsidR="007803E1" w:rsidRDefault="007803E1" w:rsidP="00351FDC">
            <w:pPr>
              <w:widowControl w:val="0"/>
              <w:spacing w:line="360" w:lineRule="auto"/>
              <w:jc w:val="both"/>
              <w:rPr>
                <w:sz w:val="28"/>
                <w:szCs w:val="28"/>
              </w:rPr>
            </w:pPr>
            <w:r w:rsidRPr="007803E1">
              <w:rPr>
                <w:i/>
                <w:sz w:val="28"/>
                <w:szCs w:val="28"/>
              </w:rPr>
              <w:t>граматичні (морфологічні) категорії</w:t>
            </w:r>
            <w:r w:rsidRPr="007272A4">
              <w:rPr>
                <w:sz w:val="28"/>
                <w:szCs w:val="28"/>
              </w:rPr>
              <w:t>: класифікаційні (іменникова категорія роду; дієслівні категорії виду, часу, способу, стану) і словозмінні (іменникові категорії числа й відмінка; прикметникові категорії роду, числа, відмінка; дієслівні категорії особи, роду, числа).</w:t>
            </w:r>
          </w:p>
        </w:tc>
      </w:tr>
      <w:tr w:rsidR="004D2D29" w:rsidTr="004D2D29">
        <w:tc>
          <w:tcPr>
            <w:tcW w:w="2235" w:type="dxa"/>
          </w:tcPr>
          <w:p w:rsidR="004D2D29" w:rsidRPr="004D2D29" w:rsidRDefault="00F11C46" w:rsidP="00351FDC">
            <w:pPr>
              <w:widowControl w:val="0"/>
              <w:spacing w:line="360" w:lineRule="auto"/>
              <w:rPr>
                <w:sz w:val="28"/>
                <w:szCs w:val="28"/>
              </w:rPr>
            </w:pPr>
            <w:r w:rsidRPr="004D2D29">
              <w:rPr>
                <w:sz w:val="28"/>
                <w:szCs w:val="28"/>
              </w:rPr>
              <w:lastRenderedPageBreak/>
              <w:t>Ф</w:t>
            </w:r>
            <w:r w:rsidR="004D2D29" w:rsidRPr="004D2D29">
              <w:rPr>
                <w:sz w:val="28"/>
                <w:szCs w:val="28"/>
              </w:rPr>
              <w:t>ункційно-прагматичний</w:t>
            </w:r>
          </w:p>
        </w:tc>
        <w:tc>
          <w:tcPr>
            <w:tcW w:w="1701" w:type="dxa"/>
          </w:tcPr>
          <w:p w:rsidR="004D2D29" w:rsidRDefault="004D2D29" w:rsidP="00351FDC">
            <w:pPr>
              <w:widowControl w:val="0"/>
              <w:spacing w:line="360" w:lineRule="auto"/>
              <w:jc w:val="center"/>
              <w:rPr>
                <w:sz w:val="28"/>
                <w:szCs w:val="28"/>
              </w:rPr>
            </w:pPr>
            <w:r w:rsidRPr="004D2D29">
              <w:rPr>
                <w:sz w:val="28"/>
                <w:szCs w:val="28"/>
              </w:rPr>
              <w:t>10 клас</w:t>
            </w:r>
          </w:p>
        </w:tc>
        <w:tc>
          <w:tcPr>
            <w:tcW w:w="5635" w:type="dxa"/>
          </w:tcPr>
          <w:p w:rsidR="004D2D29" w:rsidRDefault="00C532DE" w:rsidP="00351FDC">
            <w:pPr>
              <w:widowControl w:val="0"/>
              <w:spacing w:line="360" w:lineRule="auto"/>
              <w:ind w:firstLine="459"/>
              <w:jc w:val="both"/>
              <w:rPr>
                <w:sz w:val="28"/>
                <w:szCs w:val="28"/>
              </w:rPr>
            </w:pPr>
            <w:r>
              <w:rPr>
                <w:sz w:val="28"/>
                <w:szCs w:val="28"/>
              </w:rPr>
              <w:t xml:space="preserve">Розширення знань старшокласників про морфологічні засоби стилістики, зокрема: стилістичне забарвлення граматичних понять і граматичних форм; стилістичні особливості форм іменника; уживання займенників у контексті; стилістична роль дієслівних категорій тощо. </w:t>
            </w:r>
          </w:p>
        </w:tc>
      </w:tr>
    </w:tbl>
    <w:p w:rsidR="00C4109F" w:rsidRDefault="006F05AE" w:rsidP="00351FDC">
      <w:pPr>
        <w:widowControl w:val="0"/>
        <w:spacing w:line="360" w:lineRule="auto"/>
        <w:ind w:firstLine="709"/>
        <w:jc w:val="both"/>
        <w:rPr>
          <w:sz w:val="28"/>
          <w:szCs w:val="28"/>
        </w:rPr>
      </w:pPr>
      <w:r>
        <w:rPr>
          <w:sz w:val="28"/>
          <w:szCs w:val="28"/>
        </w:rPr>
        <w:lastRenderedPageBreak/>
        <w:t xml:space="preserve">На </w:t>
      </w:r>
      <w:r w:rsidRPr="001A54AE">
        <w:rPr>
          <w:b/>
          <w:sz w:val="28"/>
          <w:szCs w:val="28"/>
        </w:rPr>
        <w:t>початковому етапі</w:t>
      </w:r>
      <w:r>
        <w:rPr>
          <w:sz w:val="28"/>
          <w:szCs w:val="28"/>
        </w:rPr>
        <w:t xml:space="preserve"> вивчення морфології молодші школярі ознайомлюються передусім із </w:t>
      </w:r>
      <w:r w:rsidR="00F05FC0" w:rsidRPr="00F05FC0">
        <w:rPr>
          <w:sz w:val="28"/>
          <w:szCs w:val="28"/>
        </w:rPr>
        <w:t>іменник</w:t>
      </w:r>
      <w:r>
        <w:rPr>
          <w:sz w:val="28"/>
          <w:szCs w:val="28"/>
        </w:rPr>
        <w:t>ом</w:t>
      </w:r>
      <w:r w:rsidR="00F05FC0" w:rsidRPr="00F05FC0">
        <w:rPr>
          <w:sz w:val="28"/>
          <w:szCs w:val="28"/>
        </w:rPr>
        <w:t>, прикметник</w:t>
      </w:r>
      <w:r>
        <w:rPr>
          <w:sz w:val="28"/>
          <w:szCs w:val="28"/>
        </w:rPr>
        <w:t>ом</w:t>
      </w:r>
      <w:r w:rsidR="00F05FC0" w:rsidRPr="00F05FC0">
        <w:rPr>
          <w:sz w:val="28"/>
          <w:szCs w:val="28"/>
        </w:rPr>
        <w:t>, дієслово</w:t>
      </w:r>
      <w:r>
        <w:rPr>
          <w:sz w:val="28"/>
          <w:szCs w:val="28"/>
        </w:rPr>
        <w:t>м, які п</w:t>
      </w:r>
      <w:r w:rsidR="00F05FC0" w:rsidRPr="00F05FC0">
        <w:rPr>
          <w:sz w:val="28"/>
          <w:szCs w:val="28"/>
        </w:rPr>
        <w:t xml:space="preserve">редставлені в кожному з 1-4 класів. У 1 класі переважають спостереження </w:t>
      </w:r>
      <w:r>
        <w:rPr>
          <w:sz w:val="28"/>
          <w:szCs w:val="28"/>
        </w:rPr>
        <w:t>й</w:t>
      </w:r>
      <w:r w:rsidR="00F05FC0" w:rsidRPr="00F05FC0">
        <w:rPr>
          <w:sz w:val="28"/>
          <w:szCs w:val="28"/>
        </w:rPr>
        <w:t xml:space="preserve"> угруповання слів за значенням: назва предметів, ознак, дій. У 2 класі ввод</w:t>
      </w:r>
      <w:r>
        <w:rPr>
          <w:sz w:val="28"/>
          <w:szCs w:val="28"/>
        </w:rPr>
        <w:t>и</w:t>
      </w:r>
      <w:r w:rsidR="00F05FC0" w:rsidRPr="00F05FC0">
        <w:rPr>
          <w:sz w:val="28"/>
          <w:szCs w:val="28"/>
        </w:rPr>
        <w:t>ться поняття «частин</w:t>
      </w:r>
      <w:r w:rsidR="00BF48ED">
        <w:rPr>
          <w:sz w:val="28"/>
          <w:szCs w:val="28"/>
        </w:rPr>
        <w:t>и</w:t>
      </w:r>
      <w:r w:rsidR="00F05FC0" w:rsidRPr="00F05FC0">
        <w:rPr>
          <w:sz w:val="28"/>
          <w:szCs w:val="28"/>
        </w:rPr>
        <w:t xml:space="preserve"> мови», повідомляються деякі ознаки частин мови, </w:t>
      </w:r>
      <w:r>
        <w:rPr>
          <w:sz w:val="28"/>
          <w:szCs w:val="28"/>
        </w:rPr>
        <w:t>у</w:t>
      </w:r>
      <w:r w:rsidR="00F05FC0" w:rsidRPr="00F05FC0">
        <w:rPr>
          <w:sz w:val="28"/>
          <w:szCs w:val="28"/>
        </w:rPr>
        <w:t xml:space="preserve"> 3 і 4 класах </w:t>
      </w:r>
      <w:r>
        <w:rPr>
          <w:sz w:val="28"/>
          <w:szCs w:val="28"/>
        </w:rPr>
        <w:t xml:space="preserve">– </w:t>
      </w:r>
      <w:r w:rsidRPr="00F05FC0">
        <w:rPr>
          <w:sz w:val="28"/>
          <w:szCs w:val="28"/>
        </w:rPr>
        <w:t xml:space="preserve">відмінювання </w:t>
      </w:r>
      <w:r w:rsidR="00F05FC0" w:rsidRPr="00F05FC0">
        <w:rPr>
          <w:sz w:val="28"/>
          <w:szCs w:val="28"/>
        </w:rPr>
        <w:t xml:space="preserve">іменників, прикметників, дієслів. </w:t>
      </w:r>
      <w:r>
        <w:rPr>
          <w:sz w:val="28"/>
          <w:szCs w:val="28"/>
        </w:rPr>
        <w:t xml:space="preserve">У </w:t>
      </w:r>
      <w:r w:rsidR="00F05FC0" w:rsidRPr="00F05FC0">
        <w:rPr>
          <w:sz w:val="28"/>
          <w:szCs w:val="28"/>
        </w:rPr>
        <w:t xml:space="preserve">початкових класах </w:t>
      </w:r>
      <w:r>
        <w:rPr>
          <w:sz w:val="28"/>
          <w:szCs w:val="28"/>
        </w:rPr>
        <w:t xml:space="preserve">частини мови </w:t>
      </w:r>
      <w:r w:rsidR="00F05FC0" w:rsidRPr="00F05FC0">
        <w:rPr>
          <w:sz w:val="28"/>
          <w:szCs w:val="28"/>
        </w:rPr>
        <w:t xml:space="preserve">вивчаються </w:t>
      </w:r>
      <w:r>
        <w:rPr>
          <w:sz w:val="28"/>
          <w:szCs w:val="28"/>
        </w:rPr>
        <w:t>шляхом зіставлення та</w:t>
      </w:r>
      <w:r w:rsidR="00F05FC0" w:rsidRPr="00F05FC0">
        <w:rPr>
          <w:sz w:val="28"/>
          <w:szCs w:val="28"/>
        </w:rPr>
        <w:t xml:space="preserve"> протиставлення, розрізн</w:t>
      </w:r>
      <w:r>
        <w:rPr>
          <w:sz w:val="28"/>
          <w:szCs w:val="28"/>
        </w:rPr>
        <w:t xml:space="preserve">яються префікси </w:t>
      </w:r>
      <w:r w:rsidR="00F05FC0" w:rsidRPr="00F05FC0">
        <w:rPr>
          <w:sz w:val="28"/>
          <w:szCs w:val="28"/>
        </w:rPr>
        <w:t>і прийменник</w:t>
      </w:r>
      <w:r>
        <w:rPr>
          <w:sz w:val="28"/>
          <w:szCs w:val="28"/>
        </w:rPr>
        <w:t>и</w:t>
      </w:r>
      <w:r w:rsidR="00F05FC0" w:rsidRPr="00F05FC0">
        <w:rPr>
          <w:sz w:val="28"/>
          <w:szCs w:val="28"/>
        </w:rPr>
        <w:t xml:space="preserve">. </w:t>
      </w:r>
      <w:r>
        <w:rPr>
          <w:sz w:val="28"/>
          <w:szCs w:val="28"/>
        </w:rPr>
        <w:t xml:space="preserve">Зі сполучниками школярі ознайомлюються під час вивчення </w:t>
      </w:r>
      <w:r w:rsidR="00F05FC0" w:rsidRPr="00F05FC0">
        <w:rPr>
          <w:sz w:val="28"/>
          <w:szCs w:val="28"/>
        </w:rPr>
        <w:t>однорідних членів речення і складних речень.</w:t>
      </w:r>
      <w:r>
        <w:rPr>
          <w:sz w:val="28"/>
          <w:szCs w:val="28"/>
        </w:rPr>
        <w:t xml:space="preserve"> Отже, можемо констатувати, що в початкових класах </w:t>
      </w:r>
      <w:r w:rsidR="002977DE" w:rsidRPr="007272A4">
        <w:rPr>
          <w:sz w:val="28"/>
          <w:szCs w:val="28"/>
        </w:rPr>
        <w:t xml:space="preserve">формується елементарне уявлення про морфологічну систему української мови, </w:t>
      </w:r>
      <w:r>
        <w:rPr>
          <w:sz w:val="28"/>
          <w:szCs w:val="28"/>
        </w:rPr>
        <w:t xml:space="preserve">про </w:t>
      </w:r>
      <w:r w:rsidR="002977DE" w:rsidRPr="007272A4">
        <w:rPr>
          <w:sz w:val="28"/>
          <w:szCs w:val="28"/>
        </w:rPr>
        <w:t xml:space="preserve">частини мови як лексико-граматичні класи слів та окремі граматичні категорії. </w:t>
      </w:r>
    </w:p>
    <w:p w:rsidR="000E6496" w:rsidRDefault="004A6E4C" w:rsidP="00351FDC">
      <w:pPr>
        <w:widowControl w:val="0"/>
        <w:spacing w:line="360" w:lineRule="auto"/>
        <w:ind w:firstLine="709"/>
        <w:jc w:val="both"/>
        <w:rPr>
          <w:sz w:val="28"/>
          <w:szCs w:val="28"/>
        </w:rPr>
      </w:pPr>
      <w:r w:rsidRPr="007272A4">
        <w:rPr>
          <w:sz w:val="28"/>
          <w:szCs w:val="28"/>
        </w:rPr>
        <w:t>У</w:t>
      </w:r>
      <w:r w:rsidR="00B91588">
        <w:rPr>
          <w:sz w:val="28"/>
          <w:szCs w:val="28"/>
        </w:rPr>
        <w:t xml:space="preserve"> </w:t>
      </w:r>
      <w:r w:rsidRPr="007272A4">
        <w:rPr>
          <w:sz w:val="28"/>
          <w:szCs w:val="28"/>
        </w:rPr>
        <w:t xml:space="preserve">методиці навчання української мови в початковій школі </w:t>
      </w:r>
      <w:r w:rsidR="002977DE" w:rsidRPr="007272A4">
        <w:rPr>
          <w:sz w:val="28"/>
          <w:szCs w:val="28"/>
        </w:rPr>
        <w:t xml:space="preserve">формування  граматичних понять </w:t>
      </w:r>
      <w:r>
        <w:rPr>
          <w:sz w:val="28"/>
          <w:szCs w:val="28"/>
        </w:rPr>
        <w:t xml:space="preserve">передбачає такі </w:t>
      </w:r>
      <w:r w:rsidR="002977DE" w:rsidRPr="007272A4">
        <w:rPr>
          <w:sz w:val="28"/>
          <w:szCs w:val="28"/>
        </w:rPr>
        <w:t xml:space="preserve">етапи: 1) аналіз мовного матеріалу з метою виділення </w:t>
      </w:r>
      <w:r w:rsidR="00C4109F">
        <w:rPr>
          <w:sz w:val="28"/>
          <w:szCs w:val="28"/>
        </w:rPr>
        <w:t xml:space="preserve">характерних </w:t>
      </w:r>
      <w:r w:rsidR="002977DE" w:rsidRPr="007272A4">
        <w:rPr>
          <w:sz w:val="28"/>
          <w:szCs w:val="28"/>
        </w:rPr>
        <w:t>ознак поняття; 2) узагальнення ознак, установлення зв’язків між ними й уведення терміна; 3) уточнення сутності ознак поняття і зв’язків між ними; 4) конкретизація вивченого поняття на основі виконання вправ, які вимагають практичного застосування одержаних знань [</w:t>
      </w:r>
      <w:r w:rsidR="00805012">
        <w:rPr>
          <w:sz w:val="28"/>
          <w:szCs w:val="28"/>
        </w:rPr>
        <w:fldChar w:fldCharType="begin"/>
      </w:r>
      <w:r w:rsidR="001A54AE">
        <w:rPr>
          <w:sz w:val="28"/>
          <w:szCs w:val="28"/>
        </w:rPr>
        <w:instrText xml:space="preserve"> REF _Ref16184166 \r \h </w:instrText>
      </w:r>
      <w:r w:rsidR="00805012">
        <w:rPr>
          <w:sz w:val="28"/>
          <w:szCs w:val="28"/>
        </w:rPr>
      </w:r>
      <w:r w:rsidR="00805012">
        <w:rPr>
          <w:sz w:val="28"/>
          <w:szCs w:val="28"/>
        </w:rPr>
        <w:fldChar w:fldCharType="separate"/>
      </w:r>
      <w:r w:rsidR="00A06CD7">
        <w:rPr>
          <w:sz w:val="28"/>
          <w:szCs w:val="28"/>
        </w:rPr>
        <w:t>46</w:t>
      </w:r>
      <w:r w:rsidR="00805012">
        <w:rPr>
          <w:sz w:val="28"/>
          <w:szCs w:val="28"/>
        </w:rPr>
        <w:fldChar w:fldCharType="end"/>
      </w:r>
      <w:r w:rsidR="002977DE" w:rsidRPr="007272A4">
        <w:rPr>
          <w:sz w:val="28"/>
          <w:szCs w:val="28"/>
        </w:rPr>
        <w:t>].</w:t>
      </w:r>
    </w:p>
    <w:p w:rsidR="00946579" w:rsidRDefault="002977DE" w:rsidP="00351FDC">
      <w:pPr>
        <w:widowControl w:val="0"/>
        <w:spacing w:line="360" w:lineRule="auto"/>
        <w:ind w:firstLine="709"/>
        <w:jc w:val="both"/>
        <w:rPr>
          <w:sz w:val="28"/>
          <w:szCs w:val="28"/>
        </w:rPr>
      </w:pPr>
      <w:r w:rsidRPr="007272A4">
        <w:rPr>
          <w:sz w:val="28"/>
          <w:szCs w:val="28"/>
        </w:rPr>
        <w:t xml:space="preserve">На </w:t>
      </w:r>
      <w:r w:rsidR="001A54AE">
        <w:rPr>
          <w:sz w:val="28"/>
          <w:szCs w:val="28"/>
        </w:rPr>
        <w:t xml:space="preserve">основному </w:t>
      </w:r>
      <w:r w:rsidRPr="007272A4">
        <w:rPr>
          <w:sz w:val="28"/>
          <w:szCs w:val="28"/>
        </w:rPr>
        <w:t xml:space="preserve">етапі </w:t>
      </w:r>
      <w:r w:rsidRPr="003E1828">
        <w:rPr>
          <w:b/>
          <w:sz w:val="28"/>
          <w:szCs w:val="28"/>
        </w:rPr>
        <w:t>систематичного вивчення морфології</w:t>
      </w:r>
      <w:r w:rsidRPr="007272A4">
        <w:rPr>
          <w:sz w:val="28"/>
          <w:szCs w:val="28"/>
        </w:rPr>
        <w:t xml:space="preserve"> в </w:t>
      </w:r>
      <w:r w:rsidR="000E0EE2">
        <w:rPr>
          <w:sz w:val="28"/>
          <w:szCs w:val="28"/>
        </w:rPr>
        <w:t xml:space="preserve">                 </w:t>
      </w:r>
      <w:r w:rsidRPr="007272A4">
        <w:rPr>
          <w:sz w:val="28"/>
          <w:szCs w:val="28"/>
        </w:rPr>
        <w:t>6-7</w:t>
      </w:r>
      <w:r w:rsidR="000E0EE2">
        <w:rPr>
          <w:sz w:val="28"/>
          <w:szCs w:val="28"/>
        </w:rPr>
        <w:t> </w:t>
      </w:r>
      <w:r w:rsidRPr="007272A4">
        <w:rPr>
          <w:sz w:val="28"/>
          <w:szCs w:val="28"/>
        </w:rPr>
        <w:t xml:space="preserve">класах </w:t>
      </w:r>
      <w:r w:rsidR="001A54AE" w:rsidRPr="007272A4">
        <w:rPr>
          <w:sz w:val="28"/>
          <w:szCs w:val="28"/>
        </w:rPr>
        <w:t xml:space="preserve">учні </w:t>
      </w:r>
      <w:r w:rsidR="001A54AE" w:rsidRPr="001A54AE">
        <w:rPr>
          <w:sz w:val="28"/>
          <w:szCs w:val="28"/>
        </w:rPr>
        <w:t>засво</w:t>
      </w:r>
      <w:r w:rsidR="001A54AE">
        <w:rPr>
          <w:sz w:val="28"/>
          <w:szCs w:val="28"/>
        </w:rPr>
        <w:t>юють основні</w:t>
      </w:r>
      <w:r w:rsidR="001A54AE" w:rsidRPr="007272A4">
        <w:rPr>
          <w:sz w:val="28"/>
          <w:szCs w:val="28"/>
        </w:rPr>
        <w:t xml:space="preserve"> граматичні одиниці, їхнє значення </w:t>
      </w:r>
      <w:r w:rsidR="00BF48ED">
        <w:rPr>
          <w:sz w:val="28"/>
          <w:szCs w:val="28"/>
        </w:rPr>
        <w:t>та</w:t>
      </w:r>
      <w:r w:rsidR="001A54AE" w:rsidRPr="007272A4">
        <w:rPr>
          <w:sz w:val="28"/>
          <w:szCs w:val="28"/>
        </w:rPr>
        <w:t xml:space="preserve"> </w:t>
      </w:r>
      <w:r w:rsidR="001A54AE">
        <w:rPr>
          <w:sz w:val="28"/>
          <w:szCs w:val="28"/>
        </w:rPr>
        <w:t>роль у мовленні</w:t>
      </w:r>
      <w:r w:rsidR="001A54AE" w:rsidRPr="007272A4">
        <w:rPr>
          <w:sz w:val="28"/>
          <w:szCs w:val="28"/>
        </w:rPr>
        <w:t xml:space="preserve">; </w:t>
      </w:r>
      <w:r w:rsidR="001A54AE">
        <w:rPr>
          <w:sz w:val="28"/>
          <w:szCs w:val="28"/>
        </w:rPr>
        <w:t xml:space="preserve">ознайомлюються з </w:t>
      </w:r>
      <w:r w:rsidR="001A54AE" w:rsidRPr="007272A4">
        <w:rPr>
          <w:sz w:val="28"/>
          <w:szCs w:val="28"/>
        </w:rPr>
        <w:t>лексико-граматичн</w:t>
      </w:r>
      <w:r w:rsidR="001A54AE">
        <w:rPr>
          <w:sz w:val="28"/>
          <w:szCs w:val="28"/>
        </w:rPr>
        <w:t>ими</w:t>
      </w:r>
      <w:r w:rsidR="001A54AE" w:rsidRPr="007272A4">
        <w:rPr>
          <w:sz w:val="28"/>
          <w:szCs w:val="28"/>
        </w:rPr>
        <w:t xml:space="preserve"> клас</w:t>
      </w:r>
      <w:r w:rsidR="001A54AE">
        <w:rPr>
          <w:sz w:val="28"/>
          <w:szCs w:val="28"/>
        </w:rPr>
        <w:t>ам</w:t>
      </w:r>
      <w:r w:rsidR="001A54AE" w:rsidRPr="007272A4">
        <w:rPr>
          <w:sz w:val="28"/>
          <w:szCs w:val="28"/>
        </w:rPr>
        <w:t>и слів (частин</w:t>
      </w:r>
      <w:r w:rsidR="001A54AE">
        <w:rPr>
          <w:sz w:val="28"/>
          <w:szCs w:val="28"/>
        </w:rPr>
        <w:t>ами</w:t>
      </w:r>
      <w:r w:rsidR="001A54AE" w:rsidRPr="007272A4">
        <w:rPr>
          <w:sz w:val="28"/>
          <w:szCs w:val="28"/>
        </w:rPr>
        <w:t xml:space="preserve"> мови), їхн</w:t>
      </w:r>
      <w:r w:rsidR="001A54AE">
        <w:rPr>
          <w:sz w:val="28"/>
          <w:szCs w:val="28"/>
        </w:rPr>
        <w:t>ім</w:t>
      </w:r>
      <w:r w:rsidR="001A54AE" w:rsidRPr="007272A4">
        <w:rPr>
          <w:sz w:val="28"/>
          <w:szCs w:val="28"/>
        </w:rPr>
        <w:t xml:space="preserve"> загальн</w:t>
      </w:r>
      <w:r w:rsidR="001A54AE">
        <w:rPr>
          <w:sz w:val="28"/>
          <w:szCs w:val="28"/>
        </w:rPr>
        <w:t>им</w:t>
      </w:r>
      <w:r w:rsidR="001A54AE" w:rsidRPr="007272A4">
        <w:rPr>
          <w:sz w:val="28"/>
          <w:szCs w:val="28"/>
        </w:rPr>
        <w:t xml:space="preserve"> значення</w:t>
      </w:r>
      <w:r w:rsidR="001A54AE">
        <w:rPr>
          <w:sz w:val="28"/>
          <w:szCs w:val="28"/>
        </w:rPr>
        <w:t>м та г</w:t>
      </w:r>
      <w:r w:rsidR="001A54AE" w:rsidRPr="007272A4">
        <w:rPr>
          <w:sz w:val="28"/>
          <w:szCs w:val="28"/>
        </w:rPr>
        <w:t>раматичн</w:t>
      </w:r>
      <w:r w:rsidR="001A54AE">
        <w:rPr>
          <w:sz w:val="28"/>
          <w:szCs w:val="28"/>
        </w:rPr>
        <w:t>ими</w:t>
      </w:r>
      <w:r w:rsidR="001A54AE" w:rsidRPr="007272A4">
        <w:rPr>
          <w:sz w:val="28"/>
          <w:szCs w:val="28"/>
        </w:rPr>
        <w:t xml:space="preserve"> категорі</w:t>
      </w:r>
      <w:r w:rsidR="001A54AE">
        <w:rPr>
          <w:sz w:val="28"/>
          <w:szCs w:val="28"/>
        </w:rPr>
        <w:t>ями</w:t>
      </w:r>
      <w:r w:rsidR="001A54AE" w:rsidRPr="007272A4">
        <w:rPr>
          <w:sz w:val="28"/>
          <w:szCs w:val="28"/>
        </w:rPr>
        <w:t xml:space="preserve">; </w:t>
      </w:r>
      <w:r w:rsidR="001A54AE">
        <w:rPr>
          <w:sz w:val="28"/>
          <w:szCs w:val="28"/>
        </w:rPr>
        <w:t xml:space="preserve">запам’ятовують </w:t>
      </w:r>
      <w:r w:rsidR="001A54AE" w:rsidRPr="007272A4">
        <w:rPr>
          <w:sz w:val="28"/>
          <w:szCs w:val="28"/>
        </w:rPr>
        <w:t xml:space="preserve">визначення основних граматичних понять; </w:t>
      </w:r>
      <w:r w:rsidR="001A54AE">
        <w:rPr>
          <w:sz w:val="28"/>
          <w:szCs w:val="28"/>
        </w:rPr>
        <w:t xml:space="preserve">вивчають </w:t>
      </w:r>
      <w:r w:rsidR="001A54AE" w:rsidRPr="007272A4">
        <w:rPr>
          <w:sz w:val="28"/>
          <w:szCs w:val="28"/>
        </w:rPr>
        <w:t xml:space="preserve"> особливості вживання частин мови відповідно до стилі</w:t>
      </w:r>
      <w:r w:rsidR="001A54AE">
        <w:rPr>
          <w:sz w:val="28"/>
          <w:szCs w:val="28"/>
        </w:rPr>
        <w:t xml:space="preserve">в мовлення та ситуації спілкування. Під час вивчення морфології школярі </w:t>
      </w:r>
      <w:r w:rsidR="001A54AE" w:rsidRPr="007272A4">
        <w:rPr>
          <w:sz w:val="28"/>
          <w:szCs w:val="28"/>
        </w:rPr>
        <w:t xml:space="preserve"> диференцію</w:t>
      </w:r>
      <w:r w:rsidR="00946579">
        <w:rPr>
          <w:sz w:val="28"/>
          <w:szCs w:val="28"/>
        </w:rPr>
        <w:t>ють</w:t>
      </w:r>
      <w:r w:rsidR="001A54AE" w:rsidRPr="007272A4">
        <w:rPr>
          <w:sz w:val="28"/>
          <w:szCs w:val="28"/>
        </w:rPr>
        <w:t xml:space="preserve"> лексико-граматичні класи слів; визнача</w:t>
      </w:r>
      <w:r w:rsidR="00946579">
        <w:rPr>
          <w:sz w:val="28"/>
          <w:szCs w:val="28"/>
        </w:rPr>
        <w:t>ють</w:t>
      </w:r>
      <w:r w:rsidR="001A54AE" w:rsidRPr="007272A4">
        <w:rPr>
          <w:sz w:val="28"/>
          <w:szCs w:val="28"/>
        </w:rPr>
        <w:t xml:space="preserve"> граматичні категорії всіх лексико-граматичних класів слів; характеризу</w:t>
      </w:r>
      <w:r w:rsidR="00946579">
        <w:rPr>
          <w:sz w:val="28"/>
          <w:szCs w:val="28"/>
        </w:rPr>
        <w:t>ють основні й допоміжні</w:t>
      </w:r>
      <w:r w:rsidR="001A54AE" w:rsidRPr="007272A4">
        <w:rPr>
          <w:sz w:val="28"/>
          <w:szCs w:val="28"/>
        </w:rPr>
        <w:t xml:space="preserve"> засоби вираження граматичного значення слів; </w:t>
      </w:r>
      <w:r w:rsidR="00946579">
        <w:rPr>
          <w:sz w:val="28"/>
          <w:szCs w:val="28"/>
        </w:rPr>
        <w:t>вчаться правильно в</w:t>
      </w:r>
      <w:r w:rsidR="001A54AE" w:rsidRPr="007272A4">
        <w:rPr>
          <w:sz w:val="28"/>
          <w:szCs w:val="28"/>
        </w:rPr>
        <w:t xml:space="preserve">живати </w:t>
      </w:r>
      <w:r w:rsidR="001A54AE" w:rsidRPr="007272A4">
        <w:rPr>
          <w:sz w:val="28"/>
          <w:szCs w:val="28"/>
        </w:rPr>
        <w:lastRenderedPageBreak/>
        <w:t>відповідні граматичні форми</w:t>
      </w:r>
      <w:r w:rsidR="00BF48ED">
        <w:rPr>
          <w:sz w:val="28"/>
          <w:szCs w:val="28"/>
        </w:rPr>
        <w:t xml:space="preserve"> </w:t>
      </w:r>
      <w:r w:rsidR="00946579" w:rsidRPr="007272A4">
        <w:rPr>
          <w:sz w:val="28"/>
          <w:szCs w:val="28"/>
        </w:rPr>
        <w:t>в мовленні</w:t>
      </w:r>
      <w:r w:rsidR="001A54AE" w:rsidRPr="007272A4">
        <w:rPr>
          <w:sz w:val="28"/>
          <w:szCs w:val="28"/>
        </w:rPr>
        <w:t xml:space="preserve">. </w:t>
      </w:r>
      <w:r w:rsidR="00946579">
        <w:rPr>
          <w:sz w:val="28"/>
          <w:szCs w:val="28"/>
        </w:rPr>
        <w:t xml:space="preserve">В основі вивчення частин мови покладено </w:t>
      </w:r>
      <w:r w:rsidRPr="007272A4">
        <w:rPr>
          <w:sz w:val="28"/>
          <w:szCs w:val="28"/>
        </w:rPr>
        <w:t xml:space="preserve">структурно-семантичний підхід, </w:t>
      </w:r>
      <w:r w:rsidR="00946579">
        <w:rPr>
          <w:sz w:val="28"/>
          <w:szCs w:val="28"/>
        </w:rPr>
        <w:t xml:space="preserve">хоча й учені-методисти приділяють особливу увагу й новітнім напрямами у лінгвістиці й лінгводидактиці – </w:t>
      </w:r>
      <w:r w:rsidR="00946579" w:rsidRPr="007272A4">
        <w:rPr>
          <w:sz w:val="28"/>
          <w:szCs w:val="28"/>
        </w:rPr>
        <w:t>соціокультурному</w:t>
      </w:r>
      <w:r w:rsidR="00946579">
        <w:rPr>
          <w:sz w:val="28"/>
          <w:szCs w:val="28"/>
        </w:rPr>
        <w:t xml:space="preserve">, </w:t>
      </w:r>
      <w:r w:rsidRPr="007272A4">
        <w:rPr>
          <w:sz w:val="28"/>
          <w:szCs w:val="28"/>
        </w:rPr>
        <w:t xml:space="preserve">комунікативно-діяльнісному, </w:t>
      </w:r>
      <w:r w:rsidR="00946579" w:rsidRPr="007272A4">
        <w:rPr>
          <w:sz w:val="28"/>
          <w:szCs w:val="28"/>
        </w:rPr>
        <w:t>когнітив</w:t>
      </w:r>
      <w:r w:rsidR="000E0EE2">
        <w:rPr>
          <w:sz w:val="28"/>
          <w:szCs w:val="28"/>
        </w:rPr>
        <w:softHyphen/>
      </w:r>
      <w:r w:rsidR="00946579" w:rsidRPr="007272A4">
        <w:rPr>
          <w:sz w:val="28"/>
          <w:szCs w:val="28"/>
        </w:rPr>
        <w:t>ному,</w:t>
      </w:r>
      <w:r w:rsidR="00BF48ED">
        <w:rPr>
          <w:sz w:val="28"/>
          <w:szCs w:val="28"/>
        </w:rPr>
        <w:t xml:space="preserve"> </w:t>
      </w:r>
      <w:r w:rsidRPr="007272A4">
        <w:rPr>
          <w:sz w:val="28"/>
          <w:szCs w:val="28"/>
        </w:rPr>
        <w:t xml:space="preserve">функційно-стилістичному тощо. </w:t>
      </w:r>
    </w:p>
    <w:p w:rsidR="00946579" w:rsidRDefault="00946579" w:rsidP="00351FDC">
      <w:pPr>
        <w:widowControl w:val="0"/>
        <w:spacing w:line="360" w:lineRule="auto"/>
        <w:ind w:firstLine="709"/>
        <w:jc w:val="both"/>
        <w:rPr>
          <w:sz w:val="28"/>
          <w:szCs w:val="28"/>
        </w:rPr>
      </w:pPr>
      <w:r>
        <w:rPr>
          <w:sz w:val="28"/>
          <w:szCs w:val="28"/>
        </w:rPr>
        <w:t xml:space="preserve">На завершальному етапі вивчення морфології – </w:t>
      </w:r>
      <w:r w:rsidRPr="00946579">
        <w:rPr>
          <w:b/>
          <w:sz w:val="28"/>
          <w:szCs w:val="28"/>
        </w:rPr>
        <w:t>функційно-прагматичному</w:t>
      </w:r>
      <w:r>
        <w:rPr>
          <w:sz w:val="28"/>
          <w:szCs w:val="28"/>
        </w:rPr>
        <w:t xml:space="preserve"> – р</w:t>
      </w:r>
      <w:r w:rsidR="002977DE" w:rsidRPr="007272A4">
        <w:rPr>
          <w:sz w:val="28"/>
          <w:szCs w:val="28"/>
        </w:rPr>
        <w:t>еалізу</w:t>
      </w:r>
      <w:r>
        <w:rPr>
          <w:sz w:val="28"/>
          <w:szCs w:val="28"/>
        </w:rPr>
        <w:t xml:space="preserve">ється </w:t>
      </w:r>
      <w:r w:rsidR="002977DE" w:rsidRPr="007272A4">
        <w:rPr>
          <w:sz w:val="28"/>
          <w:szCs w:val="28"/>
        </w:rPr>
        <w:t>систем</w:t>
      </w:r>
      <w:r>
        <w:rPr>
          <w:sz w:val="28"/>
          <w:szCs w:val="28"/>
        </w:rPr>
        <w:t>а</w:t>
      </w:r>
      <w:r w:rsidR="002977DE" w:rsidRPr="007272A4">
        <w:rPr>
          <w:sz w:val="28"/>
          <w:szCs w:val="28"/>
        </w:rPr>
        <w:t xml:space="preserve"> міжпредметних і внутрішньопредметних зв’язків, що зумовлю</w:t>
      </w:r>
      <w:r>
        <w:rPr>
          <w:sz w:val="28"/>
          <w:szCs w:val="28"/>
        </w:rPr>
        <w:t xml:space="preserve">є набуття школярами знань про стилістичне багатство </w:t>
      </w:r>
      <w:r w:rsidR="002977DE" w:rsidRPr="007272A4">
        <w:rPr>
          <w:sz w:val="28"/>
          <w:szCs w:val="28"/>
        </w:rPr>
        <w:t xml:space="preserve">граматичної будови </w:t>
      </w:r>
      <w:r>
        <w:rPr>
          <w:sz w:val="28"/>
          <w:szCs w:val="28"/>
        </w:rPr>
        <w:t>української мови, а також формування в старшокласників у</w:t>
      </w:r>
      <w:r w:rsidR="002977DE" w:rsidRPr="007272A4">
        <w:rPr>
          <w:sz w:val="28"/>
          <w:szCs w:val="28"/>
        </w:rPr>
        <w:t xml:space="preserve">мінь розрізняти, аналізувати, класифікувати </w:t>
      </w:r>
      <w:r>
        <w:rPr>
          <w:sz w:val="28"/>
          <w:szCs w:val="28"/>
        </w:rPr>
        <w:t>частини мови</w:t>
      </w:r>
      <w:r w:rsidR="002977DE" w:rsidRPr="007272A4">
        <w:rPr>
          <w:sz w:val="28"/>
          <w:szCs w:val="28"/>
        </w:rPr>
        <w:t xml:space="preserve">, </w:t>
      </w:r>
      <w:r>
        <w:rPr>
          <w:sz w:val="28"/>
          <w:szCs w:val="28"/>
        </w:rPr>
        <w:t xml:space="preserve">а також давати їм </w:t>
      </w:r>
      <w:r w:rsidR="002977DE" w:rsidRPr="007272A4">
        <w:rPr>
          <w:sz w:val="28"/>
          <w:szCs w:val="28"/>
        </w:rPr>
        <w:t>оцін</w:t>
      </w:r>
      <w:r>
        <w:rPr>
          <w:sz w:val="28"/>
          <w:szCs w:val="28"/>
        </w:rPr>
        <w:t>ку</w:t>
      </w:r>
      <w:r w:rsidR="00BF48ED">
        <w:rPr>
          <w:sz w:val="28"/>
          <w:szCs w:val="28"/>
        </w:rPr>
        <w:t xml:space="preserve"> </w:t>
      </w:r>
      <w:r>
        <w:rPr>
          <w:sz w:val="28"/>
          <w:szCs w:val="28"/>
        </w:rPr>
        <w:t>щодо</w:t>
      </w:r>
      <w:r w:rsidR="002977DE" w:rsidRPr="007272A4">
        <w:rPr>
          <w:sz w:val="28"/>
          <w:szCs w:val="28"/>
        </w:rPr>
        <w:t xml:space="preserve"> нормативності, відповідності ситуації спілкування</w:t>
      </w:r>
      <w:r>
        <w:rPr>
          <w:sz w:val="28"/>
          <w:szCs w:val="28"/>
        </w:rPr>
        <w:t xml:space="preserve"> та сфері мовлення</w:t>
      </w:r>
      <w:r w:rsidR="002977DE" w:rsidRPr="007272A4">
        <w:rPr>
          <w:sz w:val="28"/>
          <w:szCs w:val="28"/>
        </w:rPr>
        <w:t xml:space="preserve">. </w:t>
      </w:r>
    </w:p>
    <w:p w:rsidR="00F94577" w:rsidRDefault="00F94577" w:rsidP="00351FDC">
      <w:pPr>
        <w:widowControl w:val="0"/>
        <w:spacing w:line="360" w:lineRule="auto"/>
        <w:ind w:firstLine="709"/>
        <w:jc w:val="both"/>
        <w:rPr>
          <w:sz w:val="28"/>
          <w:szCs w:val="28"/>
        </w:rPr>
      </w:pPr>
      <w:r>
        <w:rPr>
          <w:sz w:val="28"/>
          <w:szCs w:val="28"/>
        </w:rPr>
        <w:t xml:space="preserve">Отже, </w:t>
      </w:r>
      <w:r w:rsidR="008E1A91" w:rsidRPr="008E1A91">
        <w:rPr>
          <w:sz w:val="28"/>
          <w:szCs w:val="28"/>
        </w:rPr>
        <w:t xml:space="preserve">шкільна граматика пояснює </w:t>
      </w:r>
      <w:r w:rsidR="00660D8B">
        <w:rPr>
          <w:sz w:val="28"/>
          <w:szCs w:val="28"/>
        </w:rPr>
        <w:t xml:space="preserve">засоби </w:t>
      </w:r>
      <w:r w:rsidR="008E1A91" w:rsidRPr="008E1A91">
        <w:rPr>
          <w:sz w:val="28"/>
          <w:szCs w:val="28"/>
        </w:rPr>
        <w:t xml:space="preserve">функціонування </w:t>
      </w:r>
      <w:r>
        <w:rPr>
          <w:sz w:val="28"/>
          <w:szCs w:val="28"/>
        </w:rPr>
        <w:t xml:space="preserve">української </w:t>
      </w:r>
      <w:r w:rsidR="008E1A91" w:rsidRPr="008E1A91">
        <w:rPr>
          <w:sz w:val="28"/>
          <w:szCs w:val="28"/>
        </w:rPr>
        <w:t xml:space="preserve">мови, щоб допомогти школярам вирішувати різні комунікативні завдання. Іншими словами, завдання шкільного навчання </w:t>
      </w:r>
      <w:r>
        <w:rPr>
          <w:sz w:val="28"/>
          <w:szCs w:val="28"/>
        </w:rPr>
        <w:t xml:space="preserve">граматики – це </w:t>
      </w:r>
      <w:r w:rsidR="008E1A91" w:rsidRPr="008E1A91">
        <w:rPr>
          <w:sz w:val="28"/>
          <w:szCs w:val="28"/>
        </w:rPr>
        <w:t xml:space="preserve">осмислити, </w:t>
      </w:r>
      <w:r w:rsidR="000E0EE2">
        <w:rPr>
          <w:sz w:val="28"/>
          <w:szCs w:val="28"/>
        </w:rPr>
        <w:t>за</w:t>
      </w:r>
      <w:r w:rsidR="008E1A91" w:rsidRPr="008E1A91">
        <w:rPr>
          <w:sz w:val="28"/>
          <w:szCs w:val="28"/>
        </w:rPr>
        <w:t xml:space="preserve">своїти </w:t>
      </w:r>
      <w:r>
        <w:rPr>
          <w:sz w:val="28"/>
          <w:szCs w:val="28"/>
        </w:rPr>
        <w:t>українську</w:t>
      </w:r>
      <w:r w:rsidR="008E1A91" w:rsidRPr="008E1A91">
        <w:rPr>
          <w:sz w:val="28"/>
          <w:szCs w:val="28"/>
        </w:rPr>
        <w:t xml:space="preserve"> мову, навчити користуватися мов</w:t>
      </w:r>
      <w:r w:rsidR="00BF48ED">
        <w:rPr>
          <w:sz w:val="28"/>
          <w:szCs w:val="28"/>
        </w:rPr>
        <w:t>ними засобами</w:t>
      </w:r>
      <w:r w:rsidR="008E1A91" w:rsidRPr="008E1A91">
        <w:rPr>
          <w:sz w:val="28"/>
          <w:szCs w:val="28"/>
        </w:rPr>
        <w:t xml:space="preserve"> для вирішення різних комунікативних завдань.</w:t>
      </w:r>
    </w:p>
    <w:p w:rsidR="00F11C46" w:rsidRPr="00F11C46" w:rsidRDefault="00FB66C1" w:rsidP="00351FDC">
      <w:pPr>
        <w:widowControl w:val="0"/>
        <w:spacing w:line="360" w:lineRule="auto"/>
        <w:ind w:firstLine="709"/>
        <w:jc w:val="both"/>
        <w:rPr>
          <w:sz w:val="28"/>
          <w:szCs w:val="28"/>
        </w:rPr>
      </w:pPr>
      <w:r>
        <w:rPr>
          <w:sz w:val="28"/>
          <w:szCs w:val="28"/>
        </w:rPr>
        <w:t xml:space="preserve">Аналіз шкільних підручників </w:t>
      </w:r>
      <w:r w:rsidRPr="007272A4">
        <w:rPr>
          <w:sz w:val="28"/>
          <w:szCs w:val="28"/>
        </w:rPr>
        <w:t>[</w:t>
      </w:r>
      <w:r w:rsidR="00805012">
        <w:rPr>
          <w:sz w:val="28"/>
          <w:szCs w:val="28"/>
        </w:rPr>
        <w:fldChar w:fldCharType="begin"/>
      </w:r>
      <w:r>
        <w:rPr>
          <w:sz w:val="28"/>
          <w:szCs w:val="28"/>
        </w:rPr>
        <w:instrText xml:space="preserve"> REF _Ref16186265 \r \h </w:instrText>
      </w:r>
      <w:r w:rsidR="00805012">
        <w:rPr>
          <w:sz w:val="28"/>
          <w:szCs w:val="28"/>
        </w:rPr>
      </w:r>
      <w:r w:rsidR="00805012">
        <w:rPr>
          <w:sz w:val="28"/>
          <w:szCs w:val="28"/>
        </w:rPr>
        <w:fldChar w:fldCharType="separate"/>
      </w:r>
      <w:r w:rsidR="00A06CD7">
        <w:rPr>
          <w:sz w:val="28"/>
          <w:szCs w:val="28"/>
        </w:rPr>
        <w:t>14</w:t>
      </w:r>
      <w:r w:rsidR="00805012">
        <w:rPr>
          <w:sz w:val="28"/>
          <w:szCs w:val="28"/>
        </w:rPr>
        <w:fldChar w:fldCharType="end"/>
      </w:r>
      <w:r>
        <w:rPr>
          <w:sz w:val="28"/>
          <w:szCs w:val="28"/>
        </w:rPr>
        <w:t xml:space="preserve">; </w:t>
      </w:r>
      <w:r w:rsidR="00805012">
        <w:rPr>
          <w:sz w:val="28"/>
          <w:szCs w:val="28"/>
        </w:rPr>
        <w:fldChar w:fldCharType="begin"/>
      </w:r>
      <w:r>
        <w:rPr>
          <w:sz w:val="28"/>
          <w:szCs w:val="28"/>
        </w:rPr>
        <w:instrText xml:space="preserve"> REF _Ref16186272 \r \h </w:instrText>
      </w:r>
      <w:r w:rsidR="00805012">
        <w:rPr>
          <w:sz w:val="28"/>
          <w:szCs w:val="28"/>
        </w:rPr>
      </w:r>
      <w:r w:rsidR="00805012">
        <w:rPr>
          <w:sz w:val="28"/>
          <w:szCs w:val="28"/>
        </w:rPr>
        <w:fldChar w:fldCharType="separate"/>
      </w:r>
      <w:r w:rsidR="00A06CD7">
        <w:rPr>
          <w:sz w:val="28"/>
          <w:szCs w:val="28"/>
        </w:rPr>
        <w:t>21</w:t>
      </w:r>
      <w:r w:rsidR="00805012">
        <w:rPr>
          <w:sz w:val="28"/>
          <w:szCs w:val="28"/>
        </w:rPr>
        <w:fldChar w:fldCharType="end"/>
      </w:r>
      <w:r>
        <w:rPr>
          <w:sz w:val="28"/>
          <w:szCs w:val="28"/>
        </w:rPr>
        <w:t xml:space="preserve">; </w:t>
      </w:r>
      <w:r w:rsidR="00805012">
        <w:rPr>
          <w:sz w:val="28"/>
          <w:szCs w:val="28"/>
        </w:rPr>
        <w:fldChar w:fldCharType="begin"/>
      </w:r>
      <w:r>
        <w:rPr>
          <w:sz w:val="28"/>
          <w:szCs w:val="28"/>
        </w:rPr>
        <w:instrText xml:space="preserve"> REF _Ref16186280 \r \h </w:instrText>
      </w:r>
      <w:r w:rsidR="00805012">
        <w:rPr>
          <w:sz w:val="28"/>
          <w:szCs w:val="28"/>
        </w:rPr>
      </w:r>
      <w:r w:rsidR="00805012">
        <w:rPr>
          <w:sz w:val="28"/>
          <w:szCs w:val="28"/>
        </w:rPr>
        <w:fldChar w:fldCharType="separate"/>
      </w:r>
      <w:r w:rsidR="00A06CD7">
        <w:rPr>
          <w:sz w:val="28"/>
          <w:szCs w:val="28"/>
        </w:rPr>
        <w:t>15</w:t>
      </w:r>
      <w:r w:rsidR="00805012">
        <w:rPr>
          <w:sz w:val="28"/>
          <w:szCs w:val="28"/>
        </w:rPr>
        <w:fldChar w:fldCharType="end"/>
      </w:r>
      <w:r>
        <w:rPr>
          <w:sz w:val="28"/>
          <w:szCs w:val="28"/>
        </w:rPr>
        <w:t xml:space="preserve">; </w:t>
      </w:r>
      <w:r w:rsidR="00805012">
        <w:rPr>
          <w:sz w:val="28"/>
          <w:szCs w:val="28"/>
        </w:rPr>
        <w:fldChar w:fldCharType="begin"/>
      </w:r>
      <w:r>
        <w:rPr>
          <w:sz w:val="28"/>
          <w:szCs w:val="28"/>
        </w:rPr>
        <w:instrText xml:space="preserve"> REF _Ref16186286 \r \h </w:instrText>
      </w:r>
      <w:r w:rsidR="00805012">
        <w:rPr>
          <w:sz w:val="28"/>
          <w:szCs w:val="28"/>
        </w:rPr>
      </w:r>
      <w:r w:rsidR="00805012">
        <w:rPr>
          <w:sz w:val="28"/>
          <w:szCs w:val="28"/>
        </w:rPr>
        <w:fldChar w:fldCharType="separate"/>
      </w:r>
      <w:r w:rsidR="00A06CD7">
        <w:rPr>
          <w:sz w:val="28"/>
          <w:szCs w:val="28"/>
        </w:rPr>
        <w:t>23</w:t>
      </w:r>
      <w:r w:rsidR="00805012">
        <w:rPr>
          <w:sz w:val="28"/>
          <w:szCs w:val="28"/>
        </w:rPr>
        <w:fldChar w:fldCharType="end"/>
      </w:r>
      <w:r>
        <w:rPr>
          <w:sz w:val="28"/>
          <w:szCs w:val="28"/>
        </w:rPr>
        <w:t xml:space="preserve">; </w:t>
      </w:r>
      <w:r w:rsidR="00805012">
        <w:rPr>
          <w:sz w:val="28"/>
          <w:szCs w:val="28"/>
        </w:rPr>
        <w:fldChar w:fldCharType="begin"/>
      </w:r>
      <w:r>
        <w:rPr>
          <w:sz w:val="28"/>
          <w:szCs w:val="28"/>
        </w:rPr>
        <w:instrText xml:space="preserve"> REF _Ref16186294 \r \h </w:instrText>
      </w:r>
      <w:r w:rsidR="00805012">
        <w:rPr>
          <w:sz w:val="28"/>
          <w:szCs w:val="28"/>
        </w:rPr>
      </w:r>
      <w:r w:rsidR="00805012">
        <w:rPr>
          <w:sz w:val="28"/>
          <w:szCs w:val="28"/>
        </w:rPr>
        <w:fldChar w:fldCharType="separate"/>
      </w:r>
      <w:r w:rsidR="00A06CD7">
        <w:rPr>
          <w:sz w:val="28"/>
          <w:szCs w:val="28"/>
        </w:rPr>
        <w:t>27</w:t>
      </w:r>
      <w:r w:rsidR="00805012">
        <w:rPr>
          <w:sz w:val="28"/>
          <w:szCs w:val="28"/>
        </w:rPr>
        <w:fldChar w:fldCharType="end"/>
      </w:r>
      <w:r>
        <w:rPr>
          <w:sz w:val="28"/>
          <w:szCs w:val="28"/>
        </w:rPr>
        <w:t xml:space="preserve">; </w:t>
      </w:r>
      <w:r w:rsidR="00805012">
        <w:rPr>
          <w:sz w:val="28"/>
          <w:szCs w:val="28"/>
        </w:rPr>
        <w:fldChar w:fldCharType="begin"/>
      </w:r>
      <w:r>
        <w:rPr>
          <w:sz w:val="28"/>
          <w:szCs w:val="28"/>
        </w:rPr>
        <w:instrText xml:space="preserve"> REF _Ref16186300 \r \h </w:instrText>
      </w:r>
      <w:r w:rsidR="00805012">
        <w:rPr>
          <w:sz w:val="28"/>
          <w:szCs w:val="28"/>
        </w:rPr>
      </w:r>
      <w:r w:rsidR="00805012">
        <w:rPr>
          <w:sz w:val="28"/>
          <w:szCs w:val="28"/>
        </w:rPr>
        <w:fldChar w:fldCharType="separate"/>
      </w:r>
      <w:r w:rsidR="00A06CD7">
        <w:rPr>
          <w:sz w:val="28"/>
          <w:szCs w:val="28"/>
        </w:rPr>
        <w:t>48</w:t>
      </w:r>
      <w:r w:rsidR="00805012">
        <w:rPr>
          <w:sz w:val="28"/>
          <w:szCs w:val="28"/>
        </w:rPr>
        <w:fldChar w:fldCharType="end"/>
      </w:r>
      <w:r>
        <w:rPr>
          <w:sz w:val="28"/>
          <w:szCs w:val="28"/>
        </w:rPr>
        <w:t xml:space="preserve">] засвідчив, що </w:t>
      </w:r>
      <w:r w:rsidR="008713DF">
        <w:rPr>
          <w:sz w:val="28"/>
          <w:szCs w:val="28"/>
        </w:rPr>
        <w:t xml:space="preserve">вивчення морфології </w:t>
      </w:r>
      <w:r w:rsidR="00F11C46" w:rsidRPr="00F11C46">
        <w:rPr>
          <w:sz w:val="28"/>
          <w:szCs w:val="28"/>
        </w:rPr>
        <w:t>відобража</w:t>
      </w:r>
      <w:r w:rsidR="008713DF">
        <w:rPr>
          <w:sz w:val="28"/>
          <w:szCs w:val="28"/>
        </w:rPr>
        <w:t>є</w:t>
      </w:r>
      <w:r w:rsidR="00F11C46" w:rsidRPr="00F11C46">
        <w:rPr>
          <w:sz w:val="28"/>
          <w:szCs w:val="28"/>
        </w:rPr>
        <w:t xml:space="preserve"> структурно-семантичн</w:t>
      </w:r>
      <w:r w:rsidR="008713DF">
        <w:rPr>
          <w:sz w:val="28"/>
          <w:szCs w:val="28"/>
        </w:rPr>
        <w:t>ий</w:t>
      </w:r>
      <w:r w:rsidR="00F11C46" w:rsidRPr="00F11C46">
        <w:rPr>
          <w:sz w:val="28"/>
          <w:szCs w:val="28"/>
        </w:rPr>
        <w:t xml:space="preserve"> напрям</w:t>
      </w:r>
      <w:r w:rsidR="008713DF">
        <w:rPr>
          <w:sz w:val="28"/>
          <w:szCs w:val="28"/>
        </w:rPr>
        <w:t xml:space="preserve"> у</w:t>
      </w:r>
      <w:r w:rsidR="00F11C46" w:rsidRPr="00F11C46">
        <w:rPr>
          <w:sz w:val="28"/>
          <w:szCs w:val="28"/>
        </w:rPr>
        <w:t xml:space="preserve"> лінгвістиці. Це означає, що </w:t>
      </w:r>
      <w:r w:rsidR="0073236A">
        <w:rPr>
          <w:sz w:val="28"/>
          <w:szCs w:val="28"/>
        </w:rPr>
        <w:t xml:space="preserve">морфологічні </w:t>
      </w:r>
      <w:r w:rsidR="00F11C46" w:rsidRPr="00F11C46">
        <w:rPr>
          <w:sz w:val="28"/>
          <w:szCs w:val="28"/>
        </w:rPr>
        <w:t xml:space="preserve">явища і факти мови описуються в трьох аспектах: форма (структура), значення (семантика), вживання в мові. Будь-яка </w:t>
      </w:r>
      <w:r w:rsidR="000E0EE2">
        <w:rPr>
          <w:sz w:val="28"/>
          <w:szCs w:val="28"/>
        </w:rPr>
        <w:t>морфологічна форма слова</w:t>
      </w:r>
      <w:r w:rsidR="00F11C46" w:rsidRPr="00F11C46">
        <w:rPr>
          <w:sz w:val="28"/>
          <w:szCs w:val="28"/>
        </w:rPr>
        <w:t xml:space="preserve">, </w:t>
      </w:r>
      <w:r w:rsidR="000E0EE2">
        <w:rPr>
          <w:sz w:val="28"/>
          <w:szCs w:val="28"/>
        </w:rPr>
        <w:t>що</w:t>
      </w:r>
      <w:r w:rsidR="00F11C46" w:rsidRPr="00F11C46">
        <w:rPr>
          <w:sz w:val="28"/>
          <w:szCs w:val="28"/>
        </w:rPr>
        <w:t xml:space="preserve"> вивч</w:t>
      </w:r>
      <w:r w:rsidR="0073236A">
        <w:rPr>
          <w:sz w:val="28"/>
          <w:szCs w:val="28"/>
        </w:rPr>
        <w:t>ається</w:t>
      </w:r>
      <w:r w:rsidR="00F11C46" w:rsidRPr="00F11C46">
        <w:rPr>
          <w:sz w:val="28"/>
          <w:szCs w:val="28"/>
        </w:rPr>
        <w:t xml:space="preserve">, розглядається </w:t>
      </w:r>
      <w:r w:rsidR="0073236A">
        <w:rPr>
          <w:sz w:val="28"/>
          <w:szCs w:val="28"/>
        </w:rPr>
        <w:t>у трьох напрямах</w:t>
      </w:r>
      <w:r w:rsidR="00F11C46" w:rsidRPr="00F11C46">
        <w:rPr>
          <w:sz w:val="28"/>
          <w:szCs w:val="28"/>
        </w:rPr>
        <w:t xml:space="preserve">: її структурні (формальні) показники, її значення (обумовлене особливостями форми) </w:t>
      </w:r>
      <w:r w:rsidR="000E0EE2">
        <w:rPr>
          <w:sz w:val="28"/>
          <w:szCs w:val="28"/>
        </w:rPr>
        <w:t>й</w:t>
      </w:r>
      <w:r w:rsidR="00F11C46" w:rsidRPr="00F11C46">
        <w:rPr>
          <w:sz w:val="28"/>
          <w:szCs w:val="28"/>
        </w:rPr>
        <w:t xml:space="preserve"> особливості вживання в мовній практиці (обумовлені її семантичними і функціональними можливостями). </w:t>
      </w:r>
      <w:r w:rsidR="0073236A">
        <w:rPr>
          <w:sz w:val="28"/>
          <w:szCs w:val="28"/>
        </w:rPr>
        <w:t>Отже</w:t>
      </w:r>
      <w:r w:rsidR="00F11C46" w:rsidRPr="00F11C46">
        <w:rPr>
          <w:sz w:val="28"/>
          <w:szCs w:val="28"/>
        </w:rPr>
        <w:t>, всі три компоненти виявляються взаємопов'язаними, взаємо</w:t>
      </w:r>
      <w:r w:rsidR="000E0EE2">
        <w:rPr>
          <w:sz w:val="28"/>
          <w:szCs w:val="28"/>
        </w:rPr>
        <w:t>зу</w:t>
      </w:r>
      <w:r w:rsidR="00F11C46" w:rsidRPr="00F11C46">
        <w:rPr>
          <w:sz w:val="28"/>
          <w:szCs w:val="28"/>
        </w:rPr>
        <w:t>мовленими.</w:t>
      </w:r>
    </w:p>
    <w:p w:rsidR="00F11C46" w:rsidRPr="00F11C46" w:rsidRDefault="00F11C46" w:rsidP="00351FDC">
      <w:pPr>
        <w:widowControl w:val="0"/>
        <w:spacing w:line="360" w:lineRule="auto"/>
        <w:ind w:firstLine="709"/>
        <w:jc w:val="both"/>
        <w:rPr>
          <w:sz w:val="28"/>
          <w:szCs w:val="28"/>
        </w:rPr>
      </w:pPr>
      <w:r w:rsidRPr="00F11C46">
        <w:rPr>
          <w:sz w:val="28"/>
          <w:szCs w:val="28"/>
        </w:rPr>
        <w:t xml:space="preserve">Автори </w:t>
      </w:r>
      <w:r w:rsidR="0073236A">
        <w:rPr>
          <w:sz w:val="28"/>
          <w:szCs w:val="28"/>
        </w:rPr>
        <w:t xml:space="preserve">шкільних </w:t>
      </w:r>
      <w:r w:rsidRPr="00F11C46">
        <w:rPr>
          <w:sz w:val="28"/>
          <w:szCs w:val="28"/>
        </w:rPr>
        <w:t xml:space="preserve">підручників використовують різні способи </w:t>
      </w:r>
      <w:r w:rsidR="0073236A">
        <w:rPr>
          <w:sz w:val="28"/>
          <w:szCs w:val="28"/>
        </w:rPr>
        <w:t xml:space="preserve">представлення </w:t>
      </w:r>
      <w:r w:rsidRPr="00F11C46">
        <w:rPr>
          <w:sz w:val="28"/>
          <w:szCs w:val="28"/>
        </w:rPr>
        <w:t xml:space="preserve">нового матеріалу </w:t>
      </w:r>
      <w:r w:rsidR="0073236A">
        <w:rPr>
          <w:sz w:val="28"/>
          <w:szCs w:val="28"/>
        </w:rPr>
        <w:t xml:space="preserve">з морфології </w:t>
      </w:r>
      <w:r w:rsidRPr="00F11C46">
        <w:rPr>
          <w:sz w:val="28"/>
          <w:szCs w:val="28"/>
        </w:rPr>
        <w:t xml:space="preserve">(введення нових знань)  залежно від характеру мовних фактів і особливостей навчального завдання в кожному конкретному випадку </w:t>
      </w:r>
      <w:r w:rsidR="0073236A">
        <w:rPr>
          <w:sz w:val="28"/>
          <w:szCs w:val="28"/>
        </w:rPr>
        <w:t xml:space="preserve">відповідно до </w:t>
      </w:r>
      <w:r w:rsidRPr="00F11C46">
        <w:rPr>
          <w:sz w:val="28"/>
          <w:szCs w:val="28"/>
        </w:rPr>
        <w:t>вікови</w:t>
      </w:r>
      <w:r w:rsidR="0073236A">
        <w:rPr>
          <w:sz w:val="28"/>
          <w:szCs w:val="28"/>
        </w:rPr>
        <w:t>х</w:t>
      </w:r>
      <w:r w:rsidRPr="00F11C46">
        <w:rPr>
          <w:sz w:val="28"/>
          <w:szCs w:val="28"/>
        </w:rPr>
        <w:t xml:space="preserve"> особливост</w:t>
      </w:r>
      <w:r w:rsidR="0073236A">
        <w:rPr>
          <w:sz w:val="28"/>
          <w:szCs w:val="28"/>
        </w:rPr>
        <w:t>ей</w:t>
      </w:r>
      <w:r w:rsidRPr="00F11C46">
        <w:rPr>
          <w:sz w:val="28"/>
          <w:szCs w:val="28"/>
        </w:rPr>
        <w:t xml:space="preserve"> учнів.</w:t>
      </w:r>
    </w:p>
    <w:p w:rsidR="00F11C46" w:rsidRPr="00F11C46" w:rsidRDefault="00F11C46" w:rsidP="00351FDC">
      <w:pPr>
        <w:widowControl w:val="0"/>
        <w:spacing w:line="360" w:lineRule="auto"/>
        <w:ind w:firstLine="709"/>
        <w:jc w:val="both"/>
        <w:rPr>
          <w:sz w:val="28"/>
          <w:szCs w:val="28"/>
        </w:rPr>
      </w:pPr>
      <w:r w:rsidRPr="00F11C46">
        <w:rPr>
          <w:sz w:val="28"/>
          <w:szCs w:val="28"/>
        </w:rPr>
        <w:lastRenderedPageBreak/>
        <w:t xml:space="preserve">У кожному з підручників виявляються ті чи інші тенденції </w:t>
      </w:r>
      <w:r w:rsidR="00536504">
        <w:rPr>
          <w:sz w:val="28"/>
          <w:szCs w:val="28"/>
        </w:rPr>
        <w:t xml:space="preserve">щодо </w:t>
      </w:r>
      <w:r w:rsidRPr="00F11C46">
        <w:rPr>
          <w:sz w:val="28"/>
          <w:szCs w:val="28"/>
        </w:rPr>
        <w:t xml:space="preserve"> використанн</w:t>
      </w:r>
      <w:r w:rsidR="00536504">
        <w:rPr>
          <w:sz w:val="28"/>
          <w:szCs w:val="28"/>
        </w:rPr>
        <w:t>я</w:t>
      </w:r>
      <w:r w:rsidRPr="00F11C46">
        <w:rPr>
          <w:sz w:val="28"/>
          <w:szCs w:val="28"/>
        </w:rPr>
        <w:t xml:space="preserve"> способів введення нових відомостей. У </w:t>
      </w:r>
      <w:r w:rsidR="00C4109F">
        <w:rPr>
          <w:sz w:val="28"/>
          <w:szCs w:val="28"/>
        </w:rPr>
        <w:t xml:space="preserve">всіх проаналізованих </w:t>
      </w:r>
      <w:r w:rsidRPr="00F11C46">
        <w:rPr>
          <w:sz w:val="28"/>
          <w:szCs w:val="28"/>
        </w:rPr>
        <w:t>підручник</w:t>
      </w:r>
      <w:r w:rsidR="00C4109F">
        <w:rPr>
          <w:sz w:val="28"/>
          <w:szCs w:val="28"/>
        </w:rPr>
        <w:t>ах</w:t>
      </w:r>
      <w:r w:rsidR="00B91588">
        <w:rPr>
          <w:sz w:val="28"/>
          <w:szCs w:val="28"/>
        </w:rPr>
        <w:t xml:space="preserve"> і</w:t>
      </w:r>
      <w:r w:rsidR="00C4109F">
        <w:rPr>
          <w:sz w:val="28"/>
          <w:szCs w:val="28"/>
        </w:rPr>
        <w:t xml:space="preserve">з </w:t>
      </w:r>
      <w:r w:rsidR="0073236A">
        <w:rPr>
          <w:sz w:val="28"/>
          <w:szCs w:val="28"/>
        </w:rPr>
        <w:t>україн</w:t>
      </w:r>
      <w:r w:rsidRPr="00F11C46">
        <w:rPr>
          <w:sz w:val="28"/>
          <w:szCs w:val="28"/>
        </w:rPr>
        <w:t xml:space="preserve">ської мови </w:t>
      </w:r>
      <w:r w:rsidR="00C4109F">
        <w:rPr>
          <w:sz w:val="28"/>
          <w:szCs w:val="28"/>
        </w:rPr>
        <w:t>зафіксовано інду</w:t>
      </w:r>
      <w:r w:rsidRPr="00F11C46">
        <w:rPr>
          <w:sz w:val="28"/>
          <w:szCs w:val="28"/>
        </w:rPr>
        <w:t xml:space="preserve">ктивний спосіб </w:t>
      </w:r>
      <w:r w:rsidR="000E0EE2">
        <w:rPr>
          <w:sz w:val="28"/>
          <w:szCs w:val="28"/>
        </w:rPr>
        <w:t>ознайомлення з матеріалом</w:t>
      </w:r>
      <w:r w:rsidRPr="00F11C46">
        <w:rPr>
          <w:sz w:val="28"/>
          <w:szCs w:val="28"/>
        </w:rPr>
        <w:t>. Це пов'язано з тим, що саме в V</w:t>
      </w:r>
      <w:r w:rsidR="00C4109F">
        <w:rPr>
          <w:sz w:val="28"/>
          <w:szCs w:val="28"/>
        </w:rPr>
        <w:t>І</w:t>
      </w:r>
      <w:r w:rsidRPr="00F11C46">
        <w:rPr>
          <w:sz w:val="28"/>
          <w:szCs w:val="28"/>
        </w:rPr>
        <w:t xml:space="preserve"> класі на </w:t>
      </w:r>
      <w:r w:rsidR="00C4109F">
        <w:rPr>
          <w:sz w:val="28"/>
          <w:szCs w:val="28"/>
        </w:rPr>
        <w:t>основному</w:t>
      </w:r>
      <w:r w:rsidRPr="00F11C46">
        <w:rPr>
          <w:sz w:val="28"/>
          <w:szCs w:val="28"/>
        </w:rPr>
        <w:t xml:space="preserve"> етапі вивчення </w:t>
      </w:r>
      <w:r w:rsidR="00C4109F">
        <w:rPr>
          <w:sz w:val="28"/>
          <w:szCs w:val="28"/>
        </w:rPr>
        <w:t xml:space="preserve">морфології української </w:t>
      </w:r>
      <w:r w:rsidRPr="00F11C46">
        <w:rPr>
          <w:sz w:val="28"/>
          <w:szCs w:val="28"/>
        </w:rPr>
        <w:t xml:space="preserve">мови є важливим сформувати в учнів уміння самостійно аналізувати факти мови, робити висновки </w:t>
      </w:r>
      <w:r w:rsidR="00C4109F">
        <w:rPr>
          <w:sz w:val="28"/>
          <w:szCs w:val="28"/>
        </w:rPr>
        <w:t>й</w:t>
      </w:r>
      <w:r w:rsidRPr="00F11C46">
        <w:rPr>
          <w:sz w:val="28"/>
          <w:szCs w:val="28"/>
        </w:rPr>
        <w:t xml:space="preserve"> узагальнення. </w:t>
      </w:r>
      <w:r w:rsidR="00C4109F">
        <w:rPr>
          <w:sz w:val="28"/>
          <w:szCs w:val="28"/>
        </w:rPr>
        <w:t>Також у</w:t>
      </w:r>
      <w:r w:rsidRPr="00F11C46">
        <w:rPr>
          <w:sz w:val="28"/>
          <w:szCs w:val="28"/>
        </w:rPr>
        <w:t xml:space="preserve">раховується, що для спостереження і самостійних висновків береться доступний матеріал, представлений наочно в супроводі питань і завдань, що </w:t>
      </w:r>
      <w:r w:rsidR="00C4109F">
        <w:rPr>
          <w:sz w:val="28"/>
          <w:szCs w:val="28"/>
        </w:rPr>
        <w:t xml:space="preserve">спрямовують </w:t>
      </w:r>
      <w:r w:rsidRPr="00F11C46">
        <w:rPr>
          <w:sz w:val="28"/>
          <w:szCs w:val="28"/>
        </w:rPr>
        <w:t>пізнавальну діяльність учнів.</w:t>
      </w:r>
    </w:p>
    <w:p w:rsidR="00271216" w:rsidRDefault="00271216" w:rsidP="00351FDC">
      <w:pPr>
        <w:widowControl w:val="0"/>
        <w:spacing w:line="360" w:lineRule="auto"/>
        <w:ind w:firstLine="709"/>
        <w:jc w:val="both"/>
        <w:rPr>
          <w:sz w:val="28"/>
          <w:szCs w:val="28"/>
        </w:rPr>
      </w:pPr>
      <w:r>
        <w:rPr>
          <w:sz w:val="28"/>
          <w:szCs w:val="28"/>
        </w:rPr>
        <w:t>Н</w:t>
      </w:r>
      <w:r w:rsidR="00F11C46" w:rsidRPr="00F11C46">
        <w:rPr>
          <w:sz w:val="28"/>
          <w:szCs w:val="28"/>
        </w:rPr>
        <w:t xml:space="preserve">ова інформація в підручнику </w:t>
      </w:r>
      <w:r>
        <w:rPr>
          <w:sz w:val="28"/>
          <w:szCs w:val="28"/>
        </w:rPr>
        <w:t xml:space="preserve">з української </w:t>
      </w:r>
      <w:r w:rsidR="00F11C46" w:rsidRPr="00F11C46">
        <w:rPr>
          <w:sz w:val="28"/>
          <w:szCs w:val="28"/>
        </w:rPr>
        <w:t>мови для V</w:t>
      </w:r>
      <w:r>
        <w:rPr>
          <w:sz w:val="28"/>
          <w:szCs w:val="28"/>
        </w:rPr>
        <w:t>І</w:t>
      </w:r>
      <w:r w:rsidR="00F11C46" w:rsidRPr="00F11C46">
        <w:rPr>
          <w:sz w:val="28"/>
          <w:szCs w:val="28"/>
        </w:rPr>
        <w:t xml:space="preserve"> класу </w:t>
      </w:r>
      <w:r w:rsidR="00B91588">
        <w:rPr>
          <w:sz w:val="28"/>
          <w:szCs w:val="28"/>
        </w:rPr>
        <w:t>по</w:t>
      </w:r>
      <w:r w:rsidR="00F11C46" w:rsidRPr="00F11C46">
        <w:rPr>
          <w:sz w:val="28"/>
          <w:szCs w:val="28"/>
        </w:rPr>
        <w:t xml:space="preserve">дається </w:t>
      </w:r>
      <w:r w:rsidR="00536504">
        <w:rPr>
          <w:sz w:val="28"/>
          <w:szCs w:val="28"/>
        </w:rPr>
        <w:t>таким</w:t>
      </w:r>
      <w:r w:rsidR="00F11C46" w:rsidRPr="00F11C46">
        <w:rPr>
          <w:sz w:val="28"/>
          <w:szCs w:val="28"/>
        </w:rPr>
        <w:t xml:space="preserve"> чином: матеріал для спостережень, питання і завдання для учнів до цього матеріалу і висновок у вигляді визначень і правил. </w:t>
      </w:r>
      <w:r>
        <w:rPr>
          <w:sz w:val="28"/>
          <w:szCs w:val="28"/>
        </w:rPr>
        <w:t xml:space="preserve">Наприклад, під час вивчення теми «Іменник як частина мови: загальне значення, морфологічні ознаки, синтаксична роль» у підручнику для </w:t>
      </w:r>
      <w:r w:rsidRPr="00F11C46">
        <w:rPr>
          <w:sz w:val="28"/>
          <w:szCs w:val="28"/>
        </w:rPr>
        <w:t>V</w:t>
      </w:r>
      <w:r>
        <w:rPr>
          <w:sz w:val="28"/>
          <w:szCs w:val="28"/>
        </w:rPr>
        <w:t>І</w:t>
      </w:r>
      <w:r w:rsidRPr="00F11C46">
        <w:rPr>
          <w:sz w:val="28"/>
          <w:szCs w:val="28"/>
        </w:rPr>
        <w:t xml:space="preserve"> класу </w:t>
      </w:r>
      <w:r>
        <w:rPr>
          <w:sz w:val="28"/>
          <w:szCs w:val="28"/>
        </w:rPr>
        <w:t xml:space="preserve">(автори: С.Я.Єрмоленко,  В.Т. Сичова, М.Г.Жук) подано такі </w:t>
      </w:r>
      <w:r w:rsidR="00F11C46" w:rsidRPr="00F11C46">
        <w:rPr>
          <w:sz w:val="28"/>
          <w:szCs w:val="28"/>
        </w:rPr>
        <w:t>за</w:t>
      </w:r>
      <w:r>
        <w:rPr>
          <w:sz w:val="28"/>
          <w:szCs w:val="28"/>
        </w:rPr>
        <w:t>питання</w:t>
      </w:r>
      <w:r w:rsidR="00F11C46" w:rsidRPr="00F11C46">
        <w:rPr>
          <w:sz w:val="28"/>
          <w:szCs w:val="28"/>
        </w:rPr>
        <w:t xml:space="preserve">: </w:t>
      </w:r>
      <w:r>
        <w:rPr>
          <w:sz w:val="28"/>
          <w:szCs w:val="28"/>
        </w:rPr>
        <w:t>«До яких частин мови належить іменник?», «Що означає іменник?», «На які питання відповідає іменник?», «Чи є іменник змінюваною частиною мови?» (с.90).</w:t>
      </w:r>
    </w:p>
    <w:p w:rsidR="00F11C46" w:rsidRPr="00F11C46" w:rsidRDefault="00F11C46" w:rsidP="00351FDC">
      <w:pPr>
        <w:widowControl w:val="0"/>
        <w:spacing w:line="360" w:lineRule="auto"/>
        <w:ind w:firstLine="709"/>
        <w:jc w:val="both"/>
        <w:rPr>
          <w:sz w:val="28"/>
          <w:szCs w:val="28"/>
        </w:rPr>
      </w:pPr>
      <w:r w:rsidRPr="00F11C46">
        <w:rPr>
          <w:sz w:val="28"/>
          <w:szCs w:val="28"/>
        </w:rPr>
        <w:t>Там, де спостереження учнів організувати неможливо з яких-небудь причин, автори використовують дедуктивний шлях викладу нових відомостей.</w:t>
      </w:r>
      <w:r w:rsidR="00271216">
        <w:rPr>
          <w:sz w:val="28"/>
          <w:szCs w:val="28"/>
        </w:rPr>
        <w:t xml:space="preserve"> Цей </w:t>
      </w:r>
      <w:r w:rsidRPr="00F11C46">
        <w:rPr>
          <w:sz w:val="28"/>
          <w:szCs w:val="28"/>
        </w:rPr>
        <w:t xml:space="preserve">метод </w:t>
      </w:r>
      <w:r w:rsidR="00B91588">
        <w:rPr>
          <w:sz w:val="28"/>
          <w:szCs w:val="28"/>
        </w:rPr>
        <w:t xml:space="preserve">застосовується </w:t>
      </w:r>
      <w:r w:rsidRPr="00F11C46">
        <w:rPr>
          <w:sz w:val="28"/>
          <w:szCs w:val="28"/>
        </w:rPr>
        <w:t>досить послідовно в підручниках</w:t>
      </w:r>
      <w:r w:rsidR="00B91588">
        <w:rPr>
          <w:sz w:val="28"/>
          <w:szCs w:val="28"/>
        </w:rPr>
        <w:t xml:space="preserve"> </w:t>
      </w:r>
      <w:r w:rsidRPr="00F11C46">
        <w:rPr>
          <w:sz w:val="28"/>
          <w:szCs w:val="28"/>
        </w:rPr>
        <w:t xml:space="preserve">для VI і VII класів. На цьому етапі навчання важливо сформувати </w:t>
      </w:r>
      <w:r w:rsidR="00271216">
        <w:rPr>
          <w:sz w:val="28"/>
          <w:szCs w:val="28"/>
        </w:rPr>
        <w:t>в</w:t>
      </w:r>
      <w:r w:rsidRPr="00F11C46">
        <w:rPr>
          <w:sz w:val="28"/>
          <w:szCs w:val="28"/>
        </w:rPr>
        <w:t xml:space="preserve"> школярів уміння зв'язно, </w:t>
      </w:r>
      <w:r w:rsidR="00271216">
        <w:rPr>
          <w:sz w:val="28"/>
          <w:szCs w:val="28"/>
        </w:rPr>
        <w:t>у</w:t>
      </w:r>
      <w:r w:rsidRPr="00F11C46">
        <w:rPr>
          <w:sz w:val="28"/>
          <w:szCs w:val="28"/>
        </w:rPr>
        <w:t xml:space="preserve"> певній послідовності викладати знання з </w:t>
      </w:r>
      <w:r w:rsidR="00271216">
        <w:rPr>
          <w:sz w:val="28"/>
          <w:szCs w:val="28"/>
        </w:rPr>
        <w:t>морфології</w:t>
      </w:r>
      <w:r w:rsidRPr="00F11C46">
        <w:rPr>
          <w:sz w:val="28"/>
          <w:szCs w:val="28"/>
        </w:rPr>
        <w:t>. Крім того, факти, описані в підручниках</w:t>
      </w:r>
      <w:r w:rsidR="000345FD">
        <w:rPr>
          <w:sz w:val="28"/>
          <w:szCs w:val="28"/>
        </w:rPr>
        <w:t>,</w:t>
      </w:r>
      <w:r w:rsidRPr="00F11C46">
        <w:rPr>
          <w:sz w:val="28"/>
          <w:szCs w:val="28"/>
        </w:rPr>
        <w:t xml:space="preserve"> є абсолютно новими для учнів, розібратися в їх суті самостійно досить складно. Тому автори підручників для VI і VII класів використовують такий шлях введення нових знань, як дедуктивний виклад, що </w:t>
      </w:r>
      <w:r w:rsidR="00533076">
        <w:rPr>
          <w:sz w:val="28"/>
          <w:szCs w:val="28"/>
        </w:rPr>
        <w:t xml:space="preserve">характеризується </w:t>
      </w:r>
      <w:r w:rsidRPr="00F11C46">
        <w:rPr>
          <w:sz w:val="28"/>
          <w:szCs w:val="28"/>
        </w:rPr>
        <w:t>роз'яснення</w:t>
      </w:r>
      <w:r w:rsidR="00533076">
        <w:rPr>
          <w:sz w:val="28"/>
          <w:szCs w:val="28"/>
        </w:rPr>
        <w:t>м</w:t>
      </w:r>
      <w:r w:rsidRPr="00F11C46">
        <w:rPr>
          <w:sz w:val="28"/>
          <w:szCs w:val="28"/>
        </w:rPr>
        <w:t xml:space="preserve"> суті взаємопов'язаних фактів, явищ, понять</w:t>
      </w:r>
      <w:r w:rsidR="00271216">
        <w:rPr>
          <w:sz w:val="28"/>
          <w:szCs w:val="28"/>
        </w:rPr>
        <w:t xml:space="preserve"> із морфології</w:t>
      </w:r>
      <w:r w:rsidRPr="00F11C46">
        <w:rPr>
          <w:sz w:val="28"/>
          <w:szCs w:val="28"/>
        </w:rPr>
        <w:t>.</w:t>
      </w:r>
      <w:r w:rsidR="00533076">
        <w:rPr>
          <w:sz w:val="28"/>
          <w:szCs w:val="28"/>
        </w:rPr>
        <w:t xml:space="preserve"> </w:t>
      </w:r>
      <w:r w:rsidR="00271216">
        <w:rPr>
          <w:sz w:val="28"/>
          <w:szCs w:val="28"/>
        </w:rPr>
        <w:t xml:space="preserve">Наприклад, під час вивчення теми «Іменник як частина мови» у підручнику для </w:t>
      </w:r>
      <w:r w:rsidR="00271216" w:rsidRPr="00F11C46">
        <w:rPr>
          <w:sz w:val="28"/>
          <w:szCs w:val="28"/>
        </w:rPr>
        <w:t>V</w:t>
      </w:r>
      <w:r w:rsidR="00271216">
        <w:rPr>
          <w:sz w:val="28"/>
          <w:szCs w:val="28"/>
        </w:rPr>
        <w:t>І</w:t>
      </w:r>
      <w:r w:rsidR="00271216" w:rsidRPr="00F11C46">
        <w:rPr>
          <w:sz w:val="28"/>
          <w:szCs w:val="28"/>
        </w:rPr>
        <w:t xml:space="preserve"> класу </w:t>
      </w:r>
      <w:r w:rsidR="00271216">
        <w:rPr>
          <w:sz w:val="28"/>
          <w:szCs w:val="28"/>
        </w:rPr>
        <w:t xml:space="preserve">(автори: </w:t>
      </w:r>
      <w:r w:rsidR="00DE208D">
        <w:rPr>
          <w:sz w:val="28"/>
          <w:szCs w:val="28"/>
        </w:rPr>
        <w:t>О.В.</w:t>
      </w:r>
      <w:r w:rsidR="00533076">
        <w:rPr>
          <w:sz w:val="28"/>
          <w:szCs w:val="28"/>
        </w:rPr>
        <w:t> </w:t>
      </w:r>
      <w:r w:rsidR="00DE208D">
        <w:rPr>
          <w:sz w:val="28"/>
          <w:szCs w:val="28"/>
        </w:rPr>
        <w:t>Заболотний, В.В.</w:t>
      </w:r>
      <w:r w:rsidR="00533076">
        <w:rPr>
          <w:sz w:val="28"/>
          <w:szCs w:val="28"/>
        </w:rPr>
        <w:t> </w:t>
      </w:r>
      <w:r w:rsidR="00DE208D">
        <w:rPr>
          <w:sz w:val="28"/>
          <w:szCs w:val="28"/>
        </w:rPr>
        <w:t>Заболотний</w:t>
      </w:r>
      <w:r w:rsidR="00271216">
        <w:rPr>
          <w:sz w:val="28"/>
          <w:szCs w:val="28"/>
        </w:rPr>
        <w:t>)</w:t>
      </w:r>
      <w:r w:rsidR="00DE208D">
        <w:rPr>
          <w:sz w:val="28"/>
          <w:szCs w:val="28"/>
        </w:rPr>
        <w:t xml:space="preserve"> поясню</w:t>
      </w:r>
      <w:r w:rsidR="00533076">
        <w:rPr>
          <w:sz w:val="28"/>
          <w:szCs w:val="28"/>
        </w:rPr>
        <w:t>ється</w:t>
      </w:r>
      <w:r w:rsidR="00DE208D">
        <w:rPr>
          <w:sz w:val="28"/>
          <w:szCs w:val="28"/>
        </w:rPr>
        <w:t>, що серед іменників розрізняють конкретні й абстрактні назви; характеризують</w:t>
      </w:r>
      <w:r w:rsidR="00533076">
        <w:rPr>
          <w:sz w:val="28"/>
          <w:szCs w:val="28"/>
        </w:rPr>
        <w:t>ся</w:t>
      </w:r>
      <w:r w:rsidR="00DE208D">
        <w:rPr>
          <w:sz w:val="28"/>
          <w:szCs w:val="28"/>
        </w:rPr>
        <w:t xml:space="preserve">, які іменники </w:t>
      </w:r>
      <w:r w:rsidR="00DE208D">
        <w:rPr>
          <w:sz w:val="28"/>
          <w:szCs w:val="28"/>
        </w:rPr>
        <w:lastRenderedPageBreak/>
        <w:t>належать до цих розрядів; визначають</w:t>
      </w:r>
      <w:r w:rsidR="00533076">
        <w:rPr>
          <w:sz w:val="28"/>
          <w:szCs w:val="28"/>
        </w:rPr>
        <w:t>ся</w:t>
      </w:r>
      <w:r w:rsidR="00DE208D">
        <w:rPr>
          <w:sz w:val="28"/>
          <w:szCs w:val="28"/>
        </w:rPr>
        <w:t xml:space="preserve"> способи розпізнавання іменників за граматичними ознаками. Після теоретичного матеріалу подано вправи на закріплення (с.81-82).</w:t>
      </w:r>
    </w:p>
    <w:p w:rsidR="00F11C46" w:rsidRPr="00F11C46" w:rsidRDefault="00F11C46" w:rsidP="00351FDC">
      <w:pPr>
        <w:widowControl w:val="0"/>
        <w:spacing w:line="360" w:lineRule="auto"/>
        <w:ind w:firstLine="709"/>
        <w:jc w:val="both"/>
        <w:rPr>
          <w:sz w:val="28"/>
          <w:szCs w:val="28"/>
        </w:rPr>
      </w:pPr>
      <w:r w:rsidRPr="00F11C46">
        <w:rPr>
          <w:sz w:val="28"/>
          <w:szCs w:val="28"/>
        </w:rPr>
        <w:t>У підручниках для VII</w:t>
      </w:r>
      <w:r w:rsidR="00DE208D">
        <w:rPr>
          <w:sz w:val="28"/>
          <w:szCs w:val="28"/>
        </w:rPr>
        <w:t xml:space="preserve"> та старших </w:t>
      </w:r>
      <w:r w:rsidRPr="00F11C46">
        <w:rPr>
          <w:sz w:val="28"/>
          <w:szCs w:val="28"/>
        </w:rPr>
        <w:t xml:space="preserve">класів використовується індуктивно-дедуктивний метод введення нових знань: спочатку виконується </w:t>
      </w:r>
      <w:r w:rsidR="00DE208D">
        <w:rPr>
          <w:sz w:val="28"/>
          <w:szCs w:val="28"/>
        </w:rPr>
        <w:t>низка</w:t>
      </w:r>
      <w:r w:rsidRPr="00F11C46">
        <w:rPr>
          <w:sz w:val="28"/>
          <w:szCs w:val="28"/>
        </w:rPr>
        <w:t xml:space="preserve"> вправ і завдань для початкового ознайомлення з </w:t>
      </w:r>
      <w:r w:rsidR="00B91588">
        <w:rPr>
          <w:sz w:val="28"/>
          <w:szCs w:val="28"/>
        </w:rPr>
        <w:t xml:space="preserve">морфологічним </w:t>
      </w:r>
      <w:r w:rsidRPr="00F11C46">
        <w:rPr>
          <w:sz w:val="28"/>
          <w:szCs w:val="28"/>
        </w:rPr>
        <w:t xml:space="preserve">явищем (в основі аналізу </w:t>
      </w:r>
      <w:r w:rsidR="00DE208D">
        <w:rPr>
          <w:sz w:val="28"/>
          <w:szCs w:val="28"/>
        </w:rPr>
        <w:t xml:space="preserve">– </w:t>
      </w:r>
      <w:r w:rsidRPr="00F11C46">
        <w:rPr>
          <w:sz w:val="28"/>
          <w:szCs w:val="28"/>
        </w:rPr>
        <w:t xml:space="preserve">його структурні особливості); потім </w:t>
      </w:r>
      <w:r w:rsidR="00DE208D">
        <w:rPr>
          <w:sz w:val="28"/>
          <w:szCs w:val="28"/>
        </w:rPr>
        <w:t xml:space="preserve">подано </w:t>
      </w:r>
      <w:r w:rsidRPr="00F11C46">
        <w:rPr>
          <w:sz w:val="28"/>
          <w:szCs w:val="28"/>
        </w:rPr>
        <w:t xml:space="preserve"> дедуктивний виклад, </w:t>
      </w:r>
      <w:r w:rsidR="00DE208D">
        <w:rPr>
          <w:sz w:val="28"/>
          <w:szCs w:val="28"/>
        </w:rPr>
        <w:t>у</w:t>
      </w:r>
      <w:r w:rsidRPr="00F11C46">
        <w:rPr>
          <w:sz w:val="28"/>
          <w:szCs w:val="28"/>
        </w:rPr>
        <w:t xml:space="preserve"> процесі якого узагальнюються зроблені школярами спостереження і вводяться нові факти, що характеризують </w:t>
      </w:r>
      <w:r w:rsidR="00B91588">
        <w:rPr>
          <w:sz w:val="28"/>
          <w:szCs w:val="28"/>
        </w:rPr>
        <w:t xml:space="preserve">морфологічну </w:t>
      </w:r>
      <w:r w:rsidRPr="00F11C46">
        <w:rPr>
          <w:sz w:val="28"/>
          <w:szCs w:val="28"/>
        </w:rPr>
        <w:t>одиницю. Вибір такого способу п</w:t>
      </w:r>
      <w:r w:rsidR="00533076">
        <w:rPr>
          <w:sz w:val="28"/>
          <w:szCs w:val="28"/>
        </w:rPr>
        <w:t>редставлення</w:t>
      </w:r>
      <w:r w:rsidRPr="00F11C46">
        <w:rPr>
          <w:sz w:val="28"/>
          <w:szCs w:val="28"/>
        </w:rPr>
        <w:t xml:space="preserve"> нового матеріалу обумовлений цілою низкою чинників: складністю, багатоаспектністю досліджуваних </w:t>
      </w:r>
      <w:r w:rsidR="00B91588">
        <w:rPr>
          <w:sz w:val="28"/>
          <w:szCs w:val="28"/>
        </w:rPr>
        <w:t>мовних явищ</w:t>
      </w:r>
      <w:r w:rsidRPr="00F11C46">
        <w:rPr>
          <w:sz w:val="28"/>
          <w:szCs w:val="28"/>
        </w:rPr>
        <w:t xml:space="preserve">, різноманітністю форм їх </w:t>
      </w:r>
      <w:r w:rsidR="00DE208D">
        <w:rPr>
          <w:sz w:val="28"/>
          <w:szCs w:val="28"/>
        </w:rPr>
        <w:t>ви</w:t>
      </w:r>
      <w:r w:rsidRPr="00F11C46">
        <w:rPr>
          <w:sz w:val="28"/>
          <w:szCs w:val="28"/>
        </w:rPr>
        <w:t>яву в мові та мовленні.</w:t>
      </w:r>
      <w:r w:rsidR="005A2834">
        <w:rPr>
          <w:sz w:val="28"/>
          <w:szCs w:val="28"/>
        </w:rPr>
        <w:t xml:space="preserve"> Наприклад, у підручнику для 11 класу (автори: С.О. Караман, О.В. Караман та ін.) під час вивчення теми «Стилістичні особливості форм іменника. Власні та загальні назви» старшокласники проводять стилістичний експеримент: замінюють число іменників і простежують за тим, як змінюється їхнє значення і зміст тексту в цілому (с.99). Після виконання вправи учні роблять висновок про стилістичні можливості іменників.</w:t>
      </w:r>
    </w:p>
    <w:p w:rsidR="00F11C46" w:rsidRPr="00F11C46" w:rsidRDefault="005A2834" w:rsidP="00351FDC">
      <w:pPr>
        <w:widowControl w:val="0"/>
        <w:spacing w:line="360" w:lineRule="auto"/>
        <w:ind w:firstLine="709"/>
        <w:jc w:val="both"/>
        <w:rPr>
          <w:sz w:val="28"/>
          <w:szCs w:val="28"/>
        </w:rPr>
      </w:pPr>
      <w:r>
        <w:rPr>
          <w:sz w:val="28"/>
          <w:szCs w:val="28"/>
        </w:rPr>
        <w:t>Отже</w:t>
      </w:r>
      <w:r w:rsidR="00F11C46" w:rsidRPr="00F11C46">
        <w:rPr>
          <w:sz w:val="28"/>
          <w:szCs w:val="28"/>
        </w:rPr>
        <w:t xml:space="preserve">, </w:t>
      </w:r>
      <w:r>
        <w:rPr>
          <w:sz w:val="28"/>
          <w:szCs w:val="28"/>
        </w:rPr>
        <w:t>у</w:t>
      </w:r>
      <w:r w:rsidR="00F11C46" w:rsidRPr="00F11C46">
        <w:rPr>
          <w:sz w:val="28"/>
          <w:szCs w:val="28"/>
        </w:rPr>
        <w:t xml:space="preserve"> кожному з </w:t>
      </w:r>
      <w:r>
        <w:rPr>
          <w:sz w:val="28"/>
          <w:szCs w:val="28"/>
        </w:rPr>
        <w:t xml:space="preserve">проаналізованих </w:t>
      </w:r>
      <w:r w:rsidR="00F11C46" w:rsidRPr="00F11C46">
        <w:rPr>
          <w:sz w:val="28"/>
          <w:szCs w:val="28"/>
        </w:rPr>
        <w:t xml:space="preserve">підручників вибір способу </w:t>
      </w:r>
      <w:r w:rsidR="00533076">
        <w:rPr>
          <w:sz w:val="28"/>
          <w:szCs w:val="28"/>
        </w:rPr>
        <w:t xml:space="preserve">викладу </w:t>
      </w:r>
      <w:r w:rsidR="00F11C46" w:rsidRPr="00F11C46">
        <w:rPr>
          <w:sz w:val="28"/>
          <w:szCs w:val="28"/>
        </w:rPr>
        <w:t xml:space="preserve">нових відомостей </w:t>
      </w:r>
      <w:r>
        <w:rPr>
          <w:sz w:val="28"/>
          <w:szCs w:val="28"/>
        </w:rPr>
        <w:t xml:space="preserve">із морфології </w:t>
      </w:r>
      <w:r w:rsidR="00F11C46" w:rsidRPr="00F11C46">
        <w:rPr>
          <w:sz w:val="28"/>
          <w:szCs w:val="28"/>
        </w:rPr>
        <w:t>визначається, з одного боку, завданнями власне пізнавального характеру (прагнення</w:t>
      </w:r>
      <w:r>
        <w:rPr>
          <w:sz w:val="28"/>
          <w:szCs w:val="28"/>
        </w:rPr>
        <w:t>м</w:t>
      </w:r>
      <w:r w:rsidR="00F11C46" w:rsidRPr="00F11C46">
        <w:rPr>
          <w:sz w:val="28"/>
          <w:szCs w:val="28"/>
        </w:rPr>
        <w:t xml:space="preserve"> логічно і доказово описати </w:t>
      </w:r>
      <w:r w:rsidR="00533076">
        <w:rPr>
          <w:sz w:val="28"/>
          <w:szCs w:val="28"/>
        </w:rPr>
        <w:t xml:space="preserve">мовні </w:t>
      </w:r>
      <w:r w:rsidR="00F11C46" w:rsidRPr="00F11C46">
        <w:rPr>
          <w:sz w:val="28"/>
          <w:szCs w:val="28"/>
        </w:rPr>
        <w:t xml:space="preserve">факти і явища), а з іншого боку, </w:t>
      </w:r>
      <w:r w:rsidR="00B91588" w:rsidRPr="00F11C46">
        <w:rPr>
          <w:sz w:val="28"/>
          <w:szCs w:val="28"/>
        </w:rPr>
        <w:t xml:space="preserve">методичними </w:t>
      </w:r>
      <w:r w:rsidR="00F11C46" w:rsidRPr="00F11C46">
        <w:rPr>
          <w:sz w:val="28"/>
          <w:szCs w:val="28"/>
        </w:rPr>
        <w:t xml:space="preserve">завданнями (прагнення </w:t>
      </w:r>
      <w:r w:rsidR="006C6FCC">
        <w:rPr>
          <w:sz w:val="28"/>
          <w:szCs w:val="28"/>
        </w:rPr>
        <w:t xml:space="preserve">вчителів </w:t>
      </w:r>
      <w:r w:rsidR="00F11C46" w:rsidRPr="00F11C46">
        <w:rPr>
          <w:sz w:val="28"/>
          <w:szCs w:val="28"/>
        </w:rPr>
        <w:t xml:space="preserve">навчити </w:t>
      </w:r>
      <w:r w:rsidR="006C6FCC">
        <w:rPr>
          <w:sz w:val="28"/>
          <w:szCs w:val="28"/>
        </w:rPr>
        <w:t>учнів пізнавати мовні факти в логічній послідовності</w:t>
      </w:r>
      <w:r w:rsidR="00F11C46" w:rsidRPr="00F11C46">
        <w:rPr>
          <w:sz w:val="28"/>
          <w:szCs w:val="28"/>
        </w:rPr>
        <w:t xml:space="preserve">, аналізувати </w:t>
      </w:r>
      <w:r>
        <w:rPr>
          <w:sz w:val="28"/>
          <w:szCs w:val="28"/>
        </w:rPr>
        <w:t>й</w:t>
      </w:r>
      <w:r w:rsidR="00F11C46" w:rsidRPr="00F11C46">
        <w:rPr>
          <w:sz w:val="28"/>
          <w:szCs w:val="28"/>
        </w:rPr>
        <w:t xml:space="preserve"> узагальнювати </w:t>
      </w:r>
      <w:r w:rsidR="00533076">
        <w:rPr>
          <w:sz w:val="28"/>
          <w:szCs w:val="28"/>
        </w:rPr>
        <w:t>їх</w:t>
      </w:r>
      <w:r w:rsidR="00F11C46" w:rsidRPr="00F11C46">
        <w:rPr>
          <w:sz w:val="28"/>
          <w:szCs w:val="28"/>
        </w:rPr>
        <w:t>, будувати висловлювання</w:t>
      </w:r>
      <w:r w:rsidR="00B91588">
        <w:rPr>
          <w:sz w:val="28"/>
          <w:szCs w:val="28"/>
        </w:rPr>
        <w:t xml:space="preserve"> </w:t>
      </w:r>
      <w:r w:rsidR="006C6FCC">
        <w:rPr>
          <w:sz w:val="28"/>
          <w:szCs w:val="28"/>
        </w:rPr>
        <w:t xml:space="preserve">відповідно до граматичних особливостей української мови </w:t>
      </w:r>
      <w:r>
        <w:rPr>
          <w:sz w:val="28"/>
          <w:szCs w:val="28"/>
        </w:rPr>
        <w:t>тощо</w:t>
      </w:r>
      <w:r w:rsidR="00F11C46" w:rsidRPr="00F11C46">
        <w:rPr>
          <w:sz w:val="28"/>
          <w:szCs w:val="28"/>
        </w:rPr>
        <w:t>).</w:t>
      </w:r>
    </w:p>
    <w:p w:rsidR="006C6FCC" w:rsidRPr="006C6FCC" w:rsidRDefault="005A2834" w:rsidP="00351FDC">
      <w:pPr>
        <w:widowControl w:val="0"/>
        <w:spacing w:line="360" w:lineRule="auto"/>
        <w:ind w:firstLine="709"/>
        <w:jc w:val="both"/>
        <w:rPr>
          <w:sz w:val="28"/>
          <w:szCs w:val="28"/>
        </w:rPr>
      </w:pPr>
      <w:r>
        <w:rPr>
          <w:sz w:val="28"/>
          <w:szCs w:val="28"/>
        </w:rPr>
        <w:t xml:space="preserve">З метою </w:t>
      </w:r>
      <w:r w:rsidR="00F11C46" w:rsidRPr="00F11C46">
        <w:rPr>
          <w:sz w:val="28"/>
          <w:szCs w:val="28"/>
        </w:rPr>
        <w:t>організ</w:t>
      </w:r>
      <w:r>
        <w:rPr>
          <w:sz w:val="28"/>
          <w:szCs w:val="28"/>
        </w:rPr>
        <w:t xml:space="preserve">ації </w:t>
      </w:r>
      <w:r w:rsidR="00F11C46" w:rsidRPr="00F11C46">
        <w:rPr>
          <w:sz w:val="28"/>
          <w:szCs w:val="28"/>
        </w:rPr>
        <w:t xml:space="preserve">спостереження учнів над </w:t>
      </w:r>
      <w:r w:rsidR="006C6FCC">
        <w:rPr>
          <w:sz w:val="28"/>
          <w:szCs w:val="28"/>
        </w:rPr>
        <w:t>частинами</w:t>
      </w:r>
      <w:r w:rsidR="00F11C46" w:rsidRPr="00F11C46">
        <w:rPr>
          <w:sz w:val="28"/>
          <w:szCs w:val="28"/>
        </w:rPr>
        <w:t xml:space="preserve"> мови, підгот</w:t>
      </w:r>
      <w:r>
        <w:rPr>
          <w:sz w:val="28"/>
          <w:szCs w:val="28"/>
        </w:rPr>
        <w:t xml:space="preserve">овки </w:t>
      </w:r>
      <w:r w:rsidR="00F11C46" w:rsidRPr="00F11C46">
        <w:rPr>
          <w:sz w:val="28"/>
          <w:szCs w:val="28"/>
        </w:rPr>
        <w:t xml:space="preserve">їх до відповідних висновків і узагальнень, використовуються </w:t>
      </w:r>
      <w:r>
        <w:rPr>
          <w:sz w:val="28"/>
          <w:szCs w:val="28"/>
        </w:rPr>
        <w:t>такі</w:t>
      </w:r>
      <w:r w:rsidR="00F11C46" w:rsidRPr="00F11C46">
        <w:rPr>
          <w:sz w:val="28"/>
          <w:szCs w:val="28"/>
        </w:rPr>
        <w:t xml:space="preserve"> прийоми: </w:t>
      </w:r>
      <w:r w:rsidR="006C6FCC">
        <w:rPr>
          <w:sz w:val="28"/>
          <w:szCs w:val="28"/>
        </w:rPr>
        <w:t>морфологічний розбір частин мови</w:t>
      </w:r>
      <w:r w:rsidR="006C6FCC" w:rsidRPr="006C6FCC">
        <w:rPr>
          <w:sz w:val="28"/>
          <w:szCs w:val="28"/>
        </w:rPr>
        <w:t>, аналіз</w:t>
      </w:r>
      <w:r w:rsidR="00B91588">
        <w:rPr>
          <w:sz w:val="28"/>
          <w:szCs w:val="28"/>
        </w:rPr>
        <w:t xml:space="preserve"> </w:t>
      </w:r>
      <w:r w:rsidR="006C6FCC">
        <w:rPr>
          <w:sz w:val="28"/>
          <w:szCs w:val="28"/>
        </w:rPr>
        <w:t xml:space="preserve">і </w:t>
      </w:r>
      <w:r w:rsidR="006C6FCC" w:rsidRPr="006C6FCC">
        <w:rPr>
          <w:sz w:val="28"/>
          <w:szCs w:val="28"/>
        </w:rPr>
        <w:t>порівняння прикладів, аналіз схем і таблиць, малюнків</w:t>
      </w:r>
      <w:r w:rsidR="006C6FCC">
        <w:rPr>
          <w:sz w:val="28"/>
          <w:szCs w:val="28"/>
        </w:rPr>
        <w:t>,</w:t>
      </w:r>
      <w:r w:rsidR="006C6FCC" w:rsidRPr="006C6FCC">
        <w:rPr>
          <w:sz w:val="28"/>
          <w:szCs w:val="28"/>
        </w:rPr>
        <w:t xml:space="preserve"> ілюстрацій. Кожен </w:t>
      </w:r>
      <w:r w:rsidR="006C6FCC">
        <w:rPr>
          <w:sz w:val="28"/>
          <w:szCs w:val="28"/>
        </w:rPr>
        <w:t>і</w:t>
      </w:r>
      <w:r w:rsidR="006C6FCC" w:rsidRPr="006C6FCC">
        <w:rPr>
          <w:sz w:val="28"/>
          <w:szCs w:val="28"/>
        </w:rPr>
        <w:t xml:space="preserve">з цих прийомів співвідноситься зі способом </w:t>
      </w:r>
      <w:r w:rsidR="00533076">
        <w:rPr>
          <w:sz w:val="28"/>
          <w:szCs w:val="28"/>
        </w:rPr>
        <w:t>виклад</w:t>
      </w:r>
      <w:r w:rsidR="000345FD">
        <w:rPr>
          <w:sz w:val="28"/>
          <w:szCs w:val="28"/>
        </w:rPr>
        <w:t>у</w:t>
      </w:r>
      <w:r w:rsidR="006C6FCC" w:rsidRPr="006C6FCC">
        <w:rPr>
          <w:sz w:val="28"/>
          <w:szCs w:val="28"/>
        </w:rPr>
        <w:t xml:space="preserve"> матеріалу в цілому, дозволяє його </w:t>
      </w:r>
      <w:r w:rsidR="006C6FCC" w:rsidRPr="006C6FCC">
        <w:rPr>
          <w:sz w:val="28"/>
          <w:szCs w:val="28"/>
        </w:rPr>
        <w:lastRenderedPageBreak/>
        <w:t>реалізувати методично доцільно.</w:t>
      </w:r>
    </w:p>
    <w:p w:rsidR="006C6FCC" w:rsidRPr="006C6FCC" w:rsidRDefault="006C6FCC" w:rsidP="00351FDC">
      <w:pPr>
        <w:widowControl w:val="0"/>
        <w:spacing w:line="360" w:lineRule="auto"/>
        <w:ind w:firstLine="709"/>
        <w:jc w:val="both"/>
        <w:rPr>
          <w:sz w:val="28"/>
          <w:szCs w:val="28"/>
        </w:rPr>
      </w:pPr>
      <w:r w:rsidRPr="006C6FCC">
        <w:rPr>
          <w:sz w:val="28"/>
          <w:szCs w:val="28"/>
        </w:rPr>
        <w:t xml:space="preserve">У </w:t>
      </w:r>
      <w:r>
        <w:rPr>
          <w:sz w:val="28"/>
          <w:szCs w:val="28"/>
        </w:rPr>
        <w:t xml:space="preserve">чинних </w:t>
      </w:r>
      <w:r w:rsidRPr="006C6FCC">
        <w:rPr>
          <w:sz w:val="28"/>
          <w:szCs w:val="28"/>
        </w:rPr>
        <w:t xml:space="preserve">підручниках </w:t>
      </w:r>
      <w:r>
        <w:rPr>
          <w:sz w:val="28"/>
          <w:szCs w:val="28"/>
        </w:rPr>
        <w:t xml:space="preserve">з української мови </w:t>
      </w:r>
      <w:r w:rsidRPr="006C6FCC">
        <w:rPr>
          <w:sz w:val="28"/>
          <w:szCs w:val="28"/>
        </w:rPr>
        <w:t>досліджуван</w:t>
      </w:r>
      <w:r>
        <w:rPr>
          <w:sz w:val="28"/>
          <w:szCs w:val="28"/>
        </w:rPr>
        <w:t xml:space="preserve">ий </w:t>
      </w:r>
      <w:r w:rsidRPr="006C6FCC">
        <w:rPr>
          <w:sz w:val="28"/>
          <w:szCs w:val="28"/>
        </w:rPr>
        <w:t>матеріал</w:t>
      </w:r>
      <w:r>
        <w:rPr>
          <w:sz w:val="28"/>
          <w:szCs w:val="28"/>
        </w:rPr>
        <w:t xml:space="preserve"> з морфології подано відповідно до його </w:t>
      </w:r>
      <w:r w:rsidRPr="006C6FCC">
        <w:rPr>
          <w:sz w:val="28"/>
          <w:szCs w:val="28"/>
        </w:rPr>
        <w:t xml:space="preserve">важливості, необхідності, значущості. </w:t>
      </w:r>
      <w:r>
        <w:rPr>
          <w:sz w:val="28"/>
          <w:szCs w:val="28"/>
        </w:rPr>
        <w:t xml:space="preserve">З цією метою </w:t>
      </w:r>
      <w:r w:rsidRPr="006C6FCC">
        <w:rPr>
          <w:sz w:val="28"/>
          <w:szCs w:val="28"/>
        </w:rPr>
        <w:t>використ</w:t>
      </w:r>
      <w:r>
        <w:rPr>
          <w:sz w:val="28"/>
          <w:szCs w:val="28"/>
        </w:rPr>
        <w:t xml:space="preserve">ано передусім </w:t>
      </w:r>
      <w:r w:rsidRPr="006C6FCC">
        <w:rPr>
          <w:sz w:val="28"/>
          <w:szCs w:val="28"/>
        </w:rPr>
        <w:t xml:space="preserve">шрифтові, умовні графічні та кольорові позначення. </w:t>
      </w:r>
      <w:r>
        <w:rPr>
          <w:sz w:val="28"/>
          <w:szCs w:val="28"/>
        </w:rPr>
        <w:t>Наприклад</w:t>
      </w:r>
      <w:r w:rsidRPr="006C6FCC">
        <w:rPr>
          <w:sz w:val="28"/>
          <w:szCs w:val="28"/>
        </w:rPr>
        <w:t xml:space="preserve">, </w:t>
      </w:r>
      <w:r>
        <w:rPr>
          <w:sz w:val="28"/>
          <w:szCs w:val="28"/>
        </w:rPr>
        <w:t xml:space="preserve">у підручнику для </w:t>
      </w:r>
      <w:r w:rsidRPr="00F11C46">
        <w:rPr>
          <w:sz w:val="28"/>
          <w:szCs w:val="28"/>
        </w:rPr>
        <w:t>VI</w:t>
      </w:r>
      <w:r>
        <w:rPr>
          <w:sz w:val="28"/>
          <w:szCs w:val="28"/>
        </w:rPr>
        <w:t xml:space="preserve"> класу (автор О.П.</w:t>
      </w:r>
      <w:r w:rsidR="00B91588">
        <w:rPr>
          <w:sz w:val="28"/>
          <w:szCs w:val="28"/>
        </w:rPr>
        <w:t> </w:t>
      </w:r>
      <w:r>
        <w:rPr>
          <w:sz w:val="28"/>
          <w:szCs w:val="28"/>
        </w:rPr>
        <w:t>Глазова) матеріал з морфології для заучування (визначення частин мови, їх ознак) замальовано жовтим кольором</w:t>
      </w:r>
      <w:r w:rsidR="00536504">
        <w:rPr>
          <w:sz w:val="28"/>
          <w:szCs w:val="28"/>
        </w:rPr>
        <w:t xml:space="preserve">. Синім знаком оклику позначено інформацію, з якою необхідно ознайомитися </w:t>
      </w:r>
      <w:r w:rsidR="000345FD">
        <w:rPr>
          <w:sz w:val="28"/>
          <w:szCs w:val="28"/>
        </w:rPr>
        <w:t>й</w:t>
      </w:r>
      <w:r w:rsidR="00536504">
        <w:rPr>
          <w:sz w:val="28"/>
          <w:szCs w:val="28"/>
        </w:rPr>
        <w:t xml:space="preserve"> осмислити. Біля завдань підвищеної складності стоїть теж спеціальне позначення  – книжка.  Розмежовано також і різні види роботи – групова, індивідуальна, за допомогою комп</w:t>
      </w:r>
      <w:r w:rsidR="00536504" w:rsidRPr="006C6FCC">
        <w:rPr>
          <w:sz w:val="28"/>
          <w:szCs w:val="28"/>
        </w:rPr>
        <w:t>'</w:t>
      </w:r>
      <w:r w:rsidR="00536504">
        <w:rPr>
          <w:sz w:val="28"/>
          <w:szCs w:val="28"/>
        </w:rPr>
        <w:t>ютера тощо. Такі умовні позначення допомагають учням з</w:t>
      </w:r>
      <w:r w:rsidRPr="006C6FCC">
        <w:rPr>
          <w:sz w:val="28"/>
          <w:szCs w:val="28"/>
        </w:rPr>
        <w:t xml:space="preserve">орієнтуватися в теоретичному матеріалі підручника, свідомо </w:t>
      </w:r>
      <w:r w:rsidR="00536504">
        <w:rPr>
          <w:sz w:val="28"/>
          <w:szCs w:val="28"/>
        </w:rPr>
        <w:t>за</w:t>
      </w:r>
      <w:r w:rsidRPr="006C6FCC">
        <w:rPr>
          <w:sz w:val="28"/>
          <w:szCs w:val="28"/>
        </w:rPr>
        <w:t>сво</w:t>
      </w:r>
      <w:r w:rsidR="00536504">
        <w:rPr>
          <w:sz w:val="28"/>
          <w:szCs w:val="28"/>
        </w:rPr>
        <w:t>ї</w:t>
      </w:r>
      <w:r w:rsidRPr="006C6FCC">
        <w:rPr>
          <w:sz w:val="28"/>
          <w:szCs w:val="28"/>
        </w:rPr>
        <w:t xml:space="preserve">ти </w:t>
      </w:r>
      <w:r w:rsidR="00536504">
        <w:rPr>
          <w:sz w:val="28"/>
          <w:szCs w:val="28"/>
        </w:rPr>
        <w:t>та</w:t>
      </w:r>
      <w:r w:rsidRPr="006C6FCC">
        <w:rPr>
          <w:sz w:val="28"/>
          <w:szCs w:val="28"/>
        </w:rPr>
        <w:t xml:space="preserve"> розмежовувати його в процесі роботи.</w:t>
      </w:r>
    </w:p>
    <w:p w:rsidR="006C6FCC" w:rsidRPr="006C6FCC" w:rsidRDefault="001A3959" w:rsidP="00351FDC">
      <w:pPr>
        <w:widowControl w:val="0"/>
        <w:spacing w:line="360" w:lineRule="auto"/>
        <w:ind w:firstLine="709"/>
        <w:jc w:val="both"/>
        <w:rPr>
          <w:sz w:val="28"/>
          <w:szCs w:val="28"/>
        </w:rPr>
      </w:pPr>
      <w:r>
        <w:rPr>
          <w:sz w:val="28"/>
          <w:szCs w:val="28"/>
        </w:rPr>
        <w:t xml:space="preserve">Вагоме значення для </w:t>
      </w:r>
      <w:r w:rsidR="006C6FCC" w:rsidRPr="006C6FCC">
        <w:rPr>
          <w:sz w:val="28"/>
          <w:szCs w:val="28"/>
        </w:rPr>
        <w:t>організації засвоєння знань учнями і</w:t>
      </w:r>
      <w:r>
        <w:rPr>
          <w:sz w:val="28"/>
          <w:szCs w:val="28"/>
        </w:rPr>
        <w:t xml:space="preserve">з морфології та </w:t>
      </w:r>
      <w:r w:rsidR="006C6FCC" w:rsidRPr="006C6FCC">
        <w:rPr>
          <w:sz w:val="28"/>
          <w:szCs w:val="28"/>
        </w:rPr>
        <w:t>формуванн</w:t>
      </w:r>
      <w:r>
        <w:rPr>
          <w:sz w:val="28"/>
          <w:szCs w:val="28"/>
        </w:rPr>
        <w:t>я</w:t>
      </w:r>
      <w:r w:rsidR="00B91588">
        <w:rPr>
          <w:sz w:val="28"/>
          <w:szCs w:val="28"/>
        </w:rPr>
        <w:t xml:space="preserve"> </w:t>
      </w:r>
      <w:r>
        <w:rPr>
          <w:sz w:val="28"/>
          <w:szCs w:val="28"/>
        </w:rPr>
        <w:t xml:space="preserve">граматичних </w:t>
      </w:r>
      <w:r w:rsidR="006C6FCC" w:rsidRPr="006C6FCC">
        <w:rPr>
          <w:sz w:val="28"/>
          <w:szCs w:val="28"/>
        </w:rPr>
        <w:t xml:space="preserve">умінь автори </w:t>
      </w:r>
      <w:r>
        <w:rPr>
          <w:sz w:val="28"/>
          <w:szCs w:val="28"/>
        </w:rPr>
        <w:t xml:space="preserve">чинних </w:t>
      </w:r>
      <w:r w:rsidR="006C6FCC" w:rsidRPr="006C6FCC">
        <w:rPr>
          <w:sz w:val="28"/>
          <w:szCs w:val="28"/>
        </w:rPr>
        <w:t xml:space="preserve">підручників </w:t>
      </w:r>
      <w:r>
        <w:rPr>
          <w:sz w:val="28"/>
          <w:szCs w:val="28"/>
        </w:rPr>
        <w:t xml:space="preserve">з української </w:t>
      </w:r>
      <w:r w:rsidR="006C6FCC" w:rsidRPr="006C6FCC">
        <w:rPr>
          <w:sz w:val="28"/>
          <w:szCs w:val="28"/>
        </w:rPr>
        <w:t>мови надають ілюстративно</w:t>
      </w:r>
      <w:r>
        <w:rPr>
          <w:sz w:val="28"/>
          <w:szCs w:val="28"/>
        </w:rPr>
        <w:t>му</w:t>
      </w:r>
      <w:r w:rsidR="006C6FCC" w:rsidRPr="006C6FCC">
        <w:rPr>
          <w:sz w:val="28"/>
          <w:szCs w:val="28"/>
        </w:rPr>
        <w:t xml:space="preserve"> матеріалу: </w:t>
      </w:r>
      <w:r w:rsidR="00B91588" w:rsidRPr="006C6FCC">
        <w:rPr>
          <w:sz w:val="28"/>
          <w:szCs w:val="28"/>
        </w:rPr>
        <w:t>таблиц</w:t>
      </w:r>
      <w:r w:rsidR="00B91588">
        <w:rPr>
          <w:sz w:val="28"/>
          <w:szCs w:val="28"/>
        </w:rPr>
        <w:t>ям,</w:t>
      </w:r>
      <w:r w:rsidR="00B91588" w:rsidRPr="006C6FCC">
        <w:rPr>
          <w:sz w:val="28"/>
          <w:szCs w:val="28"/>
        </w:rPr>
        <w:t xml:space="preserve"> </w:t>
      </w:r>
      <w:r w:rsidR="006C6FCC" w:rsidRPr="006C6FCC">
        <w:rPr>
          <w:sz w:val="28"/>
          <w:szCs w:val="28"/>
        </w:rPr>
        <w:t>рисунк</w:t>
      </w:r>
      <w:r>
        <w:rPr>
          <w:sz w:val="28"/>
          <w:szCs w:val="28"/>
        </w:rPr>
        <w:t>ам</w:t>
      </w:r>
      <w:r w:rsidR="006C6FCC" w:rsidRPr="006C6FCC">
        <w:rPr>
          <w:sz w:val="28"/>
          <w:szCs w:val="28"/>
        </w:rPr>
        <w:t>, схем</w:t>
      </w:r>
      <w:r>
        <w:rPr>
          <w:sz w:val="28"/>
          <w:szCs w:val="28"/>
        </w:rPr>
        <w:t>ам</w:t>
      </w:r>
      <w:r w:rsidR="006C6FCC" w:rsidRPr="006C6FCC">
        <w:rPr>
          <w:sz w:val="28"/>
          <w:szCs w:val="28"/>
        </w:rPr>
        <w:t>, ілюстраці</w:t>
      </w:r>
      <w:r>
        <w:rPr>
          <w:sz w:val="28"/>
          <w:szCs w:val="28"/>
        </w:rPr>
        <w:t>ям</w:t>
      </w:r>
      <w:r w:rsidR="006C6FCC" w:rsidRPr="006C6FCC">
        <w:rPr>
          <w:sz w:val="28"/>
          <w:szCs w:val="28"/>
        </w:rPr>
        <w:t xml:space="preserve">. Ілюстративний матеріал доповнює основний навчальний </w:t>
      </w:r>
      <w:r>
        <w:rPr>
          <w:sz w:val="28"/>
          <w:szCs w:val="28"/>
        </w:rPr>
        <w:t>матеріал</w:t>
      </w:r>
      <w:r w:rsidR="006C6FCC" w:rsidRPr="006C6FCC">
        <w:rPr>
          <w:sz w:val="28"/>
          <w:szCs w:val="28"/>
        </w:rPr>
        <w:t xml:space="preserve"> або конкретизує</w:t>
      </w:r>
      <w:r>
        <w:rPr>
          <w:sz w:val="28"/>
          <w:szCs w:val="28"/>
        </w:rPr>
        <w:t xml:space="preserve"> чи </w:t>
      </w:r>
      <w:r w:rsidR="00B91588">
        <w:rPr>
          <w:sz w:val="28"/>
          <w:szCs w:val="28"/>
        </w:rPr>
        <w:t>поширює</w:t>
      </w:r>
      <w:r>
        <w:rPr>
          <w:sz w:val="28"/>
          <w:szCs w:val="28"/>
        </w:rPr>
        <w:t xml:space="preserve"> </w:t>
      </w:r>
      <w:r w:rsidR="006C6FCC" w:rsidRPr="006C6FCC">
        <w:rPr>
          <w:sz w:val="28"/>
          <w:szCs w:val="28"/>
        </w:rPr>
        <w:t xml:space="preserve">його. Отже, він введений </w:t>
      </w:r>
      <w:r w:rsidR="00B91588">
        <w:rPr>
          <w:sz w:val="28"/>
          <w:szCs w:val="28"/>
        </w:rPr>
        <w:t>у</w:t>
      </w:r>
      <w:r w:rsidR="006C6FCC" w:rsidRPr="006C6FCC">
        <w:rPr>
          <w:sz w:val="28"/>
          <w:szCs w:val="28"/>
        </w:rPr>
        <w:t xml:space="preserve"> зміст підручників для роз'яснення, наочного уявлення фактів і явищ. </w:t>
      </w:r>
      <w:r>
        <w:rPr>
          <w:sz w:val="28"/>
          <w:szCs w:val="28"/>
        </w:rPr>
        <w:t xml:space="preserve">Наприклад, у процесі вивчення теми «Відмінювання іменників третьої відміни» у підручнику для </w:t>
      </w:r>
      <w:r w:rsidRPr="00F11C46">
        <w:rPr>
          <w:sz w:val="28"/>
          <w:szCs w:val="28"/>
        </w:rPr>
        <w:t>VI</w:t>
      </w:r>
      <w:r>
        <w:rPr>
          <w:sz w:val="28"/>
          <w:szCs w:val="28"/>
        </w:rPr>
        <w:t xml:space="preserve"> класу (автор О.П.</w:t>
      </w:r>
      <w:r w:rsidR="00B91588">
        <w:rPr>
          <w:sz w:val="28"/>
          <w:szCs w:val="28"/>
        </w:rPr>
        <w:t> </w:t>
      </w:r>
      <w:r>
        <w:rPr>
          <w:sz w:val="28"/>
          <w:szCs w:val="28"/>
        </w:rPr>
        <w:t>Глазова) за</w:t>
      </w:r>
      <w:r w:rsidR="006C6FCC" w:rsidRPr="006C6FCC">
        <w:rPr>
          <w:sz w:val="28"/>
          <w:szCs w:val="28"/>
        </w:rPr>
        <w:t>пропон</w:t>
      </w:r>
      <w:r>
        <w:rPr>
          <w:sz w:val="28"/>
          <w:szCs w:val="28"/>
        </w:rPr>
        <w:t xml:space="preserve">овано таблицю. Після ознайомлення з </w:t>
      </w:r>
      <w:r w:rsidR="000345FD">
        <w:rPr>
          <w:sz w:val="28"/>
          <w:szCs w:val="28"/>
        </w:rPr>
        <w:t>нею</w:t>
      </w:r>
      <w:r>
        <w:rPr>
          <w:sz w:val="28"/>
          <w:szCs w:val="28"/>
        </w:rPr>
        <w:t xml:space="preserve"> учні роблять висновок про особливості відмінювання іменників третьої групи та з опорою на наведені приклади повинні самостійно провідміняти іменники </w:t>
      </w:r>
      <w:r w:rsidRPr="001A3959">
        <w:rPr>
          <w:i/>
          <w:sz w:val="28"/>
          <w:szCs w:val="28"/>
        </w:rPr>
        <w:t>відповідь, ніч, вість</w:t>
      </w:r>
      <w:r>
        <w:rPr>
          <w:sz w:val="28"/>
          <w:szCs w:val="28"/>
        </w:rPr>
        <w:t xml:space="preserve"> (с.123). Отже, школярі самостійно </w:t>
      </w:r>
      <w:r w:rsidR="006C6FCC" w:rsidRPr="006C6FCC">
        <w:rPr>
          <w:sz w:val="28"/>
          <w:szCs w:val="28"/>
        </w:rPr>
        <w:t>отрим</w:t>
      </w:r>
      <w:r>
        <w:rPr>
          <w:sz w:val="28"/>
          <w:szCs w:val="28"/>
        </w:rPr>
        <w:t xml:space="preserve">ують </w:t>
      </w:r>
      <w:r w:rsidR="006C6FCC" w:rsidRPr="006C6FCC">
        <w:rPr>
          <w:sz w:val="28"/>
          <w:szCs w:val="28"/>
        </w:rPr>
        <w:t>нов</w:t>
      </w:r>
      <w:r>
        <w:rPr>
          <w:sz w:val="28"/>
          <w:szCs w:val="28"/>
        </w:rPr>
        <w:t>у інформацію</w:t>
      </w:r>
      <w:r w:rsidR="006C6FCC" w:rsidRPr="006C6FCC">
        <w:rPr>
          <w:sz w:val="28"/>
          <w:szCs w:val="28"/>
        </w:rPr>
        <w:t xml:space="preserve"> і зробили це </w:t>
      </w:r>
      <w:r>
        <w:rPr>
          <w:sz w:val="28"/>
          <w:szCs w:val="28"/>
        </w:rPr>
        <w:t>шляхом</w:t>
      </w:r>
      <w:r w:rsidR="006C6FCC" w:rsidRPr="006C6FCC">
        <w:rPr>
          <w:sz w:val="28"/>
          <w:szCs w:val="28"/>
        </w:rPr>
        <w:t xml:space="preserve"> аналізу </w:t>
      </w:r>
      <w:r w:rsidR="00A72120">
        <w:rPr>
          <w:sz w:val="28"/>
          <w:szCs w:val="28"/>
        </w:rPr>
        <w:t xml:space="preserve">мовних </w:t>
      </w:r>
      <w:r w:rsidR="006C6FCC" w:rsidRPr="006C6FCC">
        <w:rPr>
          <w:sz w:val="28"/>
          <w:szCs w:val="28"/>
        </w:rPr>
        <w:t>фактів з</w:t>
      </w:r>
      <w:r w:rsidR="00A72120">
        <w:rPr>
          <w:sz w:val="28"/>
          <w:szCs w:val="28"/>
        </w:rPr>
        <w:t>а</w:t>
      </w:r>
      <w:r w:rsidR="006C6FCC" w:rsidRPr="006C6FCC">
        <w:rPr>
          <w:sz w:val="28"/>
          <w:szCs w:val="28"/>
        </w:rPr>
        <w:t xml:space="preserve"> допомогою </w:t>
      </w:r>
      <w:r>
        <w:rPr>
          <w:sz w:val="28"/>
          <w:szCs w:val="28"/>
        </w:rPr>
        <w:t>таблиці</w:t>
      </w:r>
      <w:r w:rsidR="006C6FCC" w:rsidRPr="006C6FCC">
        <w:rPr>
          <w:sz w:val="28"/>
          <w:szCs w:val="28"/>
        </w:rPr>
        <w:t>.</w:t>
      </w:r>
    </w:p>
    <w:p w:rsidR="006C6FCC" w:rsidRPr="006C6FCC" w:rsidRDefault="00A72120" w:rsidP="00351FDC">
      <w:pPr>
        <w:widowControl w:val="0"/>
        <w:spacing w:line="360" w:lineRule="auto"/>
        <w:ind w:firstLine="709"/>
        <w:jc w:val="both"/>
        <w:rPr>
          <w:sz w:val="28"/>
          <w:szCs w:val="28"/>
        </w:rPr>
      </w:pPr>
      <w:r>
        <w:rPr>
          <w:sz w:val="28"/>
          <w:szCs w:val="28"/>
        </w:rPr>
        <w:t xml:space="preserve">Варто відзначити, що в аналізованих підручниках у процесі </w:t>
      </w:r>
      <w:r w:rsidR="006C6FCC" w:rsidRPr="006C6FCC">
        <w:rPr>
          <w:sz w:val="28"/>
          <w:szCs w:val="28"/>
        </w:rPr>
        <w:t xml:space="preserve">організації засвоєння знань </w:t>
      </w:r>
      <w:r w:rsidR="001F5FD1">
        <w:rPr>
          <w:sz w:val="28"/>
          <w:szCs w:val="28"/>
        </w:rPr>
        <w:t>і</w:t>
      </w:r>
      <w:r>
        <w:rPr>
          <w:sz w:val="28"/>
          <w:szCs w:val="28"/>
        </w:rPr>
        <w:t xml:space="preserve">з морфології </w:t>
      </w:r>
      <w:r w:rsidR="006C6FCC" w:rsidRPr="006C6FCC">
        <w:rPr>
          <w:sz w:val="28"/>
          <w:szCs w:val="28"/>
        </w:rPr>
        <w:t>ретельно продума</w:t>
      </w:r>
      <w:r>
        <w:rPr>
          <w:sz w:val="28"/>
          <w:szCs w:val="28"/>
        </w:rPr>
        <w:t>на</w:t>
      </w:r>
      <w:r w:rsidR="006C6FCC" w:rsidRPr="006C6FCC">
        <w:rPr>
          <w:sz w:val="28"/>
          <w:szCs w:val="28"/>
        </w:rPr>
        <w:t xml:space="preserve"> систем</w:t>
      </w:r>
      <w:r>
        <w:rPr>
          <w:sz w:val="28"/>
          <w:szCs w:val="28"/>
        </w:rPr>
        <w:t>а</w:t>
      </w:r>
      <w:r w:rsidR="006C6FCC" w:rsidRPr="006C6FCC">
        <w:rPr>
          <w:sz w:val="28"/>
          <w:szCs w:val="28"/>
        </w:rPr>
        <w:t xml:space="preserve"> запитань і завдань, </w:t>
      </w:r>
      <w:r>
        <w:rPr>
          <w:sz w:val="28"/>
          <w:szCs w:val="28"/>
        </w:rPr>
        <w:t>як</w:t>
      </w:r>
      <w:r w:rsidR="000345FD">
        <w:rPr>
          <w:sz w:val="28"/>
          <w:szCs w:val="28"/>
        </w:rPr>
        <w:t>а</w:t>
      </w:r>
      <w:r>
        <w:rPr>
          <w:sz w:val="28"/>
          <w:szCs w:val="28"/>
        </w:rPr>
        <w:t xml:space="preserve"> </w:t>
      </w:r>
      <w:r w:rsidR="006C6FCC" w:rsidRPr="006C6FCC">
        <w:rPr>
          <w:sz w:val="28"/>
          <w:szCs w:val="28"/>
        </w:rPr>
        <w:t>спрямован</w:t>
      </w:r>
      <w:r>
        <w:rPr>
          <w:sz w:val="28"/>
          <w:szCs w:val="28"/>
        </w:rPr>
        <w:t>і</w:t>
      </w:r>
      <w:r w:rsidR="006C6FCC" w:rsidRPr="006C6FCC">
        <w:rPr>
          <w:sz w:val="28"/>
          <w:szCs w:val="28"/>
        </w:rPr>
        <w:t xml:space="preserve"> на аналіз наочного матеріалу, який органічно пов'язаний </w:t>
      </w:r>
      <w:r w:rsidR="00533076">
        <w:rPr>
          <w:sz w:val="28"/>
          <w:szCs w:val="28"/>
        </w:rPr>
        <w:t>і</w:t>
      </w:r>
      <w:r w:rsidR="006C6FCC" w:rsidRPr="006C6FCC">
        <w:rPr>
          <w:sz w:val="28"/>
          <w:szCs w:val="28"/>
        </w:rPr>
        <w:t xml:space="preserve">з навчальним текстом, конкретизує, доповнює, </w:t>
      </w:r>
      <w:r w:rsidR="000345FD">
        <w:rPr>
          <w:sz w:val="28"/>
          <w:szCs w:val="28"/>
        </w:rPr>
        <w:t xml:space="preserve">поширює </w:t>
      </w:r>
      <w:r w:rsidR="006C6FCC" w:rsidRPr="006C6FCC">
        <w:rPr>
          <w:sz w:val="28"/>
          <w:szCs w:val="28"/>
        </w:rPr>
        <w:t>його.</w:t>
      </w:r>
      <w:r>
        <w:rPr>
          <w:sz w:val="28"/>
          <w:szCs w:val="28"/>
        </w:rPr>
        <w:t xml:space="preserve"> </w:t>
      </w:r>
      <w:r>
        <w:rPr>
          <w:sz w:val="28"/>
          <w:szCs w:val="28"/>
        </w:rPr>
        <w:lastRenderedPageBreak/>
        <w:t xml:space="preserve">Наприклад, під час узагальнення вивченого з теми «Іменник» після розгляду школярами узагальнювальної схеми автори підручника О.В. Заболотний і В.В. Заболотний пропонують дати відповідь на запитання мовознавчої вікторини: «Яку форму має іменник </w:t>
      </w:r>
      <w:r w:rsidRPr="00A72120">
        <w:rPr>
          <w:i/>
          <w:sz w:val="28"/>
          <w:szCs w:val="28"/>
        </w:rPr>
        <w:t>кача</w:t>
      </w:r>
      <w:r>
        <w:rPr>
          <w:sz w:val="28"/>
          <w:szCs w:val="28"/>
        </w:rPr>
        <w:t xml:space="preserve"> в давальному відмінку?», «Якого роду іменник </w:t>
      </w:r>
      <w:r w:rsidRPr="00A72120">
        <w:rPr>
          <w:i/>
          <w:sz w:val="28"/>
          <w:szCs w:val="28"/>
        </w:rPr>
        <w:t>біль</w:t>
      </w:r>
      <w:r>
        <w:rPr>
          <w:sz w:val="28"/>
          <w:szCs w:val="28"/>
        </w:rPr>
        <w:t xml:space="preserve">?», «До якої відміни належать іменники </w:t>
      </w:r>
      <w:r w:rsidRPr="00A72120">
        <w:rPr>
          <w:i/>
          <w:sz w:val="28"/>
          <w:szCs w:val="28"/>
        </w:rPr>
        <w:t>граблі, вила, ножиці?</w:t>
      </w:r>
      <w:r>
        <w:rPr>
          <w:sz w:val="28"/>
          <w:szCs w:val="28"/>
        </w:rPr>
        <w:t>» тощо (вправа 327, с.123).</w:t>
      </w:r>
    </w:p>
    <w:p w:rsidR="00E01C00" w:rsidRPr="00E01C00" w:rsidRDefault="00E01C00" w:rsidP="00351FDC">
      <w:pPr>
        <w:widowControl w:val="0"/>
        <w:spacing w:line="360" w:lineRule="auto"/>
        <w:ind w:firstLine="709"/>
        <w:jc w:val="both"/>
        <w:rPr>
          <w:sz w:val="28"/>
          <w:szCs w:val="28"/>
        </w:rPr>
      </w:pPr>
      <w:r>
        <w:rPr>
          <w:sz w:val="28"/>
          <w:szCs w:val="28"/>
        </w:rPr>
        <w:t>У чинних підручниках практичні в</w:t>
      </w:r>
      <w:r w:rsidRPr="00E01C00">
        <w:rPr>
          <w:sz w:val="28"/>
          <w:szCs w:val="28"/>
        </w:rPr>
        <w:t xml:space="preserve">міння і навички формуються в </w:t>
      </w:r>
      <w:r>
        <w:rPr>
          <w:sz w:val="28"/>
          <w:szCs w:val="28"/>
        </w:rPr>
        <w:t>учнів</w:t>
      </w:r>
      <w:r w:rsidRPr="00E01C00">
        <w:rPr>
          <w:sz w:val="28"/>
          <w:szCs w:val="28"/>
        </w:rPr>
        <w:t xml:space="preserve"> з</w:t>
      </w:r>
      <w:r>
        <w:rPr>
          <w:sz w:val="28"/>
          <w:szCs w:val="28"/>
        </w:rPr>
        <w:t>а</w:t>
      </w:r>
      <w:r w:rsidRPr="00E01C00">
        <w:rPr>
          <w:sz w:val="28"/>
          <w:szCs w:val="28"/>
        </w:rPr>
        <w:t xml:space="preserve"> допомогою завдань і вправ. Практичний матеріал підручників </w:t>
      </w:r>
      <w:r>
        <w:rPr>
          <w:sz w:val="28"/>
          <w:szCs w:val="28"/>
        </w:rPr>
        <w:t xml:space="preserve">спрямований на </w:t>
      </w:r>
      <w:r w:rsidRPr="00E01C00">
        <w:rPr>
          <w:sz w:val="28"/>
          <w:szCs w:val="28"/>
        </w:rPr>
        <w:t>розвиток усіх умінь учнів</w:t>
      </w:r>
      <w:r>
        <w:rPr>
          <w:sz w:val="28"/>
          <w:szCs w:val="28"/>
        </w:rPr>
        <w:t xml:space="preserve"> із морфології</w:t>
      </w:r>
      <w:r w:rsidRPr="00E01C00">
        <w:rPr>
          <w:sz w:val="28"/>
          <w:szCs w:val="28"/>
        </w:rPr>
        <w:t>: навчально-мовних, правописних</w:t>
      </w:r>
      <w:r w:rsidR="00B366CE">
        <w:rPr>
          <w:sz w:val="28"/>
          <w:szCs w:val="28"/>
        </w:rPr>
        <w:t>, мовленнєвих.</w:t>
      </w:r>
    </w:p>
    <w:p w:rsidR="00903EFD" w:rsidRPr="00C63A36" w:rsidRDefault="00903EFD" w:rsidP="00351FDC">
      <w:pPr>
        <w:widowControl w:val="0"/>
        <w:spacing w:line="360" w:lineRule="auto"/>
        <w:ind w:firstLine="720"/>
        <w:jc w:val="both"/>
        <w:rPr>
          <w:sz w:val="28"/>
          <w:szCs w:val="28"/>
        </w:rPr>
      </w:pPr>
      <w:r w:rsidRPr="00C63A36">
        <w:rPr>
          <w:sz w:val="28"/>
          <w:szCs w:val="28"/>
        </w:rPr>
        <w:t xml:space="preserve">Автори підручника О. Глазова, Ю. Кузнецов для </w:t>
      </w:r>
      <w:r w:rsidR="00B366CE">
        <w:rPr>
          <w:sz w:val="28"/>
          <w:szCs w:val="28"/>
        </w:rPr>
        <w:t>7</w:t>
      </w:r>
      <w:r w:rsidRPr="00C63A36">
        <w:rPr>
          <w:sz w:val="28"/>
          <w:szCs w:val="28"/>
        </w:rPr>
        <w:t xml:space="preserve"> класу [</w:t>
      </w:r>
      <w:r w:rsidR="00805012">
        <w:rPr>
          <w:sz w:val="28"/>
          <w:szCs w:val="28"/>
        </w:rPr>
        <w:fldChar w:fldCharType="begin"/>
      </w:r>
      <w:r w:rsidR="00B366CE">
        <w:rPr>
          <w:sz w:val="28"/>
          <w:szCs w:val="28"/>
        </w:rPr>
        <w:instrText xml:space="preserve"> REF _Ref16186280 \r \h </w:instrText>
      </w:r>
      <w:r w:rsidR="00805012">
        <w:rPr>
          <w:sz w:val="28"/>
          <w:szCs w:val="28"/>
        </w:rPr>
      </w:r>
      <w:r w:rsidR="00805012">
        <w:rPr>
          <w:sz w:val="28"/>
          <w:szCs w:val="28"/>
        </w:rPr>
        <w:fldChar w:fldCharType="separate"/>
      </w:r>
      <w:r w:rsidR="00A06CD7">
        <w:rPr>
          <w:sz w:val="28"/>
          <w:szCs w:val="28"/>
        </w:rPr>
        <w:t>15</w:t>
      </w:r>
      <w:r w:rsidR="00805012">
        <w:rPr>
          <w:sz w:val="28"/>
          <w:szCs w:val="28"/>
        </w:rPr>
        <w:fldChar w:fldCharType="end"/>
      </w:r>
      <w:r w:rsidRPr="00C63A36">
        <w:rPr>
          <w:sz w:val="28"/>
          <w:szCs w:val="28"/>
        </w:rPr>
        <w:t xml:space="preserve">] подають різноманітні вправи </w:t>
      </w:r>
      <w:r w:rsidR="00533076">
        <w:rPr>
          <w:sz w:val="28"/>
          <w:szCs w:val="28"/>
        </w:rPr>
        <w:t>в</w:t>
      </w:r>
      <w:r w:rsidRPr="00C63A36">
        <w:rPr>
          <w:sz w:val="28"/>
          <w:szCs w:val="28"/>
        </w:rPr>
        <w:t xml:space="preserve"> процесі вивчення </w:t>
      </w:r>
      <w:r w:rsidR="00B366CE">
        <w:rPr>
          <w:sz w:val="28"/>
          <w:szCs w:val="28"/>
        </w:rPr>
        <w:t>самостійних частин мови</w:t>
      </w:r>
      <w:r w:rsidRPr="00C63A36">
        <w:rPr>
          <w:sz w:val="28"/>
          <w:szCs w:val="28"/>
        </w:rPr>
        <w:t>. Найбільшу кількість становлять мовні вправи, що містять такі завдання: «Перепишіть</w:t>
      </w:r>
      <w:r w:rsidR="00B366CE">
        <w:rPr>
          <w:sz w:val="28"/>
          <w:szCs w:val="28"/>
        </w:rPr>
        <w:t xml:space="preserve">, уставляючи пропущені літери. Визначте особу, число та час кожного дієслова. Підкресліть члени речення» </w:t>
      </w:r>
      <w:r w:rsidRPr="00C63A36">
        <w:rPr>
          <w:sz w:val="28"/>
          <w:szCs w:val="28"/>
        </w:rPr>
        <w:t xml:space="preserve">(вправа </w:t>
      </w:r>
      <w:r w:rsidR="00B366CE">
        <w:rPr>
          <w:sz w:val="28"/>
          <w:szCs w:val="28"/>
        </w:rPr>
        <w:t>117</w:t>
      </w:r>
      <w:r w:rsidRPr="00C63A36">
        <w:rPr>
          <w:sz w:val="28"/>
          <w:szCs w:val="28"/>
        </w:rPr>
        <w:t>, с.</w:t>
      </w:r>
      <w:r w:rsidR="00B366CE">
        <w:rPr>
          <w:sz w:val="28"/>
          <w:szCs w:val="28"/>
        </w:rPr>
        <w:t>80</w:t>
      </w:r>
      <w:r w:rsidRPr="00C63A36">
        <w:rPr>
          <w:sz w:val="28"/>
          <w:szCs w:val="28"/>
        </w:rPr>
        <w:t xml:space="preserve">); «Перепишіть, розставте пропущені розділові знаки» (вправа 351, с.208); «Перепишіть, </w:t>
      </w:r>
      <w:r w:rsidR="00B366CE">
        <w:rPr>
          <w:sz w:val="28"/>
          <w:szCs w:val="28"/>
        </w:rPr>
        <w:t>визначте дієслова минулого часу. З</w:t>
      </w:r>
      <w:r w:rsidR="00B366CE" w:rsidRPr="006C6FCC">
        <w:rPr>
          <w:sz w:val="28"/>
          <w:szCs w:val="28"/>
        </w:rPr>
        <w:t>'</w:t>
      </w:r>
      <w:r w:rsidR="00B366CE">
        <w:rPr>
          <w:sz w:val="28"/>
          <w:szCs w:val="28"/>
        </w:rPr>
        <w:t>ясуйте вид, перехідність, число й рід цих дієслів</w:t>
      </w:r>
      <w:r w:rsidRPr="00C63A36">
        <w:rPr>
          <w:sz w:val="28"/>
          <w:szCs w:val="28"/>
        </w:rPr>
        <w:t xml:space="preserve">» (вправа </w:t>
      </w:r>
      <w:r w:rsidR="00B366CE">
        <w:rPr>
          <w:sz w:val="28"/>
          <w:szCs w:val="28"/>
        </w:rPr>
        <w:t>153</w:t>
      </w:r>
      <w:r w:rsidRPr="00C63A36">
        <w:rPr>
          <w:sz w:val="28"/>
          <w:szCs w:val="28"/>
        </w:rPr>
        <w:t>, с.</w:t>
      </w:r>
      <w:r w:rsidR="00B366CE">
        <w:rPr>
          <w:sz w:val="28"/>
          <w:szCs w:val="28"/>
        </w:rPr>
        <w:t>95</w:t>
      </w:r>
      <w:r w:rsidRPr="00C63A36">
        <w:rPr>
          <w:sz w:val="28"/>
          <w:szCs w:val="28"/>
        </w:rPr>
        <w:t xml:space="preserve">). </w:t>
      </w:r>
    </w:p>
    <w:p w:rsidR="00ED2B96" w:rsidRPr="00B91588" w:rsidRDefault="00ED2B96" w:rsidP="00351FDC">
      <w:pPr>
        <w:widowControl w:val="0"/>
        <w:spacing w:line="360" w:lineRule="auto"/>
        <w:ind w:firstLine="709"/>
        <w:jc w:val="both"/>
        <w:rPr>
          <w:sz w:val="28"/>
          <w:szCs w:val="28"/>
        </w:rPr>
      </w:pPr>
      <w:r w:rsidRPr="00E01C00">
        <w:rPr>
          <w:sz w:val="28"/>
          <w:szCs w:val="28"/>
        </w:rPr>
        <w:t>Завдання до вправ</w:t>
      </w:r>
      <w:r>
        <w:rPr>
          <w:sz w:val="28"/>
          <w:szCs w:val="28"/>
        </w:rPr>
        <w:t xml:space="preserve"> із морфології</w:t>
      </w:r>
      <w:r w:rsidRPr="00E01C00">
        <w:rPr>
          <w:sz w:val="28"/>
          <w:szCs w:val="28"/>
        </w:rPr>
        <w:t xml:space="preserve"> формулюються комплексно: </w:t>
      </w:r>
      <w:r w:rsidR="00B91588">
        <w:rPr>
          <w:sz w:val="28"/>
          <w:szCs w:val="28"/>
        </w:rPr>
        <w:t>у</w:t>
      </w:r>
      <w:r w:rsidR="000345FD">
        <w:rPr>
          <w:sz w:val="28"/>
          <w:szCs w:val="28"/>
        </w:rPr>
        <w:t xml:space="preserve"> першу чергу подаю</w:t>
      </w:r>
      <w:r w:rsidRPr="00E01C00">
        <w:rPr>
          <w:sz w:val="28"/>
          <w:szCs w:val="28"/>
        </w:rPr>
        <w:t xml:space="preserve">ться </w:t>
      </w:r>
      <w:r w:rsidR="000345FD">
        <w:rPr>
          <w:sz w:val="28"/>
          <w:szCs w:val="28"/>
        </w:rPr>
        <w:t>безпосередньо пов'язані</w:t>
      </w:r>
      <w:r w:rsidRPr="00E01C00">
        <w:rPr>
          <w:sz w:val="28"/>
          <w:szCs w:val="28"/>
        </w:rPr>
        <w:t xml:space="preserve"> з досліджуваним матеріалом, як</w:t>
      </w:r>
      <w:r w:rsidR="000345FD">
        <w:rPr>
          <w:sz w:val="28"/>
          <w:szCs w:val="28"/>
        </w:rPr>
        <w:t>і</w:t>
      </w:r>
      <w:r w:rsidRPr="00E01C00">
        <w:rPr>
          <w:sz w:val="28"/>
          <w:szCs w:val="28"/>
        </w:rPr>
        <w:t xml:space="preserve"> доповню</w:t>
      </w:r>
      <w:r w:rsidR="000345FD">
        <w:rPr>
          <w:sz w:val="28"/>
          <w:szCs w:val="28"/>
        </w:rPr>
        <w:t>ю</w:t>
      </w:r>
      <w:r w:rsidRPr="00E01C00">
        <w:rPr>
          <w:sz w:val="28"/>
          <w:szCs w:val="28"/>
        </w:rPr>
        <w:t>ться завданнями на повторення раніше пройденого і закріплення тих чи інших навичок.</w:t>
      </w:r>
      <w:r w:rsidR="00B91588">
        <w:rPr>
          <w:sz w:val="28"/>
          <w:szCs w:val="28"/>
        </w:rPr>
        <w:t xml:space="preserve"> </w:t>
      </w:r>
      <w:r w:rsidRPr="00B91588">
        <w:rPr>
          <w:sz w:val="28"/>
          <w:szCs w:val="28"/>
        </w:rPr>
        <w:t>Наприкла</w:t>
      </w:r>
      <w:r w:rsidR="001C3AC4" w:rsidRPr="00B91588">
        <w:rPr>
          <w:sz w:val="28"/>
          <w:szCs w:val="28"/>
        </w:rPr>
        <w:t>д</w:t>
      </w:r>
      <w:r w:rsidRPr="00B91588">
        <w:rPr>
          <w:sz w:val="28"/>
          <w:szCs w:val="28"/>
        </w:rPr>
        <w:t xml:space="preserve">, </w:t>
      </w:r>
      <w:r w:rsidR="001C3AC4" w:rsidRPr="00B91588">
        <w:rPr>
          <w:sz w:val="28"/>
          <w:szCs w:val="28"/>
        </w:rPr>
        <w:t xml:space="preserve"> </w:t>
      </w:r>
      <w:r w:rsidR="00B91588" w:rsidRPr="00B91588">
        <w:rPr>
          <w:sz w:val="28"/>
          <w:szCs w:val="28"/>
        </w:rPr>
        <w:t xml:space="preserve">під час вивчення теми «Дієприкметниковий зворот» </w:t>
      </w:r>
      <w:r w:rsidR="00B91588">
        <w:rPr>
          <w:sz w:val="28"/>
          <w:szCs w:val="28"/>
        </w:rPr>
        <w:t>учні спочатку виконують таке завдання: визначають в кожному прислів’ї дієприкметниковий зворот</w:t>
      </w:r>
      <w:r w:rsidR="00C3382E">
        <w:rPr>
          <w:sz w:val="28"/>
          <w:szCs w:val="28"/>
        </w:rPr>
        <w:t xml:space="preserve">, пояснюють розділові знаки. Після цього пропонується в записаних реченнях підкреслити дієприкметникові звороти, пояснити, якими членами речення вони є. На завершання вміщено завдання на правильне інтонування конструкцій, ускладнених дієприкметниковим зворотом, а насамкінець – пояснення в словах вивчених орфограм  </w:t>
      </w:r>
      <w:r w:rsidR="001C3AC4" w:rsidRPr="00B91588">
        <w:rPr>
          <w:sz w:val="28"/>
          <w:szCs w:val="28"/>
        </w:rPr>
        <w:t xml:space="preserve">(вправа </w:t>
      </w:r>
      <w:r w:rsidR="00C3382E">
        <w:rPr>
          <w:sz w:val="28"/>
          <w:szCs w:val="28"/>
        </w:rPr>
        <w:t>210</w:t>
      </w:r>
      <w:r w:rsidR="001C3AC4" w:rsidRPr="00B91588">
        <w:rPr>
          <w:sz w:val="28"/>
          <w:szCs w:val="28"/>
        </w:rPr>
        <w:t>, с.12</w:t>
      </w:r>
      <w:r w:rsidR="00C3382E">
        <w:rPr>
          <w:sz w:val="28"/>
          <w:szCs w:val="28"/>
        </w:rPr>
        <w:t>7</w:t>
      </w:r>
      <w:r w:rsidR="001C3AC4" w:rsidRPr="00B91588">
        <w:rPr>
          <w:sz w:val="28"/>
          <w:szCs w:val="28"/>
        </w:rPr>
        <w:t>).</w:t>
      </w:r>
      <w:bookmarkStart w:id="0" w:name="_GoBack"/>
      <w:bookmarkEnd w:id="0"/>
    </w:p>
    <w:p w:rsidR="00903EFD" w:rsidRPr="00C63A36" w:rsidRDefault="00903EFD" w:rsidP="00351FDC">
      <w:pPr>
        <w:widowControl w:val="0"/>
        <w:spacing w:line="360" w:lineRule="auto"/>
        <w:ind w:firstLine="720"/>
        <w:jc w:val="both"/>
        <w:rPr>
          <w:i/>
          <w:sz w:val="28"/>
          <w:szCs w:val="28"/>
        </w:rPr>
      </w:pPr>
      <w:r w:rsidRPr="00C63A36">
        <w:rPr>
          <w:sz w:val="28"/>
          <w:szCs w:val="28"/>
        </w:rPr>
        <w:t xml:space="preserve">У підручнику з української мови </w:t>
      </w:r>
      <w:r w:rsidR="000345FD">
        <w:rPr>
          <w:sz w:val="28"/>
          <w:szCs w:val="28"/>
        </w:rPr>
        <w:t>в</w:t>
      </w:r>
      <w:r w:rsidR="00B366CE">
        <w:rPr>
          <w:sz w:val="28"/>
          <w:szCs w:val="28"/>
        </w:rPr>
        <w:t xml:space="preserve"> процесі вивчення самостійних </w:t>
      </w:r>
      <w:r w:rsidR="00B366CE">
        <w:rPr>
          <w:sz w:val="28"/>
          <w:szCs w:val="28"/>
        </w:rPr>
        <w:lastRenderedPageBreak/>
        <w:t xml:space="preserve">частин мови </w:t>
      </w:r>
      <w:r w:rsidRPr="00C63A36">
        <w:rPr>
          <w:sz w:val="28"/>
          <w:szCs w:val="28"/>
        </w:rPr>
        <w:t xml:space="preserve">виокремлено </w:t>
      </w:r>
      <w:r w:rsidR="00B366CE">
        <w:rPr>
          <w:sz w:val="28"/>
          <w:szCs w:val="28"/>
        </w:rPr>
        <w:t xml:space="preserve">незначну кількість </w:t>
      </w:r>
      <w:r w:rsidRPr="00C63A36">
        <w:rPr>
          <w:sz w:val="28"/>
          <w:szCs w:val="28"/>
        </w:rPr>
        <w:t>конструктивн</w:t>
      </w:r>
      <w:r w:rsidR="00B366CE">
        <w:rPr>
          <w:sz w:val="28"/>
          <w:szCs w:val="28"/>
        </w:rPr>
        <w:t>их</w:t>
      </w:r>
      <w:r w:rsidRPr="00C63A36">
        <w:rPr>
          <w:sz w:val="28"/>
          <w:szCs w:val="28"/>
        </w:rPr>
        <w:t xml:space="preserve"> вправ, що містять завдання на доповнення, </w:t>
      </w:r>
      <w:r w:rsidR="00B366CE">
        <w:rPr>
          <w:sz w:val="28"/>
          <w:szCs w:val="28"/>
        </w:rPr>
        <w:t>утворення можливих форм</w:t>
      </w:r>
      <w:r w:rsidRPr="00C63A36">
        <w:rPr>
          <w:sz w:val="28"/>
          <w:szCs w:val="28"/>
        </w:rPr>
        <w:t>, наприклад: «Пере</w:t>
      </w:r>
      <w:r w:rsidR="00C06446">
        <w:rPr>
          <w:sz w:val="28"/>
          <w:szCs w:val="28"/>
        </w:rPr>
        <w:t>пишіть прислів</w:t>
      </w:r>
      <w:r w:rsidR="00C06446" w:rsidRPr="006C6FCC">
        <w:rPr>
          <w:sz w:val="28"/>
          <w:szCs w:val="28"/>
        </w:rPr>
        <w:t>'</w:t>
      </w:r>
      <w:r w:rsidR="00C06446">
        <w:rPr>
          <w:sz w:val="28"/>
          <w:szCs w:val="28"/>
        </w:rPr>
        <w:t>я, на місці крапок уставте дібрані з довідки дієслова у різних формах майбутнього часу</w:t>
      </w:r>
      <w:r w:rsidRPr="00C63A36">
        <w:rPr>
          <w:sz w:val="28"/>
          <w:szCs w:val="28"/>
        </w:rPr>
        <w:t xml:space="preserve">» (вправа </w:t>
      </w:r>
      <w:r w:rsidR="00C06446">
        <w:rPr>
          <w:sz w:val="28"/>
          <w:szCs w:val="28"/>
        </w:rPr>
        <w:t>163</w:t>
      </w:r>
      <w:r w:rsidRPr="00C63A36">
        <w:rPr>
          <w:sz w:val="28"/>
          <w:szCs w:val="28"/>
        </w:rPr>
        <w:t>, с. </w:t>
      </w:r>
      <w:r w:rsidR="00C06446">
        <w:rPr>
          <w:sz w:val="28"/>
          <w:szCs w:val="28"/>
        </w:rPr>
        <w:t>101</w:t>
      </w:r>
      <w:r w:rsidRPr="00C63A36">
        <w:rPr>
          <w:sz w:val="28"/>
          <w:szCs w:val="28"/>
        </w:rPr>
        <w:t>)</w:t>
      </w:r>
      <w:r w:rsidR="00C3382E">
        <w:rPr>
          <w:sz w:val="28"/>
          <w:szCs w:val="28"/>
        </w:rPr>
        <w:t>; «Перебудуйте речення так, щоб звороти потрібно було виділити комами. Чи змінився завдяки такій перебудові зміст речень?» (вправа 210, с.127)</w:t>
      </w:r>
      <w:r w:rsidRPr="00C63A36">
        <w:rPr>
          <w:sz w:val="28"/>
          <w:szCs w:val="28"/>
        </w:rPr>
        <w:t>.</w:t>
      </w:r>
    </w:p>
    <w:p w:rsidR="00C06446" w:rsidRDefault="00903EFD" w:rsidP="00351FDC">
      <w:pPr>
        <w:widowControl w:val="0"/>
        <w:spacing w:line="360" w:lineRule="auto"/>
        <w:ind w:firstLine="720"/>
        <w:jc w:val="both"/>
        <w:rPr>
          <w:sz w:val="28"/>
          <w:szCs w:val="28"/>
        </w:rPr>
      </w:pPr>
      <w:r w:rsidRPr="00C63A36">
        <w:rPr>
          <w:sz w:val="28"/>
          <w:szCs w:val="28"/>
        </w:rPr>
        <w:t xml:space="preserve">Необхідно зазначити, що </w:t>
      </w:r>
      <w:r w:rsidR="00C06446">
        <w:rPr>
          <w:sz w:val="28"/>
          <w:szCs w:val="28"/>
        </w:rPr>
        <w:t xml:space="preserve">в аналізованому підручнику представлені </w:t>
      </w:r>
      <w:r w:rsidRPr="00C63A36">
        <w:rPr>
          <w:sz w:val="28"/>
          <w:szCs w:val="28"/>
        </w:rPr>
        <w:t>вправ</w:t>
      </w:r>
      <w:r w:rsidR="00C06446">
        <w:rPr>
          <w:sz w:val="28"/>
          <w:szCs w:val="28"/>
        </w:rPr>
        <w:t>и</w:t>
      </w:r>
      <w:r w:rsidRPr="00C63A36">
        <w:rPr>
          <w:sz w:val="28"/>
          <w:szCs w:val="28"/>
        </w:rPr>
        <w:t xml:space="preserve"> на побудову зв’язних висловлювань </w:t>
      </w:r>
      <w:r>
        <w:rPr>
          <w:sz w:val="28"/>
          <w:szCs w:val="28"/>
        </w:rPr>
        <w:t>і</w:t>
      </w:r>
      <w:r w:rsidRPr="00C63A36">
        <w:rPr>
          <w:sz w:val="28"/>
          <w:szCs w:val="28"/>
        </w:rPr>
        <w:t xml:space="preserve">з використанням різних </w:t>
      </w:r>
      <w:r w:rsidR="00C06446">
        <w:rPr>
          <w:sz w:val="28"/>
          <w:szCs w:val="28"/>
        </w:rPr>
        <w:t>самостійних частин мови</w:t>
      </w:r>
      <w:r w:rsidRPr="00C63A36">
        <w:rPr>
          <w:sz w:val="28"/>
          <w:szCs w:val="28"/>
        </w:rPr>
        <w:t>. Автори пропонують ро</w:t>
      </w:r>
      <w:r w:rsidR="00C06446">
        <w:rPr>
          <w:sz w:val="28"/>
          <w:szCs w:val="28"/>
        </w:rPr>
        <w:t xml:space="preserve">зказати, яким вони уявляють своє майбутнє через десять, двадцять, тридцять років, уживаючи дієслова майбутнього часу </w:t>
      </w:r>
      <w:r w:rsidRPr="00C63A36">
        <w:rPr>
          <w:sz w:val="28"/>
          <w:szCs w:val="28"/>
        </w:rPr>
        <w:t xml:space="preserve">(вправа </w:t>
      </w:r>
      <w:r w:rsidR="00C06446">
        <w:rPr>
          <w:sz w:val="28"/>
          <w:szCs w:val="28"/>
        </w:rPr>
        <w:t>162</w:t>
      </w:r>
      <w:r w:rsidRPr="00C63A36">
        <w:rPr>
          <w:sz w:val="28"/>
          <w:szCs w:val="28"/>
        </w:rPr>
        <w:t>, с.</w:t>
      </w:r>
      <w:r w:rsidR="00C06446">
        <w:rPr>
          <w:sz w:val="28"/>
          <w:szCs w:val="28"/>
        </w:rPr>
        <w:t>100</w:t>
      </w:r>
      <w:r w:rsidRPr="00C63A36">
        <w:rPr>
          <w:sz w:val="28"/>
          <w:szCs w:val="28"/>
        </w:rPr>
        <w:t>), «</w:t>
      </w:r>
      <w:r w:rsidR="00C06446">
        <w:rPr>
          <w:sz w:val="28"/>
          <w:szCs w:val="28"/>
        </w:rPr>
        <w:t xml:space="preserve">Скласти фантастичну розповідь «Сон про майбутнє» </w:t>
      </w:r>
      <w:r w:rsidRPr="00C63A36">
        <w:rPr>
          <w:sz w:val="28"/>
          <w:szCs w:val="28"/>
        </w:rPr>
        <w:t xml:space="preserve">(вправа </w:t>
      </w:r>
      <w:r w:rsidR="00C06446">
        <w:rPr>
          <w:sz w:val="28"/>
          <w:szCs w:val="28"/>
        </w:rPr>
        <w:t>165</w:t>
      </w:r>
      <w:r w:rsidRPr="00C63A36">
        <w:rPr>
          <w:sz w:val="28"/>
          <w:szCs w:val="28"/>
        </w:rPr>
        <w:t>, с.</w:t>
      </w:r>
      <w:r w:rsidR="00C06446">
        <w:rPr>
          <w:sz w:val="28"/>
          <w:szCs w:val="28"/>
        </w:rPr>
        <w:t>101</w:t>
      </w:r>
      <w:r w:rsidRPr="00C63A36">
        <w:rPr>
          <w:sz w:val="28"/>
          <w:szCs w:val="28"/>
        </w:rPr>
        <w:t xml:space="preserve">), </w:t>
      </w:r>
      <w:r w:rsidR="00C06446">
        <w:rPr>
          <w:sz w:val="28"/>
          <w:szCs w:val="28"/>
        </w:rPr>
        <w:t xml:space="preserve">розказати про зображене на фотографії двічі. Спочатку з уживанням дієприкметників, а потім – без них (вправа 200, с. 123). </w:t>
      </w:r>
    </w:p>
    <w:p w:rsidR="00903EFD" w:rsidRPr="00C63A36" w:rsidRDefault="00C06446" w:rsidP="00351FDC">
      <w:pPr>
        <w:widowControl w:val="0"/>
        <w:spacing w:line="360" w:lineRule="auto"/>
        <w:ind w:firstLine="720"/>
        <w:jc w:val="both"/>
        <w:rPr>
          <w:sz w:val="28"/>
          <w:szCs w:val="28"/>
        </w:rPr>
      </w:pPr>
      <w:r>
        <w:rPr>
          <w:sz w:val="28"/>
          <w:szCs w:val="28"/>
        </w:rPr>
        <w:t>У</w:t>
      </w:r>
      <w:r w:rsidR="00903EFD" w:rsidRPr="00C63A36">
        <w:rPr>
          <w:sz w:val="28"/>
          <w:szCs w:val="28"/>
        </w:rPr>
        <w:t xml:space="preserve">важаємо, що з метою формування мовленнєвих умінь у процесі вивчення </w:t>
      </w:r>
      <w:r>
        <w:rPr>
          <w:sz w:val="28"/>
          <w:szCs w:val="28"/>
        </w:rPr>
        <w:t>самостійних частин мови</w:t>
      </w:r>
      <w:r w:rsidR="00903EFD" w:rsidRPr="00C63A36">
        <w:rPr>
          <w:sz w:val="28"/>
          <w:szCs w:val="28"/>
        </w:rPr>
        <w:t xml:space="preserve"> необхідно використовувати більше вправ на конструювання, лінгвістичне спостереження за функціонально-стилістичними особливостями </w:t>
      </w:r>
      <w:r>
        <w:rPr>
          <w:sz w:val="28"/>
          <w:szCs w:val="28"/>
        </w:rPr>
        <w:t xml:space="preserve">частин мови </w:t>
      </w:r>
      <w:r w:rsidR="00903EFD" w:rsidRPr="00C63A36">
        <w:rPr>
          <w:sz w:val="28"/>
          <w:szCs w:val="28"/>
        </w:rPr>
        <w:t>у різних стилях мовлення, їх роллю в реалізації авторського задуму. Формуванню мовленнєвих умінь сприяли б вправи, які міс</w:t>
      </w:r>
      <w:r w:rsidR="00903EFD">
        <w:rPr>
          <w:sz w:val="28"/>
          <w:szCs w:val="28"/>
        </w:rPr>
        <w:t>т</w:t>
      </w:r>
      <w:r w:rsidR="00903EFD" w:rsidRPr="00C63A36">
        <w:rPr>
          <w:sz w:val="28"/>
          <w:szCs w:val="28"/>
        </w:rPr>
        <w:t xml:space="preserve">или такі завдання: </w:t>
      </w:r>
    </w:p>
    <w:p w:rsidR="00903EFD" w:rsidRPr="00C63A36" w:rsidRDefault="00903EFD" w:rsidP="00351FDC">
      <w:pPr>
        <w:widowControl w:val="0"/>
        <w:numPr>
          <w:ilvl w:val="0"/>
          <w:numId w:val="32"/>
        </w:numPr>
        <w:spacing w:line="360" w:lineRule="auto"/>
        <w:ind w:left="567"/>
        <w:jc w:val="both"/>
        <w:rPr>
          <w:sz w:val="28"/>
          <w:szCs w:val="28"/>
        </w:rPr>
      </w:pPr>
      <w:r w:rsidRPr="00C63A36">
        <w:rPr>
          <w:sz w:val="28"/>
          <w:szCs w:val="28"/>
        </w:rPr>
        <w:t xml:space="preserve">написання творів різних типів і стилів; </w:t>
      </w:r>
    </w:p>
    <w:p w:rsidR="00903EFD" w:rsidRPr="00C63A36" w:rsidRDefault="00903EFD" w:rsidP="00351FDC">
      <w:pPr>
        <w:widowControl w:val="0"/>
        <w:numPr>
          <w:ilvl w:val="0"/>
          <w:numId w:val="32"/>
        </w:numPr>
        <w:spacing w:line="360" w:lineRule="auto"/>
        <w:ind w:left="567"/>
        <w:jc w:val="both"/>
        <w:rPr>
          <w:sz w:val="28"/>
          <w:szCs w:val="28"/>
        </w:rPr>
      </w:pPr>
      <w:r w:rsidRPr="00C63A36">
        <w:rPr>
          <w:sz w:val="28"/>
          <w:szCs w:val="28"/>
        </w:rPr>
        <w:t xml:space="preserve">складання усних висловлювань, уживаючи </w:t>
      </w:r>
      <w:r w:rsidR="00C06446">
        <w:rPr>
          <w:sz w:val="28"/>
          <w:szCs w:val="28"/>
        </w:rPr>
        <w:t>різні морфологічні форми</w:t>
      </w:r>
      <w:r w:rsidRPr="00C63A36">
        <w:rPr>
          <w:sz w:val="28"/>
          <w:szCs w:val="28"/>
        </w:rPr>
        <w:t>;</w:t>
      </w:r>
    </w:p>
    <w:p w:rsidR="00903EFD" w:rsidRPr="00C63A36" w:rsidRDefault="00903EFD" w:rsidP="00351FDC">
      <w:pPr>
        <w:widowControl w:val="0"/>
        <w:numPr>
          <w:ilvl w:val="0"/>
          <w:numId w:val="32"/>
        </w:numPr>
        <w:spacing w:line="360" w:lineRule="auto"/>
        <w:ind w:left="567"/>
        <w:jc w:val="both"/>
        <w:rPr>
          <w:i/>
          <w:sz w:val="28"/>
          <w:szCs w:val="28"/>
        </w:rPr>
      </w:pPr>
      <w:r w:rsidRPr="00C63A36">
        <w:rPr>
          <w:sz w:val="28"/>
          <w:szCs w:val="28"/>
        </w:rPr>
        <w:t xml:space="preserve">написання зв’язного висловлювання за поданим початком та ін. </w:t>
      </w:r>
    </w:p>
    <w:p w:rsidR="00903EFD" w:rsidRPr="00C63A36" w:rsidRDefault="00903EFD" w:rsidP="00351FDC">
      <w:pPr>
        <w:widowControl w:val="0"/>
        <w:spacing w:line="360" w:lineRule="auto"/>
        <w:ind w:firstLine="851"/>
        <w:jc w:val="both"/>
        <w:rPr>
          <w:sz w:val="28"/>
          <w:szCs w:val="28"/>
        </w:rPr>
      </w:pPr>
      <w:r w:rsidRPr="00C63A36">
        <w:rPr>
          <w:sz w:val="28"/>
          <w:szCs w:val="28"/>
        </w:rPr>
        <w:t xml:space="preserve">Варто зауважити, що пропоновані вправи не реалізують </w:t>
      </w:r>
      <w:r w:rsidR="00780EFA">
        <w:rPr>
          <w:sz w:val="28"/>
          <w:szCs w:val="28"/>
        </w:rPr>
        <w:t xml:space="preserve">повною мірою </w:t>
      </w:r>
      <w:r w:rsidRPr="00C63A36">
        <w:rPr>
          <w:sz w:val="28"/>
          <w:szCs w:val="28"/>
        </w:rPr>
        <w:t>функціонально-стилістичний аспект до їх вивчення. Більшість вправ містять завдання, що передбачають «списати», «</w:t>
      </w:r>
      <w:r w:rsidR="00780EFA">
        <w:rPr>
          <w:sz w:val="28"/>
          <w:szCs w:val="28"/>
        </w:rPr>
        <w:t>визначити</w:t>
      </w:r>
      <w:r w:rsidRPr="00C63A36">
        <w:rPr>
          <w:sz w:val="28"/>
          <w:szCs w:val="28"/>
        </w:rPr>
        <w:t>», «підкреслити</w:t>
      </w:r>
      <w:r w:rsidR="00780EFA">
        <w:rPr>
          <w:sz w:val="28"/>
          <w:szCs w:val="28"/>
        </w:rPr>
        <w:t>»</w:t>
      </w:r>
      <w:r w:rsidRPr="00C63A36">
        <w:rPr>
          <w:sz w:val="28"/>
          <w:szCs w:val="28"/>
        </w:rPr>
        <w:t xml:space="preserve">. На нашу думку, доцільно вправи мовного характеру доповнити завданнями, які розривають функціонально-стилістичні особливості </w:t>
      </w:r>
      <w:r w:rsidR="00780EFA">
        <w:rPr>
          <w:sz w:val="28"/>
          <w:szCs w:val="28"/>
        </w:rPr>
        <w:t>самостійних частин мови</w:t>
      </w:r>
      <w:r w:rsidRPr="00C63A36">
        <w:rPr>
          <w:sz w:val="28"/>
          <w:szCs w:val="28"/>
        </w:rPr>
        <w:t xml:space="preserve">. Наприклад, можна запропонувати провести спостереження за текстами, у яких в одному із них уживаються </w:t>
      </w:r>
      <w:r w:rsidR="00780EFA">
        <w:rPr>
          <w:sz w:val="28"/>
          <w:szCs w:val="28"/>
        </w:rPr>
        <w:t>дієприкметники</w:t>
      </w:r>
      <w:r w:rsidRPr="00C63A36">
        <w:rPr>
          <w:sz w:val="28"/>
          <w:szCs w:val="28"/>
        </w:rPr>
        <w:t xml:space="preserve">, а в іншому – </w:t>
      </w:r>
      <w:r w:rsidRPr="00C63A36">
        <w:rPr>
          <w:sz w:val="28"/>
          <w:szCs w:val="28"/>
        </w:rPr>
        <w:lastRenderedPageBreak/>
        <w:t>вони відсутні, й на основі власних спостережень з</w:t>
      </w:r>
      <w:r w:rsidRPr="007F1D43">
        <w:rPr>
          <w:sz w:val="28"/>
          <w:szCs w:val="28"/>
        </w:rPr>
        <w:t>’</w:t>
      </w:r>
      <w:r w:rsidRPr="00C63A36">
        <w:rPr>
          <w:sz w:val="28"/>
          <w:szCs w:val="28"/>
        </w:rPr>
        <w:t xml:space="preserve">ясувати їх роль у побудові тексту. Доцільно виконати вправи на заміну </w:t>
      </w:r>
      <w:r w:rsidR="004A148E">
        <w:rPr>
          <w:sz w:val="28"/>
          <w:szCs w:val="28"/>
        </w:rPr>
        <w:t xml:space="preserve">морфологічних форм </w:t>
      </w:r>
      <w:r w:rsidRPr="00C63A36">
        <w:rPr>
          <w:sz w:val="28"/>
          <w:szCs w:val="28"/>
        </w:rPr>
        <w:t xml:space="preserve">на синонімічні тощо. </w:t>
      </w:r>
    </w:p>
    <w:p w:rsidR="00903EFD" w:rsidRPr="004A148E" w:rsidRDefault="004A148E" w:rsidP="00351FDC">
      <w:pPr>
        <w:pStyle w:val="11"/>
        <w:widowControl w:val="0"/>
        <w:shd w:val="clear" w:color="auto" w:fill="auto"/>
        <w:spacing w:line="360" w:lineRule="auto"/>
        <w:ind w:firstLine="720"/>
        <w:jc w:val="both"/>
        <w:rPr>
          <w:rFonts w:ascii="Times New Roman" w:hAnsi="Times New Roman" w:cs="Times New Roman"/>
          <w:sz w:val="28"/>
          <w:szCs w:val="28"/>
          <w:lang w:val="uk-UA"/>
        </w:rPr>
      </w:pPr>
      <w:r w:rsidRPr="004A148E">
        <w:rPr>
          <w:rFonts w:ascii="Times New Roman" w:hAnsi="Times New Roman" w:cs="Times New Roman"/>
          <w:sz w:val="28"/>
          <w:szCs w:val="28"/>
          <w:lang w:val="uk-UA" w:eastAsia="uk-UA"/>
        </w:rPr>
        <w:t>У</w:t>
      </w:r>
      <w:r>
        <w:rPr>
          <w:rFonts w:ascii="Times New Roman" w:hAnsi="Times New Roman" w:cs="Times New Roman"/>
          <w:sz w:val="28"/>
          <w:szCs w:val="28"/>
          <w:lang w:val="uk-UA" w:eastAsia="uk-UA"/>
        </w:rPr>
        <w:t xml:space="preserve"> небагатьох </w:t>
      </w:r>
      <w:r w:rsidR="00903EFD" w:rsidRPr="004A148E">
        <w:rPr>
          <w:rFonts w:ascii="Times New Roman" w:hAnsi="Times New Roman" w:cs="Times New Roman"/>
          <w:sz w:val="28"/>
          <w:szCs w:val="28"/>
          <w:lang w:val="uk-UA" w:eastAsia="uk-UA"/>
        </w:rPr>
        <w:t xml:space="preserve">вправах пропонується текстовий матеріал, тоді як текст повинен стати змістовою основою вивчення </w:t>
      </w:r>
      <w:r>
        <w:rPr>
          <w:rFonts w:ascii="Times New Roman" w:hAnsi="Times New Roman" w:cs="Times New Roman"/>
          <w:sz w:val="28"/>
          <w:szCs w:val="28"/>
          <w:lang w:val="uk-UA" w:eastAsia="uk-UA"/>
        </w:rPr>
        <w:t>морфології</w:t>
      </w:r>
      <w:r w:rsidR="00903EFD" w:rsidRPr="004A148E">
        <w:rPr>
          <w:rFonts w:ascii="Times New Roman" w:hAnsi="Times New Roman" w:cs="Times New Roman"/>
          <w:sz w:val="28"/>
          <w:szCs w:val="28"/>
          <w:lang w:val="uk-UA" w:eastAsia="uk-UA"/>
        </w:rPr>
        <w:t xml:space="preserve">. Аналіз вправ засвідчив, що переважають завдання на засвоєння, розуміння </w:t>
      </w:r>
      <w:r>
        <w:rPr>
          <w:rFonts w:ascii="Times New Roman" w:hAnsi="Times New Roman" w:cs="Times New Roman"/>
          <w:sz w:val="28"/>
          <w:szCs w:val="28"/>
          <w:lang w:val="uk-UA" w:eastAsia="uk-UA"/>
        </w:rPr>
        <w:t xml:space="preserve">морфологічного </w:t>
      </w:r>
      <w:r w:rsidR="00903EFD" w:rsidRPr="004A148E">
        <w:rPr>
          <w:rFonts w:ascii="Times New Roman" w:hAnsi="Times New Roman" w:cs="Times New Roman"/>
          <w:sz w:val="28"/>
          <w:szCs w:val="28"/>
          <w:lang w:val="uk-UA" w:eastAsia="uk-UA"/>
        </w:rPr>
        <w:t>матеріалу, а не на усвідомлення функціонування його в живому мовленні, оскільки формуванню мовленнєвих навичок може сприяти лише самостійне створення текстів з орієнтацією не лише на структуру, а й на зміст і комунікативне призначення</w:t>
      </w:r>
      <w:r>
        <w:rPr>
          <w:rFonts w:ascii="Times New Roman" w:hAnsi="Times New Roman" w:cs="Times New Roman"/>
          <w:sz w:val="28"/>
          <w:szCs w:val="28"/>
          <w:lang w:val="uk-UA" w:eastAsia="uk-UA"/>
        </w:rPr>
        <w:t xml:space="preserve"> морфологічних форм і явищ</w:t>
      </w:r>
      <w:r w:rsidR="00903EFD" w:rsidRPr="004A148E">
        <w:rPr>
          <w:rFonts w:ascii="Times New Roman" w:hAnsi="Times New Roman" w:cs="Times New Roman"/>
          <w:sz w:val="28"/>
          <w:szCs w:val="28"/>
          <w:lang w:val="uk-UA" w:eastAsia="uk-UA"/>
        </w:rPr>
        <w:t>.</w:t>
      </w:r>
    </w:p>
    <w:p w:rsidR="00903EFD" w:rsidRPr="00C63A36" w:rsidRDefault="00903EFD" w:rsidP="00351FDC">
      <w:pPr>
        <w:widowControl w:val="0"/>
        <w:spacing w:line="360" w:lineRule="auto"/>
        <w:ind w:firstLine="900"/>
        <w:jc w:val="both"/>
        <w:rPr>
          <w:sz w:val="28"/>
          <w:szCs w:val="28"/>
        </w:rPr>
      </w:pPr>
      <w:r w:rsidRPr="00C63A36">
        <w:rPr>
          <w:sz w:val="28"/>
          <w:szCs w:val="28"/>
        </w:rPr>
        <w:t>Отже, комплекс завдань аналізованого підручника не може бути використаним повною мірою в умовах функціонально-стилістичного підходу до навчання мови, оскіль</w:t>
      </w:r>
      <w:r w:rsidRPr="00C63A36">
        <w:rPr>
          <w:sz w:val="28"/>
          <w:szCs w:val="28"/>
        </w:rPr>
        <w:softHyphen/>
        <w:t xml:space="preserve">ки в ньому не представлено достатньо вправ конструктивного, творчого характеру, що відповідає вимогам до  формування мовленнєвої компетентності школярів. </w:t>
      </w:r>
    </w:p>
    <w:p w:rsidR="00903EFD" w:rsidRPr="00C63A36" w:rsidRDefault="00903EFD" w:rsidP="00351FDC">
      <w:pPr>
        <w:widowControl w:val="0"/>
        <w:spacing w:line="360" w:lineRule="auto"/>
        <w:ind w:firstLine="900"/>
        <w:jc w:val="both"/>
        <w:rPr>
          <w:sz w:val="28"/>
          <w:szCs w:val="28"/>
        </w:rPr>
      </w:pPr>
      <w:r w:rsidRPr="00C63A36">
        <w:rPr>
          <w:sz w:val="28"/>
          <w:szCs w:val="28"/>
        </w:rPr>
        <w:t xml:space="preserve">Аналіз підручника з рідної мови для </w:t>
      </w:r>
      <w:r w:rsidR="004A148E">
        <w:rPr>
          <w:sz w:val="28"/>
          <w:szCs w:val="28"/>
        </w:rPr>
        <w:t>6</w:t>
      </w:r>
      <w:r w:rsidRPr="00C63A36">
        <w:rPr>
          <w:sz w:val="28"/>
          <w:szCs w:val="28"/>
        </w:rPr>
        <w:t xml:space="preserve"> класу (автори С.</w:t>
      </w:r>
      <w:r w:rsidR="004A148E">
        <w:rPr>
          <w:sz w:val="28"/>
          <w:szCs w:val="28"/>
        </w:rPr>
        <w:t>Я.</w:t>
      </w:r>
      <w:r w:rsidRPr="00C63A36">
        <w:rPr>
          <w:sz w:val="28"/>
          <w:szCs w:val="28"/>
        </w:rPr>
        <w:t> Єрмоленко, В.</w:t>
      </w:r>
      <w:r w:rsidR="004A148E">
        <w:rPr>
          <w:sz w:val="28"/>
          <w:szCs w:val="28"/>
        </w:rPr>
        <w:t>Т. </w:t>
      </w:r>
      <w:r w:rsidRPr="00C63A36">
        <w:rPr>
          <w:sz w:val="28"/>
          <w:szCs w:val="28"/>
        </w:rPr>
        <w:t>Сичова</w:t>
      </w:r>
      <w:r w:rsidR="004A148E">
        <w:rPr>
          <w:sz w:val="28"/>
          <w:szCs w:val="28"/>
        </w:rPr>
        <w:t>, М.Г.Жук</w:t>
      </w:r>
      <w:r w:rsidRPr="00C63A36">
        <w:rPr>
          <w:sz w:val="28"/>
          <w:szCs w:val="28"/>
        </w:rPr>
        <w:t>) [</w:t>
      </w:r>
      <w:r w:rsidR="00805012">
        <w:rPr>
          <w:sz w:val="28"/>
          <w:szCs w:val="28"/>
        </w:rPr>
        <w:fldChar w:fldCharType="begin"/>
      </w:r>
      <w:r w:rsidR="004A148E">
        <w:rPr>
          <w:sz w:val="28"/>
          <w:szCs w:val="28"/>
        </w:rPr>
        <w:instrText xml:space="preserve"> REF _Ref16186272 \r \h </w:instrText>
      </w:r>
      <w:r w:rsidR="00805012">
        <w:rPr>
          <w:sz w:val="28"/>
          <w:szCs w:val="28"/>
        </w:rPr>
      </w:r>
      <w:r w:rsidR="00805012">
        <w:rPr>
          <w:sz w:val="28"/>
          <w:szCs w:val="28"/>
        </w:rPr>
        <w:fldChar w:fldCharType="separate"/>
      </w:r>
      <w:r w:rsidR="00A06CD7">
        <w:rPr>
          <w:sz w:val="28"/>
          <w:szCs w:val="28"/>
        </w:rPr>
        <w:t>21</w:t>
      </w:r>
      <w:r w:rsidR="00805012">
        <w:rPr>
          <w:sz w:val="28"/>
          <w:szCs w:val="28"/>
        </w:rPr>
        <w:fldChar w:fldCharType="end"/>
      </w:r>
      <w:r w:rsidRPr="00C63A36">
        <w:rPr>
          <w:sz w:val="28"/>
          <w:szCs w:val="28"/>
        </w:rPr>
        <w:t xml:space="preserve">] засвідчив, що у ньому представлено різні види вправ, що забезпечують формування мовної й мовленнєвої компетенції учнів. Досить  повно охарактеризовано </w:t>
      </w:r>
      <w:r w:rsidR="004A148E">
        <w:rPr>
          <w:sz w:val="28"/>
          <w:szCs w:val="28"/>
        </w:rPr>
        <w:t>самостійні частини мови</w:t>
      </w:r>
      <w:r w:rsidRPr="00C63A36">
        <w:rPr>
          <w:sz w:val="28"/>
          <w:szCs w:val="28"/>
        </w:rPr>
        <w:t xml:space="preserve">, з метою кращого засвоєння </w:t>
      </w:r>
      <w:r w:rsidR="004A148E">
        <w:rPr>
          <w:sz w:val="28"/>
          <w:szCs w:val="28"/>
        </w:rPr>
        <w:t xml:space="preserve">морфології </w:t>
      </w:r>
      <w:r w:rsidRPr="00C63A36">
        <w:rPr>
          <w:sz w:val="28"/>
          <w:szCs w:val="28"/>
        </w:rPr>
        <w:t xml:space="preserve">теоретичний матеріал подано у вигляді таблиць, а також детально </w:t>
      </w:r>
      <w:r w:rsidRPr="004A148E">
        <w:rPr>
          <w:sz w:val="28"/>
          <w:szCs w:val="28"/>
        </w:rPr>
        <w:t xml:space="preserve">потрактовано </w:t>
      </w:r>
      <w:r w:rsidR="004A148E" w:rsidRPr="004A148E">
        <w:rPr>
          <w:sz w:val="28"/>
          <w:szCs w:val="28"/>
        </w:rPr>
        <w:t>стилістичні функції</w:t>
      </w:r>
      <w:r w:rsidR="00C3382E">
        <w:rPr>
          <w:sz w:val="28"/>
          <w:szCs w:val="28"/>
        </w:rPr>
        <w:t xml:space="preserve"> </w:t>
      </w:r>
      <w:r w:rsidR="004A148E">
        <w:rPr>
          <w:sz w:val="28"/>
          <w:szCs w:val="28"/>
        </w:rPr>
        <w:t xml:space="preserve">лексико-граматичних </w:t>
      </w:r>
      <w:r w:rsidR="00C3382E">
        <w:rPr>
          <w:sz w:val="28"/>
          <w:szCs w:val="28"/>
        </w:rPr>
        <w:t>груп</w:t>
      </w:r>
      <w:r w:rsidR="004A148E">
        <w:rPr>
          <w:sz w:val="28"/>
          <w:szCs w:val="28"/>
        </w:rPr>
        <w:t xml:space="preserve"> слів</w:t>
      </w:r>
      <w:r w:rsidRPr="00C63A36">
        <w:rPr>
          <w:sz w:val="28"/>
          <w:szCs w:val="28"/>
        </w:rPr>
        <w:t>.</w:t>
      </w:r>
    </w:p>
    <w:p w:rsidR="00903EFD" w:rsidRPr="004A148E" w:rsidRDefault="00903EFD" w:rsidP="00351FDC">
      <w:pPr>
        <w:pStyle w:val="11"/>
        <w:widowControl w:val="0"/>
        <w:shd w:val="clear" w:color="auto" w:fill="auto"/>
        <w:spacing w:line="360" w:lineRule="auto"/>
        <w:ind w:firstLine="720"/>
        <w:jc w:val="both"/>
        <w:rPr>
          <w:rFonts w:ascii="Times New Roman" w:eastAsia="Times New Roman" w:hAnsi="Times New Roman" w:cs="Times New Roman"/>
          <w:sz w:val="28"/>
          <w:szCs w:val="28"/>
          <w:lang w:val="uk-UA" w:eastAsia="uk-UA"/>
        </w:rPr>
      </w:pPr>
      <w:r w:rsidRPr="004A148E">
        <w:rPr>
          <w:rFonts w:ascii="Times New Roman" w:eastAsia="Times New Roman" w:hAnsi="Times New Roman" w:cs="Times New Roman"/>
          <w:sz w:val="28"/>
          <w:szCs w:val="28"/>
          <w:lang w:val="uk-UA" w:eastAsia="uk-UA"/>
        </w:rPr>
        <w:t xml:space="preserve">Заслуговує на увагу той факт, що автори підручника звертають увагу на роль </w:t>
      </w:r>
      <w:r w:rsidR="004A148E">
        <w:rPr>
          <w:rFonts w:ascii="Times New Roman" w:eastAsia="Times New Roman" w:hAnsi="Times New Roman" w:cs="Times New Roman"/>
          <w:sz w:val="28"/>
          <w:szCs w:val="28"/>
          <w:lang w:val="uk-UA" w:eastAsia="uk-UA"/>
        </w:rPr>
        <w:t xml:space="preserve">частин мови </w:t>
      </w:r>
      <w:r w:rsidRPr="004A148E">
        <w:rPr>
          <w:rFonts w:ascii="Times New Roman" w:eastAsia="Times New Roman" w:hAnsi="Times New Roman" w:cs="Times New Roman"/>
          <w:sz w:val="28"/>
          <w:szCs w:val="28"/>
          <w:lang w:val="uk-UA" w:eastAsia="uk-UA"/>
        </w:rPr>
        <w:t>у текстах</w:t>
      </w:r>
      <w:r w:rsidR="004A148E">
        <w:rPr>
          <w:rFonts w:ascii="Times New Roman" w:eastAsia="Times New Roman" w:hAnsi="Times New Roman" w:cs="Times New Roman"/>
          <w:sz w:val="28"/>
          <w:szCs w:val="28"/>
          <w:lang w:val="uk-UA" w:eastAsia="uk-UA"/>
        </w:rPr>
        <w:t xml:space="preserve"> різних стилів</w:t>
      </w:r>
      <w:r w:rsidRPr="004A148E">
        <w:rPr>
          <w:rFonts w:ascii="Times New Roman" w:eastAsia="Times New Roman" w:hAnsi="Times New Roman" w:cs="Times New Roman"/>
          <w:sz w:val="28"/>
          <w:szCs w:val="28"/>
          <w:lang w:val="uk-UA" w:eastAsia="uk-UA"/>
        </w:rPr>
        <w:t>, зокрема наголошується, що «</w:t>
      </w:r>
      <w:r w:rsidR="004A148E">
        <w:rPr>
          <w:rFonts w:ascii="Times New Roman" w:eastAsia="Times New Roman" w:hAnsi="Times New Roman" w:cs="Times New Roman"/>
          <w:sz w:val="28"/>
          <w:szCs w:val="28"/>
          <w:lang w:val="uk-UA" w:eastAsia="uk-UA"/>
        </w:rPr>
        <w:t>коротка і нестягнена форми прикметників використовуються у фольклорі, художньому стилі</w:t>
      </w:r>
      <w:r w:rsidRPr="004A148E">
        <w:rPr>
          <w:rFonts w:ascii="Times New Roman" w:eastAsia="Times New Roman" w:hAnsi="Times New Roman" w:cs="Times New Roman"/>
          <w:sz w:val="28"/>
          <w:szCs w:val="28"/>
          <w:lang w:val="uk-UA" w:eastAsia="uk-UA"/>
        </w:rPr>
        <w:t>» [</w:t>
      </w:r>
      <w:r w:rsidR="00805012">
        <w:rPr>
          <w:rFonts w:ascii="Times New Roman" w:eastAsia="Times New Roman" w:hAnsi="Times New Roman" w:cs="Times New Roman"/>
          <w:sz w:val="28"/>
          <w:szCs w:val="28"/>
          <w:lang w:val="uk-UA" w:eastAsia="uk-UA"/>
        </w:rPr>
        <w:fldChar w:fldCharType="begin"/>
      </w:r>
      <w:r w:rsidR="004A148E">
        <w:rPr>
          <w:rFonts w:ascii="Times New Roman" w:eastAsia="Times New Roman" w:hAnsi="Times New Roman" w:cs="Times New Roman"/>
          <w:sz w:val="28"/>
          <w:szCs w:val="28"/>
          <w:lang w:val="uk-UA" w:eastAsia="uk-UA"/>
        </w:rPr>
        <w:instrText xml:space="preserve"> REF _Ref16186272 \r \h </w:instrText>
      </w:r>
      <w:r w:rsidR="00805012">
        <w:rPr>
          <w:rFonts w:ascii="Times New Roman" w:eastAsia="Times New Roman" w:hAnsi="Times New Roman" w:cs="Times New Roman"/>
          <w:sz w:val="28"/>
          <w:szCs w:val="28"/>
          <w:lang w:val="uk-UA" w:eastAsia="uk-UA"/>
        </w:rPr>
      </w:r>
      <w:r w:rsidR="00805012">
        <w:rPr>
          <w:rFonts w:ascii="Times New Roman" w:eastAsia="Times New Roman" w:hAnsi="Times New Roman" w:cs="Times New Roman"/>
          <w:sz w:val="28"/>
          <w:szCs w:val="28"/>
          <w:lang w:val="uk-UA" w:eastAsia="uk-UA"/>
        </w:rPr>
        <w:fldChar w:fldCharType="separate"/>
      </w:r>
      <w:r w:rsidR="00A06CD7">
        <w:rPr>
          <w:rFonts w:ascii="Times New Roman" w:eastAsia="Times New Roman" w:hAnsi="Times New Roman" w:cs="Times New Roman"/>
          <w:sz w:val="28"/>
          <w:szCs w:val="28"/>
          <w:lang w:val="uk-UA" w:eastAsia="uk-UA"/>
        </w:rPr>
        <w:t>21</w:t>
      </w:r>
      <w:r w:rsidR="00805012">
        <w:rPr>
          <w:rFonts w:ascii="Times New Roman" w:eastAsia="Times New Roman" w:hAnsi="Times New Roman" w:cs="Times New Roman"/>
          <w:sz w:val="28"/>
          <w:szCs w:val="28"/>
          <w:lang w:val="uk-UA" w:eastAsia="uk-UA"/>
        </w:rPr>
        <w:fldChar w:fldCharType="end"/>
      </w:r>
      <w:r w:rsidRPr="004A148E">
        <w:rPr>
          <w:rFonts w:ascii="Times New Roman" w:eastAsia="Times New Roman" w:hAnsi="Times New Roman" w:cs="Times New Roman"/>
          <w:sz w:val="28"/>
          <w:szCs w:val="28"/>
          <w:lang w:val="uk-UA" w:eastAsia="uk-UA"/>
        </w:rPr>
        <w:t>, с.1</w:t>
      </w:r>
      <w:r w:rsidR="004A148E">
        <w:rPr>
          <w:rFonts w:ascii="Times New Roman" w:eastAsia="Times New Roman" w:hAnsi="Times New Roman" w:cs="Times New Roman"/>
          <w:sz w:val="28"/>
          <w:szCs w:val="28"/>
          <w:lang w:val="uk-UA" w:eastAsia="uk-UA"/>
        </w:rPr>
        <w:t>50</w:t>
      </w:r>
      <w:r w:rsidRPr="004A148E">
        <w:rPr>
          <w:rFonts w:ascii="Times New Roman" w:eastAsia="Times New Roman" w:hAnsi="Times New Roman" w:cs="Times New Roman"/>
          <w:sz w:val="28"/>
          <w:szCs w:val="28"/>
          <w:lang w:val="uk-UA" w:eastAsia="uk-UA"/>
        </w:rPr>
        <w:t>].</w:t>
      </w:r>
    </w:p>
    <w:p w:rsidR="00903EFD" w:rsidRPr="004A148E" w:rsidRDefault="00903EFD" w:rsidP="00351FDC">
      <w:pPr>
        <w:pStyle w:val="11"/>
        <w:widowControl w:val="0"/>
        <w:shd w:val="clear" w:color="auto" w:fill="auto"/>
        <w:spacing w:line="360" w:lineRule="auto"/>
        <w:ind w:firstLine="720"/>
        <w:jc w:val="both"/>
        <w:rPr>
          <w:rFonts w:ascii="Times New Roman" w:eastAsia="Times New Roman" w:hAnsi="Times New Roman" w:cs="Times New Roman"/>
          <w:sz w:val="28"/>
          <w:szCs w:val="28"/>
          <w:lang w:val="uk-UA" w:eastAsia="uk-UA"/>
        </w:rPr>
      </w:pPr>
      <w:r w:rsidRPr="004A148E">
        <w:rPr>
          <w:rFonts w:ascii="Times New Roman" w:eastAsia="Times New Roman" w:hAnsi="Times New Roman" w:cs="Times New Roman"/>
          <w:sz w:val="28"/>
          <w:szCs w:val="28"/>
          <w:lang w:val="uk-UA" w:eastAsia="uk-UA"/>
        </w:rPr>
        <w:t xml:space="preserve"> Варто відзначити намагання авторів подати різно</w:t>
      </w:r>
      <w:r w:rsidR="001F5FD1">
        <w:rPr>
          <w:rFonts w:ascii="Times New Roman" w:eastAsia="Times New Roman" w:hAnsi="Times New Roman" w:cs="Times New Roman"/>
          <w:sz w:val="28"/>
          <w:szCs w:val="28"/>
          <w:lang w:val="uk-UA" w:eastAsia="uk-UA"/>
        </w:rPr>
        <w:t>манітні</w:t>
      </w:r>
      <w:r w:rsidRPr="004A148E">
        <w:rPr>
          <w:rFonts w:ascii="Times New Roman" w:eastAsia="Times New Roman" w:hAnsi="Times New Roman" w:cs="Times New Roman"/>
          <w:sz w:val="28"/>
          <w:szCs w:val="28"/>
          <w:lang w:val="uk-UA" w:eastAsia="uk-UA"/>
        </w:rPr>
        <w:t xml:space="preserve"> завдання та вправи комунікативного, стилістичного, творчого спрямування</w:t>
      </w:r>
      <w:r w:rsidR="00C3382E">
        <w:rPr>
          <w:rFonts w:ascii="Times New Roman" w:eastAsia="Times New Roman" w:hAnsi="Times New Roman" w:cs="Times New Roman"/>
          <w:sz w:val="28"/>
          <w:szCs w:val="28"/>
          <w:lang w:val="uk-UA" w:eastAsia="uk-UA"/>
        </w:rPr>
        <w:t xml:space="preserve">, </w:t>
      </w:r>
      <w:r w:rsidR="004A148E">
        <w:rPr>
          <w:rFonts w:ascii="Times New Roman" w:eastAsia="Times New Roman" w:hAnsi="Times New Roman" w:cs="Times New Roman"/>
          <w:sz w:val="28"/>
          <w:szCs w:val="28"/>
          <w:lang w:val="uk-UA" w:eastAsia="uk-UA"/>
        </w:rPr>
        <w:t>наприклад, «Складіть міні-твір «Хто сказав, що все уже відкрито</w:t>
      </w:r>
      <w:r w:rsidR="00B81483">
        <w:rPr>
          <w:rFonts w:ascii="Times New Roman" w:eastAsia="Times New Roman" w:hAnsi="Times New Roman" w:cs="Times New Roman"/>
          <w:sz w:val="28"/>
          <w:szCs w:val="28"/>
          <w:lang w:val="uk-UA" w:eastAsia="uk-UA"/>
        </w:rPr>
        <w:t>?» за картиною Т.</w:t>
      </w:r>
      <w:r w:rsidR="00C3382E">
        <w:rPr>
          <w:rFonts w:ascii="Times New Roman" w:eastAsia="Times New Roman" w:hAnsi="Times New Roman" w:cs="Times New Roman"/>
          <w:sz w:val="28"/>
          <w:szCs w:val="28"/>
          <w:lang w:val="uk-UA" w:eastAsia="uk-UA"/>
        </w:rPr>
        <w:t> </w:t>
      </w:r>
      <w:r w:rsidR="00B81483">
        <w:rPr>
          <w:rFonts w:ascii="Times New Roman" w:eastAsia="Times New Roman" w:hAnsi="Times New Roman" w:cs="Times New Roman"/>
          <w:sz w:val="28"/>
          <w:szCs w:val="28"/>
          <w:lang w:val="uk-UA" w:eastAsia="uk-UA"/>
        </w:rPr>
        <w:t>Яблонської та віршем В.</w:t>
      </w:r>
      <w:r w:rsidR="00C3382E">
        <w:rPr>
          <w:rFonts w:ascii="Times New Roman" w:eastAsia="Times New Roman" w:hAnsi="Times New Roman" w:cs="Times New Roman"/>
          <w:sz w:val="28"/>
          <w:szCs w:val="28"/>
          <w:lang w:val="uk-UA" w:eastAsia="uk-UA"/>
        </w:rPr>
        <w:t> </w:t>
      </w:r>
      <w:r w:rsidR="00B81483">
        <w:rPr>
          <w:rFonts w:ascii="Times New Roman" w:eastAsia="Times New Roman" w:hAnsi="Times New Roman" w:cs="Times New Roman"/>
          <w:sz w:val="28"/>
          <w:szCs w:val="28"/>
          <w:lang w:val="uk-UA" w:eastAsia="uk-UA"/>
        </w:rPr>
        <w:t xml:space="preserve">Симоненка» </w:t>
      </w:r>
      <w:r w:rsidR="00C3382E">
        <w:rPr>
          <w:rFonts w:ascii="Times New Roman" w:eastAsia="Times New Roman" w:hAnsi="Times New Roman" w:cs="Times New Roman"/>
          <w:sz w:val="28"/>
          <w:szCs w:val="28"/>
          <w:lang w:val="uk-UA" w:eastAsia="uk-UA"/>
        </w:rPr>
        <w:t>(</w:t>
      </w:r>
      <w:r w:rsidR="00B81483">
        <w:rPr>
          <w:rFonts w:ascii="Times New Roman" w:eastAsia="Times New Roman" w:hAnsi="Times New Roman" w:cs="Times New Roman"/>
          <w:sz w:val="28"/>
          <w:szCs w:val="28"/>
          <w:lang w:val="uk-UA" w:eastAsia="uk-UA"/>
        </w:rPr>
        <w:t>вправа 367, с.152)</w:t>
      </w:r>
      <w:r w:rsidRPr="004A148E">
        <w:rPr>
          <w:rFonts w:ascii="Times New Roman" w:eastAsia="Times New Roman" w:hAnsi="Times New Roman" w:cs="Times New Roman"/>
          <w:sz w:val="28"/>
          <w:szCs w:val="28"/>
          <w:lang w:val="uk-UA" w:eastAsia="uk-UA"/>
        </w:rPr>
        <w:t xml:space="preserve">.  Проте в  </w:t>
      </w:r>
      <w:r w:rsidRPr="004A148E">
        <w:rPr>
          <w:rFonts w:ascii="Times New Roman" w:eastAsia="Times New Roman" w:hAnsi="Times New Roman" w:cs="Times New Roman"/>
          <w:sz w:val="28"/>
          <w:szCs w:val="28"/>
          <w:lang w:val="uk-UA" w:eastAsia="uk-UA"/>
        </w:rPr>
        <w:lastRenderedPageBreak/>
        <w:t xml:space="preserve">аналізованому підручнику переважають вправи аналітичного характеру, які містять завдання </w:t>
      </w:r>
      <w:r w:rsidR="00B81483">
        <w:rPr>
          <w:rFonts w:ascii="Times New Roman" w:eastAsia="Times New Roman" w:hAnsi="Times New Roman" w:cs="Times New Roman"/>
          <w:sz w:val="28"/>
          <w:szCs w:val="28"/>
          <w:lang w:val="uk-UA" w:eastAsia="uk-UA"/>
        </w:rPr>
        <w:t>списати, виписати, підкреслити</w:t>
      </w:r>
      <w:r w:rsidRPr="004A148E">
        <w:rPr>
          <w:rFonts w:ascii="Times New Roman" w:eastAsia="Times New Roman" w:hAnsi="Times New Roman" w:cs="Times New Roman"/>
          <w:sz w:val="28"/>
          <w:szCs w:val="28"/>
          <w:lang w:val="uk-UA" w:eastAsia="uk-UA"/>
        </w:rPr>
        <w:t>. Наприклад: «</w:t>
      </w:r>
      <w:r w:rsidR="00B81483">
        <w:rPr>
          <w:rFonts w:ascii="Times New Roman" w:eastAsia="Times New Roman" w:hAnsi="Times New Roman" w:cs="Times New Roman"/>
          <w:sz w:val="28"/>
          <w:szCs w:val="28"/>
          <w:lang w:val="uk-UA" w:eastAsia="uk-UA"/>
        </w:rPr>
        <w:t xml:space="preserve">Прочитайте текст. Випишіть прикметники разом з іменниками, від яких вони залежать» </w:t>
      </w:r>
      <w:r w:rsidRPr="004A148E">
        <w:rPr>
          <w:rFonts w:ascii="Times New Roman" w:eastAsia="Times New Roman" w:hAnsi="Times New Roman" w:cs="Times New Roman"/>
          <w:sz w:val="28"/>
          <w:szCs w:val="28"/>
          <w:lang w:val="uk-UA" w:eastAsia="uk-UA"/>
        </w:rPr>
        <w:t>(вправа 3</w:t>
      </w:r>
      <w:r w:rsidR="00B81483">
        <w:rPr>
          <w:rFonts w:ascii="Times New Roman" w:eastAsia="Times New Roman" w:hAnsi="Times New Roman" w:cs="Times New Roman"/>
          <w:sz w:val="28"/>
          <w:szCs w:val="28"/>
          <w:lang w:val="uk-UA" w:eastAsia="uk-UA"/>
        </w:rPr>
        <w:t>6</w:t>
      </w:r>
      <w:r w:rsidRPr="004A148E">
        <w:rPr>
          <w:rFonts w:ascii="Times New Roman" w:eastAsia="Times New Roman" w:hAnsi="Times New Roman" w:cs="Times New Roman"/>
          <w:sz w:val="28"/>
          <w:szCs w:val="28"/>
          <w:lang w:val="uk-UA" w:eastAsia="uk-UA"/>
        </w:rPr>
        <w:t>6, с.</w:t>
      </w:r>
      <w:r w:rsidR="00B81483">
        <w:rPr>
          <w:rFonts w:ascii="Times New Roman" w:eastAsia="Times New Roman" w:hAnsi="Times New Roman" w:cs="Times New Roman"/>
          <w:sz w:val="28"/>
          <w:szCs w:val="28"/>
          <w:lang w:val="uk-UA" w:eastAsia="uk-UA"/>
        </w:rPr>
        <w:t>151</w:t>
      </w:r>
      <w:r w:rsidRPr="004A148E">
        <w:rPr>
          <w:rFonts w:ascii="Times New Roman" w:eastAsia="Times New Roman" w:hAnsi="Times New Roman" w:cs="Times New Roman"/>
          <w:sz w:val="28"/>
          <w:szCs w:val="28"/>
          <w:lang w:val="uk-UA" w:eastAsia="uk-UA"/>
        </w:rPr>
        <w:t>), «Спишіть</w:t>
      </w:r>
      <w:r w:rsidR="00B81483">
        <w:rPr>
          <w:rFonts w:ascii="Times New Roman" w:eastAsia="Times New Roman" w:hAnsi="Times New Roman" w:cs="Times New Roman"/>
          <w:sz w:val="28"/>
          <w:szCs w:val="28"/>
          <w:lang w:val="uk-UA" w:eastAsia="uk-UA"/>
        </w:rPr>
        <w:t xml:space="preserve"> народні вислови. Напишіть над прикметниками</w:t>
      </w:r>
      <w:r w:rsidRPr="004A148E">
        <w:rPr>
          <w:rFonts w:ascii="Times New Roman" w:eastAsia="Times New Roman" w:hAnsi="Times New Roman" w:cs="Times New Roman"/>
          <w:sz w:val="28"/>
          <w:szCs w:val="28"/>
          <w:lang w:val="uk-UA" w:eastAsia="uk-UA"/>
        </w:rPr>
        <w:t xml:space="preserve">, </w:t>
      </w:r>
      <w:r w:rsidR="00B81483">
        <w:rPr>
          <w:rFonts w:ascii="Times New Roman" w:eastAsia="Times New Roman" w:hAnsi="Times New Roman" w:cs="Times New Roman"/>
          <w:sz w:val="28"/>
          <w:szCs w:val="28"/>
          <w:lang w:val="uk-UA" w:eastAsia="uk-UA"/>
        </w:rPr>
        <w:t>до якої групи вони належать</w:t>
      </w:r>
      <w:r w:rsidRPr="004A148E">
        <w:rPr>
          <w:rFonts w:ascii="Times New Roman" w:eastAsia="Times New Roman" w:hAnsi="Times New Roman" w:cs="Times New Roman"/>
          <w:sz w:val="28"/>
          <w:szCs w:val="28"/>
          <w:lang w:val="uk-UA" w:eastAsia="uk-UA"/>
        </w:rPr>
        <w:t>» (вправа 38</w:t>
      </w:r>
      <w:r w:rsidR="00B81483">
        <w:rPr>
          <w:rFonts w:ascii="Times New Roman" w:eastAsia="Times New Roman" w:hAnsi="Times New Roman" w:cs="Times New Roman"/>
          <w:sz w:val="28"/>
          <w:szCs w:val="28"/>
          <w:lang w:val="uk-UA" w:eastAsia="uk-UA"/>
        </w:rPr>
        <w:t>9</w:t>
      </w:r>
      <w:r w:rsidRPr="004A148E">
        <w:rPr>
          <w:rFonts w:ascii="Times New Roman" w:eastAsia="Times New Roman" w:hAnsi="Times New Roman" w:cs="Times New Roman"/>
          <w:sz w:val="28"/>
          <w:szCs w:val="28"/>
          <w:lang w:val="uk-UA" w:eastAsia="uk-UA"/>
        </w:rPr>
        <w:t>, с.1</w:t>
      </w:r>
      <w:r w:rsidR="00B81483">
        <w:rPr>
          <w:rFonts w:ascii="Times New Roman" w:eastAsia="Times New Roman" w:hAnsi="Times New Roman" w:cs="Times New Roman"/>
          <w:sz w:val="28"/>
          <w:szCs w:val="28"/>
          <w:lang w:val="uk-UA" w:eastAsia="uk-UA"/>
        </w:rPr>
        <w:t>63</w:t>
      </w:r>
      <w:r w:rsidRPr="004A148E">
        <w:rPr>
          <w:rFonts w:ascii="Times New Roman" w:eastAsia="Times New Roman" w:hAnsi="Times New Roman" w:cs="Times New Roman"/>
          <w:sz w:val="28"/>
          <w:szCs w:val="28"/>
          <w:lang w:val="uk-UA" w:eastAsia="uk-UA"/>
        </w:rPr>
        <w:t>).</w:t>
      </w:r>
    </w:p>
    <w:p w:rsidR="00903EFD" w:rsidRPr="004A148E" w:rsidRDefault="00903EFD" w:rsidP="00351FDC">
      <w:pPr>
        <w:pStyle w:val="11"/>
        <w:widowControl w:val="0"/>
        <w:shd w:val="clear" w:color="auto" w:fill="auto"/>
        <w:spacing w:line="360" w:lineRule="auto"/>
        <w:ind w:firstLine="720"/>
        <w:jc w:val="both"/>
        <w:rPr>
          <w:rFonts w:ascii="Times New Roman" w:eastAsia="Times New Roman" w:hAnsi="Times New Roman" w:cs="Times New Roman"/>
          <w:sz w:val="28"/>
          <w:szCs w:val="28"/>
          <w:lang w:val="uk-UA" w:eastAsia="uk-UA"/>
        </w:rPr>
      </w:pPr>
      <w:r w:rsidRPr="004A148E">
        <w:rPr>
          <w:rFonts w:ascii="Times New Roman" w:eastAsia="Times New Roman" w:hAnsi="Times New Roman" w:cs="Times New Roman"/>
          <w:sz w:val="28"/>
          <w:szCs w:val="28"/>
          <w:lang w:val="uk-UA" w:eastAsia="uk-UA"/>
        </w:rPr>
        <w:t xml:space="preserve">У підручнику пропонуються також мовленнєві вправи, що містять завдання на: </w:t>
      </w:r>
    </w:p>
    <w:p w:rsidR="00903EFD" w:rsidRDefault="00B81483" w:rsidP="00351FDC">
      <w:pPr>
        <w:pStyle w:val="11"/>
        <w:widowControl w:val="0"/>
        <w:numPr>
          <w:ilvl w:val="0"/>
          <w:numId w:val="31"/>
        </w:numPr>
        <w:shd w:val="clear" w:color="auto" w:fill="auto"/>
        <w:spacing w:line="360" w:lineRule="auto"/>
        <w:ind w:left="426"/>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утворення різних морфологічних форм</w:t>
      </w:r>
      <w:r w:rsidR="00903EFD" w:rsidRPr="004A148E">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«Утворіть від поданих іменників прикметники. Запишіть» </w:t>
      </w:r>
      <w:r w:rsidR="00903EFD" w:rsidRPr="004A148E">
        <w:rPr>
          <w:rFonts w:ascii="Times New Roman" w:eastAsia="Times New Roman" w:hAnsi="Times New Roman" w:cs="Times New Roman"/>
          <w:sz w:val="28"/>
          <w:szCs w:val="28"/>
          <w:lang w:val="uk-UA" w:eastAsia="uk-UA"/>
        </w:rPr>
        <w:t xml:space="preserve">(вправа </w:t>
      </w:r>
      <w:r>
        <w:rPr>
          <w:rFonts w:ascii="Times New Roman" w:eastAsia="Times New Roman" w:hAnsi="Times New Roman" w:cs="Times New Roman"/>
          <w:sz w:val="28"/>
          <w:szCs w:val="28"/>
          <w:lang w:val="uk-UA" w:eastAsia="uk-UA"/>
        </w:rPr>
        <w:t>414</w:t>
      </w:r>
      <w:r w:rsidR="00903EFD" w:rsidRPr="004A148E">
        <w:rPr>
          <w:rFonts w:ascii="Times New Roman" w:eastAsia="Times New Roman" w:hAnsi="Times New Roman" w:cs="Times New Roman"/>
          <w:sz w:val="28"/>
          <w:szCs w:val="28"/>
          <w:lang w:val="uk-UA" w:eastAsia="uk-UA"/>
        </w:rPr>
        <w:t>, с.</w:t>
      </w:r>
      <w:r>
        <w:rPr>
          <w:rFonts w:ascii="Times New Roman" w:eastAsia="Times New Roman" w:hAnsi="Times New Roman" w:cs="Times New Roman"/>
          <w:sz w:val="28"/>
          <w:szCs w:val="28"/>
          <w:lang w:val="uk-UA" w:eastAsia="uk-UA"/>
        </w:rPr>
        <w:t>174</w:t>
      </w:r>
      <w:r w:rsidR="00903EFD" w:rsidRPr="004A148E">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«Спишіть прислів</w:t>
      </w:r>
      <w:r w:rsidRPr="00B81483">
        <w:rPr>
          <w:sz w:val="28"/>
          <w:szCs w:val="28"/>
          <w:lang w:val="uk-UA"/>
        </w:rPr>
        <w:t>'</w:t>
      </w:r>
      <w:r>
        <w:rPr>
          <w:rFonts w:ascii="Times New Roman" w:eastAsia="Times New Roman" w:hAnsi="Times New Roman" w:cs="Times New Roman"/>
          <w:sz w:val="28"/>
          <w:szCs w:val="28"/>
          <w:lang w:val="uk-UA" w:eastAsia="uk-UA"/>
        </w:rPr>
        <w:t>я, розкри</w:t>
      </w:r>
      <w:r w:rsidR="0022566B">
        <w:rPr>
          <w:rFonts w:ascii="Times New Roman" w:eastAsia="Times New Roman" w:hAnsi="Times New Roman" w:cs="Times New Roman"/>
          <w:sz w:val="28"/>
          <w:szCs w:val="28"/>
          <w:lang w:val="uk-UA" w:eastAsia="uk-UA"/>
        </w:rPr>
        <w:t>ваючи дужки</w:t>
      </w:r>
      <w:r w:rsidR="00533076">
        <w:rPr>
          <w:rFonts w:ascii="Times New Roman" w:eastAsia="Times New Roman" w:hAnsi="Times New Roman" w:cs="Times New Roman"/>
          <w:sz w:val="28"/>
          <w:szCs w:val="28"/>
          <w:lang w:val="uk-UA" w:eastAsia="uk-UA"/>
        </w:rPr>
        <w:t>»</w:t>
      </w:r>
      <w:r w:rsidR="0022566B">
        <w:rPr>
          <w:rFonts w:ascii="Times New Roman" w:eastAsia="Times New Roman" w:hAnsi="Times New Roman" w:cs="Times New Roman"/>
          <w:sz w:val="28"/>
          <w:szCs w:val="28"/>
          <w:lang w:val="uk-UA" w:eastAsia="uk-UA"/>
        </w:rPr>
        <w:t xml:space="preserve"> (вправа 420, с.176);</w:t>
      </w:r>
    </w:p>
    <w:p w:rsidR="0022566B" w:rsidRPr="004A148E" w:rsidRDefault="0022566B" w:rsidP="00351FDC">
      <w:pPr>
        <w:pStyle w:val="11"/>
        <w:widowControl w:val="0"/>
        <w:numPr>
          <w:ilvl w:val="0"/>
          <w:numId w:val="31"/>
        </w:numPr>
        <w:shd w:val="clear" w:color="auto" w:fill="auto"/>
        <w:spacing w:line="360" w:lineRule="auto"/>
        <w:ind w:left="426"/>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редагування тексту: «Прочитайте текст, відредагуйте його, замінивши виділені слова словами з довідки. Запишіть відредагований текст» (вправа 484, с.211);</w:t>
      </w:r>
    </w:p>
    <w:p w:rsidR="00903EFD" w:rsidRPr="004A148E" w:rsidRDefault="00903EFD" w:rsidP="00351FDC">
      <w:pPr>
        <w:pStyle w:val="11"/>
        <w:widowControl w:val="0"/>
        <w:numPr>
          <w:ilvl w:val="0"/>
          <w:numId w:val="31"/>
        </w:numPr>
        <w:shd w:val="clear" w:color="auto" w:fill="auto"/>
        <w:spacing w:line="360" w:lineRule="auto"/>
        <w:ind w:left="426"/>
        <w:jc w:val="both"/>
        <w:rPr>
          <w:rFonts w:ascii="Times New Roman" w:eastAsia="Times New Roman" w:hAnsi="Times New Roman" w:cs="Times New Roman"/>
          <w:sz w:val="28"/>
          <w:szCs w:val="28"/>
          <w:lang w:val="uk-UA" w:eastAsia="uk-UA"/>
        </w:rPr>
      </w:pPr>
      <w:r w:rsidRPr="004A148E">
        <w:rPr>
          <w:rFonts w:ascii="Times New Roman" w:eastAsia="Times New Roman" w:hAnsi="Times New Roman" w:cs="Times New Roman"/>
          <w:sz w:val="28"/>
          <w:szCs w:val="28"/>
          <w:lang w:val="uk-UA" w:eastAsia="uk-UA"/>
        </w:rPr>
        <w:t>складання зв’язних висловлювань: «</w:t>
      </w:r>
      <w:r w:rsidR="00B81483">
        <w:rPr>
          <w:rFonts w:ascii="Times New Roman" w:eastAsia="Times New Roman" w:hAnsi="Times New Roman" w:cs="Times New Roman"/>
          <w:sz w:val="28"/>
          <w:szCs w:val="28"/>
          <w:lang w:val="uk-UA" w:eastAsia="uk-UA"/>
        </w:rPr>
        <w:t>Опишіть зовнішній вигляд героїв картини. Використайте якомога більше прикметників – назв кольорів»</w:t>
      </w:r>
      <w:r w:rsidRPr="004A148E">
        <w:rPr>
          <w:rFonts w:ascii="Times New Roman" w:eastAsia="Times New Roman" w:hAnsi="Times New Roman" w:cs="Times New Roman"/>
          <w:sz w:val="28"/>
          <w:szCs w:val="28"/>
          <w:lang w:val="uk-UA" w:eastAsia="uk-UA"/>
        </w:rPr>
        <w:t xml:space="preserve"> (вправа 3</w:t>
      </w:r>
      <w:r w:rsidR="00B81483">
        <w:rPr>
          <w:rFonts w:ascii="Times New Roman" w:eastAsia="Times New Roman" w:hAnsi="Times New Roman" w:cs="Times New Roman"/>
          <w:sz w:val="28"/>
          <w:szCs w:val="28"/>
          <w:lang w:val="uk-UA" w:eastAsia="uk-UA"/>
        </w:rPr>
        <w:t>95</w:t>
      </w:r>
      <w:r w:rsidRPr="004A148E">
        <w:rPr>
          <w:rFonts w:ascii="Times New Roman" w:eastAsia="Times New Roman" w:hAnsi="Times New Roman" w:cs="Times New Roman"/>
          <w:sz w:val="28"/>
          <w:szCs w:val="28"/>
          <w:lang w:val="uk-UA" w:eastAsia="uk-UA"/>
        </w:rPr>
        <w:t>, с.</w:t>
      </w:r>
      <w:r w:rsidR="00B81483">
        <w:rPr>
          <w:rFonts w:ascii="Times New Roman" w:eastAsia="Times New Roman" w:hAnsi="Times New Roman" w:cs="Times New Roman"/>
          <w:sz w:val="28"/>
          <w:szCs w:val="28"/>
          <w:lang w:val="uk-UA" w:eastAsia="uk-UA"/>
        </w:rPr>
        <w:t>166</w:t>
      </w:r>
      <w:r w:rsidRPr="004A148E">
        <w:rPr>
          <w:rFonts w:ascii="Times New Roman" w:eastAsia="Times New Roman" w:hAnsi="Times New Roman" w:cs="Times New Roman"/>
          <w:sz w:val="28"/>
          <w:szCs w:val="28"/>
          <w:lang w:val="uk-UA" w:eastAsia="uk-UA"/>
        </w:rPr>
        <w:t>); «</w:t>
      </w:r>
      <w:r w:rsidR="0022566B">
        <w:rPr>
          <w:rFonts w:ascii="Times New Roman" w:eastAsia="Times New Roman" w:hAnsi="Times New Roman" w:cs="Times New Roman"/>
          <w:sz w:val="28"/>
          <w:szCs w:val="28"/>
          <w:lang w:val="uk-UA" w:eastAsia="uk-UA"/>
        </w:rPr>
        <w:t xml:space="preserve">Опишіть фото, використовуючи вислови: </w:t>
      </w:r>
      <w:r w:rsidR="0022566B" w:rsidRPr="0022566B">
        <w:rPr>
          <w:rFonts w:ascii="Times New Roman" w:eastAsia="Times New Roman" w:hAnsi="Times New Roman" w:cs="Times New Roman"/>
          <w:i/>
          <w:sz w:val="28"/>
          <w:szCs w:val="28"/>
          <w:lang w:val="uk-UA" w:eastAsia="uk-UA"/>
        </w:rPr>
        <w:t>я захоплююсь, він вражає, мені пощастило, стільки вражень, ніхто не помітив, кожен знає, деякий час, такий емоційний</w:t>
      </w:r>
      <w:r w:rsidRPr="004A148E">
        <w:rPr>
          <w:rFonts w:ascii="Times New Roman" w:eastAsia="Times New Roman" w:hAnsi="Times New Roman" w:cs="Times New Roman"/>
          <w:sz w:val="28"/>
          <w:szCs w:val="28"/>
          <w:lang w:val="uk-UA" w:eastAsia="uk-UA"/>
        </w:rPr>
        <w:t xml:space="preserve">» (вправа </w:t>
      </w:r>
      <w:r w:rsidR="0022566B">
        <w:rPr>
          <w:rFonts w:ascii="Times New Roman" w:eastAsia="Times New Roman" w:hAnsi="Times New Roman" w:cs="Times New Roman"/>
          <w:sz w:val="28"/>
          <w:szCs w:val="28"/>
          <w:lang w:val="uk-UA" w:eastAsia="uk-UA"/>
        </w:rPr>
        <w:t>4</w:t>
      </w:r>
      <w:r w:rsidRPr="004A148E">
        <w:rPr>
          <w:rFonts w:ascii="Times New Roman" w:eastAsia="Times New Roman" w:hAnsi="Times New Roman" w:cs="Times New Roman"/>
          <w:sz w:val="28"/>
          <w:szCs w:val="28"/>
          <w:lang w:val="uk-UA" w:eastAsia="uk-UA"/>
        </w:rPr>
        <w:t>89, с.2</w:t>
      </w:r>
      <w:r w:rsidR="0022566B">
        <w:rPr>
          <w:rFonts w:ascii="Times New Roman" w:eastAsia="Times New Roman" w:hAnsi="Times New Roman" w:cs="Times New Roman"/>
          <w:sz w:val="28"/>
          <w:szCs w:val="28"/>
          <w:lang w:val="uk-UA" w:eastAsia="uk-UA"/>
        </w:rPr>
        <w:t>13</w:t>
      </w:r>
      <w:r w:rsidRPr="004A148E">
        <w:rPr>
          <w:rFonts w:ascii="Times New Roman" w:eastAsia="Times New Roman" w:hAnsi="Times New Roman" w:cs="Times New Roman"/>
          <w:sz w:val="28"/>
          <w:szCs w:val="28"/>
          <w:lang w:val="uk-UA" w:eastAsia="uk-UA"/>
        </w:rPr>
        <w:t>).</w:t>
      </w:r>
    </w:p>
    <w:p w:rsidR="00903EFD" w:rsidRPr="004A148E" w:rsidRDefault="00903EFD" w:rsidP="00351FDC">
      <w:pPr>
        <w:pStyle w:val="11"/>
        <w:widowControl w:val="0"/>
        <w:shd w:val="clear" w:color="auto" w:fill="auto"/>
        <w:spacing w:line="360" w:lineRule="auto"/>
        <w:ind w:firstLine="720"/>
        <w:jc w:val="both"/>
        <w:rPr>
          <w:rFonts w:ascii="Times New Roman" w:eastAsia="Times New Roman" w:hAnsi="Times New Roman" w:cs="Times New Roman"/>
          <w:sz w:val="28"/>
          <w:szCs w:val="28"/>
          <w:lang w:val="uk-UA" w:eastAsia="uk-UA"/>
        </w:rPr>
      </w:pPr>
      <w:r w:rsidRPr="004A148E">
        <w:rPr>
          <w:rFonts w:ascii="Times New Roman" w:eastAsia="Times New Roman" w:hAnsi="Times New Roman" w:cs="Times New Roman"/>
          <w:sz w:val="28"/>
          <w:szCs w:val="28"/>
          <w:lang w:val="uk-UA" w:eastAsia="uk-UA"/>
        </w:rPr>
        <w:t xml:space="preserve">У мовленнєвих вправах здебільшого вимагається скласти текст чи речення, вживаючи </w:t>
      </w:r>
      <w:r w:rsidR="0022566B">
        <w:rPr>
          <w:rFonts w:ascii="Times New Roman" w:eastAsia="Times New Roman" w:hAnsi="Times New Roman" w:cs="Times New Roman"/>
          <w:sz w:val="28"/>
          <w:szCs w:val="28"/>
          <w:lang w:val="uk-UA" w:eastAsia="uk-UA"/>
        </w:rPr>
        <w:t>частини мови чи їхні морфологічні форми</w:t>
      </w:r>
      <w:r w:rsidRPr="004A148E">
        <w:rPr>
          <w:rFonts w:ascii="Times New Roman" w:eastAsia="Times New Roman" w:hAnsi="Times New Roman" w:cs="Times New Roman"/>
          <w:sz w:val="28"/>
          <w:szCs w:val="28"/>
          <w:lang w:val="uk-UA" w:eastAsia="uk-UA"/>
        </w:rPr>
        <w:t xml:space="preserve">, але не вказується комунікативна мета. З огляду на це такі вправи не можуть забезпечити належного комунікативного спрямування </w:t>
      </w:r>
      <w:r w:rsidR="00C3382E">
        <w:rPr>
          <w:rFonts w:ascii="Times New Roman" w:eastAsia="Times New Roman" w:hAnsi="Times New Roman" w:cs="Times New Roman"/>
          <w:sz w:val="28"/>
          <w:szCs w:val="28"/>
          <w:lang w:val="uk-UA" w:eastAsia="uk-UA"/>
        </w:rPr>
        <w:t>вивчення морфології</w:t>
      </w:r>
      <w:r w:rsidRPr="004A148E">
        <w:rPr>
          <w:rFonts w:ascii="Times New Roman" w:eastAsia="Times New Roman" w:hAnsi="Times New Roman" w:cs="Times New Roman"/>
          <w:sz w:val="28"/>
          <w:szCs w:val="28"/>
          <w:lang w:val="uk-UA" w:eastAsia="uk-UA"/>
        </w:rPr>
        <w:t xml:space="preserve">. </w:t>
      </w:r>
    </w:p>
    <w:p w:rsidR="00903EFD" w:rsidRPr="004A148E" w:rsidRDefault="00903EFD" w:rsidP="00351FDC">
      <w:pPr>
        <w:pStyle w:val="11"/>
        <w:widowControl w:val="0"/>
        <w:shd w:val="clear" w:color="auto" w:fill="auto"/>
        <w:spacing w:line="360" w:lineRule="auto"/>
        <w:ind w:firstLine="720"/>
        <w:jc w:val="both"/>
        <w:rPr>
          <w:rFonts w:ascii="Times New Roman" w:eastAsia="Times New Roman" w:hAnsi="Times New Roman" w:cs="Times New Roman"/>
          <w:sz w:val="28"/>
          <w:szCs w:val="28"/>
          <w:lang w:val="uk-UA" w:eastAsia="uk-UA"/>
        </w:rPr>
      </w:pPr>
      <w:r w:rsidRPr="004A148E">
        <w:rPr>
          <w:rFonts w:ascii="Times New Roman" w:eastAsia="Times New Roman" w:hAnsi="Times New Roman" w:cs="Times New Roman"/>
          <w:sz w:val="28"/>
          <w:szCs w:val="28"/>
          <w:lang w:val="uk-UA" w:eastAsia="uk-UA"/>
        </w:rPr>
        <w:t>Мало акцентується увага на специфіці конкретної мовної ситуації, у якій доречно використати т</w:t>
      </w:r>
      <w:r w:rsidR="0022566B">
        <w:rPr>
          <w:rFonts w:ascii="Times New Roman" w:eastAsia="Times New Roman" w:hAnsi="Times New Roman" w:cs="Times New Roman"/>
          <w:sz w:val="28"/>
          <w:szCs w:val="28"/>
          <w:lang w:val="uk-UA" w:eastAsia="uk-UA"/>
        </w:rPr>
        <w:t>у</w:t>
      </w:r>
      <w:r w:rsidRPr="004A148E">
        <w:rPr>
          <w:rFonts w:ascii="Times New Roman" w:eastAsia="Times New Roman" w:hAnsi="Times New Roman" w:cs="Times New Roman"/>
          <w:sz w:val="28"/>
          <w:szCs w:val="28"/>
          <w:lang w:val="uk-UA" w:eastAsia="uk-UA"/>
        </w:rPr>
        <w:t xml:space="preserve"> чи інш</w:t>
      </w:r>
      <w:r w:rsidR="0022566B">
        <w:rPr>
          <w:rFonts w:ascii="Times New Roman" w:eastAsia="Times New Roman" w:hAnsi="Times New Roman" w:cs="Times New Roman"/>
          <w:sz w:val="28"/>
          <w:szCs w:val="28"/>
          <w:lang w:val="uk-UA" w:eastAsia="uk-UA"/>
        </w:rPr>
        <w:t>у морфологічну форму</w:t>
      </w:r>
      <w:r w:rsidRPr="004A148E">
        <w:rPr>
          <w:rFonts w:ascii="Times New Roman" w:eastAsia="Times New Roman" w:hAnsi="Times New Roman" w:cs="Times New Roman"/>
          <w:sz w:val="28"/>
          <w:szCs w:val="28"/>
          <w:lang w:val="uk-UA" w:eastAsia="uk-UA"/>
        </w:rPr>
        <w:t xml:space="preserve">. Такі вправи передбачають побудову, перебудову речень з </w:t>
      </w:r>
      <w:r w:rsidR="0022566B">
        <w:rPr>
          <w:rFonts w:ascii="Times New Roman" w:eastAsia="Times New Roman" w:hAnsi="Times New Roman" w:cs="Times New Roman"/>
          <w:sz w:val="28"/>
          <w:szCs w:val="28"/>
          <w:lang w:val="uk-UA" w:eastAsia="uk-UA"/>
        </w:rPr>
        <w:t>самостійними частинами мови</w:t>
      </w:r>
      <w:r w:rsidRPr="004A148E">
        <w:rPr>
          <w:rFonts w:ascii="Times New Roman" w:eastAsia="Times New Roman" w:hAnsi="Times New Roman" w:cs="Times New Roman"/>
          <w:sz w:val="28"/>
          <w:szCs w:val="28"/>
          <w:lang w:val="uk-UA" w:eastAsia="uk-UA"/>
        </w:rPr>
        <w:t xml:space="preserve">, введення їх у контекст, але завдань, які б реалізовували принцип комунікативного підходу, хотілося б знаходити більше. </w:t>
      </w:r>
    </w:p>
    <w:p w:rsidR="00903EFD" w:rsidRPr="00C63A36" w:rsidRDefault="00903EFD" w:rsidP="00351FDC">
      <w:pPr>
        <w:widowControl w:val="0"/>
        <w:spacing w:line="360" w:lineRule="auto"/>
        <w:ind w:firstLine="720"/>
        <w:jc w:val="both"/>
        <w:rPr>
          <w:sz w:val="28"/>
          <w:szCs w:val="28"/>
        </w:rPr>
      </w:pPr>
      <w:r w:rsidRPr="00C63A36">
        <w:rPr>
          <w:sz w:val="28"/>
          <w:szCs w:val="28"/>
        </w:rPr>
        <w:t xml:space="preserve">З метою поглиблення знань про </w:t>
      </w:r>
      <w:r w:rsidR="0022566B">
        <w:rPr>
          <w:sz w:val="28"/>
          <w:szCs w:val="28"/>
        </w:rPr>
        <w:t xml:space="preserve">морфологічні засоби стилістики </w:t>
      </w:r>
      <w:r w:rsidRPr="00C63A36">
        <w:rPr>
          <w:sz w:val="28"/>
          <w:szCs w:val="28"/>
        </w:rPr>
        <w:t xml:space="preserve"> в підручнику  з української мови для 11 класу (автори: С. Караман, О. Караман, М. Плющ, В. Тихоша) [</w:t>
      </w:r>
      <w:r w:rsidR="00805012">
        <w:rPr>
          <w:sz w:val="28"/>
          <w:szCs w:val="28"/>
        </w:rPr>
        <w:fldChar w:fldCharType="begin"/>
      </w:r>
      <w:r w:rsidR="0022566B">
        <w:rPr>
          <w:sz w:val="28"/>
          <w:szCs w:val="28"/>
        </w:rPr>
        <w:instrText xml:space="preserve"> REF _Ref16186294 \r \h </w:instrText>
      </w:r>
      <w:r w:rsidR="00805012">
        <w:rPr>
          <w:sz w:val="28"/>
          <w:szCs w:val="28"/>
        </w:rPr>
      </w:r>
      <w:r w:rsidR="00805012">
        <w:rPr>
          <w:sz w:val="28"/>
          <w:szCs w:val="28"/>
        </w:rPr>
        <w:fldChar w:fldCharType="separate"/>
      </w:r>
      <w:r w:rsidR="00A06CD7">
        <w:rPr>
          <w:sz w:val="28"/>
          <w:szCs w:val="28"/>
        </w:rPr>
        <w:t>27</w:t>
      </w:r>
      <w:r w:rsidR="00805012">
        <w:rPr>
          <w:sz w:val="28"/>
          <w:szCs w:val="28"/>
        </w:rPr>
        <w:fldChar w:fldCharType="end"/>
      </w:r>
      <w:r w:rsidRPr="00C63A36">
        <w:rPr>
          <w:sz w:val="28"/>
          <w:szCs w:val="28"/>
        </w:rPr>
        <w:t xml:space="preserve">] пропонуються вправи на визначення стилістичних </w:t>
      </w:r>
      <w:r w:rsidRPr="00C63A36">
        <w:rPr>
          <w:sz w:val="28"/>
          <w:szCs w:val="28"/>
        </w:rPr>
        <w:lastRenderedPageBreak/>
        <w:t xml:space="preserve">функцій </w:t>
      </w:r>
      <w:r w:rsidR="0022566B">
        <w:rPr>
          <w:sz w:val="28"/>
          <w:szCs w:val="28"/>
        </w:rPr>
        <w:t>граматичних понять і граматичних форм</w:t>
      </w:r>
      <w:r w:rsidRPr="00C63A36">
        <w:rPr>
          <w:sz w:val="28"/>
          <w:szCs w:val="28"/>
        </w:rPr>
        <w:t xml:space="preserve">. </w:t>
      </w:r>
    </w:p>
    <w:p w:rsidR="00903EFD" w:rsidRPr="00C63A36" w:rsidRDefault="00903EFD" w:rsidP="00351FDC">
      <w:pPr>
        <w:widowControl w:val="0"/>
        <w:spacing w:line="360" w:lineRule="auto"/>
        <w:ind w:firstLine="720"/>
        <w:jc w:val="both"/>
        <w:rPr>
          <w:sz w:val="28"/>
          <w:szCs w:val="28"/>
        </w:rPr>
      </w:pPr>
      <w:r w:rsidRPr="00C63A36">
        <w:rPr>
          <w:sz w:val="28"/>
          <w:szCs w:val="28"/>
        </w:rPr>
        <w:t xml:space="preserve">У підручнику запропоновано завдання </w:t>
      </w:r>
      <w:r w:rsidR="0022566B">
        <w:rPr>
          <w:sz w:val="28"/>
          <w:szCs w:val="28"/>
        </w:rPr>
        <w:t>такого типу</w:t>
      </w:r>
      <w:r w:rsidRPr="00C63A36">
        <w:rPr>
          <w:sz w:val="28"/>
          <w:szCs w:val="28"/>
        </w:rPr>
        <w:t>: «</w:t>
      </w:r>
      <w:r w:rsidR="0022566B">
        <w:rPr>
          <w:sz w:val="28"/>
          <w:szCs w:val="28"/>
        </w:rPr>
        <w:t>Прочитайте. З</w:t>
      </w:r>
      <w:r w:rsidR="0022566B" w:rsidRPr="00B81483">
        <w:rPr>
          <w:sz w:val="28"/>
          <w:szCs w:val="28"/>
        </w:rPr>
        <w:t>'</w:t>
      </w:r>
      <w:r w:rsidR="0022566B">
        <w:rPr>
          <w:sz w:val="28"/>
          <w:szCs w:val="28"/>
        </w:rPr>
        <w:t>ясуйте, яку функцію виконує середній рід іменників, займенників, прикметників у художньому тексті</w:t>
      </w:r>
      <w:r w:rsidRPr="00C63A36">
        <w:rPr>
          <w:sz w:val="28"/>
          <w:szCs w:val="28"/>
        </w:rPr>
        <w:t xml:space="preserve">» (вправа </w:t>
      </w:r>
      <w:r w:rsidR="0022566B">
        <w:rPr>
          <w:sz w:val="28"/>
          <w:szCs w:val="28"/>
        </w:rPr>
        <w:t>126</w:t>
      </w:r>
      <w:r w:rsidRPr="00C63A36">
        <w:rPr>
          <w:sz w:val="28"/>
          <w:szCs w:val="28"/>
        </w:rPr>
        <w:t>, с.</w:t>
      </w:r>
      <w:r w:rsidR="0022566B">
        <w:rPr>
          <w:sz w:val="28"/>
          <w:szCs w:val="28"/>
        </w:rPr>
        <w:t>97</w:t>
      </w:r>
      <w:r w:rsidRPr="00C63A36">
        <w:rPr>
          <w:sz w:val="28"/>
          <w:szCs w:val="28"/>
        </w:rPr>
        <w:t>); «П</w:t>
      </w:r>
      <w:r w:rsidR="0022566B">
        <w:rPr>
          <w:sz w:val="28"/>
          <w:szCs w:val="28"/>
        </w:rPr>
        <w:t xml:space="preserve">рочитайте вірш Олени Матушек. Визначте стилістичну функцію відмінкових форм іменників у реалізації авторського задуму» </w:t>
      </w:r>
      <w:r w:rsidRPr="00C63A36">
        <w:rPr>
          <w:sz w:val="28"/>
          <w:szCs w:val="28"/>
        </w:rPr>
        <w:t>(вправа 1</w:t>
      </w:r>
      <w:r w:rsidR="0022566B">
        <w:rPr>
          <w:sz w:val="28"/>
          <w:szCs w:val="28"/>
        </w:rPr>
        <w:t>33</w:t>
      </w:r>
      <w:r w:rsidRPr="00C63A36">
        <w:rPr>
          <w:sz w:val="28"/>
          <w:szCs w:val="28"/>
        </w:rPr>
        <w:t>, с.</w:t>
      </w:r>
      <w:r w:rsidR="0022566B">
        <w:rPr>
          <w:sz w:val="28"/>
          <w:szCs w:val="28"/>
        </w:rPr>
        <w:t>100</w:t>
      </w:r>
      <w:r w:rsidRPr="00C63A36">
        <w:rPr>
          <w:sz w:val="28"/>
          <w:szCs w:val="28"/>
        </w:rPr>
        <w:t>).</w:t>
      </w:r>
    </w:p>
    <w:p w:rsidR="00903EFD" w:rsidRDefault="00E56E10" w:rsidP="00351FDC">
      <w:pPr>
        <w:widowControl w:val="0"/>
        <w:spacing w:line="360" w:lineRule="auto"/>
        <w:ind w:firstLine="720"/>
        <w:jc w:val="both"/>
        <w:rPr>
          <w:sz w:val="28"/>
          <w:szCs w:val="28"/>
        </w:rPr>
      </w:pPr>
      <w:r>
        <w:rPr>
          <w:sz w:val="28"/>
          <w:szCs w:val="28"/>
        </w:rPr>
        <w:t>Представлено також в</w:t>
      </w:r>
      <w:r w:rsidR="00903EFD" w:rsidRPr="00C63A36">
        <w:rPr>
          <w:sz w:val="28"/>
          <w:szCs w:val="28"/>
        </w:rPr>
        <w:t>прави на побудову зв’язних висловлювань відповідно до комунікативного завдання</w:t>
      </w:r>
      <w:r>
        <w:rPr>
          <w:sz w:val="28"/>
          <w:szCs w:val="28"/>
        </w:rPr>
        <w:t>: «Що вам відомо про кобзаря Остапа Вересая? Підготуйте розповідь для учнів 8 класу на тему: «Шлях кобзарів – то шлях народу». Правильно вживайте іменники в різних відмінках» (вправа 129, с.97).</w:t>
      </w:r>
    </w:p>
    <w:p w:rsidR="00E56E10" w:rsidRPr="00E01C00" w:rsidRDefault="00E56E10" w:rsidP="00351FDC">
      <w:pPr>
        <w:widowControl w:val="0"/>
        <w:spacing w:line="360" w:lineRule="auto"/>
        <w:ind w:firstLine="709"/>
        <w:jc w:val="both"/>
        <w:rPr>
          <w:sz w:val="28"/>
          <w:szCs w:val="28"/>
        </w:rPr>
      </w:pPr>
      <w:r w:rsidRPr="00E01C00">
        <w:rPr>
          <w:sz w:val="28"/>
          <w:szCs w:val="28"/>
        </w:rPr>
        <w:t xml:space="preserve">Вправи </w:t>
      </w:r>
      <w:r>
        <w:rPr>
          <w:sz w:val="28"/>
          <w:szCs w:val="28"/>
        </w:rPr>
        <w:t>аналізовано</w:t>
      </w:r>
      <w:r w:rsidRPr="00E01C00">
        <w:rPr>
          <w:sz w:val="28"/>
          <w:szCs w:val="28"/>
        </w:rPr>
        <w:t xml:space="preserve"> підручник</w:t>
      </w:r>
      <w:r>
        <w:rPr>
          <w:sz w:val="28"/>
          <w:szCs w:val="28"/>
        </w:rPr>
        <w:t>а</w:t>
      </w:r>
      <w:r w:rsidRPr="00E01C00">
        <w:rPr>
          <w:sz w:val="28"/>
          <w:szCs w:val="28"/>
        </w:rPr>
        <w:t xml:space="preserve"> орієнт</w:t>
      </w:r>
      <w:r>
        <w:rPr>
          <w:sz w:val="28"/>
          <w:szCs w:val="28"/>
        </w:rPr>
        <w:t xml:space="preserve">ують </w:t>
      </w:r>
      <w:r w:rsidRPr="00E01C00">
        <w:rPr>
          <w:sz w:val="28"/>
          <w:szCs w:val="28"/>
        </w:rPr>
        <w:t xml:space="preserve">на розвиток пізнавальної активності </w:t>
      </w:r>
      <w:r>
        <w:rPr>
          <w:sz w:val="28"/>
          <w:szCs w:val="28"/>
        </w:rPr>
        <w:t>старшокласників</w:t>
      </w:r>
      <w:r w:rsidRPr="00E01C00">
        <w:rPr>
          <w:sz w:val="28"/>
          <w:szCs w:val="28"/>
        </w:rPr>
        <w:t xml:space="preserve">, на формування досвіду </w:t>
      </w:r>
      <w:r>
        <w:rPr>
          <w:sz w:val="28"/>
          <w:szCs w:val="28"/>
        </w:rPr>
        <w:t xml:space="preserve">активної </w:t>
      </w:r>
      <w:r w:rsidRPr="00E01C00">
        <w:rPr>
          <w:sz w:val="28"/>
          <w:szCs w:val="28"/>
        </w:rPr>
        <w:t xml:space="preserve"> діяльності. З цією метою використовуються частково пошукові завдання, </w:t>
      </w:r>
      <w:r>
        <w:rPr>
          <w:sz w:val="28"/>
          <w:szCs w:val="28"/>
        </w:rPr>
        <w:t xml:space="preserve">лінгвістичний експеримент, творчі завдання, що спрямовані на </w:t>
      </w:r>
      <w:r w:rsidR="00C3382E">
        <w:rPr>
          <w:sz w:val="28"/>
          <w:szCs w:val="28"/>
        </w:rPr>
        <w:t>в</w:t>
      </w:r>
      <w:r>
        <w:rPr>
          <w:sz w:val="28"/>
          <w:szCs w:val="28"/>
        </w:rPr>
        <w:t>досконалення вмінь</w:t>
      </w:r>
      <w:r w:rsidRPr="00E01C00">
        <w:rPr>
          <w:sz w:val="28"/>
          <w:szCs w:val="28"/>
        </w:rPr>
        <w:t xml:space="preserve"> застосовувати отримані знання в новій ситуації, самостійно аналізувати факти мови, робити висновки </w:t>
      </w:r>
      <w:r w:rsidR="00C3382E">
        <w:rPr>
          <w:sz w:val="28"/>
          <w:szCs w:val="28"/>
        </w:rPr>
        <w:t>й</w:t>
      </w:r>
      <w:r w:rsidRPr="00E01C00">
        <w:rPr>
          <w:sz w:val="28"/>
          <w:szCs w:val="28"/>
        </w:rPr>
        <w:t xml:space="preserve"> узагальнення.</w:t>
      </w:r>
      <w:r>
        <w:rPr>
          <w:sz w:val="28"/>
          <w:szCs w:val="28"/>
        </w:rPr>
        <w:t xml:space="preserve"> Наприклад: «Знайдіть на сайті «Енциклопедія. Українська мова» цікавий матеріал про частини мови і зробіть повідомлення на уроці» (вправа 128, с.97), «Складіть і запишіть діалог на тему «На вулиці фантастичного міста». Використовуйте прикметники» (вправа 154, с.107).</w:t>
      </w:r>
    </w:p>
    <w:p w:rsidR="00120C43" w:rsidRDefault="00C3382E" w:rsidP="00351FDC">
      <w:pPr>
        <w:widowControl w:val="0"/>
        <w:spacing w:line="360" w:lineRule="auto"/>
        <w:ind w:firstLine="720"/>
        <w:jc w:val="both"/>
        <w:rPr>
          <w:sz w:val="28"/>
          <w:szCs w:val="28"/>
        </w:rPr>
      </w:pPr>
      <w:r>
        <w:rPr>
          <w:sz w:val="28"/>
          <w:szCs w:val="28"/>
        </w:rPr>
        <w:t>Аналіз чинних підручників засвідчив, що їхні м</w:t>
      </w:r>
      <w:r w:rsidR="00E01C00" w:rsidRPr="00E01C00">
        <w:rPr>
          <w:sz w:val="28"/>
          <w:szCs w:val="28"/>
        </w:rPr>
        <w:t xml:space="preserve">атеріали </w:t>
      </w:r>
      <w:r>
        <w:rPr>
          <w:sz w:val="28"/>
          <w:szCs w:val="28"/>
        </w:rPr>
        <w:t xml:space="preserve">мають значні можливості щодо </w:t>
      </w:r>
      <w:r w:rsidR="00E01C00" w:rsidRPr="00E01C00">
        <w:rPr>
          <w:sz w:val="28"/>
          <w:szCs w:val="28"/>
        </w:rPr>
        <w:t>диференці</w:t>
      </w:r>
      <w:r>
        <w:rPr>
          <w:sz w:val="28"/>
          <w:szCs w:val="28"/>
        </w:rPr>
        <w:t xml:space="preserve">ації </w:t>
      </w:r>
      <w:r w:rsidR="00E01C00" w:rsidRPr="00E01C00">
        <w:rPr>
          <w:sz w:val="28"/>
          <w:szCs w:val="28"/>
        </w:rPr>
        <w:t>завдан</w:t>
      </w:r>
      <w:r w:rsidR="00120C43">
        <w:rPr>
          <w:sz w:val="28"/>
          <w:szCs w:val="28"/>
        </w:rPr>
        <w:t>ь</w:t>
      </w:r>
      <w:r w:rsidR="00E01C00" w:rsidRPr="00E01C00">
        <w:rPr>
          <w:sz w:val="28"/>
          <w:szCs w:val="28"/>
        </w:rPr>
        <w:t xml:space="preserve"> для різних груп </w:t>
      </w:r>
      <w:r w:rsidR="00120C43">
        <w:rPr>
          <w:sz w:val="28"/>
          <w:szCs w:val="28"/>
        </w:rPr>
        <w:t xml:space="preserve">учнів </w:t>
      </w:r>
      <w:r w:rsidR="00E01C00" w:rsidRPr="00E01C00">
        <w:rPr>
          <w:sz w:val="28"/>
          <w:szCs w:val="28"/>
        </w:rPr>
        <w:t xml:space="preserve">з урахуванням їх індивідуальних можливостей та інтересів. Індивідуальний підхід </w:t>
      </w:r>
      <w:r w:rsidR="00120C43">
        <w:rPr>
          <w:sz w:val="28"/>
          <w:szCs w:val="28"/>
        </w:rPr>
        <w:t>до вивчення морфології можна реалізувати не лише в процесі засвоєння теоретичних відомостей, а й під час формування практичних умінь і навичок.</w:t>
      </w:r>
    </w:p>
    <w:p w:rsidR="00E01C00" w:rsidRPr="00E01C00" w:rsidRDefault="00120C43" w:rsidP="00351FDC">
      <w:pPr>
        <w:widowControl w:val="0"/>
        <w:spacing w:line="360" w:lineRule="auto"/>
        <w:ind w:firstLine="720"/>
        <w:jc w:val="both"/>
        <w:rPr>
          <w:sz w:val="28"/>
          <w:szCs w:val="28"/>
        </w:rPr>
      </w:pPr>
      <w:r>
        <w:rPr>
          <w:sz w:val="28"/>
          <w:szCs w:val="28"/>
        </w:rPr>
        <w:t>У</w:t>
      </w:r>
      <w:r w:rsidR="00E01C00" w:rsidRPr="00E01C00">
        <w:rPr>
          <w:sz w:val="28"/>
          <w:szCs w:val="28"/>
        </w:rPr>
        <w:t xml:space="preserve"> підручника</w:t>
      </w:r>
      <w:r>
        <w:rPr>
          <w:sz w:val="28"/>
          <w:szCs w:val="28"/>
        </w:rPr>
        <w:t xml:space="preserve">х з української мови під час вивчення морфології  вміщено </w:t>
      </w:r>
      <w:r w:rsidR="00E01C00" w:rsidRPr="00E01C00">
        <w:rPr>
          <w:sz w:val="28"/>
          <w:szCs w:val="28"/>
        </w:rPr>
        <w:t xml:space="preserve">матеріал різного ступеня складності: </w:t>
      </w:r>
      <w:r>
        <w:rPr>
          <w:sz w:val="28"/>
          <w:szCs w:val="28"/>
        </w:rPr>
        <w:t xml:space="preserve">завдання </w:t>
      </w:r>
      <w:r w:rsidR="00E01C00" w:rsidRPr="00E01C00">
        <w:rPr>
          <w:sz w:val="28"/>
          <w:szCs w:val="28"/>
        </w:rPr>
        <w:t xml:space="preserve">для самостійних спостережень; </w:t>
      </w:r>
      <w:r>
        <w:rPr>
          <w:sz w:val="28"/>
          <w:szCs w:val="28"/>
        </w:rPr>
        <w:t>додаткова інформація чи цікаві факти в межах теми</w:t>
      </w:r>
      <w:r w:rsidR="00E01C00" w:rsidRPr="00E01C00">
        <w:rPr>
          <w:sz w:val="28"/>
          <w:szCs w:val="28"/>
        </w:rPr>
        <w:t xml:space="preserve">; теоретичні відомості, що вимагають </w:t>
      </w:r>
      <w:r>
        <w:rPr>
          <w:sz w:val="28"/>
          <w:szCs w:val="28"/>
        </w:rPr>
        <w:t xml:space="preserve">не лише </w:t>
      </w:r>
      <w:r w:rsidRPr="00E01C00">
        <w:rPr>
          <w:sz w:val="28"/>
          <w:szCs w:val="28"/>
        </w:rPr>
        <w:t>запам'ятовування</w:t>
      </w:r>
      <w:r>
        <w:rPr>
          <w:sz w:val="28"/>
          <w:szCs w:val="28"/>
        </w:rPr>
        <w:t xml:space="preserve">, а й </w:t>
      </w:r>
      <w:r w:rsidRPr="00E01C00">
        <w:rPr>
          <w:sz w:val="28"/>
          <w:szCs w:val="28"/>
        </w:rPr>
        <w:t xml:space="preserve"> </w:t>
      </w:r>
      <w:r w:rsidR="00E01C00" w:rsidRPr="00E01C00">
        <w:rPr>
          <w:sz w:val="28"/>
          <w:szCs w:val="28"/>
        </w:rPr>
        <w:lastRenderedPageBreak/>
        <w:t xml:space="preserve">осмислення; </w:t>
      </w:r>
      <w:r>
        <w:rPr>
          <w:sz w:val="28"/>
          <w:szCs w:val="28"/>
        </w:rPr>
        <w:t xml:space="preserve">правила </w:t>
      </w:r>
      <w:r w:rsidR="00E01C00" w:rsidRPr="00E01C00">
        <w:rPr>
          <w:sz w:val="28"/>
          <w:szCs w:val="28"/>
        </w:rPr>
        <w:t xml:space="preserve">для обов'язкового заучування; </w:t>
      </w:r>
      <w:r>
        <w:rPr>
          <w:sz w:val="28"/>
          <w:szCs w:val="28"/>
        </w:rPr>
        <w:t xml:space="preserve">завдання практичного й пошукового характеру. </w:t>
      </w:r>
    </w:p>
    <w:p w:rsidR="00CC4395" w:rsidRDefault="00120C43" w:rsidP="00351FDC">
      <w:pPr>
        <w:widowControl w:val="0"/>
        <w:spacing w:line="360" w:lineRule="auto"/>
        <w:ind w:firstLine="709"/>
        <w:jc w:val="both"/>
        <w:rPr>
          <w:sz w:val="28"/>
          <w:szCs w:val="28"/>
        </w:rPr>
      </w:pPr>
      <w:r>
        <w:rPr>
          <w:sz w:val="28"/>
          <w:szCs w:val="28"/>
        </w:rPr>
        <w:t xml:space="preserve">З огляду на це матеріали підручників мають значні можливості </w:t>
      </w:r>
      <w:r w:rsidR="00E01C00" w:rsidRPr="00E01C00">
        <w:rPr>
          <w:sz w:val="28"/>
          <w:szCs w:val="28"/>
        </w:rPr>
        <w:t xml:space="preserve"> по-різному використовувати теоретичні відомості </w:t>
      </w:r>
      <w:r w:rsidR="00CC4395">
        <w:rPr>
          <w:sz w:val="28"/>
          <w:szCs w:val="28"/>
        </w:rPr>
        <w:t xml:space="preserve">та запропоновані вправи </w:t>
      </w:r>
      <w:r w:rsidR="00E01C00" w:rsidRPr="00E01C00">
        <w:rPr>
          <w:sz w:val="28"/>
          <w:szCs w:val="28"/>
        </w:rPr>
        <w:t xml:space="preserve">в роботі зі школярами, враховувати їх інтереси і здібності на етапі аналізу мовних явищ, формулювання висновків і узагальнень. </w:t>
      </w:r>
    </w:p>
    <w:p w:rsidR="00CC4395" w:rsidRDefault="00545FF6" w:rsidP="00351FDC">
      <w:pPr>
        <w:widowControl w:val="0"/>
        <w:spacing w:line="360" w:lineRule="auto"/>
        <w:ind w:firstLine="709"/>
        <w:jc w:val="both"/>
        <w:rPr>
          <w:sz w:val="28"/>
          <w:szCs w:val="28"/>
        </w:rPr>
      </w:pPr>
      <w:r>
        <w:rPr>
          <w:sz w:val="28"/>
          <w:szCs w:val="28"/>
        </w:rPr>
        <w:t xml:space="preserve">Наприклад, під час вивчення теми  «Ступені порівняння якісних прикметників» за підручником з української мови для 6-го класу (автори О.В. Заболотний, В.В. Заболотний) </w:t>
      </w:r>
      <w:r w:rsidR="00CC4395">
        <w:rPr>
          <w:sz w:val="28"/>
          <w:szCs w:val="28"/>
        </w:rPr>
        <w:t xml:space="preserve">можна використати </w:t>
      </w:r>
      <w:r w:rsidR="00716C34">
        <w:rPr>
          <w:sz w:val="28"/>
          <w:szCs w:val="28"/>
        </w:rPr>
        <w:t xml:space="preserve">диференційований </w:t>
      </w:r>
      <w:r w:rsidR="00CC4395">
        <w:rPr>
          <w:sz w:val="28"/>
          <w:szCs w:val="28"/>
        </w:rPr>
        <w:t xml:space="preserve">підхід. У процесі засвоєння нових відомостей про ступені порівняння якісних прикметників </w:t>
      </w:r>
      <w:r w:rsidR="00897594">
        <w:rPr>
          <w:sz w:val="28"/>
          <w:szCs w:val="28"/>
        </w:rPr>
        <w:t xml:space="preserve">сильнішим учням пропонується в процесі </w:t>
      </w:r>
      <w:r w:rsidR="00CC4395" w:rsidRPr="00E01C00">
        <w:rPr>
          <w:sz w:val="28"/>
          <w:szCs w:val="28"/>
        </w:rPr>
        <w:t>самостійн</w:t>
      </w:r>
      <w:r w:rsidR="00897594">
        <w:rPr>
          <w:sz w:val="28"/>
          <w:szCs w:val="28"/>
        </w:rPr>
        <w:t>ого</w:t>
      </w:r>
      <w:r w:rsidR="00CC4395" w:rsidRPr="00E01C00">
        <w:rPr>
          <w:sz w:val="28"/>
          <w:szCs w:val="28"/>
        </w:rPr>
        <w:t xml:space="preserve"> спостережен</w:t>
      </w:r>
      <w:r w:rsidR="00897594">
        <w:rPr>
          <w:sz w:val="28"/>
          <w:szCs w:val="28"/>
        </w:rPr>
        <w:t xml:space="preserve">ня </w:t>
      </w:r>
      <w:r w:rsidR="00CC4395" w:rsidRPr="00E01C00">
        <w:rPr>
          <w:sz w:val="28"/>
          <w:szCs w:val="28"/>
        </w:rPr>
        <w:t xml:space="preserve">над </w:t>
      </w:r>
      <w:r w:rsidR="009B7CB6">
        <w:rPr>
          <w:sz w:val="28"/>
          <w:szCs w:val="28"/>
        </w:rPr>
        <w:t>морфологічними явищами зробити висновки й узагальнення</w:t>
      </w:r>
      <w:r w:rsidR="00CC4395" w:rsidRPr="00E01C00">
        <w:rPr>
          <w:sz w:val="28"/>
          <w:szCs w:val="28"/>
        </w:rPr>
        <w:t xml:space="preserve">. Цій групі школярів адресовані </w:t>
      </w:r>
      <w:r w:rsidR="009B7CB6">
        <w:rPr>
          <w:sz w:val="28"/>
          <w:szCs w:val="28"/>
        </w:rPr>
        <w:t>такі запи</w:t>
      </w:r>
      <w:r w:rsidR="00CC4395" w:rsidRPr="00E01C00">
        <w:rPr>
          <w:sz w:val="28"/>
          <w:szCs w:val="28"/>
        </w:rPr>
        <w:t>тання</w:t>
      </w:r>
      <w:r w:rsidR="009B7CB6">
        <w:rPr>
          <w:sz w:val="28"/>
          <w:szCs w:val="28"/>
        </w:rPr>
        <w:t>: «Поясніть лексичне значення виділених прикметників. Як утворено ці слова?. Зробіть висновок про особливості прикметників вищого і найвищого ступеня порівняння</w:t>
      </w:r>
      <w:r w:rsidR="00C833DB">
        <w:rPr>
          <w:sz w:val="28"/>
          <w:szCs w:val="28"/>
        </w:rPr>
        <w:t>»</w:t>
      </w:r>
      <w:r w:rsidR="009B7CB6">
        <w:rPr>
          <w:sz w:val="28"/>
          <w:szCs w:val="28"/>
        </w:rPr>
        <w:t>.</w:t>
      </w:r>
      <w:r w:rsidR="00CC4395" w:rsidRPr="00E01C00">
        <w:rPr>
          <w:sz w:val="28"/>
          <w:szCs w:val="28"/>
        </w:rPr>
        <w:t xml:space="preserve"> </w:t>
      </w:r>
      <w:r w:rsidR="009B7CB6">
        <w:rPr>
          <w:sz w:val="28"/>
          <w:szCs w:val="28"/>
        </w:rPr>
        <w:t xml:space="preserve">У процесі </w:t>
      </w:r>
      <w:r w:rsidR="00C833DB">
        <w:rPr>
          <w:sz w:val="28"/>
          <w:szCs w:val="28"/>
        </w:rPr>
        <w:t>за</w:t>
      </w:r>
      <w:r w:rsidR="009B7CB6">
        <w:rPr>
          <w:sz w:val="28"/>
          <w:szCs w:val="28"/>
        </w:rPr>
        <w:t xml:space="preserve">своєння </w:t>
      </w:r>
      <w:r w:rsidR="00CC4395" w:rsidRPr="00E01C00">
        <w:rPr>
          <w:sz w:val="28"/>
          <w:szCs w:val="28"/>
        </w:rPr>
        <w:t>теоретичних відомостей</w:t>
      </w:r>
      <w:r w:rsidR="009B7CB6">
        <w:rPr>
          <w:sz w:val="28"/>
          <w:szCs w:val="28"/>
        </w:rPr>
        <w:t xml:space="preserve"> про ступені порівняння якісних прикметників</w:t>
      </w:r>
      <w:r w:rsidR="00CC4395" w:rsidRPr="00E01C00">
        <w:rPr>
          <w:sz w:val="28"/>
          <w:szCs w:val="28"/>
        </w:rPr>
        <w:t>, які необхідно тільки усвідомити без обов'язкового запам'ятовування, потрібно залучити до роботи середніх учнів, зорієнтуватися в матеріалі</w:t>
      </w:r>
      <w:r w:rsidR="009B7CB6">
        <w:rPr>
          <w:sz w:val="28"/>
          <w:szCs w:val="28"/>
        </w:rPr>
        <w:t xml:space="preserve"> їм допоможе таблиця про </w:t>
      </w:r>
      <w:r w:rsidR="000F2C04">
        <w:rPr>
          <w:sz w:val="28"/>
          <w:szCs w:val="28"/>
        </w:rPr>
        <w:t xml:space="preserve">творення </w:t>
      </w:r>
      <w:r w:rsidR="009B7CB6">
        <w:rPr>
          <w:sz w:val="28"/>
          <w:szCs w:val="28"/>
        </w:rPr>
        <w:t>ступені</w:t>
      </w:r>
      <w:r w:rsidR="000F2C04">
        <w:rPr>
          <w:sz w:val="28"/>
          <w:szCs w:val="28"/>
        </w:rPr>
        <w:t>в</w:t>
      </w:r>
      <w:r w:rsidR="009B7CB6">
        <w:rPr>
          <w:sz w:val="28"/>
          <w:szCs w:val="28"/>
        </w:rPr>
        <w:t xml:space="preserve"> порів</w:t>
      </w:r>
      <w:r w:rsidR="000F2C04">
        <w:rPr>
          <w:sz w:val="28"/>
          <w:szCs w:val="28"/>
        </w:rPr>
        <w:t>ня</w:t>
      </w:r>
      <w:r w:rsidR="009B7CB6">
        <w:rPr>
          <w:sz w:val="28"/>
          <w:szCs w:val="28"/>
        </w:rPr>
        <w:t>ння</w:t>
      </w:r>
      <w:r w:rsidR="00CC4395" w:rsidRPr="00E01C00">
        <w:rPr>
          <w:sz w:val="28"/>
          <w:szCs w:val="28"/>
        </w:rPr>
        <w:t xml:space="preserve">. На основі вправ, що містять відомості про </w:t>
      </w:r>
      <w:r w:rsidR="000F2C04">
        <w:rPr>
          <w:sz w:val="28"/>
          <w:szCs w:val="28"/>
        </w:rPr>
        <w:t>зміни звуків</w:t>
      </w:r>
      <w:r w:rsidR="00CC4395" w:rsidRPr="00E01C00">
        <w:rPr>
          <w:sz w:val="28"/>
          <w:szCs w:val="28"/>
        </w:rPr>
        <w:t xml:space="preserve">, у школярів </w:t>
      </w:r>
      <w:r w:rsidR="000F2C04">
        <w:rPr>
          <w:sz w:val="28"/>
          <w:szCs w:val="28"/>
        </w:rPr>
        <w:t>формується уявлення про фонетичні зміни, що відбуваються при утворенні вищого ступеня порівняння прикметників.</w:t>
      </w:r>
      <w:r w:rsidR="00CC4395" w:rsidRPr="00E01C00">
        <w:rPr>
          <w:sz w:val="28"/>
          <w:szCs w:val="28"/>
        </w:rPr>
        <w:t xml:space="preserve"> </w:t>
      </w:r>
    </w:p>
    <w:p w:rsidR="00CC4395" w:rsidRDefault="000F2C04" w:rsidP="00351FDC">
      <w:pPr>
        <w:widowControl w:val="0"/>
        <w:spacing w:line="360" w:lineRule="auto"/>
        <w:ind w:firstLine="709"/>
        <w:jc w:val="both"/>
        <w:rPr>
          <w:sz w:val="28"/>
          <w:szCs w:val="28"/>
        </w:rPr>
      </w:pPr>
      <w:r>
        <w:rPr>
          <w:sz w:val="28"/>
          <w:szCs w:val="28"/>
        </w:rPr>
        <w:t xml:space="preserve">Диференційований підхід </w:t>
      </w:r>
      <w:r w:rsidR="001F5FD1">
        <w:rPr>
          <w:sz w:val="28"/>
          <w:szCs w:val="28"/>
        </w:rPr>
        <w:t xml:space="preserve">доцільно </w:t>
      </w:r>
      <w:r>
        <w:rPr>
          <w:sz w:val="28"/>
          <w:szCs w:val="28"/>
        </w:rPr>
        <w:t>використ</w:t>
      </w:r>
      <w:r w:rsidR="001F5FD1">
        <w:rPr>
          <w:sz w:val="28"/>
          <w:szCs w:val="28"/>
        </w:rPr>
        <w:t xml:space="preserve">ати </w:t>
      </w:r>
      <w:r>
        <w:rPr>
          <w:sz w:val="28"/>
          <w:szCs w:val="28"/>
        </w:rPr>
        <w:t xml:space="preserve">й під час виконання вправ і завдань </w:t>
      </w:r>
      <w:r w:rsidR="001F5FD1">
        <w:rPr>
          <w:sz w:val="28"/>
          <w:szCs w:val="28"/>
        </w:rPr>
        <w:t>у процесі</w:t>
      </w:r>
      <w:r>
        <w:rPr>
          <w:sz w:val="28"/>
          <w:szCs w:val="28"/>
        </w:rPr>
        <w:t xml:space="preserve"> засвоєння цієї теми. </w:t>
      </w:r>
      <w:r w:rsidR="00CC4395">
        <w:rPr>
          <w:sz w:val="28"/>
          <w:szCs w:val="28"/>
        </w:rPr>
        <w:t xml:space="preserve">Слабшим учням можна запропонувати утворити просту і складену форми вищого й найвищого ступеня порівняння від поданих прикметників. Школярам, які мають достатній рівень знань, пропонуємо виконати додаткове завдання: з утвореними прикметниками скласти і записати речення. </w:t>
      </w:r>
      <w:r w:rsidR="00E01C00" w:rsidRPr="00E01C00">
        <w:rPr>
          <w:sz w:val="28"/>
          <w:szCs w:val="28"/>
        </w:rPr>
        <w:t xml:space="preserve">Сильним учням </w:t>
      </w:r>
      <w:r w:rsidR="00CC4395">
        <w:rPr>
          <w:sz w:val="28"/>
          <w:szCs w:val="28"/>
        </w:rPr>
        <w:t xml:space="preserve">можна виконати вправу 356: скласти і розіграти за особами діалог на тему «Рідний край». У діалозі порівняти місцевість, де ви проживаєте, та </w:t>
      </w:r>
      <w:r w:rsidR="00CC4395">
        <w:rPr>
          <w:sz w:val="28"/>
          <w:szCs w:val="28"/>
        </w:rPr>
        <w:lastRenderedPageBreak/>
        <w:t>місцевість, де проживає ваш знайомий (родич)».</w:t>
      </w:r>
    </w:p>
    <w:p w:rsidR="00716C34" w:rsidRPr="008E1A91" w:rsidRDefault="000F2C04" w:rsidP="00351FDC">
      <w:pPr>
        <w:widowControl w:val="0"/>
        <w:spacing w:line="360" w:lineRule="auto"/>
        <w:ind w:firstLine="709"/>
        <w:jc w:val="both"/>
        <w:rPr>
          <w:sz w:val="28"/>
          <w:szCs w:val="28"/>
        </w:rPr>
      </w:pPr>
      <w:r w:rsidRPr="000F2C04">
        <w:rPr>
          <w:sz w:val="28"/>
          <w:szCs w:val="28"/>
        </w:rPr>
        <w:t xml:space="preserve">Підручники з </w:t>
      </w:r>
      <w:r>
        <w:rPr>
          <w:sz w:val="28"/>
          <w:szCs w:val="28"/>
        </w:rPr>
        <w:t>української мови</w:t>
      </w:r>
      <w:r w:rsidRPr="000F2C04">
        <w:rPr>
          <w:sz w:val="28"/>
          <w:szCs w:val="28"/>
        </w:rPr>
        <w:t xml:space="preserve"> ви</w:t>
      </w:r>
      <w:r>
        <w:rPr>
          <w:sz w:val="28"/>
          <w:szCs w:val="28"/>
        </w:rPr>
        <w:t xml:space="preserve">конують під час вивчення морфології й виховну функцію. </w:t>
      </w:r>
      <w:r w:rsidRPr="000F2C04">
        <w:rPr>
          <w:sz w:val="28"/>
          <w:szCs w:val="28"/>
        </w:rPr>
        <w:t>Осмислюючи теор</w:t>
      </w:r>
      <w:r>
        <w:rPr>
          <w:sz w:val="28"/>
          <w:szCs w:val="28"/>
        </w:rPr>
        <w:t>етичні відомості</w:t>
      </w:r>
      <w:r w:rsidRPr="000F2C04">
        <w:rPr>
          <w:sz w:val="28"/>
          <w:szCs w:val="28"/>
        </w:rPr>
        <w:t xml:space="preserve">, усвідомлюючи взаємозв'язок </w:t>
      </w:r>
      <w:r>
        <w:rPr>
          <w:sz w:val="28"/>
          <w:szCs w:val="28"/>
        </w:rPr>
        <w:t xml:space="preserve">морфології з іншими мовними </w:t>
      </w:r>
      <w:r w:rsidRPr="000F2C04">
        <w:rPr>
          <w:sz w:val="28"/>
          <w:szCs w:val="28"/>
        </w:rPr>
        <w:t>рівн</w:t>
      </w:r>
      <w:r>
        <w:rPr>
          <w:sz w:val="28"/>
          <w:szCs w:val="28"/>
        </w:rPr>
        <w:t xml:space="preserve">ями та </w:t>
      </w:r>
      <w:r w:rsidRPr="000F2C04">
        <w:rPr>
          <w:sz w:val="28"/>
          <w:szCs w:val="28"/>
        </w:rPr>
        <w:t>всі</w:t>
      </w:r>
      <w:r>
        <w:rPr>
          <w:sz w:val="28"/>
          <w:szCs w:val="28"/>
        </w:rPr>
        <w:t>ма</w:t>
      </w:r>
      <w:r w:rsidRPr="000F2C04">
        <w:rPr>
          <w:sz w:val="28"/>
          <w:szCs w:val="28"/>
        </w:rPr>
        <w:t xml:space="preserve"> розділ</w:t>
      </w:r>
      <w:r>
        <w:rPr>
          <w:sz w:val="28"/>
          <w:szCs w:val="28"/>
        </w:rPr>
        <w:t>ами мовознавства</w:t>
      </w:r>
      <w:r w:rsidRPr="000F2C04">
        <w:rPr>
          <w:sz w:val="28"/>
          <w:szCs w:val="28"/>
        </w:rPr>
        <w:t xml:space="preserve">, пізнаючи </w:t>
      </w:r>
      <w:r>
        <w:rPr>
          <w:sz w:val="28"/>
          <w:szCs w:val="28"/>
        </w:rPr>
        <w:t xml:space="preserve">мовні норми й </w:t>
      </w:r>
      <w:r w:rsidRPr="000F2C04">
        <w:rPr>
          <w:sz w:val="28"/>
          <w:szCs w:val="28"/>
        </w:rPr>
        <w:t xml:space="preserve">закони, </w:t>
      </w:r>
      <w:r>
        <w:rPr>
          <w:sz w:val="28"/>
          <w:szCs w:val="28"/>
        </w:rPr>
        <w:t>учн</w:t>
      </w:r>
      <w:r w:rsidRPr="000F2C04">
        <w:rPr>
          <w:sz w:val="28"/>
          <w:szCs w:val="28"/>
        </w:rPr>
        <w:t xml:space="preserve">і сприймають мову </w:t>
      </w:r>
      <w:r w:rsidR="001B0768">
        <w:rPr>
          <w:sz w:val="28"/>
          <w:szCs w:val="28"/>
        </w:rPr>
        <w:t>передус</w:t>
      </w:r>
      <w:r w:rsidR="00C833DB">
        <w:rPr>
          <w:sz w:val="28"/>
          <w:szCs w:val="28"/>
        </w:rPr>
        <w:t>ім</w:t>
      </w:r>
      <w:r w:rsidR="001B0768">
        <w:rPr>
          <w:sz w:val="28"/>
          <w:szCs w:val="28"/>
        </w:rPr>
        <w:t xml:space="preserve"> </w:t>
      </w:r>
      <w:r w:rsidRPr="000F2C04">
        <w:rPr>
          <w:sz w:val="28"/>
          <w:szCs w:val="28"/>
        </w:rPr>
        <w:t xml:space="preserve">як суспільне явище, що </w:t>
      </w:r>
      <w:r w:rsidR="001B0768">
        <w:rPr>
          <w:sz w:val="28"/>
          <w:szCs w:val="28"/>
        </w:rPr>
        <w:t xml:space="preserve">виконує важливі </w:t>
      </w:r>
      <w:r w:rsidRPr="000F2C04">
        <w:rPr>
          <w:sz w:val="28"/>
          <w:szCs w:val="28"/>
        </w:rPr>
        <w:t>функці</w:t>
      </w:r>
      <w:r w:rsidR="001B0768">
        <w:rPr>
          <w:sz w:val="28"/>
          <w:szCs w:val="28"/>
        </w:rPr>
        <w:t xml:space="preserve">ї. </w:t>
      </w:r>
      <w:r w:rsidRPr="000F2C04">
        <w:rPr>
          <w:sz w:val="28"/>
          <w:szCs w:val="28"/>
        </w:rPr>
        <w:t xml:space="preserve">Виховне навантаження в підручниках </w:t>
      </w:r>
      <w:r w:rsidR="001B0768">
        <w:rPr>
          <w:sz w:val="28"/>
          <w:szCs w:val="28"/>
        </w:rPr>
        <w:t xml:space="preserve">мають </w:t>
      </w:r>
      <w:r w:rsidRPr="000F2C04">
        <w:rPr>
          <w:sz w:val="28"/>
          <w:szCs w:val="28"/>
        </w:rPr>
        <w:t>тексти</w:t>
      </w:r>
      <w:r w:rsidR="001B0768">
        <w:rPr>
          <w:sz w:val="28"/>
          <w:szCs w:val="28"/>
        </w:rPr>
        <w:t xml:space="preserve">, об’єднані різними темами, наприклад «Природа», «Рідний край», «Історія», «Видатні постаті України» тощо. Хоча, на нашу думку, необхідно більше використовувати зв’язні висловлювання під час виконання вправ і завдань з морфології. В аналізованих підручниках їх представлено в незначній кількості. </w:t>
      </w:r>
      <w:r w:rsidR="00716C34">
        <w:rPr>
          <w:sz w:val="28"/>
          <w:szCs w:val="28"/>
        </w:rPr>
        <w:t xml:space="preserve">Вважаємо, що необхідно більше уваги приділити вивченню частин мови як </w:t>
      </w:r>
      <w:r w:rsidR="00716C34" w:rsidRPr="008E1A91">
        <w:rPr>
          <w:sz w:val="28"/>
          <w:szCs w:val="28"/>
        </w:rPr>
        <w:t>засобу м</w:t>
      </w:r>
      <w:r w:rsidR="00716C34">
        <w:rPr>
          <w:sz w:val="28"/>
          <w:szCs w:val="28"/>
        </w:rPr>
        <w:t>і</w:t>
      </w:r>
      <w:r w:rsidR="00716C34" w:rsidRPr="008E1A91">
        <w:rPr>
          <w:sz w:val="28"/>
          <w:szCs w:val="28"/>
        </w:rPr>
        <w:t>жфразово</w:t>
      </w:r>
      <w:r w:rsidR="00716C34">
        <w:rPr>
          <w:sz w:val="28"/>
          <w:szCs w:val="28"/>
        </w:rPr>
        <w:t>го</w:t>
      </w:r>
      <w:r w:rsidR="00716C34" w:rsidRPr="008E1A91">
        <w:rPr>
          <w:sz w:val="28"/>
          <w:szCs w:val="28"/>
        </w:rPr>
        <w:t xml:space="preserve"> зв'язку в тексті. У шкільній граматиці </w:t>
      </w:r>
      <w:r w:rsidR="00716C34">
        <w:rPr>
          <w:sz w:val="28"/>
          <w:szCs w:val="28"/>
        </w:rPr>
        <w:t>цей</w:t>
      </w:r>
      <w:r w:rsidR="00716C34" w:rsidRPr="008E1A91">
        <w:rPr>
          <w:sz w:val="28"/>
          <w:szCs w:val="28"/>
        </w:rPr>
        <w:t xml:space="preserve"> матеріал майже відсутн</w:t>
      </w:r>
      <w:r w:rsidR="00C833DB">
        <w:rPr>
          <w:sz w:val="28"/>
          <w:szCs w:val="28"/>
        </w:rPr>
        <w:t>ій</w:t>
      </w:r>
      <w:r w:rsidR="00716C34" w:rsidRPr="008E1A91">
        <w:rPr>
          <w:sz w:val="28"/>
          <w:szCs w:val="28"/>
        </w:rPr>
        <w:t xml:space="preserve"> в </w:t>
      </w:r>
      <w:r w:rsidR="00716C34">
        <w:rPr>
          <w:sz w:val="28"/>
          <w:szCs w:val="28"/>
        </w:rPr>
        <w:t xml:space="preserve">аналізованих </w:t>
      </w:r>
      <w:r w:rsidR="00716C34" w:rsidRPr="008E1A91">
        <w:rPr>
          <w:sz w:val="28"/>
          <w:szCs w:val="28"/>
        </w:rPr>
        <w:t xml:space="preserve">підручниках або представлений епізодично. Наприклад, </w:t>
      </w:r>
      <w:r w:rsidR="00716C34">
        <w:rPr>
          <w:sz w:val="28"/>
          <w:szCs w:val="28"/>
        </w:rPr>
        <w:t>у</w:t>
      </w:r>
      <w:r w:rsidR="00716C34" w:rsidRPr="008E1A91">
        <w:rPr>
          <w:sz w:val="28"/>
          <w:szCs w:val="28"/>
        </w:rPr>
        <w:t xml:space="preserve"> деяких підручниках </w:t>
      </w:r>
      <w:r w:rsidR="00716C34">
        <w:rPr>
          <w:sz w:val="28"/>
          <w:szCs w:val="28"/>
        </w:rPr>
        <w:t xml:space="preserve">інформація </w:t>
      </w:r>
      <w:r w:rsidR="00716C34" w:rsidRPr="008E1A91">
        <w:rPr>
          <w:sz w:val="28"/>
          <w:szCs w:val="28"/>
        </w:rPr>
        <w:t>про роль іменників або займенників в тексті (мов</w:t>
      </w:r>
      <w:r w:rsidR="00716C34">
        <w:rPr>
          <w:sz w:val="28"/>
          <w:szCs w:val="28"/>
        </w:rPr>
        <w:t>ленні</w:t>
      </w:r>
      <w:r w:rsidR="00716C34" w:rsidRPr="008E1A91">
        <w:rPr>
          <w:sz w:val="28"/>
          <w:szCs w:val="28"/>
        </w:rPr>
        <w:t xml:space="preserve">) </w:t>
      </w:r>
      <w:r w:rsidR="00716C34">
        <w:rPr>
          <w:sz w:val="28"/>
          <w:szCs w:val="28"/>
        </w:rPr>
        <w:t xml:space="preserve">подана </w:t>
      </w:r>
      <w:r w:rsidR="00716C34" w:rsidRPr="008E1A91">
        <w:rPr>
          <w:sz w:val="28"/>
          <w:szCs w:val="28"/>
        </w:rPr>
        <w:t>в розділі «Текст</w:t>
      </w:r>
      <w:r w:rsidR="00716C34">
        <w:rPr>
          <w:sz w:val="28"/>
          <w:szCs w:val="28"/>
        </w:rPr>
        <w:t>»</w:t>
      </w:r>
      <w:r w:rsidR="00716C34" w:rsidRPr="008E1A91">
        <w:rPr>
          <w:sz w:val="28"/>
          <w:szCs w:val="28"/>
        </w:rPr>
        <w:t xml:space="preserve">. </w:t>
      </w:r>
      <w:r w:rsidR="00716C34">
        <w:rPr>
          <w:sz w:val="28"/>
          <w:szCs w:val="28"/>
        </w:rPr>
        <w:t xml:space="preserve">У </w:t>
      </w:r>
      <w:r w:rsidR="00716C34" w:rsidRPr="008E1A91">
        <w:rPr>
          <w:sz w:val="28"/>
          <w:szCs w:val="28"/>
        </w:rPr>
        <w:t xml:space="preserve">систему вправ не закладені завдання, що дозволяють </w:t>
      </w:r>
      <w:r w:rsidR="00716C34">
        <w:rPr>
          <w:sz w:val="28"/>
          <w:szCs w:val="28"/>
        </w:rPr>
        <w:t xml:space="preserve">школярам </w:t>
      </w:r>
      <w:r w:rsidR="00716C34" w:rsidRPr="008E1A91">
        <w:rPr>
          <w:sz w:val="28"/>
          <w:szCs w:val="28"/>
        </w:rPr>
        <w:t xml:space="preserve">поспостерігати над вживанням </w:t>
      </w:r>
      <w:r w:rsidR="00716C34">
        <w:rPr>
          <w:sz w:val="28"/>
          <w:szCs w:val="28"/>
        </w:rPr>
        <w:t xml:space="preserve">самостійних частин мови </w:t>
      </w:r>
      <w:r w:rsidR="00716C34" w:rsidRPr="008E1A91">
        <w:rPr>
          <w:sz w:val="28"/>
          <w:szCs w:val="28"/>
        </w:rPr>
        <w:t xml:space="preserve">в текстах різних стилів, типів і жанрів мовлення. У матеріалах </w:t>
      </w:r>
      <w:r w:rsidR="00716C34">
        <w:rPr>
          <w:sz w:val="28"/>
          <w:szCs w:val="28"/>
        </w:rPr>
        <w:t xml:space="preserve">чинних </w:t>
      </w:r>
      <w:r w:rsidR="00716C34" w:rsidRPr="008E1A91">
        <w:rPr>
          <w:sz w:val="28"/>
          <w:szCs w:val="28"/>
        </w:rPr>
        <w:t>підручників не завжди акцентується увага на умов</w:t>
      </w:r>
      <w:r w:rsidR="00716C34">
        <w:rPr>
          <w:sz w:val="28"/>
          <w:szCs w:val="28"/>
        </w:rPr>
        <w:t>ах</w:t>
      </w:r>
      <w:r w:rsidR="00716C34" w:rsidRPr="008E1A91">
        <w:rPr>
          <w:sz w:val="28"/>
          <w:szCs w:val="28"/>
        </w:rPr>
        <w:t xml:space="preserve"> і специфі</w:t>
      </w:r>
      <w:r w:rsidR="00716C34">
        <w:rPr>
          <w:sz w:val="28"/>
          <w:szCs w:val="28"/>
        </w:rPr>
        <w:t>ці</w:t>
      </w:r>
      <w:r w:rsidR="00716C34" w:rsidRPr="008E1A91">
        <w:rPr>
          <w:sz w:val="28"/>
          <w:szCs w:val="28"/>
        </w:rPr>
        <w:t xml:space="preserve"> вживання </w:t>
      </w:r>
      <w:r w:rsidR="00716C34">
        <w:rPr>
          <w:sz w:val="28"/>
          <w:szCs w:val="28"/>
        </w:rPr>
        <w:t>частин мови</w:t>
      </w:r>
      <w:r w:rsidR="00716C34" w:rsidRPr="008E1A91">
        <w:rPr>
          <w:sz w:val="28"/>
          <w:szCs w:val="28"/>
        </w:rPr>
        <w:t xml:space="preserve"> в тексті. </w:t>
      </w:r>
      <w:r w:rsidR="00716C34">
        <w:rPr>
          <w:sz w:val="28"/>
          <w:szCs w:val="28"/>
        </w:rPr>
        <w:t xml:space="preserve">У процесі вивчення лексико-граматичних розрядів слів </w:t>
      </w:r>
      <w:r w:rsidR="00716C34" w:rsidRPr="008E1A91">
        <w:rPr>
          <w:sz w:val="28"/>
          <w:szCs w:val="28"/>
        </w:rPr>
        <w:t xml:space="preserve">в одному випадку доцільно йти від семантики до форми і функції, </w:t>
      </w:r>
      <w:r w:rsidR="00716C34">
        <w:rPr>
          <w:sz w:val="28"/>
          <w:szCs w:val="28"/>
        </w:rPr>
        <w:t xml:space="preserve">а </w:t>
      </w:r>
      <w:r w:rsidR="00716C34" w:rsidRPr="008E1A91">
        <w:rPr>
          <w:sz w:val="28"/>
          <w:szCs w:val="28"/>
        </w:rPr>
        <w:t xml:space="preserve">в іншому </w:t>
      </w:r>
      <w:r w:rsidR="00716C34">
        <w:rPr>
          <w:sz w:val="28"/>
          <w:szCs w:val="28"/>
        </w:rPr>
        <w:t xml:space="preserve">– </w:t>
      </w:r>
      <w:r w:rsidR="00716C34" w:rsidRPr="008E1A91">
        <w:rPr>
          <w:sz w:val="28"/>
          <w:szCs w:val="28"/>
        </w:rPr>
        <w:t>від функції до семанти</w:t>
      </w:r>
      <w:r w:rsidR="00716C34">
        <w:rPr>
          <w:sz w:val="28"/>
          <w:szCs w:val="28"/>
        </w:rPr>
        <w:t xml:space="preserve">ки та форми. На нашу думку, </w:t>
      </w:r>
      <w:r w:rsidR="00716C34" w:rsidRPr="008E1A91">
        <w:rPr>
          <w:sz w:val="28"/>
          <w:szCs w:val="28"/>
        </w:rPr>
        <w:t>з методичної</w:t>
      </w:r>
      <w:r w:rsidR="00716C34">
        <w:rPr>
          <w:sz w:val="28"/>
          <w:szCs w:val="28"/>
        </w:rPr>
        <w:t xml:space="preserve"> </w:t>
      </w:r>
      <w:r w:rsidR="00716C34" w:rsidRPr="008E1A91">
        <w:rPr>
          <w:sz w:val="28"/>
          <w:szCs w:val="28"/>
        </w:rPr>
        <w:t xml:space="preserve">точки зору було б доцільно ввести </w:t>
      </w:r>
      <w:r w:rsidR="00716C34">
        <w:rPr>
          <w:sz w:val="28"/>
          <w:szCs w:val="28"/>
        </w:rPr>
        <w:t>до</w:t>
      </w:r>
      <w:r w:rsidR="00716C34" w:rsidRPr="008E1A91">
        <w:rPr>
          <w:sz w:val="28"/>
          <w:szCs w:val="28"/>
        </w:rPr>
        <w:t xml:space="preserve"> шкільн</w:t>
      </w:r>
      <w:r w:rsidR="00716C34">
        <w:rPr>
          <w:sz w:val="28"/>
          <w:szCs w:val="28"/>
        </w:rPr>
        <w:t>ої</w:t>
      </w:r>
      <w:r w:rsidR="00716C34" w:rsidRPr="008E1A91">
        <w:rPr>
          <w:sz w:val="28"/>
          <w:szCs w:val="28"/>
        </w:rPr>
        <w:t xml:space="preserve"> граматик</w:t>
      </w:r>
      <w:r w:rsidR="00716C34">
        <w:rPr>
          <w:sz w:val="28"/>
          <w:szCs w:val="28"/>
        </w:rPr>
        <w:t>и</w:t>
      </w:r>
      <w:r w:rsidR="00716C34" w:rsidRPr="008E1A91">
        <w:rPr>
          <w:sz w:val="28"/>
          <w:szCs w:val="28"/>
        </w:rPr>
        <w:t xml:space="preserve"> термін «тексто</w:t>
      </w:r>
      <w:r w:rsidR="00716C34">
        <w:rPr>
          <w:sz w:val="28"/>
          <w:szCs w:val="28"/>
        </w:rPr>
        <w:t xml:space="preserve">утворювальна </w:t>
      </w:r>
      <w:r w:rsidR="00716C34" w:rsidRPr="008E1A91">
        <w:rPr>
          <w:sz w:val="28"/>
          <w:szCs w:val="28"/>
        </w:rPr>
        <w:t>функція», що дозвол</w:t>
      </w:r>
      <w:r w:rsidR="00716C34">
        <w:rPr>
          <w:sz w:val="28"/>
          <w:szCs w:val="28"/>
        </w:rPr>
        <w:t xml:space="preserve">ило б усвідомити </w:t>
      </w:r>
      <w:r w:rsidR="00716C34" w:rsidRPr="008E1A91">
        <w:rPr>
          <w:sz w:val="28"/>
          <w:szCs w:val="28"/>
        </w:rPr>
        <w:t>функції (рол</w:t>
      </w:r>
      <w:r w:rsidR="00716C34">
        <w:rPr>
          <w:sz w:val="28"/>
          <w:szCs w:val="28"/>
        </w:rPr>
        <w:t>і) мовних одиниць у</w:t>
      </w:r>
      <w:r w:rsidR="00716C34" w:rsidRPr="008E1A91">
        <w:rPr>
          <w:sz w:val="28"/>
          <w:szCs w:val="28"/>
        </w:rPr>
        <w:t xml:space="preserve"> тексті. </w:t>
      </w:r>
      <w:r w:rsidR="00716C34">
        <w:rPr>
          <w:sz w:val="28"/>
          <w:szCs w:val="28"/>
        </w:rPr>
        <w:t>Ок</w:t>
      </w:r>
      <w:r w:rsidR="00716C34" w:rsidRPr="008E1A91">
        <w:rPr>
          <w:sz w:val="28"/>
          <w:szCs w:val="28"/>
        </w:rPr>
        <w:t xml:space="preserve">рім того, ще на вступному уроці з вивчення </w:t>
      </w:r>
      <w:r w:rsidR="00716C34">
        <w:rPr>
          <w:sz w:val="28"/>
          <w:szCs w:val="28"/>
        </w:rPr>
        <w:t>морфології</w:t>
      </w:r>
      <w:r w:rsidR="00716C34" w:rsidRPr="008E1A91">
        <w:rPr>
          <w:sz w:val="28"/>
          <w:szCs w:val="28"/>
        </w:rPr>
        <w:t xml:space="preserve"> можна було б показати роль </w:t>
      </w:r>
      <w:r w:rsidR="00716C34">
        <w:rPr>
          <w:sz w:val="28"/>
          <w:szCs w:val="28"/>
        </w:rPr>
        <w:t>частин мови у мовленні</w:t>
      </w:r>
      <w:r w:rsidR="00716C34" w:rsidRPr="008E1A91">
        <w:rPr>
          <w:sz w:val="28"/>
          <w:szCs w:val="28"/>
        </w:rPr>
        <w:t xml:space="preserve">. Аналіз підручників </w:t>
      </w:r>
      <w:r w:rsidR="00716C34">
        <w:rPr>
          <w:sz w:val="28"/>
          <w:szCs w:val="28"/>
        </w:rPr>
        <w:t>з української</w:t>
      </w:r>
      <w:r w:rsidR="00716C34" w:rsidRPr="008E1A91">
        <w:rPr>
          <w:sz w:val="28"/>
          <w:szCs w:val="28"/>
        </w:rPr>
        <w:t xml:space="preserve"> мови </w:t>
      </w:r>
      <w:r w:rsidR="00716C34">
        <w:rPr>
          <w:sz w:val="28"/>
          <w:szCs w:val="28"/>
        </w:rPr>
        <w:t>засвідчив</w:t>
      </w:r>
      <w:r w:rsidR="00716C34" w:rsidRPr="008E1A91">
        <w:rPr>
          <w:sz w:val="28"/>
          <w:szCs w:val="28"/>
        </w:rPr>
        <w:t xml:space="preserve">, що </w:t>
      </w:r>
      <w:r w:rsidR="00716C34">
        <w:rPr>
          <w:sz w:val="28"/>
          <w:szCs w:val="28"/>
        </w:rPr>
        <w:t>це</w:t>
      </w:r>
      <w:r w:rsidR="00716C34" w:rsidRPr="008E1A91">
        <w:rPr>
          <w:sz w:val="28"/>
          <w:szCs w:val="28"/>
        </w:rPr>
        <w:t>й матеріал авторами не передбачений.</w:t>
      </w:r>
    </w:p>
    <w:p w:rsidR="000F2C04" w:rsidRPr="000F2C04" w:rsidRDefault="001B0768" w:rsidP="00351FDC">
      <w:pPr>
        <w:widowControl w:val="0"/>
        <w:spacing w:line="360" w:lineRule="auto"/>
        <w:ind w:firstLine="709"/>
        <w:jc w:val="both"/>
        <w:rPr>
          <w:sz w:val="28"/>
          <w:szCs w:val="28"/>
        </w:rPr>
      </w:pPr>
      <w:r>
        <w:rPr>
          <w:sz w:val="28"/>
          <w:szCs w:val="28"/>
        </w:rPr>
        <w:t xml:space="preserve">Отже, чинні підручники з української мови характеризуються </w:t>
      </w:r>
      <w:r w:rsidR="000F2C04" w:rsidRPr="000F2C04">
        <w:rPr>
          <w:sz w:val="28"/>
          <w:szCs w:val="28"/>
        </w:rPr>
        <w:t xml:space="preserve"> методичн</w:t>
      </w:r>
      <w:r>
        <w:rPr>
          <w:sz w:val="28"/>
          <w:szCs w:val="28"/>
        </w:rPr>
        <w:t>ою</w:t>
      </w:r>
      <w:r w:rsidR="000F2C04" w:rsidRPr="000F2C04">
        <w:rPr>
          <w:sz w:val="28"/>
          <w:szCs w:val="28"/>
        </w:rPr>
        <w:t xml:space="preserve"> систем</w:t>
      </w:r>
      <w:r>
        <w:rPr>
          <w:sz w:val="28"/>
          <w:szCs w:val="28"/>
        </w:rPr>
        <w:t>ою</w:t>
      </w:r>
      <w:r w:rsidR="000F2C04" w:rsidRPr="000F2C04">
        <w:rPr>
          <w:sz w:val="28"/>
          <w:szCs w:val="28"/>
        </w:rPr>
        <w:t xml:space="preserve">, розуміння якої дає вчителю можливість оптимально і </w:t>
      </w:r>
      <w:r w:rsidR="000F2C04" w:rsidRPr="000F2C04">
        <w:rPr>
          <w:sz w:val="28"/>
          <w:szCs w:val="28"/>
        </w:rPr>
        <w:lastRenderedPageBreak/>
        <w:t xml:space="preserve">ефективно </w:t>
      </w:r>
      <w:r w:rsidR="00090E27">
        <w:rPr>
          <w:sz w:val="28"/>
          <w:szCs w:val="28"/>
        </w:rPr>
        <w:t>ви</w:t>
      </w:r>
      <w:r w:rsidR="00C833DB">
        <w:rPr>
          <w:sz w:val="28"/>
          <w:szCs w:val="28"/>
        </w:rPr>
        <w:t>в</w:t>
      </w:r>
      <w:r w:rsidR="00090E27">
        <w:rPr>
          <w:sz w:val="28"/>
          <w:szCs w:val="28"/>
        </w:rPr>
        <w:t xml:space="preserve">чати </w:t>
      </w:r>
      <w:r w:rsidR="00C833DB">
        <w:rPr>
          <w:sz w:val="28"/>
          <w:szCs w:val="28"/>
        </w:rPr>
        <w:t xml:space="preserve">з учнями </w:t>
      </w:r>
      <w:r>
        <w:rPr>
          <w:sz w:val="28"/>
          <w:szCs w:val="28"/>
        </w:rPr>
        <w:t xml:space="preserve">морфологічний склад української мови. </w:t>
      </w:r>
      <w:r w:rsidR="000F2C04" w:rsidRPr="000F2C04">
        <w:rPr>
          <w:sz w:val="28"/>
          <w:szCs w:val="28"/>
        </w:rPr>
        <w:t xml:space="preserve">Основними компонентами цієї системи є </w:t>
      </w:r>
      <w:r>
        <w:rPr>
          <w:sz w:val="28"/>
          <w:szCs w:val="28"/>
        </w:rPr>
        <w:t>такі</w:t>
      </w:r>
      <w:r w:rsidR="000F2C04" w:rsidRPr="000F2C04">
        <w:rPr>
          <w:sz w:val="28"/>
          <w:szCs w:val="28"/>
        </w:rPr>
        <w:t>:</w:t>
      </w:r>
    </w:p>
    <w:p w:rsidR="000F2C04" w:rsidRPr="000F2C04" w:rsidRDefault="000F2C04" w:rsidP="00351FDC">
      <w:pPr>
        <w:widowControl w:val="0"/>
        <w:spacing w:line="360" w:lineRule="auto"/>
        <w:ind w:firstLine="709"/>
        <w:jc w:val="both"/>
        <w:rPr>
          <w:sz w:val="28"/>
          <w:szCs w:val="28"/>
        </w:rPr>
      </w:pPr>
      <w:r w:rsidRPr="000F2C04">
        <w:rPr>
          <w:sz w:val="28"/>
          <w:szCs w:val="28"/>
        </w:rPr>
        <w:t xml:space="preserve">1. </w:t>
      </w:r>
      <w:r w:rsidR="000D68B0">
        <w:rPr>
          <w:sz w:val="28"/>
          <w:szCs w:val="28"/>
        </w:rPr>
        <w:t xml:space="preserve">У підручниках представлено </w:t>
      </w:r>
      <w:r w:rsidRPr="000F2C04">
        <w:rPr>
          <w:sz w:val="28"/>
          <w:szCs w:val="28"/>
        </w:rPr>
        <w:t>різноманітн</w:t>
      </w:r>
      <w:r w:rsidR="000D68B0">
        <w:rPr>
          <w:sz w:val="28"/>
          <w:szCs w:val="28"/>
        </w:rPr>
        <w:t>і</w:t>
      </w:r>
      <w:r w:rsidRPr="000F2C04">
        <w:rPr>
          <w:sz w:val="28"/>
          <w:szCs w:val="28"/>
        </w:rPr>
        <w:t xml:space="preserve"> способ</w:t>
      </w:r>
      <w:r w:rsidR="000D68B0">
        <w:rPr>
          <w:sz w:val="28"/>
          <w:szCs w:val="28"/>
        </w:rPr>
        <w:t>и</w:t>
      </w:r>
      <w:r w:rsidRPr="000F2C04">
        <w:rPr>
          <w:sz w:val="28"/>
          <w:szCs w:val="28"/>
        </w:rPr>
        <w:t xml:space="preserve"> і форм</w:t>
      </w:r>
      <w:r w:rsidR="000D68B0">
        <w:rPr>
          <w:sz w:val="28"/>
          <w:szCs w:val="28"/>
        </w:rPr>
        <w:t>и</w:t>
      </w:r>
      <w:r w:rsidRPr="000F2C04">
        <w:rPr>
          <w:sz w:val="28"/>
          <w:szCs w:val="28"/>
        </w:rPr>
        <w:t xml:space="preserve"> </w:t>
      </w:r>
      <w:r w:rsidR="000D68B0">
        <w:rPr>
          <w:sz w:val="28"/>
          <w:szCs w:val="28"/>
        </w:rPr>
        <w:t xml:space="preserve">ознайомлення з новим </w:t>
      </w:r>
      <w:r w:rsidRPr="000F2C04">
        <w:rPr>
          <w:sz w:val="28"/>
          <w:szCs w:val="28"/>
        </w:rPr>
        <w:t>матеріал</w:t>
      </w:r>
      <w:r w:rsidR="000D68B0">
        <w:rPr>
          <w:sz w:val="28"/>
          <w:szCs w:val="28"/>
        </w:rPr>
        <w:t>ом</w:t>
      </w:r>
      <w:r w:rsidRPr="000F2C04">
        <w:rPr>
          <w:sz w:val="28"/>
          <w:szCs w:val="28"/>
        </w:rPr>
        <w:t xml:space="preserve">. </w:t>
      </w:r>
      <w:r w:rsidR="000D68B0" w:rsidRPr="000F2C04">
        <w:rPr>
          <w:sz w:val="28"/>
          <w:szCs w:val="28"/>
        </w:rPr>
        <w:t>А</w:t>
      </w:r>
      <w:r w:rsidRPr="000F2C04">
        <w:rPr>
          <w:sz w:val="28"/>
          <w:szCs w:val="28"/>
        </w:rPr>
        <w:t>втор</w:t>
      </w:r>
      <w:r w:rsidR="000D68B0">
        <w:rPr>
          <w:sz w:val="28"/>
          <w:szCs w:val="28"/>
        </w:rPr>
        <w:t xml:space="preserve">и пропонують </w:t>
      </w:r>
      <w:r w:rsidRPr="000F2C04">
        <w:rPr>
          <w:sz w:val="28"/>
          <w:szCs w:val="28"/>
        </w:rPr>
        <w:t xml:space="preserve"> індуктивний, дедуктивний, індуктивно-дедуктивний</w:t>
      </w:r>
      <w:r w:rsidR="000D68B0" w:rsidRPr="000D68B0">
        <w:rPr>
          <w:sz w:val="28"/>
          <w:szCs w:val="28"/>
        </w:rPr>
        <w:t xml:space="preserve"> </w:t>
      </w:r>
      <w:r w:rsidR="000D68B0" w:rsidRPr="000F2C04">
        <w:rPr>
          <w:sz w:val="28"/>
          <w:szCs w:val="28"/>
        </w:rPr>
        <w:t xml:space="preserve">спосіб </w:t>
      </w:r>
      <w:r w:rsidR="000D68B0">
        <w:rPr>
          <w:sz w:val="28"/>
          <w:szCs w:val="28"/>
        </w:rPr>
        <w:t>подання</w:t>
      </w:r>
      <w:r w:rsidR="000D68B0" w:rsidRPr="000F2C04">
        <w:rPr>
          <w:sz w:val="28"/>
          <w:szCs w:val="28"/>
        </w:rPr>
        <w:t xml:space="preserve"> інформації</w:t>
      </w:r>
      <w:r w:rsidR="000D68B0">
        <w:rPr>
          <w:sz w:val="28"/>
          <w:szCs w:val="28"/>
        </w:rPr>
        <w:t>, що з</w:t>
      </w:r>
      <w:r w:rsidRPr="000F2C04">
        <w:rPr>
          <w:sz w:val="28"/>
          <w:szCs w:val="28"/>
        </w:rPr>
        <w:t>орієнт</w:t>
      </w:r>
      <w:r w:rsidR="000D68B0">
        <w:rPr>
          <w:sz w:val="28"/>
          <w:szCs w:val="28"/>
        </w:rPr>
        <w:t>овує</w:t>
      </w:r>
      <w:r w:rsidRPr="000F2C04">
        <w:rPr>
          <w:sz w:val="28"/>
          <w:szCs w:val="28"/>
        </w:rPr>
        <w:t xml:space="preserve"> вчителя на вибір методу пояснення </w:t>
      </w:r>
      <w:r w:rsidR="000D68B0">
        <w:rPr>
          <w:sz w:val="28"/>
          <w:szCs w:val="28"/>
        </w:rPr>
        <w:t xml:space="preserve">нової </w:t>
      </w:r>
      <w:r w:rsidRPr="000F2C04">
        <w:rPr>
          <w:sz w:val="28"/>
          <w:szCs w:val="28"/>
        </w:rPr>
        <w:t>теми</w:t>
      </w:r>
      <w:r w:rsidR="000D68B0">
        <w:rPr>
          <w:sz w:val="28"/>
          <w:szCs w:val="28"/>
        </w:rPr>
        <w:t xml:space="preserve"> з морфології</w:t>
      </w:r>
      <w:r w:rsidRPr="000F2C04">
        <w:rPr>
          <w:sz w:val="28"/>
          <w:szCs w:val="28"/>
        </w:rPr>
        <w:t xml:space="preserve">. </w:t>
      </w:r>
      <w:r w:rsidR="000D68B0">
        <w:rPr>
          <w:sz w:val="28"/>
          <w:szCs w:val="28"/>
        </w:rPr>
        <w:t>Я</w:t>
      </w:r>
      <w:r w:rsidRPr="000F2C04">
        <w:rPr>
          <w:sz w:val="28"/>
          <w:szCs w:val="28"/>
        </w:rPr>
        <w:t xml:space="preserve">кщо в підручнику </w:t>
      </w:r>
      <w:r w:rsidR="000D68B0">
        <w:rPr>
          <w:sz w:val="28"/>
          <w:szCs w:val="28"/>
        </w:rPr>
        <w:t xml:space="preserve">запропоновано </w:t>
      </w:r>
      <w:r w:rsidRPr="000F2C04">
        <w:rPr>
          <w:sz w:val="28"/>
          <w:szCs w:val="28"/>
        </w:rPr>
        <w:t>індуктивний шлях пізнання нового, то вчитель використовує евристичні методи роботи. Якщо тема викладається дедуктивно, то в процесі пояснення вчитель обирає пояснювальн</w:t>
      </w:r>
      <w:r w:rsidR="000D68B0">
        <w:rPr>
          <w:sz w:val="28"/>
          <w:szCs w:val="28"/>
        </w:rPr>
        <w:t>і</w:t>
      </w:r>
      <w:r w:rsidRPr="000F2C04">
        <w:rPr>
          <w:sz w:val="28"/>
          <w:szCs w:val="28"/>
        </w:rPr>
        <w:t xml:space="preserve"> метод</w:t>
      </w:r>
      <w:r w:rsidR="000D68B0">
        <w:rPr>
          <w:sz w:val="28"/>
          <w:szCs w:val="28"/>
        </w:rPr>
        <w:t>и</w:t>
      </w:r>
      <w:r w:rsidRPr="000F2C04">
        <w:rPr>
          <w:sz w:val="28"/>
          <w:szCs w:val="28"/>
        </w:rPr>
        <w:t>.</w:t>
      </w:r>
    </w:p>
    <w:p w:rsidR="000F2C04" w:rsidRPr="000F2C04" w:rsidRDefault="000F2C04" w:rsidP="00351FDC">
      <w:pPr>
        <w:widowControl w:val="0"/>
        <w:spacing w:line="360" w:lineRule="auto"/>
        <w:ind w:firstLine="709"/>
        <w:jc w:val="both"/>
        <w:rPr>
          <w:sz w:val="28"/>
          <w:szCs w:val="28"/>
        </w:rPr>
      </w:pPr>
      <w:r w:rsidRPr="000F2C04">
        <w:rPr>
          <w:sz w:val="28"/>
          <w:szCs w:val="28"/>
        </w:rPr>
        <w:t xml:space="preserve">2. </w:t>
      </w:r>
      <w:r w:rsidR="000D68B0">
        <w:rPr>
          <w:sz w:val="28"/>
          <w:szCs w:val="28"/>
        </w:rPr>
        <w:t>У чинних підручниках р</w:t>
      </w:r>
      <w:r w:rsidRPr="000F2C04">
        <w:rPr>
          <w:sz w:val="28"/>
          <w:szCs w:val="28"/>
        </w:rPr>
        <w:t>озмеж</w:t>
      </w:r>
      <w:r w:rsidR="000D68B0">
        <w:rPr>
          <w:sz w:val="28"/>
          <w:szCs w:val="28"/>
        </w:rPr>
        <w:t xml:space="preserve">овано </w:t>
      </w:r>
      <w:r w:rsidRPr="000F2C04">
        <w:rPr>
          <w:sz w:val="28"/>
          <w:szCs w:val="28"/>
        </w:rPr>
        <w:t xml:space="preserve">матеріал за ступенем його важливості для оволодіння </w:t>
      </w:r>
      <w:r w:rsidR="000D68B0">
        <w:rPr>
          <w:sz w:val="28"/>
          <w:szCs w:val="28"/>
        </w:rPr>
        <w:t xml:space="preserve">новою </w:t>
      </w:r>
      <w:r w:rsidRPr="000F2C04">
        <w:rPr>
          <w:sz w:val="28"/>
          <w:szCs w:val="28"/>
        </w:rPr>
        <w:t xml:space="preserve">темою в цілому. Виділення матеріалів для заучування, самостійних спостережень, </w:t>
      </w:r>
      <w:r w:rsidR="000D68B0">
        <w:rPr>
          <w:sz w:val="28"/>
          <w:szCs w:val="28"/>
        </w:rPr>
        <w:t xml:space="preserve">різноманітних вправ (підвищеної складності, завдань дослідницького характеру, завдань з розвитку мовлення, роботи зі словником, завдань конкурсного характеру) </w:t>
      </w:r>
      <w:r w:rsidRPr="000F2C04">
        <w:rPr>
          <w:sz w:val="28"/>
          <w:szCs w:val="28"/>
        </w:rPr>
        <w:t>допомагає вчителю методично доцільно спланувати урок, приділити більше уваги ново</w:t>
      </w:r>
      <w:r w:rsidR="000D68B0">
        <w:rPr>
          <w:sz w:val="28"/>
          <w:szCs w:val="28"/>
        </w:rPr>
        <w:t>му</w:t>
      </w:r>
      <w:r w:rsidRPr="000F2C04">
        <w:rPr>
          <w:sz w:val="28"/>
          <w:szCs w:val="28"/>
        </w:rPr>
        <w:t xml:space="preserve"> матеріалу, як</w:t>
      </w:r>
      <w:r w:rsidR="000D68B0">
        <w:rPr>
          <w:sz w:val="28"/>
          <w:szCs w:val="28"/>
        </w:rPr>
        <w:t>ий</w:t>
      </w:r>
      <w:r w:rsidRPr="000F2C04">
        <w:rPr>
          <w:sz w:val="28"/>
          <w:szCs w:val="28"/>
        </w:rPr>
        <w:t xml:space="preserve"> повин</w:t>
      </w:r>
      <w:r w:rsidR="000D68B0">
        <w:rPr>
          <w:sz w:val="28"/>
          <w:szCs w:val="28"/>
        </w:rPr>
        <w:t>ен</w:t>
      </w:r>
      <w:r w:rsidRPr="000F2C04">
        <w:rPr>
          <w:sz w:val="28"/>
          <w:szCs w:val="28"/>
        </w:rPr>
        <w:t xml:space="preserve"> бути усвідомлен</w:t>
      </w:r>
      <w:r w:rsidR="000D68B0">
        <w:rPr>
          <w:sz w:val="28"/>
          <w:szCs w:val="28"/>
        </w:rPr>
        <w:t>ий</w:t>
      </w:r>
      <w:r w:rsidRPr="000F2C04">
        <w:rPr>
          <w:sz w:val="28"/>
          <w:szCs w:val="28"/>
        </w:rPr>
        <w:t xml:space="preserve"> школярами більш глибоко, а </w:t>
      </w:r>
      <w:r w:rsidR="000D68B0">
        <w:rPr>
          <w:sz w:val="28"/>
          <w:szCs w:val="28"/>
        </w:rPr>
        <w:t xml:space="preserve">основні </w:t>
      </w:r>
      <w:r w:rsidRPr="000F2C04">
        <w:rPr>
          <w:sz w:val="28"/>
          <w:szCs w:val="28"/>
        </w:rPr>
        <w:t xml:space="preserve">правила, визначення </w:t>
      </w:r>
      <w:r w:rsidR="000D68B0">
        <w:rPr>
          <w:sz w:val="28"/>
          <w:szCs w:val="28"/>
        </w:rPr>
        <w:t xml:space="preserve"> частин мови </w:t>
      </w:r>
      <w:r w:rsidRPr="000F2C04">
        <w:rPr>
          <w:sz w:val="28"/>
          <w:szCs w:val="28"/>
        </w:rPr>
        <w:t>завчені</w:t>
      </w:r>
      <w:r w:rsidR="000D68B0">
        <w:rPr>
          <w:sz w:val="28"/>
          <w:szCs w:val="28"/>
        </w:rPr>
        <w:t xml:space="preserve"> напам</w:t>
      </w:r>
      <w:r w:rsidR="000D68B0" w:rsidRPr="000F2C04">
        <w:rPr>
          <w:sz w:val="28"/>
          <w:szCs w:val="28"/>
        </w:rPr>
        <w:t>'</w:t>
      </w:r>
      <w:r w:rsidR="000D68B0">
        <w:rPr>
          <w:sz w:val="28"/>
          <w:szCs w:val="28"/>
        </w:rPr>
        <w:t>ять</w:t>
      </w:r>
      <w:r w:rsidRPr="000F2C04">
        <w:rPr>
          <w:sz w:val="28"/>
          <w:szCs w:val="28"/>
        </w:rPr>
        <w:t>.</w:t>
      </w:r>
    </w:p>
    <w:p w:rsidR="000F2C04" w:rsidRPr="000F2C04" w:rsidRDefault="000F2C04" w:rsidP="00351FDC">
      <w:pPr>
        <w:widowControl w:val="0"/>
        <w:spacing w:line="360" w:lineRule="auto"/>
        <w:ind w:firstLine="709"/>
        <w:jc w:val="both"/>
        <w:rPr>
          <w:sz w:val="28"/>
          <w:szCs w:val="28"/>
        </w:rPr>
      </w:pPr>
      <w:r w:rsidRPr="000F2C04">
        <w:rPr>
          <w:sz w:val="28"/>
          <w:szCs w:val="28"/>
        </w:rPr>
        <w:t>3. Наявність матеріалів, за допомогою яких школярі навчаються способам діяльності (</w:t>
      </w:r>
      <w:r w:rsidR="000D68B0">
        <w:rPr>
          <w:sz w:val="28"/>
          <w:szCs w:val="28"/>
        </w:rPr>
        <w:t xml:space="preserve">алгоритми засвоєння складного матеріалу, </w:t>
      </w:r>
      <w:r w:rsidRPr="000F2C04">
        <w:rPr>
          <w:sz w:val="28"/>
          <w:szCs w:val="28"/>
        </w:rPr>
        <w:t xml:space="preserve">зразки міркувань, способи застосування правил, зразки </w:t>
      </w:r>
      <w:r w:rsidR="000D68B0">
        <w:rPr>
          <w:sz w:val="28"/>
          <w:szCs w:val="28"/>
        </w:rPr>
        <w:t xml:space="preserve">морфологічного </w:t>
      </w:r>
      <w:r w:rsidRPr="000F2C04">
        <w:rPr>
          <w:sz w:val="28"/>
          <w:szCs w:val="28"/>
        </w:rPr>
        <w:t xml:space="preserve">розбору </w:t>
      </w:r>
      <w:r w:rsidR="000D68B0">
        <w:rPr>
          <w:sz w:val="28"/>
          <w:szCs w:val="28"/>
        </w:rPr>
        <w:t>тощо</w:t>
      </w:r>
      <w:r w:rsidRPr="000F2C04">
        <w:rPr>
          <w:sz w:val="28"/>
          <w:szCs w:val="28"/>
        </w:rPr>
        <w:t xml:space="preserve">). </w:t>
      </w:r>
      <w:r w:rsidR="000D68B0">
        <w:rPr>
          <w:sz w:val="28"/>
          <w:szCs w:val="28"/>
        </w:rPr>
        <w:t xml:space="preserve"> Різноманітні </w:t>
      </w:r>
      <w:r w:rsidRPr="000F2C04">
        <w:rPr>
          <w:sz w:val="28"/>
          <w:szCs w:val="28"/>
        </w:rPr>
        <w:t>підх</w:t>
      </w:r>
      <w:r w:rsidR="000D68B0">
        <w:rPr>
          <w:sz w:val="28"/>
          <w:szCs w:val="28"/>
        </w:rPr>
        <w:t>о</w:t>
      </w:r>
      <w:r w:rsidRPr="000F2C04">
        <w:rPr>
          <w:sz w:val="28"/>
          <w:szCs w:val="28"/>
        </w:rPr>
        <w:t>д</w:t>
      </w:r>
      <w:r w:rsidR="000D68B0">
        <w:rPr>
          <w:sz w:val="28"/>
          <w:szCs w:val="28"/>
        </w:rPr>
        <w:t>и</w:t>
      </w:r>
      <w:r w:rsidRPr="000F2C04">
        <w:rPr>
          <w:sz w:val="28"/>
          <w:szCs w:val="28"/>
        </w:rPr>
        <w:t xml:space="preserve"> до викладу теми да</w:t>
      </w:r>
      <w:r w:rsidR="000D68B0">
        <w:rPr>
          <w:sz w:val="28"/>
          <w:szCs w:val="28"/>
        </w:rPr>
        <w:t>ють</w:t>
      </w:r>
      <w:r w:rsidRPr="000F2C04">
        <w:rPr>
          <w:sz w:val="28"/>
          <w:szCs w:val="28"/>
        </w:rPr>
        <w:t xml:space="preserve"> можливість реалізувати завершальний етап її вивчення </w:t>
      </w:r>
      <w:r w:rsidR="000D68B0">
        <w:rPr>
          <w:sz w:val="28"/>
          <w:szCs w:val="28"/>
        </w:rPr>
        <w:t xml:space="preserve">– навчити учнів </w:t>
      </w:r>
      <w:r w:rsidRPr="000F2C04">
        <w:rPr>
          <w:sz w:val="28"/>
          <w:szCs w:val="28"/>
        </w:rPr>
        <w:t>застосовувати теоретичні знання на практиці.</w:t>
      </w:r>
      <w:r w:rsidR="00980D69">
        <w:rPr>
          <w:sz w:val="28"/>
          <w:szCs w:val="28"/>
        </w:rPr>
        <w:t xml:space="preserve"> Учитель повинен обов’язково ввести матеріали підручника до структури уроку. </w:t>
      </w:r>
    </w:p>
    <w:p w:rsidR="000F2C04" w:rsidRPr="000F2C04" w:rsidRDefault="000F2C04" w:rsidP="00351FDC">
      <w:pPr>
        <w:widowControl w:val="0"/>
        <w:spacing w:line="360" w:lineRule="auto"/>
        <w:ind w:firstLine="709"/>
        <w:jc w:val="both"/>
        <w:rPr>
          <w:sz w:val="28"/>
          <w:szCs w:val="28"/>
        </w:rPr>
      </w:pPr>
      <w:r w:rsidRPr="000F2C04">
        <w:rPr>
          <w:sz w:val="28"/>
          <w:szCs w:val="28"/>
        </w:rPr>
        <w:t xml:space="preserve">4. Наявність </w:t>
      </w:r>
      <w:r w:rsidR="00980D69">
        <w:rPr>
          <w:sz w:val="28"/>
          <w:szCs w:val="28"/>
        </w:rPr>
        <w:t>у</w:t>
      </w:r>
      <w:r w:rsidRPr="000F2C04">
        <w:rPr>
          <w:sz w:val="28"/>
          <w:szCs w:val="28"/>
        </w:rPr>
        <w:t xml:space="preserve"> </w:t>
      </w:r>
      <w:r w:rsidR="00980D69">
        <w:rPr>
          <w:sz w:val="28"/>
          <w:szCs w:val="28"/>
        </w:rPr>
        <w:t xml:space="preserve">чинних </w:t>
      </w:r>
      <w:r w:rsidRPr="000F2C04">
        <w:rPr>
          <w:sz w:val="28"/>
          <w:szCs w:val="28"/>
        </w:rPr>
        <w:t>підручниках вправ</w:t>
      </w:r>
      <w:r w:rsidR="00980D69">
        <w:rPr>
          <w:sz w:val="28"/>
          <w:szCs w:val="28"/>
        </w:rPr>
        <w:t xml:space="preserve"> і завдань</w:t>
      </w:r>
      <w:r w:rsidRPr="000F2C04">
        <w:rPr>
          <w:sz w:val="28"/>
          <w:szCs w:val="28"/>
        </w:rPr>
        <w:t xml:space="preserve">, </w:t>
      </w:r>
      <w:r w:rsidR="00980D69">
        <w:rPr>
          <w:sz w:val="28"/>
          <w:szCs w:val="28"/>
        </w:rPr>
        <w:t xml:space="preserve">що </w:t>
      </w:r>
      <w:r w:rsidRPr="000F2C04">
        <w:rPr>
          <w:sz w:val="28"/>
          <w:szCs w:val="28"/>
        </w:rPr>
        <w:t>спрямован</w:t>
      </w:r>
      <w:r w:rsidR="00980D69">
        <w:rPr>
          <w:sz w:val="28"/>
          <w:szCs w:val="28"/>
        </w:rPr>
        <w:t>і</w:t>
      </w:r>
      <w:r w:rsidRPr="000F2C04">
        <w:rPr>
          <w:sz w:val="28"/>
          <w:szCs w:val="28"/>
        </w:rPr>
        <w:t xml:space="preserve"> на формування та вдосконалення </w:t>
      </w:r>
      <w:r w:rsidR="00980D69">
        <w:rPr>
          <w:sz w:val="28"/>
          <w:szCs w:val="28"/>
        </w:rPr>
        <w:t>морфологічної компетентності школярів</w:t>
      </w:r>
      <w:r w:rsidRPr="000F2C04">
        <w:rPr>
          <w:sz w:val="28"/>
          <w:szCs w:val="28"/>
        </w:rPr>
        <w:t>.</w:t>
      </w:r>
    </w:p>
    <w:p w:rsidR="000F2C04" w:rsidRPr="000F2C04" w:rsidRDefault="000F2C04" w:rsidP="00351FDC">
      <w:pPr>
        <w:widowControl w:val="0"/>
        <w:spacing w:line="360" w:lineRule="auto"/>
        <w:ind w:firstLine="709"/>
        <w:jc w:val="both"/>
        <w:rPr>
          <w:sz w:val="28"/>
          <w:szCs w:val="28"/>
        </w:rPr>
      </w:pPr>
      <w:r w:rsidRPr="000F2C04">
        <w:rPr>
          <w:sz w:val="28"/>
          <w:szCs w:val="28"/>
        </w:rPr>
        <w:t xml:space="preserve">5. Забезпечення </w:t>
      </w:r>
      <w:r w:rsidR="00980D69">
        <w:rPr>
          <w:sz w:val="28"/>
          <w:szCs w:val="28"/>
        </w:rPr>
        <w:t xml:space="preserve">постійного </w:t>
      </w:r>
      <w:r w:rsidRPr="000F2C04">
        <w:rPr>
          <w:sz w:val="28"/>
          <w:szCs w:val="28"/>
        </w:rPr>
        <w:t xml:space="preserve">повторення </w:t>
      </w:r>
      <w:r w:rsidR="00980D69">
        <w:rPr>
          <w:sz w:val="28"/>
          <w:szCs w:val="28"/>
        </w:rPr>
        <w:t xml:space="preserve">раніше вивченого </w:t>
      </w:r>
      <w:r w:rsidRPr="000F2C04">
        <w:rPr>
          <w:sz w:val="28"/>
          <w:szCs w:val="28"/>
        </w:rPr>
        <w:t>матеріалу.</w:t>
      </w:r>
      <w:r w:rsidR="00980D69">
        <w:rPr>
          <w:sz w:val="28"/>
          <w:szCs w:val="28"/>
        </w:rPr>
        <w:t xml:space="preserve"> Учитель повинен приділяти увагу таким завданням, оскільки вони забезпечують міцність засвоєння матеріалу</w:t>
      </w:r>
      <w:r w:rsidRPr="000F2C04">
        <w:rPr>
          <w:sz w:val="28"/>
          <w:szCs w:val="28"/>
        </w:rPr>
        <w:t>.</w:t>
      </w:r>
    </w:p>
    <w:p w:rsidR="000F2C04" w:rsidRPr="000F2C04" w:rsidRDefault="000F2C04" w:rsidP="00351FDC">
      <w:pPr>
        <w:widowControl w:val="0"/>
        <w:spacing w:line="360" w:lineRule="auto"/>
        <w:ind w:firstLine="709"/>
        <w:jc w:val="both"/>
        <w:rPr>
          <w:sz w:val="28"/>
          <w:szCs w:val="28"/>
        </w:rPr>
      </w:pPr>
      <w:r w:rsidRPr="000F2C04">
        <w:rPr>
          <w:sz w:val="28"/>
          <w:szCs w:val="28"/>
        </w:rPr>
        <w:t xml:space="preserve">6. Наявність </w:t>
      </w:r>
      <w:r w:rsidR="00980D69">
        <w:rPr>
          <w:sz w:val="28"/>
          <w:szCs w:val="28"/>
        </w:rPr>
        <w:t xml:space="preserve">у чинних </w:t>
      </w:r>
      <w:r w:rsidRPr="000F2C04">
        <w:rPr>
          <w:sz w:val="28"/>
          <w:szCs w:val="28"/>
        </w:rPr>
        <w:t xml:space="preserve"> підручниках різноманітного наочного матеріалу. </w:t>
      </w:r>
      <w:r w:rsidR="00980D69">
        <w:rPr>
          <w:sz w:val="28"/>
          <w:szCs w:val="28"/>
        </w:rPr>
        <w:lastRenderedPageBreak/>
        <w:t>Використання р</w:t>
      </w:r>
      <w:r w:rsidRPr="000F2C04">
        <w:rPr>
          <w:sz w:val="28"/>
          <w:szCs w:val="28"/>
        </w:rPr>
        <w:t>исунк</w:t>
      </w:r>
      <w:r w:rsidR="00980D69">
        <w:rPr>
          <w:sz w:val="28"/>
          <w:szCs w:val="28"/>
        </w:rPr>
        <w:t>ів</w:t>
      </w:r>
      <w:r w:rsidRPr="000F2C04">
        <w:rPr>
          <w:sz w:val="28"/>
          <w:szCs w:val="28"/>
        </w:rPr>
        <w:t>, схем, таблиц</w:t>
      </w:r>
      <w:r w:rsidR="00980D69">
        <w:rPr>
          <w:sz w:val="28"/>
          <w:szCs w:val="28"/>
        </w:rPr>
        <w:t>ь</w:t>
      </w:r>
      <w:r w:rsidRPr="000F2C04">
        <w:rPr>
          <w:sz w:val="28"/>
          <w:szCs w:val="28"/>
        </w:rPr>
        <w:t>, умовн</w:t>
      </w:r>
      <w:r w:rsidR="00980D69">
        <w:rPr>
          <w:sz w:val="28"/>
          <w:szCs w:val="28"/>
        </w:rPr>
        <w:t>их</w:t>
      </w:r>
      <w:r w:rsidRPr="000F2C04">
        <w:rPr>
          <w:sz w:val="28"/>
          <w:szCs w:val="28"/>
        </w:rPr>
        <w:t xml:space="preserve"> позначен</w:t>
      </w:r>
      <w:r w:rsidR="00980D69">
        <w:rPr>
          <w:sz w:val="28"/>
          <w:szCs w:val="28"/>
        </w:rPr>
        <w:t>ь</w:t>
      </w:r>
      <w:r w:rsidRPr="000F2C04">
        <w:rPr>
          <w:sz w:val="28"/>
          <w:szCs w:val="28"/>
        </w:rPr>
        <w:t xml:space="preserve"> сприяють інтенсифікації </w:t>
      </w:r>
      <w:r w:rsidR="00980D69">
        <w:rPr>
          <w:sz w:val="28"/>
          <w:szCs w:val="28"/>
        </w:rPr>
        <w:t>освітнього</w:t>
      </w:r>
      <w:r w:rsidRPr="000F2C04">
        <w:rPr>
          <w:sz w:val="28"/>
          <w:szCs w:val="28"/>
        </w:rPr>
        <w:t xml:space="preserve"> процесу</w:t>
      </w:r>
      <w:r w:rsidR="00980D69">
        <w:rPr>
          <w:sz w:val="28"/>
          <w:szCs w:val="28"/>
        </w:rPr>
        <w:t xml:space="preserve"> й забезпечують ефективність засвоєння матеріалу з морфології</w:t>
      </w:r>
      <w:r w:rsidRPr="000F2C04">
        <w:rPr>
          <w:sz w:val="28"/>
          <w:szCs w:val="28"/>
        </w:rPr>
        <w:t xml:space="preserve">, </w:t>
      </w:r>
      <w:r w:rsidR="00980D69">
        <w:rPr>
          <w:sz w:val="28"/>
          <w:szCs w:val="28"/>
        </w:rPr>
        <w:t xml:space="preserve">урізноманітніють </w:t>
      </w:r>
      <w:r w:rsidRPr="000F2C04">
        <w:rPr>
          <w:sz w:val="28"/>
          <w:szCs w:val="28"/>
        </w:rPr>
        <w:t xml:space="preserve">методи і форми роботи зі школярами, активізують їх увагу, розвивають пізнавальні інтереси </w:t>
      </w:r>
      <w:r w:rsidR="00980D69">
        <w:rPr>
          <w:sz w:val="28"/>
          <w:szCs w:val="28"/>
        </w:rPr>
        <w:t>школярів</w:t>
      </w:r>
      <w:r w:rsidRPr="000F2C04">
        <w:rPr>
          <w:sz w:val="28"/>
          <w:szCs w:val="28"/>
        </w:rPr>
        <w:t>.</w:t>
      </w:r>
    </w:p>
    <w:p w:rsidR="00F11C46" w:rsidRDefault="000F2C04" w:rsidP="00351FDC">
      <w:pPr>
        <w:widowControl w:val="0"/>
        <w:spacing w:line="360" w:lineRule="auto"/>
        <w:ind w:firstLine="709"/>
        <w:jc w:val="both"/>
        <w:rPr>
          <w:sz w:val="28"/>
          <w:szCs w:val="28"/>
        </w:rPr>
      </w:pPr>
      <w:r w:rsidRPr="000F2C04">
        <w:rPr>
          <w:sz w:val="28"/>
          <w:szCs w:val="28"/>
        </w:rPr>
        <w:t>7. Підручник</w:t>
      </w:r>
      <w:r w:rsidR="00980D69">
        <w:rPr>
          <w:sz w:val="28"/>
          <w:szCs w:val="28"/>
        </w:rPr>
        <w:t>и виконують виховну функцію: формують шанобливе ставлення до рідної мови, любов до Батьківщини, виховують в</w:t>
      </w:r>
      <w:r w:rsidRPr="000F2C04">
        <w:rPr>
          <w:sz w:val="28"/>
          <w:szCs w:val="28"/>
        </w:rPr>
        <w:t>исок</w:t>
      </w:r>
      <w:r w:rsidR="00980D69">
        <w:rPr>
          <w:sz w:val="28"/>
          <w:szCs w:val="28"/>
        </w:rPr>
        <w:t>і</w:t>
      </w:r>
      <w:r w:rsidRPr="000F2C04">
        <w:rPr>
          <w:sz w:val="28"/>
          <w:szCs w:val="28"/>
        </w:rPr>
        <w:t xml:space="preserve"> моральн</w:t>
      </w:r>
      <w:r w:rsidR="00980D69">
        <w:rPr>
          <w:sz w:val="28"/>
          <w:szCs w:val="28"/>
        </w:rPr>
        <w:t>і</w:t>
      </w:r>
      <w:r w:rsidRPr="000F2C04">
        <w:rPr>
          <w:sz w:val="28"/>
          <w:szCs w:val="28"/>
        </w:rPr>
        <w:t xml:space="preserve"> якост</w:t>
      </w:r>
      <w:r w:rsidR="00980D69">
        <w:rPr>
          <w:sz w:val="28"/>
          <w:szCs w:val="28"/>
        </w:rPr>
        <w:t>і особистості</w:t>
      </w:r>
      <w:r w:rsidRPr="000F2C04">
        <w:rPr>
          <w:sz w:val="28"/>
          <w:szCs w:val="28"/>
        </w:rPr>
        <w:t>.</w:t>
      </w:r>
    </w:p>
    <w:p w:rsidR="000F2C04" w:rsidRPr="005A2834" w:rsidRDefault="000F2C04" w:rsidP="00351FDC">
      <w:pPr>
        <w:widowControl w:val="0"/>
        <w:spacing w:line="360" w:lineRule="auto"/>
        <w:ind w:firstLine="709"/>
        <w:jc w:val="both"/>
        <w:rPr>
          <w:sz w:val="28"/>
          <w:szCs w:val="28"/>
        </w:rPr>
      </w:pPr>
    </w:p>
    <w:p w:rsidR="00F11C46" w:rsidRPr="005A2834" w:rsidRDefault="00F11C46" w:rsidP="008E1A91">
      <w:pPr>
        <w:spacing w:line="360" w:lineRule="auto"/>
        <w:ind w:firstLine="709"/>
        <w:jc w:val="both"/>
        <w:rPr>
          <w:sz w:val="28"/>
          <w:szCs w:val="28"/>
        </w:rPr>
      </w:pPr>
    </w:p>
    <w:p w:rsidR="000B3F29" w:rsidRPr="00B01963" w:rsidRDefault="000B3F29" w:rsidP="00B01963">
      <w:pPr>
        <w:widowControl w:val="0"/>
        <w:spacing w:line="360" w:lineRule="auto"/>
        <w:ind w:firstLine="709"/>
        <w:jc w:val="both"/>
        <w:rPr>
          <w:sz w:val="28"/>
          <w:szCs w:val="28"/>
          <w:lang w:val="ru-RU"/>
        </w:rPr>
      </w:pPr>
      <w:r w:rsidRPr="00B01963">
        <w:rPr>
          <w:b/>
          <w:sz w:val="28"/>
          <w:szCs w:val="28"/>
        </w:rPr>
        <w:t>2.2. Рівень сформованості знань і вмінь учнів у процесі вивчення самостійних частин мови</w:t>
      </w:r>
    </w:p>
    <w:p w:rsidR="000B3F29" w:rsidRPr="00B01963" w:rsidRDefault="000B3F29" w:rsidP="00B01963">
      <w:pPr>
        <w:widowControl w:val="0"/>
        <w:spacing w:line="360" w:lineRule="auto"/>
        <w:ind w:firstLine="709"/>
        <w:jc w:val="both"/>
        <w:rPr>
          <w:sz w:val="28"/>
          <w:szCs w:val="28"/>
          <w:lang w:val="ru-RU"/>
        </w:rPr>
      </w:pPr>
    </w:p>
    <w:p w:rsidR="009D28C4" w:rsidRDefault="009D28C4" w:rsidP="009D28C4">
      <w:pPr>
        <w:widowControl w:val="0"/>
        <w:spacing w:line="360" w:lineRule="auto"/>
        <w:ind w:firstLine="709"/>
        <w:jc w:val="both"/>
        <w:rPr>
          <w:sz w:val="28"/>
          <w:szCs w:val="28"/>
          <w:lang w:val="ru-RU"/>
        </w:rPr>
      </w:pPr>
      <w:r>
        <w:rPr>
          <w:sz w:val="28"/>
          <w:szCs w:val="28"/>
          <w:lang w:val="ru-RU"/>
        </w:rPr>
        <w:t xml:space="preserve">Ми провели констатувальний експеримемент з </w:t>
      </w:r>
      <w:r w:rsidRPr="004011D9">
        <w:rPr>
          <w:b/>
          <w:sz w:val="28"/>
          <w:szCs w:val="28"/>
          <w:lang w:val="ru-RU"/>
        </w:rPr>
        <w:t>метою</w:t>
      </w:r>
      <w:r w:rsidRPr="000B3F29">
        <w:rPr>
          <w:sz w:val="28"/>
          <w:szCs w:val="28"/>
          <w:lang w:val="ru-RU"/>
        </w:rPr>
        <w:t xml:space="preserve"> діагностува</w:t>
      </w:r>
      <w:r>
        <w:rPr>
          <w:sz w:val="28"/>
          <w:szCs w:val="28"/>
          <w:lang w:val="ru-RU"/>
        </w:rPr>
        <w:t>ння</w:t>
      </w:r>
      <w:r w:rsidRPr="000B3F29">
        <w:rPr>
          <w:sz w:val="28"/>
          <w:szCs w:val="28"/>
          <w:lang w:val="ru-RU"/>
        </w:rPr>
        <w:t xml:space="preserve"> </w:t>
      </w:r>
      <w:proofErr w:type="gramStart"/>
      <w:r w:rsidRPr="000B3F29">
        <w:rPr>
          <w:sz w:val="28"/>
          <w:szCs w:val="28"/>
          <w:lang w:val="ru-RU"/>
        </w:rPr>
        <w:t>р</w:t>
      </w:r>
      <w:proofErr w:type="gramEnd"/>
      <w:r w:rsidRPr="000B3F29">
        <w:rPr>
          <w:sz w:val="28"/>
          <w:szCs w:val="28"/>
          <w:lang w:val="ru-RU"/>
        </w:rPr>
        <w:t>івні</w:t>
      </w:r>
      <w:r>
        <w:rPr>
          <w:sz w:val="28"/>
          <w:szCs w:val="28"/>
          <w:lang w:val="ru-RU"/>
        </w:rPr>
        <w:t xml:space="preserve">в </w:t>
      </w:r>
      <w:r w:rsidRPr="000B3F29">
        <w:rPr>
          <w:sz w:val="28"/>
          <w:szCs w:val="28"/>
          <w:lang w:val="ru-RU"/>
        </w:rPr>
        <w:t xml:space="preserve">сформованості </w:t>
      </w:r>
      <w:r>
        <w:rPr>
          <w:sz w:val="28"/>
          <w:szCs w:val="28"/>
          <w:lang w:val="ru-RU"/>
        </w:rPr>
        <w:t xml:space="preserve">основних </w:t>
      </w:r>
      <w:r w:rsidRPr="000B3F29">
        <w:rPr>
          <w:sz w:val="28"/>
          <w:szCs w:val="28"/>
          <w:lang w:val="ru-RU"/>
        </w:rPr>
        <w:t xml:space="preserve">морфологічних понять у школярів. </w:t>
      </w:r>
    </w:p>
    <w:p w:rsidR="009D28C4" w:rsidRDefault="009D28C4" w:rsidP="009D28C4">
      <w:pPr>
        <w:widowControl w:val="0"/>
        <w:spacing w:line="360" w:lineRule="auto"/>
        <w:ind w:firstLine="709"/>
        <w:jc w:val="both"/>
        <w:rPr>
          <w:sz w:val="28"/>
          <w:szCs w:val="28"/>
          <w:lang w:val="ru-RU"/>
        </w:rPr>
      </w:pPr>
      <w:r w:rsidRPr="004011D9">
        <w:rPr>
          <w:sz w:val="28"/>
          <w:szCs w:val="28"/>
          <w:lang w:val="ru-RU"/>
        </w:rPr>
        <w:t xml:space="preserve">Для досягнення поставленої мети потрібно </w:t>
      </w:r>
      <w:r>
        <w:rPr>
          <w:sz w:val="28"/>
          <w:szCs w:val="28"/>
          <w:lang w:val="ru-RU"/>
        </w:rPr>
        <w:t xml:space="preserve">було </w:t>
      </w:r>
      <w:r w:rsidRPr="004011D9">
        <w:rPr>
          <w:sz w:val="28"/>
          <w:szCs w:val="28"/>
          <w:lang w:val="ru-RU"/>
        </w:rPr>
        <w:t xml:space="preserve">виконати такі </w:t>
      </w:r>
      <w:r w:rsidRPr="004011D9">
        <w:rPr>
          <w:b/>
          <w:sz w:val="28"/>
          <w:szCs w:val="28"/>
          <w:lang w:val="ru-RU"/>
        </w:rPr>
        <w:t>завдання</w:t>
      </w:r>
      <w:r w:rsidRPr="004011D9">
        <w:rPr>
          <w:sz w:val="28"/>
          <w:szCs w:val="28"/>
          <w:lang w:val="ru-RU"/>
        </w:rPr>
        <w:t xml:space="preserve">: </w:t>
      </w:r>
    </w:p>
    <w:p w:rsidR="009D28C4" w:rsidRDefault="009D28C4" w:rsidP="009D28C4">
      <w:pPr>
        <w:widowControl w:val="0"/>
        <w:spacing w:line="360" w:lineRule="auto"/>
        <w:ind w:firstLine="709"/>
        <w:jc w:val="both"/>
        <w:rPr>
          <w:sz w:val="28"/>
          <w:szCs w:val="28"/>
          <w:lang w:val="ru-RU"/>
        </w:rPr>
      </w:pPr>
      <w:r>
        <w:rPr>
          <w:sz w:val="28"/>
          <w:szCs w:val="28"/>
          <w:lang w:val="ru-RU"/>
        </w:rPr>
        <w:t xml:space="preserve">1) відібрати </w:t>
      </w:r>
      <w:r w:rsidRPr="004011D9">
        <w:rPr>
          <w:sz w:val="28"/>
          <w:szCs w:val="28"/>
          <w:lang w:val="ru-RU"/>
        </w:rPr>
        <w:t>діагностичн</w:t>
      </w:r>
      <w:r>
        <w:rPr>
          <w:sz w:val="28"/>
          <w:szCs w:val="28"/>
          <w:lang w:val="ru-RU"/>
        </w:rPr>
        <w:t>і</w:t>
      </w:r>
      <w:r w:rsidRPr="004011D9">
        <w:rPr>
          <w:sz w:val="28"/>
          <w:szCs w:val="28"/>
          <w:lang w:val="ru-RU"/>
        </w:rPr>
        <w:t xml:space="preserve"> завдан</w:t>
      </w:r>
      <w:r>
        <w:rPr>
          <w:sz w:val="28"/>
          <w:szCs w:val="28"/>
          <w:lang w:val="ru-RU"/>
        </w:rPr>
        <w:t xml:space="preserve">ня </w:t>
      </w:r>
      <w:r w:rsidRPr="004011D9">
        <w:rPr>
          <w:sz w:val="28"/>
          <w:szCs w:val="28"/>
          <w:lang w:val="ru-RU"/>
        </w:rPr>
        <w:t>для виявлення сформ</w:t>
      </w:r>
      <w:r>
        <w:rPr>
          <w:sz w:val="28"/>
          <w:szCs w:val="28"/>
          <w:lang w:val="ru-RU"/>
        </w:rPr>
        <w:t xml:space="preserve">ованості в учнів знань і вмінь </w:t>
      </w:r>
      <w:r w:rsidRPr="004011D9">
        <w:rPr>
          <w:sz w:val="28"/>
          <w:szCs w:val="28"/>
          <w:lang w:val="ru-RU"/>
        </w:rPr>
        <w:t>і</w:t>
      </w:r>
      <w:r>
        <w:rPr>
          <w:sz w:val="28"/>
          <w:szCs w:val="28"/>
          <w:lang w:val="ru-RU"/>
        </w:rPr>
        <w:t>з вивчення самостійних частин мови;</w:t>
      </w:r>
    </w:p>
    <w:p w:rsidR="009D28C4" w:rsidRDefault="009D28C4" w:rsidP="009D28C4">
      <w:pPr>
        <w:widowControl w:val="0"/>
        <w:spacing w:line="360" w:lineRule="auto"/>
        <w:ind w:firstLine="709"/>
        <w:jc w:val="both"/>
        <w:rPr>
          <w:sz w:val="28"/>
          <w:szCs w:val="28"/>
          <w:lang w:val="ru-RU"/>
        </w:rPr>
      </w:pPr>
      <w:r>
        <w:rPr>
          <w:sz w:val="28"/>
          <w:szCs w:val="28"/>
          <w:lang w:val="ru-RU"/>
        </w:rPr>
        <w:t xml:space="preserve">2) </w:t>
      </w:r>
      <w:r w:rsidRPr="004011D9">
        <w:rPr>
          <w:sz w:val="28"/>
          <w:szCs w:val="28"/>
          <w:lang w:val="ru-RU"/>
        </w:rPr>
        <w:t>прове</w:t>
      </w:r>
      <w:r>
        <w:rPr>
          <w:sz w:val="28"/>
          <w:szCs w:val="28"/>
          <w:lang w:val="ru-RU"/>
        </w:rPr>
        <w:t xml:space="preserve">сти констатувальний експеримент </w:t>
      </w:r>
      <w:r w:rsidRPr="004011D9">
        <w:rPr>
          <w:sz w:val="28"/>
          <w:szCs w:val="28"/>
          <w:lang w:val="ru-RU"/>
        </w:rPr>
        <w:t xml:space="preserve">з метою визначення </w:t>
      </w:r>
      <w:proofErr w:type="gramStart"/>
      <w:r>
        <w:rPr>
          <w:sz w:val="28"/>
          <w:szCs w:val="28"/>
          <w:lang w:val="ru-RU"/>
        </w:rPr>
        <w:t>р</w:t>
      </w:r>
      <w:proofErr w:type="gramEnd"/>
      <w:r>
        <w:rPr>
          <w:sz w:val="28"/>
          <w:szCs w:val="28"/>
          <w:lang w:val="ru-RU"/>
        </w:rPr>
        <w:t xml:space="preserve">івнів </w:t>
      </w:r>
      <w:r w:rsidRPr="004011D9">
        <w:rPr>
          <w:sz w:val="28"/>
          <w:szCs w:val="28"/>
          <w:lang w:val="ru-RU"/>
        </w:rPr>
        <w:t xml:space="preserve"> сформованості</w:t>
      </w:r>
      <w:r>
        <w:rPr>
          <w:sz w:val="28"/>
          <w:szCs w:val="28"/>
          <w:lang w:val="ru-RU"/>
        </w:rPr>
        <w:t>в школярів знань і вмінь із морфології</w:t>
      </w:r>
      <w:r w:rsidRPr="004011D9">
        <w:rPr>
          <w:sz w:val="28"/>
          <w:szCs w:val="28"/>
          <w:lang w:val="ru-RU"/>
        </w:rPr>
        <w:t xml:space="preserve">; </w:t>
      </w:r>
    </w:p>
    <w:p w:rsidR="009D28C4" w:rsidRDefault="009D28C4" w:rsidP="009D28C4">
      <w:pPr>
        <w:widowControl w:val="0"/>
        <w:spacing w:line="360" w:lineRule="auto"/>
        <w:ind w:firstLine="709"/>
        <w:jc w:val="both"/>
        <w:rPr>
          <w:sz w:val="28"/>
          <w:szCs w:val="28"/>
          <w:lang w:val="ru-RU"/>
        </w:rPr>
      </w:pPr>
      <w:r>
        <w:rPr>
          <w:sz w:val="28"/>
          <w:szCs w:val="28"/>
          <w:lang w:val="ru-RU"/>
        </w:rPr>
        <w:t xml:space="preserve">3) здійснити </w:t>
      </w:r>
      <w:r w:rsidRPr="004011D9">
        <w:rPr>
          <w:sz w:val="28"/>
          <w:szCs w:val="28"/>
          <w:lang w:val="ru-RU"/>
        </w:rPr>
        <w:t>якісн</w:t>
      </w:r>
      <w:r>
        <w:rPr>
          <w:sz w:val="28"/>
          <w:szCs w:val="28"/>
          <w:lang w:val="ru-RU"/>
        </w:rPr>
        <w:t>ий</w:t>
      </w:r>
      <w:r w:rsidRPr="004011D9">
        <w:rPr>
          <w:sz w:val="28"/>
          <w:szCs w:val="28"/>
          <w:lang w:val="ru-RU"/>
        </w:rPr>
        <w:t xml:space="preserve"> і кількісн</w:t>
      </w:r>
      <w:r>
        <w:rPr>
          <w:sz w:val="28"/>
          <w:szCs w:val="28"/>
          <w:lang w:val="ru-RU"/>
        </w:rPr>
        <w:t xml:space="preserve">ий аналіз </w:t>
      </w:r>
      <w:r w:rsidRPr="004011D9">
        <w:rPr>
          <w:sz w:val="28"/>
          <w:szCs w:val="28"/>
          <w:lang w:val="ru-RU"/>
        </w:rPr>
        <w:t xml:space="preserve">отриманих даних;  </w:t>
      </w:r>
    </w:p>
    <w:p w:rsidR="009D28C4" w:rsidRDefault="009D28C4" w:rsidP="009D28C4">
      <w:pPr>
        <w:widowControl w:val="0"/>
        <w:spacing w:line="360" w:lineRule="auto"/>
        <w:ind w:firstLine="709"/>
        <w:jc w:val="both"/>
        <w:rPr>
          <w:sz w:val="28"/>
          <w:szCs w:val="28"/>
          <w:lang w:val="ru-RU"/>
        </w:rPr>
      </w:pPr>
      <w:r>
        <w:rPr>
          <w:sz w:val="28"/>
          <w:szCs w:val="28"/>
          <w:lang w:val="ru-RU"/>
        </w:rPr>
        <w:t xml:space="preserve">4) </w:t>
      </w:r>
      <w:proofErr w:type="gramStart"/>
      <w:r w:rsidRPr="004011D9">
        <w:rPr>
          <w:sz w:val="28"/>
          <w:szCs w:val="28"/>
          <w:lang w:val="ru-RU"/>
        </w:rPr>
        <w:t>п</w:t>
      </w:r>
      <w:proofErr w:type="gramEnd"/>
      <w:r w:rsidRPr="004011D9">
        <w:rPr>
          <w:sz w:val="28"/>
          <w:szCs w:val="28"/>
          <w:lang w:val="ru-RU"/>
        </w:rPr>
        <w:t>ідве</w:t>
      </w:r>
      <w:r>
        <w:rPr>
          <w:sz w:val="28"/>
          <w:szCs w:val="28"/>
          <w:lang w:val="ru-RU"/>
        </w:rPr>
        <w:t xml:space="preserve">сти </w:t>
      </w:r>
      <w:r w:rsidRPr="004011D9">
        <w:rPr>
          <w:sz w:val="28"/>
          <w:szCs w:val="28"/>
          <w:lang w:val="ru-RU"/>
        </w:rPr>
        <w:t>підсумк</w:t>
      </w:r>
      <w:r>
        <w:rPr>
          <w:sz w:val="28"/>
          <w:szCs w:val="28"/>
          <w:lang w:val="ru-RU"/>
        </w:rPr>
        <w:t>и констатувального експерименту.</w:t>
      </w:r>
    </w:p>
    <w:p w:rsidR="00313F53" w:rsidRDefault="009D28C4" w:rsidP="009D28C4">
      <w:pPr>
        <w:widowControl w:val="0"/>
        <w:spacing w:line="360" w:lineRule="auto"/>
        <w:ind w:firstLine="709"/>
        <w:jc w:val="both"/>
        <w:rPr>
          <w:sz w:val="28"/>
          <w:szCs w:val="28"/>
          <w:lang w:val="ru-RU"/>
        </w:rPr>
      </w:pPr>
      <w:r>
        <w:rPr>
          <w:sz w:val="28"/>
          <w:szCs w:val="28"/>
          <w:lang w:val="ru-RU"/>
        </w:rPr>
        <w:t>Констатувальний е</w:t>
      </w:r>
      <w:r w:rsidRPr="000B3F29">
        <w:rPr>
          <w:sz w:val="28"/>
          <w:szCs w:val="28"/>
          <w:lang w:val="ru-RU"/>
        </w:rPr>
        <w:t xml:space="preserve">ксперимент проводився </w:t>
      </w:r>
      <w:r>
        <w:rPr>
          <w:sz w:val="28"/>
          <w:szCs w:val="28"/>
          <w:lang w:val="ru-RU"/>
        </w:rPr>
        <w:t xml:space="preserve">у 2018-2019 н.р. </w:t>
      </w:r>
      <w:r w:rsidRPr="000B3F29">
        <w:rPr>
          <w:sz w:val="28"/>
          <w:szCs w:val="28"/>
          <w:lang w:val="ru-RU"/>
        </w:rPr>
        <w:t>на базі</w:t>
      </w:r>
      <w:r w:rsidR="00FF36DB">
        <w:rPr>
          <w:sz w:val="28"/>
          <w:szCs w:val="28"/>
          <w:lang w:val="ru-RU"/>
        </w:rPr>
        <w:t xml:space="preserve"> Князівського </w:t>
      </w:r>
      <w:r w:rsidRPr="000B3F29">
        <w:rPr>
          <w:sz w:val="28"/>
          <w:szCs w:val="28"/>
          <w:lang w:val="ru-RU"/>
        </w:rPr>
        <w:t xml:space="preserve"> </w:t>
      </w:r>
      <w:r w:rsidR="00FF36DB">
        <w:rPr>
          <w:sz w:val="28"/>
          <w:szCs w:val="28"/>
          <w:lang w:val="ru-RU"/>
        </w:rPr>
        <w:t>навчально-виховного комплексу: загальноосвітньої школи І-ІІ ступенів – дошкільного навчального закладу Новослобідської сільської ради Путивльського району Сумської області</w:t>
      </w:r>
      <w:r>
        <w:rPr>
          <w:sz w:val="28"/>
          <w:szCs w:val="28"/>
          <w:lang w:val="ru-RU"/>
        </w:rPr>
        <w:t>,  у</w:t>
      </w:r>
      <w:r w:rsidR="0033412C">
        <w:rPr>
          <w:sz w:val="28"/>
          <w:szCs w:val="28"/>
          <w:lang w:val="ru-RU"/>
        </w:rPr>
        <w:t xml:space="preserve"> </w:t>
      </w:r>
      <w:r w:rsidRPr="000B3F29">
        <w:rPr>
          <w:sz w:val="28"/>
          <w:szCs w:val="28"/>
          <w:lang w:val="ru-RU"/>
        </w:rPr>
        <w:t xml:space="preserve">якому взяли участь </w:t>
      </w:r>
      <w:r w:rsidR="00FF36DB">
        <w:rPr>
          <w:sz w:val="28"/>
          <w:szCs w:val="28"/>
          <w:lang w:val="ru-RU"/>
        </w:rPr>
        <w:t>1</w:t>
      </w:r>
      <w:r>
        <w:rPr>
          <w:sz w:val="28"/>
          <w:szCs w:val="28"/>
          <w:lang w:val="ru-RU"/>
        </w:rPr>
        <w:t>0</w:t>
      </w:r>
      <w:r w:rsidRPr="000B3F29">
        <w:rPr>
          <w:sz w:val="28"/>
          <w:szCs w:val="28"/>
          <w:lang w:val="ru-RU"/>
        </w:rPr>
        <w:t xml:space="preserve"> учні</w:t>
      </w:r>
      <w:proofErr w:type="gramStart"/>
      <w:r w:rsidRPr="000B3F29">
        <w:rPr>
          <w:sz w:val="28"/>
          <w:szCs w:val="28"/>
          <w:lang w:val="ru-RU"/>
        </w:rPr>
        <w:t>в</w:t>
      </w:r>
      <w:proofErr w:type="gramEnd"/>
      <w:r w:rsidRPr="000B3F29">
        <w:rPr>
          <w:sz w:val="28"/>
          <w:szCs w:val="28"/>
          <w:lang w:val="ru-RU"/>
        </w:rPr>
        <w:t xml:space="preserve"> </w:t>
      </w:r>
      <w:r>
        <w:rPr>
          <w:sz w:val="28"/>
          <w:szCs w:val="28"/>
          <w:lang w:val="ru-RU"/>
        </w:rPr>
        <w:t>8</w:t>
      </w:r>
      <w:r w:rsidR="00FF36DB">
        <w:rPr>
          <w:sz w:val="28"/>
          <w:szCs w:val="28"/>
          <w:lang w:val="ru-RU"/>
        </w:rPr>
        <w:t> </w:t>
      </w:r>
      <w:r>
        <w:rPr>
          <w:sz w:val="28"/>
          <w:szCs w:val="28"/>
          <w:lang w:val="ru-RU"/>
        </w:rPr>
        <w:t>клас</w:t>
      </w:r>
      <w:r w:rsidR="00FF36DB">
        <w:rPr>
          <w:sz w:val="28"/>
          <w:szCs w:val="28"/>
          <w:lang w:val="ru-RU"/>
        </w:rPr>
        <w:t>у</w:t>
      </w:r>
      <w:r w:rsidRPr="000B3F29">
        <w:rPr>
          <w:sz w:val="28"/>
          <w:szCs w:val="28"/>
          <w:lang w:val="ru-RU"/>
        </w:rPr>
        <w:t xml:space="preserve">. </w:t>
      </w:r>
      <w:r>
        <w:rPr>
          <w:sz w:val="28"/>
          <w:szCs w:val="28"/>
          <w:lang w:val="ru-RU"/>
        </w:rPr>
        <w:t xml:space="preserve">Було обрано саме восьмикласників, оскільки </w:t>
      </w:r>
      <w:proofErr w:type="gramStart"/>
      <w:r>
        <w:rPr>
          <w:sz w:val="28"/>
          <w:szCs w:val="28"/>
          <w:lang w:val="ru-RU"/>
        </w:rPr>
        <w:t>вони</w:t>
      </w:r>
      <w:proofErr w:type="gramEnd"/>
      <w:r>
        <w:rPr>
          <w:sz w:val="28"/>
          <w:szCs w:val="28"/>
          <w:lang w:val="ru-RU"/>
        </w:rPr>
        <w:t xml:space="preserve"> вже вивчили основний курс із морфології, зокрема ознайомилися з самостійними частинами мови (іменниками, прикметниками, числівниками, займенниками, дієсловом, прислівником). </w:t>
      </w:r>
    </w:p>
    <w:p w:rsidR="009D28C4" w:rsidRDefault="009D28C4" w:rsidP="009D28C4">
      <w:pPr>
        <w:widowControl w:val="0"/>
        <w:spacing w:line="360" w:lineRule="auto"/>
        <w:ind w:firstLine="709"/>
        <w:jc w:val="both"/>
        <w:rPr>
          <w:sz w:val="28"/>
          <w:szCs w:val="28"/>
          <w:lang w:val="ru-RU"/>
        </w:rPr>
      </w:pPr>
      <w:r>
        <w:rPr>
          <w:sz w:val="28"/>
          <w:szCs w:val="28"/>
          <w:lang w:val="ru-RU"/>
        </w:rPr>
        <w:lastRenderedPageBreak/>
        <w:t xml:space="preserve">Відповідно до програмових вимог учні повинні знати:  1) що </w:t>
      </w:r>
      <w:r w:rsidRPr="000B3F29">
        <w:rPr>
          <w:sz w:val="28"/>
          <w:szCs w:val="28"/>
          <w:lang w:val="ru-RU"/>
        </w:rPr>
        <w:t xml:space="preserve">позначає слово; </w:t>
      </w:r>
      <w:r>
        <w:rPr>
          <w:sz w:val="28"/>
          <w:szCs w:val="28"/>
          <w:lang w:val="ru-RU"/>
        </w:rPr>
        <w:t>2</w:t>
      </w:r>
      <w:r w:rsidRPr="000B3F29">
        <w:rPr>
          <w:sz w:val="28"/>
          <w:szCs w:val="28"/>
          <w:lang w:val="ru-RU"/>
        </w:rPr>
        <w:t>) на які питання відповіда</w:t>
      </w:r>
      <w:proofErr w:type="gramStart"/>
      <w:r w:rsidRPr="000B3F29">
        <w:rPr>
          <w:sz w:val="28"/>
          <w:szCs w:val="28"/>
          <w:lang w:val="ru-RU"/>
        </w:rPr>
        <w:t>є;</w:t>
      </w:r>
      <w:proofErr w:type="gramEnd"/>
      <w:r w:rsidRPr="000B3F29">
        <w:rPr>
          <w:sz w:val="28"/>
          <w:szCs w:val="28"/>
          <w:lang w:val="ru-RU"/>
        </w:rPr>
        <w:t xml:space="preserve"> 3) як змінюється і які постійні </w:t>
      </w:r>
      <w:r>
        <w:rPr>
          <w:sz w:val="28"/>
          <w:szCs w:val="28"/>
          <w:lang w:val="ru-RU"/>
        </w:rPr>
        <w:t xml:space="preserve">морфологічні </w:t>
      </w:r>
      <w:r w:rsidRPr="000B3F29">
        <w:rPr>
          <w:sz w:val="28"/>
          <w:szCs w:val="28"/>
          <w:lang w:val="ru-RU"/>
        </w:rPr>
        <w:t xml:space="preserve">категорії має; 4) яким членом речення є; 5) які має закінчення; 6) як утворюється. </w:t>
      </w:r>
      <w:r w:rsidR="00B751C2">
        <w:rPr>
          <w:sz w:val="28"/>
          <w:szCs w:val="28"/>
          <w:lang w:val="ru-RU"/>
        </w:rPr>
        <w:t>Щколярі</w:t>
      </w:r>
      <w:r w:rsidRPr="000B3F29">
        <w:rPr>
          <w:sz w:val="28"/>
          <w:szCs w:val="28"/>
          <w:lang w:val="ru-RU"/>
        </w:rPr>
        <w:t xml:space="preserve"> </w:t>
      </w:r>
      <w:r w:rsidR="0035582A">
        <w:rPr>
          <w:sz w:val="28"/>
          <w:szCs w:val="28"/>
          <w:lang w:val="ru-RU"/>
        </w:rPr>
        <w:t xml:space="preserve">повинні вміти </w:t>
      </w:r>
      <w:r w:rsidRPr="000B3F29">
        <w:rPr>
          <w:sz w:val="28"/>
          <w:szCs w:val="28"/>
          <w:lang w:val="ru-RU"/>
        </w:rPr>
        <w:t>розрізня</w:t>
      </w:r>
      <w:r w:rsidR="0035582A">
        <w:rPr>
          <w:sz w:val="28"/>
          <w:szCs w:val="28"/>
          <w:lang w:val="ru-RU"/>
        </w:rPr>
        <w:t>ти</w:t>
      </w:r>
      <w:r>
        <w:rPr>
          <w:sz w:val="28"/>
          <w:szCs w:val="28"/>
          <w:lang w:val="ru-RU"/>
        </w:rPr>
        <w:t xml:space="preserve"> самостійні частини мови </w:t>
      </w:r>
      <w:proofErr w:type="gramStart"/>
      <w:r w:rsidRPr="000B3F29">
        <w:rPr>
          <w:sz w:val="28"/>
          <w:szCs w:val="28"/>
          <w:lang w:val="ru-RU"/>
        </w:rPr>
        <w:t>на</w:t>
      </w:r>
      <w:proofErr w:type="gramEnd"/>
      <w:r w:rsidRPr="000B3F29">
        <w:rPr>
          <w:sz w:val="28"/>
          <w:szCs w:val="28"/>
          <w:lang w:val="ru-RU"/>
        </w:rPr>
        <w:t xml:space="preserve"> </w:t>
      </w:r>
      <w:proofErr w:type="gramStart"/>
      <w:r w:rsidRPr="000B3F29">
        <w:rPr>
          <w:sz w:val="28"/>
          <w:szCs w:val="28"/>
          <w:lang w:val="ru-RU"/>
        </w:rPr>
        <w:t>основ</w:t>
      </w:r>
      <w:proofErr w:type="gramEnd"/>
      <w:r w:rsidRPr="000B3F29">
        <w:rPr>
          <w:sz w:val="28"/>
          <w:szCs w:val="28"/>
          <w:lang w:val="ru-RU"/>
        </w:rPr>
        <w:t xml:space="preserve">і загального лексичного значення, постійних і непостійних морфологічних ознак, синтаксичної функції. </w:t>
      </w:r>
    </w:p>
    <w:p w:rsidR="009D28C4" w:rsidRPr="000B3F29" w:rsidRDefault="009D28C4" w:rsidP="009D28C4">
      <w:pPr>
        <w:widowControl w:val="0"/>
        <w:spacing w:line="360" w:lineRule="auto"/>
        <w:ind w:firstLine="709"/>
        <w:jc w:val="both"/>
        <w:rPr>
          <w:sz w:val="28"/>
          <w:szCs w:val="28"/>
          <w:lang w:val="ru-RU"/>
        </w:rPr>
      </w:pPr>
      <w:r w:rsidRPr="000B3F29">
        <w:rPr>
          <w:sz w:val="28"/>
          <w:szCs w:val="28"/>
          <w:lang w:val="ru-RU"/>
        </w:rPr>
        <w:t xml:space="preserve">Для перевірки </w:t>
      </w:r>
      <w:proofErr w:type="gramStart"/>
      <w:r w:rsidRPr="000B3F29">
        <w:rPr>
          <w:sz w:val="28"/>
          <w:szCs w:val="28"/>
          <w:lang w:val="ru-RU"/>
        </w:rPr>
        <w:t>р</w:t>
      </w:r>
      <w:proofErr w:type="gramEnd"/>
      <w:r w:rsidRPr="000B3F29">
        <w:rPr>
          <w:sz w:val="28"/>
          <w:szCs w:val="28"/>
          <w:lang w:val="ru-RU"/>
        </w:rPr>
        <w:t xml:space="preserve">івня сформованості </w:t>
      </w:r>
      <w:r>
        <w:rPr>
          <w:sz w:val="28"/>
          <w:szCs w:val="28"/>
          <w:lang w:val="ru-RU"/>
        </w:rPr>
        <w:t xml:space="preserve">в </w:t>
      </w:r>
      <w:r w:rsidR="00B751C2">
        <w:rPr>
          <w:sz w:val="28"/>
          <w:szCs w:val="28"/>
          <w:lang w:val="ru-RU"/>
        </w:rPr>
        <w:t>учні</w:t>
      </w:r>
      <w:r w:rsidRPr="000B3F29">
        <w:rPr>
          <w:sz w:val="28"/>
          <w:szCs w:val="28"/>
          <w:lang w:val="ru-RU"/>
        </w:rPr>
        <w:t xml:space="preserve">в </w:t>
      </w:r>
      <w:r>
        <w:rPr>
          <w:sz w:val="28"/>
          <w:szCs w:val="28"/>
          <w:lang w:val="ru-RU"/>
        </w:rPr>
        <w:t xml:space="preserve"> основних знань і вмінь із морфології було враховано основні вимоги шкільної програми з української мови під час вивчення морфології в 6-7 класах та </w:t>
      </w:r>
      <w:r w:rsidRPr="000B3F29">
        <w:rPr>
          <w:sz w:val="28"/>
          <w:szCs w:val="28"/>
          <w:lang w:val="ru-RU"/>
        </w:rPr>
        <w:t>визначен</w:t>
      </w:r>
      <w:r>
        <w:rPr>
          <w:sz w:val="28"/>
          <w:szCs w:val="28"/>
          <w:lang w:val="ru-RU"/>
        </w:rPr>
        <w:t>о</w:t>
      </w:r>
      <w:r w:rsidR="00313F53">
        <w:rPr>
          <w:sz w:val="28"/>
          <w:szCs w:val="28"/>
          <w:lang w:val="ru-RU"/>
        </w:rPr>
        <w:t xml:space="preserve"> </w:t>
      </w:r>
      <w:r w:rsidRPr="002979C8">
        <w:rPr>
          <w:b/>
          <w:sz w:val="28"/>
          <w:szCs w:val="28"/>
          <w:lang w:val="ru-RU"/>
        </w:rPr>
        <w:t>критерії та показники засвоєння</w:t>
      </w:r>
      <w:r w:rsidR="00313F53">
        <w:rPr>
          <w:b/>
          <w:sz w:val="28"/>
          <w:szCs w:val="28"/>
          <w:lang w:val="ru-RU"/>
        </w:rPr>
        <w:t xml:space="preserve"> </w:t>
      </w:r>
      <w:r>
        <w:rPr>
          <w:sz w:val="28"/>
          <w:szCs w:val="28"/>
          <w:lang w:val="ru-RU"/>
        </w:rPr>
        <w:t xml:space="preserve">основних </w:t>
      </w:r>
      <w:r w:rsidRPr="000B3F29">
        <w:rPr>
          <w:sz w:val="28"/>
          <w:szCs w:val="28"/>
          <w:lang w:val="ru-RU"/>
        </w:rPr>
        <w:t xml:space="preserve"> понять</w:t>
      </w:r>
      <w:r>
        <w:rPr>
          <w:sz w:val="28"/>
          <w:szCs w:val="28"/>
          <w:lang w:val="ru-RU"/>
        </w:rPr>
        <w:t xml:space="preserve"> із морфології</w:t>
      </w:r>
      <w:r w:rsidRPr="000B3F29">
        <w:rPr>
          <w:sz w:val="28"/>
          <w:szCs w:val="28"/>
          <w:lang w:val="ru-RU"/>
        </w:rPr>
        <w:t>:</w:t>
      </w:r>
    </w:p>
    <w:p w:rsidR="009D28C4" w:rsidRDefault="009D28C4" w:rsidP="009D28C4">
      <w:pPr>
        <w:widowControl w:val="0"/>
        <w:spacing w:line="360" w:lineRule="auto"/>
        <w:ind w:firstLine="709"/>
        <w:jc w:val="both"/>
        <w:rPr>
          <w:sz w:val="28"/>
          <w:szCs w:val="28"/>
          <w:lang w:val="ru-RU"/>
        </w:rPr>
      </w:pPr>
      <w:r>
        <w:rPr>
          <w:b/>
          <w:sz w:val="28"/>
          <w:szCs w:val="28"/>
          <w:lang w:val="ru-RU"/>
        </w:rPr>
        <w:t xml:space="preserve">1. </w:t>
      </w:r>
      <w:r w:rsidRPr="002979C8">
        <w:rPr>
          <w:b/>
          <w:sz w:val="28"/>
          <w:szCs w:val="28"/>
          <w:lang w:val="ru-RU"/>
        </w:rPr>
        <w:t>Критерій</w:t>
      </w:r>
      <w:r>
        <w:rPr>
          <w:b/>
          <w:sz w:val="28"/>
          <w:szCs w:val="28"/>
          <w:lang w:val="ru-RU"/>
        </w:rPr>
        <w:t xml:space="preserve">: </w:t>
      </w:r>
      <w:r w:rsidRPr="002979C8">
        <w:rPr>
          <w:b/>
          <w:sz w:val="28"/>
          <w:szCs w:val="28"/>
          <w:lang w:val="ru-RU"/>
        </w:rPr>
        <w:t>Уміння ві</w:t>
      </w:r>
      <w:proofErr w:type="gramStart"/>
      <w:r w:rsidRPr="002979C8">
        <w:rPr>
          <w:b/>
          <w:sz w:val="28"/>
          <w:szCs w:val="28"/>
          <w:lang w:val="ru-RU"/>
        </w:rPr>
        <w:t>др</w:t>
      </w:r>
      <w:proofErr w:type="gramEnd"/>
      <w:r w:rsidRPr="002979C8">
        <w:rPr>
          <w:b/>
          <w:sz w:val="28"/>
          <w:szCs w:val="28"/>
          <w:lang w:val="ru-RU"/>
        </w:rPr>
        <w:t xml:space="preserve">ізнити </w:t>
      </w:r>
      <w:r>
        <w:rPr>
          <w:b/>
          <w:sz w:val="28"/>
          <w:szCs w:val="28"/>
          <w:lang w:val="ru-RU"/>
        </w:rPr>
        <w:t xml:space="preserve">морфологічну </w:t>
      </w:r>
      <w:r w:rsidRPr="002979C8">
        <w:rPr>
          <w:b/>
          <w:sz w:val="28"/>
          <w:szCs w:val="28"/>
          <w:lang w:val="ru-RU"/>
        </w:rPr>
        <w:t>категорію від подібної</w:t>
      </w:r>
      <w:r w:rsidRPr="000B3F29">
        <w:rPr>
          <w:sz w:val="28"/>
          <w:szCs w:val="28"/>
          <w:lang w:val="ru-RU"/>
        </w:rPr>
        <w:t xml:space="preserve">: </w:t>
      </w:r>
    </w:p>
    <w:p w:rsidR="009D28C4" w:rsidRDefault="009D28C4" w:rsidP="009D28C4">
      <w:pPr>
        <w:widowControl w:val="0"/>
        <w:spacing w:line="360" w:lineRule="auto"/>
        <w:ind w:firstLine="709"/>
        <w:jc w:val="both"/>
        <w:rPr>
          <w:sz w:val="28"/>
          <w:szCs w:val="28"/>
          <w:lang w:val="ru-RU"/>
        </w:rPr>
      </w:pPr>
      <w:r w:rsidRPr="000B3F29">
        <w:rPr>
          <w:sz w:val="28"/>
          <w:szCs w:val="28"/>
          <w:lang w:val="ru-RU"/>
        </w:rPr>
        <w:t xml:space="preserve">- виявляти приналежність слова до частини мови за комплексом </w:t>
      </w:r>
      <w:r>
        <w:rPr>
          <w:sz w:val="28"/>
          <w:szCs w:val="28"/>
          <w:lang w:val="ru-RU"/>
        </w:rPr>
        <w:t>за</w:t>
      </w:r>
      <w:r w:rsidRPr="000B3F29">
        <w:rPr>
          <w:sz w:val="28"/>
          <w:szCs w:val="28"/>
          <w:lang w:val="ru-RU"/>
        </w:rPr>
        <w:t xml:space="preserve">своєних </w:t>
      </w:r>
      <w:r>
        <w:rPr>
          <w:sz w:val="28"/>
          <w:szCs w:val="28"/>
          <w:lang w:val="ru-RU"/>
        </w:rPr>
        <w:t xml:space="preserve">лексичних, морфологічних і синтаксичних </w:t>
      </w:r>
      <w:r w:rsidRPr="000B3F29">
        <w:rPr>
          <w:sz w:val="28"/>
          <w:szCs w:val="28"/>
          <w:lang w:val="ru-RU"/>
        </w:rPr>
        <w:t>ознак, розмежовувати самостійн</w:t>
      </w:r>
      <w:r>
        <w:rPr>
          <w:sz w:val="28"/>
          <w:szCs w:val="28"/>
          <w:lang w:val="ru-RU"/>
        </w:rPr>
        <w:t>і та</w:t>
      </w:r>
      <w:r w:rsidRPr="000B3F29">
        <w:rPr>
          <w:sz w:val="28"/>
          <w:szCs w:val="28"/>
          <w:lang w:val="ru-RU"/>
        </w:rPr>
        <w:t xml:space="preserve"> службов</w:t>
      </w:r>
      <w:r>
        <w:rPr>
          <w:sz w:val="28"/>
          <w:szCs w:val="28"/>
          <w:lang w:val="ru-RU"/>
        </w:rPr>
        <w:t>і</w:t>
      </w:r>
      <w:r w:rsidRPr="000B3F29">
        <w:rPr>
          <w:sz w:val="28"/>
          <w:szCs w:val="28"/>
          <w:lang w:val="ru-RU"/>
        </w:rPr>
        <w:t xml:space="preserve"> частин</w:t>
      </w:r>
      <w:r>
        <w:rPr>
          <w:sz w:val="28"/>
          <w:szCs w:val="28"/>
          <w:lang w:val="ru-RU"/>
        </w:rPr>
        <w:t>и</w:t>
      </w:r>
      <w:r w:rsidRPr="000B3F29">
        <w:rPr>
          <w:sz w:val="28"/>
          <w:szCs w:val="28"/>
          <w:lang w:val="ru-RU"/>
        </w:rPr>
        <w:t xml:space="preserve"> мови; </w:t>
      </w:r>
    </w:p>
    <w:p w:rsidR="009D28C4" w:rsidRPr="000B3F29" w:rsidRDefault="009D28C4" w:rsidP="009D28C4">
      <w:pPr>
        <w:widowControl w:val="0"/>
        <w:spacing w:line="360" w:lineRule="auto"/>
        <w:ind w:firstLine="709"/>
        <w:jc w:val="both"/>
        <w:rPr>
          <w:sz w:val="28"/>
          <w:szCs w:val="28"/>
          <w:lang w:val="ru-RU"/>
        </w:rPr>
      </w:pPr>
      <w:r w:rsidRPr="000B3F29">
        <w:rPr>
          <w:sz w:val="28"/>
          <w:szCs w:val="28"/>
          <w:lang w:val="ru-RU"/>
        </w:rPr>
        <w:t>- порівнювати, класифікувати запропоновані слова за вказаними ознаками.</w:t>
      </w:r>
    </w:p>
    <w:p w:rsidR="009D28C4" w:rsidRPr="000B3F29" w:rsidRDefault="009D28C4" w:rsidP="009D28C4">
      <w:pPr>
        <w:widowControl w:val="0"/>
        <w:spacing w:line="360" w:lineRule="auto"/>
        <w:ind w:firstLine="709"/>
        <w:jc w:val="both"/>
        <w:rPr>
          <w:sz w:val="28"/>
          <w:szCs w:val="28"/>
          <w:lang w:val="ru-RU"/>
        </w:rPr>
      </w:pPr>
      <w:r>
        <w:rPr>
          <w:b/>
          <w:sz w:val="28"/>
          <w:szCs w:val="28"/>
          <w:lang w:val="ru-RU"/>
        </w:rPr>
        <w:t>2. </w:t>
      </w:r>
      <w:r w:rsidRPr="00F55970">
        <w:rPr>
          <w:b/>
          <w:sz w:val="28"/>
          <w:szCs w:val="28"/>
          <w:lang w:val="ru-RU"/>
        </w:rPr>
        <w:t>Критерій</w:t>
      </w:r>
      <w:r>
        <w:rPr>
          <w:b/>
          <w:sz w:val="28"/>
          <w:szCs w:val="28"/>
          <w:lang w:val="ru-RU"/>
        </w:rPr>
        <w:t xml:space="preserve">: </w:t>
      </w:r>
      <w:r w:rsidRPr="00F55970">
        <w:rPr>
          <w:b/>
          <w:sz w:val="28"/>
          <w:szCs w:val="28"/>
          <w:lang w:val="ru-RU"/>
        </w:rPr>
        <w:t xml:space="preserve">Уміння </w:t>
      </w:r>
      <w:r>
        <w:rPr>
          <w:b/>
          <w:sz w:val="28"/>
          <w:szCs w:val="28"/>
          <w:lang w:val="ru-RU"/>
        </w:rPr>
        <w:t xml:space="preserve">узагальнювати </w:t>
      </w:r>
      <w:proofErr w:type="gramStart"/>
      <w:r>
        <w:rPr>
          <w:b/>
          <w:sz w:val="28"/>
          <w:szCs w:val="28"/>
          <w:lang w:val="ru-RU"/>
        </w:rPr>
        <w:t>матер</w:t>
      </w:r>
      <w:proofErr w:type="gramEnd"/>
      <w:r>
        <w:rPr>
          <w:b/>
          <w:sz w:val="28"/>
          <w:szCs w:val="28"/>
          <w:lang w:val="ru-RU"/>
        </w:rPr>
        <w:t>іал із морфології</w:t>
      </w:r>
      <w:r w:rsidRPr="000B3F29">
        <w:rPr>
          <w:sz w:val="28"/>
          <w:szCs w:val="28"/>
          <w:lang w:val="ru-RU"/>
        </w:rPr>
        <w:t>:</w:t>
      </w:r>
    </w:p>
    <w:p w:rsidR="009D28C4" w:rsidRPr="000B3F29" w:rsidRDefault="009D28C4" w:rsidP="009D28C4">
      <w:pPr>
        <w:widowControl w:val="0"/>
        <w:spacing w:line="360" w:lineRule="auto"/>
        <w:ind w:firstLine="709"/>
        <w:jc w:val="both"/>
        <w:rPr>
          <w:sz w:val="28"/>
          <w:szCs w:val="28"/>
          <w:lang w:val="ru-RU"/>
        </w:rPr>
      </w:pPr>
      <w:r w:rsidRPr="000B3F29">
        <w:rPr>
          <w:sz w:val="28"/>
          <w:szCs w:val="28"/>
          <w:lang w:val="ru-RU"/>
        </w:rPr>
        <w:t xml:space="preserve">- визначити морфологічні ознаки слова (рід, відмінювання, число, відмінок іменника; рід, число, відмінок прикметника; час, число, відмінювання, особа або рід </w:t>
      </w:r>
      <w:proofErr w:type="gramStart"/>
      <w:r w:rsidRPr="000B3F29">
        <w:rPr>
          <w:sz w:val="28"/>
          <w:szCs w:val="28"/>
          <w:lang w:val="ru-RU"/>
        </w:rPr>
        <w:t>д</w:t>
      </w:r>
      <w:proofErr w:type="gramEnd"/>
      <w:r w:rsidRPr="000B3F29">
        <w:rPr>
          <w:sz w:val="28"/>
          <w:szCs w:val="28"/>
          <w:lang w:val="ru-RU"/>
        </w:rPr>
        <w:t xml:space="preserve">ієслова в минулому часі; </w:t>
      </w:r>
      <w:r>
        <w:rPr>
          <w:sz w:val="28"/>
          <w:szCs w:val="28"/>
          <w:lang w:val="ru-RU"/>
        </w:rPr>
        <w:t xml:space="preserve">розряди, </w:t>
      </w:r>
      <w:r w:rsidRPr="000B3F29">
        <w:rPr>
          <w:sz w:val="28"/>
          <w:szCs w:val="28"/>
          <w:lang w:val="ru-RU"/>
        </w:rPr>
        <w:t>особа і число займенник</w:t>
      </w:r>
      <w:r>
        <w:rPr>
          <w:sz w:val="28"/>
          <w:szCs w:val="28"/>
          <w:lang w:val="ru-RU"/>
        </w:rPr>
        <w:t>ів у</w:t>
      </w:r>
      <w:r w:rsidRPr="000B3F29">
        <w:rPr>
          <w:sz w:val="28"/>
          <w:szCs w:val="28"/>
          <w:lang w:val="ru-RU"/>
        </w:rPr>
        <w:t xml:space="preserve"> початковій формі</w:t>
      </w:r>
      <w:r>
        <w:rPr>
          <w:sz w:val="28"/>
          <w:szCs w:val="28"/>
          <w:lang w:val="ru-RU"/>
        </w:rPr>
        <w:t xml:space="preserve">, розряди числівників та особливості їх відмінювання; </w:t>
      </w:r>
      <w:proofErr w:type="gramStart"/>
      <w:r>
        <w:rPr>
          <w:sz w:val="28"/>
          <w:szCs w:val="28"/>
          <w:lang w:val="ru-RU"/>
        </w:rPr>
        <w:t>лексико-семантичні розряди прислівників, їх синтаксичні функції</w:t>
      </w:r>
      <w:r w:rsidRPr="000B3F29">
        <w:rPr>
          <w:sz w:val="28"/>
          <w:szCs w:val="28"/>
          <w:lang w:val="ru-RU"/>
        </w:rPr>
        <w:t>), виконувати для цього необхідні способи дії;</w:t>
      </w:r>
      <w:proofErr w:type="gramEnd"/>
    </w:p>
    <w:p w:rsidR="009D28C4" w:rsidRDefault="009D28C4" w:rsidP="009D28C4">
      <w:pPr>
        <w:widowControl w:val="0"/>
        <w:spacing w:line="360" w:lineRule="auto"/>
        <w:ind w:firstLine="709"/>
        <w:jc w:val="both"/>
        <w:rPr>
          <w:sz w:val="28"/>
          <w:szCs w:val="28"/>
          <w:lang w:val="ru-RU"/>
        </w:rPr>
      </w:pPr>
      <w:r w:rsidRPr="000B3F29">
        <w:rPr>
          <w:sz w:val="28"/>
          <w:szCs w:val="28"/>
          <w:lang w:val="ru-RU"/>
        </w:rPr>
        <w:t>- ставити іменники, прикметники</w:t>
      </w:r>
      <w:r>
        <w:rPr>
          <w:sz w:val="28"/>
          <w:szCs w:val="28"/>
          <w:lang w:val="ru-RU"/>
        </w:rPr>
        <w:t>, числівники, займенники</w:t>
      </w:r>
      <w:r w:rsidRPr="000B3F29">
        <w:rPr>
          <w:sz w:val="28"/>
          <w:szCs w:val="28"/>
          <w:lang w:val="ru-RU"/>
        </w:rPr>
        <w:t xml:space="preserve"> та дієслова в початкову форму; змінювати слова відповідно </w:t>
      </w:r>
      <w:proofErr w:type="gramStart"/>
      <w:r w:rsidRPr="000B3F29">
        <w:rPr>
          <w:sz w:val="28"/>
          <w:szCs w:val="28"/>
          <w:lang w:val="ru-RU"/>
        </w:rPr>
        <w:t>до</w:t>
      </w:r>
      <w:proofErr w:type="gramEnd"/>
      <w:r w:rsidRPr="000B3F29">
        <w:rPr>
          <w:sz w:val="28"/>
          <w:szCs w:val="28"/>
          <w:lang w:val="ru-RU"/>
        </w:rPr>
        <w:t xml:space="preserve"> ї</w:t>
      </w:r>
      <w:proofErr w:type="gramStart"/>
      <w:r w:rsidRPr="000B3F29">
        <w:rPr>
          <w:sz w:val="28"/>
          <w:szCs w:val="28"/>
          <w:lang w:val="ru-RU"/>
        </w:rPr>
        <w:t>х</w:t>
      </w:r>
      <w:proofErr w:type="gramEnd"/>
      <w:r w:rsidRPr="000B3F29">
        <w:rPr>
          <w:sz w:val="28"/>
          <w:szCs w:val="28"/>
          <w:lang w:val="ru-RU"/>
        </w:rPr>
        <w:t xml:space="preserve"> морфологічни</w:t>
      </w:r>
      <w:r>
        <w:rPr>
          <w:sz w:val="28"/>
          <w:szCs w:val="28"/>
          <w:lang w:val="ru-RU"/>
        </w:rPr>
        <w:t>х</w:t>
      </w:r>
      <w:r w:rsidRPr="000B3F29">
        <w:rPr>
          <w:sz w:val="28"/>
          <w:szCs w:val="28"/>
          <w:lang w:val="ru-RU"/>
        </w:rPr>
        <w:t xml:space="preserve"> особливост</w:t>
      </w:r>
      <w:r>
        <w:rPr>
          <w:sz w:val="28"/>
          <w:szCs w:val="28"/>
          <w:lang w:val="ru-RU"/>
        </w:rPr>
        <w:t>ей</w:t>
      </w:r>
      <w:r w:rsidRPr="000B3F29">
        <w:rPr>
          <w:sz w:val="28"/>
          <w:szCs w:val="28"/>
          <w:lang w:val="ru-RU"/>
        </w:rPr>
        <w:t xml:space="preserve">; ставити слова в зазначені форми. </w:t>
      </w:r>
    </w:p>
    <w:p w:rsidR="009D28C4" w:rsidRPr="00F55970" w:rsidRDefault="009D28C4" w:rsidP="009D28C4">
      <w:pPr>
        <w:widowControl w:val="0"/>
        <w:spacing w:line="360" w:lineRule="auto"/>
        <w:ind w:firstLine="709"/>
        <w:jc w:val="both"/>
        <w:rPr>
          <w:b/>
          <w:sz w:val="28"/>
          <w:szCs w:val="28"/>
          <w:lang w:val="ru-RU"/>
        </w:rPr>
      </w:pPr>
      <w:r w:rsidRPr="00F55970">
        <w:rPr>
          <w:b/>
          <w:sz w:val="28"/>
          <w:szCs w:val="28"/>
          <w:lang w:val="ru-RU"/>
        </w:rPr>
        <w:t>3. Критерій: Уміння користуватися морфологічними знаннями в самостійних творчих роботах:</w:t>
      </w:r>
    </w:p>
    <w:p w:rsidR="009D28C4" w:rsidRPr="000B3F29" w:rsidRDefault="009D28C4" w:rsidP="009D28C4">
      <w:pPr>
        <w:widowControl w:val="0"/>
        <w:spacing w:line="360" w:lineRule="auto"/>
        <w:ind w:firstLine="709"/>
        <w:jc w:val="both"/>
        <w:rPr>
          <w:sz w:val="28"/>
          <w:szCs w:val="28"/>
          <w:lang w:val="ru-RU"/>
        </w:rPr>
      </w:pPr>
      <w:r w:rsidRPr="000B3F29">
        <w:rPr>
          <w:sz w:val="28"/>
          <w:szCs w:val="28"/>
          <w:lang w:val="ru-RU"/>
        </w:rPr>
        <w:t> - правильно вживати в мов</w:t>
      </w:r>
      <w:r>
        <w:rPr>
          <w:sz w:val="28"/>
          <w:szCs w:val="28"/>
          <w:lang w:val="ru-RU"/>
        </w:rPr>
        <w:t>ленні</w:t>
      </w:r>
      <w:r w:rsidR="00313F53">
        <w:rPr>
          <w:sz w:val="28"/>
          <w:szCs w:val="28"/>
          <w:lang w:val="ru-RU"/>
        </w:rPr>
        <w:t xml:space="preserve"> </w:t>
      </w:r>
      <w:r>
        <w:rPr>
          <w:sz w:val="28"/>
          <w:szCs w:val="28"/>
          <w:lang w:val="ru-RU"/>
        </w:rPr>
        <w:t>самостійні частини мови</w:t>
      </w:r>
      <w:r w:rsidRPr="000B3F29">
        <w:rPr>
          <w:sz w:val="28"/>
          <w:szCs w:val="28"/>
          <w:lang w:val="ru-RU"/>
        </w:rPr>
        <w:t xml:space="preserve">; </w:t>
      </w:r>
      <w:r w:rsidRPr="000B3F29">
        <w:rPr>
          <w:sz w:val="28"/>
          <w:szCs w:val="28"/>
          <w:lang w:val="ru-RU"/>
        </w:rPr>
        <w:lastRenderedPageBreak/>
        <w:t>використовувати займенники для усунення невиправданих повторів слів;</w:t>
      </w:r>
    </w:p>
    <w:p w:rsidR="009D28C4" w:rsidRDefault="009D28C4" w:rsidP="009D28C4">
      <w:pPr>
        <w:widowControl w:val="0"/>
        <w:spacing w:line="360" w:lineRule="auto"/>
        <w:ind w:firstLine="709"/>
        <w:jc w:val="both"/>
        <w:rPr>
          <w:sz w:val="28"/>
          <w:szCs w:val="28"/>
          <w:lang w:val="ru-RU"/>
        </w:rPr>
      </w:pPr>
      <w:r w:rsidRPr="000B3F29">
        <w:rPr>
          <w:sz w:val="28"/>
          <w:szCs w:val="28"/>
          <w:lang w:val="ru-RU"/>
        </w:rPr>
        <w:t xml:space="preserve">- користуватися словами </w:t>
      </w:r>
      <w:proofErr w:type="gramStart"/>
      <w:r w:rsidRPr="000B3F29">
        <w:rPr>
          <w:sz w:val="28"/>
          <w:szCs w:val="28"/>
          <w:lang w:val="ru-RU"/>
        </w:rPr>
        <w:t>р</w:t>
      </w:r>
      <w:proofErr w:type="gramEnd"/>
      <w:r w:rsidRPr="000B3F29">
        <w:rPr>
          <w:sz w:val="28"/>
          <w:szCs w:val="28"/>
          <w:lang w:val="ru-RU"/>
        </w:rPr>
        <w:t xml:space="preserve">ізних частин мови </w:t>
      </w:r>
      <w:r>
        <w:rPr>
          <w:sz w:val="28"/>
          <w:szCs w:val="28"/>
          <w:lang w:val="ru-RU"/>
        </w:rPr>
        <w:t xml:space="preserve">у </w:t>
      </w:r>
      <w:r w:rsidRPr="000B3F29">
        <w:rPr>
          <w:sz w:val="28"/>
          <w:szCs w:val="28"/>
          <w:lang w:val="ru-RU"/>
        </w:rPr>
        <w:t xml:space="preserve">власних висловлюваннях, </w:t>
      </w:r>
      <w:r w:rsidR="0035582A">
        <w:rPr>
          <w:sz w:val="28"/>
          <w:szCs w:val="28"/>
          <w:lang w:val="ru-RU"/>
        </w:rPr>
        <w:t>зокрема</w:t>
      </w:r>
      <w:r w:rsidRPr="000B3F29">
        <w:rPr>
          <w:sz w:val="28"/>
          <w:szCs w:val="28"/>
          <w:lang w:val="ru-RU"/>
        </w:rPr>
        <w:t xml:space="preserve"> використовувати прикметники, </w:t>
      </w:r>
      <w:r>
        <w:rPr>
          <w:sz w:val="28"/>
          <w:szCs w:val="28"/>
          <w:lang w:val="ru-RU"/>
        </w:rPr>
        <w:t xml:space="preserve">числівники, </w:t>
      </w:r>
      <w:r w:rsidRPr="000B3F29">
        <w:rPr>
          <w:sz w:val="28"/>
          <w:szCs w:val="28"/>
          <w:lang w:val="ru-RU"/>
        </w:rPr>
        <w:t xml:space="preserve">прислівники для підвищення точності, виразності мовлення. </w:t>
      </w:r>
    </w:p>
    <w:p w:rsidR="009D28C4" w:rsidRDefault="009D28C4" w:rsidP="009D28C4">
      <w:pPr>
        <w:widowControl w:val="0"/>
        <w:spacing w:line="360" w:lineRule="auto"/>
        <w:ind w:firstLine="709"/>
        <w:jc w:val="both"/>
        <w:rPr>
          <w:sz w:val="28"/>
          <w:szCs w:val="28"/>
          <w:lang w:val="ru-RU"/>
        </w:rPr>
      </w:pPr>
      <w:r>
        <w:rPr>
          <w:sz w:val="28"/>
          <w:szCs w:val="28"/>
          <w:lang w:val="ru-RU"/>
        </w:rPr>
        <w:t xml:space="preserve">Відповідно до визначених критерії було визначено чотири </w:t>
      </w:r>
      <w:proofErr w:type="gramStart"/>
      <w:r w:rsidRPr="00610E7D">
        <w:rPr>
          <w:b/>
          <w:sz w:val="28"/>
          <w:szCs w:val="28"/>
          <w:lang w:val="ru-RU"/>
        </w:rPr>
        <w:t>р</w:t>
      </w:r>
      <w:proofErr w:type="gramEnd"/>
      <w:r w:rsidRPr="00610E7D">
        <w:rPr>
          <w:b/>
          <w:sz w:val="28"/>
          <w:szCs w:val="28"/>
          <w:lang w:val="ru-RU"/>
        </w:rPr>
        <w:t>івні сформованості морфологічної компетентності</w:t>
      </w:r>
      <w:r>
        <w:rPr>
          <w:b/>
          <w:sz w:val="28"/>
          <w:szCs w:val="28"/>
          <w:lang w:val="ru-RU"/>
        </w:rPr>
        <w:t xml:space="preserve"> школярів</w:t>
      </w:r>
      <w:r w:rsidRPr="00610E7D">
        <w:rPr>
          <w:b/>
          <w:sz w:val="28"/>
          <w:szCs w:val="28"/>
          <w:lang w:val="ru-RU"/>
        </w:rPr>
        <w:t>:</w:t>
      </w:r>
      <w:r>
        <w:rPr>
          <w:sz w:val="28"/>
          <w:szCs w:val="28"/>
          <w:lang w:val="ru-RU"/>
        </w:rPr>
        <w:t xml:space="preserve"> високий, достатній, середній, низький.</w:t>
      </w:r>
    </w:p>
    <w:p w:rsidR="009D28C4" w:rsidRDefault="009D28C4" w:rsidP="009D28C4">
      <w:pPr>
        <w:widowControl w:val="0"/>
        <w:spacing w:line="360" w:lineRule="auto"/>
        <w:ind w:firstLine="709"/>
        <w:jc w:val="both"/>
        <w:rPr>
          <w:sz w:val="28"/>
          <w:szCs w:val="28"/>
        </w:rPr>
      </w:pPr>
      <w:r w:rsidRPr="009F5037">
        <w:rPr>
          <w:b/>
          <w:sz w:val="28"/>
          <w:szCs w:val="28"/>
          <w:lang w:val="ru-RU"/>
        </w:rPr>
        <w:t>Високий</w:t>
      </w:r>
      <w:r>
        <w:rPr>
          <w:b/>
          <w:sz w:val="28"/>
          <w:szCs w:val="28"/>
          <w:lang w:val="ru-RU"/>
        </w:rPr>
        <w:t xml:space="preserve"> </w:t>
      </w:r>
      <w:proofErr w:type="gramStart"/>
      <w:r>
        <w:rPr>
          <w:b/>
          <w:sz w:val="28"/>
          <w:szCs w:val="28"/>
          <w:lang w:val="ru-RU"/>
        </w:rPr>
        <w:t>р</w:t>
      </w:r>
      <w:proofErr w:type="gramEnd"/>
      <w:r>
        <w:rPr>
          <w:b/>
          <w:sz w:val="28"/>
          <w:szCs w:val="28"/>
          <w:lang w:val="ru-RU"/>
        </w:rPr>
        <w:t>івень</w:t>
      </w:r>
      <w:r>
        <w:rPr>
          <w:sz w:val="28"/>
          <w:szCs w:val="28"/>
          <w:lang w:val="ru-RU"/>
        </w:rPr>
        <w:t xml:space="preserve">: учень </w:t>
      </w:r>
      <w:r w:rsidRPr="00551D69">
        <w:rPr>
          <w:b/>
          <w:sz w:val="28"/>
          <w:szCs w:val="28"/>
          <w:lang w:val="ru-RU"/>
        </w:rPr>
        <w:t>володіє грунтовними знаннями</w:t>
      </w:r>
      <w:r>
        <w:rPr>
          <w:sz w:val="28"/>
          <w:szCs w:val="28"/>
          <w:lang w:val="ru-RU"/>
        </w:rPr>
        <w:t xml:space="preserve"> з морфології, зокрема чітко </w:t>
      </w:r>
      <w:r w:rsidRPr="003654CA">
        <w:rPr>
          <w:b/>
          <w:sz w:val="28"/>
          <w:szCs w:val="28"/>
          <w:lang w:val="ru-RU"/>
        </w:rPr>
        <w:t>розмежовує самостійні і службові частини мови</w:t>
      </w:r>
      <w:r>
        <w:rPr>
          <w:sz w:val="28"/>
          <w:szCs w:val="28"/>
          <w:lang w:val="ru-RU"/>
        </w:rPr>
        <w:t xml:space="preserve">, може самостійно пояснити їхні лексичні, морфологічні й синтаксичні особливості. </w:t>
      </w:r>
      <w:r w:rsidRPr="003654CA">
        <w:rPr>
          <w:b/>
          <w:sz w:val="28"/>
          <w:szCs w:val="28"/>
          <w:lang w:val="ru-RU"/>
        </w:rPr>
        <w:t>Орієнтується в лексико-граматичних розрядах слів</w:t>
      </w:r>
      <w:r>
        <w:rPr>
          <w:sz w:val="28"/>
          <w:szCs w:val="28"/>
          <w:lang w:val="ru-RU"/>
        </w:rPr>
        <w:t xml:space="preserve">: пояснює приналежність іменників до назв </w:t>
      </w:r>
      <w:r w:rsidRPr="00D85062">
        <w:rPr>
          <w:sz w:val="28"/>
          <w:szCs w:val="28"/>
        </w:rPr>
        <w:t>істот і неістот</w:t>
      </w:r>
      <w:r>
        <w:rPr>
          <w:sz w:val="28"/>
          <w:szCs w:val="28"/>
        </w:rPr>
        <w:t>, власних</w:t>
      </w:r>
      <w:r w:rsidRPr="00D85062">
        <w:rPr>
          <w:sz w:val="28"/>
          <w:szCs w:val="28"/>
        </w:rPr>
        <w:t xml:space="preserve"> і загальн</w:t>
      </w:r>
      <w:r>
        <w:rPr>
          <w:sz w:val="28"/>
          <w:szCs w:val="28"/>
        </w:rPr>
        <w:t>их</w:t>
      </w:r>
      <w:r w:rsidRPr="00D85062">
        <w:rPr>
          <w:sz w:val="28"/>
          <w:szCs w:val="28"/>
        </w:rPr>
        <w:t xml:space="preserve"> назв; абстрактн</w:t>
      </w:r>
      <w:r>
        <w:rPr>
          <w:sz w:val="28"/>
          <w:szCs w:val="28"/>
        </w:rPr>
        <w:t>их</w:t>
      </w:r>
      <w:r w:rsidRPr="00D85062">
        <w:rPr>
          <w:sz w:val="28"/>
          <w:szCs w:val="28"/>
        </w:rPr>
        <w:t xml:space="preserve"> і конкретн</w:t>
      </w:r>
      <w:r>
        <w:rPr>
          <w:sz w:val="28"/>
          <w:szCs w:val="28"/>
        </w:rPr>
        <w:t>их</w:t>
      </w:r>
      <w:r w:rsidRPr="00D85062">
        <w:rPr>
          <w:sz w:val="28"/>
          <w:szCs w:val="28"/>
        </w:rPr>
        <w:t xml:space="preserve"> назв; збірн</w:t>
      </w:r>
      <w:r>
        <w:rPr>
          <w:sz w:val="28"/>
          <w:szCs w:val="28"/>
        </w:rPr>
        <w:t xml:space="preserve">их і речовинних </w:t>
      </w:r>
      <w:r w:rsidRPr="00D85062">
        <w:rPr>
          <w:sz w:val="28"/>
          <w:szCs w:val="28"/>
        </w:rPr>
        <w:t>іменник</w:t>
      </w:r>
      <w:r>
        <w:rPr>
          <w:sz w:val="28"/>
          <w:szCs w:val="28"/>
        </w:rPr>
        <w:t>ів</w:t>
      </w:r>
      <w:r w:rsidRPr="00D85062">
        <w:rPr>
          <w:sz w:val="28"/>
          <w:szCs w:val="28"/>
        </w:rPr>
        <w:t xml:space="preserve">; </w:t>
      </w:r>
      <w:r>
        <w:rPr>
          <w:sz w:val="28"/>
          <w:szCs w:val="28"/>
        </w:rPr>
        <w:t xml:space="preserve"> може самостійно визначити розряди </w:t>
      </w:r>
      <w:r w:rsidRPr="00D85062">
        <w:rPr>
          <w:sz w:val="28"/>
          <w:szCs w:val="28"/>
        </w:rPr>
        <w:t>прикметник</w:t>
      </w:r>
      <w:r>
        <w:rPr>
          <w:sz w:val="28"/>
          <w:szCs w:val="28"/>
        </w:rPr>
        <w:t>ів</w:t>
      </w:r>
      <w:r w:rsidRPr="00D85062">
        <w:rPr>
          <w:sz w:val="28"/>
          <w:szCs w:val="28"/>
        </w:rPr>
        <w:t xml:space="preserve"> (якісні, відносні, присвійні); </w:t>
      </w:r>
      <w:r>
        <w:rPr>
          <w:sz w:val="28"/>
          <w:szCs w:val="28"/>
        </w:rPr>
        <w:t xml:space="preserve">серед числівників самостійно здійснює поділ на </w:t>
      </w:r>
      <w:r w:rsidRPr="00D85062">
        <w:rPr>
          <w:sz w:val="28"/>
          <w:szCs w:val="28"/>
        </w:rPr>
        <w:t>кількісні</w:t>
      </w:r>
      <w:r>
        <w:rPr>
          <w:sz w:val="28"/>
          <w:szCs w:val="28"/>
        </w:rPr>
        <w:t xml:space="preserve">, </w:t>
      </w:r>
      <w:r w:rsidRPr="00D85062">
        <w:rPr>
          <w:sz w:val="28"/>
          <w:szCs w:val="28"/>
        </w:rPr>
        <w:t>дробові</w:t>
      </w:r>
      <w:r>
        <w:rPr>
          <w:sz w:val="28"/>
          <w:szCs w:val="28"/>
        </w:rPr>
        <w:t>,</w:t>
      </w:r>
      <w:r w:rsidRPr="00D85062">
        <w:rPr>
          <w:sz w:val="28"/>
          <w:szCs w:val="28"/>
        </w:rPr>
        <w:t xml:space="preserve"> збірні</w:t>
      </w:r>
      <w:r>
        <w:rPr>
          <w:sz w:val="28"/>
          <w:szCs w:val="28"/>
        </w:rPr>
        <w:t xml:space="preserve"> й </w:t>
      </w:r>
      <w:r w:rsidRPr="00D85062">
        <w:rPr>
          <w:sz w:val="28"/>
          <w:szCs w:val="28"/>
        </w:rPr>
        <w:t xml:space="preserve">порядкові); </w:t>
      </w:r>
      <w:r>
        <w:rPr>
          <w:sz w:val="28"/>
          <w:szCs w:val="28"/>
        </w:rPr>
        <w:t xml:space="preserve">визначає розряди </w:t>
      </w:r>
      <w:r w:rsidRPr="00D85062">
        <w:rPr>
          <w:sz w:val="28"/>
          <w:szCs w:val="28"/>
        </w:rPr>
        <w:t>займенник</w:t>
      </w:r>
      <w:r>
        <w:rPr>
          <w:sz w:val="28"/>
          <w:szCs w:val="28"/>
        </w:rPr>
        <w:t>ів</w:t>
      </w:r>
      <w:r w:rsidRPr="00D85062">
        <w:rPr>
          <w:sz w:val="28"/>
          <w:szCs w:val="28"/>
        </w:rPr>
        <w:t xml:space="preserve"> (особові, зворотний, присвійні, вказівні, означальні, відносні, питальні, неозначені, заперечні); </w:t>
      </w:r>
      <w:r>
        <w:rPr>
          <w:sz w:val="28"/>
          <w:szCs w:val="28"/>
        </w:rPr>
        <w:t xml:space="preserve">аналізує </w:t>
      </w:r>
      <w:r w:rsidRPr="00D85062">
        <w:rPr>
          <w:sz w:val="28"/>
          <w:szCs w:val="28"/>
        </w:rPr>
        <w:t>дієслова (неозначен</w:t>
      </w:r>
      <w:r>
        <w:rPr>
          <w:sz w:val="28"/>
          <w:szCs w:val="28"/>
        </w:rPr>
        <w:t>у</w:t>
      </w:r>
      <w:r w:rsidRPr="00D85062">
        <w:rPr>
          <w:sz w:val="28"/>
          <w:szCs w:val="28"/>
        </w:rPr>
        <w:t xml:space="preserve"> форм</w:t>
      </w:r>
      <w:r>
        <w:rPr>
          <w:sz w:val="28"/>
          <w:szCs w:val="28"/>
        </w:rPr>
        <w:t>у</w:t>
      </w:r>
      <w:r w:rsidRPr="00D85062">
        <w:rPr>
          <w:sz w:val="28"/>
          <w:szCs w:val="28"/>
        </w:rPr>
        <w:t xml:space="preserve">, особові </w:t>
      </w:r>
      <w:r>
        <w:rPr>
          <w:sz w:val="28"/>
          <w:szCs w:val="28"/>
        </w:rPr>
        <w:t>та</w:t>
      </w:r>
      <w:r w:rsidRPr="00D85062">
        <w:rPr>
          <w:sz w:val="28"/>
          <w:szCs w:val="28"/>
        </w:rPr>
        <w:t xml:space="preserve"> безособові дієслова, дієприкметник і дієприслівник); </w:t>
      </w:r>
      <w:r>
        <w:rPr>
          <w:sz w:val="28"/>
          <w:szCs w:val="28"/>
        </w:rPr>
        <w:t xml:space="preserve">визначає розряди </w:t>
      </w:r>
      <w:r w:rsidRPr="00D85062">
        <w:rPr>
          <w:sz w:val="28"/>
          <w:szCs w:val="28"/>
        </w:rPr>
        <w:t>прислівник</w:t>
      </w:r>
      <w:r>
        <w:rPr>
          <w:sz w:val="28"/>
          <w:szCs w:val="28"/>
        </w:rPr>
        <w:t>ів</w:t>
      </w:r>
      <w:r w:rsidRPr="00D85062">
        <w:rPr>
          <w:sz w:val="28"/>
          <w:szCs w:val="28"/>
        </w:rPr>
        <w:t xml:space="preserve"> (способу дії, міри і ступеня дії,</w:t>
      </w:r>
      <w:r w:rsidR="0035582A">
        <w:rPr>
          <w:sz w:val="28"/>
          <w:szCs w:val="28"/>
        </w:rPr>
        <w:t xml:space="preserve"> </w:t>
      </w:r>
      <w:r w:rsidRPr="00D85062">
        <w:rPr>
          <w:sz w:val="28"/>
          <w:szCs w:val="28"/>
        </w:rPr>
        <w:t>часу, місця, мети</w:t>
      </w:r>
      <w:r>
        <w:rPr>
          <w:sz w:val="28"/>
          <w:szCs w:val="28"/>
        </w:rPr>
        <w:t>,</w:t>
      </w:r>
      <w:r w:rsidRPr="00D85062">
        <w:rPr>
          <w:sz w:val="28"/>
          <w:szCs w:val="28"/>
        </w:rPr>
        <w:t xml:space="preserve"> причини</w:t>
      </w:r>
      <w:r>
        <w:rPr>
          <w:sz w:val="28"/>
          <w:szCs w:val="28"/>
        </w:rPr>
        <w:t xml:space="preserve">). </w:t>
      </w:r>
      <w:r w:rsidRPr="00610E7D">
        <w:rPr>
          <w:b/>
          <w:sz w:val="28"/>
          <w:szCs w:val="28"/>
        </w:rPr>
        <w:t>Самостійно визначає граматичне значення</w:t>
      </w:r>
      <w:r w:rsidRPr="00D85062">
        <w:rPr>
          <w:sz w:val="28"/>
          <w:szCs w:val="28"/>
        </w:rPr>
        <w:t>: загальне або частиномовне (категоріальне значення предметності, ознаки, числа і кількості, процесуальності, стану) і часткове</w:t>
      </w:r>
      <w:r>
        <w:rPr>
          <w:sz w:val="28"/>
          <w:szCs w:val="28"/>
        </w:rPr>
        <w:t xml:space="preserve"> (у межах кожної частини мови). </w:t>
      </w:r>
      <w:r w:rsidRPr="00610E7D">
        <w:rPr>
          <w:b/>
          <w:sz w:val="28"/>
          <w:szCs w:val="28"/>
        </w:rPr>
        <w:t>Самостійно утворює різні граматичні форми</w:t>
      </w:r>
      <w:r w:rsidRPr="00D85062">
        <w:rPr>
          <w:sz w:val="28"/>
          <w:szCs w:val="28"/>
        </w:rPr>
        <w:t>: синтетичн</w:t>
      </w:r>
      <w:r>
        <w:rPr>
          <w:sz w:val="28"/>
          <w:szCs w:val="28"/>
        </w:rPr>
        <w:t>у</w:t>
      </w:r>
      <w:r w:rsidR="0035582A">
        <w:rPr>
          <w:sz w:val="28"/>
          <w:szCs w:val="28"/>
        </w:rPr>
        <w:t xml:space="preserve"> </w:t>
      </w:r>
      <w:r>
        <w:rPr>
          <w:sz w:val="28"/>
          <w:szCs w:val="28"/>
        </w:rPr>
        <w:t>(</w:t>
      </w:r>
      <w:r w:rsidRPr="00D85062">
        <w:rPr>
          <w:sz w:val="28"/>
          <w:szCs w:val="28"/>
        </w:rPr>
        <w:t>прост</w:t>
      </w:r>
      <w:r>
        <w:rPr>
          <w:sz w:val="28"/>
          <w:szCs w:val="28"/>
        </w:rPr>
        <w:t xml:space="preserve">у) </w:t>
      </w:r>
      <w:r w:rsidRPr="00D85062">
        <w:rPr>
          <w:sz w:val="28"/>
          <w:szCs w:val="28"/>
        </w:rPr>
        <w:t xml:space="preserve"> і аналітичн</w:t>
      </w:r>
      <w:r>
        <w:rPr>
          <w:sz w:val="28"/>
          <w:szCs w:val="28"/>
        </w:rPr>
        <w:t xml:space="preserve">у (складену). Під час морфологічного аналізу слова </w:t>
      </w:r>
      <w:r>
        <w:rPr>
          <w:b/>
          <w:sz w:val="28"/>
          <w:szCs w:val="28"/>
        </w:rPr>
        <w:t>визначає</w:t>
      </w:r>
      <w:r w:rsidRPr="00610E7D">
        <w:rPr>
          <w:b/>
          <w:sz w:val="28"/>
          <w:szCs w:val="28"/>
        </w:rPr>
        <w:t xml:space="preserve"> морфологічні категорії</w:t>
      </w:r>
      <w:r w:rsidRPr="00D85062">
        <w:rPr>
          <w:sz w:val="28"/>
          <w:szCs w:val="28"/>
        </w:rPr>
        <w:t>: класифікаційні (іменников</w:t>
      </w:r>
      <w:r>
        <w:rPr>
          <w:sz w:val="28"/>
          <w:szCs w:val="28"/>
        </w:rPr>
        <w:t>у</w:t>
      </w:r>
      <w:r w:rsidRPr="00D85062">
        <w:rPr>
          <w:sz w:val="28"/>
          <w:szCs w:val="28"/>
        </w:rPr>
        <w:t xml:space="preserve"> категорі</w:t>
      </w:r>
      <w:r>
        <w:rPr>
          <w:sz w:val="28"/>
          <w:szCs w:val="28"/>
        </w:rPr>
        <w:t>ю</w:t>
      </w:r>
      <w:r w:rsidRPr="00D85062">
        <w:rPr>
          <w:sz w:val="28"/>
          <w:szCs w:val="28"/>
        </w:rPr>
        <w:t xml:space="preserve"> роду; дієслівн</w:t>
      </w:r>
      <w:r>
        <w:rPr>
          <w:sz w:val="28"/>
          <w:szCs w:val="28"/>
        </w:rPr>
        <w:t>і</w:t>
      </w:r>
      <w:r w:rsidRPr="00D85062">
        <w:rPr>
          <w:sz w:val="28"/>
          <w:szCs w:val="28"/>
        </w:rPr>
        <w:t xml:space="preserve"> категорії виду, часу, способу, стану) і словозмінні (іменникові категорії числа й відмінка; прикметникові категорії роду, числа, відмінка; дієслівні категорії особи, роду, числа). </w:t>
      </w:r>
      <w:r w:rsidRPr="00610E7D">
        <w:rPr>
          <w:b/>
          <w:sz w:val="28"/>
          <w:szCs w:val="28"/>
        </w:rPr>
        <w:t>Творчо використовує набуті знання з морфології</w:t>
      </w:r>
      <w:r>
        <w:rPr>
          <w:sz w:val="28"/>
          <w:szCs w:val="28"/>
        </w:rPr>
        <w:t xml:space="preserve"> під час написання творчих робіт, складання усних висловлювань. Може пояснити текстотвірну роль самостійних частин мови в </w:t>
      </w:r>
      <w:r>
        <w:rPr>
          <w:sz w:val="28"/>
          <w:szCs w:val="28"/>
        </w:rPr>
        <w:lastRenderedPageBreak/>
        <w:t>оформленні тексту.</w:t>
      </w:r>
    </w:p>
    <w:p w:rsidR="009D28C4" w:rsidRDefault="009D28C4" w:rsidP="009D28C4">
      <w:pPr>
        <w:widowControl w:val="0"/>
        <w:spacing w:line="360" w:lineRule="auto"/>
        <w:ind w:firstLine="709"/>
        <w:jc w:val="both"/>
        <w:rPr>
          <w:sz w:val="28"/>
          <w:szCs w:val="28"/>
        </w:rPr>
      </w:pPr>
      <w:r w:rsidRPr="00290039">
        <w:rPr>
          <w:b/>
          <w:sz w:val="28"/>
          <w:szCs w:val="28"/>
        </w:rPr>
        <w:t>Достатній рівень:</w:t>
      </w:r>
      <w:r>
        <w:rPr>
          <w:sz w:val="28"/>
          <w:szCs w:val="28"/>
        </w:rPr>
        <w:t xml:space="preserve"> учень </w:t>
      </w:r>
      <w:r w:rsidRPr="00551D69">
        <w:rPr>
          <w:b/>
          <w:sz w:val="28"/>
          <w:szCs w:val="28"/>
        </w:rPr>
        <w:t>на достатньому рівні</w:t>
      </w:r>
      <w:r w:rsidRPr="00610E7D">
        <w:rPr>
          <w:sz w:val="28"/>
          <w:szCs w:val="28"/>
        </w:rPr>
        <w:t xml:space="preserve"> володіє знаннями з морфології, зокрема </w:t>
      </w:r>
      <w:r w:rsidRPr="00610E7D">
        <w:rPr>
          <w:b/>
          <w:sz w:val="28"/>
          <w:szCs w:val="28"/>
        </w:rPr>
        <w:t>розмежовує самостійні і службові частини мови</w:t>
      </w:r>
      <w:r w:rsidRPr="00610E7D">
        <w:rPr>
          <w:sz w:val="28"/>
          <w:szCs w:val="28"/>
        </w:rPr>
        <w:t>, може самостійно пояснити їхні лексичні, морфологічні й синтаксичні особливості</w:t>
      </w:r>
      <w:r>
        <w:rPr>
          <w:sz w:val="28"/>
          <w:szCs w:val="28"/>
        </w:rPr>
        <w:t>, проте не завжди оперативно реагує на завдання вчителя.</w:t>
      </w:r>
      <w:r w:rsidR="00313F53">
        <w:rPr>
          <w:sz w:val="28"/>
          <w:szCs w:val="28"/>
        </w:rPr>
        <w:t xml:space="preserve"> </w:t>
      </w:r>
      <w:r w:rsidRPr="00610E7D">
        <w:rPr>
          <w:b/>
          <w:sz w:val="28"/>
          <w:szCs w:val="28"/>
        </w:rPr>
        <w:t>Орієнтується в лексико-граматичних розрядах слів</w:t>
      </w:r>
      <w:r>
        <w:rPr>
          <w:b/>
          <w:sz w:val="28"/>
          <w:szCs w:val="28"/>
        </w:rPr>
        <w:t xml:space="preserve">, </w:t>
      </w:r>
      <w:r w:rsidRPr="00290039">
        <w:rPr>
          <w:sz w:val="28"/>
          <w:szCs w:val="28"/>
        </w:rPr>
        <w:t xml:space="preserve">проте може допускати деякі неточності щодо </w:t>
      </w:r>
      <w:r w:rsidRPr="00610E7D">
        <w:rPr>
          <w:sz w:val="28"/>
          <w:szCs w:val="28"/>
        </w:rPr>
        <w:t>приналежн</w:t>
      </w:r>
      <w:r>
        <w:rPr>
          <w:sz w:val="28"/>
          <w:szCs w:val="28"/>
        </w:rPr>
        <w:t>ості</w:t>
      </w:r>
      <w:r w:rsidRPr="00610E7D">
        <w:rPr>
          <w:sz w:val="28"/>
          <w:szCs w:val="28"/>
        </w:rPr>
        <w:t xml:space="preserve"> іменників до назв </w:t>
      </w:r>
      <w:r w:rsidRPr="00D85062">
        <w:rPr>
          <w:sz w:val="28"/>
          <w:szCs w:val="28"/>
        </w:rPr>
        <w:t>істот і неістот</w:t>
      </w:r>
      <w:r>
        <w:rPr>
          <w:sz w:val="28"/>
          <w:szCs w:val="28"/>
        </w:rPr>
        <w:t>, власних</w:t>
      </w:r>
      <w:r w:rsidRPr="00D85062">
        <w:rPr>
          <w:sz w:val="28"/>
          <w:szCs w:val="28"/>
        </w:rPr>
        <w:t xml:space="preserve"> і загальн</w:t>
      </w:r>
      <w:r>
        <w:rPr>
          <w:sz w:val="28"/>
          <w:szCs w:val="28"/>
        </w:rPr>
        <w:t>их</w:t>
      </w:r>
      <w:r w:rsidRPr="00D85062">
        <w:rPr>
          <w:sz w:val="28"/>
          <w:szCs w:val="28"/>
        </w:rPr>
        <w:t xml:space="preserve"> назв; абстрактн</w:t>
      </w:r>
      <w:r>
        <w:rPr>
          <w:sz w:val="28"/>
          <w:szCs w:val="28"/>
        </w:rPr>
        <w:t>их</w:t>
      </w:r>
      <w:r w:rsidRPr="00D85062">
        <w:rPr>
          <w:sz w:val="28"/>
          <w:szCs w:val="28"/>
        </w:rPr>
        <w:t xml:space="preserve"> і конкретн</w:t>
      </w:r>
      <w:r>
        <w:rPr>
          <w:sz w:val="28"/>
          <w:szCs w:val="28"/>
        </w:rPr>
        <w:t>их</w:t>
      </w:r>
      <w:r w:rsidRPr="00D85062">
        <w:rPr>
          <w:sz w:val="28"/>
          <w:szCs w:val="28"/>
        </w:rPr>
        <w:t xml:space="preserve"> назв; збірн</w:t>
      </w:r>
      <w:r>
        <w:rPr>
          <w:sz w:val="28"/>
          <w:szCs w:val="28"/>
        </w:rPr>
        <w:t xml:space="preserve">их і речовинних </w:t>
      </w:r>
      <w:r w:rsidRPr="00D85062">
        <w:rPr>
          <w:sz w:val="28"/>
          <w:szCs w:val="28"/>
        </w:rPr>
        <w:t>іменник</w:t>
      </w:r>
      <w:r>
        <w:rPr>
          <w:sz w:val="28"/>
          <w:szCs w:val="28"/>
        </w:rPr>
        <w:t>ів</w:t>
      </w:r>
      <w:r w:rsidRPr="00D85062">
        <w:rPr>
          <w:sz w:val="28"/>
          <w:szCs w:val="28"/>
        </w:rPr>
        <w:t xml:space="preserve">; </w:t>
      </w:r>
      <w:r>
        <w:rPr>
          <w:sz w:val="28"/>
          <w:szCs w:val="28"/>
        </w:rPr>
        <w:t xml:space="preserve">може самостійно визначити розряди </w:t>
      </w:r>
      <w:r w:rsidRPr="00D85062">
        <w:rPr>
          <w:sz w:val="28"/>
          <w:szCs w:val="28"/>
        </w:rPr>
        <w:t>прикметник</w:t>
      </w:r>
      <w:r>
        <w:rPr>
          <w:sz w:val="28"/>
          <w:szCs w:val="28"/>
        </w:rPr>
        <w:t>ів</w:t>
      </w:r>
      <w:r w:rsidRPr="00D85062">
        <w:rPr>
          <w:sz w:val="28"/>
          <w:szCs w:val="28"/>
        </w:rPr>
        <w:t xml:space="preserve"> (якісні, відносні, присвійні); </w:t>
      </w:r>
      <w:r>
        <w:rPr>
          <w:sz w:val="28"/>
          <w:szCs w:val="28"/>
        </w:rPr>
        <w:t xml:space="preserve">серед числівників здійснює поділ на </w:t>
      </w:r>
      <w:r w:rsidRPr="00D85062">
        <w:rPr>
          <w:sz w:val="28"/>
          <w:szCs w:val="28"/>
        </w:rPr>
        <w:t>кількісні</w:t>
      </w:r>
      <w:r>
        <w:rPr>
          <w:sz w:val="28"/>
          <w:szCs w:val="28"/>
        </w:rPr>
        <w:t xml:space="preserve">, </w:t>
      </w:r>
      <w:r w:rsidRPr="00D85062">
        <w:rPr>
          <w:sz w:val="28"/>
          <w:szCs w:val="28"/>
        </w:rPr>
        <w:t>дробові</w:t>
      </w:r>
      <w:r>
        <w:rPr>
          <w:sz w:val="28"/>
          <w:szCs w:val="28"/>
        </w:rPr>
        <w:t>,</w:t>
      </w:r>
      <w:r w:rsidRPr="00D85062">
        <w:rPr>
          <w:sz w:val="28"/>
          <w:szCs w:val="28"/>
        </w:rPr>
        <w:t xml:space="preserve"> збірні</w:t>
      </w:r>
      <w:r>
        <w:rPr>
          <w:sz w:val="28"/>
          <w:szCs w:val="28"/>
        </w:rPr>
        <w:t xml:space="preserve"> й </w:t>
      </w:r>
      <w:r w:rsidRPr="00D85062">
        <w:rPr>
          <w:sz w:val="28"/>
          <w:szCs w:val="28"/>
        </w:rPr>
        <w:t xml:space="preserve">порядкові); </w:t>
      </w:r>
      <w:r>
        <w:rPr>
          <w:sz w:val="28"/>
          <w:szCs w:val="28"/>
        </w:rPr>
        <w:t xml:space="preserve">визначає розряди </w:t>
      </w:r>
      <w:r w:rsidRPr="00D85062">
        <w:rPr>
          <w:sz w:val="28"/>
          <w:szCs w:val="28"/>
        </w:rPr>
        <w:t>займенник</w:t>
      </w:r>
      <w:r>
        <w:rPr>
          <w:sz w:val="28"/>
          <w:szCs w:val="28"/>
        </w:rPr>
        <w:t>ів</w:t>
      </w:r>
      <w:r w:rsidRPr="00D85062">
        <w:rPr>
          <w:sz w:val="28"/>
          <w:szCs w:val="28"/>
        </w:rPr>
        <w:t xml:space="preserve"> (особові, зворотний, присвійні, вказівні, означальні, відносні, питальні, неозначені, заперечні); </w:t>
      </w:r>
      <w:r>
        <w:rPr>
          <w:sz w:val="28"/>
          <w:szCs w:val="28"/>
        </w:rPr>
        <w:t xml:space="preserve">аналізує </w:t>
      </w:r>
      <w:r w:rsidRPr="00D85062">
        <w:rPr>
          <w:sz w:val="28"/>
          <w:szCs w:val="28"/>
        </w:rPr>
        <w:t>дієслова (неозначен</w:t>
      </w:r>
      <w:r>
        <w:rPr>
          <w:sz w:val="28"/>
          <w:szCs w:val="28"/>
        </w:rPr>
        <w:t>у</w:t>
      </w:r>
      <w:r w:rsidRPr="00D85062">
        <w:rPr>
          <w:sz w:val="28"/>
          <w:szCs w:val="28"/>
        </w:rPr>
        <w:t xml:space="preserve"> форм</w:t>
      </w:r>
      <w:r>
        <w:rPr>
          <w:sz w:val="28"/>
          <w:szCs w:val="28"/>
        </w:rPr>
        <w:t>у</w:t>
      </w:r>
      <w:r w:rsidRPr="00D85062">
        <w:rPr>
          <w:sz w:val="28"/>
          <w:szCs w:val="28"/>
        </w:rPr>
        <w:t xml:space="preserve">, особові </w:t>
      </w:r>
      <w:r>
        <w:rPr>
          <w:sz w:val="28"/>
          <w:szCs w:val="28"/>
        </w:rPr>
        <w:t>та</w:t>
      </w:r>
      <w:r w:rsidRPr="00D85062">
        <w:rPr>
          <w:sz w:val="28"/>
          <w:szCs w:val="28"/>
        </w:rPr>
        <w:t xml:space="preserve"> безособові дієслова, дієприкметник і дієприслівник); </w:t>
      </w:r>
      <w:r>
        <w:rPr>
          <w:sz w:val="28"/>
          <w:szCs w:val="28"/>
        </w:rPr>
        <w:t xml:space="preserve">визначає розряди </w:t>
      </w:r>
      <w:r w:rsidRPr="00D85062">
        <w:rPr>
          <w:sz w:val="28"/>
          <w:szCs w:val="28"/>
        </w:rPr>
        <w:t>прислівник</w:t>
      </w:r>
      <w:r>
        <w:rPr>
          <w:sz w:val="28"/>
          <w:szCs w:val="28"/>
        </w:rPr>
        <w:t>ів</w:t>
      </w:r>
      <w:r w:rsidRPr="00D85062">
        <w:rPr>
          <w:sz w:val="28"/>
          <w:szCs w:val="28"/>
        </w:rPr>
        <w:t xml:space="preserve"> (способу дії, міри і ступеня дії,</w:t>
      </w:r>
      <w:r w:rsidR="0035582A">
        <w:rPr>
          <w:sz w:val="28"/>
          <w:szCs w:val="28"/>
        </w:rPr>
        <w:t xml:space="preserve"> </w:t>
      </w:r>
      <w:r w:rsidRPr="00D85062">
        <w:rPr>
          <w:sz w:val="28"/>
          <w:szCs w:val="28"/>
        </w:rPr>
        <w:t>часу, місця, мети</w:t>
      </w:r>
      <w:r>
        <w:rPr>
          <w:sz w:val="28"/>
          <w:szCs w:val="28"/>
        </w:rPr>
        <w:t>,</w:t>
      </w:r>
      <w:r w:rsidRPr="00D85062">
        <w:rPr>
          <w:sz w:val="28"/>
          <w:szCs w:val="28"/>
        </w:rPr>
        <w:t xml:space="preserve"> причини</w:t>
      </w:r>
      <w:r>
        <w:rPr>
          <w:sz w:val="28"/>
          <w:szCs w:val="28"/>
        </w:rPr>
        <w:t xml:space="preserve">). </w:t>
      </w:r>
      <w:r w:rsidRPr="00610E7D">
        <w:rPr>
          <w:b/>
          <w:sz w:val="28"/>
          <w:szCs w:val="28"/>
        </w:rPr>
        <w:t>Самостійно визначає граматичне значення</w:t>
      </w:r>
      <w:r w:rsidRPr="00D85062">
        <w:rPr>
          <w:sz w:val="28"/>
          <w:szCs w:val="28"/>
        </w:rPr>
        <w:t>: загальне або частиномовне (категоріальне значення предметності, ознаки, числа і кількості, процесуальності, стану) і часткове</w:t>
      </w:r>
      <w:r>
        <w:rPr>
          <w:sz w:val="28"/>
          <w:szCs w:val="28"/>
        </w:rPr>
        <w:t xml:space="preserve"> (у межах кожної частини мови). Може допускати незначні помилки і за вказівкою вчителя самостійно їх виправляти під час відповіді чи в процесі виконання вправ і завдань. </w:t>
      </w:r>
      <w:r w:rsidRPr="0090240D">
        <w:rPr>
          <w:b/>
          <w:sz w:val="28"/>
          <w:szCs w:val="28"/>
        </w:rPr>
        <w:t>У</w:t>
      </w:r>
      <w:r w:rsidRPr="00610E7D">
        <w:rPr>
          <w:b/>
          <w:sz w:val="28"/>
          <w:szCs w:val="28"/>
        </w:rPr>
        <w:t>творює різні граматичні форми</w:t>
      </w:r>
      <w:r w:rsidRPr="00D85062">
        <w:rPr>
          <w:sz w:val="28"/>
          <w:szCs w:val="28"/>
        </w:rPr>
        <w:t>: синтетичн</w:t>
      </w:r>
      <w:r>
        <w:rPr>
          <w:sz w:val="28"/>
          <w:szCs w:val="28"/>
        </w:rPr>
        <w:t>у</w:t>
      </w:r>
      <w:r w:rsidR="0035582A">
        <w:rPr>
          <w:sz w:val="28"/>
          <w:szCs w:val="28"/>
        </w:rPr>
        <w:t xml:space="preserve"> </w:t>
      </w:r>
      <w:r>
        <w:rPr>
          <w:sz w:val="28"/>
          <w:szCs w:val="28"/>
        </w:rPr>
        <w:t>(</w:t>
      </w:r>
      <w:r w:rsidRPr="00D85062">
        <w:rPr>
          <w:sz w:val="28"/>
          <w:szCs w:val="28"/>
        </w:rPr>
        <w:t>прост</w:t>
      </w:r>
      <w:r>
        <w:rPr>
          <w:sz w:val="28"/>
          <w:szCs w:val="28"/>
        </w:rPr>
        <w:t xml:space="preserve">у) </w:t>
      </w:r>
      <w:r w:rsidRPr="00D85062">
        <w:rPr>
          <w:sz w:val="28"/>
          <w:szCs w:val="28"/>
        </w:rPr>
        <w:t xml:space="preserve"> і аналітичн</w:t>
      </w:r>
      <w:r>
        <w:rPr>
          <w:sz w:val="28"/>
          <w:szCs w:val="28"/>
        </w:rPr>
        <w:t xml:space="preserve">у (складену). Під час морфологічного аналізу слова </w:t>
      </w:r>
      <w:r>
        <w:rPr>
          <w:b/>
          <w:sz w:val="28"/>
          <w:szCs w:val="28"/>
        </w:rPr>
        <w:t>визначає</w:t>
      </w:r>
      <w:r w:rsidRPr="00610E7D">
        <w:rPr>
          <w:b/>
          <w:sz w:val="28"/>
          <w:szCs w:val="28"/>
        </w:rPr>
        <w:t xml:space="preserve"> морфологічні категорії</w:t>
      </w:r>
      <w:r w:rsidRPr="00D85062">
        <w:rPr>
          <w:sz w:val="28"/>
          <w:szCs w:val="28"/>
        </w:rPr>
        <w:t>: класифікаційні (іменников</w:t>
      </w:r>
      <w:r>
        <w:rPr>
          <w:sz w:val="28"/>
          <w:szCs w:val="28"/>
        </w:rPr>
        <w:t>у</w:t>
      </w:r>
      <w:r w:rsidRPr="00D85062">
        <w:rPr>
          <w:sz w:val="28"/>
          <w:szCs w:val="28"/>
        </w:rPr>
        <w:t xml:space="preserve"> категорі</w:t>
      </w:r>
      <w:r>
        <w:rPr>
          <w:sz w:val="28"/>
          <w:szCs w:val="28"/>
        </w:rPr>
        <w:t>ю</w:t>
      </w:r>
      <w:r w:rsidRPr="00D85062">
        <w:rPr>
          <w:sz w:val="28"/>
          <w:szCs w:val="28"/>
        </w:rPr>
        <w:t xml:space="preserve"> роду; дієслівн</w:t>
      </w:r>
      <w:r>
        <w:rPr>
          <w:sz w:val="28"/>
          <w:szCs w:val="28"/>
        </w:rPr>
        <w:t>і</w:t>
      </w:r>
      <w:r w:rsidRPr="00D85062">
        <w:rPr>
          <w:sz w:val="28"/>
          <w:szCs w:val="28"/>
        </w:rPr>
        <w:t xml:space="preserve"> категорії виду, часу, способу, стану) і словозмінні (іменникові категорії числа й відмінка; прикметникові категорії роду, числа, відмінка; дієслівні категорії особи, роду, числа). </w:t>
      </w:r>
      <w:r>
        <w:rPr>
          <w:b/>
          <w:sz w:val="28"/>
          <w:szCs w:val="28"/>
        </w:rPr>
        <w:t xml:space="preserve">Самостійно </w:t>
      </w:r>
      <w:r w:rsidRPr="00610E7D">
        <w:rPr>
          <w:b/>
          <w:sz w:val="28"/>
          <w:szCs w:val="28"/>
        </w:rPr>
        <w:t>використовує набуті знання з морфології</w:t>
      </w:r>
      <w:r>
        <w:rPr>
          <w:sz w:val="28"/>
          <w:szCs w:val="28"/>
        </w:rPr>
        <w:t xml:space="preserve"> під час написання творчих робіт,  складання усних висловлювань. </w:t>
      </w:r>
      <w:r w:rsidRPr="0090240D">
        <w:rPr>
          <w:sz w:val="28"/>
          <w:szCs w:val="28"/>
        </w:rPr>
        <w:t>Визначає роль частин мови в оформленні тексту</w:t>
      </w:r>
      <w:r>
        <w:rPr>
          <w:sz w:val="28"/>
          <w:szCs w:val="28"/>
        </w:rPr>
        <w:t>, проте трапляються незначні помилки.</w:t>
      </w:r>
    </w:p>
    <w:p w:rsidR="009D28C4" w:rsidRDefault="009D28C4" w:rsidP="009D28C4">
      <w:pPr>
        <w:widowControl w:val="0"/>
        <w:spacing w:line="360" w:lineRule="auto"/>
        <w:ind w:firstLine="709"/>
        <w:jc w:val="both"/>
        <w:rPr>
          <w:sz w:val="28"/>
          <w:szCs w:val="28"/>
        </w:rPr>
      </w:pPr>
      <w:r w:rsidRPr="00610E7D">
        <w:rPr>
          <w:b/>
          <w:sz w:val="28"/>
          <w:szCs w:val="28"/>
        </w:rPr>
        <w:t>Середній рівень</w:t>
      </w:r>
      <w:r w:rsidRPr="00610E7D">
        <w:rPr>
          <w:sz w:val="28"/>
          <w:szCs w:val="28"/>
        </w:rPr>
        <w:t>:</w:t>
      </w:r>
      <w:r w:rsidR="0035582A">
        <w:rPr>
          <w:sz w:val="28"/>
          <w:szCs w:val="28"/>
        </w:rPr>
        <w:t xml:space="preserve"> </w:t>
      </w:r>
      <w:r>
        <w:rPr>
          <w:sz w:val="28"/>
          <w:szCs w:val="28"/>
        </w:rPr>
        <w:t xml:space="preserve">учень </w:t>
      </w:r>
      <w:r w:rsidRPr="00551D69">
        <w:rPr>
          <w:b/>
          <w:sz w:val="28"/>
          <w:szCs w:val="28"/>
        </w:rPr>
        <w:t>на середньому рівн</w:t>
      </w:r>
      <w:r w:rsidRPr="00610E7D">
        <w:rPr>
          <w:sz w:val="28"/>
          <w:szCs w:val="28"/>
        </w:rPr>
        <w:t xml:space="preserve">і володіє знаннями з морфології, </w:t>
      </w:r>
      <w:r w:rsidR="0035582A">
        <w:rPr>
          <w:sz w:val="28"/>
          <w:szCs w:val="28"/>
        </w:rPr>
        <w:t xml:space="preserve"> </w:t>
      </w:r>
      <w:r w:rsidRPr="00610E7D">
        <w:rPr>
          <w:sz w:val="28"/>
          <w:szCs w:val="28"/>
        </w:rPr>
        <w:t xml:space="preserve">зокрема </w:t>
      </w:r>
      <w:r>
        <w:rPr>
          <w:sz w:val="28"/>
          <w:szCs w:val="28"/>
        </w:rPr>
        <w:t xml:space="preserve"> допускає помилки під час </w:t>
      </w:r>
      <w:r w:rsidRPr="00610E7D">
        <w:rPr>
          <w:b/>
          <w:sz w:val="28"/>
          <w:szCs w:val="28"/>
        </w:rPr>
        <w:t>розмеж</w:t>
      </w:r>
      <w:r>
        <w:rPr>
          <w:b/>
          <w:sz w:val="28"/>
          <w:szCs w:val="28"/>
        </w:rPr>
        <w:t>ування самостійних</w:t>
      </w:r>
      <w:r w:rsidRPr="00610E7D">
        <w:rPr>
          <w:b/>
          <w:sz w:val="28"/>
          <w:szCs w:val="28"/>
        </w:rPr>
        <w:t xml:space="preserve"> </w:t>
      </w:r>
      <w:r w:rsidRPr="00610E7D">
        <w:rPr>
          <w:b/>
          <w:sz w:val="28"/>
          <w:szCs w:val="28"/>
        </w:rPr>
        <w:lastRenderedPageBreak/>
        <w:t>і службов</w:t>
      </w:r>
      <w:r>
        <w:rPr>
          <w:b/>
          <w:sz w:val="28"/>
          <w:szCs w:val="28"/>
        </w:rPr>
        <w:t>их</w:t>
      </w:r>
      <w:r w:rsidRPr="00610E7D">
        <w:rPr>
          <w:b/>
          <w:sz w:val="28"/>
          <w:szCs w:val="28"/>
        </w:rPr>
        <w:t xml:space="preserve"> частин мови</w:t>
      </w:r>
      <w:r w:rsidRPr="00610E7D">
        <w:rPr>
          <w:sz w:val="28"/>
          <w:szCs w:val="28"/>
        </w:rPr>
        <w:t xml:space="preserve">, </w:t>
      </w:r>
      <w:r>
        <w:rPr>
          <w:sz w:val="28"/>
          <w:szCs w:val="28"/>
        </w:rPr>
        <w:t xml:space="preserve">за допомогою вчителя </w:t>
      </w:r>
      <w:r w:rsidRPr="00610E7D">
        <w:rPr>
          <w:sz w:val="28"/>
          <w:szCs w:val="28"/>
        </w:rPr>
        <w:t>поясн</w:t>
      </w:r>
      <w:r>
        <w:rPr>
          <w:sz w:val="28"/>
          <w:szCs w:val="28"/>
        </w:rPr>
        <w:t>ює</w:t>
      </w:r>
      <w:r w:rsidRPr="00610E7D">
        <w:rPr>
          <w:sz w:val="28"/>
          <w:szCs w:val="28"/>
        </w:rPr>
        <w:t xml:space="preserve"> їхні лексичні, морфологічні й синтаксичні особливості</w:t>
      </w:r>
      <w:r>
        <w:rPr>
          <w:sz w:val="28"/>
          <w:szCs w:val="28"/>
        </w:rPr>
        <w:t>.</w:t>
      </w:r>
      <w:r w:rsidR="0035582A">
        <w:rPr>
          <w:sz w:val="28"/>
          <w:szCs w:val="28"/>
        </w:rPr>
        <w:t xml:space="preserve"> </w:t>
      </w:r>
      <w:r>
        <w:rPr>
          <w:b/>
          <w:sz w:val="28"/>
          <w:szCs w:val="28"/>
        </w:rPr>
        <w:t>Не о</w:t>
      </w:r>
      <w:r w:rsidRPr="00610E7D">
        <w:rPr>
          <w:b/>
          <w:sz w:val="28"/>
          <w:szCs w:val="28"/>
        </w:rPr>
        <w:t xml:space="preserve">рієнтується </w:t>
      </w:r>
      <w:r>
        <w:rPr>
          <w:b/>
          <w:sz w:val="28"/>
          <w:szCs w:val="28"/>
        </w:rPr>
        <w:t xml:space="preserve">чітко </w:t>
      </w:r>
      <w:r w:rsidRPr="00610E7D">
        <w:rPr>
          <w:b/>
          <w:sz w:val="28"/>
          <w:szCs w:val="28"/>
        </w:rPr>
        <w:t>в лексико-граматичних розрядах слів</w:t>
      </w:r>
      <w:r>
        <w:rPr>
          <w:b/>
          <w:sz w:val="28"/>
          <w:szCs w:val="28"/>
        </w:rPr>
        <w:t xml:space="preserve">, </w:t>
      </w:r>
      <w:r w:rsidRPr="00290039">
        <w:rPr>
          <w:sz w:val="28"/>
          <w:szCs w:val="28"/>
        </w:rPr>
        <w:t>допуска</w:t>
      </w:r>
      <w:r>
        <w:rPr>
          <w:sz w:val="28"/>
          <w:szCs w:val="28"/>
        </w:rPr>
        <w:t>є</w:t>
      </w:r>
      <w:r w:rsidRPr="00290039">
        <w:rPr>
          <w:sz w:val="28"/>
          <w:szCs w:val="28"/>
        </w:rPr>
        <w:t xml:space="preserve"> неточності щодо </w:t>
      </w:r>
      <w:r w:rsidRPr="00610E7D">
        <w:rPr>
          <w:sz w:val="28"/>
          <w:szCs w:val="28"/>
        </w:rPr>
        <w:t>приналежн</w:t>
      </w:r>
      <w:r>
        <w:rPr>
          <w:sz w:val="28"/>
          <w:szCs w:val="28"/>
        </w:rPr>
        <w:t>ості</w:t>
      </w:r>
      <w:r w:rsidRPr="00610E7D">
        <w:rPr>
          <w:sz w:val="28"/>
          <w:szCs w:val="28"/>
        </w:rPr>
        <w:t xml:space="preserve"> іменників до назв </w:t>
      </w:r>
      <w:r w:rsidRPr="00D85062">
        <w:rPr>
          <w:sz w:val="28"/>
          <w:szCs w:val="28"/>
        </w:rPr>
        <w:t>істот і неістот</w:t>
      </w:r>
      <w:r>
        <w:rPr>
          <w:sz w:val="28"/>
          <w:szCs w:val="28"/>
        </w:rPr>
        <w:t>, власних</w:t>
      </w:r>
      <w:r w:rsidRPr="00D85062">
        <w:rPr>
          <w:sz w:val="28"/>
          <w:szCs w:val="28"/>
        </w:rPr>
        <w:t xml:space="preserve"> і загальн</w:t>
      </w:r>
      <w:r>
        <w:rPr>
          <w:sz w:val="28"/>
          <w:szCs w:val="28"/>
        </w:rPr>
        <w:t>их</w:t>
      </w:r>
      <w:r w:rsidRPr="00D85062">
        <w:rPr>
          <w:sz w:val="28"/>
          <w:szCs w:val="28"/>
        </w:rPr>
        <w:t xml:space="preserve"> назв; абстрактн</w:t>
      </w:r>
      <w:r>
        <w:rPr>
          <w:sz w:val="28"/>
          <w:szCs w:val="28"/>
        </w:rPr>
        <w:t>их</w:t>
      </w:r>
      <w:r w:rsidRPr="00D85062">
        <w:rPr>
          <w:sz w:val="28"/>
          <w:szCs w:val="28"/>
        </w:rPr>
        <w:t xml:space="preserve"> і конкретн</w:t>
      </w:r>
      <w:r>
        <w:rPr>
          <w:sz w:val="28"/>
          <w:szCs w:val="28"/>
        </w:rPr>
        <w:t>их</w:t>
      </w:r>
      <w:r w:rsidRPr="00D85062">
        <w:rPr>
          <w:sz w:val="28"/>
          <w:szCs w:val="28"/>
        </w:rPr>
        <w:t xml:space="preserve"> назв; збірн</w:t>
      </w:r>
      <w:r>
        <w:rPr>
          <w:sz w:val="28"/>
          <w:szCs w:val="28"/>
        </w:rPr>
        <w:t xml:space="preserve">их і речовинних </w:t>
      </w:r>
      <w:r w:rsidRPr="00D85062">
        <w:rPr>
          <w:sz w:val="28"/>
          <w:szCs w:val="28"/>
        </w:rPr>
        <w:t>іменник</w:t>
      </w:r>
      <w:r>
        <w:rPr>
          <w:sz w:val="28"/>
          <w:szCs w:val="28"/>
        </w:rPr>
        <w:t>ів</w:t>
      </w:r>
      <w:r w:rsidRPr="00D85062">
        <w:rPr>
          <w:sz w:val="28"/>
          <w:szCs w:val="28"/>
        </w:rPr>
        <w:t xml:space="preserve">; </w:t>
      </w:r>
      <w:r>
        <w:rPr>
          <w:sz w:val="28"/>
          <w:szCs w:val="28"/>
        </w:rPr>
        <w:t xml:space="preserve">помиляється під час визначення розрядів </w:t>
      </w:r>
      <w:r w:rsidRPr="00D85062">
        <w:rPr>
          <w:sz w:val="28"/>
          <w:szCs w:val="28"/>
        </w:rPr>
        <w:t>прикметник</w:t>
      </w:r>
      <w:r>
        <w:rPr>
          <w:sz w:val="28"/>
          <w:szCs w:val="28"/>
        </w:rPr>
        <w:t>ів</w:t>
      </w:r>
      <w:r w:rsidRPr="00D85062">
        <w:rPr>
          <w:sz w:val="28"/>
          <w:szCs w:val="28"/>
        </w:rPr>
        <w:t xml:space="preserve"> (якісні, відносні, присвійні); </w:t>
      </w:r>
      <w:r>
        <w:rPr>
          <w:sz w:val="28"/>
          <w:szCs w:val="28"/>
        </w:rPr>
        <w:t xml:space="preserve">серед числівників не завжди може розподілити на </w:t>
      </w:r>
      <w:r w:rsidRPr="00D85062">
        <w:rPr>
          <w:sz w:val="28"/>
          <w:szCs w:val="28"/>
        </w:rPr>
        <w:t>кількісні</w:t>
      </w:r>
      <w:r>
        <w:rPr>
          <w:sz w:val="28"/>
          <w:szCs w:val="28"/>
        </w:rPr>
        <w:t xml:space="preserve">, </w:t>
      </w:r>
      <w:r w:rsidRPr="00D85062">
        <w:rPr>
          <w:sz w:val="28"/>
          <w:szCs w:val="28"/>
        </w:rPr>
        <w:t>дробові</w:t>
      </w:r>
      <w:r>
        <w:rPr>
          <w:sz w:val="28"/>
          <w:szCs w:val="28"/>
        </w:rPr>
        <w:t>,</w:t>
      </w:r>
      <w:r w:rsidRPr="00D85062">
        <w:rPr>
          <w:sz w:val="28"/>
          <w:szCs w:val="28"/>
        </w:rPr>
        <w:t xml:space="preserve"> збірні</w:t>
      </w:r>
      <w:r>
        <w:rPr>
          <w:sz w:val="28"/>
          <w:szCs w:val="28"/>
        </w:rPr>
        <w:t xml:space="preserve"> й </w:t>
      </w:r>
      <w:r w:rsidRPr="00D85062">
        <w:rPr>
          <w:sz w:val="28"/>
          <w:szCs w:val="28"/>
        </w:rPr>
        <w:t xml:space="preserve">порядкові); </w:t>
      </w:r>
      <w:r>
        <w:rPr>
          <w:sz w:val="28"/>
          <w:szCs w:val="28"/>
        </w:rPr>
        <w:t xml:space="preserve">у процесі визначення розрядів </w:t>
      </w:r>
      <w:r w:rsidRPr="00D85062">
        <w:rPr>
          <w:sz w:val="28"/>
          <w:szCs w:val="28"/>
        </w:rPr>
        <w:t>займенник</w:t>
      </w:r>
      <w:r>
        <w:rPr>
          <w:sz w:val="28"/>
          <w:szCs w:val="28"/>
        </w:rPr>
        <w:t xml:space="preserve">ів не завжди правильно називає їх види </w:t>
      </w:r>
      <w:r w:rsidRPr="00D85062">
        <w:rPr>
          <w:sz w:val="28"/>
          <w:szCs w:val="28"/>
        </w:rPr>
        <w:t xml:space="preserve">(особові, зворотний, присвійні, вказівні, означальні, відносні, питальні, неозначені, заперечні); </w:t>
      </w:r>
      <w:r>
        <w:rPr>
          <w:sz w:val="28"/>
          <w:szCs w:val="28"/>
        </w:rPr>
        <w:t xml:space="preserve">за допомогою вчителя аналізує </w:t>
      </w:r>
      <w:r w:rsidRPr="00D85062">
        <w:rPr>
          <w:sz w:val="28"/>
          <w:szCs w:val="28"/>
        </w:rPr>
        <w:t>дієслова (неозначен</w:t>
      </w:r>
      <w:r>
        <w:rPr>
          <w:sz w:val="28"/>
          <w:szCs w:val="28"/>
        </w:rPr>
        <w:t>у</w:t>
      </w:r>
      <w:r w:rsidRPr="00D85062">
        <w:rPr>
          <w:sz w:val="28"/>
          <w:szCs w:val="28"/>
        </w:rPr>
        <w:t xml:space="preserve"> форм</w:t>
      </w:r>
      <w:r>
        <w:rPr>
          <w:sz w:val="28"/>
          <w:szCs w:val="28"/>
        </w:rPr>
        <w:t>у</w:t>
      </w:r>
      <w:r w:rsidRPr="00D85062">
        <w:rPr>
          <w:sz w:val="28"/>
          <w:szCs w:val="28"/>
        </w:rPr>
        <w:t xml:space="preserve">, особові </w:t>
      </w:r>
      <w:r>
        <w:rPr>
          <w:sz w:val="28"/>
          <w:szCs w:val="28"/>
        </w:rPr>
        <w:t>та</w:t>
      </w:r>
      <w:r w:rsidRPr="00D85062">
        <w:rPr>
          <w:sz w:val="28"/>
          <w:szCs w:val="28"/>
        </w:rPr>
        <w:t xml:space="preserve"> безособові дієслова, дієприкметник і дієприслівник); </w:t>
      </w:r>
      <w:r>
        <w:rPr>
          <w:sz w:val="28"/>
          <w:szCs w:val="28"/>
        </w:rPr>
        <w:t xml:space="preserve">допускає помилки під час визначення розрядів </w:t>
      </w:r>
      <w:r w:rsidRPr="00D85062">
        <w:rPr>
          <w:sz w:val="28"/>
          <w:szCs w:val="28"/>
        </w:rPr>
        <w:t>прислівник</w:t>
      </w:r>
      <w:r>
        <w:rPr>
          <w:sz w:val="28"/>
          <w:szCs w:val="28"/>
        </w:rPr>
        <w:t>ів</w:t>
      </w:r>
      <w:r w:rsidRPr="00D85062">
        <w:rPr>
          <w:sz w:val="28"/>
          <w:szCs w:val="28"/>
        </w:rPr>
        <w:t xml:space="preserve"> (способу дії, міри і ступеня дії,</w:t>
      </w:r>
      <w:r w:rsidR="0035582A">
        <w:rPr>
          <w:sz w:val="28"/>
          <w:szCs w:val="28"/>
        </w:rPr>
        <w:t xml:space="preserve"> </w:t>
      </w:r>
      <w:r w:rsidRPr="00D85062">
        <w:rPr>
          <w:sz w:val="28"/>
          <w:szCs w:val="28"/>
        </w:rPr>
        <w:t>часу, місця, мети</w:t>
      </w:r>
      <w:r>
        <w:rPr>
          <w:sz w:val="28"/>
          <w:szCs w:val="28"/>
        </w:rPr>
        <w:t>,</w:t>
      </w:r>
      <w:r w:rsidRPr="00D85062">
        <w:rPr>
          <w:sz w:val="28"/>
          <w:szCs w:val="28"/>
        </w:rPr>
        <w:t xml:space="preserve"> причини</w:t>
      </w:r>
      <w:r>
        <w:rPr>
          <w:sz w:val="28"/>
          <w:szCs w:val="28"/>
        </w:rPr>
        <w:t xml:space="preserve">). </w:t>
      </w:r>
      <w:r w:rsidRPr="00551D69">
        <w:rPr>
          <w:b/>
          <w:sz w:val="28"/>
          <w:szCs w:val="28"/>
        </w:rPr>
        <w:t>За допомогою вчителя</w:t>
      </w:r>
      <w:r w:rsidR="0035582A">
        <w:rPr>
          <w:b/>
          <w:sz w:val="28"/>
          <w:szCs w:val="28"/>
        </w:rPr>
        <w:t xml:space="preserve"> </w:t>
      </w:r>
      <w:r w:rsidRPr="00610E7D">
        <w:rPr>
          <w:b/>
          <w:sz w:val="28"/>
          <w:szCs w:val="28"/>
        </w:rPr>
        <w:t>визначає граматичне значення</w:t>
      </w:r>
      <w:r w:rsidRPr="00D85062">
        <w:rPr>
          <w:sz w:val="28"/>
          <w:szCs w:val="28"/>
        </w:rPr>
        <w:t>: загальне або частиномовне (категоріальне значення предметності, ознаки, числа і кількості, процесуальності, стану) і часткове</w:t>
      </w:r>
      <w:r>
        <w:rPr>
          <w:sz w:val="28"/>
          <w:szCs w:val="28"/>
        </w:rPr>
        <w:t xml:space="preserve"> (у межах кожної частини мови). </w:t>
      </w:r>
      <w:r w:rsidRPr="00551D69">
        <w:rPr>
          <w:b/>
          <w:sz w:val="28"/>
          <w:szCs w:val="28"/>
        </w:rPr>
        <w:t>Допускає помилки під час</w:t>
      </w:r>
      <w:r>
        <w:rPr>
          <w:sz w:val="28"/>
          <w:szCs w:val="28"/>
        </w:rPr>
        <w:t xml:space="preserve"> </w:t>
      </w:r>
      <w:r w:rsidRPr="00313F53">
        <w:rPr>
          <w:b/>
          <w:sz w:val="28"/>
          <w:szCs w:val="28"/>
        </w:rPr>
        <w:t>у</w:t>
      </w:r>
      <w:r w:rsidRPr="00610E7D">
        <w:rPr>
          <w:b/>
          <w:sz w:val="28"/>
          <w:szCs w:val="28"/>
        </w:rPr>
        <w:t>твор</w:t>
      </w:r>
      <w:r>
        <w:rPr>
          <w:b/>
          <w:sz w:val="28"/>
          <w:szCs w:val="28"/>
        </w:rPr>
        <w:t>ення</w:t>
      </w:r>
      <w:r w:rsidRPr="00610E7D">
        <w:rPr>
          <w:b/>
          <w:sz w:val="28"/>
          <w:szCs w:val="28"/>
        </w:rPr>
        <w:t xml:space="preserve"> різн</w:t>
      </w:r>
      <w:r>
        <w:rPr>
          <w:b/>
          <w:sz w:val="28"/>
          <w:szCs w:val="28"/>
        </w:rPr>
        <w:t>их</w:t>
      </w:r>
      <w:r w:rsidRPr="00610E7D">
        <w:rPr>
          <w:b/>
          <w:sz w:val="28"/>
          <w:szCs w:val="28"/>
        </w:rPr>
        <w:t xml:space="preserve"> граматичн</w:t>
      </w:r>
      <w:r>
        <w:rPr>
          <w:b/>
          <w:sz w:val="28"/>
          <w:szCs w:val="28"/>
        </w:rPr>
        <w:t>их</w:t>
      </w:r>
      <w:r w:rsidRPr="00610E7D">
        <w:rPr>
          <w:b/>
          <w:sz w:val="28"/>
          <w:szCs w:val="28"/>
        </w:rPr>
        <w:t xml:space="preserve"> форм</w:t>
      </w:r>
      <w:r w:rsidRPr="00D85062">
        <w:rPr>
          <w:sz w:val="28"/>
          <w:szCs w:val="28"/>
        </w:rPr>
        <w:t>: синтетичн</w:t>
      </w:r>
      <w:r>
        <w:rPr>
          <w:sz w:val="28"/>
          <w:szCs w:val="28"/>
        </w:rPr>
        <w:t>ої</w:t>
      </w:r>
      <w:r w:rsidR="0035582A">
        <w:rPr>
          <w:sz w:val="28"/>
          <w:szCs w:val="28"/>
        </w:rPr>
        <w:t xml:space="preserve"> </w:t>
      </w:r>
      <w:r>
        <w:rPr>
          <w:sz w:val="28"/>
          <w:szCs w:val="28"/>
        </w:rPr>
        <w:t>(</w:t>
      </w:r>
      <w:r w:rsidRPr="00D85062">
        <w:rPr>
          <w:sz w:val="28"/>
          <w:szCs w:val="28"/>
        </w:rPr>
        <w:t>прост</w:t>
      </w:r>
      <w:r>
        <w:rPr>
          <w:sz w:val="28"/>
          <w:szCs w:val="28"/>
        </w:rPr>
        <w:t xml:space="preserve">ої) </w:t>
      </w:r>
      <w:r w:rsidRPr="00D85062">
        <w:rPr>
          <w:sz w:val="28"/>
          <w:szCs w:val="28"/>
        </w:rPr>
        <w:t xml:space="preserve"> і аналітичн</w:t>
      </w:r>
      <w:r>
        <w:rPr>
          <w:sz w:val="28"/>
          <w:szCs w:val="28"/>
        </w:rPr>
        <w:t xml:space="preserve">ої (складеної). Під час морфологічного аналізу слова </w:t>
      </w:r>
      <w:r>
        <w:rPr>
          <w:b/>
          <w:sz w:val="28"/>
          <w:szCs w:val="28"/>
        </w:rPr>
        <w:t xml:space="preserve">не може визначити </w:t>
      </w:r>
      <w:r w:rsidRPr="00610E7D">
        <w:rPr>
          <w:b/>
          <w:sz w:val="28"/>
          <w:szCs w:val="28"/>
        </w:rPr>
        <w:t>морфологічні категорії</w:t>
      </w:r>
      <w:r w:rsidRPr="00D85062">
        <w:rPr>
          <w:sz w:val="28"/>
          <w:szCs w:val="28"/>
        </w:rPr>
        <w:t>: класифікаційні (іменников</w:t>
      </w:r>
      <w:r>
        <w:rPr>
          <w:sz w:val="28"/>
          <w:szCs w:val="28"/>
        </w:rPr>
        <w:t>у</w:t>
      </w:r>
      <w:r w:rsidRPr="00D85062">
        <w:rPr>
          <w:sz w:val="28"/>
          <w:szCs w:val="28"/>
        </w:rPr>
        <w:t xml:space="preserve"> категорі</w:t>
      </w:r>
      <w:r>
        <w:rPr>
          <w:sz w:val="28"/>
          <w:szCs w:val="28"/>
        </w:rPr>
        <w:t>ю</w:t>
      </w:r>
      <w:r w:rsidRPr="00D85062">
        <w:rPr>
          <w:sz w:val="28"/>
          <w:szCs w:val="28"/>
        </w:rPr>
        <w:t xml:space="preserve"> роду; дієслівн</w:t>
      </w:r>
      <w:r>
        <w:rPr>
          <w:sz w:val="28"/>
          <w:szCs w:val="28"/>
        </w:rPr>
        <w:t>і</w:t>
      </w:r>
      <w:r w:rsidRPr="00D85062">
        <w:rPr>
          <w:sz w:val="28"/>
          <w:szCs w:val="28"/>
        </w:rPr>
        <w:t xml:space="preserve"> категорії виду, часу, способу, стану) і словозмінні (іменникові категорії числа й відмінка; прикметникові категорії роду, числа, відмінка; дієслівні категорії особи, роду, числа). </w:t>
      </w:r>
      <w:r w:rsidRPr="00551D69">
        <w:rPr>
          <w:b/>
          <w:sz w:val="28"/>
          <w:szCs w:val="28"/>
        </w:rPr>
        <w:t>Не повною мірою</w:t>
      </w:r>
      <w:r w:rsidR="0035582A">
        <w:rPr>
          <w:b/>
          <w:sz w:val="28"/>
          <w:szCs w:val="28"/>
        </w:rPr>
        <w:t xml:space="preserve"> </w:t>
      </w:r>
      <w:r w:rsidRPr="00610E7D">
        <w:rPr>
          <w:b/>
          <w:sz w:val="28"/>
          <w:szCs w:val="28"/>
        </w:rPr>
        <w:t>використовує набуті знання з морфології</w:t>
      </w:r>
      <w:r>
        <w:rPr>
          <w:sz w:val="28"/>
          <w:szCs w:val="28"/>
        </w:rPr>
        <w:t xml:space="preserve"> під час написання творчих робіт,  складання усних висловлювань. Не може в</w:t>
      </w:r>
      <w:r w:rsidRPr="0090240D">
        <w:rPr>
          <w:sz w:val="28"/>
          <w:szCs w:val="28"/>
        </w:rPr>
        <w:t>изнач</w:t>
      </w:r>
      <w:r>
        <w:rPr>
          <w:sz w:val="28"/>
          <w:szCs w:val="28"/>
        </w:rPr>
        <w:t>ити</w:t>
      </w:r>
      <w:r w:rsidRPr="0090240D">
        <w:rPr>
          <w:sz w:val="28"/>
          <w:szCs w:val="28"/>
        </w:rPr>
        <w:t xml:space="preserve"> роль частин мови в оформленні тексту</w:t>
      </w:r>
      <w:r>
        <w:rPr>
          <w:sz w:val="28"/>
          <w:szCs w:val="28"/>
        </w:rPr>
        <w:t>.</w:t>
      </w:r>
    </w:p>
    <w:p w:rsidR="009D28C4" w:rsidRDefault="009D28C4" w:rsidP="009D28C4">
      <w:pPr>
        <w:widowControl w:val="0"/>
        <w:spacing w:line="360" w:lineRule="auto"/>
        <w:ind w:firstLine="709"/>
        <w:jc w:val="both"/>
        <w:rPr>
          <w:sz w:val="28"/>
          <w:szCs w:val="28"/>
        </w:rPr>
      </w:pPr>
      <w:r w:rsidRPr="00551D69">
        <w:rPr>
          <w:b/>
          <w:sz w:val="28"/>
          <w:szCs w:val="28"/>
        </w:rPr>
        <w:t>Низький рівень</w:t>
      </w:r>
      <w:r>
        <w:rPr>
          <w:sz w:val="28"/>
          <w:szCs w:val="28"/>
        </w:rPr>
        <w:t xml:space="preserve">: учень </w:t>
      </w:r>
      <w:r w:rsidRPr="00551D69">
        <w:rPr>
          <w:b/>
          <w:sz w:val="28"/>
          <w:szCs w:val="28"/>
        </w:rPr>
        <w:t>на низькому рівні</w:t>
      </w:r>
      <w:r w:rsidRPr="00610E7D">
        <w:rPr>
          <w:sz w:val="28"/>
          <w:szCs w:val="28"/>
        </w:rPr>
        <w:t xml:space="preserve"> володіє знаннями з морфології, зокрема </w:t>
      </w:r>
      <w:r>
        <w:rPr>
          <w:sz w:val="28"/>
          <w:szCs w:val="28"/>
        </w:rPr>
        <w:t xml:space="preserve">допускає грубі помилки під час </w:t>
      </w:r>
      <w:r w:rsidRPr="00610E7D">
        <w:rPr>
          <w:b/>
          <w:sz w:val="28"/>
          <w:szCs w:val="28"/>
        </w:rPr>
        <w:t>розмеж</w:t>
      </w:r>
      <w:r>
        <w:rPr>
          <w:b/>
          <w:sz w:val="28"/>
          <w:szCs w:val="28"/>
        </w:rPr>
        <w:t>ування самостійних</w:t>
      </w:r>
      <w:r w:rsidRPr="00610E7D">
        <w:rPr>
          <w:b/>
          <w:sz w:val="28"/>
          <w:szCs w:val="28"/>
        </w:rPr>
        <w:t xml:space="preserve"> і службов</w:t>
      </w:r>
      <w:r>
        <w:rPr>
          <w:b/>
          <w:sz w:val="28"/>
          <w:szCs w:val="28"/>
        </w:rPr>
        <w:t>их</w:t>
      </w:r>
      <w:r w:rsidRPr="00610E7D">
        <w:rPr>
          <w:b/>
          <w:sz w:val="28"/>
          <w:szCs w:val="28"/>
        </w:rPr>
        <w:t xml:space="preserve"> частин мови</w:t>
      </w:r>
      <w:r w:rsidRPr="00610E7D">
        <w:rPr>
          <w:sz w:val="28"/>
          <w:szCs w:val="28"/>
        </w:rPr>
        <w:t xml:space="preserve">, </w:t>
      </w:r>
      <w:r>
        <w:rPr>
          <w:sz w:val="28"/>
          <w:szCs w:val="28"/>
        </w:rPr>
        <w:t xml:space="preserve">не може </w:t>
      </w:r>
      <w:r w:rsidRPr="00610E7D">
        <w:rPr>
          <w:sz w:val="28"/>
          <w:szCs w:val="28"/>
        </w:rPr>
        <w:t>поясн</w:t>
      </w:r>
      <w:r>
        <w:rPr>
          <w:sz w:val="28"/>
          <w:szCs w:val="28"/>
        </w:rPr>
        <w:t>ити</w:t>
      </w:r>
      <w:r w:rsidRPr="00610E7D">
        <w:rPr>
          <w:sz w:val="28"/>
          <w:szCs w:val="28"/>
        </w:rPr>
        <w:t xml:space="preserve"> їхні лексичні, морфологічні й синтаксичні особливості</w:t>
      </w:r>
      <w:r>
        <w:rPr>
          <w:sz w:val="28"/>
          <w:szCs w:val="28"/>
        </w:rPr>
        <w:t>.</w:t>
      </w:r>
      <w:r w:rsidR="0035582A">
        <w:rPr>
          <w:sz w:val="28"/>
          <w:szCs w:val="28"/>
        </w:rPr>
        <w:t xml:space="preserve"> </w:t>
      </w:r>
      <w:r>
        <w:rPr>
          <w:b/>
          <w:sz w:val="28"/>
          <w:szCs w:val="28"/>
        </w:rPr>
        <w:t>Не о</w:t>
      </w:r>
      <w:r w:rsidRPr="00610E7D">
        <w:rPr>
          <w:b/>
          <w:sz w:val="28"/>
          <w:szCs w:val="28"/>
        </w:rPr>
        <w:t>рієнтується в лексико-граматичних розрядах слів</w:t>
      </w:r>
      <w:r>
        <w:rPr>
          <w:b/>
          <w:sz w:val="28"/>
          <w:szCs w:val="28"/>
        </w:rPr>
        <w:t xml:space="preserve">, </w:t>
      </w:r>
      <w:r w:rsidRPr="00551D69">
        <w:rPr>
          <w:sz w:val="28"/>
          <w:szCs w:val="28"/>
        </w:rPr>
        <w:t>не може визначити</w:t>
      </w:r>
      <w:r w:rsidR="0035582A">
        <w:rPr>
          <w:sz w:val="28"/>
          <w:szCs w:val="28"/>
        </w:rPr>
        <w:t xml:space="preserve"> </w:t>
      </w:r>
      <w:r w:rsidRPr="00610E7D">
        <w:rPr>
          <w:sz w:val="28"/>
          <w:szCs w:val="28"/>
        </w:rPr>
        <w:t>приналежн</w:t>
      </w:r>
      <w:r>
        <w:rPr>
          <w:sz w:val="28"/>
          <w:szCs w:val="28"/>
        </w:rPr>
        <w:t xml:space="preserve">ість </w:t>
      </w:r>
      <w:r w:rsidRPr="00610E7D">
        <w:rPr>
          <w:sz w:val="28"/>
          <w:szCs w:val="28"/>
        </w:rPr>
        <w:t xml:space="preserve">іменників до </w:t>
      </w:r>
      <w:r w:rsidRPr="00610E7D">
        <w:rPr>
          <w:sz w:val="28"/>
          <w:szCs w:val="28"/>
        </w:rPr>
        <w:lastRenderedPageBreak/>
        <w:t xml:space="preserve">назв </w:t>
      </w:r>
      <w:r w:rsidRPr="00D85062">
        <w:rPr>
          <w:sz w:val="28"/>
          <w:szCs w:val="28"/>
        </w:rPr>
        <w:t>істот і неістот</w:t>
      </w:r>
      <w:r>
        <w:rPr>
          <w:sz w:val="28"/>
          <w:szCs w:val="28"/>
        </w:rPr>
        <w:t>, власних</w:t>
      </w:r>
      <w:r w:rsidRPr="00D85062">
        <w:rPr>
          <w:sz w:val="28"/>
          <w:szCs w:val="28"/>
        </w:rPr>
        <w:t xml:space="preserve"> і загальн</w:t>
      </w:r>
      <w:r>
        <w:rPr>
          <w:sz w:val="28"/>
          <w:szCs w:val="28"/>
        </w:rPr>
        <w:t>их</w:t>
      </w:r>
      <w:r w:rsidRPr="00D85062">
        <w:rPr>
          <w:sz w:val="28"/>
          <w:szCs w:val="28"/>
        </w:rPr>
        <w:t xml:space="preserve"> назв; абстрактн</w:t>
      </w:r>
      <w:r>
        <w:rPr>
          <w:sz w:val="28"/>
          <w:szCs w:val="28"/>
        </w:rPr>
        <w:t>их</w:t>
      </w:r>
      <w:r w:rsidRPr="00D85062">
        <w:rPr>
          <w:sz w:val="28"/>
          <w:szCs w:val="28"/>
        </w:rPr>
        <w:t xml:space="preserve"> і конкретн</w:t>
      </w:r>
      <w:r>
        <w:rPr>
          <w:sz w:val="28"/>
          <w:szCs w:val="28"/>
        </w:rPr>
        <w:t>их</w:t>
      </w:r>
      <w:r w:rsidRPr="00D85062">
        <w:rPr>
          <w:sz w:val="28"/>
          <w:szCs w:val="28"/>
        </w:rPr>
        <w:t xml:space="preserve"> назв; збірн</w:t>
      </w:r>
      <w:r>
        <w:rPr>
          <w:sz w:val="28"/>
          <w:szCs w:val="28"/>
        </w:rPr>
        <w:t xml:space="preserve">их і речовинних </w:t>
      </w:r>
      <w:r w:rsidRPr="00D85062">
        <w:rPr>
          <w:sz w:val="28"/>
          <w:szCs w:val="28"/>
        </w:rPr>
        <w:t>іменник</w:t>
      </w:r>
      <w:r>
        <w:rPr>
          <w:sz w:val="28"/>
          <w:szCs w:val="28"/>
        </w:rPr>
        <w:t>ів</w:t>
      </w:r>
      <w:r w:rsidRPr="00D85062">
        <w:rPr>
          <w:sz w:val="28"/>
          <w:szCs w:val="28"/>
        </w:rPr>
        <w:t xml:space="preserve">; </w:t>
      </w:r>
      <w:r>
        <w:rPr>
          <w:sz w:val="28"/>
          <w:szCs w:val="28"/>
        </w:rPr>
        <w:t xml:space="preserve">помиляється під час визначення розрядів </w:t>
      </w:r>
      <w:r w:rsidRPr="00D85062">
        <w:rPr>
          <w:sz w:val="28"/>
          <w:szCs w:val="28"/>
        </w:rPr>
        <w:t>прикметник</w:t>
      </w:r>
      <w:r>
        <w:rPr>
          <w:sz w:val="28"/>
          <w:szCs w:val="28"/>
        </w:rPr>
        <w:t>ів</w:t>
      </w:r>
      <w:r w:rsidRPr="00D85062">
        <w:rPr>
          <w:sz w:val="28"/>
          <w:szCs w:val="28"/>
        </w:rPr>
        <w:t xml:space="preserve"> (якісні, відносні, присвійні); </w:t>
      </w:r>
      <w:r>
        <w:rPr>
          <w:sz w:val="28"/>
          <w:szCs w:val="28"/>
        </w:rPr>
        <w:t xml:space="preserve">не  може розподілити числівники на </w:t>
      </w:r>
      <w:r w:rsidRPr="00D85062">
        <w:rPr>
          <w:sz w:val="28"/>
          <w:szCs w:val="28"/>
        </w:rPr>
        <w:t>кількісні</w:t>
      </w:r>
      <w:r>
        <w:rPr>
          <w:sz w:val="28"/>
          <w:szCs w:val="28"/>
        </w:rPr>
        <w:t xml:space="preserve">, </w:t>
      </w:r>
      <w:r w:rsidRPr="00D85062">
        <w:rPr>
          <w:sz w:val="28"/>
          <w:szCs w:val="28"/>
        </w:rPr>
        <w:t>дробові</w:t>
      </w:r>
      <w:r>
        <w:rPr>
          <w:sz w:val="28"/>
          <w:szCs w:val="28"/>
        </w:rPr>
        <w:t>,</w:t>
      </w:r>
      <w:r w:rsidRPr="00D85062">
        <w:rPr>
          <w:sz w:val="28"/>
          <w:szCs w:val="28"/>
        </w:rPr>
        <w:t xml:space="preserve"> збірні</w:t>
      </w:r>
      <w:r>
        <w:rPr>
          <w:sz w:val="28"/>
          <w:szCs w:val="28"/>
        </w:rPr>
        <w:t xml:space="preserve"> й </w:t>
      </w:r>
      <w:r w:rsidRPr="00D85062">
        <w:rPr>
          <w:sz w:val="28"/>
          <w:szCs w:val="28"/>
        </w:rPr>
        <w:t xml:space="preserve">порядкові); </w:t>
      </w:r>
      <w:r>
        <w:rPr>
          <w:sz w:val="28"/>
          <w:szCs w:val="28"/>
        </w:rPr>
        <w:t xml:space="preserve">не визначає розряди </w:t>
      </w:r>
      <w:r w:rsidRPr="00D85062">
        <w:rPr>
          <w:sz w:val="28"/>
          <w:szCs w:val="28"/>
        </w:rPr>
        <w:t>займенник</w:t>
      </w:r>
      <w:r>
        <w:rPr>
          <w:sz w:val="28"/>
          <w:szCs w:val="28"/>
        </w:rPr>
        <w:t>ів</w:t>
      </w:r>
      <w:r w:rsidR="0035582A">
        <w:rPr>
          <w:sz w:val="28"/>
          <w:szCs w:val="28"/>
        </w:rPr>
        <w:t xml:space="preserve"> </w:t>
      </w:r>
      <w:r w:rsidRPr="00D85062">
        <w:rPr>
          <w:sz w:val="28"/>
          <w:szCs w:val="28"/>
        </w:rPr>
        <w:t xml:space="preserve">(особові, зворотний, присвійні, вказівні, означальні, відносні, питальні, неозначені, заперечні); </w:t>
      </w:r>
      <w:r>
        <w:rPr>
          <w:sz w:val="28"/>
          <w:szCs w:val="28"/>
        </w:rPr>
        <w:t xml:space="preserve">не вміє аналізувати </w:t>
      </w:r>
      <w:r w:rsidRPr="00D85062">
        <w:rPr>
          <w:sz w:val="28"/>
          <w:szCs w:val="28"/>
        </w:rPr>
        <w:t>дієслова (неозначен</w:t>
      </w:r>
      <w:r>
        <w:rPr>
          <w:sz w:val="28"/>
          <w:szCs w:val="28"/>
        </w:rPr>
        <w:t>у</w:t>
      </w:r>
      <w:r w:rsidRPr="00D85062">
        <w:rPr>
          <w:sz w:val="28"/>
          <w:szCs w:val="28"/>
        </w:rPr>
        <w:t xml:space="preserve"> форм</w:t>
      </w:r>
      <w:r>
        <w:rPr>
          <w:sz w:val="28"/>
          <w:szCs w:val="28"/>
        </w:rPr>
        <w:t>у</w:t>
      </w:r>
      <w:r w:rsidRPr="00D85062">
        <w:rPr>
          <w:sz w:val="28"/>
          <w:szCs w:val="28"/>
        </w:rPr>
        <w:t xml:space="preserve">, особові </w:t>
      </w:r>
      <w:r>
        <w:rPr>
          <w:sz w:val="28"/>
          <w:szCs w:val="28"/>
        </w:rPr>
        <w:t>та</w:t>
      </w:r>
      <w:r w:rsidRPr="00D85062">
        <w:rPr>
          <w:sz w:val="28"/>
          <w:szCs w:val="28"/>
        </w:rPr>
        <w:t xml:space="preserve"> безособові дієслова, дієприкметник і дієприслівник); </w:t>
      </w:r>
      <w:r>
        <w:rPr>
          <w:sz w:val="28"/>
          <w:szCs w:val="28"/>
        </w:rPr>
        <w:t xml:space="preserve">не орієнтується в розрядах </w:t>
      </w:r>
      <w:r w:rsidRPr="00D85062">
        <w:rPr>
          <w:sz w:val="28"/>
          <w:szCs w:val="28"/>
        </w:rPr>
        <w:t>прислівник</w:t>
      </w:r>
      <w:r>
        <w:rPr>
          <w:sz w:val="28"/>
          <w:szCs w:val="28"/>
        </w:rPr>
        <w:t>ів</w:t>
      </w:r>
      <w:r w:rsidRPr="00D85062">
        <w:rPr>
          <w:sz w:val="28"/>
          <w:szCs w:val="28"/>
        </w:rPr>
        <w:t xml:space="preserve"> (способу дії, міри і ступеня дії,</w:t>
      </w:r>
      <w:r w:rsidR="0035582A">
        <w:rPr>
          <w:sz w:val="28"/>
          <w:szCs w:val="28"/>
        </w:rPr>
        <w:t xml:space="preserve"> </w:t>
      </w:r>
      <w:r w:rsidRPr="00D85062">
        <w:rPr>
          <w:sz w:val="28"/>
          <w:szCs w:val="28"/>
        </w:rPr>
        <w:t>часу, місця, мети</w:t>
      </w:r>
      <w:r>
        <w:rPr>
          <w:sz w:val="28"/>
          <w:szCs w:val="28"/>
        </w:rPr>
        <w:t>,</w:t>
      </w:r>
      <w:r w:rsidRPr="00D85062">
        <w:rPr>
          <w:sz w:val="28"/>
          <w:szCs w:val="28"/>
        </w:rPr>
        <w:t xml:space="preserve"> причини</w:t>
      </w:r>
      <w:r>
        <w:rPr>
          <w:sz w:val="28"/>
          <w:szCs w:val="28"/>
        </w:rPr>
        <w:t xml:space="preserve">). Має </w:t>
      </w:r>
      <w:r w:rsidRPr="00BA1F46">
        <w:rPr>
          <w:b/>
          <w:sz w:val="28"/>
          <w:szCs w:val="28"/>
        </w:rPr>
        <w:t>поверхові знання</w:t>
      </w:r>
      <w:r>
        <w:rPr>
          <w:sz w:val="28"/>
          <w:szCs w:val="28"/>
        </w:rPr>
        <w:t xml:space="preserve"> щодо </w:t>
      </w:r>
      <w:r>
        <w:rPr>
          <w:b/>
          <w:sz w:val="28"/>
          <w:szCs w:val="28"/>
        </w:rPr>
        <w:t xml:space="preserve">граматичного </w:t>
      </w:r>
      <w:r w:rsidRPr="00610E7D">
        <w:rPr>
          <w:b/>
          <w:sz w:val="28"/>
          <w:szCs w:val="28"/>
        </w:rPr>
        <w:t>значення</w:t>
      </w:r>
      <w:r w:rsidRPr="00D85062">
        <w:rPr>
          <w:sz w:val="28"/>
          <w:szCs w:val="28"/>
        </w:rPr>
        <w:t>: загальне або частиномовне (категоріальне значення предметності, ознаки, числа і кількості, процесуальності, стану) і часткове</w:t>
      </w:r>
      <w:r>
        <w:rPr>
          <w:sz w:val="28"/>
          <w:szCs w:val="28"/>
        </w:rPr>
        <w:t xml:space="preserve"> (у межах кожної частини мови). </w:t>
      </w:r>
      <w:r w:rsidRPr="00551D69">
        <w:rPr>
          <w:b/>
          <w:sz w:val="28"/>
          <w:szCs w:val="28"/>
        </w:rPr>
        <w:t xml:space="preserve">Допускає </w:t>
      </w:r>
      <w:r>
        <w:rPr>
          <w:b/>
          <w:sz w:val="28"/>
          <w:szCs w:val="28"/>
        </w:rPr>
        <w:t xml:space="preserve">грубі </w:t>
      </w:r>
      <w:r w:rsidRPr="00551D69">
        <w:rPr>
          <w:b/>
          <w:sz w:val="28"/>
          <w:szCs w:val="28"/>
        </w:rPr>
        <w:t>помилки під час</w:t>
      </w:r>
      <w:r>
        <w:rPr>
          <w:sz w:val="28"/>
          <w:szCs w:val="28"/>
        </w:rPr>
        <w:t xml:space="preserve"> </w:t>
      </w:r>
      <w:r w:rsidRPr="0035582A">
        <w:rPr>
          <w:b/>
          <w:sz w:val="28"/>
          <w:szCs w:val="28"/>
        </w:rPr>
        <w:t>у</w:t>
      </w:r>
      <w:r w:rsidRPr="00610E7D">
        <w:rPr>
          <w:b/>
          <w:sz w:val="28"/>
          <w:szCs w:val="28"/>
        </w:rPr>
        <w:t>твор</w:t>
      </w:r>
      <w:r>
        <w:rPr>
          <w:b/>
          <w:sz w:val="28"/>
          <w:szCs w:val="28"/>
        </w:rPr>
        <w:t>ення</w:t>
      </w:r>
      <w:r w:rsidRPr="00610E7D">
        <w:rPr>
          <w:b/>
          <w:sz w:val="28"/>
          <w:szCs w:val="28"/>
        </w:rPr>
        <w:t xml:space="preserve"> різн</w:t>
      </w:r>
      <w:r>
        <w:rPr>
          <w:b/>
          <w:sz w:val="28"/>
          <w:szCs w:val="28"/>
        </w:rPr>
        <w:t>их</w:t>
      </w:r>
      <w:r w:rsidRPr="00610E7D">
        <w:rPr>
          <w:b/>
          <w:sz w:val="28"/>
          <w:szCs w:val="28"/>
        </w:rPr>
        <w:t xml:space="preserve"> граматичн</w:t>
      </w:r>
      <w:r>
        <w:rPr>
          <w:b/>
          <w:sz w:val="28"/>
          <w:szCs w:val="28"/>
        </w:rPr>
        <w:t>их</w:t>
      </w:r>
      <w:r w:rsidRPr="00610E7D">
        <w:rPr>
          <w:b/>
          <w:sz w:val="28"/>
          <w:szCs w:val="28"/>
        </w:rPr>
        <w:t xml:space="preserve"> форм</w:t>
      </w:r>
      <w:r w:rsidRPr="00D85062">
        <w:rPr>
          <w:sz w:val="28"/>
          <w:szCs w:val="28"/>
        </w:rPr>
        <w:t>: синтетичн</w:t>
      </w:r>
      <w:r>
        <w:rPr>
          <w:sz w:val="28"/>
          <w:szCs w:val="28"/>
        </w:rPr>
        <w:t>ої</w:t>
      </w:r>
      <w:r w:rsidR="0035582A">
        <w:rPr>
          <w:sz w:val="28"/>
          <w:szCs w:val="28"/>
        </w:rPr>
        <w:t xml:space="preserve"> </w:t>
      </w:r>
      <w:r>
        <w:rPr>
          <w:sz w:val="28"/>
          <w:szCs w:val="28"/>
        </w:rPr>
        <w:t>(</w:t>
      </w:r>
      <w:r w:rsidRPr="00D85062">
        <w:rPr>
          <w:sz w:val="28"/>
          <w:szCs w:val="28"/>
        </w:rPr>
        <w:t>прост</w:t>
      </w:r>
      <w:r>
        <w:rPr>
          <w:sz w:val="28"/>
          <w:szCs w:val="28"/>
        </w:rPr>
        <w:t xml:space="preserve">ої) </w:t>
      </w:r>
      <w:r w:rsidRPr="00D85062">
        <w:rPr>
          <w:sz w:val="28"/>
          <w:szCs w:val="28"/>
        </w:rPr>
        <w:t xml:space="preserve"> і аналітичн</w:t>
      </w:r>
      <w:r>
        <w:rPr>
          <w:sz w:val="28"/>
          <w:szCs w:val="28"/>
        </w:rPr>
        <w:t xml:space="preserve">ої (складеної). Під час морфологічного аналізу слова </w:t>
      </w:r>
      <w:r>
        <w:rPr>
          <w:b/>
          <w:sz w:val="28"/>
          <w:szCs w:val="28"/>
        </w:rPr>
        <w:t xml:space="preserve">не може визначити </w:t>
      </w:r>
      <w:r w:rsidRPr="00610E7D">
        <w:rPr>
          <w:b/>
          <w:sz w:val="28"/>
          <w:szCs w:val="28"/>
        </w:rPr>
        <w:t>морфологічні категорії</w:t>
      </w:r>
      <w:r w:rsidRPr="00D85062">
        <w:rPr>
          <w:sz w:val="28"/>
          <w:szCs w:val="28"/>
        </w:rPr>
        <w:t>: класифікаційні (іменников</w:t>
      </w:r>
      <w:r>
        <w:rPr>
          <w:sz w:val="28"/>
          <w:szCs w:val="28"/>
        </w:rPr>
        <w:t>у</w:t>
      </w:r>
      <w:r w:rsidRPr="00D85062">
        <w:rPr>
          <w:sz w:val="28"/>
          <w:szCs w:val="28"/>
        </w:rPr>
        <w:t xml:space="preserve"> категорі</w:t>
      </w:r>
      <w:r>
        <w:rPr>
          <w:sz w:val="28"/>
          <w:szCs w:val="28"/>
        </w:rPr>
        <w:t>ю</w:t>
      </w:r>
      <w:r w:rsidRPr="00D85062">
        <w:rPr>
          <w:sz w:val="28"/>
          <w:szCs w:val="28"/>
        </w:rPr>
        <w:t xml:space="preserve"> роду; дієслівн</w:t>
      </w:r>
      <w:r>
        <w:rPr>
          <w:sz w:val="28"/>
          <w:szCs w:val="28"/>
        </w:rPr>
        <w:t>і</w:t>
      </w:r>
      <w:r w:rsidRPr="00D85062">
        <w:rPr>
          <w:sz w:val="28"/>
          <w:szCs w:val="28"/>
        </w:rPr>
        <w:t xml:space="preserve"> категорії виду, часу, способу, стану) і словозмінні (іменникові категорії числа й відмінка; прикметникові категорії роду, числа, відмінка; дієслівні категорії особи, роду, числа). </w:t>
      </w:r>
      <w:r w:rsidRPr="00551D69">
        <w:rPr>
          <w:b/>
          <w:sz w:val="28"/>
          <w:szCs w:val="28"/>
        </w:rPr>
        <w:t xml:space="preserve">Не </w:t>
      </w:r>
      <w:r w:rsidRPr="00610E7D">
        <w:rPr>
          <w:b/>
          <w:sz w:val="28"/>
          <w:szCs w:val="28"/>
        </w:rPr>
        <w:t>використовує набуті знання з морфології</w:t>
      </w:r>
      <w:r>
        <w:rPr>
          <w:sz w:val="28"/>
          <w:szCs w:val="28"/>
        </w:rPr>
        <w:t xml:space="preserve"> під час написання творчих робіт,  складання усних висловлювань. Не може в</w:t>
      </w:r>
      <w:r w:rsidRPr="0090240D">
        <w:rPr>
          <w:sz w:val="28"/>
          <w:szCs w:val="28"/>
        </w:rPr>
        <w:t>изнач</w:t>
      </w:r>
      <w:r>
        <w:rPr>
          <w:sz w:val="28"/>
          <w:szCs w:val="28"/>
        </w:rPr>
        <w:t>ити</w:t>
      </w:r>
      <w:r w:rsidRPr="0090240D">
        <w:rPr>
          <w:sz w:val="28"/>
          <w:szCs w:val="28"/>
        </w:rPr>
        <w:t xml:space="preserve"> роль частин мови в оформленні тексту</w:t>
      </w:r>
      <w:r>
        <w:rPr>
          <w:sz w:val="28"/>
          <w:szCs w:val="28"/>
        </w:rPr>
        <w:t>.</w:t>
      </w:r>
    </w:p>
    <w:p w:rsidR="009D28C4" w:rsidRPr="000B3F29" w:rsidRDefault="009D28C4" w:rsidP="009D28C4">
      <w:pPr>
        <w:widowControl w:val="0"/>
        <w:spacing w:line="360" w:lineRule="auto"/>
        <w:ind w:firstLine="709"/>
        <w:jc w:val="both"/>
        <w:rPr>
          <w:sz w:val="28"/>
          <w:szCs w:val="28"/>
          <w:lang w:val="ru-RU"/>
        </w:rPr>
      </w:pPr>
      <w:r w:rsidRPr="000B3F29">
        <w:rPr>
          <w:sz w:val="28"/>
          <w:szCs w:val="28"/>
          <w:lang w:val="ru-RU"/>
        </w:rPr>
        <w:t xml:space="preserve">Для визначення </w:t>
      </w:r>
      <w:proofErr w:type="gramStart"/>
      <w:r w:rsidRPr="005B57B9">
        <w:rPr>
          <w:sz w:val="28"/>
          <w:szCs w:val="28"/>
          <w:lang w:val="ru-RU"/>
        </w:rPr>
        <w:t>р</w:t>
      </w:r>
      <w:proofErr w:type="gramEnd"/>
      <w:r w:rsidRPr="005B57B9">
        <w:rPr>
          <w:sz w:val="28"/>
          <w:szCs w:val="28"/>
          <w:lang w:val="ru-RU"/>
        </w:rPr>
        <w:t>івня сформованості морфологічних понять</w:t>
      </w:r>
      <w:r w:rsidRPr="000B3F29">
        <w:rPr>
          <w:sz w:val="28"/>
          <w:szCs w:val="28"/>
          <w:lang w:val="ru-RU"/>
        </w:rPr>
        <w:t xml:space="preserve"> у школярів використовувалися різні завдання.</w:t>
      </w:r>
    </w:p>
    <w:p w:rsidR="009D28C4" w:rsidRDefault="009D28C4" w:rsidP="009D28C4">
      <w:pPr>
        <w:widowControl w:val="0"/>
        <w:spacing w:line="360" w:lineRule="auto"/>
        <w:ind w:firstLine="709"/>
        <w:jc w:val="both"/>
        <w:rPr>
          <w:sz w:val="28"/>
          <w:szCs w:val="28"/>
          <w:lang w:val="ru-RU"/>
        </w:rPr>
      </w:pPr>
      <w:r w:rsidRPr="000B3F29">
        <w:rPr>
          <w:sz w:val="28"/>
          <w:szCs w:val="28"/>
          <w:lang w:val="ru-RU"/>
        </w:rPr>
        <w:t xml:space="preserve">Для перевірки </w:t>
      </w:r>
      <w:proofErr w:type="gramStart"/>
      <w:r w:rsidRPr="000B3F29">
        <w:rPr>
          <w:sz w:val="28"/>
          <w:szCs w:val="28"/>
          <w:lang w:val="ru-RU"/>
        </w:rPr>
        <w:t>р</w:t>
      </w:r>
      <w:proofErr w:type="gramEnd"/>
      <w:r w:rsidRPr="000B3F29">
        <w:rPr>
          <w:sz w:val="28"/>
          <w:szCs w:val="28"/>
          <w:lang w:val="ru-RU"/>
        </w:rPr>
        <w:t xml:space="preserve">івня сформованості вміння відрізняти </w:t>
      </w:r>
      <w:r>
        <w:rPr>
          <w:sz w:val="28"/>
          <w:szCs w:val="28"/>
          <w:lang w:val="ru-RU"/>
        </w:rPr>
        <w:t xml:space="preserve">морфологічну </w:t>
      </w:r>
      <w:r w:rsidRPr="000B3F29">
        <w:rPr>
          <w:sz w:val="28"/>
          <w:szCs w:val="28"/>
          <w:lang w:val="ru-RU"/>
        </w:rPr>
        <w:t xml:space="preserve">категорію від подібної пропонувалися такі </w:t>
      </w:r>
      <w:r w:rsidRPr="00F55970">
        <w:rPr>
          <w:b/>
          <w:sz w:val="28"/>
          <w:szCs w:val="28"/>
          <w:lang w:val="ru-RU"/>
        </w:rPr>
        <w:t>завдання:</w:t>
      </w:r>
    </w:p>
    <w:p w:rsidR="000958C9" w:rsidRDefault="009D28C4" w:rsidP="009D28C4">
      <w:pPr>
        <w:widowControl w:val="0"/>
        <w:spacing w:line="360" w:lineRule="auto"/>
        <w:ind w:firstLine="709"/>
        <w:jc w:val="both"/>
        <w:rPr>
          <w:sz w:val="28"/>
          <w:szCs w:val="28"/>
          <w:lang w:val="ru-RU"/>
        </w:rPr>
      </w:pPr>
      <w:r w:rsidRPr="000B3F29">
        <w:rPr>
          <w:sz w:val="28"/>
          <w:szCs w:val="28"/>
          <w:lang w:val="ru-RU"/>
        </w:rPr>
        <w:t xml:space="preserve">1) </w:t>
      </w:r>
      <w:r w:rsidRPr="00B751C2">
        <w:rPr>
          <w:b/>
          <w:sz w:val="28"/>
          <w:szCs w:val="28"/>
          <w:lang w:val="ru-RU"/>
        </w:rPr>
        <w:t>Прочитати текст</w:t>
      </w:r>
      <w:r w:rsidR="000958C9" w:rsidRPr="00B751C2">
        <w:rPr>
          <w:b/>
          <w:sz w:val="28"/>
          <w:szCs w:val="28"/>
          <w:lang w:val="ru-RU"/>
        </w:rPr>
        <w:t xml:space="preserve">. </w:t>
      </w:r>
      <w:proofErr w:type="gramStart"/>
      <w:r w:rsidR="000958C9" w:rsidRPr="00B751C2">
        <w:rPr>
          <w:b/>
          <w:sz w:val="28"/>
          <w:szCs w:val="28"/>
          <w:lang w:val="ru-RU"/>
        </w:rPr>
        <w:t>П</w:t>
      </w:r>
      <w:proofErr w:type="gramEnd"/>
      <w:r w:rsidRPr="00B751C2">
        <w:rPr>
          <w:b/>
          <w:sz w:val="28"/>
          <w:szCs w:val="28"/>
          <w:lang w:val="ru-RU"/>
        </w:rPr>
        <w:t xml:space="preserve">ідкреслити </w:t>
      </w:r>
      <w:r w:rsidR="000958C9" w:rsidRPr="00B751C2">
        <w:rPr>
          <w:b/>
          <w:sz w:val="28"/>
          <w:szCs w:val="28"/>
          <w:lang w:val="ru-RU"/>
        </w:rPr>
        <w:t>самостійні частини мови; до кожної з них поставте питання і визначте, яким є членом речення</w:t>
      </w:r>
      <w:r w:rsidR="000958C9">
        <w:rPr>
          <w:sz w:val="28"/>
          <w:szCs w:val="28"/>
          <w:lang w:val="ru-RU"/>
        </w:rPr>
        <w:t>:</w:t>
      </w:r>
    </w:p>
    <w:p w:rsidR="000958C9" w:rsidRDefault="000958C9" w:rsidP="009D28C4">
      <w:pPr>
        <w:widowControl w:val="0"/>
        <w:spacing w:line="360" w:lineRule="auto"/>
        <w:ind w:firstLine="709"/>
        <w:jc w:val="both"/>
        <w:rPr>
          <w:i/>
          <w:sz w:val="28"/>
          <w:szCs w:val="28"/>
        </w:rPr>
      </w:pPr>
      <w:r w:rsidRPr="000958C9">
        <w:rPr>
          <w:i/>
          <w:sz w:val="28"/>
          <w:szCs w:val="28"/>
        </w:rPr>
        <w:t xml:space="preserve">У центрі Києва, на площі Богдана Хмельницького, понад дев’ять століть височить пам’ятка давньоруського мистецтва – славетний Софійський собор. </w:t>
      </w:r>
    </w:p>
    <w:p w:rsidR="000958C9" w:rsidRPr="000958C9" w:rsidRDefault="000958C9" w:rsidP="009D28C4">
      <w:pPr>
        <w:widowControl w:val="0"/>
        <w:spacing w:line="360" w:lineRule="auto"/>
        <w:ind w:firstLine="709"/>
        <w:jc w:val="both"/>
        <w:rPr>
          <w:i/>
          <w:sz w:val="28"/>
          <w:szCs w:val="28"/>
          <w:lang w:val="ru-RU"/>
        </w:rPr>
      </w:pPr>
      <w:r w:rsidRPr="000958C9">
        <w:rPr>
          <w:i/>
          <w:sz w:val="28"/>
          <w:szCs w:val="28"/>
        </w:rPr>
        <w:t xml:space="preserve">Софія Київська </w:t>
      </w:r>
      <w:r>
        <w:rPr>
          <w:i/>
          <w:sz w:val="28"/>
          <w:szCs w:val="28"/>
        </w:rPr>
        <w:t xml:space="preserve">– </w:t>
      </w:r>
      <w:r w:rsidRPr="000958C9">
        <w:rPr>
          <w:i/>
          <w:sz w:val="28"/>
          <w:szCs w:val="28"/>
        </w:rPr>
        <w:t xml:space="preserve">чудове творіння народного генія, свідок високої </w:t>
      </w:r>
      <w:r w:rsidRPr="000958C9">
        <w:rPr>
          <w:i/>
          <w:sz w:val="28"/>
          <w:szCs w:val="28"/>
        </w:rPr>
        <w:lastRenderedPageBreak/>
        <w:t xml:space="preserve">культури і героїчного минулого. Важко уявити, скільки подій відбувалося у цих стінах, скільки людей побувало під її склепінням зі своїми радощами, сподіванками і горем. Собор був свідком блискучих злетів і поразок, гіркоти міжкнязівських уособиць. Його мозаїчну підлогу топтали копита монгольських коней, а жадібні руки загарбників тяглися до блискучих золотих прикрас. Так багато могли б розповісти ці давні стіни! Та як змусити їх розкрити свої таємниці? </w:t>
      </w:r>
      <w:r>
        <w:rPr>
          <w:i/>
          <w:sz w:val="28"/>
          <w:szCs w:val="28"/>
        </w:rPr>
        <w:t xml:space="preserve"> </w:t>
      </w:r>
      <w:r w:rsidRPr="000958C9">
        <w:rPr>
          <w:i/>
          <w:sz w:val="28"/>
          <w:szCs w:val="28"/>
        </w:rPr>
        <w:t>(За С. Висоцьким.)</w:t>
      </w:r>
    </w:p>
    <w:p w:rsidR="009D28C4" w:rsidRPr="00B751C2" w:rsidRDefault="009D28C4" w:rsidP="009D28C4">
      <w:pPr>
        <w:widowControl w:val="0"/>
        <w:spacing w:line="360" w:lineRule="auto"/>
        <w:ind w:firstLine="709"/>
        <w:jc w:val="both"/>
        <w:rPr>
          <w:b/>
          <w:sz w:val="28"/>
          <w:szCs w:val="28"/>
          <w:lang w:val="ru-RU"/>
        </w:rPr>
      </w:pPr>
      <w:r w:rsidRPr="000B3F29">
        <w:rPr>
          <w:sz w:val="28"/>
          <w:szCs w:val="28"/>
          <w:lang w:val="ru-RU"/>
        </w:rPr>
        <w:t xml:space="preserve"> </w:t>
      </w:r>
      <w:r w:rsidRPr="00B751C2">
        <w:rPr>
          <w:b/>
          <w:sz w:val="28"/>
          <w:szCs w:val="28"/>
          <w:lang w:val="ru-RU"/>
        </w:rPr>
        <w:t xml:space="preserve">2) </w:t>
      </w:r>
      <w:r w:rsidR="000958C9" w:rsidRPr="00B751C2">
        <w:rPr>
          <w:b/>
          <w:sz w:val="28"/>
          <w:szCs w:val="28"/>
          <w:lang w:val="ru-RU"/>
        </w:rPr>
        <w:t xml:space="preserve">Випишіть з вірша самостійні і службові частини мови. Зясуйте їх роль </w:t>
      </w:r>
      <w:proofErr w:type="gramStart"/>
      <w:r w:rsidR="000958C9" w:rsidRPr="00B751C2">
        <w:rPr>
          <w:b/>
          <w:sz w:val="28"/>
          <w:szCs w:val="28"/>
          <w:lang w:val="ru-RU"/>
        </w:rPr>
        <w:t>у</w:t>
      </w:r>
      <w:proofErr w:type="gramEnd"/>
      <w:r w:rsidR="000958C9" w:rsidRPr="00B751C2">
        <w:rPr>
          <w:b/>
          <w:sz w:val="28"/>
          <w:szCs w:val="28"/>
          <w:lang w:val="ru-RU"/>
        </w:rPr>
        <w:t xml:space="preserve"> тексті. </w:t>
      </w:r>
      <w:r w:rsidRPr="00B751C2">
        <w:rPr>
          <w:b/>
          <w:sz w:val="28"/>
          <w:szCs w:val="28"/>
          <w:lang w:val="ru-RU"/>
        </w:rPr>
        <w:t xml:space="preserve"> </w:t>
      </w:r>
    </w:p>
    <w:p w:rsidR="009D28C4" w:rsidRPr="009E7E7E" w:rsidRDefault="000958C9" w:rsidP="009D28C4">
      <w:pPr>
        <w:widowControl w:val="0"/>
        <w:spacing w:line="360" w:lineRule="auto"/>
        <w:ind w:firstLine="709"/>
        <w:jc w:val="both"/>
        <w:rPr>
          <w:i/>
          <w:sz w:val="28"/>
          <w:szCs w:val="28"/>
          <w:lang w:val="ru-RU"/>
        </w:rPr>
      </w:pPr>
      <w:proofErr w:type="gramStart"/>
      <w:r w:rsidRPr="009E7E7E">
        <w:rPr>
          <w:i/>
          <w:sz w:val="28"/>
          <w:szCs w:val="28"/>
          <w:lang w:val="ru-RU"/>
        </w:rPr>
        <w:t>Ви</w:t>
      </w:r>
      <w:proofErr w:type="gramEnd"/>
      <w:r w:rsidRPr="009E7E7E">
        <w:rPr>
          <w:i/>
          <w:sz w:val="28"/>
          <w:szCs w:val="28"/>
          <w:lang w:val="ru-RU"/>
        </w:rPr>
        <w:t xml:space="preserve"> чуєте, скільки вогню в нашій мові,</w:t>
      </w:r>
    </w:p>
    <w:p w:rsidR="000958C9" w:rsidRPr="009E7E7E" w:rsidRDefault="000958C9" w:rsidP="009D28C4">
      <w:pPr>
        <w:widowControl w:val="0"/>
        <w:spacing w:line="360" w:lineRule="auto"/>
        <w:ind w:firstLine="709"/>
        <w:jc w:val="both"/>
        <w:rPr>
          <w:i/>
          <w:sz w:val="28"/>
          <w:szCs w:val="28"/>
          <w:lang w:val="ru-RU"/>
        </w:rPr>
      </w:pPr>
      <w:r w:rsidRPr="009E7E7E">
        <w:rPr>
          <w:i/>
          <w:sz w:val="28"/>
          <w:szCs w:val="28"/>
          <w:lang w:val="ru-RU"/>
        </w:rPr>
        <w:t xml:space="preserve">В гаркому, гарячому, </w:t>
      </w:r>
      <w:proofErr w:type="gramStart"/>
      <w:r w:rsidRPr="009E7E7E">
        <w:rPr>
          <w:i/>
          <w:sz w:val="28"/>
          <w:szCs w:val="28"/>
          <w:lang w:val="ru-RU"/>
        </w:rPr>
        <w:t>гарному</w:t>
      </w:r>
      <w:proofErr w:type="gramEnd"/>
      <w:r w:rsidRPr="009E7E7E">
        <w:rPr>
          <w:i/>
          <w:sz w:val="28"/>
          <w:szCs w:val="28"/>
          <w:lang w:val="ru-RU"/>
        </w:rPr>
        <w:t xml:space="preserve"> слові?</w:t>
      </w:r>
    </w:p>
    <w:p w:rsidR="000958C9" w:rsidRPr="009E7E7E" w:rsidRDefault="000958C9" w:rsidP="009D28C4">
      <w:pPr>
        <w:widowControl w:val="0"/>
        <w:spacing w:line="360" w:lineRule="auto"/>
        <w:ind w:firstLine="709"/>
        <w:jc w:val="both"/>
        <w:rPr>
          <w:i/>
          <w:sz w:val="28"/>
          <w:szCs w:val="28"/>
          <w:lang w:val="ru-RU"/>
        </w:rPr>
      </w:pPr>
      <w:r w:rsidRPr="009E7E7E">
        <w:rPr>
          <w:i/>
          <w:sz w:val="28"/>
          <w:szCs w:val="28"/>
          <w:lang w:val="ru-RU"/>
        </w:rPr>
        <w:t>Як грає воно, наче в горні бушу</w:t>
      </w:r>
      <w:proofErr w:type="gramStart"/>
      <w:r w:rsidRPr="009E7E7E">
        <w:rPr>
          <w:i/>
          <w:sz w:val="28"/>
          <w:szCs w:val="28"/>
          <w:lang w:val="ru-RU"/>
        </w:rPr>
        <w:t>є.</w:t>
      </w:r>
      <w:proofErr w:type="gramEnd"/>
    </w:p>
    <w:p w:rsidR="000958C9" w:rsidRPr="009E7E7E" w:rsidRDefault="000958C9" w:rsidP="009D28C4">
      <w:pPr>
        <w:widowControl w:val="0"/>
        <w:spacing w:line="360" w:lineRule="auto"/>
        <w:ind w:firstLine="709"/>
        <w:jc w:val="both"/>
        <w:rPr>
          <w:i/>
          <w:sz w:val="28"/>
          <w:szCs w:val="28"/>
          <w:lang w:val="ru-RU"/>
        </w:rPr>
      </w:pPr>
      <w:r w:rsidRPr="009E7E7E">
        <w:rPr>
          <w:i/>
          <w:sz w:val="28"/>
          <w:szCs w:val="28"/>
          <w:lang w:val="ru-RU"/>
        </w:rPr>
        <w:t>Яким воно дужим глаголом виру</w:t>
      </w:r>
      <w:proofErr w:type="gramStart"/>
      <w:r w:rsidRPr="009E7E7E">
        <w:rPr>
          <w:i/>
          <w:sz w:val="28"/>
          <w:szCs w:val="28"/>
          <w:lang w:val="ru-RU"/>
        </w:rPr>
        <w:t>є,</w:t>
      </w:r>
      <w:proofErr w:type="gramEnd"/>
      <w:r w:rsidRPr="009E7E7E">
        <w:rPr>
          <w:i/>
          <w:sz w:val="28"/>
          <w:szCs w:val="28"/>
          <w:lang w:val="ru-RU"/>
        </w:rPr>
        <w:t xml:space="preserve"> - </w:t>
      </w:r>
    </w:p>
    <w:p w:rsidR="009E7E7E" w:rsidRPr="009E7E7E" w:rsidRDefault="000958C9" w:rsidP="009D28C4">
      <w:pPr>
        <w:widowControl w:val="0"/>
        <w:spacing w:line="360" w:lineRule="auto"/>
        <w:ind w:firstLine="709"/>
        <w:jc w:val="both"/>
        <w:rPr>
          <w:i/>
          <w:sz w:val="28"/>
          <w:szCs w:val="28"/>
          <w:lang w:val="ru-RU"/>
        </w:rPr>
      </w:pPr>
      <w:r w:rsidRPr="009E7E7E">
        <w:rPr>
          <w:i/>
          <w:sz w:val="28"/>
          <w:szCs w:val="28"/>
          <w:lang w:val="ru-RU"/>
        </w:rPr>
        <w:t>То вогнищем в стужу й костром серед ночі</w:t>
      </w:r>
      <w:r w:rsidR="009E7E7E" w:rsidRPr="009E7E7E">
        <w:rPr>
          <w:i/>
          <w:sz w:val="28"/>
          <w:szCs w:val="28"/>
          <w:lang w:val="ru-RU"/>
        </w:rPr>
        <w:t xml:space="preserve">, </w:t>
      </w:r>
    </w:p>
    <w:p w:rsidR="000958C9" w:rsidRPr="009E7E7E" w:rsidRDefault="009E7E7E" w:rsidP="009D28C4">
      <w:pPr>
        <w:widowControl w:val="0"/>
        <w:spacing w:line="360" w:lineRule="auto"/>
        <w:ind w:firstLine="709"/>
        <w:jc w:val="both"/>
        <w:rPr>
          <w:i/>
          <w:sz w:val="28"/>
          <w:szCs w:val="28"/>
          <w:lang w:val="ru-RU"/>
        </w:rPr>
      </w:pPr>
      <w:r w:rsidRPr="009E7E7E">
        <w:rPr>
          <w:i/>
          <w:sz w:val="28"/>
          <w:szCs w:val="28"/>
          <w:lang w:val="ru-RU"/>
        </w:rPr>
        <w:t xml:space="preserve">То вартою в полі і в </w:t>
      </w:r>
      <w:proofErr w:type="gramStart"/>
      <w:r w:rsidRPr="009E7E7E">
        <w:rPr>
          <w:i/>
          <w:sz w:val="28"/>
          <w:szCs w:val="28"/>
          <w:lang w:val="ru-RU"/>
        </w:rPr>
        <w:t>п</w:t>
      </w:r>
      <w:proofErr w:type="gramEnd"/>
      <w:r w:rsidRPr="009E7E7E">
        <w:rPr>
          <w:i/>
          <w:sz w:val="28"/>
          <w:szCs w:val="28"/>
          <w:lang w:val="ru-RU"/>
        </w:rPr>
        <w:t xml:space="preserve">існі пророчій (Л. Первомайський). </w:t>
      </w:r>
      <w:r w:rsidR="000958C9" w:rsidRPr="009E7E7E">
        <w:rPr>
          <w:i/>
          <w:sz w:val="28"/>
          <w:szCs w:val="28"/>
          <w:lang w:val="ru-RU"/>
        </w:rPr>
        <w:t xml:space="preserve"> </w:t>
      </w:r>
    </w:p>
    <w:p w:rsidR="009D28C4" w:rsidRDefault="009D28C4" w:rsidP="009D28C4">
      <w:pPr>
        <w:widowControl w:val="0"/>
        <w:spacing w:line="360" w:lineRule="auto"/>
        <w:ind w:firstLine="709"/>
        <w:jc w:val="both"/>
        <w:rPr>
          <w:sz w:val="28"/>
          <w:szCs w:val="28"/>
          <w:lang w:val="ru-RU"/>
        </w:rPr>
      </w:pPr>
      <w:proofErr w:type="gramStart"/>
      <w:r>
        <w:rPr>
          <w:sz w:val="28"/>
          <w:szCs w:val="28"/>
          <w:lang w:val="ru-RU"/>
        </w:rPr>
        <w:t>П</w:t>
      </w:r>
      <w:proofErr w:type="gramEnd"/>
      <w:r>
        <w:rPr>
          <w:sz w:val="28"/>
          <w:szCs w:val="28"/>
          <w:lang w:val="ru-RU"/>
        </w:rPr>
        <w:t xml:space="preserve">ід час </w:t>
      </w:r>
      <w:r w:rsidRPr="000B3F29">
        <w:rPr>
          <w:sz w:val="28"/>
          <w:szCs w:val="28"/>
          <w:lang w:val="ru-RU"/>
        </w:rPr>
        <w:t>виконанн</w:t>
      </w:r>
      <w:r>
        <w:rPr>
          <w:sz w:val="28"/>
          <w:szCs w:val="28"/>
          <w:lang w:val="ru-RU"/>
        </w:rPr>
        <w:t>я</w:t>
      </w:r>
      <w:r w:rsidRPr="000B3F29">
        <w:rPr>
          <w:sz w:val="28"/>
          <w:szCs w:val="28"/>
          <w:lang w:val="ru-RU"/>
        </w:rPr>
        <w:t xml:space="preserve"> </w:t>
      </w:r>
      <w:r w:rsidR="009E7E7E">
        <w:rPr>
          <w:sz w:val="28"/>
          <w:szCs w:val="28"/>
          <w:lang w:val="ru-RU"/>
        </w:rPr>
        <w:t xml:space="preserve">першого </w:t>
      </w:r>
      <w:r w:rsidRPr="000B3F29">
        <w:rPr>
          <w:sz w:val="28"/>
          <w:szCs w:val="28"/>
          <w:lang w:val="ru-RU"/>
        </w:rPr>
        <w:t>завдан</w:t>
      </w:r>
      <w:r w:rsidR="009E7E7E">
        <w:rPr>
          <w:sz w:val="28"/>
          <w:szCs w:val="28"/>
          <w:lang w:val="ru-RU"/>
        </w:rPr>
        <w:t>ня в</w:t>
      </w:r>
      <w:r w:rsidRPr="000B3F29">
        <w:rPr>
          <w:sz w:val="28"/>
          <w:szCs w:val="28"/>
          <w:lang w:val="ru-RU"/>
        </w:rPr>
        <w:t xml:space="preserve"> </w:t>
      </w:r>
      <w:r>
        <w:rPr>
          <w:sz w:val="28"/>
          <w:szCs w:val="28"/>
          <w:lang w:val="ru-RU"/>
        </w:rPr>
        <w:t xml:space="preserve">школярів </w:t>
      </w:r>
      <w:r w:rsidRPr="000B3F29">
        <w:rPr>
          <w:sz w:val="28"/>
          <w:szCs w:val="28"/>
          <w:lang w:val="ru-RU"/>
        </w:rPr>
        <w:t xml:space="preserve">виникли труднощі з визначенням </w:t>
      </w:r>
      <w:r w:rsidR="009E7E7E">
        <w:rPr>
          <w:sz w:val="28"/>
          <w:szCs w:val="28"/>
          <w:lang w:val="ru-RU"/>
        </w:rPr>
        <w:t xml:space="preserve">самостійних </w:t>
      </w:r>
      <w:r w:rsidRPr="000B3F29">
        <w:rPr>
          <w:sz w:val="28"/>
          <w:szCs w:val="28"/>
          <w:lang w:val="ru-RU"/>
        </w:rPr>
        <w:t>частин мови</w:t>
      </w:r>
      <w:r w:rsidR="009E7E7E">
        <w:rPr>
          <w:sz w:val="28"/>
          <w:szCs w:val="28"/>
          <w:lang w:val="ru-RU"/>
        </w:rPr>
        <w:t xml:space="preserve">, зокрема важкими для пояснення виявилися такі слова, як </w:t>
      </w:r>
      <w:r w:rsidR="009E7E7E" w:rsidRPr="009E7E7E">
        <w:rPr>
          <w:i/>
          <w:sz w:val="28"/>
          <w:szCs w:val="28"/>
          <w:lang w:val="ru-RU"/>
        </w:rPr>
        <w:t>важко, споруджені, колись</w:t>
      </w:r>
      <w:r w:rsidRPr="000B3F29">
        <w:rPr>
          <w:sz w:val="28"/>
          <w:szCs w:val="28"/>
          <w:lang w:val="ru-RU"/>
        </w:rPr>
        <w:t xml:space="preserve">, а також замість частин мови </w:t>
      </w:r>
      <w:r>
        <w:rPr>
          <w:sz w:val="28"/>
          <w:szCs w:val="28"/>
          <w:lang w:val="ru-RU"/>
        </w:rPr>
        <w:t xml:space="preserve">учні </w:t>
      </w:r>
      <w:r w:rsidRPr="000B3F29">
        <w:rPr>
          <w:sz w:val="28"/>
          <w:szCs w:val="28"/>
          <w:lang w:val="ru-RU"/>
        </w:rPr>
        <w:t xml:space="preserve">визначали член </w:t>
      </w:r>
      <w:r>
        <w:rPr>
          <w:sz w:val="28"/>
          <w:szCs w:val="28"/>
          <w:lang w:val="ru-RU"/>
        </w:rPr>
        <w:t>речення</w:t>
      </w:r>
      <w:r w:rsidRPr="000B3F29">
        <w:rPr>
          <w:sz w:val="28"/>
          <w:szCs w:val="28"/>
          <w:lang w:val="ru-RU"/>
        </w:rPr>
        <w:t xml:space="preserve"> (присудок, доповнення, обставина) і в самостійні частини мови учні записували граматичну основу </w:t>
      </w:r>
      <w:r>
        <w:rPr>
          <w:sz w:val="28"/>
          <w:szCs w:val="28"/>
          <w:lang w:val="ru-RU"/>
        </w:rPr>
        <w:t>речення</w:t>
      </w:r>
      <w:r w:rsidRPr="000B3F29">
        <w:rPr>
          <w:sz w:val="28"/>
          <w:szCs w:val="28"/>
          <w:lang w:val="ru-RU"/>
        </w:rPr>
        <w:t xml:space="preserve">. </w:t>
      </w:r>
    </w:p>
    <w:p w:rsidR="009E7E7E" w:rsidRDefault="009E7E7E" w:rsidP="009D28C4">
      <w:pPr>
        <w:widowControl w:val="0"/>
        <w:spacing w:line="360" w:lineRule="auto"/>
        <w:ind w:firstLine="709"/>
        <w:jc w:val="both"/>
        <w:rPr>
          <w:sz w:val="28"/>
          <w:szCs w:val="28"/>
          <w:lang w:val="ru-RU"/>
        </w:rPr>
      </w:pPr>
      <w:r>
        <w:rPr>
          <w:sz w:val="28"/>
          <w:szCs w:val="28"/>
          <w:lang w:val="ru-RU"/>
        </w:rPr>
        <w:t xml:space="preserve">У процесі виконання другого завдання лише 25% учнів правильно розподілили слова на самостійні і службові та змогли пояснити їх роль в оформленні тексту. 57% школярів розділовий сполучник </w:t>
      </w:r>
      <w:r w:rsidRPr="009E7E7E">
        <w:rPr>
          <w:i/>
          <w:sz w:val="28"/>
          <w:szCs w:val="28"/>
          <w:lang w:val="ru-RU"/>
        </w:rPr>
        <w:t>то…</w:t>
      </w:r>
      <w:proofErr w:type="gramStart"/>
      <w:r w:rsidRPr="009E7E7E">
        <w:rPr>
          <w:i/>
          <w:sz w:val="28"/>
          <w:szCs w:val="28"/>
          <w:lang w:val="ru-RU"/>
        </w:rPr>
        <w:t>то</w:t>
      </w:r>
      <w:proofErr w:type="gramEnd"/>
      <w:r>
        <w:rPr>
          <w:sz w:val="28"/>
          <w:szCs w:val="28"/>
          <w:lang w:val="ru-RU"/>
        </w:rPr>
        <w:t xml:space="preserve"> віднесли до інших частин мови, переважно до вигуків або прийменників. </w:t>
      </w:r>
    </w:p>
    <w:p w:rsidR="009D28C4" w:rsidRDefault="009D28C4" w:rsidP="009D28C4">
      <w:pPr>
        <w:widowControl w:val="0"/>
        <w:spacing w:line="360" w:lineRule="auto"/>
        <w:ind w:firstLine="709"/>
        <w:jc w:val="both"/>
        <w:rPr>
          <w:sz w:val="28"/>
          <w:szCs w:val="28"/>
          <w:lang w:val="ru-RU"/>
        </w:rPr>
      </w:pPr>
      <w:r w:rsidRPr="000B3F29">
        <w:rPr>
          <w:sz w:val="28"/>
          <w:szCs w:val="28"/>
          <w:lang w:val="ru-RU"/>
        </w:rPr>
        <w:t xml:space="preserve">Для перевірки </w:t>
      </w:r>
      <w:proofErr w:type="gramStart"/>
      <w:r w:rsidRPr="000B3F29">
        <w:rPr>
          <w:sz w:val="28"/>
          <w:szCs w:val="28"/>
          <w:lang w:val="ru-RU"/>
        </w:rPr>
        <w:t>р</w:t>
      </w:r>
      <w:proofErr w:type="gramEnd"/>
      <w:r w:rsidRPr="000B3F29">
        <w:rPr>
          <w:sz w:val="28"/>
          <w:szCs w:val="28"/>
          <w:lang w:val="ru-RU"/>
        </w:rPr>
        <w:t xml:space="preserve">івня сформованості вміння </w:t>
      </w:r>
      <w:r>
        <w:rPr>
          <w:sz w:val="28"/>
          <w:szCs w:val="28"/>
          <w:lang w:val="ru-RU"/>
        </w:rPr>
        <w:t xml:space="preserve">узагальнювати матеріал з морфології </w:t>
      </w:r>
      <w:r w:rsidRPr="000B3F29">
        <w:rPr>
          <w:sz w:val="28"/>
          <w:szCs w:val="28"/>
          <w:lang w:val="ru-RU"/>
        </w:rPr>
        <w:t xml:space="preserve">пропонувалися </w:t>
      </w:r>
      <w:r w:rsidRPr="009F5037">
        <w:rPr>
          <w:b/>
          <w:sz w:val="28"/>
          <w:szCs w:val="28"/>
          <w:lang w:val="ru-RU"/>
        </w:rPr>
        <w:t>завдання:</w:t>
      </w:r>
    </w:p>
    <w:p w:rsidR="009D28C4" w:rsidRDefault="009D28C4" w:rsidP="009D28C4">
      <w:pPr>
        <w:widowControl w:val="0"/>
        <w:spacing w:line="360" w:lineRule="auto"/>
        <w:ind w:firstLine="709"/>
        <w:jc w:val="both"/>
        <w:rPr>
          <w:sz w:val="28"/>
          <w:szCs w:val="28"/>
          <w:lang w:val="ru-RU"/>
        </w:rPr>
      </w:pPr>
      <w:r w:rsidRPr="000B3F29">
        <w:rPr>
          <w:sz w:val="28"/>
          <w:szCs w:val="28"/>
          <w:lang w:val="ru-RU"/>
        </w:rPr>
        <w:t xml:space="preserve">1) </w:t>
      </w:r>
      <w:r w:rsidRPr="00B751C2">
        <w:rPr>
          <w:b/>
          <w:sz w:val="28"/>
          <w:szCs w:val="28"/>
          <w:lang w:val="ru-RU"/>
        </w:rPr>
        <w:t xml:space="preserve">Визначити </w:t>
      </w:r>
      <w:proofErr w:type="gramStart"/>
      <w:r w:rsidRPr="00B751C2">
        <w:rPr>
          <w:b/>
          <w:sz w:val="28"/>
          <w:szCs w:val="28"/>
          <w:lang w:val="ru-RU"/>
        </w:rPr>
        <w:t>р</w:t>
      </w:r>
      <w:proofErr w:type="gramEnd"/>
      <w:r w:rsidRPr="00B751C2">
        <w:rPr>
          <w:b/>
          <w:sz w:val="28"/>
          <w:szCs w:val="28"/>
          <w:lang w:val="ru-RU"/>
        </w:rPr>
        <w:t>ід, число, відмінок і відміну іменників; визначити число, рід і відмінок прикметників; визначити час, число, особа і відмінювання дієслів; визначити особу і число займенників</w:t>
      </w:r>
      <w:r w:rsidR="00B751C2">
        <w:rPr>
          <w:b/>
          <w:sz w:val="28"/>
          <w:szCs w:val="28"/>
          <w:lang w:val="ru-RU"/>
        </w:rPr>
        <w:t>.</w:t>
      </w:r>
      <w:r w:rsidRPr="000B3F29">
        <w:rPr>
          <w:sz w:val="28"/>
          <w:szCs w:val="28"/>
          <w:lang w:val="ru-RU"/>
        </w:rPr>
        <w:t xml:space="preserve"> </w:t>
      </w:r>
    </w:p>
    <w:p w:rsidR="00823F9C" w:rsidRPr="00823F9C" w:rsidRDefault="00823F9C" w:rsidP="00823F9C">
      <w:pPr>
        <w:widowControl w:val="0"/>
        <w:spacing w:line="360" w:lineRule="auto"/>
        <w:ind w:firstLine="709"/>
        <w:jc w:val="both"/>
        <w:rPr>
          <w:i/>
          <w:sz w:val="28"/>
          <w:szCs w:val="28"/>
          <w:lang w:val="ru-RU"/>
        </w:rPr>
      </w:pPr>
      <w:r w:rsidRPr="00823F9C">
        <w:rPr>
          <w:i/>
          <w:sz w:val="28"/>
          <w:szCs w:val="28"/>
          <w:lang w:val="ru-RU"/>
        </w:rPr>
        <w:t xml:space="preserve">Мово </w:t>
      </w:r>
      <w:proofErr w:type="gramStart"/>
      <w:r w:rsidRPr="00823F9C">
        <w:rPr>
          <w:i/>
          <w:sz w:val="28"/>
          <w:szCs w:val="28"/>
          <w:lang w:val="ru-RU"/>
        </w:rPr>
        <w:t>р</w:t>
      </w:r>
      <w:proofErr w:type="gramEnd"/>
      <w:r w:rsidRPr="00823F9C">
        <w:rPr>
          <w:i/>
          <w:sz w:val="28"/>
          <w:szCs w:val="28"/>
          <w:lang w:val="ru-RU"/>
        </w:rPr>
        <w:t xml:space="preserve">ідна! Ти ж - як море - безконечна, могутня, глибинна. Котиш і </w:t>
      </w:r>
      <w:r w:rsidRPr="00823F9C">
        <w:rPr>
          <w:i/>
          <w:sz w:val="28"/>
          <w:szCs w:val="28"/>
          <w:lang w:val="ru-RU"/>
        </w:rPr>
        <w:lastRenderedPageBreak/>
        <w:t xml:space="preserve">котиш хвилі своїх лексиконів, а їм </w:t>
      </w:r>
      <w:proofErr w:type="gramStart"/>
      <w:r w:rsidRPr="00823F9C">
        <w:rPr>
          <w:i/>
          <w:sz w:val="28"/>
          <w:szCs w:val="28"/>
          <w:lang w:val="ru-RU"/>
        </w:rPr>
        <w:t>нема</w:t>
      </w:r>
      <w:proofErr w:type="gramEnd"/>
      <w:r w:rsidRPr="00823F9C">
        <w:rPr>
          <w:i/>
          <w:sz w:val="28"/>
          <w:szCs w:val="28"/>
          <w:lang w:val="ru-RU"/>
        </w:rPr>
        <w:t>є кінця-краю.</w:t>
      </w:r>
      <w:r>
        <w:rPr>
          <w:i/>
          <w:sz w:val="28"/>
          <w:szCs w:val="28"/>
          <w:lang w:val="ru-RU"/>
        </w:rPr>
        <w:t xml:space="preserve"> </w:t>
      </w:r>
      <w:r w:rsidRPr="00823F9C">
        <w:rPr>
          <w:i/>
          <w:sz w:val="28"/>
          <w:szCs w:val="28"/>
          <w:lang w:val="ru-RU"/>
        </w:rPr>
        <w:t xml:space="preserve">Красо моя! У тобі мудрість віків, і пам'ять тисячоліть, і зойк матерів у годину лиху, і переможний гук лицарів у днину побідну, і </w:t>
      </w:r>
      <w:proofErr w:type="gramStart"/>
      <w:r w:rsidRPr="00823F9C">
        <w:rPr>
          <w:i/>
          <w:sz w:val="28"/>
          <w:szCs w:val="28"/>
          <w:lang w:val="ru-RU"/>
        </w:rPr>
        <w:t>п</w:t>
      </w:r>
      <w:proofErr w:type="gramEnd"/>
      <w:r w:rsidRPr="00823F9C">
        <w:rPr>
          <w:i/>
          <w:sz w:val="28"/>
          <w:szCs w:val="28"/>
          <w:lang w:val="ru-RU"/>
        </w:rPr>
        <w:t>існя серця дівочого в коханні своїм, і крик новонародженого; у тобі, мово, неосяжна душа народу - його щирість і щедрість, радощі й печалі, його труд, і піт, і кров, і сміх, і безсмертя його...</w:t>
      </w:r>
      <w:r>
        <w:rPr>
          <w:i/>
          <w:sz w:val="28"/>
          <w:szCs w:val="28"/>
          <w:lang w:val="ru-RU"/>
        </w:rPr>
        <w:t xml:space="preserve"> </w:t>
      </w:r>
      <w:proofErr w:type="gramStart"/>
      <w:r w:rsidRPr="00823F9C">
        <w:rPr>
          <w:i/>
          <w:sz w:val="28"/>
          <w:szCs w:val="28"/>
          <w:lang w:val="ru-RU"/>
        </w:rPr>
        <w:t>Св</w:t>
      </w:r>
      <w:proofErr w:type="gramEnd"/>
      <w:r w:rsidRPr="00823F9C">
        <w:rPr>
          <w:i/>
          <w:sz w:val="28"/>
          <w:szCs w:val="28"/>
          <w:lang w:val="ru-RU"/>
        </w:rPr>
        <w:t>ітлоносна! Ти завжди вабиш, чаруєш, кличеш на теплі й могутні хвилі свої. І я вірний і вічний юнга твій... Єдина печаль пройма</w:t>
      </w:r>
      <w:proofErr w:type="gramStart"/>
      <w:r w:rsidRPr="00823F9C">
        <w:rPr>
          <w:i/>
          <w:sz w:val="28"/>
          <w:szCs w:val="28"/>
          <w:lang w:val="ru-RU"/>
        </w:rPr>
        <w:t>є,</w:t>
      </w:r>
      <w:proofErr w:type="gramEnd"/>
      <w:r w:rsidRPr="00823F9C">
        <w:rPr>
          <w:i/>
          <w:sz w:val="28"/>
          <w:szCs w:val="28"/>
          <w:lang w:val="ru-RU"/>
        </w:rPr>
        <w:t xml:space="preserve"> що не вистачить життя, аби переплисти твій мовний океан. Бо ти</w:t>
      </w:r>
      <w:proofErr w:type="gramStart"/>
      <w:r w:rsidRPr="00823F9C">
        <w:rPr>
          <w:i/>
          <w:sz w:val="28"/>
          <w:szCs w:val="28"/>
          <w:lang w:val="ru-RU"/>
        </w:rPr>
        <w:t xml:space="preserve"> є В</w:t>
      </w:r>
      <w:proofErr w:type="gramEnd"/>
      <w:r w:rsidRPr="00823F9C">
        <w:rPr>
          <w:i/>
          <w:sz w:val="28"/>
          <w:szCs w:val="28"/>
          <w:lang w:val="ru-RU"/>
        </w:rPr>
        <w:t xml:space="preserve">ічність. </w:t>
      </w:r>
      <w:proofErr w:type="gramStart"/>
      <w:r w:rsidRPr="00823F9C">
        <w:rPr>
          <w:i/>
          <w:sz w:val="28"/>
          <w:szCs w:val="28"/>
          <w:lang w:val="ru-RU"/>
        </w:rPr>
        <w:t>Ти</w:t>
      </w:r>
      <w:proofErr w:type="gramEnd"/>
      <w:r w:rsidRPr="00823F9C">
        <w:rPr>
          <w:i/>
          <w:sz w:val="28"/>
          <w:szCs w:val="28"/>
          <w:lang w:val="ru-RU"/>
        </w:rPr>
        <w:t xml:space="preserve"> є Правда, Добро і Краса народу нашого (С. Плачинда).</w:t>
      </w:r>
    </w:p>
    <w:p w:rsidR="009D28C4" w:rsidRPr="00B751C2" w:rsidRDefault="009D28C4" w:rsidP="009D28C4">
      <w:pPr>
        <w:widowControl w:val="0"/>
        <w:spacing w:line="360" w:lineRule="auto"/>
        <w:ind w:firstLine="709"/>
        <w:jc w:val="both"/>
        <w:rPr>
          <w:b/>
          <w:sz w:val="28"/>
          <w:szCs w:val="28"/>
          <w:lang w:val="ru-RU"/>
        </w:rPr>
      </w:pPr>
      <w:r w:rsidRPr="00B751C2">
        <w:rPr>
          <w:b/>
          <w:sz w:val="28"/>
          <w:szCs w:val="28"/>
          <w:lang w:val="ru-RU"/>
        </w:rPr>
        <w:t xml:space="preserve">2) Поставити </w:t>
      </w:r>
      <w:r w:rsidR="00823F9C" w:rsidRPr="00B751C2">
        <w:rPr>
          <w:b/>
          <w:sz w:val="28"/>
          <w:szCs w:val="28"/>
          <w:lang w:val="ru-RU"/>
        </w:rPr>
        <w:t xml:space="preserve">самостійні частини мови </w:t>
      </w:r>
      <w:r w:rsidRPr="00B751C2">
        <w:rPr>
          <w:b/>
          <w:sz w:val="28"/>
          <w:szCs w:val="28"/>
          <w:lang w:val="ru-RU"/>
        </w:rPr>
        <w:t>в початкову форму</w:t>
      </w:r>
      <w:r w:rsidR="00B751C2">
        <w:rPr>
          <w:b/>
          <w:sz w:val="28"/>
          <w:szCs w:val="28"/>
          <w:lang w:val="ru-RU"/>
        </w:rPr>
        <w:t>.</w:t>
      </w:r>
      <w:r w:rsidRPr="00B751C2">
        <w:rPr>
          <w:b/>
          <w:sz w:val="28"/>
          <w:szCs w:val="28"/>
          <w:lang w:val="ru-RU"/>
        </w:rPr>
        <w:t xml:space="preserve"> </w:t>
      </w:r>
    </w:p>
    <w:p w:rsidR="00823F9C" w:rsidRPr="00823F9C" w:rsidRDefault="00823F9C" w:rsidP="00823F9C">
      <w:pPr>
        <w:spacing w:line="360" w:lineRule="auto"/>
        <w:ind w:firstLine="709"/>
        <w:jc w:val="both"/>
        <w:rPr>
          <w:i/>
          <w:sz w:val="28"/>
          <w:szCs w:val="28"/>
          <w:lang w:val="ru-RU"/>
        </w:rPr>
      </w:pPr>
      <w:r w:rsidRPr="00823F9C">
        <w:rPr>
          <w:i/>
          <w:sz w:val="28"/>
          <w:szCs w:val="28"/>
          <w:lang w:val="ru-RU"/>
        </w:rPr>
        <w:t xml:space="preserve">Ніжна душа нашого народу бринить у слові. Слово оповите любов'ю, вигране вічністю, заходить у серце і настроює струни ніжності. </w:t>
      </w:r>
      <w:proofErr w:type="gramStart"/>
      <w:r w:rsidRPr="00823F9C">
        <w:rPr>
          <w:i/>
          <w:sz w:val="28"/>
          <w:szCs w:val="28"/>
          <w:lang w:val="ru-RU"/>
        </w:rPr>
        <w:t>З</w:t>
      </w:r>
      <w:proofErr w:type="gramEnd"/>
      <w:r w:rsidRPr="00823F9C">
        <w:rPr>
          <w:i/>
          <w:sz w:val="28"/>
          <w:szCs w:val="28"/>
          <w:lang w:val="ru-RU"/>
        </w:rPr>
        <w:t xml:space="preserve"> ніжної душі – слово ніжне й запашне. Дивиться мудрими очима вічність і промовляє до нас </w:t>
      </w:r>
      <w:proofErr w:type="gramStart"/>
      <w:r w:rsidRPr="00823F9C">
        <w:rPr>
          <w:i/>
          <w:sz w:val="28"/>
          <w:szCs w:val="28"/>
          <w:lang w:val="ru-RU"/>
        </w:rPr>
        <w:t>зелен-травою</w:t>
      </w:r>
      <w:proofErr w:type="gramEnd"/>
      <w:r w:rsidRPr="00823F9C">
        <w:rPr>
          <w:i/>
          <w:sz w:val="28"/>
          <w:szCs w:val="28"/>
          <w:lang w:val="ru-RU"/>
        </w:rPr>
        <w:t xml:space="preserve">, яблуневою весною, червоним осіннім зойком клена і ніжністю слова. Слово ніжне будить у нас людину. Слово ніжне освячене любов'ю до найдорожчої землі. Слово </w:t>
      </w:r>
      <w:proofErr w:type="gramStart"/>
      <w:r w:rsidRPr="00823F9C">
        <w:rPr>
          <w:i/>
          <w:sz w:val="28"/>
          <w:szCs w:val="28"/>
          <w:lang w:val="ru-RU"/>
        </w:rPr>
        <w:t>р</w:t>
      </w:r>
      <w:proofErr w:type="gramEnd"/>
      <w:r w:rsidRPr="00823F9C">
        <w:rPr>
          <w:i/>
          <w:sz w:val="28"/>
          <w:szCs w:val="28"/>
          <w:lang w:val="ru-RU"/>
        </w:rPr>
        <w:t>ідне сходить зорею і яскравіє, доки людина живе для добра, доки мудрість і праця квітчатимуть землю, доки в людині жага творення… (І. Вихованець)</w:t>
      </w:r>
    </w:p>
    <w:p w:rsidR="00384327" w:rsidRPr="00B751C2" w:rsidRDefault="00B751C2" w:rsidP="00B751C2">
      <w:pPr>
        <w:widowControl w:val="0"/>
        <w:spacing w:line="360" w:lineRule="auto"/>
        <w:jc w:val="both"/>
        <w:rPr>
          <w:sz w:val="28"/>
          <w:szCs w:val="28"/>
          <w:lang w:val="ru-RU"/>
        </w:rPr>
      </w:pPr>
      <w:r w:rsidRPr="00B751C2">
        <w:rPr>
          <w:b/>
          <w:sz w:val="28"/>
          <w:szCs w:val="28"/>
          <w:lang w:val="ru-RU"/>
        </w:rPr>
        <w:t xml:space="preserve">3) </w:t>
      </w:r>
      <w:r w:rsidR="009D28C4" w:rsidRPr="00B751C2">
        <w:rPr>
          <w:b/>
          <w:sz w:val="28"/>
          <w:szCs w:val="28"/>
          <w:lang w:val="ru-RU"/>
        </w:rPr>
        <w:t xml:space="preserve">Виконати морфологічний розбір </w:t>
      </w:r>
      <w:r w:rsidR="00823F9C" w:rsidRPr="00B751C2">
        <w:rPr>
          <w:b/>
          <w:sz w:val="28"/>
          <w:szCs w:val="28"/>
          <w:lang w:val="ru-RU"/>
        </w:rPr>
        <w:t xml:space="preserve">самостійних частини мови </w:t>
      </w:r>
      <w:r w:rsidR="009D28C4" w:rsidRPr="00B751C2">
        <w:rPr>
          <w:b/>
          <w:sz w:val="28"/>
          <w:szCs w:val="28"/>
          <w:lang w:val="ru-RU"/>
        </w:rPr>
        <w:t xml:space="preserve">в </w:t>
      </w:r>
      <w:proofErr w:type="gramStart"/>
      <w:r w:rsidR="00384327" w:rsidRPr="00B751C2">
        <w:rPr>
          <w:b/>
          <w:sz w:val="28"/>
          <w:szCs w:val="28"/>
          <w:lang w:val="ru-RU"/>
        </w:rPr>
        <w:t>в</w:t>
      </w:r>
      <w:proofErr w:type="gramEnd"/>
      <w:r w:rsidR="00384327" w:rsidRPr="00B751C2">
        <w:rPr>
          <w:b/>
          <w:sz w:val="28"/>
          <w:szCs w:val="28"/>
          <w:lang w:val="ru-RU"/>
        </w:rPr>
        <w:t>ірші</w:t>
      </w:r>
      <w:r w:rsidR="00823F9C" w:rsidRPr="00B751C2">
        <w:rPr>
          <w:sz w:val="28"/>
          <w:szCs w:val="28"/>
          <w:lang w:val="ru-RU"/>
        </w:rPr>
        <w:t xml:space="preserve">: </w:t>
      </w:r>
    </w:p>
    <w:p w:rsidR="00384327" w:rsidRPr="00384327" w:rsidRDefault="00823F9C" w:rsidP="00384327">
      <w:pPr>
        <w:widowControl w:val="0"/>
        <w:spacing w:line="360" w:lineRule="auto"/>
        <w:ind w:left="709"/>
        <w:jc w:val="both"/>
        <w:rPr>
          <w:i/>
          <w:sz w:val="28"/>
          <w:szCs w:val="28"/>
          <w:lang w:val="ru-RU"/>
        </w:rPr>
      </w:pPr>
      <w:r w:rsidRPr="00384327">
        <w:rPr>
          <w:i/>
          <w:sz w:val="28"/>
          <w:szCs w:val="28"/>
          <w:lang w:val="ru-RU"/>
        </w:rPr>
        <w:t xml:space="preserve">Тут я зустрівся з музою </w:t>
      </w:r>
      <w:proofErr w:type="gramStart"/>
      <w:r w:rsidRPr="00384327">
        <w:rPr>
          <w:i/>
          <w:sz w:val="28"/>
          <w:szCs w:val="28"/>
          <w:lang w:val="ru-RU"/>
        </w:rPr>
        <w:t>своєю</w:t>
      </w:r>
      <w:proofErr w:type="gramEnd"/>
      <w:r w:rsidRPr="00384327">
        <w:rPr>
          <w:i/>
          <w:sz w:val="28"/>
          <w:szCs w:val="28"/>
          <w:lang w:val="ru-RU"/>
        </w:rPr>
        <w:t xml:space="preserve">. </w:t>
      </w:r>
    </w:p>
    <w:p w:rsidR="00384327" w:rsidRPr="00384327" w:rsidRDefault="00823F9C" w:rsidP="00384327">
      <w:pPr>
        <w:widowControl w:val="0"/>
        <w:spacing w:line="360" w:lineRule="auto"/>
        <w:ind w:left="709"/>
        <w:jc w:val="both"/>
        <w:rPr>
          <w:i/>
          <w:sz w:val="28"/>
          <w:szCs w:val="28"/>
          <w:lang w:val="ru-RU"/>
        </w:rPr>
      </w:pPr>
      <w:r w:rsidRPr="00384327">
        <w:rPr>
          <w:i/>
          <w:sz w:val="28"/>
          <w:szCs w:val="28"/>
          <w:lang w:val="ru-RU"/>
        </w:rPr>
        <w:t xml:space="preserve">І, взявши в руки </w:t>
      </w:r>
      <w:proofErr w:type="gramStart"/>
      <w:r w:rsidRPr="00384327">
        <w:rPr>
          <w:i/>
          <w:sz w:val="28"/>
          <w:szCs w:val="28"/>
          <w:lang w:val="ru-RU"/>
        </w:rPr>
        <w:t>л</w:t>
      </w:r>
      <w:proofErr w:type="gramEnd"/>
      <w:r w:rsidRPr="00384327">
        <w:rPr>
          <w:i/>
          <w:sz w:val="28"/>
          <w:szCs w:val="28"/>
          <w:lang w:val="ru-RU"/>
        </w:rPr>
        <w:t>іру й срібний лук</w:t>
      </w:r>
      <w:r w:rsidR="00384327" w:rsidRPr="00384327">
        <w:rPr>
          <w:i/>
          <w:sz w:val="28"/>
          <w:szCs w:val="28"/>
          <w:lang w:val="ru-RU"/>
        </w:rPr>
        <w:t xml:space="preserve">, </w:t>
      </w:r>
    </w:p>
    <w:p w:rsidR="00823F9C" w:rsidRPr="00384327" w:rsidRDefault="00384327" w:rsidP="00384327">
      <w:pPr>
        <w:widowControl w:val="0"/>
        <w:spacing w:line="360" w:lineRule="auto"/>
        <w:ind w:left="709"/>
        <w:jc w:val="both"/>
        <w:rPr>
          <w:i/>
          <w:sz w:val="28"/>
          <w:szCs w:val="28"/>
          <w:lang w:val="ru-RU"/>
        </w:rPr>
      </w:pPr>
      <w:r w:rsidRPr="00384327">
        <w:rPr>
          <w:i/>
          <w:sz w:val="28"/>
          <w:szCs w:val="28"/>
          <w:lang w:val="ru-RU"/>
        </w:rPr>
        <w:t>Пливу, як тінь, по морю сні</w:t>
      </w:r>
      <w:proofErr w:type="gramStart"/>
      <w:r w:rsidRPr="00384327">
        <w:rPr>
          <w:i/>
          <w:sz w:val="28"/>
          <w:szCs w:val="28"/>
          <w:lang w:val="ru-RU"/>
        </w:rPr>
        <w:t>в</w:t>
      </w:r>
      <w:proofErr w:type="gramEnd"/>
      <w:r w:rsidRPr="00384327">
        <w:rPr>
          <w:i/>
          <w:sz w:val="28"/>
          <w:szCs w:val="28"/>
          <w:lang w:val="ru-RU"/>
        </w:rPr>
        <w:t xml:space="preserve"> за нею (М.Рильський).</w:t>
      </w:r>
    </w:p>
    <w:p w:rsidR="009D28C4" w:rsidRPr="000B3F29" w:rsidRDefault="009D28C4" w:rsidP="00B751C2">
      <w:pPr>
        <w:widowControl w:val="0"/>
        <w:spacing w:line="360" w:lineRule="auto"/>
        <w:ind w:firstLine="709"/>
        <w:jc w:val="both"/>
        <w:rPr>
          <w:sz w:val="28"/>
          <w:szCs w:val="28"/>
          <w:lang w:val="ru-RU"/>
        </w:rPr>
      </w:pPr>
      <w:r w:rsidRPr="000B3F29">
        <w:rPr>
          <w:sz w:val="28"/>
          <w:szCs w:val="28"/>
          <w:lang w:val="ru-RU"/>
        </w:rPr>
        <w:t>Аналіз виконаних учнями завдань з</w:t>
      </w:r>
      <w:r>
        <w:rPr>
          <w:sz w:val="28"/>
          <w:szCs w:val="28"/>
          <w:lang w:val="ru-RU"/>
        </w:rPr>
        <w:t xml:space="preserve">асвідчив, що </w:t>
      </w:r>
      <w:r w:rsidRPr="000B3F29">
        <w:rPr>
          <w:sz w:val="28"/>
          <w:szCs w:val="28"/>
          <w:lang w:val="ru-RU"/>
        </w:rPr>
        <w:t>більшість не могли роз</w:t>
      </w:r>
      <w:r>
        <w:rPr>
          <w:sz w:val="28"/>
          <w:szCs w:val="28"/>
          <w:lang w:val="ru-RU"/>
        </w:rPr>
        <w:t>поді</w:t>
      </w:r>
      <w:r w:rsidRPr="000B3F29">
        <w:rPr>
          <w:sz w:val="28"/>
          <w:szCs w:val="28"/>
          <w:lang w:val="ru-RU"/>
        </w:rPr>
        <w:t xml:space="preserve">лити </w:t>
      </w:r>
      <w:r>
        <w:rPr>
          <w:sz w:val="28"/>
          <w:szCs w:val="28"/>
          <w:lang w:val="ru-RU"/>
        </w:rPr>
        <w:t xml:space="preserve">частини мови </w:t>
      </w:r>
      <w:r w:rsidRPr="000B3F29">
        <w:rPr>
          <w:sz w:val="28"/>
          <w:szCs w:val="28"/>
          <w:lang w:val="ru-RU"/>
        </w:rPr>
        <w:t xml:space="preserve">за певною ознакою, допускали багато помилок </w:t>
      </w:r>
      <w:r>
        <w:rPr>
          <w:sz w:val="28"/>
          <w:szCs w:val="28"/>
          <w:lang w:val="ru-RU"/>
        </w:rPr>
        <w:t xml:space="preserve">щодо </w:t>
      </w:r>
      <w:r w:rsidRPr="000B3F29">
        <w:rPr>
          <w:sz w:val="28"/>
          <w:szCs w:val="28"/>
          <w:lang w:val="ru-RU"/>
        </w:rPr>
        <w:t>визначенн</w:t>
      </w:r>
      <w:r>
        <w:rPr>
          <w:sz w:val="28"/>
          <w:szCs w:val="28"/>
          <w:lang w:val="ru-RU"/>
        </w:rPr>
        <w:t>я</w:t>
      </w:r>
      <w:r w:rsidRPr="000B3F29">
        <w:rPr>
          <w:sz w:val="28"/>
          <w:szCs w:val="28"/>
          <w:lang w:val="ru-RU"/>
        </w:rPr>
        <w:t xml:space="preserve"> роду, числа, відмінка і відмінювання іменників, а також часу, особи, відмінювання дієслів. </w:t>
      </w:r>
      <w:r>
        <w:rPr>
          <w:sz w:val="28"/>
          <w:szCs w:val="28"/>
          <w:lang w:val="ru-RU"/>
        </w:rPr>
        <w:t xml:space="preserve">Багатьом учням було важко </w:t>
      </w:r>
      <w:r w:rsidRPr="000B3F29">
        <w:rPr>
          <w:sz w:val="28"/>
          <w:szCs w:val="28"/>
          <w:lang w:val="ru-RU"/>
        </w:rPr>
        <w:t>поста</w:t>
      </w:r>
      <w:r>
        <w:rPr>
          <w:sz w:val="28"/>
          <w:szCs w:val="28"/>
          <w:lang w:val="ru-RU"/>
        </w:rPr>
        <w:t xml:space="preserve">вити </w:t>
      </w:r>
      <w:r w:rsidRPr="000B3F29">
        <w:rPr>
          <w:sz w:val="28"/>
          <w:szCs w:val="28"/>
          <w:lang w:val="ru-RU"/>
        </w:rPr>
        <w:t xml:space="preserve"> </w:t>
      </w:r>
      <w:proofErr w:type="gramStart"/>
      <w:r w:rsidRPr="000B3F29">
        <w:rPr>
          <w:sz w:val="28"/>
          <w:szCs w:val="28"/>
          <w:lang w:val="ru-RU"/>
        </w:rPr>
        <w:t>р</w:t>
      </w:r>
      <w:proofErr w:type="gramEnd"/>
      <w:r w:rsidRPr="000B3F29">
        <w:rPr>
          <w:sz w:val="28"/>
          <w:szCs w:val="28"/>
          <w:lang w:val="ru-RU"/>
        </w:rPr>
        <w:t>ізн</w:t>
      </w:r>
      <w:r>
        <w:rPr>
          <w:sz w:val="28"/>
          <w:szCs w:val="28"/>
          <w:lang w:val="ru-RU"/>
        </w:rPr>
        <w:t>і</w:t>
      </w:r>
      <w:r w:rsidRPr="000B3F29">
        <w:rPr>
          <w:sz w:val="28"/>
          <w:szCs w:val="28"/>
          <w:lang w:val="ru-RU"/>
        </w:rPr>
        <w:t xml:space="preserve"> частин</w:t>
      </w:r>
      <w:r>
        <w:rPr>
          <w:sz w:val="28"/>
          <w:szCs w:val="28"/>
          <w:lang w:val="ru-RU"/>
        </w:rPr>
        <w:t>и</w:t>
      </w:r>
      <w:r w:rsidRPr="000B3F29">
        <w:rPr>
          <w:sz w:val="28"/>
          <w:szCs w:val="28"/>
          <w:lang w:val="ru-RU"/>
        </w:rPr>
        <w:t xml:space="preserve"> мови в початкову форму, а також вказували особ</w:t>
      </w:r>
      <w:r>
        <w:rPr>
          <w:sz w:val="28"/>
          <w:szCs w:val="28"/>
          <w:lang w:val="ru-RU"/>
        </w:rPr>
        <w:t>у</w:t>
      </w:r>
      <w:r w:rsidRPr="000B3F29">
        <w:rPr>
          <w:sz w:val="28"/>
          <w:szCs w:val="28"/>
          <w:lang w:val="ru-RU"/>
        </w:rPr>
        <w:t xml:space="preserve">, число і час </w:t>
      </w:r>
      <w:r>
        <w:rPr>
          <w:sz w:val="28"/>
          <w:szCs w:val="28"/>
          <w:lang w:val="ru-RU"/>
        </w:rPr>
        <w:t xml:space="preserve">в </w:t>
      </w:r>
      <w:r w:rsidRPr="000B3F29">
        <w:rPr>
          <w:sz w:val="28"/>
          <w:szCs w:val="28"/>
          <w:lang w:val="ru-RU"/>
        </w:rPr>
        <w:t>інфінітива</w:t>
      </w:r>
      <w:r>
        <w:rPr>
          <w:sz w:val="28"/>
          <w:szCs w:val="28"/>
          <w:lang w:val="ru-RU"/>
        </w:rPr>
        <w:t>.</w:t>
      </w:r>
    </w:p>
    <w:p w:rsidR="009D28C4" w:rsidRDefault="009D28C4" w:rsidP="00B751C2">
      <w:pPr>
        <w:widowControl w:val="0"/>
        <w:spacing w:line="360" w:lineRule="auto"/>
        <w:ind w:firstLine="709"/>
        <w:jc w:val="both"/>
        <w:rPr>
          <w:sz w:val="28"/>
          <w:szCs w:val="28"/>
          <w:shd w:val="clear" w:color="auto" w:fill="FFFFFF"/>
        </w:rPr>
      </w:pPr>
      <w:r w:rsidRPr="000B3F29">
        <w:rPr>
          <w:sz w:val="28"/>
          <w:szCs w:val="28"/>
          <w:shd w:val="clear" w:color="auto" w:fill="FFFFFF"/>
        </w:rPr>
        <w:t xml:space="preserve">Для перевірки рівня сформованості </w:t>
      </w:r>
      <w:r w:rsidRPr="000B3F29">
        <w:rPr>
          <w:b/>
          <w:sz w:val="28"/>
          <w:szCs w:val="28"/>
          <w:shd w:val="clear" w:color="auto" w:fill="FFFFFF"/>
        </w:rPr>
        <w:t>вміння користуватися морфологічними знаннями в самостійних творчих роботах</w:t>
      </w:r>
      <w:r w:rsidRPr="000B3F29">
        <w:rPr>
          <w:sz w:val="28"/>
          <w:szCs w:val="28"/>
          <w:shd w:val="clear" w:color="auto" w:fill="FFFFFF"/>
        </w:rPr>
        <w:t xml:space="preserve"> </w:t>
      </w:r>
      <w:r w:rsidRPr="000B3F29">
        <w:rPr>
          <w:sz w:val="28"/>
          <w:szCs w:val="28"/>
          <w:shd w:val="clear" w:color="auto" w:fill="FFFFFF"/>
        </w:rPr>
        <w:lastRenderedPageBreak/>
        <w:t xml:space="preserve">пропонувалися такі завдання: </w:t>
      </w:r>
    </w:p>
    <w:p w:rsidR="009D28C4" w:rsidRDefault="009D28C4" w:rsidP="009D28C4">
      <w:pPr>
        <w:spacing w:line="360" w:lineRule="auto"/>
        <w:ind w:firstLine="709"/>
        <w:jc w:val="both"/>
        <w:rPr>
          <w:sz w:val="28"/>
          <w:szCs w:val="28"/>
          <w:shd w:val="clear" w:color="auto" w:fill="FFFFFF"/>
        </w:rPr>
      </w:pPr>
      <w:r w:rsidRPr="004D6638">
        <w:rPr>
          <w:b/>
          <w:sz w:val="28"/>
          <w:szCs w:val="28"/>
          <w:shd w:val="clear" w:color="auto" w:fill="FFFFFF"/>
        </w:rPr>
        <w:t>1) Відредагувати текст; побудувати речення так, щоб в них не було повторення одних і тих іменників</w:t>
      </w:r>
      <w:r w:rsidR="00384327">
        <w:rPr>
          <w:sz w:val="28"/>
          <w:szCs w:val="28"/>
          <w:shd w:val="clear" w:color="auto" w:fill="FFFFFF"/>
        </w:rPr>
        <w:t>.</w:t>
      </w:r>
      <w:r w:rsidRPr="000B3F29">
        <w:rPr>
          <w:sz w:val="28"/>
          <w:szCs w:val="28"/>
          <w:shd w:val="clear" w:color="auto" w:fill="FFFFFF"/>
        </w:rPr>
        <w:t xml:space="preserve"> </w:t>
      </w:r>
    </w:p>
    <w:p w:rsidR="00384327" w:rsidRPr="00384327" w:rsidRDefault="00384327" w:rsidP="009D28C4">
      <w:pPr>
        <w:spacing w:line="360" w:lineRule="auto"/>
        <w:ind w:firstLine="709"/>
        <w:jc w:val="both"/>
        <w:rPr>
          <w:i/>
          <w:sz w:val="28"/>
          <w:szCs w:val="28"/>
          <w:shd w:val="clear" w:color="auto" w:fill="FFFFFF"/>
        </w:rPr>
      </w:pPr>
      <w:r w:rsidRPr="00384327">
        <w:rPr>
          <w:i/>
          <w:sz w:val="28"/>
          <w:szCs w:val="28"/>
        </w:rPr>
        <w:t>От же вони вже й під Хмарищем. А те Хмарище було окрите гаями, справді наче хмарами. Кругом обняла його річка з зеленими плавами, лозами й очеретами. Через річку йшла до воріт гребелька. А ворота в Череваня не прості, а державські. Замість ушул — рублена башта під гонтовим щитом, і під башту вже дубові ворота, густо од верху до низу цвяховані. Бувало тоді, у ту старовину, таке, що і вдень і вночі сподівайсь лихого гостя — татарина або ляха. Так над ворітьми у башті було й віконце, щоб роздивитись перше, чи впускати гостя до господи, чи ні. Над щитом — гостроверхий гребінь із дубових паль, а округ хутора — годящий вал.Під'їхавши гості під браму, почали грюкати шаблею в цвяхи. По гаю пішла луна, а в хуторі не озивавсь ніхто; да вже нескоро хтось за ворітьми почав кашляти, і стало чути, як щось або старе, або недуже береться в башті по сходах до віконця, лізе да й гуторить само з собою (П. Куліш)</w:t>
      </w:r>
    </w:p>
    <w:p w:rsidR="009D28C4" w:rsidRDefault="009D28C4" w:rsidP="009D28C4">
      <w:pPr>
        <w:spacing w:line="360" w:lineRule="auto"/>
        <w:ind w:firstLine="709"/>
        <w:jc w:val="both"/>
        <w:rPr>
          <w:sz w:val="28"/>
          <w:szCs w:val="28"/>
          <w:shd w:val="clear" w:color="auto" w:fill="FFFFFF"/>
        </w:rPr>
      </w:pPr>
      <w:r w:rsidRPr="004D6638">
        <w:rPr>
          <w:b/>
          <w:sz w:val="28"/>
          <w:szCs w:val="28"/>
          <w:shd w:val="clear" w:color="auto" w:fill="FFFFFF"/>
        </w:rPr>
        <w:t>2) Скласти речення, у яких подані слова виступали б різними частинами мови</w:t>
      </w:r>
      <w:r w:rsidR="00384327">
        <w:rPr>
          <w:sz w:val="28"/>
          <w:szCs w:val="28"/>
          <w:shd w:val="clear" w:color="auto" w:fill="FFFFFF"/>
        </w:rPr>
        <w:t>.</w:t>
      </w:r>
    </w:p>
    <w:p w:rsidR="00384327" w:rsidRDefault="00384327" w:rsidP="009D28C4">
      <w:pPr>
        <w:spacing w:line="360" w:lineRule="auto"/>
        <w:ind w:firstLine="709"/>
        <w:jc w:val="both"/>
        <w:rPr>
          <w:sz w:val="28"/>
          <w:szCs w:val="28"/>
          <w:shd w:val="clear" w:color="auto" w:fill="FFFFFF"/>
        </w:rPr>
      </w:pPr>
      <w:r w:rsidRPr="00384327">
        <w:rPr>
          <w:i/>
          <w:sz w:val="28"/>
          <w:szCs w:val="28"/>
          <w:shd w:val="clear" w:color="auto" w:fill="FFFFFF"/>
        </w:rPr>
        <w:t>Коло</w:t>
      </w:r>
      <w:r>
        <w:rPr>
          <w:sz w:val="28"/>
          <w:szCs w:val="28"/>
          <w:shd w:val="clear" w:color="auto" w:fill="FFFFFF"/>
        </w:rPr>
        <w:t xml:space="preserve"> (іменник і прийменник), </w:t>
      </w:r>
      <w:r w:rsidRPr="00384327">
        <w:rPr>
          <w:i/>
          <w:sz w:val="28"/>
          <w:szCs w:val="28"/>
          <w:shd w:val="clear" w:color="auto" w:fill="FFFFFF"/>
        </w:rPr>
        <w:t>напам'ять і на пам'ять</w:t>
      </w:r>
      <w:r>
        <w:rPr>
          <w:sz w:val="28"/>
          <w:szCs w:val="28"/>
          <w:shd w:val="clear" w:color="auto" w:fill="FFFFFF"/>
        </w:rPr>
        <w:t xml:space="preserve"> (прислівник і прийменник з іменником), </w:t>
      </w:r>
      <w:r w:rsidRPr="00384327">
        <w:rPr>
          <w:i/>
          <w:sz w:val="28"/>
          <w:szCs w:val="28"/>
          <w:shd w:val="clear" w:color="auto" w:fill="FFFFFF"/>
        </w:rPr>
        <w:t>вгору і в гору</w:t>
      </w:r>
      <w:r>
        <w:rPr>
          <w:sz w:val="28"/>
          <w:szCs w:val="28"/>
          <w:shd w:val="clear" w:color="auto" w:fill="FFFFFF"/>
        </w:rPr>
        <w:t xml:space="preserve"> (прислівник і прийменник з іменником), </w:t>
      </w:r>
      <w:r w:rsidR="00782A73" w:rsidRPr="00782A73">
        <w:rPr>
          <w:i/>
          <w:sz w:val="28"/>
          <w:szCs w:val="28"/>
          <w:shd w:val="clear" w:color="auto" w:fill="FFFFFF"/>
        </w:rPr>
        <w:t>по вашому і по-вашому</w:t>
      </w:r>
      <w:r w:rsidR="00782A73">
        <w:rPr>
          <w:sz w:val="28"/>
          <w:szCs w:val="28"/>
          <w:shd w:val="clear" w:color="auto" w:fill="FFFFFF"/>
        </w:rPr>
        <w:t xml:space="preserve"> (прийменник з іменником і прислівник), </w:t>
      </w:r>
      <w:r w:rsidR="00782A73" w:rsidRPr="00782A73">
        <w:rPr>
          <w:i/>
          <w:sz w:val="28"/>
          <w:szCs w:val="28"/>
          <w:shd w:val="clear" w:color="auto" w:fill="FFFFFF"/>
        </w:rPr>
        <w:t>надворі і на дворі</w:t>
      </w:r>
      <w:r w:rsidR="00782A73">
        <w:rPr>
          <w:sz w:val="28"/>
          <w:szCs w:val="28"/>
          <w:shd w:val="clear" w:color="auto" w:fill="FFFFFF"/>
        </w:rPr>
        <w:t xml:space="preserve"> (прислівник і прийменник з іменником).</w:t>
      </w:r>
    </w:p>
    <w:p w:rsidR="009D28C4" w:rsidRDefault="009D28C4" w:rsidP="009D28C4">
      <w:pPr>
        <w:spacing w:line="360" w:lineRule="auto"/>
        <w:ind w:firstLine="709"/>
        <w:jc w:val="both"/>
        <w:rPr>
          <w:sz w:val="28"/>
          <w:szCs w:val="28"/>
          <w:shd w:val="clear" w:color="auto" w:fill="FFFFFF"/>
        </w:rPr>
      </w:pPr>
      <w:r w:rsidRPr="004D6638">
        <w:rPr>
          <w:b/>
          <w:sz w:val="28"/>
          <w:szCs w:val="28"/>
          <w:shd w:val="clear" w:color="auto" w:fill="FFFFFF"/>
        </w:rPr>
        <w:t>3) Побудувати зв’язне висловлювання про улюблену пор</w:t>
      </w:r>
      <w:r w:rsidR="004D6638">
        <w:rPr>
          <w:b/>
          <w:sz w:val="28"/>
          <w:szCs w:val="28"/>
          <w:shd w:val="clear" w:color="auto" w:fill="FFFFFF"/>
        </w:rPr>
        <w:t>у</w:t>
      </w:r>
      <w:r w:rsidRPr="004D6638">
        <w:rPr>
          <w:b/>
          <w:sz w:val="28"/>
          <w:szCs w:val="28"/>
          <w:shd w:val="clear" w:color="auto" w:fill="FFFFFF"/>
        </w:rPr>
        <w:t xml:space="preserve"> року, використовуючи всі частини мови</w:t>
      </w:r>
      <w:r w:rsidRPr="000B3F29">
        <w:rPr>
          <w:sz w:val="28"/>
          <w:szCs w:val="28"/>
          <w:shd w:val="clear" w:color="auto" w:fill="FFFFFF"/>
        </w:rPr>
        <w:t xml:space="preserve">. </w:t>
      </w:r>
    </w:p>
    <w:p w:rsidR="009D28C4" w:rsidRDefault="009D28C4" w:rsidP="009D28C4">
      <w:pPr>
        <w:spacing w:line="360" w:lineRule="auto"/>
        <w:ind w:firstLine="709"/>
        <w:jc w:val="both"/>
        <w:rPr>
          <w:sz w:val="28"/>
          <w:szCs w:val="28"/>
          <w:shd w:val="clear" w:color="auto" w:fill="FFFFFF"/>
        </w:rPr>
      </w:pPr>
      <w:r w:rsidRPr="000B3F29">
        <w:rPr>
          <w:sz w:val="28"/>
          <w:szCs w:val="28"/>
          <w:shd w:val="clear" w:color="auto" w:fill="FFFFFF"/>
        </w:rPr>
        <w:t>П</w:t>
      </w:r>
      <w:r>
        <w:rPr>
          <w:sz w:val="28"/>
          <w:szCs w:val="28"/>
          <w:shd w:val="clear" w:color="auto" w:fill="FFFFFF"/>
        </w:rPr>
        <w:t xml:space="preserve">ід час </w:t>
      </w:r>
      <w:r w:rsidRPr="000B3F29">
        <w:rPr>
          <w:sz w:val="28"/>
          <w:szCs w:val="28"/>
          <w:shd w:val="clear" w:color="auto" w:fill="FFFFFF"/>
        </w:rPr>
        <w:t>аналіз</w:t>
      </w:r>
      <w:r>
        <w:rPr>
          <w:sz w:val="28"/>
          <w:szCs w:val="28"/>
          <w:shd w:val="clear" w:color="auto" w:fill="FFFFFF"/>
        </w:rPr>
        <w:t>у</w:t>
      </w:r>
      <w:r w:rsidRPr="000B3F29">
        <w:rPr>
          <w:sz w:val="28"/>
          <w:szCs w:val="28"/>
          <w:shd w:val="clear" w:color="auto" w:fill="FFFFFF"/>
        </w:rPr>
        <w:t xml:space="preserve"> виконан</w:t>
      </w:r>
      <w:r>
        <w:rPr>
          <w:sz w:val="28"/>
          <w:szCs w:val="28"/>
          <w:shd w:val="clear" w:color="auto" w:fill="FFFFFF"/>
        </w:rPr>
        <w:t>их</w:t>
      </w:r>
      <w:r w:rsidRPr="000B3F29">
        <w:rPr>
          <w:sz w:val="28"/>
          <w:szCs w:val="28"/>
          <w:shd w:val="clear" w:color="auto" w:fill="FFFFFF"/>
        </w:rPr>
        <w:t xml:space="preserve"> завдань з'ясувалося, що деякі учні не використовують займенники, щоб усу</w:t>
      </w:r>
      <w:r>
        <w:rPr>
          <w:sz w:val="28"/>
          <w:szCs w:val="28"/>
          <w:shd w:val="clear" w:color="auto" w:fill="FFFFFF"/>
        </w:rPr>
        <w:t xml:space="preserve">нути </w:t>
      </w:r>
      <w:r w:rsidRPr="000B3F29">
        <w:rPr>
          <w:sz w:val="28"/>
          <w:szCs w:val="28"/>
          <w:shd w:val="clear" w:color="auto" w:fill="FFFFFF"/>
        </w:rPr>
        <w:t xml:space="preserve">повтори одних і тих же іменників. Також у </w:t>
      </w:r>
      <w:r>
        <w:rPr>
          <w:sz w:val="28"/>
          <w:szCs w:val="28"/>
          <w:shd w:val="clear" w:color="auto" w:fill="FFFFFF"/>
        </w:rPr>
        <w:t>восьмикласників виникли проблеми щодо вживання сполучень слів, які б виступали різними частинами мови</w:t>
      </w:r>
      <w:r w:rsidRPr="000B3F29">
        <w:rPr>
          <w:sz w:val="28"/>
          <w:szCs w:val="28"/>
          <w:shd w:val="clear" w:color="auto" w:fill="FFFFFF"/>
        </w:rPr>
        <w:t xml:space="preserve">. </w:t>
      </w:r>
      <w:r w:rsidR="00782A73">
        <w:rPr>
          <w:sz w:val="28"/>
          <w:szCs w:val="28"/>
          <w:shd w:val="clear" w:color="auto" w:fill="FFFFFF"/>
        </w:rPr>
        <w:t>Під час побудови зв’язного висловлювання учні використовували поширені самостійні частини мови</w:t>
      </w:r>
      <w:r w:rsidR="004D6638">
        <w:rPr>
          <w:sz w:val="28"/>
          <w:szCs w:val="28"/>
          <w:shd w:val="clear" w:color="auto" w:fill="FFFFFF"/>
        </w:rPr>
        <w:t xml:space="preserve">: </w:t>
      </w:r>
      <w:r w:rsidR="00782A73">
        <w:rPr>
          <w:sz w:val="28"/>
          <w:szCs w:val="28"/>
          <w:shd w:val="clear" w:color="auto" w:fill="FFFFFF"/>
        </w:rPr>
        <w:t>іменники, прикметники, дієслова. Н</w:t>
      </w:r>
      <w:r w:rsidR="00BF2D41">
        <w:rPr>
          <w:sz w:val="28"/>
          <w:szCs w:val="28"/>
          <w:shd w:val="clear" w:color="auto" w:fill="FFFFFF"/>
        </w:rPr>
        <w:t xml:space="preserve">айменш уживаними в тексті були </w:t>
      </w:r>
      <w:r w:rsidR="00BF2D41">
        <w:rPr>
          <w:sz w:val="28"/>
          <w:szCs w:val="28"/>
          <w:shd w:val="clear" w:color="auto" w:fill="FFFFFF"/>
        </w:rPr>
        <w:lastRenderedPageBreak/>
        <w:t xml:space="preserve">числівники (лише 1 учень використав у творі), прислівники, займенники, дієприкметники і дієприслівники (4 школярі вжили такі частини мови). </w:t>
      </w:r>
      <w:r w:rsidR="00782A73">
        <w:rPr>
          <w:sz w:val="28"/>
          <w:szCs w:val="28"/>
          <w:shd w:val="clear" w:color="auto" w:fill="FFFFFF"/>
        </w:rPr>
        <w:t xml:space="preserve"> </w:t>
      </w:r>
    </w:p>
    <w:p w:rsidR="009D28C4" w:rsidRDefault="009D28C4" w:rsidP="009D28C4">
      <w:pPr>
        <w:spacing w:line="360" w:lineRule="auto"/>
        <w:ind w:firstLine="709"/>
        <w:jc w:val="both"/>
        <w:rPr>
          <w:sz w:val="28"/>
          <w:szCs w:val="28"/>
          <w:shd w:val="clear" w:color="auto" w:fill="FFFFFF"/>
        </w:rPr>
      </w:pPr>
      <w:r w:rsidRPr="000B3F29">
        <w:rPr>
          <w:sz w:val="28"/>
          <w:szCs w:val="28"/>
          <w:shd w:val="clear" w:color="auto" w:fill="FFFFFF"/>
        </w:rPr>
        <w:t xml:space="preserve">Результати </w:t>
      </w:r>
      <w:r>
        <w:rPr>
          <w:sz w:val="28"/>
          <w:szCs w:val="28"/>
          <w:shd w:val="clear" w:color="auto" w:fill="FFFFFF"/>
        </w:rPr>
        <w:t>засвідчили, що</w:t>
      </w:r>
      <w:r w:rsidRPr="000B3F29">
        <w:rPr>
          <w:sz w:val="28"/>
          <w:szCs w:val="28"/>
          <w:shd w:val="clear" w:color="auto" w:fill="FFFFFF"/>
        </w:rPr>
        <w:t xml:space="preserve"> </w:t>
      </w:r>
      <w:r w:rsidR="00BF2D41">
        <w:rPr>
          <w:sz w:val="28"/>
          <w:szCs w:val="28"/>
          <w:shd w:val="clear" w:color="auto" w:fill="FFFFFF"/>
        </w:rPr>
        <w:t>учні</w:t>
      </w:r>
      <w:r w:rsidRPr="000B3F29">
        <w:rPr>
          <w:sz w:val="28"/>
          <w:szCs w:val="28"/>
          <w:shd w:val="clear" w:color="auto" w:fill="FFFFFF"/>
        </w:rPr>
        <w:t xml:space="preserve">в можна об'єднати в </w:t>
      </w:r>
      <w:r>
        <w:rPr>
          <w:sz w:val="28"/>
          <w:szCs w:val="28"/>
          <w:shd w:val="clear" w:color="auto" w:fill="FFFFFF"/>
        </w:rPr>
        <w:t xml:space="preserve">чотири </w:t>
      </w:r>
      <w:r w:rsidRPr="000B3F29">
        <w:rPr>
          <w:sz w:val="28"/>
          <w:szCs w:val="28"/>
          <w:shd w:val="clear" w:color="auto" w:fill="FFFFFF"/>
        </w:rPr>
        <w:t xml:space="preserve">диференційовані групи: з високим, </w:t>
      </w:r>
      <w:r>
        <w:rPr>
          <w:sz w:val="28"/>
          <w:szCs w:val="28"/>
          <w:shd w:val="clear" w:color="auto" w:fill="FFFFFF"/>
        </w:rPr>
        <w:t xml:space="preserve">достатнім, </w:t>
      </w:r>
      <w:r w:rsidRPr="000B3F29">
        <w:rPr>
          <w:sz w:val="28"/>
          <w:szCs w:val="28"/>
          <w:shd w:val="clear" w:color="auto" w:fill="FFFFFF"/>
        </w:rPr>
        <w:t xml:space="preserve">середнім і </w:t>
      </w:r>
      <w:r>
        <w:rPr>
          <w:sz w:val="28"/>
          <w:szCs w:val="28"/>
          <w:shd w:val="clear" w:color="auto" w:fill="FFFFFF"/>
        </w:rPr>
        <w:t>низьким</w:t>
      </w:r>
      <w:r w:rsidRPr="000B3F29">
        <w:rPr>
          <w:sz w:val="28"/>
          <w:szCs w:val="28"/>
          <w:shd w:val="clear" w:color="auto" w:fill="FFFFFF"/>
        </w:rPr>
        <w:t xml:space="preserve"> рівнями сформованості морфологічних понять, що представлено в діаграмі (рис.1).</w:t>
      </w:r>
    </w:p>
    <w:p w:rsidR="009D28C4" w:rsidRDefault="009D28C4" w:rsidP="009D28C4">
      <w:pPr>
        <w:spacing w:line="360" w:lineRule="auto"/>
        <w:ind w:firstLine="709"/>
        <w:jc w:val="both"/>
        <w:rPr>
          <w:sz w:val="28"/>
          <w:szCs w:val="28"/>
          <w:shd w:val="clear" w:color="auto" w:fill="FFFFFF"/>
        </w:rPr>
      </w:pPr>
    </w:p>
    <w:p w:rsidR="009D28C4" w:rsidRDefault="0026192A" w:rsidP="0026192A">
      <w:pPr>
        <w:spacing w:line="360" w:lineRule="auto"/>
        <w:jc w:val="center"/>
        <w:rPr>
          <w:sz w:val="28"/>
          <w:szCs w:val="28"/>
          <w:shd w:val="clear" w:color="auto" w:fill="FFFFFF"/>
        </w:rPr>
      </w:pPr>
      <w:r w:rsidRPr="0026192A">
        <w:rPr>
          <w:noProof/>
          <w:sz w:val="28"/>
          <w:szCs w:val="28"/>
          <w:shd w:val="clear" w:color="auto" w:fill="FFFFFF"/>
          <w:lang w:val="ru-RU" w:eastAsia="ru-RU"/>
        </w:rPr>
        <w:drawing>
          <wp:inline distT="0" distB="0" distL="0" distR="0">
            <wp:extent cx="5486400" cy="3200400"/>
            <wp:effectExtent l="19050" t="0" r="1905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9D28C4" w:rsidRDefault="009D28C4" w:rsidP="0026192A">
      <w:pPr>
        <w:widowControl w:val="0"/>
        <w:spacing w:line="360" w:lineRule="auto"/>
        <w:jc w:val="center"/>
        <w:rPr>
          <w:sz w:val="28"/>
          <w:szCs w:val="28"/>
          <w:shd w:val="clear" w:color="auto" w:fill="FFFFFF"/>
        </w:rPr>
      </w:pPr>
      <w:r w:rsidRPr="000B3F29">
        <w:rPr>
          <w:sz w:val="28"/>
          <w:szCs w:val="28"/>
          <w:shd w:val="clear" w:color="auto" w:fill="FFFFFF"/>
        </w:rPr>
        <w:t>Рис. 1. Результат</w:t>
      </w:r>
      <w:r>
        <w:rPr>
          <w:sz w:val="28"/>
          <w:szCs w:val="28"/>
          <w:shd w:val="clear" w:color="auto" w:fill="FFFFFF"/>
        </w:rPr>
        <w:t>и</w:t>
      </w:r>
      <w:r w:rsidRPr="000B3F29">
        <w:rPr>
          <w:sz w:val="28"/>
          <w:szCs w:val="28"/>
          <w:shd w:val="clear" w:color="auto" w:fill="FFFFFF"/>
        </w:rPr>
        <w:t xml:space="preserve"> сформ</w:t>
      </w:r>
      <w:r>
        <w:rPr>
          <w:sz w:val="28"/>
          <w:szCs w:val="28"/>
          <w:shd w:val="clear" w:color="auto" w:fill="FFFFFF"/>
        </w:rPr>
        <w:t xml:space="preserve">ованості </w:t>
      </w:r>
      <w:r w:rsidRPr="000B3F29">
        <w:rPr>
          <w:sz w:val="28"/>
          <w:szCs w:val="28"/>
          <w:shd w:val="clear" w:color="auto" w:fill="FFFFFF"/>
        </w:rPr>
        <w:t>морфолог</w:t>
      </w:r>
      <w:r>
        <w:rPr>
          <w:sz w:val="28"/>
          <w:szCs w:val="28"/>
          <w:shd w:val="clear" w:color="auto" w:fill="FFFFFF"/>
        </w:rPr>
        <w:t xml:space="preserve">ічних </w:t>
      </w:r>
      <w:r w:rsidRPr="000B3F29">
        <w:rPr>
          <w:sz w:val="28"/>
          <w:szCs w:val="28"/>
          <w:shd w:val="clear" w:color="auto" w:fill="FFFFFF"/>
        </w:rPr>
        <w:t>понят</w:t>
      </w:r>
      <w:r>
        <w:rPr>
          <w:sz w:val="28"/>
          <w:szCs w:val="28"/>
          <w:shd w:val="clear" w:color="auto" w:fill="FFFFFF"/>
        </w:rPr>
        <w:t>ь у школярів</w:t>
      </w:r>
    </w:p>
    <w:p w:rsidR="0026192A" w:rsidRDefault="0026192A" w:rsidP="007A31E1">
      <w:pPr>
        <w:widowControl w:val="0"/>
        <w:spacing w:line="360" w:lineRule="auto"/>
        <w:ind w:firstLine="709"/>
        <w:jc w:val="both"/>
        <w:rPr>
          <w:sz w:val="28"/>
          <w:szCs w:val="28"/>
          <w:shd w:val="clear" w:color="auto" w:fill="FFFFFF"/>
        </w:rPr>
      </w:pPr>
    </w:p>
    <w:p w:rsidR="009D28C4" w:rsidRDefault="009D28C4" w:rsidP="007A31E1">
      <w:pPr>
        <w:widowControl w:val="0"/>
        <w:spacing w:line="360" w:lineRule="auto"/>
        <w:ind w:firstLine="709"/>
        <w:jc w:val="both"/>
        <w:rPr>
          <w:sz w:val="28"/>
          <w:szCs w:val="28"/>
          <w:shd w:val="clear" w:color="auto" w:fill="FFFFFF"/>
        </w:rPr>
      </w:pPr>
      <w:r>
        <w:rPr>
          <w:sz w:val="28"/>
          <w:szCs w:val="28"/>
          <w:shd w:val="clear" w:color="auto" w:fill="FFFFFF"/>
        </w:rPr>
        <w:t>Отже</w:t>
      </w:r>
      <w:r w:rsidRPr="000B3F29">
        <w:rPr>
          <w:sz w:val="28"/>
          <w:szCs w:val="28"/>
          <w:shd w:val="clear" w:color="auto" w:fill="FFFFFF"/>
        </w:rPr>
        <w:t>, діагност</w:t>
      </w:r>
      <w:r>
        <w:rPr>
          <w:sz w:val="28"/>
          <w:szCs w:val="28"/>
          <w:shd w:val="clear" w:color="auto" w:fill="FFFFFF"/>
        </w:rPr>
        <w:t xml:space="preserve">ування учнів </w:t>
      </w:r>
      <w:r w:rsidRPr="000B3F29">
        <w:rPr>
          <w:sz w:val="28"/>
          <w:szCs w:val="28"/>
          <w:shd w:val="clear" w:color="auto" w:fill="FFFFFF"/>
        </w:rPr>
        <w:t xml:space="preserve">дає </w:t>
      </w:r>
      <w:r>
        <w:rPr>
          <w:sz w:val="28"/>
          <w:szCs w:val="28"/>
          <w:shd w:val="clear" w:color="auto" w:fill="FFFFFF"/>
        </w:rPr>
        <w:t>підстави для висновку</w:t>
      </w:r>
      <w:r w:rsidRPr="000B3F29">
        <w:rPr>
          <w:sz w:val="28"/>
          <w:szCs w:val="28"/>
          <w:shd w:val="clear" w:color="auto" w:fill="FFFFFF"/>
        </w:rPr>
        <w:t>, що вивчення морфології в</w:t>
      </w:r>
      <w:r>
        <w:rPr>
          <w:sz w:val="28"/>
          <w:szCs w:val="28"/>
          <w:shd w:val="clear" w:color="auto" w:fill="FFFFFF"/>
        </w:rPr>
        <w:t xml:space="preserve"> школі потребує удосконалення</w:t>
      </w:r>
      <w:r w:rsidRPr="000B3F29">
        <w:rPr>
          <w:sz w:val="28"/>
          <w:szCs w:val="28"/>
          <w:shd w:val="clear" w:color="auto" w:fill="FFFFFF"/>
        </w:rPr>
        <w:t xml:space="preserve">. Вчителі не враховують всіх особливостей </w:t>
      </w:r>
      <w:r>
        <w:rPr>
          <w:sz w:val="28"/>
          <w:szCs w:val="28"/>
          <w:shd w:val="clear" w:color="auto" w:fill="FFFFFF"/>
        </w:rPr>
        <w:t xml:space="preserve">засвоєння шкільного курсу морфології. </w:t>
      </w:r>
      <w:r w:rsidRPr="000B3F29">
        <w:rPr>
          <w:sz w:val="28"/>
          <w:szCs w:val="28"/>
          <w:shd w:val="clear" w:color="auto" w:fill="FFFFFF"/>
        </w:rPr>
        <w:t xml:space="preserve">Це підтверджують результати діагностики за першим критерієм </w:t>
      </w:r>
      <w:r>
        <w:rPr>
          <w:sz w:val="28"/>
          <w:szCs w:val="28"/>
          <w:shd w:val="clear" w:color="auto" w:fill="FFFFFF"/>
        </w:rPr>
        <w:t>– у</w:t>
      </w:r>
      <w:r w:rsidRPr="000B3F29">
        <w:rPr>
          <w:sz w:val="28"/>
          <w:szCs w:val="28"/>
          <w:shd w:val="clear" w:color="auto" w:fill="FFFFFF"/>
        </w:rPr>
        <w:t xml:space="preserve">міння відрізнити </w:t>
      </w:r>
      <w:r>
        <w:rPr>
          <w:sz w:val="28"/>
          <w:szCs w:val="28"/>
          <w:shd w:val="clear" w:color="auto" w:fill="FFFFFF"/>
        </w:rPr>
        <w:t xml:space="preserve">морфологічну </w:t>
      </w:r>
      <w:r w:rsidRPr="000B3F29">
        <w:rPr>
          <w:sz w:val="28"/>
          <w:szCs w:val="28"/>
          <w:shd w:val="clear" w:color="auto" w:fill="FFFFFF"/>
        </w:rPr>
        <w:t xml:space="preserve">категорію від подібної. </w:t>
      </w:r>
      <w:r w:rsidR="00BF2D41" w:rsidRPr="00BF2D41">
        <w:rPr>
          <w:sz w:val="28"/>
          <w:szCs w:val="28"/>
          <w:shd w:val="clear" w:color="auto" w:fill="FFFFFF"/>
        </w:rPr>
        <w:t>38</w:t>
      </w:r>
      <w:r w:rsidR="00BF2D41">
        <w:rPr>
          <w:sz w:val="28"/>
          <w:szCs w:val="28"/>
          <w:shd w:val="clear" w:color="auto" w:fill="FFFFFF"/>
        </w:rPr>
        <w:t> </w:t>
      </w:r>
      <w:r w:rsidRPr="00BF2D41">
        <w:rPr>
          <w:sz w:val="28"/>
          <w:szCs w:val="28"/>
          <w:shd w:val="clear" w:color="auto" w:fill="FFFFFF"/>
        </w:rPr>
        <w:t>%</w:t>
      </w:r>
      <w:r w:rsidRPr="000B3F29">
        <w:rPr>
          <w:sz w:val="28"/>
          <w:szCs w:val="28"/>
          <w:shd w:val="clear" w:color="auto" w:fill="FFFFFF"/>
        </w:rPr>
        <w:t xml:space="preserve"> учнів не розмежовує поняття, які відносяться до частин мови (морфологічні) і поняття синтаксису, </w:t>
      </w:r>
      <w:r>
        <w:rPr>
          <w:sz w:val="28"/>
          <w:szCs w:val="28"/>
          <w:shd w:val="clear" w:color="auto" w:fill="FFFFFF"/>
        </w:rPr>
        <w:t>тобто</w:t>
      </w:r>
      <w:r w:rsidR="00BF2D41">
        <w:rPr>
          <w:sz w:val="28"/>
          <w:szCs w:val="28"/>
          <w:shd w:val="clear" w:color="auto" w:fill="FFFFFF"/>
        </w:rPr>
        <w:t xml:space="preserve"> </w:t>
      </w:r>
      <w:r>
        <w:rPr>
          <w:sz w:val="28"/>
          <w:szCs w:val="28"/>
          <w:shd w:val="clear" w:color="auto" w:fill="FFFFFF"/>
        </w:rPr>
        <w:t>з</w:t>
      </w:r>
      <w:r w:rsidRPr="000B3F29">
        <w:rPr>
          <w:sz w:val="28"/>
          <w:szCs w:val="28"/>
          <w:shd w:val="clear" w:color="auto" w:fill="FFFFFF"/>
        </w:rPr>
        <w:t>амість частин мови визначали член п</w:t>
      </w:r>
      <w:r>
        <w:rPr>
          <w:sz w:val="28"/>
          <w:szCs w:val="28"/>
          <w:shd w:val="clear" w:color="auto" w:fill="FFFFFF"/>
        </w:rPr>
        <w:t>речення</w:t>
      </w:r>
      <w:r w:rsidRPr="000B3F29">
        <w:rPr>
          <w:sz w:val="28"/>
          <w:szCs w:val="28"/>
          <w:shd w:val="clear" w:color="auto" w:fill="FFFFFF"/>
        </w:rPr>
        <w:t xml:space="preserve"> (присудок, доповнення, обставина). Також п</w:t>
      </w:r>
      <w:r>
        <w:rPr>
          <w:sz w:val="28"/>
          <w:szCs w:val="28"/>
          <w:shd w:val="clear" w:color="auto" w:fill="FFFFFF"/>
        </w:rPr>
        <w:t xml:space="preserve">ід час запису </w:t>
      </w:r>
      <w:r w:rsidRPr="000B3F29">
        <w:rPr>
          <w:sz w:val="28"/>
          <w:szCs w:val="28"/>
          <w:shd w:val="clear" w:color="auto" w:fill="FFFFFF"/>
        </w:rPr>
        <w:t xml:space="preserve">самостійних частин мови учні </w:t>
      </w:r>
      <w:r>
        <w:rPr>
          <w:sz w:val="28"/>
          <w:szCs w:val="28"/>
          <w:shd w:val="clear" w:color="auto" w:fill="FFFFFF"/>
        </w:rPr>
        <w:t xml:space="preserve">вказували на </w:t>
      </w:r>
      <w:r w:rsidRPr="000B3F29">
        <w:rPr>
          <w:sz w:val="28"/>
          <w:szCs w:val="28"/>
          <w:shd w:val="clear" w:color="auto" w:fill="FFFFFF"/>
        </w:rPr>
        <w:t xml:space="preserve">граматичну основу </w:t>
      </w:r>
      <w:r>
        <w:rPr>
          <w:sz w:val="28"/>
          <w:szCs w:val="28"/>
          <w:shd w:val="clear" w:color="auto" w:fill="FFFFFF"/>
        </w:rPr>
        <w:t>речення</w:t>
      </w:r>
      <w:r w:rsidRPr="000B3F29">
        <w:rPr>
          <w:sz w:val="28"/>
          <w:szCs w:val="28"/>
          <w:shd w:val="clear" w:color="auto" w:fill="FFFFFF"/>
        </w:rPr>
        <w:t xml:space="preserve">. </w:t>
      </w:r>
    </w:p>
    <w:p w:rsidR="009D28C4" w:rsidRDefault="009D28C4" w:rsidP="009D28C4">
      <w:pPr>
        <w:spacing w:line="360" w:lineRule="auto"/>
        <w:ind w:firstLine="709"/>
        <w:jc w:val="both"/>
        <w:rPr>
          <w:sz w:val="28"/>
          <w:szCs w:val="28"/>
          <w:shd w:val="clear" w:color="auto" w:fill="FFFFFF"/>
        </w:rPr>
      </w:pPr>
      <w:r w:rsidRPr="000B3F29">
        <w:rPr>
          <w:sz w:val="28"/>
          <w:szCs w:val="28"/>
          <w:shd w:val="clear" w:color="auto" w:fill="FFFFFF"/>
        </w:rPr>
        <w:t xml:space="preserve">Результати діагностики за другим критерієм </w:t>
      </w:r>
      <w:r>
        <w:rPr>
          <w:sz w:val="28"/>
          <w:szCs w:val="28"/>
          <w:shd w:val="clear" w:color="auto" w:fill="FFFFFF"/>
        </w:rPr>
        <w:t>– у</w:t>
      </w:r>
      <w:r w:rsidRPr="000B3F29">
        <w:rPr>
          <w:sz w:val="28"/>
          <w:szCs w:val="28"/>
          <w:shd w:val="clear" w:color="auto" w:fill="FFFFFF"/>
        </w:rPr>
        <w:t xml:space="preserve">міння </w:t>
      </w:r>
      <w:r>
        <w:rPr>
          <w:sz w:val="28"/>
          <w:szCs w:val="28"/>
          <w:shd w:val="clear" w:color="auto" w:fill="FFFFFF"/>
        </w:rPr>
        <w:t>узагальнити матеріал з морфології – засвідчили, щ</w:t>
      </w:r>
      <w:r w:rsidRPr="000B3F29">
        <w:rPr>
          <w:sz w:val="28"/>
          <w:szCs w:val="28"/>
          <w:shd w:val="clear" w:color="auto" w:fill="FFFFFF"/>
        </w:rPr>
        <w:t xml:space="preserve">о лише 18% </w:t>
      </w:r>
      <w:r>
        <w:rPr>
          <w:sz w:val="28"/>
          <w:szCs w:val="28"/>
          <w:shd w:val="clear" w:color="auto" w:fill="FFFFFF"/>
        </w:rPr>
        <w:t xml:space="preserve">восьмикласників </w:t>
      </w:r>
      <w:r w:rsidRPr="000B3F29">
        <w:rPr>
          <w:sz w:val="28"/>
          <w:szCs w:val="28"/>
          <w:shd w:val="clear" w:color="auto" w:fill="FFFFFF"/>
        </w:rPr>
        <w:lastRenderedPageBreak/>
        <w:t>допус</w:t>
      </w:r>
      <w:r>
        <w:rPr>
          <w:sz w:val="28"/>
          <w:szCs w:val="28"/>
          <w:shd w:val="clear" w:color="auto" w:fill="FFFFFF"/>
        </w:rPr>
        <w:t xml:space="preserve">тили </w:t>
      </w:r>
      <w:r w:rsidRPr="000B3F29">
        <w:rPr>
          <w:sz w:val="28"/>
          <w:szCs w:val="28"/>
          <w:shd w:val="clear" w:color="auto" w:fill="FFFFFF"/>
        </w:rPr>
        <w:t>1-2 помилки при визначенні морфологічних кат</w:t>
      </w:r>
      <w:r>
        <w:rPr>
          <w:sz w:val="28"/>
          <w:szCs w:val="28"/>
          <w:shd w:val="clear" w:color="auto" w:fill="FFFFFF"/>
        </w:rPr>
        <w:t>егорій частин мови, тобто вони мають високий рівень знань і вмінь</w:t>
      </w:r>
      <w:r w:rsidRPr="000B3F29">
        <w:rPr>
          <w:sz w:val="28"/>
          <w:szCs w:val="28"/>
          <w:shd w:val="clear" w:color="auto" w:fill="FFFFFF"/>
        </w:rPr>
        <w:t xml:space="preserve">. Решта учнів допускали помилки не </w:t>
      </w:r>
      <w:r>
        <w:rPr>
          <w:sz w:val="28"/>
          <w:szCs w:val="28"/>
          <w:shd w:val="clear" w:color="auto" w:fill="FFFFFF"/>
        </w:rPr>
        <w:t xml:space="preserve">лише </w:t>
      </w:r>
      <w:r w:rsidRPr="000B3F29">
        <w:rPr>
          <w:sz w:val="28"/>
          <w:szCs w:val="28"/>
          <w:shd w:val="clear" w:color="auto" w:fill="FFFFFF"/>
        </w:rPr>
        <w:t xml:space="preserve">у визначенні відмінків і відмін, але і в категоріях роду і числа. </w:t>
      </w:r>
      <w:r>
        <w:rPr>
          <w:sz w:val="28"/>
          <w:szCs w:val="28"/>
          <w:shd w:val="clear" w:color="auto" w:fill="FFFFFF"/>
        </w:rPr>
        <w:t xml:space="preserve"> Такі результати дають підстави стверджувати, що </w:t>
      </w:r>
      <w:r w:rsidRPr="000B3F29">
        <w:rPr>
          <w:sz w:val="28"/>
          <w:szCs w:val="28"/>
          <w:shd w:val="clear" w:color="auto" w:fill="FFFFFF"/>
        </w:rPr>
        <w:t xml:space="preserve">морфологічні категорії сформовані в учнів несистемно, а окремо по кожній частині мови. </w:t>
      </w:r>
    </w:p>
    <w:p w:rsidR="009D28C4" w:rsidRDefault="009D28C4" w:rsidP="009D28C4">
      <w:pPr>
        <w:spacing w:line="360" w:lineRule="auto"/>
        <w:ind w:firstLine="709"/>
        <w:jc w:val="both"/>
        <w:rPr>
          <w:sz w:val="28"/>
          <w:szCs w:val="28"/>
          <w:shd w:val="clear" w:color="auto" w:fill="FFFFFF"/>
        </w:rPr>
      </w:pPr>
      <w:r w:rsidRPr="000B3F29">
        <w:rPr>
          <w:sz w:val="28"/>
          <w:szCs w:val="28"/>
          <w:shd w:val="clear" w:color="auto" w:fill="FFFFFF"/>
        </w:rPr>
        <w:t xml:space="preserve">Результати діагностики </w:t>
      </w:r>
      <w:r>
        <w:rPr>
          <w:sz w:val="28"/>
          <w:szCs w:val="28"/>
          <w:shd w:val="clear" w:color="auto" w:fill="FFFFFF"/>
        </w:rPr>
        <w:t xml:space="preserve">за </w:t>
      </w:r>
      <w:r w:rsidRPr="000B3F29">
        <w:rPr>
          <w:sz w:val="28"/>
          <w:szCs w:val="28"/>
          <w:shd w:val="clear" w:color="auto" w:fill="FFFFFF"/>
        </w:rPr>
        <w:t xml:space="preserve"> трет</w:t>
      </w:r>
      <w:r>
        <w:rPr>
          <w:sz w:val="28"/>
          <w:szCs w:val="28"/>
          <w:shd w:val="clear" w:color="auto" w:fill="FFFFFF"/>
        </w:rPr>
        <w:t>ім</w:t>
      </w:r>
      <w:r w:rsidRPr="000B3F29">
        <w:rPr>
          <w:sz w:val="28"/>
          <w:szCs w:val="28"/>
          <w:shd w:val="clear" w:color="auto" w:fill="FFFFFF"/>
        </w:rPr>
        <w:t xml:space="preserve"> критері</w:t>
      </w:r>
      <w:r>
        <w:rPr>
          <w:sz w:val="28"/>
          <w:szCs w:val="28"/>
          <w:shd w:val="clear" w:color="auto" w:fill="FFFFFF"/>
        </w:rPr>
        <w:t xml:space="preserve">єм – уміння </w:t>
      </w:r>
      <w:r w:rsidRPr="000B3F29">
        <w:rPr>
          <w:sz w:val="28"/>
          <w:szCs w:val="28"/>
          <w:shd w:val="clear" w:color="auto" w:fill="FFFFFF"/>
        </w:rPr>
        <w:t xml:space="preserve">користуватися морфологічними знаннями в самостійних творчих роботах </w:t>
      </w:r>
      <w:r>
        <w:rPr>
          <w:sz w:val="28"/>
          <w:szCs w:val="28"/>
          <w:shd w:val="clear" w:color="auto" w:fill="FFFFFF"/>
        </w:rPr>
        <w:t xml:space="preserve">– засвідчили, </w:t>
      </w:r>
      <w:r w:rsidRPr="000B3F29">
        <w:rPr>
          <w:sz w:val="28"/>
          <w:szCs w:val="28"/>
          <w:shd w:val="clear" w:color="auto" w:fill="FFFFFF"/>
        </w:rPr>
        <w:t xml:space="preserve">що деякі діти не використовують прислівники і займенники для підвищення точності, виразності мовлення. Всі </w:t>
      </w:r>
      <w:r>
        <w:rPr>
          <w:sz w:val="28"/>
          <w:szCs w:val="28"/>
          <w:shd w:val="clear" w:color="auto" w:fill="FFFFFF"/>
        </w:rPr>
        <w:t xml:space="preserve">самостійні і службові частини мови вживають у </w:t>
      </w:r>
      <w:r w:rsidRPr="000B3F29">
        <w:rPr>
          <w:sz w:val="28"/>
          <w:szCs w:val="28"/>
          <w:shd w:val="clear" w:color="auto" w:fill="FFFFFF"/>
        </w:rPr>
        <w:t xml:space="preserve"> своїх творчих роботах тільки 20% </w:t>
      </w:r>
      <w:r>
        <w:rPr>
          <w:sz w:val="28"/>
          <w:szCs w:val="28"/>
          <w:shd w:val="clear" w:color="auto" w:fill="FFFFFF"/>
        </w:rPr>
        <w:t>восьмикласників.</w:t>
      </w:r>
    </w:p>
    <w:p w:rsidR="009D28C4" w:rsidRDefault="009D28C4" w:rsidP="009D28C4">
      <w:pPr>
        <w:spacing w:line="360" w:lineRule="auto"/>
        <w:ind w:firstLine="709"/>
        <w:jc w:val="both"/>
        <w:rPr>
          <w:sz w:val="28"/>
          <w:szCs w:val="28"/>
          <w:shd w:val="clear" w:color="auto" w:fill="FFFFFF"/>
        </w:rPr>
      </w:pPr>
      <w:r w:rsidRPr="000B3F29">
        <w:rPr>
          <w:sz w:val="28"/>
          <w:szCs w:val="28"/>
          <w:shd w:val="clear" w:color="auto" w:fill="FFFFFF"/>
        </w:rPr>
        <w:t xml:space="preserve">Діагностичний експеримент </w:t>
      </w:r>
      <w:r>
        <w:rPr>
          <w:sz w:val="28"/>
          <w:szCs w:val="28"/>
          <w:shd w:val="clear" w:color="auto" w:fill="FFFFFF"/>
        </w:rPr>
        <w:t xml:space="preserve">щодо </w:t>
      </w:r>
      <w:r w:rsidRPr="000B3F29">
        <w:rPr>
          <w:sz w:val="28"/>
          <w:szCs w:val="28"/>
          <w:shd w:val="clear" w:color="auto" w:fill="FFFFFF"/>
        </w:rPr>
        <w:t>визначенн</w:t>
      </w:r>
      <w:r>
        <w:rPr>
          <w:sz w:val="28"/>
          <w:szCs w:val="28"/>
          <w:shd w:val="clear" w:color="auto" w:fill="FFFFFF"/>
        </w:rPr>
        <w:t>я</w:t>
      </w:r>
      <w:r w:rsidRPr="000B3F29">
        <w:rPr>
          <w:sz w:val="28"/>
          <w:szCs w:val="28"/>
          <w:shd w:val="clear" w:color="auto" w:fill="FFFFFF"/>
        </w:rPr>
        <w:t xml:space="preserve"> рівня засвоєння морфологічних понять школярами </w:t>
      </w:r>
      <w:r>
        <w:rPr>
          <w:sz w:val="28"/>
          <w:szCs w:val="28"/>
          <w:shd w:val="clear" w:color="auto" w:fill="FFFFFF"/>
        </w:rPr>
        <w:t>засвідчи</w:t>
      </w:r>
      <w:r w:rsidRPr="000B3F29">
        <w:rPr>
          <w:sz w:val="28"/>
          <w:szCs w:val="28"/>
          <w:shd w:val="clear" w:color="auto" w:fill="FFFFFF"/>
        </w:rPr>
        <w:t xml:space="preserve">в, що більшість </w:t>
      </w:r>
      <w:r>
        <w:rPr>
          <w:sz w:val="28"/>
          <w:szCs w:val="28"/>
          <w:shd w:val="clear" w:color="auto" w:fill="FFFFFF"/>
        </w:rPr>
        <w:t>учнів</w:t>
      </w:r>
      <w:r w:rsidR="00313F53">
        <w:rPr>
          <w:sz w:val="28"/>
          <w:szCs w:val="28"/>
          <w:shd w:val="clear" w:color="auto" w:fill="FFFFFF"/>
        </w:rPr>
        <w:t xml:space="preserve"> </w:t>
      </w:r>
      <w:r>
        <w:rPr>
          <w:sz w:val="28"/>
          <w:szCs w:val="28"/>
          <w:shd w:val="clear" w:color="auto" w:fill="FFFFFF"/>
        </w:rPr>
        <w:t xml:space="preserve">перебувають </w:t>
      </w:r>
      <w:r w:rsidRPr="000B3F29">
        <w:rPr>
          <w:sz w:val="28"/>
          <w:szCs w:val="28"/>
          <w:shd w:val="clear" w:color="auto" w:fill="FFFFFF"/>
        </w:rPr>
        <w:t xml:space="preserve">на середньому і </w:t>
      </w:r>
      <w:r>
        <w:rPr>
          <w:sz w:val="28"/>
          <w:szCs w:val="28"/>
          <w:shd w:val="clear" w:color="auto" w:fill="FFFFFF"/>
        </w:rPr>
        <w:t xml:space="preserve">низькому </w:t>
      </w:r>
      <w:r w:rsidRPr="000B3F29">
        <w:rPr>
          <w:sz w:val="28"/>
          <w:szCs w:val="28"/>
          <w:shd w:val="clear" w:color="auto" w:fill="FFFFFF"/>
        </w:rPr>
        <w:t xml:space="preserve">рівнях. Загальні результати </w:t>
      </w:r>
      <w:r>
        <w:rPr>
          <w:sz w:val="28"/>
          <w:szCs w:val="28"/>
          <w:shd w:val="clear" w:color="auto" w:fill="FFFFFF"/>
        </w:rPr>
        <w:t xml:space="preserve">констатувального </w:t>
      </w:r>
      <w:r w:rsidRPr="000B3F29">
        <w:rPr>
          <w:sz w:val="28"/>
          <w:szCs w:val="28"/>
          <w:shd w:val="clear" w:color="auto" w:fill="FFFFFF"/>
        </w:rPr>
        <w:t xml:space="preserve">експерименту </w:t>
      </w:r>
      <w:r>
        <w:rPr>
          <w:sz w:val="28"/>
          <w:szCs w:val="28"/>
          <w:shd w:val="clear" w:color="auto" w:fill="FFFFFF"/>
        </w:rPr>
        <w:t>такі</w:t>
      </w:r>
      <w:r w:rsidRPr="000B3F29">
        <w:rPr>
          <w:sz w:val="28"/>
          <w:szCs w:val="28"/>
          <w:shd w:val="clear" w:color="auto" w:fill="FFFFFF"/>
        </w:rPr>
        <w:t xml:space="preserve">: на високому рівні </w:t>
      </w:r>
      <w:r w:rsidR="00BF2D41">
        <w:rPr>
          <w:sz w:val="28"/>
          <w:szCs w:val="28"/>
          <w:shd w:val="clear" w:color="auto" w:fill="FFFFFF"/>
        </w:rPr>
        <w:t xml:space="preserve">– </w:t>
      </w:r>
      <w:r w:rsidRPr="000B3F29">
        <w:rPr>
          <w:sz w:val="28"/>
          <w:szCs w:val="28"/>
          <w:shd w:val="clear" w:color="auto" w:fill="FFFFFF"/>
        </w:rPr>
        <w:t>18%</w:t>
      </w:r>
      <w:r w:rsidR="00BF2D41">
        <w:rPr>
          <w:sz w:val="28"/>
          <w:szCs w:val="28"/>
          <w:shd w:val="clear" w:color="auto" w:fill="FFFFFF"/>
        </w:rPr>
        <w:t xml:space="preserve"> учнів</w:t>
      </w:r>
      <w:r w:rsidRPr="000B3F29">
        <w:rPr>
          <w:sz w:val="28"/>
          <w:szCs w:val="28"/>
          <w:shd w:val="clear" w:color="auto" w:fill="FFFFFF"/>
        </w:rPr>
        <w:t xml:space="preserve">, на </w:t>
      </w:r>
      <w:r w:rsidR="00BF2D41">
        <w:rPr>
          <w:sz w:val="28"/>
          <w:szCs w:val="28"/>
          <w:shd w:val="clear" w:color="auto" w:fill="FFFFFF"/>
        </w:rPr>
        <w:t>достатньому – 2</w:t>
      </w:r>
      <w:r w:rsidR="007A31E1">
        <w:rPr>
          <w:sz w:val="28"/>
          <w:szCs w:val="28"/>
          <w:shd w:val="clear" w:color="auto" w:fill="FFFFFF"/>
        </w:rPr>
        <w:t>0</w:t>
      </w:r>
      <w:r w:rsidR="00BF2D41">
        <w:rPr>
          <w:sz w:val="28"/>
          <w:szCs w:val="28"/>
          <w:shd w:val="clear" w:color="auto" w:fill="FFFFFF"/>
        </w:rPr>
        <w:t xml:space="preserve">, на </w:t>
      </w:r>
      <w:r w:rsidRPr="000B3F29">
        <w:rPr>
          <w:sz w:val="28"/>
          <w:szCs w:val="28"/>
          <w:shd w:val="clear" w:color="auto" w:fill="FFFFFF"/>
        </w:rPr>
        <w:t xml:space="preserve">середньому </w:t>
      </w:r>
      <w:r w:rsidR="007A31E1">
        <w:rPr>
          <w:sz w:val="28"/>
          <w:szCs w:val="28"/>
          <w:shd w:val="clear" w:color="auto" w:fill="FFFFFF"/>
        </w:rPr>
        <w:t>–</w:t>
      </w:r>
      <w:r w:rsidRPr="000B3F29">
        <w:rPr>
          <w:sz w:val="28"/>
          <w:szCs w:val="28"/>
          <w:shd w:val="clear" w:color="auto" w:fill="FFFFFF"/>
        </w:rPr>
        <w:t xml:space="preserve"> 4</w:t>
      </w:r>
      <w:r w:rsidR="007A31E1">
        <w:rPr>
          <w:sz w:val="28"/>
          <w:szCs w:val="28"/>
          <w:shd w:val="clear" w:color="auto" w:fill="FFFFFF"/>
        </w:rPr>
        <w:t>1</w:t>
      </w:r>
      <w:r w:rsidRPr="000B3F29">
        <w:rPr>
          <w:sz w:val="28"/>
          <w:szCs w:val="28"/>
          <w:shd w:val="clear" w:color="auto" w:fill="FFFFFF"/>
        </w:rPr>
        <w:t xml:space="preserve">%, на початковому </w:t>
      </w:r>
      <w:r w:rsidR="007A31E1">
        <w:rPr>
          <w:sz w:val="28"/>
          <w:szCs w:val="28"/>
          <w:shd w:val="clear" w:color="auto" w:fill="FFFFFF"/>
        </w:rPr>
        <w:t xml:space="preserve">– 21 </w:t>
      </w:r>
      <w:r w:rsidRPr="000B3F29">
        <w:rPr>
          <w:sz w:val="28"/>
          <w:szCs w:val="28"/>
          <w:shd w:val="clear" w:color="auto" w:fill="FFFFFF"/>
        </w:rPr>
        <w:t xml:space="preserve">%. </w:t>
      </w:r>
    </w:p>
    <w:p w:rsidR="009D28C4" w:rsidRDefault="009D28C4" w:rsidP="007A31E1">
      <w:pPr>
        <w:widowControl w:val="0"/>
        <w:spacing w:line="360" w:lineRule="auto"/>
        <w:ind w:firstLine="709"/>
        <w:jc w:val="both"/>
        <w:rPr>
          <w:sz w:val="28"/>
          <w:szCs w:val="28"/>
          <w:shd w:val="clear" w:color="auto" w:fill="FFFFFF"/>
        </w:rPr>
      </w:pPr>
      <w:r>
        <w:rPr>
          <w:sz w:val="28"/>
          <w:szCs w:val="28"/>
          <w:shd w:val="clear" w:color="auto" w:fill="FFFFFF"/>
        </w:rPr>
        <w:t xml:space="preserve">З метою </w:t>
      </w:r>
      <w:r w:rsidRPr="000B3F29">
        <w:rPr>
          <w:sz w:val="28"/>
          <w:szCs w:val="28"/>
          <w:shd w:val="clear" w:color="auto" w:fill="FFFFFF"/>
        </w:rPr>
        <w:t>підвищ</w:t>
      </w:r>
      <w:r>
        <w:rPr>
          <w:sz w:val="28"/>
          <w:szCs w:val="28"/>
          <w:shd w:val="clear" w:color="auto" w:fill="FFFFFF"/>
        </w:rPr>
        <w:t>ення ефективності</w:t>
      </w:r>
      <w:r w:rsidRPr="000B3F29">
        <w:rPr>
          <w:sz w:val="28"/>
          <w:szCs w:val="28"/>
          <w:shd w:val="clear" w:color="auto" w:fill="FFFFFF"/>
        </w:rPr>
        <w:t xml:space="preserve"> процесу засвоєння складних </w:t>
      </w:r>
      <w:r>
        <w:rPr>
          <w:sz w:val="28"/>
          <w:szCs w:val="28"/>
          <w:shd w:val="clear" w:color="auto" w:fill="FFFFFF"/>
        </w:rPr>
        <w:t xml:space="preserve">морфологічних </w:t>
      </w:r>
      <w:r w:rsidRPr="000B3F29">
        <w:rPr>
          <w:sz w:val="28"/>
          <w:szCs w:val="28"/>
          <w:shd w:val="clear" w:color="auto" w:fill="FFFFFF"/>
        </w:rPr>
        <w:t>понять в школі потрібн</w:t>
      </w:r>
      <w:r>
        <w:rPr>
          <w:sz w:val="28"/>
          <w:szCs w:val="28"/>
          <w:shd w:val="clear" w:color="auto" w:fill="FFFFFF"/>
        </w:rPr>
        <w:t xml:space="preserve">о вдосконалити методику вивчення самостійних частин мови, що поліпшить </w:t>
      </w:r>
      <w:r w:rsidRPr="000B3F29">
        <w:rPr>
          <w:sz w:val="28"/>
          <w:szCs w:val="28"/>
          <w:shd w:val="clear" w:color="auto" w:fill="FFFFFF"/>
        </w:rPr>
        <w:t xml:space="preserve">усвідомленість знань школярів </w:t>
      </w:r>
      <w:r>
        <w:rPr>
          <w:sz w:val="28"/>
          <w:szCs w:val="28"/>
          <w:shd w:val="clear" w:color="auto" w:fill="FFFFFF"/>
        </w:rPr>
        <w:t>із</w:t>
      </w:r>
      <w:r w:rsidRPr="000B3F29">
        <w:rPr>
          <w:sz w:val="28"/>
          <w:szCs w:val="28"/>
          <w:shd w:val="clear" w:color="auto" w:fill="FFFFFF"/>
        </w:rPr>
        <w:t xml:space="preserve"> морфології. </w:t>
      </w:r>
      <w:r>
        <w:rPr>
          <w:sz w:val="28"/>
          <w:szCs w:val="28"/>
          <w:shd w:val="clear" w:color="auto" w:fill="FFFFFF"/>
        </w:rPr>
        <w:t xml:space="preserve">Розробленню методичної системи навчання самостійних частин мови буде присвячено наступний розділ магістерської роботи. </w:t>
      </w:r>
    </w:p>
    <w:p w:rsidR="009D28C4" w:rsidRDefault="009D28C4" w:rsidP="009D28C4">
      <w:pPr>
        <w:spacing w:line="360" w:lineRule="auto"/>
        <w:ind w:firstLine="709"/>
        <w:jc w:val="both"/>
        <w:rPr>
          <w:sz w:val="28"/>
          <w:szCs w:val="28"/>
          <w:shd w:val="clear" w:color="auto" w:fill="FFFFFF"/>
        </w:rPr>
      </w:pPr>
    </w:p>
    <w:p w:rsidR="004D6638" w:rsidRDefault="004D6638">
      <w:pPr>
        <w:rPr>
          <w:b/>
          <w:sz w:val="28"/>
          <w:szCs w:val="28"/>
        </w:rPr>
      </w:pPr>
      <w:r>
        <w:rPr>
          <w:b/>
          <w:sz w:val="28"/>
          <w:szCs w:val="28"/>
        </w:rPr>
        <w:br w:type="page"/>
      </w:r>
    </w:p>
    <w:p w:rsidR="004D772D" w:rsidRDefault="009460A6" w:rsidP="009460A6">
      <w:pPr>
        <w:spacing w:line="360" w:lineRule="auto"/>
        <w:jc w:val="center"/>
        <w:rPr>
          <w:b/>
          <w:sz w:val="28"/>
          <w:szCs w:val="28"/>
        </w:rPr>
      </w:pPr>
      <w:r w:rsidRPr="009460A6">
        <w:rPr>
          <w:b/>
          <w:sz w:val="28"/>
          <w:szCs w:val="28"/>
        </w:rPr>
        <w:lastRenderedPageBreak/>
        <w:t>РОЗДІЛ 3.</w:t>
      </w:r>
    </w:p>
    <w:p w:rsidR="00821884" w:rsidRPr="00821884" w:rsidRDefault="00821884" w:rsidP="009460A6">
      <w:pPr>
        <w:spacing w:line="360" w:lineRule="auto"/>
        <w:jc w:val="center"/>
        <w:rPr>
          <w:b/>
          <w:sz w:val="28"/>
          <w:szCs w:val="28"/>
        </w:rPr>
      </w:pPr>
      <w:r w:rsidRPr="00821884">
        <w:rPr>
          <w:b/>
          <w:sz w:val="28"/>
          <w:szCs w:val="28"/>
        </w:rPr>
        <w:t>ЕКСПЕРИМЕНТАЛЬНО-ДОСЛІДНА МЕТОДИКА ВИВЧЕННЯ САМОСТІЙНИХ ЧАСТИН МОВИ</w:t>
      </w:r>
    </w:p>
    <w:p w:rsidR="009460A6" w:rsidRPr="00821884" w:rsidRDefault="009460A6" w:rsidP="004D772D">
      <w:pPr>
        <w:spacing w:line="360" w:lineRule="auto"/>
        <w:ind w:firstLine="709"/>
        <w:jc w:val="both"/>
        <w:rPr>
          <w:b/>
          <w:sz w:val="28"/>
          <w:szCs w:val="28"/>
        </w:rPr>
      </w:pPr>
    </w:p>
    <w:p w:rsidR="009460A6" w:rsidRPr="00821884" w:rsidRDefault="009460A6" w:rsidP="004D772D">
      <w:pPr>
        <w:spacing w:line="360" w:lineRule="auto"/>
        <w:ind w:firstLine="709"/>
        <w:jc w:val="both"/>
        <w:rPr>
          <w:b/>
          <w:sz w:val="28"/>
          <w:szCs w:val="28"/>
        </w:rPr>
      </w:pPr>
      <w:r w:rsidRPr="00821884">
        <w:rPr>
          <w:b/>
          <w:sz w:val="28"/>
          <w:szCs w:val="28"/>
        </w:rPr>
        <w:t>3.1.</w:t>
      </w:r>
      <w:r w:rsidR="00821884" w:rsidRPr="00821884">
        <w:rPr>
          <w:b/>
          <w:sz w:val="28"/>
          <w:szCs w:val="28"/>
        </w:rPr>
        <w:t xml:space="preserve"> Мета, завдання, вихідні положення експериментального навчання</w:t>
      </w:r>
    </w:p>
    <w:p w:rsidR="00D24BAE" w:rsidRDefault="00D24BAE" w:rsidP="009460A6">
      <w:pPr>
        <w:spacing w:line="360" w:lineRule="auto"/>
        <w:ind w:firstLine="709"/>
        <w:jc w:val="both"/>
        <w:rPr>
          <w:sz w:val="28"/>
          <w:szCs w:val="28"/>
        </w:rPr>
      </w:pPr>
    </w:p>
    <w:p w:rsidR="00821884" w:rsidRDefault="00821884" w:rsidP="009460A6">
      <w:pPr>
        <w:spacing w:line="360" w:lineRule="auto"/>
        <w:ind w:firstLine="709"/>
        <w:jc w:val="both"/>
        <w:rPr>
          <w:sz w:val="28"/>
          <w:szCs w:val="28"/>
        </w:rPr>
      </w:pPr>
      <w:r>
        <w:rPr>
          <w:sz w:val="28"/>
          <w:szCs w:val="28"/>
        </w:rPr>
        <w:t xml:space="preserve">Вивчення самостійних частин мови </w:t>
      </w:r>
      <w:r w:rsidRPr="00821884">
        <w:rPr>
          <w:sz w:val="28"/>
          <w:szCs w:val="28"/>
        </w:rPr>
        <w:t xml:space="preserve"> повинн</w:t>
      </w:r>
      <w:r>
        <w:rPr>
          <w:sz w:val="28"/>
          <w:szCs w:val="28"/>
        </w:rPr>
        <w:t>о</w:t>
      </w:r>
      <w:r w:rsidRPr="00821884">
        <w:rPr>
          <w:sz w:val="28"/>
          <w:szCs w:val="28"/>
        </w:rPr>
        <w:t xml:space="preserve"> орієнтуватися на сучасну наукову теорію, </w:t>
      </w:r>
      <w:r>
        <w:rPr>
          <w:sz w:val="28"/>
          <w:szCs w:val="28"/>
        </w:rPr>
        <w:t xml:space="preserve">базуватися </w:t>
      </w:r>
      <w:r w:rsidRPr="00821884">
        <w:rPr>
          <w:sz w:val="28"/>
          <w:szCs w:val="28"/>
        </w:rPr>
        <w:t>на останні</w:t>
      </w:r>
      <w:r>
        <w:rPr>
          <w:sz w:val="28"/>
          <w:szCs w:val="28"/>
        </w:rPr>
        <w:t>х</w:t>
      </w:r>
      <w:r w:rsidRPr="00821884">
        <w:rPr>
          <w:sz w:val="28"/>
          <w:szCs w:val="28"/>
        </w:rPr>
        <w:t xml:space="preserve"> досягнення</w:t>
      </w:r>
      <w:r>
        <w:rPr>
          <w:sz w:val="28"/>
          <w:szCs w:val="28"/>
        </w:rPr>
        <w:t>х у сфері</w:t>
      </w:r>
      <w:r w:rsidRPr="00821884">
        <w:rPr>
          <w:sz w:val="28"/>
          <w:szCs w:val="28"/>
        </w:rPr>
        <w:t xml:space="preserve"> комунікативної, функціональної граматики, лінгвокультурологі</w:t>
      </w:r>
      <w:r w:rsidR="006C55E7">
        <w:rPr>
          <w:sz w:val="28"/>
          <w:szCs w:val="28"/>
        </w:rPr>
        <w:t>ї</w:t>
      </w:r>
      <w:r w:rsidRPr="00821884">
        <w:rPr>
          <w:sz w:val="28"/>
          <w:szCs w:val="28"/>
        </w:rPr>
        <w:t>, лінгвістики та стилістики тексту</w:t>
      </w:r>
      <w:r>
        <w:rPr>
          <w:sz w:val="28"/>
          <w:szCs w:val="28"/>
        </w:rPr>
        <w:t>;</w:t>
      </w:r>
      <w:r w:rsidRPr="00821884">
        <w:rPr>
          <w:sz w:val="28"/>
          <w:szCs w:val="28"/>
        </w:rPr>
        <w:t xml:space="preserve"> використовувати останні досягнення науки для опису, класифікації та пояснення </w:t>
      </w:r>
      <w:r w:rsidR="002A159D">
        <w:rPr>
          <w:sz w:val="28"/>
          <w:szCs w:val="28"/>
        </w:rPr>
        <w:t>теорії з морфології</w:t>
      </w:r>
      <w:r w:rsidRPr="00821884">
        <w:rPr>
          <w:sz w:val="28"/>
          <w:szCs w:val="28"/>
        </w:rPr>
        <w:t>.</w:t>
      </w:r>
      <w:r>
        <w:rPr>
          <w:sz w:val="28"/>
          <w:szCs w:val="28"/>
        </w:rPr>
        <w:t xml:space="preserve"> У процесі навчання </w:t>
      </w:r>
      <w:r w:rsidR="004D6638">
        <w:rPr>
          <w:sz w:val="28"/>
          <w:szCs w:val="28"/>
        </w:rPr>
        <w:t>в</w:t>
      </w:r>
      <w:r>
        <w:rPr>
          <w:sz w:val="28"/>
          <w:szCs w:val="28"/>
        </w:rPr>
        <w:t xml:space="preserve"> ш</w:t>
      </w:r>
      <w:r w:rsidRPr="00821884">
        <w:rPr>
          <w:sz w:val="28"/>
          <w:szCs w:val="28"/>
        </w:rPr>
        <w:t>коляр</w:t>
      </w:r>
      <w:r w:rsidR="004D6638">
        <w:rPr>
          <w:sz w:val="28"/>
          <w:szCs w:val="28"/>
        </w:rPr>
        <w:t>ів</w:t>
      </w:r>
      <w:r>
        <w:rPr>
          <w:sz w:val="28"/>
          <w:szCs w:val="28"/>
        </w:rPr>
        <w:t xml:space="preserve"> </w:t>
      </w:r>
      <w:r w:rsidRPr="00821884">
        <w:rPr>
          <w:sz w:val="28"/>
          <w:szCs w:val="28"/>
        </w:rPr>
        <w:t xml:space="preserve"> повин</w:t>
      </w:r>
      <w:r>
        <w:rPr>
          <w:sz w:val="28"/>
          <w:szCs w:val="28"/>
        </w:rPr>
        <w:t xml:space="preserve">но сформуватися уявлення про </w:t>
      </w:r>
      <w:r w:rsidRPr="00821884">
        <w:rPr>
          <w:sz w:val="28"/>
          <w:szCs w:val="28"/>
        </w:rPr>
        <w:t xml:space="preserve">мову як складну систему з властивим їй принципом організації, тенденціями розвитку </w:t>
      </w:r>
      <w:r w:rsidR="004D6638">
        <w:rPr>
          <w:sz w:val="28"/>
          <w:szCs w:val="28"/>
        </w:rPr>
        <w:t>й</w:t>
      </w:r>
      <w:r w:rsidRPr="00821884">
        <w:rPr>
          <w:sz w:val="28"/>
          <w:szCs w:val="28"/>
        </w:rPr>
        <w:t xml:space="preserve"> особливостями функціонування.</w:t>
      </w:r>
    </w:p>
    <w:p w:rsidR="006E1B9F" w:rsidRPr="00C63A36" w:rsidRDefault="006E1B9F" w:rsidP="006E1B9F">
      <w:pPr>
        <w:widowControl w:val="0"/>
        <w:spacing w:line="360" w:lineRule="auto"/>
        <w:ind w:firstLine="709"/>
        <w:jc w:val="both"/>
        <w:rPr>
          <w:sz w:val="28"/>
          <w:szCs w:val="28"/>
        </w:rPr>
      </w:pPr>
      <w:r w:rsidRPr="00C63A36">
        <w:rPr>
          <w:sz w:val="28"/>
          <w:szCs w:val="28"/>
        </w:rPr>
        <w:t xml:space="preserve">Провідна </w:t>
      </w:r>
      <w:r w:rsidRPr="00C63A36">
        <w:rPr>
          <w:b/>
          <w:sz w:val="28"/>
          <w:szCs w:val="28"/>
        </w:rPr>
        <w:t>мета</w:t>
      </w:r>
      <w:r w:rsidRPr="00C63A36">
        <w:rPr>
          <w:sz w:val="28"/>
          <w:szCs w:val="28"/>
        </w:rPr>
        <w:t xml:space="preserve"> експериментального навчання – розробити методичну систему вивчення </w:t>
      </w:r>
      <w:r>
        <w:rPr>
          <w:sz w:val="28"/>
          <w:szCs w:val="28"/>
        </w:rPr>
        <w:t>самостійних частин мови, спрямовану на свідоме і глибоке оволодіння граматичною  структурою української мови</w:t>
      </w:r>
      <w:r w:rsidRPr="00C63A36">
        <w:rPr>
          <w:sz w:val="28"/>
          <w:szCs w:val="28"/>
        </w:rPr>
        <w:t>.</w:t>
      </w:r>
    </w:p>
    <w:p w:rsidR="006E1B9F" w:rsidRPr="00C63A36" w:rsidRDefault="006E1B9F" w:rsidP="006E1B9F">
      <w:pPr>
        <w:widowControl w:val="0"/>
        <w:spacing w:line="360" w:lineRule="auto"/>
        <w:ind w:firstLine="709"/>
        <w:jc w:val="both"/>
        <w:rPr>
          <w:sz w:val="28"/>
          <w:szCs w:val="28"/>
        </w:rPr>
      </w:pPr>
      <w:r w:rsidRPr="00C63A36">
        <w:rPr>
          <w:sz w:val="28"/>
          <w:szCs w:val="28"/>
        </w:rPr>
        <w:t xml:space="preserve">Відповідно до поставленої мети було визначено такі </w:t>
      </w:r>
      <w:r w:rsidRPr="00C63A36">
        <w:rPr>
          <w:b/>
          <w:sz w:val="28"/>
          <w:szCs w:val="28"/>
        </w:rPr>
        <w:t>завдання</w:t>
      </w:r>
      <w:r w:rsidRPr="00C63A36">
        <w:rPr>
          <w:sz w:val="28"/>
          <w:szCs w:val="28"/>
        </w:rPr>
        <w:t xml:space="preserve"> експериментального дослідження:</w:t>
      </w:r>
    </w:p>
    <w:p w:rsidR="006E1B9F" w:rsidRPr="00C63A36" w:rsidRDefault="006E1B9F" w:rsidP="006E1B9F">
      <w:pPr>
        <w:widowControl w:val="0"/>
        <w:numPr>
          <w:ilvl w:val="0"/>
          <w:numId w:val="33"/>
        </w:numPr>
        <w:spacing w:line="360" w:lineRule="auto"/>
        <w:ind w:left="0" w:firstLine="709"/>
        <w:jc w:val="both"/>
        <w:rPr>
          <w:sz w:val="28"/>
          <w:szCs w:val="28"/>
        </w:rPr>
      </w:pPr>
      <w:r w:rsidRPr="00C63A36">
        <w:rPr>
          <w:sz w:val="28"/>
          <w:szCs w:val="28"/>
        </w:rPr>
        <w:t>Розробити науково-теоретичні основи експериментального навчання.</w:t>
      </w:r>
    </w:p>
    <w:p w:rsidR="006E1B9F" w:rsidRPr="00C63A36" w:rsidRDefault="006E1B9F" w:rsidP="006E1B9F">
      <w:pPr>
        <w:widowControl w:val="0"/>
        <w:numPr>
          <w:ilvl w:val="0"/>
          <w:numId w:val="33"/>
        </w:numPr>
        <w:spacing w:line="360" w:lineRule="auto"/>
        <w:ind w:left="0" w:firstLine="709"/>
        <w:jc w:val="both"/>
        <w:rPr>
          <w:sz w:val="28"/>
          <w:szCs w:val="28"/>
        </w:rPr>
      </w:pPr>
      <w:r w:rsidRPr="00C63A36">
        <w:rPr>
          <w:sz w:val="28"/>
          <w:szCs w:val="28"/>
        </w:rPr>
        <w:t>Сформулювати на їх основі лінгвістичні, психологічні та методичні засади дослідного навчання і визначити його основні етапи проведення.</w:t>
      </w:r>
    </w:p>
    <w:p w:rsidR="006E1B9F" w:rsidRPr="00C63A36" w:rsidRDefault="006E1B9F" w:rsidP="006E1B9F">
      <w:pPr>
        <w:widowControl w:val="0"/>
        <w:numPr>
          <w:ilvl w:val="0"/>
          <w:numId w:val="33"/>
        </w:numPr>
        <w:spacing w:line="360" w:lineRule="auto"/>
        <w:ind w:left="0" w:firstLine="709"/>
        <w:jc w:val="both"/>
        <w:rPr>
          <w:sz w:val="28"/>
          <w:szCs w:val="28"/>
        </w:rPr>
      </w:pPr>
      <w:r w:rsidRPr="00C63A36">
        <w:rPr>
          <w:sz w:val="28"/>
          <w:szCs w:val="28"/>
        </w:rPr>
        <w:t>Розробити програму дослідного навчання, тобто відібрати мінімум теоретичних відомостей і</w:t>
      </w:r>
      <w:r w:rsidR="00B974EE" w:rsidRPr="00B974EE">
        <w:rPr>
          <w:sz w:val="28"/>
          <w:szCs w:val="28"/>
        </w:rPr>
        <w:t>з морфолог</w:t>
      </w:r>
      <w:r w:rsidR="0032568F">
        <w:rPr>
          <w:sz w:val="28"/>
          <w:szCs w:val="28"/>
        </w:rPr>
        <w:t>ії</w:t>
      </w:r>
      <w:r w:rsidR="00B974EE" w:rsidRPr="00B974EE">
        <w:rPr>
          <w:sz w:val="28"/>
          <w:szCs w:val="28"/>
        </w:rPr>
        <w:t xml:space="preserve"> та </w:t>
      </w:r>
      <w:r w:rsidRPr="00C63A36">
        <w:rPr>
          <w:sz w:val="28"/>
          <w:szCs w:val="28"/>
        </w:rPr>
        <w:t xml:space="preserve">вичленувати найважливіші  </w:t>
      </w:r>
      <w:r>
        <w:rPr>
          <w:sz w:val="28"/>
          <w:szCs w:val="28"/>
        </w:rPr>
        <w:t xml:space="preserve">граматичні поняття </w:t>
      </w:r>
      <w:r w:rsidR="00B974EE" w:rsidRPr="00B974EE">
        <w:rPr>
          <w:sz w:val="28"/>
          <w:szCs w:val="28"/>
        </w:rPr>
        <w:t>й</w:t>
      </w:r>
      <w:r>
        <w:rPr>
          <w:sz w:val="28"/>
          <w:szCs w:val="28"/>
        </w:rPr>
        <w:t xml:space="preserve"> </w:t>
      </w:r>
      <w:r w:rsidRPr="00C63A36">
        <w:rPr>
          <w:sz w:val="28"/>
          <w:szCs w:val="28"/>
        </w:rPr>
        <w:t xml:space="preserve">мовленнєві вміння школярів, які необхідно формувати в процесі вивчення </w:t>
      </w:r>
      <w:r>
        <w:rPr>
          <w:sz w:val="28"/>
          <w:szCs w:val="28"/>
        </w:rPr>
        <w:t>самостійних частин мови</w:t>
      </w:r>
      <w:r w:rsidRPr="00C63A36">
        <w:rPr>
          <w:sz w:val="28"/>
          <w:szCs w:val="28"/>
        </w:rPr>
        <w:t xml:space="preserve">. </w:t>
      </w:r>
    </w:p>
    <w:p w:rsidR="006E1B9F" w:rsidRPr="00C63A36" w:rsidRDefault="006E1B9F" w:rsidP="006E1B9F">
      <w:pPr>
        <w:widowControl w:val="0"/>
        <w:numPr>
          <w:ilvl w:val="0"/>
          <w:numId w:val="33"/>
        </w:numPr>
        <w:spacing w:line="360" w:lineRule="auto"/>
        <w:ind w:left="0" w:firstLine="709"/>
        <w:jc w:val="both"/>
        <w:rPr>
          <w:sz w:val="28"/>
          <w:szCs w:val="28"/>
        </w:rPr>
      </w:pPr>
      <w:r w:rsidRPr="00C63A36">
        <w:rPr>
          <w:sz w:val="28"/>
          <w:szCs w:val="28"/>
        </w:rPr>
        <w:t xml:space="preserve">Розробити методику вивченням </w:t>
      </w:r>
      <w:r>
        <w:rPr>
          <w:sz w:val="28"/>
          <w:szCs w:val="28"/>
        </w:rPr>
        <w:t>самостійних частин мови</w:t>
      </w:r>
      <w:r w:rsidRPr="00C63A36">
        <w:rPr>
          <w:sz w:val="28"/>
          <w:szCs w:val="28"/>
        </w:rPr>
        <w:t xml:space="preserve">, у якій </w:t>
      </w:r>
      <w:r w:rsidRPr="00C63A36">
        <w:rPr>
          <w:sz w:val="28"/>
          <w:szCs w:val="28"/>
        </w:rPr>
        <w:lastRenderedPageBreak/>
        <w:t>створити систему вправ</w:t>
      </w:r>
      <w:r>
        <w:rPr>
          <w:sz w:val="28"/>
          <w:szCs w:val="28"/>
        </w:rPr>
        <w:t xml:space="preserve">, що ґрунтується на принципі розгляду мови як цілісної системи, мовні одиниці якої </w:t>
      </w:r>
      <w:r w:rsidRPr="00C63A36">
        <w:rPr>
          <w:sz w:val="28"/>
          <w:szCs w:val="28"/>
        </w:rPr>
        <w:t xml:space="preserve"> </w:t>
      </w:r>
      <w:r>
        <w:rPr>
          <w:sz w:val="28"/>
          <w:szCs w:val="28"/>
        </w:rPr>
        <w:t>перебувають у складних системних зв’язках і відношеннях</w:t>
      </w:r>
      <w:r w:rsidRPr="00C63A36">
        <w:rPr>
          <w:sz w:val="28"/>
          <w:szCs w:val="28"/>
        </w:rPr>
        <w:t>.</w:t>
      </w:r>
    </w:p>
    <w:p w:rsidR="006E1B9F" w:rsidRPr="00C63A36" w:rsidRDefault="006E1B9F" w:rsidP="006E1B9F">
      <w:pPr>
        <w:widowControl w:val="0"/>
        <w:numPr>
          <w:ilvl w:val="0"/>
          <w:numId w:val="33"/>
        </w:numPr>
        <w:spacing w:line="360" w:lineRule="auto"/>
        <w:ind w:left="0" w:firstLine="709"/>
        <w:jc w:val="both"/>
        <w:rPr>
          <w:sz w:val="28"/>
          <w:szCs w:val="28"/>
        </w:rPr>
      </w:pPr>
      <w:r w:rsidRPr="00C63A36">
        <w:rPr>
          <w:sz w:val="28"/>
          <w:szCs w:val="28"/>
        </w:rPr>
        <w:t xml:space="preserve">Перевірити ефективність дослідного навчання. </w:t>
      </w:r>
    </w:p>
    <w:p w:rsidR="009460A6" w:rsidRPr="001C2E48" w:rsidRDefault="006E1B9F" w:rsidP="006E1B9F">
      <w:pPr>
        <w:widowControl w:val="0"/>
        <w:spacing w:line="360" w:lineRule="auto"/>
        <w:ind w:firstLine="771"/>
        <w:jc w:val="both"/>
        <w:rPr>
          <w:sz w:val="28"/>
          <w:szCs w:val="28"/>
        </w:rPr>
      </w:pPr>
      <w:r w:rsidRPr="00C63A36">
        <w:rPr>
          <w:sz w:val="28"/>
          <w:szCs w:val="28"/>
        </w:rPr>
        <w:t xml:space="preserve">Для досягнення ефективності </w:t>
      </w:r>
      <w:r w:rsidR="009460A6" w:rsidRPr="001C2E48">
        <w:rPr>
          <w:sz w:val="28"/>
          <w:szCs w:val="28"/>
        </w:rPr>
        <w:t>засвоєння школярами граматичних поня</w:t>
      </w:r>
      <w:r w:rsidR="009460A6">
        <w:rPr>
          <w:sz w:val="28"/>
          <w:szCs w:val="28"/>
        </w:rPr>
        <w:t>ть</w:t>
      </w:r>
      <w:r w:rsidR="009460A6" w:rsidRPr="001C2E48">
        <w:rPr>
          <w:sz w:val="28"/>
          <w:szCs w:val="28"/>
        </w:rPr>
        <w:t xml:space="preserve"> </w:t>
      </w:r>
      <w:r w:rsidR="00B974EE">
        <w:rPr>
          <w:sz w:val="28"/>
          <w:szCs w:val="28"/>
          <w:lang w:val="ru-RU"/>
        </w:rPr>
        <w:t>у</w:t>
      </w:r>
      <w:r w:rsidR="009460A6" w:rsidRPr="001C2E48">
        <w:rPr>
          <w:sz w:val="28"/>
          <w:szCs w:val="28"/>
        </w:rPr>
        <w:t xml:space="preserve">чителю необхідно забезпечити </w:t>
      </w:r>
      <w:r w:rsidR="006C55E7">
        <w:rPr>
          <w:sz w:val="28"/>
          <w:szCs w:val="28"/>
        </w:rPr>
        <w:t xml:space="preserve">оптимальні </w:t>
      </w:r>
      <w:r w:rsidR="009460A6" w:rsidRPr="002A159D">
        <w:rPr>
          <w:b/>
          <w:sz w:val="28"/>
          <w:szCs w:val="28"/>
        </w:rPr>
        <w:t>умови їх формування</w:t>
      </w:r>
      <w:r w:rsidR="009460A6" w:rsidRPr="001C2E48">
        <w:rPr>
          <w:sz w:val="28"/>
          <w:szCs w:val="28"/>
        </w:rPr>
        <w:t xml:space="preserve">, до яких </w:t>
      </w:r>
      <w:r w:rsidR="009460A6">
        <w:rPr>
          <w:sz w:val="28"/>
          <w:szCs w:val="28"/>
        </w:rPr>
        <w:t>належать</w:t>
      </w:r>
      <w:r w:rsidR="009460A6" w:rsidRPr="001C2E48">
        <w:rPr>
          <w:sz w:val="28"/>
          <w:szCs w:val="28"/>
        </w:rPr>
        <w:t>:</w:t>
      </w:r>
    </w:p>
    <w:p w:rsidR="009460A6" w:rsidRPr="001C2E48" w:rsidRDefault="009460A6" w:rsidP="009460A6">
      <w:pPr>
        <w:spacing w:line="360" w:lineRule="auto"/>
        <w:ind w:firstLine="709"/>
        <w:jc w:val="both"/>
        <w:rPr>
          <w:sz w:val="28"/>
          <w:szCs w:val="28"/>
        </w:rPr>
      </w:pPr>
      <w:r w:rsidRPr="001C2E48">
        <w:rPr>
          <w:sz w:val="28"/>
          <w:szCs w:val="28"/>
        </w:rPr>
        <w:t xml:space="preserve">1. Активна розумова діяльність учнів. Як </w:t>
      </w:r>
      <w:r>
        <w:rPr>
          <w:sz w:val="28"/>
          <w:szCs w:val="28"/>
        </w:rPr>
        <w:t>засвідчу</w:t>
      </w:r>
      <w:r w:rsidRPr="001C2E48">
        <w:rPr>
          <w:sz w:val="28"/>
          <w:szCs w:val="28"/>
        </w:rPr>
        <w:t>ють педагогічні дослід</w:t>
      </w:r>
      <w:r>
        <w:rPr>
          <w:sz w:val="28"/>
          <w:szCs w:val="28"/>
        </w:rPr>
        <w:t>же</w:t>
      </w:r>
      <w:r w:rsidRPr="001C2E48">
        <w:rPr>
          <w:sz w:val="28"/>
          <w:szCs w:val="28"/>
        </w:rPr>
        <w:t>ння і практика, репродуктивний метод п</w:t>
      </w:r>
      <w:r>
        <w:rPr>
          <w:sz w:val="28"/>
          <w:szCs w:val="28"/>
        </w:rPr>
        <w:t xml:space="preserve">ід час вивчення частин мови </w:t>
      </w:r>
      <w:r w:rsidRPr="001C2E48">
        <w:rPr>
          <w:sz w:val="28"/>
          <w:szCs w:val="28"/>
        </w:rPr>
        <w:t>не дає бажаних результатів, тому що не забезпечує активної пізна</w:t>
      </w:r>
      <w:r>
        <w:rPr>
          <w:sz w:val="28"/>
          <w:szCs w:val="28"/>
        </w:rPr>
        <w:t>вальної д</w:t>
      </w:r>
      <w:r w:rsidRPr="001C2E48">
        <w:rPr>
          <w:sz w:val="28"/>
          <w:szCs w:val="28"/>
        </w:rPr>
        <w:t xml:space="preserve">іяльності </w:t>
      </w:r>
      <w:r w:rsidR="006C55E7">
        <w:rPr>
          <w:sz w:val="28"/>
          <w:szCs w:val="28"/>
        </w:rPr>
        <w:t xml:space="preserve">школярів </w:t>
      </w:r>
      <w:r w:rsidRPr="001C2E48">
        <w:rPr>
          <w:sz w:val="28"/>
          <w:szCs w:val="28"/>
        </w:rPr>
        <w:t xml:space="preserve">і найбільше орієнтує </w:t>
      </w:r>
      <w:r w:rsidR="006C55E7">
        <w:rPr>
          <w:sz w:val="28"/>
          <w:szCs w:val="28"/>
        </w:rPr>
        <w:t>їх</w:t>
      </w:r>
      <w:r w:rsidRPr="001C2E48">
        <w:rPr>
          <w:sz w:val="28"/>
          <w:szCs w:val="28"/>
        </w:rPr>
        <w:t xml:space="preserve"> на запам'ятовування.</w:t>
      </w:r>
    </w:p>
    <w:p w:rsidR="009460A6" w:rsidRPr="001C2E48" w:rsidRDefault="009460A6" w:rsidP="009460A6">
      <w:pPr>
        <w:spacing w:line="360" w:lineRule="auto"/>
        <w:ind w:firstLine="709"/>
        <w:jc w:val="both"/>
        <w:rPr>
          <w:sz w:val="28"/>
          <w:szCs w:val="28"/>
        </w:rPr>
      </w:pPr>
      <w:r w:rsidRPr="001C2E48">
        <w:rPr>
          <w:sz w:val="28"/>
          <w:szCs w:val="28"/>
        </w:rPr>
        <w:t>2. Послідовний розвиток лінгвіст</w:t>
      </w:r>
      <w:r>
        <w:rPr>
          <w:sz w:val="28"/>
          <w:szCs w:val="28"/>
        </w:rPr>
        <w:t>ичного</w:t>
      </w:r>
      <w:r w:rsidR="006C55E7">
        <w:rPr>
          <w:sz w:val="28"/>
          <w:szCs w:val="28"/>
        </w:rPr>
        <w:t xml:space="preserve"> розуміння взаємозв’язку </w:t>
      </w:r>
      <w:r w:rsidRPr="001C2E48">
        <w:rPr>
          <w:sz w:val="28"/>
          <w:szCs w:val="28"/>
        </w:rPr>
        <w:t xml:space="preserve">слова і </w:t>
      </w:r>
      <w:r>
        <w:rPr>
          <w:sz w:val="28"/>
          <w:szCs w:val="28"/>
        </w:rPr>
        <w:t>речення</w:t>
      </w:r>
      <w:r w:rsidRPr="001C2E48">
        <w:rPr>
          <w:sz w:val="28"/>
          <w:szCs w:val="28"/>
        </w:rPr>
        <w:t>, яке формується в процесі засвоєння теорет</w:t>
      </w:r>
      <w:r>
        <w:rPr>
          <w:sz w:val="28"/>
          <w:szCs w:val="28"/>
        </w:rPr>
        <w:t>ични</w:t>
      </w:r>
      <w:r w:rsidRPr="001C2E48">
        <w:rPr>
          <w:sz w:val="28"/>
          <w:szCs w:val="28"/>
        </w:rPr>
        <w:t>х знань, і означає пере</w:t>
      </w:r>
      <w:r w:rsidR="006C55E7">
        <w:rPr>
          <w:sz w:val="28"/>
          <w:szCs w:val="28"/>
        </w:rPr>
        <w:t>дусім</w:t>
      </w:r>
      <w:r w:rsidRPr="001C2E48">
        <w:rPr>
          <w:sz w:val="28"/>
          <w:szCs w:val="28"/>
        </w:rPr>
        <w:t xml:space="preserve"> усвідомлення учнями взаємодії семантично</w:t>
      </w:r>
      <w:r w:rsidR="006C55E7">
        <w:rPr>
          <w:sz w:val="28"/>
          <w:szCs w:val="28"/>
        </w:rPr>
        <w:t>го</w:t>
      </w:r>
      <w:r w:rsidRPr="001C2E48">
        <w:rPr>
          <w:sz w:val="28"/>
          <w:szCs w:val="28"/>
        </w:rPr>
        <w:t xml:space="preserve"> та граматично</w:t>
      </w:r>
      <w:r w:rsidR="006C55E7">
        <w:rPr>
          <w:sz w:val="28"/>
          <w:szCs w:val="28"/>
        </w:rPr>
        <w:t>го аспектів</w:t>
      </w:r>
      <w:r w:rsidRPr="001C2E48">
        <w:rPr>
          <w:sz w:val="28"/>
          <w:szCs w:val="28"/>
        </w:rPr>
        <w:t xml:space="preserve"> мови. Таке </w:t>
      </w:r>
      <w:r>
        <w:rPr>
          <w:sz w:val="28"/>
          <w:szCs w:val="28"/>
        </w:rPr>
        <w:t xml:space="preserve">відношення </w:t>
      </w:r>
      <w:r w:rsidRPr="001C2E48">
        <w:rPr>
          <w:sz w:val="28"/>
          <w:szCs w:val="28"/>
        </w:rPr>
        <w:t xml:space="preserve">формується поступово і може бути рівневим (рівень впізнавання і рівень </w:t>
      </w:r>
      <w:r>
        <w:rPr>
          <w:sz w:val="28"/>
          <w:szCs w:val="28"/>
        </w:rPr>
        <w:t>усвідомлення</w:t>
      </w:r>
      <w:r w:rsidRPr="001C2E48">
        <w:rPr>
          <w:sz w:val="28"/>
          <w:szCs w:val="28"/>
        </w:rPr>
        <w:t>).</w:t>
      </w:r>
    </w:p>
    <w:p w:rsidR="009460A6" w:rsidRDefault="009460A6" w:rsidP="009460A6">
      <w:pPr>
        <w:spacing w:line="360" w:lineRule="auto"/>
        <w:ind w:firstLine="709"/>
        <w:jc w:val="both"/>
        <w:rPr>
          <w:sz w:val="28"/>
          <w:szCs w:val="28"/>
        </w:rPr>
      </w:pPr>
      <w:r w:rsidRPr="001C2E48">
        <w:rPr>
          <w:sz w:val="28"/>
          <w:szCs w:val="28"/>
        </w:rPr>
        <w:t xml:space="preserve">3. Усвідомлення істотних і несуттєвиих ознак поняття. Виділення несуттєвих ознак попереджає помилки. </w:t>
      </w:r>
      <w:r>
        <w:rPr>
          <w:sz w:val="28"/>
          <w:szCs w:val="28"/>
        </w:rPr>
        <w:t xml:space="preserve">Наприклад, </w:t>
      </w:r>
      <w:r w:rsidR="006C55E7">
        <w:rPr>
          <w:sz w:val="28"/>
          <w:szCs w:val="28"/>
        </w:rPr>
        <w:t>те, що іменник відповідає на питання хто? що? – це не головна ознака цієї самостійної частини мови, оскільки на це ж питання можуть відповідати і займенники.</w:t>
      </w:r>
    </w:p>
    <w:p w:rsidR="009460A6" w:rsidRPr="004D772D" w:rsidRDefault="009460A6" w:rsidP="009460A6">
      <w:pPr>
        <w:spacing w:line="360" w:lineRule="auto"/>
        <w:ind w:firstLine="709"/>
        <w:jc w:val="both"/>
        <w:rPr>
          <w:sz w:val="28"/>
          <w:szCs w:val="28"/>
        </w:rPr>
      </w:pPr>
      <w:r w:rsidRPr="004D772D">
        <w:rPr>
          <w:sz w:val="28"/>
          <w:szCs w:val="28"/>
        </w:rPr>
        <w:t>4. В</w:t>
      </w:r>
      <w:r>
        <w:rPr>
          <w:sz w:val="28"/>
          <w:szCs w:val="28"/>
        </w:rPr>
        <w:t xml:space="preserve">ведення </w:t>
      </w:r>
      <w:r w:rsidRPr="004D772D">
        <w:rPr>
          <w:sz w:val="28"/>
          <w:szCs w:val="28"/>
        </w:rPr>
        <w:t>нового поняття в систему раніше вивчених. Встановлення зв'язків між по</w:t>
      </w:r>
      <w:r>
        <w:rPr>
          <w:sz w:val="28"/>
          <w:szCs w:val="28"/>
        </w:rPr>
        <w:t xml:space="preserve">няттями – </w:t>
      </w:r>
      <w:r w:rsidRPr="004D772D">
        <w:rPr>
          <w:sz w:val="28"/>
          <w:szCs w:val="28"/>
        </w:rPr>
        <w:t>обов'язкова умова усвідомленого володіння мовою. Ось деякі зв'язк</w:t>
      </w:r>
      <w:r w:rsidR="006C55E7">
        <w:rPr>
          <w:sz w:val="28"/>
          <w:szCs w:val="28"/>
        </w:rPr>
        <w:t>и</w:t>
      </w:r>
      <w:r w:rsidRPr="004D772D">
        <w:rPr>
          <w:sz w:val="28"/>
          <w:szCs w:val="28"/>
        </w:rPr>
        <w:t xml:space="preserve">, які засвоюють школярі: рід, число, відмінок іменника </w:t>
      </w:r>
      <w:r>
        <w:rPr>
          <w:sz w:val="28"/>
          <w:szCs w:val="28"/>
        </w:rPr>
        <w:t xml:space="preserve">– </w:t>
      </w:r>
      <w:r w:rsidRPr="004D772D">
        <w:rPr>
          <w:sz w:val="28"/>
          <w:szCs w:val="28"/>
        </w:rPr>
        <w:t xml:space="preserve">рід, число, відмінок прикметника; іменник </w:t>
      </w:r>
      <w:r w:rsidR="004D6638">
        <w:rPr>
          <w:sz w:val="28"/>
          <w:szCs w:val="28"/>
        </w:rPr>
        <w:t>у</w:t>
      </w:r>
      <w:r w:rsidRPr="004D772D">
        <w:rPr>
          <w:sz w:val="28"/>
          <w:szCs w:val="28"/>
        </w:rPr>
        <w:t xml:space="preserve"> </w:t>
      </w:r>
      <w:r>
        <w:rPr>
          <w:sz w:val="28"/>
          <w:szCs w:val="28"/>
        </w:rPr>
        <w:t>Н.в. – підмет</w:t>
      </w:r>
      <w:r w:rsidRPr="004D772D">
        <w:rPr>
          <w:sz w:val="28"/>
          <w:szCs w:val="28"/>
        </w:rPr>
        <w:t xml:space="preserve">, </w:t>
      </w:r>
      <w:r w:rsidR="004D6638">
        <w:rPr>
          <w:sz w:val="28"/>
          <w:szCs w:val="28"/>
        </w:rPr>
        <w:t>у</w:t>
      </w:r>
      <w:r w:rsidRPr="004D772D">
        <w:rPr>
          <w:sz w:val="28"/>
          <w:szCs w:val="28"/>
        </w:rPr>
        <w:t xml:space="preserve"> </w:t>
      </w:r>
      <w:r>
        <w:rPr>
          <w:sz w:val="28"/>
          <w:szCs w:val="28"/>
        </w:rPr>
        <w:t xml:space="preserve">непрямому </w:t>
      </w:r>
      <w:r w:rsidRPr="004D772D">
        <w:rPr>
          <w:sz w:val="28"/>
          <w:szCs w:val="28"/>
        </w:rPr>
        <w:t xml:space="preserve">відмінку </w:t>
      </w:r>
      <w:r>
        <w:rPr>
          <w:sz w:val="28"/>
          <w:szCs w:val="28"/>
        </w:rPr>
        <w:t>–</w:t>
      </w:r>
      <w:r w:rsidRPr="004D772D">
        <w:rPr>
          <w:sz w:val="28"/>
          <w:szCs w:val="28"/>
        </w:rPr>
        <w:t xml:space="preserve"> другорядний член і т.п.</w:t>
      </w:r>
    </w:p>
    <w:p w:rsidR="009460A6" w:rsidRPr="004D772D" w:rsidRDefault="009460A6" w:rsidP="009460A6">
      <w:pPr>
        <w:spacing w:line="360" w:lineRule="auto"/>
        <w:ind w:firstLine="709"/>
        <w:jc w:val="both"/>
        <w:rPr>
          <w:sz w:val="28"/>
          <w:szCs w:val="28"/>
        </w:rPr>
      </w:pPr>
      <w:r w:rsidRPr="004D772D">
        <w:rPr>
          <w:sz w:val="28"/>
          <w:szCs w:val="28"/>
        </w:rPr>
        <w:t>5. Розкриття сутності зв'язку мовних категорій в</w:t>
      </w:r>
      <w:r>
        <w:rPr>
          <w:sz w:val="28"/>
          <w:szCs w:val="28"/>
        </w:rPr>
        <w:t xml:space="preserve">водиться </w:t>
      </w:r>
      <w:r w:rsidRPr="004D772D">
        <w:rPr>
          <w:sz w:val="28"/>
          <w:szCs w:val="28"/>
        </w:rPr>
        <w:t xml:space="preserve">в процес вивчення нової категорії. Наприклад, з категорією роду прикметників учнів можна </w:t>
      </w:r>
      <w:r>
        <w:rPr>
          <w:sz w:val="28"/>
          <w:szCs w:val="28"/>
        </w:rPr>
        <w:t>о</w:t>
      </w:r>
      <w:r w:rsidRPr="004D772D">
        <w:rPr>
          <w:sz w:val="28"/>
          <w:szCs w:val="28"/>
        </w:rPr>
        <w:t xml:space="preserve">знайомити після вивчення роду іменників і відразу ж розкривати сутність зв'язку цих частин мови, а </w:t>
      </w:r>
      <w:r>
        <w:rPr>
          <w:sz w:val="28"/>
          <w:szCs w:val="28"/>
        </w:rPr>
        <w:t>залучаючи</w:t>
      </w:r>
      <w:r w:rsidRPr="004D772D">
        <w:rPr>
          <w:sz w:val="28"/>
          <w:szCs w:val="28"/>
        </w:rPr>
        <w:t xml:space="preserve"> ці знання в мовну практику дитини, попереджати порушення норм узгодження.</w:t>
      </w:r>
    </w:p>
    <w:p w:rsidR="009460A6" w:rsidRPr="004D772D" w:rsidRDefault="009460A6" w:rsidP="009460A6">
      <w:pPr>
        <w:spacing w:line="360" w:lineRule="auto"/>
        <w:ind w:firstLine="709"/>
        <w:jc w:val="both"/>
        <w:rPr>
          <w:sz w:val="28"/>
          <w:szCs w:val="28"/>
        </w:rPr>
      </w:pPr>
      <w:r w:rsidRPr="004D772D">
        <w:rPr>
          <w:sz w:val="28"/>
          <w:szCs w:val="28"/>
        </w:rPr>
        <w:lastRenderedPageBreak/>
        <w:t xml:space="preserve">6. Наочне вивчення поняття. Поряд з таблицями, схемами, моделями одиниць мови, малюнками як наочності виступає мовний матеріал, оскільки об'єктом вивчення є слова, словосполучення, </w:t>
      </w:r>
      <w:r>
        <w:rPr>
          <w:sz w:val="28"/>
          <w:szCs w:val="28"/>
        </w:rPr>
        <w:t>речення</w:t>
      </w:r>
      <w:r w:rsidRPr="004D772D">
        <w:rPr>
          <w:sz w:val="28"/>
          <w:szCs w:val="28"/>
        </w:rPr>
        <w:t>, форми слів т</w:t>
      </w:r>
      <w:r w:rsidR="00734599">
        <w:rPr>
          <w:sz w:val="28"/>
          <w:szCs w:val="28"/>
        </w:rPr>
        <w:t>ощо</w:t>
      </w:r>
      <w:r w:rsidRPr="004D772D">
        <w:rPr>
          <w:sz w:val="28"/>
          <w:szCs w:val="28"/>
        </w:rPr>
        <w:t xml:space="preserve">. Досліджуване явище в тексті, </w:t>
      </w:r>
      <w:r>
        <w:rPr>
          <w:sz w:val="28"/>
          <w:szCs w:val="28"/>
        </w:rPr>
        <w:t>реченні</w:t>
      </w:r>
      <w:r w:rsidRPr="004D772D">
        <w:rPr>
          <w:sz w:val="28"/>
          <w:szCs w:val="28"/>
        </w:rPr>
        <w:t xml:space="preserve">, словах має бути представлено в найбільш яскравому </w:t>
      </w:r>
      <w:r>
        <w:rPr>
          <w:sz w:val="28"/>
          <w:szCs w:val="28"/>
        </w:rPr>
        <w:t>ви</w:t>
      </w:r>
      <w:r w:rsidRPr="004D772D">
        <w:rPr>
          <w:sz w:val="28"/>
          <w:szCs w:val="28"/>
        </w:rPr>
        <w:t>яві своєї функції і своїх граматичних особливостей.</w:t>
      </w:r>
    </w:p>
    <w:p w:rsidR="009460A6" w:rsidRDefault="009460A6" w:rsidP="009460A6">
      <w:pPr>
        <w:spacing w:line="360" w:lineRule="auto"/>
        <w:ind w:firstLine="709"/>
        <w:jc w:val="both"/>
        <w:rPr>
          <w:sz w:val="28"/>
          <w:szCs w:val="28"/>
        </w:rPr>
      </w:pPr>
      <w:r w:rsidRPr="004D772D">
        <w:rPr>
          <w:sz w:val="28"/>
          <w:szCs w:val="28"/>
        </w:rPr>
        <w:t xml:space="preserve">Відбір дидактичного матеріалу, що ілюструє ознаки того чи іншого граматичного поняття і </w:t>
      </w:r>
      <w:r>
        <w:rPr>
          <w:sz w:val="28"/>
          <w:szCs w:val="28"/>
        </w:rPr>
        <w:t>форму</w:t>
      </w:r>
      <w:r w:rsidR="00734599">
        <w:rPr>
          <w:sz w:val="28"/>
          <w:szCs w:val="28"/>
        </w:rPr>
        <w:t>є</w:t>
      </w:r>
      <w:r>
        <w:rPr>
          <w:sz w:val="28"/>
          <w:szCs w:val="28"/>
        </w:rPr>
        <w:t xml:space="preserve"> </w:t>
      </w:r>
      <w:r w:rsidRPr="004D772D">
        <w:rPr>
          <w:sz w:val="28"/>
          <w:szCs w:val="28"/>
        </w:rPr>
        <w:t>граматичні навички учнів, грунтується на принципі розуміння мовних значень і на принципі розвитку чуття мови.</w:t>
      </w:r>
    </w:p>
    <w:p w:rsidR="00734599" w:rsidRDefault="00B974EE" w:rsidP="009460A6">
      <w:pPr>
        <w:spacing w:line="360" w:lineRule="auto"/>
        <w:ind w:firstLine="709"/>
        <w:jc w:val="both"/>
        <w:rPr>
          <w:sz w:val="28"/>
          <w:szCs w:val="28"/>
        </w:rPr>
      </w:pPr>
      <w:r w:rsidRPr="00C63A36">
        <w:rPr>
          <w:sz w:val="28"/>
          <w:szCs w:val="28"/>
        </w:rPr>
        <w:t xml:space="preserve">З метою формування в учнів </w:t>
      </w:r>
      <w:r w:rsidRPr="00B974EE">
        <w:rPr>
          <w:sz w:val="28"/>
          <w:szCs w:val="28"/>
        </w:rPr>
        <w:t>знань про самост</w:t>
      </w:r>
      <w:r>
        <w:rPr>
          <w:sz w:val="28"/>
          <w:szCs w:val="28"/>
        </w:rPr>
        <w:t>і</w:t>
      </w:r>
      <w:r w:rsidRPr="00B974EE">
        <w:rPr>
          <w:sz w:val="28"/>
          <w:szCs w:val="28"/>
        </w:rPr>
        <w:t>йн</w:t>
      </w:r>
      <w:r>
        <w:rPr>
          <w:sz w:val="28"/>
          <w:szCs w:val="28"/>
        </w:rPr>
        <w:t>і</w:t>
      </w:r>
      <w:r w:rsidRPr="00B974EE">
        <w:rPr>
          <w:sz w:val="28"/>
          <w:szCs w:val="28"/>
        </w:rPr>
        <w:t xml:space="preserve"> частини мови та умінь </w:t>
      </w:r>
      <w:r>
        <w:rPr>
          <w:sz w:val="28"/>
          <w:szCs w:val="28"/>
        </w:rPr>
        <w:t>і</w:t>
      </w:r>
      <w:r w:rsidRPr="00B974EE">
        <w:rPr>
          <w:sz w:val="28"/>
          <w:szCs w:val="28"/>
        </w:rPr>
        <w:t xml:space="preserve"> нав</w:t>
      </w:r>
      <w:r>
        <w:rPr>
          <w:sz w:val="28"/>
          <w:szCs w:val="28"/>
        </w:rPr>
        <w:t>и</w:t>
      </w:r>
      <w:r w:rsidRPr="00B974EE">
        <w:rPr>
          <w:sz w:val="28"/>
          <w:szCs w:val="28"/>
        </w:rPr>
        <w:t xml:space="preserve">чок </w:t>
      </w:r>
      <w:r>
        <w:rPr>
          <w:sz w:val="28"/>
          <w:szCs w:val="28"/>
        </w:rPr>
        <w:t xml:space="preserve">творчої </w:t>
      </w:r>
      <w:r w:rsidRPr="00B974EE">
        <w:rPr>
          <w:sz w:val="28"/>
          <w:szCs w:val="28"/>
        </w:rPr>
        <w:t>самост</w:t>
      </w:r>
      <w:r>
        <w:rPr>
          <w:sz w:val="28"/>
          <w:szCs w:val="28"/>
        </w:rPr>
        <w:t>і</w:t>
      </w:r>
      <w:r w:rsidRPr="00B974EE">
        <w:rPr>
          <w:sz w:val="28"/>
          <w:szCs w:val="28"/>
        </w:rPr>
        <w:t>йно</w:t>
      </w:r>
      <w:r>
        <w:rPr>
          <w:sz w:val="28"/>
          <w:szCs w:val="28"/>
        </w:rPr>
        <w:t>ї</w:t>
      </w:r>
      <w:r w:rsidRPr="00B974EE">
        <w:rPr>
          <w:sz w:val="28"/>
          <w:szCs w:val="28"/>
        </w:rPr>
        <w:t xml:space="preserve"> </w:t>
      </w:r>
      <w:r>
        <w:rPr>
          <w:sz w:val="28"/>
          <w:szCs w:val="28"/>
        </w:rPr>
        <w:t xml:space="preserve">дослідницької діяльності </w:t>
      </w:r>
      <w:r w:rsidR="004D6638">
        <w:rPr>
          <w:sz w:val="28"/>
          <w:szCs w:val="28"/>
        </w:rPr>
        <w:t>в</w:t>
      </w:r>
      <w:r w:rsidRPr="00C63A36">
        <w:rPr>
          <w:sz w:val="28"/>
          <w:szCs w:val="28"/>
        </w:rPr>
        <w:t xml:space="preserve"> процесі </w:t>
      </w:r>
      <w:r>
        <w:rPr>
          <w:sz w:val="28"/>
          <w:szCs w:val="28"/>
        </w:rPr>
        <w:t xml:space="preserve">засвоєння граматичної будови української мови </w:t>
      </w:r>
      <w:r w:rsidRPr="00C63A36">
        <w:rPr>
          <w:sz w:val="28"/>
          <w:szCs w:val="28"/>
        </w:rPr>
        <w:t xml:space="preserve">необхідно використовувати такі </w:t>
      </w:r>
      <w:r w:rsidRPr="00B974EE">
        <w:rPr>
          <w:b/>
          <w:sz w:val="28"/>
          <w:szCs w:val="28"/>
        </w:rPr>
        <w:t>загальнометодичні</w:t>
      </w:r>
      <w:r>
        <w:rPr>
          <w:sz w:val="28"/>
          <w:szCs w:val="28"/>
        </w:rPr>
        <w:t xml:space="preserve"> </w:t>
      </w:r>
      <w:r w:rsidRPr="00C63A36">
        <w:rPr>
          <w:b/>
          <w:sz w:val="28"/>
          <w:szCs w:val="28"/>
        </w:rPr>
        <w:t>принципи</w:t>
      </w:r>
      <w:r>
        <w:rPr>
          <w:b/>
          <w:sz w:val="28"/>
          <w:szCs w:val="28"/>
        </w:rPr>
        <w:t xml:space="preserve"> вивчення морфології</w:t>
      </w:r>
      <w:r w:rsidRPr="00C63A36">
        <w:rPr>
          <w:sz w:val="28"/>
          <w:szCs w:val="28"/>
        </w:rPr>
        <w:t>:</w:t>
      </w:r>
    </w:p>
    <w:p w:rsidR="007E2794" w:rsidRPr="007E2794" w:rsidRDefault="007E2794" w:rsidP="00B974EE">
      <w:pPr>
        <w:spacing w:line="360" w:lineRule="auto"/>
        <w:ind w:firstLine="709"/>
        <w:jc w:val="both"/>
        <w:rPr>
          <w:sz w:val="28"/>
          <w:szCs w:val="28"/>
        </w:rPr>
      </w:pPr>
      <w:r w:rsidRPr="007E2794">
        <w:rPr>
          <w:b/>
          <w:i/>
          <w:sz w:val="28"/>
          <w:szCs w:val="28"/>
        </w:rPr>
        <w:t>Екстралінгвальний принцип</w:t>
      </w:r>
      <w:r w:rsidRPr="007E2794">
        <w:rPr>
          <w:i/>
          <w:sz w:val="28"/>
          <w:szCs w:val="28"/>
        </w:rPr>
        <w:t xml:space="preserve"> </w:t>
      </w:r>
      <w:r>
        <w:rPr>
          <w:sz w:val="28"/>
          <w:szCs w:val="28"/>
        </w:rPr>
        <w:t xml:space="preserve">у процесі </w:t>
      </w:r>
      <w:r w:rsidRPr="007E2794">
        <w:rPr>
          <w:sz w:val="28"/>
          <w:szCs w:val="28"/>
        </w:rPr>
        <w:t>вивченн</w:t>
      </w:r>
      <w:r>
        <w:rPr>
          <w:sz w:val="28"/>
          <w:szCs w:val="28"/>
        </w:rPr>
        <w:t>я</w:t>
      </w:r>
      <w:r w:rsidRPr="007E2794">
        <w:rPr>
          <w:sz w:val="28"/>
          <w:szCs w:val="28"/>
        </w:rPr>
        <w:t xml:space="preserve"> морфології</w:t>
      </w:r>
      <w:r>
        <w:rPr>
          <w:sz w:val="28"/>
          <w:szCs w:val="28"/>
        </w:rPr>
        <w:t xml:space="preserve">, зокрема самостійних частин мови, </w:t>
      </w:r>
      <w:r w:rsidRPr="007E2794">
        <w:rPr>
          <w:sz w:val="28"/>
          <w:szCs w:val="28"/>
        </w:rPr>
        <w:t>може бути успішно реалізований п</w:t>
      </w:r>
      <w:r>
        <w:rPr>
          <w:sz w:val="28"/>
          <w:szCs w:val="28"/>
        </w:rPr>
        <w:t xml:space="preserve">ід час </w:t>
      </w:r>
      <w:r w:rsidRPr="007E2794">
        <w:rPr>
          <w:sz w:val="28"/>
          <w:szCs w:val="28"/>
        </w:rPr>
        <w:t>зіставленн</w:t>
      </w:r>
      <w:r>
        <w:rPr>
          <w:sz w:val="28"/>
          <w:szCs w:val="28"/>
        </w:rPr>
        <w:t>я</w:t>
      </w:r>
      <w:r w:rsidRPr="007E2794">
        <w:rPr>
          <w:sz w:val="28"/>
          <w:szCs w:val="28"/>
        </w:rPr>
        <w:t xml:space="preserve"> граматичної категорії числа іменників і реальної кількості предметів, </w:t>
      </w:r>
      <w:r>
        <w:rPr>
          <w:sz w:val="28"/>
          <w:szCs w:val="28"/>
        </w:rPr>
        <w:t xml:space="preserve">які вони </w:t>
      </w:r>
      <w:r w:rsidRPr="007E2794">
        <w:rPr>
          <w:sz w:val="28"/>
          <w:szCs w:val="28"/>
        </w:rPr>
        <w:t>познач</w:t>
      </w:r>
      <w:r>
        <w:rPr>
          <w:sz w:val="28"/>
          <w:szCs w:val="28"/>
        </w:rPr>
        <w:t>ають</w:t>
      </w:r>
      <w:r w:rsidRPr="007E2794">
        <w:rPr>
          <w:sz w:val="28"/>
          <w:szCs w:val="28"/>
        </w:rPr>
        <w:t>: форма однини вживається, коли мова йде про один предмет, множин</w:t>
      </w:r>
      <w:r>
        <w:rPr>
          <w:sz w:val="28"/>
          <w:szCs w:val="28"/>
        </w:rPr>
        <w:t xml:space="preserve">и – коли </w:t>
      </w:r>
      <w:r w:rsidRPr="007E2794">
        <w:rPr>
          <w:sz w:val="28"/>
          <w:szCs w:val="28"/>
        </w:rPr>
        <w:t>про двох і більше предмет</w:t>
      </w:r>
      <w:r>
        <w:rPr>
          <w:sz w:val="28"/>
          <w:szCs w:val="28"/>
        </w:rPr>
        <w:t>ів</w:t>
      </w:r>
      <w:r w:rsidRPr="007E2794">
        <w:rPr>
          <w:sz w:val="28"/>
          <w:szCs w:val="28"/>
        </w:rPr>
        <w:t>. Малюнки парних предметів допоможуть виявити своєрідність іменників, що вживаються тільки у формі множини. Формувати уявлення про загальний р</w:t>
      </w:r>
      <w:r>
        <w:rPr>
          <w:sz w:val="28"/>
          <w:szCs w:val="28"/>
        </w:rPr>
        <w:t>ід</w:t>
      </w:r>
      <w:r w:rsidRPr="007E2794">
        <w:rPr>
          <w:sz w:val="28"/>
          <w:szCs w:val="28"/>
        </w:rPr>
        <w:t xml:space="preserve"> іменників також доцільно із залученням малюнків.</w:t>
      </w:r>
    </w:p>
    <w:p w:rsidR="00734599" w:rsidRDefault="007E2794" w:rsidP="00B974EE">
      <w:pPr>
        <w:spacing w:line="360" w:lineRule="auto"/>
        <w:ind w:firstLine="709"/>
        <w:jc w:val="both"/>
        <w:rPr>
          <w:sz w:val="28"/>
          <w:szCs w:val="28"/>
        </w:rPr>
      </w:pPr>
      <w:r w:rsidRPr="007E2794">
        <w:rPr>
          <w:b/>
          <w:i/>
          <w:sz w:val="28"/>
          <w:szCs w:val="28"/>
        </w:rPr>
        <w:t>Ф</w:t>
      </w:r>
      <w:r w:rsidR="00B974EE" w:rsidRPr="007E2794">
        <w:rPr>
          <w:b/>
          <w:i/>
          <w:sz w:val="28"/>
          <w:szCs w:val="28"/>
        </w:rPr>
        <w:t>ункціональн</w:t>
      </w:r>
      <w:r w:rsidRPr="007E2794">
        <w:rPr>
          <w:b/>
          <w:i/>
          <w:sz w:val="28"/>
          <w:szCs w:val="28"/>
          <w:lang w:val="ru-RU"/>
        </w:rPr>
        <w:t>ий принцип</w:t>
      </w:r>
      <w:r>
        <w:rPr>
          <w:sz w:val="28"/>
          <w:szCs w:val="28"/>
          <w:lang w:val="ru-RU"/>
        </w:rPr>
        <w:t xml:space="preserve"> </w:t>
      </w:r>
      <w:r w:rsidR="00B974EE" w:rsidRPr="00B974EE">
        <w:rPr>
          <w:sz w:val="28"/>
          <w:szCs w:val="28"/>
        </w:rPr>
        <w:t xml:space="preserve">дозволяє вивчати </w:t>
      </w:r>
      <w:r>
        <w:rPr>
          <w:sz w:val="28"/>
          <w:szCs w:val="28"/>
          <w:lang w:val="ru-RU"/>
        </w:rPr>
        <w:t xml:space="preserve">самостійні частини мови </w:t>
      </w:r>
      <w:r w:rsidR="00B974EE" w:rsidRPr="00B974EE">
        <w:rPr>
          <w:sz w:val="28"/>
          <w:szCs w:val="28"/>
        </w:rPr>
        <w:t xml:space="preserve"> в єдності граматичного значення і</w:t>
      </w:r>
      <w:r>
        <w:rPr>
          <w:sz w:val="28"/>
          <w:szCs w:val="28"/>
        </w:rPr>
        <w:t xml:space="preserve"> </w:t>
      </w:r>
      <w:r w:rsidR="00B974EE" w:rsidRPr="00B974EE">
        <w:rPr>
          <w:sz w:val="28"/>
          <w:szCs w:val="28"/>
        </w:rPr>
        <w:t xml:space="preserve">комунікативної функції. </w:t>
      </w:r>
      <w:r>
        <w:rPr>
          <w:sz w:val="28"/>
          <w:szCs w:val="28"/>
        </w:rPr>
        <w:t xml:space="preserve">У </w:t>
      </w:r>
      <w:r w:rsidR="00B974EE" w:rsidRPr="00B974EE">
        <w:rPr>
          <w:sz w:val="28"/>
          <w:szCs w:val="28"/>
        </w:rPr>
        <w:t>сучасній практиці</w:t>
      </w:r>
      <w:r>
        <w:rPr>
          <w:sz w:val="28"/>
          <w:szCs w:val="28"/>
        </w:rPr>
        <w:t xml:space="preserve"> </w:t>
      </w:r>
      <w:r w:rsidR="00B974EE" w:rsidRPr="00B974EE">
        <w:rPr>
          <w:sz w:val="28"/>
          <w:szCs w:val="28"/>
        </w:rPr>
        <w:t xml:space="preserve">викладання морфології необхідно </w:t>
      </w:r>
      <w:r>
        <w:rPr>
          <w:sz w:val="28"/>
          <w:szCs w:val="28"/>
        </w:rPr>
        <w:t>враховувати</w:t>
      </w:r>
      <w:r w:rsidR="00B974EE" w:rsidRPr="00B974EE">
        <w:rPr>
          <w:sz w:val="28"/>
          <w:szCs w:val="28"/>
        </w:rPr>
        <w:t xml:space="preserve"> функціональний принцип вивчення,</w:t>
      </w:r>
      <w:r>
        <w:rPr>
          <w:sz w:val="28"/>
          <w:szCs w:val="28"/>
        </w:rPr>
        <w:t xml:space="preserve"> </w:t>
      </w:r>
      <w:r w:rsidR="00B974EE" w:rsidRPr="00B974EE">
        <w:rPr>
          <w:sz w:val="28"/>
          <w:szCs w:val="28"/>
        </w:rPr>
        <w:t>який поєднує в собі вивчення мови і мов</w:t>
      </w:r>
      <w:r>
        <w:rPr>
          <w:sz w:val="28"/>
          <w:szCs w:val="28"/>
        </w:rPr>
        <w:t>лення</w:t>
      </w:r>
      <w:r w:rsidR="00B974EE" w:rsidRPr="00B974EE">
        <w:rPr>
          <w:sz w:val="28"/>
          <w:szCs w:val="28"/>
        </w:rPr>
        <w:t>, а також виводить навчання на рівень</w:t>
      </w:r>
      <w:r>
        <w:rPr>
          <w:sz w:val="28"/>
          <w:szCs w:val="28"/>
        </w:rPr>
        <w:t xml:space="preserve"> </w:t>
      </w:r>
      <w:r w:rsidR="00B974EE" w:rsidRPr="00B974EE">
        <w:rPr>
          <w:sz w:val="28"/>
          <w:szCs w:val="28"/>
        </w:rPr>
        <w:t xml:space="preserve">тексту. Вивчаючи мовні явища, необхідно повідомляти </w:t>
      </w:r>
      <w:r>
        <w:rPr>
          <w:sz w:val="28"/>
          <w:szCs w:val="28"/>
        </w:rPr>
        <w:t>школярам</w:t>
      </w:r>
      <w:r w:rsidR="00B974EE" w:rsidRPr="00B974EE">
        <w:rPr>
          <w:sz w:val="28"/>
          <w:szCs w:val="28"/>
        </w:rPr>
        <w:t xml:space="preserve"> їх функції та</w:t>
      </w:r>
      <w:r>
        <w:rPr>
          <w:sz w:val="28"/>
          <w:szCs w:val="28"/>
        </w:rPr>
        <w:t xml:space="preserve"> </w:t>
      </w:r>
      <w:r w:rsidR="00B974EE" w:rsidRPr="00B974EE">
        <w:rPr>
          <w:sz w:val="28"/>
          <w:szCs w:val="28"/>
        </w:rPr>
        <w:t xml:space="preserve">проводити спостереження, що підтверджують роль цих функцій. </w:t>
      </w:r>
      <w:r>
        <w:rPr>
          <w:sz w:val="28"/>
          <w:szCs w:val="28"/>
        </w:rPr>
        <w:t xml:space="preserve">Реалізація </w:t>
      </w:r>
      <w:r w:rsidR="00B974EE" w:rsidRPr="00B974EE">
        <w:rPr>
          <w:sz w:val="28"/>
          <w:szCs w:val="28"/>
        </w:rPr>
        <w:t>функціонального підходу в морфології створює передумови для «відкриття» учнями</w:t>
      </w:r>
      <w:r>
        <w:rPr>
          <w:sz w:val="28"/>
          <w:szCs w:val="28"/>
        </w:rPr>
        <w:t xml:space="preserve"> </w:t>
      </w:r>
      <w:r w:rsidR="00B974EE" w:rsidRPr="00B974EE">
        <w:rPr>
          <w:sz w:val="28"/>
          <w:szCs w:val="28"/>
        </w:rPr>
        <w:t>всіх перспектив частин мови в створенні висловлювання, що і дозволяє розглядати</w:t>
      </w:r>
      <w:r>
        <w:rPr>
          <w:sz w:val="28"/>
          <w:szCs w:val="28"/>
        </w:rPr>
        <w:t xml:space="preserve"> </w:t>
      </w:r>
      <w:r w:rsidR="00B974EE" w:rsidRPr="00B974EE">
        <w:rPr>
          <w:sz w:val="28"/>
          <w:szCs w:val="28"/>
        </w:rPr>
        <w:t>будь-яку частину мови в єдності граматичного значення і комунікативної функції</w:t>
      </w:r>
      <w:r>
        <w:rPr>
          <w:sz w:val="28"/>
          <w:szCs w:val="28"/>
        </w:rPr>
        <w:t>.</w:t>
      </w:r>
    </w:p>
    <w:p w:rsidR="00DA6AD2" w:rsidRDefault="00DA6AD2" w:rsidP="00762BB0">
      <w:pPr>
        <w:pStyle w:val="a5"/>
        <w:widowControl w:val="0"/>
        <w:shd w:val="clear" w:color="auto" w:fill="FFFFFF"/>
        <w:spacing w:before="0" w:beforeAutospacing="0" w:after="0" w:afterAutospacing="0" w:line="360" w:lineRule="auto"/>
        <w:ind w:firstLine="709"/>
        <w:jc w:val="both"/>
        <w:rPr>
          <w:color w:val="000000"/>
          <w:sz w:val="28"/>
          <w:szCs w:val="28"/>
        </w:rPr>
      </w:pPr>
      <w:r w:rsidRPr="00DA6AD2">
        <w:rPr>
          <w:b/>
          <w:i/>
          <w:color w:val="000000"/>
          <w:sz w:val="28"/>
          <w:szCs w:val="28"/>
        </w:rPr>
        <w:lastRenderedPageBreak/>
        <w:t>Принцип міжрівневих і внутрішньорівневих зв'язків</w:t>
      </w:r>
      <w:r w:rsidRPr="00DA6AD2">
        <w:rPr>
          <w:color w:val="000000"/>
          <w:sz w:val="28"/>
          <w:szCs w:val="28"/>
        </w:rPr>
        <w:t xml:space="preserve"> </w:t>
      </w:r>
      <w:r>
        <w:rPr>
          <w:color w:val="000000"/>
          <w:sz w:val="28"/>
          <w:szCs w:val="28"/>
        </w:rPr>
        <w:t>виявляється в тому, що в українській графіці</w:t>
      </w:r>
      <w:r w:rsidRPr="00DA6AD2">
        <w:rPr>
          <w:color w:val="000000"/>
          <w:sz w:val="28"/>
          <w:szCs w:val="28"/>
        </w:rPr>
        <w:t xml:space="preserve"> </w:t>
      </w:r>
      <w:r>
        <w:rPr>
          <w:color w:val="000000"/>
          <w:sz w:val="28"/>
          <w:szCs w:val="28"/>
        </w:rPr>
        <w:t>с</w:t>
      </w:r>
      <w:r w:rsidRPr="00DA6AD2">
        <w:rPr>
          <w:color w:val="000000"/>
          <w:sz w:val="28"/>
          <w:szCs w:val="28"/>
        </w:rPr>
        <w:t xml:space="preserve">уфікс -j- зі значенням </w:t>
      </w:r>
      <w:r>
        <w:rPr>
          <w:color w:val="000000"/>
          <w:sz w:val="28"/>
          <w:szCs w:val="28"/>
        </w:rPr>
        <w:t xml:space="preserve">збірності </w:t>
      </w:r>
      <w:r w:rsidRPr="00DA6AD2">
        <w:rPr>
          <w:color w:val="000000"/>
          <w:sz w:val="28"/>
          <w:szCs w:val="28"/>
        </w:rPr>
        <w:t xml:space="preserve">відносить </w:t>
      </w:r>
      <w:r>
        <w:rPr>
          <w:color w:val="000000"/>
          <w:sz w:val="28"/>
          <w:szCs w:val="28"/>
        </w:rPr>
        <w:t>лексеми</w:t>
      </w:r>
      <w:r w:rsidRPr="00DA6AD2">
        <w:rPr>
          <w:color w:val="000000"/>
          <w:sz w:val="28"/>
          <w:szCs w:val="28"/>
        </w:rPr>
        <w:t xml:space="preserve"> до класу слів, що вживаються тільки</w:t>
      </w:r>
      <w:r>
        <w:rPr>
          <w:color w:val="000000"/>
          <w:sz w:val="28"/>
          <w:szCs w:val="28"/>
        </w:rPr>
        <w:t xml:space="preserve"> в</w:t>
      </w:r>
      <w:r w:rsidRPr="00DA6AD2">
        <w:rPr>
          <w:color w:val="000000"/>
          <w:sz w:val="28"/>
          <w:szCs w:val="28"/>
        </w:rPr>
        <w:t xml:space="preserve"> формі однини, що ілюструє зв'язок морфології зі словотвором. Словоформи, що р</w:t>
      </w:r>
      <w:r w:rsidR="00765466">
        <w:rPr>
          <w:color w:val="000000"/>
          <w:sz w:val="28"/>
          <w:szCs w:val="28"/>
        </w:rPr>
        <w:t xml:space="preserve">ізняться </w:t>
      </w:r>
      <w:r w:rsidRPr="00DA6AD2">
        <w:rPr>
          <w:color w:val="000000"/>
          <w:sz w:val="28"/>
          <w:szCs w:val="28"/>
        </w:rPr>
        <w:t>наголосом, виявляють зв'язок морфології з фонетикою. Очевидн</w:t>
      </w:r>
      <w:r>
        <w:rPr>
          <w:color w:val="000000"/>
          <w:sz w:val="28"/>
          <w:szCs w:val="28"/>
        </w:rPr>
        <w:t xml:space="preserve">им є </w:t>
      </w:r>
      <w:r w:rsidRPr="00DA6AD2">
        <w:rPr>
          <w:color w:val="000000"/>
          <w:sz w:val="28"/>
          <w:szCs w:val="28"/>
        </w:rPr>
        <w:t xml:space="preserve">зв'язок морфології з лексикою і синтаксисом: граматичні закономірності мови реалізуються в словоформи, що поєднує лексичне і граматичне значення </w:t>
      </w:r>
      <w:r>
        <w:rPr>
          <w:color w:val="000000"/>
          <w:sz w:val="28"/>
          <w:szCs w:val="28"/>
        </w:rPr>
        <w:t>та</w:t>
      </w:r>
      <w:r w:rsidRPr="00DA6AD2">
        <w:rPr>
          <w:color w:val="000000"/>
          <w:sz w:val="28"/>
          <w:szCs w:val="28"/>
        </w:rPr>
        <w:t xml:space="preserve"> функціонує в словосполученні і реченні.</w:t>
      </w:r>
    </w:p>
    <w:p w:rsidR="00762BB0" w:rsidRPr="00762BB0" w:rsidRDefault="00762BB0" w:rsidP="00762BB0">
      <w:pPr>
        <w:pStyle w:val="a5"/>
        <w:widowControl w:val="0"/>
        <w:shd w:val="clear" w:color="auto" w:fill="FFFFFF"/>
        <w:spacing w:before="0" w:beforeAutospacing="0" w:after="0" w:afterAutospacing="0" w:line="360" w:lineRule="auto"/>
        <w:ind w:firstLine="709"/>
        <w:jc w:val="both"/>
        <w:rPr>
          <w:color w:val="000000"/>
          <w:sz w:val="28"/>
          <w:szCs w:val="28"/>
        </w:rPr>
      </w:pPr>
      <w:r w:rsidRPr="00762BB0">
        <w:rPr>
          <w:b/>
          <w:i/>
          <w:color w:val="000000"/>
          <w:sz w:val="28"/>
          <w:szCs w:val="28"/>
        </w:rPr>
        <w:t>Структурно-семантичний принцип</w:t>
      </w:r>
      <w:r w:rsidRPr="00762BB0">
        <w:rPr>
          <w:color w:val="000000"/>
          <w:sz w:val="28"/>
          <w:szCs w:val="28"/>
        </w:rPr>
        <w:t xml:space="preserve"> передбачає зіставлення форми і значення, </w:t>
      </w:r>
      <w:r>
        <w:rPr>
          <w:color w:val="000000"/>
          <w:sz w:val="28"/>
          <w:szCs w:val="28"/>
        </w:rPr>
        <w:t xml:space="preserve">приміром, іменники </w:t>
      </w:r>
      <w:r w:rsidR="00D24BAE">
        <w:rPr>
          <w:color w:val="000000"/>
          <w:sz w:val="28"/>
          <w:szCs w:val="28"/>
        </w:rPr>
        <w:t>в</w:t>
      </w:r>
      <w:r>
        <w:rPr>
          <w:color w:val="000000"/>
          <w:sz w:val="28"/>
          <w:szCs w:val="28"/>
        </w:rPr>
        <w:t xml:space="preserve"> родовому відмінку </w:t>
      </w:r>
      <w:r w:rsidRPr="00762BB0">
        <w:rPr>
          <w:color w:val="000000"/>
          <w:sz w:val="28"/>
          <w:szCs w:val="28"/>
        </w:rPr>
        <w:t>можуть позначати: 1)</w:t>
      </w:r>
      <w:r>
        <w:rPr>
          <w:color w:val="000000"/>
          <w:sz w:val="28"/>
          <w:szCs w:val="28"/>
        </w:rPr>
        <w:t> </w:t>
      </w:r>
      <w:r w:rsidRPr="00762BB0">
        <w:rPr>
          <w:color w:val="000000"/>
          <w:sz w:val="28"/>
          <w:szCs w:val="28"/>
        </w:rPr>
        <w:t>ви</w:t>
      </w:r>
      <w:r>
        <w:rPr>
          <w:color w:val="000000"/>
          <w:sz w:val="28"/>
          <w:szCs w:val="28"/>
        </w:rPr>
        <w:t xml:space="preserve">конавця </w:t>
      </w:r>
      <w:r w:rsidRPr="00762BB0">
        <w:rPr>
          <w:color w:val="000000"/>
          <w:sz w:val="28"/>
          <w:szCs w:val="28"/>
        </w:rPr>
        <w:t xml:space="preserve">дії (спів </w:t>
      </w:r>
      <w:r>
        <w:rPr>
          <w:color w:val="000000"/>
          <w:sz w:val="28"/>
          <w:szCs w:val="28"/>
        </w:rPr>
        <w:t>Іванка</w:t>
      </w:r>
      <w:r w:rsidRPr="00762BB0">
        <w:rPr>
          <w:color w:val="000000"/>
          <w:sz w:val="28"/>
          <w:szCs w:val="28"/>
        </w:rPr>
        <w:t>); 2) предмет, на який спрямована дія (оброб</w:t>
      </w:r>
      <w:r>
        <w:rPr>
          <w:color w:val="000000"/>
          <w:sz w:val="28"/>
          <w:szCs w:val="28"/>
        </w:rPr>
        <w:t xml:space="preserve">лення </w:t>
      </w:r>
      <w:r w:rsidRPr="00762BB0">
        <w:rPr>
          <w:color w:val="000000"/>
          <w:sz w:val="28"/>
          <w:szCs w:val="28"/>
        </w:rPr>
        <w:t>деталі); 3) ознак</w:t>
      </w:r>
      <w:r>
        <w:rPr>
          <w:color w:val="000000"/>
          <w:sz w:val="28"/>
          <w:szCs w:val="28"/>
        </w:rPr>
        <w:t>у</w:t>
      </w:r>
      <w:r w:rsidRPr="00762BB0">
        <w:rPr>
          <w:color w:val="000000"/>
          <w:sz w:val="28"/>
          <w:szCs w:val="28"/>
        </w:rPr>
        <w:t xml:space="preserve"> предмета (будинок </w:t>
      </w:r>
      <w:r>
        <w:rPr>
          <w:color w:val="000000"/>
          <w:sz w:val="28"/>
          <w:szCs w:val="28"/>
        </w:rPr>
        <w:t>учителя</w:t>
      </w:r>
      <w:r w:rsidRPr="00762BB0">
        <w:rPr>
          <w:color w:val="000000"/>
          <w:sz w:val="28"/>
          <w:szCs w:val="28"/>
        </w:rPr>
        <w:t xml:space="preserve">); 4) обставини, </w:t>
      </w:r>
      <w:r>
        <w:rPr>
          <w:color w:val="000000"/>
          <w:sz w:val="28"/>
          <w:szCs w:val="28"/>
        </w:rPr>
        <w:t xml:space="preserve">за </w:t>
      </w:r>
      <w:r w:rsidRPr="00762BB0">
        <w:rPr>
          <w:color w:val="000000"/>
          <w:sz w:val="28"/>
          <w:szCs w:val="28"/>
        </w:rPr>
        <w:t>як</w:t>
      </w:r>
      <w:r>
        <w:rPr>
          <w:color w:val="000000"/>
          <w:sz w:val="28"/>
          <w:szCs w:val="28"/>
        </w:rPr>
        <w:t>ої</w:t>
      </w:r>
      <w:r w:rsidRPr="00762BB0">
        <w:rPr>
          <w:color w:val="000000"/>
          <w:sz w:val="28"/>
          <w:szCs w:val="28"/>
        </w:rPr>
        <w:t xml:space="preserve"> відбува</w:t>
      </w:r>
      <w:r>
        <w:rPr>
          <w:color w:val="000000"/>
          <w:sz w:val="28"/>
          <w:szCs w:val="28"/>
        </w:rPr>
        <w:t>є</w:t>
      </w:r>
      <w:r w:rsidRPr="00762BB0">
        <w:rPr>
          <w:color w:val="000000"/>
          <w:sz w:val="28"/>
          <w:szCs w:val="28"/>
        </w:rPr>
        <w:t>ться ді</w:t>
      </w:r>
      <w:r>
        <w:rPr>
          <w:color w:val="000000"/>
          <w:sz w:val="28"/>
          <w:szCs w:val="28"/>
        </w:rPr>
        <w:t>я</w:t>
      </w:r>
      <w:r w:rsidRPr="00762BB0">
        <w:rPr>
          <w:color w:val="000000"/>
          <w:sz w:val="28"/>
          <w:szCs w:val="28"/>
        </w:rPr>
        <w:t xml:space="preserve"> (відпочивати до </w:t>
      </w:r>
      <w:r>
        <w:rPr>
          <w:color w:val="000000"/>
          <w:sz w:val="28"/>
          <w:szCs w:val="28"/>
        </w:rPr>
        <w:t>початку весни</w:t>
      </w:r>
      <w:r w:rsidRPr="00762BB0">
        <w:rPr>
          <w:color w:val="000000"/>
          <w:sz w:val="28"/>
          <w:szCs w:val="28"/>
        </w:rPr>
        <w:t>, вибігти з к</w:t>
      </w:r>
      <w:r>
        <w:rPr>
          <w:color w:val="000000"/>
          <w:sz w:val="28"/>
          <w:szCs w:val="28"/>
        </w:rPr>
        <w:t>ласу</w:t>
      </w:r>
      <w:r w:rsidRPr="00762BB0">
        <w:rPr>
          <w:color w:val="000000"/>
          <w:sz w:val="28"/>
          <w:szCs w:val="28"/>
        </w:rPr>
        <w:t>).</w:t>
      </w:r>
    </w:p>
    <w:p w:rsidR="00762BB0" w:rsidRPr="00E174C1" w:rsidRDefault="00762BB0" w:rsidP="00605D90">
      <w:pPr>
        <w:pStyle w:val="a5"/>
        <w:widowControl w:val="0"/>
        <w:shd w:val="clear" w:color="auto" w:fill="FFFFFF"/>
        <w:spacing w:before="0" w:beforeAutospacing="0" w:after="0" w:afterAutospacing="0" w:line="360" w:lineRule="auto"/>
        <w:ind w:firstLine="709"/>
        <w:jc w:val="both"/>
        <w:rPr>
          <w:sz w:val="28"/>
          <w:szCs w:val="28"/>
        </w:rPr>
      </w:pPr>
      <w:r w:rsidRPr="00762BB0">
        <w:rPr>
          <w:b/>
          <w:i/>
          <w:color w:val="000000"/>
          <w:sz w:val="28"/>
          <w:szCs w:val="28"/>
        </w:rPr>
        <w:t>Нормативно-стилістичний принцип</w:t>
      </w:r>
      <w:r w:rsidRPr="00762BB0">
        <w:rPr>
          <w:color w:val="000000"/>
          <w:sz w:val="28"/>
          <w:szCs w:val="28"/>
        </w:rPr>
        <w:t xml:space="preserve"> на морфологічному рівні регламентує як </w:t>
      </w:r>
      <w:r>
        <w:rPr>
          <w:color w:val="000000"/>
          <w:sz w:val="28"/>
          <w:szCs w:val="28"/>
        </w:rPr>
        <w:t xml:space="preserve">розуміння </w:t>
      </w:r>
      <w:r w:rsidRPr="00762BB0">
        <w:rPr>
          <w:color w:val="000000"/>
          <w:sz w:val="28"/>
          <w:szCs w:val="28"/>
        </w:rPr>
        <w:t>відмінкових форм і форм числа іменних частин мови, особистих і атрибутивних форм дієслова, так і їх доречне вживання в залежності від ситуації спілкування</w:t>
      </w:r>
      <w:r>
        <w:rPr>
          <w:color w:val="000000"/>
          <w:sz w:val="28"/>
          <w:szCs w:val="28"/>
        </w:rPr>
        <w:t xml:space="preserve">. </w:t>
      </w:r>
      <w:r>
        <w:rPr>
          <w:sz w:val="28"/>
          <w:szCs w:val="28"/>
        </w:rPr>
        <w:t>Нормативно-</w:t>
      </w:r>
      <w:r w:rsidRPr="00E174C1">
        <w:rPr>
          <w:sz w:val="28"/>
          <w:szCs w:val="28"/>
        </w:rPr>
        <w:t xml:space="preserve">стилістичний аспект вивчення мови – один із засобів удосконалення викладання </w:t>
      </w:r>
      <w:r>
        <w:rPr>
          <w:sz w:val="28"/>
          <w:szCs w:val="28"/>
        </w:rPr>
        <w:t xml:space="preserve">морфології української </w:t>
      </w:r>
      <w:r w:rsidRPr="00E174C1">
        <w:rPr>
          <w:sz w:val="28"/>
          <w:szCs w:val="28"/>
        </w:rPr>
        <w:t xml:space="preserve">мови, що ґрунтується на взаємозв’язку вивчення стилістики з </w:t>
      </w:r>
      <w:r>
        <w:rPr>
          <w:sz w:val="28"/>
          <w:szCs w:val="28"/>
        </w:rPr>
        <w:t xml:space="preserve">означеним </w:t>
      </w:r>
      <w:r w:rsidRPr="00E174C1">
        <w:rPr>
          <w:sz w:val="28"/>
          <w:szCs w:val="28"/>
        </w:rPr>
        <w:t>розділ</w:t>
      </w:r>
      <w:r>
        <w:rPr>
          <w:sz w:val="28"/>
          <w:szCs w:val="28"/>
        </w:rPr>
        <w:t>ом</w:t>
      </w:r>
      <w:r w:rsidRPr="00E174C1">
        <w:rPr>
          <w:sz w:val="28"/>
          <w:szCs w:val="28"/>
        </w:rPr>
        <w:t xml:space="preserve"> курсу. Зв’язок стилістики з </w:t>
      </w:r>
      <w:r>
        <w:rPr>
          <w:sz w:val="28"/>
          <w:szCs w:val="28"/>
        </w:rPr>
        <w:t>граматикою виражається в тому, що предмето</w:t>
      </w:r>
      <w:r w:rsidRPr="00E174C1">
        <w:rPr>
          <w:sz w:val="28"/>
          <w:szCs w:val="28"/>
        </w:rPr>
        <w:t>м їхнього вивчення є однаковий методичний матеріал – сукупність усіх ресурсів ук</w:t>
      </w:r>
      <w:r>
        <w:rPr>
          <w:sz w:val="28"/>
          <w:szCs w:val="28"/>
        </w:rPr>
        <w:t xml:space="preserve">раїнської мови. </w:t>
      </w:r>
      <w:r w:rsidR="00605D90">
        <w:rPr>
          <w:sz w:val="28"/>
          <w:szCs w:val="28"/>
        </w:rPr>
        <w:t>Нормативно</w:t>
      </w:r>
      <w:r>
        <w:rPr>
          <w:sz w:val="28"/>
          <w:szCs w:val="28"/>
        </w:rPr>
        <w:t>-стилістичний підхід полягає у ви</w:t>
      </w:r>
      <w:r w:rsidRPr="00E174C1">
        <w:rPr>
          <w:sz w:val="28"/>
          <w:szCs w:val="28"/>
        </w:rPr>
        <w:t>вч</w:t>
      </w:r>
      <w:r>
        <w:rPr>
          <w:sz w:val="28"/>
          <w:szCs w:val="28"/>
        </w:rPr>
        <w:t>е</w:t>
      </w:r>
      <w:r w:rsidRPr="00E174C1">
        <w:rPr>
          <w:sz w:val="28"/>
          <w:szCs w:val="28"/>
        </w:rPr>
        <w:t xml:space="preserve">нні не тільки наукових відомостей про </w:t>
      </w:r>
      <w:r w:rsidR="00605D90">
        <w:rPr>
          <w:sz w:val="28"/>
          <w:szCs w:val="28"/>
        </w:rPr>
        <w:t xml:space="preserve">морфологічну структуру </w:t>
      </w:r>
      <w:r w:rsidRPr="00E174C1">
        <w:rPr>
          <w:sz w:val="28"/>
          <w:szCs w:val="28"/>
        </w:rPr>
        <w:t>мов</w:t>
      </w:r>
      <w:r w:rsidR="00605D90">
        <w:rPr>
          <w:sz w:val="28"/>
          <w:szCs w:val="28"/>
        </w:rPr>
        <w:t>и</w:t>
      </w:r>
      <w:r w:rsidRPr="00E174C1">
        <w:rPr>
          <w:sz w:val="28"/>
          <w:szCs w:val="28"/>
        </w:rPr>
        <w:t>, а й у засвоєнні виражальних можливостей мовних одиниць, особливостей їх функціонування. Мовні засоби розглядаються в мовному контексті, з</w:t>
      </w:r>
      <w:r>
        <w:rPr>
          <w:sz w:val="28"/>
          <w:szCs w:val="28"/>
        </w:rPr>
        <w:t xml:space="preserve"> урахуванням стилю, типу, жанру.</w:t>
      </w:r>
    </w:p>
    <w:p w:rsidR="00762BB0" w:rsidRPr="00605D90" w:rsidRDefault="00762BB0" w:rsidP="00605D90">
      <w:pPr>
        <w:widowControl w:val="0"/>
        <w:shd w:val="clear" w:color="auto" w:fill="FFFFFF"/>
        <w:spacing w:line="360" w:lineRule="auto"/>
        <w:ind w:left="24" w:right="14" w:firstLine="715"/>
        <w:jc w:val="both"/>
      </w:pPr>
      <w:r>
        <w:rPr>
          <w:sz w:val="28"/>
          <w:szCs w:val="28"/>
        </w:rPr>
        <w:t xml:space="preserve"> Реалізація цього п</w:t>
      </w:r>
      <w:r w:rsidR="00765466">
        <w:rPr>
          <w:sz w:val="28"/>
          <w:szCs w:val="28"/>
        </w:rPr>
        <w:t>ри</w:t>
      </w:r>
      <w:r w:rsidR="00605D90">
        <w:rPr>
          <w:sz w:val="28"/>
          <w:szCs w:val="28"/>
        </w:rPr>
        <w:t>нципу</w:t>
      </w:r>
      <w:r>
        <w:rPr>
          <w:sz w:val="28"/>
          <w:szCs w:val="28"/>
        </w:rPr>
        <w:t xml:space="preserve"> здійснюється в двох напрямах. По-перше, згідно з чинними </w:t>
      </w:r>
      <w:r>
        <w:rPr>
          <w:spacing w:val="-1"/>
          <w:sz w:val="28"/>
          <w:szCs w:val="28"/>
        </w:rPr>
        <w:t xml:space="preserve">програмами учні в кожному класі вивчають найважливіші поняття стилістики, </w:t>
      </w:r>
      <w:r>
        <w:rPr>
          <w:sz w:val="28"/>
          <w:szCs w:val="28"/>
        </w:rPr>
        <w:t xml:space="preserve">ознайомлюються з ознаками функціональних стилів української мови, вчаться аналізувати і розрізняти тексти за сферою їх </w:t>
      </w:r>
      <w:r>
        <w:rPr>
          <w:sz w:val="28"/>
          <w:szCs w:val="28"/>
        </w:rPr>
        <w:lastRenderedPageBreak/>
        <w:t>вживання. По-друге, школярі засвоюють стилістичні функції мовних одиниць упродовж опанування всього курсу  мови,  отримують  відомості   про  граматичні категорії під певним функціонально-стилістичним кутом зору, щоб одночасно вчитися доцільно використ</w:t>
      </w:r>
      <w:r w:rsidR="00605D90">
        <w:rPr>
          <w:sz w:val="28"/>
          <w:szCs w:val="28"/>
        </w:rPr>
        <w:t>овувати засоби морфології</w:t>
      </w:r>
      <w:r>
        <w:rPr>
          <w:sz w:val="28"/>
          <w:szCs w:val="28"/>
        </w:rPr>
        <w:t>.</w:t>
      </w:r>
    </w:p>
    <w:p w:rsidR="00762BB0" w:rsidRPr="00765466" w:rsidRDefault="00605D90" w:rsidP="00605D90">
      <w:pPr>
        <w:widowControl w:val="0"/>
        <w:spacing w:line="360" w:lineRule="auto"/>
        <w:ind w:firstLine="567"/>
        <w:jc w:val="both"/>
        <w:rPr>
          <w:sz w:val="28"/>
          <w:szCs w:val="28"/>
        </w:rPr>
      </w:pPr>
      <w:r w:rsidRPr="00E174C1">
        <w:rPr>
          <w:sz w:val="28"/>
          <w:szCs w:val="28"/>
        </w:rPr>
        <w:t>К</w:t>
      </w:r>
      <w:r w:rsidR="00762BB0" w:rsidRPr="00E174C1">
        <w:rPr>
          <w:sz w:val="28"/>
          <w:szCs w:val="28"/>
        </w:rPr>
        <w:t>омплексн</w:t>
      </w:r>
      <w:r>
        <w:rPr>
          <w:sz w:val="28"/>
          <w:szCs w:val="28"/>
        </w:rPr>
        <w:t xml:space="preserve">е </w:t>
      </w:r>
      <w:r w:rsidR="00762BB0" w:rsidRPr="00E174C1">
        <w:rPr>
          <w:sz w:val="28"/>
          <w:szCs w:val="28"/>
        </w:rPr>
        <w:t>вивчення граматики і стилістики спонукає до свідомого мовлення, вчить користуватися його формами. Граматика дає можливість визначити, наскільки правильно побудоване висловлювання, знайти неточності в мовленні, легко їх виправити. Стилістика ж визначає ті засоби, завдяки яким мовлення набуває найбільшої доцільності, задовольняє вимоги естетичного смаку. Тому знання граматики і стилістичних засобів є надзвичайно важливим для мовця. Ф.</w:t>
      </w:r>
      <w:r>
        <w:rPr>
          <w:sz w:val="28"/>
          <w:szCs w:val="28"/>
        </w:rPr>
        <w:t xml:space="preserve"> </w:t>
      </w:r>
      <w:r w:rsidR="00762BB0" w:rsidRPr="00E174C1">
        <w:rPr>
          <w:sz w:val="28"/>
          <w:szCs w:val="28"/>
        </w:rPr>
        <w:t>Буслаєв</w:t>
      </w:r>
      <w:r>
        <w:rPr>
          <w:sz w:val="28"/>
          <w:szCs w:val="28"/>
        </w:rPr>
        <w:t xml:space="preserve"> справедливо зазначав</w:t>
      </w:r>
      <w:r w:rsidR="00762BB0" w:rsidRPr="00E174C1">
        <w:rPr>
          <w:sz w:val="28"/>
          <w:szCs w:val="28"/>
        </w:rPr>
        <w:t xml:space="preserve">, що стилістика повинна ґрунтуватися на граматиці, оскільки </w:t>
      </w:r>
      <w:r>
        <w:rPr>
          <w:sz w:val="28"/>
          <w:szCs w:val="28"/>
        </w:rPr>
        <w:t>«</w:t>
      </w:r>
      <w:r w:rsidR="00762BB0" w:rsidRPr="00E174C1">
        <w:rPr>
          <w:sz w:val="28"/>
          <w:szCs w:val="28"/>
        </w:rPr>
        <w:t>...вона є не що інше як та ж граматика, тільки в безперервному застосуванні до стилю письменника і до власного викладу</w:t>
      </w:r>
      <w:r>
        <w:rPr>
          <w:sz w:val="28"/>
          <w:szCs w:val="28"/>
        </w:rPr>
        <w:t>»</w:t>
      </w:r>
      <w:r w:rsidR="00762BB0">
        <w:rPr>
          <w:sz w:val="28"/>
          <w:szCs w:val="28"/>
        </w:rPr>
        <w:t xml:space="preserve"> [</w:t>
      </w:r>
      <w:r w:rsidR="00805012">
        <w:rPr>
          <w:sz w:val="28"/>
          <w:szCs w:val="28"/>
        </w:rPr>
        <w:fldChar w:fldCharType="begin"/>
      </w:r>
      <w:r w:rsidR="00765466">
        <w:rPr>
          <w:sz w:val="28"/>
          <w:szCs w:val="28"/>
        </w:rPr>
        <w:instrText xml:space="preserve"> REF _Ref17897562 \r \h </w:instrText>
      </w:r>
      <w:r w:rsidR="00805012">
        <w:rPr>
          <w:sz w:val="28"/>
          <w:szCs w:val="28"/>
        </w:rPr>
      </w:r>
      <w:r w:rsidR="00805012">
        <w:rPr>
          <w:sz w:val="28"/>
          <w:szCs w:val="28"/>
        </w:rPr>
        <w:fldChar w:fldCharType="separate"/>
      </w:r>
      <w:r w:rsidR="00A06CD7">
        <w:rPr>
          <w:sz w:val="28"/>
          <w:szCs w:val="28"/>
        </w:rPr>
        <w:t>6</w:t>
      </w:r>
      <w:r w:rsidR="00805012">
        <w:rPr>
          <w:sz w:val="28"/>
          <w:szCs w:val="28"/>
        </w:rPr>
        <w:fldChar w:fldCharType="end"/>
      </w:r>
      <w:r w:rsidR="00765466">
        <w:rPr>
          <w:sz w:val="28"/>
          <w:szCs w:val="28"/>
        </w:rPr>
        <w:t>,</w:t>
      </w:r>
      <w:r w:rsidR="00762BB0" w:rsidRPr="00605D90">
        <w:rPr>
          <w:color w:val="FF0000"/>
          <w:sz w:val="28"/>
          <w:szCs w:val="28"/>
        </w:rPr>
        <w:t xml:space="preserve"> </w:t>
      </w:r>
      <w:r w:rsidR="00762BB0" w:rsidRPr="00765466">
        <w:rPr>
          <w:sz w:val="28"/>
          <w:szCs w:val="28"/>
        </w:rPr>
        <w:t xml:space="preserve">с.42]. На його думку, стилістика повинна </w:t>
      </w:r>
      <w:r w:rsidRPr="00765466">
        <w:rPr>
          <w:sz w:val="28"/>
          <w:szCs w:val="28"/>
        </w:rPr>
        <w:t>«</w:t>
      </w:r>
      <w:r w:rsidR="00762BB0" w:rsidRPr="00765466">
        <w:rPr>
          <w:sz w:val="28"/>
          <w:szCs w:val="28"/>
        </w:rPr>
        <w:t>органічно приєднатися до граматики</w:t>
      </w:r>
      <w:r w:rsidRPr="00765466">
        <w:rPr>
          <w:sz w:val="28"/>
          <w:szCs w:val="28"/>
        </w:rPr>
        <w:t>»</w:t>
      </w:r>
      <w:r w:rsidR="00762BB0" w:rsidRPr="00765466">
        <w:rPr>
          <w:sz w:val="28"/>
          <w:szCs w:val="28"/>
        </w:rPr>
        <w:t xml:space="preserve">. Це зауваження торкається і стилістичної характеристики частин мови, використання частин мови </w:t>
      </w:r>
      <w:r w:rsidR="00765466" w:rsidRPr="00765466">
        <w:rPr>
          <w:sz w:val="28"/>
          <w:szCs w:val="28"/>
        </w:rPr>
        <w:t>та їх</w:t>
      </w:r>
      <w:r w:rsidR="00762BB0" w:rsidRPr="00765466">
        <w:rPr>
          <w:sz w:val="28"/>
          <w:szCs w:val="28"/>
        </w:rPr>
        <w:t xml:space="preserve"> окремих форм, і зокрема, синтаксису, завдяки якому при докладному доборі лексико</w:t>
      </w:r>
      <w:r w:rsidRPr="00765466">
        <w:rPr>
          <w:sz w:val="28"/>
          <w:szCs w:val="28"/>
        </w:rPr>
        <w:t>-</w:t>
      </w:r>
      <w:r w:rsidR="00762BB0" w:rsidRPr="00765466">
        <w:rPr>
          <w:sz w:val="28"/>
          <w:szCs w:val="28"/>
        </w:rPr>
        <w:t xml:space="preserve">фразеологічних засобів досягається </w:t>
      </w:r>
      <w:r w:rsidRPr="00765466">
        <w:rPr>
          <w:sz w:val="28"/>
          <w:szCs w:val="28"/>
        </w:rPr>
        <w:t>«</w:t>
      </w:r>
      <w:r w:rsidR="00762BB0" w:rsidRPr="00765466">
        <w:rPr>
          <w:sz w:val="28"/>
          <w:szCs w:val="28"/>
        </w:rPr>
        <w:t>єдино потрібне розташування єдино потрібних слів</w:t>
      </w:r>
      <w:r w:rsidRPr="00765466">
        <w:rPr>
          <w:sz w:val="28"/>
          <w:szCs w:val="28"/>
        </w:rPr>
        <w:t>»</w:t>
      </w:r>
      <w:r w:rsidR="00762BB0" w:rsidRPr="00765466">
        <w:rPr>
          <w:sz w:val="28"/>
          <w:szCs w:val="28"/>
        </w:rPr>
        <w:t xml:space="preserve"> (Л.М.Толстой) [</w:t>
      </w:r>
      <w:fldSimple w:instr=" REF _Ref17897562 \r \h  \* MERGEFORMAT ">
        <w:r w:rsidR="00A06CD7" w:rsidRPr="00A06CD7">
          <w:rPr>
            <w:sz w:val="28"/>
            <w:szCs w:val="28"/>
          </w:rPr>
          <w:t>6</w:t>
        </w:r>
      </w:fldSimple>
      <w:r w:rsidR="00765466" w:rsidRPr="00765466">
        <w:rPr>
          <w:sz w:val="28"/>
          <w:szCs w:val="28"/>
        </w:rPr>
        <w:t xml:space="preserve">, </w:t>
      </w:r>
      <w:r w:rsidR="00762BB0" w:rsidRPr="00765466">
        <w:rPr>
          <w:sz w:val="28"/>
          <w:szCs w:val="28"/>
        </w:rPr>
        <w:t xml:space="preserve">с.42]. </w:t>
      </w:r>
    </w:p>
    <w:p w:rsidR="00762BB0" w:rsidRPr="00E174C1" w:rsidRDefault="00605D90" w:rsidP="00605D90">
      <w:pPr>
        <w:widowControl w:val="0"/>
        <w:shd w:val="clear" w:color="auto" w:fill="FFFFFF"/>
        <w:spacing w:line="360" w:lineRule="auto"/>
        <w:ind w:firstLine="567"/>
        <w:jc w:val="both"/>
        <w:rPr>
          <w:sz w:val="28"/>
          <w:szCs w:val="28"/>
        </w:rPr>
      </w:pPr>
      <w:r w:rsidRPr="00765466">
        <w:rPr>
          <w:sz w:val="28"/>
          <w:szCs w:val="28"/>
        </w:rPr>
        <w:t>Наприклад, в</w:t>
      </w:r>
      <w:r w:rsidR="00762BB0" w:rsidRPr="00765466">
        <w:rPr>
          <w:sz w:val="28"/>
          <w:szCs w:val="28"/>
        </w:rPr>
        <w:t>заємозв’язок стилістики з граматикою</w:t>
      </w:r>
      <w:r w:rsidR="00762BB0" w:rsidRPr="00E174C1">
        <w:rPr>
          <w:sz w:val="28"/>
          <w:szCs w:val="28"/>
        </w:rPr>
        <w:t xml:space="preserve"> добре виявляється під час вивчення </w:t>
      </w:r>
      <w:r>
        <w:rPr>
          <w:sz w:val="28"/>
          <w:szCs w:val="28"/>
        </w:rPr>
        <w:t>прикметників, у процесі засвоєння як</w:t>
      </w:r>
      <w:r w:rsidR="00765466">
        <w:rPr>
          <w:sz w:val="28"/>
          <w:szCs w:val="28"/>
        </w:rPr>
        <w:t>их</w:t>
      </w:r>
      <w:r>
        <w:rPr>
          <w:sz w:val="28"/>
          <w:szCs w:val="28"/>
        </w:rPr>
        <w:t xml:space="preserve"> </w:t>
      </w:r>
      <w:r w:rsidR="00762BB0" w:rsidRPr="00E174C1">
        <w:rPr>
          <w:color w:val="000000"/>
          <w:sz w:val="28"/>
          <w:szCs w:val="28"/>
        </w:rPr>
        <w:t xml:space="preserve">здійснюється систематична і цілеспрямована робота над збагаченням словника учнів і вироблення навичок свідомого користування словом. Адже чим багатший запас слів у людини, тим вищий рівень її </w:t>
      </w:r>
      <w:r w:rsidR="00762BB0">
        <w:rPr>
          <w:color w:val="000000"/>
          <w:sz w:val="28"/>
          <w:szCs w:val="28"/>
        </w:rPr>
        <w:t xml:space="preserve">знань та </w:t>
      </w:r>
      <w:r w:rsidR="00762BB0" w:rsidRPr="00E174C1">
        <w:rPr>
          <w:color w:val="000000"/>
          <w:sz w:val="28"/>
          <w:szCs w:val="28"/>
        </w:rPr>
        <w:t xml:space="preserve">загального </w:t>
      </w:r>
      <w:r w:rsidR="00762BB0">
        <w:rPr>
          <w:color w:val="000000"/>
          <w:sz w:val="28"/>
          <w:szCs w:val="28"/>
        </w:rPr>
        <w:t>розвитку</w:t>
      </w:r>
      <w:r w:rsidR="00762BB0" w:rsidRPr="00E174C1">
        <w:rPr>
          <w:color w:val="000000"/>
          <w:sz w:val="28"/>
          <w:szCs w:val="28"/>
        </w:rPr>
        <w:t>.</w:t>
      </w:r>
    </w:p>
    <w:p w:rsidR="00175418" w:rsidRDefault="00605D90" w:rsidP="00D24BAE">
      <w:pPr>
        <w:widowControl w:val="0"/>
        <w:spacing w:line="360" w:lineRule="auto"/>
        <w:ind w:firstLine="709"/>
        <w:jc w:val="both"/>
        <w:rPr>
          <w:sz w:val="28"/>
          <w:szCs w:val="28"/>
        </w:rPr>
      </w:pPr>
      <w:r w:rsidRPr="00605D90">
        <w:rPr>
          <w:b/>
          <w:i/>
          <w:sz w:val="28"/>
          <w:szCs w:val="28"/>
        </w:rPr>
        <w:t>Історичний принцип</w:t>
      </w:r>
      <w:r w:rsidRPr="00605D90">
        <w:rPr>
          <w:sz w:val="28"/>
          <w:szCs w:val="28"/>
        </w:rPr>
        <w:t xml:space="preserve"> на уроках морфології пов'язан</w:t>
      </w:r>
      <w:r>
        <w:rPr>
          <w:sz w:val="28"/>
          <w:szCs w:val="28"/>
        </w:rPr>
        <w:t>ий</w:t>
      </w:r>
      <w:r w:rsidRPr="00605D90">
        <w:rPr>
          <w:sz w:val="28"/>
          <w:szCs w:val="28"/>
        </w:rPr>
        <w:t xml:space="preserve"> із залученням таких факторів історії мови, які допомагають пояснювати сутність того чи іншого граматичного явища.</w:t>
      </w:r>
    </w:p>
    <w:p w:rsidR="00DA6AD2" w:rsidRDefault="001D503E" w:rsidP="00765466">
      <w:pPr>
        <w:widowControl w:val="0"/>
        <w:spacing w:line="360" w:lineRule="auto"/>
        <w:ind w:firstLine="709"/>
        <w:jc w:val="both"/>
        <w:rPr>
          <w:sz w:val="28"/>
          <w:szCs w:val="28"/>
        </w:rPr>
      </w:pPr>
      <w:r w:rsidRPr="001D503E">
        <w:rPr>
          <w:sz w:val="28"/>
          <w:szCs w:val="28"/>
        </w:rPr>
        <w:t>Охарактеризуємо</w:t>
      </w:r>
      <w:r>
        <w:rPr>
          <w:b/>
          <w:sz w:val="28"/>
          <w:szCs w:val="28"/>
        </w:rPr>
        <w:t xml:space="preserve"> частково</w:t>
      </w:r>
      <w:r w:rsidRPr="00B974EE">
        <w:rPr>
          <w:b/>
          <w:sz w:val="28"/>
          <w:szCs w:val="28"/>
        </w:rPr>
        <w:t>методичні</w:t>
      </w:r>
      <w:r>
        <w:rPr>
          <w:sz w:val="28"/>
          <w:szCs w:val="28"/>
        </w:rPr>
        <w:t xml:space="preserve"> </w:t>
      </w:r>
      <w:r w:rsidRPr="00C63A36">
        <w:rPr>
          <w:b/>
          <w:sz w:val="28"/>
          <w:szCs w:val="28"/>
        </w:rPr>
        <w:t>принципи</w:t>
      </w:r>
      <w:r>
        <w:rPr>
          <w:b/>
          <w:sz w:val="28"/>
          <w:szCs w:val="28"/>
        </w:rPr>
        <w:t xml:space="preserve"> вивчення морфології</w:t>
      </w:r>
      <w:r w:rsidRPr="00C63A36">
        <w:rPr>
          <w:sz w:val="28"/>
          <w:szCs w:val="28"/>
        </w:rPr>
        <w:t>:</w:t>
      </w:r>
    </w:p>
    <w:p w:rsidR="001D503E" w:rsidRDefault="001D503E" w:rsidP="00765466">
      <w:pPr>
        <w:widowControl w:val="0"/>
        <w:spacing w:line="360" w:lineRule="auto"/>
        <w:ind w:firstLine="709"/>
        <w:jc w:val="both"/>
        <w:rPr>
          <w:sz w:val="28"/>
          <w:szCs w:val="28"/>
        </w:rPr>
      </w:pPr>
      <w:r w:rsidRPr="001D503E">
        <w:rPr>
          <w:b/>
          <w:i/>
          <w:sz w:val="28"/>
          <w:szCs w:val="28"/>
        </w:rPr>
        <w:t>Лексико-граматичний принцип</w:t>
      </w:r>
      <w:r>
        <w:rPr>
          <w:sz w:val="28"/>
          <w:szCs w:val="28"/>
        </w:rPr>
        <w:t xml:space="preserve"> реалізується під час </w:t>
      </w:r>
      <w:r w:rsidRPr="001D503E">
        <w:rPr>
          <w:sz w:val="28"/>
          <w:szCs w:val="28"/>
        </w:rPr>
        <w:t xml:space="preserve">зіставлення </w:t>
      </w:r>
      <w:r>
        <w:rPr>
          <w:sz w:val="28"/>
          <w:szCs w:val="28"/>
        </w:rPr>
        <w:lastRenderedPageBreak/>
        <w:t>ле</w:t>
      </w:r>
      <w:r w:rsidR="00765466">
        <w:rPr>
          <w:sz w:val="28"/>
          <w:szCs w:val="28"/>
        </w:rPr>
        <w:t>к</w:t>
      </w:r>
      <w:r>
        <w:rPr>
          <w:sz w:val="28"/>
          <w:szCs w:val="28"/>
        </w:rPr>
        <w:t xml:space="preserve">сичного значення </w:t>
      </w:r>
      <w:r w:rsidRPr="001D503E">
        <w:rPr>
          <w:sz w:val="28"/>
          <w:szCs w:val="28"/>
        </w:rPr>
        <w:t xml:space="preserve">конкретного слова і загального значення слова як частини мови. Використовується </w:t>
      </w:r>
      <w:r>
        <w:rPr>
          <w:sz w:val="28"/>
          <w:szCs w:val="28"/>
        </w:rPr>
        <w:t xml:space="preserve">в процесі </w:t>
      </w:r>
      <w:r w:rsidRPr="001D503E">
        <w:rPr>
          <w:sz w:val="28"/>
          <w:szCs w:val="28"/>
        </w:rPr>
        <w:t>вивченн</w:t>
      </w:r>
      <w:r>
        <w:rPr>
          <w:sz w:val="28"/>
          <w:szCs w:val="28"/>
        </w:rPr>
        <w:t>я</w:t>
      </w:r>
      <w:r w:rsidRPr="001D503E">
        <w:rPr>
          <w:sz w:val="28"/>
          <w:szCs w:val="28"/>
        </w:rPr>
        <w:t xml:space="preserve"> слова як частини мови: частини мови розглядаються як лексико-граматичні класи слів, тобто з урахуванням їх узагальненого значення, морфологічних ознак та синтаксичних функцій. </w:t>
      </w:r>
      <w:r>
        <w:rPr>
          <w:sz w:val="28"/>
          <w:szCs w:val="28"/>
        </w:rPr>
        <w:t>Водночас</w:t>
      </w:r>
      <w:r w:rsidRPr="001D503E">
        <w:rPr>
          <w:sz w:val="28"/>
          <w:szCs w:val="28"/>
        </w:rPr>
        <w:t xml:space="preserve"> важливим є послідовне розмежування част</w:t>
      </w:r>
      <w:r>
        <w:rPr>
          <w:sz w:val="28"/>
          <w:szCs w:val="28"/>
        </w:rPr>
        <w:t xml:space="preserve">иномовного </w:t>
      </w:r>
      <w:r w:rsidRPr="001D503E">
        <w:rPr>
          <w:sz w:val="28"/>
          <w:szCs w:val="28"/>
        </w:rPr>
        <w:t>і синтаксичного питання (</w:t>
      </w:r>
      <w:r w:rsidRPr="00765466">
        <w:rPr>
          <w:i/>
          <w:sz w:val="28"/>
          <w:szCs w:val="28"/>
        </w:rPr>
        <w:t>у школі</w:t>
      </w:r>
      <w:r w:rsidRPr="001D503E">
        <w:rPr>
          <w:sz w:val="28"/>
          <w:szCs w:val="28"/>
        </w:rPr>
        <w:t xml:space="preserve"> </w:t>
      </w:r>
      <w:r>
        <w:rPr>
          <w:sz w:val="28"/>
          <w:szCs w:val="28"/>
        </w:rPr>
        <w:t xml:space="preserve">– у </w:t>
      </w:r>
      <w:r w:rsidRPr="001D503E">
        <w:rPr>
          <w:sz w:val="28"/>
          <w:szCs w:val="28"/>
        </w:rPr>
        <w:t xml:space="preserve">чому? </w:t>
      </w:r>
      <w:r>
        <w:rPr>
          <w:sz w:val="28"/>
          <w:szCs w:val="28"/>
        </w:rPr>
        <w:t>і</w:t>
      </w:r>
      <w:r w:rsidRPr="001D503E">
        <w:rPr>
          <w:sz w:val="28"/>
          <w:szCs w:val="28"/>
        </w:rPr>
        <w:t xml:space="preserve"> де?) </w:t>
      </w:r>
      <w:r>
        <w:rPr>
          <w:sz w:val="28"/>
          <w:szCs w:val="28"/>
        </w:rPr>
        <w:t>я</w:t>
      </w:r>
      <w:r w:rsidRPr="001D503E">
        <w:rPr>
          <w:sz w:val="28"/>
          <w:szCs w:val="28"/>
        </w:rPr>
        <w:t xml:space="preserve">к </w:t>
      </w:r>
      <w:r>
        <w:rPr>
          <w:sz w:val="28"/>
          <w:szCs w:val="28"/>
        </w:rPr>
        <w:t>засобу</w:t>
      </w:r>
      <w:r w:rsidRPr="001D503E">
        <w:rPr>
          <w:sz w:val="28"/>
          <w:szCs w:val="28"/>
        </w:rPr>
        <w:t xml:space="preserve"> правильного синтаксичного розбору </w:t>
      </w:r>
      <w:r>
        <w:rPr>
          <w:sz w:val="28"/>
          <w:szCs w:val="28"/>
        </w:rPr>
        <w:t>речення.</w:t>
      </w:r>
    </w:p>
    <w:p w:rsidR="000167D7" w:rsidRPr="000167D7" w:rsidRDefault="000167D7" w:rsidP="000167D7">
      <w:pPr>
        <w:spacing w:line="360" w:lineRule="auto"/>
        <w:ind w:firstLine="709"/>
        <w:jc w:val="both"/>
        <w:rPr>
          <w:sz w:val="28"/>
          <w:szCs w:val="28"/>
        </w:rPr>
      </w:pPr>
      <w:r w:rsidRPr="000167D7">
        <w:rPr>
          <w:b/>
          <w:i/>
          <w:sz w:val="28"/>
          <w:szCs w:val="28"/>
        </w:rPr>
        <w:t>Парадигматичний принцип</w:t>
      </w:r>
      <w:r w:rsidRPr="000167D7">
        <w:rPr>
          <w:sz w:val="28"/>
          <w:szCs w:val="28"/>
        </w:rPr>
        <w:t xml:space="preserve"> на морфологічному рівні </w:t>
      </w:r>
      <w:r>
        <w:rPr>
          <w:sz w:val="28"/>
          <w:szCs w:val="28"/>
        </w:rPr>
        <w:t xml:space="preserve">базується </w:t>
      </w:r>
      <w:r w:rsidRPr="000167D7">
        <w:rPr>
          <w:sz w:val="28"/>
          <w:szCs w:val="28"/>
        </w:rPr>
        <w:t xml:space="preserve">на зіставленні конкретної граматичної форми з </w:t>
      </w:r>
      <w:r>
        <w:rPr>
          <w:sz w:val="28"/>
          <w:szCs w:val="28"/>
        </w:rPr>
        <w:t>початковою</w:t>
      </w:r>
      <w:r w:rsidRPr="000167D7">
        <w:rPr>
          <w:sz w:val="28"/>
          <w:szCs w:val="28"/>
        </w:rPr>
        <w:t xml:space="preserve"> формою слова, на визначенні місця </w:t>
      </w:r>
      <w:r>
        <w:rPr>
          <w:sz w:val="28"/>
          <w:szCs w:val="28"/>
        </w:rPr>
        <w:t>цієї</w:t>
      </w:r>
      <w:r w:rsidRPr="000167D7">
        <w:rPr>
          <w:sz w:val="28"/>
          <w:szCs w:val="28"/>
        </w:rPr>
        <w:t xml:space="preserve"> словоформи в </w:t>
      </w:r>
      <w:r>
        <w:rPr>
          <w:sz w:val="28"/>
          <w:szCs w:val="28"/>
        </w:rPr>
        <w:t xml:space="preserve">словозмінюваній </w:t>
      </w:r>
      <w:r w:rsidRPr="000167D7">
        <w:rPr>
          <w:sz w:val="28"/>
          <w:szCs w:val="28"/>
        </w:rPr>
        <w:t xml:space="preserve">парадигмі. Парадигматичний принцип </w:t>
      </w:r>
      <w:r>
        <w:rPr>
          <w:sz w:val="28"/>
          <w:szCs w:val="28"/>
        </w:rPr>
        <w:t>спрямовує</w:t>
      </w:r>
      <w:r w:rsidRPr="000167D7">
        <w:rPr>
          <w:sz w:val="28"/>
          <w:szCs w:val="28"/>
        </w:rPr>
        <w:t xml:space="preserve"> на розуміння того, що слова в словниках </w:t>
      </w:r>
      <w:r>
        <w:rPr>
          <w:sz w:val="28"/>
          <w:szCs w:val="28"/>
        </w:rPr>
        <w:t xml:space="preserve">представлені в </w:t>
      </w:r>
      <w:r w:rsidRPr="000167D7">
        <w:rPr>
          <w:sz w:val="28"/>
          <w:szCs w:val="28"/>
        </w:rPr>
        <w:t>початков</w:t>
      </w:r>
      <w:r>
        <w:rPr>
          <w:sz w:val="28"/>
          <w:szCs w:val="28"/>
        </w:rPr>
        <w:t>ій</w:t>
      </w:r>
      <w:r w:rsidRPr="000167D7">
        <w:rPr>
          <w:sz w:val="28"/>
          <w:szCs w:val="28"/>
        </w:rPr>
        <w:t xml:space="preserve"> форм</w:t>
      </w:r>
      <w:r>
        <w:rPr>
          <w:sz w:val="28"/>
          <w:szCs w:val="28"/>
        </w:rPr>
        <w:t>і</w:t>
      </w:r>
      <w:r w:rsidRPr="000167D7">
        <w:rPr>
          <w:sz w:val="28"/>
          <w:szCs w:val="28"/>
        </w:rPr>
        <w:t>.</w:t>
      </w:r>
    </w:p>
    <w:p w:rsidR="000167D7" w:rsidRDefault="000167D7" w:rsidP="000167D7">
      <w:pPr>
        <w:spacing w:line="360" w:lineRule="auto"/>
        <w:ind w:firstLine="709"/>
        <w:jc w:val="both"/>
        <w:rPr>
          <w:sz w:val="28"/>
          <w:szCs w:val="28"/>
        </w:rPr>
      </w:pPr>
      <w:r w:rsidRPr="000167D7">
        <w:rPr>
          <w:b/>
          <w:i/>
          <w:sz w:val="28"/>
          <w:szCs w:val="28"/>
        </w:rPr>
        <w:t>Морфолого-синтаксичний принцип</w:t>
      </w:r>
      <w:r w:rsidRPr="000167D7">
        <w:rPr>
          <w:sz w:val="28"/>
          <w:szCs w:val="28"/>
        </w:rPr>
        <w:t xml:space="preserve"> в морфології передбачає врахування не лише здатності слів тієї чи іншої частини мови </w:t>
      </w:r>
      <w:r>
        <w:rPr>
          <w:sz w:val="28"/>
          <w:szCs w:val="28"/>
        </w:rPr>
        <w:t xml:space="preserve">займати в реченні </w:t>
      </w:r>
      <w:r w:rsidRPr="000167D7">
        <w:rPr>
          <w:sz w:val="28"/>
          <w:szCs w:val="28"/>
        </w:rPr>
        <w:t>синтаксичні позиції, але і специфіки її сполучуваності зі словами інших лексико-граматичних класів. Крім того, лінгвістична сутність деяких граматичних категорій може бути ви</w:t>
      </w:r>
      <w:r>
        <w:rPr>
          <w:sz w:val="28"/>
          <w:szCs w:val="28"/>
        </w:rPr>
        <w:t xml:space="preserve">значена лише </w:t>
      </w:r>
      <w:r w:rsidRPr="000167D7">
        <w:rPr>
          <w:sz w:val="28"/>
          <w:szCs w:val="28"/>
        </w:rPr>
        <w:t xml:space="preserve">на синтаксичному рівні, </w:t>
      </w:r>
      <w:r w:rsidR="00765466">
        <w:rPr>
          <w:sz w:val="28"/>
          <w:szCs w:val="28"/>
        </w:rPr>
        <w:t>у</w:t>
      </w:r>
      <w:r w:rsidRPr="000167D7">
        <w:rPr>
          <w:sz w:val="28"/>
          <w:szCs w:val="28"/>
        </w:rPr>
        <w:t xml:space="preserve"> структурі словосполучення </w:t>
      </w:r>
      <w:r>
        <w:rPr>
          <w:sz w:val="28"/>
          <w:szCs w:val="28"/>
        </w:rPr>
        <w:t>чи речення</w:t>
      </w:r>
      <w:r w:rsidRPr="000167D7">
        <w:rPr>
          <w:sz w:val="28"/>
          <w:szCs w:val="28"/>
        </w:rPr>
        <w:t>.</w:t>
      </w:r>
      <w:r>
        <w:rPr>
          <w:sz w:val="28"/>
          <w:szCs w:val="28"/>
        </w:rPr>
        <w:t xml:space="preserve"> </w:t>
      </w:r>
    </w:p>
    <w:p w:rsidR="000167D7" w:rsidRPr="00DA6AD2" w:rsidRDefault="000167D7" w:rsidP="000167D7">
      <w:pPr>
        <w:pStyle w:val="a5"/>
        <w:spacing w:before="0" w:beforeAutospacing="0" w:after="0" w:afterAutospacing="0" w:line="360" w:lineRule="auto"/>
        <w:ind w:firstLine="709"/>
        <w:jc w:val="both"/>
        <w:rPr>
          <w:rFonts w:ascii="Roboto-Regular" w:hAnsi="Roboto-Regular"/>
          <w:bCs/>
          <w:color w:val="000000"/>
          <w:sz w:val="28"/>
          <w:szCs w:val="28"/>
          <w:shd w:val="clear" w:color="auto" w:fill="FFFFFF"/>
        </w:rPr>
      </w:pPr>
      <w:r w:rsidRPr="00DA6AD2">
        <w:rPr>
          <w:rFonts w:ascii="Roboto-Regular" w:hAnsi="Roboto-Regular"/>
          <w:bCs/>
          <w:color w:val="000000"/>
          <w:sz w:val="28"/>
          <w:szCs w:val="28"/>
          <w:shd w:val="clear" w:color="auto" w:fill="FFFFFF"/>
        </w:rPr>
        <w:t xml:space="preserve">Морфологія і синтаксис </w:t>
      </w:r>
      <w:r>
        <w:rPr>
          <w:rFonts w:ascii="Roboto-Regular" w:hAnsi="Roboto-Regular"/>
          <w:bCs/>
          <w:color w:val="000000"/>
          <w:sz w:val="28"/>
          <w:szCs w:val="28"/>
          <w:shd w:val="clear" w:color="auto" w:fill="FFFFFF"/>
        </w:rPr>
        <w:t xml:space="preserve">є </w:t>
      </w:r>
      <w:r w:rsidRPr="00DA6AD2">
        <w:rPr>
          <w:rFonts w:ascii="Roboto-Regular" w:hAnsi="Roboto-Regular"/>
          <w:bCs/>
          <w:color w:val="000000"/>
          <w:sz w:val="28"/>
          <w:szCs w:val="28"/>
          <w:shd w:val="clear" w:color="auto" w:fill="FFFFFF"/>
        </w:rPr>
        <w:t>взаємопов'язани</w:t>
      </w:r>
      <w:r>
        <w:rPr>
          <w:rFonts w:ascii="Roboto-Regular" w:hAnsi="Roboto-Regular"/>
          <w:bCs/>
          <w:color w:val="000000"/>
          <w:sz w:val="28"/>
          <w:szCs w:val="28"/>
          <w:shd w:val="clear" w:color="auto" w:fill="FFFFFF"/>
        </w:rPr>
        <w:t>ми</w:t>
      </w:r>
      <w:r w:rsidRPr="00DA6AD2">
        <w:rPr>
          <w:rFonts w:ascii="Roboto-Regular" w:hAnsi="Roboto-Regular"/>
          <w:bCs/>
          <w:color w:val="000000"/>
          <w:sz w:val="28"/>
          <w:szCs w:val="28"/>
          <w:shd w:val="clear" w:color="auto" w:fill="FFFFFF"/>
        </w:rPr>
        <w:t xml:space="preserve"> </w:t>
      </w:r>
      <w:r>
        <w:rPr>
          <w:rFonts w:ascii="Roboto-Regular" w:hAnsi="Roboto-Regular"/>
          <w:bCs/>
          <w:color w:val="000000"/>
          <w:sz w:val="28"/>
          <w:szCs w:val="28"/>
          <w:shd w:val="clear" w:color="auto" w:fill="FFFFFF"/>
        </w:rPr>
        <w:t>й</w:t>
      </w:r>
      <w:r w:rsidRPr="00DA6AD2">
        <w:rPr>
          <w:rFonts w:ascii="Roboto-Regular" w:hAnsi="Roboto-Regular"/>
          <w:bCs/>
          <w:color w:val="000000"/>
          <w:sz w:val="28"/>
          <w:szCs w:val="28"/>
          <w:shd w:val="clear" w:color="auto" w:fill="FFFFFF"/>
        </w:rPr>
        <w:t xml:space="preserve"> взаємообумовлени</w:t>
      </w:r>
      <w:r>
        <w:rPr>
          <w:rFonts w:ascii="Roboto-Regular" w:hAnsi="Roboto-Regular"/>
          <w:bCs/>
          <w:color w:val="000000"/>
          <w:sz w:val="28"/>
          <w:szCs w:val="28"/>
          <w:shd w:val="clear" w:color="auto" w:fill="FFFFFF"/>
        </w:rPr>
        <w:t>ми</w:t>
      </w:r>
      <w:r w:rsidRPr="00DA6AD2">
        <w:rPr>
          <w:rFonts w:ascii="Roboto-Regular" w:hAnsi="Roboto-Regular"/>
          <w:bCs/>
          <w:color w:val="000000"/>
          <w:sz w:val="28"/>
          <w:szCs w:val="28"/>
          <w:shd w:val="clear" w:color="auto" w:fill="FFFFFF"/>
        </w:rPr>
        <w:t xml:space="preserve"> розділ</w:t>
      </w:r>
      <w:r>
        <w:rPr>
          <w:rFonts w:ascii="Roboto-Regular" w:hAnsi="Roboto-Regular"/>
          <w:bCs/>
          <w:color w:val="000000"/>
          <w:sz w:val="28"/>
          <w:szCs w:val="28"/>
          <w:shd w:val="clear" w:color="auto" w:fill="FFFFFF"/>
        </w:rPr>
        <w:t>ами</w:t>
      </w:r>
      <w:r w:rsidRPr="00DA6AD2">
        <w:rPr>
          <w:rFonts w:ascii="Roboto-Regular" w:hAnsi="Roboto-Regular"/>
          <w:bCs/>
          <w:color w:val="000000"/>
          <w:sz w:val="28"/>
          <w:szCs w:val="28"/>
          <w:shd w:val="clear" w:color="auto" w:fill="FFFFFF"/>
        </w:rPr>
        <w:t xml:space="preserve"> граматики. </w:t>
      </w:r>
      <w:r>
        <w:rPr>
          <w:rFonts w:ascii="Roboto-Regular" w:hAnsi="Roboto-Regular"/>
          <w:bCs/>
          <w:color w:val="000000"/>
          <w:sz w:val="28"/>
          <w:szCs w:val="28"/>
          <w:shd w:val="clear" w:color="auto" w:fill="FFFFFF"/>
        </w:rPr>
        <w:t>Г</w:t>
      </w:r>
      <w:r w:rsidRPr="00DA6AD2">
        <w:rPr>
          <w:rFonts w:ascii="Roboto-Regular" w:hAnsi="Roboto-Regular"/>
          <w:bCs/>
          <w:color w:val="000000"/>
          <w:sz w:val="28"/>
          <w:szCs w:val="28"/>
          <w:shd w:val="clear" w:color="auto" w:fill="FFFFFF"/>
        </w:rPr>
        <w:t>раматична природа багатьох морфологічних категорій тісно пов'язана з синтаксисом. Наприклад, перехідність і неперех</w:t>
      </w:r>
      <w:r>
        <w:rPr>
          <w:rFonts w:ascii="Roboto-Regular" w:hAnsi="Roboto-Regular"/>
          <w:bCs/>
          <w:color w:val="000000"/>
          <w:sz w:val="28"/>
          <w:szCs w:val="28"/>
          <w:shd w:val="clear" w:color="auto" w:fill="FFFFFF"/>
        </w:rPr>
        <w:t xml:space="preserve">ідність </w:t>
      </w:r>
      <w:r w:rsidRPr="00DA6AD2">
        <w:rPr>
          <w:rFonts w:ascii="Roboto-Regular" w:hAnsi="Roboto-Regular"/>
          <w:bCs/>
          <w:color w:val="000000"/>
          <w:sz w:val="28"/>
          <w:szCs w:val="28"/>
          <w:shd w:val="clear" w:color="auto" w:fill="FFFFFF"/>
        </w:rPr>
        <w:t xml:space="preserve">дієслова, в основному не маючи морфологічних показників всередині дієслова, виражається через здатність або нездатність дієслова поєднуватися </w:t>
      </w:r>
      <w:r w:rsidR="00F05862">
        <w:rPr>
          <w:rFonts w:ascii="Roboto-Regular" w:hAnsi="Roboto-Regular"/>
          <w:bCs/>
          <w:color w:val="000000"/>
          <w:sz w:val="28"/>
          <w:szCs w:val="28"/>
          <w:shd w:val="clear" w:color="auto" w:fill="FFFFFF"/>
        </w:rPr>
        <w:t>в</w:t>
      </w:r>
      <w:r w:rsidRPr="00DA6AD2">
        <w:rPr>
          <w:rFonts w:ascii="Roboto-Regular" w:hAnsi="Roboto-Regular"/>
          <w:bCs/>
          <w:color w:val="000000"/>
          <w:sz w:val="28"/>
          <w:szCs w:val="28"/>
          <w:shd w:val="clear" w:color="auto" w:fill="FFFFFF"/>
        </w:rPr>
        <w:t xml:space="preserve"> знахідному відмінк</w:t>
      </w:r>
      <w:r w:rsidR="00F05862">
        <w:rPr>
          <w:rFonts w:ascii="Roboto-Regular" w:hAnsi="Roboto-Regular"/>
          <w:bCs/>
          <w:color w:val="000000"/>
          <w:sz w:val="28"/>
          <w:szCs w:val="28"/>
          <w:shd w:val="clear" w:color="auto" w:fill="FFFFFF"/>
        </w:rPr>
        <w:t xml:space="preserve">у </w:t>
      </w:r>
      <w:r>
        <w:rPr>
          <w:rFonts w:ascii="Roboto-Regular" w:hAnsi="Roboto-Regular"/>
          <w:bCs/>
          <w:color w:val="000000"/>
          <w:sz w:val="28"/>
          <w:szCs w:val="28"/>
          <w:shd w:val="clear" w:color="auto" w:fill="FFFFFF"/>
        </w:rPr>
        <w:t xml:space="preserve">з </w:t>
      </w:r>
      <w:r w:rsidRPr="00DA6AD2">
        <w:rPr>
          <w:rFonts w:ascii="Roboto-Regular" w:hAnsi="Roboto-Regular"/>
          <w:bCs/>
          <w:color w:val="000000"/>
          <w:sz w:val="28"/>
          <w:szCs w:val="28"/>
          <w:shd w:val="clear" w:color="auto" w:fill="FFFFFF"/>
        </w:rPr>
        <w:t>імен</w:t>
      </w:r>
      <w:r>
        <w:rPr>
          <w:rFonts w:ascii="Roboto-Regular" w:hAnsi="Roboto-Regular"/>
          <w:bCs/>
          <w:color w:val="000000"/>
          <w:sz w:val="28"/>
          <w:szCs w:val="28"/>
          <w:shd w:val="clear" w:color="auto" w:fill="FFFFFF"/>
        </w:rPr>
        <w:t xml:space="preserve">ником </w:t>
      </w:r>
      <w:r w:rsidRPr="00DA6AD2">
        <w:rPr>
          <w:rFonts w:ascii="Roboto-Regular" w:hAnsi="Roboto-Regular"/>
          <w:bCs/>
          <w:color w:val="000000"/>
          <w:sz w:val="28"/>
          <w:szCs w:val="28"/>
          <w:shd w:val="clear" w:color="auto" w:fill="FFFFFF"/>
        </w:rPr>
        <w:t>без прийменника або родовим відмінком в особливих випадках. Тісним зв'язком з синтаксисом характеризуються і такі морфологічні категорії, як категорія зворотності, роду, відмінка. У свою чергу</w:t>
      </w:r>
      <w:r>
        <w:rPr>
          <w:rFonts w:ascii="Roboto-Regular" w:hAnsi="Roboto-Regular"/>
          <w:bCs/>
          <w:color w:val="000000"/>
          <w:sz w:val="28"/>
          <w:szCs w:val="28"/>
          <w:shd w:val="clear" w:color="auto" w:fill="FFFFFF"/>
        </w:rPr>
        <w:t>,</w:t>
      </w:r>
      <w:r w:rsidRPr="00DA6AD2">
        <w:rPr>
          <w:rFonts w:ascii="Roboto-Regular" w:hAnsi="Roboto-Regular"/>
          <w:bCs/>
          <w:color w:val="000000"/>
          <w:sz w:val="28"/>
          <w:szCs w:val="28"/>
          <w:shd w:val="clear" w:color="auto" w:fill="FFFFFF"/>
        </w:rPr>
        <w:t xml:space="preserve"> морфологічні одиниці </w:t>
      </w:r>
      <w:r>
        <w:rPr>
          <w:rFonts w:ascii="Roboto-Regular" w:hAnsi="Roboto-Regular"/>
          <w:bCs/>
          <w:color w:val="000000"/>
          <w:sz w:val="28"/>
          <w:szCs w:val="28"/>
          <w:shd w:val="clear" w:color="auto" w:fill="FFFFFF"/>
        </w:rPr>
        <w:t>є</w:t>
      </w:r>
      <w:r w:rsidRPr="00DA6AD2">
        <w:rPr>
          <w:rFonts w:ascii="Roboto-Regular" w:hAnsi="Roboto-Regular"/>
          <w:bCs/>
          <w:color w:val="000000"/>
          <w:sz w:val="28"/>
          <w:szCs w:val="28"/>
          <w:shd w:val="clear" w:color="auto" w:fill="FFFFFF"/>
        </w:rPr>
        <w:t xml:space="preserve"> зас</w:t>
      </w:r>
      <w:r>
        <w:rPr>
          <w:rFonts w:ascii="Roboto-Regular" w:hAnsi="Roboto-Regular"/>
          <w:bCs/>
          <w:color w:val="000000"/>
          <w:sz w:val="28"/>
          <w:szCs w:val="28"/>
          <w:shd w:val="clear" w:color="auto" w:fill="FFFFFF"/>
        </w:rPr>
        <w:t xml:space="preserve">обом </w:t>
      </w:r>
      <w:r w:rsidRPr="00DA6AD2">
        <w:rPr>
          <w:rFonts w:ascii="Roboto-Regular" w:hAnsi="Roboto-Regular"/>
          <w:bCs/>
          <w:color w:val="000000"/>
          <w:sz w:val="28"/>
          <w:szCs w:val="28"/>
          <w:shd w:val="clear" w:color="auto" w:fill="FFFFFF"/>
        </w:rPr>
        <w:t xml:space="preserve">вираження синтаксичних категорій і понять: частини мови виконують функцію членів речення, прийменники </w:t>
      </w:r>
      <w:r>
        <w:rPr>
          <w:rFonts w:ascii="Roboto-Regular" w:hAnsi="Roboto-Regular"/>
          <w:bCs/>
          <w:color w:val="000000"/>
          <w:sz w:val="28"/>
          <w:szCs w:val="28"/>
          <w:shd w:val="clear" w:color="auto" w:fill="FFFFFF"/>
        </w:rPr>
        <w:t>використовуються</w:t>
      </w:r>
      <w:r w:rsidRPr="00DA6AD2">
        <w:rPr>
          <w:rFonts w:ascii="Roboto-Regular" w:hAnsi="Roboto-Regular"/>
          <w:bCs/>
          <w:color w:val="000000"/>
          <w:sz w:val="28"/>
          <w:szCs w:val="28"/>
          <w:shd w:val="clear" w:color="auto" w:fill="FFFFFF"/>
        </w:rPr>
        <w:t xml:space="preserve"> для вираження граматичних і смислових відно</w:t>
      </w:r>
      <w:r>
        <w:rPr>
          <w:rFonts w:ascii="Roboto-Regular" w:hAnsi="Roboto-Regular"/>
          <w:bCs/>
          <w:color w:val="000000"/>
          <w:sz w:val="28"/>
          <w:szCs w:val="28"/>
          <w:shd w:val="clear" w:color="auto" w:fill="FFFFFF"/>
        </w:rPr>
        <w:t xml:space="preserve">шень </w:t>
      </w:r>
      <w:r w:rsidRPr="00DA6AD2">
        <w:rPr>
          <w:rFonts w:ascii="Roboto-Regular" w:hAnsi="Roboto-Regular"/>
          <w:bCs/>
          <w:color w:val="000000"/>
          <w:sz w:val="28"/>
          <w:szCs w:val="28"/>
          <w:shd w:val="clear" w:color="auto" w:fill="FFFFFF"/>
        </w:rPr>
        <w:t xml:space="preserve">між членами </w:t>
      </w:r>
      <w:r>
        <w:rPr>
          <w:rFonts w:ascii="Roboto-Regular" w:hAnsi="Roboto-Regular"/>
          <w:bCs/>
          <w:color w:val="000000"/>
          <w:sz w:val="28"/>
          <w:szCs w:val="28"/>
          <w:shd w:val="clear" w:color="auto" w:fill="FFFFFF"/>
        </w:rPr>
        <w:t>речення</w:t>
      </w:r>
      <w:r w:rsidRPr="00DA6AD2">
        <w:rPr>
          <w:rFonts w:ascii="Roboto-Regular" w:hAnsi="Roboto-Regular"/>
          <w:bCs/>
          <w:color w:val="000000"/>
          <w:sz w:val="28"/>
          <w:szCs w:val="28"/>
          <w:shd w:val="clear" w:color="auto" w:fill="FFFFFF"/>
        </w:rPr>
        <w:t xml:space="preserve">, певні форми дієслова </w:t>
      </w:r>
      <w:r>
        <w:rPr>
          <w:rFonts w:ascii="Roboto-Regular" w:hAnsi="Roboto-Regular"/>
          <w:bCs/>
          <w:color w:val="000000"/>
          <w:sz w:val="28"/>
          <w:szCs w:val="28"/>
          <w:shd w:val="clear" w:color="auto" w:fill="FFFFFF"/>
        </w:rPr>
        <w:t xml:space="preserve">є </w:t>
      </w:r>
      <w:r w:rsidRPr="00DA6AD2">
        <w:rPr>
          <w:rFonts w:ascii="Roboto-Regular" w:hAnsi="Roboto-Regular"/>
          <w:bCs/>
          <w:color w:val="000000"/>
          <w:sz w:val="28"/>
          <w:szCs w:val="28"/>
          <w:shd w:val="clear" w:color="auto" w:fill="FFFFFF"/>
        </w:rPr>
        <w:t>основни</w:t>
      </w:r>
      <w:r>
        <w:rPr>
          <w:rFonts w:ascii="Roboto-Regular" w:hAnsi="Roboto-Regular"/>
          <w:bCs/>
          <w:color w:val="000000"/>
          <w:sz w:val="28"/>
          <w:szCs w:val="28"/>
          <w:shd w:val="clear" w:color="auto" w:fill="FFFFFF"/>
        </w:rPr>
        <w:t>м</w:t>
      </w:r>
      <w:r w:rsidRPr="00DA6AD2">
        <w:rPr>
          <w:rFonts w:ascii="Roboto-Regular" w:hAnsi="Roboto-Regular"/>
          <w:bCs/>
          <w:color w:val="000000"/>
          <w:sz w:val="28"/>
          <w:szCs w:val="28"/>
          <w:shd w:val="clear" w:color="auto" w:fill="FFFFFF"/>
        </w:rPr>
        <w:t xml:space="preserve"> зас</w:t>
      </w:r>
      <w:r>
        <w:rPr>
          <w:rFonts w:ascii="Roboto-Regular" w:hAnsi="Roboto-Regular"/>
          <w:bCs/>
          <w:color w:val="000000"/>
          <w:sz w:val="28"/>
          <w:szCs w:val="28"/>
          <w:shd w:val="clear" w:color="auto" w:fill="FFFFFF"/>
        </w:rPr>
        <w:t>обом</w:t>
      </w:r>
      <w:r w:rsidRPr="00DA6AD2">
        <w:rPr>
          <w:rFonts w:ascii="Roboto-Regular" w:hAnsi="Roboto-Regular"/>
          <w:bCs/>
          <w:color w:val="000000"/>
          <w:sz w:val="28"/>
          <w:szCs w:val="28"/>
          <w:shd w:val="clear" w:color="auto" w:fill="FFFFFF"/>
        </w:rPr>
        <w:t xml:space="preserve"> розмежування </w:t>
      </w:r>
      <w:r w:rsidRPr="00DA6AD2">
        <w:rPr>
          <w:rFonts w:ascii="Roboto-Regular" w:hAnsi="Roboto-Regular"/>
          <w:bCs/>
          <w:color w:val="000000"/>
          <w:sz w:val="28"/>
          <w:szCs w:val="28"/>
          <w:shd w:val="clear" w:color="auto" w:fill="FFFFFF"/>
        </w:rPr>
        <w:lastRenderedPageBreak/>
        <w:t xml:space="preserve">типів односкладних </w:t>
      </w:r>
      <w:r>
        <w:rPr>
          <w:rFonts w:ascii="Roboto-Regular" w:hAnsi="Roboto-Regular"/>
          <w:bCs/>
          <w:color w:val="000000"/>
          <w:sz w:val="28"/>
          <w:szCs w:val="28"/>
          <w:shd w:val="clear" w:color="auto" w:fill="FFFFFF"/>
        </w:rPr>
        <w:t>синтаксичних конструкцій тощо</w:t>
      </w:r>
      <w:r w:rsidRPr="00DA6AD2">
        <w:rPr>
          <w:rFonts w:ascii="Roboto-Regular" w:hAnsi="Roboto-Regular"/>
          <w:bCs/>
          <w:color w:val="000000"/>
          <w:sz w:val="28"/>
          <w:szCs w:val="28"/>
          <w:shd w:val="clear" w:color="auto" w:fill="FFFFFF"/>
        </w:rPr>
        <w:t>.</w:t>
      </w:r>
      <w:r>
        <w:rPr>
          <w:rFonts w:ascii="Roboto-Regular" w:hAnsi="Roboto-Regular"/>
          <w:bCs/>
          <w:color w:val="000000"/>
          <w:sz w:val="28"/>
          <w:szCs w:val="28"/>
          <w:shd w:val="clear" w:color="auto" w:fill="FFFFFF"/>
        </w:rPr>
        <w:t xml:space="preserve"> </w:t>
      </w:r>
      <w:r w:rsidRPr="00DA6AD2">
        <w:rPr>
          <w:rFonts w:ascii="Roboto-Regular" w:hAnsi="Roboto-Regular"/>
          <w:bCs/>
          <w:color w:val="000000"/>
          <w:sz w:val="28"/>
          <w:szCs w:val="28"/>
          <w:shd w:val="clear" w:color="auto" w:fill="FFFFFF"/>
        </w:rPr>
        <w:t xml:space="preserve">Доцільність взаємопов'язаного вивчення морфології та синтаксису в школі пов'язана як з  </w:t>
      </w:r>
      <w:r>
        <w:rPr>
          <w:rFonts w:ascii="Roboto-Regular" w:hAnsi="Roboto-Regular"/>
          <w:bCs/>
          <w:color w:val="000000"/>
          <w:sz w:val="28"/>
          <w:szCs w:val="28"/>
          <w:shd w:val="clear" w:color="auto" w:fill="FFFFFF"/>
        </w:rPr>
        <w:t>к</w:t>
      </w:r>
      <w:r w:rsidRPr="00DA6AD2">
        <w:rPr>
          <w:rFonts w:ascii="Roboto-Regular" w:hAnsi="Roboto-Regular"/>
          <w:bCs/>
          <w:color w:val="000000"/>
          <w:sz w:val="28"/>
          <w:szCs w:val="28"/>
          <w:shd w:val="clear" w:color="auto" w:fill="FFFFFF"/>
        </w:rPr>
        <w:t>омунікативно</w:t>
      </w:r>
      <w:r>
        <w:rPr>
          <w:rFonts w:ascii="Roboto-Regular" w:hAnsi="Roboto-Regular"/>
          <w:bCs/>
          <w:color w:val="000000"/>
          <w:sz w:val="28"/>
          <w:szCs w:val="28"/>
          <w:shd w:val="clear" w:color="auto" w:fill="FFFFFF"/>
        </w:rPr>
        <w:t>ю</w:t>
      </w:r>
      <w:r w:rsidRPr="00DA6AD2">
        <w:rPr>
          <w:rFonts w:ascii="Roboto-Regular" w:hAnsi="Roboto-Regular"/>
          <w:bCs/>
          <w:color w:val="000000"/>
          <w:sz w:val="28"/>
          <w:szCs w:val="28"/>
          <w:shd w:val="clear" w:color="auto" w:fill="FFFFFF"/>
        </w:rPr>
        <w:t xml:space="preserve"> спрямованістю навчання, так і з тим, що </w:t>
      </w:r>
      <w:r>
        <w:rPr>
          <w:rFonts w:ascii="Roboto-Regular" w:hAnsi="Roboto-Regular"/>
          <w:bCs/>
          <w:color w:val="000000"/>
          <w:sz w:val="28"/>
          <w:szCs w:val="28"/>
          <w:shd w:val="clear" w:color="auto" w:fill="FFFFFF"/>
        </w:rPr>
        <w:t>українська</w:t>
      </w:r>
      <w:r w:rsidRPr="00DA6AD2">
        <w:rPr>
          <w:rFonts w:ascii="Roboto-Regular" w:hAnsi="Roboto-Regular"/>
          <w:bCs/>
          <w:color w:val="000000"/>
          <w:sz w:val="28"/>
          <w:szCs w:val="28"/>
          <w:shd w:val="clear" w:color="auto" w:fill="FFFFFF"/>
        </w:rPr>
        <w:t xml:space="preserve"> мова вимагає </w:t>
      </w:r>
      <w:r>
        <w:rPr>
          <w:rFonts w:ascii="Roboto-Regular" w:hAnsi="Roboto-Regular"/>
          <w:bCs/>
          <w:color w:val="000000"/>
          <w:sz w:val="28"/>
          <w:szCs w:val="28"/>
          <w:shd w:val="clear" w:color="auto" w:fill="FFFFFF"/>
        </w:rPr>
        <w:t xml:space="preserve">особливої </w:t>
      </w:r>
      <w:r w:rsidRPr="00DA6AD2">
        <w:rPr>
          <w:rFonts w:ascii="Roboto-Regular" w:hAnsi="Roboto-Regular"/>
          <w:bCs/>
          <w:color w:val="000000"/>
          <w:sz w:val="28"/>
          <w:szCs w:val="28"/>
          <w:shd w:val="clear" w:color="auto" w:fill="FFFFFF"/>
        </w:rPr>
        <w:t xml:space="preserve">уваги до вивчення значення і форм слів в їх єдності, що може досягатися </w:t>
      </w:r>
      <w:r w:rsidR="00D24BAE">
        <w:rPr>
          <w:rFonts w:ascii="Roboto-Regular" w:hAnsi="Roboto-Regular"/>
          <w:bCs/>
          <w:color w:val="000000"/>
          <w:sz w:val="28"/>
          <w:szCs w:val="28"/>
          <w:shd w:val="clear" w:color="auto" w:fill="FFFFFF"/>
        </w:rPr>
        <w:t xml:space="preserve">за умови </w:t>
      </w:r>
      <w:r w:rsidRPr="00DA6AD2">
        <w:rPr>
          <w:rFonts w:ascii="Roboto-Regular" w:hAnsi="Roboto-Regular"/>
          <w:bCs/>
          <w:color w:val="000000"/>
          <w:sz w:val="28"/>
          <w:szCs w:val="28"/>
          <w:shd w:val="clear" w:color="auto" w:fill="FFFFFF"/>
        </w:rPr>
        <w:t>дотриманн</w:t>
      </w:r>
      <w:r w:rsidR="00D24BAE">
        <w:rPr>
          <w:rFonts w:ascii="Roboto-Regular" w:hAnsi="Roboto-Regular"/>
          <w:bCs/>
          <w:color w:val="000000"/>
          <w:sz w:val="28"/>
          <w:szCs w:val="28"/>
          <w:shd w:val="clear" w:color="auto" w:fill="FFFFFF"/>
        </w:rPr>
        <w:t>я</w:t>
      </w:r>
      <w:r w:rsidRPr="00DA6AD2">
        <w:rPr>
          <w:rFonts w:ascii="Roboto-Regular" w:hAnsi="Roboto-Regular"/>
          <w:bCs/>
          <w:color w:val="000000"/>
          <w:sz w:val="28"/>
          <w:szCs w:val="28"/>
          <w:shd w:val="clear" w:color="auto" w:fill="FFFFFF"/>
        </w:rPr>
        <w:t xml:space="preserve"> тісно</w:t>
      </w:r>
      <w:r w:rsidR="00D24BAE">
        <w:rPr>
          <w:rFonts w:ascii="Roboto-Regular" w:hAnsi="Roboto-Regular"/>
          <w:bCs/>
          <w:color w:val="000000"/>
          <w:sz w:val="28"/>
          <w:szCs w:val="28"/>
          <w:shd w:val="clear" w:color="auto" w:fill="FFFFFF"/>
        </w:rPr>
        <w:t>го</w:t>
      </w:r>
      <w:r w:rsidRPr="00DA6AD2">
        <w:rPr>
          <w:rFonts w:ascii="Roboto-Regular" w:hAnsi="Roboto-Regular"/>
          <w:bCs/>
          <w:color w:val="000000"/>
          <w:sz w:val="28"/>
          <w:szCs w:val="28"/>
          <w:shd w:val="clear" w:color="auto" w:fill="FFFFFF"/>
        </w:rPr>
        <w:t xml:space="preserve"> зв'язку всіх рівнів мови: вивчення морфології на синтаксичній основі, синтаксису </w:t>
      </w:r>
      <w:r>
        <w:rPr>
          <w:rFonts w:ascii="Roboto-Regular" w:hAnsi="Roboto-Regular"/>
          <w:bCs/>
          <w:color w:val="000000"/>
          <w:sz w:val="28"/>
          <w:szCs w:val="28"/>
          <w:shd w:val="clear" w:color="auto" w:fill="FFFFFF"/>
        </w:rPr>
        <w:t xml:space="preserve">– </w:t>
      </w:r>
      <w:r w:rsidRPr="00DA6AD2">
        <w:rPr>
          <w:rFonts w:ascii="Roboto-Regular" w:hAnsi="Roboto-Regular"/>
          <w:bCs/>
          <w:color w:val="000000"/>
          <w:sz w:val="28"/>
          <w:szCs w:val="28"/>
          <w:shd w:val="clear" w:color="auto" w:fill="FFFFFF"/>
        </w:rPr>
        <w:t xml:space="preserve">з урахуванням функціонування морфологічних одиниць і категорій, лексики в складі словосполучення, </w:t>
      </w:r>
      <w:r w:rsidR="00F05862">
        <w:rPr>
          <w:rFonts w:ascii="Roboto-Regular" w:hAnsi="Roboto-Regular"/>
          <w:bCs/>
          <w:color w:val="000000"/>
          <w:sz w:val="28"/>
          <w:szCs w:val="28"/>
          <w:shd w:val="clear" w:color="auto" w:fill="FFFFFF"/>
        </w:rPr>
        <w:t>речення у</w:t>
      </w:r>
      <w:r w:rsidRPr="00DA6AD2">
        <w:rPr>
          <w:rFonts w:ascii="Roboto-Regular" w:hAnsi="Roboto-Regular"/>
          <w:bCs/>
          <w:color w:val="000000"/>
          <w:sz w:val="28"/>
          <w:szCs w:val="28"/>
          <w:shd w:val="clear" w:color="auto" w:fill="FFFFFF"/>
        </w:rPr>
        <w:t xml:space="preserve"> зв'язно</w:t>
      </w:r>
      <w:r w:rsidR="00F05862">
        <w:rPr>
          <w:rFonts w:ascii="Roboto-Regular" w:hAnsi="Roboto-Regular"/>
          <w:bCs/>
          <w:color w:val="000000"/>
          <w:sz w:val="28"/>
          <w:szCs w:val="28"/>
          <w:shd w:val="clear" w:color="auto" w:fill="FFFFFF"/>
        </w:rPr>
        <w:t>му висловлюванні</w:t>
      </w:r>
      <w:r w:rsidRPr="00DA6AD2">
        <w:rPr>
          <w:rFonts w:ascii="Roboto-Regular" w:hAnsi="Roboto-Regular"/>
          <w:bCs/>
          <w:color w:val="000000"/>
          <w:sz w:val="28"/>
          <w:szCs w:val="28"/>
          <w:shd w:val="clear" w:color="auto" w:fill="FFFFFF"/>
        </w:rPr>
        <w:t xml:space="preserve">. Взаємопов'язане вивчення морфології і синтаксису створює сприятливі умови також для попередження і подолання впливу </w:t>
      </w:r>
      <w:r w:rsidR="00F05862">
        <w:rPr>
          <w:rFonts w:ascii="Roboto-Regular" w:hAnsi="Roboto-Regular"/>
          <w:bCs/>
          <w:color w:val="000000"/>
          <w:sz w:val="28"/>
          <w:szCs w:val="28"/>
          <w:shd w:val="clear" w:color="auto" w:fill="FFFFFF"/>
        </w:rPr>
        <w:t>російської  мови</w:t>
      </w:r>
      <w:r w:rsidRPr="00DA6AD2">
        <w:rPr>
          <w:rFonts w:ascii="Roboto-Regular" w:hAnsi="Roboto-Regular"/>
          <w:bCs/>
          <w:color w:val="000000"/>
          <w:sz w:val="28"/>
          <w:szCs w:val="28"/>
          <w:shd w:val="clear" w:color="auto" w:fill="FFFFFF"/>
        </w:rPr>
        <w:t xml:space="preserve">, </w:t>
      </w:r>
      <w:r w:rsidR="00F05862">
        <w:rPr>
          <w:rFonts w:ascii="Roboto-Regular" w:hAnsi="Roboto-Regular"/>
          <w:bCs/>
          <w:color w:val="000000"/>
          <w:sz w:val="28"/>
          <w:szCs w:val="28"/>
          <w:shd w:val="clear" w:color="auto" w:fill="FFFFFF"/>
        </w:rPr>
        <w:t>оскільки</w:t>
      </w:r>
      <w:r w:rsidRPr="00DA6AD2">
        <w:rPr>
          <w:rFonts w:ascii="Roboto-Regular" w:hAnsi="Roboto-Regular"/>
          <w:bCs/>
          <w:color w:val="000000"/>
          <w:sz w:val="28"/>
          <w:szCs w:val="28"/>
          <w:shd w:val="clear" w:color="auto" w:fill="FFFFFF"/>
        </w:rPr>
        <w:t xml:space="preserve"> багато граматичн</w:t>
      </w:r>
      <w:r w:rsidR="00F05862">
        <w:rPr>
          <w:rFonts w:ascii="Roboto-Regular" w:hAnsi="Roboto-Regular"/>
          <w:bCs/>
          <w:color w:val="000000"/>
          <w:sz w:val="28"/>
          <w:szCs w:val="28"/>
          <w:shd w:val="clear" w:color="auto" w:fill="FFFFFF"/>
        </w:rPr>
        <w:t>их</w:t>
      </w:r>
      <w:r w:rsidRPr="00DA6AD2">
        <w:rPr>
          <w:rFonts w:ascii="Roboto-Regular" w:hAnsi="Roboto-Regular"/>
          <w:bCs/>
          <w:color w:val="000000"/>
          <w:sz w:val="28"/>
          <w:szCs w:val="28"/>
          <w:shd w:val="clear" w:color="auto" w:fill="FFFFFF"/>
        </w:rPr>
        <w:t xml:space="preserve"> категорі</w:t>
      </w:r>
      <w:r w:rsidR="00F05862">
        <w:rPr>
          <w:rFonts w:ascii="Roboto-Regular" w:hAnsi="Roboto-Regular"/>
          <w:bCs/>
          <w:color w:val="000000"/>
          <w:sz w:val="28"/>
          <w:szCs w:val="28"/>
          <w:shd w:val="clear" w:color="auto" w:fill="FFFFFF"/>
        </w:rPr>
        <w:t>й у</w:t>
      </w:r>
      <w:r w:rsidRPr="00DA6AD2">
        <w:rPr>
          <w:rFonts w:ascii="Roboto-Regular" w:hAnsi="Roboto-Regular"/>
          <w:bCs/>
          <w:color w:val="000000"/>
          <w:sz w:val="28"/>
          <w:szCs w:val="28"/>
          <w:shd w:val="clear" w:color="auto" w:fill="FFFFFF"/>
        </w:rPr>
        <w:t xml:space="preserve"> російській та </w:t>
      </w:r>
      <w:r w:rsidR="00F05862">
        <w:rPr>
          <w:rFonts w:ascii="Roboto-Regular" w:hAnsi="Roboto-Regular"/>
          <w:bCs/>
          <w:color w:val="000000"/>
          <w:sz w:val="28"/>
          <w:szCs w:val="28"/>
          <w:shd w:val="clear" w:color="auto" w:fill="FFFFFF"/>
        </w:rPr>
        <w:t xml:space="preserve">українській мовах </w:t>
      </w:r>
      <w:r w:rsidR="00595F6E">
        <w:rPr>
          <w:rFonts w:ascii="Roboto-Regular" w:hAnsi="Roboto-Regular"/>
          <w:bCs/>
          <w:color w:val="000000"/>
          <w:sz w:val="28"/>
          <w:szCs w:val="28"/>
          <w:shd w:val="clear" w:color="auto" w:fill="FFFFFF"/>
        </w:rPr>
        <w:t>мають суттєві відмінності</w:t>
      </w:r>
      <w:r w:rsidRPr="00DA6AD2">
        <w:rPr>
          <w:rFonts w:ascii="Roboto-Regular" w:hAnsi="Roboto-Regular"/>
          <w:bCs/>
          <w:color w:val="000000"/>
          <w:sz w:val="28"/>
          <w:szCs w:val="28"/>
          <w:shd w:val="clear" w:color="auto" w:fill="FFFFFF"/>
        </w:rPr>
        <w:t>, або, що збіга</w:t>
      </w:r>
      <w:r w:rsidR="00F05862">
        <w:rPr>
          <w:rFonts w:ascii="Roboto-Regular" w:hAnsi="Roboto-Regular"/>
          <w:bCs/>
          <w:color w:val="000000"/>
          <w:sz w:val="28"/>
          <w:szCs w:val="28"/>
          <w:shd w:val="clear" w:color="auto" w:fill="FFFFFF"/>
        </w:rPr>
        <w:t>ється</w:t>
      </w:r>
      <w:r w:rsidRPr="00DA6AD2">
        <w:rPr>
          <w:rFonts w:ascii="Roboto-Regular" w:hAnsi="Roboto-Regular"/>
          <w:bCs/>
          <w:color w:val="000000"/>
          <w:sz w:val="28"/>
          <w:szCs w:val="28"/>
          <w:shd w:val="clear" w:color="auto" w:fill="FFFFFF"/>
        </w:rPr>
        <w:t xml:space="preserve"> з</w:t>
      </w:r>
      <w:r w:rsidR="00F05862">
        <w:rPr>
          <w:rFonts w:ascii="Roboto-Regular" w:hAnsi="Roboto-Regular"/>
          <w:bCs/>
          <w:color w:val="000000"/>
          <w:sz w:val="28"/>
          <w:szCs w:val="28"/>
          <w:shd w:val="clear" w:color="auto" w:fill="FFFFFF"/>
        </w:rPr>
        <w:t>а</w:t>
      </w:r>
      <w:r w:rsidRPr="00DA6AD2">
        <w:rPr>
          <w:rFonts w:ascii="Roboto-Regular" w:hAnsi="Roboto-Regular"/>
          <w:bCs/>
          <w:color w:val="000000"/>
          <w:sz w:val="28"/>
          <w:szCs w:val="28"/>
          <w:shd w:val="clear" w:color="auto" w:fill="FFFFFF"/>
        </w:rPr>
        <w:t xml:space="preserve"> значенням, </w:t>
      </w:r>
      <w:r w:rsidR="00595F6E">
        <w:rPr>
          <w:rFonts w:ascii="Roboto-Regular" w:hAnsi="Roboto-Regular"/>
          <w:bCs/>
          <w:color w:val="000000"/>
          <w:sz w:val="28"/>
          <w:szCs w:val="28"/>
          <w:shd w:val="clear" w:color="auto" w:fill="FFFFFF"/>
        </w:rPr>
        <w:t>різниться</w:t>
      </w:r>
      <w:r w:rsidRPr="00DA6AD2">
        <w:rPr>
          <w:rFonts w:ascii="Roboto-Regular" w:hAnsi="Roboto-Regular"/>
          <w:bCs/>
          <w:color w:val="000000"/>
          <w:sz w:val="28"/>
          <w:szCs w:val="28"/>
          <w:shd w:val="clear" w:color="auto" w:fill="FFFFFF"/>
        </w:rPr>
        <w:t xml:space="preserve"> засобам</w:t>
      </w:r>
      <w:r w:rsidR="00F05862">
        <w:rPr>
          <w:rFonts w:ascii="Roboto-Regular" w:hAnsi="Roboto-Regular"/>
          <w:bCs/>
          <w:color w:val="000000"/>
          <w:sz w:val="28"/>
          <w:szCs w:val="28"/>
          <w:shd w:val="clear" w:color="auto" w:fill="FFFFFF"/>
        </w:rPr>
        <w:t>и</w:t>
      </w:r>
      <w:r w:rsidRPr="00DA6AD2">
        <w:rPr>
          <w:rFonts w:ascii="Roboto-Regular" w:hAnsi="Roboto-Regular"/>
          <w:bCs/>
          <w:color w:val="000000"/>
          <w:sz w:val="28"/>
          <w:szCs w:val="28"/>
          <w:shd w:val="clear" w:color="auto" w:fill="FFFFFF"/>
        </w:rPr>
        <w:t xml:space="preserve"> вираження</w:t>
      </w:r>
      <w:r w:rsidR="00F05862">
        <w:rPr>
          <w:rFonts w:ascii="Roboto-Regular" w:hAnsi="Roboto-Regular"/>
          <w:bCs/>
          <w:color w:val="000000"/>
          <w:sz w:val="28"/>
          <w:szCs w:val="28"/>
          <w:shd w:val="clear" w:color="auto" w:fill="FFFFFF"/>
        </w:rPr>
        <w:t>.</w:t>
      </w:r>
    </w:p>
    <w:p w:rsidR="00F05862" w:rsidRPr="00F05862" w:rsidRDefault="000167D7" w:rsidP="00F05862">
      <w:pPr>
        <w:spacing w:line="360" w:lineRule="auto"/>
        <w:ind w:firstLine="709"/>
        <w:jc w:val="both"/>
        <w:rPr>
          <w:sz w:val="28"/>
          <w:szCs w:val="28"/>
        </w:rPr>
      </w:pPr>
      <w:r w:rsidRPr="000167D7">
        <w:rPr>
          <w:sz w:val="28"/>
          <w:szCs w:val="28"/>
        </w:rPr>
        <w:t xml:space="preserve">Специфічні синтаксичні властивості морфологічних явищ виявляються не тільки на рівні </w:t>
      </w:r>
      <w:r>
        <w:rPr>
          <w:sz w:val="28"/>
          <w:szCs w:val="28"/>
        </w:rPr>
        <w:t>синтаксичної конструкції</w:t>
      </w:r>
      <w:r w:rsidRPr="000167D7">
        <w:rPr>
          <w:sz w:val="28"/>
          <w:szCs w:val="28"/>
        </w:rPr>
        <w:t xml:space="preserve">, але і в тексті, відіграючи важливу роль в організації його змісту і композиції. </w:t>
      </w:r>
      <w:r>
        <w:rPr>
          <w:sz w:val="28"/>
          <w:szCs w:val="28"/>
        </w:rPr>
        <w:t xml:space="preserve">З огляду на це </w:t>
      </w:r>
      <w:r w:rsidRPr="000167D7">
        <w:rPr>
          <w:sz w:val="28"/>
          <w:szCs w:val="28"/>
        </w:rPr>
        <w:t xml:space="preserve">одним </w:t>
      </w:r>
      <w:r>
        <w:rPr>
          <w:sz w:val="28"/>
          <w:szCs w:val="28"/>
        </w:rPr>
        <w:t>і</w:t>
      </w:r>
      <w:r w:rsidRPr="000167D7">
        <w:rPr>
          <w:sz w:val="28"/>
          <w:szCs w:val="28"/>
        </w:rPr>
        <w:t xml:space="preserve">з найважливіших принципів вивчення морфології є </w:t>
      </w:r>
      <w:r w:rsidRPr="00F05862">
        <w:rPr>
          <w:b/>
          <w:sz w:val="28"/>
          <w:szCs w:val="28"/>
        </w:rPr>
        <w:t>принцип урахування текстоутворювальної ролі слів різних частин мови.</w:t>
      </w:r>
      <w:r w:rsidR="00F05862">
        <w:rPr>
          <w:b/>
          <w:sz w:val="28"/>
          <w:szCs w:val="28"/>
        </w:rPr>
        <w:t xml:space="preserve"> </w:t>
      </w:r>
      <w:r w:rsidR="00F05862" w:rsidRPr="00F05862">
        <w:rPr>
          <w:sz w:val="28"/>
          <w:szCs w:val="28"/>
        </w:rPr>
        <w:t>Наприклад,</w:t>
      </w:r>
      <w:r w:rsidR="00F05862">
        <w:rPr>
          <w:b/>
          <w:sz w:val="28"/>
          <w:szCs w:val="28"/>
        </w:rPr>
        <w:t xml:space="preserve"> </w:t>
      </w:r>
      <w:r w:rsidR="00F05862" w:rsidRPr="002C7914">
        <w:rPr>
          <w:sz w:val="28"/>
          <w:szCs w:val="28"/>
        </w:rPr>
        <w:t>с</w:t>
      </w:r>
      <w:r w:rsidR="00F05862" w:rsidRPr="00F05862">
        <w:rPr>
          <w:sz w:val="28"/>
          <w:szCs w:val="28"/>
        </w:rPr>
        <w:t>интаксичн</w:t>
      </w:r>
      <w:r w:rsidR="00F05862">
        <w:rPr>
          <w:sz w:val="28"/>
          <w:szCs w:val="28"/>
        </w:rPr>
        <w:t>е ядро</w:t>
      </w:r>
      <w:r w:rsidR="00F05862" w:rsidRPr="00F05862">
        <w:rPr>
          <w:sz w:val="28"/>
          <w:szCs w:val="28"/>
        </w:rPr>
        <w:t xml:space="preserve"> тексту-розповіді </w:t>
      </w:r>
      <w:r w:rsidR="00F05862">
        <w:rPr>
          <w:sz w:val="28"/>
          <w:szCs w:val="28"/>
        </w:rPr>
        <w:t>становлять</w:t>
      </w:r>
      <w:r w:rsidR="00F05862" w:rsidRPr="00F05862">
        <w:rPr>
          <w:sz w:val="28"/>
          <w:szCs w:val="28"/>
        </w:rPr>
        <w:t xml:space="preserve"> присудки, які виражаються дієсловами докона</w:t>
      </w:r>
      <w:r w:rsidR="00F05862">
        <w:rPr>
          <w:sz w:val="28"/>
          <w:szCs w:val="28"/>
        </w:rPr>
        <w:t>н</w:t>
      </w:r>
      <w:r w:rsidR="00F05862" w:rsidRPr="00F05862">
        <w:rPr>
          <w:sz w:val="28"/>
          <w:szCs w:val="28"/>
        </w:rPr>
        <w:t>ого і недокона</w:t>
      </w:r>
      <w:r w:rsidR="00F05862">
        <w:rPr>
          <w:sz w:val="28"/>
          <w:szCs w:val="28"/>
        </w:rPr>
        <w:t>н</w:t>
      </w:r>
      <w:r w:rsidR="00F05862" w:rsidRPr="00F05862">
        <w:rPr>
          <w:sz w:val="28"/>
          <w:szCs w:val="28"/>
        </w:rPr>
        <w:t xml:space="preserve">ого виду зі значенням конкретної фізичної і </w:t>
      </w:r>
      <w:r w:rsidR="00F05862">
        <w:rPr>
          <w:sz w:val="28"/>
          <w:szCs w:val="28"/>
        </w:rPr>
        <w:t>мовомисленнєвої</w:t>
      </w:r>
      <w:r w:rsidR="00F05862" w:rsidRPr="00F05862">
        <w:rPr>
          <w:sz w:val="28"/>
          <w:szCs w:val="28"/>
        </w:rPr>
        <w:t xml:space="preserve"> дії, руху, емоційного стану</w:t>
      </w:r>
      <w:r w:rsidR="00F05862">
        <w:rPr>
          <w:sz w:val="28"/>
          <w:szCs w:val="28"/>
        </w:rPr>
        <w:t>;</w:t>
      </w:r>
      <w:r w:rsidR="00F05862" w:rsidRPr="00F05862">
        <w:rPr>
          <w:sz w:val="28"/>
          <w:szCs w:val="28"/>
        </w:rPr>
        <w:t xml:space="preserve"> дієсловами, що характеризують манеру поведінки предмета мовлення.</w:t>
      </w:r>
    </w:p>
    <w:p w:rsidR="00F05862" w:rsidRPr="00F05862" w:rsidRDefault="00F05862" w:rsidP="00D24BAE">
      <w:pPr>
        <w:pStyle w:val="a5"/>
        <w:widowControl w:val="0"/>
        <w:spacing w:before="0" w:beforeAutospacing="0" w:after="0" w:afterAutospacing="0" w:line="360" w:lineRule="auto"/>
        <w:ind w:firstLine="709"/>
        <w:jc w:val="both"/>
        <w:rPr>
          <w:sz w:val="28"/>
          <w:szCs w:val="28"/>
        </w:rPr>
      </w:pPr>
      <w:r w:rsidRPr="00F05862">
        <w:rPr>
          <w:sz w:val="28"/>
          <w:szCs w:val="28"/>
        </w:rPr>
        <w:t>Категоріальне значення предметності обумовлює провідну тексто</w:t>
      </w:r>
      <w:r>
        <w:rPr>
          <w:sz w:val="28"/>
          <w:szCs w:val="28"/>
        </w:rPr>
        <w:t xml:space="preserve">утворювальну </w:t>
      </w:r>
      <w:r w:rsidRPr="00F05862">
        <w:rPr>
          <w:sz w:val="28"/>
          <w:szCs w:val="28"/>
        </w:rPr>
        <w:t xml:space="preserve">функцію іменника </w:t>
      </w:r>
      <w:r>
        <w:rPr>
          <w:sz w:val="28"/>
          <w:szCs w:val="28"/>
        </w:rPr>
        <w:t xml:space="preserve">– </w:t>
      </w:r>
      <w:r w:rsidRPr="00F05862">
        <w:rPr>
          <w:sz w:val="28"/>
          <w:szCs w:val="28"/>
        </w:rPr>
        <w:t>забезпечення тематично</w:t>
      </w:r>
      <w:r>
        <w:rPr>
          <w:sz w:val="28"/>
          <w:szCs w:val="28"/>
        </w:rPr>
        <w:t>ї</w:t>
      </w:r>
      <w:r w:rsidRPr="00F05862">
        <w:rPr>
          <w:sz w:val="28"/>
          <w:szCs w:val="28"/>
        </w:rPr>
        <w:t xml:space="preserve"> єдності тексту. Іменники в тексті-оповіді називають учасників події і безпосередньо пов'язані з темою тексту</w:t>
      </w:r>
      <w:r>
        <w:rPr>
          <w:sz w:val="28"/>
          <w:szCs w:val="28"/>
        </w:rPr>
        <w:t>.</w:t>
      </w:r>
    </w:p>
    <w:p w:rsidR="00F05862" w:rsidRDefault="00F05862" w:rsidP="00D24BAE">
      <w:pPr>
        <w:pStyle w:val="a5"/>
        <w:widowControl w:val="0"/>
        <w:spacing w:before="0" w:beforeAutospacing="0" w:after="0" w:afterAutospacing="0" w:line="360" w:lineRule="auto"/>
        <w:ind w:firstLine="709"/>
        <w:jc w:val="both"/>
        <w:rPr>
          <w:sz w:val="28"/>
          <w:szCs w:val="28"/>
        </w:rPr>
      </w:pPr>
      <w:r w:rsidRPr="00F05862">
        <w:rPr>
          <w:sz w:val="28"/>
          <w:szCs w:val="28"/>
        </w:rPr>
        <w:t>Тексто</w:t>
      </w:r>
      <w:r>
        <w:rPr>
          <w:sz w:val="28"/>
          <w:szCs w:val="28"/>
        </w:rPr>
        <w:t xml:space="preserve">утворювальна </w:t>
      </w:r>
      <w:r w:rsidRPr="00F05862">
        <w:rPr>
          <w:sz w:val="28"/>
          <w:szCs w:val="28"/>
        </w:rPr>
        <w:t>роль прикметників залежить від позиції</w:t>
      </w:r>
      <w:r>
        <w:rPr>
          <w:sz w:val="28"/>
          <w:szCs w:val="28"/>
        </w:rPr>
        <w:t xml:space="preserve"> в тексті</w:t>
      </w:r>
      <w:r w:rsidRPr="00F05862">
        <w:rPr>
          <w:sz w:val="28"/>
          <w:szCs w:val="28"/>
        </w:rPr>
        <w:t xml:space="preserve">, </w:t>
      </w:r>
      <w:r>
        <w:rPr>
          <w:sz w:val="28"/>
          <w:szCs w:val="28"/>
        </w:rPr>
        <w:t xml:space="preserve">вони можуть виконувати </w:t>
      </w:r>
      <w:r w:rsidRPr="00F05862">
        <w:rPr>
          <w:sz w:val="28"/>
          <w:szCs w:val="28"/>
        </w:rPr>
        <w:t>предикативн</w:t>
      </w:r>
      <w:r>
        <w:rPr>
          <w:sz w:val="28"/>
          <w:szCs w:val="28"/>
        </w:rPr>
        <w:t>у</w:t>
      </w:r>
      <w:r w:rsidRPr="00F05862">
        <w:rPr>
          <w:sz w:val="28"/>
          <w:szCs w:val="28"/>
        </w:rPr>
        <w:t xml:space="preserve"> або атрибутивн</w:t>
      </w:r>
      <w:r>
        <w:rPr>
          <w:sz w:val="28"/>
          <w:szCs w:val="28"/>
        </w:rPr>
        <w:t>у функцію у зв’язному висловлюванні</w:t>
      </w:r>
      <w:r w:rsidRPr="00F05862">
        <w:rPr>
          <w:sz w:val="28"/>
          <w:szCs w:val="28"/>
        </w:rPr>
        <w:t xml:space="preserve">. </w:t>
      </w:r>
    </w:p>
    <w:p w:rsidR="00F05862" w:rsidRPr="00F05862" w:rsidRDefault="00F05862" w:rsidP="00F05862">
      <w:pPr>
        <w:pStyle w:val="a5"/>
        <w:spacing w:before="0" w:beforeAutospacing="0" w:after="0" w:afterAutospacing="0" w:line="360" w:lineRule="auto"/>
        <w:ind w:firstLine="709"/>
        <w:jc w:val="both"/>
        <w:rPr>
          <w:sz w:val="28"/>
          <w:szCs w:val="28"/>
        </w:rPr>
      </w:pPr>
      <w:r w:rsidRPr="00F05862">
        <w:rPr>
          <w:sz w:val="28"/>
          <w:szCs w:val="28"/>
        </w:rPr>
        <w:t xml:space="preserve">Конкретна предметна, </w:t>
      </w:r>
      <w:r>
        <w:rPr>
          <w:sz w:val="28"/>
          <w:szCs w:val="28"/>
        </w:rPr>
        <w:t>означальна</w:t>
      </w:r>
      <w:r w:rsidRPr="00F05862">
        <w:rPr>
          <w:sz w:val="28"/>
          <w:szCs w:val="28"/>
        </w:rPr>
        <w:t>, кількісна співвіднесеність займенників завжди є контекстуально</w:t>
      </w:r>
      <w:r>
        <w:rPr>
          <w:sz w:val="28"/>
          <w:szCs w:val="28"/>
        </w:rPr>
        <w:t>ю</w:t>
      </w:r>
      <w:r w:rsidRPr="00F05862">
        <w:rPr>
          <w:sz w:val="28"/>
          <w:szCs w:val="28"/>
        </w:rPr>
        <w:t>.</w:t>
      </w:r>
    </w:p>
    <w:p w:rsidR="00F05862" w:rsidRPr="00F05862" w:rsidRDefault="00F05862" w:rsidP="00F05862">
      <w:pPr>
        <w:pStyle w:val="a5"/>
        <w:spacing w:before="0" w:beforeAutospacing="0" w:after="0" w:afterAutospacing="0" w:line="360" w:lineRule="auto"/>
        <w:ind w:firstLine="709"/>
        <w:jc w:val="both"/>
        <w:rPr>
          <w:sz w:val="28"/>
          <w:szCs w:val="28"/>
        </w:rPr>
      </w:pPr>
      <w:r w:rsidRPr="00F05862">
        <w:rPr>
          <w:sz w:val="28"/>
          <w:szCs w:val="28"/>
        </w:rPr>
        <w:lastRenderedPageBreak/>
        <w:t>Тексто</w:t>
      </w:r>
      <w:r>
        <w:rPr>
          <w:sz w:val="28"/>
          <w:szCs w:val="28"/>
        </w:rPr>
        <w:t>утворювальна</w:t>
      </w:r>
      <w:r w:rsidRPr="00F05862">
        <w:rPr>
          <w:sz w:val="28"/>
          <w:szCs w:val="28"/>
        </w:rPr>
        <w:t xml:space="preserve"> роль </w:t>
      </w:r>
      <w:r>
        <w:rPr>
          <w:sz w:val="28"/>
          <w:szCs w:val="28"/>
        </w:rPr>
        <w:t>прислівників</w:t>
      </w:r>
      <w:r w:rsidRPr="00F05862">
        <w:rPr>
          <w:sz w:val="28"/>
          <w:szCs w:val="28"/>
        </w:rPr>
        <w:t xml:space="preserve"> </w:t>
      </w:r>
      <w:r w:rsidR="002C7914">
        <w:rPr>
          <w:sz w:val="28"/>
          <w:szCs w:val="28"/>
        </w:rPr>
        <w:t xml:space="preserve">– це </w:t>
      </w:r>
      <w:r w:rsidRPr="00F05862">
        <w:rPr>
          <w:sz w:val="28"/>
          <w:szCs w:val="28"/>
        </w:rPr>
        <w:t xml:space="preserve">позначення обставинних ознак дій, станів, процесів. Крім цього, </w:t>
      </w:r>
      <w:r w:rsidR="00D24BAE">
        <w:rPr>
          <w:sz w:val="28"/>
          <w:szCs w:val="28"/>
        </w:rPr>
        <w:t>вони</w:t>
      </w:r>
      <w:r w:rsidRPr="00F05862">
        <w:rPr>
          <w:sz w:val="28"/>
          <w:szCs w:val="28"/>
        </w:rPr>
        <w:t xml:space="preserve"> є засобом тематично</w:t>
      </w:r>
      <w:r w:rsidR="002C7914">
        <w:rPr>
          <w:sz w:val="28"/>
          <w:szCs w:val="28"/>
        </w:rPr>
        <w:t>го</w:t>
      </w:r>
      <w:r w:rsidRPr="00F05862">
        <w:rPr>
          <w:sz w:val="28"/>
          <w:szCs w:val="28"/>
        </w:rPr>
        <w:t xml:space="preserve"> зв'язку ключових </w:t>
      </w:r>
      <w:r w:rsidR="002C7914">
        <w:rPr>
          <w:sz w:val="28"/>
          <w:szCs w:val="28"/>
        </w:rPr>
        <w:t xml:space="preserve">речень </w:t>
      </w:r>
      <w:r w:rsidRPr="00F05862">
        <w:rPr>
          <w:sz w:val="28"/>
          <w:szCs w:val="28"/>
        </w:rPr>
        <w:t xml:space="preserve">текстів-описів, а прислівники-детермінанти, вказуючи на час або місце, можуть об'єднувати кілька </w:t>
      </w:r>
      <w:r w:rsidR="002C7914">
        <w:rPr>
          <w:sz w:val="28"/>
          <w:szCs w:val="28"/>
        </w:rPr>
        <w:t>речень</w:t>
      </w:r>
      <w:r w:rsidRPr="00F05862">
        <w:rPr>
          <w:sz w:val="28"/>
          <w:szCs w:val="28"/>
        </w:rPr>
        <w:t xml:space="preserve"> і навіть частин тексту.</w:t>
      </w:r>
    </w:p>
    <w:p w:rsidR="00DA6AD2" w:rsidRPr="00F05862" w:rsidRDefault="00F05862" w:rsidP="00F05862">
      <w:pPr>
        <w:pStyle w:val="a5"/>
        <w:spacing w:before="0" w:beforeAutospacing="0" w:after="0" w:afterAutospacing="0" w:line="360" w:lineRule="auto"/>
        <w:ind w:firstLine="709"/>
        <w:jc w:val="both"/>
        <w:rPr>
          <w:sz w:val="28"/>
          <w:szCs w:val="28"/>
        </w:rPr>
      </w:pPr>
      <w:r w:rsidRPr="00F05862">
        <w:rPr>
          <w:sz w:val="28"/>
          <w:szCs w:val="28"/>
        </w:rPr>
        <w:t>Серед службових слів яскравою тексто</w:t>
      </w:r>
      <w:r w:rsidR="002C7914">
        <w:rPr>
          <w:sz w:val="28"/>
          <w:szCs w:val="28"/>
        </w:rPr>
        <w:t xml:space="preserve">утворювальною </w:t>
      </w:r>
      <w:r w:rsidRPr="00F05862">
        <w:rPr>
          <w:sz w:val="28"/>
          <w:szCs w:val="28"/>
        </w:rPr>
        <w:t xml:space="preserve">функцією </w:t>
      </w:r>
      <w:r w:rsidR="002C7914">
        <w:rPr>
          <w:sz w:val="28"/>
          <w:szCs w:val="28"/>
        </w:rPr>
        <w:t>характеризуються сполучники</w:t>
      </w:r>
      <w:r w:rsidRPr="00F05862">
        <w:rPr>
          <w:sz w:val="28"/>
          <w:szCs w:val="28"/>
        </w:rPr>
        <w:t xml:space="preserve">. Вони з'єднують не члени </w:t>
      </w:r>
      <w:r w:rsidR="002C7914">
        <w:rPr>
          <w:sz w:val="28"/>
          <w:szCs w:val="28"/>
        </w:rPr>
        <w:t>речення</w:t>
      </w:r>
      <w:r w:rsidRPr="00F05862">
        <w:rPr>
          <w:sz w:val="28"/>
          <w:szCs w:val="28"/>
        </w:rPr>
        <w:t xml:space="preserve"> і не його частини, а самостійні конструкції будь-якої </w:t>
      </w:r>
      <w:r w:rsidR="002C7914">
        <w:rPr>
          <w:sz w:val="28"/>
          <w:szCs w:val="28"/>
        </w:rPr>
        <w:t>будови</w:t>
      </w:r>
      <w:r w:rsidRPr="00F05862">
        <w:rPr>
          <w:sz w:val="28"/>
          <w:szCs w:val="28"/>
        </w:rPr>
        <w:t xml:space="preserve"> і навіть частини тексту, нерідко будучи засобом смислової і конструктивної </w:t>
      </w:r>
      <w:r w:rsidR="00D24BAE">
        <w:rPr>
          <w:sz w:val="28"/>
          <w:szCs w:val="28"/>
        </w:rPr>
        <w:t xml:space="preserve">його </w:t>
      </w:r>
      <w:r w:rsidRPr="00F05862">
        <w:rPr>
          <w:sz w:val="28"/>
          <w:szCs w:val="28"/>
        </w:rPr>
        <w:t>завершеності.</w:t>
      </w:r>
    </w:p>
    <w:p w:rsidR="002C7914" w:rsidRPr="00C63A36" w:rsidRDefault="002C7914" w:rsidP="002C7914">
      <w:pPr>
        <w:pStyle w:val="Default"/>
        <w:widowControl w:val="0"/>
        <w:spacing w:line="360" w:lineRule="auto"/>
        <w:ind w:firstLine="720"/>
        <w:jc w:val="both"/>
        <w:rPr>
          <w:sz w:val="28"/>
          <w:szCs w:val="28"/>
        </w:rPr>
      </w:pPr>
      <w:r w:rsidRPr="00C63A36">
        <w:rPr>
          <w:color w:val="auto"/>
          <w:sz w:val="28"/>
          <w:szCs w:val="28"/>
        </w:rPr>
        <w:t xml:space="preserve">Наше дослідження ґрунтується на комплексі </w:t>
      </w:r>
      <w:r w:rsidRPr="00C63A36">
        <w:rPr>
          <w:b/>
          <w:color w:val="auto"/>
          <w:sz w:val="28"/>
          <w:szCs w:val="28"/>
        </w:rPr>
        <w:t>методів</w:t>
      </w:r>
      <w:r w:rsidRPr="00C63A36">
        <w:rPr>
          <w:color w:val="auto"/>
          <w:sz w:val="28"/>
          <w:szCs w:val="28"/>
        </w:rPr>
        <w:t xml:space="preserve">, які необхідно використовувати на уроках під час засвоєння теоретичних відомостей з </w:t>
      </w:r>
      <w:r w:rsidRPr="002C7914">
        <w:rPr>
          <w:color w:val="auto"/>
          <w:sz w:val="28"/>
          <w:szCs w:val="28"/>
        </w:rPr>
        <w:t>морфолог</w:t>
      </w:r>
      <w:r>
        <w:rPr>
          <w:color w:val="auto"/>
          <w:sz w:val="28"/>
          <w:szCs w:val="28"/>
        </w:rPr>
        <w:t>ії</w:t>
      </w:r>
      <w:r w:rsidRPr="002C7914">
        <w:rPr>
          <w:color w:val="auto"/>
          <w:sz w:val="28"/>
          <w:szCs w:val="28"/>
        </w:rPr>
        <w:t xml:space="preserve"> </w:t>
      </w:r>
      <w:r w:rsidRPr="00C63A36">
        <w:rPr>
          <w:color w:val="auto"/>
          <w:sz w:val="28"/>
          <w:szCs w:val="28"/>
        </w:rPr>
        <w:t xml:space="preserve"> та формуванні мовленнєвих умінь</w:t>
      </w:r>
      <w:r>
        <w:rPr>
          <w:color w:val="auto"/>
          <w:sz w:val="28"/>
          <w:szCs w:val="28"/>
        </w:rPr>
        <w:t xml:space="preserve"> школярів</w:t>
      </w:r>
      <w:r w:rsidRPr="00C63A36">
        <w:rPr>
          <w:color w:val="auto"/>
          <w:sz w:val="28"/>
          <w:szCs w:val="28"/>
        </w:rPr>
        <w:t xml:space="preserve">. </w:t>
      </w:r>
      <w:r w:rsidRPr="00C63A36">
        <w:rPr>
          <w:sz w:val="28"/>
          <w:szCs w:val="28"/>
        </w:rPr>
        <w:t xml:space="preserve">У доборі методів, прийомів і форм навчання </w:t>
      </w:r>
      <w:r>
        <w:rPr>
          <w:sz w:val="28"/>
          <w:szCs w:val="28"/>
        </w:rPr>
        <w:t xml:space="preserve">необхідно </w:t>
      </w:r>
      <w:r w:rsidRPr="00C63A36">
        <w:rPr>
          <w:sz w:val="28"/>
          <w:szCs w:val="28"/>
        </w:rPr>
        <w:t>враховува</w:t>
      </w:r>
      <w:r>
        <w:rPr>
          <w:sz w:val="28"/>
          <w:szCs w:val="28"/>
        </w:rPr>
        <w:t>т</w:t>
      </w:r>
      <w:r w:rsidRPr="00C63A36">
        <w:rPr>
          <w:sz w:val="28"/>
          <w:szCs w:val="28"/>
        </w:rPr>
        <w:t xml:space="preserve">и мету, зміст, етап навчання, вікові й індивідуальні особливості </w:t>
      </w:r>
      <w:r>
        <w:rPr>
          <w:sz w:val="28"/>
          <w:szCs w:val="28"/>
        </w:rPr>
        <w:t>учнів</w:t>
      </w:r>
      <w:r w:rsidRPr="00C63A36">
        <w:rPr>
          <w:sz w:val="28"/>
          <w:szCs w:val="28"/>
        </w:rPr>
        <w:t>, їхній рівень мовленнєвого розвитку, пізнавальні потреби, інтереси, прагнення.</w:t>
      </w:r>
    </w:p>
    <w:p w:rsidR="00BB309B" w:rsidRDefault="00BB309B" w:rsidP="002C7914">
      <w:pPr>
        <w:widowControl w:val="0"/>
        <w:shd w:val="clear" w:color="auto" w:fill="FFFFFF"/>
        <w:spacing w:line="360" w:lineRule="auto"/>
        <w:ind w:firstLine="720"/>
        <w:jc w:val="both"/>
        <w:rPr>
          <w:rFonts w:eastAsia="TimesNewRomanPSMT"/>
          <w:sz w:val="28"/>
          <w:szCs w:val="28"/>
        </w:rPr>
      </w:pPr>
      <w:r w:rsidRPr="00BB309B">
        <w:rPr>
          <w:rFonts w:eastAsia="TimesNewRomanPSMT"/>
          <w:sz w:val="28"/>
          <w:szCs w:val="28"/>
        </w:rPr>
        <w:t>Завдання формування мовної, мов</w:t>
      </w:r>
      <w:r>
        <w:rPr>
          <w:rFonts w:eastAsia="TimesNewRomanPSMT"/>
          <w:sz w:val="28"/>
          <w:szCs w:val="28"/>
        </w:rPr>
        <w:t>леннєвої</w:t>
      </w:r>
      <w:r w:rsidRPr="00BB309B">
        <w:rPr>
          <w:rFonts w:eastAsia="TimesNewRomanPSMT"/>
          <w:sz w:val="28"/>
          <w:szCs w:val="28"/>
        </w:rPr>
        <w:t xml:space="preserve"> та комунікативної компетентностей призводять до необхідності використовувати оптимальні підходи до навчання морфології </w:t>
      </w:r>
      <w:r>
        <w:rPr>
          <w:rFonts w:eastAsia="TimesNewRomanPSMT"/>
          <w:sz w:val="28"/>
          <w:szCs w:val="28"/>
        </w:rPr>
        <w:t xml:space="preserve">та </w:t>
      </w:r>
      <w:r w:rsidRPr="00BB309B">
        <w:rPr>
          <w:rFonts w:eastAsia="TimesNewRomanPSMT"/>
          <w:sz w:val="28"/>
          <w:szCs w:val="28"/>
        </w:rPr>
        <w:t>мов</w:t>
      </w:r>
      <w:r>
        <w:rPr>
          <w:rFonts w:eastAsia="TimesNewRomanPSMT"/>
          <w:sz w:val="28"/>
          <w:szCs w:val="28"/>
        </w:rPr>
        <w:t>леннєвої</w:t>
      </w:r>
      <w:r w:rsidRPr="00BB309B">
        <w:rPr>
          <w:rFonts w:eastAsia="TimesNewRomanPSMT"/>
          <w:sz w:val="28"/>
          <w:szCs w:val="28"/>
        </w:rPr>
        <w:t xml:space="preserve"> діяльності. Таким підходом, </w:t>
      </w:r>
      <w:r>
        <w:rPr>
          <w:rFonts w:eastAsia="TimesNewRomanPSMT"/>
          <w:sz w:val="28"/>
          <w:szCs w:val="28"/>
        </w:rPr>
        <w:t>на нашу думку, є</w:t>
      </w:r>
      <w:r w:rsidRPr="00BB309B">
        <w:rPr>
          <w:rFonts w:eastAsia="TimesNewRomanPSMT"/>
          <w:sz w:val="28"/>
          <w:szCs w:val="28"/>
        </w:rPr>
        <w:t xml:space="preserve"> взаємопов'язане навчання</w:t>
      </w:r>
      <w:r>
        <w:rPr>
          <w:rFonts w:eastAsia="TimesNewRomanPSMT"/>
          <w:sz w:val="28"/>
          <w:szCs w:val="28"/>
        </w:rPr>
        <w:t>, с</w:t>
      </w:r>
      <w:r w:rsidRPr="00BB309B">
        <w:rPr>
          <w:rFonts w:eastAsia="TimesNewRomanPSMT"/>
          <w:sz w:val="28"/>
          <w:szCs w:val="28"/>
        </w:rPr>
        <w:t xml:space="preserve">утність </w:t>
      </w:r>
      <w:r>
        <w:rPr>
          <w:rFonts w:eastAsia="TimesNewRomanPSMT"/>
          <w:sz w:val="28"/>
          <w:szCs w:val="28"/>
        </w:rPr>
        <w:t>якого</w:t>
      </w:r>
      <w:r w:rsidRPr="00BB309B">
        <w:rPr>
          <w:rFonts w:eastAsia="TimesNewRomanPSMT"/>
          <w:sz w:val="28"/>
          <w:szCs w:val="28"/>
        </w:rPr>
        <w:t xml:space="preserve"> полягає в паралельному навчанні мовним явищам, фактам, правилам і всім видам мов</w:t>
      </w:r>
      <w:r>
        <w:rPr>
          <w:rFonts w:eastAsia="TimesNewRomanPSMT"/>
          <w:sz w:val="28"/>
          <w:szCs w:val="28"/>
        </w:rPr>
        <w:t>леннєвої діяльності</w:t>
      </w:r>
      <w:r w:rsidRPr="00BB309B">
        <w:rPr>
          <w:rFonts w:eastAsia="TimesNewRomanPSMT"/>
          <w:sz w:val="28"/>
          <w:szCs w:val="28"/>
        </w:rPr>
        <w:t xml:space="preserve">. </w:t>
      </w:r>
      <w:r>
        <w:rPr>
          <w:rFonts w:eastAsia="TimesNewRomanPSMT"/>
          <w:sz w:val="28"/>
          <w:szCs w:val="28"/>
        </w:rPr>
        <w:t xml:space="preserve">З огляду на це виявляється </w:t>
      </w:r>
      <w:r w:rsidRPr="00BB309B">
        <w:rPr>
          <w:rFonts w:eastAsia="TimesNewRomanPSMT"/>
          <w:sz w:val="28"/>
          <w:szCs w:val="28"/>
        </w:rPr>
        <w:t xml:space="preserve">специфіка </w:t>
      </w:r>
      <w:r>
        <w:rPr>
          <w:rFonts w:eastAsia="TimesNewRomanPSMT"/>
          <w:sz w:val="28"/>
          <w:szCs w:val="28"/>
        </w:rPr>
        <w:t xml:space="preserve">у </w:t>
      </w:r>
      <w:r w:rsidRPr="00BB309B">
        <w:rPr>
          <w:rFonts w:eastAsia="TimesNewRomanPSMT"/>
          <w:sz w:val="28"/>
          <w:szCs w:val="28"/>
        </w:rPr>
        <w:t xml:space="preserve">використанні </w:t>
      </w:r>
      <w:r w:rsidRPr="00C110BF">
        <w:rPr>
          <w:rFonts w:eastAsia="TimesNewRomanPSMT"/>
          <w:i/>
          <w:sz w:val="28"/>
          <w:szCs w:val="28"/>
        </w:rPr>
        <w:t>пізнавальних методів</w:t>
      </w:r>
      <w:r w:rsidRPr="00BB309B">
        <w:rPr>
          <w:rFonts w:eastAsia="TimesNewRomanPSMT"/>
          <w:sz w:val="28"/>
          <w:szCs w:val="28"/>
        </w:rPr>
        <w:t xml:space="preserve"> (методів оволодіння знаннями: спостереження і аналіз мовного матеріалу, бесіда, слово вчителя, лекція, читання теоретичного матеріалу підручника) і практичних (методів формування умінь).</w:t>
      </w:r>
    </w:p>
    <w:p w:rsidR="00605F7F" w:rsidRPr="00605F7F" w:rsidRDefault="00605F7F" w:rsidP="00605F7F">
      <w:pPr>
        <w:widowControl w:val="0"/>
        <w:shd w:val="clear" w:color="auto" w:fill="FFFFFF"/>
        <w:spacing w:line="360" w:lineRule="auto"/>
        <w:ind w:firstLine="720"/>
        <w:jc w:val="both"/>
        <w:rPr>
          <w:rFonts w:eastAsia="TimesNewRomanPSMT"/>
          <w:sz w:val="28"/>
          <w:szCs w:val="28"/>
        </w:rPr>
      </w:pPr>
      <w:r>
        <w:rPr>
          <w:rFonts w:eastAsia="TimesNewRomanPSMT"/>
          <w:sz w:val="28"/>
          <w:szCs w:val="28"/>
        </w:rPr>
        <w:t xml:space="preserve">У процесі </w:t>
      </w:r>
      <w:r w:rsidRPr="00605F7F">
        <w:rPr>
          <w:rFonts w:eastAsia="TimesNewRomanPSMT"/>
          <w:sz w:val="28"/>
          <w:szCs w:val="28"/>
        </w:rPr>
        <w:t>засвоєнн</w:t>
      </w:r>
      <w:r>
        <w:rPr>
          <w:rFonts w:eastAsia="TimesNewRomanPSMT"/>
          <w:sz w:val="28"/>
          <w:szCs w:val="28"/>
        </w:rPr>
        <w:t>я</w:t>
      </w:r>
      <w:r w:rsidRPr="00605F7F">
        <w:rPr>
          <w:rFonts w:eastAsia="TimesNewRomanPSMT"/>
          <w:sz w:val="28"/>
          <w:szCs w:val="28"/>
        </w:rPr>
        <w:t xml:space="preserve"> школярами теоретичних відомостей про граматичну систему </w:t>
      </w:r>
      <w:r>
        <w:rPr>
          <w:rFonts w:eastAsia="TimesNewRomanPSMT"/>
          <w:sz w:val="28"/>
          <w:szCs w:val="28"/>
        </w:rPr>
        <w:t xml:space="preserve">української </w:t>
      </w:r>
      <w:r w:rsidRPr="00605F7F">
        <w:rPr>
          <w:rFonts w:eastAsia="TimesNewRomanPSMT"/>
          <w:sz w:val="28"/>
          <w:szCs w:val="28"/>
        </w:rPr>
        <w:t>мови використовується все різноманіття методів, за допомогою яких організовується пізнавальна діяльність на уроках.</w:t>
      </w:r>
    </w:p>
    <w:p w:rsidR="00605F7F" w:rsidRPr="00605F7F" w:rsidRDefault="00605F7F" w:rsidP="00605F7F">
      <w:pPr>
        <w:widowControl w:val="0"/>
        <w:shd w:val="clear" w:color="auto" w:fill="FFFFFF"/>
        <w:spacing w:line="360" w:lineRule="auto"/>
        <w:ind w:firstLine="720"/>
        <w:jc w:val="both"/>
        <w:rPr>
          <w:rFonts w:eastAsia="TimesNewRomanPSMT"/>
          <w:sz w:val="28"/>
          <w:szCs w:val="28"/>
        </w:rPr>
      </w:pPr>
      <w:r w:rsidRPr="00605F7F">
        <w:rPr>
          <w:rFonts w:eastAsia="TimesNewRomanPSMT"/>
          <w:sz w:val="28"/>
          <w:szCs w:val="28"/>
        </w:rPr>
        <w:t xml:space="preserve">Формування основного поняття морфології </w:t>
      </w:r>
      <w:r>
        <w:rPr>
          <w:rFonts w:eastAsia="TimesNewRomanPSMT"/>
          <w:sz w:val="28"/>
          <w:szCs w:val="28"/>
        </w:rPr>
        <w:t>«частини</w:t>
      </w:r>
      <w:r w:rsidRPr="00605F7F">
        <w:rPr>
          <w:rFonts w:eastAsia="TimesNewRomanPSMT"/>
          <w:sz w:val="28"/>
          <w:szCs w:val="28"/>
        </w:rPr>
        <w:t xml:space="preserve"> мови</w:t>
      </w:r>
      <w:r>
        <w:rPr>
          <w:rFonts w:eastAsia="TimesNewRomanPSMT"/>
          <w:sz w:val="28"/>
          <w:szCs w:val="28"/>
        </w:rPr>
        <w:t>»</w:t>
      </w:r>
      <w:r w:rsidRPr="00605F7F">
        <w:rPr>
          <w:rFonts w:eastAsia="TimesNewRomanPSMT"/>
          <w:sz w:val="28"/>
          <w:szCs w:val="28"/>
        </w:rPr>
        <w:t xml:space="preserve"> здійснюється із залученням </w:t>
      </w:r>
      <w:r w:rsidRPr="00C110BF">
        <w:rPr>
          <w:rFonts w:eastAsia="TimesNewRomanPSMT"/>
          <w:i/>
          <w:sz w:val="28"/>
          <w:szCs w:val="28"/>
        </w:rPr>
        <w:t>інформаційно-рецептивного методу</w:t>
      </w:r>
      <w:r w:rsidRPr="00605F7F">
        <w:rPr>
          <w:rFonts w:eastAsia="TimesNewRomanPSMT"/>
          <w:sz w:val="28"/>
          <w:szCs w:val="28"/>
        </w:rPr>
        <w:t xml:space="preserve">: </w:t>
      </w:r>
      <w:r>
        <w:rPr>
          <w:rFonts w:eastAsia="TimesNewRomanPSMT"/>
          <w:sz w:val="28"/>
          <w:szCs w:val="28"/>
        </w:rPr>
        <w:t>у</w:t>
      </w:r>
      <w:r w:rsidRPr="00605F7F">
        <w:rPr>
          <w:rFonts w:eastAsia="TimesNewRomanPSMT"/>
          <w:sz w:val="28"/>
          <w:szCs w:val="28"/>
        </w:rPr>
        <w:t xml:space="preserve">читель повідомляє школярам лінгвістичну інформацію в готовому вигляді, яка і </w:t>
      </w:r>
      <w:r w:rsidRPr="00605F7F">
        <w:rPr>
          <w:rFonts w:eastAsia="TimesNewRomanPSMT"/>
          <w:sz w:val="28"/>
          <w:szCs w:val="28"/>
        </w:rPr>
        <w:lastRenderedPageBreak/>
        <w:t>підлягає засвоєнню.</w:t>
      </w:r>
    </w:p>
    <w:p w:rsidR="00605F7F" w:rsidRPr="00605F7F" w:rsidRDefault="00605F7F" w:rsidP="00605F7F">
      <w:pPr>
        <w:widowControl w:val="0"/>
        <w:shd w:val="clear" w:color="auto" w:fill="FFFFFF"/>
        <w:spacing w:line="360" w:lineRule="auto"/>
        <w:ind w:firstLine="720"/>
        <w:jc w:val="both"/>
        <w:rPr>
          <w:rFonts w:eastAsia="TimesNewRomanPSMT"/>
          <w:sz w:val="28"/>
          <w:szCs w:val="28"/>
        </w:rPr>
      </w:pPr>
      <w:r w:rsidRPr="00605F7F">
        <w:rPr>
          <w:rFonts w:eastAsia="TimesNewRomanPSMT"/>
          <w:sz w:val="28"/>
          <w:szCs w:val="28"/>
        </w:rPr>
        <w:t xml:space="preserve">Для кращого осмислення складного </w:t>
      </w:r>
      <w:r>
        <w:rPr>
          <w:rFonts w:eastAsia="TimesNewRomanPSMT"/>
          <w:sz w:val="28"/>
          <w:szCs w:val="28"/>
        </w:rPr>
        <w:t>морфологічного</w:t>
      </w:r>
      <w:r w:rsidRPr="00605F7F">
        <w:rPr>
          <w:rFonts w:eastAsia="TimesNewRomanPSMT"/>
          <w:sz w:val="28"/>
          <w:szCs w:val="28"/>
        </w:rPr>
        <w:t xml:space="preserve"> матеріалу виписуються </w:t>
      </w:r>
      <w:r>
        <w:rPr>
          <w:rFonts w:eastAsia="TimesNewRomanPSMT"/>
          <w:sz w:val="28"/>
          <w:szCs w:val="28"/>
        </w:rPr>
        <w:t>основні</w:t>
      </w:r>
      <w:r w:rsidRPr="00605F7F">
        <w:rPr>
          <w:rFonts w:eastAsia="TimesNewRomanPSMT"/>
          <w:sz w:val="28"/>
          <w:szCs w:val="28"/>
        </w:rPr>
        <w:t xml:space="preserve"> слова-терміни (частин</w:t>
      </w:r>
      <w:r>
        <w:rPr>
          <w:rFonts w:eastAsia="TimesNewRomanPSMT"/>
          <w:sz w:val="28"/>
          <w:szCs w:val="28"/>
        </w:rPr>
        <w:t>и</w:t>
      </w:r>
      <w:r w:rsidRPr="00605F7F">
        <w:rPr>
          <w:rFonts w:eastAsia="TimesNewRomanPSMT"/>
          <w:sz w:val="28"/>
          <w:szCs w:val="28"/>
        </w:rPr>
        <w:t xml:space="preserve"> мови, загальне значення, морфологічні ознаки, синтаксичні властивості, роль у тексті), аналізується зміст теоретичних відомостей підручника.</w:t>
      </w:r>
    </w:p>
    <w:p w:rsidR="00605F7F" w:rsidRPr="00605F7F" w:rsidRDefault="00605F7F" w:rsidP="00605F7F">
      <w:pPr>
        <w:widowControl w:val="0"/>
        <w:shd w:val="clear" w:color="auto" w:fill="FFFFFF"/>
        <w:spacing w:line="360" w:lineRule="auto"/>
        <w:ind w:firstLine="720"/>
        <w:jc w:val="both"/>
        <w:rPr>
          <w:rFonts w:eastAsia="TimesNewRomanPSMT"/>
          <w:sz w:val="28"/>
          <w:szCs w:val="28"/>
        </w:rPr>
      </w:pPr>
      <w:r w:rsidRPr="00605F7F">
        <w:rPr>
          <w:rFonts w:eastAsia="TimesNewRomanPSMT"/>
          <w:sz w:val="28"/>
          <w:szCs w:val="28"/>
        </w:rPr>
        <w:t xml:space="preserve">Важливу роль </w:t>
      </w:r>
      <w:r>
        <w:rPr>
          <w:rFonts w:eastAsia="TimesNewRomanPSMT"/>
          <w:sz w:val="28"/>
          <w:szCs w:val="28"/>
        </w:rPr>
        <w:t>у</w:t>
      </w:r>
      <w:r w:rsidRPr="00605F7F">
        <w:rPr>
          <w:rFonts w:eastAsia="TimesNewRomanPSMT"/>
          <w:sz w:val="28"/>
          <w:szCs w:val="28"/>
        </w:rPr>
        <w:t xml:space="preserve"> засвоєнні граматичної теорії </w:t>
      </w:r>
      <w:r>
        <w:rPr>
          <w:rFonts w:eastAsia="TimesNewRomanPSMT"/>
          <w:sz w:val="28"/>
          <w:szCs w:val="28"/>
        </w:rPr>
        <w:t>віді</w:t>
      </w:r>
      <w:r w:rsidRPr="00605F7F">
        <w:rPr>
          <w:rFonts w:eastAsia="TimesNewRomanPSMT"/>
          <w:sz w:val="28"/>
          <w:szCs w:val="28"/>
        </w:rPr>
        <w:t xml:space="preserve">грає </w:t>
      </w:r>
      <w:r w:rsidRPr="00C110BF">
        <w:rPr>
          <w:rFonts w:eastAsia="TimesNewRomanPSMT"/>
          <w:i/>
          <w:sz w:val="28"/>
          <w:szCs w:val="28"/>
        </w:rPr>
        <w:t>самостійна работа</w:t>
      </w:r>
      <w:r>
        <w:rPr>
          <w:rFonts w:eastAsia="TimesNewRomanPSMT"/>
          <w:sz w:val="28"/>
          <w:szCs w:val="28"/>
        </w:rPr>
        <w:t xml:space="preserve"> </w:t>
      </w:r>
      <w:r w:rsidRPr="00605F7F">
        <w:rPr>
          <w:rFonts w:eastAsia="TimesNewRomanPSMT"/>
          <w:sz w:val="28"/>
          <w:szCs w:val="28"/>
        </w:rPr>
        <w:t>уч</w:t>
      </w:r>
      <w:r>
        <w:rPr>
          <w:rFonts w:eastAsia="TimesNewRomanPSMT"/>
          <w:sz w:val="28"/>
          <w:szCs w:val="28"/>
        </w:rPr>
        <w:t>нів</w:t>
      </w:r>
      <w:r w:rsidRPr="00605F7F">
        <w:rPr>
          <w:rFonts w:eastAsia="TimesNewRomanPSMT"/>
          <w:sz w:val="28"/>
          <w:szCs w:val="28"/>
        </w:rPr>
        <w:t>.</w:t>
      </w:r>
    </w:p>
    <w:p w:rsidR="00605F7F" w:rsidRDefault="00605F7F" w:rsidP="00605F7F">
      <w:pPr>
        <w:widowControl w:val="0"/>
        <w:shd w:val="clear" w:color="auto" w:fill="FFFFFF"/>
        <w:spacing w:line="360" w:lineRule="auto"/>
        <w:ind w:firstLine="720"/>
        <w:jc w:val="both"/>
        <w:rPr>
          <w:rFonts w:eastAsia="TimesNewRomanPSMT"/>
          <w:sz w:val="28"/>
          <w:szCs w:val="28"/>
        </w:rPr>
      </w:pPr>
      <w:r w:rsidRPr="00605F7F">
        <w:rPr>
          <w:rFonts w:eastAsia="TimesNewRomanPSMT"/>
          <w:sz w:val="28"/>
          <w:szCs w:val="28"/>
        </w:rPr>
        <w:t xml:space="preserve">Ознайомлення з </w:t>
      </w:r>
      <w:r>
        <w:rPr>
          <w:rFonts w:eastAsia="TimesNewRomanPSMT"/>
          <w:sz w:val="28"/>
          <w:szCs w:val="28"/>
        </w:rPr>
        <w:t>м</w:t>
      </w:r>
      <w:r w:rsidRPr="00605F7F">
        <w:rPr>
          <w:rFonts w:eastAsia="TimesNewRomanPSMT"/>
          <w:sz w:val="28"/>
          <w:szCs w:val="28"/>
        </w:rPr>
        <w:t>орфологічн</w:t>
      </w:r>
      <w:r>
        <w:rPr>
          <w:rFonts w:eastAsia="TimesNewRomanPSMT"/>
          <w:sz w:val="28"/>
          <w:szCs w:val="28"/>
        </w:rPr>
        <w:t>ими</w:t>
      </w:r>
      <w:r w:rsidRPr="00605F7F">
        <w:rPr>
          <w:rFonts w:eastAsia="TimesNewRomanPSMT"/>
          <w:sz w:val="28"/>
          <w:szCs w:val="28"/>
        </w:rPr>
        <w:t xml:space="preserve"> ознак</w:t>
      </w:r>
      <w:r>
        <w:rPr>
          <w:rFonts w:eastAsia="TimesNewRomanPSMT"/>
          <w:sz w:val="28"/>
          <w:szCs w:val="28"/>
        </w:rPr>
        <w:t>ам</w:t>
      </w:r>
      <w:r w:rsidRPr="00605F7F">
        <w:rPr>
          <w:rFonts w:eastAsia="TimesNewRomanPSMT"/>
          <w:sz w:val="28"/>
          <w:szCs w:val="28"/>
        </w:rPr>
        <w:t xml:space="preserve">и самостійних частин мови </w:t>
      </w:r>
      <w:r>
        <w:rPr>
          <w:rFonts w:eastAsia="TimesNewRomanPSMT"/>
          <w:sz w:val="28"/>
          <w:szCs w:val="28"/>
        </w:rPr>
        <w:t xml:space="preserve">здійснюється </w:t>
      </w:r>
      <w:r w:rsidRPr="00605F7F">
        <w:rPr>
          <w:rFonts w:eastAsia="TimesNewRomanPSMT"/>
          <w:sz w:val="28"/>
          <w:szCs w:val="28"/>
        </w:rPr>
        <w:t xml:space="preserve">із залученням </w:t>
      </w:r>
      <w:r w:rsidRPr="00C110BF">
        <w:rPr>
          <w:rFonts w:eastAsia="TimesNewRomanPSMT"/>
          <w:i/>
          <w:sz w:val="28"/>
          <w:szCs w:val="28"/>
        </w:rPr>
        <w:t>частково-пошукового методу</w:t>
      </w:r>
      <w:r w:rsidRPr="00605F7F">
        <w:rPr>
          <w:rFonts w:eastAsia="TimesNewRomanPSMT"/>
          <w:sz w:val="28"/>
          <w:szCs w:val="28"/>
        </w:rPr>
        <w:t xml:space="preserve">, </w:t>
      </w:r>
      <w:r>
        <w:rPr>
          <w:rFonts w:eastAsia="TimesNewRomanPSMT"/>
          <w:sz w:val="28"/>
          <w:szCs w:val="28"/>
        </w:rPr>
        <w:t xml:space="preserve">який реалізується </w:t>
      </w:r>
      <w:r w:rsidRPr="00605F7F">
        <w:rPr>
          <w:rFonts w:eastAsia="TimesNewRomanPSMT"/>
          <w:sz w:val="28"/>
          <w:szCs w:val="28"/>
        </w:rPr>
        <w:t xml:space="preserve">на уроках </w:t>
      </w:r>
      <w:r>
        <w:rPr>
          <w:rFonts w:eastAsia="TimesNewRomanPSMT"/>
          <w:sz w:val="28"/>
          <w:szCs w:val="28"/>
        </w:rPr>
        <w:t>україн</w:t>
      </w:r>
      <w:r w:rsidRPr="00605F7F">
        <w:rPr>
          <w:rFonts w:eastAsia="TimesNewRomanPSMT"/>
          <w:sz w:val="28"/>
          <w:szCs w:val="28"/>
        </w:rPr>
        <w:t xml:space="preserve">ської мови </w:t>
      </w:r>
      <w:r>
        <w:rPr>
          <w:rFonts w:eastAsia="TimesNewRomanPSMT"/>
          <w:sz w:val="28"/>
          <w:szCs w:val="28"/>
        </w:rPr>
        <w:t xml:space="preserve">за допомогою </w:t>
      </w:r>
      <w:r w:rsidRPr="00605F7F">
        <w:rPr>
          <w:rFonts w:eastAsia="TimesNewRomanPSMT"/>
          <w:sz w:val="28"/>
          <w:szCs w:val="28"/>
        </w:rPr>
        <w:t>евристичн</w:t>
      </w:r>
      <w:r>
        <w:rPr>
          <w:rFonts w:eastAsia="TimesNewRomanPSMT"/>
          <w:sz w:val="28"/>
          <w:szCs w:val="28"/>
        </w:rPr>
        <w:t>ої</w:t>
      </w:r>
      <w:r w:rsidRPr="00605F7F">
        <w:rPr>
          <w:rFonts w:eastAsia="TimesNewRomanPSMT"/>
          <w:sz w:val="28"/>
          <w:szCs w:val="28"/>
        </w:rPr>
        <w:t xml:space="preserve"> бесід</w:t>
      </w:r>
      <w:r>
        <w:rPr>
          <w:rFonts w:eastAsia="TimesNewRomanPSMT"/>
          <w:sz w:val="28"/>
          <w:szCs w:val="28"/>
        </w:rPr>
        <w:t>и</w:t>
      </w:r>
      <w:r w:rsidRPr="00605F7F">
        <w:rPr>
          <w:rFonts w:eastAsia="TimesNewRomanPSMT"/>
          <w:sz w:val="28"/>
          <w:szCs w:val="28"/>
        </w:rPr>
        <w:t>.</w:t>
      </w:r>
      <w:r>
        <w:rPr>
          <w:rFonts w:eastAsia="TimesNewRomanPSMT"/>
          <w:sz w:val="28"/>
          <w:szCs w:val="28"/>
        </w:rPr>
        <w:t xml:space="preserve"> </w:t>
      </w:r>
    </w:p>
    <w:p w:rsidR="00BB309B" w:rsidRDefault="00605F7F" w:rsidP="00605F7F">
      <w:pPr>
        <w:widowControl w:val="0"/>
        <w:shd w:val="clear" w:color="auto" w:fill="FFFFFF"/>
        <w:spacing w:line="360" w:lineRule="auto"/>
        <w:ind w:firstLine="720"/>
        <w:jc w:val="both"/>
        <w:rPr>
          <w:rFonts w:eastAsia="TimesNewRomanPSMT"/>
          <w:sz w:val="28"/>
          <w:szCs w:val="28"/>
        </w:rPr>
      </w:pPr>
      <w:r w:rsidRPr="00605F7F">
        <w:rPr>
          <w:rFonts w:eastAsia="TimesNewRomanPSMT"/>
          <w:sz w:val="28"/>
          <w:szCs w:val="28"/>
        </w:rPr>
        <w:t xml:space="preserve">Граматичні категорії, що вивчаються в шкільному курсі морфології, </w:t>
      </w:r>
      <w:r>
        <w:rPr>
          <w:rFonts w:eastAsia="TimesNewRomanPSMT"/>
          <w:sz w:val="28"/>
          <w:szCs w:val="28"/>
        </w:rPr>
        <w:t xml:space="preserve">характеризуються </w:t>
      </w:r>
      <w:r w:rsidRPr="00605F7F">
        <w:rPr>
          <w:rFonts w:eastAsia="TimesNewRomanPSMT"/>
          <w:sz w:val="28"/>
          <w:szCs w:val="28"/>
        </w:rPr>
        <w:t>високи</w:t>
      </w:r>
      <w:r>
        <w:rPr>
          <w:rFonts w:eastAsia="TimesNewRomanPSMT"/>
          <w:sz w:val="28"/>
          <w:szCs w:val="28"/>
        </w:rPr>
        <w:t>м</w:t>
      </w:r>
      <w:r w:rsidRPr="00605F7F">
        <w:rPr>
          <w:rFonts w:eastAsia="TimesNewRomanPSMT"/>
          <w:sz w:val="28"/>
          <w:szCs w:val="28"/>
        </w:rPr>
        <w:t xml:space="preserve"> рівн</w:t>
      </w:r>
      <w:r>
        <w:rPr>
          <w:rFonts w:eastAsia="TimesNewRomanPSMT"/>
          <w:sz w:val="28"/>
          <w:szCs w:val="28"/>
        </w:rPr>
        <w:t>ем</w:t>
      </w:r>
      <w:r w:rsidRPr="00605F7F">
        <w:rPr>
          <w:rFonts w:eastAsia="TimesNewRomanPSMT"/>
          <w:sz w:val="28"/>
          <w:szCs w:val="28"/>
        </w:rPr>
        <w:t xml:space="preserve"> абстра</w:t>
      </w:r>
      <w:r>
        <w:rPr>
          <w:rFonts w:eastAsia="TimesNewRomanPSMT"/>
          <w:sz w:val="28"/>
          <w:szCs w:val="28"/>
        </w:rPr>
        <w:t>гування</w:t>
      </w:r>
      <w:r w:rsidRPr="00605F7F">
        <w:rPr>
          <w:rFonts w:eastAsia="TimesNewRomanPSMT"/>
          <w:sz w:val="28"/>
          <w:szCs w:val="28"/>
        </w:rPr>
        <w:t>, і тому сутність їх може бути розкрита в процесі методично грамотної організації спостереження над фактами мови із залученням не тільки словесних, але і наочних методів навчання.</w:t>
      </w:r>
    </w:p>
    <w:p w:rsidR="00C110BF" w:rsidRPr="00C110BF" w:rsidRDefault="00C110BF" w:rsidP="00C110BF">
      <w:pPr>
        <w:pStyle w:val="Default"/>
        <w:widowControl w:val="0"/>
        <w:spacing w:line="360" w:lineRule="auto"/>
        <w:ind w:firstLine="720"/>
        <w:jc w:val="both"/>
        <w:rPr>
          <w:color w:val="auto"/>
          <w:sz w:val="28"/>
          <w:szCs w:val="28"/>
        </w:rPr>
      </w:pPr>
      <w:r w:rsidRPr="00C110BF">
        <w:rPr>
          <w:i/>
          <w:color w:val="auto"/>
          <w:sz w:val="28"/>
          <w:szCs w:val="28"/>
        </w:rPr>
        <w:t>Метод спостереження</w:t>
      </w:r>
      <w:r w:rsidRPr="00C110BF">
        <w:rPr>
          <w:color w:val="auto"/>
          <w:sz w:val="28"/>
          <w:szCs w:val="28"/>
        </w:rPr>
        <w:t xml:space="preserve"> над </w:t>
      </w:r>
      <w:r>
        <w:rPr>
          <w:color w:val="auto"/>
          <w:sz w:val="28"/>
          <w:szCs w:val="28"/>
        </w:rPr>
        <w:t xml:space="preserve">морфологічними явищами та поняттями </w:t>
      </w:r>
      <w:r w:rsidRPr="00C110BF">
        <w:rPr>
          <w:color w:val="auto"/>
          <w:sz w:val="28"/>
          <w:szCs w:val="28"/>
        </w:rPr>
        <w:t xml:space="preserve">мови може бути представлений </w:t>
      </w:r>
      <w:r>
        <w:rPr>
          <w:color w:val="auto"/>
          <w:sz w:val="28"/>
          <w:szCs w:val="28"/>
        </w:rPr>
        <w:t>такими</w:t>
      </w:r>
      <w:r w:rsidRPr="00C110BF">
        <w:rPr>
          <w:color w:val="auto"/>
          <w:sz w:val="28"/>
          <w:szCs w:val="28"/>
        </w:rPr>
        <w:t xml:space="preserve"> прийомами.</w:t>
      </w:r>
    </w:p>
    <w:p w:rsidR="00C110BF" w:rsidRPr="00C110BF" w:rsidRDefault="00C110BF" w:rsidP="00C110BF">
      <w:pPr>
        <w:pStyle w:val="Default"/>
        <w:widowControl w:val="0"/>
        <w:spacing w:line="360" w:lineRule="auto"/>
        <w:ind w:firstLine="720"/>
        <w:jc w:val="both"/>
        <w:rPr>
          <w:color w:val="auto"/>
          <w:sz w:val="28"/>
          <w:szCs w:val="28"/>
        </w:rPr>
      </w:pPr>
      <w:r w:rsidRPr="00C110BF">
        <w:rPr>
          <w:color w:val="auto"/>
          <w:sz w:val="28"/>
          <w:szCs w:val="28"/>
        </w:rPr>
        <w:t xml:space="preserve">1. Зіставлення лексичного і граматичного значень слів, наприклад: Прочитайте слова, визначте їх лексичне значення, здогадайтеся, що їх розрізняє: біг </w:t>
      </w:r>
      <w:r>
        <w:rPr>
          <w:color w:val="auto"/>
          <w:sz w:val="28"/>
          <w:szCs w:val="28"/>
        </w:rPr>
        <w:t xml:space="preserve">– </w:t>
      </w:r>
      <w:r w:rsidRPr="00C110BF">
        <w:rPr>
          <w:color w:val="auto"/>
          <w:sz w:val="28"/>
          <w:szCs w:val="28"/>
        </w:rPr>
        <w:t>хто?/</w:t>
      </w:r>
      <w:r>
        <w:rPr>
          <w:color w:val="auto"/>
          <w:sz w:val="28"/>
          <w:szCs w:val="28"/>
        </w:rPr>
        <w:t>щ</w:t>
      </w:r>
      <w:r w:rsidRPr="00C110BF">
        <w:rPr>
          <w:color w:val="auto"/>
          <w:sz w:val="28"/>
          <w:szCs w:val="28"/>
        </w:rPr>
        <w:t xml:space="preserve">о? </w:t>
      </w:r>
      <w:r>
        <w:rPr>
          <w:color w:val="auto"/>
          <w:sz w:val="28"/>
          <w:szCs w:val="28"/>
        </w:rPr>
        <w:t>–</w:t>
      </w:r>
      <w:r w:rsidRPr="00C110BF">
        <w:rPr>
          <w:color w:val="auto"/>
          <w:sz w:val="28"/>
          <w:szCs w:val="28"/>
        </w:rPr>
        <w:t xml:space="preserve"> «швидке відштовхування людини ногами від землі»; ім</w:t>
      </w:r>
      <w:r>
        <w:rPr>
          <w:color w:val="auto"/>
          <w:sz w:val="28"/>
          <w:szCs w:val="28"/>
        </w:rPr>
        <w:t>енник</w:t>
      </w:r>
      <w:r w:rsidRPr="00C110BF">
        <w:rPr>
          <w:color w:val="auto"/>
          <w:sz w:val="28"/>
          <w:szCs w:val="28"/>
        </w:rPr>
        <w:t xml:space="preserve">., </w:t>
      </w:r>
      <w:r>
        <w:rPr>
          <w:color w:val="auto"/>
          <w:sz w:val="28"/>
          <w:szCs w:val="28"/>
        </w:rPr>
        <w:t>загальн</w:t>
      </w:r>
      <w:r w:rsidRPr="00C110BF">
        <w:rPr>
          <w:color w:val="auto"/>
          <w:sz w:val="28"/>
          <w:szCs w:val="28"/>
        </w:rPr>
        <w:t xml:space="preserve">., </w:t>
      </w:r>
      <w:r>
        <w:rPr>
          <w:color w:val="auto"/>
          <w:sz w:val="28"/>
          <w:szCs w:val="28"/>
        </w:rPr>
        <w:t>неістот</w:t>
      </w:r>
      <w:r w:rsidRPr="00C110BF">
        <w:rPr>
          <w:color w:val="auto"/>
          <w:sz w:val="28"/>
          <w:szCs w:val="28"/>
        </w:rPr>
        <w:t xml:space="preserve">., </w:t>
      </w:r>
      <w:r>
        <w:rPr>
          <w:color w:val="auto"/>
          <w:sz w:val="28"/>
          <w:szCs w:val="28"/>
        </w:rPr>
        <w:t>ч</w:t>
      </w:r>
      <w:r w:rsidRPr="00C110BF">
        <w:rPr>
          <w:color w:val="auto"/>
          <w:sz w:val="28"/>
          <w:szCs w:val="28"/>
        </w:rPr>
        <w:t>.р. (</w:t>
      </w:r>
      <w:r>
        <w:rPr>
          <w:color w:val="auto"/>
          <w:sz w:val="28"/>
          <w:szCs w:val="28"/>
        </w:rPr>
        <w:t>у</w:t>
      </w:r>
      <w:r w:rsidRPr="00C110BF">
        <w:rPr>
          <w:color w:val="auto"/>
          <w:sz w:val="28"/>
          <w:szCs w:val="28"/>
        </w:rPr>
        <w:t xml:space="preserve">казуються в </w:t>
      </w:r>
      <w:r>
        <w:rPr>
          <w:color w:val="auto"/>
          <w:sz w:val="28"/>
          <w:szCs w:val="28"/>
        </w:rPr>
        <w:t xml:space="preserve">цьому </w:t>
      </w:r>
      <w:r w:rsidRPr="00C110BF">
        <w:rPr>
          <w:color w:val="auto"/>
          <w:sz w:val="28"/>
          <w:szCs w:val="28"/>
        </w:rPr>
        <w:t xml:space="preserve">випадку тільки постійні ознаки, </w:t>
      </w:r>
      <w:r>
        <w:rPr>
          <w:color w:val="auto"/>
          <w:sz w:val="28"/>
          <w:szCs w:val="28"/>
        </w:rPr>
        <w:t>оскільки</w:t>
      </w:r>
      <w:r w:rsidRPr="00C110BF">
        <w:rPr>
          <w:color w:val="auto"/>
          <w:sz w:val="28"/>
          <w:szCs w:val="28"/>
        </w:rPr>
        <w:t xml:space="preserve"> слово </w:t>
      </w:r>
      <w:r>
        <w:rPr>
          <w:color w:val="auto"/>
          <w:sz w:val="28"/>
          <w:szCs w:val="28"/>
        </w:rPr>
        <w:t>по</w:t>
      </w:r>
      <w:r w:rsidRPr="00C110BF">
        <w:rPr>
          <w:color w:val="auto"/>
          <w:sz w:val="28"/>
          <w:szCs w:val="28"/>
        </w:rPr>
        <w:t xml:space="preserve">дано поза контекстом); бігати </w:t>
      </w:r>
      <w:r>
        <w:rPr>
          <w:color w:val="auto"/>
          <w:sz w:val="28"/>
          <w:szCs w:val="28"/>
        </w:rPr>
        <w:t>–</w:t>
      </w:r>
      <w:r w:rsidRPr="00C110BF">
        <w:rPr>
          <w:color w:val="auto"/>
          <w:sz w:val="28"/>
          <w:szCs w:val="28"/>
        </w:rPr>
        <w:t xml:space="preserve"> що робити? </w:t>
      </w:r>
      <w:r>
        <w:rPr>
          <w:color w:val="auto"/>
          <w:sz w:val="28"/>
          <w:szCs w:val="28"/>
        </w:rPr>
        <w:t>–</w:t>
      </w:r>
      <w:r w:rsidRPr="00C110BF">
        <w:rPr>
          <w:color w:val="auto"/>
          <w:sz w:val="28"/>
          <w:szCs w:val="28"/>
        </w:rPr>
        <w:t xml:space="preserve"> «дія, процес швидкого </w:t>
      </w:r>
      <w:r>
        <w:rPr>
          <w:color w:val="auto"/>
          <w:sz w:val="28"/>
          <w:szCs w:val="28"/>
        </w:rPr>
        <w:t xml:space="preserve">відштовхування </w:t>
      </w:r>
      <w:r w:rsidRPr="00C110BF">
        <w:rPr>
          <w:color w:val="auto"/>
          <w:sz w:val="28"/>
          <w:szCs w:val="28"/>
        </w:rPr>
        <w:t>ногами від землі»; дієслово, не</w:t>
      </w:r>
      <w:r>
        <w:rPr>
          <w:color w:val="auto"/>
          <w:sz w:val="28"/>
          <w:szCs w:val="28"/>
        </w:rPr>
        <w:t>означена</w:t>
      </w:r>
      <w:r w:rsidRPr="00C110BF">
        <w:rPr>
          <w:color w:val="auto"/>
          <w:sz w:val="28"/>
          <w:szCs w:val="28"/>
        </w:rPr>
        <w:t xml:space="preserve"> ф., не</w:t>
      </w:r>
      <w:r>
        <w:rPr>
          <w:color w:val="auto"/>
          <w:sz w:val="28"/>
          <w:szCs w:val="28"/>
        </w:rPr>
        <w:t>докон</w:t>
      </w:r>
      <w:r w:rsidRPr="00C110BF">
        <w:rPr>
          <w:color w:val="auto"/>
          <w:sz w:val="28"/>
          <w:szCs w:val="28"/>
        </w:rPr>
        <w:t>. в.</w:t>
      </w:r>
    </w:p>
    <w:p w:rsidR="00C110BF" w:rsidRDefault="00C110BF" w:rsidP="00C110BF">
      <w:pPr>
        <w:pStyle w:val="Default"/>
        <w:widowControl w:val="0"/>
        <w:spacing w:line="360" w:lineRule="auto"/>
        <w:ind w:firstLine="720"/>
        <w:jc w:val="both"/>
        <w:rPr>
          <w:color w:val="auto"/>
          <w:sz w:val="28"/>
          <w:szCs w:val="28"/>
        </w:rPr>
      </w:pPr>
      <w:r w:rsidRPr="00C110BF">
        <w:rPr>
          <w:color w:val="auto"/>
          <w:sz w:val="28"/>
          <w:szCs w:val="28"/>
        </w:rPr>
        <w:t xml:space="preserve">2. Зіставлення словоформ однієї парадигми для з'ясування їх постійних </w:t>
      </w:r>
      <w:r>
        <w:rPr>
          <w:color w:val="auto"/>
          <w:sz w:val="28"/>
          <w:szCs w:val="28"/>
        </w:rPr>
        <w:t>властивостей</w:t>
      </w:r>
      <w:r w:rsidRPr="00C110BF">
        <w:rPr>
          <w:color w:val="auto"/>
          <w:sz w:val="28"/>
          <w:szCs w:val="28"/>
        </w:rPr>
        <w:t xml:space="preserve">: стрибав </w:t>
      </w:r>
      <w:r>
        <w:rPr>
          <w:color w:val="auto"/>
          <w:sz w:val="28"/>
          <w:szCs w:val="28"/>
        </w:rPr>
        <w:t>–</w:t>
      </w:r>
      <w:r w:rsidRPr="00C110BF">
        <w:rPr>
          <w:color w:val="auto"/>
          <w:sz w:val="28"/>
          <w:szCs w:val="28"/>
        </w:rPr>
        <w:t xml:space="preserve"> стрибала </w:t>
      </w:r>
      <w:r>
        <w:rPr>
          <w:color w:val="auto"/>
          <w:sz w:val="28"/>
          <w:szCs w:val="28"/>
        </w:rPr>
        <w:t>–</w:t>
      </w:r>
      <w:r w:rsidRPr="00C110BF">
        <w:rPr>
          <w:color w:val="auto"/>
          <w:sz w:val="28"/>
          <w:szCs w:val="28"/>
        </w:rPr>
        <w:t xml:space="preserve"> стрибати; бігав </w:t>
      </w:r>
      <w:r>
        <w:rPr>
          <w:color w:val="auto"/>
          <w:sz w:val="28"/>
          <w:szCs w:val="28"/>
        </w:rPr>
        <w:t>–</w:t>
      </w:r>
      <w:r w:rsidRPr="00C110BF">
        <w:rPr>
          <w:color w:val="auto"/>
          <w:sz w:val="28"/>
          <w:szCs w:val="28"/>
        </w:rPr>
        <w:t xml:space="preserve"> бігала </w:t>
      </w:r>
      <w:r>
        <w:rPr>
          <w:color w:val="auto"/>
          <w:sz w:val="28"/>
          <w:szCs w:val="28"/>
        </w:rPr>
        <w:t>–</w:t>
      </w:r>
      <w:r w:rsidRPr="00C110BF">
        <w:rPr>
          <w:color w:val="auto"/>
          <w:sz w:val="28"/>
          <w:szCs w:val="28"/>
        </w:rPr>
        <w:t xml:space="preserve"> бігати т</w:t>
      </w:r>
      <w:r>
        <w:rPr>
          <w:color w:val="auto"/>
          <w:sz w:val="28"/>
          <w:szCs w:val="28"/>
        </w:rPr>
        <w:t>ощо</w:t>
      </w:r>
      <w:r w:rsidRPr="00C110BF">
        <w:rPr>
          <w:color w:val="auto"/>
          <w:sz w:val="28"/>
          <w:szCs w:val="28"/>
        </w:rPr>
        <w:t>. Робиться висновок, що слово не</w:t>
      </w:r>
      <w:r>
        <w:rPr>
          <w:color w:val="auto"/>
          <w:sz w:val="28"/>
          <w:szCs w:val="28"/>
        </w:rPr>
        <w:t>означеної форми не змінюються за родами.</w:t>
      </w:r>
    </w:p>
    <w:p w:rsidR="00C110BF" w:rsidRDefault="00C110BF" w:rsidP="00C110BF">
      <w:pPr>
        <w:pStyle w:val="Default"/>
        <w:widowControl w:val="0"/>
        <w:spacing w:line="360" w:lineRule="auto"/>
        <w:ind w:firstLine="720"/>
        <w:jc w:val="both"/>
        <w:rPr>
          <w:color w:val="auto"/>
          <w:sz w:val="28"/>
          <w:szCs w:val="28"/>
        </w:rPr>
      </w:pPr>
      <w:r w:rsidRPr="00C110BF">
        <w:rPr>
          <w:i/>
          <w:color w:val="auto"/>
          <w:sz w:val="28"/>
          <w:szCs w:val="28"/>
        </w:rPr>
        <w:t>Морфологічний розбір</w:t>
      </w:r>
      <w:r w:rsidRPr="00C110BF">
        <w:rPr>
          <w:color w:val="auto"/>
          <w:sz w:val="28"/>
          <w:szCs w:val="28"/>
        </w:rPr>
        <w:t xml:space="preserve"> застосовується для закріплення знань про категорії частини мови, її постійних і непостійних ознак. </w:t>
      </w:r>
    </w:p>
    <w:p w:rsidR="00C110BF" w:rsidRPr="00C110BF" w:rsidRDefault="00C110BF" w:rsidP="00C110BF">
      <w:pPr>
        <w:pStyle w:val="Default"/>
        <w:widowControl w:val="0"/>
        <w:spacing w:line="360" w:lineRule="auto"/>
        <w:ind w:firstLine="720"/>
        <w:jc w:val="both"/>
        <w:rPr>
          <w:color w:val="auto"/>
          <w:sz w:val="28"/>
          <w:szCs w:val="28"/>
        </w:rPr>
      </w:pPr>
      <w:r w:rsidRPr="00C110BF">
        <w:rPr>
          <w:color w:val="auto"/>
          <w:sz w:val="28"/>
          <w:szCs w:val="28"/>
        </w:rPr>
        <w:t xml:space="preserve">Приклади використання </w:t>
      </w:r>
      <w:r w:rsidRPr="00C110BF">
        <w:rPr>
          <w:i/>
          <w:color w:val="auto"/>
          <w:sz w:val="28"/>
          <w:szCs w:val="28"/>
        </w:rPr>
        <w:t>методу реконструкції</w:t>
      </w:r>
      <w:r>
        <w:rPr>
          <w:color w:val="auto"/>
          <w:sz w:val="28"/>
          <w:szCs w:val="28"/>
        </w:rPr>
        <w:t>:</w:t>
      </w:r>
    </w:p>
    <w:p w:rsidR="00C110BF" w:rsidRPr="00C110BF" w:rsidRDefault="00C110BF" w:rsidP="00C110BF">
      <w:pPr>
        <w:pStyle w:val="Default"/>
        <w:widowControl w:val="0"/>
        <w:spacing w:line="360" w:lineRule="auto"/>
        <w:ind w:firstLine="720"/>
        <w:jc w:val="both"/>
        <w:rPr>
          <w:color w:val="auto"/>
          <w:sz w:val="28"/>
          <w:szCs w:val="28"/>
        </w:rPr>
      </w:pPr>
      <w:r w:rsidRPr="00C110BF">
        <w:rPr>
          <w:color w:val="auto"/>
          <w:sz w:val="28"/>
          <w:szCs w:val="28"/>
        </w:rPr>
        <w:lastRenderedPageBreak/>
        <w:t>1. Підбір слів будь-якої частини мови з тіє</w:t>
      </w:r>
      <w:r>
        <w:rPr>
          <w:color w:val="auto"/>
          <w:sz w:val="28"/>
          <w:szCs w:val="28"/>
        </w:rPr>
        <w:t>ю</w:t>
      </w:r>
      <w:r w:rsidRPr="00C110BF">
        <w:rPr>
          <w:color w:val="auto"/>
          <w:sz w:val="28"/>
          <w:szCs w:val="28"/>
        </w:rPr>
        <w:t xml:space="preserve"> чи іншо</w:t>
      </w:r>
      <w:r>
        <w:rPr>
          <w:color w:val="auto"/>
          <w:sz w:val="28"/>
          <w:szCs w:val="28"/>
        </w:rPr>
        <w:t>ю</w:t>
      </w:r>
      <w:r w:rsidRPr="00C110BF">
        <w:rPr>
          <w:color w:val="auto"/>
          <w:sz w:val="28"/>
          <w:szCs w:val="28"/>
        </w:rPr>
        <w:t xml:space="preserve"> граматично</w:t>
      </w:r>
      <w:r>
        <w:rPr>
          <w:color w:val="auto"/>
          <w:sz w:val="28"/>
          <w:szCs w:val="28"/>
        </w:rPr>
        <w:t>ю</w:t>
      </w:r>
      <w:r w:rsidRPr="00C110BF">
        <w:rPr>
          <w:color w:val="auto"/>
          <w:sz w:val="28"/>
          <w:szCs w:val="28"/>
        </w:rPr>
        <w:t xml:space="preserve"> категорією. Випишіть з тексту вс</w:t>
      </w:r>
      <w:r>
        <w:rPr>
          <w:color w:val="auto"/>
          <w:sz w:val="28"/>
          <w:szCs w:val="28"/>
        </w:rPr>
        <w:t>і</w:t>
      </w:r>
      <w:r w:rsidRPr="00C110BF">
        <w:rPr>
          <w:color w:val="auto"/>
          <w:sz w:val="28"/>
          <w:szCs w:val="28"/>
        </w:rPr>
        <w:t xml:space="preserve"> іменники од</w:t>
      </w:r>
      <w:r>
        <w:rPr>
          <w:color w:val="auto"/>
          <w:sz w:val="28"/>
          <w:szCs w:val="28"/>
        </w:rPr>
        <w:t xml:space="preserve">нини </w:t>
      </w:r>
      <w:r w:rsidRPr="00C110BF">
        <w:rPr>
          <w:color w:val="auto"/>
          <w:sz w:val="28"/>
          <w:szCs w:val="28"/>
        </w:rPr>
        <w:t>в Р</w:t>
      </w:r>
      <w:r>
        <w:rPr>
          <w:color w:val="auto"/>
          <w:sz w:val="28"/>
          <w:szCs w:val="28"/>
        </w:rPr>
        <w:t>о</w:t>
      </w:r>
      <w:r w:rsidRPr="00C110BF">
        <w:rPr>
          <w:color w:val="auto"/>
          <w:sz w:val="28"/>
          <w:szCs w:val="28"/>
        </w:rPr>
        <w:t xml:space="preserve">д. </w:t>
      </w:r>
      <w:r>
        <w:rPr>
          <w:color w:val="auto"/>
          <w:sz w:val="28"/>
          <w:szCs w:val="28"/>
        </w:rPr>
        <w:t>в</w:t>
      </w:r>
      <w:r w:rsidRPr="00C110BF">
        <w:rPr>
          <w:color w:val="auto"/>
          <w:sz w:val="28"/>
          <w:szCs w:val="28"/>
        </w:rPr>
        <w:t>., поставте їх в Р</w:t>
      </w:r>
      <w:r>
        <w:rPr>
          <w:color w:val="auto"/>
          <w:sz w:val="28"/>
          <w:szCs w:val="28"/>
        </w:rPr>
        <w:t>о</w:t>
      </w:r>
      <w:r w:rsidRPr="00C110BF">
        <w:rPr>
          <w:color w:val="auto"/>
          <w:sz w:val="28"/>
          <w:szCs w:val="28"/>
        </w:rPr>
        <w:t xml:space="preserve">д. </w:t>
      </w:r>
      <w:r>
        <w:rPr>
          <w:color w:val="auto"/>
          <w:sz w:val="28"/>
          <w:szCs w:val="28"/>
        </w:rPr>
        <w:t>в</w:t>
      </w:r>
      <w:r w:rsidRPr="00C110BF">
        <w:rPr>
          <w:color w:val="auto"/>
          <w:sz w:val="28"/>
          <w:szCs w:val="28"/>
        </w:rPr>
        <w:t>. мн</w:t>
      </w:r>
      <w:r>
        <w:rPr>
          <w:color w:val="auto"/>
          <w:sz w:val="28"/>
          <w:szCs w:val="28"/>
        </w:rPr>
        <w:t>ожини</w:t>
      </w:r>
      <w:r w:rsidRPr="00C110BF">
        <w:rPr>
          <w:color w:val="auto"/>
          <w:sz w:val="28"/>
          <w:szCs w:val="28"/>
        </w:rPr>
        <w:t>.</w:t>
      </w:r>
    </w:p>
    <w:p w:rsidR="00C110BF" w:rsidRPr="00C110BF" w:rsidRDefault="00C110BF" w:rsidP="00C110BF">
      <w:pPr>
        <w:pStyle w:val="Default"/>
        <w:widowControl w:val="0"/>
        <w:spacing w:line="360" w:lineRule="auto"/>
        <w:ind w:firstLine="720"/>
        <w:jc w:val="both"/>
        <w:rPr>
          <w:color w:val="auto"/>
          <w:sz w:val="28"/>
          <w:szCs w:val="28"/>
        </w:rPr>
      </w:pPr>
      <w:r w:rsidRPr="00C110BF">
        <w:rPr>
          <w:color w:val="auto"/>
          <w:sz w:val="28"/>
          <w:szCs w:val="28"/>
        </w:rPr>
        <w:t xml:space="preserve">2. Постановка слова в зазначену граматичну форму. Знайдіть в тексті дієслова і поставте їх у формі </w:t>
      </w:r>
      <w:r>
        <w:rPr>
          <w:color w:val="auto"/>
          <w:sz w:val="28"/>
          <w:szCs w:val="28"/>
        </w:rPr>
        <w:t xml:space="preserve">теперішнього часу </w:t>
      </w:r>
      <w:r w:rsidRPr="00C110BF">
        <w:rPr>
          <w:color w:val="auto"/>
          <w:sz w:val="28"/>
          <w:szCs w:val="28"/>
        </w:rPr>
        <w:t>2-о</w:t>
      </w:r>
      <w:r>
        <w:rPr>
          <w:color w:val="auto"/>
          <w:sz w:val="28"/>
          <w:szCs w:val="28"/>
        </w:rPr>
        <w:t>ї</w:t>
      </w:r>
      <w:r w:rsidRPr="00C110BF">
        <w:rPr>
          <w:color w:val="auto"/>
          <w:sz w:val="28"/>
          <w:szCs w:val="28"/>
        </w:rPr>
        <w:t xml:space="preserve"> особи </w:t>
      </w:r>
      <w:r>
        <w:rPr>
          <w:color w:val="auto"/>
          <w:sz w:val="28"/>
          <w:szCs w:val="28"/>
        </w:rPr>
        <w:t xml:space="preserve"> однини</w:t>
      </w:r>
      <w:r w:rsidRPr="00C110BF">
        <w:rPr>
          <w:color w:val="auto"/>
          <w:sz w:val="28"/>
          <w:szCs w:val="28"/>
        </w:rPr>
        <w:t>.</w:t>
      </w:r>
    </w:p>
    <w:p w:rsidR="00C110BF" w:rsidRPr="00C110BF" w:rsidRDefault="00C110BF" w:rsidP="00C110BF">
      <w:pPr>
        <w:pStyle w:val="Default"/>
        <w:widowControl w:val="0"/>
        <w:spacing w:line="360" w:lineRule="auto"/>
        <w:ind w:firstLine="720"/>
        <w:jc w:val="both"/>
        <w:rPr>
          <w:color w:val="auto"/>
          <w:sz w:val="28"/>
          <w:szCs w:val="28"/>
        </w:rPr>
      </w:pPr>
      <w:r w:rsidRPr="00C110BF">
        <w:rPr>
          <w:color w:val="auto"/>
          <w:sz w:val="28"/>
          <w:szCs w:val="28"/>
        </w:rPr>
        <w:t xml:space="preserve">3. </w:t>
      </w:r>
      <w:r w:rsidR="00595F6E">
        <w:rPr>
          <w:color w:val="auto"/>
          <w:sz w:val="28"/>
          <w:szCs w:val="28"/>
        </w:rPr>
        <w:t>Групува</w:t>
      </w:r>
      <w:r w:rsidRPr="00C110BF">
        <w:rPr>
          <w:color w:val="auto"/>
          <w:sz w:val="28"/>
          <w:szCs w:val="28"/>
        </w:rPr>
        <w:t>ння слів за частинами мови. Випишіть з тексту іменники і розподіліть їх за типами відмінювання.</w:t>
      </w:r>
    </w:p>
    <w:p w:rsidR="00C110BF" w:rsidRPr="00C110BF" w:rsidRDefault="00C110BF" w:rsidP="00C110BF">
      <w:pPr>
        <w:pStyle w:val="Default"/>
        <w:widowControl w:val="0"/>
        <w:spacing w:line="360" w:lineRule="auto"/>
        <w:ind w:firstLine="720"/>
        <w:jc w:val="both"/>
        <w:rPr>
          <w:color w:val="auto"/>
          <w:sz w:val="28"/>
          <w:szCs w:val="28"/>
        </w:rPr>
      </w:pPr>
      <w:r w:rsidRPr="00C110BF">
        <w:rPr>
          <w:i/>
          <w:color w:val="auto"/>
          <w:sz w:val="28"/>
          <w:szCs w:val="28"/>
        </w:rPr>
        <w:t>Диктанти різного типу</w:t>
      </w:r>
      <w:r w:rsidRPr="00C110BF">
        <w:rPr>
          <w:color w:val="auto"/>
          <w:sz w:val="28"/>
          <w:szCs w:val="28"/>
        </w:rPr>
        <w:t xml:space="preserve"> (з граматичним завданням, вибіркові з певними словоформами, вільні диктанти з установкою на відтворення певних граматичних форм </w:t>
      </w:r>
      <w:r>
        <w:rPr>
          <w:color w:val="auto"/>
          <w:sz w:val="28"/>
          <w:szCs w:val="28"/>
        </w:rPr>
        <w:t>тощо</w:t>
      </w:r>
      <w:r w:rsidRPr="00C110BF">
        <w:rPr>
          <w:color w:val="auto"/>
          <w:sz w:val="28"/>
          <w:szCs w:val="28"/>
        </w:rPr>
        <w:t>).</w:t>
      </w:r>
    </w:p>
    <w:p w:rsidR="00C110BF" w:rsidRPr="00C110BF" w:rsidRDefault="00C110BF" w:rsidP="00C110BF">
      <w:pPr>
        <w:pStyle w:val="Default"/>
        <w:widowControl w:val="0"/>
        <w:spacing w:line="360" w:lineRule="auto"/>
        <w:ind w:firstLine="720"/>
        <w:jc w:val="both"/>
        <w:rPr>
          <w:color w:val="auto"/>
          <w:sz w:val="28"/>
          <w:szCs w:val="28"/>
        </w:rPr>
      </w:pPr>
      <w:r w:rsidRPr="00C110BF">
        <w:rPr>
          <w:i/>
          <w:color w:val="auto"/>
          <w:sz w:val="28"/>
          <w:szCs w:val="28"/>
        </w:rPr>
        <w:t>Метод конструювання</w:t>
      </w:r>
      <w:r w:rsidRPr="00C110BF">
        <w:rPr>
          <w:color w:val="auto"/>
          <w:sz w:val="28"/>
          <w:szCs w:val="28"/>
        </w:rPr>
        <w:t xml:space="preserve"> може бути представлений </w:t>
      </w:r>
      <w:r>
        <w:rPr>
          <w:color w:val="auto"/>
          <w:sz w:val="28"/>
          <w:szCs w:val="28"/>
        </w:rPr>
        <w:t>таки</w:t>
      </w:r>
      <w:r w:rsidRPr="00C110BF">
        <w:rPr>
          <w:color w:val="auto"/>
          <w:sz w:val="28"/>
          <w:szCs w:val="28"/>
        </w:rPr>
        <w:t>ми</w:t>
      </w:r>
      <w:r w:rsidR="00595F6E">
        <w:rPr>
          <w:color w:val="auto"/>
          <w:sz w:val="28"/>
          <w:szCs w:val="28"/>
        </w:rPr>
        <w:t xml:space="preserve"> видами роботи:</w:t>
      </w:r>
    </w:p>
    <w:p w:rsidR="00C110BF" w:rsidRPr="00C110BF" w:rsidRDefault="00C110BF" w:rsidP="00C110BF">
      <w:pPr>
        <w:pStyle w:val="Default"/>
        <w:widowControl w:val="0"/>
        <w:spacing w:line="360" w:lineRule="auto"/>
        <w:ind w:firstLine="720"/>
        <w:jc w:val="both"/>
        <w:rPr>
          <w:color w:val="auto"/>
          <w:sz w:val="28"/>
          <w:szCs w:val="28"/>
        </w:rPr>
      </w:pPr>
      <w:r w:rsidRPr="00C110BF">
        <w:rPr>
          <w:color w:val="auto"/>
          <w:sz w:val="28"/>
          <w:szCs w:val="28"/>
        </w:rPr>
        <w:t>1. Складання слів за моделями частини мови</w:t>
      </w:r>
      <w:r w:rsidR="00595F6E">
        <w:rPr>
          <w:color w:val="auto"/>
          <w:sz w:val="28"/>
          <w:szCs w:val="28"/>
        </w:rPr>
        <w:t>:</w:t>
      </w:r>
      <w:r w:rsidRPr="00C110BF">
        <w:rPr>
          <w:color w:val="auto"/>
          <w:sz w:val="28"/>
          <w:szCs w:val="28"/>
        </w:rPr>
        <w:t xml:space="preserve"> Утворіть іменники, що позначають осіб чоловічої статі: </w:t>
      </w:r>
      <w:r w:rsidRPr="00595F6E">
        <w:rPr>
          <w:i/>
          <w:color w:val="auto"/>
          <w:sz w:val="28"/>
          <w:szCs w:val="28"/>
        </w:rPr>
        <w:t xml:space="preserve">танк – танкіст, флейта – флейтист; -ець: мудрий (ий) – мудрець, </w:t>
      </w:r>
      <w:r w:rsidR="00690EF0" w:rsidRPr="00595F6E">
        <w:rPr>
          <w:i/>
          <w:color w:val="auto"/>
          <w:sz w:val="28"/>
          <w:szCs w:val="28"/>
        </w:rPr>
        <w:t>сміливий</w:t>
      </w:r>
      <w:r w:rsidRPr="00595F6E">
        <w:rPr>
          <w:i/>
          <w:color w:val="auto"/>
          <w:sz w:val="28"/>
          <w:szCs w:val="28"/>
        </w:rPr>
        <w:t xml:space="preserve"> </w:t>
      </w:r>
      <w:r w:rsidR="00690EF0" w:rsidRPr="00595F6E">
        <w:rPr>
          <w:i/>
          <w:color w:val="auto"/>
          <w:sz w:val="28"/>
          <w:szCs w:val="28"/>
        </w:rPr>
        <w:t>–</w:t>
      </w:r>
      <w:r w:rsidRPr="00595F6E">
        <w:rPr>
          <w:i/>
          <w:color w:val="auto"/>
          <w:sz w:val="28"/>
          <w:szCs w:val="28"/>
        </w:rPr>
        <w:t xml:space="preserve"> сміливець.</w:t>
      </w:r>
    </w:p>
    <w:p w:rsidR="00C110BF" w:rsidRPr="00C110BF" w:rsidRDefault="00C110BF" w:rsidP="00C110BF">
      <w:pPr>
        <w:pStyle w:val="Default"/>
        <w:widowControl w:val="0"/>
        <w:spacing w:line="360" w:lineRule="auto"/>
        <w:ind w:firstLine="720"/>
        <w:jc w:val="both"/>
        <w:rPr>
          <w:color w:val="auto"/>
          <w:sz w:val="28"/>
          <w:szCs w:val="28"/>
        </w:rPr>
      </w:pPr>
      <w:r w:rsidRPr="00C110BF">
        <w:rPr>
          <w:color w:val="auto"/>
          <w:sz w:val="28"/>
          <w:szCs w:val="28"/>
        </w:rPr>
        <w:t xml:space="preserve">2. Складання словосполучень і </w:t>
      </w:r>
      <w:r w:rsidR="00690EF0">
        <w:rPr>
          <w:color w:val="auto"/>
          <w:sz w:val="28"/>
          <w:szCs w:val="28"/>
        </w:rPr>
        <w:t>речень і</w:t>
      </w:r>
      <w:r w:rsidRPr="00C110BF">
        <w:rPr>
          <w:color w:val="auto"/>
          <w:sz w:val="28"/>
          <w:szCs w:val="28"/>
        </w:rPr>
        <w:t>з досліджуваними граматичними формами слів за моделями</w:t>
      </w:r>
      <w:r w:rsidR="00595F6E">
        <w:rPr>
          <w:color w:val="auto"/>
          <w:sz w:val="28"/>
          <w:szCs w:val="28"/>
        </w:rPr>
        <w:t>:</w:t>
      </w:r>
      <w:r w:rsidRPr="00C110BF">
        <w:rPr>
          <w:color w:val="auto"/>
          <w:sz w:val="28"/>
          <w:szCs w:val="28"/>
        </w:rPr>
        <w:t xml:space="preserve"> Складіть </w:t>
      </w:r>
      <w:r w:rsidR="00690EF0">
        <w:rPr>
          <w:color w:val="auto"/>
          <w:sz w:val="28"/>
          <w:szCs w:val="28"/>
        </w:rPr>
        <w:t xml:space="preserve">речення </w:t>
      </w:r>
      <w:r w:rsidRPr="00C110BF">
        <w:rPr>
          <w:color w:val="auto"/>
          <w:sz w:val="28"/>
          <w:szCs w:val="28"/>
        </w:rPr>
        <w:t xml:space="preserve">зі словами, що позначають рід занять або професію: </w:t>
      </w:r>
      <w:r w:rsidRPr="00595F6E">
        <w:rPr>
          <w:i/>
          <w:color w:val="auto"/>
          <w:sz w:val="28"/>
          <w:szCs w:val="28"/>
        </w:rPr>
        <w:t>лікар,</w:t>
      </w:r>
      <w:r w:rsidR="00690EF0" w:rsidRPr="00595F6E">
        <w:rPr>
          <w:i/>
          <w:color w:val="auto"/>
          <w:sz w:val="28"/>
          <w:szCs w:val="28"/>
        </w:rPr>
        <w:t xml:space="preserve"> диктор</w:t>
      </w:r>
      <w:r w:rsidRPr="00595F6E">
        <w:rPr>
          <w:i/>
          <w:color w:val="auto"/>
          <w:sz w:val="28"/>
          <w:szCs w:val="28"/>
        </w:rPr>
        <w:t xml:space="preserve">, </w:t>
      </w:r>
      <w:r w:rsidR="00690EF0" w:rsidRPr="00595F6E">
        <w:rPr>
          <w:i/>
          <w:color w:val="auto"/>
          <w:sz w:val="28"/>
          <w:szCs w:val="28"/>
        </w:rPr>
        <w:t>с</w:t>
      </w:r>
      <w:r w:rsidRPr="00595F6E">
        <w:rPr>
          <w:i/>
          <w:color w:val="auto"/>
          <w:sz w:val="28"/>
          <w:szCs w:val="28"/>
        </w:rPr>
        <w:t>удд</w:t>
      </w:r>
      <w:r w:rsidR="00690EF0" w:rsidRPr="00595F6E">
        <w:rPr>
          <w:i/>
          <w:color w:val="auto"/>
          <w:sz w:val="28"/>
          <w:szCs w:val="28"/>
        </w:rPr>
        <w:t>я</w:t>
      </w:r>
      <w:r w:rsidRPr="00595F6E">
        <w:rPr>
          <w:i/>
          <w:color w:val="auto"/>
          <w:sz w:val="28"/>
          <w:szCs w:val="28"/>
        </w:rPr>
        <w:t xml:space="preserve">, </w:t>
      </w:r>
      <w:r w:rsidR="00690EF0" w:rsidRPr="00595F6E">
        <w:rPr>
          <w:i/>
          <w:color w:val="auto"/>
          <w:sz w:val="28"/>
          <w:szCs w:val="28"/>
        </w:rPr>
        <w:t>с</w:t>
      </w:r>
      <w:r w:rsidRPr="00595F6E">
        <w:rPr>
          <w:i/>
          <w:color w:val="auto"/>
          <w:sz w:val="28"/>
          <w:szCs w:val="28"/>
        </w:rPr>
        <w:t>екретар</w:t>
      </w:r>
      <w:r w:rsidR="00690EF0">
        <w:rPr>
          <w:color w:val="auto"/>
          <w:sz w:val="28"/>
          <w:szCs w:val="28"/>
        </w:rPr>
        <w:t>.</w:t>
      </w:r>
    </w:p>
    <w:p w:rsidR="00C110BF" w:rsidRDefault="00C110BF" w:rsidP="00C110BF">
      <w:pPr>
        <w:pStyle w:val="Default"/>
        <w:widowControl w:val="0"/>
        <w:spacing w:line="360" w:lineRule="auto"/>
        <w:ind w:firstLine="720"/>
        <w:jc w:val="both"/>
        <w:rPr>
          <w:color w:val="auto"/>
          <w:sz w:val="28"/>
          <w:szCs w:val="28"/>
        </w:rPr>
      </w:pPr>
      <w:r w:rsidRPr="00C110BF">
        <w:rPr>
          <w:color w:val="auto"/>
          <w:sz w:val="28"/>
          <w:szCs w:val="28"/>
        </w:rPr>
        <w:t>3. Твори-мініатюри з додатковим завданням</w:t>
      </w:r>
      <w:r w:rsidR="00595F6E">
        <w:rPr>
          <w:color w:val="auto"/>
          <w:sz w:val="28"/>
          <w:szCs w:val="28"/>
        </w:rPr>
        <w:t>:</w:t>
      </w:r>
      <w:r w:rsidRPr="00C110BF">
        <w:rPr>
          <w:color w:val="auto"/>
          <w:sz w:val="28"/>
          <w:szCs w:val="28"/>
        </w:rPr>
        <w:t xml:space="preserve"> Напишіть казку про прикметник. </w:t>
      </w:r>
    </w:p>
    <w:p w:rsidR="002C7914" w:rsidRPr="00C63A36" w:rsidRDefault="002C7914" w:rsidP="002C7914">
      <w:pPr>
        <w:pStyle w:val="Default"/>
        <w:widowControl w:val="0"/>
        <w:spacing w:line="360" w:lineRule="auto"/>
        <w:ind w:firstLine="720"/>
        <w:jc w:val="both"/>
        <w:rPr>
          <w:color w:val="auto"/>
          <w:sz w:val="28"/>
          <w:szCs w:val="28"/>
        </w:rPr>
      </w:pPr>
      <w:r w:rsidRPr="00C63A36">
        <w:rPr>
          <w:color w:val="auto"/>
          <w:sz w:val="28"/>
          <w:szCs w:val="28"/>
        </w:rPr>
        <w:t xml:space="preserve">Методи реалізовувалися за допомогою різних </w:t>
      </w:r>
      <w:r w:rsidRPr="00C63A36">
        <w:rPr>
          <w:b/>
          <w:color w:val="auto"/>
          <w:sz w:val="28"/>
          <w:szCs w:val="28"/>
        </w:rPr>
        <w:t>прийомів</w:t>
      </w:r>
      <w:r w:rsidRPr="00C63A36">
        <w:rPr>
          <w:color w:val="auto"/>
          <w:sz w:val="28"/>
          <w:szCs w:val="28"/>
        </w:rPr>
        <w:t>: опис, класифікація, визначення, зіставлення, порівняння, систематизація, диференціація, аналіз, синтез, узагальнення, прослуховування аудіо-, відеоматеріалів, моделювання ситуацій, редагування тексту,  аналіз власних висловлювань тощо.</w:t>
      </w:r>
    </w:p>
    <w:p w:rsidR="002C7914" w:rsidRPr="00C63A36" w:rsidRDefault="002C7914" w:rsidP="002C7914">
      <w:pPr>
        <w:widowControl w:val="0"/>
        <w:spacing w:line="360" w:lineRule="auto"/>
        <w:ind w:firstLine="720"/>
        <w:jc w:val="both"/>
        <w:rPr>
          <w:spacing w:val="-2"/>
          <w:sz w:val="28"/>
          <w:szCs w:val="28"/>
        </w:rPr>
      </w:pPr>
      <w:r w:rsidRPr="00C63A36">
        <w:rPr>
          <w:spacing w:val="-2"/>
          <w:sz w:val="28"/>
          <w:szCs w:val="28"/>
        </w:rPr>
        <w:t>Структура експериментального дослідження складалася з трьох етапів:</w:t>
      </w:r>
    </w:p>
    <w:p w:rsidR="002C7914" w:rsidRPr="00C63A36" w:rsidRDefault="002C7914" w:rsidP="002C7914">
      <w:pPr>
        <w:pStyle w:val="a6"/>
        <w:widowControl w:val="0"/>
        <w:tabs>
          <w:tab w:val="left" w:pos="720"/>
        </w:tabs>
        <w:spacing w:after="0" w:line="360" w:lineRule="auto"/>
        <w:ind w:firstLine="720"/>
        <w:jc w:val="both"/>
        <w:rPr>
          <w:sz w:val="28"/>
          <w:szCs w:val="28"/>
        </w:rPr>
      </w:pPr>
      <w:r w:rsidRPr="00C63A36">
        <w:rPr>
          <w:b/>
          <w:sz w:val="28"/>
          <w:szCs w:val="28"/>
        </w:rPr>
        <w:t>1</w:t>
      </w:r>
      <w:r w:rsidRPr="00C63A36">
        <w:rPr>
          <w:sz w:val="28"/>
          <w:szCs w:val="28"/>
        </w:rPr>
        <w:t xml:space="preserve">. </w:t>
      </w:r>
      <w:r w:rsidRPr="00C63A36">
        <w:rPr>
          <w:b/>
          <w:sz w:val="28"/>
          <w:szCs w:val="28"/>
        </w:rPr>
        <w:t xml:space="preserve">Констатувальний етап експерименту. </w:t>
      </w:r>
      <w:r w:rsidRPr="00C63A36">
        <w:rPr>
          <w:sz w:val="28"/>
          <w:szCs w:val="28"/>
        </w:rPr>
        <w:t>На цьому</w:t>
      </w:r>
      <w:r w:rsidRPr="00C63A36">
        <w:rPr>
          <w:b/>
          <w:sz w:val="28"/>
          <w:szCs w:val="28"/>
        </w:rPr>
        <w:t xml:space="preserve"> </w:t>
      </w:r>
      <w:r w:rsidRPr="00C63A36">
        <w:rPr>
          <w:sz w:val="28"/>
          <w:szCs w:val="28"/>
        </w:rPr>
        <w:t xml:space="preserve">етапі було окреслено мету дослідження, його тривалість, розроблено критерії та рівні сформованості </w:t>
      </w:r>
      <w:r w:rsidR="00605F7F">
        <w:rPr>
          <w:sz w:val="28"/>
          <w:szCs w:val="28"/>
        </w:rPr>
        <w:t xml:space="preserve">в </w:t>
      </w:r>
      <w:r w:rsidR="00605F7F" w:rsidRPr="00C63A36">
        <w:rPr>
          <w:sz w:val="28"/>
          <w:szCs w:val="28"/>
        </w:rPr>
        <w:t>школярів</w:t>
      </w:r>
      <w:r w:rsidR="00605F7F">
        <w:rPr>
          <w:sz w:val="28"/>
          <w:szCs w:val="28"/>
        </w:rPr>
        <w:t xml:space="preserve"> знань і вмінь із морфології</w:t>
      </w:r>
      <w:r w:rsidRPr="00C63A36">
        <w:rPr>
          <w:sz w:val="28"/>
          <w:szCs w:val="28"/>
        </w:rPr>
        <w:t xml:space="preserve">, визначено методи проведення діагностування: усне опитування (бесіда), письмове опитування </w:t>
      </w:r>
      <w:r w:rsidRPr="00C63A36">
        <w:rPr>
          <w:sz w:val="28"/>
          <w:szCs w:val="28"/>
        </w:rPr>
        <w:lastRenderedPageBreak/>
        <w:t>(виконання вправ і завдань); здійснено аналіз здобутих результатів, з’ясовано об’єктивні і суб’єктивні чинники, що впливають на формування мо</w:t>
      </w:r>
      <w:r w:rsidR="00605F7F">
        <w:rPr>
          <w:sz w:val="28"/>
          <w:szCs w:val="28"/>
        </w:rPr>
        <w:t>рфологічної компетентності школярів</w:t>
      </w:r>
      <w:r w:rsidRPr="00C63A36">
        <w:rPr>
          <w:sz w:val="28"/>
          <w:szCs w:val="28"/>
        </w:rPr>
        <w:t xml:space="preserve">. </w:t>
      </w:r>
    </w:p>
    <w:p w:rsidR="002C7914" w:rsidRPr="00C63A36" w:rsidRDefault="002C7914" w:rsidP="002C7914">
      <w:pPr>
        <w:pStyle w:val="a6"/>
        <w:widowControl w:val="0"/>
        <w:tabs>
          <w:tab w:val="left" w:pos="720"/>
        </w:tabs>
        <w:spacing w:after="0" w:line="360" w:lineRule="auto"/>
        <w:ind w:firstLine="720"/>
        <w:jc w:val="both"/>
        <w:rPr>
          <w:sz w:val="28"/>
          <w:szCs w:val="28"/>
        </w:rPr>
      </w:pPr>
      <w:r w:rsidRPr="00C63A36">
        <w:rPr>
          <w:sz w:val="28"/>
          <w:szCs w:val="28"/>
        </w:rPr>
        <w:t xml:space="preserve">Зроблені в ході педагогічного моніторингу висновки зумовили зміст і структуру методики </w:t>
      </w:r>
      <w:r w:rsidR="00605F7F">
        <w:rPr>
          <w:sz w:val="28"/>
          <w:szCs w:val="28"/>
        </w:rPr>
        <w:t>вивчення самостійних частин мови в школі.</w:t>
      </w:r>
    </w:p>
    <w:p w:rsidR="002C7914" w:rsidRPr="00C63A36" w:rsidRDefault="002C7914" w:rsidP="002C7914">
      <w:pPr>
        <w:widowControl w:val="0"/>
        <w:tabs>
          <w:tab w:val="left" w:pos="540"/>
        </w:tabs>
        <w:spacing w:line="360" w:lineRule="auto"/>
        <w:ind w:firstLine="720"/>
        <w:jc w:val="both"/>
        <w:rPr>
          <w:sz w:val="28"/>
          <w:szCs w:val="28"/>
        </w:rPr>
      </w:pPr>
      <w:r w:rsidRPr="00C63A36">
        <w:rPr>
          <w:b/>
          <w:sz w:val="28"/>
          <w:szCs w:val="28"/>
        </w:rPr>
        <w:t xml:space="preserve">2. Формувальний етап експерименту, </w:t>
      </w:r>
      <w:r w:rsidRPr="00C63A36">
        <w:rPr>
          <w:sz w:val="28"/>
          <w:szCs w:val="28"/>
        </w:rPr>
        <w:t xml:space="preserve">що мав на меті запровадити розроблену методичну систему в освітній процес учнів. Під час проведення експериментального навчання було перевірено ефективність запропонованої методичної системи. На цьому етапі було визначено загальнодидактичні та лінгводидактичні принципи; зміст навчальних технологій, дібрано ефективні засоби, методи і прийоми формування </w:t>
      </w:r>
      <w:r w:rsidR="00605F7F">
        <w:rPr>
          <w:sz w:val="28"/>
          <w:szCs w:val="28"/>
        </w:rPr>
        <w:t>знань і в</w:t>
      </w:r>
      <w:r w:rsidRPr="00C63A36">
        <w:rPr>
          <w:sz w:val="28"/>
          <w:szCs w:val="28"/>
        </w:rPr>
        <w:t xml:space="preserve">мінь у процесі вивчення </w:t>
      </w:r>
      <w:r w:rsidR="00605F7F">
        <w:rPr>
          <w:sz w:val="28"/>
          <w:szCs w:val="28"/>
        </w:rPr>
        <w:t>самостійних частин мови</w:t>
      </w:r>
      <w:r w:rsidRPr="00C63A36">
        <w:rPr>
          <w:sz w:val="28"/>
          <w:szCs w:val="28"/>
        </w:rPr>
        <w:t>.</w:t>
      </w:r>
    </w:p>
    <w:p w:rsidR="002C7914" w:rsidRPr="00C63A36" w:rsidRDefault="002C7914" w:rsidP="002C7914">
      <w:pPr>
        <w:widowControl w:val="0"/>
        <w:spacing w:line="360" w:lineRule="auto"/>
        <w:ind w:firstLine="720"/>
        <w:jc w:val="both"/>
        <w:rPr>
          <w:spacing w:val="-4"/>
          <w:sz w:val="28"/>
          <w:szCs w:val="28"/>
        </w:rPr>
      </w:pPr>
      <w:r w:rsidRPr="00C63A36">
        <w:rPr>
          <w:b/>
          <w:sz w:val="28"/>
          <w:szCs w:val="28"/>
        </w:rPr>
        <w:t xml:space="preserve">3. Контрольний етап експерименту, </w:t>
      </w:r>
      <w:r w:rsidRPr="00C63A36">
        <w:rPr>
          <w:sz w:val="28"/>
          <w:szCs w:val="28"/>
        </w:rPr>
        <w:t xml:space="preserve">що передбачав перевірку ефективності пропонованої методичної системи </w:t>
      </w:r>
      <w:r w:rsidR="00605F7F">
        <w:rPr>
          <w:sz w:val="28"/>
          <w:szCs w:val="28"/>
        </w:rPr>
        <w:t>вивчення самостійних частин мови</w:t>
      </w:r>
      <w:r w:rsidRPr="00C63A36">
        <w:rPr>
          <w:sz w:val="28"/>
          <w:szCs w:val="28"/>
        </w:rPr>
        <w:t xml:space="preserve">. На цьому етапі проведено контрольний зріз і за його показниками зроблено аналіз рівнів сформованості </w:t>
      </w:r>
      <w:r w:rsidR="00605F7F">
        <w:rPr>
          <w:sz w:val="28"/>
          <w:szCs w:val="28"/>
        </w:rPr>
        <w:t xml:space="preserve">знань і </w:t>
      </w:r>
      <w:r w:rsidRPr="00C63A36">
        <w:rPr>
          <w:sz w:val="28"/>
          <w:szCs w:val="28"/>
        </w:rPr>
        <w:t>вмінь учнів контрольних і експериментальних груп після проведення педагогічного експерименту.</w:t>
      </w:r>
      <w:r w:rsidRPr="00C63A36">
        <w:rPr>
          <w:spacing w:val="-4"/>
          <w:sz w:val="28"/>
          <w:szCs w:val="28"/>
        </w:rPr>
        <w:t xml:space="preserve"> </w:t>
      </w:r>
    </w:p>
    <w:p w:rsidR="002C7914" w:rsidRPr="00C63A36" w:rsidRDefault="002C7914" w:rsidP="002C7914">
      <w:pPr>
        <w:pStyle w:val="a5"/>
        <w:widowControl w:val="0"/>
        <w:spacing w:before="0" w:beforeAutospacing="0" w:after="0" w:line="360" w:lineRule="auto"/>
        <w:ind w:firstLine="720"/>
        <w:jc w:val="both"/>
        <w:rPr>
          <w:sz w:val="28"/>
          <w:szCs w:val="28"/>
        </w:rPr>
      </w:pPr>
      <w:r w:rsidRPr="00C63A36">
        <w:rPr>
          <w:sz w:val="28"/>
          <w:szCs w:val="28"/>
        </w:rPr>
        <w:t>Отже, визначені мета, завдання, вихідні положення, зміст і структура експериментального навчання дозволили розробити ефективну систему вивчення</w:t>
      </w:r>
      <w:r w:rsidR="00605F7F">
        <w:rPr>
          <w:sz w:val="28"/>
          <w:szCs w:val="28"/>
        </w:rPr>
        <w:t xml:space="preserve"> самостійних частин мови в школі</w:t>
      </w:r>
      <w:r w:rsidRPr="00C63A36">
        <w:rPr>
          <w:sz w:val="28"/>
          <w:szCs w:val="28"/>
        </w:rPr>
        <w:t>.</w:t>
      </w:r>
    </w:p>
    <w:p w:rsidR="00DA6AD2" w:rsidRPr="002C7914" w:rsidRDefault="00DA6AD2" w:rsidP="00F05862">
      <w:pPr>
        <w:pStyle w:val="a5"/>
        <w:spacing w:before="0" w:beforeAutospacing="0" w:after="0" w:afterAutospacing="0" w:line="360" w:lineRule="auto"/>
        <w:ind w:firstLine="709"/>
        <w:jc w:val="both"/>
        <w:rPr>
          <w:sz w:val="28"/>
          <w:szCs w:val="28"/>
        </w:rPr>
      </w:pPr>
    </w:p>
    <w:p w:rsidR="00175418" w:rsidRDefault="00175418" w:rsidP="009460A6">
      <w:pPr>
        <w:spacing w:line="360" w:lineRule="auto"/>
        <w:ind w:firstLine="709"/>
        <w:jc w:val="both"/>
        <w:rPr>
          <w:sz w:val="28"/>
          <w:szCs w:val="28"/>
        </w:rPr>
      </w:pPr>
    </w:p>
    <w:p w:rsidR="00D24BAE" w:rsidRDefault="00D24BAE">
      <w:pPr>
        <w:rPr>
          <w:sz w:val="28"/>
          <w:szCs w:val="28"/>
        </w:rPr>
      </w:pPr>
      <w:r>
        <w:rPr>
          <w:sz w:val="28"/>
          <w:szCs w:val="28"/>
        </w:rPr>
        <w:br w:type="page"/>
      </w:r>
    </w:p>
    <w:p w:rsidR="00175418" w:rsidRPr="00933CFA" w:rsidRDefault="00933CFA" w:rsidP="009460A6">
      <w:pPr>
        <w:spacing w:line="360" w:lineRule="auto"/>
        <w:ind w:firstLine="709"/>
        <w:jc w:val="both"/>
        <w:rPr>
          <w:sz w:val="28"/>
          <w:szCs w:val="28"/>
        </w:rPr>
      </w:pPr>
      <w:r w:rsidRPr="00933CFA">
        <w:rPr>
          <w:b/>
          <w:sz w:val="28"/>
          <w:szCs w:val="28"/>
        </w:rPr>
        <w:lastRenderedPageBreak/>
        <w:t>3.2. Методична система вивчення самостійних частин мови в школі</w:t>
      </w:r>
    </w:p>
    <w:p w:rsidR="00933CFA" w:rsidRDefault="00933CFA" w:rsidP="00933CFA">
      <w:pPr>
        <w:spacing w:line="360" w:lineRule="auto"/>
        <w:ind w:firstLine="709"/>
        <w:jc w:val="both"/>
        <w:rPr>
          <w:sz w:val="28"/>
          <w:szCs w:val="28"/>
        </w:rPr>
      </w:pPr>
    </w:p>
    <w:p w:rsidR="00933CFA" w:rsidRPr="00933CFA" w:rsidRDefault="00933CFA" w:rsidP="00933CFA">
      <w:pPr>
        <w:spacing w:line="360" w:lineRule="auto"/>
        <w:ind w:firstLine="709"/>
        <w:jc w:val="both"/>
        <w:rPr>
          <w:sz w:val="28"/>
          <w:szCs w:val="28"/>
        </w:rPr>
      </w:pPr>
      <w:r>
        <w:rPr>
          <w:sz w:val="28"/>
          <w:szCs w:val="28"/>
        </w:rPr>
        <w:t xml:space="preserve">У процесі дослідження було визначено основні цілі експериментально-дослідного вивчення самостійних частин мови: </w:t>
      </w:r>
    </w:p>
    <w:p w:rsidR="00933CFA" w:rsidRPr="00933CFA" w:rsidRDefault="00933CFA" w:rsidP="00933CFA">
      <w:pPr>
        <w:spacing w:line="360" w:lineRule="auto"/>
        <w:ind w:firstLine="709"/>
        <w:jc w:val="both"/>
        <w:rPr>
          <w:sz w:val="28"/>
          <w:szCs w:val="28"/>
        </w:rPr>
      </w:pPr>
      <w:r>
        <w:rPr>
          <w:sz w:val="28"/>
          <w:szCs w:val="28"/>
        </w:rPr>
        <w:t xml:space="preserve"> – </w:t>
      </w:r>
      <w:r w:rsidRPr="00933CFA">
        <w:rPr>
          <w:sz w:val="28"/>
          <w:szCs w:val="28"/>
        </w:rPr>
        <w:t xml:space="preserve">оволодіння відомостями про систему </w:t>
      </w:r>
      <w:r>
        <w:rPr>
          <w:sz w:val="28"/>
          <w:szCs w:val="28"/>
        </w:rPr>
        <w:t xml:space="preserve">самостійних </w:t>
      </w:r>
      <w:r w:rsidRPr="00933CFA">
        <w:rPr>
          <w:sz w:val="28"/>
          <w:szCs w:val="28"/>
        </w:rPr>
        <w:t xml:space="preserve">частин мови, про </w:t>
      </w:r>
      <w:r>
        <w:rPr>
          <w:sz w:val="28"/>
          <w:szCs w:val="28"/>
        </w:rPr>
        <w:t xml:space="preserve">їхні </w:t>
      </w:r>
      <w:r w:rsidRPr="00933CFA">
        <w:rPr>
          <w:sz w:val="28"/>
          <w:szCs w:val="28"/>
        </w:rPr>
        <w:t>морфологічні ознаки як склад</w:t>
      </w:r>
      <w:r>
        <w:rPr>
          <w:sz w:val="28"/>
          <w:szCs w:val="28"/>
        </w:rPr>
        <w:t>ників</w:t>
      </w:r>
      <w:r w:rsidRPr="00933CFA">
        <w:rPr>
          <w:sz w:val="28"/>
          <w:szCs w:val="28"/>
        </w:rPr>
        <w:t xml:space="preserve"> мовної компетентності учнів, як баз</w:t>
      </w:r>
      <w:r>
        <w:rPr>
          <w:sz w:val="28"/>
          <w:szCs w:val="28"/>
        </w:rPr>
        <w:t>и</w:t>
      </w:r>
      <w:r w:rsidRPr="00933CFA">
        <w:rPr>
          <w:sz w:val="28"/>
          <w:szCs w:val="28"/>
        </w:rPr>
        <w:t xml:space="preserve"> для формування правильно</w:t>
      </w:r>
      <w:r>
        <w:rPr>
          <w:sz w:val="28"/>
          <w:szCs w:val="28"/>
        </w:rPr>
        <w:t xml:space="preserve">го й доречного </w:t>
      </w:r>
      <w:r w:rsidRPr="00933CFA">
        <w:rPr>
          <w:sz w:val="28"/>
          <w:szCs w:val="28"/>
        </w:rPr>
        <w:t>мов</w:t>
      </w:r>
      <w:r>
        <w:rPr>
          <w:sz w:val="28"/>
          <w:szCs w:val="28"/>
        </w:rPr>
        <w:t>лення школярів</w:t>
      </w:r>
      <w:r w:rsidRPr="00933CFA">
        <w:rPr>
          <w:sz w:val="28"/>
          <w:szCs w:val="28"/>
        </w:rPr>
        <w:t>;</w:t>
      </w:r>
    </w:p>
    <w:p w:rsidR="00933CFA" w:rsidRPr="00933CFA" w:rsidRDefault="00933CFA" w:rsidP="00933CFA">
      <w:pPr>
        <w:spacing w:line="360" w:lineRule="auto"/>
        <w:ind w:firstLine="709"/>
        <w:jc w:val="both"/>
        <w:rPr>
          <w:sz w:val="28"/>
          <w:szCs w:val="28"/>
        </w:rPr>
      </w:pPr>
      <w:r>
        <w:rPr>
          <w:sz w:val="28"/>
          <w:szCs w:val="28"/>
        </w:rPr>
        <w:t>–</w:t>
      </w:r>
      <w:r w:rsidRPr="00933CFA">
        <w:rPr>
          <w:sz w:val="28"/>
          <w:szCs w:val="28"/>
        </w:rPr>
        <w:t xml:space="preserve"> формування комплексу навчально-мовних умінь (знаходження досліджуваних явищ </w:t>
      </w:r>
      <w:r>
        <w:rPr>
          <w:sz w:val="28"/>
          <w:szCs w:val="28"/>
        </w:rPr>
        <w:t>серед</w:t>
      </w:r>
      <w:r w:rsidRPr="00933CFA">
        <w:rPr>
          <w:sz w:val="28"/>
          <w:szCs w:val="28"/>
        </w:rPr>
        <w:t xml:space="preserve"> інших, груп</w:t>
      </w:r>
      <w:r w:rsidR="00595F6E">
        <w:rPr>
          <w:sz w:val="28"/>
          <w:szCs w:val="28"/>
        </w:rPr>
        <w:t>у</w:t>
      </w:r>
      <w:r w:rsidRPr="00933CFA">
        <w:rPr>
          <w:sz w:val="28"/>
          <w:szCs w:val="28"/>
        </w:rPr>
        <w:t>вання і класифікація їх, аналіз вивчених явищ, доречне використання в навчальній мовної ситуації);</w:t>
      </w:r>
    </w:p>
    <w:p w:rsidR="00933CFA" w:rsidRDefault="00933CFA" w:rsidP="00933CFA">
      <w:pPr>
        <w:spacing w:line="360" w:lineRule="auto"/>
        <w:ind w:firstLine="709"/>
        <w:jc w:val="both"/>
        <w:rPr>
          <w:sz w:val="28"/>
          <w:szCs w:val="28"/>
        </w:rPr>
      </w:pPr>
      <w:r>
        <w:rPr>
          <w:sz w:val="28"/>
          <w:szCs w:val="28"/>
        </w:rPr>
        <w:t>–</w:t>
      </w:r>
      <w:r w:rsidRPr="00933CFA">
        <w:rPr>
          <w:sz w:val="28"/>
          <w:szCs w:val="28"/>
        </w:rPr>
        <w:t xml:space="preserve"> розвиток </w:t>
      </w:r>
      <w:r>
        <w:rPr>
          <w:sz w:val="28"/>
          <w:szCs w:val="28"/>
        </w:rPr>
        <w:t>у</w:t>
      </w:r>
      <w:r w:rsidRPr="00933CFA">
        <w:rPr>
          <w:sz w:val="28"/>
          <w:szCs w:val="28"/>
        </w:rPr>
        <w:t>сіх видів мов</w:t>
      </w:r>
      <w:r w:rsidR="00595F6E">
        <w:rPr>
          <w:sz w:val="28"/>
          <w:szCs w:val="28"/>
        </w:rPr>
        <w:t>леннєвої</w:t>
      </w:r>
      <w:r w:rsidRPr="00933CFA">
        <w:rPr>
          <w:sz w:val="28"/>
          <w:szCs w:val="28"/>
        </w:rPr>
        <w:t xml:space="preserve"> діяльності: навчання читанню навчально-наукових текстів на основі оволодіння прийомами смислового читання; навчання слухання шляхом застосування прийомів ефективного слухання; формування умінь навчально-наукової мови на основі оволодіння вміннями створювати тексти різних жанрів, найбільш часто використовуваних в навчальній діяльності</w:t>
      </w:r>
      <w:r>
        <w:rPr>
          <w:sz w:val="28"/>
          <w:szCs w:val="28"/>
        </w:rPr>
        <w:t>;</w:t>
      </w:r>
    </w:p>
    <w:p w:rsidR="00933CFA" w:rsidRPr="00933CFA" w:rsidRDefault="00933CFA" w:rsidP="00933CFA">
      <w:pPr>
        <w:spacing w:line="360" w:lineRule="auto"/>
        <w:ind w:firstLine="709"/>
        <w:jc w:val="both"/>
        <w:rPr>
          <w:sz w:val="28"/>
          <w:szCs w:val="28"/>
        </w:rPr>
      </w:pPr>
      <w:r>
        <w:rPr>
          <w:sz w:val="28"/>
          <w:szCs w:val="28"/>
        </w:rPr>
        <w:t>–</w:t>
      </w:r>
      <w:r w:rsidRPr="00933CFA">
        <w:rPr>
          <w:sz w:val="28"/>
          <w:szCs w:val="28"/>
        </w:rPr>
        <w:t xml:space="preserve"> визначення типу дефініції, описова характеристика, міркування;</w:t>
      </w:r>
    </w:p>
    <w:p w:rsidR="00933CFA" w:rsidRPr="00933CFA" w:rsidRDefault="00933CFA" w:rsidP="00933CFA">
      <w:pPr>
        <w:spacing w:line="360" w:lineRule="auto"/>
        <w:ind w:firstLine="709"/>
        <w:jc w:val="both"/>
        <w:rPr>
          <w:sz w:val="28"/>
          <w:szCs w:val="28"/>
        </w:rPr>
      </w:pPr>
      <w:r>
        <w:rPr>
          <w:sz w:val="28"/>
          <w:szCs w:val="28"/>
        </w:rPr>
        <w:t>–</w:t>
      </w:r>
      <w:r w:rsidRPr="00933CFA">
        <w:rPr>
          <w:sz w:val="28"/>
          <w:szCs w:val="28"/>
        </w:rPr>
        <w:t xml:space="preserve"> розвиток логічного мислення учнів у процесі формування аналітичних умінь, оволодіння типовими способами інтелектуальної діяльності;</w:t>
      </w:r>
    </w:p>
    <w:p w:rsidR="00933CFA" w:rsidRPr="00933CFA" w:rsidRDefault="00933CFA" w:rsidP="00933CFA">
      <w:pPr>
        <w:spacing w:line="360" w:lineRule="auto"/>
        <w:ind w:firstLine="709"/>
        <w:jc w:val="both"/>
        <w:rPr>
          <w:sz w:val="28"/>
          <w:szCs w:val="28"/>
        </w:rPr>
      </w:pPr>
      <w:r>
        <w:rPr>
          <w:sz w:val="28"/>
          <w:szCs w:val="28"/>
        </w:rPr>
        <w:t>–</w:t>
      </w:r>
      <w:r w:rsidRPr="00933CFA">
        <w:rPr>
          <w:sz w:val="28"/>
          <w:szCs w:val="28"/>
        </w:rPr>
        <w:t xml:space="preserve"> формування діяльнісної і соціокультурної компетностей учнів, моральних і духовних цінностей особистості.</w:t>
      </w:r>
    </w:p>
    <w:p w:rsidR="00933CFA" w:rsidRDefault="00933CFA" w:rsidP="00933CFA">
      <w:pPr>
        <w:widowControl w:val="0"/>
        <w:spacing w:line="360" w:lineRule="auto"/>
        <w:ind w:firstLine="709"/>
        <w:jc w:val="both"/>
        <w:rPr>
          <w:sz w:val="28"/>
          <w:szCs w:val="28"/>
        </w:rPr>
      </w:pPr>
      <w:r>
        <w:rPr>
          <w:sz w:val="28"/>
          <w:szCs w:val="28"/>
        </w:rPr>
        <w:t xml:space="preserve">З метою реалізації означених цілей було відібрано </w:t>
      </w:r>
      <w:r w:rsidRPr="00933CFA">
        <w:rPr>
          <w:sz w:val="28"/>
          <w:szCs w:val="28"/>
        </w:rPr>
        <w:t>теоретичн</w:t>
      </w:r>
      <w:r>
        <w:rPr>
          <w:sz w:val="28"/>
          <w:szCs w:val="28"/>
        </w:rPr>
        <w:t>ий</w:t>
      </w:r>
      <w:r w:rsidRPr="00933CFA">
        <w:rPr>
          <w:sz w:val="28"/>
          <w:szCs w:val="28"/>
        </w:rPr>
        <w:t xml:space="preserve"> матеріал, його структур</w:t>
      </w:r>
      <w:r>
        <w:rPr>
          <w:sz w:val="28"/>
          <w:szCs w:val="28"/>
        </w:rPr>
        <w:t>овано</w:t>
      </w:r>
      <w:r w:rsidRPr="00933CFA">
        <w:rPr>
          <w:sz w:val="28"/>
          <w:szCs w:val="28"/>
        </w:rPr>
        <w:t>, під</w:t>
      </w:r>
      <w:r>
        <w:rPr>
          <w:sz w:val="28"/>
          <w:szCs w:val="28"/>
        </w:rPr>
        <w:t>ібрано</w:t>
      </w:r>
      <w:r w:rsidRPr="00933CFA">
        <w:rPr>
          <w:sz w:val="28"/>
          <w:szCs w:val="28"/>
        </w:rPr>
        <w:t xml:space="preserve"> комплекс завдань і дидактичного матеріалу для вправ.</w:t>
      </w:r>
    </w:p>
    <w:p w:rsidR="00933CFA" w:rsidRDefault="00933CFA" w:rsidP="00933CFA">
      <w:pPr>
        <w:widowControl w:val="0"/>
        <w:spacing w:line="360" w:lineRule="auto"/>
        <w:ind w:firstLine="709"/>
        <w:jc w:val="both"/>
        <w:rPr>
          <w:sz w:val="28"/>
          <w:szCs w:val="28"/>
        </w:rPr>
      </w:pPr>
      <w:r>
        <w:rPr>
          <w:sz w:val="28"/>
          <w:szCs w:val="28"/>
        </w:rPr>
        <w:t xml:space="preserve">Увесь </w:t>
      </w:r>
      <w:r w:rsidRPr="00933CFA">
        <w:rPr>
          <w:sz w:val="28"/>
          <w:szCs w:val="28"/>
        </w:rPr>
        <w:t xml:space="preserve">матеріал, що співвідноситься з розділом «Морфологія», </w:t>
      </w:r>
      <w:r>
        <w:rPr>
          <w:sz w:val="28"/>
          <w:szCs w:val="28"/>
        </w:rPr>
        <w:t xml:space="preserve">було </w:t>
      </w:r>
      <w:r w:rsidRPr="00933CFA">
        <w:rPr>
          <w:sz w:val="28"/>
          <w:szCs w:val="28"/>
        </w:rPr>
        <w:t>побудован</w:t>
      </w:r>
      <w:r>
        <w:rPr>
          <w:sz w:val="28"/>
          <w:szCs w:val="28"/>
        </w:rPr>
        <w:t>о</w:t>
      </w:r>
      <w:r w:rsidRPr="00933CFA">
        <w:rPr>
          <w:sz w:val="28"/>
          <w:szCs w:val="28"/>
        </w:rPr>
        <w:t xml:space="preserve"> відповідно</w:t>
      </w:r>
      <w:r>
        <w:rPr>
          <w:sz w:val="28"/>
          <w:szCs w:val="28"/>
        </w:rPr>
        <w:t xml:space="preserve"> до</w:t>
      </w:r>
      <w:r w:rsidRPr="00933CFA">
        <w:rPr>
          <w:sz w:val="28"/>
          <w:szCs w:val="28"/>
        </w:rPr>
        <w:t xml:space="preserve"> принцип</w:t>
      </w:r>
      <w:r>
        <w:rPr>
          <w:sz w:val="28"/>
          <w:szCs w:val="28"/>
        </w:rPr>
        <w:t>ів</w:t>
      </w:r>
      <w:r w:rsidRPr="00933CFA">
        <w:rPr>
          <w:sz w:val="28"/>
          <w:szCs w:val="28"/>
        </w:rPr>
        <w:t xml:space="preserve"> навчання морфології, прийнятими у світовій практиці: опора на узагальнені поняття «частина мови» і «морфологічні ознаки частин мови»; морфолого-синтаксичний і структурно-морфологічний принципи.</w:t>
      </w:r>
    </w:p>
    <w:p w:rsidR="00933CFA" w:rsidRPr="00C63A36" w:rsidRDefault="00933CFA" w:rsidP="00933CFA">
      <w:pPr>
        <w:pStyle w:val="a5"/>
        <w:widowControl w:val="0"/>
        <w:shd w:val="clear" w:color="auto" w:fill="FFFFFF"/>
        <w:spacing w:before="0" w:beforeAutospacing="0" w:after="0" w:afterAutospacing="0" w:line="360" w:lineRule="auto"/>
        <w:ind w:firstLine="709"/>
        <w:jc w:val="both"/>
        <w:rPr>
          <w:sz w:val="28"/>
          <w:szCs w:val="28"/>
        </w:rPr>
      </w:pPr>
      <w:r w:rsidRPr="00C63A36">
        <w:rPr>
          <w:sz w:val="28"/>
          <w:szCs w:val="28"/>
        </w:rPr>
        <w:lastRenderedPageBreak/>
        <w:t xml:space="preserve">Вивчення </w:t>
      </w:r>
      <w:r>
        <w:rPr>
          <w:sz w:val="28"/>
          <w:szCs w:val="28"/>
        </w:rPr>
        <w:t>самостійних частин мови ми р</w:t>
      </w:r>
      <w:r w:rsidRPr="00C63A36">
        <w:rPr>
          <w:sz w:val="28"/>
          <w:szCs w:val="28"/>
        </w:rPr>
        <w:t>озподіли</w:t>
      </w:r>
      <w:r>
        <w:rPr>
          <w:sz w:val="28"/>
          <w:szCs w:val="28"/>
        </w:rPr>
        <w:t>л</w:t>
      </w:r>
      <w:r w:rsidRPr="00C63A36">
        <w:rPr>
          <w:sz w:val="28"/>
          <w:szCs w:val="28"/>
        </w:rPr>
        <w:t xml:space="preserve">и на такі основні </w:t>
      </w:r>
      <w:r w:rsidRPr="00C63A36">
        <w:rPr>
          <w:b/>
          <w:sz w:val="28"/>
          <w:szCs w:val="28"/>
        </w:rPr>
        <w:t>етапи:</w:t>
      </w:r>
    </w:p>
    <w:p w:rsidR="00933CFA" w:rsidRPr="00C63A36" w:rsidRDefault="00933CFA" w:rsidP="00933CFA">
      <w:pPr>
        <w:pStyle w:val="a5"/>
        <w:widowControl w:val="0"/>
        <w:shd w:val="clear" w:color="auto" w:fill="FFFFFF"/>
        <w:spacing w:before="0" w:beforeAutospacing="0" w:after="0" w:afterAutospacing="0" w:line="360" w:lineRule="auto"/>
        <w:ind w:firstLine="709"/>
        <w:jc w:val="both"/>
        <w:rPr>
          <w:sz w:val="28"/>
          <w:szCs w:val="28"/>
        </w:rPr>
      </w:pPr>
      <w:r w:rsidRPr="00C63A36">
        <w:rPr>
          <w:sz w:val="28"/>
          <w:szCs w:val="28"/>
        </w:rPr>
        <w:t xml:space="preserve">1 етап – </w:t>
      </w:r>
      <w:r>
        <w:rPr>
          <w:sz w:val="28"/>
          <w:szCs w:val="28"/>
        </w:rPr>
        <w:t>ознайомлення</w:t>
      </w:r>
      <w:r w:rsidRPr="00C63A36">
        <w:rPr>
          <w:sz w:val="28"/>
          <w:szCs w:val="28"/>
        </w:rPr>
        <w:t>;</w:t>
      </w:r>
    </w:p>
    <w:p w:rsidR="00933CFA" w:rsidRPr="00C63A36" w:rsidRDefault="00933CFA" w:rsidP="00933CFA">
      <w:pPr>
        <w:pStyle w:val="a5"/>
        <w:widowControl w:val="0"/>
        <w:shd w:val="clear" w:color="auto" w:fill="FFFFFF"/>
        <w:spacing w:before="0" w:beforeAutospacing="0" w:after="0" w:afterAutospacing="0" w:line="360" w:lineRule="auto"/>
        <w:ind w:firstLine="709"/>
        <w:jc w:val="both"/>
        <w:rPr>
          <w:sz w:val="28"/>
          <w:szCs w:val="28"/>
        </w:rPr>
      </w:pPr>
      <w:r w:rsidRPr="00C63A36">
        <w:rPr>
          <w:sz w:val="28"/>
          <w:szCs w:val="28"/>
        </w:rPr>
        <w:t xml:space="preserve">2 етап – </w:t>
      </w:r>
      <w:r>
        <w:rPr>
          <w:sz w:val="28"/>
          <w:szCs w:val="28"/>
        </w:rPr>
        <w:t>осмислення</w:t>
      </w:r>
      <w:r w:rsidRPr="00C63A36">
        <w:rPr>
          <w:sz w:val="28"/>
          <w:szCs w:val="28"/>
        </w:rPr>
        <w:t>;</w:t>
      </w:r>
    </w:p>
    <w:p w:rsidR="00933CFA" w:rsidRPr="00C63A36" w:rsidRDefault="00933CFA" w:rsidP="00933CFA">
      <w:pPr>
        <w:pStyle w:val="a5"/>
        <w:widowControl w:val="0"/>
        <w:shd w:val="clear" w:color="auto" w:fill="FFFFFF"/>
        <w:spacing w:before="0" w:beforeAutospacing="0" w:after="0" w:afterAutospacing="0" w:line="360" w:lineRule="auto"/>
        <w:ind w:firstLine="709"/>
        <w:jc w:val="both"/>
        <w:rPr>
          <w:sz w:val="28"/>
          <w:szCs w:val="28"/>
        </w:rPr>
      </w:pPr>
      <w:r w:rsidRPr="00C63A36">
        <w:rPr>
          <w:sz w:val="28"/>
          <w:szCs w:val="28"/>
        </w:rPr>
        <w:t>3 етап –</w:t>
      </w:r>
      <w:r>
        <w:rPr>
          <w:sz w:val="28"/>
          <w:szCs w:val="28"/>
        </w:rPr>
        <w:t xml:space="preserve"> уживання в мовленні.</w:t>
      </w:r>
    </w:p>
    <w:p w:rsidR="00933CFA" w:rsidRPr="00C63A36" w:rsidRDefault="00933CFA" w:rsidP="00933CFA">
      <w:pPr>
        <w:pStyle w:val="a5"/>
        <w:widowControl w:val="0"/>
        <w:shd w:val="clear" w:color="auto" w:fill="FFFFFF"/>
        <w:spacing w:before="0" w:beforeAutospacing="0" w:after="0" w:afterAutospacing="0" w:line="360" w:lineRule="auto"/>
        <w:ind w:firstLine="709"/>
        <w:jc w:val="both"/>
        <w:rPr>
          <w:sz w:val="28"/>
          <w:szCs w:val="28"/>
        </w:rPr>
      </w:pPr>
      <w:r w:rsidRPr="00C63A36">
        <w:rPr>
          <w:sz w:val="28"/>
          <w:szCs w:val="28"/>
        </w:rPr>
        <w:t xml:space="preserve">Охарактеризуємо кожен із цих етапів і розглянемо різні типи вправ під час вивчення </w:t>
      </w:r>
      <w:r w:rsidR="00595F6E">
        <w:rPr>
          <w:sz w:val="28"/>
          <w:szCs w:val="28"/>
        </w:rPr>
        <w:t>самостійних частин мови</w:t>
      </w:r>
      <w:r w:rsidRPr="00C63A36">
        <w:rPr>
          <w:sz w:val="28"/>
          <w:szCs w:val="28"/>
        </w:rPr>
        <w:t xml:space="preserve"> на уроках української мови.</w:t>
      </w:r>
    </w:p>
    <w:p w:rsidR="00933CFA" w:rsidRDefault="00890580" w:rsidP="00890580">
      <w:pPr>
        <w:spacing w:line="360" w:lineRule="auto"/>
        <w:ind w:firstLine="709"/>
        <w:jc w:val="both"/>
        <w:rPr>
          <w:sz w:val="28"/>
          <w:szCs w:val="28"/>
        </w:rPr>
      </w:pPr>
      <w:r w:rsidRPr="00BB309B">
        <w:rPr>
          <w:b/>
          <w:sz w:val="28"/>
          <w:szCs w:val="28"/>
        </w:rPr>
        <w:t xml:space="preserve">На першому етапі </w:t>
      </w:r>
      <w:r w:rsidR="00933CFA" w:rsidRPr="00BB309B">
        <w:rPr>
          <w:b/>
          <w:sz w:val="28"/>
          <w:szCs w:val="28"/>
        </w:rPr>
        <w:t>(ознайомлення)</w:t>
      </w:r>
      <w:r w:rsidR="00933CFA" w:rsidRPr="002A159D">
        <w:rPr>
          <w:sz w:val="28"/>
          <w:szCs w:val="28"/>
        </w:rPr>
        <w:t xml:space="preserve"> </w:t>
      </w:r>
      <w:r>
        <w:rPr>
          <w:sz w:val="28"/>
          <w:szCs w:val="28"/>
        </w:rPr>
        <w:t xml:space="preserve">у школярів формується </w:t>
      </w:r>
      <w:r w:rsidR="00933CFA" w:rsidRPr="002A159D">
        <w:rPr>
          <w:sz w:val="28"/>
          <w:szCs w:val="28"/>
        </w:rPr>
        <w:t>загальн</w:t>
      </w:r>
      <w:r>
        <w:rPr>
          <w:sz w:val="28"/>
          <w:szCs w:val="28"/>
        </w:rPr>
        <w:t>е</w:t>
      </w:r>
      <w:r w:rsidR="00933CFA" w:rsidRPr="002A159D">
        <w:rPr>
          <w:sz w:val="28"/>
          <w:szCs w:val="28"/>
        </w:rPr>
        <w:t xml:space="preserve"> уяв</w:t>
      </w:r>
      <w:r>
        <w:rPr>
          <w:sz w:val="28"/>
          <w:szCs w:val="28"/>
        </w:rPr>
        <w:t xml:space="preserve">лення </w:t>
      </w:r>
      <w:r w:rsidR="00933CFA" w:rsidRPr="002A159D">
        <w:rPr>
          <w:sz w:val="28"/>
          <w:szCs w:val="28"/>
        </w:rPr>
        <w:t xml:space="preserve">про частини мови (узагальнене значення, морфологічні властивості, синтаксична роль). </w:t>
      </w:r>
    </w:p>
    <w:p w:rsidR="00890580" w:rsidRPr="00890580" w:rsidRDefault="00890580" w:rsidP="00890580">
      <w:pPr>
        <w:spacing w:line="360" w:lineRule="auto"/>
        <w:ind w:firstLine="709"/>
        <w:jc w:val="both"/>
        <w:rPr>
          <w:sz w:val="28"/>
          <w:szCs w:val="28"/>
        </w:rPr>
      </w:pPr>
      <w:r>
        <w:rPr>
          <w:sz w:val="28"/>
          <w:szCs w:val="28"/>
        </w:rPr>
        <w:t xml:space="preserve">Учителеві необхідно </w:t>
      </w:r>
      <w:r w:rsidRPr="00890580">
        <w:rPr>
          <w:sz w:val="28"/>
          <w:szCs w:val="28"/>
        </w:rPr>
        <w:t xml:space="preserve">засвоєння морфології переорієнтувати з вивчення властивостей окремих частин мови на </w:t>
      </w:r>
      <w:r w:rsidR="00595F6E">
        <w:rPr>
          <w:sz w:val="28"/>
          <w:szCs w:val="28"/>
        </w:rPr>
        <w:t xml:space="preserve">усвідомлення </w:t>
      </w:r>
      <w:r w:rsidRPr="00890580">
        <w:rPr>
          <w:sz w:val="28"/>
          <w:szCs w:val="28"/>
        </w:rPr>
        <w:t>найбільш широких, найбільш абстрактних морфологічних понять. Такими є для шкільного курсу</w:t>
      </w:r>
      <w:r>
        <w:rPr>
          <w:sz w:val="28"/>
          <w:szCs w:val="28"/>
        </w:rPr>
        <w:t xml:space="preserve"> </w:t>
      </w:r>
      <w:r w:rsidRPr="00890580">
        <w:rPr>
          <w:sz w:val="28"/>
          <w:szCs w:val="28"/>
        </w:rPr>
        <w:t xml:space="preserve">морфології поняття </w:t>
      </w:r>
      <w:r>
        <w:rPr>
          <w:sz w:val="28"/>
          <w:szCs w:val="28"/>
        </w:rPr>
        <w:t>«</w:t>
      </w:r>
      <w:r w:rsidRPr="00890580">
        <w:rPr>
          <w:sz w:val="28"/>
          <w:szCs w:val="28"/>
        </w:rPr>
        <w:t>частина мови</w:t>
      </w:r>
      <w:r>
        <w:rPr>
          <w:sz w:val="28"/>
          <w:szCs w:val="28"/>
        </w:rPr>
        <w:t>»</w:t>
      </w:r>
      <w:r w:rsidRPr="00890580">
        <w:rPr>
          <w:sz w:val="28"/>
          <w:szCs w:val="28"/>
        </w:rPr>
        <w:t xml:space="preserve"> і </w:t>
      </w:r>
      <w:r>
        <w:rPr>
          <w:sz w:val="28"/>
          <w:szCs w:val="28"/>
        </w:rPr>
        <w:t>«</w:t>
      </w:r>
      <w:r w:rsidRPr="00890580">
        <w:rPr>
          <w:sz w:val="28"/>
          <w:szCs w:val="28"/>
        </w:rPr>
        <w:t>морфологічні ознаки частин мови.</w:t>
      </w:r>
    </w:p>
    <w:p w:rsidR="00890580" w:rsidRPr="00890580" w:rsidRDefault="00890580" w:rsidP="00890580">
      <w:pPr>
        <w:widowControl w:val="0"/>
        <w:spacing w:line="360" w:lineRule="auto"/>
        <w:ind w:firstLine="709"/>
        <w:jc w:val="both"/>
        <w:rPr>
          <w:sz w:val="28"/>
          <w:szCs w:val="28"/>
        </w:rPr>
      </w:pPr>
      <w:r w:rsidRPr="00890580">
        <w:rPr>
          <w:sz w:val="28"/>
          <w:szCs w:val="28"/>
        </w:rPr>
        <w:t xml:space="preserve">Ознайомлення учнів </w:t>
      </w:r>
      <w:r>
        <w:rPr>
          <w:sz w:val="28"/>
          <w:szCs w:val="28"/>
        </w:rPr>
        <w:t>і</w:t>
      </w:r>
      <w:r w:rsidRPr="00890580">
        <w:rPr>
          <w:sz w:val="28"/>
          <w:szCs w:val="28"/>
        </w:rPr>
        <w:t>з цими категоріями перед вивченням конкретних</w:t>
      </w:r>
      <w:r>
        <w:rPr>
          <w:sz w:val="28"/>
          <w:szCs w:val="28"/>
        </w:rPr>
        <w:t xml:space="preserve"> </w:t>
      </w:r>
      <w:r w:rsidRPr="00890580">
        <w:rPr>
          <w:sz w:val="28"/>
          <w:szCs w:val="28"/>
        </w:rPr>
        <w:t xml:space="preserve">частин мови дозволяє школярам переносити наявні відомості з однієї частини мови </w:t>
      </w:r>
      <w:r>
        <w:rPr>
          <w:sz w:val="28"/>
          <w:szCs w:val="28"/>
        </w:rPr>
        <w:t>до іншої</w:t>
      </w:r>
      <w:r w:rsidRPr="00890580">
        <w:rPr>
          <w:sz w:val="28"/>
          <w:szCs w:val="28"/>
        </w:rPr>
        <w:t xml:space="preserve">, що значно полегшує засвоєння і запам'ятовування нового матеріалу, скорочує витрати навчального часу, сприяє усвідомленому засвоєнню частин мови. Ось чому в </w:t>
      </w:r>
      <w:r>
        <w:rPr>
          <w:sz w:val="28"/>
          <w:szCs w:val="28"/>
        </w:rPr>
        <w:t xml:space="preserve">чинних </w:t>
      </w:r>
      <w:r w:rsidRPr="00890580">
        <w:rPr>
          <w:sz w:val="28"/>
          <w:szCs w:val="28"/>
        </w:rPr>
        <w:t>підручник</w:t>
      </w:r>
      <w:r>
        <w:rPr>
          <w:sz w:val="28"/>
          <w:szCs w:val="28"/>
        </w:rPr>
        <w:t>ах</w:t>
      </w:r>
      <w:r w:rsidRPr="00890580">
        <w:rPr>
          <w:sz w:val="28"/>
          <w:szCs w:val="28"/>
        </w:rPr>
        <w:t xml:space="preserve"> відводиться спеціальний параграф для формування знань про те, що таке частин</w:t>
      </w:r>
      <w:r>
        <w:rPr>
          <w:sz w:val="28"/>
          <w:szCs w:val="28"/>
        </w:rPr>
        <w:t>и</w:t>
      </w:r>
      <w:r w:rsidRPr="00890580">
        <w:rPr>
          <w:sz w:val="28"/>
          <w:szCs w:val="28"/>
        </w:rPr>
        <w:t xml:space="preserve"> мови</w:t>
      </w:r>
      <w:r>
        <w:rPr>
          <w:sz w:val="28"/>
          <w:szCs w:val="28"/>
        </w:rPr>
        <w:t>, їхній розподіл на самос</w:t>
      </w:r>
      <w:r w:rsidR="00D71F00">
        <w:rPr>
          <w:sz w:val="28"/>
          <w:szCs w:val="28"/>
        </w:rPr>
        <w:t>т</w:t>
      </w:r>
      <w:r>
        <w:rPr>
          <w:sz w:val="28"/>
          <w:szCs w:val="28"/>
        </w:rPr>
        <w:t xml:space="preserve">ійні та службові, основні </w:t>
      </w:r>
      <w:r w:rsidRPr="00890580">
        <w:rPr>
          <w:sz w:val="28"/>
          <w:szCs w:val="28"/>
        </w:rPr>
        <w:t xml:space="preserve">морфологічні ознаки. Учні 6 класу в результаті аналізу мовного матеріалу дізнаються про те, що в основі розподілу слів за частинами мови лежать три основні ознаки: загальне значення, морфологічні ознаки, синтаксична роль слова. Ці відомості є основою для подальшого засвоєння всіх частин мови не як нового матеріалу, а як повторення відомого. Учень повинен конкретизувати засвоєні ознаки </w:t>
      </w:r>
      <w:r w:rsidR="009441F8">
        <w:rPr>
          <w:sz w:val="28"/>
          <w:szCs w:val="28"/>
        </w:rPr>
        <w:t>щод</w:t>
      </w:r>
      <w:r w:rsidRPr="00890580">
        <w:rPr>
          <w:sz w:val="28"/>
          <w:szCs w:val="28"/>
        </w:rPr>
        <w:t>о досліджуваної частини мови.</w:t>
      </w:r>
    </w:p>
    <w:p w:rsidR="00890580" w:rsidRDefault="00890580" w:rsidP="009441F8">
      <w:pPr>
        <w:spacing w:line="360" w:lineRule="auto"/>
        <w:ind w:firstLine="709"/>
        <w:jc w:val="both"/>
        <w:rPr>
          <w:sz w:val="28"/>
          <w:szCs w:val="28"/>
        </w:rPr>
      </w:pPr>
      <w:r w:rsidRPr="00890580">
        <w:rPr>
          <w:sz w:val="28"/>
          <w:szCs w:val="28"/>
        </w:rPr>
        <w:t xml:space="preserve">Поняття «морфологічні ознаки» розкривається через дефініцію і конкретизується шляхом перерахування складових видових понять: </w:t>
      </w:r>
      <w:r w:rsidR="00BB309B">
        <w:rPr>
          <w:sz w:val="28"/>
          <w:szCs w:val="28"/>
        </w:rPr>
        <w:t>м</w:t>
      </w:r>
      <w:r w:rsidRPr="00890580">
        <w:rPr>
          <w:sz w:val="28"/>
          <w:szCs w:val="28"/>
        </w:rPr>
        <w:t xml:space="preserve">орфологічні ознаки </w:t>
      </w:r>
      <w:r w:rsidR="00BB309B">
        <w:rPr>
          <w:sz w:val="28"/>
          <w:szCs w:val="28"/>
        </w:rPr>
        <w:t xml:space="preserve">– це </w:t>
      </w:r>
      <w:r w:rsidRPr="00890580">
        <w:rPr>
          <w:sz w:val="28"/>
          <w:szCs w:val="28"/>
        </w:rPr>
        <w:t xml:space="preserve">граматичні властивості частин мови. Наприклад, </w:t>
      </w:r>
      <w:r w:rsidRPr="00890580">
        <w:rPr>
          <w:sz w:val="28"/>
          <w:szCs w:val="28"/>
        </w:rPr>
        <w:lastRenderedPageBreak/>
        <w:t xml:space="preserve">морфологічні ознаки іменника </w:t>
      </w:r>
      <w:r w:rsidR="00BB309B">
        <w:rPr>
          <w:sz w:val="28"/>
          <w:szCs w:val="28"/>
        </w:rPr>
        <w:t xml:space="preserve">– власні та загальні назви, істоти та неістоти, </w:t>
      </w:r>
      <w:r w:rsidRPr="00890580">
        <w:rPr>
          <w:sz w:val="28"/>
          <w:szCs w:val="28"/>
        </w:rPr>
        <w:t xml:space="preserve"> відмінок, відмінювання, рід, число. </w:t>
      </w:r>
      <w:r w:rsidR="00BB309B">
        <w:rPr>
          <w:sz w:val="28"/>
          <w:szCs w:val="28"/>
        </w:rPr>
        <w:t>У</w:t>
      </w:r>
      <w:r w:rsidRPr="00890580">
        <w:rPr>
          <w:sz w:val="28"/>
          <w:szCs w:val="28"/>
        </w:rPr>
        <w:t xml:space="preserve"> курсі вивчення морфології це поняття поглиблюється від вивчення однієї частини мови до іншої, і головне завдання полягає в тому, щоб учні навчилися виявляти морфологічні властивості, властиві конкретній формі слова, і на підставі цих властивостей робити висновок про приналежність слова до частини мови.</w:t>
      </w:r>
    </w:p>
    <w:p w:rsidR="00126F44" w:rsidRPr="00126F44" w:rsidRDefault="00126F44" w:rsidP="00126F44">
      <w:pPr>
        <w:spacing w:line="360" w:lineRule="auto"/>
        <w:ind w:firstLine="709"/>
        <w:jc w:val="both"/>
        <w:rPr>
          <w:sz w:val="28"/>
          <w:szCs w:val="28"/>
        </w:rPr>
      </w:pPr>
      <w:r>
        <w:rPr>
          <w:sz w:val="28"/>
          <w:szCs w:val="28"/>
        </w:rPr>
        <w:t xml:space="preserve">Наприклад, пропонуємо на цьому етапі вивчення обрати </w:t>
      </w:r>
      <w:r w:rsidRPr="00126F44">
        <w:rPr>
          <w:sz w:val="28"/>
          <w:szCs w:val="28"/>
        </w:rPr>
        <w:t xml:space="preserve">пізнавальний метод </w:t>
      </w:r>
      <w:r>
        <w:rPr>
          <w:sz w:val="28"/>
          <w:szCs w:val="28"/>
        </w:rPr>
        <w:t>– чи</w:t>
      </w:r>
      <w:r w:rsidRPr="00126F44">
        <w:rPr>
          <w:sz w:val="28"/>
          <w:szCs w:val="28"/>
        </w:rPr>
        <w:t xml:space="preserve">тання теоретичного компонента підручника </w:t>
      </w:r>
      <w:r>
        <w:rPr>
          <w:sz w:val="28"/>
          <w:szCs w:val="28"/>
        </w:rPr>
        <w:t>під час в</w:t>
      </w:r>
      <w:r w:rsidRPr="00126F44">
        <w:rPr>
          <w:sz w:val="28"/>
          <w:szCs w:val="28"/>
        </w:rPr>
        <w:t>ивченн</w:t>
      </w:r>
      <w:r>
        <w:rPr>
          <w:sz w:val="28"/>
          <w:szCs w:val="28"/>
        </w:rPr>
        <w:t>я</w:t>
      </w:r>
      <w:r w:rsidRPr="00126F44">
        <w:rPr>
          <w:sz w:val="28"/>
          <w:szCs w:val="28"/>
        </w:rPr>
        <w:t xml:space="preserve"> теми «</w:t>
      </w:r>
      <w:r>
        <w:rPr>
          <w:sz w:val="28"/>
          <w:szCs w:val="28"/>
        </w:rPr>
        <w:t>Загальна характеристика частин мови» у 6 класі</w:t>
      </w:r>
      <w:r w:rsidRPr="00126F44">
        <w:rPr>
          <w:sz w:val="28"/>
          <w:szCs w:val="28"/>
        </w:rPr>
        <w:t>. Покажемо, як може бути паралельно організована пізнавальна діяльність учнів і розвиток мов</w:t>
      </w:r>
      <w:r>
        <w:rPr>
          <w:sz w:val="28"/>
          <w:szCs w:val="28"/>
        </w:rPr>
        <w:t>леннєвої</w:t>
      </w:r>
      <w:r w:rsidRPr="00126F44">
        <w:rPr>
          <w:sz w:val="28"/>
          <w:szCs w:val="28"/>
        </w:rPr>
        <w:t xml:space="preserve"> діяльності.</w:t>
      </w:r>
    </w:p>
    <w:p w:rsidR="00126F44" w:rsidRPr="00126F44" w:rsidRDefault="00126F44" w:rsidP="00126F44">
      <w:pPr>
        <w:spacing w:line="360" w:lineRule="auto"/>
        <w:ind w:firstLine="709"/>
        <w:jc w:val="both"/>
        <w:rPr>
          <w:sz w:val="28"/>
          <w:szCs w:val="28"/>
        </w:rPr>
      </w:pPr>
      <w:r w:rsidRPr="00126F44">
        <w:rPr>
          <w:sz w:val="28"/>
          <w:szCs w:val="28"/>
        </w:rPr>
        <w:t xml:space="preserve">«Учитель: Нам </w:t>
      </w:r>
      <w:r>
        <w:rPr>
          <w:sz w:val="28"/>
          <w:szCs w:val="28"/>
        </w:rPr>
        <w:t xml:space="preserve">необхідно </w:t>
      </w:r>
      <w:r w:rsidRPr="00126F44">
        <w:rPr>
          <w:sz w:val="28"/>
          <w:szCs w:val="28"/>
        </w:rPr>
        <w:t xml:space="preserve">дізнатися, що ж це таке </w:t>
      </w:r>
      <w:r>
        <w:rPr>
          <w:sz w:val="28"/>
          <w:szCs w:val="28"/>
        </w:rPr>
        <w:t xml:space="preserve">– </w:t>
      </w:r>
      <w:r w:rsidRPr="00126F44">
        <w:rPr>
          <w:sz w:val="28"/>
          <w:szCs w:val="28"/>
        </w:rPr>
        <w:t>частин</w:t>
      </w:r>
      <w:r>
        <w:rPr>
          <w:sz w:val="28"/>
          <w:szCs w:val="28"/>
        </w:rPr>
        <w:t>и</w:t>
      </w:r>
      <w:r w:rsidRPr="00126F44">
        <w:rPr>
          <w:sz w:val="28"/>
          <w:szCs w:val="28"/>
        </w:rPr>
        <w:t xml:space="preserve"> мови. Ще з початкової школи ви активно вживаєте цей термін, але чи знаєте ви, що називається цим терміном? Звірте наявні у вас знання з тією інформацією, яка є в підручнику. Для цього, читаючи, шукайте відповіді на питання, які записані на дошці:</w:t>
      </w:r>
    </w:p>
    <w:p w:rsidR="00126F44" w:rsidRPr="00126F44" w:rsidRDefault="00126F44" w:rsidP="00126F44">
      <w:pPr>
        <w:spacing w:line="360" w:lineRule="auto"/>
        <w:ind w:firstLine="709"/>
        <w:jc w:val="both"/>
        <w:rPr>
          <w:sz w:val="28"/>
          <w:szCs w:val="28"/>
        </w:rPr>
      </w:pPr>
      <w:r w:rsidRPr="00126F44">
        <w:rPr>
          <w:sz w:val="28"/>
          <w:szCs w:val="28"/>
        </w:rPr>
        <w:t>1. Які групи слів можуть становити одну частину мови?</w:t>
      </w:r>
    </w:p>
    <w:p w:rsidR="00126F44" w:rsidRPr="00126F44" w:rsidRDefault="00126F44" w:rsidP="00126F44">
      <w:pPr>
        <w:spacing w:line="360" w:lineRule="auto"/>
        <w:ind w:firstLine="709"/>
        <w:jc w:val="both"/>
        <w:rPr>
          <w:sz w:val="28"/>
          <w:szCs w:val="28"/>
        </w:rPr>
      </w:pPr>
      <w:r w:rsidRPr="00126F44">
        <w:rPr>
          <w:sz w:val="28"/>
          <w:szCs w:val="28"/>
        </w:rPr>
        <w:t>2. На основі яких ознак вони об'єднуються в одну частину мови?</w:t>
      </w:r>
    </w:p>
    <w:p w:rsidR="00126F44" w:rsidRPr="00126F44" w:rsidRDefault="00126F44" w:rsidP="00126F44">
      <w:pPr>
        <w:spacing w:line="360" w:lineRule="auto"/>
        <w:ind w:firstLine="709"/>
        <w:jc w:val="both"/>
        <w:rPr>
          <w:sz w:val="28"/>
          <w:szCs w:val="28"/>
        </w:rPr>
      </w:pPr>
      <w:r w:rsidRPr="00126F44">
        <w:rPr>
          <w:sz w:val="28"/>
          <w:szCs w:val="28"/>
        </w:rPr>
        <w:t>3. Які ознаки частин мови називаються морфологічними?</w:t>
      </w:r>
    </w:p>
    <w:p w:rsidR="00126F44" w:rsidRPr="00126F44" w:rsidRDefault="00126F44" w:rsidP="00126F44">
      <w:pPr>
        <w:spacing w:line="360" w:lineRule="auto"/>
        <w:ind w:firstLine="709"/>
        <w:jc w:val="both"/>
        <w:rPr>
          <w:sz w:val="28"/>
          <w:szCs w:val="28"/>
        </w:rPr>
      </w:pPr>
      <w:r w:rsidRPr="00126F44">
        <w:rPr>
          <w:sz w:val="28"/>
          <w:szCs w:val="28"/>
        </w:rPr>
        <w:t xml:space="preserve">4. Скільки і які частини мови є в </w:t>
      </w:r>
      <w:r>
        <w:rPr>
          <w:sz w:val="28"/>
          <w:szCs w:val="28"/>
        </w:rPr>
        <w:t xml:space="preserve">українській </w:t>
      </w:r>
      <w:r w:rsidRPr="00126F44">
        <w:rPr>
          <w:sz w:val="28"/>
          <w:szCs w:val="28"/>
        </w:rPr>
        <w:t>мові?</w:t>
      </w:r>
    </w:p>
    <w:p w:rsidR="00126F44" w:rsidRPr="00126F44" w:rsidRDefault="00126F44" w:rsidP="00126F44">
      <w:pPr>
        <w:spacing w:line="360" w:lineRule="auto"/>
        <w:ind w:firstLine="709"/>
        <w:jc w:val="both"/>
        <w:rPr>
          <w:sz w:val="28"/>
          <w:szCs w:val="28"/>
        </w:rPr>
      </w:pPr>
      <w:r w:rsidRPr="00126F44">
        <w:rPr>
          <w:sz w:val="28"/>
          <w:szCs w:val="28"/>
        </w:rPr>
        <w:t>Частин</w:t>
      </w:r>
      <w:r>
        <w:rPr>
          <w:sz w:val="28"/>
          <w:szCs w:val="28"/>
        </w:rPr>
        <w:t>и</w:t>
      </w:r>
      <w:r w:rsidRPr="00126F44">
        <w:rPr>
          <w:sz w:val="28"/>
          <w:szCs w:val="28"/>
        </w:rPr>
        <w:t xml:space="preserve"> мови об'єднує велику групу слів, для яких характерні загальне значення, однакові морфологічні ознаки, одна і та ж роль в реченні. Ось чому опис слова як частини мови (морфологічний розбір) проводиться в такому порядку:</w:t>
      </w:r>
    </w:p>
    <w:p w:rsidR="00126F44" w:rsidRPr="00126F44" w:rsidRDefault="00126F44" w:rsidP="00126F44">
      <w:pPr>
        <w:spacing w:line="360" w:lineRule="auto"/>
        <w:ind w:firstLine="709"/>
        <w:jc w:val="both"/>
        <w:rPr>
          <w:sz w:val="28"/>
          <w:szCs w:val="28"/>
        </w:rPr>
      </w:pPr>
      <w:r w:rsidRPr="00126F44">
        <w:rPr>
          <w:sz w:val="28"/>
          <w:szCs w:val="28"/>
        </w:rPr>
        <w:t>1. Загальне значення.</w:t>
      </w:r>
    </w:p>
    <w:p w:rsidR="00126F44" w:rsidRPr="00126F44" w:rsidRDefault="00126F44" w:rsidP="00126F44">
      <w:pPr>
        <w:spacing w:line="360" w:lineRule="auto"/>
        <w:ind w:firstLine="709"/>
        <w:jc w:val="both"/>
        <w:rPr>
          <w:sz w:val="28"/>
          <w:szCs w:val="28"/>
        </w:rPr>
      </w:pPr>
      <w:r w:rsidRPr="00126F44">
        <w:rPr>
          <w:sz w:val="28"/>
          <w:szCs w:val="28"/>
        </w:rPr>
        <w:t>2. Морфологічні ознаки.</w:t>
      </w:r>
    </w:p>
    <w:p w:rsidR="00126F44" w:rsidRPr="00126F44" w:rsidRDefault="00126F44" w:rsidP="00126F44">
      <w:pPr>
        <w:spacing w:line="360" w:lineRule="auto"/>
        <w:ind w:firstLine="709"/>
        <w:jc w:val="both"/>
        <w:rPr>
          <w:sz w:val="28"/>
          <w:szCs w:val="28"/>
        </w:rPr>
      </w:pPr>
      <w:r w:rsidRPr="00126F44">
        <w:rPr>
          <w:sz w:val="28"/>
          <w:szCs w:val="28"/>
        </w:rPr>
        <w:t>3. Синтаксична роль (яким членом речення найчастіше буває).</w:t>
      </w:r>
    </w:p>
    <w:p w:rsidR="00126F44" w:rsidRPr="00126F44" w:rsidRDefault="00126F44" w:rsidP="00126F44">
      <w:pPr>
        <w:spacing w:line="360" w:lineRule="auto"/>
        <w:ind w:firstLine="709"/>
        <w:jc w:val="both"/>
        <w:rPr>
          <w:sz w:val="28"/>
          <w:szCs w:val="28"/>
        </w:rPr>
      </w:pPr>
      <w:r w:rsidRPr="00126F44">
        <w:rPr>
          <w:sz w:val="28"/>
          <w:szCs w:val="28"/>
        </w:rPr>
        <w:t xml:space="preserve">Морфологічні ознаки </w:t>
      </w:r>
      <w:r>
        <w:rPr>
          <w:sz w:val="28"/>
          <w:szCs w:val="28"/>
        </w:rPr>
        <w:t xml:space="preserve">– це </w:t>
      </w:r>
      <w:r w:rsidRPr="00126F44">
        <w:rPr>
          <w:sz w:val="28"/>
          <w:szCs w:val="28"/>
        </w:rPr>
        <w:t xml:space="preserve">граматичні властивості частини мови. Наприклад, у іменника морфологічні ознаки </w:t>
      </w:r>
      <w:r>
        <w:rPr>
          <w:sz w:val="28"/>
          <w:szCs w:val="28"/>
        </w:rPr>
        <w:t xml:space="preserve">– </w:t>
      </w:r>
      <w:r w:rsidRPr="00126F44">
        <w:rPr>
          <w:sz w:val="28"/>
          <w:szCs w:val="28"/>
        </w:rPr>
        <w:t xml:space="preserve">це рід, число, відмінок, відмінювання </w:t>
      </w:r>
      <w:r>
        <w:rPr>
          <w:sz w:val="28"/>
          <w:szCs w:val="28"/>
        </w:rPr>
        <w:t>та ін</w:t>
      </w:r>
      <w:r w:rsidRPr="00126F44">
        <w:rPr>
          <w:sz w:val="28"/>
          <w:szCs w:val="28"/>
        </w:rPr>
        <w:t xml:space="preserve">.; у дієслова </w:t>
      </w:r>
      <w:r>
        <w:rPr>
          <w:sz w:val="28"/>
          <w:szCs w:val="28"/>
        </w:rPr>
        <w:t>–</w:t>
      </w:r>
      <w:r w:rsidRPr="00126F44">
        <w:rPr>
          <w:sz w:val="28"/>
          <w:szCs w:val="28"/>
        </w:rPr>
        <w:t xml:space="preserve"> час, особа, число, </w:t>
      </w:r>
      <w:r w:rsidR="00D71F00">
        <w:rPr>
          <w:sz w:val="28"/>
          <w:szCs w:val="28"/>
        </w:rPr>
        <w:t>діє</w:t>
      </w:r>
      <w:r w:rsidRPr="00126F44">
        <w:rPr>
          <w:sz w:val="28"/>
          <w:szCs w:val="28"/>
        </w:rPr>
        <w:t xml:space="preserve">відмінювання </w:t>
      </w:r>
      <w:r>
        <w:rPr>
          <w:sz w:val="28"/>
          <w:szCs w:val="28"/>
        </w:rPr>
        <w:t>тощо</w:t>
      </w:r>
      <w:r w:rsidRPr="00126F44">
        <w:rPr>
          <w:sz w:val="28"/>
          <w:szCs w:val="28"/>
        </w:rPr>
        <w:t>.</w:t>
      </w:r>
    </w:p>
    <w:p w:rsidR="00126F44" w:rsidRPr="00126F44" w:rsidRDefault="00126F44" w:rsidP="00126F44">
      <w:pPr>
        <w:spacing w:line="360" w:lineRule="auto"/>
        <w:ind w:firstLine="709"/>
        <w:jc w:val="both"/>
        <w:rPr>
          <w:sz w:val="28"/>
          <w:szCs w:val="28"/>
        </w:rPr>
      </w:pPr>
      <w:r>
        <w:rPr>
          <w:sz w:val="28"/>
          <w:szCs w:val="28"/>
        </w:rPr>
        <w:lastRenderedPageBreak/>
        <w:t xml:space="preserve">В українській </w:t>
      </w:r>
      <w:r w:rsidRPr="00126F44">
        <w:rPr>
          <w:sz w:val="28"/>
          <w:szCs w:val="28"/>
        </w:rPr>
        <w:t>мові десять частин мови, шість з них самостійні (іменник, прикметник, числівник, займенник, прислівник, дієслово), три службові (прийменник, с</w:t>
      </w:r>
      <w:r>
        <w:rPr>
          <w:sz w:val="28"/>
          <w:szCs w:val="28"/>
        </w:rPr>
        <w:t>получник</w:t>
      </w:r>
      <w:r w:rsidRPr="00126F44">
        <w:rPr>
          <w:sz w:val="28"/>
          <w:szCs w:val="28"/>
        </w:rPr>
        <w:t xml:space="preserve">, частка) і одна особлива частина мови </w:t>
      </w:r>
      <w:r>
        <w:rPr>
          <w:sz w:val="28"/>
          <w:szCs w:val="28"/>
        </w:rPr>
        <w:t>–</w:t>
      </w:r>
      <w:r w:rsidRPr="00126F44">
        <w:rPr>
          <w:sz w:val="28"/>
          <w:szCs w:val="28"/>
        </w:rPr>
        <w:t xml:space="preserve"> вигук.</w:t>
      </w:r>
    </w:p>
    <w:p w:rsidR="00126F44" w:rsidRPr="00126F44" w:rsidRDefault="00126F44" w:rsidP="00126F44">
      <w:pPr>
        <w:spacing w:line="360" w:lineRule="auto"/>
        <w:ind w:firstLine="709"/>
        <w:jc w:val="both"/>
        <w:rPr>
          <w:sz w:val="28"/>
          <w:szCs w:val="28"/>
        </w:rPr>
      </w:pPr>
      <w:r w:rsidRPr="00126F44">
        <w:rPr>
          <w:sz w:val="28"/>
          <w:szCs w:val="28"/>
        </w:rPr>
        <w:t xml:space="preserve">Після прочитання тексту школярами, </w:t>
      </w:r>
      <w:r>
        <w:rPr>
          <w:sz w:val="28"/>
          <w:szCs w:val="28"/>
        </w:rPr>
        <w:t>у</w:t>
      </w:r>
      <w:r w:rsidRPr="00126F44">
        <w:rPr>
          <w:sz w:val="28"/>
          <w:szCs w:val="28"/>
        </w:rPr>
        <w:t xml:space="preserve">читель вислуховує відповіді учнів на поставлені перед читанням </w:t>
      </w:r>
      <w:r>
        <w:rPr>
          <w:sz w:val="28"/>
          <w:szCs w:val="28"/>
        </w:rPr>
        <w:t>за</w:t>
      </w:r>
      <w:r w:rsidRPr="00126F44">
        <w:rPr>
          <w:sz w:val="28"/>
          <w:szCs w:val="28"/>
        </w:rPr>
        <w:t>питання і коригує засвоєння</w:t>
      </w:r>
      <w:r>
        <w:rPr>
          <w:sz w:val="28"/>
          <w:szCs w:val="28"/>
        </w:rPr>
        <w:t xml:space="preserve"> теоретичного матеріалу</w:t>
      </w:r>
      <w:r w:rsidRPr="00126F44">
        <w:rPr>
          <w:sz w:val="28"/>
          <w:szCs w:val="28"/>
        </w:rPr>
        <w:t>.</w:t>
      </w:r>
    </w:p>
    <w:p w:rsidR="00126F44" w:rsidRPr="00126F44" w:rsidRDefault="00126F44" w:rsidP="00126F44">
      <w:pPr>
        <w:spacing w:line="360" w:lineRule="auto"/>
        <w:ind w:firstLine="709"/>
        <w:jc w:val="both"/>
        <w:rPr>
          <w:sz w:val="28"/>
          <w:szCs w:val="28"/>
        </w:rPr>
      </w:pPr>
      <w:r w:rsidRPr="00126F44">
        <w:rPr>
          <w:sz w:val="28"/>
          <w:szCs w:val="28"/>
        </w:rPr>
        <w:t xml:space="preserve">Як бачимо, описаний варіант застосування методу читання теоретичного компонента дозволяє організувати оволодіння знаннями і навчання прийомам смислового читання навчально-наукового тексту </w:t>
      </w:r>
      <w:r>
        <w:rPr>
          <w:sz w:val="28"/>
          <w:szCs w:val="28"/>
        </w:rPr>
        <w:t xml:space="preserve">– </w:t>
      </w:r>
      <w:r w:rsidRPr="00126F44">
        <w:rPr>
          <w:sz w:val="28"/>
          <w:szCs w:val="28"/>
        </w:rPr>
        <w:t xml:space="preserve"> знаходити відповіді на питання в тексті. </w:t>
      </w:r>
      <w:r>
        <w:rPr>
          <w:sz w:val="28"/>
          <w:szCs w:val="28"/>
        </w:rPr>
        <w:t>Уважаємо, що саме</w:t>
      </w:r>
      <w:r w:rsidRPr="00126F44">
        <w:rPr>
          <w:sz w:val="28"/>
          <w:szCs w:val="28"/>
        </w:rPr>
        <w:t xml:space="preserve"> з цього прийому </w:t>
      </w:r>
      <w:r>
        <w:rPr>
          <w:sz w:val="28"/>
          <w:szCs w:val="28"/>
        </w:rPr>
        <w:t>необхідно</w:t>
      </w:r>
      <w:r w:rsidRPr="00126F44">
        <w:rPr>
          <w:sz w:val="28"/>
          <w:szCs w:val="28"/>
        </w:rPr>
        <w:t xml:space="preserve"> починати навчання смисловому читанн</w:t>
      </w:r>
      <w:r>
        <w:rPr>
          <w:sz w:val="28"/>
          <w:szCs w:val="28"/>
        </w:rPr>
        <w:t>ю</w:t>
      </w:r>
      <w:r w:rsidRPr="00126F44">
        <w:rPr>
          <w:sz w:val="28"/>
          <w:szCs w:val="28"/>
        </w:rPr>
        <w:t xml:space="preserve"> навчально-наукового тексту, </w:t>
      </w:r>
      <w:r>
        <w:rPr>
          <w:sz w:val="28"/>
          <w:szCs w:val="28"/>
        </w:rPr>
        <w:t>оскільки</w:t>
      </w:r>
      <w:r w:rsidRPr="00126F44">
        <w:rPr>
          <w:sz w:val="28"/>
          <w:szCs w:val="28"/>
        </w:rPr>
        <w:t xml:space="preserve"> він найбільш доступний для учнів: сформульовані питання відображають і зміст, і логіку викладу. Більш складними прийомами учні опановують поступово.</w:t>
      </w:r>
    </w:p>
    <w:p w:rsidR="00225D69" w:rsidRDefault="005E1110" w:rsidP="005E1110">
      <w:pPr>
        <w:spacing w:line="360" w:lineRule="auto"/>
        <w:ind w:firstLine="709"/>
        <w:jc w:val="both"/>
        <w:rPr>
          <w:sz w:val="28"/>
          <w:szCs w:val="28"/>
        </w:rPr>
      </w:pPr>
      <w:r w:rsidRPr="00225D69">
        <w:rPr>
          <w:sz w:val="28"/>
          <w:szCs w:val="28"/>
        </w:rPr>
        <w:t xml:space="preserve">Поняття будь-якої самостійної частини мови пропонуємо подавати за такою схемою: </w:t>
      </w:r>
    </w:p>
    <w:p w:rsidR="00225D69" w:rsidRDefault="00225D69" w:rsidP="005E1110">
      <w:pPr>
        <w:spacing w:line="360" w:lineRule="auto"/>
        <w:ind w:firstLine="709"/>
        <w:jc w:val="both"/>
        <w:rPr>
          <w:sz w:val="28"/>
          <w:szCs w:val="28"/>
        </w:rPr>
      </w:pPr>
      <w:r>
        <w:rPr>
          <w:sz w:val="28"/>
          <w:szCs w:val="28"/>
        </w:rPr>
        <w:t xml:space="preserve">1) </w:t>
      </w:r>
      <w:r w:rsidR="005E1110" w:rsidRPr="00225D69">
        <w:rPr>
          <w:sz w:val="28"/>
          <w:szCs w:val="28"/>
        </w:rPr>
        <w:t>усвідомлення більш загального поняття («числівник – це самостійна частина мови…»)</w:t>
      </w:r>
      <w:r>
        <w:rPr>
          <w:sz w:val="28"/>
          <w:szCs w:val="28"/>
        </w:rPr>
        <w:t>;</w:t>
      </w:r>
    </w:p>
    <w:p w:rsidR="00225D69" w:rsidRDefault="00225D69" w:rsidP="005E1110">
      <w:pPr>
        <w:spacing w:line="360" w:lineRule="auto"/>
        <w:ind w:firstLine="709"/>
        <w:jc w:val="both"/>
        <w:rPr>
          <w:sz w:val="28"/>
          <w:szCs w:val="28"/>
        </w:rPr>
      </w:pPr>
      <w:r>
        <w:rPr>
          <w:sz w:val="28"/>
          <w:szCs w:val="28"/>
        </w:rPr>
        <w:t>2)</w:t>
      </w:r>
      <w:r w:rsidR="005E1110" w:rsidRPr="00225D69">
        <w:rPr>
          <w:sz w:val="28"/>
          <w:szCs w:val="28"/>
        </w:rPr>
        <w:t xml:space="preserve"> виявлення істотної ознаки частини мови («… що означає </w:t>
      </w:r>
      <w:r w:rsidRPr="00225D69">
        <w:rPr>
          <w:sz w:val="28"/>
          <w:szCs w:val="28"/>
        </w:rPr>
        <w:t>число, кількість або порядок предметів при лічбі</w:t>
      </w:r>
      <w:r w:rsidR="005E1110" w:rsidRPr="00225D69">
        <w:rPr>
          <w:sz w:val="28"/>
          <w:szCs w:val="28"/>
        </w:rPr>
        <w:t>…»)</w:t>
      </w:r>
      <w:r>
        <w:rPr>
          <w:sz w:val="28"/>
          <w:szCs w:val="28"/>
        </w:rPr>
        <w:t>;</w:t>
      </w:r>
    </w:p>
    <w:p w:rsidR="005E1110" w:rsidRPr="00225D69" w:rsidRDefault="00225D69" w:rsidP="005E1110">
      <w:pPr>
        <w:spacing w:line="360" w:lineRule="auto"/>
        <w:ind w:firstLine="709"/>
        <w:jc w:val="both"/>
        <w:rPr>
          <w:sz w:val="28"/>
          <w:szCs w:val="28"/>
        </w:rPr>
      </w:pPr>
      <w:r>
        <w:rPr>
          <w:sz w:val="28"/>
          <w:szCs w:val="28"/>
        </w:rPr>
        <w:t xml:space="preserve">3) виявлення </w:t>
      </w:r>
      <w:r w:rsidR="005E1110" w:rsidRPr="00225D69">
        <w:rPr>
          <w:sz w:val="28"/>
          <w:szCs w:val="28"/>
        </w:rPr>
        <w:t>інш</w:t>
      </w:r>
      <w:r w:rsidRPr="00225D69">
        <w:rPr>
          <w:sz w:val="28"/>
          <w:szCs w:val="28"/>
        </w:rPr>
        <w:t>их</w:t>
      </w:r>
      <w:r w:rsidR="005E1110" w:rsidRPr="00225D69">
        <w:rPr>
          <w:sz w:val="28"/>
          <w:szCs w:val="28"/>
        </w:rPr>
        <w:t xml:space="preserve"> </w:t>
      </w:r>
      <w:r>
        <w:rPr>
          <w:sz w:val="28"/>
          <w:szCs w:val="28"/>
        </w:rPr>
        <w:t xml:space="preserve">ознак і властивостей </w:t>
      </w:r>
      <w:r w:rsidR="005E1110" w:rsidRPr="00225D69">
        <w:rPr>
          <w:sz w:val="28"/>
          <w:szCs w:val="28"/>
        </w:rPr>
        <w:t xml:space="preserve">(«… і відповідає на питання </w:t>
      </w:r>
      <w:r w:rsidRPr="00225D69">
        <w:rPr>
          <w:sz w:val="28"/>
          <w:szCs w:val="28"/>
        </w:rPr>
        <w:t>скільки</w:t>
      </w:r>
      <w:r w:rsidR="005E1110" w:rsidRPr="00225D69">
        <w:rPr>
          <w:sz w:val="28"/>
          <w:szCs w:val="28"/>
        </w:rPr>
        <w:t xml:space="preserve">? </w:t>
      </w:r>
      <w:r w:rsidRPr="00225D69">
        <w:rPr>
          <w:sz w:val="28"/>
          <w:szCs w:val="28"/>
        </w:rPr>
        <w:t>котрий? котра</w:t>
      </w:r>
      <w:r w:rsidR="005E1110" w:rsidRPr="00225D69">
        <w:rPr>
          <w:sz w:val="28"/>
          <w:szCs w:val="28"/>
        </w:rPr>
        <w:t>?</w:t>
      </w:r>
      <w:r w:rsidRPr="00225D69">
        <w:rPr>
          <w:sz w:val="28"/>
          <w:szCs w:val="28"/>
        </w:rPr>
        <w:t>, котре?, котрі?</w:t>
      </w:r>
      <w:r w:rsidR="005E1110" w:rsidRPr="00225D69">
        <w:rPr>
          <w:sz w:val="28"/>
          <w:szCs w:val="28"/>
        </w:rPr>
        <w:t xml:space="preserve">»). </w:t>
      </w:r>
    </w:p>
    <w:p w:rsidR="00933CFA" w:rsidRDefault="00933CFA" w:rsidP="00BB309B">
      <w:pPr>
        <w:spacing w:line="360" w:lineRule="auto"/>
        <w:ind w:firstLine="709"/>
        <w:jc w:val="both"/>
        <w:rPr>
          <w:sz w:val="28"/>
          <w:szCs w:val="28"/>
        </w:rPr>
      </w:pPr>
      <w:r w:rsidRPr="00BB309B">
        <w:rPr>
          <w:b/>
          <w:sz w:val="28"/>
          <w:szCs w:val="28"/>
        </w:rPr>
        <w:t>Другий етап – осмислення</w:t>
      </w:r>
      <w:r w:rsidRPr="002A159D">
        <w:rPr>
          <w:sz w:val="28"/>
          <w:szCs w:val="28"/>
        </w:rPr>
        <w:t xml:space="preserve">, на якому проходить подальше закріплення й осмислення сутності </w:t>
      </w:r>
      <w:r w:rsidR="00126F44">
        <w:rPr>
          <w:sz w:val="28"/>
          <w:szCs w:val="28"/>
        </w:rPr>
        <w:t xml:space="preserve">самостійних </w:t>
      </w:r>
      <w:r w:rsidRPr="002A159D">
        <w:rPr>
          <w:sz w:val="28"/>
          <w:szCs w:val="28"/>
        </w:rPr>
        <w:t xml:space="preserve">частин мови: </w:t>
      </w:r>
      <w:r w:rsidR="00BB3BC9">
        <w:rPr>
          <w:sz w:val="28"/>
          <w:szCs w:val="28"/>
        </w:rPr>
        <w:t xml:space="preserve">їхні морфологічні ознаки, </w:t>
      </w:r>
      <w:r w:rsidRPr="002A159D">
        <w:rPr>
          <w:sz w:val="28"/>
          <w:szCs w:val="28"/>
        </w:rPr>
        <w:t xml:space="preserve">синонімічне багатство, вживання слів у прямому й переносному значенні тощо. </w:t>
      </w:r>
    </w:p>
    <w:p w:rsidR="00BB3BC9" w:rsidRPr="00106FA8" w:rsidRDefault="00106FA8" w:rsidP="00E33538">
      <w:pPr>
        <w:widowControl w:val="0"/>
        <w:spacing w:line="360" w:lineRule="auto"/>
        <w:ind w:firstLine="709"/>
        <w:jc w:val="both"/>
        <w:rPr>
          <w:sz w:val="28"/>
          <w:szCs w:val="28"/>
        </w:rPr>
      </w:pPr>
      <w:r w:rsidRPr="00106FA8">
        <w:rPr>
          <w:sz w:val="28"/>
          <w:szCs w:val="28"/>
        </w:rPr>
        <w:t xml:space="preserve">Цей етап характеризується такою послідовністю засвоєння й осмислення нового матеріалу про самостійні частини мови: </w:t>
      </w:r>
      <w:r w:rsidR="00BB3BC9" w:rsidRPr="00106FA8">
        <w:rPr>
          <w:sz w:val="28"/>
          <w:szCs w:val="28"/>
        </w:rPr>
        <w:t xml:space="preserve">1) спостереження на основі мовного аналізу, виділення </w:t>
      </w:r>
      <w:r w:rsidRPr="00106FA8">
        <w:rPr>
          <w:sz w:val="28"/>
          <w:szCs w:val="28"/>
        </w:rPr>
        <w:t xml:space="preserve">й узагальнення морфологічних </w:t>
      </w:r>
      <w:r w:rsidR="00BB3BC9" w:rsidRPr="00106FA8">
        <w:rPr>
          <w:sz w:val="28"/>
          <w:szCs w:val="28"/>
        </w:rPr>
        <w:t>ознак</w:t>
      </w:r>
      <w:r w:rsidRPr="00106FA8">
        <w:rPr>
          <w:sz w:val="28"/>
          <w:szCs w:val="28"/>
        </w:rPr>
        <w:t xml:space="preserve"> </w:t>
      </w:r>
      <w:r w:rsidRPr="00106FA8">
        <w:rPr>
          <w:sz w:val="28"/>
          <w:szCs w:val="28"/>
        </w:rPr>
        <w:lastRenderedPageBreak/>
        <w:t>самостійних частин мови</w:t>
      </w:r>
      <w:r>
        <w:rPr>
          <w:sz w:val="28"/>
          <w:szCs w:val="28"/>
        </w:rPr>
        <w:t>, їх ролі в тексті</w:t>
      </w:r>
      <w:r w:rsidR="00BB3BC9" w:rsidRPr="00106FA8">
        <w:rPr>
          <w:sz w:val="28"/>
          <w:szCs w:val="28"/>
        </w:rPr>
        <w:t xml:space="preserve">; 2) </w:t>
      </w:r>
      <w:r w:rsidRPr="00106FA8">
        <w:rPr>
          <w:sz w:val="28"/>
          <w:szCs w:val="28"/>
        </w:rPr>
        <w:t>ознайомлення з новим терміном, співставлення його з раніше вивченим матеріалом й визначення спільних та відмінних ознак</w:t>
      </w:r>
      <w:r w:rsidR="00BB3BC9" w:rsidRPr="00106FA8">
        <w:rPr>
          <w:sz w:val="28"/>
          <w:szCs w:val="28"/>
        </w:rPr>
        <w:t>; 3) подальше поглиблення</w:t>
      </w:r>
      <w:r w:rsidRPr="00106FA8">
        <w:rPr>
          <w:sz w:val="28"/>
          <w:szCs w:val="28"/>
        </w:rPr>
        <w:t xml:space="preserve"> знань про самостійні частини мови</w:t>
      </w:r>
      <w:r w:rsidR="00BB3BC9" w:rsidRPr="00106FA8">
        <w:rPr>
          <w:sz w:val="28"/>
          <w:szCs w:val="28"/>
        </w:rPr>
        <w:t xml:space="preserve">. </w:t>
      </w:r>
    </w:p>
    <w:p w:rsidR="00BB3BC9" w:rsidRPr="00106FA8" w:rsidRDefault="00BB3BC9" w:rsidP="00BB3BC9">
      <w:pPr>
        <w:spacing w:line="360" w:lineRule="auto"/>
        <w:ind w:firstLine="709"/>
        <w:jc w:val="both"/>
        <w:rPr>
          <w:sz w:val="28"/>
          <w:szCs w:val="28"/>
        </w:rPr>
      </w:pPr>
      <w:r w:rsidRPr="00106FA8">
        <w:rPr>
          <w:sz w:val="28"/>
          <w:szCs w:val="28"/>
        </w:rPr>
        <w:t xml:space="preserve">Проілюструємо це на прикладі вивчення </w:t>
      </w:r>
      <w:r w:rsidR="00106FA8" w:rsidRPr="00106FA8">
        <w:rPr>
          <w:sz w:val="28"/>
          <w:szCs w:val="28"/>
        </w:rPr>
        <w:t>теми «Прикметник як частина мови» в 6</w:t>
      </w:r>
      <w:r w:rsidRPr="00106FA8">
        <w:rPr>
          <w:sz w:val="28"/>
          <w:szCs w:val="28"/>
        </w:rPr>
        <w:t xml:space="preserve"> класі. </w:t>
      </w:r>
      <w:r w:rsidR="00106FA8" w:rsidRPr="00106FA8">
        <w:rPr>
          <w:sz w:val="28"/>
          <w:szCs w:val="28"/>
        </w:rPr>
        <w:t xml:space="preserve">На початку формуємо в школярів </w:t>
      </w:r>
      <w:r w:rsidRPr="00106FA8">
        <w:rPr>
          <w:sz w:val="28"/>
          <w:szCs w:val="28"/>
        </w:rPr>
        <w:t xml:space="preserve">загальне уявлення про </w:t>
      </w:r>
      <w:r w:rsidR="00106FA8" w:rsidRPr="00106FA8">
        <w:rPr>
          <w:sz w:val="28"/>
          <w:szCs w:val="28"/>
        </w:rPr>
        <w:t xml:space="preserve">прикметник </w:t>
      </w:r>
      <w:r w:rsidRPr="00106FA8">
        <w:rPr>
          <w:sz w:val="28"/>
          <w:szCs w:val="28"/>
        </w:rPr>
        <w:t>як частину мови, його граматичні ознаки  (</w:t>
      </w:r>
      <w:r w:rsidR="00106FA8" w:rsidRPr="00106FA8">
        <w:rPr>
          <w:sz w:val="28"/>
          <w:szCs w:val="28"/>
        </w:rPr>
        <w:t>у запропонованому тексті з підручника учні знаходять прикметники, ставлять до них за</w:t>
      </w:r>
      <w:r w:rsidRPr="00106FA8">
        <w:rPr>
          <w:sz w:val="28"/>
          <w:szCs w:val="28"/>
        </w:rPr>
        <w:t>питання, визнача</w:t>
      </w:r>
      <w:r w:rsidR="00106FA8" w:rsidRPr="00106FA8">
        <w:rPr>
          <w:sz w:val="28"/>
          <w:szCs w:val="28"/>
        </w:rPr>
        <w:t>ють</w:t>
      </w:r>
      <w:r w:rsidRPr="00106FA8">
        <w:rPr>
          <w:sz w:val="28"/>
          <w:szCs w:val="28"/>
        </w:rPr>
        <w:t xml:space="preserve"> лексичне значення</w:t>
      </w:r>
      <w:r w:rsidR="00106FA8" w:rsidRPr="00106FA8">
        <w:rPr>
          <w:sz w:val="28"/>
          <w:szCs w:val="28"/>
        </w:rPr>
        <w:t xml:space="preserve"> й </w:t>
      </w:r>
      <w:r w:rsidRPr="00106FA8">
        <w:rPr>
          <w:sz w:val="28"/>
          <w:szCs w:val="28"/>
        </w:rPr>
        <w:t xml:space="preserve">синтаксичну роль). На цьому етапі </w:t>
      </w:r>
      <w:r w:rsidR="00106FA8" w:rsidRPr="00106FA8">
        <w:rPr>
          <w:sz w:val="28"/>
          <w:szCs w:val="28"/>
        </w:rPr>
        <w:t>шестикласники</w:t>
      </w:r>
      <w:r w:rsidRPr="00106FA8">
        <w:rPr>
          <w:sz w:val="28"/>
          <w:szCs w:val="28"/>
        </w:rPr>
        <w:t xml:space="preserve"> з’ясовують, що </w:t>
      </w:r>
      <w:r w:rsidR="00106FA8" w:rsidRPr="00106FA8">
        <w:rPr>
          <w:sz w:val="28"/>
          <w:szCs w:val="28"/>
        </w:rPr>
        <w:t xml:space="preserve">прикметник </w:t>
      </w:r>
      <w:r w:rsidRPr="00106FA8">
        <w:rPr>
          <w:sz w:val="28"/>
          <w:szCs w:val="28"/>
        </w:rPr>
        <w:t xml:space="preserve">– це самостійна частина мови, </w:t>
      </w:r>
      <w:r w:rsidR="00106FA8" w:rsidRPr="00106FA8">
        <w:rPr>
          <w:sz w:val="28"/>
          <w:szCs w:val="28"/>
        </w:rPr>
        <w:t>що виражає ознаку предмета або його належність комусь та відповідає на питання який</w:t>
      </w:r>
      <w:r w:rsidRPr="00106FA8">
        <w:rPr>
          <w:sz w:val="28"/>
          <w:szCs w:val="28"/>
        </w:rPr>
        <w:t xml:space="preserve">? </w:t>
      </w:r>
      <w:r w:rsidR="00106FA8" w:rsidRPr="00106FA8">
        <w:rPr>
          <w:sz w:val="28"/>
          <w:szCs w:val="28"/>
        </w:rPr>
        <w:t>яка</w:t>
      </w:r>
      <w:r w:rsidRPr="00106FA8">
        <w:rPr>
          <w:sz w:val="28"/>
          <w:szCs w:val="28"/>
        </w:rPr>
        <w:t xml:space="preserve">? </w:t>
      </w:r>
      <w:r w:rsidR="00106FA8" w:rsidRPr="00106FA8">
        <w:rPr>
          <w:sz w:val="28"/>
          <w:szCs w:val="28"/>
        </w:rPr>
        <w:t>які</w:t>
      </w:r>
      <w:r w:rsidRPr="00106FA8">
        <w:rPr>
          <w:sz w:val="28"/>
          <w:szCs w:val="28"/>
        </w:rPr>
        <w:t>?</w:t>
      </w:r>
      <w:r w:rsidR="00106FA8" w:rsidRPr="00106FA8">
        <w:rPr>
          <w:sz w:val="28"/>
          <w:szCs w:val="28"/>
        </w:rPr>
        <w:t xml:space="preserve"> чий</w:t>
      </w:r>
      <w:r w:rsidRPr="00106FA8">
        <w:rPr>
          <w:sz w:val="28"/>
          <w:szCs w:val="28"/>
        </w:rPr>
        <w:t xml:space="preserve">? </w:t>
      </w:r>
      <w:r w:rsidR="00106FA8" w:rsidRPr="00106FA8">
        <w:rPr>
          <w:sz w:val="28"/>
          <w:szCs w:val="28"/>
        </w:rPr>
        <w:t>чия? чиє? чиї?</w:t>
      </w:r>
    </w:p>
    <w:p w:rsidR="00BF26BF" w:rsidRDefault="00106FA8" w:rsidP="00225D69">
      <w:pPr>
        <w:widowControl w:val="0"/>
        <w:spacing w:line="360" w:lineRule="auto"/>
        <w:ind w:firstLine="709"/>
        <w:jc w:val="both"/>
        <w:rPr>
          <w:sz w:val="28"/>
          <w:szCs w:val="28"/>
        </w:rPr>
      </w:pPr>
      <w:r w:rsidRPr="00E33538">
        <w:rPr>
          <w:sz w:val="28"/>
          <w:szCs w:val="28"/>
        </w:rPr>
        <w:t xml:space="preserve">Після цього учні ознайомлюються </w:t>
      </w:r>
      <w:r w:rsidR="00E33538">
        <w:rPr>
          <w:sz w:val="28"/>
          <w:szCs w:val="28"/>
        </w:rPr>
        <w:t xml:space="preserve">з </w:t>
      </w:r>
      <w:r w:rsidRPr="00E33538">
        <w:rPr>
          <w:sz w:val="28"/>
          <w:szCs w:val="28"/>
        </w:rPr>
        <w:t xml:space="preserve">поділом прикметників за значенням на </w:t>
      </w:r>
      <w:r w:rsidR="00E33538" w:rsidRPr="00E33538">
        <w:rPr>
          <w:sz w:val="28"/>
          <w:szCs w:val="28"/>
        </w:rPr>
        <w:t xml:space="preserve">розряди: </w:t>
      </w:r>
      <w:r w:rsidRPr="00E33538">
        <w:rPr>
          <w:sz w:val="28"/>
          <w:szCs w:val="28"/>
        </w:rPr>
        <w:t>якісні, відносні та присвійні</w:t>
      </w:r>
      <w:r w:rsidR="00E33538" w:rsidRPr="00E33538">
        <w:rPr>
          <w:sz w:val="28"/>
          <w:szCs w:val="28"/>
        </w:rPr>
        <w:t>; з особливостями утворення відносних прикметників; правописом присвійних прикметників (</w:t>
      </w:r>
      <w:r w:rsidR="00E33538" w:rsidRPr="00E33538">
        <w:rPr>
          <w:i/>
          <w:sz w:val="28"/>
          <w:szCs w:val="28"/>
        </w:rPr>
        <w:t xml:space="preserve">езопова мова, піфігорова теорема </w:t>
      </w:r>
      <w:r w:rsidR="00E33538" w:rsidRPr="00E33538">
        <w:rPr>
          <w:sz w:val="28"/>
          <w:szCs w:val="28"/>
        </w:rPr>
        <w:t>як стійких словосполучень); чергуванні кінцевих приголосних основи при творенні присвійних прикметників (</w:t>
      </w:r>
      <w:r w:rsidR="00E33538" w:rsidRPr="00E33538">
        <w:rPr>
          <w:i/>
          <w:sz w:val="28"/>
          <w:szCs w:val="28"/>
        </w:rPr>
        <w:t>Ольга – Ольжин, дочка – доччин, тітка – тітчин</w:t>
      </w:r>
      <w:r w:rsidR="00E33538" w:rsidRPr="00E33538">
        <w:rPr>
          <w:sz w:val="28"/>
          <w:szCs w:val="28"/>
        </w:rPr>
        <w:t xml:space="preserve"> тощо). На цьому етапі вчитель звертає увагу учні</w:t>
      </w:r>
      <w:r w:rsidR="00E33538">
        <w:rPr>
          <w:sz w:val="28"/>
          <w:szCs w:val="28"/>
        </w:rPr>
        <w:t>в</w:t>
      </w:r>
      <w:r w:rsidR="00E33538" w:rsidRPr="00E33538">
        <w:rPr>
          <w:sz w:val="28"/>
          <w:szCs w:val="28"/>
        </w:rPr>
        <w:t xml:space="preserve"> на те, що прикметники можуть переходити з одного розряду за значенням до іншого (</w:t>
      </w:r>
      <w:r w:rsidR="00E33538" w:rsidRPr="00E33538">
        <w:rPr>
          <w:i/>
          <w:sz w:val="28"/>
          <w:szCs w:val="28"/>
        </w:rPr>
        <w:t>солодкий торт – солодкий сон; срібні чарочки – срібні спориші, бабине обійстя – бабине літо</w:t>
      </w:r>
      <w:r w:rsidR="00E33538" w:rsidRPr="00E33538">
        <w:rPr>
          <w:sz w:val="28"/>
          <w:szCs w:val="28"/>
        </w:rPr>
        <w:t xml:space="preserve"> тощо)</w:t>
      </w:r>
      <w:r w:rsidR="00E33538">
        <w:rPr>
          <w:sz w:val="28"/>
          <w:szCs w:val="28"/>
        </w:rPr>
        <w:t>, ці знання закріплюються шляхом читання тексту підручника та виконання вправ</w:t>
      </w:r>
      <w:r w:rsidR="00E33538" w:rsidRPr="00E33538">
        <w:rPr>
          <w:sz w:val="28"/>
          <w:szCs w:val="28"/>
        </w:rPr>
        <w:t>.</w:t>
      </w:r>
      <w:r w:rsidR="00BF26BF">
        <w:rPr>
          <w:sz w:val="28"/>
          <w:szCs w:val="28"/>
        </w:rPr>
        <w:t xml:space="preserve"> Наприклад, попонуємо виконати такі вправи:</w:t>
      </w:r>
    </w:p>
    <w:p w:rsidR="00BF26BF" w:rsidRDefault="00BF26BF" w:rsidP="00225D69">
      <w:pPr>
        <w:widowControl w:val="0"/>
        <w:spacing w:line="360" w:lineRule="auto"/>
        <w:ind w:firstLine="709"/>
        <w:jc w:val="both"/>
        <w:rPr>
          <w:sz w:val="28"/>
          <w:szCs w:val="28"/>
        </w:rPr>
      </w:pPr>
      <w:r w:rsidRPr="00BF26BF">
        <w:rPr>
          <w:b/>
          <w:sz w:val="28"/>
          <w:szCs w:val="28"/>
        </w:rPr>
        <w:t>Вправа 1</w:t>
      </w:r>
      <w:r>
        <w:rPr>
          <w:sz w:val="28"/>
          <w:szCs w:val="28"/>
        </w:rPr>
        <w:t>. Прочитайте. Знайдіть приклади переходу прикметників з одного розряду в інший: присвійних – у відносні і якісні; відносних – у якісні.</w:t>
      </w:r>
    </w:p>
    <w:p w:rsidR="00BF26BF" w:rsidRDefault="00BF26BF" w:rsidP="00BF26BF">
      <w:pPr>
        <w:spacing w:line="360" w:lineRule="auto"/>
        <w:ind w:firstLine="708"/>
        <w:jc w:val="both"/>
        <w:rPr>
          <w:sz w:val="28"/>
          <w:szCs w:val="28"/>
        </w:rPr>
      </w:pPr>
      <w:r w:rsidRPr="00BF26BF">
        <w:rPr>
          <w:i/>
          <w:sz w:val="28"/>
          <w:szCs w:val="28"/>
        </w:rPr>
        <w:t>1. Будь мені як королева з казки, що заснула серед срібних рож. 2. То шумів зелений лист, то в вінку мінився злотом ряст зелений,  то золотим дощем лились пісні. 3. Пливли вінки купальські по воді. 4. За тобою завше будуть мандрувати очі материнські і білява хата</w:t>
      </w:r>
      <w:r w:rsidRPr="00BF26BF">
        <w:rPr>
          <w:sz w:val="28"/>
          <w:szCs w:val="28"/>
        </w:rPr>
        <w:t xml:space="preserve">. </w:t>
      </w:r>
    </w:p>
    <w:p w:rsidR="00BF26BF" w:rsidRDefault="00BF26BF" w:rsidP="00602C5E">
      <w:pPr>
        <w:widowControl w:val="0"/>
        <w:spacing w:line="360" w:lineRule="auto"/>
        <w:ind w:firstLine="709"/>
        <w:jc w:val="both"/>
        <w:rPr>
          <w:sz w:val="28"/>
          <w:szCs w:val="28"/>
        </w:rPr>
      </w:pPr>
      <w:r w:rsidRPr="00BF26BF">
        <w:rPr>
          <w:b/>
          <w:sz w:val="28"/>
          <w:szCs w:val="28"/>
        </w:rPr>
        <w:lastRenderedPageBreak/>
        <w:t xml:space="preserve">Вправа 2. </w:t>
      </w:r>
      <w:r w:rsidRPr="00BF26BF">
        <w:rPr>
          <w:sz w:val="28"/>
          <w:szCs w:val="28"/>
        </w:rPr>
        <w:t>Визначте, у яких словосполученнях прикметники вжиті в прямому значенні, а в яких – у переносному. Укажіть розряд прикметників.</w:t>
      </w:r>
    </w:p>
    <w:p w:rsidR="00BF26BF" w:rsidRPr="00BF26BF" w:rsidRDefault="00BF26BF" w:rsidP="00602C5E">
      <w:pPr>
        <w:widowControl w:val="0"/>
        <w:spacing w:line="360" w:lineRule="auto"/>
        <w:ind w:firstLine="709"/>
        <w:jc w:val="both"/>
        <w:rPr>
          <w:sz w:val="28"/>
          <w:szCs w:val="28"/>
        </w:rPr>
      </w:pPr>
      <w:r w:rsidRPr="002B4B43">
        <w:rPr>
          <w:i/>
          <w:sz w:val="28"/>
          <w:szCs w:val="28"/>
        </w:rPr>
        <w:t xml:space="preserve">Золота каблучка – золоті слова; солодке печиво </w:t>
      </w:r>
      <w:r w:rsidR="002B4B43" w:rsidRPr="002B4B43">
        <w:rPr>
          <w:i/>
          <w:sz w:val="28"/>
          <w:szCs w:val="28"/>
        </w:rPr>
        <w:t>–</w:t>
      </w:r>
      <w:r w:rsidRPr="002B4B43">
        <w:rPr>
          <w:i/>
          <w:sz w:val="28"/>
          <w:szCs w:val="28"/>
        </w:rPr>
        <w:t xml:space="preserve"> </w:t>
      </w:r>
      <w:r w:rsidR="002B4B43" w:rsidRPr="002B4B43">
        <w:rPr>
          <w:i/>
          <w:sz w:val="28"/>
          <w:szCs w:val="28"/>
        </w:rPr>
        <w:t>солодкі слова; лебедине пір’я – лебедина пісня; орлине крило – орлина гордість; солов’їний спів – солов’їна мова</w:t>
      </w:r>
      <w:r w:rsidR="002B4B43">
        <w:rPr>
          <w:sz w:val="28"/>
          <w:szCs w:val="28"/>
        </w:rPr>
        <w:t>.</w:t>
      </w:r>
    </w:p>
    <w:p w:rsidR="00950AA2" w:rsidRDefault="00BB3BC9" w:rsidP="00BB3BC9">
      <w:pPr>
        <w:spacing w:line="360" w:lineRule="auto"/>
        <w:ind w:firstLine="709"/>
        <w:jc w:val="both"/>
        <w:rPr>
          <w:sz w:val="28"/>
          <w:szCs w:val="28"/>
        </w:rPr>
      </w:pPr>
      <w:r w:rsidRPr="002B4B43">
        <w:rPr>
          <w:sz w:val="28"/>
          <w:szCs w:val="28"/>
        </w:rPr>
        <w:t xml:space="preserve">У процесі подальшого вивчення </w:t>
      </w:r>
      <w:r w:rsidR="002B4B43" w:rsidRPr="002B4B43">
        <w:rPr>
          <w:sz w:val="28"/>
          <w:szCs w:val="28"/>
        </w:rPr>
        <w:t>прикметника</w:t>
      </w:r>
      <w:r w:rsidRPr="002B4B43">
        <w:rPr>
          <w:sz w:val="28"/>
          <w:szCs w:val="28"/>
        </w:rPr>
        <w:t xml:space="preserve"> школярі засвоюють </w:t>
      </w:r>
      <w:r w:rsidR="002B4B43" w:rsidRPr="002B4B43">
        <w:rPr>
          <w:sz w:val="28"/>
          <w:szCs w:val="28"/>
        </w:rPr>
        <w:t>ступені порівняння якісних прикметників</w:t>
      </w:r>
      <w:r w:rsidR="00950AA2">
        <w:rPr>
          <w:sz w:val="28"/>
          <w:szCs w:val="28"/>
        </w:rPr>
        <w:t xml:space="preserve"> за допомогою роботи з таблицею:</w:t>
      </w:r>
      <w:r w:rsidR="002B4B43" w:rsidRPr="002B4B43">
        <w:rPr>
          <w:sz w:val="28"/>
          <w:szCs w:val="28"/>
        </w:rPr>
        <w:t xml:space="preserve"> </w:t>
      </w:r>
    </w:p>
    <w:p w:rsidR="00950AA2" w:rsidRPr="00950AA2" w:rsidRDefault="00950AA2" w:rsidP="00C30B17">
      <w:pPr>
        <w:widowControl w:val="0"/>
        <w:shd w:val="clear" w:color="auto" w:fill="FFFFFF"/>
        <w:spacing w:before="51" w:after="51" w:line="360" w:lineRule="auto"/>
        <w:ind w:left="51" w:right="51"/>
        <w:jc w:val="center"/>
        <w:rPr>
          <w:b/>
          <w:sz w:val="28"/>
          <w:szCs w:val="28"/>
        </w:rPr>
      </w:pPr>
      <w:r w:rsidRPr="00950AA2">
        <w:rPr>
          <w:b/>
          <w:sz w:val="28"/>
          <w:szCs w:val="28"/>
        </w:rPr>
        <w:t>Ступені порівняння прикметників</w:t>
      </w:r>
    </w:p>
    <w:tbl>
      <w:tblPr>
        <w:tblStyle w:val="a8"/>
        <w:tblW w:w="0" w:type="auto"/>
        <w:tblInd w:w="51" w:type="dxa"/>
        <w:tblLook w:val="04A0"/>
      </w:tblPr>
      <w:tblGrid>
        <w:gridCol w:w="1900"/>
        <w:gridCol w:w="1559"/>
        <w:gridCol w:w="3681"/>
        <w:gridCol w:w="2273"/>
      </w:tblGrid>
      <w:tr w:rsidR="00950AA2" w:rsidTr="00950AA2">
        <w:tc>
          <w:tcPr>
            <w:tcW w:w="1900" w:type="dxa"/>
          </w:tcPr>
          <w:p w:rsidR="00950AA2" w:rsidRDefault="00950AA2" w:rsidP="00C30B17">
            <w:pPr>
              <w:widowControl w:val="0"/>
              <w:spacing w:before="51" w:after="51" w:line="360" w:lineRule="auto"/>
              <w:ind w:right="51"/>
              <w:jc w:val="center"/>
              <w:rPr>
                <w:sz w:val="28"/>
                <w:szCs w:val="28"/>
              </w:rPr>
            </w:pPr>
            <w:r w:rsidRPr="00950AA2">
              <w:rPr>
                <w:sz w:val="28"/>
                <w:szCs w:val="28"/>
              </w:rPr>
              <w:t>Ступені порівняння</w:t>
            </w:r>
          </w:p>
        </w:tc>
        <w:tc>
          <w:tcPr>
            <w:tcW w:w="1559" w:type="dxa"/>
          </w:tcPr>
          <w:p w:rsidR="00950AA2" w:rsidRDefault="00950AA2" w:rsidP="00C30B17">
            <w:pPr>
              <w:widowControl w:val="0"/>
              <w:spacing w:before="51" w:after="51" w:line="360" w:lineRule="auto"/>
              <w:ind w:right="51"/>
              <w:jc w:val="center"/>
              <w:rPr>
                <w:sz w:val="28"/>
                <w:szCs w:val="28"/>
              </w:rPr>
            </w:pPr>
            <w:r w:rsidRPr="00950AA2">
              <w:rPr>
                <w:sz w:val="28"/>
                <w:szCs w:val="28"/>
              </w:rPr>
              <w:t>Форма</w:t>
            </w:r>
          </w:p>
        </w:tc>
        <w:tc>
          <w:tcPr>
            <w:tcW w:w="3681" w:type="dxa"/>
          </w:tcPr>
          <w:p w:rsidR="00950AA2" w:rsidRDefault="00950AA2" w:rsidP="00C30B17">
            <w:pPr>
              <w:widowControl w:val="0"/>
              <w:spacing w:before="51" w:after="51" w:line="360" w:lineRule="auto"/>
              <w:ind w:right="51"/>
              <w:jc w:val="center"/>
              <w:rPr>
                <w:sz w:val="28"/>
                <w:szCs w:val="28"/>
              </w:rPr>
            </w:pPr>
            <w:r w:rsidRPr="00950AA2">
              <w:rPr>
                <w:sz w:val="28"/>
                <w:szCs w:val="28"/>
              </w:rPr>
              <w:t>Спосіб утворення</w:t>
            </w:r>
          </w:p>
        </w:tc>
        <w:tc>
          <w:tcPr>
            <w:tcW w:w="2273" w:type="dxa"/>
          </w:tcPr>
          <w:p w:rsidR="00950AA2" w:rsidRDefault="00950AA2" w:rsidP="00C30B17">
            <w:pPr>
              <w:widowControl w:val="0"/>
              <w:spacing w:before="51" w:after="51" w:line="360" w:lineRule="auto"/>
              <w:ind w:right="51"/>
              <w:jc w:val="center"/>
              <w:rPr>
                <w:sz w:val="28"/>
                <w:szCs w:val="28"/>
              </w:rPr>
            </w:pPr>
            <w:r w:rsidRPr="00950AA2">
              <w:rPr>
                <w:sz w:val="28"/>
                <w:szCs w:val="28"/>
              </w:rPr>
              <w:t>Приклади</w:t>
            </w:r>
          </w:p>
        </w:tc>
      </w:tr>
      <w:tr w:rsidR="00950AA2" w:rsidTr="00950AA2">
        <w:tc>
          <w:tcPr>
            <w:tcW w:w="1900" w:type="dxa"/>
            <w:vMerge w:val="restart"/>
          </w:tcPr>
          <w:p w:rsidR="00950AA2" w:rsidRDefault="00950AA2" w:rsidP="00C30B17">
            <w:pPr>
              <w:widowControl w:val="0"/>
              <w:spacing w:before="51" w:after="51" w:line="360" w:lineRule="auto"/>
              <w:ind w:right="51"/>
              <w:rPr>
                <w:sz w:val="28"/>
                <w:szCs w:val="28"/>
              </w:rPr>
            </w:pPr>
            <w:r w:rsidRPr="00950AA2">
              <w:rPr>
                <w:sz w:val="28"/>
                <w:szCs w:val="28"/>
              </w:rPr>
              <w:t>Вищий</w:t>
            </w:r>
          </w:p>
        </w:tc>
        <w:tc>
          <w:tcPr>
            <w:tcW w:w="1559" w:type="dxa"/>
          </w:tcPr>
          <w:p w:rsidR="00950AA2" w:rsidRDefault="00950AA2" w:rsidP="00C30B17">
            <w:pPr>
              <w:widowControl w:val="0"/>
              <w:spacing w:before="51" w:after="51" w:line="360" w:lineRule="auto"/>
              <w:ind w:right="51"/>
              <w:rPr>
                <w:sz w:val="28"/>
                <w:szCs w:val="28"/>
              </w:rPr>
            </w:pPr>
            <w:r w:rsidRPr="00950AA2">
              <w:rPr>
                <w:sz w:val="28"/>
                <w:szCs w:val="28"/>
              </w:rPr>
              <w:t>Проста</w:t>
            </w:r>
          </w:p>
        </w:tc>
        <w:tc>
          <w:tcPr>
            <w:tcW w:w="3681" w:type="dxa"/>
          </w:tcPr>
          <w:p w:rsidR="00950AA2" w:rsidRDefault="00950AA2" w:rsidP="00C30B17">
            <w:pPr>
              <w:widowControl w:val="0"/>
              <w:spacing w:before="51" w:after="51" w:line="360" w:lineRule="auto"/>
              <w:ind w:right="51"/>
              <w:rPr>
                <w:sz w:val="28"/>
                <w:szCs w:val="28"/>
              </w:rPr>
            </w:pPr>
            <w:r w:rsidRPr="00950AA2">
              <w:rPr>
                <w:sz w:val="28"/>
                <w:szCs w:val="28"/>
              </w:rPr>
              <w:t>За допомогою суфіксів -іш-, -ш- від інших основ</w:t>
            </w:r>
          </w:p>
        </w:tc>
        <w:tc>
          <w:tcPr>
            <w:tcW w:w="2273" w:type="dxa"/>
          </w:tcPr>
          <w:p w:rsidR="00950AA2" w:rsidRDefault="00950AA2" w:rsidP="00C30B17">
            <w:pPr>
              <w:widowControl w:val="0"/>
              <w:spacing w:before="51" w:after="51" w:line="360" w:lineRule="auto"/>
              <w:ind w:right="51"/>
              <w:rPr>
                <w:sz w:val="28"/>
                <w:szCs w:val="28"/>
              </w:rPr>
            </w:pPr>
            <w:r>
              <w:rPr>
                <w:sz w:val="28"/>
                <w:szCs w:val="28"/>
              </w:rPr>
              <w:t>М</w:t>
            </w:r>
            <w:r w:rsidRPr="00950AA2">
              <w:rPr>
                <w:sz w:val="28"/>
                <w:szCs w:val="28"/>
              </w:rPr>
              <w:t xml:space="preserve">алий </w:t>
            </w:r>
            <w:r>
              <w:rPr>
                <w:sz w:val="28"/>
                <w:szCs w:val="28"/>
              </w:rPr>
              <w:t>–</w:t>
            </w:r>
            <w:r w:rsidRPr="00950AA2">
              <w:rPr>
                <w:sz w:val="28"/>
                <w:szCs w:val="28"/>
              </w:rPr>
              <w:t xml:space="preserve"> менший</w:t>
            </w:r>
          </w:p>
          <w:p w:rsidR="00950AA2" w:rsidRDefault="00950AA2" w:rsidP="00C30B17">
            <w:pPr>
              <w:widowControl w:val="0"/>
              <w:spacing w:before="51" w:after="51" w:line="360" w:lineRule="auto"/>
              <w:ind w:right="51"/>
              <w:rPr>
                <w:sz w:val="28"/>
                <w:szCs w:val="28"/>
              </w:rPr>
            </w:pPr>
            <w:r>
              <w:rPr>
                <w:sz w:val="28"/>
                <w:szCs w:val="28"/>
              </w:rPr>
              <w:t xml:space="preserve">Дужий – дужчий </w:t>
            </w:r>
          </w:p>
        </w:tc>
      </w:tr>
      <w:tr w:rsidR="00950AA2" w:rsidTr="00950AA2">
        <w:tc>
          <w:tcPr>
            <w:tcW w:w="1900" w:type="dxa"/>
            <w:vMerge/>
          </w:tcPr>
          <w:p w:rsidR="00950AA2" w:rsidRDefault="00950AA2" w:rsidP="00C30B17">
            <w:pPr>
              <w:widowControl w:val="0"/>
              <w:spacing w:before="51" w:after="51" w:line="360" w:lineRule="auto"/>
              <w:ind w:right="51"/>
              <w:rPr>
                <w:sz w:val="28"/>
                <w:szCs w:val="28"/>
              </w:rPr>
            </w:pPr>
          </w:p>
        </w:tc>
        <w:tc>
          <w:tcPr>
            <w:tcW w:w="1559" w:type="dxa"/>
          </w:tcPr>
          <w:p w:rsidR="00950AA2" w:rsidRDefault="00950AA2" w:rsidP="00C30B17">
            <w:pPr>
              <w:widowControl w:val="0"/>
              <w:spacing w:before="51" w:after="51" w:line="360" w:lineRule="auto"/>
              <w:ind w:right="51"/>
              <w:rPr>
                <w:sz w:val="28"/>
                <w:szCs w:val="28"/>
              </w:rPr>
            </w:pPr>
            <w:r w:rsidRPr="00950AA2">
              <w:rPr>
                <w:sz w:val="28"/>
                <w:szCs w:val="28"/>
              </w:rPr>
              <w:t>Складена</w:t>
            </w:r>
          </w:p>
        </w:tc>
        <w:tc>
          <w:tcPr>
            <w:tcW w:w="3681" w:type="dxa"/>
          </w:tcPr>
          <w:p w:rsidR="00950AA2" w:rsidRDefault="00950AA2" w:rsidP="00C30B17">
            <w:pPr>
              <w:widowControl w:val="0"/>
              <w:spacing w:before="51" w:after="51" w:line="360" w:lineRule="auto"/>
              <w:ind w:right="51"/>
              <w:rPr>
                <w:sz w:val="28"/>
                <w:szCs w:val="28"/>
              </w:rPr>
            </w:pPr>
            <w:r w:rsidRPr="00950AA2">
              <w:rPr>
                <w:sz w:val="28"/>
                <w:szCs w:val="28"/>
              </w:rPr>
              <w:t>За допомогою додавання до звичайного прикметника слів більш (менш)</w:t>
            </w:r>
          </w:p>
        </w:tc>
        <w:tc>
          <w:tcPr>
            <w:tcW w:w="2273" w:type="dxa"/>
          </w:tcPr>
          <w:p w:rsidR="00950AA2" w:rsidRDefault="00950AA2" w:rsidP="00C30B17">
            <w:pPr>
              <w:widowControl w:val="0"/>
              <w:spacing w:before="51" w:after="51" w:line="360" w:lineRule="auto"/>
              <w:ind w:right="51"/>
              <w:rPr>
                <w:sz w:val="28"/>
                <w:szCs w:val="28"/>
              </w:rPr>
            </w:pPr>
            <w:r>
              <w:rPr>
                <w:sz w:val="28"/>
                <w:szCs w:val="28"/>
              </w:rPr>
              <w:t>Солодкий – менш солодкий</w:t>
            </w:r>
          </w:p>
        </w:tc>
      </w:tr>
      <w:tr w:rsidR="00950AA2" w:rsidTr="00950AA2">
        <w:tc>
          <w:tcPr>
            <w:tcW w:w="1900" w:type="dxa"/>
            <w:vMerge w:val="restart"/>
          </w:tcPr>
          <w:p w:rsidR="00950AA2" w:rsidRDefault="00950AA2" w:rsidP="00C30B17">
            <w:pPr>
              <w:widowControl w:val="0"/>
              <w:spacing w:before="51" w:after="51" w:line="360" w:lineRule="auto"/>
              <w:ind w:right="51"/>
              <w:jc w:val="center"/>
              <w:rPr>
                <w:sz w:val="28"/>
                <w:szCs w:val="28"/>
              </w:rPr>
            </w:pPr>
            <w:r w:rsidRPr="00950AA2">
              <w:rPr>
                <w:sz w:val="28"/>
                <w:szCs w:val="28"/>
              </w:rPr>
              <w:t>Найвищий</w:t>
            </w:r>
          </w:p>
        </w:tc>
        <w:tc>
          <w:tcPr>
            <w:tcW w:w="1559" w:type="dxa"/>
          </w:tcPr>
          <w:p w:rsidR="00950AA2" w:rsidRDefault="00950AA2" w:rsidP="00C30B17">
            <w:pPr>
              <w:widowControl w:val="0"/>
              <w:spacing w:before="51" w:after="51" w:line="360" w:lineRule="auto"/>
              <w:ind w:right="51"/>
              <w:rPr>
                <w:sz w:val="28"/>
                <w:szCs w:val="28"/>
              </w:rPr>
            </w:pPr>
            <w:r w:rsidRPr="00950AA2">
              <w:rPr>
                <w:sz w:val="28"/>
                <w:szCs w:val="28"/>
              </w:rPr>
              <w:t>Проста</w:t>
            </w:r>
          </w:p>
        </w:tc>
        <w:tc>
          <w:tcPr>
            <w:tcW w:w="3681" w:type="dxa"/>
          </w:tcPr>
          <w:p w:rsidR="00950AA2" w:rsidRDefault="00950AA2" w:rsidP="00C30B17">
            <w:pPr>
              <w:widowControl w:val="0"/>
              <w:spacing w:before="51" w:after="51" w:line="360" w:lineRule="auto"/>
              <w:ind w:right="51"/>
              <w:rPr>
                <w:sz w:val="28"/>
                <w:szCs w:val="28"/>
              </w:rPr>
            </w:pPr>
            <w:r w:rsidRPr="00950AA2">
              <w:rPr>
                <w:sz w:val="28"/>
                <w:szCs w:val="28"/>
              </w:rPr>
              <w:t>За допомогою додавання до прикметників вищого ступеня префікса най-. Значення вищого ступеня можна посилити префіксами як-, що-</w:t>
            </w:r>
          </w:p>
        </w:tc>
        <w:tc>
          <w:tcPr>
            <w:tcW w:w="2273" w:type="dxa"/>
          </w:tcPr>
          <w:p w:rsidR="00950AA2" w:rsidRDefault="00950AA2" w:rsidP="00C30B17">
            <w:pPr>
              <w:widowControl w:val="0"/>
              <w:spacing w:before="51" w:after="51" w:line="360" w:lineRule="auto"/>
              <w:ind w:right="51"/>
              <w:rPr>
                <w:sz w:val="28"/>
                <w:szCs w:val="28"/>
              </w:rPr>
            </w:pPr>
            <w:r>
              <w:rPr>
                <w:sz w:val="28"/>
                <w:szCs w:val="28"/>
              </w:rPr>
              <w:t xml:space="preserve">Менший – найменший </w:t>
            </w:r>
          </w:p>
        </w:tc>
      </w:tr>
      <w:tr w:rsidR="00950AA2" w:rsidTr="00950AA2">
        <w:tc>
          <w:tcPr>
            <w:tcW w:w="1900" w:type="dxa"/>
            <w:vMerge/>
          </w:tcPr>
          <w:p w:rsidR="00950AA2" w:rsidRDefault="00950AA2" w:rsidP="00C30B17">
            <w:pPr>
              <w:widowControl w:val="0"/>
              <w:spacing w:before="51" w:after="51" w:line="360" w:lineRule="auto"/>
              <w:ind w:right="51"/>
              <w:jc w:val="center"/>
              <w:rPr>
                <w:sz w:val="28"/>
                <w:szCs w:val="28"/>
              </w:rPr>
            </w:pPr>
          </w:p>
        </w:tc>
        <w:tc>
          <w:tcPr>
            <w:tcW w:w="1559" w:type="dxa"/>
          </w:tcPr>
          <w:p w:rsidR="00950AA2" w:rsidRDefault="00950AA2" w:rsidP="00C30B17">
            <w:pPr>
              <w:widowControl w:val="0"/>
              <w:spacing w:before="51" w:after="51" w:line="360" w:lineRule="auto"/>
              <w:ind w:right="51"/>
              <w:rPr>
                <w:sz w:val="28"/>
                <w:szCs w:val="28"/>
              </w:rPr>
            </w:pPr>
            <w:r w:rsidRPr="00950AA2">
              <w:rPr>
                <w:sz w:val="28"/>
                <w:szCs w:val="28"/>
              </w:rPr>
              <w:t>Складена</w:t>
            </w:r>
          </w:p>
        </w:tc>
        <w:tc>
          <w:tcPr>
            <w:tcW w:w="3681" w:type="dxa"/>
          </w:tcPr>
          <w:p w:rsidR="00950AA2" w:rsidRDefault="00950AA2" w:rsidP="00C30B17">
            <w:pPr>
              <w:widowControl w:val="0"/>
              <w:spacing w:before="51" w:after="51" w:line="360" w:lineRule="auto"/>
              <w:ind w:right="51"/>
              <w:rPr>
                <w:sz w:val="28"/>
                <w:szCs w:val="28"/>
              </w:rPr>
            </w:pPr>
            <w:r w:rsidRPr="00950AA2">
              <w:rPr>
                <w:sz w:val="28"/>
                <w:szCs w:val="28"/>
              </w:rPr>
              <w:t xml:space="preserve">За допомогою слів </w:t>
            </w:r>
            <w:r w:rsidRPr="00950AA2">
              <w:rPr>
                <w:i/>
                <w:sz w:val="28"/>
                <w:szCs w:val="28"/>
              </w:rPr>
              <w:t>найбільш, найменш</w:t>
            </w:r>
            <w:r w:rsidRPr="00950AA2">
              <w:rPr>
                <w:sz w:val="28"/>
                <w:szCs w:val="28"/>
              </w:rPr>
              <w:t xml:space="preserve">; прикметників вищого ступеня і слів </w:t>
            </w:r>
            <w:r w:rsidRPr="00950AA2">
              <w:rPr>
                <w:i/>
                <w:sz w:val="28"/>
                <w:szCs w:val="28"/>
              </w:rPr>
              <w:t>від усіх, над усе</w:t>
            </w:r>
          </w:p>
        </w:tc>
        <w:tc>
          <w:tcPr>
            <w:tcW w:w="2273" w:type="dxa"/>
          </w:tcPr>
          <w:p w:rsidR="00950AA2" w:rsidRDefault="00950AA2" w:rsidP="00C30B17">
            <w:pPr>
              <w:widowControl w:val="0"/>
              <w:spacing w:before="51" w:after="51" w:line="360" w:lineRule="auto"/>
              <w:ind w:right="51"/>
              <w:rPr>
                <w:sz w:val="28"/>
                <w:szCs w:val="28"/>
              </w:rPr>
            </w:pPr>
            <w:r>
              <w:rPr>
                <w:sz w:val="28"/>
                <w:szCs w:val="28"/>
              </w:rPr>
              <w:t>Солодкий – найменш солодкий</w:t>
            </w:r>
          </w:p>
        </w:tc>
      </w:tr>
    </w:tbl>
    <w:p w:rsidR="00950AA2" w:rsidRDefault="00950AA2" w:rsidP="00950AA2">
      <w:pPr>
        <w:shd w:val="clear" w:color="auto" w:fill="FFFFFF"/>
        <w:spacing w:before="51" w:after="51" w:line="203" w:lineRule="atLeast"/>
        <w:ind w:left="51" w:right="51"/>
        <w:rPr>
          <w:rFonts w:ascii="Tahoma" w:hAnsi="Tahoma" w:cs="Tahoma"/>
          <w:color w:val="504945"/>
          <w:sz w:val="13"/>
          <w:szCs w:val="13"/>
        </w:rPr>
      </w:pPr>
    </w:p>
    <w:p w:rsidR="00C30B17" w:rsidRDefault="00950AA2" w:rsidP="00C30B17">
      <w:pPr>
        <w:shd w:val="clear" w:color="auto" w:fill="FFFFFF"/>
        <w:spacing w:before="51" w:after="51" w:line="360" w:lineRule="auto"/>
        <w:ind w:left="51" w:right="51"/>
        <w:jc w:val="both"/>
        <w:rPr>
          <w:sz w:val="28"/>
          <w:szCs w:val="28"/>
        </w:rPr>
      </w:pPr>
      <w:r w:rsidRPr="00C30B17">
        <w:rPr>
          <w:sz w:val="28"/>
          <w:szCs w:val="28"/>
        </w:rPr>
        <w:lastRenderedPageBreak/>
        <w:tab/>
        <w:t xml:space="preserve">Учитель звертає увагу школярів, що не </w:t>
      </w:r>
      <w:r w:rsidR="00C30B17">
        <w:rPr>
          <w:sz w:val="28"/>
          <w:szCs w:val="28"/>
        </w:rPr>
        <w:t>всі якісні прикметники утворюють ступені порівняння, зокрема:</w:t>
      </w:r>
    </w:p>
    <w:p w:rsidR="00C30B17" w:rsidRPr="00C30B17" w:rsidRDefault="00C30B17" w:rsidP="00C30B17">
      <w:pPr>
        <w:pStyle w:val="ab"/>
        <w:numPr>
          <w:ilvl w:val="0"/>
          <w:numId w:val="35"/>
        </w:numPr>
        <w:shd w:val="clear" w:color="auto" w:fill="FFFFFF"/>
        <w:spacing w:before="51" w:after="51" w:line="360" w:lineRule="auto"/>
        <w:ind w:right="51"/>
        <w:rPr>
          <w:sz w:val="28"/>
          <w:szCs w:val="28"/>
        </w:rPr>
      </w:pPr>
      <w:r w:rsidRPr="00C30B17">
        <w:rPr>
          <w:sz w:val="28"/>
          <w:szCs w:val="28"/>
        </w:rPr>
        <w:t xml:space="preserve">прикметники, що мають сталу ознаку: </w:t>
      </w:r>
      <w:r w:rsidRPr="00C30B17">
        <w:rPr>
          <w:i/>
          <w:sz w:val="28"/>
          <w:szCs w:val="28"/>
        </w:rPr>
        <w:t>сліпий, кривий, лисий</w:t>
      </w:r>
      <w:r>
        <w:rPr>
          <w:i/>
          <w:sz w:val="28"/>
          <w:szCs w:val="28"/>
        </w:rPr>
        <w:t>;</w:t>
      </w:r>
      <w:r w:rsidRPr="00C30B17">
        <w:rPr>
          <w:sz w:val="28"/>
          <w:szCs w:val="28"/>
        </w:rPr>
        <w:t xml:space="preserve"> </w:t>
      </w:r>
    </w:p>
    <w:p w:rsidR="00C30B17" w:rsidRDefault="00C30B17" w:rsidP="00C30B17">
      <w:pPr>
        <w:pStyle w:val="ab"/>
        <w:numPr>
          <w:ilvl w:val="0"/>
          <w:numId w:val="35"/>
        </w:numPr>
        <w:shd w:val="clear" w:color="auto" w:fill="FFFFFF"/>
        <w:spacing w:before="51" w:after="51" w:line="360" w:lineRule="auto"/>
        <w:ind w:right="51"/>
        <w:rPr>
          <w:sz w:val="28"/>
          <w:szCs w:val="28"/>
        </w:rPr>
      </w:pPr>
      <w:r>
        <w:rPr>
          <w:sz w:val="28"/>
          <w:szCs w:val="28"/>
        </w:rPr>
        <w:t xml:space="preserve">означають масть тварин: </w:t>
      </w:r>
      <w:r w:rsidRPr="00C30B17">
        <w:rPr>
          <w:i/>
          <w:sz w:val="28"/>
          <w:szCs w:val="28"/>
        </w:rPr>
        <w:t>гнідий, вороний, буланий</w:t>
      </w:r>
      <w:r>
        <w:rPr>
          <w:sz w:val="28"/>
          <w:szCs w:val="28"/>
        </w:rPr>
        <w:t>;</w:t>
      </w:r>
    </w:p>
    <w:p w:rsidR="00C30B17" w:rsidRPr="00C30B17" w:rsidRDefault="00C30B17" w:rsidP="00C30B17">
      <w:pPr>
        <w:pStyle w:val="ab"/>
        <w:numPr>
          <w:ilvl w:val="0"/>
          <w:numId w:val="35"/>
        </w:numPr>
        <w:shd w:val="clear" w:color="auto" w:fill="FFFFFF"/>
        <w:spacing w:before="51" w:after="51" w:line="360" w:lineRule="auto"/>
        <w:ind w:right="51"/>
        <w:jc w:val="both"/>
        <w:rPr>
          <w:i/>
          <w:sz w:val="28"/>
          <w:szCs w:val="28"/>
        </w:rPr>
      </w:pPr>
      <w:r>
        <w:rPr>
          <w:sz w:val="28"/>
          <w:szCs w:val="28"/>
        </w:rPr>
        <w:t xml:space="preserve">означають колір та утворені за кольоровою схожістю: </w:t>
      </w:r>
      <w:r w:rsidRPr="00C30B17">
        <w:rPr>
          <w:i/>
          <w:sz w:val="28"/>
          <w:szCs w:val="28"/>
        </w:rPr>
        <w:t>шоколадний, малиновий, вишневий;</w:t>
      </w:r>
    </w:p>
    <w:p w:rsidR="00950AA2" w:rsidRPr="00C30B17" w:rsidRDefault="00C30B17" w:rsidP="00C30B17">
      <w:pPr>
        <w:pStyle w:val="ab"/>
        <w:numPr>
          <w:ilvl w:val="0"/>
          <w:numId w:val="35"/>
        </w:numPr>
        <w:shd w:val="clear" w:color="auto" w:fill="FFFFFF"/>
        <w:spacing w:before="51" w:after="51" w:line="360" w:lineRule="auto"/>
        <w:ind w:right="51"/>
        <w:rPr>
          <w:sz w:val="28"/>
          <w:szCs w:val="28"/>
        </w:rPr>
      </w:pPr>
      <w:r w:rsidRPr="00C30B17">
        <w:rPr>
          <w:sz w:val="28"/>
          <w:szCs w:val="28"/>
        </w:rPr>
        <w:t xml:space="preserve">прикметники </w:t>
      </w:r>
      <w:r w:rsidR="00950AA2" w:rsidRPr="00C30B17">
        <w:rPr>
          <w:sz w:val="28"/>
          <w:szCs w:val="28"/>
        </w:rPr>
        <w:t xml:space="preserve">з суфіксами -ав(ий), -яв(ий): </w:t>
      </w:r>
      <w:r w:rsidR="00950AA2" w:rsidRPr="00C30B17">
        <w:rPr>
          <w:i/>
          <w:sz w:val="28"/>
          <w:szCs w:val="28"/>
        </w:rPr>
        <w:t>білявий, чорнявий</w:t>
      </w:r>
      <w:r w:rsidR="00950AA2" w:rsidRPr="00C30B17">
        <w:rPr>
          <w:sz w:val="28"/>
          <w:szCs w:val="28"/>
        </w:rPr>
        <w:t>;</w:t>
      </w:r>
    </w:p>
    <w:p w:rsidR="00950AA2" w:rsidRPr="00950AA2" w:rsidRDefault="00C30B17" w:rsidP="00C30B17">
      <w:pPr>
        <w:shd w:val="clear" w:color="auto" w:fill="FFFFFF"/>
        <w:spacing w:before="51" w:after="51" w:line="360" w:lineRule="auto"/>
        <w:ind w:left="51" w:right="51"/>
        <w:rPr>
          <w:sz w:val="28"/>
          <w:szCs w:val="28"/>
        </w:rPr>
      </w:pPr>
      <w:r>
        <w:rPr>
          <w:sz w:val="28"/>
          <w:szCs w:val="28"/>
        </w:rPr>
        <w:t>5</w:t>
      </w:r>
      <w:r w:rsidR="00950AA2" w:rsidRPr="00950AA2">
        <w:rPr>
          <w:sz w:val="28"/>
          <w:szCs w:val="28"/>
        </w:rPr>
        <w:t xml:space="preserve">) </w:t>
      </w:r>
      <w:r w:rsidRPr="00C30B17">
        <w:rPr>
          <w:sz w:val="28"/>
          <w:szCs w:val="28"/>
        </w:rPr>
        <w:t>прикметники</w:t>
      </w:r>
      <w:r w:rsidRPr="00950AA2">
        <w:rPr>
          <w:sz w:val="28"/>
          <w:szCs w:val="28"/>
        </w:rPr>
        <w:t xml:space="preserve"> </w:t>
      </w:r>
      <w:r w:rsidR="00950AA2" w:rsidRPr="00950AA2">
        <w:rPr>
          <w:sz w:val="28"/>
          <w:szCs w:val="28"/>
        </w:rPr>
        <w:t>з суфіксами -уват(ий), -юват(ий): білуватий, синюватий;</w:t>
      </w:r>
    </w:p>
    <w:p w:rsidR="00950AA2" w:rsidRPr="00950AA2" w:rsidRDefault="00C30B17" w:rsidP="00C30B17">
      <w:pPr>
        <w:shd w:val="clear" w:color="auto" w:fill="FFFFFF"/>
        <w:spacing w:before="51" w:after="51" w:line="360" w:lineRule="auto"/>
        <w:ind w:left="51" w:right="51"/>
        <w:rPr>
          <w:sz w:val="28"/>
          <w:szCs w:val="28"/>
        </w:rPr>
      </w:pPr>
      <w:r>
        <w:rPr>
          <w:sz w:val="28"/>
          <w:szCs w:val="28"/>
        </w:rPr>
        <w:t>6</w:t>
      </w:r>
      <w:r w:rsidR="00950AA2" w:rsidRPr="00950AA2">
        <w:rPr>
          <w:sz w:val="28"/>
          <w:szCs w:val="28"/>
        </w:rPr>
        <w:t xml:space="preserve">) </w:t>
      </w:r>
      <w:r w:rsidRPr="00C30B17">
        <w:rPr>
          <w:sz w:val="28"/>
          <w:szCs w:val="28"/>
        </w:rPr>
        <w:t>прикметники</w:t>
      </w:r>
      <w:r w:rsidRPr="00950AA2">
        <w:rPr>
          <w:sz w:val="28"/>
          <w:szCs w:val="28"/>
        </w:rPr>
        <w:t xml:space="preserve"> </w:t>
      </w:r>
      <w:r w:rsidR="00950AA2" w:rsidRPr="00950AA2">
        <w:rPr>
          <w:sz w:val="28"/>
          <w:szCs w:val="28"/>
        </w:rPr>
        <w:t xml:space="preserve">з суфіксами -еньк(ий), -есеньк(ий), -езн(ий), -енн(ий): </w:t>
      </w:r>
      <w:r w:rsidR="00950AA2" w:rsidRPr="00950AA2">
        <w:rPr>
          <w:i/>
          <w:sz w:val="28"/>
          <w:szCs w:val="28"/>
        </w:rPr>
        <w:t>біленький, тонесенький, величезний, здоровенний</w:t>
      </w:r>
      <w:r w:rsidR="00950AA2" w:rsidRPr="00950AA2">
        <w:rPr>
          <w:sz w:val="28"/>
          <w:szCs w:val="28"/>
        </w:rPr>
        <w:t>;</w:t>
      </w:r>
    </w:p>
    <w:p w:rsidR="00950AA2" w:rsidRDefault="00C30B17" w:rsidP="00C30B17">
      <w:pPr>
        <w:shd w:val="clear" w:color="auto" w:fill="FFFFFF"/>
        <w:spacing w:before="51" w:after="51" w:line="360" w:lineRule="auto"/>
        <w:ind w:left="51" w:right="51"/>
        <w:rPr>
          <w:sz w:val="28"/>
          <w:szCs w:val="28"/>
        </w:rPr>
      </w:pPr>
      <w:r>
        <w:rPr>
          <w:sz w:val="28"/>
          <w:szCs w:val="28"/>
        </w:rPr>
        <w:t>7</w:t>
      </w:r>
      <w:r w:rsidR="00950AA2" w:rsidRPr="00950AA2">
        <w:rPr>
          <w:sz w:val="28"/>
          <w:szCs w:val="28"/>
        </w:rPr>
        <w:t xml:space="preserve">) </w:t>
      </w:r>
      <w:r w:rsidRPr="00C30B17">
        <w:rPr>
          <w:sz w:val="28"/>
          <w:szCs w:val="28"/>
        </w:rPr>
        <w:t>прикметники</w:t>
      </w:r>
      <w:r w:rsidRPr="00950AA2">
        <w:rPr>
          <w:sz w:val="28"/>
          <w:szCs w:val="28"/>
        </w:rPr>
        <w:t xml:space="preserve"> </w:t>
      </w:r>
      <w:r w:rsidR="00950AA2" w:rsidRPr="00950AA2">
        <w:rPr>
          <w:sz w:val="28"/>
          <w:szCs w:val="28"/>
        </w:rPr>
        <w:t xml:space="preserve">з префіксом пре-: </w:t>
      </w:r>
      <w:r w:rsidR="00950AA2" w:rsidRPr="00950AA2">
        <w:rPr>
          <w:i/>
          <w:sz w:val="28"/>
          <w:szCs w:val="28"/>
        </w:rPr>
        <w:t>предобрий, премудрий, преславний</w:t>
      </w:r>
      <w:r w:rsidR="00950AA2" w:rsidRPr="00950AA2">
        <w:rPr>
          <w:sz w:val="28"/>
          <w:szCs w:val="28"/>
        </w:rPr>
        <w:t>;</w:t>
      </w:r>
    </w:p>
    <w:p w:rsidR="00C30B17" w:rsidRPr="00950AA2" w:rsidRDefault="00C30B17" w:rsidP="00C30B17">
      <w:pPr>
        <w:shd w:val="clear" w:color="auto" w:fill="FFFFFF"/>
        <w:spacing w:before="51" w:after="51" w:line="360" w:lineRule="auto"/>
        <w:ind w:left="51" w:right="51"/>
        <w:rPr>
          <w:sz w:val="28"/>
          <w:szCs w:val="28"/>
        </w:rPr>
      </w:pPr>
      <w:r>
        <w:rPr>
          <w:sz w:val="28"/>
          <w:szCs w:val="28"/>
        </w:rPr>
        <w:t xml:space="preserve">8) складні прикметники: </w:t>
      </w:r>
      <w:r w:rsidRPr="00C30B17">
        <w:rPr>
          <w:i/>
          <w:sz w:val="28"/>
          <w:szCs w:val="28"/>
        </w:rPr>
        <w:t>гострокрилий, чорноокий</w:t>
      </w:r>
      <w:r>
        <w:rPr>
          <w:sz w:val="28"/>
          <w:szCs w:val="28"/>
        </w:rPr>
        <w:t>.</w:t>
      </w:r>
    </w:p>
    <w:p w:rsidR="00950AA2" w:rsidRDefault="00C30B17" w:rsidP="00BB3BC9">
      <w:pPr>
        <w:spacing w:line="360" w:lineRule="auto"/>
        <w:ind w:firstLine="709"/>
        <w:jc w:val="both"/>
        <w:rPr>
          <w:sz w:val="28"/>
          <w:szCs w:val="28"/>
        </w:rPr>
      </w:pPr>
      <w:r>
        <w:rPr>
          <w:sz w:val="28"/>
          <w:szCs w:val="28"/>
        </w:rPr>
        <w:t xml:space="preserve">Пропонуємо шестикласникам на закріплення виконати </w:t>
      </w:r>
      <w:r w:rsidR="00602C5E">
        <w:rPr>
          <w:sz w:val="28"/>
          <w:szCs w:val="28"/>
        </w:rPr>
        <w:t>такі вправи:</w:t>
      </w:r>
    </w:p>
    <w:p w:rsidR="002B4B43" w:rsidRPr="002B4B43" w:rsidRDefault="002B4B43" w:rsidP="00BB3BC9">
      <w:pPr>
        <w:spacing w:line="360" w:lineRule="auto"/>
        <w:ind w:firstLine="709"/>
        <w:jc w:val="both"/>
        <w:rPr>
          <w:sz w:val="28"/>
          <w:szCs w:val="28"/>
        </w:rPr>
      </w:pPr>
      <w:r w:rsidRPr="002B4B43">
        <w:rPr>
          <w:b/>
          <w:sz w:val="28"/>
          <w:szCs w:val="28"/>
        </w:rPr>
        <w:t>Вправа 1.</w:t>
      </w:r>
      <w:r w:rsidRPr="002B4B43">
        <w:rPr>
          <w:sz w:val="28"/>
          <w:szCs w:val="28"/>
        </w:rPr>
        <w:t xml:space="preserve"> Від поданих прикметників утворіть просту форму вищого ступеня порівняння прикметників.</w:t>
      </w:r>
    </w:p>
    <w:p w:rsidR="002B4B43" w:rsidRPr="002B4B43" w:rsidRDefault="002B4B43" w:rsidP="00BB3BC9">
      <w:pPr>
        <w:spacing w:line="360" w:lineRule="auto"/>
        <w:ind w:firstLine="709"/>
        <w:jc w:val="both"/>
        <w:rPr>
          <w:sz w:val="28"/>
          <w:szCs w:val="28"/>
        </w:rPr>
      </w:pPr>
      <w:r w:rsidRPr="002B4B43">
        <w:rPr>
          <w:i/>
          <w:sz w:val="28"/>
          <w:szCs w:val="28"/>
        </w:rPr>
        <w:t>Дужий, гарний, швидкий, великий, солодкий, рідкий, вузький, малий, далекий, глибокий</w:t>
      </w:r>
      <w:r w:rsidRPr="002B4B43">
        <w:rPr>
          <w:sz w:val="28"/>
          <w:szCs w:val="28"/>
        </w:rPr>
        <w:t>.</w:t>
      </w:r>
    </w:p>
    <w:p w:rsidR="002B4B43" w:rsidRDefault="002B4B43" w:rsidP="00BB3BC9">
      <w:pPr>
        <w:spacing w:line="360" w:lineRule="auto"/>
        <w:ind w:firstLine="709"/>
        <w:jc w:val="both"/>
        <w:rPr>
          <w:sz w:val="28"/>
          <w:szCs w:val="28"/>
        </w:rPr>
      </w:pPr>
      <w:r w:rsidRPr="002B4B43">
        <w:rPr>
          <w:b/>
          <w:sz w:val="28"/>
          <w:szCs w:val="28"/>
        </w:rPr>
        <w:t>Вправа 2</w:t>
      </w:r>
      <w:r w:rsidRPr="002B4B43">
        <w:rPr>
          <w:sz w:val="28"/>
          <w:szCs w:val="28"/>
        </w:rPr>
        <w:t xml:space="preserve">. Від поданих прикметників утворіть просту форму </w:t>
      </w:r>
      <w:r>
        <w:rPr>
          <w:sz w:val="28"/>
          <w:szCs w:val="28"/>
        </w:rPr>
        <w:t>най</w:t>
      </w:r>
      <w:r w:rsidRPr="002B4B43">
        <w:rPr>
          <w:sz w:val="28"/>
          <w:szCs w:val="28"/>
        </w:rPr>
        <w:t>вищого ступеня порівняння прикметників.</w:t>
      </w:r>
    </w:p>
    <w:p w:rsidR="002B4B43" w:rsidRPr="002B4B43" w:rsidRDefault="002B4B43" w:rsidP="00BB3BC9">
      <w:pPr>
        <w:spacing w:line="360" w:lineRule="auto"/>
        <w:ind w:firstLine="709"/>
        <w:jc w:val="both"/>
        <w:rPr>
          <w:sz w:val="28"/>
          <w:szCs w:val="28"/>
        </w:rPr>
      </w:pPr>
      <w:r w:rsidRPr="002B4B43">
        <w:rPr>
          <w:i/>
          <w:sz w:val="28"/>
          <w:szCs w:val="28"/>
        </w:rPr>
        <w:t>Красивий, дужий, сухий, молодий, широкий, високий, дотепний, дорогий, могутній, міцний, тонкий</w:t>
      </w:r>
      <w:r>
        <w:rPr>
          <w:sz w:val="28"/>
          <w:szCs w:val="28"/>
        </w:rPr>
        <w:t>.</w:t>
      </w:r>
    </w:p>
    <w:p w:rsidR="00602C5E" w:rsidRDefault="00602C5E" w:rsidP="00BB3BC9">
      <w:pPr>
        <w:spacing w:line="360" w:lineRule="auto"/>
        <w:ind w:firstLine="709"/>
        <w:jc w:val="both"/>
        <w:rPr>
          <w:sz w:val="28"/>
          <w:szCs w:val="28"/>
        </w:rPr>
      </w:pPr>
      <w:r w:rsidRPr="00602C5E">
        <w:rPr>
          <w:b/>
          <w:sz w:val="28"/>
          <w:szCs w:val="28"/>
        </w:rPr>
        <w:t>Вправа 3.</w:t>
      </w:r>
      <w:r>
        <w:rPr>
          <w:sz w:val="28"/>
          <w:szCs w:val="28"/>
        </w:rPr>
        <w:t xml:space="preserve"> Поясніть, чому подані прикметники не утворюють ступенів порівняння.</w:t>
      </w:r>
    </w:p>
    <w:p w:rsidR="00602C5E" w:rsidRDefault="00602C5E" w:rsidP="00BB3BC9">
      <w:pPr>
        <w:spacing w:line="360" w:lineRule="auto"/>
        <w:ind w:firstLine="709"/>
        <w:jc w:val="both"/>
        <w:rPr>
          <w:sz w:val="28"/>
          <w:szCs w:val="28"/>
        </w:rPr>
      </w:pPr>
      <w:r w:rsidRPr="00602C5E">
        <w:rPr>
          <w:i/>
          <w:sz w:val="28"/>
          <w:szCs w:val="28"/>
        </w:rPr>
        <w:t>Злющий, мертвий, голий, синенький, шоколадний, кислуватий, прездоровий, старезний, прадавній, темно-зелений, волошковий, живий</w:t>
      </w:r>
      <w:r>
        <w:rPr>
          <w:sz w:val="28"/>
          <w:szCs w:val="28"/>
        </w:rPr>
        <w:t>.</w:t>
      </w:r>
    </w:p>
    <w:p w:rsidR="002B4B43" w:rsidRPr="002B4B43" w:rsidRDefault="00BB3BC9" w:rsidP="00BB3BC9">
      <w:pPr>
        <w:spacing w:line="360" w:lineRule="auto"/>
        <w:ind w:firstLine="709"/>
        <w:jc w:val="both"/>
        <w:rPr>
          <w:sz w:val="28"/>
          <w:szCs w:val="28"/>
        </w:rPr>
      </w:pPr>
      <w:r w:rsidRPr="002B4B43">
        <w:rPr>
          <w:sz w:val="28"/>
          <w:szCs w:val="28"/>
        </w:rPr>
        <w:t xml:space="preserve">Одночасно формуються вміння </w:t>
      </w:r>
      <w:r w:rsidR="002B4B43" w:rsidRPr="002B4B43">
        <w:rPr>
          <w:sz w:val="28"/>
          <w:szCs w:val="28"/>
        </w:rPr>
        <w:t xml:space="preserve">утворювати вищий ступінь порівняння від прикметників з іншим коренем, наприклад: </w:t>
      </w:r>
      <w:r w:rsidR="002B4B43" w:rsidRPr="002B4B43">
        <w:rPr>
          <w:i/>
          <w:sz w:val="28"/>
          <w:szCs w:val="28"/>
        </w:rPr>
        <w:t xml:space="preserve">гарний – кращий, малий – менший, великий – більший </w:t>
      </w:r>
      <w:r w:rsidR="002B4B43" w:rsidRPr="002B4B43">
        <w:rPr>
          <w:sz w:val="28"/>
          <w:szCs w:val="28"/>
        </w:rPr>
        <w:t>тощо.</w:t>
      </w:r>
    </w:p>
    <w:p w:rsidR="002B4B43" w:rsidRDefault="0075310D" w:rsidP="00602C5E">
      <w:pPr>
        <w:widowControl w:val="0"/>
        <w:spacing w:line="360" w:lineRule="auto"/>
        <w:ind w:firstLine="709"/>
        <w:jc w:val="both"/>
        <w:rPr>
          <w:sz w:val="28"/>
          <w:szCs w:val="28"/>
        </w:rPr>
      </w:pPr>
      <w:r w:rsidRPr="0075310D">
        <w:rPr>
          <w:sz w:val="28"/>
          <w:szCs w:val="28"/>
        </w:rPr>
        <w:t xml:space="preserve">Учитель звертає увагу чнів на те, що при творенні вищого ступеня </w:t>
      </w:r>
      <w:r w:rsidRPr="0075310D">
        <w:rPr>
          <w:sz w:val="28"/>
          <w:szCs w:val="28"/>
        </w:rPr>
        <w:lastRenderedPageBreak/>
        <w:t xml:space="preserve">порівняння прикметників відбувається чергування приголосних основи </w:t>
      </w:r>
      <w:r w:rsidRPr="0075310D">
        <w:rPr>
          <w:b/>
          <w:i/>
          <w:sz w:val="28"/>
          <w:szCs w:val="28"/>
        </w:rPr>
        <w:t>г, ж, з</w:t>
      </w:r>
      <w:r w:rsidRPr="0075310D">
        <w:rPr>
          <w:sz w:val="28"/>
          <w:szCs w:val="28"/>
        </w:rPr>
        <w:t xml:space="preserve"> при поєднанні з суфіксом </w:t>
      </w:r>
      <w:r w:rsidRPr="0075310D">
        <w:rPr>
          <w:b/>
          <w:sz w:val="28"/>
          <w:szCs w:val="28"/>
        </w:rPr>
        <w:t>–ш-</w:t>
      </w:r>
      <w:r w:rsidRPr="0075310D">
        <w:rPr>
          <w:sz w:val="28"/>
          <w:szCs w:val="28"/>
        </w:rPr>
        <w:t xml:space="preserve"> змінюється на </w:t>
      </w:r>
      <w:r w:rsidRPr="0075310D">
        <w:rPr>
          <w:b/>
          <w:sz w:val="28"/>
          <w:szCs w:val="28"/>
        </w:rPr>
        <w:t>жч</w:t>
      </w:r>
      <w:r w:rsidRPr="0075310D">
        <w:rPr>
          <w:sz w:val="28"/>
          <w:szCs w:val="28"/>
        </w:rPr>
        <w:t xml:space="preserve">: </w:t>
      </w:r>
      <w:r w:rsidRPr="0075310D">
        <w:rPr>
          <w:i/>
          <w:sz w:val="28"/>
          <w:szCs w:val="28"/>
        </w:rPr>
        <w:t>близький – ближчий, дорогий – дорожчий.</w:t>
      </w:r>
      <w:r w:rsidRPr="0075310D">
        <w:rPr>
          <w:sz w:val="28"/>
          <w:szCs w:val="28"/>
        </w:rPr>
        <w:t xml:space="preserve"> Закріпленню цих знань сприяє виконання різних вправ, наприклад: </w:t>
      </w:r>
    </w:p>
    <w:p w:rsidR="00602C5E" w:rsidRDefault="0075310D" w:rsidP="00602C5E">
      <w:pPr>
        <w:widowControl w:val="0"/>
        <w:spacing w:line="360" w:lineRule="auto"/>
        <w:ind w:firstLine="709"/>
        <w:jc w:val="both"/>
        <w:rPr>
          <w:sz w:val="28"/>
          <w:szCs w:val="28"/>
          <w:shd w:val="clear" w:color="auto" w:fill="FFFFFF"/>
        </w:rPr>
      </w:pPr>
      <w:r w:rsidRPr="00602C5E">
        <w:rPr>
          <w:b/>
          <w:sz w:val="28"/>
          <w:szCs w:val="28"/>
        </w:rPr>
        <w:t>Вправа 1</w:t>
      </w:r>
      <w:r w:rsidRPr="00602C5E">
        <w:rPr>
          <w:sz w:val="28"/>
          <w:szCs w:val="28"/>
        </w:rPr>
        <w:t xml:space="preserve">. </w:t>
      </w:r>
      <w:r w:rsidR="00602C5E" w:rsidRPr="00602C5E">
        <w:rPr>
          <w:rStyle w:val="a9"/>
          <w:b w:val="0"/>
          <w:sz w:val="28"/>
          <w:szCs w:val="28"/>
          <w:shd w:val="clear" w:color="auto" w:fill="FFFFFF"/>
        </w:rPr>
        <w:t>Від поданих</w:t>
      </w:r>
      <w:r w:rsidR="00602C5E" w:rsidRPr="00602C5E">
        <w:rPr>
          <w:sz w:val="28"/>
          <w:szCs w:val="28"/>
          <w:shd w:val="clear" w:color="auto" w:fill="FFFFFF"/>
        </w:rPr>
        <w:t xml:space="preserve"> слів утворити вищий ступінь порівняння прикметників, записати в одну колонку форми з суфіксом -ш-, а в другу — з суфіксом -іш-. </w:t>
      </w:r>
    </w:p>
    <w:p w:rsidR="00602C5E" w:rsidRDefault="00602C5E" w:rsidP="00BB3BC9">
      <w:pPr>
        <w:spacing w:line="360" w:lineRule="auto"/>
        <w:ind w:firstLine="709"/>
        <w:jc w:val="both"/>
        <w:rPr>
          <w:sz w:val="28"/>
          <w:szCs w:val="28"/>
        </w:rPr>
      </w:pPr>
      <w:r w:rsidRPr="00602C5E">
        <w:rPr>
          <w:i/>
          <w:sz w:val="28"/>
          <w:szCs w:val="28"/>
          <w:shd w:val="clear" w:color="auto" w:fill="FFFFFF"/>
        </w:rPr>
        <w:t>Далекий, широкий, дешевий, новий, старий, рідкий, гіркий, тонкий, товстий, гладкий, глибокий, мілкий, зелений, тихий, вигідний</w:t>
      </w:r>
      <w:r w:rsidRPr="00602C5E">
        <w:rPr>
          <w:sz w:val="28"/>
          <w:szCs w:val="28"/>
          <w:shd w:val="clear" w:color="auto" w:fill="FFFFFF"/>
        </w:rPr>
        <w:t>.</w:t>
      </w:r>
      <w:r w:rsidRPr="00602C5E">
        <w:rPr>
          <w:sz w:val="28"/>
          <w:szCs w:val="28"/>
        </w:rPr>
        <w:t xml:space="preserve"> </w:t>
      </w:r>
    </w:p>
    <w:p w:rsidR="00C94135" w:rsidRDefault="00602C5E" w:rsidP="00BB3BC9">
      <w:pPr>
        <w:spacing w:line="360" w:lineRule="auto"/>
        <w:ind w:firstLine="709"/>
        <w:jc w:val="both"/>
        <w:rPr>
          <w:sz w:val="28"/>
          <w:szCs w:val="28"/>
        </w:rPr>
      </w:pPr>
      <w:r>
        <w:rPr>
          <w:sz w:val="28"/>
          <w:szCs w:val="28"/>
        </w:rPr>
        <w:t xml:space="preserve">На наступному </w:t>
      </w:r>
      <w:r w:rsidR="009715D7">
        <w:rPr>
          <w:sz w:val="28"/>
          <w:szCs w:val="28"/>
        </w:rPr>
        <w:t>уроці</w:t>
      </w:r>
      <w:r>
        <w:rPr>
          <w:sz w:val="28"/>
          <w:szCs w:val="28"/>
        </w:rPr>
        <w:t xml:space="preserve"> учні ознайомлюються з повними й короткими формами прикметників (</w:t>
      </w:r>
      <w:r w:rsidRPr="009715D7">
        <w:rPr>
          <w:i/>
          <w:sz w:val="28"/>
          <w:szCs w:val="28"/>
        </w:rPr>
        <w:t>ясний – ясен, радий – рад, зелений – зелен</w:t>
      </w:r>
      <w:r w:rsidR="00C94135">
        <w:rPr>
          <w:sz w:val="28"/>
          <w:szCs w:val="28"/>
        </w:rPr>
        <w:t>) за допомогою роботи з таблицею:</w:t>
      </w:r>
    </w:p>
    <w:tbl>
      <w:tblPr>
        <w:tblStyle w:val="a8"/>
        <w:tblW w:w="0" w:type="auto"/>
        <w:tblLook w:val="04A0"/>
      </w:tblPr>
      <w:tblGrid>
        <w:gridCol w:w="2660"/>
        <w:gridCol w:w="6911"/>
      </w:tblGrid>
      <w:tr w:rsidR="00C94135" w:rsidRPr="0032568F" w:rsidTr="00C94135">
        <w:tc>
          <w:tcPr>
            <w:tcW w:w="9571" w:type="dxa"/>
            <w:gridSpan w:val="2"/>
          </w:tcPr>
          <w:p w:rsidR="00C94135" w:rsidRPr="0032568F" w:rsidRDefault="00C94135" w:rsidP="005E1110">
            <w:pPr>
              <w:spacing w:line="360" w:lineRule="auto"/>
              <w:jc w:val="center"/>
              <w:rPr>
                <w:sz w:val="28"/>
                <w:szCs w:val="28"/>
              </w:rPr>
            </w:pPr>
            <w:r w:rsidRPr="0032568F">
              <w:rPr>
                <w:b/>
                <w:bCs/>
                <w:sz w:val="28"/>
                <w:szCs w:val="28"/>
              </w:rPr>
              <w:t>Прикметники</w:t>
            </w:r>
          </w:p>
        </w:tc>
      </w:tr>
      <w:tr w:rsidR="005E1110" w:rsidRPr="0032568F" w:rsidTr="00D71F00">
        <w:trPr>
          <w:trHeight w:val="3422"/>
        </w:trPr>
        <w:tc>
          <w:tcPr>
            <w:tcW w:w="2660" w:type="dxa"/>
          </w:tcPr>
          <w:p w:rsidR="005E1110" w:rsidRPr="0032568F" w:rsidRDefault="005E1110" w:rsidP="00225D69">
            <w:pPr>
              <w:pStyle w:val="a5"/>
              <w:spacing w:before="0" w:beforeAutospacing="0" w:after="0" w:afterAutospacing="0" w:line="360" w:lineRule="auto"/>
              <w:rPr>
                <w:sz w:val="28"/>
                <w:szCs w:val="28"/>
              </w:rPr>
            </w:pPr>
            <w:r w:rsidRPr="0032568F">
              <w:rPr>
                <w:b/>
                <w:bCs/>
                <w:sz w:val="28"/>
                <w:szCs w:val="28"/>
              </w:rPr>
              <w:t>Повна форма</w:t>
            </w:r>
          </w:p>
          <w:p w:rsidR="005E1110" w:rsidRPr="0032568F" w:rsidRDefault="00225D69" w:rsidP="00225D69">
            <w:pPr>
              <w:spacing w:line="360" w:lineRule="auto"/>
              <w:jc w:val="both"/>
              <w:rPr>
                <w:sz w:val="28"/>
                <w:szCs w:val="28"/>
              </w:rPr>
            </w:pPr>
            <w:r w:rsidRPr="0032568F">
              <w:rPr>
                <w:sz w:val="28"/>
                <w:szCs w:val="28"/>
              </w:rPr>
              <w:t>Б</w:t>
            </w:r>
            <w:r w:rsidR="005E1110" w:rsidRPr="0032568F">
              <w:rPr>
                <w:sz w:val="28"/>
                <w:szCs w:val="28"/>
              </w:rPr>
              <w:t>ільшість</w:t>
            </w:r>
            <w:r w:rsidRPr="0032568F">
              <w:rPr>
                <w:sz w:val="28"/>
                <w:szCs w:val="28"/>
              </w:rPr>
              <w:t xml:space="preserve"> </w:t>
            </w:r>
            <w:r w:rsidR="005E1110" w:rsidRPr="0032568F">
              <w:rPr>
                <w:sz w:val="28"/>
                <w:szCs w:val="28"/>
              </w:rPr>
              <w:t>прикметни</w:t>
            </w:r>
            <w:r w:rsidRPr="0032568F">
              <w:rPr>
                <w:sz w:val="28"/>
                <w:szCs w:val="28"/>
              </w:rPr>
              <w:softHyphen/>
            </w:r>
            <w:r w:rsidR="005E1110" w:rsidRPr="0032568F">
              <w:rPr>
                <w:sz w:val="28"/>
                <w:szCs w:val="28"/>
              </w:rPr>
              <w:t>ків:</w:t>
            </w:r>
            <w:r w:rsidR="005E1110" w:rsidRPr="0032568F">
              <w:rPr>
                <w:rStyle w:val="aa"/>
                <w:sz w:val="28"/>
                <w:szCs w:val="28"/>
              </w:rPr>
              <w:t> повний, ясний</w:t>
            </w:r>
          </w:p>
        </w:tc>
        <w:tc>
          <w:tcPr>
            <w:tcW w:w="6911" w:type="dxa"/>
          </w:tcPr>
          <w:p w:rsidR="005E1110" w:rsidRPr="0032568F" w:rsidRDefault="005E1110" w:rsidP="00225D69">
            <w:pPr>
              <w:spacing w:line="360" w:lineRule="auto"/>
              <w:rPr>
                <w:sz w:val="28"/>
                <w:szCs w:val="28"/>
              </w:rPr>
            </w:pPr>
            <w:r w:rsidRPr="0032568F">
              <w:rPr>
                <w:b/>
                <w:bCs/>
                <w:i/>
                <w:iCs/>
                <w:sz w:val="28"/>
                <w:szCs w:val="28"/>
              </w:rPr>
              <w:t>Стягнені</w:t>
            </w:r>
          </w:p>
          <w:p w:rsidR="005E1110" w:rsidRPr="0032568F" w:rsidRDefault="005E1110" w:rsidP="005E1110">
            <w:pPr>
              <w:pStyle w:val="a5"/>
              <w:spacing w:before="0" w:beforeAutospacing="0" w:after="0" w:afterAutospacing="0" w:line="360" w:lineRule="auto"/>
              <w:rPr>
                <w:sz w:val="28"/>
                <w:szCs w:val="28"/>
              </w:rPr>
            </w:pPr>
            <w:r w:rsidRPr="0032568F">
              <w:rPr>
                <w:sz w:val="28"/>
                <w:szCs w:val="28"/>
              </w:rPr>
              <w:t xml:space="preserve">звичайні прикметники, якими користуємося щодня: </w:t>
            </w:r>
            <w:r w:rsidRPr="0032568F">
              <w:rPr>
                <w:i/>
                <w:sz w:val="28"/>
                <w:szCs w:val="28"/>
              </w:rPr>
              <w:t>весела</w:t>
            </w:r>
            <w:r w:rsidRPr="0032568F">
              <w:rPr>
                <w:rStyle w:val="aa"/>
                <w:sz w:val="28"/>
                <w:szCs w:val="28"/>
              </w:rPr>
              <w:t>, красива</w:t>
            </w:r>
            <w:r w:rsidRPr="0032568F">
              <w:rPr>
                <w:sz w:val="28"/>
                <w:szCs w:val="28"/>
              </w:rPr>
              <w:t> (закінчення: -а, -я, -у, -ю, -е, -є, -і)</w:t>
            </w:r>
          </w:p>
          <w:p w:rsidR="005E1110" w:rsidRPr="0032568F" w:rsidRDefault="005E1110" w:rsidP="00225D69">
            <w:pPr>
              <w:spacing w:line="360" w:lineRule="auto"/>
              <w:rPr>
                <w:sz w:val="28"/>
                <w:szCs w:val="28"/>
              </w:rPr>
            </w:pPr>
            <w:r w:rsidRPr="0032568F">
              <w:rPr>
                <w:b/>
                <w:bCs/>
                <w:i/>
                <w:iCs/>
                <w:sz w:val="28"/>
                <w:szCs w:val="28"/>
              </w:rPr>
              <w:t>Нестягнені</w:t>
            </w:r>
          </w:p>
          <w:p w:rsidR="005E1110" w:rsidRPr="0032568F" w:rsidRDefault="005E1110" w:rsidP="00225D69">
            <w:pPr>
              <w:pStyle w:val="a5"/>
              <w:spacing w:before="0" w:beforeAutospacing="0" w:after="0" w:afterAutospacing="0" w:line="360" w:lineRule="auto"/>
              <w:rPr>
                <w:sz w:val="28"/>
                <w:szCs w:val="28"/>
              </w:rPr>
            </w:pPr>
            <w:r w:rsidRPr="0032568F">
              <w:rPr>
                <w:sz w:val="28"/>
                <w:szCs w:val="28"/>
              </w:rPr>
              <w:t xml:space="preserve">називний, знахідний відмінки, клична форма однини, множини жіночого та середнього родів: </w:t>
            </w:r>
            <w:r w:rsidRPr="0032568F">
              <w:rPr>
                <w:i/>
                <w:sz w:val="28"/>
                <w:szCs w:val="28"/>
              </w:rPr>
              <w:t>веселая,</w:t>
            </w:r>
            <w:r w:rsidRPr="0032568F">
              <w:rPr>
                <w:sz w:val="28"/>
                <w:szCs w:val="28"/>
              </w:rPr>
              <w:t xml:space="preserve"> </w:t>
            </w:r>
            <w:r w:rsidRPr="0032568F">
              <w:rPr>
                <w:rStyle w:val="aa"/>
                <w:sz w:val="28"/>
                <w:szCs w:val="28"/>
              </w:rPr>
              <w:t xml:space="preserve"> гарнії</w:t>
            </w:r>
            <w:r w:rsidR="00225D69" w:rsidRPr="0032568F">
              <w:rPr>
                <w:rStyle w:val="aa"/>
                <w:sz w:val="28"/>
                <w:szCs w:val="28"/>
              </w:rPr>
              <w:t xml:space="preserve"> </w:t>
            </w:r>
            <w:r w:rsidRPr="0032568F">
              <w:rPr>
                <w:sz w:val="28"/>
                <w:szCs w:val="28"/>
              </w:rPr>
              <w:t>(закінчення: -ая, -яя, -ую, -юю,</w:t>
            </w:r>
            <w:r w:rsidRPr="0032568F">
              <w:rPr>
                <w:b/>
                <w:bCs/>
                <w:sz w:val="28"/>
                <w:szCs w:val="28"/>
              </w:rPr>
              <w:t> -</w:t>
            </w:r>
            <w:r w:rsidRPr="0032568F">
              <w:rPr>
                <w:sz w:val="28"/>
                <w:szCs w:val="28"/>
              </w:rPr>
              <w:t>еє, -єє, -її)</w:t>
            </w:r>
          </w:p>
        </w:tc>
      </w:tr>
      <w:tr w:rsidR="00C94135" w:rsidRPr="0032568F" w:rsidTr="00D71F00">
        <w:tc>
          <w:tcPr>
            <w:tcW w:w="2660" w:type="dxa"/>
          </w:tcPr>
          <w:p w:rsidR="00C94135" w:rsidRPr="0032568F" w:rsidRDefault="00C94135" w:rsidP="00225D69">
            <w:pPr>
              <w:pStyle w:val="a5"/>
              <w:spacing w:before="0" w:beforeAutospacing="0" w:after="0" w:afterAutospacing="0" w:line="360" w:lineRule="auto"/>
              <w:rPr>
                <w:sz w:val="28"/>
                <w:szCs w:val="28"/>
              </w:rPr>
            </w:pPr>
            <w:r w:rsidRPr="0032568F">
              <w:rPr>
                <w:b/>
                <w:bCs/>
                <w:sz w:val="28"/>
                <w:szCs w:val="28"/>
              </w:rPr>
              <w:t xml:space="preserve">Коротка форма </w:t>
            </w:r>
          </w:p>
          <w:p w:rsidR="00C94135" w:rsidRPr="0032568F" w:rsidRDefault="00C94135" w:rsidP="005E1110">
            <w:pPr>
              <w:spacing w:line="360" w:lineRule="auto"/>
              <w:jc w:val="both"/>
              <w:rPr>
                <w:sz w:val="28"/>
                <w:szCs w:val="28"/>
              </w:rPr>
            </w:pPr>
            <w:r w:rsidRPr="0032568F">
              <w:rPr>
                <w:sz w:val="28"/>
                <w:szCs w:val="28"/>
              </w:rPr>
              <w:t>прикметники чоловічого роду з нульовим закінченням:</w:t>
            </w:r>
            <w:r w:rsidRPr="0032568F">
              <w:rPr>
                <w:rStyle w:val="aa"/>
                <w:sz w:val="28"/>
                <w:szCs w:val="28"/>
              </w:rPr>
              <w:t> повен, ясен</w:t>
            </w:r>
          </w:p>
        </w:tc>
        <w:tc>
          <w:tcPr>
            <w:tcW w:w="6911" w:type="dxa"/>
          </w:tcPr>
          <w:p w:rsidR="00C94135" w:rsidRPr="0032568F" w:rsidRDefault="00C94135" w:rsidP="005E1110">
            <w:pPr>
              <w:spacing w:line="360" w:lineRule="auto"/>
              <w:jc w:val="both"/>
              <w:rPr>
                <w:sz w:val="28"/>
                <w:szCs w:val="28"/>
              </w:rPr>
            </w:pPr>
          </w:p>
        </w:tc>
      </w:tr>
    </w:tbl>
    <w:p w:rsidR="005E1110" w:rsidRPr="0032568F" w:rsidRDefault="005E1110" w:rsidP="00BB3BC9">
      <w:pPr>
        <w:spacing w:line="360" w:lineRule="auto"/>
        <w:ind w:firstLine="709"/>
        <w:jc w:val="both"/>
        <w:rPr>
          <w:sz w:val="28"/>
          <w:szCs w:val="28"/>
        </w:rPr>
      </w:pPr>
    </w:p>
    <w:p w:rsidR="0075310D" w:rsidRPr="0032568F" w:rsidRDefault="00602C5E" w:rsidP="00BB3BC9">
      <w:pPr>
        <w:spacing w:line="360" w:lineRule="auto"/>
        <w:ind w:firstLine="709"/>
        <w:jc w:val="both"/>
        <w:rPr>
          <w:sz w:val="28"/>
          <w:szCs w:val="28"/>
        </w:rPr>
      </w:pPr>
      <w:r w:rsidRPr="0032568F">
        <w:rPr>
          <w:sz w:val="28"/>
          <w:szCs w:val="28"/>
        </w:rPr>
        <w:t>Пропонуємо шестикласникам виконати такі вправи:</w:t>
      </w:r>
    </w:p>
    <w:p w:rsidR="00602C5E" w:rsidRDefault="00602C5E" w:rsidP="00BB3BC9">
      <w:pPr>
        <w:spacing w:line="360" w:lineRule="auto"/>
        <w:ind w:firstLine="709"/>
        <w:jc w:val="both"/>
        <w:rPr>
          <w:sz w:val="28"/>
          <w:szCs w:val="28"/>
        </w:rPr>
      </w:pPr>
      <w:r w:rsidRPr="0032568F">
        <w:rPr>
          <w:b/>
          <w:sz w:val="28"/>
          <w:szCs w:val="28"/>
        </w:rPr>
        <w:t>Вправа 1.</w:t>
      </w:r>
      <w:r w:rsidR="009715D7" w:rsidRPr="0032568F">
        <w:rPr>
          <w:sz w:val="28"/>
          <w:szCs w:val="28"/>
        </w:rPr>
        <w:t xml:space="preserve"> Прочитайте речення.</w:t>
      </w:r>
      <w:r w:rsidR="009715D7">
        <w:rPr>
          <w:sz w:val="28"/>
          <w:szCs w:val="28"/>
        </w:rPr>
        <w:t xml:space="preserve"> Випишіть коротку форму прикметників. З’ясуйте функцію таких прикметників.</w:t>
      </w:r>
    </w:p>
    <w:p w:rsidR="00C94135" w:rsidRPr="00C94135" w:rsidRDefault="00C94135" w:rsidP="005E1110">
      <w:pPr>
        <w:widowControl w:val="0"/>
        <w:spacing w:line="360" w:lineRule="auto"/>
        <w:ind w:firstLine="709"/>
        <w:jc w:val="both"/>
        <w:rPr>
          <w:i/>
          <w:sz w:val="28"/>
          <w:szCs w:val="28"/>
        </w:rPr>
      </w:pPr>
      <w:r w:rsidRPr="00C94135">
        <w:rPr>
          <w:i/>
          <w:sz w:val="28"/>
          <w:szCs w:val="28"/>
        </w:rPr>
        <w:lastRenderedPageBreak/>
        <w:t>1. Чуєте? – перекликання йде по світу. Славен час! 2. Пливе човен, води повен, ніхто не спитає. 3. На народ наш подивіться! – він в усьому чорноброве, силою ж – це океан! Океан повен… 3. Її пісні – як перло многоцінне, як дивен скарб земних марнот</w:t>
      </w:r>
      <w:r>
        <w:rPr>
          <w:sz w:val="28"/>
          <w:szCs w:val="28"/>
        </w:rPr>
        <w:t xml:space="preserve">. </w:t>
      </w:r>
      <w:r w:rsidRPr="00C94135">
        <w:rPr>
          <w:i/>
          <w:sz w:val="28"/>
          <w:szCs w:val="28"/>
        </w:rPr>
        <w:t xml:space="preserve">4. Мир для нас – завжди чудовен. 5.Сміх чудовен, красномовен. </w:t>
      </w:r>
    </w:p>
    <w:p w:rsidR="009715D7" w:rsidRDefault="00C94135" w:rsidP="00BB3BC9">
      <w:pPr>
        <w:spacing w:line="360" w:lineRule="auto"/>
        <w:ind w:firstLine="709"/>
        <w:jc w:val="both"/>
        <w:rPr>
          <w:sz w:val="28"/>
          <w:szCs w:val="28"/>
        </w:rPr>
      </w:pPr>
      <w:r w:rsidRPr="00C94135">
        <w:rPr>
          <w:b/>
          <w:sz w:val="28"/>
          <w:szCs w:val="28"/>
        </w:rPr>
        <w:t>Вправа 2</w:t>
      </w:r>
      <w:r>
        <w:rPr>
          <w:sz w:val="28"/>
          <w:szCs w:val="28"/>
        </w:rPr>
        <w:t>. Визначте повні (стягнені і нестягнені) форми прикметників.</w:t>
      </w:r>
    </w:p>
    <w:p w:rsidR="00C94135" w:rsidRPr="00C94135" w:rsidRDefault="00C94135" w:rsidP="00C94135">
      <w:pPr>
        <w:spacing w:line="360" w:lineRule="auto"/>
        <w:ind w:firstLine="708"/>
        <w:jc w:val="both"/>
        <w:rPr>
          <w:sz w:val="28"/>
          <w:szCs w:val="28"/>
        </w:rPr>
      </w:pPr>
      <w:r w:rsidRPr="00C94135">
        <w:rPr>
          <w:i/>
          <w:sz w:val="28"/>
          <w:szCs w:val="28"/>
        </w:rPr>
        <w:t>1. Там матір добрую мою ще молодую – у могилу нужда та праця положила. 2. Гори мої високії, не так і високії, як хороші, хорошії, блакитні здалека. 3. Зустрінуться жовті піски і чужії люди; зустрінеться зима люта… 4. Та знала я, що там завжди уразу і замовкла, і голос мій порвався, і заніміло серце. 5. Ви щасливі, холоднії зорі, ясні, тверді, наче з кришталю</w:t>
      </w:r>
      <w:r w:rsidRPr="00C94135">
        <w:rPr>
          <w:sz w:val="28"/>
          <w:szCs w:val="28"/>
        </w:rPr>
        <w:t xml:space="preserve">. </w:t>
      </w:r>
    </w:p>
    <w:p w:rsidR="00602C5E" w:rsidRPr="0075310D" w:rsidRDefault="005E1110" w:rsidP="00BB3BC9">
      <w:pPr>
        <w:spacing w:line="360" w:lineRule="auto"/>
        <w:ind w:firstLine="709"/>
        <w:jc w:val="both"/>
        <w:rPr>
          <w:sz w:val="28"/>
          <w:szCs w:val="28"/>
        </w:rPr>
      </w:pPr>
      <w:r>
        <w:rPr>
          <w:sz w:val="28"/>
          <w:szCs w:val="28"/>
        </w:rPr>
        <w:t>Під час засвоєння повних і коротких форм прикметників учні виконують такі завдання: визначають короткі форми прикметників; виписують словосполучення, які містять повну нестягнену форму, визначають їх рід і число; з-поміж повних прикметників визначають стягнену й нестягнену форми</w:t>
      </w:r>
      <w:r w:rsidR="00D71F00">
        <w:rPr>
          <w:sz w:val="28"/>
          <w:szCs w:val="28"/>
        </w:rPr>
        <w:t>.</w:t>
      </w:r>
    </w:p>
    <w:p w:rsidR="001810C8" w:rsidRDefault="001810C8" w:rsidP="00BB3BC9">
      <w:pPr>
        <w:spacing w:line="360" w:lineRule="auto"/>
        <w:ind w:firstLine="709"/>
        <w:jc w:val="both"/>
        <w:rPr>
          <w:sz w:val="28"/>
          <w:szCs w:val="28"/>
        </w:rPr>
      </w:pPr>
      <w:r w:rsidRPr="001810C8">
        <w:rPr>
          <w:sz w:val="28"/>
          <w:szCs w:val="28"/>
        </w:rPr>
        <w:t xml:space="preserve">Наступні уроки присвячені відмінюванню прикметників твердої і м’якої групи. </w:t>
      </w:r>
      <w:r>
        <w:rPr>
          <w:sz w:val="28"/>
          <w:szCs w:val="28"/>
        </w:rPr>
        <w:t xml:space="preserve">Шестикласники ознайомлюються з поділом іменників на тверду й мяку групу, з особливостями їх відмінювання, а також із відмінюванням прикметників на </w:t>
      </w:r>
      <w:r w:rsidRPr="00DA38C2">
        <w:rPr>
          <w:i/>
          <w:sz w:val="28"/>
          <w:szCs w:val="28"/>
        </w:rPr>
        <w:t>–лиций</w:t>
      </w:r>
      <w:r>
        <w:rPr>
          <w:sz w:val="28"/>
          <w:szCs w:val="28"/>
        </w:rPr>
        <w:t>, наприклад:</w:t>
      </w:r>
    </w:p>
    <w:p w:rsidR="001810C8" w:rsidRDefault="001810C8" w:rsidP="00DA38C2">
      <w:pPr>
        <w:widowControl w:val="0"/>
        <w:spacing w:line="360" w:lineRule="auto"/>
        <w:ind w:firstLine="709"/>
        <w:jc w:val="both"/>
        <w:rPr>
          <w:sz w:val="28"/>
          <w:szCs w:val="28"/>
        </w:rPr>
      </w:pPr>
      <w:r w:rsidRPr="001810C8">
        <w:rPr>
          <w:b/>
          <w:sz w:val="28"/>
          <w:szCs w:val="28"/>
        </w:rPr>
        <w:t>Вправа 1</w:t>
      </w:r>
      <w:r w:rsidRPr="001810C8">
        <w:rPr>
          <w:sz w:val="28"/>
          <w:szCs w:val="28"/>
        </w:rPr>
        <w:t>.</w:t>
      </w:r>
      <w:r w:rsidR="007048C5">
        <w:rPr>
          <w:sz w:val="28"/>
          <w:szCs w:val="28"/>
        </w:rPr>
        <w:t xml:space="preserve"> Подані прикметники поділіть на тверду й мяку групи. Провідміняйте перші два з обох груп, поясніть відмінкові закінчення.</w:t>
      </w:r>
    </w:p>
    <w:p w:rsidR="007048C5" w:rsidRPr="001810C8" w:rsidRDefault="007048C5" w:rsidP="00DA38C2">
      <w:pPr>
        <w:widowControl w:val="0"/>
        <w:spacing w:line="360" w:lineRule="auto"/>
        <w:ind w:firstLine="709"/>
        <w:jc w:val="both"/>
        <w:rPr>
          <w:sz w:val="28"/>
          <w:szCs w:val="28"/>
        </w:rPr>
      </w:pPr>
      <w:r w:rsidRPr="00DA38C2">
        <w:rPr>
          <w:i/>
          <w:sz w:val="28"/>
          <w:szCs w:val="28"/>
        </w:rPr>
        <w:t>Тутешній край, дружній сміх, вчорашній день, розважливе слово, осіннє сонце, українські звичаї</w:t>
      </w:r>
      <w:r>
        <w:rPr>
          <w:sz w:val="28"/>
          <w:szCs w:val="28"/>
        </w:rPr>
        <w:t>.</w:t>
      </w:r>
    </w:p>
    <w:p w:rsidR="001810C8" w:rsidRDefault="001810C8" w:rsidP="00BB3BC9">
      <w:pPr>
        <w:spacing w:line="360" w:lineRule="auto"/>
        <w:ind w:firstLine="709"/>
        <w:jc w:val="both"/>
        <w:rPr>
          <w:sz w:val="28"/>
          <w:szCs w:val="28"/>
        </w:rPr>
      </w:pPr>
      <w:r w:rsidRPr="001810C8">
        <w:rPr>
          <w:b/>
          <w:sz w:val="28"/>
          <w:szCs w:val="28"/>
        </w:rPr>
        <w:t>Вправа 2</w:t>
      </w:r>
      <w:r w:rsidRPr="001810C8">
        <w:rPr>
          <w:sz w:val="28"/>
          <w:szCs w:val="28"/>
        </w:rPr>
        <w:t>.</w:t>
      </w:r>
      <w:r w:rsidR="007048C5">
        <w:rPr>
          <w:sz w:val="28"/>
          <w:szCs w:val="28"/>
        </w:rPr>
        <w:t xml:space="preserve"> З</w:t>
      </w:r>
      <w:r w:rsidR="007048C5" w:rsidRPr="001810C8">
        <w:rPr>
          <w:sz w:val="28"/>
          <w:szCs w:val="28"/>
        </w:rPr>
        <w:t>’</w:t>
      </w:r>
      <w:r w:rsidR="007048C5">
        <w:rPr>
          <w:sz w:val="28"/>
          <w:szCs w:val="28"/>
        </w:rPr>
        <w:t>ясуйте рід, число, групу та відмінок поданих прикметників.</w:t>
      </w:r>
    </w:p>
    <w:p w:rsidR="007048C5" w:rsidRDefault="007048C5" w:rsidP="00BB3BC9">
      <w:pPr>
        <w:spacing w:line="360" w:lineRule="auto"/>
        <w:ind w:firstLine="709"/>
        <w:jc w:val="both"/>
        <w:rPr>
          <w:sz w:val="28"/>
          <w:szCs w:val="28"/>
        </w:rPr>
      </w:pPr>
      <w:r w:rsidRPr="007048C5">
        <w:rPr>
          <w:i/>
          <w:sz w:val="28"/>
          <w:szCs w:val="28"/>
        </w:rPr>
        <w:t>Безкраїй степ, торішня розмова, дрібний дощ, дружня порада,  придорожнє кафе,  весняний вечір</w:t>
      </w:r>
      <w:r>
        <w:rPr>
          <w:sz w:val="28"/>
          <w:szCs w:val="28"/>
        </w:rPr>
        <w:t>.</w:t>
      </w:r>
    </w:p>
    <w:p w:rsidR="001810C8" w:rsidRPr="007048C5" w:rsidRDefault="001810C8" w:rsidP="00BB3BC9">
      <w:pPr>
        <w:spacing w:line="360" w:lineRule="auto"/>
        <w:ind w:firstLine="709"/>
        <w:jc w:val="both"/>
        <w:rPr>
          <w:i/>
          <w:sz w:val="28"/>
          <w:szCs w:val="28"/>
        </w:rPr>
      </w:pPr>
      <w:r w:rsidRPr="001810C8">
        <w:rPr>
          <w:b/>
          <w:sz w:val="28"/>
          <w:szCs w:val="28"/>
        </w:rPr>
        <w:t>Вправа 3</w:t>
      </w:r>
      <w:r w:rsidRPr="001810C8">
        <w:rPr>
          <w:sz w:val="28"/>
          <w:szCs w:val="28"/>
        </w:rPr>
        <w:t>.</w:t>
      </w:r>
      <w:r w:rsidR="007048C5">
        <w:rPr>
          <w:sz w:val="28"/>
          <w:szCs w:val="28"/>
        </w:rPr>
        <w:t xml:space="preserve"> Провідміняйте словосполучення: </w:t>
      </w:r>
      <w:r w:rsidR="007048C5" w:rsidRPr="007048C5">
        <w:rPr>
          <w:i/>
          <w:sz w:val="28"/>
          <w:szCs w:val="28"/>
        </w:rPr>
        <w:t>білолиця дівчина, золотолице дитя, смагляволиці люди.</w:t>
      </w:r>
    </w:p>
    <w:p w:rsidR="001810C8" w:rsidRPr="00D17F0E" w:rsidRDefault="00D17F0E" w:rsidP="00BB3BC9">
      <w:pPr>
        <w:spacing w:line="360" w:lineRule="auto"/>
        <w:ind w:firstLine="709"/>
        <w:jc w:val="both"/>
        <w:rPr>
          <w:sz w:val="28"/>
          <w:szCs w:val="28"/>
        </w:rPr>
      </w:pPr>
      <w:r w:rsidRPr="00D17F0E">
        <w:rPr>
          <w:sz w:val="28"/>
          <w:szCs w:val="28"/>
        </w:rPr>
        <w:lastRenderedPageBreak/>
        <w:t>Після відмінювання прикметників учні ознайомлюються з розбором прикметника як частини мови. Пропонуємо школярам з поданих речень виписати прикметники і зробити морфологічний розбір прикметника у такій посділовності:</w:t>
      </w:r>
    </w:p>
    <w:p w:rsidR="00D17F0E" w:rsidRPr="00D17F0E" w:rsidRDefault="00D17F0E" w:rsidP="00D17F0E">
      <w:pPr>
        <w:pStyle w:val="ab"/>
        <w:numPr>
          <w:ilvl w:val="0"/>
          <w:numId w:val="39"/>
        </w:numPr>
        <w:spacing w:line="360" w:lineRule="auto"/>
        <w:jc w:val="both"/>
        <w:rPr>
          <w:sz w:val="28"/>
          <w:szCs w:val="28"/>
        </w:rPr>
      </w:pPr>
      <w:r w:rsidRPr="00D17F0E">
        <w:rPr>
          <w:sz w:val="28"/>
          <w:szCs w:val="28"/>
        </w:rPr>
        <w:t>Прикметник, його загальне значення</w:t>
      </w:r>
      <w:r>
        <w:rPr>
          <w:sz w:val="28"/>
          <w:szCs w:val="28"/>
        </w:rPr>
        <w:t>;</w:t>
      </w:r>
      <w:r w:rsidRPr="00D17F0E">
        <w:rPr>
          <w:sz w:val="28"/>
          <w:szCs w:val="28"/>
        </w:rPr>
        <w:t xml:space="preserve"> на яке питання відповідає.</w:t>
      </w:r>
    </w:p>
    <w:p w:rsidR="00D17F0E" w:rsidRPr="00D17F0E" w:rsidRDefault="00D17F0E" w:rsidP="00D17F0E">
      <w:pPr>
        <w:pStyle w:val="ab"/>
        <w:numPr>
          <w:ilvl w:val="0"/>
          <w:numId w:val="39"/>
        </w:numPr>
        <w:spacing w:line="360" w:lineRule="auto"/>
        <w:jc w:val="both"/>
        <w:rPr>
          <w:sz w:val="28"/>
          <w:szCs w:val="28"/>
        </w:rPr>
      </w:pPr>
      <w:r w:rsidRPr="00D17F0E">
        <w:rPr>
          <w:sz w:val="28"/>
          <w:szCs w:val="28"/>
        </w:rPr>
        <w:t>Початкова форма (Н.в., чолов. рід).</w:t>
      </w:r>
    </w:p>
    <w:p w:rsidR="00D17F0E" w:rsidRDefault="00D17F0E" w:rsidP="00D17F0E">
      <w:pPr>
        <w:pStyle w:val="ab"/>
        <w:numPr>
          <w:ilvl w:val="0"/>
          <w:numId w:val="39"/>
        </w:numPr>
        <w:spacing w:line="360" w:lineRule="auto"/>
        <w:jc w:val="both"/>
        <w:rPr>
          <w:sz w:val="28"/>
          <w:szCs w:val="28"/>
        </w:rPr>
      </w:pPr>
      <w:r>
        <w:rPr>
          <w:sz w:val="28"/>
          <w:szCs w:val="28"/>
        </w:rPr>
        <w:t>Розряд за значенням (якісний, відносний, присвійний).</w:t>
      </w:r>
    </w:p>
    <w:p w:rsidR="00D17F0E" w:rsidRDefault="00D17F0E" w:rsidP="00D17F0E">
      <w:pPr>
        <w:pStyle w:val="ab"/>
        <w:numPr>
          <w:ilvl w:val="0"/>
          <w:numId w:val="39"/>
        </w:numPr>
        <w:spacing w:line="360" w:lineRule="auto"/>
        <w:jc w:val="both"/>
        <w:rPr>
          <w:sz w:val="28"/>
          <w:szCs w:val="28"/>
        </w:rPr>
      </w:pPr>
      <w:r>
        <w:rPr>
          <w:sz w:val="28"/>
          <w:szCs w:val="28"/>
        </w:rPr>
        <w:t>Ступінь порівняння (для якісних прикметників).</w:t>
      </w:r>
    </w:p>
    <w:p w:rsidR="00D17F0E" w:rsidRDefault="00D17F0E" w:rsidP="00D17F0E">
      <w:pPr>
        <w:pStyle w:val="ab"/>
        <w:numPr>
          <w:ilvl w:val="0"/>
          <w:numId w:val="39"/>
        </w:numPr>
        <w:spacing w:line="360" w:lineRule="auto"/>
        <w:jc w:val="both"/>
        <w:rPr>
          <w:sz w:val="28"/>
          <w:szCs w:val="28"/>
        </w:rPr>
      </w:pPr>
      <w:r>
        <w:rPr>
          <w:sz w:val="28"/>
          <w:szCs w:val="28"/>
        </w:rPr>
        <w:t>Рід, число, відмінок, група.</w:t>
      </w:r>
    </w:p>
    <w:p w:rsidR="00D17F0E" w:rsidRDefault="00D17F0E" w:rsidP="00D17F0E">
      <w:pPr>
        <w:pStyle w:val="ab"/>
        <w:numPr>
          <w:ilvl w:val="0"/>
          <w:numId w:val="39"/>
        </w:numPr>
        <w:spacing w:line="360" w:lineRule="auto"/>
        <w:jc w:val="both"/>
        <w:rPr>
          <w:sz w:val="28"/>
          <w:szCs w:val="28"/>
        </w:rPr>
      </w:pPr>
      <w:r>
        <w:rPr>
          <w:sz w:val="28"/>
          <w:szCs w:val="28"/>
        </w:rPr>
        <w:t>Граматична форма (повна чи коротка).</w:t>
      </w:r>
    </w:p>
    <w:p w:rsidR="00D17F0E" w:rsidRPr="00D17F0E" w:rsidRDefault="00D17F0E" w:rsidP="00D17F0E">
      <w:pPr>
        <w:pStyle w:val="ab"/>
        <w:numPr>
          <w:ilvl w:val="0"/>
          <w:numId w:val="39"/>
        </w:numPr>
        <w:spacing w:line="360" w:lineRule="auto"/>
        <w:jc w:val="both"/>
        <w:rPr>
          <w:sz w:val="28"/>
          <w:szCs w:val="28"/>
        </w:rPr>
      </w:pPr>
      <w:r>
        <w:rPr>
          <w:sz w:val="28"/>
          <w:szCs w:val="28"/>
        </w:rPr>
        <w:t>Синтаксична роль.</w:t>
      </w:r>
    </w:p>
    <w:p w:rsidR="00D17F0E" w:rsidRDefault="00D17F0E" w:rsidP="00BB3BC9">
      <w:pPr>
        <w:spacing w:line="360" w:lineRule="auto"/>
        <w:ind w:firstLine="709"/>
        <w:jc w:val="both"/>
        <w:rPr>
          <w:sz w:val="28"/>
          <w:szCs w:val="28"/>
        </w:rPr>
      </w:pPr>
      <w:r>
        <w:rPr>
          <w:sz w:val="28"/>
          <w:szCs w:val="28"/>
        </w:rPr>
        <w:t xml:space="preserve">На завершальному етапі вивчення прикметників учні ознайомлюються з правописом прикметників: літери </w:t>
      </w:r>
      <w:r w:rsidRPr="00D17F0E">
        <w:rPr>
          <w:b/>
          <w:i/>
          <w:sz w:val="28"/>
          <w:szCs w:val="28"/>
        </w:rPr>
        <w:t>о,е (є), і</w:t>
      </w:r>
      <w:r>
        <w:rPr>
          <w:sz w:val="28"/>
          <w:szCs w:val="28"/>
        </w:rPr>
        <w:t xml:space="preserve"> у прикметникових суфіксах </w:t>
      </w:r>
      <w:r w:rsidRPr="00D17F0E">
        <w:rPr>
          <w:b/>
          <w:i/>
          <w:sz w:val="28"/>
          <w:szCs w:val="28"/>
        </w:rPr>
        <w:t>–ов-, -ев-(-єв-), -ичн-, -ічн- (-їчн-)</w:t>
      </w:r>
      <w:r>
        <w:rPr>
          <w:sz w:val="28"/>
          <w:szCs w:val="28"/>
        </w:rPr>
        <w:t xml:space="preserve">; написання </w:t>
      </w:r>
      <w:r w:rsidRPr="00D17F0E">
        <w:rPr>
          <w:b/>
          <w:i/>
          <w:sz w:val="28"/>
          <w:szCs w:val="28"/>
        </w:rPr>
        <w:t xml:space="preserve">не </w:t>
      </w:r>
      <w:r>
        <w:rPr>
          <w:sz w:val="28"/>
          <w:szCs w:val="28"/>
        </w:rPr>
        <w:t xml:space="preserve">з прикметниками; написання </w:t>
      </w:r>
      <w:r w:rsidRPr="00D17F0E">
        <w:rPr>
          <w:b/>
          <w:i/>
          <w:sz w:val="28"/>
          <w:szCs w:val="28"/>
        </w:rPr>
        <w:t>–нн-</w:t>
      </w:r>
      <w:r>
        <w:rPr>
          <w:sz w:val="28"/>
          <w:szCs w:val="28"/>
        </w:rPr>
        <w:t xml:space="preserve"> і </w:t>
      </w:r>
      <w:r w:rsidRPr="00D17F0E">
        <w:rPr>
          <w:b/>
          <w:i/>
          <w:sz w:val="28"/>
          <w:szCs w:val="28"/>
        </w:rPr>
        <w:t>–н-</w:t>
      </w:r>
      <w:r>
        <w:rPr>
          <w:sz w:val="28"/>
          <w:szCs w:val="28"/>
        </w:rPr>
        <w:t xml:space="preserve"> у прикметниках;  написання складних прикметників через дефіс або разом.</w:t>
      </w:r>
      <w:r w:rsidR="00DA38C2">
        <w:rPr>
          <w:sz w:val="28"/>
          <w:szCs w:val="28"/>
        </w:rPr>
        <w:t xml:space="preserve"> Для формування практичних умінь школярів пропонуємо такі вправи:</w:t>
      </w:r>
    </w:p>
    <w:p w:rsidR="00DA38C2" w:rsidRDefault="00DA38C2" w:rsidP="00BB3BC9">
      <w:pPr>
        <w:spacing w:line="360" w:lineRule="auto"/>
        <w:ind w:firstLine="709"/>
        <w:jc w:val="both"/>
        <w:rPr>
          <w:sz w:val="28"/>
          <w:szCs w:val="28"/>
        </w:rPr>
      </w:pPr>
      <w:r w:rsidRPr="00DA38C2">
        <w:rPr>
          <w:b/>
          <w:sz w:val="28"/>
          <w:szCs w:val="28"/>
        </w:rPr>
        <w:t>Вправа 1.</w:t>
      </w:r>
      <w:r>
        <w:rPr>
          <w:sz w:val="28"/>
          <w:szCs w:val="28"/>
        </w:rPr>
        <w:t xml:space="preserve"> Від кожного першого іменника утворіть за допомогою одного із суфіксів –ин-, -ов-, -єв- присвійний прикметник. Запишіть.</w:t>
      </w:r>
    </w:p>
    <w:p w:rsidR="00DA38C2" w:rsidRPr="00D17F0E" w:rsidRDefault="00DA38C2" w:rsidP="00BB3BC9">
      <w:pPr>
        <w:spacing w:line="360" w:lineRule="auto"/>
        <w:ind w:firstLine="709"/>
        <w:jc w:val="both"/>
        <w:rPr>
          <w:sz w:val="28"/>
          <w:szCs w:val="28"/>
        </w:rPr>
      </w:pPr>
      <w:r w:rsidRPr="00DA38C2">
        <w:rPr>
          <w:i/>
          <w:sz w:val="28"/>
          <w:szCs w:val="28"/>
        </w:rPr>
        <w:t>Ольга, книга; товариш, слово; життя, справа; Олексій, думка; Параска, весілля; дідусь, казка</w:t>
      </w:r>
      <w:r>
        <w:rPr>
          <w:i/>
          <w:sz w:val="28"/>
          <w:szCs w:val="28"/>
        </w:rPr>
        <w:t>;</w:t>
      </w:r>
      <w:r w:rsidRPr="00DA38C2">
        <w:rPr>
          <w:i/>
          <w:sz w:val="28"/>
          <w:szCs w:val="28"/>
        </w:rPr>
        <w:t xml:space="preserve"> Уля, садок; свекруха, слово; тесляр, інструмент; соловей, пісня</w:t>
      </w:r>
      <w:r>
        <w:rPr>
          <w:sz w:val="28"/>
          <w:szCs w:val="28"/>
        </w:rPr>
        <w:t xml:space="preserve">. </w:t>
      </w:r>
    </w:p>
    <w:p w:rsidR="001810C8" w:rsidRPr="00DA38C2" w:rsidRDefault="00DA38C2" w:rsidP="00DA38C2">
      <w:pPr>
        <w:widowControl w:val="0"/>
        <w:spacing w:line="360" w:lineRule="auto"/>
        <w:ind w:firstLine="709"/>
        <w:jc w:val="both"/>
        <w:rPr>
          <w:sz w:val="28"/>
          <w:szCs w:val="28"/>
        </w:rPr>
      </w:pPr>
      <w:r w:rsidRPr="00DA38C2">
        <w:rPr>
          <w:b/>
          <w:sz w:val="28"/>
          <w:szCs w:val="28"/>
        </w:rPr>
        <w:t>Вправа 2.</w:t>
      </w:r>
      <w:r w:rsidRPr="00DA38C2">
        <w:rPr>
          <w:sz w:val="28"/>
          <w:szCs w:val="28"/>
        </w:rPr>
        <w:t xml:space="preserve"> Запишіть, розкриваючи дужки. Поясніть написання.</w:t>
      </w:r>
    </w:p>
    <w:p w:rsidR="00DA38C2" w:rsidRPr="00DA38C2" w:rsidRDefault="00DA38C2" w:rsidP="00DA38C2">
      <w:pPr>
        <w:widowControl w:val="0"/>
        <w:spacing w:line="360" w:lineRule="auto"/>
        <w:ind w:firstLine="709"/>
        <w:jc w:val="both"/>
        <w:rPr>
          <w:i/>
          <w:sz w:val="28"/>
          <w:szCs w:val="28"/>
        </w:rPr>
      </w:pPr>
      <w:r w:rsidRPr="00DA38C2">
        <w:rPr>
          <w:i/>
          <w:sz w:val="28"/>
          <w:szCs w:val="28"/>
        </w:rPr>
        <w:t xml:space="preserve">Блідо (рожевий), яскраво (зелений), червоно (синій), криваво (червоний), жовто (гарячий), темно (шоколадний). </w:t>
      </w:r>
    </w:p>
    <w:p w:rsidR="00DA38C2" w:rsidRPr="00DA38C2" w:rsidRDefault="00DA38C2" w:rsidP="00BB3BC9">
      <w:pPr>
        <w:spacing w:line="360" w:lineRule="auto"/>
        <w:ind w:firstLine="709"/>
        <w:jc w:val="both"/>
        <w:rPr>
          <w:sz w:val="28"/>
          <w:szCs w:val="28"/>
        </w:rPr>
      </w:pPr>
      <w:r w:rsidRPr="00DA38C2">
        <w:rPr>
          <w:b/>
          <w:sz w:val="28"/>
          <w:szCs w:val="28"/>
        </w:rPr>
        <w:t>Вправа 3.</w:t>
      </w:r>
      <w:r w:rsidRPr="00DA38C2">
        <w:rPr>
          <w:sz w:val="28"/>
          <w:szCs w:val="28"/>
        </w:rPr>
        <w:t xml:space="preserve"> Запишіть прикметники від наведених іменників. Поясніть їхній правопис.</w:t>
      </w:r>
    </w:p>
    <w:p w:rsidR="00DA38C2" w:rsidRPr="00DA38C2" w:rsidRDefault="00DA38C2" w:rsidP="00BB3BC9">
      <w:pPr>
        <w:spacing w:line="360" w:lineRule="auto"/>
        <w:ind w:firstLine="709"/>
        <w:jc w:val="both"/>
        <w:rPr>
          <w:sz w:val="28"/>
          <w:szCs w:val="28"/>
        </w:rPr>
      </w:pPr>
      <w:r w:rsidRPr="003802FC">
        <w:rPr>
          <w:i/>
          <w:sz w:val="28"/>
          <w:szCs w:val="28"/>
        </w:rPr>
        <w:t>Запоріжжя, селянин, чумак, Ніжин, парубок, Волинь, Прага, Умань, студент,  альпініст, Дрогобич, гігант, Черкаси</w:t>
      </w:r>
      <w:r w:rsidR="003802FC" w:rsidRPr="003802FC">
        <w:rPr>
          <w:i/>
          <w:sz w:val="28"/>
          <w:szCs w:val="28"/>
        </w:rPr>
        <w:t>, матрос, Буг</w:t>
      </w:r>
      <w:r w:rsidR="003802FC">
        <w:rPr>
          <w:sz w:val="28"/>
          <w:szCs w:val="28"/>
        </w:rPr>
        <w:t>.</w:t>
      </w:r>
    </w:p>
    <w:p w:rsidR="00E62E24" w:rsidRPr="00E62E24" w:rsidRDefault="00E62E24" w:rsidP="00BB3BC9">
      <w:pPr>
        <w:spacing w:line="360" w:lineRule="auto"/>
        <w:ind w:firstLine="709"/>
        <w:jc w:val="both"/>
        <w:rPr>
          <w:sz w:val="28"/>
          <w:szCs w:val="28"/>
        </w:rPr>
      </w:pPr>
      <w:r w:rsidRPr="00E62E24">
        <w:rPr>
          <w:sz w:val="28"/>
          <w:szCs w:val="28"/>
        </w:rPr>
        <w:t xml:space="preserve">Учитель повинен звернути увагу учнів на те, що прикметники можуть втрачати здатність виражати ознаки предмета і набувати здатності називати </w:t>
      </w:r>
      <w:r w:rsidRPr="00E62E24">
        <w:rPr>
          <w:sz w:val="28"/>
          <w:szCs w:val="28"/>
        </w:rPr>
        <w:lastRenderedPageBreak/>
        <w:t xml:space="preserve">предмети і явища. Такі прикметники можуть переходити в іменники. Для спостереження над явищем субстантивації пропонуємо завдання: </w:t>
      </w:r>
    </w:p>
    <w:p w:rsidR="00DA38C2" w:rsidRDefault="00E62E24" w:rsidP="00BB3BC9">
      <w:pPr>
        <w:spacing w:line="360" w:lineRule="auto"/>
        <w:ind w:firstLine="709"/>
        <w:jc w:val="both"/>
        <w:rPr>
          <w:sz w:val="28"/>
          <w:szCs w:val="28"/>
        </w:rPr>
      </w:pPr>
      <w:r w:rsidRPr="00E62E24">
        <w:rPr>
          <w:b/>
          <w:sz w:val="28"/>
          <w:szCs w:val="28"/>
        </w:rPr>
        <w:t>Вправа 1</w:t>
      </w:r>
      <w:r w:rsidRPr="00E62E24">
        <w:rPr>
          <w:sz w:val="28"/>
          <w:szCs w:val="28"/>
        </w:rPr>
        <w:t>. Визначити випадки субстантивації в поданих реченнях, визначте їх синтаксичні функції</w:t>
      </w:r>
      <w:r>
        <w:rPr>
          <w:sz w:val="28"/>
          <w:szCs w:val="28"/>
        </w:rPr>
        <w:t>.</w:t>
      </w:r>
    </w:p>
    <w:p w:rsidR="00E62E24" w:rsidRPr="00E62E24" w:rsidRDefault="00E62E24" w:rsidP="00BB3BC9">
      <w:pPr>
        <w:spacing w:line="360" w:lineRule="auto"/>
        <w:ind w:firstLine="709"/>
        <w:jc w:val="both"/>
        <w:rPr>
          <w:i/>
          <w:sz w:val="28"/>
          <w:szCs w:val="28"/>
        </w:rPr>
      </w:pPr>
      <w:r w:rsidRPr="00E62E24">
        <w:rPr>
          <w:i/>
          <w:sz w:val="28"/>
          <w:szCs w:val="28"/>
        </w:rPr>
        <w:t>1.</w:t>
      </w:r>
      <w:r>
        <w:rPr>
          <w:i/>
          <w:sz w:val="28"/>
          <w:szCs w:val="28"/>
        </w:rPr>
        <w:t xml:space="preserve"> </w:t>
      </w:r>
      <w:r w:rsidRPr="00E62E24">
        <w:rPr>
          <w:i/>
          <w:sz w:val="28"/>
          <w:szCs w:val="28"/>
        </w:rPr>
        <w:t>Крізь нас говорять мертві із живими. Майбутнє озирається крізь нас. 2. Не питай вченого, а питай бувалого. 3. Де ти, милий, чорнобривий? Де ти? – озовися! 4.</w:t>
      </w:r>
      <w:r w:rsidR="00BA3B7B">
        <w:rPr>
          <w:i/>
          <w:sz w:val="28"/>
          <w:szCs w:val="28"/>
        </w:rPr>
        <w:t xml:space="preserve"> </w:t>
      </w:r>
      <w:r w:rsidRPr="00E62E24">
        <w:rPr>
          <w:i/>
          <w:sz w:val="28"/>
          <w:szCs w:val="28"/>
        </w:rPr>
        <w:t>Битий небитого везе. 5.Учітеся, брати мої, думайте, читайте, і чужому научайтесь, й свого не цурайтесь.</w:t>
      </w:r>
    </w:p>
    <w:p w:rsidR="00BB3BC9" w:rsidRDefault="00933CFA" w:rsidP="00933CFA">
      <w:pPr>
        <w:widowControl w:val="0"/>
        <w:spacing w:line="360" w:lineRule="auto"/>
        <w:ind w:firstLine="709"/>
        <w:jc w:val="both"/>
        <w:rPr>
          <w:sz w:val="28"/>
          <w:szCs w:val="28"/>
        </w:rPr>
      </w:pPr>
      <w:r w:rsidRPr="00BB309B">
        <w:rPr>
          <w:b/>
          <w:sz w:val="28"/>
          <w:szCs w:val="28"/>
        </w:rPr>
        <w:t>Третій етап (уживання)</w:t>
      </w:r>
      <w:r w:rsidRPr="002A159D">
        <w:rPr>
          <w:sz w:val="28"/>
          <w:szCs w:val="28"/>
        </w:rPr>
        <w:t xml:space="preserve"> передбачає з’ясування ролі частин мови у процесі спілкування й особливостей їх реалізації у мовленні; використання знань учнів з граматики не тільки для розуміння й нормативного оформлення частин мови, але й для розвитку вмінь доцільно їх використовувати. </w:t>
      </w:r>
    </w:p>
    <w:p w:rsidR="00B55F25" w:rsidRPr="00B55F25" w:rsidRDefault="00B55F25" w:rsidP="00B55F25">
      <w:pPr>
        <w:widowControl w:val="0"/>
        <w:spacing w:line="360" w:lineRule="auto"/>
        <w:ind w:firstLine="709"/>
        <w:jc w:val="both"/>
        <w:rPr>
          <w:sz w:val="28"/>
          <w:szCs w:val="28"/>
        </w:rPr>
      </w:pPr>
      <w:r>
        <w:rPr>
          <w:sz w:val="28"/>
          <w:szCs w:val="28"/>
        </w:rPr>
        <w:t>На цьому етапі важливо ознайомити школярів і</w:t>
      </w:r>
      <w:r w:rsidRPr="00B55F25">
        <w:rPr>
          <w:sz w:val="28"/>
          <w:szCs w:val="28"/>
        </w:rPr>
        <w:t xml:space="preserve">з функцією граматичних форм у складі цілісного висловлювання (тексту), що згодом буде сприяти </w:t>
      </w:r>
      <w:r>
        <w:rPr>
          <w:sz w:val="28"/>
          <w:szCs w:val="28"/>
        </w:rPr>
        <w:t xml:space="preserve">розв’язанню </w:t>
      </w:r>
      <w:r w:rsidRPr="00B55F25">
        <w:rPr>
          <w:sz w:val="28"/>
          <w:szCs w:val="28"/>
        </w:rPr>
        <w:t xml:space="preserve">комунікативних завдань. </w:t>
      </w:r>
      <w:r>
        <w:rPr>
          <w:sz w:val="28"/>
          <w:szCs w:val="28"/>
        </w:rPr>
        <w:t xml:space="preserve">З огляду на це необхідно </w:t>
      </w:r>
      <w:r w:rsidRPr="00B55F25">
        <w:rPr>
          <w:sz w:val="28"/>
          <w:szCs w:val="28"/>
        </w:rPr>
        <w:t>пам'ятати про необхідність морфологічної інтерпретації тесту як одного з головних засобів на сучасному уроці. По-перше, під час морфологічної інтерпретації учні досліджують структурно-семантичний тип тексту, визначають тип мовлення, вживання форм частин мови, в</w:t>
      </w:r>
      <w:r>
        <w:rPr>
          <w:sz w:val="28"/>
          <w:szCs w:val="28"/>
        </w:rPr>
        <w:t>становлюють їх роль у тексті</w:t>
      </w:r>
      <w:r w:rsidRPr="00B55F25">
        <w:rPr>
          <w:sz w:val="28"/>
          <w:szCs w:val="28"/>
        </w:rPr>
        <w:t xml:space="preserve">. </w:t>
      </w:r>
    </w:p>
    <w:p w:rsidR="00B55F25" w:rsidRDefault="00B55F25" w:rsidP="00B55F25">
      <w:pPr>
        <w:widowControl w:val="0"/>
        <w:spacing w:line="360" w:lineRule="auto"/>
        <w:ind w:firstLine="709"/>
        <w:jc w:val="both"/>
        <w:rPr>
          <w:sz w:val="28"/>
          <w:szCs w:val="28"/>
        </w:rPr>
      </w:pPr>
      <w:r w:rsidRPr="00B55F25">
        <w:rPr>
          <w:sz w:val="28"/>
          <w:szCs w:val="28"/>
        </w:rPr>
        <w:t xml:space="preserve">Отже, перша особливість інноваційного заняття морфології </w:t>
      </w:r>
      <w:r w:rsidR="00195AAA">
        <w:rPr>
          <w:sz w:val="28"/>
          <w:szCs w:val="28"/>
        </w:rPr>
        <w:t xml:space="preserve">– </w:t>
      </w:r>
      <w:r w:rsidRPr="00B55F25">
        <w:rPr>
          <w:sz w:val="28"/>
          <w:szCs w:val="28"/>
        </w:rPr>
        <w:t>вивчення функціонування мовних одиниць у мовленні. По-друге, завдяки морфологічн</w:t>
      </w:r>
      <w:r w:rsidR="0032568F">
        <w:rPr>
          <w:sz w:val="28"/>
          <w:szCs w:val="28"/>
        </w:rPr>
        <w:t>ій</w:t>
      </w:r>
      <w:r w:rsidRPr="00B55F25">
        <w:rPr>
          <w:sz w:val="28"/>
          <w:szCs w:val="28"/>
        </w:rPr>
        <w:t xml:space="preserve"> інтерпретації учні розглядають текст як джерело нових знань про функції граматичних форм. І, по-третє, мож</w:t>
      </w:r>
      <w:r w:rsidR="0032568F">
        <w:rPr>
          <w:sz w:val="28"/>
          <w:szCs w:val="28"/>
        </w:rPr>
        <w:t xml:space="preserve">ливий </w:t>
      </w:r>
      <w:r w:rsidRPr="00B55F25">
        <w:rPr>
          <w:sz w:val="28"/>
          <w:szCs w:val="28"/>
        </w:rPr>
        <w:t>аналіз когні</w:t>
      </w:r>
      <w:r w:rsidR="0032568F">
        <w:rPr>
          <w:sz w:val="28"/>
          <w:szCs w:val="28"/>
        </w:rPr>
        <w:t xml:space="preserve">тивно-лінгвістичного аспекту </w:t>
      </w:r>
      <w:r w:rsidRPr="00B55F25">
        <w:rPr>
          <w:sz w:val="28"/>
          <w:szCs w:val="28"/>
        </w:rPr>
        <w:t>мовного простору автора. Мовна спрямованість сучасного заняття</w:t>
      </w:r>
      <w:r w:rsidR="0032568F">
        <w:rPr>
          <w:sz w:val="28"/>
          <w:szCs w:val="28"/>
        </w:rPr>
        <w:t xml:space="preserve"> з </w:t>
      </w:r>
      <w:r w:rsidRPr="00B55F25">
        <w:rPr>
          <w:sz w:val="28"/>
          <w:szCs w:val="28"/>
        </w:rPr>
        <w:t xml:space="preserve"> морфології </w:t>
      </w:r>
      <w:r w:rsidR="0032568F">
        <w:rPr>
          <w:sz w:val="28"/>
          <w:szCs w:val="28"/>
        </w:rPr>
        <w:t xml:space="preserve">охоплює </w:t>
      </w:r>
      <w:r w:rsidRPr="00B55F25">
        <w:rPr>
          <w:sz w:val="28"/>
          <w:szCs w:val="28"/>
        </w:rPr>
        <w:t xml:space="preserve">систему текстових вправ, які є </w:t>
      </w:r>
      <w:r w:rsidR="0032568F">
        <w:rPr>
          <w:sz w:val="28"/>
          <w:szCs w:val="28"/>
        </w:rPr>
        <w:t>основою</w:t>
      </w:r>
      <w:r w:rsidRPr="00B55F25">
        <w:rPr>
          <w:sz w:val="28"/>
          <w:szCs w:val="28"/>
        </w:rPr>
        <w:t xml:space="preserve"> стилістичного вживання мовних одиниць </w:t>
      </w:r>
      <w:r w:rsidR="0032568F">
        <w:rPr>
          <w:sz w:val="28"/>
          <w:szCs w:val="28"/>
        </w:rPr>
        <w:t xml:space="preserve">у процесі </w:t>
      </w:r>
      <w:r w:rsidRPr="00B55F25">
        <w:rPr>
          <w:sz w:val="28"/>
          <w:szCs w:val="28"/>
        </w:rPr>
        <w:t>формуванн</w:t>
      </w:r>
      <w:r w:rsidR="0032568F">
        <w:rPr>
          <w:sz w:val="28"/>
          <w:szCs w:val="28"/>
        </w:rPr>
        <w:t>я</w:t>
      </w:r>
      <w:r w:rsidRPr="00B55F25">
        <w:rPr>
          <w:sz w:val="28"/>
          <w:szCs w:val="28"/>
        </w:rPr>
        <w:t xml:space="preserve"> мовленнєвих умінь. Система вправ враховує граматичну і мовну природу вживання мовних одиниць: ми формуємо одночасно </w:t>
      </w:r>
      <w:r w:rsidR="0032568F">
        <w:rPr>
          <w:sz w:val="28"/>
          <w:szCs w:val="28"/>
        </w:rPr>
        <w:t>мовні й</w:t>
      </w:r>
      <w:r w:rsidRPr="00B55F25">
        <w:rPr>
          <w:sz w:val="28"/>
          <w:szCs w:val="28"/>
        </w:rPr>
        <w:t xml:space="preserve"> комунікативні вміння учнів, бо граматичні форми в їх різноманітних функціях </w:t>
      </w:r>
      <w:r w:rsidR="00726CE4">
        <w:rPr>
          <w:sz w:val="28"/>
          <w:szCs w:val="28"/>
        </w:rPr>
        <w:t xml:space="preserve">школярі використовують у </w:t>
      </w:r>
      <w:r w:rsidRPr="00B55F25">
        <w:rPr>
          <w:sz w:val="28"/>
          <w:szCs w:val="28"/>
        </w:rPr>
        <w:t xml:space="preserve">тексті, реалізуючи авторський (письменницький) задум, а </w:t>
      </w:r>
      <w:r w:rsidR="00726CE4">
        <w:rPr>
          <w:sz w:val="28"/>
          <w:szCs w:val="28"/>
        </w:rPr>
        <w:lastRenderedPageBreak/>
        <w:t>у</w:t>
      </w:r>
      <w:r w:rsidRPr="00B55F25">
        <w:rPr>
          <w:sz w:val="28"/>
          <w:szCs w:val="28"/>
        </w:rPr>
        <w:t xml:space="preserve"> творі </w:t>
      </w:r>
      <w:r w:rsidR="00195AAA">
        <w:rPr>
          <w:sz w:val="28"/>
          <w:szCs w:val="28"/>
        </w:rPr>
        <w:t xml:space="preserve">– </w:t>
      </w:r>
      <w:r w:rsidRPr="00B55F25">
        <w:rPr>
          <w:sz w:val="28"/>
          <w:szCs w:val="28"/>
        </w:rPr>
        <w:t xml:space="preserve">свій власний. </w:t>
      </w:r>
    </w:p>
    <w:p w:rsidR="00B55F25" w:rsidRDefault="00B55F25" w:rsidP="00B55F25">
      <w:pPr>
        <w:widowControl w:val="0"/>
        <w:spacing w:line="360" w:lineRule="auto"/>
        <w:ind w:firstLine="709"/>
        <w:jc w:val="both"/>
        <w:rPr>
          <w:sz w:val="28"/>
          <w:szCs w:val="28"/>
        </w:rPr>
      </w:pPr>
      <w:r w:rsidRPr="00B55F25">
        <w:rPr>
          <w:sz w:val="28"/>
          <w:szCs w:val="28"/>
        </w:rPr>
        <w:t xml:space="preserve">Нові знання про функціонування </w:t>
      </w:r>
      <w:r w:rsidR="00726CE4">
        <w:rPr>
          <w:sz w:val="28"/>
          <w:szCs w:val="28"/>
        </w:rPr>
        <w:t xml:space="preserve">морфологічних </w:t>
      </w:r>
      <w:r w:rsidRPr="00B55F25">
        <w:rPr>
          <w:sz w:val="28"/>
          <w:szCs w:val="28"/>
        </w:rPr>
        <w:t xml:space="preserve">форм </w:t>
      </w:r>
      <w:r w:rsidR="00726CE4">
        <w:rPr>
          <w:sz w:val="28"/>
          <w:szCs w:val="28"/>
        </w:rPr>
        <w:t>у</w:t>
      </w:r>
      <w:r w:rsidRPr="00B55F25">
        <w:rPr>
          <w:sz w:val="28"/>
          <w:szCs w:val="28"/>
        </w:rPr>
        <w:t xml:space="preserve"> тексті учні </w:t>
      </w:r>
      <w:r w:rsidR="00726CE4">
        <w:rPr>
          <w:sz w:val="28"/>
          <w:szCs w:val="28"/>
        </w:rPr>
        <w:t>за</w:t>
      </w:r>
      <w:r w:rsidRPr="00B55F25">
        <w:rPr>
          <w:sz w:val="28"/>
          <w:szCs w:val="28"/>
        </w:rPr>
        <w:t>своюють на практичному рівні</w:t>
      </w:r>
      <w:r w:rsidR="00726CE4">
        <w:rPr>
          <w:sz w:val="28"/>
          <w:szCs w:val="28"/>
        </w:rPr>
        <w:t xml:space="preserve"> </w:t>
      </w:r>
      <w:r w:rsidRPr="00B55F25">
        <w:rPr>
          <w:sz w:val="28"/>
          <w:szCs w:val="28"/>
        </w:rPr>
        <w:t xml:space="preserve">«від тексту до тексту»: від ознайомлення школярів </w:t>
      </w:r>
      <w:r w:rsidR="00726CE4">
        <w:rPr>
          <w:sz w:val="28"/>
          <w:szCs w:val="28"/>
        </w:rPr>
        <w:t>і</w:t>
      </w:r>
      <w:r w:rsidRPr="00B55F25">
        <w:rPr>
          <w:sz w:val="28"/>
          <w:szCs w:val="28"/>
        </w:rPr>
        <w:t xml:space="preserve">з функцією </w:t>
      </w:r>
      <w:r w:rsidR="00726CE4">
        <w:rPr>
          <w:sz w:val="28"/>
          <w:szCs w:val="28"/>
        </w:rPr>
        <w:t>морфологі</w:t>
      </w:r>
      <w:r w:rsidRPr="00B55F25">
        <w:rPr>
          <w:sz w:val="28"/>
          <w:szCs w:val="28"/>
        </w:rPr>
        <w:t xml:space="preserve">чних форм </w:t>
      </w:r>
      <w:r w:rsidR="00726CE4">
        <w:rPr>
          <w:sz w:val="28"/>
          <w:szCs w:val="28"/>
        </w:rPr>
        <w:t>у</w:t>
      </w:r>
      <w:r w:rsidRPr="00B55F25">
        <w:rPr>
          <w:sz w:val="28"/>
          <w:szCs w:val="28"/>
        </w:rPr>
        <w:t xml:space="preserve"> тексті </w:t>
      </w:r>
      <w:r w:rsidR="00726CE4">
        <w:rPr>
          <w:sz w:val="28"/>
          <w:szCs w:val="28"/>
        </w:rPr>
        <w:t xml:space="preserve">– через </w:t>
      </w:r>
      <w:r w:rsidRPr="00B55F25">
        <w:rPr>
          <w:sz w:val="28"/>
          <w:szCs w:val="28"/>
        </w:rPr>
        <w:t xml:space="preserve">усвідомлення ціннісного значення </w:t>
      </w:r>
      <w:r w:rsidR="00726CE4">
        <w:rPr>
          <w:sz w:val="28"/>
          <w:szCs w:val="28"/>
        </w:rPr>
        <w:t xml:space="preserve">морфологічної </w:t>
      </w:r>
      <w:r w:rsidRPr="00B55F25">
        <w:rPr>
          <w:sz w:val="28"/>
          <w:szCs w:val="28"/>
        </w:rPr>
        <w:t xml:space="preserve">форми </w:t>
      </w:r>
      <w:r w:rsidR="00726CE4">
        <w:rPr>
          <w:sz w:val="28"/>
          <w:szCs w:val="28"/>
        </w:rPr>
        <w:t xml:space="preserve">– до </w:t>
      </w:r>
      <w:r w:rsidRPr="00B55F25">
        <w:rPr>
          <w:sz w:val="28"/>
          <w:szCs w:val="28"/>
        </w:rPr>
        <w:t xml:space="preserve">продукування тексту. Об'єктом спостереження </w:t>
      </w:r>
      <w:r w:rsidR="00726CE4">
        <w:rPr>
          <w:sz w:val="28"/>
          <w:szCs w:val="28"/>
        </w:rPr>
        <w:t xml:space="preserve">в процесі </w:t>
      </w:r>
      <w:r w:rsidRPr="00B55F25">
        <w:rPr>
          <w:sz w:val="28"/>
          <w:szCs w:val="28"/>
        </w:rPr>
        <w:t xml:space="preserve">аналізу тексту </w:t>
      </w:r>
      <w:r w:rsidR="00726CE4">
        <w:rPr>
          <w:sz w:val="28"/>
          <w:szCs w:val="28"/>
        </w:rPr>
        <w:t xml:space="preserve">є морфологічні </w:t>
      </w:r>
      <w:r w:rsidRPr="00B55F25">
        <w:rPr>
          <w:sz w:val="28"/>
          <w:szCs w:val="28"/>
        </w:rPr>
        <w:t>форми, представлені в їх взаємодії. Головне в морфологічн</w:t>
      </w:r>
      <w:r w:rsidR="00726CE4">
        <w:rPr>
          <w:sz w:val="28"/>
          <w:szCs w:val="28"/>
        </w:rPr>
        <w:t xml:space="preserve">ій </w:t>
      </w:r>
      <w:r w:rsidRPr="00B55F25">
        <w:rPr>
          <w:sz w:val="28"/>
          <w:szCs w:val="28"/>
        </w:rPr>
        <w:t xml:space="preserve">інтерпретації тексту </w:t>
      </w:r>
      <w:r w:rsidR="00726CE4">
        <w:rPr>
          <w:sz w:val="28"/>
          <w:szCs w:val="28"/>
        </w:rPr>
        <w:t xml:space="preserve">– це </w:t>
      </w:r>
      <w:r w:rsidRPr="00B55F25">
        <w:rPr>
          <w:sz w:val="28"/>
          <w:szCs w:val="28"/>
        </w:rPr>
        <w:t>дослідження мовної особистості автора: як втілен</w:t>
      </w:r>
      <w:r w:rsidR="00726CE4">
        <w:rPr>
          <w:sz w:val="28"/>
          <w:szCs w:val="28"/>
        </w:rPr>
        <w:t>о</w:t>
      </w:r>
      <w:r w:rsidRPr="00B55F25">
        <w:rPr>
          <w:sz w:val="28"/>
          <w:szCs w:val="28"/>
        </w:rPr>
        <w:t xml:space="preserve"> задум </w:t>
      </w:r>
      <w:r w:rsidR="00726CE4">
        <w:rPr>
          <w:sz w:val="28"/>
          <w:szCs w:val="28"/>
        </w:rPr>
        <w:t>у мовній формі</w:t>
      </w:r>
      <w:r w:rsidRPr="00B55F25">
        <w:rPr>
          <w:sz w:val="28"/>
          <w:szCs w:val="28"/>
        </w:rPr>
        <w:t xml:space="preserve">, які мовні коди використовуються. На інноваційному занятті </w:t>
      </w:r>
      <w:r w:rsidR="00726CE4">
        <w:rPr>
          <w:sz w:val="28"/>
          <w:szCs w:val="28"/>
        </w:rPr>
        <w:t>з</w:t>
      </w:r>
      <w:r w:rsidRPr="00B55F25">
        <w:rPr>
          <w:sz w:val="28"/>
          <w:szCs w:val="28"/>
        </w:rPr>
        <w:t xml:space="preserve"> морфології необхідно використовувати елементи функціональної граматики, лінгвістики тексту, стилістики тексту, комунікативної граматики, когнітивної лінгвістики, </w:t>
      </w:r>
      <w:r w:rsidR="00726CE4">
        <w:rPr>
          <w:sz w:val="28"/>
          <w:szCs w:val="28"/>
        </w:rPr>
        <w:t>а</w:t>
      </w:r>
      <w:r w:rsidRPr="00B55F25">
        <w:rPr>
          <w:sz w:val="28"/>
          <w:szCs w:val="28"/>
        </w:rPr>
        <w:t xml:space="preserve"> всі </w:t>
      </w:r>
      <w:r w:rsidR="00726CE4">
        <w:rPr>
          <w:sz w:val="28"/>
          <w:szCs w:val="28"/>
        </w:rPr>
        <w:t xml:space="preserve">самостійні </w:t>
      </w:r>
      <w:r w:rsidRPr="00B55F25">
        <w:rPr>
          <w:sz w:val="28"/>
          <w:szCs w:val="28"/>
        </w:rPr>
        <w:t xml:space="preserve">частини мови необхідно вивчати в комплексному аспекті: яку функцію вони </w:t>
      </w:r>
      <w:r w:rsidR="00726CE4">
        <w:rPr>
          <w:sz w:val="28"/>
          <w:szCs w:val="28"/>
        </w:rPr>
        <w:t>віді</w:t>
      </w:r>
      <w:r w:rsidRPr="00B55F25">
        <w:rPr>
          <w:sz w:val="28"/>
          <w:szCs w:val="28"/>
        </w:rPr>
        <w:t xml:space="preserve">грають </w:t>
      </w:r>
      <w:r w:rsidR="00726CE4">
        <w:rPr>
          <w:sz w:val="28"/>
          <w:szCs w:val="28"/>
        </w:rPr>
        <w:t>у</w:t>
      </w:r>
      <w:r w:rsidRPr="00B55F25">
        <w:rPr>
          <w:sz w:val="28"/>
          <w:szCs w:val="28"/>
        </w:rPr>
        <w:t xml:space="preserve"> створенні тексту, що і </w:t>
      </w:r>
      <w:r w:rsidR="00726CE4">
        <w:rPr>
          <w:sz w:val="28"/>
          <w:szCs w:val="28"/>
        </w:rPr>
        <w:t xml:space="preserve">є важливим засобом </w:t>
      </w:r>
      <w:r w:rsidRPr="00B55F25">
        <w:rPr>
          <w:sz w:val="28"/>
          <w:szCs w:val="28"/>
        </w:rPr>
        <w:t xml:space="preserve">підвищення наукового рівня </w:t>
      </w:r>
      <w:r w:rsidR="00726CE4">
        <w:rPr>
          <w:sz w:val="28"/>
          <w:szCs w:val="28"/>
        </w:rPr>
        <w:t>навчання</w:t>
      </w:r>
      <w:r w:rsidRPr="00B55F25">
        <w:rPr>
          <w:sz w:val="28"/>
          <w:szCs w:val="28"/>
        </w:rPr>
        <w:t xml:space="preserve"> морфології</w:t>
      </w:r>
      <w:r w:rsidR="00726CE4">
        <w:rPr>
          <w:sz w:val="28"/>
          <w:szCs w:val="28"/>
        </w:rPr>
        <w:t xml:space="preserve"> в школі</w:t>
      </w:r>
      <w:r w:rsidRPr="00B55F25">
        <w:rPr>
          <w:sz w:val="28"/>
          <w:szCs w:val="28"/>
        </w:rPr>
        <w:t>.</w:t>
      </w:r>
    </w:p>
    <w:p w:rsidR="00BA4709" w:rsidRDefault="00BA4709" w:rsidP="00933CFA">
      <w:pPr>
        <w:widowControl w:val="0"/>
        <w:spacing w:line="360" w:lineRule="auto"/>
        <w:ind w:firstLine="709"/>
        <w:jc w:val="both"/>
        <w:rPr>
          <w:sz w:val="28"/>
          <w:szCs w:val="28"/>
        </w:rPr>
      </w:pPr>
      <w:r>
        <w:rPr>
          <w:sz w:val="28"/>
          <w:szCs w:val="28"/>
        </w:rPr>
        <w:t>На цьому етапі ми пропонували вправи, що передбачали завдання на виявлення стилістичної ролі самостійних частин мови у мовленні, наприклад:</w:t>
      </w:r>
    </w:p>
    <w:p w:rsidR="00632E63" w:rsidRPr="00F1015D" w:rsidRDefault="00632E63" w:rsidP="00F1015D">
      <w:pPr>
        <w:widowControl w:val="0"/>
        <w:spacing w:line="360" w:lineRule="auto"/>
        <w:ind w:firstLine="709"/>
        <w:jc w:val="both"/>
        <w:rPr>
          <w:sz w:val="28"/>
          <w:szCs w:val="28"/>
        </w:rPr>
      </w:pPr>
      <w:r w:rsidRPr="00F1015D">
        <w:rPr>
          <w:b/>
          <w:sz w:val="28"/>
          <w:szCs w:val="28"/>
        </w:rPr>
        <w:t>Вправа 1</w:t>
      </w:r>
      <w:r>
        <w:rPr>
          <w:sz w:val="28"/>
          <w:szCs w:val="28"/>
        </w:rPr>
        <w:t xml:space="preserve">. Прочитайте текст. </w:t>
      </w:r>
      <w:r w:rsidR="00F1015D">
        <w:rPr>
          <w:sz w:val="28"/>
          <w:szCs w:val="28"/>
        </w:rPr>
        <w:t xml:space="preserve">До якого стилю мовлення він належить, які </w:t>
      </w:r>
      <w:r w:rsidR="00F1015D" w:rsidRPr="00F1015D">
        <w:rPr>
          <w:sz w:val="28"/>
          <w:szCs w:val="28"/>
        </w:rPr>
        <w:t>особливості використання прикметників у різних стилях мовлення?</w:t>
      </w:r>
    </w:p>
    <w:p w:rsidR="00F1015D" w:rsidRPr="00F1015D" w:rsidRDefault="00F1015D" w:rsidP="00F1015D">
      <w:pPr>
        <w:widowControl w:val="0"/>
        <w:spacing w:line="360" w:lineRule="auto"/>
        <w:jc w:val="both"/>
        <w:rPr>
          <w:sz w:val="28"/>
          <w:szCs w:val="28"/>
        </w:rPr>
      </w:pPr>
      <w:r w:rsidRPr="00F1015D">
        <w:rPr>
          <w:sz w:val="28"/>
          <w:szCs w:val="28"/>
        </w:rPr>
        <w:tab/>
      </w:r>
      <w:r w:rsidRPr="00F1015D">
        <w:rPr>
          <w:i/>
          <w:sz w:val="28"/>
          <w:szCs w:val="28"/>
        </w:rPr>
        <w:t>Між старовинних липових лав, накритих за давнім звичаєм червоними сукнами й килимами, стояло кілька фотелів, оббитих голубим адамашком; біла кахляна груба з зеленими по ній малюнками далеко виступала вперед. На стіні висів годинник, на довгих полицях виблискував дорогий позолочений і срібний посуд, а в заскленій шафі стояв англійський порцеляновий сервіз. Довгий стіл, накритий білим обрусом,  був заставлений усілякими стравами й напоями. Посеред столу у високих бронзових  канделябрах горіли воскові свічки. В одчинені вікна світлиці вливалася чудова прохолода тихої літньої ночі</w:t>
      </w:r>
      <w:r w:rsidRPr="00F1015D">
        <w:rPr>
          <w:sz w:val="28"/>
          <w:szCs w:val="28"/>
        </w:rPr>
        <w:t xml:space="preserve"> </w:t>
      </w:r>
      <w:r w:rsidRPr="00F1015D">
        <w:rPr>
          <w:i/>
          <w:sz w:val="28"/>
          <w:szCs w:val="28"/>
        </w:rPr>
        <w:t>(М.Стельмах).</w:t>
      </w:r>
    </w:p>
    <w:p w:rsidR="00F1015D" w:rsidRDefault="00F1015D" w:rsidP="00F1015D">
      <w:pPr>
        <w:widowControl w:val="0"/>
        <w:spacing w:line="360" w:lineRule="auto"/>
        <w:ind w:firstLine="709"/>
        <w:jc w:val="both"/>
        <w:rPr>
          <w:sz w:val="28"/>
          <w:szCs w:val="28"/>
        </w:rPr>
      </w:pPr>
      <w:r w:rsidRPr="00F1015D">
        <w:rPr>
          <w:b/>
          <w:sz w:val="28"/>
          <w:szCs w:val="28"/>
        </w:rPr>
        <w:t>Вправа 2.</w:t>
      </w:r>
      <w:r>
        <w:rPr>
          <w:sz w:val="28"/>
          <w:szCs w:val="28"/>
        </w:rPr>
        <w:t xml:space="preserve"> Прочитайте текст, визначте його стиль, довести свою думку. Яку роль відіграють дієслова та їхні особливі форми в реалізації авторського </w:t>
      </w:r>
      <w:r>
        <w:rPr>
          <w:sz w:val="28"/>
          <w:szCs w:val="28"/>
        </w:rPr>
        <w:lastRenderedPageBreak/>
        <w:t>задуму.</w:t>
      </w:r>
    </w:p>
    <w:p w:rsidR="00F1015D" w:rsidRDefault="00F1015D" w:rsidP="00F1015D">
      <w:pPr>
        <w:widowControl w:val="0"/>
        <w:spacing w:line="360" w:lineRule="auto"/>
        <w:ind w:firstLine="720"/>
        <w:jc w:val="both"/>
        <w:rPr>
          <w:i/>
          <w:sz w:val="28"/>
          <w:szCs w:val="28"/>
        </w:rPr>
      </w:pPr>
      <w:r w:rsidRPr="00D6198F">
        <w:rPr>
          <w:i/>
          <w:sz w:val="28"/>
          <w:szCs w:val="28"/>
        </w:rPr>
        <w:t>Мова – специфічне і надзвичайно складне суспільне явище, могутній засіб вираження багатогранної діяльності людей. За допомогою мови людина виражає свою людську сутність, зв’язується і спілкується з іншими людьми, виражає і передає своє сприймання і розуміння навколишнього світу, виявляє свою волю, свій розум, свої почуття й емоції. Мова організовує людей у процесі суспільного виробництва. Мова тісно пов’язана з мисленням, вона є формою існування і засобом вираження людських думок. За допомогою мови закріплюються і передаються від покоління до покоління досягнення людського мислення ( І.Матвіяс)</w:t>
      </w:r>
    </w:p>
    <w:p w:rsidR="00F1015D" w:rsidRDefault="00F1015D" w:rsidP="00F1015D">
      <w:pPr>
        <w:widowControl w:val="0"/>
        <w:spacing w:line="360" w:lineRule="auto"/>
        <w:ind w:firstLine="709"/>
        <w:jc w:val="both"/>
        <w:rPr>
          <w:sz w:val="28"/>
          <w:szCs w:val="28"/>
        </w:rPr>
      </w:pPr>
      <w:r w:rsidRPr="00BA4709">
        <w:rPr>
          <w:b/>
          <w:sz w:val="28"/>
          <w:szCs w:val="28"/>
        </w:rPr>
        <w:t>Вправа 3</w:t>
      </w:r>
      <w:r>
        <w:rPr>
          <w:sz w:val="28"/>
          <w:szCs w:val="28"/>
        </w:rPr>
        <w:t xml:space="preserve">. </w:t>
      </w:r>
      <w:r w:rsidR="00BA4709">
        <w:rPr>
          <w:sz w:val="28"/>
          <w:szCs w:val="28"/>
        </w:rPr>
        <w:t>Прочитайте вірш Л. Костенко. Виписати з нього займенники, визначити їх розряди та стилістичну роль.</w:t>
      </w:r>
    </w:p>
    <w:p w:rsidR="00BA4709" w:rsidRPr="00BA4709" w:rsidRDefault="00BA4709" w:rsidP="00BA4709">
      <w:pPr>
        <w:widowControl w:val="0"/>
        <w:spacing w:line="360" w:lineRule="auto"/>
        <w:ind w:left="709"/>
        <w:rPr>
          <w:sz w:val="28"/>
          <w:szCs w:val="28"/>
        </w:rPr>
      </w:pPr>
      <w:r w:rsidRPr="00726CE4">
        <w:rPr>
          <w:i/>
          <w:color w:val="000000"/>
          <w:sz w:val="28"/>
          <w:szCs w:val="28"/>
          <w:shd w:val="clear" w:color="auto" w:fill="FFFFFF"/>
        </w:rPr>
        <w:t>Страшні слова, коли вони мовчать, </w:t>
      </w:r>
      <w:r w:rsidRPr="00726CE4">
        <w:rPr>
          <w:i/>
          <w:color w:val="000000"/>
          <w:sz w:val="28"/>
          <w:szCs w:val="28"/>
        </w:rPr>
        <w:br/>
      </w:r>
      <w:r w:rsidRPr="00726CE4">
        <w:rPr>
          <w:i/>
          <w:color w:val="000000"/>
          <w:sz w:val="28"/>
          <w:szCs w:val="28"/>
          <w:shd w:val="clear" w:color="auto" w:fill="FFFFFF"/>
        </w:rPr>
        <w:t>коли вони зненацька причаїлись, </w:t>
      </w:r>
      <w:r w:rsidRPr="00726CE4">
        <w:rPr>
          <w:i/>
          <w:color w:val="000000"/>
          <w:sz w:val="28"/>
          <w:szCs w:val="28"/>
        </w:rPr>
        <w:br/>
      </w:r>
      <w:r w:rsidRPr="00726CE4">
        <w:rPr>
          <w:i/>
          <w:color w:val="000000"/>
          <w:sz w:val="28"/>
          <w:szCs w:val="28"/>
          <w:shd w:val="clear" w:color="auto" w:fill="FFFFFF"/>
        </w:rPr>
        <w:t>коли не знаєш, з чого їх почать, </w:t>
      </w:r>
      <w:r w:rsidRPr="00726CE4">
        <w:rPr>
          <w:i/>
          <w:color w:val="000000"/>
          <w:sz w:val="28"/>
          <w:szCs w:val="28"/>
        </w:rPr>
        <w:br/>
      </w:r>
      <w:r w:rsidRPr="00726CE4">
        <w:rPr>
          <w:i/>
          <w:color w:val="000000"/>
          <w:sz w:val="28"/>
          <w:szCs w:val="28"/>
          <w:shd w:val="clear" w:color="auto" w:fill="FFFFFF"/>
        </w:rPr>
        <w:t>бо всі слова були уже чиїмись.</w:t>
      </w:r>
      <w:r w:rsidRPr="00726CE4">
        <w:rPr>
          <w:i/>
          <w:color w:val="000000"/>
          <w:sz w:val="28"/>
          <w:szCs w:val="28"/>
        </w:rPr>
        <w:br/>
      </w:r>
      <w:r w:rsidRPr="00726CE4">
        <w:rPr>
          <w:i/>
          <w:color w:val="000000"/>
          <w:sz w:val="28"/>
          <w:szCs w:val="28"/>
          <w:shd w:val="clear" w:color="auto" w:fill="FFFFFF"/>
        </w:rPr>
        <w:t>Хтось ними плакав, мучивсь, болів, </w:t>
      </w:r>
      <w:r w:rsidRPr="00726CE4">
        <w:rPr>
          <w:i/>
          <w:color w:val="000000"/>
          <w:sz w:val="28"/>
          <w:szCs w:val="28"/>
        </w:rPr>
        <w:br/>
      </w:r>
      <w:r w:rsidRPr="00726CE4">
        <w:rPr>
          <w:i/>
          <w:color w:val="000000"/>
          <w:sz w:val="28"/>
          <w:szCs w:val="28"/>
          <w:shd w:val="clear" w:color="auto" w:fill="FFFFFF"/>
        </w:rPr>
        <w:t>із них почав і ними ж і завершив. </w:t>
      </w:r>
      <w:r w:rsidRPr="00726CE4">
        <w:rPr>
          <w:i/>
          <w:color w:val="000000"/>
          <w:sz w:val="28"/>
          <w:szCs w:val="28"/>
        </w:rPr>
        <w:br/>
      </w:r>
      <w:r w:rsidRPr="00726CE4">
        <w:rPr>
          <w:i/>
          <w:color w:val="000000"/>
          <w:sz w:val="28"/>
          <w:szCs w:val="28"/>
          <w:shd w:val="clear" w:color="auto" w:fill="FFFFFF"/>
        </w:rPr>
        <w:t>Людей мільярди і мільярди слів, </w:t>
      </w:r>
      <w:r w:rsidRPr="00726CE4">
        <w:rPr>
          <w:i/>
          <w:color w:val="000000"/>
          <w:sz w:val="28"/>
          <w:szCs w:val="28"/>
        </w:rPr>
        <w:br/>
      </w:r>
      <w:r w:rsidRPr="00726CE4">
        <w:rPr>
          <w:i/>
          <w:color w:val="000000"/>
          <w:sz w:val="28"/>
          <w:szCs w:val="28"/>
          <w:shd w:val="clear" w:color="auto" w:fill="FFFFFF"/>
        </w:rPr>
        <w:t>а ти їх маєш вимовити вперше!</w:t>
      </w:r>
      <w:r w:rsidRPr="00726CE4">
        <w:rPr>
          <w:i/>
          <w:color w:val="000000"/>
          <w:sz w:val="28"/>
          <w:szCs w:val="28"/>
        </w:rPr>
        <w:br/>
      </w:r>
      <w:r w:rsidRPr="00726CE4">
        <w:rPr>
          <w:i/>
          <w:color w:val="000000"/>
          <w:sz w:val="28"/>
          <w:szCs w:val="28"/>
          <w:shd w:val="clear" w:color="auto" w:fill="FFFFFF"/>
        </w:rPr>
        <w:t>Все повторялось: і краса, й потворність. </w:t>
      </w:r>
      <w:r w:rsidRPr="00726CE4">
        <w:rPr>
          <w:i/>
          <w:color w:val="000000"/>
          <w:sz w:val="28"/>
          <w:szCs w:val="28"/>
        </w:rPr>
        <w:br/>
      </w:r>
      <w:r w:rsidRPr="00726CE4">
        <w:rPr>
          <w:i/>
          <w:color w:val="000000"/>
          <w:sz w:val="28"/>
          <w:szCs w:val="28"/>
          <w:shd w:val="clear" w:color="auto" w:fill="FFFFFF"/>
        </w:rPr>
        <w:t>Усе було: асфальти й спориші. </w:t>
      </w:r>
      <w:r w:rsidRPr="00726CE4">
        <w:rPr>
          <w:i/>
          <w:color w:val="000000"/>
          <w:sz w:val="28"/>
          <w:szCs w:val="28"/>
        </w:rPr>
        <w:br/>
      </w:r>
      <w:r w:rsidRPr="00726CE4">
        <w:rPr>
          <w:i/>
          <w:color w:val="000000"/>
          <w:sz w:val="28"/>
          <w:szCs w:val="28"/>
          <w:shd w:val="clear" w:color="auto" w:fill="FFFFFF"/>
        </w:rPr>
        <w:t>Поезія - це завжди неповторність, </w:t>
      </w:r>
      <w:r w:rsidRPr="00726CE4">
        <w:rPr>
          <w:i/>
          <w:color w:val="000000"/>
          <w:sz w:val="28"/>
          <w:szCs w:val="28"/>
        </w:rPr>
        <w:br/>
      </w:r>
      <w:r w:rsidRPr="00726CE4">
        <w:rPr>
          <w:i/>
          <w:color w:val="000000"/>
          <w:sz w:val="28"/>
          <w:szCs w:val="28"/>
          <w:shd w:val="clear" w:color="auto" w:fill="FFFFFF"/>
        </w:rPr>
        <w:t>якийсь безсмертний дотик до душі</w:t>
      </w:r>
      <w:r w:rsidRPr="00BA4709">
        <w:rPr>
          <w:color w:val="000000"/>
          <w:sz w:val="28"/>
          <w:szCs w:val="28"/>
          <w:shd w:val="clear" w:color="auto" w:fill="FFFFFF"/>
        </w:rPr>
        <w:t>.</w:t>
      </w:r>
    </w:p>
    <w:p w:rsidR="00632E63" w:rsidRDefault="00BA4709" w:rsidP="00726CE4">
      <w:pPr>
        <w:widowControl w:val="0"/>
        <w:spacing w:line="360" w:lineRule="auto"/>
        <w:ind w:firstLine="709"/>
        <w:jc w:val="both"/>
        <w:rPr>
          <w:sz w:val="28"/>
          <w:szCs w:val="28"/>
        </w:rPr>
      </w:pPr>
      <w:r w:rsidRPr="00BA4709">
        <w:rPr>
          <w:b/>
          <w:sz w:val="28"/>
          <w:szCs w:val="28"/>
        </w:rPr>
        <w:t>Вправа 4.</w:t>
      </w:r>
      <w:r>
        <w:rPr>
          <w:sz w:val="28"/>
          <w:szCs w:val="28"/>
        </w:rPr>
        <w:t xml:space="preserve"> Визначте стилістичну роль прислівників у тексті, поясніть їх правопис.</w:t>
      </w:r>
    </w:p>
    <w:p w:rsidR="00BA4709" w:rsidRPr="00BA4709" w:rsidRDefault="00BA4709" w:rsidP="00726CE4">
      <w:pPr>
        <w:widowControl w:val="0"/>
        <w:shd w:val="clear" w:color="auto" w:fill="FFFFFF"/>
        <w:spacing w:line="360" w:lineRule="auto"/>
        <w:ind w:right="29" w:firstLine="851"/>
        <w:jc w:val="both"/>
        <w:rPr>
          <w:i/>
          <w:spacing w:val="-5"/>
          <w:sz w:val="28"/>
          <w:szCs w:val="28"/>
        </w:rPr>
      </w:pPr>
      <w:r w:rsidRPr="00BA4709">
        <w:rPr>
          <w:i/>
          <w:spacing w:val="-5"/>
          <w:sz w:val="28"/>
          <w:szCs w:val="28"/>
        </w:rPr>
        <w:t>Жовтень... Ще недавно кущ горобини зеленів різьбленим листям, із-поміж якого зоріли кетяги червоних ягід. За якийсь день-другий спалене нічними й ранковими заморозка</w:t>
      </w:r>
      <w:r w:rsidRPr="00BA4709">
        <w:rPr>
          <w:i/>
          <w:spacing w:val="-5"/>
          <w:sz w:val="28"/>
          <w:szCs w:val="28"/>
        </w:rPr>
        <w:softHyphen/>
        <w:t xml:space="preserve">ми листя геть облетіло, й горобина роздяглась наголо, тьмаво поблискуючи гіллям. </w:t>
      </w:r>
    </w:p>
    <w:p w:rsidR="00BA4709" w:rsidRPr="00BA4709" w:rsidRDefault="00BA4709" w:rsidP="00BA4709">
      <w:pPr>
        <w:shd w:val="clear" w:color="auto" w:fill="FFFFFF"/>
        <w:spacing w:line="360" w:lineRule="auto"/>
        <w:ind w:right="14" w:firstLine="851"/>
        <w:jc w:val="both"/>
        <w:rPr>
          <w:i/>
          <w:sz w:val="28"/>
          <w:szCs w:val="28"/>
        </w:rPr>
      </w:pPr>
      <w:r w:rsidRPr="00BA4709">
        <w:rPr>
          <w:i/>
          <w:sz w:val="28"/>
          <w:szCs w:val="28"/>
        </w:rPr>
        <w:lastRenderedPageBreak/>
        <w:t>Кожна ягідка горіла твердим кораловим світлом, воно було рівне й туге, не обертаючись на полум'я, і тільки хіба що язички-зайчики віддзеркалювались, ко</w:t>
      </w:r>
      <w:r w:rsidRPr="00BA4709">
        <w:rPr>
          <w:i/>
          <w:sz w:val="28"/>
          <w:szCs w:val="28"/>
        </w:rPr>
        <w:softHyphen/>
        <w:t>ли від їхньої шкірки відбивалося сонячне проміння. Горобина, прикрашена цими барвистими природними гірляндами, чи то пак солодкими лампіонами, прибра</w:t>
      </w:r>
      <w:r w:rsidRPr="00BA4709">
        <w:rPr>
          <w:i/>
          <w:sz w:val="28"/>
          <w:szCs w:val="28"/>
        </w:rPr>
        <w:softHyphen/>
        <w:t>ла святкового вигляду. Вона, як жива істота, усміха</w:t>
      </w:r>
      <w:r w:rsidRPr="00BA4709">
        <w:rPr>
          <w:i/>
          <w:sz w:val="28"/>
          <w:szCs w:val="28"/>
        </w:rPr>
        <w:softHyphen/>
        <w:t>лась, причому усміхалась нестримно й тоді, коли хма</w:t>
      </w:r>
      <w:r w:rsidRPr="00BA4709">
        <w:rPr>
          <w:i/>
          <w:sz w:val="28"/>
          <w:szCs w:val="28"/>
        </w:rPr>
        <w:softHyphen/>
        <w:t>ри  затягали   небо  й   додолу   починав  сіятись  дощик.</w:t>
      </w:r>
    </w:p>
    <w:p w:rsidR="00BA4709" w:rsidRPr="00BA4709" w:rsidRDefault="00BA4709" w:rsidP="000D547D">
      <w:pPr>
        <w:widowControl w:val="0"/>
        <w:shd w:val="clear" w:color="auto" w:fill="FFFFFF"/>
        <w:spacing w:line="360" w:lineRule="auto"/>
        <w:ind w:right="14" w:firstLine="851"/>
        <w:jc w:val="both"/>
        <w:rPr>
          <w:i/>
          <w:sz w:val="28"/>
          <w:szCs w:val="28"/>
        </w:rPr>
      </w:pPr>
      <w:r w:rsidRPr="00BA4709">
        <w:rPr>
          <w:i/>
          <w:sz w:val="28"/>
          <w:szCs w:val="28"/>
        </w:rPr>
        <w:t>Проходячи мимо горобини, що стояла поміж вільх і беріз, у захистку їхнього рясного віття, не можна було втриматись від того, щоб не поглянути на її радісну поставу, що виражала щиру-щирісіньку втіху... (за Є.Гуцалом).</w:t>
      </w:r>
    </w:p>
    <w:p w:rsidR="007D0ACF" w:rsidRDefault="007D0ACF" w:rsidP="000D547D">
      <w:pPr>
        <w:widowControl w:val="0"/>
        <w:spacing w:line="360" w:lineRule="auto"/>
        <w:ind w:firstLine="709"/>
        <w:jc w:val="both"/>
        <w:rPr>
          <w:sz w:val="28"/>
          <w:szCs w:val="28"/>
        </w:rPr>
      </w:pPr>
      <w:r>
        <w:rPr>
          <w:sz w:val="28"/>
          <w:szCs w:val="28"/>
        </w:rPr>
        <w:t>Отже, на всіх етапах вивчення самостійних частин мови школярі виконували різноманітні вправи:</w:t>
      </w:r>
    </w:p>
    <w:p w:rsidR="007D0ACF" w:rsidRDefault="007D0ACF" w:rsidP="000D547D">
      <w:pPr>
        <w:widowControl w:val="0"/>
        <w:spacing w:line="360" w:lineRule="auto"/>
        <w:ind w:firstLine="709"/>
        <w:jc w:val="both"/>
        <w:rPr>
          <w:sz w:val="28"/>
          <w:szCs w:val="28"/>
        </w:rPr>
      </w:pPr>
      <w:r w:rsidRPr="007D0ACF">
        <w:rPr>
          <w:sz w:val="28"/>
          <w:szCs w:val="28"/>
        </w:rPr>
        <w:t xml:space="preserve"> – </w:t>
      </w:r>
      <w:r w:rsidRPr="007D0ACF">
        <w:rPr>
          <w:b/>
          <w:sz w:val="28"/>
          <w:szCs w:val="28"/>
        </w:rPr>
        <w:t>аналітичні</w:t>
      </w:r>
      <w:r>
        <w:rPr>
          <w:sz w:val="28"/>
          <w:szCs w:val="28"/>
        </w:rPr>
        <w:t xml:space="preserve">: визначення морфологічних ознак частин мови; </w:t>
      </w:r>
      <w:r w:rsidR="009460A6" w:rsidRPr="004D772D">
        <w:rPr>
          <w:sz w:val="28"/>
          <w:szCs w:val="28"/>
        </w:rPr>
        <w:t xml:space="preserve">усний і письмовий </w:t>
      </w:r>
      <w:r>
        <w:rPr>
          <w:sz w:val="28"/>
          <w:szCs w:val="28"/>
        </w:rPr>
        <w:t>морфологічний розбір самостійних частин мови</w:t>
      </w:r>
      <w:r w:rsidR="009460A6" w:rsidRPr="004D772D">
        <w:rPr>
          <w:sz w:val="28"/>
          <w:szCs w:val="28"/>
        </w:rPr>
        <w:t xml:space="preserve">; розпізнавання граматичних форм слів </w:t>
      </w:r>
      <w:r>
        <w:rPr>
          <w:sz w:val="28"/>
          <w:szCs w:val="28"/>
        </w:rPr>
        <w:t>у</w:t>
      </w:r>
      <w:r w:rsidR="009460A6" w:rsidRPr="004D772D">
        <w:rPr>
          <w:sz w:val="28"/>
          <w:szCs w:val="28"/>
        </w:rPr>
        <w:t xml:space="preserve"> текстах, пояснення їх значень і доцільності вживання; аналіз </w:t>
      </w:r>
      <w:r>
        <w:rPr>
          <w:sz w:val="28"/>
          <w:szCs w:val="28"/>
        </w:rPr>
        <w:t xml:space="preserve">морфологічних </w:t>
      </w:r>
      <w:r w:rsidR="009460A6" w:rsidRPr="004D772D">
        <w:rPr>
          <w:sz w:val="28"/>
          <w:szCs w:val="28"/>
        </w:rPr>
        <w:t xml:space="preserve">помилок </w:t>
      </w:r>
      <w:r>
        <w:rPr>
          <w:sz w:val="28"/>
          <w:szCs w:val="28"/>
        </w:rPr>
        <w:t xml:space="preserve">у </w:t>
      </w:r>
      <w:r w:rsidR="009460A6" w:rsidRPr="004D772D">
        <w:rPr>
          <w:sz w:val="28"/>
          <w:szCs w:val="28"/>
        </w:rPr>
        <w:t xml:space="preserve"> творчих роботах</w:t>
      </w:r>
      <w:r>
        <w:rPr>
          <w:sz w:val="28"/>
          <w:szCs w:val="28"/>
        </w:rPr>
        <w:t>;</w:t>
      </w:r>
    </w:p>
    <w:p w:rsidR="007D0ACF" w:rsidRDefault="007D0ACF" w:rsidP="00726CE4">
      <w:pPr>
        <w:widowControl w:val="0"/>
        <w:spacing w:line="360" w:lineRule="auto"/>
        <w:ind w:firstLine="709"/>
        <w:jc w:val="both"/>
        <w:rPr>
          <w:sz w:val="28"/>
          <w:szCs w:val="28"/>
        </w:rPr>
      </w:pPr>
      <w:r w:rsidRPr="007D0ACF">
        <w:rPr>
          <w:sz w:val="28"/>
          <w:szCs w:val="28"/>
        </w:rPr>
        <w:t xml:space="preserve">– </w:t>
      </w:r>
      <w:r w:rsidRPr="007D0ACF">
        <w:rPr>
          <w:b/>
          <w:sz w:val="28"/>
          <w:szCs w:val="28"/>
        </w:rPr>
        <w:t>с</w:t>
      </w:r>
      <w:r w:rsidR="009460A6" w:rsidRPr="007D0ACF">
        <w:rPr>
          <w:b/>
          <w:sz w:val="28"/>
          <w:szCs w:val="28"/>
        </w:rPr>
        <w:t>интетичн</w:t>
      </w:r>
      <w:r w:rsidRPr="007D0ACF">
        <w:rPr>
          <w:b/>
          <w:sz w:val="28"/>
          <w:szCs w:val="28"/>
        </w:rPr>
        <w:t>і</w:t>
      </w:r>
      <w:r>
        <w:rPr>
          <w:b/>
          <w:sz w:val="28"/>
          <w:szCs w:val="28"/>
        </w:rPr>
        <w:t>:</w:t>
      </w:r>
      <w:r w:rsidR="009460A6" w:rsidRPr="007D0ACF">
        <w:rPr>
          <w:b/>
          <w:sz w:val="28"/>
          <w:szCs w:val="28"/>
        </w:rPr>
        <w:t xml:space="preserve"> </w:t>
      </w:r>
      <w:r w:rsidR="009460A6">
        <w:rPr>
          <w:sz w:val="28"/>
          <w:szCs w:val="28"/>
        </w:rPr>
        <w:t>вивчення</w:t>
      </w:r>
      <w:r w:rsidR="009460A6" w:rsidRPr="004D772D">
        <w:rPr>
          <w:sz w:val="28"/>
          <w:szCs w:val="28"/>
        </w:rPr>
        <w:t xml:space="preserve"> форм слів, </w:t>
      </w:r>
      <w:r>
        <w:rPr>
          <w:sz w:val="28"/>
          <w:szCs w:val="28"/>
        </w:rPr>
        <w:t>уведення різних частин мови у зв’язне висловлювання відповідно до ситуації спілкування тощо;</w:t>
      </w:r>
    </w:p>
    <w:p w:rsidR="007D0ACF" w:rsidRDefault="007D0ACF" w:rsidP="00726CE4">
      <w:pPr>
        <w:widowControl w:val="0"/>
        <w:spacing w:line="360" w:lineRule="auto"/>
        <w:ind w:firstLine="720"/>
        <w:jc w:val="both"/>
        <w:rPr>
          <w:sz w:val="28"/>
          <w:szCs w:val="28"/>
        </w:rPr>
      </w:pPr>
      <w:r w:rsidRPr="007D0ACF">
        <w:rPr>
          <w:sz w:val="28"/>
          <w:szCs w:val="28"/>
        </w:rPr>
        <w:t xml:space="preserve"> – </w:t>
      </w:r>
      <w:r w:rsidRPr="007D0ACF">
        <w:rPr>
          <w:b/>
          <w:sz w:val="28"/>
          <w:szCs w:val="28"/>
        </w:rPr>
        <w:t>аналітико-синтетичні</w:t>
      </w:r>
      <w:r>
        <w:rPr>
          <w:b/>
          <w:sz w:val="28"/>
          <w:szCs w:val="28"/>
        </w:rPr>
        <w:t xml:space="preserve">: </w:t>
      </w:r>
      <w:r w:rsidRPr="007D0ACF">
        <w:rPr>
          <w:sz w:val="28"/>
          <w:szCs w:val="28"/>
        </w:rPr>
        <w:t>аналіз тексту, визначення ролі частин мови в його побудові</w:t>
      </w:r>
      <w:r>
        <w:rPr>
          <w:sz w:val="28"/>
          <w:szCs w:val="28"/>
        </w:rPr>
        <w:t>, морфологічний розбір тощо.</w:t>
      </w:r>
    </w:p>
    <w:p w:rsidR="00B55F25" w:rsidRPr="00C63A36" w:rsidRDefault="00B55F25" w:rsidP="00B55F25">
      <w:pPr>
        <w:pStyle w:val="a5"/>
        <w:widowControl w:val="0"/>
        <w:shd w:val="clear" w:color="auto" w:fill="FFFFFF"/>
        <w:spacing w:before="0" w:beforeAutospacing="0" w:after="0" w:line="360" w:lineRule="auto"/>
        <w:ind w:firstLine="709"/>
        <w:jc w:val="both"/>
        <w:rPr>
          <w:sz w:val="28"/>
          <w:szCs w:val="28"/>
        </w:rPr>
      </w:pPr>
      <w:r w:rsidRPr="00C63A36">
        <w:rPr>
          <w:sz w:val="28"/>
          <w:szCs w:val="28"/>
        </w:rPr>
        <w:t xml:space="preserve">Отже, у результаті систематичної і постійної роботи з вивчення </w:t>
      </w:r>
      <w:r>
        <w:rPr>
          <w:sz w:val="28"/>
          <w:szCs w:val="28"/>
        </w:rPr>
        <w:t xml:space="preserve">самостійних частин мови </w:t>
      </w:r>
      <w:r w:rsidRPr="00C63A36">
        <w:rPr>
          <w:sz w:val="28"/>
          <w:szCs w:val="28"/>
        </w:rPr>
        <w:t>забезпечується розвиток мовленнєвих умінь учнів.</w:t>
      </w:r>
    </w:p>
    <w:p w:rsidR="00726CE4" w:rsidRDefault="00726CE4">
      <w:pPr>
        <w:rPr>
          <w:b/>
          <w:sz w:val="28"/>
          <w:szCs w:val="28"/>
        </w:rPr>
      </w:pPr>
      <w:r>
        <w:rPr>
          <w:b/>
          <w:sz w:val="28"/>
          <w:szCs w:val="28"/>
        </w:rPr>
        <w:br w:type="page"/>
      </w:r>
    </w:p>
    <w:p w:rsidR="00090E27" w:rsidRPr="000D547D" w:rsidRDefault="000D547D" w:rsidP="00AA22F6">
      <w:pPr>
        <w:widowControl w:val="0"/>
        <w:spacing w:line="360" w:lineRule="auto"/>
        <w:ind w:firstLine="709"/>
        <w:rPr>
          <w:b/>
          <w:sz w:val="28"/>
          <w:szCs w:val="28"/>
        </w:rPr>
      </w:pPr>
      <w:r w:rsidRPr="000D547D">
        <w:rPr>
          <w:b/>
          <w:sz w:val="28"/>
          <w:szCs w:val="28"/>
        </w:rPr>
        <w:lastRenderedPageBreak/>
        <w:t>3.3. Хід і результати дослідження</w:t>
      </w:r>
    </w:p>
    <w:p w:rsidR="00726CE4" w:rsidRDefault="00726CE4" w:rsidP="00AA22F6">
      <w:pPr>
        <w:widowControl w:val="0"/>
        <w:spacing w:line="360" w:lineRule="auto"/>
        <w:ind w:firstLine="720"/>
        <w:jc w:val="both"/>
        <w:rPr>
          <w:sz w:val="28"/>
          <w:szCs w:val="28"/>
        </w:rPr>
      </w:pPr>
    </w:p>
    <w:p w:rsidR="00AA22F6" w:rsidRPr="0079713C" w:rsidRDefault="00AA22F6" w:rsidP="00AA22F6">
      <w:pPr>
        <w:widowControl w:val="0"/>
        <w:spacing w:line="360" w:lineRule="auto"/>
        <w:ind w:firstLine="720"/>
        <w:jc w:val="both"/>
        <w:rPr>
          <w:sz w:val="28"/>
          <w:szCs w:val="28"/>
        </w:rPr>
      </w:pPr>
      <w:r w:rsidRPr="0079713C">
        <w:rPr>
          <w:sz w:val="28"/>
          <w:szCs w:val="28"/>
        </w:rPr>
        <w:t xml:space="preserve">Експериментальне вивчення </w:t>
      </w:r>
      <w:r w:rsidR="00195AAA">
        <w:rPr>
          <w:sz w:val="28"/>
          <w:szCs w:val="28"/>
        </w:rPr>
        <w:t>самостійних частин мови в учнів 6-7</w:t>
      </w:r>
      <w:r w:rsidR="00E162BB">
        <w:rPr>
          <w:sz w:val="28"/>
          <w:szCs w:val="28"/>
        </w:rPr>
        <w:t> </w:t>
      </w:r>
      <w:r w:rsidR="00195AAA">
        <w:rPr>
          <w:sz w:val="28"/>
          <w:szCs w:val="28"/>
        </w:rPr>
        <w:t xml:space="preserve">класів </w:t>
      </w:r>
      <w:r w:rsidRPr="0079713C">
        <w:rPr>
          <w:sz w:val="28"/>
          <w:szCs w:val="28"/>
        </w:rPr>
        <w:t>не передбачало суттєвих відхилень від чинної навчальної програ</w:t>
      </w:r>
      <w:r w:rsidRPr="0079713C">
        <w:rPr>
          <w:sz w:val="28"/>
          <w:szCs w:val="28"/>
        </w:rPr>
        <w:softHyphen/>
        <w:t xml:space="preserve">ми. Навчальний матеріал було викладено </w:t>
      </w:r>
      <w:r w:rsidR="00195AAA">
        <w:rPr>
          <w:sz w:val="28"/>
          <w:szCs w:val="28"/>
        </w:rPr>
        <w:t>в</w:t>
      </w:r>
      <w:r w:rsidRPr="0079713C">
        <w:rPr>
          <w:sz w:val="28"/>
          <w:szCs w:val="28"/>
        </w:rPr>
        <w:t xml:space="preserve"> тій послідовності, що прийнята в програмі з </w:t>
      </w:r>
      <w:r w:rsidR="00195AAA">
        <w:rPr>
          <w:sz w:val="28"/>
          <w:szCs w:val="28"/>
        </w:rPr>
        <w:t>української мови</w:t>
      </w:r>
      <w:r w:rsidRPr="0079713C">
        <w:rPr>
          <w:sz w:val="28"/>
          <w:szCs w:val="28"/>
        </w:rPr>
        <w:t xml:space="preserve">. З огляду на тему дослідження була посилена увага до </w:t>
      </w:r>
      <w:r w:rsidR="00195AAA">
        <w:rPr>
          <w:sz w:val="28"/>
          <w:szCs w:val="28"/>
        </w:rPr>
        <w:t xml:space="preserve">сучасних методів навчання </w:t>
      </w:r>
      <w:r w:rsidRPr="0079713C">
        <w:rPr>
          <w:sz w:val="28"/>
          <w:szCs w:val="28"/>
        </w:rPr>
        <w:t xml:space="preserve">та розроблення методики вивчення </w:t>
      </w:r>
      <w:r w:rsidR="00195AAA">
        <w:rPr>
          <w:sz w:val="28"/>
          <w:szCs w:val="28"/>
        </w:rPr>
        <w:t>самостійних частин мови</w:t>
      </w:r>
      <w:r w:rsidRPr="0079713C">
        <w:rPr>
          <w:sz w:val="28"/>
          <w:szCs w:val="28"/>
        </w:rPr>
        <w:t xml:space="preserve">, спрямованої на формування в школярів комунікативної компетентності. </w:t>
      </w:r>
    </w:p>
    <w:p w:rsidR="00AA22F6" w:rsidRPr="0079713C" w:rsidRDefault="00AA22F6" w:rsidP="00AA22F6">
      <w:pPr>
        <w:widowControl w:val="0"/>
        <w:spacing w:line="360" w:lineRule="auto"/>
        <w:ind w:firstLine="720"/>
        <w:jc w:val="both"/>
        <w:rPr>
          <w:sz w:val="28"/>
          <w:szCs w:val="28"/>
        </w:rPr>
      </w:pPr>
      <w:r w:rsidRPr="0079713C">
        <w:rPr>
          <w:sz w:val="28"/>
          <w:szCs w:val="28"/>
        </w:rPr>
        <w:t xml:space="preserve">Експериментальна методика була зорієнтована на комунікацію, на правила вибору </w:t>
      </w:r>
      <w:r w:rsidR="00195AAA">
        <w:rPr>
          <w:sz w:val="28"/>
          <w:szCs w:val="28"/>
        </w:rPr>
        <w:t xml:space="preserve">морфологічних </w:t>
      </w:r>
      <w:r w:rsidRPr="0079713C">
        <w:rPr>
          <w:sz w:val="28"/>
          <w:szCs w:val="28"/>
        </w:rPr>
        <w:t xml:space="preserve"> засобів, що сприяло усвідомленню взаємодії </w:t>
      </w:r>
      <w:r>
        <w:rPr>
          <w:sz w:val="28"/>
          <w:szCs w:val="28"/>
        </w:rPr>
        <w:t>мовних</w:t>
      </w:r>
      <w:r w:rsidRPr="0079713C">
        <w:rPr>
          <w:sz w:val="28"/>
          <w:szCs w:val="28"/>
        </w:rPr>
        <w:t xml:space="preserve"> одиниць у зв’язних вислов</w:t>
      </w:r>
      <w:r w:rsidRPr="0079713C">
        <w:rPr>
          <w:sz w:val="28"/>
          <w:szCs w:val="28"/>
        </w:rPr>
        <w:softHyphen/>
        <w:t xml:space="preserve">люваннях та особливостей їх функціонування в різних мовленнєвих ситуаціях. </w:t>
      </w:r>
    </w:p>
    <w:p w:rsidR="00AA22F6" w:rsidRPr="0079713C" w:rsidRDefault="00AA22F6" w:rsidP="00AA22F6">
      <w:pPr>
        <w:widowControl w:val="0"/>
        <w:spacing w:line="360" w:lineRule="auto"/>
        <w:ind w:firstLine="720"/>
        <w:jc w:val="both"/>
        <w:rPr>
          <w:sz w:val="28"/>
          <w:szCs w:val="28"/>
        </w:rPr>
      </w:pPr>
      <w:r w:rsidRPr="0079713C">
        <w:rPr>
          <w:sz w:val="28"/>
          <w:szCs w:val="28"/>
        </w:rPr>
        <w:t xml:space="preserve">Методична система </w:t>
      </w:r>
      <w:r w:rsidR="00195AAA">
        <w:rPr>
          <w:sz w:val="28"/>
          <w:szCs w:val="28"/>
        </w:rPr>
        <w:t xml:space="preserve">вивчення самостійних частин мови </w:t>
      </w:r>
      <w:r w:rsidRPr="0079713C">
        <w:rPr>
          <w:sz w:val="28"/>
          <w:szCs w:val="28"/>
        </w:rPr>
        <w:t xml:space="preserve">перевірялася </w:t>
      </w:r>
      <w:r w:rsidR="00195AAA">
        <w:rPr>
          <w:sz w:val="28"/>
          <w:szCs w:val="28"/>
        </w:rPr>
        <w:t>в</w:t>
      </w:r>
      <w:r w:rsidRPr="0079713C">
        <w:rPr>
          <w:sz w:val="28"/>
          <w:szCs w:val="28"/>
        </w:rPr>
        <w:t xml:space="preserve"> процесі формувального експерименту, який проводився протягом </w:t>
      </w:r>
      <w:r w:rsidR="00195AAA" w:rsidRPr="003357E0">
        <w:rPr>
          <w:sz w:val="28"/>
          <w:szCs w:val="28"/>
        </w:rPr>
        <w:t>2018-2019</w:t>
      </w:r>
      <w:r w:rsidR="00195AAA">
        <w:rPr>
          <w:sz w:val="28"/>
          <w:szCs w:val="28"/>
          <w:lang w:val="ru-RU"/>
        </w:rPr>
        <w:t> </w:t>
      </w:r>
      <w:r w:rsidR="00195AAA" w:rsidRPr="003357E0">
        <w:rPr>
          <w:sz w:val="28"/>
          <w:szCs w:val="28"/>
        </w:rPr>
        <w:t>н.р. на базі Князівського навчально-виховного комплексу: загальноосвітньої школи І-ІІ ступенів – дошкільного навчального закладу Новослобідської сільської ради Путивльського району Сумської області</w:t>
      </w:r>
      <w:r w:rsidRPr="0079713C">
        <w:rPr>
          <w:sz w:val="28"/>
          <w:szCs w:val="28"/>
        </w:rPr>
        <w:t xml:space="preserve"> </w:t>
      </w:r>
      <w:r w:rsidR="00E162BB">
        <w:rPr>
          <w:sz w:val="28"/>
          <w:szCs w:val="28"/>
        </w:rPr>
        <w:t xml:space="preserve">в учнів </w:t>
      </w:r>
      <w:r w:rsidRPr="0079713C">
        <w:rPr>
          <w:sz w:val="28"/>
          <w:szCs w:val="28"/>
        </w:rPr>
        <w:t xml:space="preserve"> </w:t>
      </w:r>
      <w:r w:rsidR="003357E0">
        <w:rPr>
          <w:sz w:val="28"/>
          <w:szCs w:val="28"/>
        </w:rPr>
        <w:t>6</w:t>
      </w:r>
      <w:r w:rsidRPr="0079713C">
        <w:rPr>
          <w:sz w:val="28"/>
          <w:szCs w:val="28"/>
        </w:rPr>
        <w:t>-</w:t>
      </w:r>
      <w:r w:rsidR="00E162BB">
        <w:rPr>
          <w:sz w:val="28"/>
          <w:szCs w:val="28"/>
        </w:rPr>
        <w:t>го</w:t>
      </w:r>
      <w:r w:rsidRPr="0079713C">
        <w:rPr>
          <w:sz w:val="28"/>
          <w:szCs w:val="28"/>
        </w:rPr>
        <w:t xml:space="preserve"> </w:t>
      </w:r>
      <w:r w:rsidR="00495461">
        <w:rPr>
          <w:sz w:val="28"/>
          <w:szCs w:val="28"/>
        </w:rPr>
        <w:t xml:space="preserve">та 7-го </w:t>
      </w:r>
      <w:r w:rsidRPr="0079713C">
        <w:rPr>
          <w:sz w:val="28"/>
          <w:szCs w:val="28"/>
        </w:rPr>
        <w:t>клас</w:t>
      </w:r>
      <w:r w:rsidR="00495461">
        <w:rPr>
          <w:sz w:val="28"/>
          <w:szCs w:val="28"/>
        </w:rPr>
        <w:t>ів</w:t>
      </w:r>
      <w:r w:rsidR="00E162BB">
        <w:rPr>
          <w:sz w:val="28"/>
          <w:szCs w:val="28"/>
        </w:rPr>
        <w:t xml:space="preserve"> (</w:t>
      </w:r>
      <w:r w:rsidR="00495461">
        <w:rPr>
          <w:sz w:val="28"/>
          <w:szCs w:val="28"/>
        </w:rPr>
        <w:t>15</w:t>
      </w:r>
      <w:r w:rsidRPr="0079713C">
        <w:rPr>
          <w:sz w:val="28"/>
          <w:szCs w:val="28"/>
        </w:rPr>
        <w:t xml:space="preserve"> осіб</w:t>
      </w:r>
      <w:r w:rsidR="00E162BB">
        <w:rPr>
          <w:sz w:val="28"/>
          <w:szCs w:val="28"/>
        </w:rPr>
        <w:t>).</w:t>
      </w:r>
      <w:r w:rsidRPr="0079713C">
        <w:rPr>
          <w:sz w:val="28"/>
          <w:szCs w:val="28"/>
        </w:rPr>
        <w:t xml:space="preserve"> </w:t>
      </w:r>
    </w:p>
    <w:p w:rsidR="003357E0" w:rsidRPr="0079713C" w:rsidRDefault="00AA22F6" w:rsidP="003357E0">
      <w:pPr>
        <w:widowControl w:val="0"/>
        <w:spacing w:line="360" w:lineRule="auto"/>
        <w:ind w:firstLine="720"/>
        <w:jc w:val="both"/>
        <w:rPr>
          <w:sz w:val="28"/>
          <w:szCs w:val="28"/>
        </w:rPr>
      </w:pPr>
      <w:r w:rsidRPr="0079713C">
        <w:rPr>
          <w:sz w:val="28"/>
          <w:szCs w:val="28"/>
        </w:rPr>
        <w:t xml:space="preserve">Основною й ефективною формою впровадження результатів формувального експерименту був урок. Зміст, структура та засоби організації навчальної діяльності школярів на уроках </w:t>
      </w:r>
      <w:r w:rsidR="003357E0">
        <w:rPr>
          <w:sz w:val="28"/>
          <w:szCs w:val="28"/>
        </w:rPr>
        <w:t xml:space="preserve">української мови </w:t>
      </w:r>
      <w:r w:rsidRPr="0079713C">
        <w:rPr>
          <w:sz w:val="28"/>
          <w:szCs w:val="28"/>
        </w:rPr>
        <w:t xml:space="preserve">визначалися специфікою формування </w:t>
      </w:r>
      <w:r w:rsidR="003357E0">
        <w:rPr>
          <w:sz w:val="28"/>
          <w:szCs w:val="28"/>
        </w:rPr>
        <w:t>морфологічної компетентності</w:t>
      </w:r>
      <w:r w:rsidRPr="0079713C">
        <w:rPr>
          <w:sz w:val="28"/>
          <w:szCs w:val="28"/>
        </w:rPr>
        <w:t xml:space="preserve">: вироблення в </w:t>
      </w:r>
      <w:r w:rsidR="003357E0" w:rsidRPr="003357E0">
        <w:rPr>
          <w:sz w:val="28"/>
          <w:szCs w:val="28"/>
        </w:rPr>
        <w:t>учн</w:t>
      </w:r>
      <w:r w:rsidR="003357E0">
        <w:rPr>
          <w:sz w:val="28"/>
          <w:szCs w:val="28"/>
        </w:rPr>
        <w:t>і</w:t>
      </w:r>
      <w:r w:rsidR="003357E0" w:rsidRPr="003357E0">
        <w:rPr>
          <w:sz w:val="28"/>
          <w:szCs w:val="28"/>
        </w:rPr>
        <w:t xml:space="preserve">в </w:t>
      </w:r>
      <w:r w:rsidRPr="0079713C">
        <w:rPr>
          <w:sz w:val="28"/>
          <w:szCs w:val="28"/>
        </w:rPr>
        <w:t xml:space="preserve"> системи </w:t>
      </w:r>
      <w:r w:rsidR="003357E0">
        <w:rPr>
          <w:sz w:val="28"/>
          <w:szCs w:val="28"/>
        </w:rPr>
        <w:t xml:space="preserve">знань про лексико-граматичні розряди слів; </w:t>
      </w:r>
      <w:r w:rsidR="003357E0" w:rsidRPr="0079713C">
        <w:rPr>
          <w:sz w:val="28"/>
          <w:szCs w:val="28"/>
        </w:rPr>
        <w:t>формування комунікативн</w:t>
      </w:r>
      <w:r w:rsidR="00AA7E5B">
        <w:rPr>
          <w:sz w:val="28"/>
          <w:szCs w:val="28"/>
        </w:rPr>
        <w:t xml:space="preserve">о-мовленнєвих </w:t>
      </w:r>
      <w:r w:rsidR="003357E0" w:rsidRPr="0079713C">
        <w:rPr>
          <w:sz w:val="28"/>
          <w:szCs w:val="28"/>
        </w:rPr>
        <w:t>умінь з опорою на тексти</w:t>
      </w:r>
      <w:r w:rsidR="00AA7E5B">
        <w:rPr>
          <w:sz w:val="28"/>
          <w:szCs w:val="28"/>
        </w:rPr>
        <w:t xml:space="preserve">; </w:t>
      </w:r>
      <w:r w:rsidR="003357E0" w:rsidRPr="0079713C">
        <w:rPr>
          <w:sz w:val="28"/>
          <w:szCs w:val="28"/>
        </w:rPr>
        <w:t xml:space="preserve">забезпечення активної мовленнєвої діяльності школярів за допомогою </w:t>
      </w:r>
      <w:r w:rsidR="00AA7E5B">
        <w:rPr>
          <w:sz w:val="28"/>
          <w:szCs w:val="28"/>
        </w:rPr>
        <w:t xml:space="preserve">інноваційних </w:t>
      </w:r>
      <w:r w:rsidR="003357E0" w:rsidRPr="0079713C">
        <w:rPr>
          <w:sz w:val="28"/>
          <w:szCs w:val="28"/>
        </w:rPr>
        <w:t>технологій.</w:t>
      </w:r>
    </w:p>
    <w:p w:rsidR="00AA7E5B" w:rsidRDefault="00AA7E5B" w:rsidP="00AA22F6">
      <w:pPr>
        <w:widowControl w:val="0"/>
        <w:spacing w:line="360" w:lineRule="auto"/>
        <w:ind w:firstLine="720"/>
        <w:jc w:val="both"/>
        <w:rPr>
          <w:sz w:val="28"/>
          <w:szCs w:val="28"/>
        </w:rPr>
      </w:pPr>
      <w:r>
        <w:rPr>
          <w:sz w:val="28"/>
          <w:szCs w:val="28"/>
        </w:rPr>
        <w:t xml:space="preserve">Вивчення самостійних частин мови </w:t>
      </w:r>
      <w:r w:rsidR="00AA22F6" w:rsidRPr="0079713C">
        <w:rPr>
          <w:sz w:val="28"/>
          <w:szCs w:val="28"/>
        </w:rPr>
        <w:t xml:space="preserve">передбачало поступове ускладнення аналітико-синтетичної роботи й охоплювало такі етапи: </w:t>
      </w:r>
    </w:p>
    <w:p w:rsidR="00AA7E5B" w:rsidRDefault="00AA7E5B" w:rsidP="00AA22F6">
      <w:pPr>
        <w:widowControl w:val="0"/>
        <w:spacing w:line="360" w:lineRule="auto"/>
        <w:ind w:firstLine="720"/>
        <w:jc w:val="both"/>
        <w:rPr>
          <w:sz w:val="28"/>
          <w:szCs w:val="28"/>
        </w:rPr>
      </w:pPr>
      <w:r>
        <w:rPr>
          <w:sz w:val="28"/>
          <w:szCs w:val="28"/>
        </w:rPr>
        <w:t xml:space="preserve">1) </w:t>
      </w:r>
      <w:r w:rsidR="00AA22F6" w:rsidRPr="0079713C">
        <w:rPr>
          <w:sz w:val="28"/>
          <w:szCs w:val="28"/>
        </w:rPr>
        <w:t>сприймання й осмислення</w:t>
      </w:r>
      <w:r>
        <w:rPr>
          <w:sz w:val="28"/>
          <w:szCs w:val="28"/>
        </w:rPr>
        <w:t xml:space="preserve"> </w:t>
      </w:r>
      <w:r w:rsidRPr="00AA7E5B">
        <w:rPr>
          <w:sz w:val="28"/>
          <w:szCs w:val="28"/>
        </w:rPr>
        <w:t xml:space="preserve">основних понять граматики (граматична </w:t>
      </w:r>
      <w:r w:rsidRPr="00AA7E5B">
        <w:rPr>
          <w:sz w:val="28"/>
          <w:szCs w:val="28"/>
        </w:rPr>
        <w:lastRenderedPageBreak/>
        <w:t xml:space="preserve">форма, граматична категорія, граматичне значення), розподіл слів за частинами мови, а всередині частин мови </w:t>
      </w:r>
      <w:r>
        <w:rPr>
          <w:sz w:val="28"/>
          <w:szCs w:val="28"/>
        </w:rPr>
        <w:t xml:space="preserve">– за </w:t>
      </w:r>
      <w:r w:rsidRPr="00AA7E5B">
        <w:rPr>
          <w:sz w:val="28"/>
          <w:szCs w:val="28"/>
        </w:rPr>
        <w:t>семантико-граматичним</w:t>
      </w:r>
      <w:r>
        <w:rPr>
          <w:sz w:val="28"/>
          <w:szCs w:val="28"/>
        </w:rPr>
        <w:t>и</w:t>
      </w:r>
      <w:r w:rsidRPr="00AA7E5B">
        <w:rPr>
          <w:sz w:val="28"/>
          <w:szCs w:val="28"/>
        </w:rPr>
        <w:t xml:space="preserve"> розрядам</w:t>
      </w:r>
      <w:r>
        <w:rPr>
          <w:sz w:val="28"/>
          <w:szCs w:val="28"/>
        </w:rPr>
        <w:t>и</w:t>
      </w:r>
      <w:r w:rsidRPr="00AA7E5B">
        <w:rPr>
          <w:sz w:val="28"/>
          <w:szCs w:val="28"/>
        </w:rPr>
        <w:t xml:space="preserve">, розгляд граматичних категорій і формоутворення окремих частин мови, а також основних випадків вживання граматичних форм </w:t>
      </w:r>
      <w:r w:rsidR="00E162BB">
        <w:rPr>
          <w:sz w:val="28"/>
          <w:szCs w:val="28"/>
        </w:rPr>
        <w:t>у</w:t>
      </w:r>
      <w:r w:rsidRPr="00AA7E5B">
        <w:rPr>
          <w:sz w:val="28"/>
          <w:szCs w:val="28"/>
        </w:rPr>
        <w:t xml:space="preserve"> контексті</w:t>
      </w:r>
      <w:r w:rsidR="00AA22F6" w:rsidRPr="0079713C">
        <w:rPr>
          <w:sz w:val="28"/>
          <w:szCs w:val="28"/>
        </w:rPr>
        <w:t xml:space="preserve">; </w:t>
      </w:r>
    </w:p>
    <w:p w:rsidR="00AA7E5B" w:rsidRDefault="00AA7E5B" w:rsidP="00AA7E5B">
      <w:pPr>
        <w:widowControl w:val="0"/>
        <w:spacing w:line="360" w:lineRule="auto"/>
        <w:ind w:firstLine="720"/>
        <w:jc w:val="both"/>
        <w:rPr>
          <w:sz w:val="28"/>
          <w:szCs w:val="28"/>
        </w:rPr>
      </w:pPr>
      <w:r>
        <w:rPr>
          <w:sz w:val="28"/>
          <w:szCs w:val="28"/>
        </w:rPr>
        <w:t xml:space="preserve">2) </w:t>
      </w:r>
      <w:r w:rsidR="00AA22F6" w:rsidRPr="0079713C">
        <w:rPr>
          <w:sz w:val="28"/>
          <w:szCs w:val="28"/>
        </w:rPr>
        <w:t xml:space="preserve">формування </w:t>
      </w:r>
      <w:r w:rsidR="00E162BB">
        <w:rPr>
          <w:sz w:val="28"/>
          <w:szCs w:val="28"/>
        </w:rPr>
        <w:t>в</w:t>
      </w:r>
      <w:r w:rsidR="00AA22F6" w:rsidRPr="0079713C">
        <w:rPr>
          <w:sz w:val="28"/>
          <w:szCs w:val="28"/>
        </w:rPr>
        <w:t xml:space="preserve">мінь будувати і вживати </w:t>
      </w:r>
      <w:r>
        <w:rPr>
          <w:sz w:val="28"/>
          <w:szCs w:val="28"/>
        </w:rPr>
        <w:t xml:space="preserve">різноманітні морфологічні форми слів, </w:t>
      </w:r>
      <w:r w:rsidR="00AA22F6" w:rsidRPr="0079713C">
        <w:rPr>
          <w:sz w:val="28"/>
          <w:szCs w:val="28"/>
        </w:rPr>
        <w:t>необхідні для вираження певного змісту й використовувати  їх у власних висловлюваннях.</w:t>
      </w:r>
    </w:p>
    <w:p w:rsidR="004414D8" w:rsidRDefault="00CD0C19" w:rsidP="008F7E39">
      <w:pPr>
        <w:widowControl w:val="0"/>
        <w:spacing w:line="360" w:lineRule="auto"/>
        <w:ind w:firstLine="720"/>
        <w:jc w:val="both"/>
        <w:rPr>
          <w:sz w:val="28"/>
          <w:szCs w:val="28"/>
        </w:rPr>
      </w:pPr>
      <w:r w:rsidRPr="00CD0C19">
        <w:rPr>
          <w:sz w:val="28"/>
          <w:szCs w:val="28"/>
        </w:rPr>
        <w:t>Мовна і комунікативна компетенції, що є кінцевою метою навчання морфології укра</w:t>
      </w:r>
      <w:r>
        <w:rPr>
          <w:sz w:val="28"/>
          <w:szCs w:val="28"/>
        </w:rPr>
        <w:t>ї</w:t>
      </w:r>
      <w:r w:rsidRPr="00CD0C19">
        <w:rPr>
          <w:sz w:val="28"/>
          <w:szCs w:val="28"/>
        </w:rPr>
        <w:t>нсько</w:t>
      </w:r>
      <w:r>
        <w:rPr>
          <w:sz w:val="28"/>
          <w:szCs w:val="28"/>
        </w:rPr>
        <w:t>ї</w:t>
      </w:r>
      <w:r w:rsidRPr="00CD0C19">
        <w:rPr>
          <w:sz w:val="28"/>
          <w:szCs w:val="28"/>
        </w:rPr>
        <w:t xml:space="preserve"> мови в школі, п</w:t>
      </w:r>
      <w:r>
        <w:rPr>
          <w:sz w:val="28"/>
          <w:szCs w:val="28"/>
        </w:rPr>
        <w:t>ередбачають</w:t>
      </w:r>
      <w:r w:rsidRPr="00CD0C19">
        <w:rPr>
          <w:sz w:val="28"/>
          <w:szCs w:val="28"/>
        </w:rPr>
        <w:t xml:space="preserve"> а) свідоме </w:t>
      </w:r>
      <w:r w:rsidR="004414D8">
        <w:rPr>
          <w:sz w:val="28"/>
          <w:szCs w:val="28"/>
        </w:rPr>
        <w:t xml:space="preserve">відношення </w:t>
      </w:r>
      <w:r w:rsidRPr="00CD0C19">
        <w:rPr>
          <w:sz w:val="28"/>
          <w:szCs w:val="28"/>
        </w:rPr>
        <w:t>учнів до системи мовних засобів вираження думки, б) знання мовного потенціалу (первинного та контекстного) мовних одиниць, в) володіння умінням здійснювати вибір морфологічних засобів мови відповідно до комунікативн</w:t>
      </w:r>
      <w:r w:rsidR="004414D8">
        <w:rPr>
          <w:sz w:val="28"/>
          <w:szCs w:val="28"/>
        </w:rPr>
        <w:t>ої мети</w:t>
      </w:r>
      <w:r w:rsidRPr="00CD0C19">
        <w:rPr>
          <w:sz w:val="28"/>
          <w:szCs w:val="28"/>
        </w:rPr>
        <w:t>, умов і завдан</w:t>
      </w:r>
      <w:r w:rsidR="004414D8">
        <w:rPr>
          <w:sz w:val="28"/>
          <w:szCs w:val="28"/>
        </w:rPr>
        <w:t>ь</w:t>
      </w:r>
      <w:r w:rsidRPr="00CD0C19">
        <w:rPr>
          <w:sz w:val="28"/>
          <w:szCs w:val="28"/>
        </w:rPr>
        <w:t xml:space="preserve"> продукування мовлення. </w:t>
      </w:r>
    </w:p>
    <w:p w:rsidR="005E016A" w:rsidRDefault="00CD0C19" w:rsidP="00CD0C19">
      <w:pPr>
        <w:widowControl w:val="0"/>
        <w:spacing w:line="360" w:lineRule="auto"/>
        <w:ind w:firstLine="708"/>
        <w:jc w:val="both"/>
        <w:rPr>
          <w:sz w:val="28"/>
          <w:szCs w:val="28"/>
        </w:rPr>
      </w:pPr>
      <w:r w:rsidRPr="00CD0C19">
        <w:rPr>
          <w:sz w:val="28"/>
          <w:szCs w:val="28"/>
        </w:rPr>
        <w:t xml:space="preserve">У зв'язку з цим </w:t>
      </w:r>
      <w:r w:rsidR="004414D8">
        <w:rPr>
          <w:sz w:val="28"/>
          <w:szCs w:val="28"/>
        </w:rPr>
        <w:t xml:space="preserve">було реалізовано </w:t>
      </w:r>
      <w:r w:rsidRPr="00CD0C19">
        <w:rPr>
          <w:sz w:val="28"/>
          <w:szCs w:val="28"/>
        </w:rPr>
        <w:t>функціонально-комунікативний підхід до навчання морфології</w:t>
      </w:r>
      <w:r w:rsidR="004414D8">
        <w:rPr>
          <w:sz w:val="28"/>
          <w:szCs w:val="28"/>
        </w:rPr>
        <w:t xml:space="preserve">, зокрема вивчення самостійних частин мови, </w:t>
      </w:r>
      <w:r w:rsidRPr="00CD0C19">
        <w:rPr>
          <w:sz w:val="28"/>
          <w:szCs w:val="28"/>
        </w:rPr>
        <w:t xml:space="preserve"> </w:t>
      </w:r>
      <w:r w:rsidR="004414D8">
        <w:rPr>
          <w:sz w:val="28"/>
          <w:szCs w:val="28"/>
        </w:rPr>
        <w:t xml:space="preserve">що </w:t>
      </w:r>
      <w:r w:rsidRPr="00CD0C19">
        <w:rPr>
          <w:sz w:val="28"/>
          <w:szCs w:val="28"/>
        </w:rPr>
        <w:t>реалізу</w:t>
      </w:r>
      <w:r w:rsidR="004414D8">
        <w:rPr>
          <w:sz w:val="28"/>
          <w:szCs w:val="28"/>
        </w:rPr>
        <w:t xml:space="preserve">вався </w:t>
      </w:r>
      <w:r w:rsidRPr="00CD0C19">
        <w:rPr>
          <w:sz w:val="28"/>
          <w:szCs w:val="28"/>
        </w:rPr>
        <w:t xml:space="preserve">в трьох напрямах: 1) розгляд </w:t>
      </w:r>
      <w:r w:rsidR="004414D8">
        <w:rPr>
          <w:sz w:val="28"/>
          <w:szCs w:val="28"/>
        </w:rPr>
        <w:t>самостійних</w:t>
      </w:r>
      <w:r w:rsidRPr="00CD0C19">
        <w:rPr>
          <w:sz w:val="28"/>
          <w:szCs w:val="28"/>
        </w:rPr>
        <w:t xml:space="preserve"> частин мови як функціон</w:t>
      </w:r>
      <w:r w:rsidR="004414D8">
        <w:rPr>
          <w:sz w:val="28"/>
          <w:szCs w:val="28"/>
        </w:rPr>
        <w:t>альних одиниць;</w:t>
      </w:r>
      <w:r w:rsidRPr="00CD0C19">
        <w:rPr>
          <w:sz w:val="28"/>
          <w:szCs w:val="28"/>
        </w:rPr>
        <w:t xml:space="preserve"> 2) розширення діапазону роботи над нормою і комунікативними якостями мовлення</w:t>
      </w:r>
      <w:r w:rsidR="004414D8">
        <w:rPr>
          <w:sz w:val="28"/>
          <w:szCs w:val="28"/>
        </w:rPr>
        <w:t>;</w:t>
      </w:r>
      <w:r w:rsidRPr="00CD0C19">
        <w:rPr>
          <w:sz w:val="28"/>
          <w:szCs w:val="28"/>
        </w:rPr>
        <w:t xml:space="preserve"> 3) прогнозування та реалізаці</w:t>
      </w:r>
      <w:r w:rsidR="004414D8">
        <w:rPr>
          <w:sz w:val="28"/>
          <w:szCs w:val="28"/>
        </w:rPr>
        <w:t>я</w:t>
      </w:r>
      <w:r w:rsidRPr="00CD0C19">
        <w:rPr>
          <w:sz w:val="28"/>
          <w:szCs w:val="28"/>
        </w:rPr>
        <w:t xml:space="preserve"> комунікативної перспективи вивчення матеріалу </w:t>
      </w:r>
      <w:r w:rsidR="004414D8">
        <w:rPr>
          <w:sz w:val="28"/>
          <w:szCs w:val="28"/>
        </w:rPr>
        <w:t>з</w:t>
      </w:r>
      <w:r w:rsidRPr="00CD0C19">
        <w:rPr>
          <w:sz w:val="28"/>
          <w:szCs w:val="28"/>
        </w:rPr>
        <w:t xml:space="preserve"> морфології.</w:t>
      </w:r>
    </w:p>
    <w:p w:rsidR="005E016A" w:rsidRPr="005E016A" w:rsidRDefault="005E016A" w:rsidP="005E016A">
      <w:pPr>
        <w:widowControl w:val="0"/>
        <w:spacing w:line="360" w:lineRule="auto"/>
        <w:ind w:firstLine="708"/>
        <w:jc w:val="both"/>
        <w:rPr>
          <w:sz w:val="28"/>
          <w:szCs w:val="28"/>
        </w:rPr>
      </w:pPr>
      <w:r w:rsidRPr="005E016A">
        <w:rPr>
          <w:sz w:val="28"/>
          <w:szCs w:val="28"/>
        </w:rPr>
        <w:t xml:space="preserve">Для </w:t>
      </w:r>
      <w:r>
        <w:rPr>
          <w:sz w:val="28"/>
          <w:szCs w:val="28"/>
        </w:rPr>
        <w:t xml:space="preserve">формування морфологічної компетентності під час вивчення самостійних частин мови </w:t>
      </w:r>
      <w:r w:rsidRPr="005E016A">
        <w:rPr>
          <w:sz w:val="28"/>
          <w:szCs w:val="28"/>
        </w:rPr>
        <w:t>комплексно використовува</w:t>
      </w:r>
      <w:r>
        <w:rPr>
          <w:sz w:val="28"/>
          <w:szCs w:val="28"/>
        </w:rPr>
        <w:t>лися</w:t>
      </w:r>
      <w:r w:rsidRPr="005E016A">
        <w:rPr>
          <w:sz w:val="28"/>
          <w:szCs w:val="28"/>
        </w:rPr>
        <w:t xml:space="preserve"> такі найбільш ефективні методи навчання: 1) метод мовного аналізу, 2) метод конструювання, 3) наочний метод</w:t>
      </w:r>
      <w:r w:rsidR="00111A4B">
        <w:rPr>
          <w:sz w:val="28"/>
          <w:szCs w:val="28"/>
        </w:rPr>
        <w:t xml:space="preserve">; </w:t>
      </w:r>
      <w:r w:rsidRPr="005E016A">
        <w:rPr>
          <w:sz w:val="28"/>
          <w:szCs w:val="28"/>
        </w:rPr>
        <w:t>4) метод вправ.</w:t>
      </w:r>
    </w:p>
    <w:p w:rsidR="005E016A" w:rsidRPr="005E016A" w:rsidRDefault="005E016A" w:rsidP="005E016A">
      <w:pPr>
        <w:widowControl w:val="0"/>
        <w:spacing w:line="360" w:lineRule="auto"/>
        <w:ind w:firstLine="708"/>
        <w:jc w:val="both"/>
        <w:rPr>
          <w:sz w:val="28"/>
          <w:szCs w:val="28"/>
        </w:rPr>
      </w:pPr>
      <w:r w:rsidRPr="005E016A">
        <w:rPr>
          <w:sz w:val="28"/>
          <w:szCs w:val="28"/>
        </w:rPr>
        <w:t xml:space="preserve">Сутність </w:t>
      </w:r>
      <w:r w:rsidRPr="005E016A">
        <w:rPr>
          <w:i/>
          <w:sz w:val="28"/>
          <w:szCs w:val="28"/>
        </w:rPr>
        <w:t>мовного аналізу</w:t>
      </w:r>
      <w:r w:rsidRPr="005E016A">
        <w:rPr>
          <w:sz w:val="28"/>
          <w:szCs w:val="28"/>
        </w:rPr>
        <w:t xml:space="preserve"> полягає в </w:t>
      </w:r>
      <w:r>
        <w:rPr>
          <w:sz w:val="28"/>
          <w:szCs w:val="28"/>
        </w:rPr>
        <w:t xml:space="preserve">розчленуванні </w:t>
      </w:r>
      <w:r w:rsidRPr="005E016A">
        <w:rPr>
          <w:sz w:val="28"/>
          <w:szCs w:val="28"/>
        </w:rPr>
        <w:t xml:space="preserve">досліджуваного цілого на частини з метою глибокого </w:t>
      </w:r>
      <w:r>
        <w:rPr>
          <w:sz w:val="28"/>
          <w:szCs w:val="28"/>
        </w:rPr>
        <w:t>розумі</w:t>
      </w:r>
      <w:r w:rsidRPr="005E016A">
        <w:rPr>
          <w:sz w:val="28"/>
          <w:szCs w:val="28"/>
        </w:rPr>
        <w:t>ння сутн</w:t>
      </w:r>
      <w:r>
        <w:rPr>
          <w:sz w:val="28"/>
          <w:szCs w:val="28"/>
        </w:rPr>
        <w:t>ості</w:t>
      </w:r>
      <w:r w:rsidRPr="005E016A">
        <w:rPr>
          <w:sz w:val="28"/>
          <w:szCs w:val="28"/>
        </w:rPr>
        <w:t xml:space="preserve"> мовних явищ. Морфологічний аналіз як вид мовного аналізу дозволяє визначити, до якої частини мови належить слово, назвати його </w:t>
      </w:r>
      <w:r w:rsidR="00111A4B">
        <w:rPr>
          <w:sz w:val="28"/>
          <w:szCs w:val="28"/>
        </w:rPr>
        <w:t>в</w:t>
      </w:r>
      <w:r w:rsidRPr="005E016A">
        <w:rPr>
          <w:sz w:val="28"/>
          <w:szCs w:val="28"/>
        </w:rPr>
        <w:t xml:space="preserve"> </w:t>
      </w:r>
      <w:r>
        <w:rPr>
          <w:sz w:val="28"/>
          <w:szCs w:val="28"/>
        </w:rPr>
        <w:t>початковій</w:t>
      </w:r>
      <w:r w:rsidRPr="005E016A">
        <w:rPr>
          <w:sz w:val="28"/>
          <w:szCs w:val="28"/>
        </w:rPr>
        <w:t xml:space="preserve"> формі, позначити постійні ознаки, визначити його форму, наприклад, рід, число, відмінок у іменників</w:t>
      </w:r>
      <w:r>
        <w:rPr>
          <w:sz w:val="28"/>
          <w:szCs w:val="28"/>
        </w:rPr>
        <w:t>, з’ясувати синтаксичну роль</w:t>
      </w:r>
      <w:r w:rsidRPr="005E016A">
        <w:rPr>
          <w:sz w:val="28"/>
          <w:szCs w:val="28"/>
        </w:rPr>
        <w:t>.</w:t>
      </w:r>
    </w:p>
    <w:p w:rsidR="005E016A" w:rsidRDefault="005E016A" w:rsidP="005E016A">
      <w:pPr>
        <w:widowControl w:val="0"/>
        <w:spacing w:line="360" w:lineRule="auto"/>
        <w:ind w:firstLine="708"/>
        <w:jc w:val="both"/>
        <w:rPr>
          <w:sz w:val="28"/>
          <w:szCs w:val="28"/>
        </w:rPr>
      </w:pPr>
      <w:r w:rsidRPr="005E016A">
        <w:rPr>
          <w:sz w:val="28"/>
          <w:szCs w:val="28"/>
        </w:rPr>
        <w:t xml:space="preserve">Синтез в навчальних цілях використовується як </w:t>
      </w:r>
      <w:r w:rsidRPr="00CD0C19">
        <w:rPr>
          <w:i/>
          <w:sz w:val="28"/>
          <w:szCs w:val="28"/>
        </w:rPr>
        <w:t>мовне конструювання</w:t>
      </w:r>
      <w:r w:rsidRPr="005E016A">
        <w:rPr>
          <w:sz w:val="28"/>
          <w:szCs w:val="28"/>
        </w:rPr>
        <w:t xml:space="preserve">. </w:t>
      </w:r>
      <w:r w:rsidRPr="005E016A">
        <w:rPr>
          <w:sz w:val="28"/>
          <w:szCs w:val="28"/>
        </w:rPr>
        <w:lastRenderedPageBreak/>
        <w:t xml:space="preserve">До видів мовного конструювання відноситься, наприклад, </w:t>
      </w:r>
      <w:r>
        <w:rPr>
          <w:sz w:val="28"/>
          <w:szCs w:val="28"/>
        </w:rPr>
        <w:t>утворення</w:t>
      </w:r>
      <w:r w:rsidRPr="005E016A">
        <w:rPr>
          <w:sz w:val="28"/>
          <w:szCs w:val="28"/>
        </w:rPr>
        <w:t xml:space="preserve"> форм іменників, їх відмінювання, зміна форм роду, числа, відмінка; складання словосполучень і </w:t>
      </w:r>
      <w:r>
        <w:rPr>
          <w:sz w:val="28"/>
          <w:szCs w:val="28"/>
        </w:rPr>
        <w:t>речень і</w:t>
      </w:r>
      <w:r w:rsidRPr="005E016A">
        <w:rPr>
          <w:sz w:val="28"/>
          <w:szCs w:val="28"/>
        </w:rPr>
        <w:t>з заданими формами іменників, з при</w:t>
      </w:r>
      <w:r>
        <w:rPr>
          <w:sz w:val="28"/>
          <w:szCs w:val="28"/>
        </w:rPr>
        <w:t xml:space="preserve">йменниками </w:t>
      </w:r>
      <w:r w:rsidRPr="005E016A">
        <w:rPr>
          <w:sz w:val="28"/>
          <w:szCs w:val="28"/>
        </w:rPr>
        <w:t>або без</w:t>
      </w:r>
      <w:r>
        <w:rPr>
          <w:sz w:val="28"/>
          <w:szCs w:val="28"/>
        </w:rPr>
        <w:t xml:space="preserve"> них</w:t>
      </w:r>
      <w:r w:rsidRPr="005E016A">
        <w:rPr>
          <w:sz w:val="28"/>
          <w:szCs w:val="28"/>
        </w:rPr>
        <w:t>.</w:t>
      </w:r>
    </w:p>
    <w:p w:rsidR="00CD0C19" w:rsidRPr="00CD0C19" w:rsidRDefault="00CD0C19" w:rsidP="00CD0C19">
      <w:pPr>
        <w:widowControl w:val="0"/>
        <w:spacing w:line="360" w:lineRule="auto"/>
        <w:ind w:firstLine="708"/>
        <w:jc w:val="both"/>
        <w:rPr>
          <w:sz w:val="28"/>
          <w:szCs w:val="28"/>
        </w:rPr>
      </w:pPr>
      <w:r w:rsidRPr="00CD0C19">
        <w:rPr>
          <w:i/>
          <w:sz w:val="28"/>
          <w:szCs w:val="28"/>
        </w:rPr>
        <w:t>Наочний метод</w:t>
      </w:r>
      <w:r w:rsidRPr="00CD0C19">
        <w:rPr>
          <w:sz w:val="28"/>
          <w:szCs w:val="28"/>
        </w:rPr>
        <w:t>. В</w:t>
      </w:r>
      <w:r>
        <w:rPr>
          <w:sz w:val="28"/>
          <w:szCs w:val="28"/>
        </w:rPr>
        <w:t xml:space="preserve">агоме </w:t>
      </w:r>
      <w:r w:rsidRPr="00CD0C19">
        <w:rPr>
          <w:sz w:val="28"/>
          <w:szCs w:val="28"/>
        </w:rPr>
        <w:t xml:space="preserve">місце в системі навчання морфології мають різного роду інформативні таблиці, схеми, моделі. Представлена ​​в них узагальнена інформація найбільш доступна для сприйняття, засвоюється учнями легше і швидше. </w:t>
      </w:r>
    </w:p>
    <w:p w:rsidR="00CD0C19" w:rsidRPr="00CD0C19" w:rsidRDefault="00CD0C19" w:rsidP="00CD0C19">
      <w:pPr>
        <w:widowControl w:val="0"/>
        <w:spacing w:line="360" w:lineRule="auto"/>
        <w:ind w:firstLine="708"/>
        <w:jc w:val="both"/>
        <w:rPr>
          <w:sz w:val="28"/>
          <w:szCs w:val="28"/>
        </w:rPr>
      </w:pPr>
      <w:r w:rsidRPr="00CD0C19">
        <w:rPr>
          <w:i/>
          <w:sz w:val="28"/>
          <w:szCs w:val="28"/>
        </w:rPr>
        <w:t>Метод вправ</w:t>
      </w:r>
      <w:r w:rsidRPr="00CD0C19">
        <w:rPr>
          <w:sz w:val="28"/>
          <w:szCs w:val="28"/>
        </w:rPr>
        <w:t xml:space="preserve"> серед практичних методів відрізня</w:t>
      </w:r>
      <w:r>
        <w:rPr>
          <w:sz w:val="28"/>
          <w:szCs w:val="28"/>
        </w:rPr>
        <w:t>вся</w:t>
      </w:r>
      <w:r w:rsidRPr="00CD0C19">
        <w:rPr>
          <w:sz w:val="28"/>
          <w:szCs w:val="28"/>
        </w:rPr>
        <w:t xml:space="preserve"> найбільшою ефективністю. Його суть полягає в тому, що учні </w:t>
      </w:r>
      <w:r>
        <w:rPr>
          <w:sz w:val="28"/>
          <w:szCs w:val="28"/>
        </w:rPr>
        <w:t xml:space="preserve">виконують </w:t>
      </w:r>
      <w:r w:rsidRPr="00CD0C19">
        <w:rPr>
          <w:sz w:val="28"/>
          <w:szCs w:val="28"/>
        </w:rPr>
        <w:t>багаторазові дії в застосуванні засвоєного навчального матеріалу на практиці і таким шляхом поглиблюють свої знання, виробляють вміння і навички, розвивають мислення і творчі здібності.</w:t>
      </w:r>
    </w:p>
    <w:p w:rsidR="005E016A" w:rsidRDefault="00AA7E5B" w:rsidP="00AA7E5B">
      <w:pPr>
        <w:widowControl w:val="0"/>
        <w:spacing w:line="360" w:lineRule="auto"/>
        <w:ind w:firstLine="708"/>
        <w:jc w:val="both"/>
        <w:rPr>
          <w:sz w:val="28"/>
          <w:szCs w:val="28"/>
        </w:rPr>
      </w:pPr>
      <w:r>
        <w:rPr>
          <w:sz w:val="28"/>
          <w:szCs w:val="28"/>
        </w:rPr>
        <w:t xml:space="preserve">В експериментально-дослідному навчанні приділялася особлива увага виконанню вправ, які </w:t>
      </w:r>
      <w:r w:rsidRPr="00AA7E5B">
        <w:rPr>
          <w:sz w:val="28"/>
          <w:szCs w:val="28"/>
        </w:rPr>
        <w:t xml:space="preserve">закріплюють знання, отримані </w:t>
      </w:r>
      <w:r w:rsidR="005E016A">
        <w:rPr>
          <w:sz w:val="28"/>
          <w:szCs w:val="28"/>
        </w:rPr>
        <w:t xml:space="preserve">учнями з </w:t>
      </w:r>
      <w:r w:rsidRPr="00AA7E5B">
        <w:rPr>
          <w:sz w:val="28"/>
          <w:szCs w:val="28"/>
        </w:rPr>
        <w:t>морфології, і є основою формування як орфографічних, так і пунктуаційних умінь і навичок.</w:t>
      </w:r>
    </w:p>
    <w:p w:rsidR="00AA7E5B" w:rsidRPr="00AA7E5B" w:rsidRDefault="00AA7E5B" w:rsidP="005E016A">
      <w:pPr>
        <w:widowControl w:val="0"/>
        <w:spacing w:line="360" w:lineRule="auto"/>
        <w:ind w:firstLine="708"/>
        <w:jc w:val="both"/>
        <w:rPr>
          <w:sz w:val="28"/>
          <w:szCs w:val="28"/>
        </w:rPr>
      </w:pPr>
      <w:r w:rsidRPr="00AA7E5B">
        <w:rPr>
          <w:sz w:val="28"/>
          <w:szCs w:val="28"/>
        </w:rPr>
        <w:t>З цією метою використову</w:t>
      </w:r>
      <w:r w:rsidR="005E016A">
        <w:rPr>
          <w:sz w:val="28"/>
          <w:szCs w:val="28"/>
        </w:rPr>
        <w:t>валися</w:t>
      </w:r>
      <w:r w:rsidRPr="00AA7E5B">
        <w:rPr>
          <w:sz w:val="28"/>
          <w:szCs w:val="28"/>
        </w:rPr>
        <w:t xml:space="preserve"> такі вправи:</w:t>
      </w:r>
      <w:r w:rsidR="005E016A">
        <w:rPr>
          <w:sz w:val="28"/>
          <w:szCs w:val="28"/>
        </w:rPr>
        <w:t xml:space="preserve"> </w:t>
      </w:r>
      <w:r w:rsidRPr="00AA7E5B">
        <w:rPr>
          <w:sz w:val="28"/>
          <w:szCs w:val="28"/>
        </w:rPr>
        <w:t>морфологічний аналіз;</w:t>
      </w:r>
      <w:r w:rsidR="005E016A">
        <w:rPr>
          <w:sz w:val="28"/>
          <w:szCs w:val="28"/>
        </w:rPr>
        <w:t xml:space="preserve"> </w:t>
      </w:r>
      <w:r w:rsidRPr="00AA7E5B">
        <w:rPr>
          <w:sz w:val="28"/>
          <w:szCs w:val="28"/>
        </w:rPr>
        <w:t>повний або частковий морфологічний розбір слова;</w:t>
      </w:r>
      <w:r w:rsidR="005E016A">
        <w:rPr>
          <w:sz w:val="28"/>
          <w:szCs w:val="28"/>
        </w:rPr>
        <w:t xml:space="preserve"> </w:t>
      </w:r>
      <w:r w:rsidRPr="00AA7E5B">
        <w:rPr>
          <w:sz w:val="28"/>
          <w:szCs w:val="28"/>
        </w:rPr>
        <w:t>формоутворення слів, постановка слова в зазначеній формі;</w:t>
      </w:r>
      <w:r w:rsidR="005E016A">
        <w:rPr>
          <w:sz w:val="28"/>
          <w:szCs w:val="28"/>
        </w:rPr>
        <w:t xml:space="preserve"> </w:t>
      </w:r>
      <w:r w:rsidRPr="00AA7E5B">
        <w:rPr>
          <w:sz w:val="28"/>
          <w:szCs w:val="28"/>
        </w:rPr>
        <w:t xml:space="preserve">конструювання словосполучень і </w:t>
      </w:r>
      <w:r>
        <w:rPr>
          <w:sz w:val="28"/>
          <w:szCs w:val="28"/>
        </w:rPr>
        <w:t>речень</w:t>
      </w:r>
      <w:r w:rsidRPr="00AA7E5B">
        <w:rPr>
          <w:sz w:val="28"/>
          <w:szCs w:val="28"/>
        </w:rPr>
        <w:t xml:space="preserve"> </w:t>
      </w:r>
      <w:r>
        <w:rPr>
          <w:sz w:val="28"/>
          <w:szCs w:val="28"/>
        </w:rPr>
        <w:t>і</w:t>
      </w:r>
      <w:r w:rsidRPr="00AA7E5B">
        <w:rPr>
          <w:sz w:val="28"/>
          <w:szCs w:val="28"/>
        </w:rPr>
        <w:t>з певною частиною мови;</w:t>
      </w:r>
      <w:r w:rsidR="005E016A">
        <w:rPr>
          <w:sz w:val="28"/>
          <w:szCs w:val="28"/>
        </w:rPr>
        <w:t xml:space="preserve"> </w:t>
      </w:r>
      <w:r w:rsidRPr="00AA7E5B">
        <w:rPr>
          <w:sz w:val="28"/>
          <w:szCs w:val="28"/>
        </w:rPr>
        <w:t>знаходження частини мови в реченні, в тексті;</w:t>
      </w:r>
      <w:r w:rsidR="005E016A">
        <w:rPr>
          <w:sz w:val="28"/>
          <w:szCs w:val="28"/>
        </w:rPr>
        <w:t xml:space="preserve"> </w:t>
      </w:r>
      <w:r w:rsidRPr="00AA7E5B">
        <w:rPr>
          <w:sz w:val="28"/>
          <w:szCs w:val="28"/>
        </w:rPr>
        <w:t>словотв</w:t>
      </w:r>
      <w:r>
        <w:rPr>
          <w:sz w:val="28"/>
          <w:szCs w:val="28"/>
        </w:rPr>
        <w:t>орення</w:t>
      </w:r>
      <w:r w:rsidR="005E016A">
        <w:rPr>
          <w:sz w:val="28"/>
          <w:szCs w:val="28"/>
        </w:rPr>
        <w:t xml:space="preserve"> частин мови; </w:t>
      </w:r>
      <w:r w:rsidRPr="00AA7E5B">
        <w:rPr>
          <w:sz w:val="28"/>
          <w:szCs w:val="28"/>
        </w:rPr>
        <w:t>впізнання частини мови, того чи іншого розряду цієї частини мови;</w:t>
      </w:r>
      <w:r w:rsidR="005E016A">
        <w:rPr>
          <w:sz w:val="28"/>
          <w:szCs w:val="28"/>
        </w:rPr>
        <w:t xml:space="preserve"> </w:t>
      </w:r>
      <w:r w:rsidRPr="00AA7E5B">
        <w:rPr>
          <w:sz w:val="28"/>
          <w:szCs w:val="28"/>
        </w:rPr>
        <w:t>підбір слів тієї чи іншої частини мови, того чи іншого розряду частини мови;</w:t>
      </w:r>
      <w:r w:rsidR="005E016A">
        <w:rPr>
          <w:sz w:val="28"/>
          <w:szCs w:val="28"/>
        </w:rPr>
        <w:t xml:space="preserve"> </w:t>
      </w:r>
      <w:r w:rsidRPr="00AA7E5B">
        <w:rPr>
          <w:sz w:val="28"/>
          <w:szCs w:val="28"/>
        </w:rPr>
        <w:t>угруповання слів за частинами мови, їх розрядами;</w:t>
      </w:r>
      <w:r w:rsidR="005E016A">
        <w:rPr>
          <w:sz w:val="28"/>
          <w:szCs w:val="28"/>
        </w:rPr>
        <w:t xml:space="preserve"> </w:t>
      </w:r>
      <w:r w:rsidRPr="00AA7E5B">
        <w:rPr>
          <w:sz w:val="28"/>
          <w:szCs w:val="28"/>
        </w:rPr>
        <w:t>складання парадигми слова;</w:t>
      </w:r>
      <w:r w:rsidR="005E016A">
        <w:rPr>
          <w:sz w:val="28"/>
          <w:szCs w:val="28"/>
        </w:rPr>
        <w:t xml:space="preserve"> </w:t>
      </w:r>
      <w:r w:rsidRPr="00AA7E5B">
        <w:rPr>
          <w:sz w:val="28"/>
          <w:szCs w:val="28"/>
        </w:rPr>
        <w:t>розмежування омонімічних слів, що відносяться до різних частин мови;</w:t>
      </w:r>
      <w:r w:rsidR="005E016A">
        <w:rPr>
          <w:sz w:val="28"/>
          <w:szCs w:val="28"/>
        </w:rPr>
        <w:t xml:space="preserve"> </w:t>
      </w:r>
      <w:r w:rsidRPr="00AA7E5B">
        <w:rPr>
          <w:sz w:val="28"/>
          <w:szCs w:val="28"/>
        </w:rPr>
        <w:t>складання таблиць і заповнення готових таблиць прикладами;</w:t>
      </w:r>
      <w:r w:rsidR="005E016A">
        <w:rPr>
          <w:sz w:val="28"/>
          <w:szCs w:val="28"/>
        </w:rPr>
        <w:t xml:space="preserve"> </w:t>
      </w:r>
      <w:r w:rsidRPr="00AA7E5B">
        <w:rPr>
          <w:sz w:val="28"/>
          <w:szCs w:val="28"/>
        </w:rPr>
        <w:t>спостереження за тексто</w:t>
      </w:r>
      <w:r>
        <w:rPr>
          <w:sz w:val="28"/>
          <w:szCs w:val="28"/>
        </w:rPr>
        <w:t xml:space="preserve">утворювальною </w:t>
      </w:r>
      <w:r w:rsidRPr="00AA7E5B">
        <w:rPr>
          <w:sz w:val="28"/>
          <w:szCs w:val="28"/>
        </w:rPr>
        <w:t>функцією частин мови;</w:t>
      </w:r>
      <w:r w:rsidR="005E016A">
        <w:rPr>
          <w:sz w:val="28"/>
          <w:szCs w:val="28"/>
        </w:rPr>
        <w:t xml:space="preserve"> </w:t>
      </w:r>
      <w:r w:rsidRPr="00AA7E5B">
        <w:rPr>
          <w:sz w:val="28"/>
          <w:szCs w:val="28"/>
        </w:rPr>
        <w:t>спостереження за функціонуванням частин мови в текстах різних стилів;</w:t>
      </w:r>
      <w:r w:rsidR="005E016A">
        <w:rPr>
          <w:sz w:val="28"/>
          <w:szCs w:val="28"/>
        </w:rPr>
        <w:t xml:space="preserve"> </w:t>
      </w:r>
      <w:r w:rsidRPr="00AA7E5B">
        <w:rPr>
          <w:sz w:val="28"/>
          <w:szCs w:val="28"/>
        </w:rPr>
        <w:t xml:space="preserve">спостереження за синтаксичними взаємозв'язками між частинами мови в структурі </w:t>
      </w:r>
      <w:r>
        <w:rPr>
          <w:sz w:val="28"/>
          <w:szCs w:val="28"/>
        </w:rPr>
        <w:t>речення.</w:t>
      </w:r>
    </w:p>
    <w:p w:rsidR="00CD0C19" w:rsidRPr="00CD0C19" w:rsidRDefault="00CD0C19" w:rsidP="00CD0C19">
      <w:pPr>
        <w:widowControl w:val="0"/>
        <w:spacing w:line="360" w:lineRule="auto"/>
        <w:ind w:firstLine="708"/>
        <w:jc w:val="both"/>
        <w:rPr>
          <w:sz w:val="28"/>
          <w:szCs w:val="28"/>
        </w:rPr>
      </w:pPr>
      <w:r>
        <w:rPr>
          <w:sz w:val="28"/>
          <w:szCs w:val="28"/>
        </w:rPr>
        <w:t>К</w:t>
      </w:r>
      <w:r w:rsidRPr="00CD0C19">
        <w:rPr>
          <w:sz w:val="28"/>
          <w:szCs w:val="28"/>
        </w:rPr>
        <w:t>омплексн</w:t>
      </w:r>
      <w:r>
        <w:rPr>
          <w:sz w:val="28"/>
          <w:szCs w:val="28"/>
        </w:rPr>
        <w:t>е</w:t>
      </w:r>
      <w:r w:rsidRPr="00CD0C19">
        <w:rPr>
          <w:sz w:val="28"/>
          <w:szCs w:val="28"/>
        </w:rPr>
        <w:t xml:space="preserve"> використ</w:t>
      </w:r>
      <w:r>
        <w:rPr>
          <w:sz w:val="28"/>
          <w:szCs w:val="28"/>
        </w:rPr>
        <w:t xml:space="preserve">ання зазначених вище </w:t>
      </w:r>
      <w:r w:rsidRPr="00CD0C19">
        <w:rPr>
          <w:sz w:val="28"/>
          <w:szCs w:val="28"/>
        </w:rPr>
        <w:t>метод</w:t>
      </w:r>
      <w:r>
        <w:rPr>
          <w:sz w:val="28"/>
          <w:szCs w:val="28"/>
        </w:rPr>
        <w:t xml:space="preserve">ів забезпечувало </w:t>
      </w:r>
      <w:r w:rsidRPr="00CD0C19">
        <w:rPr>
          <w:sz w:val="28"/>
          <w:szCs w:val="28"/>
        </w:rPr>
        <w:lastRenderedPageBreak/>
        <w:t>підвищення рівня морфологічної компетенції в учнів.</w:t>
      </w:r>
    </w:p>
    <w:p w:rsidR="00AA22F6" w:rsidRPr="0079713C" w:rsidRDefault="00AA22F6" w:rsidP="00AA22F6">
      <w:pPr>
        <w:widowControl w:val="0"/>
        <w:spacing w:line="360" w:lineRule="auto"/>
        <w:ind w:firstLine="720"/>
        <w:jc w:val="both"/>
        <w:rPr>
          <w:sz w:val="28"/>
          <w:szCs w:val="28"/>
        </w:rPr>
      </w:pPr>
      <w:r w:rsidRPr="0079713C">
        <w:rPr>
          <w:sz w:val="28"/>
          <w:szCs w:val="28"/>
        </w:rPr>
        <w:t xml:space="preserve">Доцільність і ефективність пропонованої методичної системи </w:t>
      </w:r>
      <w:r w:rsidR="004414D8">
        <w:rPr>
          <w:sz w:val="28"/>
          <w:szCs w:val="28"/>
        </w:rPr>
        <w:t>вивчення самостійних частин мови</w:t>
      </w:r>
      <w:r w:rsidRPr="0079713C">
        <w:rPr>
          <w:sz w:val="28"/>
          <w:szCs w:val="28"/>
        </w:rPr>
        <w:t xml:space="preserve"> перевірялася в контрольному експерименті, за результатами якого встановлювався рівень володіння учнями </w:t>
      </w:r>
      <w:r w:rsidR="004414D8">
        <w:rPr>
          <w:sz w:val="28"/>
          <w:szCs w:val="28"/>
        </w:rPr>
        <w:t>6</w:t>
      </w:r>
      <w:r w:rsidRPr="0079713C">
        <w:rPr>
          <w:sz w:val="28"/>
          <w:szCs w:val="28"/>
        </w:rPr>
        <w:t>-го класу знаннями та вміннями з розділу «</w:t>
      </w:r>
      <w:r w:rsidR="004414D8">
        <w:rPr>
          <w:sz w:val="28"/>
          <w:szCs w:val="28"/>
        </w:rPr>
        <w:t>Морфологія</w:t>
      </w:r>
      <w:r w:rsidRPr="0079713C">
        <w:rPr>
          <w:sz w:val="28"/>
          <w:szCs w:val="28"/>
        </w:rPr>
        <w:t>»</w:t>
      </w:r>
      <w:r w:rsidR="00111A4B">
        <w:rPr>
          <w:sz w:val="28"/>
          <w:szCs w:val="28"/>
        </w:rPr>
        <w:t>.</w:t>
      </w:r>
    </w:p>
    <w:p w:rsidR="00AA22F6" w:rsidRPr="0079713C" w:rsidRDefault="00AA22F6" w:rsidP="00AA22F6">
      <w:pPr>
        <w:widowControl w:val="0"/>
        <w:spacing w:line="360" w:lineRule="auto"/>
        <w:ind w:firstLine="720"/>
        <w:rPr>
          <w:sz w:val="28"/>
          <w:szCs w:val="28"/>
        </w:rPr>
      </w:pPr>
      <w:r w:rsidRPr="0079713C">
        <w:rPr>
          <w:sz w:val="28"/>
          <w:szCs w:val="28"/>
        </w:rPr>
        <w:t xml:space="preserve">У контрольному експерименті ставилася </w:t>
      </w:r>
      <w:r w:rsidRPr="0079713C">
        <w:rPr>
          <w:b/>
          <w:sz w:val="28"/>
          <w:szCs w:val="28"/>
        </w:rPr>
        <w:t>мета:</w:t>
      </w:r>
    </w:p>
    <w:p w:rsidR="00AA22F6" w:rsidRPr="0079713C" w:rsidRDefault="00AA22F6" w:rsidP="00AA22F6">
      <w:pPr>
        <w:widowControl w:val="0"/>
        <w:numPr>
          <w:ilvl w:val="0"/>
          <w:numId w:val="40"/>
        </w:numPr>
        <w:spacing w:line="360" w:lineRule="auto"/>
        <w:jc w:val="both"/>
        <w:rPr>
          <w:sz w:val="28"/>
          <w:szCs w:val="28"/>
        </w:rPr>
      </w:pPr>
      <w:r w:rsidRPr="0079713C">
        <w:rPr>
          <w:sz w:val="28"/>
          <w:szCs w:val="28"/>
        </w:rPr>
        <w:t xml:space="preserve">визначити ефективність засвоєння школярами знань про </w:t>
      </w:r>
      <w:r w:rsidR="004414D8">
        <w:rPr>
          <w:sz w:val="28"/>
          <w:szCs w:val="28"/>
        </w:rPr>
        <w:t>самостійні частини мови</w:t>
      </w:r>
      <w:r w:rsidRPr="0079713C">
        <w:rPr>
          <w:sz w:val="28"/>
          <w:szCs w:val="28"/>
        </w:rPr>
        <w:t>;</w:t>
      </w:r>
    </w:p>
    <w:p w:rsidR="00AA22F6" w:rsidRPr="0079713C" w:rsidRDefault="00AA22F6" w:rsidP="00AA22F6">
      <w:pPr>
        <w:widowControl w:val="0"/>
        <w:numPr>
          <w:ilvl w:val="0"/>
          <w:numId w:val="41"/>
        </w:numPr>
        <w:spacing w:line="360" w:lineRule="auto"/>
        <w:jc w:val="both"/>
        <w:rPr>
          <w:sz w:val="28"/>
          <w:szCs w:val="28"/>
        </w:rPr>
      </w:pPr>
      <w:r w:rsidRPr="0079713C">
        <w:rPr>
          <w:sz w:val="28"/>
          <w:szCs w:val="28"/>
        </w:rPr>
        <w:t>виявити рівень сформованості в учнів комунікативних умінь і навичок.</w:t>
      </w:r>
    </w:p>
    <w:p w:rsidR="00E162BB" w:rsidRDefault="00AA22F6" w:rsidP="00AA22F6">
      <w:pPr>
        <w:widowControl w:val="0"/>
        <w:spacing w:line="360" w:lineRule="auto"/>
        <w:ind w:firstLine="720"/>
        <w:jc w:val="both"/>
        <w:rPr>
          <w:sz w:val="28"/>
          <w:szCs w:val="28"/>
        </w:rPr>
      </w:pPr>
      <w:r w:rsidRPr="0079713C">
        <w:rPr>
          <w:sz w:val="28"/>
          <w:szCs w:val="28"/>
        </w:rPr>
        <w:t xml:space="preserve">На завершальному етапі дослідження було проведено підсумковий зріз. Основним методом перевірки рівня сформованості </w:t>
      </w:r>
      <w:r w:rsidR="004414D8">
        <w:rPr>
          <w:sz w:val="28"/>
          <w:szCs w:val="28"/>
        </w:rPr>
        <w:t xml:space="preserve">морфологічної </w:t>
      </w:r>
      <w:r w:rsidRPr="0079713C">
        <w:rPr>
          <w:sz w:val="28"/>
          <w:szCs w:val="28"/>
        </w:rPr>
        <w:t>компетентності були розроблені нами завдання (</w:t>
      </w:r>
      <w:r w:rsidRPr="00111A4B">
        <w:rPr>
          <w:sz w:val="28"/>
          <w:szCs w:val="28"/>
        </w:rPr>
        <w:t xml:space="preserve">Додаток </w:t>
      </w:r>
      <w:r w:rsidR="00111A4B" w:rsidRPr="00111A4B">
        <w:rPr>
          <w:sz w:val="28"/>
          <w:szCs w:val="28"/>
        </w:rPr>
        <w:t>Б</w:t>
      </w:r>
      <w:r w:rsidRPr="00111A4B">
        <w:rPr>
          <w:sz w:val="28"/>
          <w:szCs w:val="28"/>
        </w:rPr>
        <w:t>).</w:t>
      </w:r>
      <w:r w:rsidRPr="0079713C">
        <w:rPr>
          <w:sz w:val="28"/>
          <w:szCs w:val="28"/>
        </w:rPr>
        <w:t xml:space="preserve"> </w:t>
      </w:r>
    </w:p>
    <w:p w:rsidR="00AA22F6" w:rsidRPr="0079713C" w:rsidRDefault="00AA22F6" w:rsidP="00AA22F6">
      <w:pPr>
        <w:widowControl w:val="0"/>
        <w:spacing w:line="360" w:lineRule="auto"/>
        <w:ind w:firstLine="720"/>
        <w:jc w:val="both"/>
        <w:rPr>
          <w:sz w:val="28"/>
          <w:szCs w:val="28"/>
        </w:rPr>
      </w:pPr>
      <w:r w:rsidRPr="0079713C">
        <w:rPr>
          <w:sz w:val="28"/>
          <w:szCs w:val="28"/>
        </w:rPr>
        <w:t xml:space="preserve">На основі розроблених нами критеріїв (див. п. 2.1.) було визначено характер завдань для контрольного зрізу, які були аналогічні до тих, що виконувалися учнями на констатувальному етапі дослідження, та виділено чотири рівні сформованості </w:t>
      </w:r>
      <w:r w:rsidR="004414D8">
        <w:rPr>
          <w:sz w:val="28"/>
          <w:szCs w:val="28"/>
        </w:rPr>
        <w:t xml:space="preserve">морфологічної </w:t>
      </w:r>
      <w:r w:rsidRPr="0079713C">
        <w:rPr>
          <w:sz w:val="28"/>
          <w:szCs w:val="28"/>
        </w:rPr>
        <w:t xml:space="preserve">компетентності школярів: високий, достатній, середній і низький.   </w:t>
      </w:r>
    </w:p>
    <w:p w:rsidR="00AA22F6" w:rsidRPr="0079713C" w:rsidRDefault="00AA22F6" w:rsidP="00AA22F6">
      <w:pPr>
        <w:widowControl w:val="0"/>
        <w:spacing w:line="360" w:lineRule="auto"/>
        <w:ind w:firstLine="720"/>
        <w:jc w:val="both"/>
        <w:rPr>
          <w:sz w:val="28"/>
          <w:szCs w:val="28"/>
        </w:rPr>
      </w:pPr>
      <w:r w:rsidRPr="0079713C">
        <w:rPr>
          <w:sz w:val="28"/>
          <w:szCs w:val="28"/>
        </w:rPr>
        <w:t xml:space="preserve">Кількісний аналіз результатів виконання завдань контрольної роботи подано </w:t>
      </w:r>
      <w:r w:rsidR="00111A4B">
        <w:rPr>
          <w:sz w:val="28"/>
          <w:szCs w:val="28"/>
        </w:rPr>
        <w:t>в</w:t>
      </w:r>
      <w:r w:rsidRPr="0079713C">
        <w:rPr>
          <w:sz w:val="28"/>
          <w:szCs w:val="28"/>
        </w:rPr>
        <w:t xml:space="preserve"> таблиці </w:t>
      </w:r>
      <w:r w:rsidR="004414D8">
        <w:rPr>
          <w:sz w:val="28"/>
          <w:szCs w:val="28"/>
        </w:rPr>
        <w:t>3</w:t>
      </w:r>
      <w:r w:rsidRPr="0079713C">
        <w:rPr>
          <w:sz w:val="28"/>
          <w:szCs w:val="28"/>
        </w:rPr>
        <w:t>.</w:t>
      </w:r>
      <w:r w:rsidR="008F7E39">
        <w:rPr>
          <w:sz w:val="28"/>
          <w:szCs w:val="28"/>
        </w:rPr>
        <w:t>1</w:t>
      </w:r>
      <w:r w:rsidRPr="0079713C">
        <w:rPr>
          <w:sz w:val="28"/>
          <w:szCs w:val="28"/>
        </w:rPr>
        <w:t xml:space="preserve">, дані якої дозволяють </w:t>
      </w:r>
      <w:r w:rsidR="00E162BB">
        <w:rPr>
          <w:sz w:val="28"/>
          <w:szCs w:val="28"/>
        </w:rPr>
        <w:t xml:space="preserve">визначити </w:t>
      </w:r>
      <w:r w:rsidRPr="0079713C">
        <w:rPr>
          <w:sz w:val="28"/>
          <w:szCs w:val="28"/>
        </w:rPr>
        <w:t xml:space="preserve">рівні сформованості </w:t>
      </w:r>
      <w:r w:rsidR="004414D8">
        <w:rPr>
          <w:sz w:val="28"/>
          <w:szCs w:val="28"/>
        </w:rPr>
        <w:t xml:space="preserve">морфологічної </w:t>
      </w:r>
      <w:r w:rsidRPr="0079713C">
        <w:rPr>
          <w:sz w:val="28"/>
          <w:szCs w:val="28"/>
        </w:rPr>
        <w:t>компетентності учнів</w:t>
      </w:r>
      <w:r w:rsidR="004414D8">
        <w:rPr>
          <w:sz w:val="28"/>
          <w:szCs w:val="28"/>
        </w:rPr>
        <w:t>.</w:t>
      </w:r>
    </w:p>
    <w:p w:rsidR="00AA22F6" w:rsidRPr="00F86064" w:rsidRDefault="00AA22F6" w:rsidP="00AA22F6">
      <w:pPr>
        <w:widowControl w:val="0"/>
        <w:spacing w:line="360" w:lineRule="auto"/>
        <w:ind w:firstLine="720"/>
        <w:jc w:val="right"/>
        <w:rPr>
          <w:sz w:val="28"/>
          <w:szCs w:val="28"/>
        </w:rPr>
      </w:pPr>
      <w:r w:rsidRPr="00F86064">
        <w:rPr>
          <w:sz w:val="28"/>
          <w:szCs w:val="28"/>
        </w:rPr>
        <w:t xml:space="preserve">Таблиця </w:t>
      </w:r>
      <w:r w:rsidR="004414D8">
        <w:rPr>
          <w:sz w:val="28"/>
          <w:szCs w:val="28"/>
        </w:rPr>
        <w:t>3.</w:t>
      </w:r>
      <w:r w:rsidR="008F7E39">
        <w:rPr>
          <w:sz w:val="28"/>
          <w:szCs w:val="28"/>
        </w:rPr>
        <w:t>1</w:t>
      </w:r>
      <w:r w:rsidRPr="00F86064">
        <w:rPr>
          <w:sz w:val="28"/>
          <w:szCs w:val="28"/>
        </w:rPr>
        <w:t xml:space="preserve"> </w:t>
      </w:r>
    </w:p>
    <w:p w:rsidR="00E162BB" w:rsidRDefault="00AA22F6" w:rsidP="00AA22F6">
      <w:pPr>
        <w:widowControl w:val="0"/>
        <w:spacing w:line="360" w:lineRule="auto"/>
        <w:ind w:firstLine="720"/>
        <w:jc w:val="center"/>
        <w:rPr>
          <w:sz w:val="28"/>
          <w:szCs w:val="28"/>
        </w:rPr>
      </w:pPr>
      <w:r w:rsidRPr="0079713C">
        <w:rPr>
          <w:sz w:val="28"/>
          <w:szCs w:val="28"/>
        </w:rPr>
        <w:t xml:space="preserve">Рівні сформованості </w:t>
      </w:r>
      <w:r w:rsidR="00E162BB">
        <w:rPr>
          <w:sz w:val="28"/>
          <w:szCs w:val="28"/>
        </w:rPr>
        <w:t>морфологічної к</w:t>
      </w:r>
      <w:r w:rsidRPr="0079713C">
        <w:rPr>
          <w:sz w:val="28"/>
          <w:szCs w:val="28"/>
        </w:rPr>
        <w:t xml:space="preserve">омпетентності учнів </w:t>
      </w:r>
      <w:r w:rsidR="00E162BB">
        <w:rPr>
          <w:sz w:val="28"/>
          <w:szCs w:val="28"/>
        </w:rPr>
        <w:t>6</w:t>
      </w:r>
      <w:r w:rsidRPr="0079713C">
        <w:rPr>
          <w:sz w:val="28"/>
          <w:szCs w:val="28"/>
        </w:rPr>
        <w:t>-</w:t>
      </w:r>
      <w:r w:rsidR="00E162BB">
        <w:rPr>
          <w:sz w:val="28"/>
          <w:szCs w:val="28"/>
        </w:rPr>
        <w:t>го</w:t>
      </w:r>
      <w:r w:rsidRPr="0079713C">
        <w:rPr>
          <w:sz w:val="28"/>
          <w:szCs w:val="28"/>
        </w:rPr>
        <w:t xml:space="preserve"> клас</w:t>
      </w:r>
      <w:r w:rsidR="00E162BB">
        <w:rPr>
          <w:sz w:val="28"/>
          <w:szCs w:val="28"/>
        </w:rPr>
        <w:t>у</w:t>
      </w:r>
      <w:r w:rsidRPr="0079713C">
        <w:rPr>
          <w:sz w:val="28"/>
          <w:szCs w:val="28"/>
        </w:rPr>
        <w:t xml:space="preserve"> </w:t>
      </w:r>
    </w:p>
    <w:p w:rsidR="00AA22F6" w:rsidRDefault="00AA22F6" w:rsidP="00AA22F6">
      <w:pPr>
        <w:widowControl w:val="0"/>
        <w:spacing w:line="360" w:lineRule="auto"/>
        <w:ind w:firstLine="720"/>
        <w:jc w:val="center"/>
        <w:rPr>
          <w:sz w:val="28"/>
          <w:szCs w:val="28"/>
        </w:rPr>
      </w:pPr>
      <w:r w:rsidRPr="0079713C">
        <w:rPr>
          <w:sz w:val="28"/>
          <w:szCs w:val="28"/>
        </w:rPr>
        <w:t>на контрольному  етапі експерименту  (у %)</w:t>
      </w:r>
    </w:p>
    <w:tbl>
      <w:tblPr>
        <w:tblStyle w:val="a8"/>
        <w:tblW w:w="0" w:type="auto"/>
        <w:tblLook w:val="04A0"/>
      </w:tblPr>
      <w:tblGrid>
        <w:gridCol w:w="5304"/>
        <w:gridCol w:w="1041"/>
        <w:gridCol w:w="993"/>
        <w:gridCol w:w="1134"/>
        <w:gridCol w:w="1099"/>
      </w:tblGrid>
      <w:tr w:rsidR="000311D2" w:rsidRPr="000311D2" w:rsidTr="000311D2">
        <w:trPr>
          <w:trHeight w:val="785"/>
        </w:trPr>
        <w:tc>
          <w:tcPr>
            <w:tcW w:w="5304" w:type="dxa"/>
          </w:tcPr>
          <w:p w:rsidR="000311D2" w:rsidRPr="005C734E" w:rsidRDefault="000311D2" w:rsidP="00AA22F6">
            <w:pPr>
              <w:widowControl w:val="0"/>
              <w:spacing w:line="360" w:lineRule="auto"/>
              <w:jc w:val="center"/>
              <w:rPr>
                <w:b/>
                <w:bCs/>
                <w:color w:val="000000"/>
              </w:rPr>
            </w:pPr>
          </w:p>
          <w:p w:rsidR="000311D2" w:rsidRPr="005C734E" w:rsidRDefault="000311D2" w:rsidP="00AA22F6">
            <w:pPr>
              <w:widowControl w:val="0"/>
              <w:spacing w:line="360" w:lineRule="auto"/>
              <w:jc w:val="center"/>
            </w:pPr>
            <w:r w:rsidRPr="005C734E">
              <w:rPr>
                <w:b/>
                <w:bCs/>
                <w:color w:val="000000"/>
              </w:rPr>
              <w:t>Критерії</w:t>
            </w:r>
          </w:p>
        </w:tc>
        <w:tc>
          <w:tcPr>
            <w:tcW w:w="1041" w:type="dxa"/>
          </w:tcPr>
          <w:p w:rsidR="000311D2" w:rsidRPr="005C734E" w:rsidRDefault="000311D2" w:rsidP="000311D2">
            <w:pPr>
              <w:widowControl w:val="0"/>
              <w:spacing w:line="360" w:lineRule="auto"/>
              <w:ind w:left="-58" w:right="-57"/>
              <w:jc w:val="center"/>
              <w:rPr>
                <w:b/>
                <w:bCs/>
                <w:color w:val="000000"/>
              </w:rPr>
            </w:pPr>
            <w:r w:rsidRPr="005C734E">
              <w:rPr>
                <w:b/>
                <w:bCs/>
                <w:color w:val="000000"/>
              </w:rPr>
              <w:t>Високий</w:t>
            </w:r>
          </w:p>
          <w:p w:rsidR="000311D2" w:rsidRPr="005C734E" w:rsidRDefault="000311D2" w:rsidP="000311D2">
            <w:pPr>
              <w:widowControl w:val="0"/>
              <w:spacing w:line="360" w:lineRule="auto"/>
              <w:ind w:left="-200" w:right="-57"/>
              <w:jc w:val="center"/>
              <w:rPr>
                <w:b/>
                <w:bCs/>
                <w:color w:val="000000"/>
              </w:rPr>
            </w:pPr>
            <w:r w:rsidRPr="005C734E">
              <w:rPr>
                <w:b/>
                <w:bCs/>
                <w:color w:val="000000"/>
              </w:rPr>
              <w:t>(10-12 б.)</w:t>
            </w:r>
          </w:p>
        </w:tc>
        <w:tc>
          <w:tcPr>
            <w:tcW w:w="993" w:type="dxa"/>
          </w:tcPr>
          <w:p w:rsidR="000311D2" w:rsidRPr="005C734E" w:rsidRDefault="000311D2" w:rsidP="000311D2">
            <w:pPr>
              <w:widowControl w:val="0"/>
              <w:spacing w:line="360" w:lineRule="auto"/>
              <w:ind w:left="-108" w:right="-57" w:firstLine="50"/>
              <w:rPr>
                <w:b/>
                <w:bCs/>
                <w:color w:val="000000"/>
              </w:rPr>
            </w:pPr>
            <w:r w:rsidRPr="005C734E">
              <w:rPr>
                <w:b/>
                <w:bCs/>
                <w:color w:val="000000"/>
              </w:rPr>
              <w:t>Достат-</w:t>
            </w:r>
          </w:p>
          <w:p w:rsidR="000311D2" w:rsidRPr="005C734E" w:rsidRDefault="000311D2" w:rsidP="000311D2">
            <w:pPr>
              <w:widowControl w:val="0"/>
              <w:spacing w:line="360" w:lineRule="auto"/>
              <w:ind w:left="-58" w:right="-57"/>
              <w:rPr>
                <w:b/>
                <w:bCs/>
                <w:color w:val="000000"/>
              </w:rPr>
            </w:pPr>
            <w:r w:rsidRPr="005C734E">
              <w:rPr>
                <w:b/>
                <w:bCs/>
                <w:color w:val="000000"/>
              </w:rPr>
              <w:t xml:space="preserve">ній </w:t>
            </w:r>
          </w:p>
          <w:p w:rsidR="000311D2" w:rsidRPr="005C734E" w:rsidRDefault="000311D2" w:rsidP="000311D2">
            <w:pPr>
              <w:widowControl w:val="0"/>
              <w:spacing w:line="360" w:lineRule="auto"/>
              <w:ind w:left="-58" w:right="-57"/>
              <w:rPr>
                <w:b/>
                <w:bCs/>
                <w:color w:val="000000"/>
              </w:rPr>
            </w:pPr>
            <w:r w:rsidRPr="005C734E">
              <w:rPr>
                <w:b/>
                <w:bCs/>
                <w:color w:val="000000"/>
              </w:rPr>
              <w:t>(7-9 б.)</w:t>
            </w:r>
          </w:p>
          <w:p w:rsidR="000311D2" w:rsidRPr="005C734E" w:rsidRDefault="000311D2" w:rsidP="000311D2">
            <w:pPr>
              <w:widowControl w:val="0"/>
              <w:spacing w:line="360" w:lineRule="auto"/>
              <w:ind w:left="-58" w:right="-57"/>
              <w:jc w:val="center"/>
            </w:pPr>
          </w:p>
        </w:tc>
        <w:tc>
          <w:tcPr>
            <w:tcW w:w="1134" w:type="dxa"/>
          </w:tcPr>
          <w:p w:rsidR="000311D2" w:rsidRPr="005C734E" w:rsidRDefault="000311D2" w:rsidP="000311D2">
            <w:pPr>
              <w:widowControl w:val="0"/>
              <w:spacing w:line="360" w:lineRule="auto"/>
              <w:ind w:left="-58" w:right="-57"/>
              <w:rPr>
                <w:b/>
                <w:bCs/>
                <w:color w:val="000000"/>
              </w:rPr>
            </w:pPr>
            <w:r w:rsidRPr="005C734E">
              <w:rPr>
                <w:b/>
                <w:bCs/>
                <w:color w:val="000000"/>
              </w:rPr>
              <w:t xml:space="preserve">Середній </w:t>
            </w:r>
          </w:p>
          <w:p w:rsidR="000311D2" w:rsidRPr="005C734E" w:rsidRDefault="000311D2" w:rsidP="000311D2">
            <w:pPr>
              <w:widowControl w:val="0"/>
              <w:spacing w:line="360" w:lineRule="auto"/>
              <w:ind w:left="-58" w:right="-57"/>
              <w:rPr>
                <w:b/>
                <w:bCs/>
                <w:color w:val="000000"/>
              </w:rPr>
            </w:pPr>
            <w:r w:rsidRPr="005C734E">
              <w:rPr>
                <w:b/>
                <w:bCs/>
                <w:color w:val="000000"/>
              </w:rPr>
              <w:t>(4-6 б.)</w:t>
            </w:r>
          </w:p>
        </w:tc>
        <w:tc>
          <w:tcPr>
            <w:tcW w:w="1099" w:type="dxa"/>
          </w:tcPr>
          <w:p w:rsidR="000311D2" w:rsidRPr="005C734E" w:rsidRDefault="000311D2" w:rsidP="000311D2">
            <w:pPr>
              <w:widowControl w:val="0"/>
              <w:spacing w:line="360" w:lineRule="auto"/>
              <w:ind w:left="-58" w:right="-57"/>
              <w:jc w:val="center"/>
              <w:rPr>
                <w:b/>
                <w:bCs/>
                <w:color w:val="000000"/>
              </w:rPr>
            </w:pPr>
            <w:r w:rsidRPr="005C734E">
              <w:rPr>
                <w:b/>
                <w:bCs/>
                <w:color w:val="000000"/>
              </w:rPr>
              <w:t xml:space="preserve">Низький </w:t>
            </w:r>
          </w:p>
          <w:p w:rsidR="000311D2" w:rsidRPr="005C734E" w:rsidRDefault="000311D2" w:rsidP="000311D2">
            <w:pPr>
              <w:widowControl w:val="0"/>
              <w:spacing w:line="360" w:lineRule="auto"/>
              <w:ind w:left="-58" w:right="-57"/>
              <w:rPr>
                <w:b/>
                <w:bCs/>
                <w:color w:val="000000"/>
              </w:rPr>
            </w:pPr>
            <w:r w:rsidRPr="005C734E">
              <w:rPr>
                <w:b/>
                <w:bCs/>
                <w:color w:val="000000"/>
              </w:rPr>
              <w:t>(0-3 б.)</w:t>
            </w:r>
          </w:p>
        </w:tc>
      </w:tr>
      <w:tr w:rsidR="000311D2" w:rsidRPr="000311D2" w:rsidTr="000311D2">
        <w:tc>
          <w:tcPr>
            <w:tcW w:w="5304" w:type="dxa"/>
          </w:tcPr>
          <w:p w:rsidR="000311D2" w:rsidRPr="005C734E" w:rsidRDefault="000311D2" w:rsidP="000311D2">
            <w:pPr>
              <w:widowControl w:val="0"/>
              <w:spacing w:line="360" w:lineRule="auto"/>
            </w:pPr>
            <w:r w:rsidRPr="005C734E">
              <w:rPr>
                <w:b/>
              </w:rPr>
              <w:t>Уміння відрізнити морфологічну категорію від подібної</w:t>
            </w:r>
            <w:r w:rsidRPr="005C734E">
              <w:t xml:space="preserve">: </w:t>
            </w:r>
          </w:p>
          <w:p w:rsidR="000311D2" w:rsidRPr="005C734E" w:rsidRDefault="000311D2" w:rsidP="000311D2">
            <w:pPr>
              <w:widowControl w:val="0"/>
              <w:spacing w:line="360" w:lineRule="auto"/>
              <w:jc w:val="both"/>
              <w:rPr>
                <w:lang w:val="ru-RU"/>
              </w:rPr>
            </w:pPr>
            <w:r w:rsidRPr="005C734E">
              <w:rPr>
                <w:lang w:val="ru-RU"/>
              </w:rPr>
              <w:t xml:space="preserve">- виявляти приналежність слова до частини мови за комплексом засвоєних лексичних, </w:t>
            </w:r>
            <w:r w:rsidRPr="005C734E">
              <w:rPr>
                <w:lang w:val="ru-RU"/>
              </w:rPr>
              <w:lastRenderedPageBreak/>
              <w:t xml:space="preserve">морфологічних і синтаксичних ознак, розмежовувати самостійні та службові частини мови; </w:t>
            </w:r>
          </w:p>
          <w:p w:rsidR="000311D2" w:rsidRPr="005C734E" w:rsidRDefault="000311D2" w:rsidP="000311D2">
            <w:pPr>
              <w:widowControl w:val="0"/>
              <w:spacing w:line="360" w:lineRule="auto"/>
            </w:pPr>
            <w:r w:rsidRPr="005C734E">
              <w:rPr>
                <w:lang w:val="ru-RU"/>
              </w:rPr>
              <w:t>- порівнювати, класифікувати запропоновані слова за вказаними ознаками.</w:t>
            </w:r>
          </w:p>
        </w:tc>
        <w:tc>
          <w:tcPr>
            <w:tcW w:w="1041" w:type="dxa"/>
          </w:tcPr>
          <w:p w:rsidR="000311D2" w:rsidRPr="005C734E" w:rsidRDefault="000311D2" w:rsidP="00AA22F6">
            <w:pPr>
              <w:widowControl w:val="0"/>
              <w:spacing w:line="360" w:lineRule="auto"/>
              <w:jc w:val="center"/>
            </w:pPr>
            <w:r w:rsidRPr="005C734E">
              <w:lastRenderedPageBreak/>
              <w:t>23,6</w:t>
            </w:r>
          </w:p>
        </w:tc>
        <w:tc>
          <w:tcPr>
            <w:tcW w:w="993" w:type="dxa"/>
          </w:tcPr>
          <w:p w:rsidR="000311D2" w:rsidRPr="005C734E" w:rsidRDefault="000311D2" w:rsidP="00AA22F6">
            <w:pPr>
              <w:widowControl w:val="0"/>
              <w:spacing w:line="360" w:lineRule="auto"/>
              <w:jc w:val="center"/>
            </w:pPr>
            <w:r w:rsidRPr="005C734E">
              <w:t>30,7</w:t>
            </w:r>
          </w:p>
        </w:tc>
        <w:tc>
          <w:tcPr>
            <w:tcW w:w="1134" w:type="dxa"/>
          </w:tcPr>
          <w:p w:rsidR="000311D2" w:rsidRPr="005C734E" w:rsidRDefault="000311D2" w:rsidP="00AA22F6">
            <w:pPr>
              <w:widowControl w:val="0"/>
              <w:spacing w:line="360" w:lineRule="auto"/>
              <w:jc w:val="center"/>
            </w:pPr>
            <w:r w:rsidRPr="005C734E">
              <w:t>39,7</w:t>
            </w:r>
          </w:p>
        </w:tc>
        <w:tc>
          <w:tcPr>
            <w:tcW w:w="1099" w:type="dxa"/>
          </w:tcPr>
          <w:p w:rsidR="000311D2" w:rsidRPr="005C734E" w:rsidRDefault="000311D2" w:rsidP="00AA22F6">
            <w:pPr>
              <w:widowControl w:val="0"/>
              <w:spacing w:line="360" w:lineRule="auto"/>
              <w:jc w:val="center"/>
            </w:pPr>
            <w:r w:rsidRPr="005C734E">
              <w:t>6</w:t>
            </w:r>
          </w:p>
        </w:tc>
      </w:tr>
      <w:tr w:rsidR="000311D2" w:rsidRPr="000311D2" w:rsidTr="000311D2">
        <w:tc>
          <w:tcPr>
            <w:tcW w:w="5304" w:type="dxa"/>
          </w:tcPr>
          <w:p w:rsidR="000311D2" w:rsidRPr="005C734E" w:rsidRDefault="000311D2" w:rsidP="000311D2">
            <w:pPr>
              <w:widowControl w:val="0"/>
              <w:spacing w:line="360" w:lineRule="auto"/>
              <w:ind w:firstLine="709"/>
              <w:jc w:val="both"/>
              <w:rPr>
                <w:lang w:val="ru-RU"/>
              </w:rPr>
            </w:pPr>
            <w:r w:rsidRPr="005C734E">
              <w:rPr>
                <w:b/>
                <w:lang w:val="ru-RU"/>
              </w:rPr>
              <w:lastRenderedPageBreak/>
              <w:t xml:space="preserve">Уміння узагальнювати </w:t>
            </w:r>
            <w:proofErr w:type="gramStart"/>
            <w:r w:rsidRPr="005C734E">
              <w:rPr>
                <w:b/>
                <w:lang w:val="ru-RU"/>
              </w:rPr>
              <w:t>матер</w:t>
            </w:r>
            <w:proofErr w:type="gramEnd"/>
            <w:r w:rsidRPr="005C734E">
              <w:rPr>
                <w:b/>
                <w:lang w:val="ru-RU"/>
              </w:rPr>
              <w:t>іал із морфології</w:t>
            </w:r>
            <w:r w:rsidRPr="005C734E">
              <w:rPr>
                <w:lang w:val="ru-RU"/>
              </w:rPr>
              <w:t>:</w:t>
            </w:r>
          </w:p>
          <w:p w:rsidR="000311D2" w:rsidRPr="005C734E" w:rsidRDefault="000311D2" w:rsidP="000311D2">
            <w:pPr>
              <w:widowControl w:val="0"/>
              <w:spacing w:line="360" w:lineRule="auto"/>
              <w:jc w:val="both"/>
              <w:rPr>
                <w:lang w:val="ru-RU"/>
              </w:rPr>
            </w:pPr>
            <w:r w:rsidRPr="005C734E">
              <w:rPr>
                <w:lang w:val="ru-RU"/>
              </w:rPr>
              <w:t xml:space="preserve">- визначити морфологічні ознаки слова (рід, відмінювання, число, відмінок іменника; рід, число, відмінок прикметника; час, число, відмінювання, особа або рід </w:t>
            </w:r>
            <w:proofErr w:type="gramStart"/>
            <w:r w:rsidRPr="005C734E">
              <w:rPr>
                <w:lang w:val="ru-RU"/>
              </w:rPr>
              <w:t>д</w:t>
            </w:r>
            <w:proofErr w:type="gramEnd"/>
            <w:r w:rsidRPr="005C734E">
              <w:rPr>
                <w:lang w:val="ru-RU"/>
              </w:rPr>
              <w:t xml:space="preserve">ієслова в минулому часі; розряди, особа і число займенників у початковій формі, розряди числівників та особливості їх відмінювання; </w:t>
            </w:r>
            <w:proofErr w:type="gramStart"/>
            <w:r w:rsidRPr="005C734E">
              <w:rPr>
                <w:lang w:val="ru-RU"/>
              </w:rPr>
              <w:t>лексико-семантичні розряди прислівників, їх синтаксичні функції), виконувати для цього необхідні способи дії;</w:t>
            </w:r>
            <w:proofErr w:type="gramEnd"/>
          </w:p>
          <w:p w:rsidR="000311D2" w:rsidRPr="005C734E" w:rsidRDefault="000311D2" w:rsidP="000311D2">
            <w:pPr>
              <w:widowControl w:val="0"/>
              <w:spacing w:line="360" w:lineRule="auto"/>
              <w:jc w:val="center"/>
            </w:pPr>
            <w:r w:rsidRPr="005C734E">
              <w:rPr>
                <w:lang w:val="ru-RU"/>
              </w:rPr>
              <w:t xml:space="preserve">- ставити іменники, прикметники, числівники, займенники та дієслова в початкову форму; змінювати слова відповідно </w:t>
            </w:r>
            <w:proofErr w:type="gramStart"/>
            <w:r w:rsidRPr="005C734E">
              <w:rPr>
                <w:lang w:val="ru-RU"/>
              </w:rPr>
              <w:t>до</w:t>
            </w:r>
            <w:proofErr w:type="gramEnd"/>
            <w:r w:rsidRPr="005C734E">
              <w:rPr>
                <w:lang w:val="ru-RU"/>
              </w:rPr>
              <w:t xml:space="preserve"> ї</w:t>
            </w:r>
            <w:proofErr w:type="gramStart"/>
            <w:r w:rsidRPr="005C734E">
              <w:rPr>
                <w:lang w:val="ru-RU"/>
              </w:rPr>
              <w:t>х</w:t>
            </w:r>
            <w:proofErr w:type="gramEnd"/>
            <w:r w:rsidRPr="005C734E">
              <w:rPr>
                <w:lang w:val="ru-RU"/>
              </w:rPr>
              <w:t xml:space="preserve"> морфологічних особливостей; ставити слова в зазначені форми.</w:t>
            </w:r>
          </w:p>
        </w:tc>
        <w:tc>
          <w:tcPr>
            <w:tcW w:w="1041" w:type="dxa"/>
          </w:tcPr>
          <w:p w:rsidR="000311D2" w:rsidRPr="005C734E" w:rsidRDefault="005C734E" w:rsidP="00AA22F6">
            <w:pPr>
              <w:widowControl w:val="0"/>
              <w:spacing w:line="360" w:lineRule="auto"/>
              <w:jc w:val="center"/>
            </w:pPr>
            <w:r w:rsidRPr="005C734E">
              <w:t>23,9</w:t>
            </w:r>
          </w:p>
        </w:tc>
        <w:tc>
          <w:tcPr>
            <w:tcW w:w="993" w:type="dxa"/>
          </w:tcPr>
          <w:p w:rsidR="000311D2" w:rsidRPr="005C734E" w:rsidRDefault="005C734E" w:rsidP="00AA22F6">
            <w:pPr>
              <w:widowControl w:val="0"/>
              <w:spacing w:line="360" w:lineRule="auto"/>
              <w:jc w:val="center"/>
            </w:pPr>
            <w:r w:rsidRPr="005C734E">
              <w:t>41,8</w:t>
            </w:r>
          </w:p>
        </w:tc>
        <w:tc>
          <w:tcPr>
            <w:tcW w:w="1134" w:type="dxa"/>
          </w:tcPr>
          <w:p w:rsidR="000311D2" w:rsidRPr="005C734E" w:rsidRDefault="005C734E" w:rsidP="00AA22F6">
            <w:pPr>
              <w:widowControl w:val="0"/>
              <w:spacing w:line="360" w:lineRule="auto"/>
              <w:jc w:val="center"/>
            </w:pPr>
            <w:r w:rsidRPr="005C734E">
              <w:t>25,6</w:t>
            </w:r>
          </w:p>
        </w:tc>
        <w:tc>
          <w:tcPr>
            <w:tcW w:w="1099" w:type="dxa"/>
          </w:tcPr>
          <w:p w:rsidR="000311D2" w:rsidRPr="005C734E" w:rsidRDefault="005C734E" w:rsidP="00AA22F6">
            <w:pPr>
              <w:widowControl w:val="0"/>
              <w:spacing w:line="360" w:lineRule="auto"/>
              <w:jc w:val="center"/>
            </w:pPr>
            <w:r w:rsidRPr="005C734E">
              <w:t>8,7</w:t>
            </w:r>
          </w:p>
        </w:tc>
      </w:tr>
      <w:tr w:rsidR="005C734E" w:rsidRPr="000311D2" w:rsidTr="000311D2">
        <w:tc>
          <w:tcPr>
            <w:tcW w:w="5304" w:type="dxa"/>
          </w:tcPr>
          <w:p w:rsidR="005C734E" w:rsidRPr="005C734E" w:rsidRDefault="005C734E" w:rsidP="000311D2">
            <w:pPr>
              <w:widowControl w:val="0"/>
              <w:spacing w:line="360" w:lineRule="auto"/>
              <w:jc w:val="both"/>
              <w:rPr>
                <w:b/>
                <w:lang w:val="ru-RU"/>
              </w:rPr>
            </w:pPr>
            <w:r w:rsidRPr="005C734E">
              <w:rPr>
                <w:b/>
                <w:lang w:val="ru-RU"/>
              </w:rPr>
              <w:t>Уміння користуватися морфологічними знаннями в самостійних творчих роботах:</w:t>
            </w:r>
          </w:p>
          <w:p w:rsidR="005C734E" w:rsidRPr="005C734E" w:rsidRDefault="005C734E" w:rsidP="000311D2">
            <w:pPr>
              <w:widowControl w:val="0"/>
              <w:spacing w:line="360" w:lineRule="auto"/>
              <w:jc w:val="both"/>
              <w:rPr>
                <w:lang w:val="ru-RU"/>
              </w:rPr>
            </w:pPr>
            <w:r w:rsidRPr="005C734E">
              <w:rPr>
                <w:lang w:val="ru-RU"/>
              </w:rPr>
              <w:t> - правильно вживати в мовленні самостійні частини мови; використовувати займенники для усунення невиправданих повторів слі</w:t>
            </w:r>
            <w:proofErr w:type="gramStart"/>
            <w:r w:rsidRPr="005C734E">
              <w:rPr>
                <w:lang w:val="ru-RU"/>
              </w:rPr>
              <w:t>в</w:t>
            </w:r>
            <w:proofErr w:type="gramEnd"/>
            <w:r w:rsidRPr="005C734E">
              <w:rPr>
                <w:lang w:val="ru-RU"/>
              </w:rPr>
              <w:t>;</w:t>
            </w:r>
          </w:p>
          <w:p w:rsidR="005C734E" w:rsidRPr="005C734E" w:rsidRDefault="005C734E" w:rsidP="00111A4B">
            <w:pPr>
              <w:widowControl w:val="0"/>
              <w:spacing w:line="360" w:lineRule="auto"/>
              <w:jc w:val="both"/>
              <w:rPr>
                <w:lang w:val="ru-RU"/>
              </w:rPr>
            </w:pPr>
            <w:r w:rsidRPr="005C734E">
              <w:rPr>
                <w:lang w:val="ru-RU"/>
              </w:rPr>
              <w:t xml:space="preserve">- користуватися словами </w:t>
            </w:r>
            <w:proofErr w:type="gramStart"/>
            <w:r w:rsidRPr="005C734E">
              <w:rPr>
                <w:lang w:val="ru-RU"/>
              </w:rPr>
              <w:t>р</w:t>
            </w:r>
            <w:proofErr w:type="gramEnd"/>
            <w:r w:rsidRPr="005C734E">
              <w:rPr>
                <w:lang w:val="ru-RU"/>
              </w:rPr>
              <w:t xml:space="preserve">ізних частин мови у власних висловлюваннях, зокрема використовувати прикметники, числівники, займенники, дієслова, прислівники для підвищення точності, виразності мовлення. </w:t>
            </w:r>
          </w:p>
        </w:tc>
        <w:tc>
          <w:tcPr>
            <w:tcW w:w="1041" w:type="dxa"/>
          </w:tcPr>
          <w:p w:rsidR="005C734E" w:rsidRPr="005C734E" w:rsidRDefault="005C734E" w:rsidP="00E65E1E">
            <w:pPr>
              <w:widowControl w:val="0"/>
              <w:spacing w:line="360" w:lineRule="auto"/>
              <w:jc w:val="center"/>
            </w:pPr>
            <w:r w:rsidRPr="005C734E">
              <w:t>24,4</w:t>
            </w:r>
          </w:p>
        </w:tc>
        <w:tc>
          <w:tcPr>
            <w:tcW w:w="993" w:type="dxa"/>
          </w:tcPr>
          <w:p w:rsidR="005C734E" w:rsidRPr="005C734E" w:rsidRDefault="005C734E" w:rsidP="00E65E1E">
            <w:pPr>
              <w:widowControl w:val="0"/>
              <w:spacing w:line="360" w:lineRule="auto"/>
              <w:jc w:val="center"/>
            </w:pPr>
            <w:r w:rsidRPr="005C734E">
              <w:t>23,4</w:t>
            </w:r>
          </w:p>
        </w:tc>
        <w:tc>
          <w:tcPr>
            <w:tcW w:w="1134" w:type="dxa"/>
          </w:tcPr>
          <w:p w:rsidR="005C734E" w:rsidRPr="005C734E" w:rsidRDefault="005C734E" w:rsidP="00E65E1E">
            <w:pPr>
              <w:widowControl w:val="0"/>
              <w:spacing w:line="360" w:lineRule="auto"/>
              <w:jc w:val="center"/>
            </w:pPr>
            <w:r w:rsidRPr="005C734E">
              <w:t>42,2</w:t>
            </w:r>
          </w:p>
        </w:tc>
        <w:tc>
          <w:tcPr>
            <w:tcW w:w="1099" w:type="dxa"/>
          </w:tcPr>
          <w:p w:rsidR="005C734E" w:rsidRPr="005C734E" w:rsidRDefault="005C734E" w:rsidP="00E65E1E">
            <w:pPr>
              <w:widowControl w:val="0"/>
              <w:spacing w:line="360" w:lineRule="auto"/>
              <w:jc w:val="center"/>
            </w:pPr>
            <w:r w:rsidRPr="005C734E">
              <w:t>10</w:t>
            </w:r>
          </w:p>
        </w:tc>
      </w:tr>
      <w:tr w:rsidR="005C734E" w:rsidRPr="000311D2" w:rsidTr="000311D2">
        <w:tc>
          <w:tcPr>
            <w:tcW w:w="5304" w:type="dxa"/>
          </w:tcPr>
          <w:p w:rsidR="005C734E" w:rsidRPr="005C734E" w:rsidRDefault="005C734E" w:rsidP="000311D2">
            <w:pPr>
              <w:widowControl w:val="0"/>
              <w:spacing w:line="360" w:lineRule="auto"/>
              <w:jc w:val="both"/>
              <w:rPr>
                <w:b/>
                <w:lang w:val="ru-RU"/>
              </w:rPr>
            </w:pPr>
            <w:r w:rsidRPr="005C734E">
              <w:rPr>
                <w:b/>
                <w:lang w:val="ru-RU"/>
              </w:rPr>
              <w:t>Середній показник:</w:t>
            </w:r>
          </w:p>
        </w:tc>
        <w:tc>
          <w:tcPr>
            <w:tcW w:w="1041" w:type="dxa"/>
          </w:tcPr>
          <w:p w:rsidR="005C734E" w:rsidRPr="005C734E" w:rsidRDefault="005C734E" w:rsidP="00AA22F6">
            <w:pPr>
              <w:widowControl w:val="0"/>
              <w:spacing w:line="360" w:lineRule="auto"/>
              <w:jc w:val="center"/>
            </w:pPr>
            <w:r w:rsidRPr="005C734E">
              <w:t>24,4</w:t>
            </w:r>
          </w:p>
        </w:tc>
        <w:tc>
          <w:tcPr>
            <w:tcW w:w="993" w:type="dxa"/>
          </w:tcPr>
          <w:p w:rsidR="005C734E" w:rsidRPr="005C734E" w:rsidRDefault="005C734E" w:rsidP="00AA22F6">
            <w:pPr>
              <w:widowControl w:val="0"/>
              <w:spacing w:line="360" w:lineRule="auto"/>
              <w:jc w:val="center"/>
            </w:pPr>
            <w:r w:rsidRPr="005C734E">
              <w:t>31,1</w:t>
            </w:r>
          </w:p>
        </w:tc>
        <w:tc>
          <w:tcPr>
            <w:tcW w:w="1134" w:type="dxa"/>
          </w:tcPr>
          <w:p w:rsidR="005C734E" w:rsidRPr="005C734E" w:rsidRDefault="005C734E" w:rsidP="00AA22F6">
            <w:pPr>
              <w:widowControl w:val="0"/>
              <w:spacing w:line="360" w:lineRule="auto"/>
              <w:jc w:val="center"/>
            </w:pPr>
            <w:r w:rsidRPr="005C734E">
              <w:t>35,9</w:t>
            </w:r>
          </w:p>
        </w:tc>
        <w:tc>
          <w:tcPr>
            <w:tcW w:w="1099" w:type="dxa"/>
          </w:tcPr>
          <w:p w:rsidR="005C734E" w:rsidRPr="005C734E" w:rsidRDefault="005C734E" w:rsidP="00AA22F6">
            <w:pPr>
              <w:widowControl w:val="0"/>
              <w:spacing w:line="360" w:lineRule="auto"/>
              <w:jc w:val="center"/>
            </w:pPr>
            <w:r w:rsidRPr="005C734E">
              <w:t>8,4</w:t>
            </w:r>
          </w:p>
        </w:tc>
      </w:tr>
    </w:tbl>
    <w:p w:rsidR="000311D2" w:rsidRDefault="000311D2" w:rsidP="00AA22F6">
      <w:pPr>
        <w:widowControl w:val="0"/>
        <w:spacing w:line="360" w:lineRule="auto"/>
        <w:ind w:firstLine="720"/>
        <w:jc w:val="center"/>
      </w:pPr>
    </w:p>
    <w:p w:rsidR="00AA22F6" w:rsidRPr="0079713C" w:rsidRDefault="00AA22F6" w:rsidP="00A73910">
      <w:pPr>
        <w:widowControl w:val="0"/>
        <w:spacing w:line="360" w:lineRule="auto"/>
        <w:ind w:firstLine="709"/>
        <w:jc w:val="both"/>
        <w:rPr>
          <w:sz w:val="28"/>
          <w:szCs w:val="28"/>
        </w:rPr>
      </w:pPr>
      <w:r w:rsidRPr="0079713C">
        <w:rPr>
          <w:sz w:val="28"/>
          <w:szCs w:val="28"/>
        </w:rPr>
        <w:t xml:space="preserve">За допомогою першого завдання ми </w:t>
      </w:r>
      <w:r w:rsidRPr="005C734E">
        <w:rPr>
          <w:sz w:val="28"/>
          <w:szCs w:val="28"/>
        </w:rPr>
        <w:t>перевірили</w:t>
      </w:r>
      <w:r w:rsidRPr="005C734E">
        <w:rPr>
          <w:b/>
          <w:sz w:val="28"/>
          <w:szCs w:val="28"/>
        </w:rPr>
        <w:t xml:space="preserve"> вміння школярів</w:t>
      </w:r>
      <w:r w:rsidRPr="005C734E">
        <w:rPr>
          <w:sz w:val="28"/>
          <w:szCs w:val="28"/>
        </w:rPr>
        <w:t xml:space="preserve"> </w:t>
      </w:r>
      <w:r w:rsidR="005C734E" w:rsidRPr="005C734E">
        <w:rPr>
          <w:b/>
          <w:sz w:val="28"/>
          <w:szCs w:val="28"/>
        </w:rPr>
        <w:t>відрізнити морфологічну категорію від подібної</w:t>
      </w:r>
      <w:r w:rsidR="005C734E">
        <w:rPr>
          <w:b/>
          <w:sz w:val="28"/>
          <w:szCs w:val="28"/>
        </w:rPr>
        <w:t xml:space="preserve">. </w:t>
      </w:r>
      <w:r w:rsidR="005C734E" w:rsidRPr="005C734E">
        <w:rPr>
          <w:sz w:val="28"/>
          <w:szCs w:val="28"/>
        </w:rPr>
        <w:t xml:space="preserve"> </w:t>
      </w:r>
      <w:r w:rsidRPr="0079713C">
        <w:rPr>
          <w:sz w:val="28"/>
          <w:szCs w:val="28"/>
        </w:rPr>
        <w:t xml:space="preserve">За даними таблиці </w:t>
      </w:r>
      <w:r w:rsidR="005C734E">
        <w:rPr>
          <w:sz w:val="28"/>
          <w:szCs w:val="28"/>
        </w:rPr>
        <w:t>3.1.</w:t>
      </w:r>
      <w:r w:rsidRPr="0079713C">
        <w:rPr>
          <w:sz w:val="28"/>
          <w:szCs w:val="28"/>
        </w:rPr>
        <w:t xml:space="preserve"> </w:t>
      </w:r>
      <w:r w:rsidRPr="0079713C">
        <w:rPr>
          <w:sz w:val="28"/>
          <w:szCs w:val="28"/>
        </w:rPr>
        <w:lastRenderedPageBreak/>
        <w:t xml:space="preserve">кількісні показники </w:t>
      </w:r>
      <w:r w:rsidR="005C734E">
        <w:rPr>
          <w:sz w:val="28"/>
          <w:szCs w:val="28"/>
        </w:rPr>
        <w:t xml:space="preserve">такі: </w:t>
      </w:r>
      <w:r w:rsidRPr="0079713C">
        <w:rPr>
          <w:iCs/>
          <w:sz w:val="28"/>
          <w:szCs w:val="28"/>
        </w:rPr>
        <w:t>2</w:t>
      </w:r>
      <w:r w:rsidR="005C734E">
        <w:rPr>
          <w:iCs/>
          <w:sz w:val="28"/>
          <w:szCs w:val="28"/>
        </w:rPr>
        <w:t>3</w:t>
      </w:r>
      <w:r w:rsidRPr="0079713C">
        <w:rPr>
          <w:sz w:val="28"/>
          <w:szCs w:val="28"/>
        </w:rPr>
        <w:t>,</w:t>
      </w:r>
      <w:r w:rsidR="005C734E">
        <w:rPr>
          <w:sz w:val="28"/>
          <w:szCs w:val="28"/>
        </w:rPr>
        <w:t>6</w:t>
      </w:r>
      <w:r w:rsidRPr="0079713C">
        <w:rPr>
          <w:sz w:val="28"/>
          <w:szCs w:val="28"/>
        </w:rPr>
        <w:t xml:space="preserve">% учнів дослідних груп виконали перше завдання правильно у повному обсязі, правильно, але неповно – </w:t>
      </w:r>
      <w:r w:rsidR="005C734E">
        <w:rPr>
          <w:sz w:val="28"/>
          <w:szCs w:val="28"/>
        </w:rPr>
        <w:t>30</w:t>
      </w:r>
      <w:r w:rsidRPr="0079713C">
        <w:rPr>
          <w:sz w:val="28"/>
          <w:szCs w:val="28"/>
        </w:rPr>
        <w:t>,</w:t>
      </w:r>
      <w:r w:rsidR="005C734E">
        <w:rPr>
          <w:sz w:val="28"/>
          <w:szCs w:val="28"/>
        </w:rPr>
        <w:t>7</w:t>
      </w:r>
      <w:r w:rsidRPr="0079713C">
        <w:rPr>
          <w:sz w:val="28"/>
          <w:szCs w:val="28"/>
        </w:rPr>
        <w:t xml:space="preserve">%, частково правильно – </w:t>
      </w:r>
      <w:r w:rsidRPr="0079713C">
        <w:rPr>
          <w:iCs/>
          <w:sz w:val="28"/>
          <w:szCs w:val="28"/>
        </w:rPr>
        <w:t>3</w:t>
      </w:r>
      <w:r w:rsidR="005C734E">
        <w:rPr>
          <w:iCs/>
          <w:sz w:val="28"/>
          <w:szCs w:val="28"/>
        </w:rPr>
        <w:t>9</w:t>
      </w:r>
      <w:r w:rsidRPr="0079713C">
        <w:rPr>
          <w:iCs/>
          <w:sz w:val="28"/>
          <w:szCs w:val="28"/>
        </w:rPr>
        <w:t>,</w:t>
      </w:r>
      <w:r w:rsidR="005C734E">
        <w:rPr>
          <w:iCs/>
          <w:sz w:val="28"/>
          <w:szCs w:val="28"/>
        </w:rPr>
        <w:t>7</w:t>
      </w:r>
      <w:r w:rsidRPr="0079713C">
        <w:rPr>
          <w:iCs/>
          <w:sz w:val="28"/>
          <w:szCs w:val="28"/>
        </w:rPr>
        <w:t>%</w:t>
      </w:r>
      <w:r w:rsidRPr="0079713C">
        <w:rPr>
          <w:sz w:val="28"/>
          <w:szCs w:val="28"/>
        </w:rPr>
        <w:t xml:space="preserve">, неправильно  – </w:t>
      </w:r>
      <w:r w:rsidR="005C734E">
        <w:rPr>
          <w:sz w:val="28"/>
          <w:szCs w:val="28"/>
        </w:rPr>
        <w:t>6</w:t>
      </w:r>
      <w:r w:rsidRPr="0079713C">
        <w:rPr>
          <w:sz w:val="28"/>
          <w:szCs w:val="28"/>
        </w:rPr>
        <w:t xml:space="preserve">%. </w:t>
      </w:r>
    </w:p>
    <w:p w:rsidR="00A73910" w:rsidRDefault="00AA22F6" w:rsidP="00AA22F6">
      <w:pPr>
        <w:widowControl w:val="0"/>
        <w:spacing w:line="360" w:lineRule="auto"/>
        <w:ind w:firstLine="720"/>
        <w:jc w:val="both"/>
        <w:rPr>
          <w:sz w:val="28"/>
          <w:szCs w:val="28"/>
        </w:rPr>
      </w:pPr>
      <w:r w:rsidRPr="0079713C">
        <w:rPr>
          <w:sz w:val="28"/>
          <w:szCs w:val="28"/>
        </w:rPr>
        <w:t xml:space="preserve">Якісний аналіз робіт засвідчив, що для більшості учнів </w:t>
      </w:r>
      <w:r w:rsidR="005C734E">
        <w:rPr>
          <w:sz w:val="28"/>
          <w:szCs w:val="28"/>
        </w:rPr>
        <w:t xml:space="preserve">відрізнити самостійні частини мови від службових </w:t>
      </w:r>
      <w:r w:rsidRPr="0079713C">
        <w:rPr>
          <w:sz w:val="28"/>
          <w:szCs w:val="28"/>
        </w:rPr>
        <w:t xml:space="preserve">не становило труднощів.  </w:t>
      </w:r>
      <w:r w:rsidR="005C734E">
        <w:rPr>
          <w:sz w:val="28"/>
          <w:szCs w:val="28"/>
        </w:rPr>
        <w:t xml:space="preserve">Учні чітко розподілили слова на самостійні і службові, </w:t>
      </w:r>
      <w:r w:rsidR="005C734E" w:rsidRPr="005C734E">
        <w:rPr>
          <w:sz w:val="28"/>
          <w:szCs w:val="28"/>
        </w:rPr>
        <w:t>визначивши лексичн</w:t>
      </w:r>
      <w:r w:rsidR="005C734E">
        <w:rPr>
          <w:sz w:val="28"/>
          <w:szCs w:val="28"/>
        </w:rPr>
        <w:t>і</w:t>
      </w:r>
      <w:r w:rsidR="005C734E" w:rsidRPr="005C734E">
        <w:rPr>
          <w:sz w:val="28"/>
          <w:szCs w:val="28"/>
        </w:rPr>
        <w:t>, морфологічн</w:t>
      </w:r>
      <w:r w:rsidR="005C734E">
        <w:rPr>
          <w:sz w:val="28"/>
          <w:szCs w:val="28"/>
        </w:rPr>
        <w:t>і та</w:t>
      </w:r>
      <w:r w:rsidR="005C734E" w:rsidRPr="005C734E">
        <w:rPr>
          <w:sz w:val="28"/>
          <w:szCs w:val="28"/>
        </w:rPr>
        <w:t xml:space="preserve"> синтаксичн</w:t>
      </w:r>
      <w:r w:rsidR="005C734E">
        <w:rPr>
          <w:sz w:val="28"/>
          <w:szCs w:val="28"/>
        </w:rPr>
        <w:t>і</w:t>
      </w:r>
      <w:r w:rsidR="005C734E" w:rsidRPr="005C734E">
        <w:rPr>
          <w:sz w:val="28"/>
          <w:szCs w:val="28"/>
        </w:rPr>
        <w:t xml:space="preserve"> ознак</w:t>
      </w:r>
      <w:r w:rsidR="005C734E">
        <w:rPr>
          <w:sz w:val="28"/>
          <w:szCs w:val="28"/>
        </w:rPr>
        <w:t>и</w:t>
      </w:r>
      <w:r w:rsidR="005C734E" w:rsidRPr="005C734E">
        <w:rPr>
          <w:sz w:val="28"/>
          <w:szCs w:val="28"/>
        </w:rPr>
        <w:t xml:space="preserve">, </w:t>
      </w:r>
      <w:r w:rsidR="005C734E">
        <w:rPr>
          <w:sz w:val="28"/>
          <w:szCs w:val="28"/>
        </w:rPr>
        <w:t xml:space="preserve">а також </w:t>
      </w:r>
      <w:r w:rsidR="005C734E" w:rsidRPr="005C734E">
        <w:rPr>
          <w:sz w:val="28"/>
          <w:szCs w:val="28"/>
          <w:lang w:val="ru-RU"/>
        </w:rPr>
        <w:t>класифікувати запропоновані слова за вказаними ознаками.</w:t>
      </w:r>
      <w:r w:rsidR="005C734E">
        <w:rPr>
          <w:sz w:val="28"/>
          <w:szCs w:val="28"/>
          <w:lang w:val="ru-RU"/>
        </w:rPr>
        <w:t xml:space="preserve"> </w:t>
      </w:r>
      <w:r w:rsidRPr="0079713C">
        <w:rPr>
          <w:sz w:val="28"/>
          <w:szCs w:val="28"/>
        </w:rPr>
        <w:t xml:space="preserve">Це є свідченням того, що експериментальна система </w:t>
      </w:r>
      <w:r w:rsidR="005C734E">
        <w:rPr>
          <w:sz w:val="28"/>
          <w:szCs w:val="28"/>
        </w:rPr>
        <w:t>вивчення самос</w:t>
      </w:r>
      <w:r w:rsidR="00A73910">
        <w:rPr>
          <w:sz w:val="28"/>
          <w:szCs w:val="28"/>
        </w:rPr>
        <w:t>т</w:t>
      </w:r>
      <w:r w:rsidR="005C734E">
        <w:rPr>
          <w:sz w:val="28"/>
          <w:szCs w:val="28"/>
        </w:rPr>
        <w:t>ійних частин мови</w:t>
      </w:r>
      <w:r w:rsidRPr="0079713C">
        <w:rPr>
          <w:sz w:val="28"/>
          <w:szCs w:val="28"/>
        </w:rPr>
        <w:t xml:space="preserve"> сприя</w:t>
      </w:r>
      <w:r w:rsidRPr="0079713C">
        <w:rPr>
          <w:sz w:val="28"/>
          <w:szCs w:val="28"/>
        </w:rPr>
        <w:softHyphen/>
        <w:t>ла ус</w:t>
      </w:r>
      <w:r w:rsidRPr="0079713C">
        <w:rPr>
          <w:sz w:val="28"/>
          <w:szCs w:val="28"/>
        </w:rPr>
        <w:softHyphen/>
        <w:t>ві</w:t>
      </w:r>
      <w:r w:rsidRPr="0079713C">
        <w:rPr>
          <w:sz w:val="28"/>
          <w:szCs w:val="28"/>
        </w:rPr>
        <w:softHyphen/>
      </w:r>
      <w:r w:rsidRPr="0079713C">
        <w:rPr>
          <w:sz w:val="28"/>
          <w:szCs w:val="28"/>
        </w:rPr>
        <w:softHyphen/>
        <w:t xml:space="preserve">домленню </w:t>
      </w:r>
      <w:r w:rsidR="00A73910">
        <w:rPr>
          <w:sz w:val="28"/>
          <w:szCs w:val="28"/>
        </w:rPr>
        <w:t xml:space="preserve">морфологічної системи української мови </w:t>
      </w:r>
      <w:r w:rsidRPr="0079713C">
        <w:rPr>
          <w:sz w:val="28"/>
          <w:szCs w:val="28"/>
        </w:rPr>
        <w:t>й фор</w:t>
      </w:r>
      <w:r w:rsidRPr="0079713C">
        <w:rPr>
          <w:sz w:val="28"/>
          <w:szCs w:val="28"/>
        </w:rPr>
        <w:softHyphen/>
        <w:t>му</w:t>
      </w:r>
      <w:r w:rsidRPr="0079713C">
        <w:rPr>
          <w:sz w:val="28"/>
          <w:szCs w:val="28"/>
        </w:rPr>
        <w:softHyphen/>
      </w:r>
      <w:r w:rsidRPr="0079713C">
        <w:rPr>
          <w:sz w:val="28"/>
          <w:szCs w:val="28"/>
        </w:rPr>
        <w:softHyphen/>
      </w:r>
      <w:r w:rsidRPr="0079713C">
        <w:rPr>
          <w:sz w:val="28"/>
          <w:szCs w:val="28"/>
        </w:rPr>
        <w:softHyphen/>
        <w:t>ван</w:t>
      </w:r>
      <w:r w:rsidRPr="0079713C">
        <w:rPr>
          <w:sz w:val="28"/>
          <w:szCs w:val="28"/>
        </w:rPr>
        <w:softHyphen/>
        <w:t xml:space="preserve">ню вмінь </w:t>
      </w:r>
      <w:r w:rsidR="00A73910">
        <w:rPr>
          <w:sz w:val="28"/>
          <w:szCs w:val="28"/>
        </w:rPr>
        <w:t xml:space="preserve">класифікувати слова на розряди за лексичним, морфологічним і синтаксичним критерієм. Також під час виконання завдань більшість школярів правильно вказали, яким членом речення вони є.  </w:t>
      </w:r>
    </w:p>
    <w:p w:rsidR="00A73910" w:rsidRDefault="00AA22F6" w:rsidP="00A73910">
      <w:pPr>
        <w:widowControl w:val="0"/>
        <w:spacing w:line="360" w:lineRule="auto"/>
        <w:ind w:firstLine="720"/>
        <w:jc w:val="both"/>
        <w:rPr>
          <w:sz w:val="28"/>
          <w:szCs w:val="28"/>
          <w:shd w:val="clear" w:color="auto" w:fill="FFFFFF"/>
        </w:rPr>
      </w:pPr>
      <w:r w:rsidRPr="0079713C">
        <w:rPr>
          <w:sz w:val="28"/>
          <w:szCs w:val="28"/>
        </w:rPr>
        <w:t xml:space="preserve"> </w:t>
      </w:r>
      <w:r w:rsidR="005C734E" w:rsidRPr="000B3F29">
        <w:rPr>
          <w:sz w:val="28"/>
          <w:szCs w:val="28"/>
          <w:shd w:val="clear" w:color="auto" w:fill="FFFFFF"/>
        </w:rPr>
        <w:t xml:space="preserve">Результати діагностики за другим критерієм </w:t>
      </w:r>
      <w:r w:rsidR="005C734E">
        <w:rPr>
          <w:sz w:val="28"/>
          <w:szCs w:val="28"/>
          <w:shd w:val="clear" w:color="auto" w:fill="FFFFFF"/>
        </w:rPr>
        <w:t xml:space="preserve">– </w:t>
      </w:r>
      <w:r w:rsidR="005C734E" w:rsidRPr="00A73910">
        <w:rPr>
          <w:b/>
          <w:sz w:val="28"/>
          <w:szCs w:val="28"/>
          <w:shd w:val="clear" w:color="auto" w:fill="FFFFFF"/>
        </w:rPr>
        <w:t>уміння узагальнити матеріал з морфології</w:t>
      </w:r>
      <w:r w:rsidR="005C734E">
        <w:rPr>
          <w:sz w:val="28"/>
          <w:szCs w:val="28"/>
          <w:shd w:val="clear" w:color="auto" w:fill="FFFFFF"/>
        </w:rPr>
        <w:t xml:space="preserve"> – засвідчили, щ</w:t>
      </w:r>
      <w:r w:rsidR="005C734E" w:rsidRPr="000B3F29">
        <w:rPr>
          <w:sz w:val="28"/>
          <w:szCs w:val="28"/>
          <w:shd w:val="clear" w:color="auto" w:fill="FFFFFF"/>
        </w:rPr>
        <w:t xml:space="preserve">о </w:t>
      </w:r>
      <w:r w:rsidR="00A73910" w:rsidRPr="00A73910">
        <w:rPr>
          <w:sz w:val="28"/>
          <w:szCs w:val="28"/>
        </w:rPr>
        <w:t>23,9</w:t>
      </w:r>
      <w:r w:rsidR="005C734E" w:rsidRPr="000B3F29">
        <w:rPr>
          <w:sz w:val="28"/>
          <w:szCs w:val="28"/>
          <w:shd w:val="clear" w:color="auto" w:fill="FFFFFF"/>
        </w:rPr>
        <w:t xml:space="preserve">% </w:t>
      </w:r>
      <w:r w:rsidR="00495461">
        <w:rPr>
          <w:sz w:val="28"/>
          <w:szCs w:val="28"/>
          <w:shd w:val="clear" w:color="auto" w:fill="FFFFFF"/>
        </w:rPr>
        <w:t>учні</w:t>
      </w:r>
      <w:r w:rsidR="00A73910">
        <w:rPr>
          <w:sz w:val="28"/>
          <w:szCs w:val="28"/>
          <w:shd w:val="clear" w:color="auto" w:fill="FFFFFF"/>
        </w:rPr>
        <w:t xml:space="preserve">в виконали завдання правильно, </w:t>
      </w:r>
      <w:r w:rsidR="005C734E" w:rsidRPr="000B3F29">
        <w:rPr>
          <w:sz w:val="28"/>
          <w:szCs w:val="28"/>
          <w:shd w:val="clear" w:color="auto" w:fill="FFFFFF"/>
        </w:rPr>
        <w:t>допус</w:t>
      </w:r>
      <w:r w:rsidR="005C734E">
        <w:rPr>
          <w:sz w:val="28"/>
          <w:szCs w:val="28"/>
          <w:shd w:val="clear" w:color="auto" w:fill="FFFFFF"/>
        </w:rPr>
        <w:t xml:space="preserve">тили </w:t>
      </w:r>
      <w:r w:rsidR="005C734E" w:rsidRPr="000B3F29">
        <w:rPr>
          <w:sz w:val="28"/>
          <w:szCs w:val="28"/>
          <w:shd w:val="clear" w:color="auto" w:fill="FFFFFF"/>
        </w:rPr>
        <w:t>1-2 помилки при визначенні морфологічних кат</w:t>
      </w:r>
      <w:r w:rsidR="005C734E">
        <w:rPr>
          <w:sz w:val="28"/>
          <w:szCs w:val="28"/>
          <w:shd w:val="clear" w:color="auto" w:fill="FFFFFF"/>
        </w:rPr>
        <w:t>егорій частин мови</w:t>
      </w:r>
      <w:r w:rsidR="00A73910">
        <w:rPr>
          <w:sz w:val="28"/>
          <w:szCs w:val="28"/>
          <w:shd w:val="clear" w:color="auto" w:fill="FFFFFF"/>
        </w:rPr>
        <w:t xml:space="preserve"> </w:t>
      </w:r>
      <w:r w:rsidR="00A73910" w:rsidRPr="00A73910">
        <w:rPr>
          <w:sz w:val="28"/>
          <w:szCs w:val="28"/>
        </w:rPr>
        <w:t>41,8</w:t>
      </w:r>
      <w:r w:rsidR="00A73910">
        <w:rPr>
          <w:sz w:val="28"/>
          <w:szCs w:val="28"/>
        </w:rPr>
        <w:t>%</w:t>
      </w:r>
      <w:r w:rsidR="005C734E">
        <w:rPr>
          <w:sz w:val="28"/>
          <w:szCs w:val="28"/>
          <w:shd w:val="clear" w:color="auto" w:fill="FFFFFF"/>
        </w:rPr>
        <w:t xml:space="preserve">, тобто вони мають високий </w:t>
      </w:r>
      <w:r w:rsidR="00111A4B">
        <w:rPr>
          <w:sz w:val="28"/>
          <w:szCs w:val="28"/>
          <w:shd w:val="clear" w:color="auto" w:fill="FFFFFF"/>
        </w:rPr>
        <w:t>та</w:t>
      </w:r>
      <w:r w:rsidR="00A73910">
        <w:rPr>
          <w:sz w:val="28"/>
          <w:szCs w:val="28"/>
          <w:shd w:val="clear" w:color="auto" w:fill="FFFFFF"/>
        </w:rPr>
        <w:t xml:space="preserve"> достатній </w:t>
      </w:r>
      <w:r w:rsidR="005C734E">
        <w:rPr>
          <w:sz w:val="28"/>
          <w:szCs w:val="28"/>
          <w:shd w:val="clear" w:color="auto" w:fill="FFFFFF"/>
        </w:rPr>
        <w:t>рівень знань і вмінь</w:t>
      </w:r>
      <w:r w:rsidR="005C734E" w:rsidRPr="000B3F29">
        <w:rPr>
          <w:sz w:val="28"/>
          <w:szCs w:val="28"/>
          <w:shd w:val="clear" w:color="auto" w:fill="FFFFFF"/>
        </w:rPr>
        <w:t xml:space="preserve">. </w:t>
      </w:r>
      <w:r w:rsidR="00A73910">
        <w:rPr>
          <w:sz w:val="28"/>
          <w:szCs w:val="28"/>
          <w:shd w:val="clear" w:color="auto" w:fill="FFFFFF"/>
        </w:rPr>
        <w:t xml:space="preserve">Лише 25,6% </w:t>
      </w:r>
      <w:r w:rsidR="00495461">
        <w:rPr>
          <w:sz w:val="28"/>
          <w:szCs w:val="28"/>
          <w:shd w:val="clear" w:color="auto" w:fill="FFFFFF"/>
        </w:rPr>
        <w:t xml:space="preserve">школярів </w:t>
      </w:r>
      <w:r w:rsidR="005C734E" w:rsidRPr="000B3F29">
        <w:rPr>
          <w:sz w:val="28"/>
          <w:szCs w:val="28"/>
          <w:shd w:val="clear" w:color="auto" w:fill="FFFFFF"/>
        </w:rPr>
        <w:t xml:space="preserve">допускали помилки у визначенні відмінків і відмін, </w:t>
      </w:r>
      <w:r w:rsidR="00A73910">
        <w:rPr>
          <w:sz w:val="28"/>
          <w:szCs w:val="28"/>
          <w:shd w:val="clear" w:color="auto" w:fill="FFFFFF"/>
        </w:rPr>
        <w:t>у</w:t>
      </w:r>
      <w:r w:rsidR="005C734E" w:rsidRPr="000B3F29">
        <w:rPr>
          <w:sz w:val="28"/>
          <w:szCs w:val="28"/>
          <w:shd w:val="clear" w:color="auto" w:fill="FFFFFF"/>
        </w:rPr>
        <w:t xml:space="preserve"> категоріях роду і числа. </w:t>
      </w:r>
      <w:r w:rsidR="005C734E">
        <w:rPr>
          <w:sz w:val="28"/>
          <w:szCs w:val="28"/>
          <w:shd w:val="clear" w:color="auto" w:fill="FFFFFF"/>
        </w:rPr>
        <w:t xml:space="preserve">Такі результати дають підстави стверджувати, що </w:t>
      </w:r>
      <w:r w:rsidR="00A73910">
        <w:rPr>
          <w:sz w:val="28"/>
          <w:szCs w:val="28"/>
          <w:shd w:val="clear" w:color="auto" w:fill="FFFFFF"/>
        </w:rPr>
        <w:t xml:space="preserve">експериментальна методика вивчення самостійних частин мови є дієвою. </w:t>
      </w:r>
    </w:p>
    <w:p w:rsidR="00495461" w:rsidRPr="0079713C" w:rsidRDefault="00A73910" w:rsidP="00495461">
      <w:pPr>
        <w:widowControl w:val="0"/>
        <w:spacing w:line="360" w:lineRule="auto"/>
        <w:ind w:firstLine="720"/>
        <w:jc w:val="both"/>
        <w:rPr>
          <w:i/>
          <w:sz w:val="28"/>
        </w:rPr>
      </w:pPr>
      <w:r>
        <w:rPr>
          <w:sz w:val="28"/>
          <w:szCs w:val="28"/>
          <w:shd w:val="clear" w:color="auto" w:fill="FFFFFF"/>
        </w:rPr>
        <w:t>Проаналізувавши р</w:t>
      </w:r>
      <w:r w:rsidR="005C734E" w:rsidRPr="000B3F29">
        <w:rPr>
          <w:sz w:val="28"/>
          <w:szCs w:val="28"/>
          <w:shd w:val="clear" w:color="auto" w:fill="FFFFFF"/>
        </w:rPr>
        <w:t xml:space="preserve">езультати </w:t>
      </w:r>
      <w:r>
        <w:rPr>
          <w:sz w:val="28"/>
          <w:szCs w:val="28"/>
          <w:shd w:val="clear" w:color="auto" w:fill="FFFFFF"/>
        </w:rPr>
        <w:t>завдань</w:t>
      </w:r>
      <w:r w:rsidR="005C734E" w:rsidRPr="000B3F29">
        <w:rPr>
          <w:sz w:val="28"/>
          <w:szCs w:val="28"/>
          <w:shd w:val="clear" w:color="auto" w:fill="FFFFFF"/>
        </w:rPr>
        <w:t xml:space="preserve"> </w:t>
      </w:r>
      <w:r w:rsidR="005C734E">
        <w:rPr>
          <w:sz w:val="28"/>
          <w:szCs w:val="28"/>
          <w:shd w:val="clear" w:color="auto" w:fill="FFFFFF"/>
        </w:rPr>
        <w:t xml:space="preserve">за </w:t>
      </w:r>
      <w:r w:rsidR="005C734E" w:rsidRPr="000B3F29">
        <w:rPr>
          <w:sz w:val="28"/>
          <w:szCs w:val="28"/>
          <w:shd w:val="clear" w:color="auto" w:fill="FFFFFF"/>
        </w:rPr>
        <w:t>трет</w:t>
      </w:r>
      <w:r w:rsidR="005C734E">
        <w:rPr>
          <w:sz w:val="28"/>
          <w:szCs w:val="28"/>
          <w:shd w:val="clear" w:color="auto" w:fill="FFFFFF"/>
        </w:rPr>
        <w:t>ім</w:t>
      </w:r>
      <w:r w:rsidR="005C734E" w:rsidRPr="000B3F29">
        <w:rPr>
          <w:sz w:val="28"/>
          <w:szCs w:val="28"/>
          <w:shd w:val="clear" w:color="auto" w:fill="FFFFFF"/>
        </w:rPr>
        <w:t xml:space="preserve"> критері</w:t>
      </w:r>
      <w:r w:rsidR="005C734E">
        <w:rPr>
          <w:sz w:val="28"/>
          <w:szCs w:val="28"/>
          <w:shd w:val="clear" w:color="auto" w:fill="FFFFFF"/>
        </w:rPr>
        <w:t xml:space="preserve">єм – </w:t>
      </w:r>
      <w:r w:rsidR="005C734E" w:rsidRPr="00A73910">
        <w:rPr>
          <w:b/>
          <w:sz w:val="28"/>
          <w:szCs w:val="28"/>
          <w:shd w:val="clear" w:color="auto" w:fill="FFFFFF"/>
        </w:rPr>
        <w:t>уміння користуватися морфологічними знаннями в самостійних творчих роботах</w:t>
      </w:r>
      <w:r w:rsidR="005C734E" w:rsidRPr="000B3F29">
        <w:rPr>
          <w:sz w:val="28"/>
          <w:szCs w:val="28"/>
          <w:shd w:val="clear" w:color="auto" w:fill="FFFFFF"/>
        </w:rPr>
        <w:t xml:space="preserve"> </w:t>
      </w:r>
      <w:r w:rsidR="005C734E">
        <w:rPr>
          <w:sz w:val="28"/>
          <w:szCs w:val="28"/>
          <w:shd w:val="clear" w:color="auto" w:fill="FFFFFF"/>
        </w:rPr>
        <w:t xml:space="preserve">– </w:t>
      </w:r>
      <w:r>
        <w:rPr>
          <w:sz w:val="28"/>
          <w:szCs w:val="28"/>
          <w:shd w:val="clear" w:color="auto" w:fill="FFFFFF"/>
        </w:rPr>
        <w:t>можемо констатувати</w:t>
      </w:r>
      <w:r w:rsidR="005C734E">
        <w:rPr>
          <w:sz w:val="28"/>
          <w:szCs w:val="28"/>
          <w:shd w:val="clear" w:color="auto" w:fill="FFFFFF"/>
        </w:rPr>
        <w:t xml:space="preserve">, </w:t>
      </w:r>
      <w:r w:rsidR="005C734E" w:rsidRPr="000B3F29">
        <w:rPr>
          <w:sz w:val="28"/>
          <w:szCs w:val="28"/>
          <w:shd w:val="clear" w:color="auto" w:fill="FFFFFF"/>
        </w:rPr>
        <w:t xml:space="preserve">що </w:t>
      </w:r>
      <w:r>
        <w:rPr>
          <w:sz w:val="28"/>
          <w:szCs w:val="28"/>
          <w:shd w:val="clear" w:color="auto" w:fill="FFFFFF"/>
        </w:rPr>
        <w:t xml:space="preserve">школярі усвідомлено використовували самостійні частини мови </w:t>
      </w:r>
      <w:r w:rsidR="005C734E" w:rsidRPr="000B3F29">
        <w:rPr>
          <w:sz w:val="28"/>
          <w:szCs w:val="28"/>
          <w:shd w:val="clear" w:color="auto" w:fill="FFFFFF"/>
        </w:rPr>
        <w:t xml:space="preserve">для підвищення точності, виразності мовлення. Всі </w:t>
      </w:r>
      <w:r w:rsidR="005C734E">
        <w:rPr>
          <w:sz w:val="28"/>
          <w:szCs w:val="28"/>
          <w:shd w:val="clear" w:color="auto" w:fill="FFFFFF"/>
        </w:rPr>
        <w:t xml:space="preserve">самостійні і службові частини мови вживають у </w:t>
      </w:r>
      <w:r w:rsidR="005C734E" w:rsidRPr="000B3F29">
        <w:rPr>
          <w:sz w:val="28"/>
          <w:szCs w:val="28"/>
          <w:shd w:val="clear" w:color="auto" w:fill="FFFFFF"/>
        </w:rPr>
        <w:t xml:space="preserve"> своїх творчих роботах 2</w:t>
      </w:r>
      <w:r>
        <w:rPr>
          <w:sz w:val="28"/>
          <w:szCs w:val="28"/>
          <w:shd w:val="clear" w:color="auto" w:fill="FFFFFF"/>
        </w:rPr>
        <w:t>4,4</w:t>
      </w:r>
      <w:r w:rsidR="005C734E" w:rsidRPr="000B3F29">
        <w:rPr>
          <w:sz w:val="28"/>
          <w:szCs w:val="28"/>
          <w:shd w:val="clear" w:color="auto" w:fill="FFFFFF"/>
        </w:rPr>
        <w:t>%</w:t>
      </w:r>
      <w:r w:rsidR="00495461">
        <w:rPr>
          <w:sz w:val="28"/>
          <w:szCs w:val="28"/>
          <w:shd w:val="clear" w:color="auto" w:fill="FFFFFF"/>
        </w:rPr>
        <w:t> учнів</w:t>
      </w:r>
      <w:r w:rsidR="005C734E">
        <w:rPr>
          <w:sz w:val="28"/>
          <w:szCs w:val="28"/>
          <w:shd w:val="clear" w:color="auto" w:fill="FFFFFF"/>
        </w:rPr>
        <w:t>.</w:t>
      </w:r>
      <w:r w:rsidR="00495461" w:rsidRPr="00495461">
        <w:rPr>
          <w:sz w:val="28"/>
        </w:rPr>
        <w:t xml:space="preserve"> </w:t>
      </w:r>
      <w:r w:rsidR="00495461" w:rsidRPr="0079713C">
        <w:rPr>
          <w:sz w:val="28"/>
        </w:rPr>
        <w:t xml:space="preserve">Складені </w:t>
      </w:r>
      <w:r w:rsidR="00495461">
        <w:rPr>
          <w:sz w:val="28"/>
        </w:rPr>
        <w:t xml:space="preserve">зв’язні висловлювання характеризувалися емоційністю, виразністю, </w:t>
      </w:r>
      <w:r w:rsidR="00495461" w:rsidRPr="0079713C">
        <w:rPr>
          <w:sz w:val="28"/>
        </w:rPr>
        <w:t xml:space="preserve">різноманітністю </w:t>
      </w:r>
      <w:r w:rsidR="00495461">
        <w:rPr>
          <w:sz w:val="28"/>
        </w:rPr>
        <w:t xml:space="preserve">морфологічних </w:t>
      </w:r>
      <w:r w:rsidR="00495461" w:rsidRPr="0079713C">
        <w:rPr>
          <w:sz w:val="28"/>
        </w:rPr>
        <w:t>засобів</w:t>
      </w:r>
      <w:r w:rsidR="00495461" w:rsidRPr="0079713C">
        <w:rPr>
          <w:i/>
          <w:sz w:val="28"/>
        </w:rPr>
        <w:t>.</w:t>
      </w:r>
    </w:p>
    <w:p w:rsidR="005C734E" w:rsidRDefault="005C734E" w:rsidP="00495461">
      <w:pPr>
        <w:widowControl w:val="0"/>
        <w:spacing w:line="360" w:lineRule="auto"/>
        <w:ind w:firstLine="709"/>
        <w:jc w:val="both"/>
        <w:rPr>
          <w:sz w:val="28"/>
          <w:szCs w:val="28"/>
          <w:shd w:val="clear" w:color="auto" w:fill="FFFFFF"/>
        </w:rPr>
      </w:pPr>
      <w:r w:rsidRPr="000B3F29">
        <w:rPr>
          <w:sz w:val="28"/>
          <w:szCs w:val="28"/>
          <w:shd w:val="clear" w:color="auto" w:fill="FFFFFF"/>
        </w:rPr>
        <w:t xml:space="preserve">Діагностичний експеримент </w:t>
      </w:r>
      <w:r>
        <w:rPr>
          <w:sz w:val="28"/>
          <w:szCs w:val="28"/>
          <w:shd w:val="clear" w:color="auto" w:fill="FFFFFF"/>
        </w:rPr>
        <w:t xml:space="preserve">щодо </w:t>
      </w:r>
      <w:r w:rsidRPr="000B3F29">
        <w:rPr>
          <w:sz w:val="28"/>
          <w:szCs w:val="28"/>
          <w:shd w:val="clear" w:color="auto" w:fill="FFFFFF"/>
        </w:rPr>
        <w:t>визначенн</w:t>
      </w:r>
      <w:r>
        <w:rPr>
          <w:sz w:val="28"/>
          <w:szCs w:val="28"/>
          <w:shd w:val="clear" w:color="auto" w:fill="FFFFFF"/>
        </w:rPr>
        <w:t>я</w:t>
      </w:r>
      <w:r w:rsidRPr="000B3F29">
        <w:rPr>
          <w:sz w:val="28"/>
          <w:szCs w:val="28"/>
          <w:shd w:val="clear" w:color="auto" w:fill="FFFFFF"/>
        </w:rPr>
        <w:t xml:space="preserve"> рівня засвоєння морфологічних понять школярами </w:t>
      </w:r>
      <w:r>
        <w:rPr>
          <w:sz w:val="28"/>
          <w:szCs w:val="28"/>
          <w:shd w:val="clear" w:color="auto" w:fill="FFFFFF"/>
        </w:rPr>
        <w:t>засвідчи</w:t>
      </w:r>
      <w:r w:rsidRPr="000B3F29">
        <w:rPr>
          <w:sz w:val="28"/>
          <w:szCs w:val="28"/>
          <w:shd w:val="clear" w:color="auto" w:fill="FFFFFF"/>
        </w:rPr>
        <w:t xml:space="preserve">в, що більшість </w:t>
      </w:r>
      <w:r>
        <w:rPr>
          <w:sz w:val="28"/>
          <w:szCs w:val="28"/>
          <w:shd w:val="clear" w:color="auto" w:fill="FFFFFF"/>
        </w:rPr>
        <w:t xml:space="preserve">учнів </w:t>
      </w:r>
      <w:r>
        <w:rPr>
          <w:sz w:val="28"/>
          <w:szCs w:val="28"/>
          <w:shd w:val="clear" w:color="auto" w:fill="FFFFFF"/>
        </w:rPr>
        <w:lastRenderedPageBreak/>
        <w:t xml:space="preserve">перебувають </w:t>
      </w:r>
      <w:r w:rsidRPr="000B3F29">
        <w:rPr>
          <w:sz w:val="28"/>
          <w:szCs w:val="28"/>
          <w:shd w:val="clear" w:color="auto" w:fill="FFFFFF"/>
        </w:rPr>
        <w:t xml:space="preserve">на </w:t>
      </w:r>
      <w:r w:rsidR="00A73910">
        <w:rPr>
          <w:sz w:val="28"/>
          <w:szCs w:val="28"/>
          <w:shd w:val="clear" w:color="auto" w:fill="FFFFFF"/>
        </w:rPr>
        <w:t xml:space="preserve">високому і </w:t>
      </w:r>
      <w:r w:rsidRPr="000B3F29">
        <w:rPr>
          <w:sz w:val="28"/>
          <w:szCs w:val="28"/>
          <w:shd w:val="clear" w:color="auto" w:fill="FFFFFF"/>
        </w:rPr>
        <w:t xml:space="preserve">середньому рівнях. Загальні результати </w:t>
      </w:r>
      <w:r>
        <w:rPr>
          <w:sz w:val="28"/>
          <w:szCs w:val="28"/>
          <w:shd w:val="clear" w:color="auto" w:fill="FFFFFF"/>
        </w:rPr>
        <w:t xml:space="preserve">констатувального </w:t>
      </w:r>
      <w:r w:rsidRPr="000B3F29">
        <w:rPr>
          <w:sz w:val="28"/>
          <w:szCs w:val="28"/>
          <w:shd w:val="clear" w:color="auto" w:fill="FFFFFF"/>
        </w:rPr>
        <w:t xml:space="preserve">експерименту </w:t>
      </w:r>
      <w:r>
        <w:rPr>
          <w:sz w:val="28"/>
          <w:szCs w:val="28"/>
          <w:shd w:val="clear" w:color="auto" w:fill="FFFFFF"/>
        </w:rPr>
        <w:t>такі</w:t>
      </w:r>
      <w:r w:rsidRPr="000B3F29">
        <w:rPr>
          <w:sz w:val="28"/>
          <w:szCs w:val="28"/>
          <w:shd w:val="clear" w:color="auto" w:fill="FFFFFF"/>
        </w:rPr>
        <w:t xml:space="preserve">: на високому рівні </w:t>
      </w:r>
      <w:r>
        <w:rPr>
          <w:sz w:val="28"/>
          <w:szCs w:val="28"/>
          <w:shd w:val="clear" w:color="auto" w:fill="FFFFFF"/>
        </w:rPr>
        <w:t xml:space="preserve">– </w:t>
      </w:r>
      <w:r w:rsidR="00A73910" w:rsidRPr="00A73910">
        <w:rPr>
          <w:sz w:val="28"/>
          <w:szCs w:val="28"/>
        </w:rPr>
        <w:t>24,4</w:t>
      </w:r>
      <w:r w:rsidRPr="000B3F29">
        <w:rPr>
          <w:sz w:val="28"/>
          <w:szCs w:val="28"/>
          <w:shd w:val="clear" w:color="auto" w:fill="FFFFFF"/>
        </w:rPr>
        <w:t>%</w:t>
      </w:r>
      <w:r>
        <w:rPr>
          <w:sz w:val="28"/>
          <w:szCs w:val="28"/>
          <w:shd w:val="clear" w:color="auto" w:fill="FFFFFF"/>
        </w:rPr>
        <w:t xml:space="preserve"> учнів</w:t>
      </w:r>
      <w:r w:rsidRPr="000B3F29">
        <w:rPr>
          <w:sz w:val="28"/>
          <w:szCs w:val="28"/>
          <w:shd w:val="clear" w:color="auto" w:fill="FFFFFF"/>
        </w:rPr>
        <w:t xml:space="preserve">, на </w:t>
      </w:r>
      <w:r>
        <w:rPr>
          <w:sz w:val="28"/>
          <w:szCs w:val="28"/>
          <w:shd w:val="clear" w:color="auto" w:fill="FFFFFF"/>
        </w:rPr>
        <w:t xml:space="preserve">достатньому – </w:t>
      </w:r>
      <w:r w:rsidR="00A73910" w:rsidRPr="00A73910">
        <w:rPr>
          <w:sz w:val="28"/>
          <w:szCs w:val="28"/>
        </w:rPr>
        <w:t>31,1</w:t>
      </w:r>
      <w:r w:rsidR="00A73910">
        <w:rPr>
          <w:sz w:val="28"/>
          <w:szCs w:val="28"/>
        </w:rPr>
        <w:t>%</w:t>
      </w:r>
      <w:r>
        <w:rPr>
          <w:sz w:val="28"/>
          <w:szCs w:val="28"/>
          <w:shd w:val="clear" w:color="auto" w:fill="FFFFFF"/>
        </w:rPr>
        <w:t xml:space="preserve">, на </w:t>
      </w:r>
      <w:r w:rsidRPr="000B3F29">
        <w:rPr>
          <w:sz w:val="28"/>
          <w:szCs w:val="28"/>
          <w:shd w:val="clear" w:color="auto" w:fill="FFFFFF"/>
        </w:rPr>
        <w:t xml:space="preserve">середньому </w:t>
      </w:r>
      <w:r>
        <w:rPr>
          <w:sz w:val="28"/>
          <w:szCs w:val="28"/>
          <w:shd w:val="clear" w:color="auto" w:fill="FFFFFF"/>
        </w:rPr>
        <w:t>–</w:t>
      </w:r>
      <w:r w:rsidRPr="000B3F29">
        <w:rPr>
          <w:sz w:val="28"/>
          <w:szCs w:val="28"/>
          <w:shd w:val="clear" w:color="auto" w:fill="FFFFFF"/>
        </w:rPr>
        <w:t xml:space="preserve"> </w:t>
      </w:r>
      <w:r w:rsidR="00A73910" w:rsidRPr="00A73910">
        <w:rPr>
          <w:sz w:val="28"/>
          <w:szCs w:val="28"/>
        </w:rPr>
        <w:t>35,9</w:t>
      </w:r>
      <w:r w:rsidRPr="000B3F29">
        <w:rPr>
          <w:sz w:val="28"/>
          <w:szCs w:val="28"/>
          <w:shd w:val="clear" w:color="auto" w:fill="FFFFFF"/>
        </w:rPr>
        <w:t xml:space="preserve">%, на </w:t>
      </w:r>
      <w:r w:rsidR="00A73910">
        <w:rPr>
          <w:sz w:val="28"/>
          <w:szCs w:val="28"/>
          <w:shd w:val="clear" w:color="auto" w:fill="FFFFFF"/>
        </w:rPr>
        <w:t>низьком</w:t>
      </w:r>
      <w:r w:rsidRPr="000B3F29">
        <w:rPr>
          <w:sz w:val="28"/>
          <w:szCs w:val="28"/>
          <w:shd w:val="clear" w:color="auto" w:fill="FFFFFF"/>
        </w:rPr>
        <w:t xml:space="preserve">у </w:t>
      </w:r>
      <w:r>
        <w:rPr>
          <w:sz w:val="28"/>
          <w:szCs w:val="28"/>
          <w:shd w:val="clear" w:color="auto" w:fill="FFFFFF"/>
        </w:rPr>
        <w:t xml:space="preserve">– </w:t>
      </w:r>
      <w:r w:rsidR="00A73910" w:rsidRPr="00A73910">
        <w:rPr>
          <w:sz w:val="28"/>
          <w:szCs w:val="28"/>
        </w:rPr>
        <w:t>8,4</w:t>
      </w:r>
      <w:r>
        <w:rPr>
          <w:sz w:val="28"/>
          <w:szCs w:val="28"/>
          <w:shd w:val="clear" w:color="auto" w:fill="FFFFFF"/>
        </w:rPr>
        <w:t xml:space="preserve"> </w:t>
      </w:r>
      <w:r w:rsidRPr="000B3F29">
        <w:rPr>
          <w:sz w:val="28"/>
          <w:szCs w:val="28"/>
          <w:shd w:val="clear" w:color="auto" w:fill="FFFFFF"/>
        </w:rPr>
        <w:t xml:space="preserve">%. </w:t>
      </w:r>
    </w:p>
    <w:p w:rsidR="00AA22F6" w:rsidRPr="0079713C" w:rsidRDefault="00495461" w:rsidP="00495461">
      <w:pPr>
        <w:widowControl w:val="0"/>
        <w:spacing w:line="360" w:lineRule="auto"/>
        <w:ind w:firstLine="720"/>
        <w:jc w:val="both"/>
        <w:rPr>
          <w:rStyle w:val="cf0"/>
          <w:i/>
          <w:color w:val="000000"/>
          <w:sz w:val="28"/>
          <w:szCs w:val="28"/>
          <w:shd w:val="clear" w:color="auto" w:fill="FCFEFC"/>
        </w:rPr>
      </w:pPr>
      <w:r>
        <w:rPr>
          <w:sz w:val="28"/>
          <w:szCs w:val="28"/>
        </w:rPr>
        <w:t>Отже, р</w:t>
      </w:r>
      <w:r w:rsidR="00AA22F6" w:rsidRPr="0079713C">
        <w:rPr>
          <w:sz w:val="28"/>
          <w:szCs w:val="28"/>
        </w:rPr>
        <w:t xml:space="preserve">езультати аналізу підтверджують переваги </w:t>
      </w:r>
      <w:r>
        <w:rPr>
          <w:sz w:val="28"/>
          <w:szCs w:val="28"/>
        </w:rPr>
        <w:t xml:space="preserve">й ефективність </w:t>
      </w:r>
      <w:r w:rsidR="00AA22F6" w:rsidRPr="0079713C">
        <w:rPr>
          <w:sz w:val="28"/>
          <w:szCs w:val="28"/>
        </w:rPr>
        <w:t xml:space="preserve">експериментальної методики </w:t>
      </w:r>
      <w:r>
        <w:rPr>
          <w:sz w:val="28"/>
          <w:szCs w:val="28"/>
        </w:rPr>
        <w:t>вивчення самостійних частин мови</w:t>
      </w:r>
      <w:r w:rsidR="00AA22F6" w:rsidRPr="0079713C">
        <w:rPr>
          <w:sz w:val="28"/>
          <w:szCs w:val="28"/>
        </w:rPr>
        <w:t>. У школярів, охоплених дослідним навчанням, значно вищі результати виконання завдан</w:t>
      </w:r>
      <w:r>
        <w:rPr>
          <w:sz w:val="28"/>
          <w:szCs w:val="28"/>
        </w:rPr>
        <w:t xml:space="preserve">ь, ніж у тих, які навчалися за традиційною системою. </w:t>
      </w:r>
    </w:p>
    <w:p w:rsidR="00AD45AB" w:rsidRPr="00502043" w:rsidRDefault="00AD45AB" w:rsidP="00DC2E3B">
      <w:pPr>
        <w:spacing w:line="305" w:lineRule="atLeast"/>
        <w:jc w:val="right"/>
        <w:rPr>
          <w:rFonts w:ascii="Verdana" w:hAnsi="Verdana"/>
          <w:color w:val="5189B3"/>
          <w:sz w:val="34"/>
          <w:szCs w:val="34"/>
          <w:lang w:eastAsia="ru-RU"/>
        </w:rPr>
      </w:pPr>
    </w:p>
    <w:p w:rsidR="00225D69" w:rsidRPr="00502043" w:rsidRDefault="00225D69" w:rsidP="00DC2E3B">
      <w:pPr>
        <w:spacing w:line="305" w:lineRule="atLeast"/>
        <w:jc w:val="right"/>
        <w:rPr>
          <w:rFonts w:ascii="Verdana" w:hAnsi="Verdana"/>
          <w:color w:val="5189B3"/>
          <w:sz w:val="34"/>
          <w:szCs w:val="34"/>
          <w:lang w:eastAsia="ru-RU"/>
        </w:rPr>
      </w:pPr>
    </w:p>
    <w:p w:rsidR="00AA22F6" w:rsidRDefault="00AA22F6" w:rsidP="00225D69">
      <w:pPr>
        <w:ind w:firstLine="540"/>
        <w:jc w:val="both"/>
        <w:rPr>
          <w:sz w:val="28"/>
          <w:szCs w:val="28"/>
        </w:rPr>
      </w:pPr>
    </w:p>
    <w:p w:rsidR="00495461" w:rsidRDefault="00495461">
      <w:pPr>
        <w:rPr>
          <w:b/>
          <w:sz w:val="28"/>
          <w:szCs w:val="28"/>
        </w:rPr>
      </w:pPr>
      <w:r>
        <w:rPr>
          <w:b/>
          <w:sz w:val="28"/>
          <w:szCs w:val="28"/>
        </w:rPr>
        <w:br w:type="page"/>
      </w:r>
    </w:p>
    <w:p w:rsidR="000D547D" w:rsidRDefault="000D547D" w:rsidP="001F20E1">
      <w:pPr>
        <w:spacing w:line="238" w:lineRule="auto"/>
        <w:jc w:val="center"/>
        <w:rPr>
          <w:b/>
          <w:sz w:val="28"/>
          <w:szCs w:val="28"/>
        </w:rPr>
      </w:pPr>
      <w:r w:rsidRPr="000D547D">
        <w:rPr>
          <w:b/>
          <w:sz w:val="28"/>
          <w:szCs w:val="28"/>
        </w:rPr>
        <w:lastRenderedPageBreak/>
        <w:t>ВИСНОВКИ</w:t>
      </w:r>
    </w:p>
    <w:p w:rsidR="000D547D" w:rsidRPr="000D547D" w:rsidRDefault="000D547D" w:rsidP="000D547D">
      <w:pPr>
        <w:spacing w:line="238" w:lineRule="auto"/>
        <w:ind w:firstLine="567"/>
        <w:jc w:val="center"/>
        <w:rPr>
          <w:b/>
          <w:sz w:val="28"/>
          <w:szCs w:val="28"/>
        </w:rPr>
      </w:pPr>
    </w:p>
    <w:p w:rsidR="001F20E1" w:rsidRPr="0079713C" w:rsidRDefault="001F20E1" w:rsidP="001F20E1">
      <w:pPr>
        <w:widowControl w:val="0"/>
        <w:spacing w:line="360" w:lineRule="auto"/>
        <w:ind w:firstLine="720"/>
        <w:jc w:val="both"/>
        <w:rPr>
          <w:sz w:val="28"/>
          <w:szCs w:val="28"/>
        </w:rPr>
      </w:pPr>
      <w:r w:rsidRPr="0079713C">
        <w:rPr>
          <w:sz w:val="28"/>
          <w:szCs w:val="28"/>
        </w:rPr>
        <w:t xml:space="preserve">Науково-теоретичні узагальнення та емпіричний матеріал, що представлені в нашому дослідженні, надають об’єктивні підстави для таких загальних висновків. </w:t>
      </w:r>
    </w:p>
    <w:p w:rsidR="001F20E1" w:rsidRDefault="001F20E1" w:rsidP="001F20E1">
      <w:pPr>
        <w:widowControl w:val="0"/>
        <w:spacing w:line="360" w:lineRule="auto"/>
        <w:ind w:firstLine="720"/>
        <w:jc w:val="both"/>
        <w:rPr>
          <w:sz w:val="28"/>
          <w:szCs w:val="28"/>
        </w:rPr>
      </w:pPr>
      <w:r w:rsidRPr="0079713C">
        <w:rPr>
          <w:sz w:val="28"/>
          <w:szCs w:val="28"/>
        </w:rPr>
        <w:t xml:space="preserve">Здійснений аналіз </w:t>
      </w:r>
      <w:r w:rsidRPr="00B96F04">
        <w:rPr>
          <w:b/>
          <w:sz w:val="28"/>
          <w:szCs w:val="28"/>
        </w:rPr>
        <w:t>лінгвістичної  літератури</w:t>
      </w:r>
      <w:r w:rsidRPr="0079713C">
        <w:rPr>
          <w:sz w:val="28"/>
          <w:szCs w:val="28"/>
        </w:rPr>
        <w:t xml:space="preserve"> з проблеми дослідження дав змогу визначити зміст понять «</w:t>
      </w:r>
      <w:r w:rsidR="00635CAB">
        <w:rPr>
          <w:sz w:val="28"/>
          <w:szCs w:val="28"/>
        </w:rPr>
        <w:t>частини мови</w:t>
      </w:r>
      <w:r w:rsidRPr="0079713C">
        <w:rPr>
          <w:sz w:val="28"/>
          <w:szCs w:val="28"/>
        </w:rPr>
        <w:t xml:space="preserve">» як </w:t>
      </w:r>
      <w:r w:rsidR="00635CAB" w:rsidRPr="00502043">
        <w:rPr>
          <w:sz w:val="28"/>
          <w:szCs w:val="28"/>
        </w:rPr>
        <w:t>лексико-граматичн</w:t>
      </w:r>
      <w:r w:rsidR="00635CAB">
        <w:rPr>
          <w:sz w:val="28"/>
          <w:szCs w:val="28"/>
        </w:rPr>
        <w:t>ого</w:t>
      </w:r>
      <w:r w:rsidR="00635CAB" w:rsidRPr="00502043">
        <w:rPr>
          <w:sz w:val="28"/>
          <w:szCs w:val="28"/>
        </w:rPr>
        <w:t xml:space="preserve"> клас</w:t>
      </w:r>
      <w:r w:rsidR="00635CAB">
        <w:rPr>
          <w:sz w:val="28"/>
          <w:szCs w:val="28"/>
        </w:rPr>
        <w:t>у</w:t>
      </w:r>
      <w:r w:rsidR="00635CAB" w:rsidRPr="00502043">
        <w:rPr>
          <w:sz w:val="28"/>
          <w:szCs w:val="28"/>
        </w:rPr>
        <w:t xml:space="preserve"> слів, що виокремлюються на основі спільності синтаксичних, морфологічних і семантичних ознак, причому найчастіше провідною ознакою визнають морфологічну, оскільки кожна частина мови характеризується системою граматичних (морфологічних) категорій, які охоплюють усі слова частини мови або ядро цих слів</w:t>
      </w:r>
      <w:r w:rsidR="00635CAB">
        <w:rPr>
          <w:sz w:val="28"/>
          <w:szCs w:val="28"/>
        </w:rPr>
        <w:t>.</w:t>
      </w:r>
    </w:p>
    <w:p w:rsidR="00635CAB" w:rsidRPr="001A3E09" w:rsidRDefault="001F20E1" w:rsidP="00B96F04">
      <w:pPr>
        <w:spacing w:line="360" w:lineRule="auto"/>
        <w:ind w:firstLine="708"/>
        <w:jc w:val="both"/>
        <w:rPr>
          <w:sz w:val="28"/>
          <w:szCs w:val="28"/>
        </w:rPr>
      </w:pPr>
      <w:r w:rsidRPr="0079713C">
        <w:rPr>
          <w:sz w:val="28"/>
          <w:szCs w:val="28"/>
        </w:rPr>
        <w:t xml:space="preserve">У дослідженні визначено </w:t>
      </w:r>
      <w:r w:rsidR="00635CAB" w:rsidRPr="00502043">
        <w:rPr>
          <w:sz w:val="28"/>
          <w:szCs w:val="28"/>
        </w:rPr>
        <w:t>критерії граматичного характеру</w:t>
      </w:r>
      <w:r w:rsidR="00B96F04">
        <w:rPr>
          <w:sz w:val="28"/>
          <w:szCs w:val="28"/>
        </w:rPr>
        <w:t xml:space="preserve"> для </w:t>
      </w:r>
      <w:r w:rsidR="00635CAB" w:rsidRPr="00502043">
        <w:rPr>
          <w:sz w:val="28"/>
          <w:szCs w:val="28"/>
        </w:rPr>
        <w:t>виділення частин мови:</w:t>
      </w:r>
      <w:r w:rsidR="00B96F04">
        <w:rPr>
          <w:sz w:val="28"/>
          <w:szCs w:val="28"/>
        </w:rPr>
        <w:t xml:space="preserve"> </w:t>
      </w:r>
      <w:r w:rsidR="00635CAB" w:rsidRPr="001A3E09">
        <w:rPr>
          <w:i/>
          <w:sz w:val="28"/>
          <w:szCs w:val="28"/>
        </w:rPr>
        <w:t>семантичний критерій</w:t>
      </w:r>
      <w:r w:rsidR="00635CAB" w:rsidRPr="001A3E09">
        <w:rPr>
          <w:sz w:val="28"/>
          <w:szCs w:val="28"/>
        </w:rPr>
        <w:t xml:space="preserve"> (категоріальне граматичне значення слів);</w:t>
      </w:r>
      <w:r w:rsidR="00B96F04">
        <w:rPr>
          <w:sz w:val="28"/>
          <w:szCs w:val="28"/>
        </w:rPr>
        <w:t xml:space="preserve"> </w:t>
      </w:r>
      <w:r w:rsidR="00635CAB" w:rsidRPr="001A3E09">
        <w:rPr>
          <w:i/>
          <w:sz w:val="28"/>
          <w:szCs w:val="28"/>
        </w:rPr>
        <w:t>синтаксичний критерій</w:t>
      </w:r>
      <w:r w:rsidR="00635CAB" w:rsidRPr="001A3E09">
        <w:rPr>
          <w:sz w:val="28"/>
          <w:szCs w:val="28"/>
        </w:rPr>
        <w:t xml:space="preserve"> (здатність виступати в позиції конкретного члена речення і поєднуватися з відповідними класами слів);</w:t>
      </w:r>
      <w:r w:rsidR="00B96F04">
        <w:rPr>
          <w:sz w:val="28"/>
          <w:szCs w:val="28"/>
        </w:rPr>
        <w:t xml:space="preserve"> </w:t>
      </w:r>
      <w:r w:rsidR="00635CAB" w:rsidRPr="001A3E09">
        <w:rPr>
          <w:i/>
          <w:sz w:val="28"/>
          <w:szCs w:val="28"/>
        </w:rPr>
        <w:t>морфологічний критерій</w:t>
      </w:r>
      <w:r w:rsidR="00635CAB" w:rsidRPr="001A3E09">
        <w:rPr>
          <w:sz w:val="28"/>
          <w:szCs w:val="28"/>
        </w:rPr>
        <w:t xml:space="preserve"> (особливості формоутворення і склад граматичних категорій); </w:t>
      </w:r>
      <w:r w:rsidR="00635CAB" w:rsidRPr="001A3E09">
        <w:rPr>
          <w:i/>
          <w:sz w:val="28"/>
          <w:szCs w:val="28"/>
        </w:rPr>
        <w:t>дериваційний критерій</w:t>
      </w:r>
      <w:r w:rsidR="00635CAB" w:rsidRPr="001A3E09">
        <w:rPr>
          <w:sz w:val="28"/>
          <w:szCs w:val="28"/>
        </w:rPr>
        <w:t xml:space="preserve"> (особливості словотворення); </w:t>
      </w:r>
      <w:r w:rsidR="00B96F04">
        <w:rPr>
          <w:sz w:val="28"/>
          <w:szCs w:val="28"/>
        </w:rPr>
        <w:t xml:space="preserve"> </w:t>
      </w:r>
      <w:r w:rsidR="00635CAB" w:rsidRPr="001A3E09">
        <w:rPr>
          <w:i/>
          <w:sz w:val="28"/>
          <w:szCs w:val="28"/>
        </w:rPr>
        <w:t xml:space="preserve">фонологічний </w:t>
      </w:r>
      <w:r w:rsidR="00635CAB" w:rsidRPr="001A3E09">
        <w:rPr>
          <w:sz w:val="28"/>
          <w:szCs w:val="28"/>
        </w:rPr>
        <w:t>(особливості фонемної і просодичної структури слів різних класів).</w:t>
      </w:r>
    </w:p>
    <w:p w:rsidR="00B96F04" w:rsidRDefault="001F20E1" w:rsidP="00B96F04">
      <w:pPr>
        <w:widowControl w:val="0"/>
        <w:spacing w:line="360" w:lineRule="auto"/>
        <w:ind w:firstLine="720"/>
        <w:jc w:val="both"/>
        <w:rPr>
          <w:sz w:val="28"/>
          <w:szCs w:val="28"/>
        </w:rPr>
      </w:pPr>
      <w:r w:rsidRPr="0079713C">
        <w:rPr>
          <w:rStyle w:val="a9"/>
          <w:b w:val="0"/>
          <w:color w:val="000000"/>
          <w:sz w:val="28"/>
          <w:szCs w:val="28"/>
        </w:rPr>
        <w:t xml:space="preserve">Аналіз праць </w:t>
      </w:r>
      <w:r w:rsidR="00E65E1E">
        <w:rPr>
          <w:rStyle w:val="a9"/>
          <w:b w:val="0"/>
          <w:color w:val="000000"/>
          <w:sz w:val="28"/>
          <w:szCs w:val="28"/>
        </w:rPr>
        <w:t>і</w:t>
      </w:r>
      <w:r w:rsidRPr="0079713C">
        <w:rPr>
          <w:rStyle w:val="a9"/>
          <w:b w:val="0"/>
          <w:color w:val="000000"/>
          <w:sz w:val="28"/>
          <w:szCs w:val="28"/>
        </w:rPr>
        <w:t xml:space="preserve">з </w:t>
      </w:r>
      <w:r w:rsidR="00B96F04">
        <w:rPr>
          <w:rStyle w:val="a9"/>
          <w:b w:val="0"/>
          <w:color w:val="000000"/>
          <w:sz w:val="28"/>
          <w:szCs w:val="28"/>
        </w:rPr>
        <w:t>мовознавства</w:t>
      </w:r>
      <w:r w:rsidRPr="0079713C">
        <w:rPr>
          <w:rStyle w:val="a9"/>
          <w:b w:val="0"/>
          <w:color w:val="000000"/>
          <w:sz w:val="28"/>
          <w:szCs w:val="28"/>
        </w:rPr>
        <w:t xml:space="preserve"> засвідчив, що </w:t>
      </w:r>
      <w:r w:rsidR="00B96F04">
        <w:rPr>
          <w:rStyle w:val="a9"/>
          <w:b w:val="0"/>
          <w:color w:val="000000"/>
          <w:sz w:val="28"/>
          <w:szCs w:val="28"/>
        </w:rPr>
        <w:t>п</w:t>
      </w:r>
      <w:r w:rsidR="00B96F04" w:rsidRPr="00374DB7">
        <w:rPr>
          <w:sz w:val="28"/>
          <w:szCs w:val="28"/>
        </w:rPr>
        <w:t>итання про класифікацію частин мови було і залишається одним із найбільш проблемних і нерозв’язаних  як у загальній теорії мови, так і в аналізі окремих мов. Це можна пояснити специфі</w:t>
      </w:r>
      <w:r w:rsidR="00B96F04">
        <w:rPr>
          <w:sz w:val="28"/>
          <w:szCs w:val="28"/>
        </w:rPr>
        <w:t>кою</w:t>
      </w:r>
      <w:r w:rsidR="00B96F04" w:rsidRPr="00374DB7">
        <w:rPr>
          <w:sz w:val="28"/>
          <w:szCs w:val="28"/>
        </w:rPr>
        <w:t xml:space="preserve"> описуваного об'єкта, відсутніст</w:t>
      </w:r>
      <w:r w:rsidR="00B96F04">
        <w:rPr>
          <w:sz w:val="28"/>
          <w:szCs w:val="28"/>
        </w:rPr>
        <w:t>ю</w:t>
      </w:r>
      <w:r w:rsidR="00B96F04" w:rsidRPr="00374DB7">
        <w:rPr>
          <w:sz w:val="28"/>
          <w:szCs w:val="28"/>
        </w:rPr>
        <w:t xml:space="preserve"> чіткої межі між частинами мови</w:t>
      </w:r>
      <w:r w:rsidR="00B96F04">
        <w:rPr>
          <w:sz w:val="28"/>
          <w:szCs w:val="28"/>
        </w:rPr>
        <w:t xml:space="preserve">, </w:t>
      </w:r>
      <w:r w:rsidR="00B96F04" w:rsidRPr="00374DB7">
        <w:rPr>
          <w:sz w:val="28"/>
          <w:szCs w:val="28"/>
        </w:rPr>
        <w:t>суб'єктивни</w:t>
      </w:r>
      <w:r w:rsidR="00B96F04">
        <w:rPr>
          <w:sz w:val="28"/>
          <w:szCs w:val="28"/>
        </w:rPr>
        <w:t>м</w:t>
      </w:r>
      <w:r w:rsidR="00B96F04" w:rsidRPr="00374DB7">
        <w:rPr>
          <w:sz w:val="28"/>
          <w:szCs w:val="28"/>
        </w:rPr>
        <w:t xml:space="preserve"> характер</w:t>
      </w:r>
      <w:r w:rsidR="00B96F04">
        <w:rPr>
          <w:sz w:val="28"/>
          <w:szCs w:val="28"/>
        </w:rPr>
        <w:t>ом вивчення (</w:t>
      </w:r>
      <w:r w:rsidR="00B96F04" w:rsidRPr="00374DB7">
        <w:rPr>
          <w:sz w:val="28"/>
          <w:szCs w:val="28"/>
        </w:rPr>
        <w:t>спробами дослідників акцентувати на будь-якому з критеріїв</w:t>
      </w:r>
      <w:r w:rsidR="00B96F04">
        <w:rPr>
          <w:sz w:val="28"/>
          <w:szCs w:val="28"/>
        </w:rPr>
        <w:t>)</w:t>
      </w:r>
      <w:r w:rsidR="00B96F04" w:rsidRPr="00374DB7">
        <w:rPr>
          <w:sz w:val="28"/>
          <w:szCs w:val="28"/>
        </w:rPr>
        <w:t>.</w:t>
      </w:r>
    </w:p>
    <w:p w:rsidR="00B96F04" w:rsidRPr="00884E20" w:rsidRDefault="00B96F04" w:rsidP="00B96F04">
      <w:pPr>
        <w:spacing w:line="360" w:lineRule="auto"/>
        <w:ind w:firstLine="709"/>
        <w:jc w:val="both"/>
        <w:rPr>
          <w:sz w:val="28"/>
          <w:szCs w:val="28"/>
        </w:rPr>
      </w:pPr>
      <w:r w:rsidRPr="00E07FAA">
        <w:rPr>
          <w:sz w:val="28"/>
          <w:szCs w:val="28"/>
        </w:rPr>
        <w:t xml:space="preserve">Аналіз </w:t>
      </w:r>
      <w:r w:rsidRPr="00B96F04">
        <w:rPr>
          <w:b/>
          <w:sz w:val="28"/>
          <w:szCs w:val="28"/>
        </w:rPr>
        <w:t>науково-методичної літератури</w:t>
      </w:r>
      <w:r>
        <w:rPr>
          <w:sz w:val="28"/>
          <w:szCs w:val="28"/>
        </w:rPr>
        <w:t xml:space="preserve"> засвідчив, що на </w:t>
      </w:r>
      <w:r w:rsidRPr="001717EC">
        <w:rPr>
          <w:sz w:val="28"/>
          <w:szCs w:val="28"/>
        </w:rPr>
        <w:t xml:space="preserve"> доцільності вивчення морфології як складової граматики</w:t>
      </w:r>
      <w:r>
        <w:rPr>
          <w:sz w:val="28"/>
          <w:szCs w:val="28"/>
        </w:rPr>
        <w:t xml:space="preserve"> </w:t>
      </w:r>
      <w:r w:rsidRPr="001717EC">
        <w:rPr>
          <w:sz w:val="28"/>
          <w:szCs w:val="28"/>
        </w:rPr>
        <w:t>наполяга</w:t>
      </w:r>
      <w:r>
        <w:rPr>
          <w:sz w:val="28"/>
          <w:szCs w:val="28"/>
        </w:rPr>
        <w:t>є</w:t>
      </w:r>
      <w:r w:rsidRPr="001717EC">
        <w:rPr>
          <w:sz w:val="28"/>
          <w:szCs w:val="28"/>
        </w:rPr>
        <w:t xml:space="preserve"> багато вчених, вважаючи граматику засобом свідомого оволодіння мовою, найважливішою основою </w:t>
      </w:r>
      <w:r>
        <w:rPr>
          <w:sz w:val="28"/>
          <w:szCs w:val="28"/>
        </w:rPr>
        <w:t xml:space="preserve">навчання. У методиці стверджувалася </w:t>
      </w:r>
      <w:r w:rsidRPr="001717EC">
        <w:rPr>
          <w:sz w:val="28"/>
          <w:szCs w:val="28"/>
        </w:rPr>
        <w:t>думка про те, що</w:t>
      </w:r>
      <w:r>
        <w:rPr>
          <w:sz w:val="28"/>
          <w:szCs w:val="28"/>
        </w:rPr>
        <w:t xml:space="preserve"> </w:t>
      </w:r>
      <w:r w:rsidRPr="001717EC">
        <w:rPr>
          <w:sz w:val="28"/>
          <w:szCs w:val="28"/>
        </w:rPr>
        <w:t>граматика є ефективним засобом</w:t>
      </w:r>
      <w:r w:rsidR="00E65E1E">
        <w:rPr>
          <w:sz w:val="28"/>
          <w:szCs w:val="28"/>
        </w:rPr>
        <w:t xml:space="preserve"> у</w:t>
      </w:r>
      <w:r w:rsidRPr="001717EC">
        <w:rPr>
          <w:sz w:val="28"/>
          <w:szCs w:val="28"/>
        </w:rPr>
        <w:t>досконалення</w:t>
      </w:r>
      <w:r>
        <w:rPr>
          <w:sz w:val="28"/>
          <w:szCs w:val="28"/>
        </w:rPr>
        <w:t xml:space="preserve"> </w:t>
      </w:r>
      <w:r w:rsidRPr="001717EC">
        <w:rPr>
          <w:sz w:val="28"/>
          <w:szCs w:val="28"/>
        </w:rPr>
        <w:t xml:space="preserve">мислення, </w:t>
      </w:r>
      <w:r>
        <w:rPr>
          <w:sz w:val="28"/>
          <w:szCs w:val="28"/>
        </w:rPr>
        <w:t>а</w:t>
      </w:r>
      <w:r w:rsidRPr="001717EC">
        <w:rPr>
          <w:sz w:val="28"/>
          <w:szCs w:val="28"/>
        </w:rPr>
        <w:t xml:space="preserve"> вивчення морфології як </w:t>
      </w:r>
      <w:r w:rsidRPr="001717EC">
        <w:rPr>
          <w:sz w:val="28"/>
          <w:szCs w:val="28"/>
        </w:rPr>
        <w:lastRenderedPageBreak/>
        <w:t>частини граматики сприяє</w:t>
      </w:r>
      <w:r>
        <w:rPr>
          <w:sz w:val="28"/>
          <w:szCs w:val="28"/>
        </w:rPr>
        <w:t xml:space="preserve"> </w:t>
      </w:r>
      <w:r w:rsidRPr="001717EC">
        <w:rPr>
          <w:sz w:val="28"/>
          <w:szCs w:val="28"/>
        </w:rPr>
        <w:t>підвищенн</w:t>
      </w:r>
      <w:r>
        <w:rPr>
          <w:sz w:val="28"/>
          <w:szCs w:val="28"/>
        </w:rPr>
        <w:t>ю</w:t>
      </w:r>
      <w:r w:rsidRPr="001717EC">
        <w:rPr>
          <w:sz w:val="28"/>
          <w:szCs w:val="28"/>
        </w:rPr>
        <w:t xml:space="preserve"> загальноосвітнього рівня учнів, оволодінн</w:t>
      </w:r>
      <w:r>
        <w:rPr>
          <w:sz w:val="28"/>
          <w:szCs w:val="28"/>
        </w:rPr>
        <w:t>ю</w:t>
      </w:r>
      <w:r w:rsidRPr="001717EC">
        <w:rPr>
          <w:sz w:val="28"/>
          <w:szCs w:val="28"/>
        </w:rPr>
        <w:t xml:space="preserve"> ними</w:t>
      </w:r>
      <w:r>
        <w:rPr>
          <w:sz w:val="28"/>
          <w:szCs w:val="28"/>
        </w:rPr>
        <w:t xml:space="preserve"> </w:t>
      </w:r>
      <w:r w:rsidRPr="001717EC">
        <w:rPr>
          <w:sz w:val="28"/>
          <w:szCs w:val="28"/>
        </w:rPr>
        <w:t>механізмом наукового осягнення літературної мови.</w:t>
      </w:r>
      <w:r>
        <w:rPr>
          <w:sz w:val="28"/>
          <w:szCs w:val="28"/>
        </w:rPr>
        <w:t xml:space="preserve"> </w:t>
      </w:r>
      <w:r>
        <w:rPr>
          <w:spacing w:val="-4"/>
          <w:sz w:val="28"/>
          <w:szCs w:val="28"/>
        </w:rPr>
        <w:t xml:space="preserve">Учені-методисти </w:t>
      </w:r>
      <w:r>
        <w:rPr>
          <w:color w:val="000000"/>
          <w:sz w:val="28"/>
          <w:szCs w:val="28"/>
          <w:shd w:val="clear" w:color="auto" w:fill="FFFFFF"/>
        </w:rPr>
        <w:t>наголошують на вивченні частин мови з урахуванням тих функцій, які вони виконують у процесі спілкування, що забезпечить формування вмінь комунікативно доцільно використовувати частини мови відповідно до різних ситуацій спілкування.</w:t>
      </w:r>
    </w:p>
    <w:p w:rsidR="00B96F04" w:rsidRPr="0045751D" w:rsidRDefault="00B96F04" w:rsidP="00B96F04">
      <w:pPr>
        <w:spacing w:line="360" w:lineRule="auto"/>
        <w:ind w:firstLine="709"/>
        <w:jc w:val="both"/>
        <w:rPr>
          <w:sz w:val="28"/>
          <w:szCs w:val="28"/>
        </w:rPr>
      </w:pPr>
      <w:r>
        <w:rPr>
          <w:sz w:val="28"/>
          <w:szCs w:val="28"/>
        </w:rPr>
        <w:t xml:space="preserve">У процесі аналізу наукових джерел було визначено </w:t>
      </w:r>
      <w:r w:rsidRPr="00B96F04">
        <w:rPr>
          <w:b/>
          <w:sz w:val="28"/>
          <w:szCs w:val="28"/>
        </w:rPr>
        <w:t>психолого-педагогічні передумови формування мовленнєвих умінь</w:t>
      </w:r>
      <w:r>
        <w:rPr>
          <w:sz w:val="28"/>
          <w:szCs w:val="28"/>
        </w:rPr>
        <w:t xml:space="preserve"> школярів під час вивчення самостійних частин мови. Було встановлено, що з</w:t>
      </w:r>
      <w:r w:rsidRPr="0045751D">
        <w:rPr>
          <w:sz w:val="28"/>
          <w:szCs w:val="28"/>
        </w:rPr>
        <w:t xml:space="preserve">асвоєння морфологічних понять характеризується як складна аналітико-синтетична робота думки учнів, </w:t>
      </w:r>
      <w:r>
        <w:rPr>
          <w:sz w:val="28"/>
          <w:szCs w:val="28"/>
        </w:rPr>
        <w:t>що</w:t>
      </w:r>
      <w:r w:rsidRPr="0045751D">
        <w:rPr>
          <w:sz w:val="28"/>
          <w:szCs w:val="28"/>
        </w:rPr>
        <w:t xml:space="preserve"> ґрунтується на усвідомленні </w:t>
      </w:r>
      <w:r>
        <w:rPr>
          <w:sz w:val="28"/>
          <w:szCs w:val="28"/>
        </w:rPr>
        <w:t>й</w:t>
      </w:r>
      <w:r w:rsidRPr="0045751D">
        <w:rPr>
          <w:sz w:val="28"/>
          <w:szCs w:val="28"/>
        </w:rPr>
        <w:t xml:space="preserve"> з</w:t>
      </w:r>
      <w:r>
        <w:rPr>
          <w:sz w:val="28"/>
          <w:szCs w:val="28"/>
        </w:rPr>
        <w:t>’</w:t>
      </w:r>
      <w:r w:rsidRPr="0045751D">
        <w:rPr>
          <w:sz w:val="28"/>
          <w:szCs w:val="28"/>
        </w:rPr>
        <w:t>ясуванні</w:t>
      </w:r>
      <w:r>
        <w:rPr>
          <w:sz w:val="28"/>
          <w:szCs w:val="28"/>
        </w:rPr>
        <w:t xml:space="preserve"> </w:t>
      </w:r>
      <w:r w:rsidRPr="0045751D">
        <w:rPr>
          <w:sz w:val="28"/>
          <w:szCs w:val="28"/>
        </w:rPr>
        <w:t xml:space="preserve">ними істотних ознак понять шляхом зіставлення мовних фактів, аналізу конкретних морфологічних форм вираження слів і подальшого їх узагальнення. </w:t>
      </w:r>
      <w:r>
        <w:rPr>
          <w:sz w:val="28"/>
          <w:szCs w:val="28"/>
        </w:rPr>
        <w:t>У наукових розвідках</w:t>
      </w:r>
      <w:r w:rsidRPr="0045751D">
        <w:rPr>
          <w:sz w:val="28"/>
          <w:szCs w:val="28"/>
        </w:rPr>
        <w:t xml:space="preserve"> </w:t>
      </w:r>
      <w:r>
        <w:rPr>
          <w:sz w:val="28"/>
          <w:szCs w:val="28"/>
        </w:rPr>
        <w:t xml:space="preserve">з психології </w:t>
      </w:r>
      <w:r w:rsidRPr="0045751D">
        <w:rPr>
          <w:sz w:val="28"/>
          <w:szCs w:val="28"/>
        </w:rPr>
        <w:t xml:space="preserve">оволодіння школярами морфологічними поняттями розглядається  як багатоступеневий процес, що характеризується поступовим збагаченням </w:t>
      </w:r>
      <w:r w:rsidR="000A0703">
        <w:rPr>
          <w:sz w:val="28"/>
          <w:szCs w:val="28"/>
        </w:rPr>
        <w:t>й</w:t>
      </w:r>
      <w:r w:rsidRPr="0045751D">
        <w:rPr>
          <w:sz w:val="28"/>
          <w:szCs w:val="28"/>
        </w:rPr>
        <w:t xml:space="preserve"> уточненням змісту кожного засвоєного поняття морфології та переосмисленням взаємовідношень між його семантичними і формальними ознаками.</w:t>
      </w:r>
    </w:p>
    <w:p w:rsidR="00A71E92" w:rsidRPr="00991BA0" w:rsidRDefault="001F20E1" w:rsidP="00A71E92">
      <w:pPr>
        <w:widowControl w:val="0"/>
        <w:spacing w:line="360" w:lineRule="auto"/>
        <w:ind w:firstLine="720"/>
        <w:jc w:val="both"/>
        <w:rPr>
          <w:b/>
          <w:sz w:val="28"/>
          <w:szCs w:val="28"/>
        </w:rPr>
      </w:pPr>
      <w:r w:rsidRPr="0079713C">
        <w:rPr>
          <w:sz w:val="28"/>
          <w:szCs w:val="28"/>
        </w:rPr>
        <w:t xml:space="preserve">Спостереження за </w:t>
      </w:r>
      <w:r w:rsidR="00B96F04">
        <w:rPr>
          <w:sz w:val="28"/>
          <w:szCs w:val="28"/>
        </w:rPr>
        <w:t>освітнім</w:t>
      </w:r>
      <w:r w:rsidRPr="0079713C">
        <w:rPr>
          <w:sz w:val="28"/>
          <w:szCs w:val="28"/>
        </w:rPr>
        <w:t xml:space="preserve"> процесом, </w:t>
      </w:r>
      <w:r w:rsidRPr="00A71E92">
        <w:rPr>
          <w:b/>
          <w:sz w:val="28"/>
          <w:szCs w:val="28"/>
        </w:rPr>
        <w:t xml:space="preserve">аналіз чинної програми з </w:t>
      </w:r>
      <w:r w:rsidR="00B96F04" w:rsidRPr="00A71E92">
        <w:rPr>
          <w:b/>
          <w:sz w:val="28"/>
          <w:szCs w:val="28"/>
        </w:rPr>
        <w:t>української мови</w:t>
      </w:r>
      <w:r w:rsidRPr="00A71E92">
        <w:rPr>
          <w:b/>
          <w:sz w:val="28"/>
          <w:szCs w:val="28"/>
        </w:rPr>
        <w:t>, підручників та методичної літератури</w:t>
      </w:r>
      <w:r w:rsidRPr="0079713C">
        <w:rPr>
          <w:sz w:val="28"/>
          <w:szCs w:val="28"/>
        </w:rPr>
        <w:t xml:space="preserve"> засвідчив, що </w:t>
      </w:r>
      <w:r w:rsidR="00A71E92">
        <w:rPr>
          <w:sz w:val="28"/>
          <w:szCs w:val="28"/>
        </w:rPr>
        <w:t xml:space="preserve">в підручниках представлено </w:t>
      </w:r>
      <w:r w:rsidR="00A71E92" w:rsidRPr="000F2C04">
        <w:rPr>
          <w:sz w:val="28"/>
          <w:szCs w:val="28"/>
        </w:rPr>
        <w:t>різноманітн</w:t>
      </w:r>
      <w:r w:rsidR="00A71E92">
        <w:rPr>
          <w:sz w:val="28"/>
          <w:szCs w:val="28"/>
        </w:rPr>
        <w:t>і</w:t>
      </w:r>
      <w:r w:rsidR="00A71E92" w:rsidRPr="000F2C04">
        <w:rPr>
          <w:sz w:val="28"/>
          <w:szCs w:val="28"/>
        </w:rPr>
        <w:t xml:space="preserve"> способ</w:t>
      </w:r>
      <w:r w:rsidR="00A71E92">
        <w:rPr>
          <w:sz w:val="28"/>
          <w:szCs w:val="28"/>
        </w:rPr>
        <w:t>и</w:t>
      </w:r>
      <w:r w:rsidR="00A71E92" w:rsidRPr="000F2C04">
        <w:rPr>
          <w:sz w:val="28"/>
          <w:szCs w:val="28"/>
        </w:rPr>
        <w:t xml:space="preserve"> і форм</w:t>
      </w:r>
      <w:r w:rsidR="00A71E92">
        <w:rPr>
          <w:sz w:val="28"/>
          <w:szCs w:val="28"/>
        </w:rPr>
        <w:t>и</w:t>
      </w:r>
      <w:r w:rsidR="00A71E92" w:rsidRPr="000F2C04">
        <w:rPr>
          <w:sz w:val="28"/>
          <w:szCs w:val="28"/>
        </w:rPr>
        <w:t xml:space="preserve"> </w:t>
      </w:r>
      <w:r w:rsidR="00A71E92">
        <w:rPr>
          <w:sz w:val="28"/>
          <w:szCs w:val="28"/>
        </w:rPr>
        <w:t xml:space="preserve">ознайомлення з новим </w:t>
      </w:r>
      <w:r w:rsidR="00A71E92" w:rsidRPr="000F2C04">
        <w:rPr>
          <w:sz w:val="28"/>
          <w:szCs w:val="28"/>
        </w:rPr>
        <w:t>матеріал</w:t>
      </w:r>
      <w:r w:rsidR="00A71E92">
        <w:rPr>
          <w:sz w:val="28"/>
          <w:szCs w:val="28"/>
        </w:rPr>
        <w:t>ом</w:t>
      </w:r>
      <w:r w:rsidR="00E65E1E">
        <w:rPr>
          <w:sz w:val="28"/>
          <w:szCs w:val="28"/>
        </w:rPr>
        <w:t xml:space="preserve"> із морфології</w:t>
      </w:r>
      <w:r w:rsidR="00A71E92" w:rsidRPr="000F2C04">
        <w:rPr>
          <w:sz w:val="28"/>
          <w:szCs w:val="28"/>
        </w:rPr>
        <w:t>. Автор</w:t>
      </w:r>
      <w:r w:rsidR="00A71E92">
        <w:rPr>
          <w:sz w:val="28"/>
          <w:szCs w:val="28"/>
        </w:rPr>
        <w:t xml:space="preserve">и пропонують </w:t>
      </w:r>
      <w:r w:rsidR="00A71E92" w:rsidRPr="000F2C04">
        <w:rPr>
          <w:sz w:val="28"/>
          <w:szCs w:val="28"/>
        </w:rPr>
        <w:t>індуктивний, дедуктивний, індуктивно-дедуктивний</w:t>
      </w:r>
      <w:r w:rsidR="00A71E92" w:rsidRPr="000D68B0">
        <w:rPr>
          <w:sz w:val="28"/>
          <w:szCs w:val="28"/>
        </w:rPr>
        <w:t xml:space="preserve"> </w:t>
      </w:r>
      <w:r w:rsidR="00A71E92" w:rsidRPr="000F2C04">
        <w:rPr>
          <w:sz w:val="28"/>
          <w:szCs w:val="28"/>
        </w:rPr>
        <w:t xml:space="preserve">спосіб </w:t>
      </w:r>
      <w:r w:rsidR="00A71E92">
        <w:rPr>
          <w:sz w:val="28"/>
          <w:szCs w:val="28"/>
        </w:rPr>
        <w:t>подання</w:t>
      </w:r>
      <w:r w:rsidR="00A71E92" w:rsidRPr="000F2C04">
        <w:rPr>
          <w:sz w:val="28"/>
          <w:szCs w:val="28"/>
        </w:rPr>
        <w:t xml:space="preserve"> інформації</w:t>
      </w:r>
      <w:r w:rsidR="00A71E92">
        <w:rPr>
          <w:sz w:val="28"/>
          <w:szCs w:val="28"/>
        </w:rPr>
        <w:t>, що з</w:t>
      </w:r>
      <w:r w:rsidR="00A71E92" w:rsidRPr="000F2C04">
        <w:rPr>
          <w:sz w:val="28"/>
          <w:szCs w:val="28"/>
        </w:rPr>
        <w:t>орієнт</w:t>
      </w:r>
      <w:r w:rsidR="00A71E92">
        <w:rPr>
          <w:sz w:val="28"/>
          <w:szCs w:val="28"/>
        </w:rPr>
        <w:t>овує</w:t>
      </w:r>
      <w:r w:rsidR="00A71E92" w:rsidRPr="000F2C04">
        <w:rPr>
          <w:sz w:val="28"/>
          <w:szCs w:val="28"/>
        </w:rPr>
        <w:t xml:space="preserve"> вчителя на вибір методу пояснення </w:t>
      </w:r>
      <w:r w:rsidR="00A71E92">
        <w:rPr>
          <w:sz w:val="28"/>
          <w:szCs w:val="28"/>
        </w:rPr>
        <w:t xml:space="preserve">нової </w:t>
      </w:r>
      <w:r w:rsidR="00A71E92" w:rsidRPr="000F2C04">
        <w:rPr>
          <w:sz w:val="28"/>
          <w:szCs w:val="28"/>
        </w:rPr>
        <w:t>теми</w:t>
      </w:r>
      <w:r w:rsidR="00A71E92">
        <w:rPr>
          <w:sz w:val="28"/>
          <w:szCs w:val="28"/>
        </w:rPr>
        <w:t xml:space="preserve"> з морфології. Проте </w:t>
      </w:r>
      <w:r w:rsidR="00A71E92" w:rsidRPr="00C63A36">
        <w:rPr>
          <w:sz w:val="28"/>
          <w:szCs w:val="28"/>
        </w:rPr>
        <w:t>комплекс завдань аналізован</w:t>
      </w:r>
      <w:r w:rsidR="00A71E92">
        <w:rPr>
          <w:sz w:val="28"/>
          <w:szCs w:val="28"/>
        </w:rPr>
        <w:t xml:space="preserve">их чинних </w:t>
      </w:r>
      <w:r w:rsidR="00A71E92" w:rsidRPr="00C63A36">
        <w:rPr>
          <w:sz w:val="28"/>
          <w:szCs w:val="28"/>
        </w:rPr>
        <w:t>підручник</w:t>
      </w:r>
      <w:r w:rsidR="00A71E92">
        <w:rPr>
          <w:sz w:val="28"/>
          <w:szCs w:val="28"/>
        </w:rPr>
        <w:t>ів</w:t>
      </w:r>
      <w:r w:rsidR="00A71E92" w:rsidRPr="00C63A36">
        <w:rPr>
          <w:sz w:val="28"/>
          <w:szCs w:val="28"/>
        </w:rPr>
        <w:t xml:space="preserve"> не може бути використаним повною мірою в умовах функціонально-стилістичного підходу до навчання мови, оскіль</w:t>
      </w:r>
      <w:r w:rsidR="00A71E92" w:rsidRPr="00C63A36">
        <w:rPr>
          <w:sz w:val="28"/>
          <w:szCs w:val="28"/>
        </w:rPr>
        <w:softHyphen/>
        <w:t>ки в н</w:t>
      </w:r>
      <w:r w:rsidR="00A71E92">
        <w:rPr>
          <w:sz w:val="28"/>
          <w:szCs w:val="28"/>
        </w:rPr>
        <w:t>их</w:t>
      </w:r>
      <w:r w:rsidR="00A71E92" w:rsidRPr="00C63A36">
        <w:rPr>
          <w:sz w:val="28"/>
          <w:szCs w:val="28"/>
        </w:rPr>
        <w:t xml:space="preserve"> не представлено достатньо вправ конструктивного, творчого характеру, що відповідає вимогам до формування мовленнєвої компетентності школярів. </w:t>
      </w:r>
      <w:r w:rsidR="00A71E92" w:rsidRPr="004A148E">
        <w:rPr>
          <w:sz w:val="28"/>
          <w:szCs w:val="28"/>
        </w:rPr>
        <w:t>Мало акцентується увага на специфіці конкретної мовної ситуації, у якій доречно використати т</w:t>
      </w:r>
      <w:r w:rsidR="00A71E92">
        <w:rPr>
          <w:sz w:val="28"/>
          <w:szCs w:val="28"/>
        </w:rPr>
        <w:t>у</w:t>
      </w:r>
      <w:r w:rsidR="00A71E92" w:rsidRPr="004A148E">
        <w:rPr>
          <w:sz w:val="28"/>
          <w:szCs w:val="28"/>
        </w:rPr>
        <w:t xml:space="preserve"> чи інш</w:t>
      </w:r>
      <w:r w:rsidR="00A71E92">
        <w:rPr>
          <w:sz w:val="28"/>
          <w:szCs w:val="28"/>
        </w:rPr>
        <w:t xml:space="preserve">у </w:t>
      </w:r>
      <w:r w:rsidR="00A71E92">
        <w:rPr>
          <w:sz w:val="28"/>
          <w:szCs w:val="28"/>
        </w:rPr>
        <w:lastRenderedPageBreak/>
        <w:t>морфологічну форму</w:t>
      </w:r>
      <w:r w:rsidR="00A71E92" w:rsidRPr="004A148E">
        <w:rPr>
          <w:sz w:val="28"/>
          <w:szCs w:val="28"/>
        </w:rPr>
        <w:t>.</w:t>
      </w:r>
    </w:p>
    <w:p w:rsidR="001F20E1" w:rsidRPr="0079713C" w:rsidRDefault="001F20E1" w:rsidP="001F20E1">
      <w:pPr>
        <w:widowControl w:val="0"/>
        <w:tabs>
          <w:tab w:val="num" w:pos="0"/>
        </w:tabs>
        <w:spacing w:line="360" w:lineRule="auto"/>
        <w:ind w:firstLine="720"/>
        <w:jc w:val="both"/>
        <w:rPr>
          <w:sz w:val="28"/>
          <w:szCs w:val="28"/>
        </w:rPr>
      </w:pPr>
      <w:r w:rsidRPr="0079713C">
        <w:rPr>
          <w:sz w:val="28"/>
          <w:szCs w:val="28"/>
        </w:rPr>
        <w:t xml:space="preserve">Результати </w:t>
      </w:r>
      <w:r w:rsidRPr="00E65E1E">
        <w:rPr>
          <w:b/>
          <w:sz w:val="28"/>
          <w:szCs w:val="28"/>
        </w:rPr>
        <w:t>констатувального зрізу</w:t>
      </w:r>
      <w:r w:rsidRPr="0079713C">
        <w:rPr>
          <w:sz w:val="28"/>
          <w:szCs w:val="28"/>
        </w:rPr>
        <w:t xml:space="preserve"> знань </w:t>
      </w:r>
      <w:r w:rsidR="00E65E1E">
        <w:rPr>
          <w:sz w:val="28"/>
          <w:szCs w:val="28"/>
        </w:rPr>
        <w:t xml:space="preserve">і вмінь </w:t>
      </w:r>
      <w:r w:rsidRPr="0079713C">
        <w:rPr>
          <w:sz w:val="28"/>
          <w:szCs w:val="28"/>
        </w:rPr>
        <w:t xml:space="preserve">учнів дозволяють зробити висновок, що існує потреба в розробленні методичної системи вивчення </w:t>
      </w:r>
      <w:r w:rsidR="00E65E1E">
        <w:rPr>
          <w:sz w:val="28"/>
          <w:szCs w:val="28"/>
        </w:rPr>
        <w:t>самостійних частин мови.</w:t>
      </w:r>
      <w:r w:rsidRPr="0079713C">
        <w:rPr>
          <w:sz w:val="28"/>
          <w:szCs w:val="28"/>
        </w:rPr>
        <w:t xml:space="preserve"> Необхідно значну увагу приділяти якісному рівню </w:t>
      </w:r>
      <w:r w:rsidR="00E65E1E">
        <w:rPr>
          <w:sz w:val="28"/>
          <w:szCs w:val="28"/>
        </w:rPr>
        <w:t>мовної</w:t>
      </w:r>
      <w:r w:rsidRPr="0079713C">
        <w:rPr>
          <w:sz w:val="28"/>
          <w:szCs w:val="28"/>
        </w:rPr>
        <w:t xml:space="preserve"> освіти шляхом розроблення різноманітних форм, методів, прийомів роботи, які б підвищили пізнавальні інтереси учнів, формували в них прагнення до оволодіння </w:t>
      </w:r>
      <w:r w:rsidR="00E65E1E">
        <w:rPr>
          <w:sz w:val="28"/>
          <w:szCs w:val="28"/>
        </w:rPr>
        <w:t xml:space="preserve">морфологічними </w:t>
      </w:r>
      <w:r w:rsidRPr="0079713C">
        <w:rPr>
          <w:sz w:val="28"/>
          <w:szCs w:val="28"/>
        </w:rPr>
        <w:t>засобами для успішного процесу комунікації.</w:t>
      </w:r>
    </w:p>
    <w:p w:rsidR="00521441" w:rsidRPr="005758EF" w:rsidRDefault="00521441" w:rsidP="000A0703">
      <w:pPr>
        <w:widowControl w:val="0"/>
        <w:spacing w:line="360" w:lineRule="auto"/>
        <w:ind w:firstLine="709"/>
        <w:jc w:val="both"/>
        <w:rPr>
          <w:sz w:val="28"/>
          <w:szCs w:val="28"/>
        </w:rPr>
      </w:pPr>
      <w:r>
        <w:rPr>
          <w:color w:val="000000"/>
          <w:sz w:val="28"/>
          <w:szCs w:val="28"/>
        </w:rPr>
        <w:t xml:space="preserve">У процесі формувального експерименту було доведено ефективність </w:t>
      </w:r>
      <w:r w:rsidRPr="00B974EE">
        <w:rPr>
          <w:b/>
          <w:sz w:val="28"/>
          <w:szCs w:val="28"/>
        </w:rPr>
        <w:t>загальнометодичн</w:t>
      </w:r>
      <w:r>
        <w:rPr>
          <w:b/>
          <w:sz w:val="28"/>
          <w:szCs w:val="28"/>
        </w:rPr>
        <w:t>их</w:t>
      </w:r>
      <w:r>
        <w:rPr>
          <w:sz w:val="28"/>
          <w:szCs w:val="28"/>
        </w:rPr>
        <w:t xml:space="preserve"> </w:t>
      </w:r>
      <w:r w:rsidRPr="00C63A36">
        <w:rPr>
          <w:b/>
          <w:sz w:val="28"/>
          <w:szCs w:val="28"/>
        </w:rPr>
        <w:t>принцип</w:t>
      </w:r>
      <w:r>
        <w:rPr>
          <w:b/>
          <w:sz w:val="28"/>
          <w:szCs w:val="28"/>
        </w:rPr>
        <w:t>ів вивчення морфології</w:t>
      </w:r>
      <w:r>
        <w:rPr>
          <w:sz w:val="28"/>
          <w:szCs w:val="28"/>
        </w:rPr>
        <w:t xml:space="preserve"> (</w:t>
      </w:r>
      <w:r w:rsidRPr="005758EF">
        <w:rPr>
          <w:sz w:val="28"/>
          <w:szCs w:val="28"/>
        </w:rPr>
        <w:t>екстралінгваль</w:t>
      </w:r>
      <w:r w:rsidR="000A0703">
        <w:rPr>
          <w:sz w:val="28"/>
          <w:szCs w:val="28"/>
        </w:rPr>
        <w:softHyphen/>
      </w:r>
      <w:r w:rsidRPr="005758EF">
        <w:rPr>
          <w:sz w:val="28"/>
          <w:szCs w:val="28"/>
        </w:rPr>
        <w:t>н</w:t>
      </w:r>
      <w:r>
        <w:rPr>
          <w:sz w:val="28"/>
          <w:szCs w:val="28"/>
        </w:rPr>
        <w:t xml:space="preserve">ого, </w:t>
      </w:r>
      <w:r w:rsidRPr="005758EF">
        <w:rPr>
          <w:sz w:val="28"/>
          <w:szCs w:val="28"/>
        </w:rPr>
        <w:t xml:space="preserve">функціонального, </w:t>
      </w:r>
      <w:r w:rsidRPr="005758EF">
        <w:rPr>
          <w:color w:val="000000"/>
          <w:sz w:val="28"/>
          <w:szCs w:val="28"/>
        </w:rPr>
        <w:t>міжрівневих і внутрішньорівневих зв'язків, структурно-семантичного, нормативно-стилістичного,  і</w:t>
      </w:r>
      <w:r w:rsidRPr="005758EF">
        <w:rPr>
          <w:sz w:val="28"/>
          <w:szCs w:val="28"/>
        </w:rPr>
        <w:t>сторичного) та</w:t>
      </w:r>
      <w:r>
        <w:rPr>
          <w:b/>
          <w:i/>
          <w:sz w:val="28"/>
          <w:szCs w:val="28"/>
        </w:rPr>
        <w:t xml:space="preserve"> </w:t>
      </w:r>
      <w:r>
        <w:rPr>
          <w:b/>
          <w:sz w:val="28"/>
          <w:szCs w:val="28"/>
        </w:rPr>
        <w:t>частково</w:t>
      </w:r>
      <w:r w:rsidRPr="00B974EE">
        <w:rPr>
          <w:b/>
          <w:sz w:val="28"/>
          <w:szCs w:val="28"/>
        </w:rPr>
        <w:t>методичн</w:t>
      </w:r>
      <w:r>
        <w:rPr>
          <w:b/>
          <w:sz w:val="28"/>
          <w:szCs w:val="28"/>
        </w:rPr>
        <w:t>их</w:t>
      </w:r>
      <w:r>
        <w:rPr>
          <w:sz w:val="28"/>
          <w:szCs w:val="28"/>
        </w:rPr>
        <w:t xml:space="preserve"> </w:t>
      </w:r>
      <w:r w:rsidRPr="00C63A36">
        <w:rPr>
          <w:b/>
          <w:sz w:val="28"/>
          <w:szCs w:val="28"/>
        </w:rPr>
        <w:t>принцип</w:t>
      </w:r>
      <w:r>
        <w:rPr>
          <w:b/>
          <w:sz w:val="28"/>
          <w:szCs w:val="28"/>
        </w:rPr>
        <w:t xml:space="preserve">ів вивчення морфології </w:t>
      </w:r>
      <w:r w:rsidRPr="005758EF">
        <w:rPr>
          <w:sz w:val="28"/>
          <w:szCs w:val="28"/>
        </w:rPr>
        <w:t>(лексико-граматичного,</w:t>
      </w:r>
      <w:r>
        <w:rPr>
          <w:sz w:val="28"/>
          <w:szCs w:val="28"/>
        </w:rPr>
        <w:t xml:space="preserve"> </w:t>
      </w:r>
      <w:r w:rsidRPr="005758EF">
        <w:rPr>
          <w:sz w:val="28"/>
          <w:szCs w:val="28"/>
        </w:rPr>
        <w:t xml:space="preserve">парадигматичного, морфолого-синтаксичного, урахування текстоутворювальної ролі слів різних частин мови). </w:t>
      </w:r>
    </w:p>
    <w:p w:rsidR="00521441" w:rsidRDefault="00521441" w:rsidP="00521441">
      <w:pPr>
        <w:pStyle w:val="Default"/>
        <w:widowControl w:val="0"/>
        <w:spacing w:line="360" w:lineRule="auto"/>
        <w:ind w:firstLine="720"/>
        <w:jc w:val="both"/>
        <w:rPr>
          <w:color w:val="auto"/>
          <w:sz w:val="28"/>
          <w:szCs w:val="28"/>
        </w:rPr>
      </w:pPr>
      <w:r w:rsidRPr="00C63A36">
        <w:rPr>
          <w:color w:val="auto"/>
          <w:sz w:val="28"/>
          <w:szCs w:val="28"/>
        </w:rPr>
        <w:t xml:space="preserve">Наше дослідження ґрунтується на комплексі </w:t>
      </w:r>
      <w:r w:rsidRPr="00C63A36">
        <w:rPr>
          <w:b/>
          <w:color w:val="auto"/>
          <w:sz w:val="28"/>
          <w:szCs w:val="28"/>
        </w:rPr>
        <w:t>методів</w:t>
      </w:r>
      <w:r w:rsidRPr="00C63A36">
        <w:rPr>
          <w:color w:val="auto"/>
          <w:sz w:val="28"/>
          <w:szCs w:val="28"/>
        </w:rPr>
        <w:t xml:space="preserve">, які необхідно використовувати на уроках під час засвоєння теоретичних відомостей </w:t>
      </w:r>
      <w:r>
        <w:rPr>
          <w:color w:val="auto"/>
          <w:sz w:val="28"/>
          <w:szCs w:val="28"/>
        </w:rPr>
        <w:t>і</w:t>
      </w:r>
      <w:r w:rsidRPr="00C63A36">
        <w:rPr>
          <w:color w:val="auto"/>
          <w:sz w:val="28"/>
          <w:szCs w:val="28"/>
        </w:rPr>
        <w:t xml:space="preserve">з </w:t>
      </w:r>
      <w:r w:rsidRPr="002C7914">
        <w:rPr>
          <w:color w:val="auto"/>
          <w:sz w:val="28"/>
          <w:szCs w:val="28"/>
        </w:rPr>
        <w:t>морфолог</w:t>
      </w:r>
      <w:r>
        <w:rPr>
          <w:color w:val="auto"/>
          <w:sz w:val="28"/>
          <w:szCs w:val="28"/>
        </w:rPr>
        <w:t>ії</w:t>
      </w:r>
      <w:r w:rsidRPr="002C7914">
        <w:rPr>
          <w:color w:val="auto"/>
          <w:sz w:val="28"/>
          <w:szCs w:val="28"/>
        </w:rPr>
        <w:t xml:space="preserve"> </w:t>
      </w:r>
      <w:r w:rsidRPr="00C63A36">
        <w:rPr>
          <w:color w:val="auto"/>
          <w:sz w:val="28"/>
          <w:szCs w:val="28"/>
        </w:rPr>
        <w:t>та формуванні мовленнєвих умінь</w:t>
      </w:r>
      <w:r>
        <w:rPr>
          <w:color w:val="auto"/>
          <w:sz w:val="28"/>
          <w:szCs w:val="28"/>
        </w:rPr>
        <w:t xml:space="preserve"> школярів</w:t>
      </w:r>
      <w:r w:rsidRPr="00C63A36">
        <w:rPr>
          <w:color w:val="auto"/>
          <w:sz w:val="28"/>
          <w:szCs w:val="28"/>
        </w:rPr>
        <w:t xml:space="preserve">. </w:t>
      </w:r>
      <w:r>
        <w:rPr>
          <w:color w:val="auto"/>
          <w:sz w:val="28"/>
          <w:szCs w:val="28"/>
        </w:rPr>
        <w:t>Зн</w:t>
      </w:r>
      <w:r>
        <w:rPr>
          <w:rFonts w:eastAsia="TimesNewRomanPSMT"/>
          <w:sz w:val="28"/>
          <w:szCs w:val="28"/>
        </w:rPr>
        <w:t xml:space="preserve">ачну увагу приділено </w:t>
      </w:r>
      <w:r w:rsidRPr="00C110BF">
        <w:rPr>
          <w:rFonts w:eastAsia="TimesNewRomanPSMT"/>
          <w:i/>
          <w:sz w:val="28"/>
          <w:szCs w:val="28"/>
        </w:rPr>
        <w:t>пізнавальни</w:t>
      </w:r>
      <w:r>
        <w:rPr>
          <w:rFonts w:eastAsia="TimesNewRomanPSMT"/>
          <w:i/>
          <w:sz w:val="28"/>
          <w:szCs w:val="28"/>
        </w:rPr>
        <w:t>м</w:t>
      </w:r>
      <w:r w:rsidRPr="00C110BF">
        <w:rPr>
          <w:rFonts w:eastAsia="TimesNewRomanPSMT"/>
          <w:i/>
          <w:sz w:val="28"/>
          <w:szCs w:val="28"/>
        </w:rPr>
        <w:t xml:space="preserve"> метод</w:t>
      </w:r>
      <w:r>
        <w:rPr>
          <w:rFonts w:eastAsia="TimesNewRomanPSMT"/>
          <w:i/>
          <w:sz w:val="28"/>
          <w:szCs w:val="28"/>
        </w:rPr>
        <w:t>ам</w:t>
      </w:r>
      <w:r w:rsidR="000A0703">
        <w:rPr>
          <w:rFonts w:eastAsia="TimesNewRomanPSMT"/>
          <w:sz w:val="28"/>
          <w:szCs w:val="28"/>
        </w:rPr>
        <w:t xml:space="preserve"> (спостереження й</w:t>
      </w:r>
      <w:r w:rsidRPr="00BB309B">
        <w:rPr>
          <w:rFonts w:eastAsia="TimesNewRomanPSMT"/>
          <w:sz w:val="28"/>
          <w:szCs w:val="28"/>
        </w:rPr>
        <w:t xml:space="preserve"> аналіз мовного матеріалу, бесіда, слово вчителя, лекція, читання теоретичного матеріалу підручника)</w:t>
      </w:r>
      <w:r>
        <w:rPr>
          <w:rFonts w:eastAsia="TimesNewRomanPSMT"/>
          <w:sz w:val="28"/>
          <w:szCs w:val="28"/>
        </w:rPr>
        <w:t xml:space="preserve">; </w:t>
      </w:r>
      <w:r w:rsidRPr="00C110BF">
        <w:rPr>
          <w:rFonts w:eastAsia="TimesNewRomanPSMT"/>
          <w:i/>
          <w:sz w:val="28"/>
          <w:szCs w:val="28"/>
        </w:rPr>
        <w:t>інформаційно-рецептивн</w:t>
      </w:r>
      <w:r>
        <w:rPr>
          <w:rFonts w:eastAsia="TimesNewRomanPSMT"/>
          <w:i/>
          <w:sz w:val="28"/>
          <w:szCs w:val="28"/>
        </w:rPr>
        <w:t>им</w:t>
      </w:r>
      <w:r w:rsidRPr="00C110BF">
        <w:rPr>
          <w:rFonts w:eastAsia="TimesNewRomanPSMT"/>
          <w:i/>
          <w:sz w:val="28"/>
          <w:szCs w:val="28"/>
        </w:rPr>
        <w:t xml:space="preserve"> </w:t>
      </w:r>
      <w:r>
        <w:rPr>
          <w:rFonts w:eastAsia="TimesNewRomanPSMT"/>
          <w:i/>
          <w:sz w:val="28"/>
          <w:szCs w:val="28"/>
        </w:rPr>
        <w:t xml:space="preserve">і </w:t>
      </w:r>
      <w:r w:rsidRPr="00C110BF">
        <w:rPr>
          <w:rFonts w:eastAsia="TimesNewRomanPSMT"/>
          <w:i/>
          <w:sz w:val="28"/>
          <w:szCs w:val="28"/>
        </w:rPr>
        <w:t>частково-пошуков</w:t>
      </w:r>
      <w:r>
        <w:rPr>
          <w:rFonts w:eastAsia="TimesNewRomanPSMT"/>
          <w:i/>
          <w:sz w:val="28"/>
          <w:szCs w:val="28"/>
        </w:rPr>
        <w:t>им</w:t>
      </w:r>
      <w:r w:rsidRPr="00C110BF">
        <w:rPr>
          <w:rFonts w:eastAsia="TimesNewRomanPSMT"/>
          <w:i/>
          <w:sz w:val="28"/>
          <w:szCs w:val="28"/>
        </w:rPr>
        <w:t xml:space="preserve"> метод</w:t>
      </w:r>
      <w:r>
        <w:rPr>
          <w:rFonts w:eastAsia="TimesNewRomanPSMT"/>
          <w:i/>
          <w:sz w:val="28"/>
          <w:szCs w:val="28"/>
        </w:rPr>
        <w:t xml:space="preserve">ам,  </w:t>
      </w:r>
      <w:r w:rsidRPr="00C110BF">
        <w:rPr>
          <w:rFonts w:eastAsia="TimesNewRomanPSMT"/>
          <w:i/>
          <w:sz w:val="28"/>
          <w:szCs w:val="28"/>
        </w:rPr>
        <w:t>самостійн</w:t>
      </w:r>
      <w:r>
        <w:rPr>
          <w:rFonts w:eastAsia="TimesNewRomanPSMT"/>
          <w:i/>
          <w:sz w:val="28"/>
          <w:szCs w:val="28"/>
        </w:rPr>
        <w:t>ій</w:t>
      </w:r>
      <w:r w:rsidRPr="00C110BF">
        <w:rPr>
          <w:rFonts w:eastAsia="TimesNewRomanPSMT"/>
          <w:i/>
          <w:sz w:val="28"/>
          <w:szCs w:val="28"/>
        </w:rPr>
        <w:t xml:space="preserve"> р</w:t>
      </w:r>
      <w:r>
        <w:rPr>
          <w:rFonts w:eastAsia="TimesNewRomanPSMT"/>
          <w:i/>
          <w:sz w:val="28"/>
          <w:szCs w:val="28"/>
        </w:rPr>
        <w:t>о</w:t>
      </w:r>
      <w:r w:rsidRPr="00C110BF">
        <w:rPr>
          <w:rFonts w:eastAsia="TimesNewRomanPSMT"/>
          <w:i/>
          <w:sz w:val="28"/>
          <w:szCs w:val="28"/>
        </w:rPr>
        <w:t>бот</w:t>
      </w:r>
      <w:r>
        <w:rPr>
          <w:rFonts w:eastAsia="TimesNewRomanPSMT"/>
          <w:i/>
          <w:sz w:val="28"/>
          <w:szCs w:val="28"/>
        </w:rPr>
        <w:t xml:space="preserve">і, </w:t>
      </w:r>
      <w:r w:rsidRPr="00C110BF">
        <w:rPr>
          <w:i/>
          <w:color w:val="auto"/>
          <w:sz w:val="28"/>
          <w:szCs w:val="28"/>
        </w:rPr>
        <w:t>метод</w:t>
      </w:r>
      <w:r>
        <w:rPr>
          <w:i/>
          <w:color w:val="auto"/>
          <w:sz w:val="28"/>
          <w:szCs w:val="28"/>
        </w:rPr>
        <w:t>ам</w:t>
      </w:r>
      <w:r w:rsidRPr="00C110BF">
        <w:rPr>
          <w:i/>
          <w:color w:val="auto"/>
          <w:sz w:val="28"/>
          <w:szCs w:val="28"/>
        </w:rPr>
        <w:t xml:space="preserve"> </w:t>
      </w:r>
      <w:r>
        <w:rPr>
          <w:i/>
          <w:color w:val="auto"/>
          <w:sz w:val="28"/>
          <w:szCs w:val="28"/>
        </w:rPr>
        <w:t xml:space="preserve">конструювання та </w:t>
      </w:r>
      <w:r w:rsidRPr="00C110BF">
        <w:rPr>
          <w:i/>
          <w:color w:val="auto"/>
          <w:sz w:val="28"/>
          <w:szCs w:val="28"/>
        </w:rPr>
        <w:t>реконструкції</w:t>
      </w:r>
      <w:r>
        <w:rPr>
          <w:i/>
          <w:color w:val="auto"/>
          <w:sz w:val="28"/>
          <w:szCs w:val="28"/>
        </w:rPr>
        <w:t>, д</w:t>
      </w:r>
      <w:r w:rsidRPr="00C110BF">
        <w:rPr>
          <w:i/>
          <w:color w:val="auto"/>
          <w:sz w:val="28"/>
          <w:szCs w:val="28"/>
        </w:rPr>
        <w:t>иктант</w:t>
      </w:r>
      <w:r>
        <w:rPr>
          <w:i/>
          <w:color w:val="auto"/>
          <w:sz w:val="28"/>
          <w:szCs w:val="28"/>
        </w:rPr>
        <w:t>ам</w:t>
      </w:r>
      <w:r w:rsidRPr="00C110BF">
        <w:rPr>
          <w:i/>
          <w:color w:val="auto"/>
          <w:sz w:val="28"/>
          <w:szCs w:val="28"/>
        </w:rPr>
        <w:t xml:space="preserve"> різного типу</w:t>
      </w:r>
      <w:r>
        <w:rPr>
          <w:i/>
          <w:color w:val="auto"/>
          <w:sz w:val="28"/>
          <w:szCs w:val="28"/>
        </w:rPr>
        <w:t>.</w:t>
      </w:r>
      <w:r w:rsidRPr="00C110BF">
        <w:rPr>
          <w:color w:val="auto"/>
          <w:sz w:val="28"/>
          <w:szCs w:val="28"/>
        </w:rPr>
        <w:t xml:space="preserve"> </w:t>
      </w:r>
    </w:p>
    <w:p w:rsidR="001F20E1" w:rsidRPr="0079713C" w:rsidRDefault="00521441" w:rsidP="001B5B9C">
      <w:pPr>
        <w:widowControl w:val="0"/>
        <w:spacing w:line="360" w:lineRule="auto"/>
        <w:ind w:firstLine="709"/>
        <w:jc w:val="both"/>
        <w:rPr>
          <w:iCs/>
          <w:sz w:val="28"/>
          <w:szCs w:val="28"/>
        </w:rPr>
      </w:pPr>
      <w:r>
        <w:rPr>
          <w:color w:val="000000"/>
          <w:sz w:val="28"/>
          <w:szCs w:val="28"/>
        </w:rPr>
        <w:t xml:space="preserve">Ефективному формуванню знань, умінь і навичок </w:t>
      </w:r>
      <w:r w:rsidRPr="00B16781">
        <w:rPr>
          <w:color w:val="000000"/>
          <w:sz w:val="28"/>
          <w:szCs w:val="28"/>
        </w:rPr>
        <w:t xml:space="preserve">школярів </w:t>
      </w:r>
      <w:r>
        <w:rPr>
          <w:color w:val="000000"/>
          <w:sz w:val="28"/>
          <w:szCs w:val="28"/>
        </w:rPr>
        <w:t xml:space="preserve">у процесі вивчення самостійних </w:t>
      </w:r>
      <w:r w:rsidRPr="00B16781">
        <w:rPr>
          <w:color w:val="000000"/>
          <w:sz w:val="28"/>
          <w:szCs w:val="28"/>
        </w:rPr>
        <w:t>частин мови с</w:t>
      </w:r>
      <w:r>
        <w:rPr>
          <w:color w:val="000000"/>
          <w:sz w:val="28"/>
          <w:szCs w:val="28"/>
        </w:rPr>
        <w:t>прия</w:t>
      </w:r>
      <w:r w:rsidR="001B5B9C">
        <w:rPr>
          <w:color w:val="000000"/>
          <w:sz w:val="28"/>
          <w:szCs w:val="28"/>
        </w:rPr>
        <w:t xml:space="preserve">ли </w:t>
      </w:r>
      <w:r w:rsidR="001B5B9C" w:rsidRPr="007D0ACF">
        <w:rPr>
          <w:b/>
          <w:sz w:val="28"/>
          <w:szCs w:val="28"/>
        </w:rPr>
        <w:t>аналітичні</w:t>
      </w:r>
      <w:r w:rsidR="001B5B9C">
        <w:rPr>
          <w:b/>
          <w:sz w:val="28"/>
          <w:szCs w:val="28"/>
        </w:rPr>
        <w:t>,</w:t>
      </w:r>
      <w:r w:rsidR="001B5B9C" w:rsidRPr="007D0ACF">
        <w:rPr>
          <w:sz w:val="28"/>
          <w:szCs w:val="28"/>
        </w:rPr>
        <w:t xml:space="preserve"> </w:t>
      </w:r>
      <w:r w:rsidR="001B5B9C" w:rsidRPr="007D0ACF">
        <w:rPr>
          <w:b/>
          <w:sz w:val="28"/>
          <w:szCs w:val="28"/>
        </w:rPr>
        <w:t>синтетичні</w:t>
      </w:r>
      <w:r w:rsidR="001B5B9C">
        <w:rPr>
          <w:b/>
          <w:sz w:val="28"/>
          <w:szCs w:val="28"/>
        </w:rPr>
        <w:t xml:space="preserve">, </w:t>
      </w:r>
      <w:r w:rsidR="001B5B9C" w:rsidRPr="007D0ACF">
        <w:rPr>
          <w:b/>
          <w:sz w:val="28"/>
          <w:szCs w:val="28"/>
        </w:rPr>
        <w:t>аналітико-синтетичні</w:t>
      </w:r>
      <w:r w:rsidR="001B5B9C">
        <w:rPr>
          <w:b/>
          <w:sz w:val="28"/>
          <w:szCs w:val="28"/>
        </w:rPr>
        <w:t xml:space="preserve">, </w:t>
      </w:r>
      <w:r w:rsidRPr="001B5B9C">
        <w:rPr>
          <w:b/>
          <w:color w:val="000000"/>
          <w:sz w:val="28"/>
          <w:szCs w:val="28"/>
        </w:rPr>
        <w:t>комунікативні та ситуативні вправи</w:t>
      </w:r>
      <w:r w:rsidR="001F20E1" w:rsidRPr="0079713C">
        <w:rPr>
          <w:sz w:val="28"/>
          <w:szCs w:val="28"/>
        </w:rPr>
        <w:t xml:space="preserve">, які розроблялися з урахуванням дидактичної концепції методів навчання, в основу яких покладено репродуктивний і продуктивний способи засвоєння знань. Виконання означених вправ і завдань сприяло усвідомленню </w:t>
      </w:r>
      <w:r w:rsidR="001B5B9C">
        <w:rPr>
          <w:sz w:val="28"/>
          <w:szCs w:val="28"/>
        </w:rPr>
        <w:t xml:space="preserve">морфологічних </w:t>
      </w:r>
      <w:r w:rsidR="001F20E1" w:rsidRPr="0079713C">
        <w:rPr>
          <w:sz w:val="28"/>
          <w:szCs w:val="28"/>
        </w:rPr>
        <w:t>засобів, формуванню в школярів умінь використовувати</w:t>
      </w:r>
      <w:r w:rsidR="001B5B9C">
        <w:rPr>
          <w:sz w:val="28"/>
          <w:szCs w:val="28"/>
        </w:rPr>
        <w:t xml:space="preserve"> </w:t>
      </w:r>
      <w:r w:rsidR="001B5B9C">
        <w:rPr>
          <w:sz w:val="28"/>
          <w:szCs w:val="28"/>
        </w:rPr>
        <w:lastRenderedPageBreak/>
        <w:t xml:space="preserve">слова різних частин мови </w:t>
      </w:r>
      <w:r w:rsidR="001F20E1" w:rsidRPr="0079713C">
        <w:rPr>
          <w:sz w:val="28"/>
          <w:szCs w:val="28"/>
        </w:rPr>
        <w:t xml:space="preserve">відповідно до завдань комунікації, доцільно користуватися ними в </w:t>
      </w:r>
      <w:r w:rsidR="001F20E1" w:rsidRPr="0079713C">
        <w:rPr>
          <w:iCs/>
          <w:sz w:val="28"/>
          <w:szCs w:val="28"/>
        </w:rPr>
        <w:t>конкретній ситуації мовлення.</w:t>
      </w:r>
    </w:p>
    <w:p w:rsidR="001B5B9C" w:rsidRDefault="001B5B9C" w:rsidP="000A0703">
      <w:pPr>
        <w:widowControl w:val="0"/>
        <w:spacing w:line="360" w:lineRule="auto"/>
        <w:ind w:firstLine="709"/>
        <w:jc w:val="both"/>
        <w:rPr>
          <w:color w:val="000000"/>
          <w:sz w:val="28"/>
          <w:szCs w:val="28"/>
        </w:rPr>
      </w:pPr>
      <w:r w:rsidRPr="0079713C">
        <w:rPr>
          <w:sz w:val="28"/>
          <w:szCs w:val="28"/>
        </w:rPr>
        <w:t>Р</w:t>
      </w:r>
      <w:r w:rsidR="001F20E1" w:rsidRPr="0079713C">
        <w:rPr>
          <w:sz w:val="28"/>
          <w:szCs w:val="28"/>
        </w:rPr>
        <w:t>езультати</w:t>
      </w:r>
      <w:r>
        <w:rPr>
          <w:sz w:val="28"/>
          <w:szCs w:val="28"/>
        </w:rPr>
        <w:t xml:space="preserve"> </w:t>
      </w:r>
      <w:r w:rsidR="001F20E1" w:rsidRPr="0079713C">
        <w:rPr>
          <w:sz w:val="28"/>
          <w:szCs w:val="28"/>
        </w:rPr>
        <w:t>дослідно-експериментальної роботи дозволяють стверджувати, що розроблена методична система</w:t>
      </w:r>
      <w:r>
        <w:rPr>
          <w:sz w:val="28"/>
          <w:szCs w:val="28"/>
        </w:rPr>
        <w:t xml:space="preserve"> вивчення самостійних частин мови</w:t>
      </w:r>
      <w:r w:rsidR="001F20E1" w:rsidRPr="0079713C">
        <w:rPr>
          <w:sz w:val="28"/>
          <w:szCs w:val="28"/>
        </w:rPr>
        <w:t xml:space="preserve">, спрямована на розвиток </w:t>
      </w:r>
      <w:r>
        <w:rPr>
          <w:sz w:val="28"/>
          <w:szCs w:val="28"/>
        </w:rPr>
        <w:t xml:space="preserve">мовної та </w:t>
      </w:r>
      <w:r w:rsidR="001F20E1" w:rsidRPr="0079713C">
        <w:rPr>
          <w:sz w:val="28"/>
          <w:szCs w:val="28"/>
        </w:rPr>
        <w:t>комунікативної компетентності</w:t>
      </w:r>
      <w:r>
        <w:rPr>
          <w:sz w:val="28"/>
          <w:szCs w:val="28"/>
        </w:rPr>
        <w:t xml:space="preserve"> школярів</w:t>
      </w:r>
      <w:r w:rsidR="001F20E1" w:rsidRPr="0079713C">
        <w:rPr>
          <w:sz w:val="28"/>
          <w:szCs w:val="28"/>
        </w:rPr>
        <w:t>, є ефективною і практично виправданою.</w:t>
      </w:r>
      <w:r w:rsidRPr="001B5B9C">
        <w:rPr>
          <w:color w:val="000000"/>
          <w:sz w:val="28"/>
          <w:szCs w:val="28"/>
        </w:rPr>
        <w:t xml:space="preserve"> </w:t>
      </w:r>
      <w:r>
        <w:rPr>
          <w:color w:val="000000"/>
          <w:sz w:val="28"/>
          <w:szCs w:val="28"/>
        </w:rPr>
        <w:t xml:space="preserve">Учні оволоділи на достатньому рівні знаннями про семантичні, граматичні, стилістичні особливості самостійних частин мови. </w:t>
      </w:r>
    </w:p>
    <w:p w:rsidR="001F20E1" w:rsidRDefault="001F20E1" w:rsidP="000A0703">
      <w:pPr>
        <w:widowControl w:val="0"/>
        <w:spacing w:line="360" w:lineRule="auto"/>
        <w:ind w:firstLine="709"/>
        <w:jc w:val="both"/>
        <w:rPr>
          <w:sz w:val="28"/>
          <w:szCs w:val="28"/>
        </w:rPr>
      </w:pPr>
      <w:r w:rsidRPr="0079713C">
        <w:rPr>
          <w:sz w:val="28"/>
          <w:szCs w:val="28"/>
        </w:rPr>
        <w:t xml:space="preserve">Магістерська робота не претендує на повне і всебічне розв’язання всіх аспектів проблеми. Подальшого дослідження потребує вивчення </w:t>
      </w:r>
      <w:r w:rsidR="001B5B9C">
        <w:rPr>
          <w:sz w:val="28"/>
          <w:szCs w:val="28"/>
        </w:rPr>
        <w:t xml:space="preserve">службових частин мови на функціонально-стилістичних засадах у школі. </w:t>
      </w:r>
    </w:p>
    <w:p w:rsidR="001F20E1" w:rsidRDefault="001F20E1" w:rsidP="000D547D">
      <w:pPr>
        <w:widowControl w:val="0"/>
        <w:spacing w:line="360" w:lineRule="auto"/>
        <w:ind w:firstLine="567"/>
        <w:jc w:val="both"/>
        <w:rPr>
          <w:sz w:val="28"/>
          <w:szCs w:val="28"/>
        </w:rPr>
      </w:pPr>
    </w:p>
    <w:p w:rsidR="00AD45AB" w:rsidRPr="00502043" w:rsidRDefault="00AD45AB" w:rsidP="000D547D">
      <w:pPr>
        <w:spacing w:line="360" w:lineRule="auto"/>
        <w:jc w:val="right"/>
        <w:rPr>
          <w:rFonts w:ascii="Verdana" w:hAnsi="Verdana"/>
          <w:color w:val="5189B3"/>
          <w:sz w:val="34"/>
          <w:szCs w:val="34"/>
          <w:lang w:eastAsia="ru-RU"/>
        </w:rPr>
      </w:pPr>
    </w:p>
    <w:p w:rsidR="001B5B9C" w:rsidRDefault="001B5B9C">
      <w:pPr>
        <w:rPr>
          <w:b/>
          <w:sz w:val="28"/>
          <w:szCs w:val="28"/>
        </w:rPr>
      </w:pPr>
      <w:r>
        <w:rPr>
          <w:b/>
          <w:sz w:val="28"/>
          <w:szCs w:val="28"/>
        </w:rPr>
        <w:br w:type="page"/>
      </w:r>
    </w:p>
    <w:p w:rsidR="00963290" w:rsidRPr="00502043" w:rsidRDefault="00A2509D" w:rsidP="00A2509D">
      <w:pPr>
        <w:jc w:val="center"/>
        <w:rPr>
          <w:b/>
          <w:sz w:val="28"/>
          <w:szCs w:val="28"/>
        </w:rPr>
      </w:pPr>
      <w:r w:rsidRPr="00502043">
        <w:rPr>
          <w:b/>
          <w:sz w:val="28"/>
          <w:szCs w:val="28"/>
        </w:rPr>
        <w:lastRenderedPageBreak/>
        <w:t>СПИСОК ВИКОРИСТАНОЇ ЛІТЕРАТУРИ</w:t>
      </w:r>
    </w:p>
    <w:p w:rsidR="00292C92" w:rsidRPr="00502043" w:rsidRDefault="00292C92" w:rsidP="00292C92">
      <w:pPr>
        <w:widowControl w:val="0"/>
        <w:tabs>
          <w:tab w:val="left" w:pos="572"/>
        </w:tabs>
        <w:spacing w:line="360" w:lineRule="auto"/>
        <w:jc w:val="both"/>
        <w:rPr>
          <w:b/>
          <w:sz w:val="28"/>
          <w:szCs w:val="28"/>
        </w:rPr>
      </w:pPr>
      <w:bookmarkStart w:id="1" w:name="_Ref5987357"/>
    </w:p>
    <w:bookmarkEnd w:id="1"/>
    <w:p w:rsidR="00A06CD7" w:rsidRPr="00012764" w:rsidRDefault="00A06CD7" w:rsidP="00012764">
      <w:pPr>
        <w:pStyle w:val="ab"/>
        <w:widowControl w:val="0"/>
        <w:numPr>
          <w:ilvl w:val="0"/>
          <w:numId w:val="43"/>
        </w:numPr>
        <w:tabs>
          <w:tab w:val="left" w:pos="636"/>
        </w:tabs>
        <w:spacing w:line="360" w:lineRule="auto"/>
        <w:ind w:left="426"/>
        <w:jc w:val="both"/>
        <w:rPr>
          <w:sz w:val="28"/>
          <w:szCs w:val="28"/>
        </w:rPr>
      </w:pPr>
      <w:r w:rsidRPr="00012764">
        <w:rPr>
          <w:sz w:val="28"/>
          <w:szCs w:val="28"/>
        </w:rPr>
        <w:t xml:space="preserve">Ахманова О. С. Словарь лингвистических терминов. Москва : Изд-во «Сов. энциклопедия», 1969. 606 с. </w:t>
      </w:r>
    </w:p>
    <w:p w:rsidR="00A06CD7" w:rsidRPr="00012764" w:rsidRDefault="00A06CD7" w:rsidP="00012764">
      <w:pPr>
        <w:pStyle w:val="ab"/>
        <w:widowControl w:val="0"/>
        <w:numPr>
          <w:ilvl w:val="0"/>
          <w:numId w:val="43"/>
        </w:numPr>
        <w:shd w:val="clear" w:color="auto" w:fill="FFFFFF"/>
        <w:tabs>
          <w:tab w:val="left" w:pos="142"/>
        </w:tabs>
        <w:autoSpaceDE w:val="0"/>
        <w:autoSpaceDN w:val="0"/>
        <w:spacing w:line="360" w:lineRule="auto"/>
        <w:ind w:left="426" w:right="-1"/>
        <w:jc w:val="both"/>
        <w:rPr>
          <w:sz w:val="28"/>
          <w:szCs w:val="28"/>
        </w:rPr>
      </w:pPr>
      <w:r w:rsidRPr="00012764">
        <w:rPr>
          <w:sz w:val="28"/>
          <w:szCs w:val="28"/>
        </w:rPr>
        <w:t xml:space="preserve">Биконь Т. Вивчення розділу «Морфологія» на уроках української мови в системі компетентнісної освіти. </w:t>
      </w:r>
      <w:r w:rsidRPr="00012764">
        <w:rPr>
          <w:i/>
          <w:sz w:val="28"/>
          <w:szCs w:val="28"/>
        </w:rPr>
        <w:t>Українська мова і література в школі</w:t>
      </w:r>
      <w:r w:rsidRPr="00012764">
        <w:rPr>
          <w:sz w:val="28"/>
          <w:szCs w:val="28"/>
        </w:rPr>
        <w:t xml:space="preserve">. 2013. №6. С. 45–49. </w:t>
      </w:r>
    </w:p>
    <w:p w:rsidR="00A06CD7" w:rsidRPr="00012764" w:rsidRDefault="00A06CD7" w:rsidP="00012764">
      <w:pPr>
        <w:pStyle w:val="ab"/>
        <w:widowControl w:val="0"/>
        <w:numPr>
          <w:ilvl w:val="0"/>
          <w:numId w:val="43"/>
        </w:numPr>
        <w:shd w:val="clear" w:color="auto" w:fill="FFFFFF"/>
        <w:tabs>
          <w:tab w:val="left" w:pos="142"/>
          <w:tab w:val="left" w:pos="636"/>
        </w:tabs>
        <w:autoSpaceDE w:val="0"/>
        <w:autoSpaceDN w:val="0"/>
        <w:spacing w:line="360" w:lineRule="auto"/>
        <w:ind w:left="426" w:right="-1"/>
        <w:jc w:val="both"/>
        <w:rPr>
          <w:b/>
          <w:sz w:val="28"/>
          <w:szCs w:val="28"/>
        </w:rPr>
      </w:pPr>
      <w:r w:rsidRPr="00012764">
        <w:rPr>
          <w:sz w:val="28"/>
          <w:szCs w:val="28"/>
        </w:rPr>
        <w:t>Білокінь Н. Вивчення розділу «Морфологія» на уроках української мови (7 клас) в умовах компетентніс</w:t>
      </w:r>
      <w:r w:rsidRPr="00012764">
        <w:rPr>
          <w:sz w:val="28"/>
          <w:szCs w:val="28"/>
        </w:rPr>
        <w:softHyphen/>
        <w:t xml:space="preserve">ної мовної освіти. </w:t>
      </w:r>
      <w:r w:rsidRPr="00012764">
        <w:rPr>
          <w:i/>
          <w:sz w:val="28"/>
          <w:szCs w:val="28"/>
        </w:rPr>
        <w:t>Українська мова і література в школі</w:t>
      </w:r>
      <w:r w:rsidRPr="00012764">
        <w:rPr>
          <w:sz w:val="28"/>
          <w:szCs w:val="28"/>
        </w:rPr>
        <w:t>. 2013. №6. С. 50–53.</w:t>
      </w:r>
    </w:p>
    <w:p w:rsidR="00A06CD7" w:rsidRPr="00012764" w:rsidRDefault="00A06CD7" w:rsidP="00012764">
      <w:pPr>
        <w:pStyle w:val="ab"/>
        <w:widowControl w:val="0"/>
        <w:numPr>
          <w:ilvl w:val="0"/>
          <w:numId w:val="43"/>
        </w:numPr>
        <w:tabs>
          <w:tab w:val="left" w:pos="636"/>
        </w:tabs>
        <w:spacing w:line="360" w:lineRule="auto"/>
        <w:ind w:left="426"/>
        <w:jc w:val="both"/>
        <w:rPr>
          <w:sz w:val="28"/>
          <w:szCs w:val="28"/>
        </w:rPr>
      </w:pPr>
      <w:bookmarkStart w:id="2" w:name="_Ref5991261"/>
      <w:r w:rsidRPr="00012764">
        <w:rPr>
          <w:rStyle w:val="22"/>
          <w:sz w:val="28"/>
          <w:szCs w:val="28"/>
          <w:lang w:val="uk-UA"/>
        </w:rPr>
        <w:t>Богородицкий В. А. Лекции по общему языковедению. Изд. 3-е. М</w:t>
      </w:r>
      <w:r w:rsidRPr="00012764">
        <w:rPr>
          <w:sz w:val="28"/>
          <w:szCs w:val="28"/>
        </w:rPr>
        <w:t>осква </w:t>
      </w:r>
      <w:r w:rsidRPr="00012764">
        <w:rPr>
          <w:rStyle w:val="22"/>
          <w:sz w:val="28"/>
          <w:szCs w:val="28"/>
          <w:lang w:val="uk-UA"/>
        </w:rPr>
        <w:t xml:space="preserve">: </w:t>
      </w:r>
      <w:r w:rsidRPr="00012764">
        <w:rPr>
          <w:rStyle w:val="22"/>
          <w:sz w:val="28"/>
          <w:szCs w:val="28"/>
          <w:lang w:val="uk-UA" w:eastAsia="fr-FR" w:bidi="fr-FR"/>
        </w:rPr>
        <w:t xml:space="preserve">URSS, </w:t>
      </w:r>
      <w:r w:rsidRPr="00012764">
        <w:rPr>
          <w:rStyle w:val="22"/>
          <w:sz w:val="28"/>
          <w:szCs w:val="28"/>
          <w:lang w:val="uk-UA"/>
        </w:rPr>
        <w:t>2010. 312 с</w:t>
      </w:r>
      <w:bookmarkEnd w:id="2"/>
    </w:p>
    <w:p w:rsidR="00A06CD7" w:rsidRPr="00012764" w:rsidRDefault="00A06CD7" w:rsidP="00012764">
      <w:pPr>
        <w:pStyle w:val="ab"/>
        <w:widowControl w:val="0"/>
        <w:numPr>
          <w:ilvl w:val="0"/>
          <w:numId w:val="43"/>
        </w:numPr>
        <w:tabs>
          <w:tab w:val="left" w:pos="636"/>
        </w:tabs>
        <w:autoSpaceDE w:val="0"/>
        <w:autoSpaceDN w:val="0"/>
        <w:spacing w:line="360" w:lineRule="auto"/>
        <w:ind w:left="426" w:right="-1"/>
        <w:jc w:val="both"/>
        <w:rPr>
          <w:sz w:val="28"/>
          <w:szCs w:val="28"/>
        </w:rPr>
      </w:pPr>
      <w:bookmarkStart w:id="3" w:name="_Ref6412801"/>
      <w:r w:rsidRPr="00012764">
        <w:rPr>
          <w:sz w:val="28"/>
          <w:szCs w:val="28"/>
        </w:rPr>
        <w:t>Буслаев Ф. И. О преподавании отечественного языка.  Ленинград, 1941.</w:t>
      </w:r>
      <w:bookmarkEnd w:id="3"/>
    </w:p>
    <w:p w:rsidR="00A06CD7" w:rsidRDefault="00A06CD7" w:rsidP="00A06CD7">
      <w:pPr>
        <w:pStyle w:val="ab"/>
        <w:widowControl w:val="0"/>
        <w:numPr>
          <w:ilvl w:val="0"/>
          <w:numId w:val="43"/>
        </w:numPr>
        <w:shd w:val="clear" w:color="auto" w:fill="FFFFFF"/>
        <w:tabs>
          <w:tab w:val="left" w:pos="142"/>
          <w:tab w:val="left" w:pos="636"/>
        </w:tabs>
        <w:autoSpaceDE w:val="0"/>
        <w:autoSpaceDN w:val="0"/>
        <w:spacing w:line="360" w:lineRule="auto"/>
        <w:ind w:left="426" w:right="-1"/>
        <w:jc w:val="both"/>
        <w:rPr>
          <w:sz w:val="28"/>
          <w:szCs w:val="28"/>
        </w:rPr>
      </w:pPr>
      <w:bookmarkStart w:id="4" w:name="_Ref17897562"/>
      <w:r w:rsidRPr="00A06CD7">
        <w:rPr>
          <w:sz w:val="28"/>
          <w:szCs w:val="28"/>
        </w:rPr>
        <w:t>Буслаев Ф.И. Историческая грамматика русского языка, составленная Ф. Буслаевым. Ч. 1-2. Изд. 2-е, передел. Москва: Унив. тип., 1863. Т. 1. 259 с.</w:t>
      </w:r>
      <w:bookmarkEnd w:id="4"/>
    </w:p>
    <w:p w:rsidR="00A06CD7" w:rsidRPr="00012764" w:rsidRDefault="00A06CD7" w:rsidP="00012764">
      <w:pPr>
        <w:pStyle w:val="ab"/>
        <w:widowControl w:val="0"/>
        <w:numPr>
          <w:ilvl w:val="0"/>
          <w:numId w:val="43"/>
        </w:numPr>
        <w:tabs>
          <w:tab w:val="left" w:pos="636"/>
        </w:tabs>
        <w:spacing w:line="360" w:lineRule="auto"/>
        <w:ind w:left="426"/>
        <w:jc w:val="both"/>
        <w:rPr>
          <w:rStyle w:val="22"/>
          <w:color w:val="auto"/>
          <w:sz w:val="28"/>
          <w:szCs w:val="28"/>
          <w:lang w:val="uk-UA" w:eastAsia="uk-UA" w:bidi="ar-SA"/>
        </w:rPr>
      </w:pPr>
      <w:bookmarkStart w:id="5" w:name="_Ref5994271"/>
      <w:r w:rsidRPr="00012764">
        <w:rPr>
          <w:rStyle w:val="22"/>
          <w:sz w:val="28"/>
          <w:szCs w:val="28"/>
          <w:lang w:val="uk-UA"/>
        </w:rPr>
        <w:t>Виноградов В.В. Русский язык. Грамматическое учение о слове: учебное пособие. 4-е изд. М</w:t>
      </w:r>
      <w:r w:rsidRPr="00012764">
        <w:rPr>
          <w:sz w:val="28"/>
          <w:szCs w:val="28"/>
        </w:rPr>
        <w:t xml:space="preserve">осква </w:t>
      </w:r>
      <w:r w:rsidRPr="00012764">
        <w:rPr>
          <w:rStyle w:val="22"/>
          <w:sz w:val="28"/>
          <w:szCs w:val="28"/>
          <w:lang w:val="uk-UA"/>
        </w:rPr>
        <w:t>: Русский язык, 2001. 720 с.</w:t>
      </w:r>
      <w:bookmarkEnd w:id="5"/>
    </w:p>
    <w:p w:rsidR="00A06CD7" w:rsidRPr="00012764" w:rsidRDefault="00A06CD7" w:rsidP="00012764">
      <w:pPr>
        <w:pStyle w:val="ab"/>
        <w:widowControl w:val="0"/>
        <w:numPr>
          <w:ilvl w:val="0"/>
          <w:numId w:val="43"/>
        </w:numPr>
        <w:tabs>
          <w:tab w:val="left" w:pos="636"/>
        </w:tabs>
        <w:spacing w:line="360" w:lineRule="auto"/>
        <w:ind w:left="426"/>
        <w:jc w:val="both"/>
        <w:rPr>
          <w:sz w:val="28"/>
          <w:szCs w:val="28"/>
        </w:rPr>
      </w:pPr>
      <w:r w:rsidRPr="00012764">
        <w:rPr>
          <w:sz w:val="28"/>
          <w:szCs w:val="28"/>
        </w:rPr>
        <w:t xml:space="preserve">Вихованець І. Українська граматична термінологія. </w:t>
      </w:r>
      <w:r w:rsidRPr="00012764">
        <w:rPr>
          <w:i/>
          <w:sz w:val="28"/>
          <w:szCs w:val="28"/>
        </w:rPr>
        <w:t xml:space="preserve">Українська термінологія і сучасність </w:t>
      </w:r>
      <w:r w:rsidRPr="00012764">
        <w:rPr>
          <w:sz w:val="28"/>
          <w:szCs w:val="28"/>
        </w:rPr>
        <w:t xml:space="preserve">: Тези доп. Всеукраїнської наук. конф. Київ, 1996. С. 11. </w:t>
      </w:r>
    </w:p>
    <w:p w:rsidR="00A06CD7" w:rsidRPr="00012764" w:rsidRDefault="00A06CD7" w:rsidP="00012764">
      <w:pPr>
        <w:pStyle w:val="ab"/>
        <w:widowControl w:val="0"/>
        <w:numPr>
          <w:ilvl w:val="0"/>
          <w:numId w:val="43"/>
        </w:numPr>
        <w:tabs>
          <w:tab w:val="left" w:pos="636"/>
        </w:tabs>
        <w:spacing w:line="360" w:lineRule="auto"/>
        <w:ind w:left="426"/>
        <w:jc w:val="both"/>
        <w:rPr>
          <w:sz w:val="28"/>
          <w:szCs w:val="28"/>
        </w:rPr>
      </w:pPr>
      <w:bookmarkStart w:id="6" w:name="_Ref6054979"/>
      <w:r w:rsidRPr="00012764">
        <w:rPr>
          <w:sz w:val="28"/>
          <w:szCs w:val="28"/>
        </w:rPr>
        <w:t>Вихованець І.,  Городенська К. Теоретична морфологія української мови: Академічна граматика української мови. Київ : Пульсари, 2004. 400 с.</w:t>
      </w:r>
      <w:bookmarkEnd w:id="6"/>
    </w:p>
    <w:p w:rsidR="00A06CD7" w:rsidRPr="00012764" w:rsidRDefault="00A06CD7" w:rsidP="00012764">
      <w:pPr>
        <w:pStyle w:val="ab"/>
        <w:widowControl w:val="0"/>
        <w:numPr>
          <w:ilvl w:val="0"/>
          <w:numId w:val="43"/>
        </w:numPr>
        <w:tabs>
          <w:tab w:val="left" w:pos="636"/>
        </w:tabs>
        <w:spacing w:line="360" w:lineRule="auto"/>
        <w:ind w:left="426"/>
        <w:jc w:val="both"/>
        <w:rPr>
          <w:sz w:val="28"/>
          <w:szCs w:val="28"/>
        </w:rPr>
      </w:pPr>
      <w:bookmarkStart w:id="7" w:name="_Ref6045880"/>
      <w:r w:rsidRPr="00012764">
        <w:rPr>
          <w:sz w:val="28"/>
          <w:szCs w:val="28"/>
        </w:rPr>
        <w:t>Вихованець І.Р. Частини мови в семантико-граматичному аспекті. Київ : Наук. думка, 1988. 256 с.</w:t>
      </w:r>
      <w:bookmarkEnd w:id="7"/>
    </w:p>
    <w:p w:rsidR="00A06CD7" w:rsidRPr="00012764" w:rsidRDefault="00A06CD7" w:rsidP="00012764">
      <w:pPr>
        <w:pStyle w:val="ab"/>
        <w:widowControl w:val="0"/>
        <w:numPr>
          <w:ilvl w:val="0"/>
          <w:numId w:val="43"/>
        </w:numPr>
        <w:spacing w:line="360" w:lineRule="auto"/>
        <w:ind w:left="426"/>
        <w:jc w:val="both"/>
        <w:rPr>
          <w:rStyle w:val="22"/>
          <w:color w:val="auto"/>
          <w:sz w:val="28"/>
          <w:szCs w:val="28"/>
          <w:lang w:val="uk-UA" w:eastAsia="uk-UA" w:bidi="ar-SA"/>
        </w:rPr>
      </w:pPr>
      <w:bookmarkStart w:id="8" w:name="_Ref5987943"/>
      <w:r w:rsidRPr="00012764">
        <w:rPr>
          <w:rStyle w:val="22"/>
          <w:sz w:val="28"/>
          <w:szCs w:val="28"/>
          <w:lang w:val="uk-UA"/>
        </w:rPr>
        <w:t>Востоков А.X. Русская грамматика Александра Востокова, по начертанию его же Сокращенной грамматики, пол</w:t>
      </w:r>
      <w:r w:rsidRPr="00012764">
        <w:rPr>
          <w:rStyle w:val="22"/>
          <w:sz w:val="28"/>
          <w:szCs w:val="28"/>
          <w:lang w:val="uk-UA"/>
        </w:rPr>
        <w:softHyphen/>
        <w:t>нее изложенная. 12-е изд. СПб: Д. Ф. Фёдоров, 1874. 216 с.</w:t>
      </w:r>
      <w:bookmarkEnd w:id="8"/>
    </w:p>
    <w:p w:rsidR="00A06CD7" w:rsidRPr="00012764" w:rsidRDefault="00A06CD7" w:rsidP="00012764">
      <w:pPr>
        <w:pStyle w:val="ab"/>
        <w:widowControl w:val="0"/>
        <w:numPr>
          <w:ilvl w:val="0"/>
          <w:numId w:val="43"/>
        </w:numPr>
        <w:tabs>
          <w:tab w:val="left" w:pos="636"/>
        </w:tabs>
        <w:spacing w:line="360" w:lineRule="auto"/>
        <w:ind w:left="426"/>
        <w:jc w:val="both"/>
        <w:rPr>
          <w:sz w:val="28"/>
          <w:szCs w:val="28"/>
        </w:rPr>
      </w:pPr>
      <w:bookmarkStart w:id="9" w:name="_Ref6045560"/>
      <w:r w:rsidRPr="00012764">
        <w:rPr>
          <w:sz w:val="28"/>
          <w:szCs w:val="28"/>
        </w:rPr>
        <w:t>Ганич Д. С., Олійник І. С Словник лінгвістичних термінів. Київ : Вища шк., 1985. 360 с.</w:t>
      </w:r>
      <w:bookmarkEnd w:id="9"/>
    </w:p>
    <w:p w:rsidR="00A06CD7" w:rsidRPr="00012764" w:rsidRDefault="00A06CD7" w:rsidP="00012764">
      <w:pPr>
        <w:pStyle w:val="ab"/>
        <w:widowControl w:val="0"/>
        <w:numPr>
          <w:ilvl w:val="0"/>
          <w:numId w:val="43"/>
        </w:numPr>
        <w:shd w:val="clear" w:color="auto" w:fill="FFFFFF"/>
        <w:autoSpaceDE w:val="0"/>
        <w:autoSpaceDN w:val="0"/>
        <w:spacing w:line="360" w:lineRule="auto"/>
        <w:ind w:left="426" w:right="-1"/>
        <w:jc w:val="both"/>
        <w:rPr>
          <w:sz w:val="28"/>
          <w:szCs w:val="28"/>
          <w:lang w:eastAsia="ru-RU"/>
        </w:rPr>
      </w:pPr>
      <w:r w:rsidRPr="00012764">
        <w:rPr>
          <w:sz w:val="28"/>
          <w:szCs w:val="28"/>
          <w:lang w:eastAsia="ru-RU"/>
        </w:rPr>
        <w:lastRenderedPageBreak/>
        <w:t>Гвоздев А. Н. Вопросы изучения детской речи. М</w:t>
      </w:r>
      <w:r w:rsidRPr="00012764">
        <w:rPr>
          <w:sz w:val="28"/>
          <w:szCs w:val="28"/>
        </w:rPr>
        <w:t>осква</w:t>
      </w:r>
      <w:r w:rsidRPr="00012764">
        <w:rPr>
          <w:sz w:val="28"/>
          <w:szCs w:val="28"/>
          <w:lang w:eastAsia="ru-RU"/>
        </w:rPr>
        <w:t>, 1961. 324с.</w:t>
      </w:r>
    </w:p>
    <w:p w:rsidR="00A06CD7" w:rsidRPr="00012764" w:rsidRDefault="00A06CD7" w:rsidP="00012764">
      <w:pPr>
        <w:pStyle w:val="ab"/>
        <w:widowControl w:val="0"/>
        <w:numPr>
          <w:ilvl w:val="0"/>
          <w:numId w:val="43"/>
        </w:numPr>
        <w:shd w:val="clear" w:color="auto" w:fill="FFFFFF"/>
        <w:tabs>
          <w:tab w:val="left" w:pos="142"/>
        </w:tabs>
        <w:autoSpaceDE w:val="0"/>
        <w:autoSpaceDN w:val="0"/>
        <w:spacing w:line="360" w:lineRule="auto"/>
        <w:ind w:left="426" w:right="-1"/>
        <w:jc w:val="both"/>
        <w:rPr>
          <w:sz w:val="28"/>
          <w:szCs w:val="28"/>
        </w:rPr>
      </w:pPr>
      <w:bookmarkStart w:id="10" w:name="_Ref16186265"/>
      <w:r w:rsidRPr="00012764">
        <w:rPr>
          <w:sz w:val="28"/>
          <w:szCs w:val="28"/>
        </w:rPr>
        <w:t>Глазова О.П. Українська мова : підруч. для 6 кл. загальноосвіт. навч. закл. Київ : Видавничий дім «Освіта», 2014. 240 с.</w:t>
      </w:r>
      <w:bookmarkEnd w:id="10"/>
    </w:p>
    <w:p w:rsidR="00A06CD7" w:rsidRPr="00012764" w:rsidRDefault="00A06CD7" w:rsidP="00012764">
      <w:pPr>
        <w:pStyle w:val="ab"/>
        <w:widowControl w:val="0"/>
        <w:numPr>
          <w:ilvl w:val="0"/>
          <w:numId w:val="43"/>
        </w:numPr>
        <w:shd w:val="clear" w:color="auto" w:fill="FFFFFF"/>
        <w:tabs>
          <w:tab w:val="left" w:pos="142"/>
        </w:tabs>
        <w:autoSpaceDE w:val="0"/>
        <w:autoSpaceDN w:val="0"/>
        <w:spacing w:line="360" w:lineRule="auto"/>
        <w:ind w:left="426" w:right="-1"/>
        <w:jc w:val="both"/>
        <w:rPr>
          <w:sz w:val="28"/>
          <w:szCs w:val="28"/>
        </w:rPr>
      </w:pPr>
      <w:bookmarkStart w:id="11" w:name="_Ref16186280"/>
      <w:r w:rsidRPr="00012764">
        <w:rPr>
          <w:sz w:val="28"/>
          <w:szCs w:val="28"/>
        </w:rPr>
        <w:t>Глазова О.П., Кузнєцов Ю.Б. Українська мова : підруч. для 7 кл. загальноосвіт. навч. закл.; наук. ред. І. Вихованець. Київ : Зодіак-Еко, 2008.  288 с.</w:t>
      </w:r>
      <w:bookmarkEnd w:id="11"/>
    </w:p>
    <w:p w:rsidR="00A06CD7" w:rsidRPr="00012764" w:rsidRDefault="00A06CD7" w:rsidP="00012764">
      <w:pPr>
        <w:pStyle w:val="ab"/>
        <w:widowControl w:val="0"/>
        <w:numPr>
          <w:ilvl w:val="0"/>
          <w:numId w:val="43"/>
        </w:numPr>
        <w:tabs>
          <w:tab w:val="left" w:pos="636"/>
        </w:tabs>
        <w:autoSpaceDE w:val="0"/>
        <w:autoSpaceDN w:val="0"/>
        <w:spacing w:line="360" w:lineRule="auto"/>
        <w:ind w:left="426" w:right="-1"/>
        <w:jc w:val="both"/>
        <w:rPr>
          <w:sz w:val="28"/>
          <w:szCs w:val="28"/>
        </w:rPr>
      </w:pPr>
      <w:r w:rsidRPr="00012764">
        <w:rPr>
          <w:sz w:val="28"/>
          <w:szCs w:val="28"/>
        </w:rPr>
        <w:t xml:space="preserve">Горошкіна О. Лінгводидактичні засади навчання української мови в старших класах математичного профілю. Монографія. Луганськ: Альмаматер.  2004. 360 с. </w:t>
      </w:r>
    </w:p>
    <w:p w:rsidR="00A06CD7" w:rsidRPr="00012764" w:rsidRDefault="00A06CD7" w:rsidP="00012764">
      <w:pPr>
        <w:pStyle w:val="ab"/>
        <w:widowControl w:val="0"/>
        <w:numPr>
          <w:ilvl w:val="0"/>
          <w:numId w:val="43"/>
        </w:numPr>
        <w:tabs>
          <w:tab w:val="left" w:pos="636"/>
        </w:tabs>
        <w:spacing w:line="360" w:lineRule="auto"/>
        <w:ind w:left="426"/>
        <w:jc w:val="both"/>
        <w:rPr>
          <w:sz w:val="28"/>
          <w:szCs w:val="28"/>
        </w:rPr>
      </w:pPr>
      <w:bookmarkStart w:id="12" w:name="_Ref6054503"/>
      <w:r w:rsidRPr="00012764">
        <w:rPr>
          <w:sz w:val="28"/>
          <w:szCs w:val="28"/>
        </w:rPr>
        <w:t>Горпинич В. О. Морфологія української мови. Київ : Академія, 2004. 335с.</w:t>
      </w:r>
      <w:bookmarkEnd w:id="12"/>
    </w:p>
    <w:p w:rsidR="00A06CD7" w:rsidRPr="00012764" w:rsidRDefault="00A06CD7" w:rsidP="00012764">
      <w:pPr>
        <w:pStyle w:val="ab"/>
        <w:widowControl w:val="0"/>
        <w:numPr>
          <w:ilvl w:val="0"/>
          <w:numId w:val="43"/>
        </w:numPr>
        <w:tabs>
          <w:tab w:val="left" w:pos="636"/>
        </w:tabs>
        <w:spacing w:line="360" w:lineRule="auto"/>
        <w:ind w:left="426"/>
        <w:jc w:val="both"/>
        <w:rPr>
          <w:rStyle w:val="22"/>
          <w:color w:val="auto"/>
          <w:sz w:val="28"/>
          <w:szCs w:val="28"/>
          <w:lang w:val="uk-UA" w:eastAsia="uk-UA" w:bidi="ar-SA"/>
        </w:rPr>
      </w:pPr>
      <w:r w:rsidRPr="00012764">
        <w:rPr>
          <w:rStyle w:val="22"/>
          <w:sz w:val="28"/>
          <w:szCs w:val="28"/>
          <w:lang w:val="uk-UA"/>
        </w:rPr>
        <w:t xml:space="preserve">Гуреев В.А. Естественные концепты и части речи. </w:t>
      </w:r>
      <w:r w:rsidRPr="00012764">
        <w:rPr>
          <w:rStyle w:val="22"/>
          <w:i/>
          <w:sz w:val="28"/>
          <w:szCs w:val="28"/>
          <w:lang w:val="uk-UA"/>
        </w:rPr>
        <w:t>Вопросы когнитивной лингвистики.</w:t>
      </w:r>
      <w:r w:rsidRPr="00012764">
        <w:rPr>
          <w:rStyle w:val="22"/>
          <w:sz w:val="28"/>
          <w:szCs w:val="28"/>
          <w:lang w:val="uk-UA"/>
        </w:rPr>
        <w:t xml:space="preserve"> 2014. №4(41). С. 92-96.</w:t>
      </w:r>
    </w:p>
    <w:p w:rsidR="00A06CD7" w:rsidRPr="00012764" w:rsidRDefault="00A06CD7" w:rsidP="00012764">
      <w:pPr>
        <w:pStyle w:val="ab"/>
        <w:widowControl w:val="0"/>
        <w:numPr>
          <w:ilvl w:val="0"/>
          <w:numId w:val="43"/>
        </w:numPr>
        <w:tabs>
          <w:tab w:val="left" w:pos="636"/>
        </w:tabs>
        <w:autoSpaceDE w:val="0"/>
        <w:autoSpaceDN w:val="0"/>
        <w:spacing w:line="360" w:lineRule="auto"/>
        <w:ind w:left="426" w:right="-1"/>
        <w:jc w:val="both"/>
        <w:rPr>
          <w:bCs/>
          <w:sz w:val="28"/>
          <w:szCs w:val="28"/>
        </w:rPr>
      </w:pPr>
      <w:bookmarkStart w:id="13" w:name="_Ref6414542"/>
      <w:r w:rsidRPr="00012764">
        <w:rPr>
          <w:bCs/>
          <w:sz w:val="28"/>
          <w:szCs w:val="28"/>
        </w:rPr>
        <w:t>Дика Н.М.  Формування граматичних понять з морфології української мови учнів основної школи. </w:t>
      </w:r>
      <w:r w:rsidRPr="00012764">
        <w:rPr>
          <w:bCs/>
          <w:i/>
          <w:sz w:val="28"/>
          <w:szCs w:val="28"/>
        </w:rPr>
        <w:t>Проблеми державного будівництва в Україні (21).</w:t>
      </w:r>
      <w:r w:rsidRPr="00012764">
        <w:rPr>
          <w:bCs/>
          <w:sz w:val="28"/>
          <w:szCs w:val="28"/>
        </w:rPr>
        <w:t xml:space="preserve"> С. 146-152.</w:t>
      </w:r>
      <w:bookmarkEnd w:id="13"/>
    </w:p>
    <w:p w:rsidR="00A06CD7" w:rsidRPr="00012764" w:rsidRDefault="00A06CD7" w:rsidP="00012764">
      <w:pPr>
        <w:pStyle w:val="ab"/>
        <w:widowControl w:val="0"/>
        <w:numPr>
          <w:ilvl w:val="0"/>
          <w:numId w:val="43"/>
        </w:numPr>
        <w:shd w:val="clear" w:color="auto" w:fill="FFFFFF"/>
        <w:spacing w:line="360" w:lineRule="auto"/>
        <w:ind w:left="426"/>
        <w:rPr>
          <w:color w:val="000000"/>
          <w:sz w:val="28"/>
          <w:szCs w:val="28"/>
        </w:rPr>
      </w:pPr>
      <w:r w:rsidRPr="00012764">
        <w:rPr>
          <w:color w:val="000000"/>
          <w:sz w:val="28"/>
          <w:szCs w:val="28"/>
          <w:bdr w:val="none" w:sz="0" w:space="0" w:color="auto" w:frame="1"/>
        </w:rPr>
        <w:t>Дорошенко С. І</w:t>
      </w:r>
      <w:r w:rsidRPr="00012764">
        <w:rPr>
          <w:color w:val="000000"/>
          <w:sz w:val="28"/>
          <w:szCs w:val="28"/>
        </w:rPr>
        <w:t>. Методика викладання української мови. Київ, 1989, 324с.</w:t>
      </w:r>
    </w:p>
    <w:p w:rsidR="00A06CD7" w:rsidRPr="00012764" w:rsidRDefault="00A06CD7" w:rsidP="00012764">
      <w:pPr>
        <w:pStyle w:val="ab"/>
        <w:widowControl w:val="0"/>
        <w:numPr>
          <w:ilvl w:val="0"/>
          <w:numId w:val="43"/>
        </w:numPr>
        <w:shd w:val="clear" w:color="auto" w:fill="FFFFFF"/>
        <w:tabs>
          <w:tab w:val="left" w:pos="142"/>
        </w:tabs>
        <w:autoSpaceDE w:val="0"/>
        <w:autoSpaceDN w:val="0"/>
        <w:spacing w:line="360" w:lineRule="auto"/>
        <w:ind w:left="426" w:right="-1"/>
        <w:jc w:val="both"/>
        <w:rPr>
          <w:sz w:val="28"/>
          <w:szCs w:val="28"/>
        </w:rPr>
      </w:pPr>
      <w:bookmarkStart w:id="14" w:name="_Ref16186272"/>
      <w:r w:rsidRPr="00012764">
        <w:rPr>
          <w:sz w:val="28"/>
          <w:szCs w:val="28"/>
        </w:rPr>
        <w:t>Єрмоленко С.Я., Сичова В.Т., Жук М.Г. Українська мова : підруч. для 6 кл. загальноосвіт. навч. закл. Київ : Грамота, 2014.  272 с.</w:t>
      </w:r>
      <w:bookmarkEnd w:id="14"/>
    </w:p>
    <w:p w:rsidR="00A06CD7" w:rsidRPr="00012764" w:rsidRDefault="00A06CD7" w:rsidP="00012764">
      <w:pPr>
        <w:pStyle w:val="ab"/>
        <w:widowControl w:val="0"/>
        <w:numPr>
          <w:ilvl w:val="0"/>
          <w:numId w:val="43"/>
        </w:numPr>
        <w:tabs>
          <w:tab w:val="left" w:pos="636"/>
        </w:tabs>
        <w:spacing w:line="360" w:lineRule="auto"/>
        <w:ind w:left="426"/>
        <w:jc w:val="both"/>
        <w:rPr>
          <w:sz w:val="28"/>
          <w:szCs w:val="28"/>
        </w:rPr>
      </w:pPr>
      <w:r w:rsidRPr="00012764">
        <w:rPr>
          <w:sz w:val="28"/>
          <w:szCs w:val="28"/>
        </w:rPr>
        <w:t>Жовтобрюх М. А., Кулик Б. М. Курс сучасної української літературної мови. Київ : Вища шк., 1965. Ч. І 422 с.</w:t>
      </w:r>
    </w:p>
    <w:p w:rsidR="00A06CD7" w:rsidRPr="00012764" w:rsidRDefault="00A06CD7" w:rsidP="00012764">
      <w:pPr>
        <w:pStyle w:val="ab"/>
        <w:widowControl w:val="0"/>
        <w:numPr>
          <w:ilvl w:val="0"/>
          <w:numId w:val="43"/>
        </w:numPr>
        <w:shd w:val="clear" w:color="auto" w:fill="FFFFFF"/>
        <w:tabs>
          <w:tab w:val="left" w:pos="142"/>
        </w:tabs>
        <w:autoSpaceDE w:val="0"/>
        <w:autoSpaceDN w:val="0"/>
        <w:spacing w:line="360" w:lineRule="auto"/>
        <w:ind w:left="426" w:right="-1"/>
        <w:jc w:val="both"/>
        <w:rPr>
          <w:sz w:val="28"/>
          <w:szCs w:val="28"/>
        </w:rPr>
      </w:pPr>
      <w:bookmarkStart w:id="15" w:name="_Ref16186286"/>
      <w:r w:rsidRPr="00012764">
        <w:rPr>
          <w:sz w:val="28"/>
          <w:szCs w:val="28"/>
        </w:rPr>
        <w:t>Заболотний О.В., Заболотний В.В. Українська мова : підруч. для 6 кл. загальноосвіт. навч. закл. Київ : Генеза, 2014. 256 с.</w:t>
      </w:r>
      <w:bookmarkEnd w:id="15"/>
    </w:p>
    <w:p w:rsidR="00A06CD7" w:rsidRPr="00012764" w:rsidRDefault="00A06CD7" w:rsidP="00012764">
      <w:pPr>
        <w:pStyle w:val="ab"/>
        <w:widowControl w:val="0"/>
        <w:numPr>
          <w:ilvl w:val="0"/>
          <w:numId w:val="43"/>
        </w:numPr>
        <w:tabs>
          <w:tab w:val="left" w:pos="636"/>
        </w:tabs>
        <w:spacing w:line="360" w:lineRule="auto"/>
        <w:ind w:left="426"/>
        <w:jc w:val="both"/>
        <w:rPr>
          <w:sz w:val="28"/>
          <w:szCs w:val="28"/>
        </w:rPr>
      </w:pPr>
      <w:bookmarkStart w:id="16" w:name="_Ref6055258"/>
      <w:r w:rsidRPr="00012764">
        <w:rPr>
          <w:sz w:val="28"/>
          <w:szCs w:val="28"/>
        </w:rPr>
        <w:t>Загнітко А. П. Теоретична граматика української мови. Морфологія. Донецьк : Дон НУ, 1996. 437 с.</w:t>
      </w:r>
      <w:bookmarkEnd w:id="16"/>
    </w:p>
    <w:p w:rsidR="00A06CD7" w:rsidRPr="00012764" w:rsidRDefault="00A06CD7" w:rsidP="00012764">
      <w:pPr>
        <w:pStyle w:val="ab"/>
        <w:widowControl w:val="0"/>
        <w:numPr>
          <w:ilvl w:val="0"/>
          <w:numId w:val="43"/>
        </w:numPr>
        <w:tabs>
          <w:tab w:val="left" w:pos="636"/>
        </w:tabs>
        <w:spacing w:line="360" w:lineRule="auto"/>
        <w:ind w:left="426"/>
        <w:jc w:val="both"/>
        <w:rPr>
          <w:sz w:val="28"/>
          <w:szCs w:val="28"/>
        </w:rPr>
      </w:pPr>
      <w:r w:rsidRPr="00012764">
        <w:rPr>
          <w:sz w:val="28"/>
          <w:szCs w:val="28"/>
        </w:rPr>
        <w:t xml:space="preserve">Залозний П. Коротка граматика української мови. Ч. І. Полтава, 1906. 63с. </w:t>
      </w:r>
    </w:p>
    <w:p w:rsidR="00A06CD7" w:rsidRPr="00012764" w:rsidRDefault="00A06CD7" w:rsidP="00012764">
      <w:pPr>
        <w:pStyle w:val="ab"/>
        <w:widowControl w:val="0"/>
        <w:numPr>
          <w:ilvl w:val="0"/>
          <w:numId w:val="43"/>
        </w:numPr>
        <w:tabs>
          <w:tab w:val="left" w:pos="636"/>
        </w:tabs>
        <w:autoSpaceDE w:val="0"/>
        <w:autoSpaceDN w:val="0"/>
        <w:spacing w:line="360" w:lineRule="auto"/>
        <w:ind w:left="426" w:right="-1"/>
        <w:jc w:val="both"/>
        <w:rPr>
          <w:sz w:val="28"/>
          <w:szCs w:val="28"/>
        </w:rPr>
      </w:pPr>
      <w:bookmarkStart w:id="17" w:name="_Ref6077300"/>
      <w:r w:rsidRPr="00012764">
        <w:rPr>
          <w:sz w:val="28"/>
          <w:szCs w:val="28"/>
        </w:rPr>
        <w:t>Зимняя И.А. Педагогическая психология. Учебник для вузов. Москва : Издательская корпорация «Логос», 1999. 384 с.</w:t>
      </w:r>
      <w:bookmarkEnd w:id="17"/>
    </w:p>
    <w:p w:rsidR="00A06CD7" w:rsidRPr="00012764" w:rsidRDefault="00A06CD7" w:rsidP="00012764">
      <w:pPr>
        <w:pStyle w:val="ab"/>
        <w:widowControl w:val="0"/>
        <w:numPr>
          <w:ilvl w:val="0"/>
          <w:numId w:val="43"/>
        </w:numPr>
        <w:shd w:val="clear" w:color="auto" w:fill="FFFFFF"/>
        <w:tabs>
          <w:tab w:val="left" w:pos="142"/>
        </w:tabs>
        <w:autoSpaceDE w:val="0"/>
        <w:autoSpaceDN w:val="0"/>
        <w:spacing w:line="360" w:lineRule="auto"/>
        <w:ind w:left="426" w:right="-1"/>
        <w:jc w:val="both"/>
        <w:rPr>
          <w:sz w:val="28"/>
          <w:szCs w:val="28"/>
        </w:rPr>
      </w:pPr>
      <w:bookmarkStart w:id="18" w:name="_Ref16186294"/>
      <w:r w:rsidRPr="00012764">
        <w:rPr>
          <w:sz w:val="28"/>
          <w:szCs w:val="28"/>
        </w:rPr>
        <w:t xml:space="preserve">Караман С.О., Караман О.В., Плющ М.Я., Тихоша В.І. Українська мова: підручник для 11 класу загальноосвітн. навч. Закл : академ. Рівень, </w:t>
      </w:r>
      <w:r w:rsidRPr="00012764">
        <w:rPr>
          <w:sz w:val="28"/>
          <w:szCs w:val="28"/>
        </w:rPr>
        <w:lastRenderedPageBreak/>
        <w:t>профіл. Рівень. – Харків : Сиция, 2013. 416с.</w:t>
      </w:r>
      <w:bookmarkEnd w:id="18"/>
    </w:p>
    <w:p w:rsidR="00A06CD7" w:rsidRPr="00012764" w:rsidRDefault="00A06CD7" w:rsidP="00012764">
      <w:pPr>
        <w:pStyle w:val="ab"/>
        <w:widowControl w:val="0"/>
        <w:numPr>
          <w:ilvl w:val="0"/>
          <w:numId w:val="43"/>
        </w:numPr>
        <w:tabs>
          <w:tab w:val="left" w:pos="636"/>
        </w:tabs>
        <w:spacing w:line="360" w:lineRule="auto"/>
        <w:ind w:left="426"/>
        <w:jc w:val="both"/>
        <w:rPr>
          <w:sz w:val="28"/>
          <w:szCs w:val="28"/>
        </w:rPr>
      </w:pPr>
      <w:r w:rsidRPr="00012764">
        <w:rPr>
          <w:sz w:val="28"/>
          <w:szCs w:val="28"/>
        </w:rPr>
        <w:t xml:space="preserve">Карпенко Ю. О. Ще раз про критерії виділення частин мови. </w:t>
      </w:r>
      <w:r w:rsidRPr="00012764">
        <w:rPr>
          <w:i/>
          <w:sz w:val="28"/>
          <w:szCs w:val="28"/>
        </w:rPr>
        <w:t>Мовознавство</w:t>
      </w:r>
      <w:r w:rsidRPr="00012764">
        <w:rPr>
          <w:sz w:val="28"/>
          <w:szCs w:val="28"/>
        </w:rPr>
        <w:t xml:space="preserve">.  2001. № 3. С. 76–80. </w:t>
      </w:r>
    </w:p>
    <w:p w:rsidR="00A06CD7" w:rsidRPr="00012764" w:rsidRDefault="00A06CD7" w:rsidP="00012764">
      <w:pPr>
        <w:pStyle w:val="a5"/>
        <w:numPr>
          <w:ilvl w:val="0"/>
          <w:numId w:val="43"/>
        </w:numPr>
        <w:shd w:val="clear" w:color="auto" w:fill="FFFFFF"/>
        <w:spacing w:before="0" w:beforeAutospacing="0" w:after="0" w:afterAutospacing="0" w:line="360" w:lineRule="auto"/>
        <w:ind w:left="426"/>
        <w:jc w:val="both"/>
        <w:textAlignment w:val="baseline"/>
        <w:rPr>
          <w:sz w:val="28"/>
          <w:szCs w:val="28"/>
        </w:rPr>
      </w:pPr>
      <w:bookmarkStart w:id="19" w:name="_Ref6047317"/>
      <w:r w:rsidRPr="00012764">
        <w:rPr>
          <w:sz w:val="28"/>
          <w:szCs w:val="28"/>
        </w:rPr>
        <w:t xml:space="preserve">Кацнельсон С. Д. Категории языка и мышления: Из научного наследия. Москва : Языки славянской культуры, 2001. 864 с. </w:t>
      </w:r>
      <w:bookmarkEnd w:id="19"/>
    </w:p>
    <w:p w:rsidR="00A06CD7" w:rsidRPr="00012764" w:rsidRDefault="00A06CD7" w:rsidP="00012764">
      <w:pPr>
        <w:pStyle w:val="a5"/>
        <w:numPr>
          <w:ilvl w:val="0"/>
          <w:numId w:val="43"/>
        </w:numPr>
        <w:shd w:val="clear" w:color="auto" w:fill="FFFFFF"/>
        <w:spacing w:before="0" w:beforeAutospacing="0" w:after="0" w:afterAutospacing="0" w:line="360" w:lineRule="auto"/>
        <w:ind w:left="426"/>
        <w:jc w:val="both"/>
        <w:textAlignment w:val="baseline"/>
        <w:rPr>
          <w:sz w:val="28"/>
          <w:szCs w:val="28"/>
        </w:rPr>
      </w:pPr>
      <w:r w:rsidRPr="00012764">
        <w:rPr>
          <w:sz w:val="28"/>
          <w:szCs w:val="28"/>
        </w:rPr>
        <w:t>Кубрякова Е.С. Части речи с когнитивной точки зрения / Е.С. Кубрякова. Москва : Ин-т языкознания РАН, 1997. 326 с.</w:t>
      </w:r>
    </w:p>
    <w:p w:rsidR="00A06CD7" w:rsidRPr="00012764" w:rsidRDefault="00A06CD7" w:rsidP="00012764">
      <w:pPr>
        <w:pStyle w:val="a5"/>
        <w:numPr>
          <w:ilvl w:val="0"/>
          <w:numId w:val="43"/>
        </w:numPr>
        <w:shd w:val="clear" w:color="auto" w:fill="FFFFFF"/>
        <w:spacing w:before="0" w:beforeAutospacing="0" w:after="0" w:afterAutospacing="0" w:line="360" w:lineRule="auto"/>
        <w:ind w:left="426"/>
        <w:jc w:val="both"/>
        <w:textAlignment w:val="baseline"/>
        <w:rPr>
          <w:sz w:val="28"/>
          <w:szCs w:val="28"/>
        </w:rPr>
      </w:pPr>
      <w:r w:rsidRPr="00012764">
        <w:rPr>
          <w:sz w:val="28"/>
          <w:szCs w:val="28"/>
        </w:rPr>
        <w:t>Курилович Є. Очерки по лингвистике. Москва : Иностр. лит., 1962. 454 с.</w:t>
      </w:r>
    </w:p>
    <w:p w:rsidR="00A06CD7" w:rsidRPr="00012764" w:rsidRDefault="00A06CD7" w:rsidP="00012764">
      <w:pPr>
        <w:pStyle w:val="ab"/>
        <w:widowControl w:val="0"/>
        <w:numPr>
          <w:ilvl w:val="0"/>
          <w:numId w:val="43"/>
        </w:numPr>
        <w:tabs>
          <w:tab w:val="left" w:pos="636"/>
        </w:tabs>
        <w:spacing w:line="360" w:lineRule="auto"/>
        <w:ind w:left="426"/>
        <w:jc w:val="both"/>
        <w:rPr>
          <w:sz w:val="28"/>
          <w:szCs w:val="28"/>
        </w:rPr>
      </w:pPr>
      <w:bookmarkStart w:id="20" w:name="_Ref6048078"/>
      <w:r w:rsidRPr="00012764">
        <w:rPr>
          <w:sz w:val="28"/>
          <w:szCs w:val="28"/>
        </w:rPr>
        <w:t>Кучеренко І. К. Теоретичні питання граматики української мови: Морфологія.  Вінниця : Поділля-2000. 2003. 463 с.</w:t>
      </w:r>
      <w:bookmarkEnd w:id="20"/>
    </w:p>
    <w:p w:rsidR="00A06CD7" w:rsidRPr="00012764" w:rsidRDefault="00A06CD7" w:rsidP="00012764">
      <w:pPr>
        <w:pStyle w:val="ab"/>
        <w:widowControl w:val="0"/>
        <w:numPr>
          <w:ilvl w:val="0"/>
          <w:numId w:val="43"/>
        </w:numPr>
        <w:autoSpaceDE w:val="0"/>
        <w:autoSpaceDN w:val="0"/>
        <w:spacing w:line="360" w:lineRule="auto"/>
        <w:ind w:left="426" w:right="-1"/>
        <w:jc w:val="both"/>
        <w:rPr>
          <w:sz w:val="28"/>
          <w:szCs w:val="28"/>
        </w:rPr>
      </w:pPr>
      <w:bookmarkStart w:id="21" w:name="_Ref6414548"/>
      <w:r w:rsidRPr="00012764">
        <w:rPr>
          <w:bCs/>
          <w:sz w:val="28"/>
          <w:szCs w:val="28"/>
        </w:rPr>
        <w:t>Лещенко Г. П.</w:t>
      </w:r>
      <w:r w:rsidRPr="00012764">
        <w:rPr>
          <w:sz w:val="28"/>
          <w:szCs w:val="28"/>
          <w:shd w:val="clear" w:color="auto" w:fill="F9F9F9"/>
        </w:rPr>
        <w:t xml:space="preserve"> </w:t>
      </w:r>
      <w:r w:rsidRPr="00012764">
        <w:rPr>
          <w:bCs/>
          <w:sz w:val="28"/>
          <w:szCs w:val="28"/>
        </w:rPr>
        <w:t xml:space="preserve">Вивчення морфології в 6-7 класах загальноосвітньої школи за комунікативно-функційним та компетентнісним підходами. </w:t>
      </w:r>
      <w:r w:rsidRPr="00012764">
        <w:rPr>
          <w:i/>
          <w:sz w:val="28"/>
          <w:szCs w:val="28"/>
        </w:rPr>
        <w:t>Наукові записки Національного університету «Острозька академія». Серія : Філологічна. 2015. Вип. 57</w:t>
      </w:r>
      <w:r w:rsidRPr="00012764">
        <w:rPr>
          <w:sz w:val="28"/>
          <w:szCs w:val="28"/>
        </w:rPr>
        <w:t>. С. 194-198</w:t>
      </w:r>
      <w:bookmarkEnd w:id="21"/>
      <w:r w:rsidRPr="00012764">
        <w:rPr>
          <w:sz w:val="28"/>
          <w:szCs w:val="28"/>
        </w:rPr>
        <w:t>.</w:t>
      </w:r>
    </w:p>
    <w:p w:rsidR="00A06CD7" w:rsidRPr="00012764" w:rsidRDefault="00A06CD7" w:rsidP="00012764">
      <w:pPr>
        <w:pStyle w:val="ab"/>
        <w:widowControl w:val="0"/>
        <w:numPr>
          <w:ilvl w:val="0"/>
          <w:numId w:val="43"/>
        </w:numPr>
        <w:shd w:val="clear" w:color="auto" w:fill="FFFFFF"/>
        <w:tabs>
          <w:tab w:val="left" w:pos="142"/>
          <w:tab w:val="left" w:pos="636"/>
        </w:tabs>
        <w:autoSpaceDE w:val="0"/>
        <w:autoSpaceDN w:val="0"/>
        <w:spacing w:line="360" w:lineRule="auto"/>
        <w:ind w:left="426" w:right="-1"/>
        <w:jc w:val="both"/>
        <w:rPr>
          <w:b/>
          <w:sz w:val="28"/>
          <w:szCs w:val="28"/>
        </w:rPr>
      </w:pPr>
      <w:r w:rsidRPr="00012764">
        <w:rPr>
          <w:sz w:val="28"/>
          <w:szCs w:val="28"/>
        </w:rPr>
        <w:t xml:space="preserve">Лещенко Г.П. Комунікативні завдання у системі вивчення морфології у 6-7 класах загальноосвітніх шкіл. </w:t>
      </w:r>
      <w:r w:rsidRPr="00012764">
        <w:rPr>
          <w:i/>
          <w:sz w:val="28"/>
          <w:szCs w:val="28"/>
        </w:rPr>
        <w:t>Збірник наукових праць Рівненського державного гуманітарного університету. Актуальні проблеми сучасної філології. Мовознавчі студії</w:t>
      </w:r>
      <w:r w:rsidRPr="00012764">
        <w:rPr>
          <w:sz w:val="28"/>
          <w:szCs w:val="28"/>
        </w:rPr>
        <w:t xml:space="preserve">. 2010. Вип.18. С. 243–248. </w:t>
      </w:r>
    </w:p>
    <w:p w:rsidR="00A06CD7" w:rsidRPr="00012764" w:rsidRDefault="00A06CD7" w:rsidP="00012764">
      <w:pPr>
        <w:pStyle w:val="ab"/>
        <w:widowControl w:val="0"/>
        <w:numPr>
          <w:ilvl w:val="0"/>
          <w:numId w:val="43"/>
        </w:numPr>
        <w:tabs>
          <w:tab w:val="left" w:pos="636"/>
        </w:tabs>
        <w:spacing w:line="360" w:lineRule="auto"/>
        <w:ind w:left="426"/>
        <w:jc w:val="both"/>
        <w:rPr>
          <w:sz w:val="28"/>
          <w:szCs w:val="28"/>
        </w:rPr>
      </w:pPr>
      <w:bookmarkStart w:id="22" w:name="_Ref6045543"/>
      <w:r w:rsidRPr="00012764">
        <w:rPr>
          <w:sz w:val="28"/>
          <w:szCs w:val="28"/>
        </w:rPr>
        <w:t>Лингвистический энциклопедический словарь / [Гл. ред. В. Н. Ярцева].  Москва : Наука, 1990. 684 с.</w:t>
      </w:r>
      <w:bookmarkEnd w:id="22"/>
    </w:p>
    <w:p w:rsidR="00A06CD7" w:rsidRPr="00012764" w:rsidRDefault="00A06CD7" w:rsidP="00012764">
      <w:pPr>
        <w:pStyle w:val="ab"/>
        <w:widowControl w:val="0"/>
        <w:numPr>
          <w:ilvl w:val="0"/>
          <w:numId w:val="43"/>
        </w:numPr>
        <w:spacing w:line="360" w:lineRule="auto"/>
        <w:ind w:left="426"/>
        <w:jc w:val="both"/>
        <w:rPr>
          <w:rStyle w:val="22"/>
          <w:color w:val="auto"/>
          <w:sz w:val="28"/>
          <w:szCs w:val="28"/>
          <w:lang w:val="uk-UA" w:eastAsia="uk-UA" w:bidi="ar-SA"/>
        </w:rPr>
      </w:pPr>
      <w:bookmarkStart w:id="23" w:name="_Ref5987491"/>
      <w:r w:rsidRPr="00012764">
        <w:rPr>
          <w:rStyle w:val="22"/>
          <w:sz w:val="28"/>
          <w:szCs w:val="28"/>
          <w:lang w:val="uk-UA"/>
        </w:rPr>
        <w:t>Ломоносов М.В. Российская грамматика. СПб: Типография Императорской Академии наук, 1755. 212 с.</w:t>
      </w:r>
      <w:bookmarkEnd w:id="23"/>
    </w:p>
    <w:p w:rsidR="00A06CD7" w:rsidRPr="00012764" w:rsidRDefault="00A06CD7" w:rsidP="00012764">
      <w:pPr>
        <w:pStyle w:val="ab"/>
        <w:widowControl w:val="0"/>
        <w:numPr>
          <w:ilvl w:val="0"/>
          <w:numId w:val="43"/>
        </w:numPr>
        <w:tabs>
          <w:tab w:val="left" w:pos="636"/>
        </w:tabs>
        <w:spacing w:line="360" w:lineRule="auto"/>
        <w:ind w:left="426"/>
        <w:jc w:val="both"/>
        <w:rPr>
          <w:sz w:val="28"/>
          <w:szCs w:val="28"/>
        </w:rPr>
      </w:pPr>
      <w:bookmarkStart w:id="24" w:name="_Ref6051132"/>
      <w:r w:rsidRPr="00012764">
        <w:rPr>
          <w:sz w:val="28"/>
          <w:szCs w:val="28"/>
        </w:rPr>
        <w:t xml:space="preserve">Лукин М.Ф. О номинативно-грамматическом принципе классификации частей речи в современном русском языке. </w:t>
      </w:r>
      <w:r w:rsidRPr="00012764">
        <w:rPr>
          <w:i/>
          <w:sz w:val="28"/>
          <w:szCs w:val="28"/>
        </w:rPr>
        <w:t>Русский язык в школе.</w:t>
      </w:r>
      <w:r w:rsidRPr="00012764">
        <w:rPr>
          <w:sz w:val="28"/>
          <w:szCs w:val="28"/>
        </w:rPr>
        <w:t xml:space="preserve"> 1992. № 1. С. 82–87.</w:t>
      </w:r>
      <w:bookmarkEnd w:id="24"/>
    </w:p>
    <w:p w:rsidR="00A06CD7" w:rsidRPr="00012764" w:rsidRDefault="00A06CD7" w:rsidP="00012764">
      <w:pPr>
        <w:pStyle w:val="a5"/>
        <w:numPr>
          <w:ilvl w:val="0"/>
          <w:numId w:val="43"/>
        </w:numPr>
        <w:shd w:val="clear" w:color="auto" w:fill="FFFFFF"/>
        <w:spacing w:before="0" w:beforeAutospacing="0" w:after="0" w:afterAutospacing="0" w:line="360" w:lineRule="auto"/>
        <w:ind w:left="426"/>
        <w:jc w:val="both"/>
        <w:textAlignment w:val="baseline"/>
        <w:rPr>
          <w:sz w:val="28"/>
          <w:szCs w:val="28"/>
        </w:rPr>
      </w:pPr>
      <w:r w:rsidRPr="00012764">
        <w:rPr>
          <w:sz w:val="28"/>
          <w:szCs w:val="28"/>
        </w:rPr>
        <w:t xml:space="preserve">Лукин О.В. Части речи в античной науке (логика, риторика, грамматика). </w:t>
      </w:r>
      <w:r w:rsidRPr="00012764">
        <w:rPr>
          <w:i/>
          <w:sz w:val="28"/>
          <w:szCs w:val="28"/>
        </w:rPr>
        <w:t>Вопросы языкознания</w:t>
      </w:r>
      <w:r w:rsidRPr="00012764">
        <w:rPr>
          <w:sz w:val="28"/>
          <w:szCs w:val="28"/>
        </w:rPr>
        <w:t>. 1999. № 1. С. 131–141.</w:t>
      </w:r>
    </w:p>
    <w:p w:rsidR="00A06CD7" w:rsidRPr="00012764" w:rsidRDefault="00A06CD7" w:rsidP="00012764">
      <w:pPr>
        <w:pStyle w:val="ab"/>
        <w:widowControl w:val="0"/>
        <w:numPr>
          <w:ilvl w:val="0"/>
          <w:numId w:val="43"/>
        </w:numPr>
        <w:tabs>
          <w:tab w:val="left" w:pos="636"/>
        </w:tabs>
        <w:spacing w:line="360" w:lineRule="auto"/>
        <w:ind w:left="426"/>
        <w:jc w:val="both"/>
        <w:rPr>
          <w:sz w:val="28"/>
          <w:szCs w:val="28"/>
        </w:rPr>
      </w:pPr>
      <w:r w:rsidRPr="00012764">
        <w:rPr>
          <w:sz w:val="28"/>
          <w:szCs w:val="28"/>
        </w:rPr>
        <w:t xml:space="preserve">Лучик А. А. Еквіваленти слова української мови з невизначеним статусом. </w:t>
      </w:r>
      <w:r w:rsidRPr="00012764">
        <w:rPr>
          <w:i/>
          <w:sz w:val="28"/>
          <w:szCs w:val="28"/>
        </w:rPr>
        <w:t>Лінгвістичні дослідження : Зб. наук. праць</w:t>
      </w:r>
      <w:r w:rsidRPr="00012764">
        <w:rPr>
          <w:sz w:val="28"/>
          <w:szCs w:val="28"/>
        </w:rPr>
        <w:t xml:space="preserve">. Харків : Вид-во Харк. НУ. Вип. 17.  С. 11–16. </w:t>
      </w:r>
    </w:p>
    <w:p w:rsidR="00A06CD7" w:rsidRPr="00012764" w:rsidRDefault="00A06CD7" w:rsidP="00012764">
      <w:pPr>
        <w:pStyle w:val="ab"/>
        <w:widowControl w:val="0"/>
        <w:numPr>
          <w:ilvl w:val="0"/>
          <w:numId w:val="43"/>
        </w:numPr>
        <w:tabs>
          <w:tab w:val="left" w:pos="636"/>
        </w:tabs>
        <w:spacing w:line="360" w:lineRule="auto"/>
        <w:ind w:left="426"/>
        <w:jc w:val="both"/>
        <w:rPr>
          <w:sz w:val="28"/>
          <w:szCs w:val="28"/>
        </w:rPr>
      </w:pPr>
      <w:r w:rsidRPr="00012764">
        <w:rPr>
          <w:sz w:val="28"/>
          <w:szCs w:val="28"/>
        </w:rPr>
        <w:lastRenderedPageBreak/>
        <w:t xml:space="preserve">Лучик А. А. Природа і статус еквівалентів слова в мовній системі. </w:t>
      </w:r>
      <w:r w:rsidRPr="00012764">
        <w:rPr>
          <w:i/>
          <w:sz w:val="28"/>
          <w:szCs w:val="28"/>
        </w:rPr>
        <w:t>Мовознавство</w:t>
      </w:r>
      <w:r w:rsidRPr="00012764">
        <w:rPr>
          <w:sz w:val="28"/>
          <w:szCs w:val="28"/>
        </w:rPr>
        <w:t xml:space="preserve">. 2006. № 5. С. 95–99. </w:t>
      </w:r>
    </w:p>
    <w:p w:rsidR="00A06CD7" w:rsidRPr="00012764" w:rsidRDefault="00A06CD7" w:rsidP="00012764">
      <w:pPr>
        <w:pStyle w:val="70"/>
        <w:numPr>
          <w:ilvl w:val="0"/>
          <w:numId w:val="43"/>
        </w:numPr>
        <w:shd w:val="clear" w:color="auto" w:fill="auto"/>
        <w:spacing w:line="360" w:lineRule="auto"/>
        <w:ind w:left="426"/>
        <w:rPr>
          <w:sz w:val="28"/>
          <w:szCs w:val="28"/>
          <w:lang w:val="uk-UA" w:eastAsia="uk-UA"/>
        </w:rPr>
      </w:pPr>
      <w:bookmarkStart w:id="25" w:name="_Ref6071594"/>
      <w:r w:rsidRPr="00012764">
        <w:rPr>
          <w:iCs/>
          <w:sz w:val="28"/>
          <w:szCs w:val="28"/>
          <w:lang w:val="uk-UA" w:eastAsia="uk-UA"/>
        </w:rPr>
        <w:t>Львов М.Р.</w:t>
      </w:r>
      <w:r w:rsidRPr="00012764">
        <w:rPr>
          <w:sz w:val="28"/>
          <w:szCs w:val="28"/>
          <w:lang w:val="uk-UA" w:eastAsia="uk-UA"/>
        </w:rPr>
        <w:t xml:space="preserve"> Общие вопросы методики русского языка. М</w:t>
      </w:r>
      <w:r w:rsidRPr="00012764">
        <w:rPr>
          <w:sz w:val="28"/>
          <w:szCs w:val="28"/>
        </w:rPr>
        <w:t>осква</w:t>
      </w:r>
      <w:r w:rsidRPr="00012764">
        <w:rPr>
          <w:sz w:val="28"/>
          <w:szCs w:val="28"/>
          <w:lang w:val="uk-UA" w:eastAsia="uk-UA"/>
        </w:rPr>
        <w:t>, 1983.</w:t>
      </w:r>
      <w:bookmarkEnd w:id="25"/>
      <w:r w:rsidRPr="00012764">
        <w:rPr>
          <w:sz w:val="28"/>
          <w:szCs w:val="28"/>
          <w:lang w:val="uk-UA" w:eastAsia="uk-UA"/>
        </w:rPr>
        <w:t xml:space="preserve"> 324с.</w:t>
      </w:r>
    </w:p>
    <w:p w:rsidR="00A06CD7" w:rsidRDefault="00A06CD7" w:rsidP="00A06CD7">
      <w:pPr>
        <w:pStyle w:val="ab"/>
        <w:widowControl w:val="0"/>
        <w:numPr>
          <w:ilvl w:val="0"/>
          <w:numId w:val="43"/>
        </w:numPr>
        <w:shd w:val="clear" w:color="auto" w:fill="FFFFFF"/>
        <w:tabs>
          <w:tab w:val="left" w:pos="142"/>
          <w:tab w:val="left" w:pos="636"/>
        </w:tabs>
        <w:autoSpaceDE w:val="0"/>
        <w:autoSpaceDN w:val="0"/>
        <w:spacing w:line="360" w:lineRule="auto"/>
        <w:ind w:left="426" w:right="-1"/>
        <w:jc w:val="both"/>
        <w:rPr>
          <w:sz w:val="28"/>
          <w:szCs w:val="28"/>
        </w:rPr>
      </w:pPr>
      <w:r w:rsidRPr="00765466">
        <w:rPr>
          <w:sz w:val="28"/>
          <w:szCs w:val="28"/>
        </w:rPr>
        <w:t xml:space="preserve">Львов М.Р. Словарь-справочник по методике русского язика. Львов. М. : Просвещение, 1988. 240 с. </w:t>
      </w:r>
    </w:p>
    <w:p w:rsidR="00A06CD7" w:rsidRPr="00012764" w:rsidRDefault="00A06CD7" w:rsidP="00012764">
      <w:pPr>
        <w:pStyle w:val="ab"/>
        <w:widowControl w:val="0"/>
        <w:numPr>
          <w:ilvl w:val="0"/>
          <w:numId w:val="43"/>
        </w:numPr>
        <w:tabs>
          <w:tab w:val="left" w:pos="636"/>
        </w:tabs>
        <w:spacing w:line="360" w:lineRule="auto"/>
        <w:ind w:left="426"/>
        <w:jc w:val="both"/>
        <w:rPr>
          <w:sz w:val="28"/>
          <w:szCs w:val="28"/>
        </w:rPr>
      </w:pPr>
      <w:r w:rsidRPr="00012764">
        <w:rPr>
          <w:sz w:val="28"/>
          <w:szCs w:val="28"/>
        </w:rPr>
        <w:t xml:space="preserve">Мацько Л. І. Інтер’єктиви в українській мові : Навч. посібник. Київ : КДПІ, 1981. 130 с. </w:t>
      </w:r>
    </w:p>
    <w:p w:rsidR="00A06CD7" w:rsidRPr="00012764" w:rsidRDefault="00A06CD7" w:rsidP="00012764">
      <w:pPr>
        <w:pStyle w:val="ab"/>
        <w:widowControl w:val="0"/>
        <w:numPr>
          <w:ilvl w:val="0"/>
          <w:numId w:val="43"/>
        </w:numPr>
        <w:shd w:val="clear" w:color="auto" w:fill="FFFFFF"/>
        <w:tabs>
          <w:tab w:val="left" w:pos="142"/>
          <w:tab w:val="left" w:pos="636"/>
        </w:tabs>
        <w:autoSpaceDE w:val="0"/>
        <w:autoSpaceDN w:val="0"/>
        <w:spacing w:line="360" w:lineRule="auto"/>
        <w:ind w:left="426" w:right="-1"/>
        <w:jc w:val="both"/>
        <w:rPr>
          <w:b/>
          <w:sz w:val="28"/>
          <w:szCs w:val="28"/>
        </w:rPr>
      </w:pPr>
      <w:r w:rsidRPr="00012764">
        <w:rPr>
          <w:sz w:val="28"/>
          <w:szCs w:val="28"/>
        </w:rPr>
        <w:t xml:space="preserve">Мельничайко В.Я., Мельничайко О.І. Українська мова. Дидактичні матеріали з української мови для 6 класу. Тернопіль : Підручники і посібники, 2007. 112 с. </w:t>
      </w:r>
    </w:p>
    <w:p w:rsidR="00A06CD7" w:rsidRPr="00012764" w:rsidRDefault="00A06CD7" w:rsidP="00012764">
      <w:pPr>
        <w:pStyle w:val="ab"/>
        <w:widowControl w:val="0"/>
        <w:numPr>
          <w:ilvl w:val="0"/>
          <w:numId w:val="43"/>
        </w:numPr>
        <w:tabs>
          <w:tab w:val="left" w:pos="636"/>
        </w:tabs>
        <w:autoSpaceDE w:val="0"/>
        <w:autoSpaceDN w:val="0"/>
        <w:spacing w:line="360" w:lineRule="auto"/>
        <w:ind w:left="426" w:right="-1"/>
        <w:jc w:val="both"/>
        <w:rPr>
          <w:sz w:val="28"/>
          <w:szCs w:val="28"/>
        </w:rPr>
      </w:pPr>
      <w:bookmarkStart w:id="26" w:name="_Ref6413452"/>
      <w:r w:rsidRPr="00012764">
        <w:rPr>
          <w:sz w:val="28"/>
          <w:szCs w:val="28"/>
        </w:rPr>
        <w:t>Методика вивчення української мови в школі /О.М.Біляєв, В.Я.Мельничайко, М.І.Пентилюк, Г.М.Передрій, Л.П.Рожило. Київ : Рад. школа, 1987.  246с.</w:t>
      </w:r>
      <w:bookmarkEnd w:id="26"/>
    </w:p>
    <w:p w:rsidR="00A06CD7" w:rsidRPr="00012764" w:rsidRDefault="00A06CD7" w:rsidP="00012764">
      <w:pPr>
        <w:pStyle w:val="ab"/>
        <w:widowControl w:val="0"/>
        <w:numPr>
          <w:ilvl w:val="0"/>
          <w:numId w:val="43"/>
        </w:numPr>
        <w:shd w:val="clear" w:color="auto" w:fill="FFFFFF"/>
        <w:tabs>
          <w:tab w:val="left" w:pos="142"/>
        </w:tabs>
        <w:autoSpaceDE w:val="0"/>
        <w:autoSpaceDN w:val="0"/>
        <w:spacing w:line="360" w:lineRule="auto"/>
        <w:ind w:left="426" w:right="-1"/>
        <w:jc w:val="both"/>
        <w:rPr>
          <w:sz w:val="28"/>
          <w:szCs w:val="28"/>
          <w:lang w:eastAsia="ru-RU"/>
        </w:rPr>
      </w:pPr>
      <w:bookmarkStart w:id="27" w:name="_Ref16184166"/>
      <w:r w:rsidRPr="00012764">
        <w:rPr>
          <w:sz w:val="28"/>
          <w:szCs w:val="28"/>
        </w:rPr>
        <w:t>Методика навчання української мови в початковій школі [Текст] : навч. посіб. для студ. вищих навч. закладів / За наук. ред. М.С. Вашуленка. – Київ : Літера ЛТД, 2011. 364 с.</w:t>
      </w:r>
      <w:bookmarkEnd w:id="27"/>
    </w:p>
    <w:p w:rsidR="00A06CD7" w:rsidRPr="00012764" w:rsidRDefault="00A06CD7" w:rsidP="00012764">
      <w:pPr>
        <w:pStyle w:val="ab"/>
        <w:widowControl w:val="0"/>
        <w:numPr>
          <w:ilvl w:val="0"/>
          <w:numId w:val="43"/>
        </w:numPr>
        <w:tabs>
          <w:tab w:val="left" w:pos="636"/>
        </w:tabs>
        <w:spacing w:line="360" w:lineRule="auto"/>
        <w:ind w:left="426"/>
        <w:jc w:val="both"/>
        <w:rPr>
          <w:rStyle w:val="22"/>
          <w:color w:val="auto"/>
          <w:sz w:val="28"/>
          <w:szCs w:val="28"/>
          <w:lang w:val="uk-UA" w:eastAsia="uk-UA" w:bidi="ar-SA"/>
        </w:rPr>
      </w:pPr>
      <w:bookmarkStart w:id="28" w:name="_Ref5994108"/>
      <w:r w:rsidRPr="00012764">
        <w:rPr>
          <w:rStyle w:val="22"/>
          <w:sz w:val="28"/>
          <w:szCs w:val="28"/>
          <w:lang w:val="uk-UA"/>
        </w:rPr>
        <w:t>Мещанинов И.И. Члены предложения и части речи. М</w:t>
      </w:r>
      <w:r w:rsidRPr="00012764">
        <w:rPr>
          <w:sz w:val="28"/>
          <w:szCs w:val="28"/>
        </w:rPr>
        <w:t>осква </w:t>
      </w:r>
      <w:r w:rsidRPr="00012764">
        <w:rPr>
          <w:rStyle w:val="22"/>
          <w:sz w:val="28"/>
          <w:szCs w:val="28"/>
          <w:lang w:val="uk-UA"/>
        </w:rPr>
        <w:t>: Издательство Академии наук СССР, 1945. 322 с.</w:t>
      </w:r>
      <w:bookmarkEnd w:id="28"/>
    </w:p>
    <w:p w:rsidR="00A06CD7" w:rsidRPr="00012764" w:rsidRDefault="00A06CD7" w:rsidP="00012764">
      <w:pPr>
        <w:pStyle w:val="ab"/>
        <w:widowControl w:val="0"/>
        <w:numPr>
          <w:ilvl w:val="0"/>
          <w:numId w:val="43"/>
        </w:numPr>
        <w:shd w:val="clear" w:color="auto" w:fill="FFFFFF"/>
        <w:tabs>
          <w:tab w:val="left" w:pos="142"/>
        </w:tabs>
        <w:autoSpaceDE w:val="0"/>
        <w:autoSpaceDN w:val="0"/>
        <w:spacing w:line="360" w:lineRule="auto"/>
        <w:ind w:left="426" w:right="-1"/>
        <w:jc w:val="both"/>
        <w:rPr>
          <w:sz w:val="28"/>
          <w:szCs w:val="28"/>
        </w:rPr>
      </w:pPr>
      <w:bookmarkStart w:id="29" w:name="_Ref16186300"/>
      <w:r w:rsidRPr="00012764">
        <w:rPr>
          <w:sz w:val="28"/>
          <w:szCs w:val="28"/>
        </w:rPr>
        <w:t>Мова наша – українська : Навчально-методичний посібник для вчителя/ Л.І.Мацько, О.М.Семеног, Н.Б. Голуб. таін. / За ред. Л.І.Мацько. – Київ : БогдановаА.М. 2011. 512 с.</w:t>
      </w:r>
      <w:bookmarkEnd w:id="29"/>
    </w:p>
    <w:p w:rsidR="00A06CD7" w:rsidRPr="00012764" w:rsidRDefault="00A06CD7" w:rsidP="00012764">
      <w:pPr>
        <w:pStyle w:val="ab"/>
        <w:widowControl w:val="0"/>
        <w:numPr>
          <w:ilvl w:val="0"/>
          <w:numId w:val="43"/>
        </w:numPr>
        <w:tabs>
          <w:tab w:val="left" w:pos="636"/>
        </w:tabs>
        <w:spacing w:line="360" w:lineRule="auto"/>
        <w:ind w:left="426"/>
        <w:jc w:val="both"/>
        <w:rPr>
          <w:sz w:val="28"/>
          <w:szCs w:val="28"/>
        </w:rPr>
      </w:pPr>
      <w:r w:rsidRPr="00012764">
        <w:rPr>
          <w:sz w:val="28"/>
          <w:szCs w:val="28"/>
        </w:rPr>
        <w:t xml:space="preserve">Німчук В. В. Мовознавство на Україні в ХVІ–ХVІІ ст. Київ : Наук. думка, 1985. 222 с. </w:t>
      </w:r>
    </w:p>
    <w:p w:rsidR="00A06CD7" w:rsidRPr="00012764" w:rsidRDefault="00A06CD7" w:rsidP="00012764">
      <w:pPr>
        <w:pStyle w:val="ab"/>
        <w:widowControl w:val="0"/>
        <w:numPr>
          <w:ilvl w:val="0"/>
          <w:numId w:val="43"/>
        </w:numPr>
        <w:tabs>
          <w:tab w:val="left" w:pos="636"/>
        </w:tabs>
        <w:spacing w:line="360" w:lineRule="auto"/>
        <w:ind w:left="426"/>
        <w:jc w:val="both"/>
        <w:rPr>
          <w:sz w:val="28"/>
          <w:szCs w:val="28"/>
        </w:rPr>
      </w:pPr>
      <w:bookmarkStart w:id="30" w:name="_Ref6055183"/>
      <w:r w:rsidRPr="00012764">
        <w:rPr>
          <w:sz w:val="28"/>
          <w:szCs w:val="28"/>
        </w:rPr>
        <w:t>Ожоган В. Займенникові слова у граматичній структурі сучасної української мови. Київ, 1997. 230 с.</w:t>
      </w:r>
      <w:bookmarkEnd w:id="30"/>
    </w:p>
    <w:p w:rsidR="00A06CD7" w:rsidRPr="00012764" w:rsidRDefault="00A06CD7" w:rsidP="00012764">
      <w:pPr>
        <w:pStyle w:val="ab"/>
        <w:widowControl w:val="0"/>
        <w:numPr>
          <w:ilvl w:val="0"/>
          <w:numId w:val="43"/>
        </w:numPr>
        <w:shd w:val="clear" w:color="auto" w:fill="FFFFFF"/>
        <w:spacing w:line="360" w:lineRule="auto"/>
        <w:ind w:left="426"/>
        <w:rPr>
          <w:color w:val="000000"/>
          <w:sz w:val="28"/>
          <w:szCs w:val="28"/>
        </w:rPr>
      </w:pPr>
      <w:r w:rsidRPr="00012764">
        <w:rPr>
          <w:color w:val="000000"/>
          <w:sz w:val="28"/>
          <w:szCs w:val="28"/>
        </w:rPr>
        <w:t>Олійник І. С. Методика викладання української мови в середній  школі. Київ, 1989. 325с.</w:t>
      </w:r>
    </w:p>
    <w:p w:rsidR="00A06CD7" w:rsidRPr="00012764" w:rsidRDefault="00A06CD7" w:rsidP="00012764">
      <w:pPr>
        <w:pStyle w:val="ab"/>
        <w:widowControl w:val="0"/>
        <w:numPr>
          <w:ilvl w:val="0"/>
          <w:numId w:val="43"/>
        </w:numPr>
        <w:tabs>
          <w:tab w:val="left" w:pos="636"/>
        </w:tabs>
        <w:autoSpaceDE w:val="0"/>
        <w:autoSpaceDN w:val="0"/>
        <w:spacing w:line="360" w:lineRule="auto"/>
        <w:ind w:left="426" w:right="-1"/>
        <w:jc w:val="both"/>
        <w:rPr>
          <w:sz w:val="28"/>
          <w:szCs w:val="28"/>
        </w:rPr>
      </w:pPr>
      <w:bookmarkStart w:id="31" w:name="_Ref6414481"/>
      <w:r w:rsidRPr="00012764">
        <w:rPr>
          <w:sz w:val="28"/>
          <w:szCs w:val="28"/>
          <w:shd w:val="clear" w:color="auto" w:fill="FFFFFF"/>
        </w:rPr>
        <w:t>Омельчук С.А.</w:t>
      </w:r>
      <w:r w:rsidRPr="00012764">
        <w:rPr>
          <w:sz w:val="28"/>
          <w:szCs w:val="28"/>
        </w:rPr>
        <w:t> </w:t>
      </w:r>
      <w:r w:rsidRPr="00012764">
        <w:rPr>
          <w:bCs/>
          <w:sz w:val="28"/>
          <w:szCs w:val="28"/>
        </w:rPr>
        <w:t>Формування граматичних понять з морфології української мови в учнів основної школи</w:t>
      </w:r>
      <w:r w:rsidRPr="00012764">
        <w:rPr>
          <w:sz w:val="28"/>
          <w:szCs w:val="28"/>
          <w:shd w:val="clear" w:color="auto" w:fill="FFFFFF"/>
        </w:rPr>
        <w:t xml:space="preserve">. </w:t>
      </w:r>
      <w:r w:rsidRPr="00012764">
        <w:rPr>
          <w:i/>
          <w:sz w:val="28"/>
          <w:szCs w:val="28"/>
          <w:shd w:val="clear" w:color="auto" w:fill="FFFFFF"/>
        </w:rPr>
        <w:t xml:space="preserve">Науковий часопис Національного педагогічного університету імені М.П. Драгоманова. Серія 10. Проблеми </w:t>
      </w:r>
      <w:r w:rsidRPr="00012764">
        <w:rPr>
          <w:i/>
          <w:sz w:val="28"/>
          <w:szCs w:val="28"/>
          <w:shd w:val="clear" w:color="auto" w:fill="FFFFFF"/>
        </w:rPr>
        <w:lastRenderedPageBreak/>
        <w:t>граматики і лексикології української мови : зб. наук. п</w:t>
      </w:r>
      <w:r w:rsidRPr="00012764">
        <w:rPr>
          <w:sz w:val="28"/>
          <w:szCs w:val="28"/>
          <w:shd w:val="clear" w:color="auto" w:fill="FFFFFF"/>
        </w:rPr>
        <w:t>р. /Відп. редактор М.Я. Плющ. Київ : НПУ імені М.П. Драгоманова, 2012.  Вип. 9. С. 217–220.</w:t>
      </w:r>
      <w:bookmarkEnd w:id="31"/>
    </w:p>
    <w:p w:rsidR="00A06CD7" w:rsidRPr="00012764" w:rsidRDefault="00A06CD7" w:rsidP="00012764">
      <w:pPr>
        <w:pStyle w:val="ab"/>
        <w:widowControl w:val="0"/>
        <w:numPr>
          <w:ilvl w:val="0"/>
          <w:numId w:val="43"/>
        </w:numPr>
        <w:tabs>
          <w:tab w:val="left" w:pos="636"/>
        </w:tabs>
        <w:autoSpaceDE w:val="0"/>
        <w:autoSpaceDN w:val="0"/>
        <w:spacing w:line="360" w:lineRule="auto"/>
        <w:ind w:left="426" w:right="-1"/>
        <w:jc w:val="both"/>
        <w:rPr>
          <w:sz w:val="28"/>
          <w:szCs w:val="28"/>
        </w:rPr>
      </w:pPr>
      <w:bookmarkStart w:id="32" w:name="_Ref6414381"/>
      <w:r w:rsidRPr="00012764">
        <w:rPr>
          <w:sz w:val="28"/>
          <w:szCs w:val="28"/>
        </w:rPr>
        <w:t>Пентилюк М. І., Ні</w:t>
      </w:r>
      <w:r w:rsidRPr="00012764">
        <w:rPr>
          <w:sz w:val="28"/>
          <w:szCs w:val="28"/>
        </w:rPr>
        <w:softHyphen/>
        <w:t xml:space="preserve">кітіна А. В., Горошкіна О. М. Концепція когнітивної методики навчання української мови. </w:t>
      </w:r>
      <w:r w:rsidRPr="00012764">
        <w:rPr>
          <w:i/>
          <w:sz w:val="28"/>
          <w:szCs w:val="28"/>
        </w:rPr>
        <w:t>Дивослово</w:t>
      </w:r>
      <w:r w:rsidRPr="00012764">
        <w:rPr>
          <w:sz w:val="28"/>
          <w:szCs w:val="28"/>
        </w:rPr>
        <w:t>.  2004. № 8. С. 5–9.</w:t>
      </w:r>
      <w:bookmarkEnd w:id="32"/>
    </w:p>
    <w:p w:rsidR="00A06CD7" w:rsidRPr="00012764" w:rsidRDefault="00A06CD7" w:rsidP="00012764">
      <w:pPr>
        <w:pStyle w:val="ab"/>
        <w:widowControl w:val="0"/>
        <w:numPr>
          <w:ilvl w:val="0"/>
          <w:numId w:val="43"/>
        </w:numPr>
        <w:tabs>
          <w:tab w:val="left" w:pos="636"/>
        </w:tabs>
        <w:autoSpaceDE w:val="0"/>
        <w:autoSpaceDN w:val="0"/>
        <w:spacing w:line="360" w:lineRule="auto"/>
        <w:ind w:left="426" w:right="-1"/>
        <w:jc w:val="both"/>
        <w:rPr>
          <w:sz w:val="28"/>
          <w:szCs w:val="28"/>
        </w:rPr>
      </w:pPr>
      <w:bookmarkStart w:id="33" w:name="_Ref6413271"/>
      <w:r w:rsidRPr="00012764">
        <w:rPr>
          <w:sz w:val="28"/>
          <w:szCs w:val="28"/>
        </w:rPr>
        <w:t>Пешковский А. М. Грамматика в новой школе / А. М. Пешковский // Избр. тр. Москва, 1959.</w:t>
      </w:r>
      <w:bookmarkEnd w:id="33"/>
      <w:r w:rsidRPr="00012764">
        <w:rPr>
          <w:sz w:val="28"/>
          <w:szCs w:val="28"/>
        </w:rPr>
        <w:t xml:space="preserve"> 432с.</w:t>
      </w:r>
    </w:p>
    <w:p w:rsidR="00A06CD7" w:rsidRPr="00012764" w:rsidRDefault="00A06CD7" w:rsidP="00012764">
      <w:pPr>
        <w:pStyle w:val="ab"/>
        <w:widowControl w:val="0"/>
        <w:numPr>
          <w:ilvl w:val="0"/>
          <w:numId w:val="43"/>
        </w:numPr>
        <w:tabs>
          <w:tab w:val="left" w:pos="636"/>
        </w:tabs>
        <w:spacing w:line="360" w:lineRule="auto"/>
        <w:ind w:left="426"/>
        <w:jc w:val="both"/>
        <w:rPr>
          <w:rStyle w:val="22"/>
          <w:color w:val="auto"/>
          <w:sz w:val="28"/>
          <w:szCs w:val="28"/>
          <w:lang w:val="uk-UA" w:eastAsia="uk-UA" w:bidi="ar-SA"/>
        </w:rPr>
      </w:pPr>
      <w:bookmarkStart w:id="34" w:name="_Ref5993492"/>
      <w:r w:rsidRPr="00012764">
        <w:rPr>
          <w:rStyle w:val="22"/>
          <w:sz w:val="28"/>
          <w:szCs w:val="28"/>
          <w:lang w:val="uk-UA"/>
        </w:rPr>
        <w:t>Пешковский А.М. Русский синтаксис в научном освещении. М</w:t>
      </w:r>
      <w:r w:rsidRPr="00012764">
        <w:rPr>
          <w:sz w:val="28"/>
          <w:szCs w:val="28"/>
        </w:rPr>
        <w:t>осква </w:t>
      </w:r>
      <w:r w:rsidRPr="00012764">
        <w:rPr>
          <w:rStyle w:val="22"/>
          <w:sz w:val="28"/>
          <w:szCs w:val="28"/>
          <w:lang w:val="uk-UA"/>
        </w:rPr>
        <w:t>: Языки славянской культуры, 2001. 544 с.</w:t>
      </w:r>
      <w:bookmarkEnd w:id="34"/>
    </w:p>
    <w:p w:rsidR="00A06CD7" w:rsidRPr="00012764" w:rsidRDefault="00A06CD7" w:rsidP="00012764">
      <w:pPr>
        <w:pStyle w:val="ab"/>
        <w:widowControl w:val="0"/>
        <w:numPr>
          <w:ilvl w:val="0"/>
          <w:numId w:val="43"/>
        </w:numPr>
        <w:tabs>
          <w:tab w:val="left" w:pos="636"/>
        </w:tabs>
        <w:autoSpaceDE w:val="0"/>
        <w:autoSpaceDN w:val="0"/>
        <w:spacing w:line="360" w:lineRule="auto"/>
        <w:ind w:left="426" w:right="-1"/>
        <w:jc w:val="both"/>
        <w:rPr>
          <w:sz w:val="28"/>
          <w:szCs w:val="28"/>
        </w:rPr>
      </w:pPr>
      <w:r w:rsidRPr="00012764">
        <w:rPr>
          <w:sz w:val="28"/>
          <w:szCs w:val="28"/>
        </w:rPr>
        <w:t>Плиско К. Принципи, методи і форми навчання української мови.  Харків, 1995. 228с.</w:t>
      </w:r>
    </w:p>
    <w:p w:rsidR="00A06CD7" w:rsidRPr="00012764" w:rsidRDefault="00A06CD7" w:rsidP="00012764">
      <w:pPr>
        <w:pStyle w:val="ab"/>
        <w:widowControl w:val="0"/>
        <w:numPr>
          <w:ilvl w:val="0"/>
          <w:numId w:val="43"/>
        </w:numPr>
        <w:tabs>
          <w:tab w:val="left" w:pos="636"/>
        </w:tabs>
        <w:spacing w:line="360" w:lineRule="auto"/>
        <w:ind w:left="426"/>
        <w:jc w:val="both"/>
        <w:rPr>
          <w:sz w:val="28"/>
          <w:szCs w:val="28"/>
        </w:rPr>
      </w:pPr>
      <w:r w:rsidRPr="00012764">
        <w:rPr>
          <w:sz w:val="28"/>
          <w:szCs w:val="28"/>
        </w:rPr>
        <w:t>Потебня А.А. Из записок по русской грамматике. Москва : Учпедгиз, 1958.  Т. 1–2. 536 с.</w:t>
      </w:r>
    </w:p>
    <w:p w:rsidR="00A06CD7" w:rsidRPr="00012764" w:rsidRDefault="00A06CD7" w:rsidP="00012764">
      <w:pPr>
        <w:pStyle w:val="ab"/>
        <w:widowControl w:val="0"/>
        <w:numPr>
          <w:ilvl w:val="0"/>
          <w:numId w:val="43"/>
        </w:numPr>
        <w:shd w:val="clear" w:color="auto" w:fill="FFFFFF"/>
        <w:autoSpaceDE w:val="0"/>
        <w:autoSpaceDN w:val="0"/>
        <w:spacing w:line="360" w:lineRule="auto"/>
        <w:ind w:left="426" w:right="-1"/>
        <w:jc w:val="both"/>
        <w:rPr>
          <w:sz w:val="28"/>
          <w:szCs w:val="28"/>
          <w:lang w:eastAsia="ru-RU"/>
        </w:rPr>
      </w:pPr>
      <w:bookmarkStart w:id="35" w:name="_Ref6415164"/>
      <w:r w:rsidRPr="00012764">
        <w:rPr>
          <w:sz w:val="28"/>
          <w:szCs w:val="28"/>
          <w:lang w:eastAsia="ru-RU"/>
        </w:rPr>
        <w:t>Сихин Ф.А. Психолого-педагогические основы развития речи дошкольников : учебно-методическое пособие.  Москва : Издательcтво Московского психолого-социального института; Воронеж : Издательcтво НПОМОДЭК, 2002.  224 с.</w:t>
      </w:r>
      <w:bookmarkEnd w:id="35"/>
    </w:p>
    <w:p w:rsidR="00A06CD7" w:rsidRPr="00012764" w:rsidRDefault="00A06CD7" w:rsidP="00012764">
      <w:pPr>
        <w:pStyle w:val="ab"/>
        <w:widowControl w:val="0"/>
        <w:numPr>
          <w:ilvl w:val="0"/>
          <w:numId w:val="43"/>
        </w:numPr>
        <w:shd w:val="clear" w:color="auto" w:fill="FFFFFF"/>
        <w:tabs>
          <w:tab w:val="left" w:pos="142"/>
        </w:tabs>
        <w:autoSpaceDE w:val="0"/>
        <w:autoSpaceDN w:val="0"/>
        <w:spacing w:line="360" w:lineRule="auto"/>
        <w:ind w:left="426" w:right="-1"/>
        <w:jc w:val="both"/>
        <w:rPr>
          <w:sz w:val="28"/>
          <w:szCs w:val="28"/>
          <w:lang w:eastAsia="ru-RU"/>
        </w:rPr>
      </w:pPr>
      <w:bookmarkStart w:id="36" w:name="_Ref6415263"/>
      <w:r w:rsidRPr="00012764">
        <w:rPr>
          <w:sz w:val="28"/>
          <w:szCs w:val="28"/>
          <w:lang w:eastAsia="ru-RU"/>
        </w:rPr>
        <w:t xml:space="preserve">Слобин Д. Когнитивные предпосылки развития граматики. </w:t>
      </w:r>
      <w:r w:rsidRPr="00012764">
        <w:rPr>
          <w:i/>
          <w:sz w:val="28"/>
          <w:szCs w:val="28"/>
          <w:lang w:eastAsia="ru-RU"/>
        </w:rPr>
        <w:t>Психолингвистика</w:t>
      </w:r>
      <w:r w:rsidRPr="00012764">
        <w:rPr>
          <w:sz w:val="28"/>
          <w:szCs w:val="28"/>
          <w:lang w:eastAsia="ru-RU"/>
        </w:rPr>
        <w:t>. Москва, 1984.</w:t>
      </w:r>
      <w:bookmarkEnd w:id="36"/>
    </w:p>
    <w:p w:rsidR="00A06CD7" w:rsidRPr="00012764" w:rsidRDefault="00A06CD7" w:rsidP="00012764">
      <w:pPr>
        <w:pStyle w:val="ab"/>
        <w:widowControl w:val="0"/>
        <w:numPr>
          <w:ilvl w:val="0"/>
          <w:numId w:val="43"/>
        </w:numPr>
        <w:tabs>
          <w:tab w:val="left" w:pos="636"/>
        </w:tabs>
        <w:spacing w:line="360" w:lineRule="auto"/>
        <w:ind w:left="426"/>
        <w:jc w:val="both"/>
        <w:rPr>
          <w:sz w:val="28"/>
          <w:szCs w:val="28"/>
        </w:rPr>
      </w:pPr>
      <w:r w:rsidRPr="00012764">
        <w:rPr>
          <w:sz w:val="28"/>
          <w:szCs w:val="28"/>
        </w:rPr>
        <w:t xml:space="preserve">Смаль-Стоцький С. Руска граматыка. Л., 1893. 180 с.  2-е вид. Відень, 1913; 3-є вид. Львів-Відень, 1914, 200 с. </w:t>
      </w:r>
    </w:p>
    <w:p w:rsidR="00A06CD7" w:rsidRPr="00012764" w:rsidRDefault="00A06CD7" w:rsidP="00012764">
      <w:pPr>
        <w:pStyle w:val="ab"/>
        <w:widowControl w:val="0"/>
        <w:numPr>
          <w:ilvl w:val="0"/>
          <w:numId w:val="43"/>
        </w:numPr>
        <w:tabs>
          <w:tab w:val="left" w:pos="636"/>
        </w:tabs>
        <w:autoSpaceDE w:val="0"/>
        <w:autoSpaceDN w:val="0"/>
        <w:spacing w:line="360" w:lineRule="auto"/>
        <w:ind w:left="426" w:right="-1"/>
        <w:jc w:val="both"/>
        <w:rPr>
          <w:sz w:val="28"/>
          <w:szCs w:val="28"/>
        </w:rPr>
      </w:pPr>
      <w:bookmarkStart w:id="37" w:name="_Ref6412885"/>
      <w:r w:rsidRPr="00012764">
        <w:rPr>
          <w:sz w:val="28"/>
          <w:szCs w:val="28"/>
        </w:rPr>
        <w:t>Срезневский И. И. Об изучении родного языка вообще и особенно в детском возрасте. СПб., 1899.</w:t>
      </w:r>
      <w:bookmarkEnd w:id="37"/>
      <w:r w:rsidRPr="00012764">
        <w:rPr>
          <w:sz w:val="28"/>
          <w:szCs w:val="28"/>
        </w:rPr>
        <w:t xml:space="preserve"> 324с.</w:t>
      </w:r>
    </w:p>
    <w:p w:rsidR="00A06CD7" w:rsidRPr="00012764" w:rsidRDefault="00A06CD7" w:rsidP="00012764">
      <w:pPr>
        <w:pStyle w:val="a5"/>
        <w:numPr>
          <w:ilvl w:val="0"/>
          <w:numId w:val="43"/>
        </w:numPr>
        <w:shd w:val="clear" w:color="auto" w:fill="FFFFFF"/>
        <w:spacing w:before="0" w:beforeAutospacing="0" w:after="0" w:afterAutospacing="0" w:line="360" w:lineRule="auto"/>
        <w:ind w:left="426"/>
        <w:jc w:val="both"/>
        <w:textAlignment w:val="baseline"/>
        <w:rPr>
          <w:sz w:val="28"/>
          <w:szCs w:val="28"/>
        </w:rPr>
      </w:pPr>
      <w:r w:rsidRPr="00012764">
        <w:rPr>
          <w:sz w:val="28"/>
          <w:szCs w:val="28"/>
        </w:rPr>
        <w:t>Суник О.П. Общая теория частей речи. Москва : Наука, 1966. 130 с.</w:t>
      </w:r>
    </w:p>
    <w:p w:rsidR="00A06CD7" w:rsidRPr="00012764" w:rsidRDefault="00A06CD7" w:rsidP="00012764">
      <w:pPr>
        <w:pStyle w:val="ab"/>
        <w:widowControl w:val="0"/>
        <w:numPr>
          <w:ilvl w:val="0"/>
          <w:numId w:val="43"/>
        </w:numPr>
        <w:tabs>
          <w:tab w:val="left" w:pos="636"/>
        </w:tabs>
        <w:autoSpaceDE w:val="0"/>
        <w:autoSpaceDN w:val="0"/>
        <w:spacing w:line="360" w:lineRule="auto"/>
        <w:ind w:left="426" w:right="-1"/>
        <w:jc w:val="both"/>
        <w:rPr>
          <w:sz w:val="28"/>
          <w:szCs w:val="28"/>
        </w:rPr>
      </w:pPr>
      <w:bookmarkStart w:id="38" w:name="_Ref6414140"/>
      <w:r w:rsidRPr="00012764">
        <w:rPr>
          <w:sz w:val="28"/>
          <w:szCs w:val="28"/>
        </w:rPr>
        <w:t>Удосконалення змісту і методів навчання української мови / В.Я. Мельничайко, </w:t>
      </w:r>
      <w:r w:rsidRPr="00012764">
        <w:rPr>
          <w:bCs/>
          <w:sz w:val="28"/>
          <w:szCs w:val="28"/>
        </w:rPr>
        <w:t>М. І. Пентилюк</w:t>
      </w:r>
      <w:r w:rsidRPr="00012764">
        <w:rPr>
          <w:sz w:val="28"/>
          <w:szCs w:val="28"/>
        </w:rPr>
        <w:t>, </w:t>
      </w:r>
      <w:r w:rsidRPr="00012764">
        <w:rPr>
          <w:bCs/>
          <w:sz w:val="28"/>
          <w:szCs w:val="28"/>
        </w:rPr>
        <w:t>Л. П. Рожило</w:t>
      </w:r>
      <w:r w:rsidRPr="00012764">
        <w:rPr>
          <w:sz w:val="28"/>
          <w:szCs w:val="28"/>
        </w:rPr>
        <w:t>. Київ : Рад. школа, 1982. 216 с.</w:t>
      </w:r>
      <w:bookmarkEnd w:id="38"/>
    </w:p>
    <w:p w:rsidR="00A06CD7" w:rsidRPr="00012764" w:rsidRDefault="00A06CD7" w:rsidP="00012764">
      <w:pPr>
        <w:pStyle w:val="ab"/>
        <w:widowControl w:val="0"/>
        <w:numPr>
          <w:ilvl w:val="0"/>
          <w:numId w:val="43"/>
        </w:numPr>
        <w:shd w:val="clear" w:color="auto" w:fill="FFFFFF"/>
        <w:tabs>
          <w:tab w:val="left" w:pos="142"/>
          <w:tab w:val="left" w:pos="636"/>
        </w:tabs>
        <w:autoSpaceDE w:val="0"/>
        <w:autoSpaceDN w:val="0"/>
        <w:spacing w:line="360" w:lineRule="auto"/>
        <w:ind w:left="426" w:right="-1"/>
        <w:jc w:val="both"/>
        <w:rPr>
          <w:b/>
          <w:sz w:val="28"/>
          <w:szCs w:val="28"/>
        </w:rPr>
      </w:pPr>
      <w:bookmarkStart w:id="39" w:name="_Ref17882035"/>
      <w:r w:rsidRPr="00012764">
        <w:rPr>
          <w:sz w:val="28"/>
          <w:szCs w:val="28"/>
        </w:rPr>
        <w:t xml:space="preserve">Українська мова. 5 – 9 класи. Програма для загальноосвітніх навчальних закладів з українською мовою навчання.  </w:t>
      </w:r>
      <w:r w:rsidRPr="00012764">
        <w:rPr>
          <w:i/>
          <w:sz w:val="28"/>
          <w:szCs w:val="28"/>
        </w:rPr>
        <w:t>Українська мова і література в школі</w:t>
      </w:r>
      <w:r w:rsidRPr="00012764">
        <w:rPr>
          <w:sz w:val="28"/>
          <w:szCs w:val="28"/>
        </w:rPr>
        <w:t>. 2013. №1. С. 32–54.</w:t>
      </w:r>
      <w:bookmarkEnd w:id="39"/>
      <w:r w:rsidRPr="00012764">
        <w:rPr>
          <w:sz w:val="28"/>
          <w:szCs w:val="28"/>
        </w:rPr>
        <w:t xml:space="preserve"> </w:t>
      </w:r>
    </w:p>
    <w:p w:rsidR="00A06CD7" w:rsidRPr="00012764" w:rsidRDefault="00A06CD7" w:rsidP="00012764">
      <w:pPr>
        <w:pStyle w:val="ab"/>
        <w:widowControl w:val="0"/>
        <w:numPr>
          <w:ilvl w:val="0"/>
          <w:numId w:val="43"/>
        </w:numPr>
        <w:tabs>
          <w:tab w:val="left" w:pos="636"/>
        </w:tabs>
        <w:spacing w:line="360" w:lineRule="auto"/>
        <w:ind w:left="426"/>
        <w:jc w:val="both"/>
        <w:rPr>
          <w:sz w:val="28"/>
          <w:szCs w:val="28"/>
        </w:rPr>
      </w:pPr>
      <w:r w:rsidRPr="00012764">
        <w:rPr>
          <w:sz w:val="28"/>
          <w:szCs w:val="28"/>
        </w:rPr>
        <w:lastRenderedPageBreak/>
        <w:t xml:space="preserve">Українська мова. Енциклопедія. Київ : Вид-во «Українська енциклопедія» ім. М. П. Бажана. 2004. 818 с. </w:t>
      </w:r>
    </w:p>
    <w:p w:rsidR="00A06CD7" w:rsidRPr="00765466" w:rsidRDefault="00A06CD7" w:rsidP="00A06CD7">
      <w:pPr>
        <w:pStyle w:val="ab"/>
        <w:widowControl w:val="0"/>
        <w:numPr>
          <w:ilvl w:val="0"/>
          <w:numId w:val="43"/>
        </w:numPr>
        <w:shd w:val="clear" w:color="auto" w:fill="FFFFFF"/>
        <w:tabs>
          <w:tab w:val="left" w:pos="142"/>
          <w:tab w:val="left" w:pos="636"/>
        </w:tabs>
        <w:autoSpaceDE w:val="0"/>
        <w:autoSpaceDN w:val="0"/>
        <w:spacing w:line="360" w:lineRule="auto"/>
        <w:ind w:left="426" w:right="-1"/>
        <w:jc w:val="both"/>
        <w:rPr>
          <w:sz w:val="28"/>
          <w:szCs w:val="28"/>
        </w:rPr>
      </w:pPr>
      <w:r w:rsidRPr="00765466">
        <w:rPr>
          <w:sz w:val="28"/>
          <w:szCs w:val="28"/>
        </w:rPr>
        <w:t>Українська мова: підруч. для 7 кл. загальноосвіт. навч. закл. /</w:t>
      </w:r>
      <w:r>
        <w:rPr>
          <w:sz w:val="28"/>
          <w:szCs w:val="28"/>
        </w:rPr>
        <w:t xml:space="preserve"> </w:t>
      </w:r>
      <w:r w:rsidRPr="00765466">
        <w:rPr>
          <w:sz w:val="28"/>
          <w:szCs w:val="28"/>
        </w:rPr>
        <w:t xml:space="preserve">М.І.Пентилюк, І.В. Гайдаєнко, А.І. Ляшкевич, С.А. Омельчук; за заг. ред. М.І.Пентилюк. Київ : Видавничий дім «Освіта», 2011. 288 с. </w:t>
      </w:r>
    </w:p>
    <w:p w:rsidR="00A06CD7" w:rsidRPr="00012764" w:rsidRDefault="00A06CD7" w:rsidP="00012764">
      <w:pPr>
        <w:pStyle w:val="ab"/>
        <w:widowControl w:val="0"/>
        <w:numPr>
          <w:ilvl w:val="0"/>
          <w:numId w:val="43"/>
        </w:numPr>
        <w:shd w:val="clear" w:color="auto" w:fill="FFFFFF"/>
        <w:autoSpaceDE w:val="0"/>
        <w:autoSpaceDN w:val="0"/>
        <w:spacing w:line="360" w:lineRule="auto"/>
        <w:ind w:left="426" w:right="-1"/>
        <w:jc w:val="both"/>
        <w:rPr>
          <w:sz w:val="28"/>
          <w:szCs w:val="28"/>
          <w:lang w:eastAsia="ru-RU"/>
        </w:rPr>
      </w:pPr>
      <w:bookmarkStart w:id="40" w:name="_Ref6414834"/>
      <w:r w:rsidRPr="00012764">
        <w:rPr>
          <w:sz w:val="28"/>
          <w:szCs w:val="28"/>
          <w:lang w:eastAsia="ru-RU"/>
        </w:rPr>
        <w:t>Ушинский К. Д. Об изучении грамматики в связи с общими задачами обучения язику. Избр.пед.соч.  Т.2. М, 1954. С.693.</w:t>
      </w:r>
      <w:bookmarkEnd w:id="40"/>
    </w:p>
    <w:p w:rsidR="00A06CD7" w:rsidRPr="00012764" w:rsidRDefault="00A06CD7" w:rsidP="00012764">
      <w:pPr>
        <w:pStyle w:val="ab"/>
        <w:widowControl w:val="0"/>
        <w:numPr>
          <w:ilvl w:val="0"/>
          <w:numId w:val="43"/>
        </w:numPr>
        <w:tabs>
          <w:tab w:val="left" w:pos="636"/>
        </w:tabs>
        <w:autoSpaceDE w:val="0"/>
        <w:autoSpaceDN w:val="0"/>
        <w:spacing w:line="360" w:lineRule="auto"/>
        <w:ind w:left="426" w:right="-1"/>
        <w:jc w:val="both"/>
        <w:rPr>
          <w:sz w:val="28"/>
          <w:szCs w:val="28"/>
        </w:rPr>
      </w:pPr>
      <w:bookmarkStart w:id="41" w:name="_Ref6413238"/>
      <w:r w:rsidRPr="00012764">
        <w:rPr>
          <w:sz w:val="28"/>
          <w:szCs w:val="28"/>
        </w:rPr>
        <w:t>Ушинский К. Д. Руководство к преподаванию по «Родному слову»: прил. к практ. грамматике . Собр. соч.: в 11 т.  М.; Л., 1949–1952.  Т. 7: Родное слово / ред. коллегия: А. М. Еголин [и др.]. 1949.</w:t>
      </w:r>
      <w:bookmarkEnd w:id="41"/>
      <w:r w:rsidRPr="00012764">
        <w:rPr>
          <w:sz w:val="28"/>
          <w:szCs w:val="28"/>
        </w:rPr>
        <w:t xml:space="preserve"> 136с.</w:t>
      </w:r>
    </w:p>
    <w:p w:rsidR="00A06CD7" w:rsidRPr="00012764" w:rsidRDefault="00A06CD7" w:rsidP="00012764">
      <w:pPr>
        <w:pStyle w:val="ab"/>
        <w:widowControl w:val="0"/>
        <w:numPr>
          <w:ilvl w:val="0"/>
          <w:numId w:val="43"/>
        </w:numPr>
        <w:spacing w:line="360" w:lineRule="auto"/>
        <w:ind w:left="426"/>
        <w:jc w:val="both"/>
        <w:rPr>
          <w:sz w:val="28"/>
          <w:szCs w:val="28"/>
        </w:rPr>
      </w:pPr>
      <w:bookmarkStart w:id="42" w:name="_Ref6077255"/>
      <w:r w:rsidRPr="00012764">
        <w:rPr>
          <w:sz w:val="28"/>
          <w:szCs w:val="28"/>
        </w:rPr>
        <w:t>Формирование знаний и умений на основе теории поэтапного усвоения умственных действий / Под ред. П.Я. Гальперина, Н.Ф. Талызиной.  Москва : Изд-во Московского ун-та, 1968. 136 с.</w:t>
      </w:r>
      <w:bookmarkEnd w:id="42"/>
    </w:p>
    <w:p w:rsidR="00A06CD7" w:rsidRPr="00012764" w:rsidRDefault="00A06CD7" w:rsidP="00012764">
      <w:pPr>
        <w:pStyle w:val="ab"/>
        <w:widowControl w:val="0"/>
        <w:numPr>
          <w:ilvl w:val="0"/>
          <w:numId w:val="43"/>
        </w:numPr>
        <w:tabs>
          <w:tab w:val="left" w:pos="636"/>
        </w:tabs>
        <w:spacing w:line="360" w:lineRule="auto"/>
        <w:ind w:left="426"/>
        <w:jc w:val="both"/>
        <w:rPr>
          <w:sz w:val="28"/>
          <w:szCs w:val="28"/>
        </w:rPr>
      </w:pPr>
      <w:bookmarkStart w:id="43" w:name="_Ref5989617"/>
      <w:r w:rsidRPr="00012764">
        <w:rPr>
          <w:rStyle w:val="22"/>
          <w:sz w:val="28"/>
          <w:szCs w:val="28"/>
          <w:lang w:val="uk-UA"/>
        </w:rPr>
        <w:t>Фортунатов Ф. Ф. Сравнительное языковедение: Общий курс. М</w:t>
      </w:r>
      <w:r w:rsidRPr="00012764">
        <w:rPr>
          <w:sz w:val="28"/>
          <w:szCs w:val="28"/>
        </w:rPr>
        <w:t>осква </w:t>
      </w:r>
      <w:r w:rsidRPr="00012764">
        <w:rPr>
          <w:rStyle w:val="22"/>
          <w:sz w:val="28"/>
          <w:szCs w:val="28"/>
          <w:lang w:val="uk-UA"/>
        </w:rPr>
        <w:t xml:space="preserve">: </w:t>
      </w:r>
      <w:r w:rsidRPr="00012764">
        <w:rPr>
          <w:rStyle w:val="22"/>
          <w:sz w:val="28"/>
          <w:szCs w:val="28"/>
          <w:lang w:val="uk-UA" w:eastAsia="fr-FR" w:bidi="fr-FR"/>
        </w:rPr>
        <w:t xml:space="preserve">URSS, </w:t>
      </w:r>
      <w:r w:rsidRPr="00012764">
        <w:rPr>
          <w:rStyle w:val="22"/>
          <w:sz w:val="28"/>
          <w:szCs w:val="28"/>
          <w:lang w:val="uk-UA"/>
        </w:rPr>
        <w:t>2010. 184 с.</w:t>
      </w:r>
      <w:bookmarkEnd w:id="43"/>
    </w:p>
    <w:p w:rsidR="00A06CD7" w:rsidRPr="00012764" w:rsidRDefault="00A06CD7" w:rsidP="00012764">
      <w:pPr>
        <w:pStyle w:val="ab"/>
        <w:widowControl w:val="0"/>
        <w:numPr>
          <w:ilvl w:val="0"/>
          <w:numId w:val="43"/>
        </w:numPr>
        <w:tabs>
          <w:tab w:val="left" w:pos="636"/>
        </w:tabs>
        <w:autoSpaceDE w:val="0"/>
        <w:autoSpaceDN w:val="0"/>
        <w:spacing w:line="360" w:lineRule="auto"/>
        <w:ind w:left="426" w:right="-1"/>
        <w:jc w:val="both"/>
        <w:rPr>
          <w:sz w:val="28"/>
          <w:szCs w:val="28"/>
        </w:rPr>
      </w:pPr>
      <w:r w:rsidRPr="00012764">
        <w:rPr>
          <w:sz w:val="28"/>
          <w:szCs w:val="28"/>
          <w:shd w:val="clear" w:color="auto" w:fill="FFFFFF"/>
        </w:rPr>
        <w:t>Чавдаров С.Х., Масальський В.І. Методика викладання української мови у середній школі. Київ : Радянська школа, 1962. 372 с.</w:t>
      </w:r>
    </w:p>
    <w:p w:rsidR="00A06CD7" w:rsidRPr="00012764" w:rsidRDefault="00A06CD7" w:rsidP="00012764">
      <w:pPr>
        <w:pStyle w:val="ab"/>
        <w:widowControl w:val="0"/>
        <w:numPr>
          <w:ilvl w:val="0"/>
          <w:numId w:val="43"/>
        </w:numPr>
        <w:tabs>
          <w:tab w:val="left" w:pos="636"/>
        </w:tabs>
        <w:spacing w:line="360" w:lineRule="auto"/>
        <w:ind w:left="426"/>
        <w:jc w:val="both"/>
        <w:rPr>
          <w:sz w:val="28"/>
          <w:szCs w:val="28"/>
        </w:rPr>
      </w:pPr>
      <w:bookmarkStart w:id="44" w:name="_Ref5993331"/>
      <w:r w:rsidRPr="00012764">
        <w:rPr>
          <w:rStyle w:val="22"/>
          <w:sz w:val="28"/>
          <w:szCs w:val="28"/>
          <w:lang w:val="uk-UA"/>
        </w:rPr>
        <w:t>Шахматов А.А. Синтаксис русского языка. М</w:t>
      </w:r>
      <w:r w:rsidRPr="00012764">
        <w:rPr>
          <w:sz w:val="28"/>
          <w:szCs w:val="28"/>
        </w:rPr>
        <w:t>осква </w:t>
      </w:r>
      <w:r w:rsidRPr="00012764">
        <w:rPr>
          <w:rStyle w:val="22"/>
          <w:sz w:val="28"/>
          <w:szCs w:val="28"/>
          <w:lang w:val="uk-UA"/>
        </w:rPr>
        <w:t>: Эдиториал УРСС, 2001. 624 с.</w:t>
      </w:r>
      <w:bookmarkEnd w:id="44"/>
    </w:p>
    <w:p w:rsidR="00A06CD7" w:rsidRDefault="00A06CD7" w:rsidP="00012764">
      <w:pPr>
        <w:pStyle w:val="ab"/>
        <w:widowControl w:val="0"/>
        <w:numPr>
          <w:ilvl w:val="0"/>
          <w:numId w:val="43"/>
        </w:numPr>
        <w:shd w:val="clear" w:color="auto" w:fill="FFFFFF"/>
        <w:tabs>
          <w:tab w:val="left" w:pos="142"/>
          <w:tab w:val="left" w:pos="636"/>
        </w:tabs>
        <w:autoSpaceDE w:val="0"/>
        <w:autoSpaceDN w:val="0"/>
        <w:spacing w:line="360" w:lineRule="auto"/>
        <w:ind w:left="426" w:right="-1"/>
        <w:jc w:val="both"/>
        <w:rPr>
          <w:sz w:val="28"/>
          <w:szCs w:val="28"/>
        </w:rPr>
      </w:pPr>
      <w:r w:rsidRPr="00012764">
        <w:rPr>
          <w:sz w:val="28"/>
          <w:szCs w:val="28"/>
        </w:rPr>
        <w:t xml:space="preserve">Шелехова Г. Зміст і структура оновленої програми з української мови для основної школи крізь призму сучасних підходів .  </w:t>
      </w:r>
      <w:r w:rsidRPr="00012764">
        <w:rPr>
          <w:i/>
          <w:sz w:val="28"/>
          <w:szCs w:val="28"/>
        </w:rPr>
        <w:t>Українська мова і література в школі</w:t>
      </w:r>
      <w:r w:rsidRPr="00012764">
        <w:rPr>
          <w:sz w:val="28"/>
          <w:szCs w:val="28"/>
        </w:rPr>
        <w:t>. 2013. №2. С. 60–64.</w:t>
      </w:r>
    </w:p>
    <w:p w:rsidR="00A06CD7" w:rsidRPr="00012764" w:rsidRDefault="00A06CD7" w:rsidP="00012764">
      <w:pPr>
        <w:pStyle w:val="ab"/>
        <w:widowControl w:val="0"/>
        <w:numPr>
          <w:ilvl w:val="0"/>
          <w:numId w:val="43"/>
        </w:numPr>
        <w:tabs>
          <w:tab w:val="left" w:pos="636"/>
        </w:tabs>
        <w:spacing w:line="360" w:lineRule="auto"/>
        <w:ind w:left="426"/>
        <w:jc w:val="both"/>
        <w:rPr>
          <w:sz w:val="28"/>
          <w:szCs w:val="28"/>
        </w:rPr>
      </w:pPr>
      <w:bookmarkStart w:id="45" w:name="_Ref6048790"/>
      <w:r w:rsidRPr="00012764">
        <w:rPr>
          <w:sz w:val="28"/>
          <w:szCs w:val="28"/>
        </w:rPr>
        <w:t>Щерба Л. В. О частях речи в русском языке // Щерба Л. В. Языковая система и речевая деятельность. Ленинград,1974. С. 77–100.</w:t>
      </w:r>
      <w:bookmarkEnd w:id="45"/>
    </w:p>
    <w:p w:rsidR="00A06CD7" w:rsidRPr="00BB767A" w:rsidRDefault="00A06CD7" w:rsidP="00012764">
      <w:pPr>
        <w:pStyle w:val="ab"/>
        <w:widowControl w:val="0"/>
        <w:numPr>
          <w:ilvl w:val="0"/>
          <w:numId w:val="43"/>
        </w:numPr>
        <w:tabs>
          <w:tab w:val="left" w:pos="636"/>
        </w:tabs>
        <w:spacing w:line="360" w:lineRule="auto"/>
        <w:ind w:left="426"/>
        <w:jc w:val="both"/>
        <w:rPr>
          <w:rStyle w:val="22"/>
          <w:color w:val="auto"/>
          <w:sz w:val="28"/>
          <w:szCs w:val="28"/>
          <w:lang w:val="uk-UA" w:eastAsia="uk-UA" w:bidi="ar-SA"/>
        </w:rPr>
      </w:pPr>
      <w:r w:rsidRPr="00012764">
        <w:rPr>
          <w:rStyle w:val="22"/>
          <w:sz w:val="28"/>
          <w:szCs w:val="28"/>
          <w:lang w:val="uk-UA"/>
        </w:rPr>
        <w:t xml:space="preserve">Щерба Л.В. О частях речи в русском языке. </w:t>
      </w:r>
      <w:r w:rsidRPr="00012764">
        <w:rPr>
          <w:rStyle w:val="22"/>
          <w:i/>
          <w:sz w:val="28"/>
          <w:szCs w:val="28"/>
          <w:lang w:val="uk-UA"/>
        </w:rPr>
        <w:t>Языковая система и речевая деятельность.</w:t>
      </w:r>
      <w:r w:rsidRPr="00012764">
        <w:rPr>
          <w:rStyle w:val="22"/>
          <w:sz w:val="28"/>
          <w:szCs w:val="28"/>
          <w:lang w:val="uk-UA"/>
        </w:rPr>
        <w:t xml:space="preserve"> М</w:t>
      </w:r>
      <w:r w:rsidRPr="00012764">
        <w:rPr>
          <w:sz w:val="28"/>
          <w:szCs w:val="28"/>
        </w:rPr>
        <w:t xml:space="preserve">осква </w:t>
      </w:r>
      <w:r w:rsidRPr="00012764">
        <w:rPr>
          <w:rStyle w:val="22"/>
          <w:sz w:val="28"/>
          <w:szCs w:val="28"/>
          <w:lang w:val="uk-UA"/>
        </w:rPr>
        <w:t>: Едиториал УРСС, 2004. С. 77-100.</w:t>
      </w:r>
    </w:p>
    <w:p w:rsidR="00BB767A" w:rsidRDefault="00BB767A" w:rsidP="00BB767A">
      <w:pPr>
        <w:widowControl w:val="0"/>
        <w:tabs>
          <w:tab w:val="left" w:pos="636"/>
        </w:tabs>
        <w:spacing w:line="360" w:lineRule="auto"/>
        <w:jc w:val="both"/>
        <w:rPr>
          <w:rStyle w:val="22"/>
          <w:color w:val="auto"/>
          <w:sz w:val="28"/>
          <w:szCs w:val="28"/>
          <w:lang w:val="uk-UA" w:eastAsia="uk-UA" w:bidi="ar-SA"/>
        </w:rPr>
      </w:pPr>
    </w:p>
    <w:p w:rsidR="00BB767A" w:rsidRDefault="00BB767A" w:rsidP="00BB767A">
      <w:pPr>
        <w:widowControl w:val="0"/>
        <w:tabs>
          <w:tab w:val="left" w:pos="636"/>
        </w:tabs>
        <w:spacing w:line="360" w:lineRule="auto"/>
        <w:jc w:val="both"/>
        <w:rPr>
          <w:rStyle w:val="22"/>
          <w:color w:val="auto"/>
          <w:sz w:val="28"/>
          <w:szCs w:val="28"/>
          <w:lang w:val="uk-UA" w:eastAsia="uk-UA" w:bidi="ar-SA"/>
        </w:rPr>
      </w:pPr>
    </w:p>
    <w:p w:rsidR="00BB767A" w:rsidRDefault="00BB767A" w:rsidP="00BB767A">
      <w:pPr>
        <w:widowControl w:val="0"/>
        <w:tabs>
          <w:tab w:val="left" w:pos="636"/>
        </w:tabs>
        <w:spacing w:line="360" w:lineRule="auto"/>
        <w:jc w:val="both"/>
        <w:rPr>
          <w:rStyle w:val="22"/>
          <w:color w:val="auto"/>
          <w:sz w:val="28"/>
          <w:szCs w:val="28"/>
          <w:lang w:val="uk-UA" w:eastAsia="uk-UA" w:bidi="ar-SA"/>
        </w:rPr>
      </w:pPr>
    </w:p>
    <w:p w:rsidR="00BB767A" w:rsidRDefault="00BB767A" w:rsidP="00BB767A">
      <w:pPr>
        <w:widowControl w:val="0"/>
        <w:tabs>
          <w:tab w:val="left" w:pos="636"/>
        </w:tabs>
        <w:spacing w:line="360" w:lineRule="auto"/>
        <w:jc w:val="both"/>
        <w:rPr>
          <w:rStyle w:val="22"/>
          <w:color w:val="auto"/>
          <w:sz w:val="28"/>
          <w:szCs w:val="28"/>
          <w:lang w:val="uk-UA" w:eastAsia="uk-UA" w:bidi="ar-SA"/>
        </w:rPr>
      </w:pPr>
    </w:p>
    <w:p w:rsidR="00BB767A" w:rsidRPr="001B7850" w:rsidRDefault="00BB767A" w:rsidP="00BB767A">
      <w:pPr>
        <w:spacing w:line="360" w:lineRule="auto"/>
        <w:jc w:val="center"/>
        <w:rPr>
          <w:b/>
          <w:sz w:val="28"/>
          <w:szCs w:val="28"/>
        </w:rPr>
      </w:pPr>
      <w:r w:rsidRPr="001B7850">
        <w:rPr>
          <w:b/>
          <w:sz w:val="28"/>
          <w:szCs w:val="28"/>
        </w:rPr>
        <w:lastRenderedPageBreak/>
        <w:t>ДОДАТОК А</w:t>
      </w:r>
    </w:p>
    <w:p w:rsidR="00BB767A" w:rsidRPr="001B7850" w:rsidRDefault="00BB767A" w:rsidP="00BB767A">
      <w:pPr>
        <w:spacing w:line="360" w:lineRule="auto"/>
        <w:jc w:val="center"/>
        <w:rPr>
          <w:sz w:val="28"/>
          <w:szCs w:val="28"/>
        </w:rPr>
      </w:pPr>
    </w:p>
    <w:p w:rsidR="00BB767A" w:rsidRPr="001B7850" w:rsidRDefault="00BB767A" w:rsidP="00BB767A">
      <w:pPr>
        <w:spacing w:line="360" w:lineRule="auto"/>
        <w:jc w:val="center"/>
        <w:rPr>
          <w:b/>
          <w:sz w:val="28"/>
          <w:szCs w:val="28"/>
        </w:rPr>
      </w:pPr>
      <w:r w:rsidRPr="001B7850">
        <w:rPr>
          <w:b/>
          <w:sz w:val="28"/>
          <w:szCs w:val="28"/>
        </w:rPr>
        <w:t xml:space="preserve">ЗАВДАННЯ НА ВИЯВЛЕННЯ РІВНЯ СФОРМОВАНОСТІ ЗНАНЬ І ВМІНЬ  УЧНІВ ІЗ ТЕМИ «САМОСТІЙНІ ЧАСТИНИ МОВИ» </w:t>
      </w:r>
    </w:p>
    <w:p w:rsidR="00BB767A" w:rsidRPr="001B7850" w:rsidRDefault="00BB767A" w:rsidP="00BB767A">
      <w:pPr>
        <w:spacing w:line="360" w:lineRule="auto"/>
        <w:jc w:val="center"/>
        <w:rPr>
          <w:b/>
          <w:sz w:val="28"/>
          <w:szCs w:val="28"/>
        </w:rPr>
      </w:pPr>
      <w:r w:rsidRPr="001B7850">
        <w:rPr>
          <w:b/>
          <w:sz w:val="28"/>
          <w:szCs w:val="28"/>
        </w:rPr>
        <w:t>(констатувальний етап)</w:t>
      </w:r>
    </w:p>
    <w:p w:rsidR="00BB767A" w:rsidRPr="001B7850" w:rsidRDefault="00BB767A" w:rsidP="00BB767A">
      <w:pPr>
        <w:widowControl w:val="0"/>
        <w:spacing w:line="360" w:lineRule="auto"/>
        <w:ind w:firstLine="709"/>
        <w:jc w:val="both"/>
        <w:rPr>
          <w:b/>
          <w:sz w:val="28"/>
          <w:szCs w:val="28"/>
        </w:rPr>
      </w:pPr>
    </w:p>
    <w:p w:rsidR="00BB767A" w:rsidRPr="001B7850" w:rsidRDefault="00BB767A" w:rsidP="00BB767A">
      <w:pPr>
        <w:widowControl w:val="0"/>
        <w:spacing w:line="360" w:lineRule="auto"/>
        <w:ind w:firstLine="709"/>
        <w:jc w:val="both"/>
        <w:rPr>
          <w:sz w:val="28"/>
          <w:szCs w:val="28"/>
        </w:rPr>
      </w:pPr>
      <w:r w:rsidRPr="001B7850">
        <w:rPr>
          <w:b/>
          <w:sz w:val="28"/>
          <w:szCs w:val="28"/>
        </w:rPr>
        <w:t xml:space="preserve">1. Завдання </w:t>
      </w:r>
      <w:r w:rsidRPr="001B7850">
        <w:rPr>
          <w:sz w:val="28"/>
          <w:szCs w:val="28"/>
        </w:rPr>
        <w:t xml:space="preserve"> </w:t>
      </w:r>
      <w:r w:rsidRPr="001B7850">
        <w:rPr>
          <w:b/>
          <w:sz w:val="28"/>
          <w:szCs w:val="28"/>
        </w:rPr>
        <w:t>для перевірки рівня сформованості вміння відрізняти морфологічну категорію від подібної.</w:t>
      </w:r>
    </w:p>
    <w:p w:rsidR="00BB767A" w:rsidRPr="001B7850" w:rsidRDefault="00BB767A" w:rsidP="00BB767A">
      <w:pPr>
        <w:widowControl w:val="0"/>
        <w:spacing w:line="360" w:lineRule="auto"/>
        <w:ind w:firstLine="709"/>
        <w:jc w:val="both"/>
        <w:rPr>
          <w:sz w:val="28"/>
          <w:szCs w:val="28"/>
          <w:lang w:val="ru-RU"/>
        </w:rPr>
      </w:pPr>
      <w:r w:rsidRPr="001B7850">
        <w:rPr>
          <w:sz w:val="28"/>
          <w:szCs w:val="28"/>
          <w:lang w:val="ru-RU"/>
        </w:rPr>
        <w:t xml:space="preserve">1) </w:t>
      </w:r>
      <w:r w:rsidRPr="001B7850">
        <w:rPr>
          <w:b/>
          <w:sz w:val="28"/>
          <w:szCs w:val="28"/>
          <w:lang w:val="ru-RU"/>
        </w:rPr>
        <w:t xml:space="preserve">Прочитати текст. </w:t>
      </w:r>
      <w:proofErr w:type="gramStart"/>
      <w:r w:rsidRPr="001B7850">
        <w:rPr>
          <w:b/>
          <w:sz w:val="28"/>
          <w:szCs w:val="28"/>
          <w:lang w:val="ru-RU"/>
        </w:rPr>
        <w:t>П</w:t>
      </w:r>
      <w:proofErr w:type="gramEnd"/>
      <w:r w:rsidRPr="001B7850">
        <w:rPr>
          <w:b/>
          <w:sz w:val="28"/>
          <w:szCs w:val="28"/>
          <w:lang w:val="ru-RU"/>
        </w:rPr>
        <w:t>ідкреслити самостійні частини мови; до кожної з них поставте питання і визначте, яким є членом речення</w:t>
      </w:r>
      <w:r w:rsidRPr="001B7850">
        <w:rPr>
          <w:sz w:val="28"/>
          <w:szCs w:val="28"/>
          <w:lang w:val="ru-RU"/>
        </w:rPr>
        <w:t>:</w:t>
      </w:r>
    </w:p>
    <w:p w:rsidR="00BB767A" w:rsidRPr="001B7850" w:rsidRDefault="00BB767A" w:rsidP="00BB767A">
      <w:pPr>
        <w:widowControl w:val="0"/>
        <w:spacing w:line="360" w:lineRule="auto"/>
        <w:ind w:firstLine="709"/>
        <w:jc w:val="both"/>
        <w:rPr>
          <w:i/>
          <w:sz w:val="28"/>
          <w:szCs w:val="28"/>
        </w:rPr>
      </w:pPr>
      <w:r w:rsidRPr="001B7850">
        <w:rPr>
          <w:i/>
          <w:sz w:val="28"/>
          <w:szCs w:val="28"/>
        </w:rPr>
        <w:t xml:space="preserve">У центрі Києва, на площі Богдана Хмельницького, понад дев’ять століть височить пам’ятка давньоруського мистецтва – славетний Софійський собор. </w:t>
      </w:r>
    </w:p>
    <w:p w:rsidR="00BB767A" w:rsidRPr="001B7850" w:rsidRDefault="00BB767A" w:rsidP="00BB767A">
      <w:pPr>
        <w:widowControl w:val="0"/>
        <w:spacing w:line="360" w:lineRule="auto"/>
        <w:ind w:firstLine="709"/>
        <w:jc w:val="both"/>
        <w:rPr>
          <w:i/>
          <w:sz w:val="28"/>
          <w:szCs w:val="28"/>
          <w:lang w:val="ru-RU"/>
        </w:rPr>
      </w:pPr>
      <w:r w:rsidRPr="001B7850">
        <w:rPr>
          <w:i/>
          <w:sz w:val="28"/>
          <w:szCs w:val="28"/>
        </w:rPr>
        <w:t>Софія Київська – чудове творіння народного генія, свідок високої культури і героїчного минулого. Важко уявити, скільки подій відбувалося у цих стінах, скільки людей побувало під її склепінням зі своїми радощами, сподіванками і горем. Собор був свідком блискучих злетів і поразок, гіркоти міжкнязівських уособиць. Його мозаїчну підлогу топтали копита монгольських коней, а жадібні руки загарбників тяглися до блискучих золотих прикрас. Так багато могли б розповісти ці давні стіни! Та як змусити їх розкрити свої таємниці?  (За С. Висоцьким.)</w:t>
      </w:r>
    </w:p>
    <w:p w:rsidR="00BB767A" w:rsidRPr="001B7850" w:rsidRDefault="00BB767A" w:rsidP="00BB767A">
      <w:pPr>
        <w:widowControl w:val="0"/>
        <w:spacing w:line="360" w:lineRule="auto"/>
        <w:ind w:firstLine="709"/>
        <w:jc w:val="both"/>
        <w:rPr>
          <w:b/>
          <w:sz w:val="28"/>
          <w:szCs w:val="28"/>
          <w:lang w:val="ru-RU"/>
        </w:rPr>
      </w:pPr>
      <w:r w:rsidRPr="001B7850">
        <w:rPr>
          <w:sz w:val="28"/>
          <w:szCs w:val="28"/>
          <w:lang w:val="ru-RU"/>
        </w:rPr>
        <w:t xml:space="preserve"> </w:t>
      </w:r>
      <w:r w:rsidRPr="001B7850">
        <w:rPr>
          <w:b/>
          <w:sz w:val="28"/>
          <w:szCs w:val="28"/>
          <w:lang w:val="ru-RU"/>
        </w:rPr>
        <w:t xml:space="preserve">2) Випишіть з вірша самостійні і службові частини мови. Зясуйте їх роль </w:t>
      </w:r>
      <w:proofErr w:type="gramStart"/>
      <w:r w:rsidRPr="001B7850">
        <w:rPr>
          <w:b/>
          <w:sz w:val="28"/>
          <w:szCs w:val="28"/>
          <w:lang w:val="ru-RU"/>
        </w:rPr>
        <w:t>у</w:t>
      </w:r>
      <w:proofErr w:type="gramEnd"/>
      <w:r w:rsidRPr="001B7850">
        <w:rPr>
          <w:b/>
          <w:sz w:val="28"/>
          <w:szCs w:val="28"/>
          <w:lang w:val="ru-RU"/>
        </w:rPr>
        <w:t xml:space="preserve"> тексті.  </w:t>
      </w:r>
    </w:p>
    <w:p w:rsidR="00BB767A" w:rsidRPr="001B7850" w:rsidRDefault="00BB767A" w:rsidP="00BB767A">
      <w:pPr>
        <w:widowControl w:val="0"/>
        <w:spacing w:line="360" w:lineRule="auto"/>
        <w:ind w:firstLine="709"/>
        <w:jc w:val="both"/>
        <w:rPr>
          <w:i/>
          <w:sz w:val="28"/>
          <w:szCs w:val="28"/>
          <w:lang w:val="ru-RU"/>
        </w:rPr>
      </w:pPr>
      <w:proofErr w:type="gramStart"/>
      <w:r w:rsidRPr="001B7850">
        <w:rPr>
          <w:i/>
          <w:sz w:val="28"/>
          <w:szCs w:val="28"/>
          <w:lang w:val="ru-RU"/>
        </w:rPr>
        <w:t>Ви</w:t>
      </w:r>
      <w:proofErr w:type="gramEnd"/>
      <w:r w:rsidRPr="001B7850">
        <w:rPr>
          <w:i/>
          <w:sz w:val="28"/>
          <w:szCs w:val="28"/>
          <w:lang w:val="ru-RU"/>
        </w:rPr>
        <w:t xml:space="preserve"> чуєте, скільки вогню в нашій мові,</w:t>
      </w:r>
    </w:p>
    <w:p w:rsidR="00BB767A" w:rsidRPr="001B7850" w:rsidRDefault="00BB767A" w:rsidP="00BB767A">
      <w:pPr>
        <w:widowControl w:val="0"/>
        <w:spacing w:line="360" w:lineRule="auto"/>
        <w:ind w:firstLine="709"/>
        <w:jc w:val="both"/>
        <w:rPr>
          <w:i/>
          <w:sz w:val="28"/>
          <w:szCs w:val="28"/>
          <w:lang w:val="ru-RU"/>
        </w:rPr>
      </w:pPr>
      <w:r w:rsidRPr="001B7850">
        <w:rPr>
          <w:i/>
          <w:sz w:val="28"/>
          <w:szCs w:val="28"/>
          <w:lang w:val="ru-RU"/>
        </w:rPr>
        <w:t xml:space="preserve">В гаркому, гарячому, </w:t>
      </w:r>
      <w:proofErr w:type="gramStart"/>
      <w:r w:rsidRPr="001B7850">
        <w:rPr>
          <w:i/>
          <w:sz w:val="28"/>
          <w:szCs w:val="28"/>
          <w:lang w:val="ru-RU"/>
        </w:rPr>
        <w:t>гарному</w:t>
      </w:r>
      <w:proofErr w:type="gramEnd"/>
      <w:r w:rsidRPr="001B7850">
        <w:rPr>
          <w:i/>
          <w:sz w:val="28"/>
          <w:szCs w:val="28"/>
          <w:lang w:val="ru-RU"/>
        </w:rPr>
        <w:t xml:space="preserve"> слові?</w:t>
      </w:r>
    </w:p>
    <w:p w:rsidR="00BB767A" w:rsidRPr="001B7850" w:rsidRDefault="00BB767A" w:rsidP="00BB767A">
      <w:pPr>
        <w:widowControl w:val="0"/>
        <w:spacing w:line="360" w:lineRule="auto"/>
        <w:ind w:firstLine="709"/>
        <w:jc w:val="both"/>
        <w:rPr>
          <w:i/>
          <w:sz w:val="28"/>
          <w:szCs w:val="28"/>
          <w:lang w:val="ru-RU"/>
        </w:rPr>
      </w:pPr>
      <w:r w:rsidRPr="001B7850">
        <w:rPr>
          <w:i/>
          <w:sz w:val="28"/>
          <w:szCs w:val="28"/>
          <w:lang w:val="ru-RU"/>
        </w:rPr>
        <w:t>Як грає воно, наче в горні бушу</w:t>
      </w:r>
      <w:proofErr w:type="gramStart"/>
      <w:r w:rsidRPr="001B7850">
        <w:rPr>
          <w:i/>
          <w:sz w:val="28"/>
          <w:szCs w:val="28"/>
          <w:lang w:val="ru-RU"/>
        </w:rPr>
        <w:t>є.</w:t>
      </w:r>
      <w:proofErr w:type="gramEnd"/>
    </w:p>
    <w:p w:rsidR="00BB767A" w:rsidRPr="001B7850" w:rsidRDefault="00BB767A" w:rsidP="00BB767A">
      <w:pPr>
        <w:widowControl w:val="0"/>
        <w:spacing w:line="360" w:lineRule="auto"/>
        <w:ind w:firstLine="709"/>
        <w:jc w:val="both"/>
        <w:rPr>
          <w:i/>
          <w:sz w:val="28"/>
          <w:szCs w:val="28"/>
          <w:lang w:val="ru-RU"/>
        </w:rPr>
      </w:pPr>
      <w:r w:rsidRPr="001B7850">
        <w:rPr>
          <w:i/>
          <w:sz w:val="28"/>
          <w:szCs w:val="28"/>
          <w:lang w:val="ru-RU"/>
        </w:rPr>
        <w:t>Яким воно дужим глаголом виру</w:t>
      </w:r>
      <w:proofErr w:type="gramStart"/>
      <w:r w:rsidRPr="001B7850">
        <w:rPr>
          <w:i/>
          <w:sz w:val="28"/>
          <w:szCs w:val="28"/>
          <w:lang w:val="ru-RU"/>
        </w:rPr>
        <w:t>є,</w:t>
      </w:r>
      <w:proofErr w:type="gramEnd"/>
      <w:r w:rsidRPr="001B7850">
        <w:rPr>
          <w:i/>
          <w:sz w:val="28"/>
          <w:szCs w:val="28"/>
          <w:lang w:val="ru-RU"/>
        </w:rPr>
        <w:t xml:space="preserve"> - </w:t>
      </w:r>
    </w:p>
    <w:p w:rsidR="00BB767A" w:rsidRPr="001B7850" w:rsidRDefault="00BB767A" w:rsidP="00BB767A">
      <w:pPr>
        <w:widowControl w:val="0"/>
        <w:spacing w:line="360" w:lineRule="auto"/>
        <w:ind w:firstLine="709"/>
        <w:jc w:val="both"/>
        <w:rPr>
          <w:i/>
          <w:sz w:val="28"/>
          <w:szCs w:val="28"/>
          <w:lang w:val="ru-RU"/>
        </w:rPr>
      </w:pPr>
      <w:r w:rsidRPr="001B7850">
        <w:rPr>
          <w:i/>
          <w:sz w:val="28"/>
          <w:szCs w:val="28"/>
          <w:lang w:val="ru-RU"/>
        </w:rPr>
        <w:t xml:space="preserve">То вогнищем в стужу й костром серед ночі, </w:t>
      </w:r>
    </w:p>
    <w:p w:rsidR="00BB767A" w:rsidRPr="001B7850" w:rsidRDefault="00BB767A" w:rsidP="00BB767A">
      <w:pPr>
        <w:widowControl w:val="0"/>
        <w:spacing w:line="360" w:lineRule="auto"/>
        <w:ind w:firstLine="709"/>
        <w:jc w:val="both"/>
        <w:rPr>
          <w:i/>
          <w:sz w:val="28"/>
          <w:szCs w:val="28"/>
          <w:lang w:val="ru-RU"/>
        </w:rPr>
      </w:pPr>
      <w:r w:rsidRPr="001B7850">
        <w:rPr>
          <w:i/>
          <w:sz w:val="28"/>
          <w:szCs w:val="28"/>
          <w:lang w:val="ru-RU"/>
        </w:rPr>
        <w:t xml:space="preserve">То вартою в полі і в </w:t>
      </w:r>
      <w:proofErr w:type="gramStart"/>
      <w:r w:rsidRPr="001B7850">
        <w:rPr>
          <w:i/>
          <w:sz w:val="28"/>
          <w:szCs w:val="28"/>
          <w:lang w:val="ru-RU"/>
        </w:rPr>
        <w:t>п</w:t>
      </w:r>
      <w:proofErr w:type="gramEnd"/>
      <w:r w:rsidRPr="001B7850">
        <w:rPr>
          <w:i/>
          <w:sz w:val="28"/>
          <w:szCs w:val="28"/>
          <w:lang w:val="ru-RU"/>
        </w:rPr>
        <w:t xml:space="preserve">існі пророчій (Л. Первомайський).  </w:t>
      </w:r>
    </w:p>
    <w:p w:rsidR="00BB767A" w:rsidRPr="001B7850" w:rsidRDefault="00BB767A" w:rsidP="00BB767A">
      <w:pPr>
        <w:widowControl w:val="0"/>
        <w:spacing w:line="360" w:lineRule="auto"/>
        <w:ind w:firstLine="709"/>
        <w:jc w:val="both"/>
        <w:rPr>
          <w:sz w:val="28"/>
          <w:szCs w:val="28"/>
          <w:lang w:val="ru-RU"/>
        </w:rPr>
      </w:pPr>
      <w:r w:rsidRPr="001B7850">
        <w:rPr>
          <w:sz w:val="28"/>
          <w:szCs w:val="28"/>
          <w:lang w:val="ru-RU"/>
        </w:rPr>
        <w:t xml:space="preserve">2. </w:t>
      </w:r>
      <w:r w:rsidRPr="001B7850">
        <w:rPr>
          <w:b/>
          <w:sz w:val="28"/>
          <w:szCs w:val="28"/>
          <w:lang w:val="ru-RU"/>
        </w:rPr>
        <w:t xml:space="preserve">Завдання для перевірки </w:t>
      </w:r>
      <w:proofErr w:type="gramStart"/>
      <w:r w:rsidRPr="001B7850">
        <w:rPr>
          <w:b/>
          <w:sz w:val="28"/>
          <w:szCs w:val="28"/>
          <w:lang w:val="ru-RU"/>
        </w:rPr>
        <w:t>р</w:t>
      </w:r>
      <w:proofErr w:type="gramEnd"/>
      <w:r w:rsidRPr="001B7850">
        <w:rPr>
          <w:b/>
          <w:sz w:val="28"/>
          <w:szCs w:val="28"/>
          <w:lang w:val="ru-RU"/>
        </w:rPr>
        <w:t xml:space="preserve">івня сформованості вміння </w:t>
      </w:r>
      <w:r w:rsidRPr="001B7850">
        <w:rPr>
          <w:b/>
          <w:sz w:val="28"/>
          <w:szCs w:val="28"/>
          <w:lang w:val="ru-RU"/>
        </w:rPr>
        <w:lastRenderedPageBreak/>
        <w:t>узагальнювати матеріал з морфології:</w:t>
      </w:r>
    </w:p>
    <w:p w:rsidR="00BB767A" w:rsidRPr="001B7850" w:rsidRDefault="00BB767A" w:rsidP="00BB767A">
      <w:pPr>
        <w:widowControl w:val="0"/>
        <w:spacing w:line="360" w:lineRule="auto"/>
        <w:ind w:firstLine="709"/>
        <w:jc w:val="both"/>
        <w:rPr>
          <w:sz w:val="28"/>
          <w:szCs w:val="28"/>
          <w:lang w:val="ru-RU"/>
        </w:rPr>
      </w:pPr>
      <w:r w:rsidRPr="001B7850">
        <w:rPr>
          <w:b/>
          <w:sz w:val="28"/>
          <w:szCs w:val="28"/>
          <w:lang w:val="ru-RU"/>
        </w:rPr>
        <w:t xml:space="preserve">1) Визначити </w:t>
      </w:r>
      <w:proofErr w:type="gramStart"/>
      <w:r w:rsidRPr="001B7850">
        <w:rPr>
          <w:b/>
          <w:sz w:val="28"/>
          <w:szCs w:val="28"/>
          <w:lang w:val="ru-RU"/>
        </w:rPr>
        <w:t>р</w:t>
      </w:r>
      <w:proofErr w:type="gramEnd"/>
      <w:r w:rsidRPr="001B7850">
        <w:rPr>
          <w:b/>
          <w:sz w:val="28"/>
          <w:szCs w:val="28"/>
          <w:lang w:val="ru-RU"/>
        </w:rPr>
        <w:t>ід, число, відмінок і відміну іменників; визначити число, рід і відмінок прикметників; визначити час, число, особа і відмінювання дієслів; визначити особу і число займенників.</w:t>
      </w:r>
      <w:r w:rsidRPr="001B7850">
        <w:rPr>
          <w:sz w:val="28"/>
          <w:szCs w:val="28"/>
          <w:lang w:val="ru-RU"/>
        </w:rPr>
        <w:t xml:space="preserve"> </w:t>
      </w:r>
    </w:p>
    <w:p w:rsidR="00BB767A" w:rsidRPr="001B7850" w:rsidRDefault="00BB767A" w:rsidP="00BB767A">
      <w:pPr>
        <w:widowControl w:val="0"/>
        <w:spacing w:line="360" w:lineRule="auto"/>
        <w:ind w:firstLine="709"/>
        <w:jc w:val="both"/>
        <w:rPr>
          <w:i/>
          <w:sz w:val="28"/>
          <w:szCs w:val="28"/>
          <w:lang w:val="ru-RU"/>
        </w:rPr>
      </w:pPr>
      <w:r w:rsidRPr="001B7850">
        <w:rPr>
          <w:i/>
          <w:sz w:val="28"/>
          <w:szCs w:val="28"/>
          <w:lang w:val="ru-RU"/>
        </w:rPr>
        <w:t xml:space="preserve">Мово </w:t>
      </w:r>
      <w:proofErr w:type="gramStart"/>
      <w:r w:rsidRPr="001B7850">
        <w:rPr>
          <w:i/>
          <w:sz w:val="28"/>
          <w:szCs w:val="28"/>
          <w:lang w:val="ru-RU"/>
        </w:rPr>
        <w:t>р</w:t>
      </w:r>
      <w:proofErr w:type="gramEnd"/>
      <w:r w:rsidRPr="001B7850">
        <w:rPr>
          <w:i/>
          <w:sz w:val="28"/>
          <w:szCs w:val="28"/>
          <w:lang w:val="ru-RU"/>
        </w:rPr>
        <w:t xml:space="preserve">ідна! Ти ж - як море - безконечна, могутня, глибинна. Котиш і котиш хвилі своїх лексиконів, а їм </w:t>
      </w:r>
      <w:proofErr w:type="gramStart"/>
      <w:r w:rsidRPr="001B7850">
        <w:rPr>
          <w:i/>
          <w:sz w:val="28"/>
          <w:szCs w:val="28"/>
          <w:lang w:val="ru-RU"/>
        </w:rPr>
        <w:t>нема</w:t>
      </w:r>
      <w:proofErr w:type="gramEnd"/>
      <w:r w:rsidRPr="001B7850">
        <w:rPr>
          <w:i/>
          <w:sz w:val="28"/>
          <w:szCs w:val="28"/>
          <w:lang w:val="ru-RU"/>
        </w:rPr>
        <w:t xml:space="preserve">є кінця-краю. Красо моя! У тобі мудрість віків, і пам'ять тисячоліть, і зойк матерів у годину лиху, і переможний гук лицарів у днину побідну, і </w:t>
      </w:r>
      <w:proofErr w:type="gramStart"/>
      <w:r w:rsidRPr="001B7850">
        <w:rPr>
          <w:i/>
          <w:sz w:val="28"/>
          <w:szCs w:val="28"/>
          <w:lang w:val="ru-RU"/>
        </w:rPr>
        <w:t>п</w:t>
      </w:r>
      <w:proofErr w:type="gramEnd"/>
      <w:r w:rsidRPr="001B7850">
        <w:rPr>
          <w:i/>
          <w:sz w:val="28"/>
          <w:szCs w:val="28"/>
          <w:lang w:val="ru-RU"/>
        </w:rPr>
        <w:t xml:space="preserve">існя серця дівочого в коханні своїм, і крик новонародженого; у тобі, мово, неосяжна душа народу - його щирість і щедрість, радощі й печалі, його труд, і піт, і кров, і сміх, і безсмертя його... </w:t>
      </w:r>
      <w:proofErr w:type="gramStart"/>
      <w:r w:rsidRPr="001B7850">
        <w:rPr>
          <w:i/>
          <w:sz w:val="28"/>
          <w:szCs w:val="28"/>
          <w:lang w:val="ru-RU"/>
        </w:rPr>
        <w:t>Св</w:t>
      </w:r>
      <w:proofErr w:type="gramEnd"/>
      <w:r w:rsidRPr="001B7850">
        <w:rPr>
          <w:i/>
          <w:sz w:val="28"/>
          <w:szCs w:val="28"/>
          <w:lang w:val="ru-RU"/>
        </w:rPr>
        <w:t>ітлоносна! Ти завжди вабиш, чаруєш, кличеш на теплі й могутні хвилі свої. І я вірний і вічний юнга твій... Єдина печаль пройма</w:t>
      </w:r>
      <w:proofErr w:type="gramStart"/>
      <w:r w:rsidRPr="001B7850">
        <w:rPr>
          <w:i/>
          <w:sz w:val="28"/>
          <w:szCs w:val="28"/>
          <w:lang w:val="ru-RU"/>
        </w:rPr>
        <w:t>є,</w:t>
      </w:r>
      <w:proofErr w:type="gramEnd"/>
      <w:r w:rsidRPr="001B7850">
        <w:rPr>
          <w:i/>
          <w:sz w:val="28"/>
          <w:szCs w:val="28"/>
          <w:lang w:val="ru-RU"/>
        </w:rPr>
        <w:t xml:space="preserve"> що не вистачить життя, аби переплисти твій мовний океан. Бо ти</w:t>
      </w:r>
      <w:proofErr w:type="gramStart"/>
      <w:r w:rsidRPr="001B7850">
        <w:rPr>
          <w:i/>
          <w:sz w:val="28"/>
          <w:szCs w:val="28"/>
          <w:lang w:val="ru-RU"/>
        </w:rPr>
        <w:t xml:space="preserve"> є В</w:t>
      </w:r>
      <w:proofErr w:type="gramEnd"/>
      <w:r w:rsidRPr="001B7850">
        <w:rPr>
          <w:i/>
          <w:sz w:val="28"/>
          <w:szCs w:val="28"/>
          <w:lang w:val="ru-RU"/>
        </w:rPr>
        <w:t xml:space="preserve">ічність. </w:t>
      </w:r>
      <w:proofErr w:type="gramStart"/>
      <w:r w:rsidRPr="001B7850">
        <w:rPr>
          <w:i/>
          <w:sz w:val="28"/>
          <w:szCs w:val="28"/>
          <w:lang w:val="ru-RU"/>
        </w:rPr>
        <w:t>Ти</w:t>
      </w:r>
      <w:proofErr w:type="gramEnd"/>
      <w:r w:rsidRPr="001B7850">
        <w:rPr>
          <w:i/>
          <w:sz w:val="28"/>
          <w:szCs w:val="28"/>
          <w:lang w:val="ru-RU"/>
        </w:rPr>
        <w:t xml:space="preserve"> є Правда, Добро і Краса народу нашого (С. Плачинда).</w:t>
      </w:r>
    </w:p>
    <w:p w:rsidR="00BB767A" w:rsidRPr="001B7850" w:rsidRDefault="00BB767A" w:rsidP="00BB767A">
      <w:pPr>
        <w:widowControl w:val="0"/>
        <w:spacing w:line="360" w:lineRule="auto"/>
        <w:ind w:firstLine="709"/>
        <w:jc w:val="both"/>
        <w:rPr>
          <w:sz w:val="28"/>
          <w:szCs w:val="28"/>
          <w:lang w:val="ru-RU"/>
        </w:rPr>
      </w:pPr>
      <w:r w:rsidRPr="001B7850">
        <w:rPr>
          <w:b/>
          <w:sz w:val="28"/>
          <w:szCs w:val="28"/>
          <w:lang w:val="ru-RU"/>
        </w:rPr>
        <w:t>2) Поставити самостійні частини мови в початкову форму</w:t>
      </w:r>
      <w:r w:rsidRPr="001B7850">
        <w:rPr>
          <w:sz w:val="28"/>
          <w:szCs w:val="28"/>
          <w:lang w:val="ru-RU"/>
        </w:rPr>
        <w:t xml:space="preserve">. </w:t>
      </w:r>
    </w:p>
    <w:p w:rsidR="00BB767A" w:rsidRPr="001B7850" w:rsidRDefault="00BB767A" w:rsidP="00BB767A">
      <w:pPr>
        <w:spacing w:line="360" w:lineRule="auto"/>
        <w:ind w:firstLine="709"/>
        <w:jc w:val="both"/>
        <w:rPr>
          <w:i/>
          <w:sz w:val="28"/>
          <w:szCs w:val="28"/>
          <w:lang w:val="ru-RU"/>
        </w:rPr>
      </w:pPr>
      <w:r w:rsidRPr="001B7850">
        <w:rPr>
          <w:i/>
          <w:sz w:val="28"/>
          <w:szCs w:val="28"/>
          <w:lang w:val="ru-RU"/>
        </w:rPr>
        <w:t xml:space="preserve">Ніжна душа нашого народу бринить у слові. Слово оповите любов'ю, вигране вічністю, заходить у серце і настроює струни ніжності. </w:t>
      </w:r>
      <w:proofErr w:type="gramStart"/>
      <w:r w:rsidRPr="001B7850">
        <w:rPr>
          <w:i/>
          <w:sz w:val="28"/>
          <w:szCs w:val="28"/>
          <w:lang w:val="ru-RU"/>
        </w:rPr>
        <w:t>З</w:t>
      </w:r>
      <w:proofErr w:type="gramEnd"/>
      <w:r w:rsidRPr="001B7850">
        <w:rPr>
          <w:i/>
          <w:sz w:val="28"/>
          <w:szCs w:val="28"/>
          <w:lang w:val="ru-RU"/>
        </w:rPr>
        <w:t xml:space="preserve"> ніжної душі – слово ніжне й запашне. Дивиться мудрими очима вічність і промовляє до нас </w:t>
      </w:r>
      <w:proofErr w:type="gramStart"/>
      <w:r w:rsidRPr="001B7850">
        <w:rPr>
          <w:i/>
          <w:sz w:val="28"/>
          <w:szCs w:val="28"/>
          <w:lang w:val="ru-RU"/>
        </w:rPr>
        <w:t>зелен-травою</w:t>
      </w:r>
      <w:proofErr w:type="gramEnd"/>
      <w:r w:rsidRPr="001B7850">
        <w:rPr>
          <w:i/>
          <w:sz w:val="28"/>
          <w:szCs w:val="28"/>
          <w:lang w:val="ru-RU"/>
        </w:rPr>
        <w:t xml:space="preserve">, яблуневою весною, червоним осіннім зойком клена і ніжністю слова. Слово ніжне будить у нас людину. Слово ніжне освячене любов'ю до найдорожчої землі. Слово </w:t>
      </w:r>
      <w:proofErr w:type="gramStart"/>
      <w:r w:rsidRPr="001B7850">
        <w:rPr>
          <w:i/>
          <w:sz w:val="28"/>
          <w:szCs w:val="28"/>
          <w:lang w:val="ru-RU"/>
        </w:rPr>
        <w:t>р</w:t>
      </w:r>
      <w:proofErr w:type="gramEnd"/>
      <w:r w:rsidRPr="001B7850">
        <w:rPr>
          <w:i/>
          <w:sz w:val="28"/>
          <w:szCs w:val="28"/>
          <w:lang w:val="ru-RU"/>
        </w:rPr>
        <w:t>ідне сходить зорею і яскравіє, доки людина живе для добра, доки мудрість і праця квітчатимуть землю, доки в людині жага творення… (І. Вихованець)</w:t>
      </w:r>
    </w:p>
    <w:p w:rsidR="00BB767A" w:rsidRPr="001B7850" w:rsidRDefault="00BB767A" w:rsidP="00BB767A">
      <w:pPr>
        <w:widowControl w:val="0"/>
        <w:spacing w:line="360" w:lineRule="auto"/>
        <w:ind w:left="426"/>
        <w:jc w:val="both"/>
        <w:rPr>
          <w:b/>
          <w:sz w:val="28"/>
          <w:szCs w:val="28"/>
          <w:lang w:val="ru-RU"/>
        </w:rPr>
      </w:pPr>
      <w:r>
        <w:rPr>
          <w:b/>
          <w:sz w:val="28"/>
          <w:szCs w:val="28"/>
          <w:lang w:val="ru-RU"/>
        </w:rPr>
        <w:t>3) </w:t>
      </w:r>
      <w:r w:rsidRPr="001B7850">
        <w:rPr>
          <w:b/>
          <w:sz w:val="28"/>
          <w:szCs w:val="28"/>
          <w:lang w:val="ru-RU"/>
        </w:rPr>
        <w:t xml:space="preserve">Виконати морфологічний розбір самостійних частини мови в </w:t>
      </w:r>
      <w:proofErr w:type="gramStart"/>
      <w:r w:rsidRPr="001B7850">
        <w:rPr>
          <w:b/>
          <w:sz w:val="28"/>
          <w:szCs w:val="28"/>
          <w:lang w:val="ru-RU"/>
        </w:rPr>
        <w:t>в</w:t>
      </w:r>
      <w:proofErr w:type="gramEnd"/>
      <w:r w:rsidRPr="001B7850">
        <w:rPr>
          <w:b/>
          <w:sz w:val="28"/>
          <w:szCs w:val="28"/>
          <w:lang w:val="ru-RU"/>
        </w:rPr>
        <w:t xml:space="preserve">ірші: </w:t>
      </w:r>
    </w:p>
    <w:p w:rsidR="00BB767A" w:rsidRPr="001B7850" w:rsidRDefault="00BB767A" w:rsidP="00BB767A">
      <w:pPr>
        <w:widowControl w:val="0"/>
        <w:spacing w:line="360" w:lineRule="auto"/>
        <w:ind w:left="709"/>
        <w:jc w:val="both"/>
        <w:rPr>
          <w:i/>
          <w:sz w:val="28"/>
          <w:szCs w:val="28"/>
          <w:lang w:val="ru-RU"/>
        </w:rPr>
      </w:pPr>
      <w:r w:rsidRPr="001B7850">
        <w:rPr>
          <w:i/>
          <w:sz w:val="28"/>
          <w:szCs w:val="28"/>
          <w:lang w:val="ru-RU"/>
        </w:rPr>
        <w:t xml:space="preserve">Тут я зустрівся з музою </w:t>
      </w:r>
      <w:proofErr w:type="gramStart"/>
      <w:r w:rsidRPr="001B7850">
        <w:rPr>
          <w:i/>
          <w:sz w:val="28"/>
          <w:szCs w:val="28"/>
          <w:lang w:val="ru-RU"/>
        </w:rPr>
        <w:t>своєю</w:t>
      </w:r>
      <w:proofErr w:type="gramEnd"/>
      <w:r w:rsidRPr="001B7850">
        <w:rPr>
          <w:i/>
          <w:sz w:val="28"/>
          <w:szCs w:val="28"/>
          <w:lang w:val="ru-RU"/>
        </w:rPr>
        <w:t xml:space="preserve">. </w:t>
      </w:r>
    </w:p>
    <w:p w:rsidR="00BB767A" w:rsidRPr="001B7850" w:rsidRDefault="00BB767A" w:rsidP="00BB767A">
      <w:pPr>
        <w:widowControl w:val="0"/>
        <w:spacing w:line="360" w:lineRule="auto"/>
        <w:ind w:left="709"/>
        <w:jc w:val="both"/>
        <w:rPr>
          <w:i/>
          <w:sz w:val="28"/>
          <w:szCs w:val="28"/>
          <w:lang w:val="ru-RU"/>
        </w:rPr>
      </w:pPr>
      <w:r w:rsidRPr="001B7850">
        <w:rPr>
          <w:i/>
          <w:sz w:val="28"/>
          <w:szCs w:val="28"/>
          <w:lang w:val="ru-RU"/>
        </w:rPr>
        <w:t xml:space="preserve">І, взявши в руки </w:t>
      </w:r>
      <w:proofErr w:type="gramStart"/>
      <w:r w:rsidRPr="001B7850">
        <w:rPr>
          <w:i/>
          <w:sz w:val="28"/>
          <w:szCs w:val="28"/>
          <w:lang w:val="ru-RU"/>
        </w:rPr>
        <w:t>л</w:t>
      </w:r>
      <w:proofErr w:type="gramEnd"/>
      <w:r w:rsidRPr="001B7850">
        <w:rPr>
          <w:i/>
          <w:sz w:val="28"/>
          <w:szCs w:val="28"/>
          <w:lang w:val="ru-RU"/>
        </w:rPr>
        <w:t xml:space="preserve">іру й срібний лук, </w:t>
      </w:r>
    </w:p>
    <w:p w:rsidR="00BB767A" w:rsidRPr="001B7850" w:rsidRDefault="00BB767A" w:rsidP="00BB767A">
      <w:pPr>
        <w:widowControl w:val="0"/>
        <w:spacing w:line="360" w:lineRule="auto"/>
        <w:ind w:left="709"/>
        <w:jc w:val="both"/>
        <w:rPr>
          <w:i/>
          <w:sz w:val="28"/>
          <w:szCs w:val="28"/>
          <w:lang w:val="ru-RU"/>
        </w:rPr>
      </w:pPr>
      <w:r w:rsidRPr="001B7850">
        <w:rPr>
          <w:i/>
          <w:sz w:val="28"/>
          <w:szCs w:val="28"/>
          <w:lang w:val="ru-RU"/>
        </w:rPr>
        <w:t>Пливу, як тінь, по морю сні</w:t>
      </w:r>
      <w:proofErr w:type="gramStart"/>
      <w:r w:rsidRPr="001B7850">
        <w:rPr>
          <w:i/>
          <w:sz w:val="28"/>
          <w:szCs w:val="28"/>
          <w:lang w:val="ru-RU"/>
        </w:rPr>
        <w:t>в</w:t>
      </w:r>
      <w:proofErr w:type="gramEnd"/>
      <w:r w:rsidRPr="001B7850">
        <w:rPr>
          <w:i/>
          <w:sz w:val="28"/>
          <w:szCs w:val="28"/>
          <w:lang w:val="ru-RU"/>
        </w:rPr>
        <w:t xml:space="preserve"> за нею (М.Рильський).</w:t>
      </w:r>
    </w:p>
    <w:p w:rsidR="00BB767A" w:rsidRPr="001B7850" w:rsidRDefault="00BB767A" w:rsidP="00BB767A">
      <w:pPr>
        <w:spacing w:line="360" w:lineRule="auto"/>
        <w:ind w:firstLine="709"/>
        <w:jc w:val="both"/>
        <w:rPr>
          <w:sz w:val="28"/>
          <w:szCs w:val="28"/>
          <w:shd w:val="clear" w:color="auto" w:fill="FFFFFF"/>
        </w:rPr>
      </w:pPr>
    </w:p>
    <w:p w:rsidR="00BB767A" w:rsidRPr="001B7850" w:rsidRDefault="00BB767A" w:rsidP="00BB767A">
      <w:pPr>
        <w:spacing w:line="360" w:lineRule="auto"/>
        <w:ind w:firstLine="709"/>
        <w:jc w:val="both"/>
        <w:rPr>
          <w:sz w:val="28"/>
          <w:szCs w:val="28"/>
          <w:shd w:val="clear" w:color="auto" w:fill="FFFFFF"/>
        </w:rPr>
      </w:pPr>
      <w:r w:rsidRPr="001B7850">
        <w:rPr>
          <w:sz w:val="28"/>
          <w:szCs w:val="28"/>
          <w:shd w:val="clear" w:color="auto" w:fill="FFFFFF"/>
        </w:rPr>
        <w:lastRenderedPageBreak/>
        <w:t xml:space="preserve">3. </w:t>
      </w:r>
      <w:r w:rsidRPr="001B7850">
        <w:rPr>
          <w:b/>
          <w:sz w:val="28"/>
          <w:szCs w:val="28"/>
          <w:shd w:val="clear" w:color="auto" w:fill="FFFFFF"/>
        </w:rPr>
        <w:t>Завдання для перевірки рівня сформованості</w:t>
      </w:r>
      <w:r w:rsidRPr="001B7850">
        <w:rPr>
          <w:sz w:val="28"/>
          <w:szCs w:val="28"/>
          <w:shd w:val="clear" w:color="auto" w:fill="FFFFFF"/>
        </w:rPr>
        <w:t xml:space="preserve"> </w:t>
      </w:r>
      <w:r w:rsidRPr="001B7850">
        <w:rPr>
          <w:b/>
          <w:sz w:val="28"/>
          <w:szCs w:val="28"/>
          <w:shd w:val="clear" w:color="auto" w:fill="FFFFFF"/>
        </w:rPr>
        <w:t>вміння користуватися морфологічними знаннями в самостійних творчих роботах</w:t>
      </w:r>
      <w:r w:rsidRPr="001B7850">
        <w:rPr>
          <w:sz w:val="28"/>
          <w:szCs w:val="28"/>
          <w:shd w:val="clear" w:color="auto" w:fill="FFFFFF"/>
        </w:rPr>
        <w:t xml:space="preserve">: </w:t>
      </w:r>
    </w:p>
    <w:p w:rsidR="00BB767A" w:rsidRPr="001B7850" w:rsidRDefault="00BB767A" w:rsidP="00BB767A">
      <w:pPr>
        <w:spacing w:line="360" w:lineRule="auto"/>
        <w:ind w:firstLine="709"/>
        <w:jc w:val="both"/>
        <w:rPr>
          <w:b/>
          <w:sz w:val="28"/>
          <w:szCs w:val="28"/>
          <w:shd w:val="clear" w:color="auto" w:fill="FFFFFF"/>
        </w:rPr>
      </w:pPr>
      <w:r w:rsidRPr="001B7850">
        <w:rPr>
          <w:b/>
          <w:sz w:val="28"/>
          <w:szCs w:val="28"/>
          <w:shd w:val="clear" w:color="auto" w:fill="FFFFFF"/>
        </w:rPr>
        <w:t xml:space="preserve">1) Відредагувати текст; побудувати речення так, щоб в них не було повторення одних і тих іменників. </w:t>
      </w:r>
    </w:p>
    <w:p w:rsidR="00BB767A" w:rsidRPr="001B7850" w:rsidRDefault="00BB767A" w:rsidP="00BB767A">
      <w:pPr>
        <w:spacing w:line="360" w:lineRule="auto"/>
        <w:ind w:firstLine="709"/>
        <w:jc w:val="both"/>
        <w:rPr>
          <w:i/>
          <w:sz w:val="28"/>
          <w:szCs w:val="28"/>
          <w:shd w:val="clear" w:color="auto" w:fill="FFFFFF"/>
        </w:rPr>
      </w:pPr>
      <w:r w:rsidRPr="001B7850">
        <w:rPr>
          <w:i/>
          <w:sz w:val="28"/>
          <w:szCs w:val="28"/>
        </w:rPr>
        <w:t>От же вони вже й під Хмарищем. А те Хмарище було окрите гаями, справді наче хмарами. Кругом обняла його річка з зеленими плавами, лозами й очеретами. Через річку йшла до воріт гребелька. А ворота в Череваня не прості, а державські. Замість ушул — рублена башта під гонтовим щитом, і під башту вже дубові ворота, густо од верху до низу цвяховані. Бувало тоді, у ту старовину, таке, що і вдень і вночі сподівайсь лихого гостя — татарина або ляха. Так над ворітьми у башті було й віконце, щоб роздивитись перше, чи впускати гостя до господи, чи ні. Над щитом — гостроверхий гребінь із дубових паль, а округ хутора — годящий вал.Під'їхавши гості під браму, почали грюкати шаблею в цвях</w:t>
      </w:r>
      <w:r>
        <w:rPr>
          <w:i/>
          <w:sz w:val="28"/>
          <w:szCs w:val="28"/>
        </w:rPr>
        <w:t>и</w:t>
      </w:r>
      <w:r w:rsidRPr="001B7850">
        <w:rPr>
          <w:i/>
          <w:sz w:val="28"/>
          <w:szCs w:val="28"/>
        </w:rPr>
        <w:t xml:space="preserve"> (П. Куліш)</w:t>
      </w:r>
      <w:r>
        <w:rPr>
          <w:i/>
          <w:sz w:val="28"/>
          <w:szCs w:val="28"/>
        </w:rPr>
        <w:t>.</w:t>
      </w:r>
    </w:p>
    <w:p w:rsidR="00BB767A" w:rsidRPr="001B7850" w:rsidRDefault="00BB767A" w:rsidP="00BB767A">
      <w:pPr>
        <w:spacing w:line="360" w:lineRule="auto"/>
        <w:ind w:firstLine="709"/>
        <w:jc w:val="both"/>
        <w:rPr>
          <w:b/>
          <w:sz w:val="28"/>
          <w:szCs w:val="28"/>
          <w:shd w:val="clear" w:color="auto" w:fill="FFFFFF"/>
        </w:rPr>
      </w:pPr>
      <w:r w:rsidRPr="001B7850">
        <w:rPr>
          <w:b/>
          <w:sz w:val="28"/>
          <w:szCs w:val="28"/>
          <w:shd w:val="clear" w:color="auto" w:fill="FFFFFF"/>
        </w:rPr>
        <w:t>2) Скласти речення, у яких подані слова виступали б різними частинами мови.</w:t>
      </w:r>
    </w:p>
    <w:p w:rsidR="00BB767A" w:rsidRPr="001B7850" w:rsidRDefault="00BB767A" w:rsidP="00BB767A">
      <w:pPr>
        <w:spacing w:line="360" w:lineRule="auto"/>
        <w:ind w:firstLine="709"/>
        <w:jc w:val="both"/>
        <w:rPr>
          <w:sz w:val="28"/>
          <w:szCs w:val="28"/>
          <w:shd w:val="clear" w:color="auto" w:fill="FFFFFF"/>
        </w:rPr>
      </w:pPr>
      <w:r w:rsidRPr="001B7850">
        <w:rPr>
          <w:i/>
          <w:sz w:val="28"/>
          <w:szCs w:val="28"/>
          <w:shd w:val="clear" w:color="auto" w:fill="FFFFFF"/>
        </w:rPr>
        <w:t>Коло</w:t>
      </w:r>
      <w:r w:rsidRPr="001B7850">
        <w:rPr>
          <w:sz w:val="28"/>
          <w:szCs w:val="28"/>
          <w:shd w:val="clear" w:color="auto" w:fill="FFFFFF"/>
        </w:rPr>
        <w:t xml:space="preserve"> (іменник і прийменник), </w:t>
      </w:r>
      <w:r w:rsidRPr="001B7850">
        <w:rPr>
          <w:i/>
          <w:sz w:val="28"/>
          <w:szCs w:val="28"/>
          <w:shd w:val="clear" w:color="auto" w:fill="FFFFFF"/>
        </w:rPr>
        <w:t>напам'ять і на пам'ять</w:t>
      </w:r>
      <w:r w:rsidRPr="001B7850">
        <w:rPr>
          <w:sz w:val="28"/>
          <w:szCs w:val="28"/>
          <w:shd w:val="clear" w:color="auto" w:fill="FFFFFF"/>
        </w:rPr>
        <w:t xml:space="preserve"> (прислівник і прийменник з іменником), </w:t>
      </w:r>
      <w:r w:rsidRPr="001B7850">
        <w:rPr>
          <w:i/>
          <w:sz w:val="28"/>
          <w:szCs w:val="28"/>
          <w:shd w:val="clear" w:color="auto" w:fill="FFFFFF"/>
        </w:rPr>
        <w:t>вгору і в гору</w:t>
      </w:r>
      <w:r w:rsidRPr="001B7850">
        <w:rPr>
          <w:sz w:val="28"/>
          <w:szCs w:val="28"/>
          <w:shd w:val="clear" w:color="auto" w:fill="FFFFFF"/>
        </w:rPr>
        <w:t xml:space="preserve"> (прислівник і прийменник з іменником), </w:t>
      </w:r>
      <w:r w:rsidRPr="001B7850">
        <w:rPr>
          <w:i/>
          <w:sz w:val="28"/>
          <w:szCs w:val="28"/>
          <w:shd w:val="clear" w:color="auto" w:fill="FFFFFF"/>
        </w:rPr>
        <w:t>по вашому і по-вашому</w:t>
      </w:r>
      <w:r w:rsidRPr="001B7850">
        <w:rPr>
          <w:sz w:val="28"/>
          <w:szCs w:val="28"/>
          <w:shd w:val="clear" w:color="auto" w:fill="FFFFFF"/>
        </w:rPr>
        <w:t xml:space="preserve"> (прийменник з іменником і прислівник), </w:t>
      </w:r>
      <w:r w:rsidRPr="001B7850">
        <w:rPr>
          <w:i/>
          <w:sz w:val="28"/>
          <w:szCs w:val="28"/>
          <w:shd w:val="clear" w:color="auto" w:fill="FFFFFF"/>
        </w:rPr>
        <w:t>надворі і на дворі</w:t>
      </w:r>
      <w:r w:rsidRPr="001B7850">
        <w:rPr>
          <w:sz w:val="28"/>
          <w:szCs w:val="28"/>
          <w:shd w:val="clear" w:color="auto" w:fill="FFFFFF"/>
        </w:rPr>
        <w:t xml:space="preserve"> (прислівник і прийменник з іменником).</w:t>
      </w:r>
    </w:p>
    <w:p w:rsidR="00BB767A" w:rsidRPr="001B7850" w:rsidRDefault="00BB767A" w:rsidP="00BB767A">
      <w:pPr>
        <w:spacing w:line="360" w:lineRule="auto"/>
        <w:ind w:firstLine="709"/>
        <w:jc w:val="both"/>
        <w:rPr>
          <w:b/>
          <w:sz w:val="28"/>
          <w:szCs w:val="28"/>
          <w:shd w:val="clear" w:color="auto" w:fill="FFFFFF"/>
        </w:rPr>
      </w:pPr>
      <w:r w:rsidRPr="001B7850">
        <w:rPr>
          <w:sz w:val="28"/>
          <w:szCs w:val="28"/>
          <w:shd w:val="clear" w:color="auto" w:fill="FFFFFF"/>
        </w:rPr>
        <w:t xml:space="preserve">3) </w:t>
      </w:r>
      <w:r w:rsidRPr="001B7850">
        <w:rPr>
          <w:b/>
          <w:sz w:val="28"/>
          <w:szCs w:val="28"/>
          <w:shd w:val="clear" w:color="auto" w:fill="FFFFFF"/>
        </w:rPr>
        <w:t xml:space="preserve">Побудувати зв’язне висловлювання про улюбленому пору року, використовуючи всі самостійні частини мови. </w:t>
      </w:r>
    </w:p>
    <w:p w:rsidR="00BB767A" w:rsidRPr="001B7850" w:rsidRDefault="00BB767A" w:rsidP="00BB767A">
      <w:pPr>
        <w:spacing w:line="360" w:lineRule="auto"/>
        <w:rPr>
          <w:sz w:val="28"/>
          <w:szCs w:val="28"/>
        </w:rPr>
      </w:pPr>
      <w:r w:rsidRPr="001B7850">
        <w:rPr>
          <w:sz w:val="28"/>
          <w:szCs w:val="28"/>
        </w:rPr>
        <w:br w:type="page"/>
      </w:r>
    </w:p>
    <w:p w:rsidR="00BB767A" w:rsidRPr="001B7850" w:rsidRDefault="00BB767A" w:rsidP="00BB767A">
      <w:pPr>
        <w:spacing w:line="360" w:lineRule="auto"/>
        <w:jc w:val="center"/>
        <w:rPr>
          <w:b/>
          <w:sz w:val="28"/>
          <w:szCs w:val="28"/>
        </w:rPr>
      </w:pPr>
      <w:r w:rsidRPr="001B7850">
        <w:rPr>
          <w:b/>
          <w:sz w:val="28"/>
          <w:szCs w:val="28"/>
        </w:rPr>
        <w:lastRenderedPageBreak/>
        <w:t>ДОДАТОК Б</w:t>
      </w:r>
    </w:p>
    <w:p w:rsidR="00BB767A" w:rsidRPr="001B7850" w:rsidRDefault="00BB767A" w:rsidP="00BB767A">
      <w:pPr>
        <w:spacing w:line="360" w:lineRule="auto"/>
        <w:jc w:val="center"/>
        <w:rPr>
          <w:sz w:val="28"/>
          <w:szCs w:val="28"/>
        </w:rPr>
      </w:pPr>
    </w:p>
    <w:p w:rsidR="00BB767A" w:rsidRPr="001B7850" w:rsidRDefault="00BB767A" w:rsidP="00BB767A">
      <w:pPr>
        <w:spacing w:line="360" w:lineRule="auto"/>
        <w:jc w:val="center"/>
        <w:rPr>
          <w:b/>
          <w:sz w:val="28"/>
          <w:szCs w:val="28"/>
        </w:rPr>
      </w:pPr>
      <w:r w:rsidRPr="001B7850">
        <w:rPr>
          <w:b/>
          <w:sz w:val="28"/>
          <w:szCs w:val="28"/>
        </w:rPr>
        <w:t xml:space="preserve">ЗАВДАННЯ НА ВИЯВЛЕННЯ РІВНЯ СФОРМОВАНОСТІ ЗНАНЬ І ВМІНЬ  УЧНІВ ІЗ ТЕМИ «САМОСТІЙНІ ЧАСТИНИ МОВИ» </w:t>
      </w:r>
    </w:p>
    <w:p w:rsidR="00BB767A" w:rsidRPr="001B7850" w:rsidRDefault="00BB767A" w:rsidP="00BB767A">
      <w:pPr>
        <w:spacing w:line="360" w:lineRule="auto"/>
        <w:jc w:val="center"/>
        <w:rPr>
          <w:b/>
          <w:sz w:val="28"/>
          <w:szCs w:val="28"/>
        </w:rPr>
      </w:pPr>
      <w:r w:rsidRPr="001B7850">
        <w:rPr>
          <w:b/>
          <w:sz w:val="28"/>
          <w:szCs w:val="28"/>
        </w:rPr>
        <w:t>(контрольний етап)</w:t>
      </w:r>
    </w:p>
    <w:p w:rsidR="00BB767A" w:rsidRPr="001B7850" w:rsidRDefault="00BB767A" w:rsidP="00BB767A">
      <w:pPr>
        <w:widowControl w:val="0"/>
        <w:spacing w:line="360" w:lineRule="auto"/>
        <w:ind w:firstLine="709"/>
        <w:jc w:val="both"/>
        <w:rPr>
          <w:b/>
          <w:sz w:val="28"/>
          <w:szCs w:val="28"/>
        </w:rPr>
      </w:pPr>
    </w:p>
    <w:p w:rsidR="00BB767A" w:rsidRPr="001B7850" w:rsidRDefault="00BB767A" w:rsidP="00BB767A">
      <w:pPr>
        <w:widowControl w:val="0"/>
        <w:spacing w:line="360" w:lineRule="auto"/>
        <w:ind w:firstLine="709"/>
        <w:jc w:val="both"/>
        <w:rPr>
          <w:sz w:val="28"/>
          <w:szCs w:val="28"/>
        </w:rPr>
      </w:pPr>
      <w:r w:rsidRPr="001B7850">
        <w:rPr>
          <w:b/>
          <w:sz w:val="28"/>
          <w:szCs w:val="28"/>
        </w:rPr>
        <w:t xml:space="preserve">1. Завдання </w:t>
      </w:r>
      <w:r w:rsidRPr="001B7850">
        <w:rPr>
          <w:sz w:val="28"/>
          <w:szCs w:val="28"/>
        </w:rPr>
        <w:t xml:space="preserve"> </w:t>
      </w:r>
      <w:r w:rsidRPr="001B7850">
        <w:rPr>
          <w:b/>
          <w:sz w:val="28"/>
          <w:szCs w:val="28"/>
        </w:rPr>
        <w:t>для перевірки рівня сформованості вміння відрізняти морфологічну категорію від подібної.</w:t>
      </w:r>
    </w:p>
    <w:p w:rsidR="00BB767A" w:rsidRPr="001B7850" w:rsidRDefault="00BB767A" w:rsidP="00BB767A">
      <w:pPr>
        <w:widowControl w:val="0"/>
        <w:spacing w:line="360" w:lineRule="auto"/>
        <w:ind w:firstLine="709"/>
        <w:jc w:val="both"/>
        <w:rPr>
          <w:sz w:val="28"/>
          <w:szCs w:val="28"/>
          <w:lang w:val="ru-RU"/>
        </w:rPr>
      </w:pPr>
      <w:r w:rsidRPr="001B7850">
        <w:rPr>
          <w:sz w:val="28"/>
          <w:szCs w:val="28"/>
          <w:lang w:val="ru-RU"/>
        </w:rPr>
        <w:t xml:space="preserve">1) </w:t>
      </w:r>
      <w:r w:rsidRPr="001B7850">
        <w:rPr>
          <w:b/>
          <w:sz w:val="28"/>
          <w:szCs w:val="28"/>
          <w:lang w:val="ru-RU"/>
        </w:rPr>
        <w:t xml:space="preserve">Прочитати текст. </w:t>
      </w:r>
      <w:proofErr w:type="gramStart"/>
      <w:r w:rsidRPr="001B7850">
        <w:rPr>
          <w:b/>
          <w:sz w:val="28"/>
          <w:szCs w:val="28"/>
          <w:lang w:val="ru-RU"/>
        </w:rPr>
        <w:t>П</w:t>
      </w:r>
      <w:proofErr w:type="gramEnd"/>
      <w:r w:rsidRPr="001B7850">
        <w:rPr>
          <w:b/>
          <w:sz w:val="28"/>
          <w:szCs w:val="28"/>
          <w:lang w:val="ru-RU"/>
        </w:rPr>
        <w:t>ідкреслити самостійні частини мови; до кожної з них поставте питання і визначте, яким є членом речення</w:t>
      </w:r>
      <w:r w:rsidRPr="001B7850">
        <w:rPr>
          <w:sz w:val="28"/>
          <w:szCs w:val="28"/>
          <w:lang w:val="ru-RU"/>
        </w:rPr>
        <w:t>:</w:t>
      </w:r>
    </w:p>
    <w:p w:rsidR="00BB767A" w:rsidRPr="001B7850" w:rsidRDefault="00BB767A" w:rsidP="00BB767A">
      <w:pPr>
        <w:shd w:val="clear" w:color="auto" w:fill="FFFFFF"/>
        <w:spacing w:line="360" w:lineRule="auto"/>
        <w:ind w:firstLine="720"/>
        <w:jc w:val="both"/>
        <w:rPr>
          <w:b/>
          <w:bCs/>
          <w:i/>
          <w:spacing w:val="-1"/>
          <w:sz w:val="28"/>
          <w:szCs w:val="28"/>
        </w:rPr>
      </w:pPr>
      <w:r w:rsidRPr="001B7850">
        <w:rPr>
          <w:i/>
          <w:iCs/>
          <w:sz w:val="28"/>
          <w:szCs w:val="28"/>
        </w:rPr>
        <w:t>Через увесь простір неба з краю в край висіявся зорями Чумаць</w:t>
      </w:r>
      <w:r w:rsidRPr="001B7850">
        <w:rPr>
          <w:i/>
          <w:iCs/>
          <w:sz w:val="28"/>
          <w:szCs w:val="28"/>
        </w:rPr>
        <w:softHyphen/>
        <w:t>кий Шлях. А в давнину на південь якраз по цій зоряній трасі з усієї України йшли тисячі чумацьких мажар, щоб вантажитися сіллю на кримських соляних озерах. Крізь століття, крізь чуму, крізь пожежі пролягає цей шлях. Шлях невільників та невільниць, що їх зі скруче</w:t>
      </w:r>
      <w:r w:rsidRPr="001B7850">
        <w:rPr>
          <w:i/>
          <w:iCs/>
          <w:sz w:val="28"/>
          <w:szCs w:val="28"/>
        </w:rPr>
        <w:softHyphen/>
        <w:t>ними руками, в аркані полоном гнали до Криму. Скільки крові та сліз ввібрала в себе ця багатостраждальна дорога земна, що зорями та сузір'ями на віки відбилася в темному дзеркалі неба нічного (</w:t>
      </w:r>
      <w:r w:rsidRPr="001B7850">
        <w:rPr>
          <w:i/>
          <w:iCs/>
          <w:spacing w:val="-6"/>
          <w:sz w:val="28"/>
          <w:szCs w:val="28"/>
        </w:rPr>
        <w:t>О. Гончар).</w:t>
      </w:r>
    </w:p>
    <w:p w:rsidR="00BB767A" w:rsidRPr="001B7850" w:rsidRDefault="00BB767A" w:rsidP="00BB767A">
      <w:pPr>
        <w:widowControl w:val="0"/>
        <w:spacing w:line="360" w:lineRule="auto"/>
        <w:ind w:firstLine="709"/>
        <w:jc w:val="both"/>
        <w:rPr>
          <w:b/>
          <w:sz w:val="28"/>
          <w:szCs w:val="28"/>
          <w:lang w:val="ru-RU"/>
        </w:rPr>
      </w:pPr>
      <w:r w:rsidRPr="001B7850">
        <w:rPr>
          <w:b/>
          <w:sz w:val="28"/>
          <w:szCs w:val="28"/>
          <w:lang w:val="ru-RU"/>
        </w:rPr>
        <w:t xml:space="preserve">2) Випишіть з вірша самостійні і службові частини мови. Зясуйте їх роль </w:t>
      </w:r>
      <w:proofErr w:type="gramStart"/>
      <w:r w:rsidRPr="001B7850">
        <w:rPr>
          <w:b/>
          <w:sz w:val="28"/>
          <w:szCs w:val="28"/>
          <w:lang w:val="ru-RU"/>
        </w:rPr>
        <w:t>у</w:t>
      </w:r>
      <w:proofErr w:type="gramEnd"/>
      <w:r w:rsidRPr="001B7850">
        <w:rPr>
          <w:b/>
          <w:sz w:val="28"/>
          <w:szCs w:val="28"/>
          <w:lang w:val="ru-RU"/>
        </w:rPr>
        <w:t xml:space="preserve"> тексті.  </w:t>
      </w:r>
    </w:p>
    <w:p w:rsidR="00BB767A" w:rsidRPr="001B7850" w:rsidRDefault="00BB767A" w:rsidP="00BB767A">
      <w:pPr>
        <w:pStyle w:val="a5"/>
        <w:shd w:val="clear" w:color="auto" w:fill="FFFFFF"/>
        <w:spacing w:before="0" w:beforeAutospacing="0" w:after="0" w:afterAutospacing="0" w:line="360" w:lineRule="auto"/>
        <w:ind w:left="1843"/>
        <w:rPr>
          <w:i/>
          <w:color w:val="222222"/>
          <w:sz w:val="28"/>
          <w:szCs w:val="28"/>
        </w:rPr>
      </w:pPr>
      <w:r w:rsidRPr="001B7850">
        <w:rPr>
          <w:i/>
          <w:color w:val="222222"/>
          <w:sz w:val="28"/>
          <w:szCs w:val="28"/>
        </w:rPr>
        <w:t>Там, у степу, схрестилися дороги,</w:t>
      </w:r>
    </w:p>
    <w:p w:rsidR="00BB767A" w:rsidRPr="001B7850" w:rsidRDefault="00BB767A" w:rsidP="00BB767A">
      <w:pPr>
        <w:pStyle w:val="a5"/>
        <w:shd w:val="clear" w:color="auto" w:fill="FFFFFF"/>
        <w:spacing w:before="0" w:beforeAutospacing="0" w:after="0" w:afterAutospacing="0" w:line="360" w:lineRule="auto"/>
        <w:ind w:left="1843"/>
        <w:rPr>
          <w:i/>
          <w:color w:val="222222"/>
          <w:sz w:val="28"/>
          <w:szCs w:val="28"/>
        </w:rPr>
      </w:pPr>
      <w:r w:rsidRPr="001B7850">
        <w:rPr>
          <w:i/>
          <w:color w:val="222222"/>
          <w:sz w:val="28"/>
          <w:szCs w:val="28"/>
        </w:rPr>
        <w:t>Немов у герці дикому мечі,</w:t>
      </w:r>
    </w:p>
    <w:p w:rsidR="00BB767A" w:rsidRPr="001B7850" w:rsidRDefault="00BB767A" w:rsidP="00BB767A">
      <w:pPr>
        <w:pStyle w:val="a5"/>
        <w:shd w:val="clear" w:color="auto" w:fill="FFFFFF"/>
        <w:spacing w:before="0" w:beforeAutospacing="0" w:after="0" w:afterAutospacing="0" w:line="360" w:lineRule="auto"/>
        <w:ind w:left="1843"/>
        <w:rPr>
          <w:i/>
          <w:color w:val="222222"/>
          <w:sz w:val="28"/>
          <w:szCs w:val="28"/>
        </w:rPr>
      </w:pPr>
      <w:r w:rsidRPr="001B7850">
        <w:rPr>
          <w:i/>
          <w:color w:val="222222"/>
          <w:sz w:val="28"/>
          <w:szCs w:val="28"/>
        </w:rPr>
        <w:t>І час неспинний, стиснувши остроги,</w:t>
      </w:r>
    </w:p>
    <w:p w:rsidR="00BB767A" w:rsidRPr="001B7850" w:rsidRDefault="00BB767A" w:rsidP="00BB767A">
      <w:pPr>
        <w:pStyle w:val="a5"/>
        <w:shd w:val="clear" w:color="auto" w:fill="FFFFFF"/>
        <w:spacing w:before="0" w:beforeAutospacing="0" w:after="0" w:afterAutospacing="0" w:line="360" w:lineRule="auto"/>
        <w:ind w:left="1843"/>
        <w:rPr>
          <w:i/>
          <w:color w:val="222222"/>
          <w:sz w:val="28"/>
          <w:szCs w:val="28"/>
        </w:rPr>
      </w:pPr>
      <w:r w:rsidRPr="001B7850">
        <w:rPr>
          <w:i/>
          <w:color w:val="222222"/>
          <w:sz w:val="28"/>
          <w:szCs w:val="28"/>
        </w:rPr>
        <w:t>Над ними чвалить вранці і вночі.</w:t>
      </w:r>
    </w:p>
    <w:p w:rsidR="00BB767A" w:rsidRPr="001B7850" w:rsidRDefault="00BB767A" w:rsidP="00BB767A">
      <w:pPr>
        <w:pStyle w:val="a5"/>
        <w:shd w:val="clear" w:color="auto" w:fill="FFFFFF"/>
        <w:spacing w:before="0" w:beforeAutospacing="0" w:after="0" w:afterAutospacing="0" w:line="360" w:lineRule="auto"/>
        <w:ind w:left="1843"/>
        <w:rPr>
          <w:i/>
          <w:color w:val="222222"/>
          <w:sz w:val="28"/>
          <w:szCs w:val="28"/>
        </w:rPr>
      </w:pPr>
      <w:r w:rsidRPr="001B7850">
        <w:rPr>
          <w:i/>
          <w:color w:val="222222"/>
          <w:sz w:val="28"/>
          <w:szCs w:val="28"/>
        </w:rPr>
        <w:t>Мовчать над ними голубі хорали,</w:t>
      </w:r>
    </w:p>
    <w:p w:rsidR="00BB767A" w:rsidRPr="001B7850" w:rsidRDefault="00BB767A" w:rsidP="00BB767A">
      <w:pPr>
        <w:pStyle w:val="a5"/>
        <w:shd w:val="clear" w:color="auto" w:fill="FFFFFF"/>
        <w:spacing w:before="0" w:beforeAutospacing="0" w:after="0" w:afterAutospacing="0" w:line="360" w:lineRule="auto"/>
        <w:ind w:left="1843"/>
        <w:rPr>
          <w:i/>
          <w:color w:val="222222"/>
          <w:sz w:val="28"/>
          <w:szCs w:val="28"/>
        </w:rPr>
      </w:pPr>
      <w:r w:rsidRPr="001B7850">
        <w:rPr>
          <w:i/>
          <w:color w:val="222222"/>
          <w:sz w:val="28"/>
          <w:szCs w:val="28"/>
        </w:rPr>
        <w:t>У травах стежка свище, мов батіг.</w:t>
      </w:r>
    </w:p>
    <w:p w:rsidR="00BB767A" w:rsidRPr="001B7850" w:rsidRDefault="00BB767A" w:rsidP="00BB767A">
      <w:pPr>
        <w:pStyle w:val="a5"/>
        <w:shd w:val="clear" w:color="auto" w:fill="FFFFFF"/>
        <w:spacing w:before="0" w:beforeAutospacing="0" w:after="0" w:afterAutospacing="0" w:line="360" w:lineRule="auto"/>
        <w:ind w:left="1843"/>
        <w:rPr>
          <w:i/>
          <w:color w:val="222222"/>
          <w:sz w:val="28"/>
          <w:szCs w:val="28"/>
        </w:rPr>
      </w:pPr>
      <w:r w:rsidRPr="001B7850">
        <w:rPr>
          <w:i/>
          <w:color w:val="222222"/>
          <w:sz w:val="28"/>
          <w:szCs w:val="28"/>
        </w:rPr>
        <w:t>О, скільки доль навіки розрубали</w:t>
      </w:r>
    </w:p>
    <w:p w:rsidR="00BB767A" w:rsidRPr="001B7850" w:rsidRDefault="00BB767A" w:rsidP="00BB767A">
      <w:pPr>
        <w:pStyle w:val="a5"/>
        <w:shd w:val="clear" w:color="auto" w:fill="FFFFFF"/>
        <w:spacing w:before="0" w:beforeAutospacing="0" w:after="0" w:afterAutospacing="0" w:line="360" w:lineRule="auto"/>
        <w:ind w:left="1843"/>
        <w:rPr>
          <w:i/>
          <w:color w:val="222222"/>
          <w:sz w:val="28"/>
          <w:szCs w:val="28"/>
        </w:rPr>
      </w:pPr>
      <w:r w:rsidRPr="001B7850">
        <w:rPr>
          <w:i/>
          <w:color w:val="222222"/>
          <w:sz w:val="28"/>
          <w:szCs w:val="28"/>
        </w:rPr>
        <w:t>Мечі прадавніх схрещених доріг!</w:t>
      </w:r>
    </w:p>
    <w:p w:rsidR="00BB767A" w:rsidRPr="001B7850" w:rsidRDefault="00BB767A" w:rsidP="00BB767A">
      <w:pPr>
        <w:pStyle w:val="a5"/>
        <w:shd w:val="clear" w:color="auto" w:fill="FFFFFF"/>
        <w:spacing w:before="0" w:beforeAutospacing="0" w:after="0" w:afterAutospacing="0" w:line="360" w:lineRule="auto"/>
        <w:ind w:left="1843"/>
        <w:rPr>
          <w:i/>
          <w:color w:val="222222"/>
          <w:sz w:val="28"/>
          <w:szCs w:val="28"/>
        </w:rPr>
      </w:pPr>
      <w:r w:rsidRPr="001B7850">
        <w:rPr>
          <w:i/>
          <w:color w:val="222222"/>
          <w:sz w:val="28"/>
          <w:szCs w:val="28"/>
        </w:rPr>
        <w:t>Ми ще йдемо. Ти щось мені говориш.</w:t>
      </w:r>
    </w:p>
    <w:p w:rsidR="00BB767A" w:rsidRPr="001B7850" w:rsidRDefault="00BB767A" w:rsidP="00BB767A">
      <w:pPr>
        <w:pStyle w:val="a5"/>
        <w:shd w:val="clear" w:color="auto" w:fill="FFFFFF"/>
        <w:spacing w:before="0" w:beforeAutospacing="0" w:after="0" w:afterAutospacing="0" w:line="360" w:lineRule="auto"/>
        <w:ind w:left="1843"/>
        <w:rPr>
          <w:i/>
          <w:color w:val="222222"/>
          <w:sz w:val="28"/>
          <w:szCs w:val="28"/>
        </w:rPr>
      </w:pPr>
      <w:r w:rsidRPr="001B7850">
        <w:rPr>
          <w:i/>
          <w:color w:val="222222"/>
          <w:sz w:val="28"/>
          <w:szCs w:val="28"/>
        </w:rPr>
        <w:t>Твоя краса цвіте в моїх очах.</w:t>
      </w:r>
    </w:p>
    <w:p w:rsidR="00BB767A" w:rsidRPr="001B7850" w:rsidRDefault="00BB767A" w:rsidP="00BB767A">
      <w:pPr>
        <w:pStyle w:val="a5"/>
        <w:shd w:val="clear" w:color="auto" w:fill="FFFFFF"/>
        <w:spacing w:before="0" w:beforeAutospacing="0" w:after="0" w:afterAutospacing="0" w:line="360" w:lineRule="auto"/>
        <w:ind w:left="1843"/>
        <w:rPr>
          <w:color w:val="222222"/>
          <w:sz w:val="28"/>
          <w:szCs w:val="28"/>
        </w:rPr>
      </w:pPr>
      <w:r w:rsidRPr="001B7850">
        <w:rPr>
          <w:i/>
          <w:color w:val="222222"/>
          <w:sz w:val="28"/>
          <w:szCs w:val="28"/>
        </w:rPr>
        <w:lastRenderedPageBreak/>
        <w:t xml:space="preserve">Але скажи: чи ти </w:t>
      </w:r>
      <w:r w:rsidRPr="001B7850">
        <w:rPr>
          <w:color w:val="222222"/>
          <w:sz w:val="28"/>
          <w:szCs w:val="28"/>
        </w:rPr>
        <w:t>зі мною поруч</w:t>
      </w:r>
    </w:p>
    <w:p w:rsidR="00BB767A" w:rsidRPr="001B7850" w:rsidRDefault="00BB767A" w:rsidP="00BB767A">
      <w:pPr>
        <w:pStyle w:val="a5"/>
        <w:shd w:val="clear" w:color="auto" w:fill="FFFFFF"/>
        <w:spacing w:before="0" w:beforeAutospacing="0" w:after="0" w:afterAutospacing="0" w:line="360" w:lineRule="auto"/>
        <w:ind w:left="1843"/>
        <w:rPr>
          <w:i/>
          <w:color w:val="222222"/>
          <w:sz w:val="28"/>
          <w:szCs w:val="28"/>
        </w:rPr>
      </w:pPr>
      <w:r w:rsidRPr="001B7850">
        <w:rPr>
          <w:i/>
          <w:color w:val="222222"/>
          <w:sz w:val="28"/>
          <w:szCs w:val="28"/>
        </w:rPr>
        <w:t>Пройдеш безтрепетно по схрещених мечах?(В.Симоненко).</w:t>
      </w:r>
    </w:p>
    <w:p w:rsidR="00BB767A" w:rsidRPr="001B7850" w:rsidRDefault="00BB767A" w:rsidP="00BB767A">
      <w:pPr>
        <w:widowControl w:val="0"/>
        <w:spacing w:line="360" w:lineRule="auto"/>
        <w:ind w:firstLine="709"/>
        <w:jc w:val="both"/>
        <w:rPr>
          <w:sz w:val="28"/>
          <w:szCs w:val="28"/>
          <w:lang w:val="ru-RU"/>
        </w:rPr>
      </w:pPr>
    </w:p>
    <w:p w:rsidR="00BB767A" w:rsidRPr="001B7850" w:rsidRDefault="00BB767A" w:rsidP="00BB767A">
      <w:pPr>
        <w:widowControl w:val="0"/>
        <w:spacing w:line="360" w:lineRule="auto"/>
        <w:ind w:firstLine="709"/>
        <w:jc w:val="both"/>
        <w:rPr>
          <w:sz w:val="28"/>
          <w:szCs w:val="28"/>
          <w:lang w:val="ru-RU"/>
        </w:rPr>
      </w:pPr>
      <w:r w:rsidRPr="001B7850">
        <w:rPr>
          <w:sz w:val="28"/>
          <w:szCs w:val="28"/>
          <w:lang w:val="ru-RU"/>
        </w:rPr>
        <w:t xml:space="preserve">2. </w:t>
      </w:r>
      <w:r w:rsidRPr="001B7850">
        <w:rPr>
          <w:b/>
          <w:sz w:val="28"/>
          <w:szCs w:val="28"/>
          <w:lang w:val="ru-RU"/>
        </w:rPr>
        <w:t xml:space="preserve">Завдання для перевірки </w:t>
      </w:r>
      <w:proofErr w:type="gramStart"/>
      <w:r w:rsidRPr="001B7850">
        <w:rPr>
          <w:b/>
          <w:sz w:val="28"/>
          <w:szCs w:val="28"/>
          <w:lang w:val="ru-RU"/>
        </w:rPr>
        <w:t>р</w:t>
      </w:r>
      <w:proofErr w:type="gramEnd"/>
      <w:r w:rsidRPr="001B7850">
        <w:rPr>
          <w:b/>
          <w:sz w:val="28"/>
          <w:szCs w:val="28"/>
          <w:lang w:val="ru-RU"/>
        </w:rPr>
        <w:t>івня сформованості вміння узагальнювати матеріал з морфології:</w:t>
      </w:r>
    </w:p>
    <w:p w:rsidR="00BB767A" w:rsidRPr="001B7850" w:rsidRDefault="00BB767A" w:rsidP="00BB767A">
      <w:pPr>
        <w:widowControl w:val="0"/>
        <w:spacing w:line="360" w:lineRule="auto"/>
        <w:ind w:firstLine="709"/>
        <w:jc w:val="both"/>
        <w:rPr>
          <w:sz w:val="28"/>
          <w:szCs w:val="28"/>
          <w:lang w:val="ru-RU"/>
        </w:rPr>
      </w:pPr>
      <w:r w:rsidRPr="001B7850">
        <w:rPr>
          <w:b/>
          <w:sz w:val="28"/>
          <w:szCs w:val="28"/>
          <w:lang w:val="ru-RU"/>
        </w:rPr>
        <w:t xml:space="preserve">1) Визначити </w:t>
      </w:r>
      <w:proofErr w:type="gramStart"/>
      <w:r w:rsidRPr="001B7850">
        <w:rPr>
          <w:b/>
          <w:sz w:val="28"/>
          <w:szCs w:val="28"/>
          <w:lang w:val="ru-RU"/>
        </w:rPr>
        <w:t>р</w:t>
      </w:r>
      <w:proofErr w:type="gramEnd"/>
      <w:r w:rsidRPr="001B7850">
        <w:rPr>
          <w:b/>
          <w:sz w:val="28"/>
          <w:szCs w:val="28"/>
          <w:lang w:val="ru-RU"/>
        </w:rPr>
        <w:t>ід, число, відмінок і відміну іменників; визначити число, рід і відмінок прикметників; визначити час, число, особа і відмінювання дієслів; визначити особу і число займенників.</w:t>
      </w:r>
      <w:r w:rsidRPr="001B7850">
        <w:rPr>
          <w:sz w:val="28"/>
          <w:szCs w:val="28"/>
          <w:lang w:val="ru-RU"/>
        </w:rPr>
        <w:t xml:space="preserve"> </w:t>
      </w:r>
    </w:p>
    <w:p w:rsidR="00BB767A" w:rsidRPr="001B7850" w:rsidRDefault="00BB767A" w:rsidP="00BB767A">
      <w:pPr>
        <w:shd w:val="clear" w:color="auto" w:fill="FFFFFF"/>
        <w:spacing w:line="360" w:lineRule="auto"/>
        <w:ind w:firstLine="720"/>
        <w:jc w:val="both"/>
        <w:rPr>
          <w:i/>
          <w:sz w:val="28"/>
          <w:szCs w:val="28"/>
        </w:rPr>
      </w:pPr>
      <w:r w:rsidRPr="001B7850">
        <w:rPr>
          <w:i/>
          <w:iCs/>
          <w:sz w:val="28"/>
          <w:szCs w:val="28"/>
        </w:rPr>
        <w:t>Минають роки і сторіччя, відходять у небуття покоління людей, змінюються їх звичаї, вірування та погляди, а великі мистецькі над</w:t>
      </w:r>
      <w:r w:rsidRPr="001B7850">
        <w:rPr>
          <w:i/>
          <w:iCs/>
          <w:sz w:val="28"/>
          <w:szCs w:val="28"/>
        </w:rPr>
        <w:softHyphen/>
        <w:t>бання залишаються, надовго переживають своїх творців, по-ново</w:t>
      </w:r>
      <w:r w:rsidRPr="001B7850">
        <w:rPr>
          <w:i/>
          <w:iCs/>
          <w:sz w:val="28"/>
          <w:szCs w:val="28"/>
        </w:rPr>
        <w:softHyphen/>
        <w:t>му розмовляють з кожним віком. Змальовані в них картини життя давно відійшли в минуле, але думи й помисли їх авторів завжди звернені до майбутнього.</w:t>
      </w:r>
    </w:p>
    <w:p w:rsidR="00BB767A" w:rsidRPr="001B7850" w:rsidRDefault="00BB767A" w:rsidP="00BB767A">
      <w:pPr>
        <w:shd w:val="clear" w:color="auto" w:fill="FFFFFF"/>
        <w:spacing w:line="360" w:lineRule="auto"/>
        <w:ind w:firstLine="720"/>
        <w:jc w:val="both"/>
        <w:rPr>
          <w:sz w:val="28"/>
          <w:szCs w:val="28"/>
        </w:rPr>
      </w:pPr>
      <w:r w:rsidRPr="001B7850">
        <w:rPr>
          <w:i/>
          <w:iCs/>
          <w:sz w:val="28"/>
          <w:szCs w:val="28"/>
        </w:rPr>
        <w:t>Недалеко від посивілого у віках Києва, що живе нині новим кипу</w:t>
      </w:r>
      <w:r w:rsidRPr="001B7850">
        <w:rPr>
          <w:i/>
          <w:iCs/>
          <w:sz w:val="28"/>
          <w:szCs w:val="28"/>
        </w:rPr>
        <w:softHyphen/>
        <w:t>чим життям, підноситься у височінь бронзова постать поета. То поблизу Канева, там, де Шевченко мріяв оселитися, на його могилі над Дніпром вдячні нащадки спорудили йому пам'ятник</w:t>
      </w:r>
      <w:r w:rsidRPr="001B7850">
        <w:rPr>
          <w:iCs/>
          <w:sz w:val="28"/>
          <w:szCs w:val="28"/>
        </w:rPr>
        <w:t xml:space="preserve">  (М.Рильський)</w:t>
      </w:r>
    </w:p>
    <w:p w:rsidR="00BB767A" w:rsidRPr="001B7850" w:rsidRDefault="00BB767A" w:rsidP="00BB767A">
      <w:pPr>
        <w:widowControl w:val="0"/>
        <w:spacing w:line="360" w:lineRule="auto"/>
        <w:ind w:firstLine="709"/>
        <w:jc w:val="both"/>
        <w:rPr>
          <w:sz w:val="28"/>
          <w:szCs w:val="28"/>
          <w:lang w:val="ru-RU"/>
        </w:rPr>
      </w:pPr>
      <w:r w:rsidRPr="001B7850">
        <w:rPr>
          <w:b/>
          <w:sz w:val="28"/>
          <w:szCs w:val="28"/>
          <w:lang w:val="ru-RU"/>
        </w:rPr>
        <w:t>2) Поставити самостійні частини мови в початкову форму</w:t>
      </w:r>
      <w:r w:rsidRPr="001B7850">
        <w:rPr>
          <w:sz w:val="28"/>
          <w:szCs w:val="28"/>
          <w:lang w:val="ru-RU"/>
        </w:rPr>
        <w:t xml:space="preserve">. </w:t>
      </w:r>
    </w:p>
    <w:p w:rsidR="00BB767A" w:rsidRPr="001B7850" w:rsidRDefault="00BB767A" w:rsidP="00BB767A">
      <w:pPr>
        <w:spacing w:line="360" w:lineRule="auto"/>
        <w:ind w:firstLine="709"/>
        <w:jc w:val="both"/>
        <w:rPr>
          <w:i/>
          <w:sz w:val="28"/>
          <w:szCs w:val="28"/>
          <w:lang w:val="ru-RU"/>
        </w:rPr>
      </w:pPr>
      <w:r w:rsidRPr="001B7850">
        <w:rPr>
          <w:i/>
          <w:sz w:val="28"/>
          <w:szCs w:val="28"/>
          <w:lang w:val="ru-RU"/>
        </w:rPr>
        <w:t xml:space="preserve">Ніжна душа нашого народу бринить у слові. Слово оповите любов'ю, вигране вічністю, заходить у серце і настроює струни ніжності. </w:t>
      </w:r>
      <w:proofErr w:type="gramStart"/>
      <w:r w:rsidRPr="001B7850">
        <w:rPr>
          <w:i/>
          <w:sz w:val="28"/>
          <w:szCs w:val="28"/>
          <w:lang w:val="ru-RU"/>
        </w:rPr>
        <w:t>З</w:t>
      </w:r>
      <w:proofErr w:type="gramEnd"/>
      <w:r w:rsidRPr="001B7850">
        <w:rPr>
          <w:i/>
          <w:sz w:val="28"/>
          <w:szCs w:val="28"/>
          <w:lang w:val="ru-RU"/>
        </w:rPr>
        <w:t xml:space="preserve"> ніжної душі – слово ніжне й запашне. Дивиться мудрими очима вічність і промовляє до нас </w:t>
      </w:r>
      <w:proofErr w:type="gramStart"/>
      <w:r w:rsidRPr="001B7850">
        <w:rPr>
          <w:i/>
          <w:sz w:val="28"/>
          <w:szCs w:val="28"/>
          <w:lang w:val="ru-RU"/>
        </w:rPr>
        <w:t>зелен-травою</w:t>
      </w:r>
      <w:proofErr w:type="gramEnd"/>
      <w:r w:rsidRPr="001B7850">
        <w:rPr>
          <w:i/>
          <w:sz w:val="28"/>
          <w:szCs w:val="28"/>
          <w:lang w:val="ru-RU"/>
        </w:rPr>
        <w:t xml:space="preserve">, яблуневою весною, червоним осіннім зойком клена і ніжністю слова. Слово ніжне будить у нас людину. Слово ніжне освячене любов'ю до найдорожчої землі. Слово </w:t>
      </w:r>
      <w:proofErr w:type="gramStart"/>
      <w:r w:rsidRPr="001B7850">
        <w:rPr>
          <w:i/>
          <w:sz w:val="28"/>
          <w:szCs w:val="28"/>
          <w:lang w:val="ru-RU"/>
        </w:rPr>
        <w:t>р</w:t>
      </w:r>
      <w:proofErr w:type="gramEnd"/>
      <w:r w:rsidRPr="001B7850">
        <w:rPr>
          <w:i/>
          <w:sz w:val="28"/>
          <w:szCs w:val="28"/>
          <w:lang w:val="ru-RU"/>
        </w:rPr>
        <w:t>ідне сходить зорею і яскравіє, доки людина живе для добра, доки мудрість і праця квітчатимуть землю, доки в людині жага творення… (І. Вихованець)</w:t>
      </w:r>
    </w:p>
    <w:p w:rsidR="00BB767A" w:rsidRPr="001B7850" w:rsidRDefault="00BB767A" w:rsidP="00BB767A">
      <w:pPr>
        <w:widowControl w:val="0"/>
        <w:spacing w:line="360" w:lineRule="auto"/>
        <w:ind w:left="426"/>
        <w:jc w:val="both"/>
        <w:rPr>
          <w:b/>
          <w:sz w:val="28"/>
          <w:szCs w:val="28"/>
          <w:lang w:val="ru-RU"/>
        </w:rPr>
      </w:pPr>
      <w:r w:rsidRPr="001B7850">
        <w:rPr>
          <w:b/>
          <w:sz w:val="28"/>
          <w:szCs w:val="28"/>
          <w:lang w:val="ru-RU"/>
        </w:rPr>
        <w:t xml:space="preserve">3)Виконати морфологічний розбір самостійних частини мови в </w:t>
      </w:r>
      <w:proofErr w:type="gramStart"/>
      <w:r w:rsidRPr="001B7850">
        <w:rPr>
          <w:b/>
          <w:sz w:val="28"/>
          <w:szCs w:val="28"/>
          <w:lang w:val="ru-RU"/>
        </w:rPr>
        <w:t>в</w:t>
      </w:r>
      <w:proofErr w:type="gramEnd"/>
      <w:r w:rsidRPr="001B7850">
        <w:rPr>
          <w:b/>
          <w:sz w:val="28"/>
          <w:szCs w:val="28"/>
          <w:lang w:val="ru-RU"/>
        </w:rPr>
        <w:t xml:space="preserve">ірші: </w:t>
      </w:r>
    </w:p>
    <w:p w:rsidR="00BB767A" w:rsidRPr="001B7850" w:rsidRDefault="00BB767A" w:rsidP="00BB767A">
      <w:pPr>
        <w:spacing w:line="360" w:lineRule="auto"/>
        <w:ind w:left="426"/>
        <w:jc w:val="both"/>
        <w:rPr>
          <w:i/>
          <w:iCs/>
          <w:sz w:val="28"/>
          <w:szCs w:val="28"/>
        </w:rPr>
      </w:pPr>
      <w:r w:rsidRPr="001B7850">
        <w:rPr>
          <w:i/>
          <w:iCs/>
          <w:sz w:val="28"/>
          <w:szCs w:val="28"/>
        </w:rPr>
        <w:t>Я дуже тяжко Вами відболіла.</w:t>
      </w:r>
    </w:p>
    <w:p w:rsidR="00BB767A" w:rsidRPr="001B7850" w:rsidRDefault="00BB767A" w:rsidP="00BB767A">
      <w:pPr>
        <w:spacing w:line="360" w:lineRule="auto"/>
        <w:ind w:left="426"/>
        <w:jc w:val="both"/>
        <w:rPr>
          <w:i/>
          <w:iCs/>
          <w:sz w:val="28"/>
          <w:szCs w:val="28"/>
        </w:rPr>
      </w:pPr>
      <w:r w:rsidRPr="001B7850">
        <w:rPr>
          <w:i/>
          <w:iCs/>
          <w:sz w:val="28"/>
          <w:szCs w:val="28"/>
        </w:rPr>
        <w:t>Це все було як марення, як сон.</w:t>
      </w:r>
    </w:p>
    <w:p w:rsidR="00BB767A" w:rsidRPr="001B7850" w:rsidRDefault="00BB767A" w:rsidP="00BB767A">
      <w:pPr>
        <w:spacing w:line="360" w:lineRule="auto"/>
        <w:ind w:left="426"/>
        <w:jc w:val="both"/>
        <w:rPr>
          <w:i/>
          <w:iCs/>
          <w:sz w:val="28"/>
          <w:szCs w:val="28"/>
        </w:rPr>
      </w:pPr>
      <w:r w:rsidRPr="001B7850">
        <w:rPr>
          <w:i/>
          <w:iCs/>
          <w:sz w:val="28"/>
          <w:szCs w:val="28"/>
        </w:rPr>
        <w:t>Любов підкралась тихо, як Даліла,</w:t>
      </w:r>
    </w:p>
    <w:p w:rsidR="00BB767A" w:rsidRPr="001B7850" w:rsidRDefault="00BB767A" w:rsidP="00BB767A">
      <w:pPr>
        <w:spacing w:line="360" w:lineRule="auto"/>
        <w:ind w:left="426"/>
        <w:jc w:val="both"/>
        <w:rPr>
          <w:i/>
          <w:iCs/>
          <w:sz w:val="28"/>
          <w:szCs w:val="28"/>
        </w:rPr>
      </w:pPr>
      <w:r w:rsidRPr="001B7850">
        <w:rPr>
          <w:i/>
          <w:iCs/>
          <w:sz w:val="28"/>
          <w:szCs w:val="28"/>
        </w:rPr>
        <w:lastRenderedPageBreak/>
        <w:t>А розум спав, довірливий Самсон.</w:t>
      </w:r>
    </w:p>
    <w:p w:rsidR="00BB767A" w:rsidRPr="001B7850" w:rsidRDefault="00BB767A" w:rsidP="00BB767A">
      <w:pPr>
        <w:spacing w:line="360" w:lineRule="auto"/>
        <w:ind w:left="426"/>
        <w:jc w:val="both"/>
        <w:rPr>
          <w:i/>
          <w:iCs/>
          <w:sz w:val="28"/>
          <w:szCs w:val="28"/>
        </w:rPr>
      </w:pPr>
      <w:r w:rsidRPr="001B7850">
        <w:rPr>
          <w:i/>
          <w:iCs/>
          <w:sz w:val="28"/>
          <w:szCs w:val="28"/>
        </w:rPr>
        <w:t>Тепер пора прощатися нам. Будень.</w:t>
      </w:r>
    </w:p>
    <w:p w:rsidR="00BB767A" w:rsidRPr="001B7850" w:rsidRDefault="00BB767A" w:rsidP="00BB767A">
      <w:pPr>
        <w:spacing w:line="360" w:lineRule="auto"/>
        <w:ind w:left="426"/>
        <w:jc w:val="both"/>
        <w:rPr>
          <w:i/>
          <w:iCs/>
          <w:sz w:val="28"/>
          <w:szCs w:val="28"/>
        </w:rPr>
      </w:pPr>
      <w:r w:rsidRPr="001B7850">
        <w:rPr>
          <w:i/>
          <w:iCs/>
          <w:sz w:val="28"/>
          <w:szCs w:val="28"/>
        </w:rPr>
        <w:t>На білих вікнах змерзли міражі.</w:t>
      </w:r>
    </w:p>
    <w:p w:rsidR="00BB767A" w:rsidRPr="001B7850" w:rsidRDefault="00BB767A" w:rsidP="00BB767A">
      <w:pPr>
        <w:spacing w:line="360" w:lineRule="auto"/>
        <w:ind w:left="426"/>
        <w:jc w:val="both"/>
        <w:rPr>
          <w:i/>
          <w:iCs/>
          <w:sz w:val="28"/>
          <w:szCs w:val="28"/>
        </w:rPr>
      </w:pPr>
      <w:r w:rsidRPr="001B7850">
        <w:rPr>
          <w:i/>
          <w:iCs/>
          <w:sz w:val="28"/>
          <w:szCs w:val="28"/>
        </w:rPr>
        <w:t xml:space="preserve">І як ми будем, як тепер ми будем?! </w:t>
      </w:r>
    </w:p>
    <w:p w:rsidR="00BB767A" w:rsidRPr="001B7850" w:rsidRDefault="00BB767A" w:rsidP="00BB767A">
      <w:pPr>
        <w:spacing w:line="360" w:lineRule="auto"/>
        <w:ind w:left="426"/>
        <w:jc w:val="both"/>
        <w:rPr>
          <w:i/>
          <w:iCs/>
          <w:sz w:val="28"/>
          <w:szCs w:val="28"/>
        </w:rPr>
      </w:pPr>
      <w:r w:rsidRPr="001B7850">
        <w:rPr>
          <w:i/>
          <w:iCs/>
          <w:sz w:val="28"/>
          <w:szCs w:val="28"/>
        </w:rPr>
        <w:t>Такі вже рідні , і такі чужі (Л.Костенко).</w:t>
      </w:r>
    </w:p>
    <w:p w:rsidR="00BB767A" w:rsidRPr="001B7850" w:rsidRDefault="00BB767A" w:rsidP="00BB767A">
      <w:pPr>
        <w:pStyle w:val="ab"/>
        <w:spacing w:line="360" w:lineRule="auto"/>
        <w:ind w:left="786"/>
        <w:jc w:val="both"/>
        <w:rPr>
          <w:sz w:val="28"/>
          <w:szCs w:val="28"/>
          <w:shd w:val="clear" w:color="auto" w:fill="FFFFFF"/>
        </w:rPr>
      </w:pPr>
    </w:p>
    <w:p w:rsidR="00BB767A" w:rsidRPr="001B7850" w:rsidRDefault="00BB767A" w:rsidP="00BB767A">
      <w:pPr>
        <w:spacing w:line="360" w:lineRule="auto"/>
        <w:ind w:firstLine="709"/>
        <w:jc w:val="both"/>
        <w:rPr>
          <w:sz w:val="28"/>
          <w:szCs w:val="28"/>
          <w:shd w:val="clear" w:color="auto" w:fill="FFFFFF"/>
        </w:rPr>
      </w:pPr>
      <w:r w:rsidRPr="001B7850">
        <w:rPr>
          <w:b/>
          <w:sz w:val="28"/>
          <w:szCs w:val="28"/>
          <w:shd w:val="clear" w:color="auto" w:fill="FFFFFF"/>
        </w:rPr>
        <w:t>3</w:t>
      </w:r>
      <w:r w:rsidRPr="001B7850">
        <w:rPr>
          <w:sz w:val="28"/>
          <w:szCs w:val="28"/>
          <w:shd w:val="clear" w:color="auto" w:fill="FFFFFF"/>
        </w:rPr>
        <w:t xml:space="preserve">. </w:t>
      </w:r>
      <w:r w:rsidRPr="001B7850">
        <w:rPr>
          <w:b/>
          <w:sz w:val="28"/>
          <w:szCs w:val="28"/>
          <w:shd w:val="clear" w:color="auto" w:fill="FFFFFF"/>
        </w:rPr>
        <w:t>Завдання для перевірки рівня сформованості</w:t>
      </w:r>
      <w:r w:rsidRPr="001B7850">
        <w:rPr>
          <w:sz w:val="28"/>
          <w:szCs w:val="28"/>
          <w:shd w:val="clear" w:color="auto" w:fill="FFFFFF"/>
        </w:rPr>
        <w:t xml:space="preserve"> </w:t>
      </w:r>
      <w:r w:rsidRPr="001B7850">
        <w:rPr>
          <w:b/>
          <w:sz w:val="28"/>
          <w:szCs w:val="28"/>
          <w:shd w:val="clear" w:color="auto" w:fill="FFFFFF"/>
        </w:rPr>
        <w:t>вміння користуватися морфологічними знаннями в самостійних творчих роботах</w:t>
      </w:r>
      <w:r w:rsidRPr="001B7850">
        <w:rPr>
          <w:sz w:val="28"/>
          <w:szCs w:val="28"/>
          <w:shd w:val="clear" w:color="auto" w:fill="FFFFFF"/>
        </w:rPr>
        <w:t xml:space="preserve">: </w:t>
      </w:r>
    </w:p>
    <w:p w:rsidR="00BB767A" w:rsidRPr="0074287F" w:rsidRDefault="00BB767A" w:rsidP="00BB767A">
      <w:pPr>
        <w:shd w:val="clear" w:color="auto" w:fill="FFFFFF"/>
        <w:spacing w:line="360" w:lineRule="auto"/>
        <w:ind w:firstLine="708"/>
        <w:jc w:val="both"/>
        <w:rPr>
          <w:b/>
          <w:sz w:val="28"/>
          <w:szCs w:val="28"/>
        </w:rPr>
      </w:pPr>
      <w:r w:rsidRPr="001B7850">
        <w:rPr>
          <w:b/>
          <w:sz w:val="28"/>
          <w:szCs w:val="28"/>
          <w:shd w:val="clear" w:color="auto" w:fill="FFFFFF"/>
        </w:rPr>
        <w:t xml:space="preserve">1) </w:t>
      </w:r>
      <w:r w:rsidRPr="0074287F">
        <w:rPr>
          <w:b/>
          <w:sz w:val="28"/>
          <w:szCs w:val="28"/>
        </w:rPr>
        <w:t>Зробіть стилістичні виправлення в тексті. Поясніть, чому заміна іменників та прикметників займенниками можлива або не</w:t>
      </w:r>
      <w:r w:rsidRPr="0074287F">
        <w:rPr>
          <w:b/>
          <w:sz w:val="28"/>
          <w:szCs w:val="28"/>
        </w:rPr>
        <w:softHyphen/>
        <w:t>обхідна.</w:t>
      </w:r>
    </w:p>
    <w:p w:rsidR="00BB767A" w:rsidRPr="0074287F" w:rsidRDefault="00BB767A" w:rsidP="00BB767A">
      <w:pPr>
        <w:shd w:val="clear" w:color="auto" w:fill="FFFFFF"/>
        <w:spacing w:line="360" w:lineRule="auto"/>
        <w:ind w:firstLine="720"/>
        <w:jc w:val="both"/>
        <w:rPr>
          <w:sz w:val="28"/>
          <w:szCs w:val="28"/>
        </w:rPr>
      </w:pPr>
      <w:r w:rsidRPr="00CA6B68">
        <w:rPr>
          <w:i/>
          <w:sz w:val="28"/>
          <w:szCs w:val="28"/>
        </w:rPr>
        <w:t>Великий крислатий волоський горіх займав півподвір'я. Горіх посадив господар садиби. Господар гордився горіхом і радо давав поради, як садити горіх. Господар розказував про те, яке чисте дерево той волоський горіх, що волось</w:t>
      </w:r>
      <w:r w:rsidRPr="00CA6B68">
        <w:rPr>
          <w:i/>
          <w:sz w:val="28"/>
          <w:szCs w:val="28"/>
        </w:rPr>
        <w:softHyphen/>
        <w:t>кий горіх очищає повітря. А ще під волоським горіхом ку</w:t>
      </w:r>
      <w:r w:rsidRPr="00CA6B68">
        <w:rPr>
          <w:i/>
          <w:sz w:val="28"/>
          <w:szCs w:val="28"/>
        </w:rPr>
        <w:softHyphen/>
        <w:t>точок відпочинку; укопаний стіл, лави, Стіл і лави зробив хазяїн. На столі господар часто майстрував. У господаря все виходило до ладу</w:t>
      </w:r>
      <w:r w:rsidRPr="0074287F">
        <w:rPr>
          <w:sz w:val="28"/>
          <w:szCs w:val="28"/>
        </w:rPr>
        <w:t>.</w:t>
      </w:r>
    </w:p>
    <w:p w:rsidR="00BB767A" w:rsidRPr="001B7850" w:rsidRDefault="00BB767A" w:rsidP="00BB767A">
      <w:pPr>
        <w:shd w:val="clear" w:color="auto" w:fill="FFFFFF"/>
        <w:spacing w:line="360" w:lineRule="auto"/>
        <w:ind w:firstLine="709"/>
        <w:jc w:val="both"/>
        <w:rPr>
          <w:sz w:val="28"/>
          <w:szCs w:val="28"/>
        </w:rPr>
      </w:pPr>
      <w:r w:rsidRPr="001B7850">
        <w:rPr>
          <w:b/>
          <w:sz w:val="28"/>
          <w:szCs w:val="28"/>
          <w:shd w:val="clear" w:color="auto" w:fill="FFFFFF"/>
        </w:rPr>
        <w:t xml:space="preserve">2) Скласти речення, у яких </w:t>
      </w:r>
      <w:r w:rsidRPr="001B7850">
        <w:rPr>
          <w:sz w:val="28"/>
          <w:szCs w:val="28"/>
        </w:rPr>
        <w:t xml:space="preserve">у </w:t>
      </w:r>
      <w:r w:rsidRPr="001B7850">
        <w:rPr>
          <w:b/>
          <w:bCs/>
          <w:sz w:val="28"/>
          <w:szCs w:val="28"/>
        </w:rPr>
        <w:t>яких це були б прийменники з іншими частинами мовами.</w:t>
      </w:r>
    </w:p>
    <w:p w:rsidR="00BB767A" w:rsidRPr="001B7850" w:rsidRDefault="00BB767A" w:rsidP="00BB767A">
      <w:pPr>
        <w:shd w:val="clear" w:color="auto" w:fill="FFFFFF"/>
        <w:spacing w:line="360" w:lineRule="auto"/>
        <w:ind w:firstLine="709"/>
        <w:jc w:val="both"/>
        <w:rPr>
          <w:sz w:val="28"/>
          <w:szCs w:val="28"/>
        </w:rPr>
      </w:pPr>
      <w:r w:rsidRPr="001B7850">
        <w:rPr>
          <w:i/>
          <w:iCs/>
          <w:sz w:val="28"/>
          <w:szCs w:val="28"/>
        </w:rPr>
        <w:t xml:space="preserve">Вбік (в бік лісу), вдвох (в двох склянках), вдень (в день від їзду), вмить (в останню мить), догори (до гори металобрухту), докупи (до купи яблук), забагато (за багато днів), заодно (за одно зауваження), набагато (на багато років), надвоє (на двоє діб). </w:t>
      </w:r>
    </w:p>
    <w:p w:rsidR="00BB767A" w:rsidRPr="001B7850" w:rsidRDefault="00BB767A" w:rsidP="00BB767A">
      <w:pPr>
        <w:spacing w:line="360" w:lineRule="auto"/>
        <w:ind w:firstLine="709"/>
        <w:jc w:val="both"/>
        <w:rPr>
          <w:b/>
          <w:sz w:val="28"/>
          <w:szCs w:val="28"/>
          <w:shd w:val="clear" w:color="auto" w:fill="FFFFFF"/>
        </w:rPr>
      </w:pPr>
      <w:r w:rsidRPr="001B7850">
        <w:rPr>
          <w:b/>
          <w:sz w:val="28"/>
          <w:szCs w:val="28"/>
          <w:shd w:val="clear" w:color="auto" w:fill="FFFFFF"/>
        </w:rPr>
        <w:t>3)</w:t>
      </w:r>
      <w:r w:rsidRPr="001B7850">
        <w:rPr>
          <w:sz w:val="28"/>
          <w:szCs w:val="28"/>
          <w:shd w:val="clear" w:color="auto" w:fill="FFFFFF"/>
        </w:rPr>
        <w:t xml:space="preserve"> </w:t>
      </w:r>
      <w:r w:rsidRPr="001B7850">
        <w:rPr>
          <w:b/>
          <w:sz w:val="28"/>
          <w:szCs w:val="28"/>
          <w:shd w:val="clear" w:color="auto" w:fill="FFFFFF"/>
        </w:rPr>
        <w:t xml:space="preserve">Побудувати зв’язне висловлювання «Рідна мова», використовуючи всі самостійні частини мови. </w:t>
      </w:r>
    </w:p>
    <w:p w:rsidR="00BB767A" w:rsidRPr="001B7850" w:rsidRDefault="00BB767A" w:rsidP="00BB767A">
      <w:pPr>
        <w:spacing w:line="360" w:lineRule="auto"/>
        <w:rPr>
          <w:b/>
          <w:color w:val="000000"/>
          <w:spacing w:val="-4"/>
          <w:sz w:val="28"/>
          <w:szCs w:val="28"/>
        </w:rPr>
      </w:pPr>
    </w:p>
    <w:p w:rsidR="00BB767A" w:rsidRPr="001B7850" w:rsidRDefault="00BB767A" w:rsidP="00BB767A">
      <w:pPr>
        <w:pStyle w:val="ab"/>
        <w:widowControl w:val="0"/>
        <w:shd w:val="clear" w:color="auto" w:fill="FFFFFF"/>
        <w:spacing w:line="360" w:lineRule="auto"/>
        <w:jc w:val="both"/>
        <w:rPr>
          <w:b/>
          <w:color w:val="000000"/>
          <w:spacing w:val="-4"/>
          <w:sz w:val="28"/>
          <w:szCs w:val="28"/>
        </w:rPr>
      </w:pPr>
    </w:p>
    <w:p w:rsidR="00BB767A" w:rsidRPr="001B7850" w:rsidRDefault="00BB767A" w:rsidP="00BB767A">
      <w:pPr>
        <w:spacing w:line="360" w:lineRule="auto"/>
        <w:rPr>
          <w:b/>
          <w:sz w:val="28"/>
          <w:szCs w:val="28"/>
        </w:rPr>
      </w:pPr>
      <w:r w:rsidRPr="001B7850">
        <w:rPr>
          <w:b/>
          <w:sz w:val="28"/>
          <w:szCs w:val="28"/>
        </w:rPr>
        <w:br w:type="page"/>
      </w:r>
    </w:p>
    <w:p w:rsidR="00BB767A" w:rsidRPr="001B7850" w:rsidRDefault="00BB767A" w:rsidP="00BB767A">
      <w:pPr>
        <w:spacing w:line="360" w:lineRule="auto"/>
        <w:jc w:val="center"/>
        <w:rPr>
          <w:b/>
          <w:sz w:val="28"/>
          <w:szCs w:val="28"/>
        </w:rPr>
      </w:pPr>
      <w:r w:rsidRPr="001B7850">
        <w:rPr>
          <w:b/>
          <w:sz w:val="28"/>
          <w:szCs w:val="28"/>
        </w:rPr>
        <w:lastRenderedPageBreak/>
        <w:t>ДОДАТОК В</w:t>
      </w:r>
    </w:p>
    <w:p w:rsidR="00BB767A" w:rsidRPr="001B7850" w:rsidRDefault="00BB767A" w:rsidP="00BB767A">
      <w:pPr>
        <w:spacing w:line="360" w:lineRule="auto"/>
        <w:jc w:val="center"/>
        <w:rPr>
          <w:b/>
          <w:sz w:val="28"/>
          <w:szCs w:val="28"/>
        </w:rPr>
      </w:pPr>
    </w:p>
    <w:p w:rsidR="00BB767A" w:rsidRPr="001B7850" w:rsidRDefault="00BB767A" w:rsidP="00BB767A">
      <w:pPr>
        <w:spacing w:line="360" w:lineRule="auto"/>
        <w:jc w:val="center"/>
        <w:rPr>
          <w:b/>
          <w:sz w:val="28"/>
          <w:szCs w:val="28"/>
        </w:rPr>
      </w:pPr>
      <w:r w:rsidRPr="001B7850">
        <w:rPr>
          <w:b/>
          <w:sz w:val="28"/>
          <w:szCs w:val="28"/>
        </w:rPr>
        <w:t xml:space="preserve">ВПРАВИ ДЛЯ УЧНІВ 6-7 КЛАСІВ </w:t>
      </w:r>
    </w:p>
    <w:p w:rsidR="00BB767A" w:rsidRPr="001B7850" w:rsidRDefault="00BB767A" w:rsidP="00BB767A">
      <w:pPr>
        <w:spacing w:line="360" w:lineRule="auto"/>
        <w:jc w:val="center"/>
        <w:rPr>
          <w:b/>
          <w:sz w:val="28"/>
          <w:szCs w:val="28"/>
        </w:rPr>
      </w:pPr>
      <w:r w:rsidRPr="001B7850">
        <w:rPr>
          <w:b/>
          <w:sz w:val="28"/>
          <w:szCs w:val="28"/>
        </w:rPr>
        <w:t>ДЛЯ ВИВЧЕННЯ ТЕМИ «САМОСТІЙНІ ЧАСТИНИ МОВИ»</w:t>
      </w:r>
    </w:p>
    <w:p w:rsidR="00BB767A" w:rsidRPr="001B7850" w:rsidRDefault="00BB767A" w:rsidP="00BB767A">
      <w:pPr>
        <w:spacing w:line="360" w:lineRule="auto"/>
        <w:jc w:val="center"/>
        <w:rPr>
          <w:b/>
          <w:sz w:val="28"/>
          <w:szCs w:val="28"/>
        </w:rPr>
      </w:pPr>
    </w:p>
    <w:p w:rsidR="00BB767A" w:rsidRPr="001B7850" w:rsidRDefault="00BB767A" w:rsidP="00BB767A">
      <w:pPr>
        <w:spacing w:line="360" w:lineRule="auto"/>
        <w:jc w:val="center"/>
        <w:rPr>
          <w:b/>
          <w:sz w:val="28"/>
          <w:szCs w:val="28"/>
        </w:rPr>
      </w:pPr>
      <w:r w:rsidRPr="001B7850">
        <w:rPr>
          <w:b/>
          <w:sz w:val="28"/>
          <w:szCs w:val="28"/>
        </w:rPr>
        <w:t>ІМЕННИК</w:t>
      </w:r>
    </w:p>
    <w:p w:rsidR="00BB767A" w:rsidRPr="001B7850" w:rsidRDefault="00BB767A" w:rsidP="00BB767A">
      <w:pPr>
        <w:spacing w:line="360" w:lineRule="auto"/>
        <w:ind w:firstLine="708"/>
        <w:jc w:val="both"/>
        <w:rPr>
          <w:sz w:val="28"/>
          <w:szCs w:val="28"/>
        </w:rPr>
      </w:pPr>
      <w:r w:rsidRPr="001B7850">
        <w:rPr>
          <w:b/>
          <w:sz w:val="28"/>
          <w:szCs w:val="28"/>
        </w:rPr>
        <w:t xml:space="preserve">Вправа 1. </w:t>
      </w:r>
      <w:r w:rsidRPr="001B7850">
        <w:rPr>
          <w:sz w:val="28"/>
          <w:szCs w:val="28"/>
        </w:rPr>
        <w:t>Виписати іменники з конкретним та абстрактним значенням, визначити семантику, граматичні ознаки їх; виділити суфікси, що виражають абстрактне значення. В яких іменниках це значення передається коренем слова?</w:t>
      </w:r>
    </w:p>
    <w:p w:rsidR="00BB767A" w:rsidRPr="001B7850" w:rsidRDefault="00BB767A" w:rsidP="00BB767A">
      <w:pPr>
        <w:widowControl w:val="0"/>
        <w:autoSpaceDE w:val="0"/>
        <w:autoSpaceDN w:val="0"/>
        <w:adjustRightInd w:val="0"/>
        <w:spacing w:line="360" w:lineRule="auto"/>
        <w:jc w:val="center"/>
        <w:rPr>
          <w:b/>
          <w:sz w:val="28"/>
          <w:szCs w:val="28"/>
        </w:rPr>
      </w:pPr>
      <w:r w:rsidRPr="001B7850">
        <w:rPr>
          <w:b/>
          <w:sz w:val="28"/>
          <w:szCs w:val="28"/>
        </w:rPr>
        <w:t>Стара хата</w:t>
      </w:r>
    </w:p>
    <w:p w:rsidR="00BB767A" w:rsidRPr="001B7850" w:rsidRDefault="00BB767A" w:rsidP="00BB767A">
      <w:pPr>
        <w:widowControl w:val="0"/>
        <w:autoSpaceDE w:val="0"/>
        <w:autoSpaceDN w:val="0"/>
        <w:adjustRightInd w:val="0"/>
        <w:spacing w:line="360" w:lineRule="auto"/>
        <w:ind w:firstLine="720"/>
        <w:jc w:val="both"/>
        <w:rPr>
          <w:i/>
          <w:sz w:val="28"/>
          <w:szCs w:val="28"/>
        </w:rPr>
      </w:pPr>
      <w:r w:rsidRPr="001B7850">
        <w:rPr>
          <w:i/>
          <w:sz w:val="28"/>
          <w:szCs w:val="28"/>
        </w:rPr>
        <w:t>По північному небу, гнані верховим вітром, мча</w:t>
      </w:r>
      <w:r w:rsidRPr="001B7850">
        <w:rPr>
          <w:i/>
          <w:sz w:val="28"/>
          <w:szCs w:val="28"/>
        </w:rPr>
        <w:softHyphen/>
        <w:t>ли довгі, схожі на химерні рибини хмари, і кругла діжа місяця то ховалася за них, то знову викочува</w:t>
      </w:r>
      <w:r w:rsidRPr="001B7850">
        <w:rPr>
          <w:i/>
          <w:sz w:val="28"/>
          <w:szCs w:val="28"/>
        </w:rPr>
        <w:softHyphen/>
        <w:t>лася на небесну оболонь. Те місячне кружало було велике-превелике, здавалося живим, велетенською мордою, котра дивиться й бачить, думає і знає щось, невідоме людям. Місячне сяйво було зелене, ядуче, і в ньому пливли кудись у безвість левади, високі осокори, сонні хати, а в них пливли люди, самі не відаючи куди, навіки віддані на волю вищих, невідо</w:t>
      </w:r>
      <w:r w:rsidRPr="001B7850">
        <w:rPr>
          <w:i/>
          <w:sz w:val="28"/>
          <w:szCs w:val="28"/>
        </w:rPr>
        <w:softHyphen/>
        <w:t>мих їм сил.</w:t>
      </w:r>
    </w:p>
    <w:p w:rsidR="00BB767A" w:rsidRPr="001B7850" w:rsidRDefault="00BB767A" w:rsidP="00BB767A">
      <w:pPr>
        <w:widowControl w:val="0"/>
        <w:autoSpaceDE w:val="0"/>
        <w:autoSpaceDN w:val="0"/>
        <w:adjustRightInd w:val="0"/>
        <w:spacing w:line="360" w:lineRule="auto"/>
        <w:ind w:firstLine="720"/>
        <w:jc w:val="both"/>
        <w:rPr>
          <w:i/>
          <w:sz w:val="28"/>
          <w:szCs w:val="28"/>
        </w:rPr>
      </w:pPr>
      <w:r w:rsidRPr="001B7850">
        <w:rPr>
          <w:i/>
          <w:sz w:val="28"/>
          <w:szCs w:val="28"/>
        </w:rPr>
        <w:t>На краю села на пласкому горбі, над схованою в очеретах та пожухлих осоках річечкою стояла ста</w:t>
      </w:r>
      <w:r w:rsidRPr="001B7850">
        <w:rPr>
          <w:i/>
          <w:sz w:val="28"/>
          <w:szCs w:val="28"/>
        </w:rPr>
        <w:softHyphen/>
        <w:t>ра розсадиста, перекрита свіжою соломою хата з но</w:t>
      </w:r>
      <w:r w:rsidRPr="001B7850">
        <w:rPr>
          <w:i/>
          <w:sz w:val="28"/>
          <w:szCs w:val="28"/>
        </w:rPr>
        <w:softHyphen/>
        <w:t>веньким дерев'яним півнем на димарі, вже закутана на зиму в загату з просяної соломи, так що з чоти</w:t>
      </w:r>
      <w:r w:rsidRPr="001B7850">
        <w:rPr>
          <w:i/>
          <w:sz w:val="28"/>
          <w:szCs w:val="28"/>
        </w:rPr>
        <w:softHyphen/>
        <w:t>рьох круглих шибок двох її вікон виднілося по дві, й коли в них заглядав місяць, то бачив убоге хатнє начиння, дві шаблі та дві рушниці на кілочку біля дверей, червоних павичів на білому комині й рядок дитячих голівок - більших, менших, ще менших - на довгому дерев'яному полу під жердкою, а біля них чорняву, у важких косах голову матері. Й чоти</w:t>
      </w:r>
      <w:r w:rsidRPr="001B7850">
        <w:rPr>
          <w:i/>
          <w:sz w:val="28"/>
          <w:szCs w:val="28"/>
        </w:rPr>
        <w:softHyphen/>
        <w:t>ри чоловічі постаті біля печі на засланих рядниною, розперезаних кулях соломи (За Ю.Мушкетиком)</w:t>
      </w:r>
    </w:p>
    <w:p w:rsidR="00BB767A" w:rsidRPr="001B7850" w:rsidRDefault="00BB767A" w:rsidP="00BB767A">
      <w:pPr>
        <w:pStyle w:val="a6"/>
        <w:spacing w:line="360" w:lineRule="auto"/>
        <w:jc w:val="both"/>
        <w:rPr>
          <w:szCs w:val="28"/>
        </w:rPr>
      </w:pPr>
    </w:p>
    <w:p w:rsidR="00BB767A" w:rsidRPr="001B7850" w:rsidRDefault="00BB767A" w:rsidP="00BB767A">
      <w:pPr>
        <w:pStyle w:val="a6"/>
        <w:spacing w:line="360" w:lineRule="auto"/>
        <w:ind w:firstLine="708"/>
        <w:jc w:val="both"/>
        <w:rPr>
          <w:szCs w:val="28"/>
        </w:rPr>
      </w:pPr>
      <w:r w:rsidRPr="001B7850">
        <w:rPr>
          <w:b/>
          <w:szCs w:val="28"/>
        </w:rPr>
        <w:lastRenderedPageBreak/>
        <w:t>Вправа 2.</w:t>
      </w:r>
      <w:r w:rsidRPr="001B7850">
        <w:rPr>
          <w:szCs w:val="28"/>
        </w:rPr>
        <w:t xml:space="preserve"> Розподілити іменники на збірні та іменники з речовинним значенням. Позначити суфікси, що передають значення збірності.</w:t>
      </w:r>
    </w:p>
    <w:p w:rsidR="00BB767A" w:rsidRPr="001B7850" w:rsidRDefault="00BB767A" w:rsidP="00BB767A">
      <w:pPr>
        <w:pStyle w:val="a6"/>
        <w:spacing w:line="360" w:lineRule="auto"/>
        <w:ind w:firstLine="708"/>
        <w:jc w:val="both"/>
        <w:rPr>
          <w:bCs/>
          <w:i/>
          <w:iCs/>
          <w:szCs w:val="28"/>
        </w:rPr>
      </w:pPr>
      <w:r w:rsidRPr="001B7850">
        <w:rPr>
          <w:bCs/>
          <w:i/>
          <w:iCs/>
          <w:szCs w:val="28"/>
        </w:rPr>
        <w:t>Юнацтво, пісок, сіль, соняшничиння, братія, бязь, молодь, гречка, просо, агентура, комашня, деревина, повітря, полотно, синоніміка, мускулатура, магній, дріжджі, кіннота, звірина, малеча, олія, залізо, інтелігенція, тематика.</w:t>
      </w:r>
    </w:p>
    <w:p w:rsidR="00BB767A" w:rsidRPr="001B7850" w:rsidRDefault="00BB767A" w:rsidP="00BB767A">
      <w:pPr>
        <w:spacing w:line="360" w:lineRule="auto"/>
        <w:jc w:val="center"/>
        <w:rPr>
          <w:b/>
          <w:sz w:val="28"/>
          <w:szCs w:val="28"/>
        </w:rPr>
      </w:pPr>
    </w:p>
    <w:p w:rsidR="00BB767A" w:rsidRPr="001B7850" w:rsidRDefault="00BB767A" w:rsidP="00BB767A">
      <w:pPr>
        <w:spacing w:line="360" w:lineRule="auto"/>
        <w:ind w:right="-6" w:firstLine="708"/>
        <w:jc w:val="both"/>
        <w:rPr>
          <w:sz w:val="28"/>
          <w:szCs w:val="28"/>
        </w:rPr>
      </w:pPr>
      <w:r w:rsidRPr="001B7850">
        <w:rPr>
          <w:b/>
          <w:sz w:val="28"/>
          <w:szCs w:val="28"/>
        </w:rPr>
        <w:t>Вправа 3.</w:t>
      </w:r>
      <w:r w:rsidRPr="001B7850">
        <w:rPr>
          <w:sz w:val="28"/>
          <w:szCs w:val="28"/>
        </w:rPr>
        <w:t xml:space="preserve"> Визначити рід поданих іменників, де можливо, утворити паралельні родові форми.</w:t>
      </w:r>
    </w:p>
    <w:p w:rsidR="00BB767A" w:rsidRPr="001B7850" w:rsidRDefault="00BB767A" w:rsidP="00BB767A">
      <w:pPr>
        <w:pStyle w:val="26"/>
        <w:spacing w:line="360" w:lineRule="auto"/>
        <w:ind w:firstLine="708"/>
        <w:jc w:val="both"/>
        <w:rPr>
          <w:b/>
          <w:i/>
        </w:rPr>
      </w:pPr>
      <w:r w:rsidRPr="001B7850">
        <w:rPr>
          <w:i/>
        </w:rPr>
        <w:t>Абажур, абетка, абзац, Батумі, батарея, барометр, бджоляр, вівця, віддача, віддаль, гулі, гуляння, гуляш, гульбище, гусятко, дар, дача, дебати, єдність, заблуда, журі, забудько, баба, учений, курка, професор, ГЕС, Кутаїсі, карась, кафе, писака, запис, Золя, вітрище, Міссісіпі, Малі, Віардо, інтермецо, нечепура, аташе, шимпанзе, столяр, Петренко.</w:t>
      </w:r>
    </w:p>
    <w:p w:rsidR="00BB767A" w:rsidRPr="001B7850" w:rsidRDefault="00BB767A" w:rsidP="00BB767A">
      <w:pPr>
        <w:pStyle w:val="26"/>
        <w:spacing w:line="360" w:lineRule="auto"/>
        <w:ind w:firstLine="708"/>
        <w:jc w:val="both"/>
        <w:rPr>
          <w:b/>
        </w:rPr>
      </w:pPr>
    </w:p>
    <w:p w:rsidR="00BB767A" w:rsidRPr="001B7850" w:rsidRDefault="00BB767A" w:rsidP="00BB767A">
      <w:pPr>
        <w:pStyle w:val="26"/>
        <w:spacing w:line="360" w:lineRule="auto"/>
        <w:ind w:firstLine="708"/>
        <w:jc w:val="both"/>
        <w:rPr>
          <w:b/>
        </w:rPr>
      </w:pPr>
      <w:r w:rsidRPr="001B7850">
        <w:t xml:space="preserve">Вправа </w:t>
      </w:r>
      <w:r w:rsidRPr="001B7850">
        <w:rPr>
          <w:iCs/>
        </w:rPr>
        <w:t xml:space="preserve">4. </w:t>
      </w:r>
      <w:r w:rsidRPr="001B7850">
        <w:t>Виписати та згрупувати за значенням іменники, що мають лише форму однини або лише форму множини.</w:t>
      </w:r>
    </w:p>
    <w:p w:rsidR="00BB767A" w:rsidRPr="001B7850" w:rsidRDefault="00BB767A" w:rsidP="00BB767A">
      <w:pPr>
        <w:spacing w:line="360" w:lineRule="auto"/>
        <w:ind w:left="80" w:right="-6" w:firstLine="628"/>
        <w:jc w:val="both"/>
        <w:rPr>
          <w:i/>
          <w:iCs/>
          <w:sz w:val="28"/>
          <w:szCs w:val="28"/>
        </w:rPr>
      </w:pPr>
      <w:r w:rsidRPr="001B7850">
        <w:rPr>
          <w:i/>
          <w:iCs/>
          <w:sz w:val="28"/>
          <w:szCs w:val="28"/>
        </w:rPr>
        <w:t>Леся, леґінь, лінь, проводи, памфлет, пальто, печаль, мармур, марище, метеор, няня, перемови, лавр, ласощі, ваніль, ворота, вовк, сирота, подорожник, Євпаторія, дріжджі, іменини, просо, вертоліт, золото, фінанси, шахи, Карпати, Львів, Гімалаї, гроші, помиї, окуляри, помідор, картопля, ожина, цегла, старостат, козацтво.</w:t>
      </w:r>
    </w:p>
    <w:p w:rsidR="00BB767A" w:rsidRPr="001B7850" w:rsidRDefault="00BB767A" w:rsidP="00BB767A">
      <w:pPr>
        <w:spacing w:line="360" w:lineRule="auto"/>
        <w:ind w:firstLine="709"/>
        <w:rPr>
          <w:sz w:val="28"/>
          <w:szCs w:val="28"/>
        </w:rPr>
      </w:pPr>
    </w:p>
    <w:p w:rsidR="00BB767A" w:rsidRPr="001B7850" w:rsidRDefault="00BB767A" w:rsidP="00BB767A">
      <w:pPr>
        <w:spacing w:line="360" w:lineRule="auto"/>
        <w:ind w:firstLine="709"/>
        <w:jc w:val="both"/>
        <w:rPr>
          <w:sz w:val="28"/>
          <w:szCs w:val="28"/>
        </w:rPr>
      </w:pPr>
      <w:r w:rsidRPr="001B7850">
        <w:rPr>
          <w:b/>
          <w:sz w:val="28"/>
          <w:szCs w:val="28"/>
        </w:rPr>
        <w:t>Вправа 5</w:t>
      </w:r>
      <w:r w:rsidRPr="001B7850">
        <w:rPr>
          <w:b/>
          <w:iCs/>
          <w:sz w:val="28"/>
          <w:szCs w:val="28"/>
        </w:rPr>
        <w:t>.</w:t>
      </w:r>
      <w:r w:rsidRPr="001B7850">
        <w:rPr>
          <w:sz w:val="28"/>
          <w:szCs w:val="28"/>
        </w:rPr>
        <w:t xml:space="preserve"> Визначити групу іменників другої відміни.</w:t>
      </w:r>
    </w:p>
    <w:p w:rsidR="00BB767A" w:rsidRPr="001B7850" w:rsidRDefault="00BB767A" w:rsidP="00BB767A">
      <w:pPr>
        <w:pStyle w:val="af0"/>
        <w:spacing w:after="0" w:line="360" w:lineRule="auto"/>
        <w:ind w:left="0" w:firstLine="709"/>
        <w:jc w:val="both"/>
        <w:rPr>
          <w:i/>
          <w:iCs/>
          <w:sz w:val="28"/>
          <w:szCs w:val="28"/>
        </w:rPr>
      </w:pPr>
      <w:r w:rsidRPr="001B7850">
        <w:rPr>
          <w:i/>
          <w:iCs/>
          <w:sz w:val="28"/>
          <w:szCs w:val="28"/>
        </w:rPr>
        <w:t>Агітатор, кобзар, муляр, футляр, командир, пустир, камер, газетяр, лікар, пролетар, Ігор, комар, звір, комбайнер, інструктор, метр, велюр, гарнір, професор, мундир, амбар.</w:t>
      </w:r>
    </w:p>
    <w:p w:rsidR="00BB767A" w:rsidRPr="001B7850" w:rsidRDefault="00BB767A" w:rsidP="00BB767A">
      <w:pPr>
        <w:pStyle w:val="af0"/>
        <w:spacing w:after="0" w:line="360" w:lineRule="auto"/>
        <w:ind w:left="0" w:firstLine="709"/>
        <w:jc w:val="both"/>
        <w:rPr>
          <w:sz w:val="28"/>
          <w:szCs w:val="28"/>
        </w:rPr>
      </w:pPr>
    </w:p>
    <w:p w:rsidR="00BB767A" w:rsidRPr="001B7850" w:rsidRDefault="00BB767A" w:rsidP="00BB767A">
      <w:pPr>
        <w:pStyle w:val="af0"/>
        <w:spacing w:after="0" w:line="360" w:lineRule="auto"/>
        <w:ind w:left="0" w:firstLine="709"/>
        <w:jc w:val="both"/>
        <w:rPr>
          <w:sz w:val="28"/>
          <w:szCs w:val="28"/>
        </w:rPr>
      </w:pPr>
      <w:r w:rsidRPr="001B7850">
        <w:rPr>
          <w:b/>
          <w:sz w:val="28"/>
          <w:szCs w:val="28"/>
        </w:rPr>
        <w:t>Вправа 6</w:t>
      </w:r>
      <w:r w:rsidRPr="001B7850">
        <w:rPr>
          <w:b/>
          <w:iCs/>
          <w:sz w:val="28"/>
          <w:szCs w:val="28"/>
        </w:rPr>
        <w:t>.</w:t>
      </w:r>
      <w:r w:rsidRPr="001B7850">
        <w:rPr>
          <w:sz w:val="28"/>
          <w:szCs w:val="28"/>
        </w:rPr>
        <w:t xml:space="preserve"> Подані іменники чоловічого роду ІІ відміни поставити у родовому відмінку однини, пояснити їх правопис.</w:t>
      </w:r>
    </w:p>
    <w:p w:rsidR="00BB767A" w:rsidRPr="001B7850" w:rsidRDefault="00BB767A" w:rsidP="00BB767A">
      <w:pPr>
        <w:pStyle w:val="af0"/>
        <w:spacing w:after="0" w:line="360" w:lineRule="auto"/>
        <w:ind w:left="0" w:firstLine="709"/>
        <w:jc w:val="both"/>
        <w:rPr>
          <w:i/>
          <w:iCs/>
          <w:sz w:val="28"/>
          <w:szCs w:val="28"/>
        </w:rPr>
      </w:pPr>
      <w:r w:rsidRPr="001B7850">
        <w:rPr>
          <w:i/>
          <w:iCs/>
          <w:sz w:val="28"/>
          <w:szCs w:val="28"/>
        </w:rPr>
        <w:t xml:space="preserve">Рій, радіус, розгляд, Рим, радіоприймач, завод, звір, зооморфізм, Зелений Гай, зойк, загін, землетрус, столяр, кущ, Збруч, ключ, квітень, </w:t>
      </w:r>
      <w:r w:rsidRPr="001B7850">
        <w:rPr>
          <w:i/>
          <w:iCs/>
          <w:sz w:val="28"/>
          <w:szCs w:val="28"/>
        </w:rPr>
        <w:lastRenderedPageBreak/>
        <w:t>кілометр, Казахстан, ячмінь, кришталь, коридор, гладіолус, дуб, Василь, вальс, сум, вал, долар, рік, синтаксис.</w:t>
      </w:r>
    </w:p>
    <w:p w:rsidR="00BB767A" w:rsidRPr="001B7850" w:rsidRDefault="00BB767A" w:rsidP="00BB767A">
      <w:pPr>
        <w:pStyle w:val="af0"/>
        <w:spacing w:after="0" w:line="360" w:lineRule="auto"/>
        <w:ind w:left="0" w:firstLine="709"/>
        <w:jc w:val="both"/>
        <w:rPr>
          <w:b/>
          <w:sz w:val="28"/>
          <w:szCs w:val="28"/>
        </w:rPr>
      </w:pPr>
    </w:p>
    <w:p w:rsidR="00BB767A" w:rsidRPr="001B7850" w:rsidRDefault="00BB767A" w:rsidP="00BB767A">
      <w:pPr>
        <w:pStyle w:val="af0"/>
        <w:spacing w:after="0" w:line="360" w:lineRule="auto"/>
        <w:ind w:left="0" w:firstLine="709"/>
        <w:jc w:val="both"/>
        <w:rPr>
          <w:sz w:val="28"/>
          <w:szCs w:val="28"/>
        </w:rPr>
      </w:pPr>
      <w:r w:rsidRPr="001B7850">
        <w:rPr>
          <w:b/>
          <w:sz w:val="28"/>
          <w:szCs w:val="28"/>
        </w:rPr>
        <w:t>Вправа</w:t>
      </w:r>
      <w:r w:rsidRPr="001B7850">
        <w:rPr>
          <w:sz w:val="28"/>
          <w:szCs w:val="28"/>
        </w:rPr>
        <w:t xml:space="preserve"> </w:t>
      </w:r>
      <w:r w:rsidRPr="001B7850">
        <w:rPr>
          <w:b/>
          <w:sz w:val="28"/>
          <w:szCs w:val="28"/>
        </w:rPr>
        <w:t>7</w:t>
      </w:r>
      <w:r w:rsidRPr="001B7850">
        <w:rPr>
          <w:sz w:val="28"/>
          <w:szCs w:val="28"/>
        </w:rPr>
        <w:t>. До поданих іменників доберіть іменники ІV відміни із значенням назв дрібних чи малих істот. Поставте їх в орудному відмінку однини.</w:t>
      </w:r>
    </w:p>
    <w:p w:rsidR="00BB767A" w:rsidRPr="001B7850" w:rsidRDefault="00BB767A" w:rsidP="00BB767A">
      <w:pPr>
        <w:pStyle w:val="af0"/>
        <w:spacing w:after="0" w:line="360" w:lineRule="auto"/>
        <w:ind w:left="0" w:firstLine="709"/>
        <w:jc w:val="both"/>
        <w:rPr>
          <w:i/>
          <w:iCs/>
          <w:sz w:val="28"/>
          <w:szCs w:val="28"/>
        </w:rPr>
      </w:pPr>
      <w:r w:rsidRPr="001B7850">
        <w:rPr>
          <w:i/>
          <w:iCs/>
          <w:sz w:val="28"/>
          <w:szCs w:val="28"/>
        </w:rPr>
        <w:t>Орел, миша, зозуля, лебідь, кішка, пес, цуцик, лев, вівця, свиня, галка, кінь, горобець.</w:t>
      </w:r>
    </w:p>
    <w:p w:rsidR="00BB767A" w:rsidRPr="001B7850" w:rsidRDefault="00BB767A" w:rsidP="00BB767A">
      <w:pPr>
        <w:spacing w:line="360" w:lineRule="auto"/>
        <w:ind w:firstLine="709"/>
        <w:rPr>
          <w:b/>
          <w:sz w:val="28"/>
          <w:szCs w:val="28"/>
        </w:rPr>
      </w:pPr>
    </w:p>
    <w:p w:rsidR="00BB767A" w:rsidRPr="001B7850" w:rsidRDefault="00BB767A" w:rsidP="00BB767A">
      <w:pPr>
        <w:pStyle w:val="a6"/>
        <w:spacing w:line="360" w:lineRule="auto"/>
        <w:ind w:firstLine="709"/>
        <w:jc w:val="both"/>
        <w:rPr>
          <w:i/>
          <w:iCs/>
          <w:szCs w:val="28"/>
        </w:rPr>
      </w:pPr>
      <w:r w:rsidRPr="001B7850">
        <w:rPr>
          <w:b/>
          <w:szCs w:val="28"/>
        </w:rPr>
        <w:t>Вправа 8.</w:t>
      </w:r>
      <w:r w:rsidRPr="001B7850">
        <w:rPr>
          <w:i/>
          <w:iCs/>
          <w:szCs w:val="28"/>
        </w:rPr>
        <w:t xml:space="preserve"> </w:t>
      </w:r>
      <w:r w:rsidRPr="001B7850">
        <w:rPr>
          <w:szCs w:val="28"/>
        </w:rPr>
        <w:t>Переписати, відкриваючи дужки; іменники поставити у потрібній відмінковій формі, пояснити її закінчення</w:t>
      </w:r>
    </w:p>
    <w:p w:rsidR="00BB767A" w:rsidRPr="001B7850" w:rsidRDefault="00BB767A" w:rsidP="00BB767A">
      <w:pPr>
        <w:pStyle w:val="a6"/>
        <w:spacing w:line="360" w:lineRule="auto"/>
        <w:ind w:firstLine="709"/>
        <w:jc w:val="both"/>
        <w:rPr>
          <w:i/>
          <w:iCs/>
          <w:szCs w:val="28"/>
        </w:rPr>
      </w:pPr>
      <w:r w:rsidRPr="001B7850">
        <w:rPr>
          <w:i/>
          <w:iCs/>
          <w:szCs w:val="28"/>
        </w:rPr>
        <w:t xml:space="preserve">1) Скільки (кров) та (сльоза) ввібрала ця багатостраждальна </w:t>
      </w:r>
      <w:r w:rsidRPr="001B7850">
        <w:rPr>
          <w:b/>
          <w:bCs/>
          <w:i/>
          <w:iCs/>
          <w:szCs w:val="28"/>
        </w:rPr>
        <w:t>дорога</w:t>
      </w:r>
      <w:r w:rsidRPr="001B7850">
        <w:rPr>
          <w:i/>
          <w:iCs/>
          <w:szCs w:val="28"/>
        </w:rPr>
        <w:t xml:space="preserve"> земна, що (зоря) та (сузір’я) відбилися в темному (дзеркало) (небо) нічного. 2) Ну, й кепсько, коли </w:t>
      </w:r>
      <w:r w:rsidRPr="001B7850">
        <w:rPr>
          <w:b/>
          <w:bCs/>
          <w:i/>
          <w:iCs/>
          <w:szCs w:val="28"/>
        </w:rPr>
        <w:t xml:space="preserve">серце </w:t>
      </w:r>
      <w:r w:rsidRPr="001B7850">
        <w:rPr>
          <w:i/>
          <w:iCs/>
          <w:szCs w:val="28"/>
        </w:rPr>
        <w:t xml:space="preserve">(цвіль) почне гнилою обростать!.. 3) Вчуся (оптимізм) у (зерня) — впав на </w:t>
      </w:r>
      <w:r w:rsidRPr="001B7850">
        <w:rPr>
          <w:b/>
          <w:bCs/>
          <w:i/>
          <w:iCs/>
          <w:szCs w:val="28"/>
        </w:rPr>
        <w:t>камінь</w:t>
      </w:r>
      <w:r w:rsidRPr="001B7850">
        <w:rPr>
          <w:i/>
          <w:iCs/>
          <w:szCs w:val="28"/>
        </w:rPr>
        <w:t xml:space="preserve">, то і там зроди. 4) </w:t>
      </w:r>
      <w:r w:rsidRPr="001B7850">
        <w:rPr>
          <w:b/>
          <w:bCs/>
          <w:i/>
          <w:iCs/>
          <w:szCs w:val="28"/>
        </w:rPr>
        <w:t>Ненависть</w:t>
      </w:r>
      <w:r w:rsidRPr="001B7850">
        <w:rPr>
          <w:i/>
          <w:iCs/>
          <w:szCs w:val="28"/>
        </w:rPr>
        <w:t xml:space="preserve"> не розлучилася з (любов), і не (вода) буде </w:t>
      </w:r>
      <w:r w:rsidRPr="001B7850">
        <w:rPr>
          <w:b/>
          <w:bCs/>
          <w:i/>
          <w:iCs/>
          <w:szCs w:val="28"/>
        </w:rPr>
        <w:t>кров</w:t>
      </w:r>
      <w:r w:rsidRPr="001B7850">
        <w:rPr>
          <w:i/>
          <w:iCs/>
          <w:szCs w:val="28"/>
        </w:rPr>
        <w:t xml:space="preserve">, а (кров), і (чоловік) буде </w:t>
      </w:r>
      <w:r w:rsidRPr="001B7850">
        <w:rPr>
          <w:b/>
          <w:bCs/>
          <w:i/>
          <w:iCs/>
          <w:szCs w:val="28"/>
        </w:rPr>
        <w:t>чоловік</w:t>
      </w:r>
      <w:r w:rsidRPr="001B7850">
        <w:rPr>
          <w:i/>
          <w:iCs/>
          <w:szCs w:val="28"/>
        </w:rPr>
        <w:t xml:space="preserve">. 5) Народжена в (Київ), </w:t>
      </w:r>
      <w:r w:rsidRPr="001B7850">
        <w:rPr>
          <w:b/>
          <w:bCs/>
          <w:i/>
          <w:iCs/>
          <w:szCs w:val="28"/>
        </w:rPr>
        <w:t>пісня</w:t>
      </w:r>
      <w:r w:rsidRPr="001B7850">
        <w:rPr>
          <w:i/>
          <w:iCs/>
          <w:szCs w:val="28"/>
        </w:rPr>
        <w:t xml:space="preserve"> розливалась по всій (Україна), звучала з голубих (екран) і хвилювала, зворушувала людські (серце) своєю (сердечність) й (задушевність). 6) (Доля) моя, (доленька), (мрія) не згуби. </w:t>
      </w:r>
    </w:p>
    <w:p w:rsidR="00BB767A" w:rsidRPr="001B7850" w:rsidRDefault="00BB767A" w:rsidP="00BB767A">
      <w:pPr>
        <w:spacing w:line="360" w:lineRule="auto"/>
        <w:ind w:firstLine="709"/>
        <w:rPr>
          <w:b/>
          <w:sz w:val="28"/>
          <w:szCs w:val="28"/>
        </w:rPr>
      </w:pPr>
    </w:p>
    <w:p w:rsidR="00BB767A" w:rsidRPr="001B7850" w:rsidRDefault="00BB767A" w:rsidP="00BB767A">
      <w:pPr>
        <w:spacing w:line="360" w:lineRule="auto"/>
        <w:jc w:val="center"/>
        <w:rPr>
          <w:b/>
          <w:sz w:val="28"/>
          <w:szCs w:val="28"/>
        </w:rPr>
      </w:pPr>
    </w:p>
    <w:p w:rsidR="00BB767A" w:rsidRPr="001B7850" w:rsidRDefault="00BB767A" w:rsidP="00BB767A">
      <w:pPr>
        <w:spacing w:line="360" w:lineRule="auto"/>
        <w:jc w:val="center"/>
        <w:rPr>
          <w:b/>
          <w:sz w:val="28"/>
          <w:szCs w:val="28"/>
        </w:rPr>
      </w:pPr>
    </w:p>
    <w:p w:rsidR="00BB767A" w:rsidRDefault="00BB767A" w:rsidP="00BB767A">
      <w:pPr>
        <w:spacing w:after="200" w:line="276" w:lineRule="auto"/>
        <w:rPr>
          <w:b/>
          <w:sz w:val="28"/>
          <w:szCs w:val="28"/>
        </w:rPr>
      </w:pPr>
      <w:r>
        <w:rPr>
          <w:b/>
          <w:sz w:val="28"/>
          <w:szCs w:val="28"/>
        </w:rPr>
        <w:br w:type="page"/>
      </w:r>
    </w:p>
    <w:p w:rsidR="00BB767A" w:rsidRPr="001B7850" w:rsidRDefault="00BB767A" w:rsidP="00BB767A">
      <w:pPr>
        <w:spacing w:line="360" w:lineRule="auto"/>
        <w:jc w:val="center"/>
        <w:rPr>
          <w:b/>
          <w:sz w:val="28"/>
          <w:szCs w:val="28"/>
        </w:rPr>
      </w:pPr>
      <w:r w:rsidRPr="001B7850">
        <w:rPr>
          <w:b/>
          <w:sz w:val="28"/>
          <w:szCs w:val="28"/>
        </w:rPr>
        <w:lastRenderedPageBreak/>
        <w:t>ПРИКМЕТНИК</w:t>
      </w:r>
    </w:p>
    <w:p w:rsidR="00BB767A" w:rsidRPr="001B7850" w:rsidRDefault="00BB767A" w:rsidP="00BB767A">
      <w:pPr>
        <w:spacing w:line="360" w:lineRule="auto"/>
        <w:ind w:firstLine="708"/>
        <w:rPr>
          <w:b/>
          <w:sz w:val="28"/>
          <w:szCs w:val="28"/>
        </w:rPr>
      </w:pPr>
    </w:p>
    <w:p w:rsidR="00BB767A" w:rsidRPr="001B7850" w:rsidRDefault="00BB767A" w:rsidP="00BB767A">
      <w:pPr>
        <w:spacing w:line="360" w:lineRule="auto"/>
        <w:ind w:firstLine="708"/>
        <w:rPr>
          <w:sz w:val="28"/>
          <w:szCs w:val="28"/>
        </w:rPr>
      </w:pPr>
      <w:r w:rsidRPr="001B7850">
        <w:rPr>
          <w:b/>
          <w:sz w:val="28"/>
          <w:szCs w:val="28"/>
        </w:rPr>
        <w:t xml:space="preserve">Вправа 1. </w:t>
      </w:r>
      <w:r w:rsidRPr="001B7850">
        <w:rPr>
          <w:sz w:val="28"/>
          <w:szCs w:val="28"/>
        </w:rPr>
        <w:t xml:space="preserve">Визначити розряди прикметників за значенням. </w:t>
      </w:r>
    </w:p>
    <w:p w:rsidR="00BB767A" w:rsidRPr="001B7850" w:rsidRDefault="00BB767A" w:rsidP="00BB767A">
      <w:pPr>
        <w:pStyle w:val="a6"/>
        <w:spacing w:line="360" w:lineRule="auto"/>
        <w:ind w:firstLine="709"/>
        <w:jc w:val="both"/>
        <w:rPr>
          <w:szCs w:val="28"/>
        </w:rPr>
      </w:pPr>
      <w:r w:rsidRPr="001B7850">
        <w:rPr>
          <w:i/>
          <w:iCs/>
          <w:szCs w:val="28"/>
        </w:rPr>
        <w:t>Сталева рейка, сталеві нерви, Берингова експедиція, Берингове море, гарячий борщ, мідна монета, мідне волосся, журавлине крило, журавлина шия, журавлиний ключ,  в'ялий вигляд, мілке озеро, Василева сумка, торішнє листя, лютий мороз, сіруватий відтінок, коса дівчинка, чалий кінь, широкий степ, синій колір, довжелезна дорога, важкий день, жовто-біла сукня, вишневе варення, вишнева сукня, Вишневі твори, сонячні промені, сонячна посмішка, гарний настрій, мертва тиша, важка праця, біляве дівча, прегустий садок, горбатий дід, ліричний настрій, ліричний твір, Даринчині малюнки, чисті помисли, безкрає поле, пекучий біль, близький друг.</w:t>
      </w:r>
    </w:p>
    <w:p w:rsidR="00BB767A" w:rsidRPr="001B7850" w:rsidRDefault="00BB767A" w:rsidP="00BB767A">
      <w:pPr>
        <w:pStyle w:val="a6"/>
        <w:spacing w:line="360" w:lineRule="auto"/>
        <w:jc w:val="both"/>
        <w:rPr>
          <w:szCs w:val="28"/>
        </w:rPr>
      </w:pPr>
    </w:p>
    <w:p w:rsidR="00BB767A" w:rsidRPr="001B7850" w:rsidRDefault="00BB767A" w:rsidP="00BB767A">
      <w:pPr>
        <w:pStyle w:val="a6"/>
        <w:spacing w:line="360" w:lineRule="auto"/>
        <w:ind w:firstLine="708"/>
        <w:jc w:val="both"/>
        <w:rPr>
          <w:szCs w:val="28"/>
        </w:rPr>
      </w:pPr>
      <w:r w:rsidRPr="001B7850">
        <w:rPr>
          <w:b/>
          <w:szCs w:val="28"/>
        </w:rPr>
        <w:t xml:space="preserve">Вправа 2. </w:t>
      </w:r>
      <w:r w:rsidRPr="001B7850">
        <w:rPr>
          <w:szCs w:val="28"/>
        </w:rPr>
        <w:t>Від якісних прикметників утворити форми вищого і найвищого ступенів порівняння. Пояснити творення синтетичних та аналітичних форм. Окремо виділити ті якісні прикметники, які не мають ступенів порівняння.</w:t>
      </w:r>
    </w:p>
    <w:p w:rsidR="00BB767A" w:rsidRPr="001B7850" w:rsidRDefault="00BB767A" w:rsidP="00BB767A">
      <w:pPr>
        <w:pStyle w:val="a6"/>
        <w:spacing w:line="360" w:lineRule="auto"/>
        <w:ind w:firstLine="709"/>
        <w:jc w:val="both"/>
        <w:rPr>
          <w:i/>
          <w:iCs/>
          <w:szCs w:val="28"/>
        </w:rPr>
      </w:pPr>
      <w:r w:rsidRPr="001B7850">
        <w:rPr>
          <w:i/>
          <w:iCs/>
          <w:szCs w:val="28"/>
        </w:rPr>
        <w:t>Густий, малиновий, чалий, вузький, дорогий, жовтогарячий, дужий, гарний, жонатий, лисий, поганий, бордовий, таємничий, важкий, кислий, високий, змістовний, премудрий, інтелігентний.</w:t>
      </w:r>
    </w:p>
    <w:p w:rsidR="00BB767A" w:rsidRPr="001B7850" w:rsidRDefault="00BB767A" w:rsidP="00BB767A">
      <w:pPr>
        <w:spacing w:line="360" w:lineRule="auto"/>
        <w:ind w:firstLine="708"/>
        <w:rPr>
          <w:b/>
          <w:sz w:val="28"/>
          <w:szCs w:val="28"/>
        </w:rPr>
      </w:pPr>
    </w:p>
    <w:p w:rsidR="00BB767A" w:rsidRPr="001B7850" w:rsidRDefault="00BB767A" w:rsidP="00BB767A">
      <w:pPr>
        <w:pStyle w:val="26"/>
        <w:spacing w:line="360" w:lineRule="auto"/>
        <w:ind w:firstLine="709"/>
        <w:jc w:val="both"/>
        <w:rPr>
          <w:b/>
          <w:bCs/>
        </w:rPr>
      </w:pPr>
      <w:r w:rsidRPr="001B7850">
        <w:t>Вправа 3.</w:t>
      </w:r>
      <w:r w:rsidRPr="001B7850">
        <w:rPr>
          <w:bCs/>
        </w:rPr>
        <w:t xml:space="preserve"> Розкрити дужки, записати групами словосполучення із прикметниками. Визначити їх основні та проміжні розряди.</w:t>
      </w:r>
    </w:p>
    <w:p w:rsidR="00BB767A" w:rsidRPr="001B7850" w:rsidRDefault="00BB767A" w:rsidP="00BB767A">
      <w:pPr>
        <w:pStyle w:val="26"/>
        <w:widowControl w:val="0"/>
        <w:spacing w:line="360" w:lineRule="auto"/>
        <w:ind w:firstLine="709"/>
        <w:jc w:val="both"/>
        <w:rPr>
          <w:b/>
          <w:bCs/>
          <w:i/>
          <w:iCs/>
        </w:rPr>
      </w:pPr>
      <w:r w:rsidRPr="001B7850">
        <w:rPr>
          <w:bCs/>
          <w:i/>
          <w:iCs/>
        </w:rPr>
        <w:t>Орлиний (ніс, політ, крила, погляд, очі), службовий (одяг, обов’язки, місце приміщення, слова), калиновий (кетяг, сопілка, уста, цвіт, міст), лебединий (пісня, пух, твір, вірність, шия), сонячний (приміщення, погода, літо, сад, життя, посмішка, край), мистецький (твір, молодь, фантазія, спадщина, вишивання), малиновий (сік, стебло, варення, скатертина, дзвін), слізливий (очі, листи, мелодрама).</w:t>
      </w:r>
    </w:p>
    <w:p w:rsidR="00BB767A" w:rsidRDefault="00BB767A" w:rsidP="00BB767A">
      <w:pPr>
        <w:widowControl w:val="0"/>
        <w:spacing w:line="360" w:lineRule="auto"/>
        <w:ind w:firstLine="708"/>
        <w:rPr>
          <w:b/>
          <w:sz w:val="28"/>
          <w:szCs w:val="28"/>
        </w:rPr>
      </w:pPr>
    </w:p>
    <w:p w:rsidR="00BB767A" w:rsidRPr="001B7850" w:rsidRDefault="00BB767A" w:rsidP="00BB767A">
      <w:pPr>
        <w:widowControl w:val="0"/>
        <w:spacing w:line="360" w:lineRule="auto"/>
        <w:ind w:firstLine="708"/>
        <w:rPr>
          <w:sz w:val="28"/>
          <w:szCs w:val="28"/>
        </w:rPr>
      </w:pPr>
      <w:r w:rsidRPr="001B7850">
        <w:rPr>
          <w:b/>
          <w:sz w:val="28"/>
          <w:szCs w:val="28"/>
        </w:rPr>
        <w:t xml:space="preserve">Вправа 4. </w:t>
      </w:r>
      <w:r w:rsidRPr="001B7850">
        <w:rPr>
          <w:sz w:val="28"/>
          <w:szCs w:val="28"/>
        </w:rPr>
        <w:t>Поділити подані прикметники за типами відмінювання, поставивши їх у початковій формі. Провідміняти підкреслені прикметники (у поч. ф.), поєднавши їх з іменниками.</w:t>
      </w:r>
    </w:p>
    <w:p w:rsidR="00BB767A" w:rsidRPr="001B7850" w:rsidRDefault="00BB767A" w:rsidP="00BB767A">
      <w:pPr>
        <w:pStyle w:val="a6"/>
        <w:spacing w:line="360" w:lineRule="auto"/>
        <w:ind w:firstLine="708"/>
        <w:jc w:val="both"/>
        <w:rPr>
          <w:i/>
          <w:iCs/>
          <w:szCs w:val="28"/>
        </w:rPr>
      </w:pPr>
      <w:r w:rsidRPr="001B7850">
        <w:rPr>
          <w:i/>
          <w:iCs/>
          <w:szCs w:val="28"/>
        </w:rPr>
        <w:lastRenderedPageBreak/>
        <w:t xml:space="preserve">Сусідські, Галині, Софіїні, </w:t>
      </w:r>
      <w:r w:rsidRPr="001B7850">
        <w:rPr>
          <w:b/>
          <w:bCs/>
          <w:i/>
          <w:iCs/>
          <w:szCs w:val="28"/>
        </w:rPr>
        <w:t>повнолиці,</w:t>
      </w:r>
      <w:r w:rsidRPr="001B7850">
        <w:rPr>
          <w:i/>
          <w:iCs/>
          <w:szCs w:val="28"/>
        </w:rPr>
        <w:t xml:space="preserve"> солов’їні, </w:t>
      </w:r>
      <w:r w:rsidRPr="001B7850">
        <w:rPr>
          <w:b/>
          <w:bCs/>
          <w:i/>
          <w:iCs/>
          <w:szCs w:val="28"/>
        </w:rPr>
        <w:t>весняні,</w:t>
      </w:r>
      <w:r w:rsidRPr="001B7850">
        <w:rPr>
          <w:i/>
          <w:iCs/>
          <w:szCs w:val="28"/>
        </w:rPr>
        <w:t xml:space="preserve"> зимові, </w:t>
      </w:r>
      <w:r w:rsidRPr="001B7850">
        <w:rPr>
          <w:b/>
          <w:bCs/>
          <w:i/>
          <w:iCs/>
          <w:szCs w:val="28"/>
        </w:rPr>
        <w:t>передранішні,</w:t>
      </w:r>
      <w:r w:rsidRPr="001B7850">
        <w:rPr>
          <w:i/>
          <w:iCs/>
          <w:szCs w:val="28"/>
        </w:rPr>
        <w:t xml:space="preserve"> ранкові, волошкові, здорові, довколишні, довговії, рожево лиці, гостролиці, древні, синові, справжні.</w:t>
      </w:r>
    </w:p>
    <w:p w:rsidR="00BB767A" w:rsidRPr="001B7850" w:rsidRDefault="00BB767A" w:rsidP="00BB767A">
      <w:pPr>
        <w:pStyle w:val="a6"/>
        <w:spacing w:line="360" w:lineRule="auto"/>
        <w:ind w:firstLine="708"/>
        <w:jc w:val="both"/>
        <w:rPr>
          <w:b/>
          <w:szCs w:val="28"/>
        </w:rPr>
      </w:pPr>
    </w:p>
    <w:p w:rsidR="00BB767A" w:rsidRPr="001B7850" w:rsidRDefault="00BB767A" w:rsidP="00BB767A">
      <w:pPr>
        <w:pStyle w:val="a6"/>
        <w:spacing w:line="360" w:lineRule="auto"/>
        <w:ind w:firstLine="708"/>
        <w:jc w:val="both"/>
        <w:rPr>
          <w:szCs w:val="28"/>
        </w:rPr>
      </w:pPr>
      <w:r w:rsidRPr="001B7850">
        <w:rPr>
          <w:b/>
          <w:szCs w:val="28"/>
        </w:rPr>
        <w:t>Вправа</w:t>
      </w:r>
      <w:r w:rsidRPr="001B7850">
        <w:rPr>
          <w:szCs w:val="28"/>
        </w:rPr>
        <w:t xml:space="preserve"> </w:t>
      </w:r>
      <w:r w:rsidRPr="001B7850">
        <w:rPr>
          <w:b/>
          <w:szCs w:val="28"/>
        </w:rPr>
        <w:t>5</w:t>
      </w:r>
      <w:r w:rsidRPr="001B7850">
        <w:rPr>
          <w:szCs w:val="28"/>
        </w:rPr>
        <w:t>. Розкрити дужки, записуючи іменник у формі прикметника чоловічого, жіночого й середнього роду. Пояснити написання таких прикметників.</w:t>
      </w:r>
    </w:p>
    <w:p w:rsidR="00BB767A" w:rsidRPr="001B7850" w:rsidRDefault="00BB767A" w:rsidP="00BB767A">
      <w:pPr>
        <w:pStyle w:val="a6"/>
        <w:spacing w:line="360" w:lineRule="auto"/>
        <w:ind w:firstLine="709"/>
        <w:jc w:val="both"/>
        <w:rPr>
          <w:i/>
          <w:iCs/>
          <w:szCs w:val="28"/>
        </w:rPr>
      </w:pPr>
      <w:r w:rsidRPr="001B7850">
        <w:rPr>
          <w:i/>
          <w:iCs/>
          <w:szCs w:val="28"/>
        </w:rPr>
        <w:t>(Дмитро) день, книга, пальто; (коваль) газета, светр, вікно; (товариш) журнал, стаття, взуття; (гай) шум, квітка, повітря; (життя) досвід, позиція, кредо; (криця) голос, вдача, слово.</w:t>
      </w:r>
    </w:p>
    <w:p w:rsidR="00BB767A" w:rsidRDefault="00BB767A" w:rsidP="00BB767A">
      <w:pPr>
        <w:pStyle w:val="33"/>
        <w:spacing w:after="0" w:line="360" w:lineRule="auto"/>
        <w:ind w:left="0" w:firstLine="708"/>
        <w:jc w:val="both"/>
        <w:rPr>
          <w:b/>
          <w:sz w:val="28"/>
          <w:szCs w:val="28"/>
        </w:rPr>
      </w:pPr>
    </w:p>
    <w:p w:rsidR="00BB767A" w:rsidRPr="001B7850" w:rsidRDefault="00BB767A" w:rsidP="00BB767A">
      <w:pPr>
        <w:pStyle w:val="33"/>
        <w:spacing w:after="0" w:line="360" w:lineRule="auto"/>
        <w:ind w:left="0" w:firstLine="708"/>
        <w:jc w:val="both"/>
        <w:rPr>
          <w:sz w:val="28"/>
          <w:szCs w:val="28"/>
        </w:rPr>
      </w:pPr>
      <w:r w:rsidRPr="001B7850">
        <w:rPr>
          <w:b/>
          <w:sz w:val="28"/>
          <w:szCs w:val="28"/>
        </w:rPr>
        <w:t>Вправа</w:t>
      </w:r>
      <w:r w:rsidRPr="001B7850">
        <w:rPr>
          <w:sz w:val="28"/>
          <w:szCs w:val="28"/>
        </w:rPr>
        <w:t xml:space="preserve"> </w:t>
      </w:r>
      <w:r w:rsidRPr="001B7850">
        <w:rPr>
          <w:b/>
          <w:sz w:val="28"/>
          <w:szCs w:val="28"/>
        </w:rPr>
        <w:t>6</w:t>
      </w:r>
      <w:r w:rsidRPr="001B7850">
        <w:rPr>
          <w:sz w:val="28"/>
          <w:szCs w:val="28"/>
        </w:rPr>
        <w:t>. Від поданих власних назв утворити прикметники, пояснити їх правопис. З’ясувати, які зміни звуків відбуваються при творенні цих форм.</w:t>
      </w:r>
    </w:p>
    <w:p w:rsidR="00BB767A" w:rsidRPr="001B7850" w:rsidRDefault="00BB767A" w:rsidP="00BB767A">
      <w:pPr>
        <w:pStyle w:val="a6"/>
        <w:spacing w:line="360" w:lineRule="auto"/>
        <w:ind w:firstLine="709"/>
        <w:jc w:val="both"/>
        <w:rPr>
          <w:i/>
          <w:iCs/>
          <w:szCs w:val="28"/>
        </w:rPr>
      </w:pPr>
      <w:r w:rsidRPr="001B7850">
        <w:rPr>
          <w:i/>
          <w:iCs/>
          <w:szCs w:val="28"/>
        </w:rPr>
        <w:t>Кривий Ріг, Улан-Батор, Нагірний Карабах, Великі Луки, Комсомольськ-на- Амурі, Ла-Манш, Нове Озеро, Красний Луч, Балхаш, Рига, Оренбург, Овруч, Кавказ.</w:t>
      </w:r>
    </w:p>
    <w:p w:rsidR="00BB767A" w:rsidRPr="001B7850" w:rsidRDefault="00BB767A" w:rsidP="00BB767A">
      <w:pPr>
        <w:spacing w:line="360" w:lineRule="auto"/>
        <w:jc w:val="both"/>
        <w:rPr>
          <w:sz w:val="28"/>
          <w:szCs w:val="28"/>
        </w:rPr>
      </w:pPr>
    </w:p>
    <w:p w:rsidR="00BB767A" w:rsidRPr="001B7850" w:rsidRDefault="00BB767A" w:rsidP="00BB767A">
      <w:pPr>
        <w:spacing w:line="360" w:lineRule="auto"/>
        <w:ind w:firstLine="708"/>
        <w:jc w:val="both"/>
        <w:rPr>
          <w:sz w:val="28"/>
          <w:szCs w:val="28"/>
        </w:rPr>
      </w:pPr>
      <w:r w:rsidRPr="001B7850">
        <w:rPr>
          <w:b/>
          <w:sz w:val="28"/>
          <w:szCs w:val="28"/>
        </w:rPr>
        <w:t xml:space="preserve">Вправа 7. </w:t>
      </w:r>
      <w:r w:rsidRPr="001B7850">
        <w:rPr>
          <w:sz w:val="28"/>
          <w:szCs w:val="28"/>
        </w:rPr>
        <w:t>Написати складні слова разом або через дефіс. Пояснити написання.</w:t>
      </w:r>
    </w:p>
    <w:p w:rsidR="00BB767A" w:rsidRPr="001B7850" w:rsidRDefault="00BB767A" w:rsidP="00BB767A">
      <w:pPr>
        <w:spacing w:line="360" w:lineRule="auto"/>
        <w:ind w:firstLine="708"/>
        <w:jc w:val="both"/>
        <w:rPr>
          <w:i/>
          <w:sz w:val="28"/>
          <w:szCs w:val="28"/>
        </w:rPr>
      </w:pPr>
      <w:r w:rsidRPr="001B7850">
        <w:rPr>
          <w:i/>
          <w:sz w:val="28"/>
          <w:szCs w:val="28"/>
        </w:rPr>
        <w:t>Мовно/стилістичний, дерево/переробний, військово/господарський, дрібно/плідний, ясно/зернистий, зерно/заготівельний, ясно/фіолетовий, нагірно/карабаський, вельми/шановний, північно/західний, критико/ бібліографічний, ново/винайдений, південно/американський, блідо/жовтий, жовто/гарячий, одно/складовий, м'ясо/молочний.</w:t>
      </w:r>
    </w:p>
    <w:p w:rsidR="00BB767A" w:rsidRPr="001B7850" w:rsidRDefault="00BB767A" w:rsidP="00BB767A">
      <w:pPr>
        <w:spacing w:line="360" w:lineRule="auto"/>
        <w:ind w:firstLine="708"/>
        <w:rPr>
          <w:sz w:val="28"/>
          <w:szCs w:val="28"/>
        </w:rPr>
      </w:pPr>
    </w:p>
    <w:p w:rsidR="00BB767A" w:rsidRPr="001B7850" w:rsidRDefault="00BB767A" w:rsidP="00BB767A">
      <w:pPr>
        <w:spacing w:line="360" w:lineRule="auto"/>
        <w:rPr>
          <w:b/>
          <w:sz w:val="28"/>
          <w:szCs w:val="28"/>
        </w:rPr>
      </w:pPr>
    </w:p>
    <w:p w:rsidR="00BB767A" w:rsidRDefault="00BB767A" w:rsidP="00BB767A">
      <w:pPr>
        <w:spacing w:after="200" w:line="276" w:lineRule="auto"/>
        <w:rPr>
          <w:b/>
          <w:sz w:val="28"/>
          <w:szCs w:val="28"/>
        </w:rPr>
      </w:pPr>
      <w:r>
        <w:rPr>
          <w:b/>
          <w:sz w:val="28"/>
          <w:szCs w:val="28"/>
        </w:rPr>
        <w:br w:type="page"/>
      </w:r>
    </w:p>
    <w:p w:rsidR="00BB767A" w:rsidRPr="001B7850" w:rsidRDefault="00BB767A" w:rsidP="00BB767A">
      <w:pPr>
        <w:spacing w:line="360" w:lineRule="auto"/>
        <w:jc w:val="center"/>
        <w:rPr>
          <w:b/>
          <w:sz w:val="28"/>
          <w:szCs w:val="28"/>
        </w:rPr>
      </w:pPr>
      <w:r w:rsidRPr="001B7850">
        <w:rPr>
          <w:b/>
          <w:sz w:val="28"/>
          <w:szCs w:val="28"/>
        </w:rPr>
        <w:lastRenderedPageBreak/>
        <w:t>ЧИСЛІВНИК</w:t>
      </w:r>
    </w:p>
    <w:p w:rsidR="00BB767A" w:rsidRDefault="00BB767A" w:rsidP="00BB767A">
      <w:pPr>
        <w:pStyle w:val="35"/>
        <w:spacing w:after="0" w:line="360" w:lineRule="auto"/>
        <w:ind w:firstLine="709"/>
        <w:jc w:val="both"/>
        <w:rPr>
          <w:b/>
          <w:sz w:val="28"/>
          <w:szCs w:val="28"/>
        </w:rPr>
      </w:pPr>
    </w:p>
    <w:p w:rsidR="00BB767A" w:rsidRPr="001B7850" w:rsidRDefault="00BB767A" w:rsidP="00BB767A">
      <w:pPr>
        <w:pStyle w:val="35"/>
        <w:spacing w:after="0" w:line="360" w:lineRule="auto"/>
        <w:ind w:firstLine="709"/>
        <w:jc w:val="both"/>
        <w:rPr>
          <w:b/>
          <w:bCs/>
          <w:sz w:val="28"/>
          <w:szCs w:val="28"/>
        </w:rPr>
      </w:pPr>
      <w:r w:rsidRPr="001B7850">
        <w:rPr>
          <w:b/>
          <w:sz w:val="28"/>
          <w:szCs w:val="28"/>
        </w:rPr>
        <w:t>Вправа 1.</w:t>
      </w:r>
      <w:r w:rsidRPr="001B7850">
        <w:rPr>
          <w:b/>
          <w:bCs/>
          <w:sz w:val="28"/>
          <w:szCs w:val="28"/>
        </w:rPr>
        <w:t xml:space="preserve"> </w:t>
      </w:r>
      <w:r w:rsidRPr="001B7850">
        <w:rPr>
          <w:bCs/>
          <w:sz w:val="28"/>
          <w:szCs w:val="28"/>
        </w:rPr>
        <w:t>Визначити, до якої частини мови належать слова. Виписати числівники, поєднати їх з іменниками</w:t>
      </w:r>
      <w:r w:rsidRPr="001B7850">
        <w:rPr>
          <w:b/>
          <w:bCs/>
          <w:sz w:val="28"/>
          <w:szCs w:val="28"/>
        </w:rPr>
        <w:t>.</w:t>
      </w:r>
    </w:p>
    <w:p w:rsidR="00BB767A" w:rsidRPr="001B7850" w:rsidRDefault="00BB767A" w:rsidP="00BB767A">
      <w:pPr>
        <w:pStyle w:val="35"/>
        <w:spacing w:after="0" w:line="360" w:lineRule="auto"/>
        <w:ind w:firstLine="709"/>
        <w:jc w:val="both"/>
        <w:rPr>
          <w:bCs/>
          <w:i/>
          <w:iCs/>
          <w:sz w:val="28"/>
          <w:szCs w:val="28"/>
        </w:rPr>
      </w:pPr>
      <w:r w:rsidRPr="001B7850">
        <w:rPr>
          <w:bCs/>
          <w:i/>
          <w:iCs/>
          <w:sz w:val="28"/>
          <w:szCs w:val="28"/>
        </w:rPr>
        <w:t>П’ятнадцять, п’ятеро, п’ятак, вп’яте, п’ятий, п’ятилітній, п’ятнадцятий, п’ятнадцятиденний, два, подвійний, подвоїти, подвоєний, двійня, двійко, двічі, вдвох, другий, вдруге, половина, три четвертих, чверть, кількадесят, півтора, півтораста, мільйон, мільйонний, мільйонер.</w:t>
      </w:r>
    </w:p>
    <w:p w:rsidR="00BB767A" w:rsidRPr="001B7850" w:rsidRDefault="00BB767A" w:rsidP="00BB767A">
      <w:pPr>
        <w:spacing w:line="360" w:lineRule="auto"/>
        <w:ind w:firstLine="708"/>
        <w:rPr>
          <w:b/>
          <w:sz w:val="28"/>
          <w:szCs w:val="28"/>
        </w:rPr>
      </w:pPr>
    </w:p>
    <w:p w:rsidR="00BB767A" w:rsidRPr="001B7850" w:rsidRDefault="00BB767A" w:rsidP="00BB767A">
      <w:pPr>
        <w:spacing w:line="360" w:lineRule="auto"/>
        <w:ind w:firstLine="708"/>
        <w:jc w:val="both"/>
        <w:rPr>
          <w:sz w:val="28"/>
          <w:szCs w:val="28"/>
        </w:rPr>
      </w:pPr>
      <w:r w:rsidRPr="001B7850">
        <w:rPr>
          <w:b/>
          <w:sz w:val="28"/>
          <w:szCs w:val="28"/>
        </w:rPr>
        <w:t xml:space="preserve">Вправа 2. </w:t>
      </w:r>
      <w:r w:rsidRPr="001B7850">
        <w:rPr>
          <w:sz w:val="28"/>
          <w:szCs w:val="28"/>
        </w:rPr>
        <w:t xml:space="preserve"> Розкрити дужки, числівники записати словами. Визначити розряд числівників за значенням та структурою. Провідміняти виділені числівники.</w:t>
      </w:r>
    </w:p>
    <w:p w:rsidR="00BB767A" w:rsidRPr="001B7850" w:rsidRDefault="00BB767A" w:rsidP="00BB767A">
      <w:pPr>
        <w:spacing w:line="360" w:lineRule="auto"/>
        <w:jc w:val="both"/>
        <w:rPr>
          <w:i/>
          <w:iCs/>
          <w:sz w:val="28"/>
          <w:szCs w:val="28"/>
        </w:rPr>
      </w:pPr>
      <w:r w:rsidRPr="001B7850">
        <w:rPr>
          <w:i/>
          <w:iCs/>
          <w:sz w:val="28"/>
          <w:szCs w:val="28"/>
        </w:rPr>
        <w:t xml:space="preserve"> </w:t>
      </w:r>
      <w:r w:rsidRPr="001B7850">
        <w:rPr>
          <w:i/>
          <w:iCs/>
          <w:sz w:val="28"/>
          <w:szCs w:val="28"/>
        </w:rPr>
        <w:tab/>
        <w:t>3 (товариш), 3 (учасник), 44 (делегат), 1000 (воїн), 347 (гектар), 3,5 (метр), семеро (дівча),</w:t>
      </w:r>
      <w:r w:rsidRPr="001B7850">
        <w:rPr>
          <w:b/>
          <w:bCs/>
          <w:i/>
          <w:iCs/>
          <w:sz w:val="28"/>
          <w:szCs w:val="28"/>
        </w:rPr>
        <w:t xml:space="preserve"> 129</w:t>
      </w:r>
      <w:r w:rsidRPr="001B7850">
        <w:rPr>
          <w:i/>
          <w:iCs/>
          <w:sz w:val="28"/>
          <w:szCs w:val="28"/>
        </w:rPr>
        <w:t xml:space="preserve"> (відсоток), </w:t>
      </w:r>
      <w:r w:rsidRPr="001B7850">
        <w:rPr>
          <w:b/>
          <w:bCs/>
          <w:i/>
          <w:iCs/>
          <w:sz w:val="28"/>
          <w:szCs w:val="28"/>
        </w:rPr>
        <w:t xml:space="preserve">16 </w:t>
      </w:r>
      <w:r w:rsidRPr="001B7850">
        <w:rPr>
          <w:i/>
          <w:iCs/>
          <w:sz w:val="28"/>
          <w:szCs w:val="28"/>
        </w:rPr>
        <w:t>(саджанець), двадцятеро (курча), 1/3 (вагон), 0,25 (територія),7895 (підприємство).</w:t>
      </w:r>
    </w:p>
    <w:p w:rsidR="00BB767A" w:rsidRPr="001B7850" w:rsidRDefault="00BB767A" w:rsidP="00BB767A">
      <w:pPr>
        <w:spacing w:line="360" w:lineRule="auto"/>
        <w:jc w:val="both"/>
        <w:rPr>
          <w:sz w:val="28"/>
          <w:szCs w:val="28"/>
        </w:rPr>
      </w:pPr>
    </w:p>
    <w:p w:rsidR="00BB767A" w:rsidRPr="001B7850" w:rsidRDefault="00BB767A" w:rsidP="00BB767A">
      <w:pPr>
        <w:widowControl w:val="0"/>
        <w:spacing w:line="360" w:lineRule="auto"/>
        <w:ind w:firstLine="708"/>
        <w:jc w:val="both"/>
        <w:rPr>
          <w:sz w:val="28"/>
          <w:szCs w:val="28"/>
        </w:rPr>
      </w:pPr>
      <w:r w:rsidRPr="001B7850">
        <w:rPr>
          <w:b/>
          <w:sz w:val="28"/>
          <w:szCs w:val="28"/>
        </w:rPr>
        <w:t xml:space="preserve">Вправа 3. </w:t>
      </w:r>
      <w:r w:rsidRPr="001B7850">
        <w:rPr>
          <w:sz w:val="28"/>
          <w:szCs w:val="28"/>
        </w:rPr>
        <w:t xml:space="preserve"> Випишіть у три колонки слова з кількісним значенням: 1) числівники, 2) іменники, 3) прислівники. З'ясуйте їх лексичне (частиномовне) значення, морфологічні ознаки та синтаксичну роль у реченні.</w:t>
      </w:r>
    </w:p>
    <w:p w:rsidR="00BB767A" w:rsidRPr="001B7850" w:rsidRDefault="00BB767A" w:rsidP="00BB767A">
      <w:pPr>
        <w:widowControl w:val="0"/>
        <w:shd w:val="clear" w:color="auto" w:fill="FFFFFF"/>
        <w:spacing w:line="360" w:lineRule="auto"/>
        <w:ind w:firstLine="708"/>
        <w:jc w:val="both"/>
        <w:rPr>
          <w:sz w:val="28"/>
          <w:szCs w:val="28"/>
        </w:rPr>
      </w:pPr>
      <w:r w:rsidRPr="001B7850">
        <w:rPr>
          <w:sz w:val="28"/>
          <w:szCs w:val="28"/>
        </w:rPr>
        <w:t xml:space="preserve">1. На якусь мить він... знову побачив небо. Воно розділилось на дві половини: одна була чорна, друга — в зорях </w:t>
      </w:r>
      <w:r w:rsidRPr="001B7850">
        <w:rPr>
          <w:i/>
          <w:iCs/>
          <w:sz w:val="28"/>
          <w:szCs w:val="28"/>
        </w:rPr>
        <w:t xml:space="preserve">(Гр. Тют.). </w:t>
      </w:r>
      <w:r w:rsidRPr="001B7850">
        <w:rPr>
          <w:sz w:val="28"/>
          <w:szCs w:val="28"/>
        </w:rPr>
        <w:t xml:space="preserve">2. Лінивий двічі ходить, скупий двічі платить </w:t>
      </w:r>
      <w:r w:rsidRPr="001B7850">
        <w:rPr>
          <w:i/>
          <w:iCs/>
          <w:sz w:val="28"/>
          <w:szCs w:val="28"/>
        </w:rPr>
        <w:t xml:space="preserve">(Нар. те.). </w:t>
      </w:r>
      <w:r w:rsidRPr="001B7850">
        <w:rPr>
          <w:sz w:val="28"/>
          <w:szCs w:val="28"/>
        </w:rPr>
        <w:t xml:space="preserve">3. Майнули в повітрі десятки крил — і голубина зграя знялася в блакить </w:t>
      </w:r>
      <w:r w:rsidRPr="001B7850">
        <w:rPr>
          <w:i/>
          <w:iCs/>
          <w:sz w:val="28"/>
          <w:szCs w:val="28"/>
        </w:rPr>
        <w:t xml:space="preserve">(Донч.). </w:t>
      </w:r>
      <w:r w:rsidRPr="001B7850">
        <w:rPr>
          <w:sz w:val="28"/>
          <w:szCs w:val="28"/>
        </w:rPr>
        <w:t xml:space="preserve">4. З давнього давна у гаї, над ставом, удвох собі на хуторі жили, як діточок двоє — усюди обоє </w:t>
      </w:r>
      <w:r w:rsidRPr="001B7850">
        <w:rPr>
          <w:i/>
          <w:iCs/>
          <w:sz w:val="28"/>
          <w:szCs w:val="28"/>
        </w:rPr>
        <w:t xml:space="preserve">(Т. Ш.). </w:t>
      </w:r>
      <w:r w:rsidRPr="001B7850">
        <w:rPr>
          <w:sz w:val="28"/>
          <w:szCs w:val="28"/>
        </w:rPr>
        <w:t xml:space="preserve">5. Сотні людей з великою гордістю й любов'ю дивились на димар, що оживав з допомогою їхніх рук </w:t>
      </w:r>
      <w:r w:rsidRPr="001B7850">
        <w:rPr>
          <w:i/>
          <w:iCs/>
          <w:sz w:val="28"/>
          <w:szCs w:val="28"/>
        </w:rPr>
        <w:t xml:space="preserve">(Бойч.). </w:t>
      </w:r>
      <w:r w:rsidRPr="001B7850">
        <w:rPr>
          <w:sz w:val="28"/>
          <w:szCs w:val="28"/>
        </w:rPr>
        <w:t>6. Стрілка наближа</w:t>
      </w:r>
      <w:r w:rsidRPr="001B7850">
        <w:rPr>
          <w:sz w:val="28"/>
          <w:szCs w:val="28"/>
        </w:rPr>
        <w:softHyphen/>
        <w:t xml:space="preserve">лася до пів на одинадцяту. Через кілька хвилин на ґанок хтось зайшов легкими кроками. Постукав: раз, два... Інтервал — раз, два, три... </w:t>
      </w:r>
      <w:r w:rsidRPr="001B7850">
        <w:rPr>
          <w:i/>
          <w:iCs/>
          <w:sz w:val="28"/>
          <w:szCs w:val="28"/>
        </w:rPr>
        <w:t>(Донч.). 7.</w:t>
      </w:r>
      <w:r w:rsidRPr="001B7850">
        <w:rPr>
          <w:sz w:val="28"/>
          <w:szCs w:val="28"/>
        </w:rPr>
        <w:t xml:space="preserve">Потім дружним хором почали мурликати дев'ятеро котів </w:t>
      </w:r>
      <w:r w:rsidRPr="001B7850">
        <w:rPr>
          <w:i/>
          <w:iCs/>
          <w:sz w:val="28"/>
          <w:szCs w:val="28"/>
        </w:rPr>
        <w:t xml:space="preserve">(См.). </w:t>
      </w:r>
    </w:p>
    <w:p w:rsidR="00BB767A" w:rsidRPr="001B7850" w:rsidRDefault="00BB767A" w:rsidP="00BB767A">
      <w:pPr>
        <w:widowControl w:val="0"/>
        <w:shd w:val="clear" w:color="auto" w:fill="FFFFFF"/>
        <w:spacing w:line="360" w:lineRule="auto"/>
        <w:jc w:val="both"/>
        <w:rPr>
          <w:b/>
          <w:bCs/>
          <w:sz w:val="28"/>
          <w:szCs w:val="28"/>
        </w:rPr>
      </w:pPr>
    </w:p>
    <w:p w:rsidR="00BB767A" w:rsidRPr="001B7850" w:rsidRDefault="00BB767A" w:rsidP="00BB767A">
      <w:pPr>
        <w:widowControl w:val="0"/>
        <w:shd w:val="clear" w:color="auto" w:fill="FFFFFF"/>
        <w:spacing w:line="360" w:lineRule="auto"/>
        <w:ind w:firstLine="708"/>
        <w:jc w:val="both"/>
        <w:rPr>
          <w:sz w:val="28"/>
          <w:szCs w:val="28"/>
        </w:rPr>
      </w:pPr>
      <w:r w:rsidRPr="001B7850">
        <w:rPr>
          <w:b/>
          <w:sz w:val="28"/>
          <w:szCs w:val="28"/>
        </w:rPr>
        <w:lastRenderedPageBreak/>
        <w:t>Вправа</w:t>
      </w:r>
      <w:r>
        <w:rPr>
          <w:b/>
          <w:sz w:val="28"/>
          <w:szCs w:val="28"/>
        </w:rPr>
        <w:t xml:space="preserve"> 4. </w:t>
      </w:r>
      <w:r w:rsidRPr="001B7850">
        <w:rPr>
          <w:sz w:val="28"/>
          <w:szCs w:val="28"/>
        </w:rPr>
        <w:t>Випишіть з тексту кількісні та порядкові числівники, поді</w:t>
      </w:r>
      <w:r w:rsidRPr="001B7850">
        <w:rPr>
          <w:sz w:val="28"/>
          <w:szCs w:val="28"/>
        </w:rPr>
        <w:softHyphen/>
        <w:t>ливши кількісні на власне кількісні, збірні, дробові, неозначено-кількісні. З'ясуйте відмінність між ними у лексичному значенні, морфологічних озна</w:t>
      </w:r>
      <w:r w:rsidRPr="001B7850">
        <w:rPr>
          <w:sz w:val="28"/>
          <w:szCs w:val="28"/>
        </w:rPr>
        <w:softHyphen/>
        <w:t>ках та синтаксичній ролі у реченні.</w:t>
      </w:r>
    </w:p>
    <w:p w:rsidR="00BB767A" w:rsidRPr="001B7850" w:rsidRDefault="00BB767A" w:rsidP="00BB767A">
      <w:pPr>
        <w:widowControl w:val="0"/>
        <w:shd w:val="clear" w:color="auto" w:fill="FFFFFF"/>
        <w:spacing w:line="360" w:lineRule="auto"/>
        <w:ind w:firstLine="708"/>
        <w:jc w:val="both"/>
        <w:rPr>
          <w:sz w:val="28"/>
          <w:szCs w:val="28"/>
        </w:rPr>
      </w:pPr>
      <w:r w:rsidRPr="001B7850">
        <w:rPr>
          <w:sz w:val="28"/>
          <w:szCs w:val="28"/>
        </w:rPr>
        <w:t>1. Щастя — те ж саме, що правда. Не існує половини, трьох чвертей, дев'яти десятих правди,— в такому випадку одна деся</w:t>
      </w:r>
      <w:r w:rsidRPr="001B7850">
        <w:rPr>
          <w:sz w:val="28"/>
          <w:szCs w:val="28"/>
        </w:rPr>
        <w:softHyphen/>
        <w:t xml:space="preserve">та буде брехнею і вся правда рушиться в прірву </w:t>
      </w:r>
      <w:r w:rsidRPr="001B7850">
        <w:rPr>
          <w:i/>
          <w:iCs/>
          <w:sz w:val="28"/>
          <w:szCs w:val="28"/>
        </w:rPr>
        <w:t xml:space="preserve">(Пере.). </w:t>
      </w:r>
      <w:r w:rsidRPr="001B7850">
        <w:rPr>
          <w:sz w:val="28"/>
          <w:szCs w:val="28"/>
        </w:rPr>
        <w:t xml:space="preserve">2. Багато ж тих корінців — страх як багато. Один, два, три... десять, ціла жменя, ціла купа </w:t>
      </w:r>
      <w:r w:rsidRPr="001B7850">
        <w:rPr>
          <w:i/>
          <w:iCs/>
          <w:sz w:val="28"/>
          <w:szCs w:val="28"/>
        </w:rPr>
        <w:t xml:space="preserve">(Коц.). </w:t>
      </w:r>
      <w:r w:rsidRPr="001B7850">
        <w:rPr>
          <w:sz w:val="28"/>
          <w:szCs w:val="28"/>
        </w:rPr>
        <w:t xml:space="preserve">3. Вона виринула перед нами за кільканадцять кроків </w:t>
      </w:r>
      <w:r w:rsidRPr="001B7850">
        <w:rPr>
          <w:i/>
          <w:iCs/>
          <w:sz w:val="28"/>
          <w:szCs w:val="28"/>
        </w:rPr>
        <w:t xml:space="preserve">(Досв.). </w:t>
      </w:r>
      <w:r w:rsidRPr="001B7850">
        <w:rPr>
          <w:sz w:val="28"/>
          <w:szCs w:val="28"/>
        </w:rPr>
        <w:t xml:space="preserve">4. Пані прийняла Євгенія дуже чемно і здивувалася дуже, коли він їй заявив, що хотів би взяти у неї кількадесят лекцій гри на фортеп'яні </w:t>
      </w:r>
      <w:r w:rsidRPr="001B7850">
        <w:rPr>
          <w:i/>
          <w:iCs/>
          <w:sz w:val="28"/>
          <w:szCs w:val="28"/>
        </w:rPr>
        <w:t xml:space="preserve">(Фр.). </w:t>
      </w:r>
      <w:r w:rsidRPr="001B7850">
        <w:rPr>
          <w:sz w:val="28"/>
          <w:szCs w:val="28"/>
        </w:rPr>
        <w:t xml:space="preserve">5. У мене не одно ваше діло, а може — десятеро </w:t>
      </w:r>
      <w:r w:rsidRPr="001B7850">
        <w:rPr>
          <w:i/>
          <w:iCs/>
          <w:sz w:val="28"/>
          <w:szCs w:val="28"/>
        </w:rPr>
        <w:t xml:space="preserve">(Мирн.). </w:t>
      </w:r>
      <w:r w:rsidRPr="001B7850">
        <w:rPr>
          <w:sz w:val="28"/>
          <w:szCs w:val="28"/>
        </w:rPr>
        <w:t xml:space="preserve">6. Біля одного весла стояли двоє хлопців, а другим вправлявся сам дідусь </w:t>
      </w:r>
      <w:r w:rsidRPr="001B7850">
        <w:rPr>
          <w:i/>
          <w:iCs/>
          <w:sz w:val="28"/>
          <w:szCs w:val="28"/>
        </w:rPr>
        <w:t xml:space="preserve">(См.). </w:t>
      </w:r>
    </w:p>
    <w:p w:rsidR="00BB767A" w:rsidRPr="001B7850" w:rsidRDefault="00BB767A" w:rsidP="00BB767A">
      <w:pPr>
        <w:widowControl w:val="0"/>
        <w:shd w:val="clear" w:color="auto" w:fill="FFFFFF"/>
        <w:spacing w:line="360" w:lineRule="auto"/>
        <w:ind w:firstLine="567"/>
        <w:jc w:val="both"/>
        <w:rPr>
          <w:sz w:val="28"/>
          <w:szCs w:val="28"/>
        </w:rPr>
      </w:pPr>
    </w:p>
    <w:p w:rsidR="00BB767A" w:rsidRPr="001B7850" w:rsidRDefault="00BB767A" w:rsidP="00BB767A">
      <w:pPr>
        <w:widowControl w:val="0"/>
        <w:shd w:val="clear" w:color="auto" w:fill="FFFFFF"/>
        <w:spacing w:line="360" w:lineRule="auto"/>
        <w:ind w:firstLine="708"/>
        <w:jc w:val="both"/>
        <w:rPr>
          <w:sz w:val="28"/>
          <w:szCs w:val="28"/>
        </w:rPr>
      </w:pPr>
      <w:r w:rsidRPr="001B7850">
        <w:rPr>
          <w:b/>
          <w:sz w:val="28"/>
          <w:szCs w:val="28"/>
        </w:rPr>
        <w:t xml:space="preserve">Вправа </w:t>
      </w:r>
      <w:r>
        <w:rPr>
          <w:b/>
          <w:sz w:val="28"/>
          <w:szCs w:val="28"/>
        </w:rPr>
        <w:t>5</w:t>
      </w:r>
      <w:r w:rsidRPr="001B7850">
        <w:rPr>
          <w:b/>
          <w:sz w:val="28"/>
          <w:szCs w:val="28"/>
        </w:rPr>
        <w:t xml:space="preserve">. </w:t>
      </w:r>
      <w:r w:rsidRPr="001B7850">
        <w:rPr>
          <w:sz w:val="28"/>
          <w:szCs w:val="28"/>
        </w:rPr>
        <w:t>Запишіть цифри словами — кількісними і (де потрібно) збірними числівниками; поставте у потрібній відмінковій формі іменники, знявши дужки.</w:t>
      </w:r>
    </w:p>
    <w:p w:rsidR="00BB767A" w:rsidRPr="001B7850" w:rsidRDefault="00BB767A" w:rsidP="00BB767A">
      <w:pPr>
        <w:widowControl w:val="0"/>
        <w:shd w:val="clear" w:color="auto" w:fill="FFFFFF"/>
        <w:spacing w:line="360" w:lineRule="auto"/>
        <w:rPr>
          <w:sz w:val="28"/>
          <w:szCs w:val="28"/>
        </w:rPr>
      </w:pPr>
      <w:r w:rsidRPr="001B7850">
        <w:rPr>
          <w:sz w:val="28"/>
          <w:szCs w:val="28"/>
        </w:rPr>
        <w:t>1 (зошит, річка, перо, ворота), 2 (день, кімната, вікно, ножиці), З (звук, троянда, село, двері), 4 (дощ, злива, око, ясла), 5 (дуб, тополя, яблуко, жнива), 10 (дзвінок, жінка, лоша, сани), 121 (день, ріка, ведмежа, двері), 1049 (рік, хвилина, маля, граблі).</w:t>
      </w:r>
    </w:p>
    <w:p w:rsidR="00BB767A" w:rsidRPr="001B7850" w:rsidRDefault="00BB767A" w:rsidP="00BB767A">
      <w:pPr>
        <w:widowControl w:val="0"/>
        <w:shd w:val="clear" w:color="auto" w:fill="FFFFFF"/>
        <w:spacing w:line="360" w:lineRule="auto"/>
        <w:ind w:firstLine="567"/>
        <w:jc w:val="both"/>
        <w:rPr>
          <w:sz w:val="28"/>
          <w:szCs w:val="28"/>
        </w:rPr>
      </w:pPr>
    </w:p>
    <w:p w:rsidR="00BB767A" w:rsidRPr="001B7850" w:rsidRDefault="00BB767A" w:rsidP="00BB767A">
      <w:pPr>
        <w:widowControl w:val="0"/>
        <w:shd w:val="clear" w:color="auto" w:fill="FFFFFF"/>
        <w:spacing w:line="360" w:lineRule="auto"/>
        <w:ind w:firstLine="708"/>
        <w:jc w:val="both"/>
        <w:rPr>
          <w:sz w:val="28"/>
          <w:szCs w:val="28"/>
        </w:rPr>
      </w:pPr>
      <w:r w:rsidRPr="001B7850">
        <w:rPr>
          <w:b/>
          <w:sz w:val="28"/>
          <w:szCs w:val="28"/>
        </w:rPr>
        <w:t xml:space="preserve">Вправа </w:t>
      </w:r>
      <w:r>
        <w:rPr>
          <w:b/>
          <w:sz w:val="28"/>
          <w:szCs w:val="28"/>
        </w:rPr>
        <w:t>6</w:t>
      </w:r>
      <w:r w:rsidRPr="001B7850">
        <w:rPr>
          <w:b/>
          <w:sz w:val="28"/>
          <w:szCs w:val="28"/>
        </w:rPr>
        <w:t xml:space="preserve">. </w:t>
      </w:r>
      <w:r w:rsidRPr="001B7850">
        <w:rPr>
          <w:sz w:val="28"/>
          <w:szCs w:val="28"/>
        </w:rPr>
        <w:t>З поданих уривків випишіть прості, складні і складені числівники, розподіливши їх на групи за значенням.</w:t>
      </w:r>
    </w:p>
    <w:p w:rsidR="00BB767A" w:rsidRPr="001B7850" w:rsidRDefault="00BB767A" w:rsidP="00BB767A">
      <w:pPr>
        <w:widowControl w:val="0"/>
        <w:shd w:val="clear" w:color="auto" w:fill="FFFFFF"/>
        <w:spacing w:line="360" w:lineRule="auto"/>
        <w:ind w:firstLine="709"/>
        <w:jc w:val="both"/>
        <w:rPr>
          <w:sz w:val="28"/>
          <w:szCs w:val="28"/>
        </w:rPr>
      </w:pPr>
      <w:r w:rsidRPr="001B7850">
        <w:rPr>
          <w:sz w:val="28"/>
          <w:szCs w:val="28"/>
        </w:rPr>
        <w:t xml:space="preserve">1. Другого дня, зібравшись до церкви, Хима відчинила скриню, вийняла ганчірку з п'ятизлотником, розгорнула її, оглянула свій скарб, що тридцять літ ховала, як око, і знов загорнула </w:t>
      </w:r>
      <w:r w:rsidRPr="001B7850">
        <w:rPr>
          <w:i/>
          <w:iCs/>
          <w:sz w:val="28"/>
          <w:szCs w:val="28"/>
        </w:rPr>
        <w:t xml:space="preserve">(Коц.). </w:t>
      </w:r>
      <w:r w:rsidRPr="001B7850">
        <w:rPr>
          <w:sz w:val="28"/>
          <w:szCs w:val="28"/>
        </w:rPr>
        <w:t xml:space="preserve">Квітковський умер, як синові було 20 років, а дочці 14. Обоє вони зосталися з матір'ю — цілком пасивною жінкою </w:t>
      </w:r>
      <w:r w:rsidRPr="001B7850">
        <w:rPr>
          <w:i/>
          <w:iCs/>
          <w:sz w:val="28"/>
          <w:szCs w:val="28"/>
        </w:rPr>
        <w:t xml:space="preserve">(Грінч.). </w:t>
      </w:r>
      <w:r w:rsidRPr="001B7850">
        <w:rPr>
          <w:sz w:val="28"/>
          <w:szCs w:val="28"/>
        </w:rPr>
        <w:t xml:space="preserve">Вона стара, їй років півтораста... </w:t>
      </w:r>
      <w:r w:rsidRPr="001B7850">
        <w:rPr>
          <w:i/>
          <w:iCs/>
          <w:sz w:val="28"/>
          <w:szCs w:val="28"/>
        </w:rPr>
        <w:t xml:space="preserve">(Кост.). </w:t>
      </w:r>
      <w:r w:rsidRPr="001B7850">
        <w:rPr>
          <w:sz w:val="28"/>
          <w:szCs w:val="28"/>
        </w:rPr>
        <w:t xml:space="preserve">Через місяць після покрови Демид уже рахував вісьмох певних школярів: сімох </w:t>
      </w:r>
      <w:r w:rsidRPr="001B7850">
        <w:rPr>
          <w:sz w:val="28"/>
          <w:szCs w:val="28"/>
        </w:rPr>
        <w:lastRenderedPageBreak/>
        <w:t xml:space="preserve">хлопців і — що найважніше — одну дівчину </w:t>
      </w:r>
      <w:r w:rsidRPr="001B7850">
        <w:rPr>
          <w:i/>
          <w:iCs/>
          <w:sz w:val="28"/>
          <w:szCs w:val="28"/>
        </w:rPr>
        <w:t xml:space="preserve">(Грінч). </w:t>
      </w:r>
      <w:r w:rsidRPr="001B7850">
        <w:rPr>
          <w:sz w:val="28"/>
          <w:szCs w:val="28"/>
        </w:rPr>
        <w:t>Школя</w:t>
      </w:r>
      <w:r w:rsidRPr="001B7850">
        <w:rPr>
          <w:sz w:val="28"/>
          <w:szCs w:val="28"/>
        </w:rPr>
        <w:softHyphen/>
        <w:t xml:space="preserve">рі — все діти 10-13 років — звикли до «дядька» — так вони звали Демида, — а дядько до їх... </w:t>
      </w:r>
      <w:r w:rsidRPr="001B7850">
        <w:rPr>
          <w:i/>
          <w:iCs/>
          <w:sz w:val="28"/>
          <w:szCs w:val="28"/>
        </w:rPr>
        <w:t xml:space="preserve">(Грінч.). </w:t>
      </w:r>
      <w:r w:rsidRPr="001B7850">
        <w:rPr>
          <w:sz w:val="28"/>
          <w:szCs w:val="28"/>
        </w:rPr>
        <w:t xml:space="preserve">Звісно, я сам, один — нуль, але я певний, що не буду сам </w:t>
      </w:r>
      <w:r w:rsidRPr="001B7850">
        <w:rPr>
          <w:i/>
          <w:iCs/>
          <w:sz w:val="28"/>
          <w:szCs w:val="28"/>
        </w:rPr>
        <w:t xml:space="preserve">(Грінч.). </w:t>
      </w:r>
      <w:r w:rsidRPr="001B7850">
        <w:rPr>
          <w:sz w:val="28"/>
          <w:szCs w:val="28"/>
        </w:rPr>
        <w:t xml:space="preserve">...Не без гумору просвітилась посмішка: — Сто літ топчу землю і не ходив в контрах, а тут довелося </w:t>
      </w:r>
      <w:r w:rsidRPr="001B7850">
        <w:rPr>
          <w:i/>
          <w:iCs/>
          <w:sz w:val="28"/>
          <w:szCs w:val="28"/>
        </w:rPr>
        <w:t xml:space="preserve">(Баш). </w:t>
      </w:r>
    </w:p>
    <w:p w:rsidR="00BB767A" w:rsidRPr="001B7850" w:rsidRDefault="00BB767A" w:rsidP="00BB767A">
      <w:pPr>
        <w:widowControl w:val="0"/>
        <w:shd w:val="clear" w:color="auto" w:fill="FFFFFF"/>
        <w:spacing w:line="360" w:lineRule="auto"/>
        <w:rPr>
          <w:sz w:val="28"/>
          <w:szCs w:val="28"/>
        </w:rPr>
      </w:pPr>
    </w:p>
    <w:p w:rsidR="00BB767A" w:rsidRPr="001B7850" w:rsidRDefault="00BB767A" w:rsidP="00BB767A">
      <w:pPr>
        <w:widowControl w:val="0"/>
        <w:shd w:val="clear" w:color="auto" w:fill="FFFFFF"/>
        <w:spacing w:line="360" w:lineRule="auto"/>
        <w:ind w:firstLine="708"/>
        <w:jc w:val="both"/>
        <w:rPr>
          <w:sz w:val="28"/>
          <w:szCs w:val="28"/>
        </w:rPr>
      </w:pPr>
      <w:r w:rsidRPr="001B7850">
        <w:rPr>
          <w:b/>
          <w:sz w:val="28"/>
          <w:szCs w:val="28"/>
        </w:rPr>
        <w:t>Вправа</w:t>
      </w:r>
      <w:r>
        <w:rPr>
          <w:b/>
          <w:sz w:val="28"/>
          <w:szCs w:val="28"/>
        </w:rPr>
        <w:t xml:space="preserve"> 7</w:t>
      </w:r>
      <w:r w:rsidRPr="001B7850">
        <w:rPr>
          <w:b/>
          <w:sz w:val="28"/>
          <w:szCs w:val="28"/>
        </w:rPr>
        <w:t>.</w:t>
      </w:r>
      <w:r w:rsidRPr="001B7850">
        <w:rPr>
          <w:sz w:val="28"/>
          <w:szCs w:val="28"/>
        </w:rPr>
        <w:t xml:space="preserve">  Запишіть цифри словами. Розкриваючи дужки, поставте іменники в потрібній формі.</w:t>
      </w:r>
    </w:p>
    <w:p w:rsidR="00BB767A" w:rsidRPr="001B7850" w:rsidRDefault="00BB767A" w:rsidP="00BB767A">
      <w:pPr>
        <w:widowControl w:val="0"/>
        <w:shd w:val="clear" w:color="auto" w:fill="FFFFFF"/>
        <w:spacing w:line="360" w:lineRule="auto"/>
        <w:ind w:firstLine="708"/>
        <w:jc w:val="both"/>
        <w:rPr>
          <w:sz w:val="28"/>
          <w:szCs w:val="28"/>
        </w:rPr>
      </w:pPr>
      <w:r w:rsidRPr="001B7850">
        <w:rPr>
          <w:sz w:val="28"/>
          <w:szCs w:val="28"/>
        </w:rPr>
        <w:t>1/5 (доходи), 2/3 (урожай), 3/7 (процент), 1 5/6 (товар), 7/13 (кілометр), 0,6 (метр), 2,75 (присутні), 5,01 (приріст), 1 /З (канікули), 1/2 (двері).</w:t>
      </w:r>
    </w:p>
    <w:p w:rsidR="00BB767A" w:rsidRPr="001B7850" w:rsidRDefault="00BB767A" w:rsidP="00BB767A">
      <w:pPr>
        <w:widowControl w:val="0"/>
        <w:shd w:val="clear" w:color="auto" w:fill="FFFFFF"/>
        <w:spacing w:line="360" w:lineRule="auto"/>
        <w:rPr>
          <w:sz w:val="28"/>
          <w:szCs w:val="28"/>
        </w:rPr>
      </w:pPr>
    </w:p>
    <w:p w:rsidR="00BB767A" w:rsidRPr="001B7850" w:rsidRDefault="00BB767A" w:rsidP="00BB767A">
      <w:pPr>
        <w:widowControl w:val="0"/>
        <w:shd w:val="clear" w:color="auto" w:fill="FFFFFF"/>
        <w:spacing w:line="360" w:lineRule="auto"/>
        <w:ind w:firstLine="708"/>
        <w:rPr>
          <w:sz w:val="28"/>
          <w:szCs w:val="28"/>
        </w:rPr>
      </w:pPr>
      <w:r w:rsidRPr="001B7850">
        <w:rPr>
          <w:b/>
          <w:sz w:val="28"/>
          <w:szCs w:val="28"/>
        </w:rPr>
        <w:t xml:space="preserve">Вправа </w:t>
      </w:r>
      <w:r>
        <w:rPr>
          <w:b/>
          <w:sz w:val="28"/>
          <w:szCs w:val="28"/>
        </w:rPr>
        <w:t>8</w:t>
      </w:r>
      <w:r w:rsidRPr="001B7850">
        <w:rPr>
          <w:b/>
          <w:sz w:val="28"/>
          <w:szCs w:val="28"/>
        </w:rPr>
        <w:t xml:space="preserve">. </w:t>
      </w:r>
      <w:r w:rsidRPr="001B7850">
        <w:rPr>
          <w:sz w:val="28"/>
          <w:szCs w:val="28"/>
        </w:rPr>
        <w:t>Провідміняйте подані числівники.</w:t>
      </w:r>
    </w:p>
    <w:p w:rsidR="00BB767A" w:rsidRPr="001B7850" w:rsidRDefault="00BB767A" w:rsidP="00BB767A">
      <w:pPr>
        <w:widowControl w:val="0"/>
        <w:shd w:val="clear" w:color="auto" w:fill="FFFFFF"/>
        <w:spacing w:line="360" w:lineRule="auto"/>
        <w:ind w:firstLine="708"/>
        <w:jc w:val="both"/>
        <w:rPr>
          <w:sz w:val="28"/>
          <w:szCs w:val="28"/>
        </w:rPr>
      </w:pPr>
      <w:r w:rsidRPr="001B7850">
        <w:rPr>
          <w:sz w:val="28"/>
          <w:szCs w:val="28"/>
        </w:rPr>
        <w:t>Чотири, сім, вісім, сорок, тисяча, сто вісімдесят, кілька, кількана</w:t>
      </w:r>
      <w:r w:rsidRPr="001B7850">
        <w:rPr>
          <w:sz w:val="28"/>
          <w:szCs w:val="28"/>
        </w:rPr>
        <w:softHyphen/>
        <w:t>дцять, кількасот, шістсот сімдесят вісім.</w:t>
      </w:r>
    </w:p>
    <w:p w:rsidR="00BB767A" w:rsidRPr="001B7850" w:rsidRDefault="00BB767A" w:rsidP="00BB767A">
      <w:pPr>
        <w:widowControl w:val="0"/>
        <w:shd w:val="clear" w:color="auto" w:fill="FFFFFF"/>
        <w:spacing w:line="360" w:lineRule="auto"/>
        <w:rPr>
          <w:sz w:val="28"/>
          <w:szCs w:val="28"/>
        </w:rPr>
      </w:pPr>
    </w:p>
    <w:p w:rsidR="00BB767A" w:rsidRPr="001B7850" w:rsidRDefault="00BB767A" w:rsidP="00BB767A">
      <w:pPr>
        <w:widowControl w:val="0"/>
        <w:shd w:val="clear" w:color="auto" w:fill="FFFFFF"/>
        <w:spacing w:line="360" w:lineRule="auto"/>
        <w:ind w:firstLine="708"/>
        <w:jc w:val="both"/>
        <w:rPr>
          <w:sz w:val="28"/>
          <w:szCs w:val="28"/>
        </w:rPr>
      </w:pPr>
      <w:r w:rsidRPr="001B7850">
        <w:rPr>
          <w:b/>
          <w:sz w:val="28"/>
          <w:szCs w:val="28"/>
        </w:rPr>
        <w:t>Вправа</w:t>
      </w:r>
      <w:r>
        <w:rPr>
          <w:b/>
          <w:sz w:val="28"/>
          <w:szCs w:val="28"/>
        </w:rPr>
        <w:t xml:space="preserve"> 9</w:t>
      </w:r>
      <w:r w:rsidRPr="001B7850">
        <w:rPr>
          <w:b/>
          <w:bCs/>
          <w:sz w:val="28"/>
          <w:szCs w:val="28"/>
        </w:rPr>
        <w:t xml:space="preserve">. </w:t>
      </w:r>
      <w:r w:rsidRPr="001B7850">
        <w:rPr>
          <w:sz w:val="28"/>
          <w:szCs w:val="28"/>
        </w:rPr>
        <w:t>Відгадайте загадки. Випишіть кількісні і порядкові числівники і поясність, які вони за будовою: прості, складні чи складені. Провідміняйте виділені слова.</w:t>
      </w:r>
    </w:p>
    <w:p w:rsidR="00BB767A" w:rsidRPr="001B7850" w:rsidRDefault="00BB767A" w:rsidP="00BB767A">
      <w:pPr>
        <w:widowControl w:val="0"/>
        <w:shd w:val="clear" w:color="auto" w:fill="FFFFFF"/>
        <w:spacing w:line="360" w:lineRule="auto"/>
        <w:ind w:firstLine="708"/>
        <w:jc w:val="both"/>
        <w:rPr>
          <w:sz w:val="28"/>
          <w:szCs w:val="28"/>
        </w:rPr>
      </w:pPr>
      <w:r w:rsidRPr="001B7850">
        <w:rPr>
          <w:sz w:val="28"/>
          <w:szCs w:val="28"/>
        </w:rPr>
        <w:t xml:space="preserve">1. </w:t>
      </w:r>
      <w:r w:rsidRPr="001B7850">
        <w:rPr>
          <w:b/>
          <w:sz w:val="28"/>
          <w:szCs w:val="28"/>
        </w:rPr>
        <w:t>Двоє</w:t>
      </w:r>
      <w:r w:rsidRPr="001B7850">
        <w:rPr>
          <w:sz w:val="28"/>
          <w:szCs w:val="28"/>
        </w:rPr>
        <w:t xml:space="preserve"> купаються, а третій дивується. 2.  Плету хлівець на четверо овець, а на </w:t>
      </w:r>
      <w:r w:rsidRPr="001B7850">
        <w:rPr>
          <w:b/>
          <w:sz w:val="28"/>
          <w:szCs w:val="28"/>
        </w:rPr>
        <w:t>п'яту</w:t>
      </w:r>
      <w:r w:rsidRPr="001B7850">
        <w:rPr>
          <w:sz w:val="28"/>
          <w:szCs w:val="28"/>
        </w:rPr>
        <w:t xml:space="preserve"> окремо. 3. </w:t>
      </w:r>
      <w:r w:rsidRPr="001B7850">
        <w:rPr>
          <w:b/>
          <w:bCs/>
          <w:sz w:val="28"/>
          <w:szCs w:val="28"/>
        </w:rPr>
        <w:t xml:space="preserve">Сімсот </w:t>
      </w:r>
      <w:r w:rsidRPr="001B7850">
        <w:rPr>
          <w:sz w:val="28"/>
          <w:szCs w:val="28"/>
        </w:rPr>
        <w:t xml:space="preserve">соколят на одній подушці сидять. 4. Вийшла баба з-за гір, на ній </w:t>
      </w:r>
      <w:r w:rsidRPr="001B7850">
        <w:rPr>
          <w:b/>
          <w:bCs/>
          <w:sz w:val="28"/>
          <w:szCs w:val="28"/>
        </w:rPr>
        <w:t xml:space="preserve">дванадцять </w:t>
      </w:r>
      <w:r w:rsidRPr="001B7850">
        <w:rPr>
          <w:sz w:val="28"/>
          <w:szCs w:val="28"/>
        </w:rPr>
        <w:t xml:space="preserve">шкір. 5. </w:t>
      </w:r>
      <w:r w:rsidRPr="001B7850">
        <w:rPr>
          <w:b/>
          <w:bCs/>
          <w:sz w:val="28"/>
          <w:szCs w:val="28"/>
        </w:rPr>
        <w:t xml:space="preserve">Сто один </w:t>
      </w:r>
      <w:r w:rsidRPr="001B7850">
        <w:rPr>
          <w:sz w:val="28"/>
          <w:szCs w:val="28"/>
        </w:rPr>
        <w:t>брат, всі в один ряд разом зв'язані стоять.</w:t>
      </w:r>
    </w:p>
    <w:p w:rsidR="00BB767A" w:rsidRDefault="00BB767A" w:rsidP="00BB767A">
      <w:pPr>
        <w:widowControl w:val="0"/>
        <w:shd w:val="clear" w:color="auto" w:fill="FFFFFF"/>
        <w:spacing w:line="360" w:lineRule="auto"/>
        <w:ind w:firstLine="708"/>
        <w:jc w:val="both"/>
        <w:rPr>
          <w:b/>
          <w:sz w:val="28"/>
          <w:szCs w:val="28"/>
        </w:rPr>
      </w:pPr>
    </w:p>
    <w:p w:rsidR="00BB767A" w:rsidRPr="001B7850" w:rsidRDefault="00BB767A" w:rsidP="00BB767A">
      <w:pPr>
        <w:widowControl w:val="0"/>
        <w:shd w:val="clear" w:color="auto" w:fill="FFFFFF"/>
        <w:spacing w:line="360" w:lineRule="auto"/>
        <w:ind w:firstLine="708"/>
        <w:jc w:val="both"/>
        <w:rPr>
          <w:i/>
          <w:sz w:val="28"/>
          <w:szCs w:val="28"/>
        </w:rPr>
      </w:pPr>
      <w:r w:rsidRPr="001B7850">
        <w:rPr>
          <w:b/>
          <w:sz w:val="28"/>
          <w:szCs w:val="28"/>
        </w:rPr>
        <w:t>Вправа</w:t>
      </w:r>
      <w:r>
        <w:rPr>
          <w:b/>
          <w:sz w:val="28"/>
          <w:szCs w:val="28"/>
        </w:rPr>
        <w:t xml:space="preserve"> 10</w:t>
      </w:r>
      <w:r w:rsidRPr="001B7850">
        <w:rPr>
          <w:b/>
          <w:bCs/>
          <w:sz w:val="28"/>
          <w:szCs w:val="28"/>
        </w:rPr>
        <w:t xml:space="preserve">. </w:t>
      </w:r>
      <w:r w:rsidRPr="001B7850">
        <w:rPr>
          <w:sz w:val="28"/>
          <w:szCs w:val="28"/>
        </w:rPr>
        <w:t>З поданого тексту виписати числівники, зробити їх морфологічний розбір.</w:t>
      </w:r>
    </w:p>
    <w:p w:rsidR="00BB767A" w:rsidRPr="001B7850" w:rsidRDefault="00BB767A" w:rsidP="00BB767A">
      <w:pPr>
        <w:widowControl w:val="0"/>
        <w:shd w:val="clear" w:color="auto" w:fill="FFFFFF"/>
        <w:spacing w:line="360" w:lineRule="auto"/>
        <w:ind w:firstLine="720"/>
        <w:jc w:val="both"/>
        <w:rPr>
          <w:sz w:val="28"/>
          <w:szCs w:val="28"/>
        </w:rPr>
      </w:pPr>
      <w:r w:rsidRPr="001B7850">
        <w:rPr>
          <w:sz w:val="28"/>
          <w:szCs w:val="28"/>
        </w:rPr>
        <w:t>У Росії новий стиль було прийнято відразу після відді</w:t>
      </w:r>
      <w:r w:rsidRPr="001B7850">
        <w:rPr>
          <w:sz w:val="28"/>
          <w:szCs w:val="28"/>
        </w:rPr>
        <w:softHyphen/>
        <w:t>лення церкви від держави: після 31 січня (1918) настало 14 лютого. У нас в Україні Григоріанське літочислення було введено Центральною радою 1 березня 1918 р. для цивіль</w:t>
      </w:r>
      <w:r w:rsidRPr="001B7850">
        <w:rPr>
          <w:sz w:val="28"/>
          <w:szCs w:val="28"/>
        </w:rPr>
        <w:softHyphen/>
        <w:t>ного вжитку, а в церковному житті залишилося старе літо</w:t>
      </w:r>
      <w:r w:rsidRPr="001B7850">
        <w:rPr>
          <w:sz w:val="28"/>
          <w:szCs w:val="28"/>
        </w:rPr>
        <w:softHyphen/>
        <w:t>числення. Нині різниця в цих календарях складає 13 днів.</w:t>
      </w:r>
    </w:p>
    <w:p w:rsidR="00BB767A" w:rsidRPr="001B7850" w:rsidRDefault="00BB767A" w:rsidP="00BB767A">
      <w:pPr>
        <w:spacing w:line="360" w:lineRule="auto"/>
        <w:jc w:val="center"/>
        <w:rPr>
          <w:b/>
          <w:sz w:val="28"/>
          <w:szCs w:val="28"/>
        </w:rPr>
      </w:pPr>
      <w:r w:rsidRPr="001B7850">
        <w:rPr>
          <w:b/>
          <w:sz w:val="28"/>
          <w:szCs w:val="28"/>
        </w:rPr>
        <w:lastRenderedPageBreak/>
        <w:t>ЗАЙМЕННИК</w:t>
      </w:r>
    </w:p>
    <w:p w:rsidR="00BB767A" w:rsidRPr="001B7850" w:rsidRDefault="00BB767A" w:rsidP="00BB767A">
      <w:pPr>
        <w:spacing w:line="360" w:lineRule="auto"/>
        <w:ind w:firstLine="709"/>
        <w:rPr>
          <w:b/>
          <w:sz w:val="28"/>
          <w:szCs w:val="28"/>
        </w:rPr>
      </w:pPr>
    </w:p>
    <w:p w:rsidR="00BB767A" w:rsidRPr="001B7850" w:rsidRDefault="00BB767A" w:rsidP="00BB767A">
      <w:pPr>
        <w:spacing w:line="360" w:lineRule="auto"/>
        <w:ind w:firstLine="709"/>
        <w:jc w:val="both"/>
        <w:rPr>
          <w:bCs/>
          <w:sz w:val="28"/>
          <w:szCs w:val="28"/>
        </w:rPr>
      </w:pPr>
      <w:r w:rsidRPr="001B7850">
        <w:rPr>
          <w:b/>
          <w:sz w:val="28"/>
          <w:szCs w:val="28"/>
        </w:rPr>
        <w:t>Вправа 1.</w:t>
      </w:r>
      <w:r w:rsidRPr="001B7850">
        <w:rPr>
          <w:sz w:val="28"/>
          <w:szCs w:val="28"/>
        </w:rPr>
        <w:t xml:space="preserve"> </w:t>
      </w:r>
      <w:r w:rsidRPr="001B7850">
        <w:rPr>
          <w:bCs/>
          <w:sz w:val="28"/>
          <w:szCs w:val="28"/>
        </w:rPr>
        <w:t>Прочитати текст. Визначити головну думку, вид і стиль мовлення. Виписати займенники, визначити, до якого розряду вони належать, з якою частиною мови співвідносні й до якої групи за цією ознакою відносяться. Провідміняти виділені займенники.</w:t>
      </w:r>
    </w:p>
    <w:p w:rsidR="00BB767A" w:rsidRPr="001B7850" w:rsidRDefault="00BB767A" w:rsidP="00BB767A">
      <w:pPr>
        <w:spacing w:line="360" w:lineRule="auto"/>
        <w:ind w:firstLine="709"/>
        <w:jc w:val="both"/>
        <w:rPr>
          <w:bCs/>
          <w:i/>
          <w:iCs/>
          <w:sz w:val="28"/>
          <w:szCs w:val="28"/>
        </w:rPr>
      </w:pPr>
      <w:r w:rsidRPr="001B7850">
        <w:rPr>
          <w:bCs/>
          <w:i/>
          <w:iCs/>
          <w:sz w:val="28"/>
          <w:szCs w:val="28"/>
        </w:rPr>
        <w:t xml:space="preserve">Я проїжджаю село, старий зруб, що став сіножаттю, Богачів хутір, круглик — синю латочку лісу в полях — і опиняюся в діброві, що зверху кутається небом, а знизу туманцем. А як гарно тут блакитніє поміж кленами! А самі клени зараз такими наполоханими стали, — от-от кинуться навтіки або ще, гляди, й полетять за перелітними птахами, біля їхніх ніг схлипує джерельце, а якась пташина розважає його; вона перескакує з листка на листок, виспівує собі і нечутінку не турбується, що десь за лісами синіє холод. Він уже погнав на південь щуриків, журавлів і лебедів. А гуси й качки тільки починають переліт. Та найбільше мені шкода лебедів і того сумного дзвону, що натрусили вони мені в душу. І шкода, що осінь </w:t>
      </w:r>
      <w:r w:rsidRPr="001B7850">
        <w:rPr>
          <w:i/>
          <w:iCs/>
          <w:sz w:val="28"/>
          <w:szCs w:val="28"/>
        </w:rPr>
        <w:t>моя</w:t>
      </w:r>
      <w:r w:rsidRPr="001B7850">
        <w:rPr>
          <w:bCs/>
          <w:i/>
          <w:iCs/>
          <w:sz w:val="28"/>
          <w:szCs w:val="28"/>
        </w:rPr>
        <w:t xml:space="preserve"> минає в полях, у дібровах, а не в школі. Єдина лишилась надія на батька — от, може</w:t>
      </w:r>
      <w:r w:rsidRPr="001B7850">
        <w:rPr>
          <w:i/>
          <w:iCs/>
          <w:sz w:val="28"/>
          <w:szCs w:val="28"/>
        </w:rPr>
        <w:t>, він</w:t>
      </w:r>
      <w:r w:rsidRPr="001B7850">
        <w:rPr>
          <w:bCs/>
          <w:i/>
          <w:iCs/>
          <w:sz w:val="28"/>
          <w:szCs w:val="28"/>
        </w:rPr>
        <w:t xml:space="preserve"> скоро повернеться і вийме з мішка мені чобітки…  За М.Стельмахом  </w:t>
      </w:r>
    </w:p>
    <w:p w:rsidR="00BB767A" w:rsidRDefault="00BB767A" w:rsidP="00BB767A">
      <w:pPr>
        <w:spacing w:line="360" w:lineRule="auto"/>
        <w:ind w:right="-8"/>
        <w:jc w:val="both"/>
        <w:rPr>
          <w:b/>
          <w:sz w:val="28"/>
          <w:szCs w:val="28"/>
        </w:rPr>
      </w:pPr>
      <w:r w:rsidRPr="001B7850">
        <w:rPr>
          <w:b/>
          <w:sz w:val="28"/>
          <w:szCs w:val="28"/>
        </w:rPr>
        <w:tab/>
      </w:r>
    </w:p>
    <w:p w:rsidR="00BB767A" w:rsidRPr="001B7850" w:rsidRDefault="00BB767A" w:rsidP="00BB767A">
      <w:pPr>
        <w:spacing w:line="360" w:lineRule="auto"/>
        <w:ind w:right="-8" w:firstLine="708"/>
        <w:jc w:val="both"/>
        <w:rPr>
          <w:sz w:val="28"/>
          <w:szCs w:val="28"/>
        </w:rPr>
      </w:pPr>
      <w:r w:rsidRPr="001B7850">
        <w:rPr>
          <w:b/>
          <w:sz w:val="28"/>
          <w:szCs w:val="28"/>
        </w:rPr>
        <w:t>Вправа 2</w:t>
      </w:r>
      <w:r w:rsidRPr="001B7850">
        <w:rPr>
          <w:sz w:val="28"/>
          <w:szCs w:val="28"/>
        </w:rPr>
        <w:t>. Записати займенники, знявши риску. Пояснити написання неозначених займенників разом і через дефіс.</w:t>
      </w:r>
    </w:p>
    <w:p w:rsidR="00BB767A" w:rsidRPr="001B7850" w:rsidRDefault="00BB767A" w:rsidP="00BB767A">
      <w:pPr>
        <w:spacing w:line="360" w:lineRule="auto"/>
        <w:ind w:right="-8"/>
        <w:jc w:val="both"/>
        <w:rPr>
          <w:i/>
          <w:iCs/>
          <w:sz w:val="28"/>
          <w:szCs w:val="28"/>
        </w:rPr>
      </w:pPr>
      <w:r w:rsidRPr="001B7850">
        <w:rPr>
          <w:i/>
          <w:iCs/>
          <w:sz w:val="28"/>
          <w:szCs w:val="28"/>
        </w:rPr>
        <w:tab/>
        <w:t>Аби/хто, аби/що, аби/який, де/хто, де/що, де/який, де/чий, хто/небудь, що/небудь, який/небудь, чий/небудь, скільки/небудь, будь/хто, будь/який, будь/чий, казна/хто, казна/що, казна/який.</w:t>
      </w:r>
    </w:p>
    <w:p w:rsidR="00BB767A" w:rsidRPr="001B7850" w:rsidRDefault="00BB767A" w:rsidP="00BB767A">
      <w:pPr>
        <w:pStyle w:val="35"/>
        <w:spacing w:after="0" w:line="360" w:lineRule="auto"/>
        <w:jc w:val="both"/>
        <w:rPr>
          <w:sz w:val="28"/>
          <w:szCs w:val="28"/>
        </w:rPr>
      </w:pPr>
    </w:p>
    <w:p w:rsidR="00BB767A" w:rsidRPr="001B7850" w:rsidRDefault="00BB767A" w:rsidP="00BB767A">
      <w:pPr>
        <w:spacing w:line="360" w:lineRule="auto"/>
        <w:ind w:firstLine="708"/>
        <w:rPr>
          <w:b/>
          <w:bCs/>
          <w:sz w:val="28"/>
          <w:szCs w:val="28"/>
        </w:rPr>
      </w:pPr>
      <w:r w:rsidRPr="001B7850">
        <w:rPr>
          <w:b/>
          <w:sz w:val="28"/>
          <w:szCs w:val="28"/>
        </w:rPr>
        <w:t xml:space="preserve">Вправа 3. </w:t>
      </w:r>
      <w:r w:rsidRPr="001B7850">
        <w:rPr>
          <w:bCs/>
          <w:sz w:val="28"/>
          <w:szCs w:val="28"/>
        </w:rPr>
        <w:t>У поданих реченнях наявні питальні і відносні займенники. З’ясувати відмінність у їх вживанні: у яких реченнях використовуються питальні займенники і в яких реченнях (розповідних чи питальних, простих чи складних) — відносні займенники</w:t>
      </w:r>
      <w:r w:rsidRPr="001B7850">
        <w:rPr>
          <w:b/>
          <w:bCs/>
          <w:sz w:val="28"/>
          <w:szCs w:val="28"/>
        </w:rPr>
        <w:t>.</w:t>
      </w:r>
    </w:p>
    <w:p w:rsidR="00BB767A" w:rsidRPr="001B7850" w:rsidRDefault="00BB767A" w:rsidP="00BB767A">
      <w:pPr>
        <w:pStyle w:val="26"/>
        <w:spacing w:line="360" w:lineRule="auto"/>
        <w:ind w:firstLine="709"/>
        <w:jc w:val="both"/>
        <w:rPr>
          <w:b/>
          <w:i/>
        </w:rPr>
      </w:pPr>
      <w:r w:rsidRPr="001B7850">
        <w:rPr>
          <w:i/>
        </w:rPr>
        <w:lastRenderedPageBreak/>
        <w:t>1) Хвала усьому, що росте, хвала усьому, що існує! 2) Хто там плаче? Хто голосить, наче буря восени? І чиї ридання носить Вітер юної весни? 3) Скільки ранків пролетіло на розвихренім коні, скільки ночей наші очі сну шукали — не питай. 4) — Хвиле, чому ж ти спокою не маєш, що ти у берега тихо питаєш? 5) Кружляє листя і не чутно кроків. Пейзаж, котрому років, років, років.</w:t>
      </w:r>
    </w:p>
    <w:p w:rsidR="00BB767A" w:rsidRPr="001B7850" w:rsidRDefault="00BB767A" w:rsidP="00BB767A">
      <w:pPr>
        <w:pStyle w:val="26"/>
        <w:spacing w:line="360" w:lineRule="auto"/>
        <w:jc w:val="both"/>
        <w:rPr>
          <w:b/>
          <w:iCs/>
        </w:rPr>
      </w:pPr>
    </w:p>
    <w:p w:rsidR="00BB767A" w:rsidRPr="001B7850" w:rsidRDefault="00BB767A" w:rsidP="00BB767A">
      <w:pPr>
        <w:pStyle w:val="26"/>
        <w:spacing w:line="360" w:lineRule="auto"/>
        <w:ind w:firstLine="708"/>
        <w:jc w:val="both"/>
        <w:rPr>
          <w:b/>
          <w:iCs/>
        </w:rPr>
      </w:pPr>
      <w:r w:rsidRPr="001B7850">
        <w:t>Вправа</w:t>
      </w:r>
      <w:r w:rsidRPr="001B7850">
        <w:rPr>
          <w:iCs/>
        </w:rPr>
        <w:t xml:space="preserve"> 4. Прочитати фразеологізми, розкрити їх значення, визначити займенники, їх розряд за значенням, граматичну форму. Як пов’язане значення фразеологізму із вжитим у ньому займенником?</w:t>
      </w:r>
    </w:p>
    <w:p w:rsidR="00BB767A" w:rsidRPr="001B7850" w:rsidRDefault="00BB767A" w:rsidP="00BB767A">
      <w:pPr>
        <w:pStyle w:val="26"/>
        <w:spacing w:line="360" w:lineRule="auto"/>
        <w:ind w:firstLine="708"/>
        <w:jc w:val="both"/>
        <w:rPr>
          <w:b/>
          <w:i/>
        </w:rPr>
      </w:pPr>
      <w:r w:rsidRPr="001B7850">
        <w:rPr>
          <w:i/>
        </w:rPr>
        <w:t>Зарубати собі на носі, за кого мене приймаєте, бери його лиха година, брати своє, видати себе з головою, куди твоє діло, як свої п’ять пальців, за моєї пам’яті, за всяку ціну, скрутити собі в’язи, і ніякої гайки, нічого сказати, нічого собі.</w:t>
      </w:r>
    </w:p>
    <w:p w:rsidR="00BB767A" w:rsidRPr="001B7850" w:rsidRDefault="00BB767A" w:rsidP="00BB767A">
      <w:pPr>
        <w:pStyle w:val="35"/>
        <w:spacing w:after="0" w:line="360" w:lineRule="auto"/>
        <w:jc w:val="both"/>
        <w:rPr>
          <w:sz w:val="28"/>
          <w:szCs w:val="28"/>
        </w:rPr>
      </w:pPr>
    </w:p>
    <w:p w:rsidR="00BB767A" w:rsidRPr="001B7850" w:rsidRDefault="00BB767A" w:rsidP="00BB767A">
      <w:pPr>
        <w:pStyle w:val="35"/>
        <w:spacing w:after="0" w:line="360" w:lineRule="auto"/>
        <w:ind w:firstLine="708"/>
        <w:jc w:val="both"/>
        <w:rPr>
          <w:bCs/>
          <w:sz w:val="28"/>
          <w:szCs w:val="28"/>
        </w:rPr>
      </w:pPr>
      <w:r w:rsidRPr="001B7850">
        <w:rPr>
          <w:b/>
          <w:sz w:val="28"/>
          <w:szCs w:val="28"/>
        </w:rPr>
        <w:t>Вправа</w:t>
      </w:r>
      <w:r w:rsidRPr="001B7850">
        <w:rPr>
          <w:b/>
          <w:bCs/>
          <w:sz w:val="28"/>
          <w:szCs w:val="28"/>
        </w:rPr>
        <w:t xml:space="preserve"> 5.</w:t>
      </w:r>
      <w:r w:rsidRPr="001B7850">
        <w:rPr>
          <w:b/>
          <w:bCs/>
          <w:sz w:val="28"/>
          <w:szCs w:val="28"/>
          <w:lang w:val="ru-RU"/>
        </w:rPr>
        <w:t xml:space="preserve"> </w:t>
      </w:r>
      <w:r w:rsidRPr="001B7850">
        <w:rPr>
          <w:bCs/>
          <w:sz w:val="28"/>
          <w:szCs w:val="28"/>
        </w:rPr>
        <w:t>Визначити морфологічну будову займенників, пояснити їх правопис.</w:t>
      </w:r>
    </w:p>
    <w:p w:rsidR="00BB767A" w:rsidRPr="001B7850" w:rsidRDefault="00BB767A" w:rsidP="00BB767A">
      <w:pPr>
        <w:pStyle w:val="35"/>
        <w:spacing w:after="0" w:line="360" w:lineRule="auto"/>
        <w:ind w:firstLine="709"/>
        <w:jc w:val="both"/>
        <w:rPr>
          <w:bCs/>
          <w:i/>
          <w:iCs/>
          <w:sz w:val="28"/>
          <w:szCs w:val="28"/>
        </w:rPr>
      </w:pPr>
      <w:r w:rsidRPr="001B7850">
        <w:rPr>
          <w:bCs/>
          <w:i/>
          <w:iCs/>
          <w:sz w:val="28"/>
          <w:szCs w:val="28"/>
        </w:rPr>
        <w:t>Дехто, дещо, казна-що, будь-хто, хтось, що-небудь, абикого, ніхто, нікого, кожний, що, щось, одне й те ж, той чи інший, що таке, той самісінький,  хто.</w:t>
      </w:r>
    </w:p>
    <w:p w:rsidR="00BB767A" w:rsidRPr="001B7850" w:rsidRDefault="00BB767A" w:rsidP="00BB767A">
      <w:pPr>
        <w:spacing w:line="360" w:lineRule="auto"/>
        <w:rPr>
          <w:b/>
          <w:sz w:val="28"/>
          <w:szCs w:val="28"/>
        </w:rPr>
      </w:pPr>
    </w:p>
    <w:p w:rsidR="00BB767A" w:rsidRPr="0074287F" w:rsidRDefault="00BB767A" w:rsidP="00BB767A">
      <w:pPr>
        <w:pStyle w:val="12"/>
        <w:spacing w:line="360" w:lineRule="auto"/>
        <w:ind w:firstLine="708"/>
        <w:jc w:val="both"/>
        <w:rPr>
          <w:sz w:val="28"/>
          <w:szCs w:val="28"/>
        </w:rPr>
      </w:pPr>
      <w:r w:rsidRPr="001B7850">
        <w:rPr>
          <w:b/>
          <w:sz w:val="28"/>
          <w:szCs w:val="28"/>
        </w:rPr>
        <w:t>Вправа</w:t>
      </w:r>
      <w:r w:rsidRPr="0074287F">
        <w:rPr>
          <w:b/>
          <w:sz w:val="28"/>
          <w:szCs w:val="28"/>
        </w:rPr>
        <w:t xml:space="preserve"> </w:t>
      </w:r>
      <w:r>
        <w:rPr>
          <w:b/>
          <w:sz w:val="28"/>
          <w:szCs w:val="28"/>
        </w:rPr>
        <w:t>6</w:t>
      </w:r>
      <w:r w:rsidRPr="0074287F">
        <w:rPr>
          <w:b/>
          <w:sz w:val="28"/>
          <w:szCs w:val="28"/>
        </w:rPr>
        <w:t xml:space="preserve">. </w:t>
      </w:r>
      <w:r w:rsidRPr="0074287F">
        <w:rPr>
          <w:sz w:val="28"/>
          <w:szCs w:val="28"/>
        </w:rPr>
        <w:t xml:space="preserve">З поданого тексту виписати займенники, визначити їх розряд за значенням і синтаксичну роль. </w:t>
      </w:r>
    </w:p>
    <w:p w:rsidR="00BB767A" w:rsidRDefault="00BB767A" w:rsidP="00BB767A">
      <w:pPr>
        <w:shd w:val="clear" w:color="auto" w:fill="FFFFFF"/>
        <w:spacing w:line="360" w:lineRule="auto"/>
        <w:ind w:firstLine="708"/>
        <w:jc w:val="both"/>
        <w:rPr>
          <w:iCs/>
          <w:sz w:val="28"/>
          <w:szCs w:val="28"/>
        </w:rPr>
      </w:pPr>
      <w:r w:rsidRPr="0074287F">
        <w:rPr>
          <w:sz w:val="28"/>
          <w:szCs w:val="28"/>
        </w:rPr>
        <w:t xml:space="preserve">1. Ти знаєш, що ти - людина? Ти знаєш про це чи ні? Усмішка твоя - єдина. Мука твоя - єдина, Очі твої – одні </w:t>
      </w:r>
      <w:r w:rsidRPr="0074287F">
        <w:rPr>
          <w:i/>
          <w:iCs/>
          <w:sz w:val="28"/>
          <w:szCs w:val="28"/>
        </w:rPr>
        <w:t xml:space="preserve">(В. Симоненко ). 2. </w:t>
      </w:r>
      <w:r w:rsidRPr="0074287F">
        <w:rPr>
          <w:sz w:val="28"/>
          <w:szCs w:val="28"/>
        </w:rPr>
        <w:t xml:space="preserve">Дерева розгубили по землі </w:t>
      </w:r>
      <w:r w:rsidRPr="0074287F">
        <w:rPr>
          <w:bCs/>
          <w:sz w:val="28"/>
          <w:szCs w:val="28"/>
        </w:rPr>
        <w:t xml:space="preserve">свої </w:t>
      </w:r>
      <w:r w:rsidRPr="0074287F">
        <w:rPr>
          <w:sz w:val="28"/>
          <w:szCs w:val="28"/>
        </w:rPr>
        <w:t xml:space="preserve">опалі багряні долоні, які тепер у відчаї хапаються бодай за місячне проміння, і в </w:t>
      </w:r>
      <w:r w:rsidRPr="0074287F">
        <w:rPr>
          <w:bCs/>
          <w:sz w:val="28"/>
          <w:szCs w:val="28"/>
        </w:rPr>
        <w:t xml:space="preserve">кожному </w:t>
      </w:r>
      <w:r w:rsidRPr="0074287F">
        <w:rPr>
          <w:sz w:val="28"/>
          <w:szCs w:val="28"/>
        </w:rPr>
        <w:t xml:space="preserve">вогком листочку тремтить воно захололою калюжкою </w:t>
      </w:r>
      <w:r w:rsidRPr="0074287F">
        <w:rPr>
          <w:i/>
          <w:iCs/>
          <w:sz w:val="28"/>
          <w:szCs w:val="28"/>
        </w:rPr>
        <w:t xml:space="preserve">(За Є.Гуцалом). 3. </w:t>
      </w:r>
      <w:r w:rsidRPr="0074287F">
        <w:rPr>
          <w:sz w:val="28"/>
          <w:szCs w:val="28"/>
        </w:rPr>
        <w:t xml:space="preserve"> Хто там плаче? Хто голосить, Наче буря восени? І чиї ридання носить  Вітер юної весни? </w:t>
      </w:r>
      <w:r w:rsidRPr="0074287F">
        <w:rPr>
          <w:i/>
          <w:iCs/>
          <w:sz w:val="28"/>
          <w:szCs w:val="28"/>
        </w:rPr>
        <w:t xml:space="preserve">(М.Рильський).  4.   </w:t>
      </w:r>
      <w:r w:rsidRPr="0074287F">
        <w:rPr>
          <w:sz w:val="28"/>
          <w:szCs w:val="28"/>
        </w:rPr>
        <w:t xml:space="preserve">Сивіє небо, стариться земля... І чорний птах чорніє на руїні... Народ, що був, якого вже нема, Носив красиве ім'я - караїми. Які вони? Чорняві? Говіркі? Яких пісень у спадок наспівали? На довгій стежці втомлених віків Які вітри народ цей обвівали? </w:t>
      </w:r>
      <w:r w:rsidRPr="0074287F">
        <w:rPr>
          <w:i/>
          <w:iCs/>
          <w:sz w:val="28"/>
          <w:szCs w:val="28"/>
        </w:rPr>
        <w:t xml:space="preserve">(Г.Чубач). 5. </w:t>
      </w:r>
      <w:r w:rsidRPr="0074287F">
        <w:rPr>
          <w:iCs/>
          <w:sz w:val="28"/>
          <w:szCs w:val="28"/>
        </w:rPr>
        <w:t xml:space="preserve">Розумний звинувачує в невдачі себе, </w:t>
      </w:r>
      <w:r w:rsidRPr="0074287F">
        <w:rPr>
          <w:iCs/>
          <w:sz w:val="28"/>
          <w:szCs w:val="28"/>
        </w:rPr>
        <w:lastRenderedPageBreak/>
        <w:t>дурний – інших (Нар.творчість).</w:t>
      </w:r>
      <w:r w:rsidRPr="0074287F">
        <w:rPr>
          <w:i/>
          <w:iCs/>
          <w:sz w:val="28"/>
          <w:szCs w:val="28"/>
        </w:rPr>
        <w:t xml:space="preserve"> 6. </w:t>
      </w:r>
      <w:r w:rsidRPr="0074287F">
        <w:rPr>
          <w:iCs/>
          <w:sz w:val="28"/>
          <w:szCs w:val="28"/>
        </w:rPr>
        <w:t xml:space="preserve">Не чути на селі ніякого гомону, нічийого співу (С.Васильченко). 7. По дворах, навантажені абияким збіжжям, стоять вози, готові в дорогу (С.Васильченко). </w:t>
      </w:r>
    </w:p>
    <w:p w:rsidR="00BB767A" w:rsidRPr="0074287F" w:rsidRDefault="00BB767A" w:rsidP="00BB767A">
      <w:pPr>
        <w:shd w:val="clear" w:color="auto" w:fill="FFFFFF"/>
        <w:spacing w:line="360" w:lineRule="auto"/>
        <w:ind w:firstLine="708"/>
        <w:jc w:val="both"/>
        <w:rPr>
          <w:b/>
          <w:sz w:val="28"/>
          <w:szCs w:val="28"/>
          <w:lang w:val="ru-RU"/>
        </w:rPr>
      </w:pPr>
    </w:p>
    <w:p w:rsidR="00BB767A" w:rsidRPr="0074287F" w:rsidRDefault="00BB767A" w:rsidP="00BB767A">
      <w:pPr>
        <w:shd w:val="clear" w:color="auto" w:fill="FFFFFF"/>
        <w:spacing w:line="360" w:lineRule="auto"/>
        <w:ind w:firstLine="708"/>
        <w:jc w:val="both"/>
        <w:rPr>
          <w:sz w:val="28"/>
          <w:szCs w:val="28"/>
        </w:rPr>
      </w:pPr>
      <w:r w:rsidRPr="001B7850">
        <w:rPr>
          <w:b/>
          <w:sz w:val="28"/>
          <w:szCs w:val="28"/>
        </w:rPr>
        <w:t>Вправа</w:t>
      </w:r>
      <w:r w:rsidRPr="0074287F">
        <w:rPr>
          <w:b/>
          <w:sz w:val="28"/>
          <w:szCs w:val="28"/>
        </w:rPr>
        <w:t xml:space="preserve"> </w:t>
      </w:r>
      <w:r>
        <w:rPr>
          <w:b/>
          <w:sz w:val="28"/>
          <w:szCs w:val="28"/>
        </w:rPr>
        <w:t>7</w:t>
      </w:r>
      <w:r w:rsidRPr="0074287F">
        <w:rPr>
          <w:b/>
          <w:sz w:val="28"/>
          <w:szCs w:val="28"/>
        </w:rPr>
        <w:t>.</w:t>
      </w:r>
      <w:r w:rsidRPr="0074287F">
        <w:rPr>
          <w:sz w:val="28"/>
          <w:szCs w:val="28"/>
        </w:rPr>
        <w:t xml:space="preserve"> Визначте відмінкову форму займенників; вкажіть на особливості відмінювання кожного з них, при необхідності поясніть правопис.</w:t>
      </w:r>
    </w:p>
    <w:p w:rsidR="00BB767A" w:rsidRPr="0074287F" w:rsidRDefault="00BB767A" w:rsidP="00BB767A">
      <w:pPr>
        <w:shd w:val="clear" w:color="auto" w:fill="FFFFFF"/>
        <w:spacing w:line="360" w:lineRule="auto"/>
        <w:ind w:firstLine="708"/>
        <w:jc w:val="both"/>
        <w:rPr>
          <w:sz w:val="28"/>
          <w:szCs w:val="28"/>
        </w:rPr>
      </w:pPr>
      <w:r w:rsidRPr="0074287F">
        <w:rPr>
          <w:sz w:val="28"/>
          <w:szCs w:val="28"/>
        </w:rPr>
        <w:t>1. Там, де Лючка круто в'ється, Де хати в садах, Де мене носила мати в поле на руках, Там я знаю кожну стеж</w:t>
      </w:r>
      <w:r w:rsidRPr="0074287F">
        <w:rPr>
          <w:sz w:val="28"/>
          <w:szCs w:val="28"/>
        </w:rPr>
        <w:softHyphen/>
        <w:t>ку, Кожен камінець, Там узяв я пісню в серце Із людських сердець. 2. Яке то щастя — свій народ У світлі бачити! Мені оце найбільша з нагород За всі страждання і пісні, За все, чим жив я, що творив, За кожен біль мій і пориві 3. В морі я хотів печаль свою втопить — Я до моря ви</w:t>
      </w:r>
      <w:r w:rsidRPr="0074287F">
        <w:rPr>
          <w:sz w:val="28"/>
          <w:szCs w:val="28"/>
        </w:rPr>
        <w:softHyphen/>
        <w:t>йшов рано — море спить. І мені його будити стало жаль — залишилася  мені моя  печаль.   4. Ще не стемнів портрет Жуковського — Брюллов творив його й носив на грища й лотереї, Щоб вибавить життя Тарасове з оков, Щоб розку</w:t>
      </w:r>
      <w:r w:rsidRPr="0074287F">
        <w:rPr>
          <w:sz w:val="28"/>
          <w:szCs w:val="28"/>
        </w:rPr>
        <w:softHyphen/>
        <w:t xml:space="preserve">вати дух землі своєї </w:t>
      </w:r>
      <w:r w:rsidRPr="0074287F">
        <w:rPr>
          <w:i/>
          <w:iCs/>
          <w:sz w:val="28"/>
          <w:szCs w:val="28"/>
        </w:rPr>
        <w:t>(3 те. Д. Павличка).</w:t>
      </w:r>
    </w:p>
    <w:p w:rsidR="00BB767A" w:rsidRPr="0074287F" w:rsidRDefault="00BB767A" w:rsidP="00BB767A">
      <w:pPr>
        <w:shd w:val="clear" w:color="auto" w:fill="FFFFFF"/>
        <w:spacing w:line="360" w:lineRule="auto"/>
        <w:rPr>
          <w:b/>
          <w:sz w:val="28"/>
          <w:szCs w:val="28"/>
        </w:rPr>
      </w:pPr>
    </w:p>
    <w:p w:rsidR="00BB767A" w:rsidRPr="0074287F" w:rsidRDefault="00BB767A" w:rsidP="00BB767A">
      <w:pPr>
        <w:shd w:val="clear" w:color="auto" w:fill="FFFFFF"/>
        <w:spacing w:line="360" w:lineRule="auto"/>
        <w:jc w:val="both"/>
        <w:rPr>
          <w:b/>
          <w:sz w:val="28"/>
          <w:szCs w:val="28"/>
        </w:rPr>
      </w:pPr>
      <w:r w:rsidRPr="0074287F">
        <w:rPr>
          <w:b/>
          <w:sz w:val="28"/>
          <w:szCs w:val="28"/>
        </w:rPr>
        <w:t xml:space="preserve"> </w:t>
      </w:r>
      <w:r>
        <w:rPr>
          <w:b/>
          <w:sz w:val="28"/>
          <w:szCs w:val="28"/>
        </w:rPr>
        <w:tab/>
      </w:r>
      <w:r w:rsidRPr="001B7850">
        <w:rPr>
          <w:b/>
          <w:sz w:val="28"/>
          <w:szCs w:val="28"/>
        </w:rPr>
        <w:t>Вправа</w:t>
      </w:r>
      <w:r w:rsidRPr="0074287F">
        <w:rPr>
          <w:b/>
          <w:sz w:val="28"/>
          <w:szCs w:val="28"/>
        </w:rPr>
        <w:t xml:space="preserve"> </w:t>
      </w:r>
      <w:r>
        <w:rPr>
          <w:b/>
          <w:sz w:val="28"/>
          <w:szCs w:val="28"/>
        </w:rPr>
        <w:t>8</w:t>
      </w:r>
      <w:r w:rsidRPr="0074287F">
        <w:rPr>
          <w:b/>
          <w:sz w:val="28"/>
          <w:szCs w:val="28"/>
        </w:rPr>
        <w:t>. Виписати з поезії займенники, провідміняти їх  і пояснити їх відмінкові закінчення</w:t>
      </w:r>
    </w:p>
    <w:p w:rsidR="00BB767A" w:rsidRPr="00CA6B68" w:rsidRDefault="00BB767A" w:rsidP="00BB767A">
      <w:pPr>
        <w:shd w:val="clear" w:color="auto" w:fill="FFFFFF"/>
        <w:spacing w:line="360" w:lineRule="auto"/>
        <w:ind w:firstLine="1276"/>
        <w:rPr>
          <w:i/>
          <w:sz w:val="28"/>
          <w:szCs w:val="28"/>
        </w:rPr>
      </w:pPr>
      <w:r w:rsidRPr="00CA6B68">
        <w:rPr>
          <w:i/>
          <w:sz w:val="28"/>
          <w:szCs w:val="28"/>
        </w:rPr>
        <w:t xml:space="preserve">Лягла на </w:t>
      </w:r>
      <w:r w:rsidRPr="00CA6B68">
        <w:rPr>
          <w:i/>
          <w:sz w:val="28"/>
          <w:szCs w:val="28"/>
          <w:u w:val="single"/>
        </w:rPr>
        <w:t>всьому</w:t>
      </w:r>
      <w:r w:rsidRPr="00CA6B68">
        <w:rPr>
          <w:i/>
          <w:sz w:val="28"/>
          <w:szCs w:val="28"/>
        </w:rPr>
        <w:t xml:space="preserve"> вечірня втома.</w:t>
      </w:r>
    </w:p>
    <w:p w:rsidR="00BB767A" w:rsidRPr="00CA6B68" w:rsidRDefault="00BB767A" w:rsidP="00BB767A">
      <w:pPr>
        <w:shd w:val="clear" w:color="auto" w:fill="FFFFFF"/>
        <w:spacing w:line="360" w:lineRule="auto"/>
        <w:ind w:firstLine="1276"/>
        <w:rPr>
          <w:i/>
          <w:sz w:val="28"/>
          <w:szCs w:val="28"/>
        </w:rPr>
      </w:pPr>
      <w:r w:rsidRPr="00CA6B68">
        <w:rPr>
          <w:i/>
          <w:sz w:val="28"/>
          <w:szCs w:val="28"/>
        </w:rPr>
        <w:t>Палає місто, мов дивний храм.</w:t>
      </w:r>
    </w:p>
    <w:p w:rsidR="00BB767A" w:rsidRPr="00CA6B68" w:rsidRDefault="00BB767A" w:rsidP="00BB767A">
      <w:pPr>
        <w:shd w:val="clear" w:color="auto" w:fill="FFFFFF"/>
        <w:spacing w:line="360" w:lineRule="auto"/>
        <w:ind w:firstLine="1276"/>
        <w:rPr>
          <w:i/>
          <w:sz w:val="28"/>
          <w:szCs w:val="28"/>
        </w:rPr>
      </w:pPr>
      <w:r w:rsidRPr="00CA6B68">
        <w:rPr>
          <w:i/>
          <w:sz w:val="28"/>
          <w:szCs w:val="28"/>
        </w:rPr>
        <w:t>І розтинають ніч невагому</w:t>
      </w:r>
    </w:p>
    <w:p w:rsidR="00BB767A" w:rsidRPr="00CA6B68" w:rsidRDefault="00BB767A" w:rsidP="00BB767A">
      <w:pPr>
        <w:shd w:val="clear" w:color="auto" w:fill="FFFFFF"/>
        <w:spacing w:line="360" w:lineRule="auto"/>
        <w:ind w:firstLine="1276"/>
        <w:rPr>
          <w:i/>
          <w:sz w:val="28"/>
          <w:szCs w:val="28"/>
        </w:rPr>
      </w:pPr>
      <w:r w:rsidRPr="00CA6B68">
        <w:rPr>
          <w:i/>
          <w:sz w:val="28"/>
          <w:szCs w:val="28"/>
        </w:rPr>
        <w:t>Квадратні очі віконних рам.</w:t>
      </w:r>
    </w:p>
    <w:p w:rsidR="00BB767A" w:rsidRPr="00CA6B68" w:rsidRDefault="00BB767A" w:rsidP="00BB767A">
      <w:pPr>
        <w:shd w:val="clear" w:color="auto" w:fill="FFFFFF"/>
        <w:spacing w:line="360" w:lineRule="auto"/>
        <w:ind w:firstLine="1276"/>
        <w:rPr>
          <w:i/>
          <w:sz w:val="28"/>
          <w:szCs w:val="28"/>
        </w:rPr>
      </w:pPr>
      <w:r w:rsidRPr="00CA6B68">
        <w:rPr>
          <w:i/>
          <w:sz w:val="28"/>
          <w:szCs w:val="28"/>
          <w:u w:val="single"/>
        </w:rPr>
        <w:t xml:space="preserve">Ці </w:t>
      </w:r>
      <w:r w:rsidRPr="00CA6B68">
        <w:rPr>
          <w:i/>
          <w:sz w:val="28"/>
          <w:szCs w:val="28"/>
        </w:rPr>
        <w:t>чари ночі такі знайомі -</w:t>
      </w:r>
    </w:p>
    <w:p w:rsidR="00BB767A" w:rsidRPr="00CA6B68" w:rsidRDefault="00BB767A" w:rsidP="00BB767A">
      <w:pPr>
        <w:shd w:val="clear" w:color="auto" w:fill="FFFFFF"/>
        <w:spacing w:line="360" w:lineRule="auto"/>
        <w:ind w:firstLine="1276"/>
        <w:rPr>
          <w:i/>
          <w:sz w:val="28"/>
          <w:szCs w:val="28"/>
          <w:u w:val="single"/>
        </w:rPr>
      </w:pPr>
      <w:r w:rsidRPr="00CA6B68">
        <w:rPr>
          <w:i/>
          <w:sz w:val="28"/>
          <w:szCs w:val="28"/>
          <w:u w:val="single"/>
        </w:rPr>
        <w:t>Усі</w:t>
      </w:r>
      <w:r w:rsidRPr="00CA6B68">
        <w:rPr>
          <w:i/>
          <w:sz w:val="28"/>
          <w:szCs w:val="28"/>
        </w:rPr>
        <w:t xml:space="preserve"> підвладні, покірні </w:t>
      </w:r>
      <w:r w:rsidRPr="00CA6B68">
        <w:rPr>
          <w:i/>
          <w:sz w:val="28"/>
          <w:szCs w:val="28"/>
          <w:u w:val="single"/>
        </w:rPr>
        <w:t>вам.</w:t>
      </w:r>
    </w:p>
    <w:p w:rsidR="00BB767A" w:rsidRPr="00CA6B68" w:rsidRDefault="00BB767A" w:rsidP="00BB767A">
      <w:pPr>
        <w:shd w:val="clear" w:color="auto" w:fill="FFFFFF"/>
        <w:spacing w:line="360" w:lineRule="auto"/>
        <w:ind w:firstLine="1276"/>
        <w:rPr>
          <w:i/>
          <w:sz w:val="28"/>
          <w:szCs w:val="28"/>
        </w:rPr>
      </w:pPr>
      <w:r w:rsidRPr="00CA6B68">
        <w:rPr>
          <w:i/>
          <w:sz w:val="28"/>
          <w:szCs w:val="28"/>
        </w:rPr>
        <w:t xml:space="preserve">О, </w:t>
      </w:r>
      <w:r w:rsidRPr="00CA6B68">
        <w:rPr>
          <w:i/>
          <w:sz w:val="28"/>
          <w:szCs w:val="28"/>
          <w:u w:val="single"/>
        </w:rPr>
        <w:t>стільки</w:t>
      </w:r>
      <w:r w:rsidRPr="00CA6B68">
        <w:rPr>
          <w:i/>
          <w:sz w:val="28"/>
          <w:szCs w:val="28"/>
        </w:rPr>
        <w:t xml:space="preserve"> вікон у </w:t>
      </w:r>
      <w:r w:rsidRPr="00CA6B68">
        <w:rPr>
          <w:i/>
          <w:sz w:val="28"/>
          <w:szCs w:val="28"/>
          <w:u w:val="single"/>
        </w:rPr>
        <w:t>кожнім</w:t>
      </w:r>
      <w:r w:rsidRPr="00CA6B68">
        <w:rPr>
          <w:i/>
          <w:sz w:val="28"/>
          <w:szCs w:val="28"/>
        </w:rPr>
        <w:t xml:space="preserve"> домі!</w:t>
      </w:r>
    </w:p>
    <w:p w:rsidR="00BB767A" w:rsidRPr="00CA6B68" w:rsidRDefault="00BB767A" w:rsidP="00BB767A">
      <w:pPr>
        <w:shd w:val="clear" w:color="auto" w:fill="FFFFFF"/>
        <w:spacing w:line="360" w:lineRule="auto"/>
        <w:ind w:firstLine="1276"/>
        <w:rPr>
          <w:i/>
          <w:sz w:val="28"/>
          <w:szCs w:val="28"/>
        </w:rPr>
      </w:pPr>
      <w:r w:rsidRPr="00CA6B68">
        <w:rPr>
          <w:i/>
          <w:sz w:val="28"/>
          <w:szCs w:val="28"/>
        </w:rPr>
        <w:t xml:space="preserve">А там, за </w:t>
      </w:r>
      <w:r w:rsidRPr="00CA6B68">
        <w:rPr>
          <w:i/>
          <w:sz w:val="28"/>
          <w:szCs w:val="28"/>
          <w:u w:val="single"/>
        </w:rPr>
        <w:t>ними</w:t>
      </w:r>
      <w:r w:rsidRPr="00CA6B68">
        <w:rPr>
          <w:i/>
          <w:sz w:val="28"/>
          <w:szCs w:val="28"/>
        </w:rPr>
        <w:t xml:space="preserve"> - ідилій, драм! </w:t>
      </w:r>
      <w:r w:rsidRPr="00CA6B68">
        <w:rPr>
          <w:i/>
          <w:iCs/>
          <w:sz w:val="28"/>
          <w:szCs w:val="28"/>
        </w:rPr>
        <w:t>(В.Симоненко).</w:t>
      </w:r>
    </w:p>
    <w:p w:rsidR="00BB767A" w:rsidRPr="0074287F" w:rsidRDefault="00BB767A" w:rsidP="00BB767A">
      <w:pPr>
        <w:shd w:val="clear" w:color="auto" w:fill="FFFFFF"/>
        <w:spacing w:line="360" w:lineRule="auto"/>
        <w:ind w:firstLine="3060"/>
        <w:rPr>
          <w:b/>
          <w:sz w:val="28"/>
          <w:szCs w:val="28"/>
        </w:rPr>
      </w:pPr>
    </w:p>
    <w:p w:rsidR="00BB767A" w:rsidRPr="0074287F" w:rsidRDefault="00BB767A" w:rsidP="00BB767A">
      <w:pPr>
        <w:widowControl w:val="0"/>
        <w:shd w:val="clear" w:color="auto" w:fill="FFFFFF"/>
        <w:autoSpaceDE w:val="0"/>
        <w:autoSpaceDN w:val="0"/>
        <w:adjustRightInd w:val="0"/>
        <w:spacing w:line="360" w:lineRule="auto"/>
        <w:ind w:firstLine="708"/>
        <w:jc w:val="both"/>
        <w:rPr>
          <w:b/>
          <w:sz w:val="28"/>
          <w:szCs w:val="28"/>
        </w:rPr>
      </w:pPr>
      <w:r w:rsidRPr="001B7850">
        <w:rPr>
          <w:b/>
          <w:sz w:val="28"/>
          <w:szCs w:val="28"/>
        </w:rPr>
        <w:t>Вправа</w:t>
      </w:r>
      <w:r w:rsidRPr="0074287F">
        <w:rPr>
          <w:b/>
          <w:sz w:val="28"/>
          <w:szCs w:val="28"/>
        </w:rPr>
        <w:t xml:space="preserve"> </w:t>
      </w:r>
      <w:r>
        <w:rPr>
          <w:b/>
          <w:sz w:val="28"/>
          <w:szCs w:val="28"/>
        </w:rPr>
        <w:t xml:space="preserve">9. </w:t>
      </w:r>
      <w:r w:rsidRPr="0074287F">
        <w:rPr>
          <w:b/>
          <w:sz w:val="28"/>
          <w:szCs w:val="28"/>
        </w:rPr>
        <w:t xml:space="preserve">Провідміняти займенники и пояснити їх відмінкові закінчення: </w:t>
      </w:r>
      <w:r w:rsidRPr="0074287F">
        <w:rPr>
          <w:b/>
          <w:i/>
          <w:iCs/>
          <w:sz w:val="28"/>
          <w:szCs w:val="28"/>
        </w:rPr>
        <w:t>я, ти, себе, кожний, абихто, щось, весь, це, чия.</w:t>
      </w:r>
    </w:p>
    <w:p w:rsidR="00BB767A" w:rsidRPr="0074287F" w:rsidRDefault="00BB767A" w:rsidP="00BB767A">
      <w:pPr>
        <w:shd w:val="clear" w:color="auto" w:fill="FFFFFF"/>
        <w:spacing w:line="360" w:lineRule="auto"/>
        <w:rPr>
          <w:b/>
          <w:sz w:val="28"/>
          <w:szCs w:val="28"/>
        </w:rPr>
      </w:pPr>
    </w:p>
    <w:p w:rsidR="00BB767A" w:rsidRPr="0074287F" w:rsidRDefault="00BB767A" w:rsidP="00BB767A">
      <w:pPr>
        <w:shd w:val="clear" w:color="auto" w:fill="FFFFFF"/>
        <w:spacing w:line="360" w:lineRule="auto"/>
        <w:ind w:firstLine="708"/>
        <w:rPr>
          <w:sz w:val="28"/>
          <w:szCs w:val="28"/>
        </w:rPr>
      </w:pPr>
      <w:r w:rsidRPr="001B7850">
        <w:rPr>
          <w:b/>
          <w:sz w:val="28"/>
          <w:szCs w:val="28"/>
        </w:rPr>
        <w:t>Вправа</w:t>
      </w:r>
      <w:r w:rsidRPr="0074287F">
        <w:rPr>
          <w:b/>
          <w:sz w:val="28"/>
          <w:szCs w:val="28"/>
        </w:rPr>
        <w:t xml:space="preserve"> </w:t>
      </w:r>
      <w:r>
        <w:rPr>
          <w:b/>
          <w:sz w:val="28"/>
          <w:szCs w:val="28"/>
        </w:rPr>
        <w:t>10</w:t>
      </w:r>
      <w:r w:rsidRPr="0074287F">
        <w:rPr>
          <w:b/>
          <w:sz w:val="28"/>
          <w:szCs w:val="28"/>
        </w:rPr>
        <w:t>. Розкрийте дужки, поясніть написання.</w:t>
      </w:r>
    </w:p>
    <w:p w:rsidR="00BB767A" w:rsidRPr="0074287F" w:rsidRDefault="00BB767A" w:rsidP="00BB767A">
      <w:pPr>
        <w:shd w:val="clear" w:color="auto" w:fill="FFFFFF"/>
        <w:spacing w:line="360" w:lineRule="auto"/>
        <w:ind w:firstLine="708"/>
        <w:jc w:val="both"/>
        <w:rPr>
          <w:sz w:val="28"/>
          <w:szCs w:val="28"/>
        </w:rPr>
      </w:pPr>
      <w:r w:rsidRPr="0074287F">
        <w:rPr>
          <w:b/>
          <w:bCs/>
          <w:sz w:val="28"/>
          <w:szCs w:val="28"/>
        </w:rPr>
        <w:t xml:space="preserve">1. </w:t>
      </w:r>
      <w:r w:rsidRPr="0074287F">
        <w:rPr>
          <w:sz w:val="28"/>
          <w:szCs w:val="28"/>
        </w:rPr>
        <w:t xml:space="preserve">Я б (ні)кого й пальцем не зачепила, аби мене (ні)хто не зачіпав </w:t>
      </w:r>
      <w:r w:rsidRPr="0074287F">
        <w:rPr>
          <w:i/>
          <w:iCs/>
          <w:sz w:val="28"/>
          <w:szCs w:val="28"/>
        </w:rPr>
        <w:t xml:space="preserve">(Н.-Лев.). </w:t>
      </w:r>
      <w:r w:rsidRPr="0074287F">
        <w:rPr>
          <w:sz w:val="28"/>
          <w:szCs w:val="28"/>
        </w:rPr>
        <w:t xml:space="preserve">2. Я тобі збирався (де)що показати нове... </w:t>
      </w:r>
      <w:r w:rsidRPr="0074287F">
        <w:rPr>
          <w:i/>
          <w:iCs/>
          <w:sz w:val="28"/>
          <w:szCs w:val="28"/>
        </w:rPr>
        <w:t>(Баж.).</w:t>
      </w:r>
      <w:r w:rsidRPr="0074287F">
        <w:rPr>
          <w:sz w:val="28"/>
          <w:szCs w:val="28"/>
        </w:rPr>
        <w:t xml:space="preserve"> 3. Промовці (де)котрі накреслили питання </w:t>
      </w:r>
      <w:r w:rsidRPr="0074287F">
        <w:rPr>
          <w:i/>
          <w:iCs/>
          <w:sz w:val="28"/>
          <w:szCs w:val="28"/>
        </w:rPr>
        <w:t xml:space="preserve">(Рил.). 4.   </w:t>
      </w:r>
      <w:r w:rsidRPr="0074287F">
        <w:rPr>
          <w:sz w:val="28"/>
          <w:szCs w:val="28"/>
        </w:rPr>
        <w:t xml:space="preserve">Діду,  серце,   голубчику,  заграй   яку(небудь)   </w:t>
      </w:r>
      <w:r w:rsidRPr="0074287F">
        <w:rPr>
          <w:i/>
          <w:iCs/>
          <w:sz w:val="28"/>
          <w:szCs w:val="28"/>
        </w:rPr>
        <w:t xml:space="preserve">(Шевч.). </w:t>
      </w:r>
      <w:r w:rsidRPr="0074287F">
        <w:rPr>
          <w:sz w:val="28"/>
          <w:szCs w:val="28"/>
        </w:rPr>
        <w:t xml:space="preserve">5.  ...Дамо вам війська у підмогу, І провіанту на дорогу, І грошеняток який(сь) міх </w:t>
      </w:r>
      <w:r w:rsidRPr="0074287F">
        <w:rPr>
          <w:i/>
          <w:iCs/>
          <w:sz w:val="28"/>
          <w:szCs w:val="28"/>
        </w:rPr>
        <w:t xml:space="preserve">(Котл.). </w:t>
      </w:r>
      <w:r w:rsidRPr="0074287F">
        <w:rPr>
          <w:sz w:val="28"/>
          <w:szCs w:val="28"/>
        </w:rPr>
        <w:t>6. Батьківське надбан</w:t>
      </w:r>
      <w:r w:rsidRPr="0074287F">
        <w:rPr>
          <w:sz w:val="28"/>
          <w:szCs w:val="28"/>
        </w:rPr>
        <w:softHyphen/>
        <w:t xml:space="preserve">ня не(аби)що </w:t>
      </w:r>
      <w:r w:rsidRPr="0074287F">
        <w:rPr>
          <w:i/>
          <w:iCs/>
          <w:sz w:val="28"/>
          <w:szCs w:val="28"/>
        </w:rPr>
        <w:t xml:space="preserve">(Л. Укр.). </w:t>
      </w:r>
      <w:r w:rsidRPr="0074287F">
        <w:rPr>
          <w:sz w:val="28"/>
          <w:szCs w:val="28"/>
        </w:rPr>
        <w:t xml:space="preserve">7. Безперестанку чий(небудь) лікоть одпихає тебе назад, або хто(сь) ззаду кладе на плечі руки </w:t>
      </w:r>
      <w:r w:rsidRPr="0074287F">
        <w:rPr>
          <w:i/>
          <w:iCs/>
          <w:sz w:val="28"/>
          <w:szCs w:val="28"/>
        </w:rPr>
        <w:t xml:space="preserve">(Коцюб.). </w:t>
      </w:r>
      <w:r w:rsidRPr="0074287F">
        <w:rPr>
          <w:sz w:val="28"/>
          <w:szCs w:val="28"/>
        </w:rPr>
        <w:t xml:space="preserve">8. Йому хочеться і собі що(небудь) сказати, чим(небудь) дівчат посмішити... </w:t>
      </w:r>
      <w:r w:rsidRPr="0074287F">
        <w:rPr>
          <w:i/>
          <w:iCs/>
          <w:sz w:val="28"/>
          <w:szCs w:val="28"/>
        </w:rPr>
        <w:t xml:space="preserve">(Мирн.). </w:t>
      </w:r>
      <w:r w:rsidRPr="0074287F">
        <w:rPr>
          <w:sz w:val="28"/>
          <w:szCs w:val="28"/>
        </w:rPr>
        <w:t>9. (Ні)хто не боронить. Та й (ні)кому: осталися Діти та собаки,— Жін</w:t>
      </w:r>
      <w:r w:rsidRPr="0074287F">
        <w:rPr>
          <w:sz w:val="28"/>
          <w:szCs w:val="28"/>
        </w:rPr>
        <w:softHyphen/>
        <w:t xml:space="preserve">ки навіть з рогачами Пішли в гайдамаки </w:t>
      </w:r>
      <w:r w:rsidRPr="0074287F">
        <w:rPr>
          <w:i/>
          <w:iCs/>
          <w:sz w:val="28"/>
          <w:szCs w:val="28"/>
        </w:rPr>
        <w:t xml:space="preserve">(Шевч.). </w:t>
      </w:r>
    </w:p>
    <w:p w:rsidR="00BB767A" w:rsidRPr="0074287F" w:rsidRDefault="00BB767A" w:rsidP="00BB767A">
      <w:pPr>
        <w:pStyle w:val="12"/>
        <w:spacing w:line="360" w:lineRule="auto"/>
        <w:ind w:firstLine="0"/>
        <w:jc w:val="both"/>
        <w:rPr>
          <w:b/>
          <w:sz w:val="28"/>
          <w:szCs w:val="28"/>
          <w:lang w:val="ru-RU"/>
        </w:rPr>
      </w:pPr>
    </w:p>
    <w:p w:rsidR="00BB767A" w:rsidRPr="0074287F" w:rsidRDefault="00BB767A" w:rsidP="00BB767A">
      <w:pPr>
        <w:shd w:val="clear" w:color="auto" w:fill="FFFFFF"/>
        <w:spacing w:line="360" w:lineRule="auto"/>
        <w:ind w:firstLine="708"/>
        <w:jc w:val="both"/>
        <w:rPr>
          <w:b/>
          <w:bCs/>
          <w:sz w:val="28"/>
          <w:szCs w:val="28"/>
        </w:rPr>
      </w:pPr>
      <w:r w:rsidRPr="001B7850">
        <w:rPr>
          <w:b/>
          <w:sz w:val="28"/>
          <w:szCs w:val="28"/>
        </w:rPr>
        <w:t>Вправа</w:t>
      </w:r>
      <w:r w:rsidRPr="0074287F">
        <w:rPr>
          <w:b/>
          <w:sz w:val="28"/>
          <w:szCs w:val="28"/>
        </w:rPr>
        <w:t xml:space="preserve"> </w:t>
      </w:r>
      <w:r>
        <w:rPr>
          <w:b/>
          <w:sz w:val="28"/>
          <w:szCs w:val="28"/>
        </w:rPr>
        <w:t xml:space="preserve">11. </w:t>
      </w:r>
      <w:r w:rsidRPr="0074287F">
        <w:rPr>
          <w:b/>
          <w:bCs/>
          <w:sz w:val="28"/>
          <w:szCs w:val="28"/>
        </w:rPr>
        <w:t>Відредагувати речення.</w:t>
      </w:r>
    </w:p>
    <w:p w:rsidR="00BB767A" w:rsidRPr="0074287F" w:rsidRDefault="00BB767A" w:rsidP="00BB767A">
      <w:pPr>
        <w:tabs>
          <w:tab w:val="num" w:pos="720"/>
        </w:tabs>
        <w:spacing w:line="360" w:lineRule="auto"/>
        <w:ind w:left="720" w:hanging="360"/>
        <w:rPr>
          <w:bCs/>
          <w:i/>
          <w:sz w:val="28"/>
          <w:szCs w:val="28"/>
        </w:rPr>
      </w:pPr>
      <w:r w:rsidRPr="0074287F">
        <w:rPr>
          <w:bCs/>
          <w:i/>
          <w:sz w:val="28"/>
          <w:szCs w:val="28"/>
        </w:rPr>
        <w:t>1) Мені здається, що він говорить одне, а думає зовсім друге.</w:t>
      </w:r>
    </w:p>
    <w:p w:rsidR="00BB767A" w:rsidRPr="0074287F" w:rsidRDefault="00BB767A" w:rsidP="00BB767A">
      <w:pPr>
        <w:tabs>
          <w:tab w:val="num" w:pos="720"/>
        </w:tabs>
        <w:spacing w:line="360" w:lineRule="auto"/>
        <w:ind w:left="720" w:hanging="360"/>
        <w:rPr>
          <w:bCs/>
          <w:i/>
          <w:sz w:val="28"/>
          <w:szCs w:val="28"/>
        </w:rPr>
      </w:pPr>
      <w:r w:rsidRPr="0074287F">
        <w:rPr>
          <w:bCs/>
          <w:i/>
          <w:sz w:val="28"/>
          <w:szCs w:val="28"/>
        </w:rPr>
        <w:t>2) Зі страху вона схопилася за свою голову.</w:t>
      </w:r>
    </w:p>
    <w:p w:rsidR="00BB767A" w:rsidRPr="0074287F" w:rsidRDefault="00BB767A" w:rsidP="00BB767A">
      <w:pPr>
        <w:tabs>
          <w:tab w:val="num" w:pos="720"/>
        </w:tabs>
        <w:spacing w:line="360" w:lineRule="auto"/>
        <w:ind w:left="720" w:hanging="360"/>
        <w:rPr>
          <w:bCs/>
          <w:i/>
          <w:sz w:val="28"/>
          <w:szCs w:val="28"/>
        </w:rPr>
      </w:pPr>
      <w:r w:rsidRPr="0074287F">
        <w:rPr>
          <w:bCs/>
          <w:i/>
          <w:sz w:val="28"/>
          <w:szCs w:val="28"/>
        </w:rPr>
        <w:t>3) У мойого брата канікули вже розпочалися.</w:t>
      </w:r>
    </w:p>
    <w:p w:rsidR="00BB767A" w:rsidRPr="0074287F" w:rsidRDefault="00BB767A" w:rsidP="00BB767A">
      <w:pPr>
        <w:tabs>
          <w:tab w:val="num" w:pos="720"/>
        </w:tabs>
        <w:spacing w:line="360" w:lineRule="auto"/>
        <w:ind w:left="720" w:hanging="360"/>
        <w:rPr>
          <w:bCs/>
          <w:i/>
          <w:sz w:val="28"/>
          <w:szCs w:val="28"/>
        </w:rPr>
      </w:pPr>
      <w:r w:rsidRPr="0074287F">
        <w:rPr>
          <w:bCs/>
          <w:i/>
          <w:sz w:val="28"/>
          <w:szCs w:val="28"/>
        </w:rPr>
        <w:t>4) Після того як діти закінчують малювати, збираю їх і вивішую на дошці.</w:t>
      </w:r>
    </w:p>
    <w:p w:rsidR="00BB767A" w:rsidRPr="0074287F" w:rsidRDefault="00BB767A" w:rsidP="00BB767A">
      <w:pPr>
        <w:shd w:val="clear" w:color="auto" w:fill="FFFFFF"/>
        <w:spacing w:line="360" w:lineRule="auto"/>
        <w:rPr>
          <w:b/>
          <w:sz w:val="28"/>
          <w:szCs w:val="28"/>
        </w:rPr>
      </w:pPr>
    </w:p>
    <w:p w:rsidR="00BB767A" w:rsidRPr="0074287F" w:rsidRDefault="00BB767A" w:rsidP="00BB767A">
      <w:pPr>
        <w:shd w:val="clear" w:color="auto" w:fill="FFFFFF"/>
        <w:spacing w:line="360" w:lineRule="auto"/>
        <w:ind w:firstLine="360"/>
        <w:jc w:val="both"/>
        <w:rPr>
          <w:b/>
          <w:sz w:val="28"/>
          <w:szCs w:val="28"/>
        </w:rPr>
      </w:pPr>
      <w:r w:rsidRPr="001B7850">
        <w:rPr>
          <w:b/>
          <w:sz w:val="28"/>
          <w:szCs w:val="28"/>
        </w:rPr>
        <w:t>Вправа</w:t>
      </w:r>
      <w:r w:rsidRPr="0074287F">
        <w:rPr>
          <w:b/>
          <w:sz w:val="28"/>
          <w:szCs w:val="28"/>
        </w:rPr>
        <w:t xml:space="preserve"> </w:t>
      </w:r>
      <w:r>
        <w:rPr>
          <w:b/>
          <w:sz w:val="28"/>
          <w:szCs w:val="28"/>
        </w:rPr>
        <w:t xml:space="preserve">12. </w:t>
      </w:r>
      <w:r w:rsidRPr="0074287F">
        <w:rPr>
          <w:b/>
          <w:sz w:val="28"/>
          <w:szCs w:val="28"/>
        </w:rPr>
        <w:t>Виписати з поезії займенники, зробити їх морфологічний розбір.</w:t>
      </w:r>
    </w:p>
    <w:p w:rsidR="00BB767A" w:rsidRPr="0074287F" w:rsidRDefault="00BB767A" w:rsidP="00BB767A">
      <w:pPr>
        <w:shd w:val="clear" w:color="auto" w:fill="FFFFFF"/>
        <w:spacing w:line="360" w:lineRule="auto"/>
        <w:ind w:left="1980"/>
        <w:rPr>
          <w:sz w:val="28"/>
          <w:szCs w:val="28"/>
        </w:rPr>
      </w:pPr>
      <w:r w:rsidRPr="0074287F">
        <w:rPr>
          <w:b/>
          <w:bCs/>
          <w:sz w:val="28"/>
          <w:szCs w:val="28"/>
        </w:rPr>
        <w:t xml:space="preserve">Ти </w:t>
      </w:r>
      <w:r w:rsidRPr="0074287F">
        <w:rPr>
          <w:sz w:val="28"/>
          <w:szCs w:val="28"/>
        </w:rPr>
        <w:t xml:space="preserve">знов прийшла, </w:t>
      </w:r>
      <w:r w:rsidRPr="0074287F">
        <w:rPr>
          <w:b/>
          <w:bCs/>
          <w:sz w:val="28"/>
          <w:szCs w:val="28"/>
        </w:rPr>
        <w:t xml:space="preserve">моя </w:t>
      </w:r>
      <w:r w:rsidRPr="0074287F">
        <w:rPr>
          <w:sz w:val="28"/>
          <w:szCs w:val="28"/>
        </w:rPr>
        <w:t>печальна музо.</w:t>
      </w:r>
    </w:p>
    <w:p w:rsidR="00BB767A" w:rsidRPr="0074287F" w:rsidRDefault="00BB767A" w:rsidP="00BB767A">
      <w:pPr>
        <w:shd w:val="clear" w:color="auto" w:fill="FFFFFF"/>
        <w:spacing w:line="360" w:lineRule="auto"/>
        <w:ind w:left="1980"/>
        <w:rPr>
          <w:sz w:val="28"/>
          <w:szCs w:val="28"/>
        </w:rPr>
      </w:pPr>
      <w:r w:rsidRPr="0074287F">
        <w:rPr>
          <w:sz w:val="28"/>
          <w:szCs w:val="28"/>
        </w:rPr>
        <w:t xml:space="preserve">Не бійся, </w:t>
      </w:r>
      <w:r w:rsidRPr="0074287F">
        <w:rPr>
          <w:b/>
          <w:bCs/>
          <w:sz w:val="28"/>
          <w:szCs w:val="28"/>
        </w:rPr>
        <w:t xml:space="preserve">я </w:t>
      </w:r>
      <w:r w:rsidRPr="0074287F">
        <w:rPr>
          <w:sz w:val="28"/>
          <w:szCs w:val="28"/>
        </w:rPr>
        <w:t>не покладаю рук.</w:t>
      </w:r>
    </w:p>
    <w:p w:rsidR="00BB767A" w:rsidRPr="0074287F" w:rsidRDefault="00BB767A" w:rsidP="00BB767A">
      <w:pPr>
        <w:shd w:val="clear" w:color="auto" w:fill="FFFFFF"/>
        <w:spacing w:line="360" w:lineRule="auto"/>
        <w:ind w:left="1980"/>
        <w:rPr>
          <w:sz w:val="28"/>
          <w:szCs w:val="28"/>
        </w:rPr>
      </w:pPr>
      <w:r w:rsidRPr="0074287F">
        <w:rPr>
          <w:sz w:val="28"/>
          <w:szCs w:val="28"/>
        </w:rPr>
        <w:t>Пливе над світом осінь, як медуза,</w:t>
      </w:r>
    </w:p>
    <w:p w:rsidR="00BB767A" w:rsidRPr="0074287F" w:rsidRDefault="00BB767A" w:rsidP="00BB767A">
      <w:pPr>
        <w:shd w:val="clear" w:color="auto" w:fill="FFFFFF"/>
        <w:spacing w:line="360" w:lineRule="auto"/>
        <w:ind w:left="1980"/>
        <w:rPr>
          <w:sz w:val="28"/>
          <w:szCs w:val="28"/>
        </w:rPr>
      </w:pPr>
      <w:r w:rsidRPr="0074287F">
        <w:rPr>
          <w:sz w:val="28"/>
          <w:szCs w:val="28"/>
        </w:rPr>
        <w:t>і мокре листя падає на брук.</w:t>
      </w:r>
    </w:p>
    <w:p w:rsidR="00BB767A" w:rsidRPr="0074287F" w:rsidRDefault="00BB767A" w:rsidP="00BB767A">
      <w:pPr>
        <w:shd w:val="clear" w:color="auto" w:fill="FFFFFF"/>
        <w:spacing w:line="360" w:lineRule="auto"/>
        <w:ind w:left="1980"/>
        <w:rPr>
          <w:sz w:val="28"/>
          <w:szCs w:val="28"/>
        </w:rPr>
      </w:pPr>
      <w:r w:rsidRPr="0074287F">
        <w:rPr>
          <w:sz w:val="28"/>
          <w:szCs w:val="28"/>
        </w:rPr>
        <w:t>А ти прийшла в легесеньких сандаликах,</w:t>
      </w:r>
    </w:p>
    <w:p w:rsidR="00BB767A" w:rsidRPr="0074287F" w:rsidRDefault="00BB767A" w:rsidP="00BB767A">
      <w:pPr>
        <w:shd w:val="clear" w:color="auto" w:fill="FFFFFF"/>
        <w:spacing w:line="360" w:lineRule="auto"/>
        <w:ind w:left="1980"/>
        <w:rPr>
          <w:sz w:val="28"/>
          <w:szCs w:val="28"/>
        </w:rPr>
      </w:pPr>
      <w:r w:rsidRPr="0074287F">
        <w:rPr>
          <w:b/>
          <w:bCs/>
          <w:sz w:val="28"/>
          <w:szCs w:val="28"/>
        </w:rPr>
        <w:t xml:space="preserve">Твій </w:t>
      </w:r>
      <w:r w:rsidRPr="0074287F">
        <w:rPr>
          <w:sz w:val="28"/>
          <w:szCs w:val="28"/>
        </w:rPr>
        <w:t>плащик ледь прип'ятий на плечі.</w:t>
      </w:r>
    </w:p>
    <w:p w:rsidR="00BB767A" w:rsidRPr="0074287F" w:rsidRDefault="00BB767A" w:rsidP="00BB767A">
      <w:pPr>
        <w:shd w:val="clear" w:color="auto" w:fill="FFFFFF"/>
        <w:spacing w:line="360" w:lineRule="auto"/>
        <w:ind w:left="1980"/>
        <w:rPr>
          <w:sz w:val="28"/>
          <w:szCs w:val="28"/>
        </w:rPr>
      </w:pPr>
      <w:r w:rsidRPr="0074287F">
        <w:rPr>
          <w:sz w:val="28"/>
          <w:szCs w:val="28"/>
        </w:rPr>
        <w:t>О, як ти йшла в таку негоду, здалеку,</w:t>
      </w:r>
    </w:p>
    <w:p w:rsidR="00BB767A" w:rsidRPr="0074287F" w:rsidRDefault="00BB767A" w:rsidP="00BB767A">
      <w:pPr>
        <w:shd w:val="clear" w:color="auto" w:fill="FFFFFF"/>
        <w:spacing w:line="360" w:lineRule="auto"/>
        <w:ind w:left="1980"/>
        <w:rPr>
          <w:sz w:val="28"/>
          <w:szCs w:val="28"/>
        </w:rPr>
      </w:pPr>
      <w:r w:rsidRPr="0074287F">
        <w:rPr>
          <w:sz w:val="28"/>
          <w:szCs w:val="28"/>
        </w:rPr>
        <w:t>така одна-однісінька вночі!</w:t>
      </w:r>
    </w:p>
    <w:p w:rsidR="00BB767A" w:rsidRPr="0074287F" w:rsidRDefault="00BB767A" w:rsidP="00BB767A">
      <w:pPr>
        <w:shd w:val="clear" w:color="auto" w:fill="FFFFFF"/>
        <w:spacing w:line="360" w:lineRule="auto"/>
        <w:ind w:left="1980"/>
        <w:rPr>
          <w:sz w:val="28"/>
          <w:szCs w:val="28"/>
        </w:rPr>
      </w:pPr>
      <w:r w:rsidRPr="0074287F">
        <w:rPr>
          <w:sz w:val="28"/>
          <w:szCs w:val="28"/>
        </w:rPr>
        <w:lastRenderedPageBreak/>
        <w:t>Ти де була, у Всесвіті чи в Спарті?</w:t>
      </w:r>
    </w:p>
    <w:p w:rsidR="00BB767A" w:rsidRPr="0074287F" w:rsidRDefault="00BB767A" w:rsidP="00BB767A">
      <w:pPr>
        <w:shd w:val="clear" w:color="auto" w:fill="FFFFFF"/>
        <w:spacing w:line="360" w:lineRule="auto"/>
        <w:ind w:left="1980"/>
        <w:rPr>
          <w:sz w:val="28"/>
          <w:szCs w:val="28"/>
        </w:rPr>
      </w:pPr>
      <w:r w:rsidRPr="0074287F">
        <w:rPr>
          <w:b/>
          <w:bCs/>
          <w:sz w:val="28"/>
          <w:szCs w:val="28"/>
        </w:rPr>
        <w:t xml:space="preserve">Яким </w:t>
      </w:r>
      <w:r w:rsidRPr="0074287F">
        <w:rPr>
          <w:sz w:val="28"/>
          <w:szCs w:val="28"/>
        </w:rPr>
        <w:t>вікам світилася вві млі?</w:t>
      </w:r>
    </w:p>
    <w:p w:rsidR="00BB767A" w:rsidRPr="0074287F" w:rsidRDefault="00BB767A" w:rsidP="00BB767A">
      <w:pPr>
        <w:shd w:val="clear" w:color="auto" w:fill="FFFFFF"/>
        <w:spacing w:line="360" w:lineRule="auto"/>
        <w:ind w:left="1980"/>
        <w:rPr>
          <w:sz w:val="28"/>
          <w:szCs w:val="28"/>
        </w:rPr>
      </w:pPr>
      <w:r w:rsidRPr="0074287F">
        <w:rPr>
          <w:b/>
          <w:bCs/>
          <w:sz w:val="28"/>
          <w:szCs w:val="28"/>
        </w:rPr>
        <w:t xml:space="preserve">І </w:t>
      </w:r>
      <w:r w:rsidRPr="0074287F">
        <w:rPr>
          <w:sz w:val="28"/>
          <w:szCs w:val="28"/>
        </w:rPr>
        <w:t xml:space="preserve">по </w:t>
      </w:r>
      <w:r w:rsidRPr="0074287F">
        <w:rPr>
          <w:b/>
          <w:bCs/>
          <w:sz w:val="28"/>
          <w:szCs w:val="28"/>
        </w:rPr>
        <w:t xml:space="preserve">якій </w:t>
      </w:r>
      <w:r w:rsidRPr="0074287F">
        <w:rPr>
          <w:sz w:val="28"/>
          <w:szCs w:val="28"/>
        </w:rPr>
        <w:t>несповідимій карті</w:t>
      </w:r>
    </w:p>
    <w:p w:rsidR="00BB767A" w:rsidRPr="0074287F" w:rsidRDefault="00BB767A" w:rsidP="00BB767A">
      <w:pPr>
        <w:shd w:val="clear" w:color="auto" w:fill="FFFFFF"/>
        <w:spacing w:line="360" w:lineRule="auto"/>
        <w:ind w:left="1980"/>
        <w:rPr>
          <w:sz w:val="28"/>
          <w:szCs w:val="28"/>
        </w:rPr>
      </w:pPr>
      <w:r w:rsidRPr="0074287F">
        <w:rPr>
          <w:sz w:val="28"/>
          <w:szCs w:val="28"/>
        </w:rPr>
        <w:t>знаходиш ти поетів на землі?</w:t>
      </w:r>
      <w:r>
        <w:rPr>
          <w:sz w:val="28"/>
          <w:szCs w:val="28"/>
        </w:rPr>
        <w:t xml:space="preserve"> </w:t>
      </w:r>
      <w:r w:rsidRPr="0074287F">
        <w:rPr>
          <w:b/>
          <w:bCs/>
          <w:sz w:val="28"/>
          <w:szCs w:val="28"/>
        </w:rPr>
        <w:t xml:space="preserve"> </w:t>
      </w:r>
      <w:r w:rsidRPr="0074287F">
        <w:rPr>
          <w:bCs/>
          <w:sz w:val="28"/>
          <w:szCs w:val="28"/>
        </w:rPr>
        <w:t>(Л.</w:t>
      </w:r>
      <w:r w:rsidRPr="0074287F">
        <w:rPr>
          <w:sz w:val="28"/>
          <w:szCs w:val="28"/>
        </w:rPr>
        <w:t xml:space="preserve">  </w:t>
      </w:r>
      <w:r w:rsidRPr="0074287F">
        <w:rPr>
          <w:i/>
          <w:iCs/>
          <w:sz w:val="28"/>
          <w:szCs w:val="28"/>
        </w:rPr>
        <w:t>Костенко)</w:t>
      </w:r>
    </w:p>
    <w:p w:rsidR="00BB767A" w:rsidRPr="001B7850" w:rsidRDefault="00BB767A" w:rsidP="00BB767A">
      <w:pPr>
        <w:spacing w:line="360" w:lineRule="auto"/>
        <w:jc w:val="center"/>
        <w:rPr>
          <w:b/>
          <w:sz w:val="28"/>
          <w:szCs w:val="28"/>
        </w:rPr>
      </w:pPr>
      <w:r w:rsidRPr="001B7850">
        <w:rPr>
          <w:b/>
          <w:sz w:val="28"/>
          <w:szCs w:val="28"/>
        </w:rPr>
        <w:t>ДІЄСЛОВО</w:t>
      </w:r>
    </w:p>
    <w:p w:rsidR="00BB767A" w:rsidRPr="001B7850" w:rsidRDefault="00BB767A" w:rsidP="00BB767A">
      <w:pPr>
        <w:spacing w:line="360" w:lineRule="auto"/>
        <w:jc w:val="center"/>
        <w:rPr>
          <w:b/>
          <w:sz w:val="28"/>
          <w:szCs w:val="28"/>
        </w:rPr>
      </w:pPr>
    </w:p>
    <w:p w:rsidR="00BB767A" w:rsidRPr="001B7850" w:rsidRDefault="00BB767A" w:rsidP="00BB767A">
      <w:pPr>
        <w:spacing w:line="360" w:lineRule="auto"/>
        <w:ind w:firstLine="709"/>
        <w:jc w:val="both"/>
        <w:rPr>
          <w:sz w:val="28"/>
          <w:szCs w:val="28"/>
        </w:rPr>
      </w:pPr>
      <w:r w:rsidRPr="001B7850">
        <w:rPr>
          <w:b/>
          <w:sz w:val="28"/>
          <w:szCs w:val="28"/>
        </w:rPr>
        <w:t xml:space="preserve">Вправа 1. </w:t>
      </w:r>
      <w:r w:rsidRPr="001B7850">
        <w:rPr>
          <w:sz w:val="28"/>
          <w:szCs w:val="28"/>
        </w:rPr>
        <w:t>Усі наведені нижче слова своїм значенням пов’язані з дією. Але чи всі вони дієслова? Яку форму дієслова слід вважати початковою?</w:t>
      </w:r>
    </w:p>
    <w:p w:rsidR="00BB767A" w:rsidRPr="001B7850" w:rsidRDefault="00BB767A" w:rsidP="00BB767A">
      <w:pPr>
        <w:spacing w:line="360" w:lineRule="auto"/>
        <w:ind w:firstLine="709"/>
        <w:jc w:val="both"/>
        <w:rPr>
          <w:sz w:val="28"/>
          <w:szCs w:val="28"/>
        </w:rPr>
      </w:pPr>
      <w:r w:rsidRPr="001B7850">
        <w:rPr>
          <w:i/>
          <w:sz w:val="28"/>
          <w:szCs w:val="28"/>
        </w:rPr>
        <w:t>Виходити, рости, перехід, сходження, виїзд, подвоїти, розбивати, розбій, бігти, говорити, біг, чутка, потроїти, вчення, обшук, двоїтися, нападати, напад, обмеження, берегти, збереження, надіятися, надія, винахід, червоніти, допит, допитувати, любити</w:t>
      </w:r>
      <w:r w:rsidRPr="001B7850">
        <w:rPr>
          <w:sz w:val="28"/>
          <w:szCs w:val="28"/>
        </w:rPr>
        <w:t>.</w:t>
      </w:r>
    </w:p>
    <w:p w:rsidR="00BB767A" w:rsidRPr="001B7850" w:rsidRDefault="00BB767A" w:rsidP="00BB767A">
      <w:pPr>
        <w:spacing w:line="360" w:lineRule="auto"/>
        <w:ind w:firstLine="709"/>
        <w:rPr>
          <w:sz w:val="28"/>
          <w:szCs w:val="28"/>
        </w:rPr>
      </w:pPr>
    </w:p>
    <w:p w:rsidR="00BB767A" w:rsidRPr="001B7850" w:rsidRDefault="00BB767A" w:rsidP="00BB767A">
      <w:pPr>
        <w:spacing w:line="360" w:lineRule="auto"/>
        <w:ind w:firstLine="709"/>
        <w:rPr>
          <w:sz w:val="28"/>
          <w:szCs w:val="28"/>
        </w:rPr>
      </w:pPr>
      <w:r w:rsidRPr="001B7850">
        <w:rPr>
          <w:b/>
          <w:sz w:val="28"/>
          <w:szCs w:val="28"/>
        </w:rPr>
        <w:t xml:space="preserve">Вправа 2. </w:t>
      </w:r>
      <w:r w:rsidRPr="001B7850">
        <w:rPr>
          <w:sz w:val="28"/>
          <w:szCs w:val="28"/>
        </w:rPr>
        <w:t>Переписати, підкреслити дієслова. Визначити їх семантику та форму, змінна вона чи незмінна. Яку синтаксичну роль вони виконують?</w:t>
      </w:r>
    </w:p>
    <w:p w:rsidR="00BB767A" w:rsidRPr="001B7850" w:rsidRDefault="00BB767A" w:rsidP="00BB767A">
      <w:pPr>
        <w:spacing w:line="360" w:lineRule="auto"/>
        <w:ind w:firstLine="709"/>
        <w:jc w:val="both"/>
        <w:rPr>
          <w:i/>
          <w:sz w:val="28"/>
          <w:szCs w:val="28"/>
        </w:rPr>
      </w:pPr>
      <w:r w:rsidRPr="001B7850">
        <w:rPr>
          <w:i/>
          <w:sz w:val="28"/>
          <w:szCs w:val="28"/>
        </w:rPr>
        <w:t>Володимир дивився на ті листки дерев, сидячи біля розчиненого вікна, і в серце  йому наливалося тихої, трохи сумної, але напрочуд погідної музики. Під цю хвилю йому дивно ставало, що ще недавно чулися над цією землею вибухи і  розрізали повітря кулеметні черги. Йому дивно було відчувати й легке зудіння в нозі – світ перед ним був такий прозірчастий  і так гарно уладнований! Йому хотілося заплющитися, щоб перенестися у якусь іншу сферу: ця   тиша і цей спокій по-своєму вражали його й бентежили. За спиною лежала порожня  школа, стіни її було побілено, підлоги вимито, парти розставлено, в порожніх класах приємно пахло не до кінця просохлою фарбою та глиною. Він полюбив заходити туди і щодня вдихати цей запах: ще зовсім трохи – і в ці чисті, сонні й такі запашні класи ввірветься весела й завзята гурба.</w:t>
      </w:r>
    </w:p>
    <w:p w:rsidR="00BB767A" w:rsidRPr="001B7850" w:rsidRDefault="00BB767A" w:rsidP="00BB767A">
      <w:pPr>
        <w:spacing w:line="360" w:lineRule="auto"/>
        <w:ind w:firstLine="709"/>
        <w:jc w:val="both"/>
        <w:rPr>
          <w:i/>
          <w:sz w:val="28"/>
          <w:szCs w:val="28"/>
        </w:rPr>
      </w:pPr>
      <w:r w:rsidRPr="001B7850">
        <w:rPr>
          <w:i/>
          <w:sz w:val="28"/>
          <w:szCs w:val="28"/>
        </w:rPr>
        <w:t xml:space="preserve">Поки що він насолоджується цим настроєм, тим більше, що побіч із цим живе в ньому й інше почуття, і він намагається затлумити його, але </w:t>
      </w:r>
      <w:r w:rsidRPr="001B7850">
        <w:rPr>
          <w:i/>
          <w:sz w:val="28"/>
          <w:szCs w:val="28"/>
        </w:rPr>
        <w:lastRenderedPageBreak/>
        <w:t>воно весь час виплескується з нього – погляд його нестримно тягся туди, куди він забрався тільки раз і де так незвичайно було пригощено його водою.</w:t>
      </w:r>
    </w:p>
    <w:p w:rsidR="00BB767A" w:rsidRPr="001B7850" w:rsidRDefault="00BB767A" w:rsidP="00BB767A">
      <w:pPr>
        <w:spacing w:line="360" w:lineRule="auto"/>
        <w:ind w:firstLine="709"/>
        <w:jc w:val="both"/>
        <w:rPr>
          <w:i/>
          <w:sz w:val="28"/>
          <w:szCs w:val="28"/>
        </w:rPr>
      </w:pPr>
      <w:r w:rsidRPr="001B7850">
        <w:rPr>
          <w:i/>
          <w:sz w:val="28"/>
          <w:szCs w:val="28"/>
        </w:rPr>
        <w:t>Думав про це, сидячи біля вікна й дивлячись на ті горби з першими жовтими листками.</w:t>
      </w:r>
      <w:r w:rsidRPr="001B7850">
        <w:rPr>
          <w:sz w:val="28"/>
          <w:szCs w:val="28"/>
        </w:rPr>
        <w:tab/>
      </w:r>
      <w:r w:rsidRPr="001B7850">
        <w:rPr>
          <w:i/>
          <w:sz w:val="28"/>
          <w:szCs w:val="28"/>
        </w:rPr>
        <w:t>(В.Шевчук).</w:t>
      </w:r>
    </w:p>
    <w:p w:rsidR="00BB767A" w:rsidRPr="001B7850" w:rsidRDefault="00BB767A" w:rsidP="00BB767A">
      <w:pPr>
        <w:spacing w:line="360" w:lineRule="auto"/>
        <w:ind w:firstLine="709"/>
        <w:jc w:val="both"/>
        <w:rPr>
          <w:b/>
          <w:sz w:val="28"/>
          <w:szCs w:val="28"/>
        </w:rPr>
      </w:pPr>
    </w:p>
    <w:p w:rsidR="00BB767A" w:rsidRPr="001B7850" w:rsidRDefault="00BB767A" w:rsidP="00BB767A">
      <w:pPr>
        <w:spacing w:line="360" w:lineRule="auto"/>
        <w:ind w:firstLine="709"/>
        <w:jc w:val="both"/>
        <w:rPr>
          <w:sz w:val="28"/>
          <w:szCs w:val="28"/>
        </w:rPr>
      </w:pPr>
      <w:r w:rsidRPr="001B7850">
        <w:rPr>
          <w:b/>
          <w:sz w:val="28"/>
          <w:szCs w:val="28"/>
        </w:rPr>
        <w:t xml:space="preserve">Вправа 3. </w:t>
      </w:r>
      <w:r w:rsidRPr="001B7850">
        <w:rPr>
          <w:sz w:val="28"/>
          <w:szCs w:val="28"/>
        </w:rPr>
        <w:t>Визначити основу інфінітива та основу теперішнього часу поданих дієслів. Утворити усі можливі дієслівні форми від  виділених дієслів.</w:t>
      </w:r>
    </w:p>
    <w:p w:rsidR="00BB767A" w:rsidRPr="001B7850" w:rsidRDefault="00BB767A" w:rsidP="00BB767A">
      <w:pPr>
        <w:spacing w:line="360" w:lineRule="auto"/>
        <w:ind w:firstLine="709"/>
        <w:jc w:val="both"/>
        <w:rPr>
          <w:b/>
          <w:sz w:val="28"/>
          <w:szCs w:val="28"/>
        </w:rPr>
      </w:pPr>
      <w:r w:rsidRPr="001B7850">
        <w:rPr>
          <w:i/>
          <w:sz w:val="28"/>
          <w:szCs w:val="28"/>
        </w:rPr>
        <w:t xml:space="preserve">Дозволяти, </w:t>
      </w:r>
      <w:r w:rsidRPr="001B7850">
        <w:rPr>
          <w:b/>
          <w:i/>
          <w:sz w:val="28"/>
          <w:szCs w:val="28"/>
        </w:rPr>
        <w:t>зазнати</w:t>
      </w:r>
      <w:r w:rsidRPr="001B7850">
        <w:rPr>
          <w:i/>
          <w:sz w:val="28"/>
          <w:szCs w:val="28"/>
        </w:rPr>
        <w:t xml:space="preserve">, берегти, боронити, </w:t>
      </w:r>
      <w:r w:rsidRPr="001B7850">
        <w:rPr>
          <w:b/>
          <w:i/>
          <w:sz w:val="28"/>
          <w:szCs w:val="28"/>
        </w:rPr>
        <w:t>різати</w:t>
      </w:r>
      <w:r w:rsidRPr="001B7850">
        <w:rPr>
          <w:i/>
          <w:sz w:val="28"/>
          <w:szCs w:val="28"/>
        </w:rPr>
        <w:t xml:space="preserve">, інформувати, </w:t>
      </w:r>
      <w:r w:rsidRPr="001B7850">
        <w:rPr>
          <w:b/>
          <w:i/>
          <w:sz w:val="28"/>
          <w:szCs w:val="28"/>
        </w:rPr>
        <w:t>захищати</w:t>
      </w:r>
      <w:r w:rsidRPr="001B7850">
        <w:rPr>
          <w:i/>
          <w:sz w:val="28"/>
          <w:szCs w:val="28"/>
        </w:rPr>
        <w:t xml:space="preserve">, кликати, летіти, літати, кінчити, кінчати, переходити, вступати, засміятися,  нагадувати, косити, стояти, жати, сіяти, впізнавати, </w:t>
      </w:r>
      <w:r w:rsidRPr="001B7850">
        <w:rPr>
          <w:b/>
          <w:i/>
          <w:sz w:val="28"/>
          <w:szCs w:val="28"/>
        </w:rPr>
        <w:t>посіяти</w:t>
      </w:r>
      <w:r w:rsidRPr="001B7850">
        <w:rPr>
          <w:b/>
          <w:sz w:val="28"/>
          <w:szCs w:val="28"/>
        </w:rPr>
        <w:t>.</w:t>
      </w:r>
    </w:p>
    <w:p w:rsidR="00BB767A" w:rsidRPr="001B7850" w:rsidRDefault="00BB767A" w:rsidP="00BB767A">
      <w:pPr>
        <w:spacing w:line="360" w:lineRule="auto"/>
        <w:ind w:firstLine="709"/>
        <w:jc w:val="both"/>
        <w:rPr>
          <w:b/>
          <w:sz w:val="28"/>
          <w:szCs w:val="28"/>
        </w:rPr>
      </w:pPr>
    </w:p>
    <w:p w:rsidR="00BB767A" w:rsidRPr="001B7850" w:rsidRDefault="00BB767A" w:rsidP="00BB767A">
      <w:pPr>
        <w:spacing w:line="360" w:lineRule="auto"/>
        <w:ind w:firstLine="709"/>
        <w:jc w:val="both"/>
        <w:rPr>
          <w:sz w:val="28"/>
          <w:szCs w:val="28"/>
        </w:rPr>
      </w:pPr>
      <w:r w:rsidRPr="001B7850">
        <w:rPr>
          <w:b/>
          <w:sz w:val="28"/>
          <w:szCs w:val="28"/>
        </w:rPr>
        <w:t xml:space="preserve">Вправа 4. </w:t>
      </w:r>
      <w:r w:rsidRPr="001B7850">
        <w:rPr>
          <w:sz w:val="28"/>
          <w:szCs w:val="28"/>
        </w:rPr>
        <w:t>Чому початкова форма (інфінітив) не має всіх граматичних дієслівних значень? Встановіть синтаксичну роль інфінітива – члена речення – у таких прикладах:</w:t>
      </w:r>
    </w:p>
    <w:p w:rsidR="00BB767A" w:rsidRPr="001B7850" w:rsidRDefault="00BB767A" w:rsidP="00BB767A">
      <w:pPr>
        <w:spacing w:line="360" w:lineRule="auto"/>
        <w:ind w:firstLine="709"/>
        <w:jc w:val="both"/>
        <w:rPr>
          <w:sz w:val="28"/>
          <w:szCs w:val="28"/>
        </w:rPr>
      </w:pPr>
      <w:r w:rsidRPr="001B7850">
        <w:rPr>
          <w:sz w:val="28"/>
          <w:szCs w:val="28"/>
        </w:rPr>
        <w:t>1. Позичити – то не вкрасти.</w:t>
      </w:r>
    </w:p>
    <w:p w:rsidR="00BB767A" w:rsidRPr="001B7850" w:rsidRDefault="00BB767A" w:rsidP="00BB767A">
      <w:pPr>
        <w:spacing w:line="360" w:lineRule="auto"/>
        <w:ind w:firstLine="709"/>
        <w:jc w:val="both"/>
        <w:rPr>
          <w:sz w:val="28"/>
          <w:szCs w:val="28"/>
        </w:rPr>
      </w:pPr>
      <w:r w:rsidRPr="001B7850">
        <w:rPr>
          <w:sz w:val="28"/>
          <w:szCs w:val="28"/>
        </w:rPr>
        <w:t xml:space="preserve"> 2. Нам принесли наказ відступати. </w:t>
      </w:r>
    </w:p>
    <w:p w:rsidR="00BB767A" w:rsidRPr="001B7850" w:rsidRDefault="00BB767A" w:rsidP="00BB767A">
      <w:pPr>
        <w:spacing w:line="360" w:lineRule="auto"/>
        <w:ind w:firstLine="709"/>
        <w:jc w:val="both"/>
        <w:rPr>
          <w:sz w:val="28"/>
          <w:szCs w:val="28"/>
        </w:rPr>
      </w:pPr>
      <w:r w:rsidRPr="001B7850">
        <w:rPr>
          <w:sz w:val="28"/>
          <w:szCs w:val="28"/>
        </w:rPr>
        <w:t xml:space="preserve">3. Нам наказали відступати. 4. Ми любимо читати. </w:t>
      </w:r>
    </w:p>
    <w:p w:rsidR="00BB767A" w:rsidRPr="001B7850" w:rsidRDefault="00BB767A" w:rsidP="00BB767A">
      <w:pPr>
        <w:spacing w:line="360" w:lineRule="auto"/>
        <w:ind w:firstLine="709"/>
        <w:jc w:val="both"/>
        <w:rPr>
          <w:sz w:val="28"/>
          <w:szCs w:val="28"/>
        </w:rPr>
      </w:pPr>
      <w:r w:rsidRPr="001B7850">
        <w:rPr>
          <w:sz w:val="28"/>
          <w:szCs w:val="28"/>
        </w:rPr>
        <w:t>5. Батько поїхав косити траву.</w:t>
      </w:r>
    </w:p>
    <w:p w:rsidR="00BB767A" w:rsidRPr="001B7850" w:rsidRDefault="00BB767A" w:rsidP="00BB767A">
      <w:pPr>
        <w:spacing w:line="360" w:lineRule="auto"/>
        <w:ind w:firstLine="709"/>
        <w:rPr>
          <w:b/>
          <w:sz w:val="28"/>
          <w:szCs w:val="28"/>
        </w:rPr>
      </w:pPr>
    </w:p>
    <w:p w:rsidR="00BB767A" w:rsidRPr="001B7850" w:rsidRDefault="00BB767A" w:rsidP="00BB767A">
      <w:pPr>
        <w:spacing w:line="360" w:lineRule="auto"/>
        <w:ind w:firstLine="709"/>
        <w:jc w:val="both"/>
        <w:rPr>
          <w:sz w:val="28"/>
          <w:szCs w:val="28"/>
        </w:rPr>
      </w:pPr>
      <w:r w:rsidRPr="001B7850">
        <w:rPr>
          <w:b/>
          <w:sz w:val="28"/>
          <w:szCs w:val="28"/>
        </w:rPr>
        <w:t xml:space="preserve">Вправа 5. </w:t>
      </w:r>
      <w:r w:rsidRPr="001B7850">
        <w:rPr>
          <w:sz w:val="28"/>
          <w:szCs w:val="28"/>
        </w:rPr>
        <w:t>Від поданих дієслів утворити співвідносні видові форми, визначити мовний спосіб творення .</w:t>
      </w:r>
    </w:p>
    <w:p w:rsidR="00BB767A" w:rsidRPr="001B7850" w:rsidRDefault="00BB767A" w:rsidP="00BB767A">
      <w:pPr>
        <w:spacing w:line="360" w:lineRule="auto"/>
        <w:ind w:firstLine="709"/>
        <w:jc w:val="both"/>
        <w:rPr>
          <w:sz w:val="28"/>
          <w:szCs w:val="28"/>
        </w:rPr>
      </w:pPr>
      <w:r w:rsidRPr="001B7850">
        <w:rPr>
          <w:i/>
          <w:sz w:val="28"/>
          <w:szCs w:val="28"/>
        </w:rPr>
        <w:t>Кидати, летіти, пригоріти, запросити, забирати, запасати, мовити, вивозити, робити, розповідати, замісити, розглядати, пересувати, взути, зросити, завести, організувати, варити, обсипати, тонути,  ловити</w:t>
      </w:r>
      <w:r w:rsidRPr="001B7850">
        <w:rPr>
          <w:sz w:val="28"/>
          <w:szCs w:val="28"/>
        </w:rPr>
        <w:t xml:space="preserve">. </w:t>
      </w:r>
    </w:p>
    <w:p w:rsidR="00BB767A" w:rsidRPr="001B7850" w:rsidRDefault="00BB767A" w:rsidP="00BB767A">
      <w:pPr>
        <w:spacing w:line="360" w:lineRule="auto"/>
        <w:jc w:val="center"/>
        <w:rPr>
          <w:b/>
          <w:sz w:val="28"/>
          <w:szCs w:val="28"/>
        </w:rPr>
      </w:pPr>
    </w:p>
    <w:p w:rsidR="00BB767A" w:rsidRPr="001B7850" w:rsidRDefault="00BB767A" w:rsidP="00BB767A">
      <w:pPr>
        <w:spacing w:line="360" w:lineRule="auto"/>
        <w:jc w:val="center"/>
        <w:rPr>
          <w:b/>
          <w:sz w:val="28"/>
          <w:szCs w:val="28"/>
        </w:rPr>
      </w:pPr>
    </w:p>
    <w:p w:rsidR="00BB767A" w:rsidRDefault="00BB767A" w:rsidP="00BB767A">
      <w:pPr>
        <w:spacing w:after="200" w:line="276" w:lineRule="auto"/>
        <w:rPr>
          <w:b/>
          <w:sz w:val="28"/>
          <w:szCs w:val="28"/>
        </w:rPr>
      </w:pPr>
      <w:r>
        <w:rPr>
          <w:b/>
          <w:sz w:val="28"/>
          <w:szCs w:val="28"/>
        </w:rPr>
        <w:br w:type="page"/>
      </w:r>
    </w:p>
    <w:p w:rsidR="00BB767A" w:rsidRPr="001B7850" w:rsidRDefault="00BB767A" w:rsidP="00BB767A">
      <w:pPr>
        <w:spacing w:line="360" w:lineRule="auto"/>
        <w:jc w:val="center"/>
        <w:rPr>
          <w:b/>
          <w:sz w:val="28"/>
          <w:szCs w:val="28"/>
        </w:rPr>
      </w:pPr>
      <w:r w:rsidRPr="001B7850">
        <w:rPr>
          <w:b/>
          <w:sz w:val="28"/>
          <w:szCs w:val="28"/>
        </w:rPr>
        <w:lastRenderedPageBreak/>
        <w:t>ДІЄПРИКМЕТНИК</w:t>
      </w:r>
    </w:p>
    <w:p w:rsidR="00BB767A" w:rsidRDefault="00BB767A" w:rsidP="00BB767A">
      <w:pPr>
        <w:shd w:val="clear" w:color="auto" w:fill="FFFFFF"/>
        <w:tabs>
          <w:tab w:val="left" w:pos="398"/>
        </w:tabs>
        <w:spacing w:line="360" w:lineRule="auto"/>
        <w:ind w:firstLine="709"/>
        <w:jc w:val="both"/>
        <w:rPr>
          <w:b/>
          <w:spacing w:val="-2"/>
          <w:sz w:val="28"/>
          <w:szCs w:val="28"/>
        </w:rPr>
      </w:pPr>
    </w:p>
    <w:p w:rsidR="00BB767A" w:rsidRPr="00CA6B68" w:rsidRDefault="00BB767A" w:rsidP="00BB767A">
      <w:pPr>
        <w:shd w:val="clear" w:color="auto" w:fill="FFFFFF"/>
        <w:tabs>
          <w:tab w:val="left" w:pos="398"/>
        </w:tabs>
        <w:spacing w:line="360" w:lineRule="auto"/>
        <w:ind w:firstLine="709"/>
        <w:jc w:val="both"/>
        <w:rPr>
          <w:sz w:val="28"/>
          <w:szCs w:val="28"/>
        </w:rPr>
      </w:pPr>
      <w:r w:rsidRPr="00CA6B68">
        <w:rPr>
          <w:b/>
          <w:spacing w:val="-2"/>
          <w:sz w:val="28"/>
          <w:szCs w:val="28"/>
        </w:rPr>
        <w:t>Вправа 1.</w:t>
      </w:r>
      <w:r w:rsidRPr="00CA6B68">
        <w:rPr>
          <w:spacing w:val="-2"/>
          <w:sz w:val="28"/>
          <w:szCs w:val="28"/>
        </w:rPr>
        <w:t xml:space="preserve"> З поданого тексту випишіть дієприкметники, з'ясуйте їх семантику й мор</w:t>
      </w:r>
      <w:r w:rsidRPr="00CA6B68">
        <w:rPr>
          <w:spacing w:val="6"/>
          <w:sz w:val="28"/>
          <w:szCs w:val="28"/>
        </w:rPr>
        <w:t>фологічні ознаки.</w:t>
      </w:r>
    </w:p>
    <w:p w:rsidR="00BB767A" w:rsidRPr="00CA6B68" w:rsidRDefault="00BB767A" w:rsidP="00BB767A">
      <w:pPr>
        <w:shd w:val="clear" w:color="auto" w:fill="FFFFFF"/>
        <w:spacing w:line="360" w:lineRule="auto"/>
        <w:ind w:right="58" w:firstLine="709"/>
        <w:jc w:val="both"/>
        <w:rPr>
          <w:sz w:val="28"/>
          <w:szCs w:val="28"/>
        </w:rPr>
      </w:pPr>
      <w:r w:rsidRPr="00CA6B68">
        <w:rPr>
          <w:i/>
          <w:iCs/>
          <w:spacing w:val="-4"/>
          <w:sz w:val="28"/>
          <w:szCs w:val="28"/>
        </w:rPr>
        <w:t>Ніжна душа народу нашого бринить у слові. Слово, оповите лю</w:t>
      </w:r>
      <w:r w:rsidRPr="00CA6B68">
        <w:rPr>
          <w:i/>
          <w:iCs/>
          <w:spacing w:val="-4"/>
          <w:sz w:val="28"/>
          <w:szCs w:val="28"/>
        </w:rPr>
        <w:softHyphen/>
      </w:r>
      <w:r w:rsidRPr="00CA6B68">
        <w:rPr>
          <w:i/>
          <w:iCs/>
          <w:spacing w:val="-2"/>
          <w:sz w:val="28"/>
          <w:szCs w:val="28"/>
        </w:rPr>
        <w:t xml:space="preserve">бов'ю, вигранене вічністю, музично-незбагненне і сонячно-прозоре, </w:t>
      </w:r>
      <w:r w:rsidRPr="00CA6B68">
        <w:rPr>
          <w:i/>
          <w:iCs/>
          <w:spacing w:val="5"/>
          <w:sz w:val="28"/>
          <w:szCs w:val="28"/>
        </w:rPr>
        <w:t xml:space="preserve">заходить у серце і настроює струни ніжності... З ніжної душі </w:t>
      </w:r>
      <w:r w:rsidRPr="00CA6B68">
        <w:rPr>
          <w:i/>
          <w:spacing w:val="5"/>
          <w:sz w:val="28"/>
          <w:szCs w:val="28"/>
        </w:rPr>
        <w:t xml:space="preserve">— </w:t>
      </w:r>
      <w:r w:rsidRPr="00CA6B68">
        <w:rPr>
          <w:i/>
          <w:iCs/>
          <w:sz w:val="28"/>
          <w:szCs w:val="28"/>
        </w:rPr>
        <w:t xml:space="preserve">у слово ніжне і запашне, як розпростерта у світ неперевершено </w:t>
      </w:r>
      <w:r w:rsidRPr="00CA6B68">
        <w:rPr>
          <w:i/>
          <w:iCs/>
          <w:spacing w:val="-1"/>
          <w:sz w:val="28"/>
          <w:szCs w:val="28"/>
        </w:rPr>
        <w:t>українська пісня, у слово-диво, у слово сонячно-кларнетне... Слово ніжне будить у нас людину. Слово ніжне освячене любов'ю до най</w:t>
      </w:r>
      <w:r w:rsidRPr="00CA6B68">
        <w:rPr>
          <w:i/>
          <w:iCs/>
          <w:spacing w:val="-1"/>
          <w:sz w:val="28"/>
          <w:szCs w:val="28"/>
        </w:rPr>
        <w:softHyphen/>
      </w:r>
      <w:r w:rsidRPr="00CA6B68">
        <w:rPr>
          <w:i/>
          <w:iCs/>
          <w:sz w:val="28"/>
          <w:szCs w:val="28"/>
        </w:rPr>
        <w:t xml:space="preserve">дорожчого на землі. Людина вибудувала з минулого у прийдешнє </w:t>
      </w:r>
      <w:r w:rsidRPr="00CA6B68">
        <w:rPr>
          <w:i/>
          <w:iCs/>
          <w:spacing w:val="-3"/>
          <w:sz w:val="28"/>
          <w:szCs w:val="28"/>
        </w:rPr>
        <w:t xml:space="preserve">золотий міст, яким спішать у серця посланці людяності і любові — </w:t>
      </w:r>
      <w:r w:rsidRPr="00CA6B68">
        <w:rPr>
          <w:i/>
          <w:iCs/>
          <w:sz w:val="28"/>
          <w:szCs w:val="28"/>
        </w:rPr>
        <w:t>викупані у пелюстках квіту і в пробудженнях росяного ранку, про</w:t>
      </w:r>
      <w:r w:rsidRPr="00CA6B68">
        <w:rPr>
          <w:i/>
          <w:iCs/>
          <w:sz w:val="28"/>
          <w:szCs w:val="28"/>
        </w:rPr>
        <w:softHyphen/>
        <w:t xml:space="preserve">зоро-чисті слова моральності людської </w:t>
      </w:r>
      <w:r w:rsidRPr="00CA6B68">
        <w:rPr>
          <w:iCs/>
          <w:spacing w:val="-4"/>
          <w:sz w:val="28"/>
          <w:szCs w:val="28"/>
        </w:rPr>
        <w:t xml:space="preserve"> (</w:t>
      </w:r>
      <w:r w:rsidRPr="00CA6B68">
        <w:rPr>
          <w:i/>
          <w:iCs/>
          <w:spacing w:val="-4"/>
          <w:sz w:val="28"/>
          <w:szCs w:val="28"/>
        </w:rPr>
        <w:t>За І..Вихованцем</w:t>
      </w:r>
      <w:r w:rsidRPr="00CA6B68">
        <w:rPr>
          <w:iCs/>
          <w:spacing w:val="-4"/>
          <w:sz w:val="28"/>
          <w:szCs w:val="28"/>
        </w:rPr>
        <w:t>).</w:t>
      </w:r>
    </w:p>
    <w:p w:rsidR="00BB767A" w:rsidRPr="00CA6B68" w:rsidRDefault="00BB767A" w:rsidP="00BB767A">
      <w:pPr>
        <w:shd w:val="clear" w:color="auto" w:fill="FFFFFF"/>
        <w:tabs>
          <w:tab w:val="left" w:pos="326"/>
        </w:tabs>
        <w:spacing w:line="360" w:lineRule="auto"/>
        <w:ind w:firstLine="709"/>
        <w:rPr>
          <w:spacing w:val="-2"/>
          <w:sz w:val="28"/>
          <w:szCs w:val="28"/>
        </w:rPr>
      </w:pPr>
    </w:p>
    <w:p w:rsidR="00BB767A" w:rsidRPr="00CA6B68" w:rsidRDefault="00BB767A" w:rsidP="00BB767A">
      <w:pPr>
        <w:shd w:val="clear" w:color="auto" w:fill="FFFFFF"/>
        <w:tabs>
          <w:tab w:val="left" w:pos="374"/>
        </w:tabs>
        <w:spacing w:line="360" w:lineRule="auto"/>
        <w:ind w:firstLine="709"/>
        <w:jc w:val="both"/>
        <w:rPr>
          <w:sz w:val="28"/>
          <w:szCs w:val="28"/>
        </w:rPr>
      </w:pPr>
      <w:r w:rsidRPr="00CA6B68">
        <w:rPr>
          <w:b/>
          <w:spacing w:val="-2"/>
          <w:sz w:val="28"/>
          <w:szCs w:val="28"/>
        </w:rPr>
        <w:t>Вправа 2.</w:t>
      </w:r>
      <w:r w:rsidRPr="00CA6B68">
        <w:rPr>
          <w:spacing w:val="-2"/>
          <w:sz w:val="28"/>
          <w:szCs w:val="28"/>
        </w:rPr>
        <w:t xml:space="preserve"> </w:t>
      </w:r>
      <w:r w:rsidRPr="00CA6B68">
        <w:rPr>
          <w:spacing w:val="1"/>
          <w:sz w:val="28"/>
          <w:szCs w:val="28"/>
        </w:rPr>
        <w:t>Запишіть дієприкметники у дві колонки: а) активного стану; б) пасивно</w:t>
      </w:r>
      <w:r w:rsidRPr="00CA6B68">
        <w:rPr>
          <w:spacing w:val="-4"/>
          <w:sz w:val="28"/>
          <w:szCs w:val="28"/>
        </w:rPr>
        <w:t>го стану.</w:t>
      </w:r>
    </w:p>
    <w:p w:rsidR="00BB767A" w:rsidRPr="00CA6B68" w:rsidRDefault="00BB767A" w:rsidP="00BB767A">
      <w:pPr>
        <w:shd w:val="clear" w:color="auto" w:fill="FFFFFF"/>
        <w:spacing w:line="360" w:lineRule="auto"/>
        <w:ind w:firstLine="709"/>
        <w:jc w:val="both"/>
        <w:rPr>
          <w:spacing w:val="-2"/>
          <w:sz w:val="28"/>
          <w:szCs w:val="28"/>
        </w:rPr>
      </w:pPr>
      <w:r w:rsidRPr="00CA6B68">
        <w:rPr>
          <w:iCs/>
          <w:spacing w:val="-5"/>
          <w:sz w:val="28"/>
          <w:szCs w:val="28"/>
        </w:rPr>
        <w:t xml:space="preserve">Вилинялий, зрубаний, літаючий, пожовклий, перемагаючий, зшитий, </w:t>
      </w:r>
      <w:r w:rsidRPr="00CA6B68">
        <w:rPr>
          <w:iCs/>
          <w:spacing w:val="-6"/>
          <w:sz w:val="28"/>
          <w:szCs w:val="28"/>
        </w:rPr>
        <w:t>виконаний, працюючий, розквітлий, знятий, скошений, зростаючий, при</w:t>
      </w:r>
      <w:r w:rsidRPr="00CA6B68">
        <w:rPr>
          <w:iCs/>
          <w:spacing w:val="-6"/>
          <w:sz w:val="28"/>
          <w:szCs w:val="28"/>
        </w:rPr>
        <w:softHyphen/>
      </w:r>
      <w:r w:rsidRPr="00CA6B68">
        <w:rPr>
          <w:iCs/>
          <w:spacing w:val="-4"/>
          <w:sz w:val="28"/>
          <w:szCs w:val="28"/>
        </w:rPr>
        <w:t>крашений, перемитий, почервонілий, червоніючий, випрасуваний, лежа</w:t>
      </w:r>
      <w:r w:rsidRPr="00CA6B68">
        <w:rPr>
          <w:iCs/>
          <w:spacing w:val="-4"/>
          <w:sz w:val="28"/>
          <w:szCs w:val="28"/>
        </w:rPr>
        <w:softHyphen/>
      </w:r>
      <w:r w:rsidRPr="00CA6B68">
        <w:rPr>
          <w:iCs/>
          <w:spacing w:val="-2"/>
          <w:sz w:val="28"/>
          <w:szCs w:val="28"/>
        </w:rPr>
        <w:t>чий, промовляючий, помножений, відредагований,  дбаючий.</w:t>
      </w:r>
    </w:p>
    <w:p w:rsidR="00BB767A" w:rsidRPr="00CA6B68" w:rsidRDefault="00BB767A" w:rsidP="00BB767A">
      <w:pPr>
        <w:shd w:val="clear" w:color="auto" w:fill="FFFFFF"/>
        <w:tabs>
          <w:tab w:val="left" w:pos="326"/>
        </w:tabs>
        <w:spacing w:line="360" w:lineRule="auto"/>
        <w:ind w:firstLine="709"/>
        <w:rPr>
          <w:spacing w:val="-2"/>
          <w:sz w:val="28"/>
          <w:szCs w:val="28"/>
        </w:rPr>
      </w:pPr>
    </w:p>
    <w:p w:rsidR="00BB767A" w:rsidRPr="00CA6B68" w:rsidRDefault="00BB767A" w:rsidP="00BB767A">
      <w:pPr>
        <w:shd w:val="clear" w:color="auto" w:fill="FFFFFF"/>
        <w:tabs>
          <w:tab w:val="left" w:pos="326"/>
        </w:tabs>
        <w:spacing w:line="360" w:lineRule="auto"/>
        <w:ind w:firstLine="709"/>
        <w:jc w:val="both"/>
        <w:rPr>
          <w:sz w:val="28"/>
          <w:szCs w:val="28"/>
        </w:rPr>
      </w:pPr>
      <w:r w:rsidRPr="00CA6B68">
        <w:rPr>
          <w:sz w:val="28"/>
          <w:szCs w:val="28"/>
        </w:rPr>
        <w:t xml:space="preserve"> </w:t>
      </w:r>
      <w:r w:rsidRPr="00CA6B68">
        <w:rPr>
          <w:b/>
          <w:spacing w:val="-2"/>
          <w:sz w:val="28"/>
          <w:szCs w:val="28"/>
        </w:rPr>
        <w:t>Вправа 3.</w:t>
      </w:r>
      <w:r w:rsidRPr="00CA6B68">
        <w:rPr>
          <w:spacing w:val="-2"/>
          <w:sz w:val="28"/>
          <w:szCs w:val="28"/>
        </w:rPr>
        <w:t xml:space="preserve"> </w:t>
      </w:r>
      <w:r w:rsidRPr="00CA6B68">
        <w:rPr>
          <w:sz w:val="28"/>
          <w:szCs w:val="28"/>
        </w:rPr>
        <w:t>Від наведених дієслів утворіть усі можливі форми дієприкметників. Уста</w:t>
      </w:r>
      <w:r w:rsidRPr="00CA6B68">
        <w:rPr>
          <w:spacing w:val="4"/>
          <w:sz w:val="28"/>
          <w:szCs w:val="28"/>
        </w:rPr>
        <w:t>новіть, від якої основи вони утворюються.</w:t>
      </w:r>
    </w:p>
    <w:p w:rsidR="00BB767A" w:rsidRPr="00CA6B68" w:rsidRDefault="00BB767A" w:rsidP="00BB767A">
      <w:pPr>
        <w:shd w:val="clear" w:color="auto" w:fill="FFFFFF"/>
        <w:spacing w:line="360" w:lineRule="auto"/>
        <w:ind w:right="14" w:firstLine="709"/>
        <w:jc w:val="both"/>
        <w:rPr>
          <w:sz w:val="28"/>
          <w:szCs w:val="28"/>
        </w:rPr>
      </w:pPr>
      <w:r w:rsidRPr="00CA6B68">
        <w:rPr>
          <w:iCs/>
          <w:spacing w:val="-9"/>
          <w:sz w:val="28"/>
          <w:szCs w:val="28"/>
        </w:rPr>
        <w:t>Почорніти, просити, мандрувати, стукнути, зачіпати, виплати</w:t>
      </w:r>
      <w:r w:rsidRPr="00CA6B68">
        <w:rPr>
          <w:iCs/>
          <w:spacing w:val="-9"/>
          <w:sz w:val="28"/>
          <w:szCs w:val="28"/>
        </w:rPr>
        <w:softHyphen/>
      </w:r>
      <w:r w:rsidRPr="00CA6B68">
        <w:rPr>
          <w:iCs/>
          <w:spacing w:val="-6"/>
          <w:sz w:val="28"/>
          <w:szCs w:val="28"/>
        </w:rPr>
        <w:t>ти, заплести, зніяковіти, посадити, осісти, перемолоти, змерзну</w:t>
      </w:r>
      <w:r w:rsidRPr="00CA6B68">
        <w:rPr>
          <w:iCs/>
          <w:spacing w:val="-6"/>
          <w:sz w:val="28"/>
          <w:szCs w:val="28"/>
        </w:rPr>
        <w:softHyphen/>
      </w:r>
      <w:r w:rsidRPr="00CA6B68">
        <w:rPr>
          <w:iCs/>
          <w:spacing w:val="-4"/>
          <w:sz w:val="28"/>
          <w:szCs w:val="28"/>
        </w:rPr>
        <w:t xml:space="preserve">ти, гнобити, надоїти, прибути, напоїти, вабити, </w:t>
      </w:r>
      <w:r w:rsidRPr="00CA6B68">
        <w:rPr>
          <w:iCs/>
          <w:spacing w:val="-1"/>
          <w:sz w:val="28"/>
          <w:szCs w:val="28"/>
        </w:rPr>
        <w:t xml:space="preserve">відпочивати, </w:t>
      </w:r>
      <w:r w:rsidRPr="00CA6B68">
        <w:rPr>
          <w:iCs/>
          <w:sz w:val="28"/>
          <w:szCs w:val="28"/>
        </w:rPr>
        <w:t xml:space="preserve">розстелити, </w:t>
      </w:r>
      <w:r w:rsidRPr="00CA6B68">
        <w:rPr>
          <w:iCs/>
          <w:spacing w:val="-2"/>
          <w:sz w:val="28"/>
          <w:szCs w:val="28"/>
        </w:rPr>
        <w:t>адресувати, одягти,</w:t>
      </w:r>
      <w:r w:rsidRPr="00CA6B68">
        <w:rPr>
          <w:iCs/>
          <w:spacing w:val="-5"/>
          <w:sz w:val="28"/>
          <w:szCs w:val="28"/>
        </w:rPr>
        <w:t xml:space="preserve"> оскаже</w:t>
      </w:r>
      <w:r w:rsidRPr="00CA6B68">
        <w:rPr>
          <w:iCs/>
          <w:spacing w:val="-5"/>
          <w:sz w:val="28"/>
          <w:szCs w:val="28"/>
        </w:rPr>
        <w:softHyphen/>
      </w:r>
      <w:r w:rsidRPr="00CA6B68">
        <w:rPr>
          <w:iCs/>
          <w:spacing w:val="-3"/>
          <w:sz w:val="28"/>
          <w:szCs w:val="28"/>
        </w:rPr>
        <w:t xml:space="preserve">ніти, </w:t>
      </w:r>
      <w:r w:rsidRPr="00CA6B68">
        <w:rPr>
          <w:iCs/>
          <w:spacing w:val="-5"/>
          <w:sz w:val="28"/>
          <w:szCs w:val="28"/>
        </w:rPr>
        <w:t>багровіти, чарувати,</w:t>
      </w:r>
      <w:r w:rsidRPr="00CA6B68">
        <w:rPr>
          <w:iCs/>
          <w:spacing w:val="4"/>
          <w:sz w:val="28"/>
          <w:szCs w:val="28"/>
        </w:rPr>
        <w:t xml:space="preserve"> блимати.</w:t>
      </w:r>
    </w:p>
    <w:p w:rsidR="00BB767A" w:rsidRPr="00CA6B68" w:rsidRDefault="00BB767A" w:rsidP="00BB767A">
      <w:pPr>
        <w:shd w:val="clear" w:color="auto" w:fill="FFFFFF"/>
        <w:tabs>
          <w:tab w:val="left" w:pos="374"/>
        </w:tabs>
        <w:spacing w:line="360" w:lineRule="auto"/>
        <w:ind w:firstLine="709"/>
        <w:rPr>
          <w:spacing w:val="-16"/>
          <w:sz w:val="28"/>
          <w:szCs w:val="28"/>
        </w:rPr>
      </w:pPr>
    </w:p>
    <w:p w:rsidR="00BB767A" w:rsidRPr="00CA6B68" w:rsidRDefault="00BB767A" w:rsidP="00BB767A">
      <w:pPr>
        <w:widowControl w:val="0"/>
        <w:shd w:val="clear" w:color="auto" w:fill="FFFFFF"/>
        <w:spacing w:line="360" w:lineRule="auto"/>
        <w:ind w:right="43" w:firstLine="709"/>
        <w:jc w:val="both"/>
        <w:rPr>
          <w:sz w:val="28"/>
          <w:szCs w:val="28"/>
        </w:rPr>
      </w:pPr>
      <w:r w:rsidRPr="00CA6B68">
        <w:rPr>
          <w:b/>
          <w:sz w:val="28"/>
          <w:szCs w:val="28"/>
        </w:rPr>
        <w:t>Вправа 4.</w:t>
      </w:r>
      <w:r w:rsidRPr="00CA6B68">
        <w:rPr>
          <w:sz w:val="28"/>
          <w:szCs w:val="28"/>
        </w:rPr>
        <w:t xml:space="preserve"> </w:t>
      </w:r>
      <w:r w:rsidRPr="00CA6B68">
        <w:rPr>
          <w:spacing w:val="3"/>
          <w:sz w:val="28"/>
          <w:szCs w:val="28"/>
        </w:rPr>
        <w:t xml:space="preserve">Поставте дієприкметники у родовому, орудному, місцевому відмінках </w:t>
      </w:r>
      <w:r w:rsidRPr="00CA6B68">
        <w:rPr>
          <w:spacing w:val="1"/>
          <w:sz w:val="28"/>
          <w:szCs w:val="28"/>
        </w:rPr>
        <w:t>однини і множини, запишіть їх.</w:t>
      </w:r>
    </w:p>
    <w:p w:rsidR="00BB767A" w:rsidRPr="00CA6B68" w:rsidRDefault="00BB767A" w:rsidP="00BB767A">
      <w:pPr>
        <w:widowControl w:val="0"/>
        <w:shd w:val="clear" w:color="auto" w:fill="FFFFFF"/>
        <w:spacing w:line="360" w:lineRule="auto"/>
        <w:ind w:right="106" w:firstLine="709"/>
        <w:jc w:val="both"/>
        <w:rPr>
          <w:sz w:val="28"/>
          <w:szCs w:val="28"/>
        </w:rPr>
      </w:pPr>
      <w:r w:rsidRPr="00CA6B68">
        <w:rPr>
          <w:i/>
          <w:iCs/>
          <w:spacing w:val="-2"/>
          <w:sz w:val="28"/>
          <w:szCs w:val="28"/>
        </w:rPr>
        <w:lastRenderedPageBreak/>
        <w:t>Пожовтіле, накреслений, застосований, спітніле, витісняючий, сидячий, посаджена.</w:t>
      </w:r>
    </w:p>
    <w:p w:rsidR="00BB767A" w:rsidRPr="00CA6B68" w:rsidRDefault="00BB767A" w:rsidP="00BB767A">
      <w:pPr>
        <w:shd w:val="clear" w:color="auto" w:fill="FFFFFF"/>
        <w:tabs>
          <w:tab w:val="left" w:pos="374"/>
        </w:tabs>
        <w:spacing w:line="360" w:lineRule="auto"/>
        <w:ind w:firstLine="709"/>
        <w:rPr>
          <w:spacing w:val="-10"/>
          <w:sz w:val="28"/>
          <w:szCs w:val="28"/>
        </w:rPr>
      </w:pPr>
    </w:p>
    <w:p w:rsidR="00BB767A" w:rsidRPr="00CA6B68" w:rsidRDefault="00BB767A" w:rsidP="00BB767A">
      <w:pPr>
        <w:shd w:val="clear" w:color="auto" w:fill="FFFFFF"/>
        <w:tabs>
          <w:tab w:val="left" w:pos="374"/>
        </w:tabs>
        <w:spacing w:line="360" w:lineRule="auto"/>
        <w:ind w:firstLine="709"/>
        <w:jc w:val="both"/>
        <w:rPr>
          <w:sz w:val="28"/>
          <w:szCs w:val="28"/>
        </w:rPr>
      </w:pPr>
      <w:r w:rsidRPr="00CA6B68">
        <w:rPr>
          <w:b/>
          <w:spacing w:val="-10"/>
          <w:sz w:val="28"/>
          <w:szCs w:val="28"/>
        </w:rPr>
        <w:t>Вправа 5.</w:t>
      </w:r>
      <w:r w:rsidRPr="00CA6B68">
        <w:rPr>
          <w:b/>
          <w:sz w:val="28"/>
          <w:szCs w:val="28"/>
        </w:rPr>
        <w:tab/>
      </w:r>
      <w:r w:rsidRPr="00CA6B68">
        <w:rPr>
          <w:spacing w:val="4"/>
          <w:sz w:val="28"/>
          <w:szCs w:val="28"/>
        </w:rPr>
        <w:t xml:space="preserve">До кожного дієприкметника запишіть те дієслово, від основи якого він </w:t>
      </w:r>
      <w:r w:rsidRPr="00CA6B68">
        <w:rPr>
          <w:sz w:val="28"/>
          <w:szCs w:val="28"/>
        </w:rPr>
        <w:t>утворився. Виділіть формотворчий суфікс.</w:t>
      </w:r>
    </w:p>
    <w:p w:rsidR="00BB767A" w:rsidRPr="00CA6B68" w:rsidRDefault="00BB767A" w:rsidP="00BB767A">
      <w:pPr>
        <w:shd w:val="clear" w:color="auto" w:fill="FFFFFF"/>
        <w:spacing w:line="360" w:lineRule="auto"/>
        <w:ind w:firstLine="709"/>
        <w:rPr>
          <w:sz w:val="28"/>
          <w:szCs w:val="28"/>
        </w:rPr>
      </w:pPr>
      <w:r w:rsidRPr="00CA6B68">
        <w:rPr>
          <w:b/>
          <w:bCs/>
          <w:i/>
          <w:iCs/>
          <w:spacing w:val="-7"/>
          <w:sz w:val="28"/>
          <w:szCs w:val="28"/>
        </w:rPr>
        <w:t xml:space="preserve">Зразок:    </w:t>
      </w:r>
      <w:r w:rsidRPr="00CA6B68">
        <w:rPr>
          <w:i/>
          <w:iCs/>
          <w:spacing w:val="-7"/>
          <w:sz w:val="28"/>
          <w:szCs w:val="28"/>
        </w:rPr>
        <w:t xml:space="preserve">прикритий &lt;— прикрити; </w:t>
      </w:r>
      <w:r w:rsidRPr="00CA6B68">
        <w:rPr>
          <w:i/>
          <w:iCs/>
          <w:spacing w:val="-11"/>
          <w:sz w:val="28"/>
          <w:szCs w:val="28"/>
        </w:rPr>
        <w:t>витісняючий &lt;— витісняють.</w:t>
      </w:r>
    </w:p>
    <w:p w:rsidR="00BB767A" w:rsidRPr="00CA6B68" w:rsidRDefault="00BB767A" w:rsidP="00BB767A">
      <w:pPr>
        <w:shd w:val="clear" w:color="auto" w:fill="FFFFFF"/>
        <w:spacing w:line="360" w:lineRule="auto"/>
        <w:ind w:right="5" w:firstLine="709"/>
        <w:jc w:val="both"/>
        <w:rPr>
          <w:sz w:val="28"/>
          <w:szCs w:val="28"/>
        </w:rPr>
      </w:pPr>
      <w:r w:rsidRPr="00CA6B68">
        <w:rPr>
          <w:iCs/>
          <w:spacing w:val="-1"/>
          <w:sz w:val="28"/>
          <w:szCs w:val="28"/>
        </w:rPr>
        <w:t>Відкладений, забитий, помережаний, усміхнений, заснулий, змер</w:t>
      </w:r>
      <w:r w:rsidRPr="00CA6B68">
        <w:rPr>
          <w:iCs/>
          <w:spacing w:val="-1"/>
          <w:sz w:val="28"/>
          <w:szCs w:val="28"/>
        </w:rPr>
        <w:softHyphen/>
      </w:r>
      <w:r w:rsidRPr="00CA6B68">
        <w:rPr>
          <w:iCs/>
          <w:spacing w:val="-3"/>
          <w:sz w:val="28"/>
          <w:szCs w:val="28"/>
        </w:rPr>
        <w:t>злий, змерзаючий, посунений, посунутий, колений, колотий, сформо</w:t>
      </w:r>
      <w:r w:rsidRPr="00CA6B68">
        <w:rPr>
          <w:iCs/>
          <w:spacing w:val="-3"/>
          <w:sz w:val="28"/>
          <w:szCs w:val="28"/>
        </w:rPr>
        <w:softHyphen/>
      </w:r>
      <w:r w:rsidRPr="00CA6B68">
        <w:rPr>
          <w:iCs/>
          <w:spacing w:val="3"/>
          <w:sz w:val="28"/>
          <w:szCs w:val="28"/>
        </w:rPr>
        <w:t>ваний, з'їжджений, розквітаючий, розквітлий, дрімаючий, прослав</w:t>
      </w:r>
      <w:r w:rsidRPr="00CA6B68">
        <w:rPr>
          <w:iCs/>
          <w:spacing w:val="3"/>
          <w:sz w:val="28"/>
          <w:szCs w:val="28"/>
        </w:rPr>
        <w:softHyphen/>
      </w:r>
      <w:r w:rsidRPr="00CA6B68">
        <w:rPr>
          <w:iCs/>
          <w:spacing w:val="-4"/>
          <w:sz w:val="28"/>
          <w:szCs w:val="28"/>
        </w:rPr>
        <w:t>лений, палаючий, відданий, запрошений, запрошуваний, зомлілий, при</w:t>
      </w:r>
      <w:r w:rsidRPr="00CA6B68">
        <w:rPr>
          <w:iCs/>
          <w:spacing w:val="-4"/>
          <w:sz w:val="28"/>
          <w:szCs w:val="28"/>
        </w:rPr>
        <w:softHyphen/>
        <w:t>буваючий, прибулий.</w:t>
      </w:r>
    </w:p>
    <w:p w:rsidR="00BB767A" w:rsidRPr="00CA6B68" w:rsidRDefault="00BB767A" w:rsidP="00BB767A">
      <w:pPr>
        <w:shd w:val="clear" w:color="auto" w:fill="FFFFFF"/>
        <w:tabs>
          <w:tab w:val="left" w:pos="384"/>
        </w:tabs>
        <w:spacing w:line="360" w:lineRule="auto"/>
        <w:ind w:firstLine="709"/>
        <w:rPr>
          <w:spacing w:val="-3"/>
          <w:sz w:val="28"/>
          <w:szCs w:val="28"/>
        </w:rPr>
      </w:pPr>
    </w:p>
    <w:p w:rsidR="00BB767A" w:rsidRPr="00CA6B68" w:rsidRDefault="00BB767A" w:rsidP="00BB767A">
      <w:pPr>
        <w:shd w:val="clear" w:color="auto" w:fill="FFFFFF"/>
        <w:tabs>
          <w:tab w:val="left" w:pos="384"/>
        </w:tabs>
        <w:spacing w:line="360" w:lineRule="auto"/>
        <w:ind w:firstLine="709"/>
        <w:jc w:val="both"/>
        <w:rPr>
          <w:sz w:val="28"/>
          <w:szCs w:val="28"/>
        </w:rPr>
      </w:pPr>
      <w:r w:rsidRPr="00CA6B68">
        <w:rPr>
          <w:b/>
          <w:spacing w:val="-3"/>
          <w:sz w:val="28"/>
          <w:szCs w:val="28"/>
        </w:rPr>
        <w:t xml:space="preserve">Вправа 6. </w:t>
      </w:r>
      <w:r w:rsidRPr="00CA6B68">
        <w:rPr>
          <w:spacing w:val="-2"/>
          <w:sz w:val="28"/>
          <w:szCs w:val="28"/>
        </w:rPr>
        <w:t>Подані словосполучення перекладіть українською мовою. З'ясуйте від</w:t>
      </w:r>
      <w:r w:rsidRPr="00CA6B68">
        <w:rPr>
          <w:spacing w:val="-4"/>
          <w:sz w:val="28"/>
          <w:szCs w:val="28"/>
        </w:rPr>
        <w:t xml:space="preserve">мінності у творенні дієприкметників в українській і російській мовах. Які </w:t>
      </w:r>
      <w:r w:rsidRPr="00CA6B68">
        <w:rPr>
          <w:spacing w:val="-3"/>
          <w:sz w:val="28"/>
          <w:szCs w:val="28"/>
        </w:rPr>
        <w:t>особливості вживання активних дієприкметників в українській мові?</w:t>
      </w:r>
    </w:p>
    <w:p w:rsidR="00BB767A" w:rsidRPr="00CA6B68" w:rsidRDefault="00BB767A" w:rsidP="00BB767A">
      <w:pPr>
        <w:shd w:val="clear" w:color="auto" w:fill="FFFFFF"/>
        <w:spacing w:line="360" w:lineRule="auto"/>
        <w:ind w:right="134" w:firstLine="709"/>
        <w:jc w:val="both"/>
        <w:rPr>
          <w:sz w:val="28"/>
          <w:szCs w:val="28"/>
        </w:rPr>
      </w:pPr>
      <w:r w:rsidRPr="00CA6B68">
        <w:rPr>
          <w:iCs/>
          <w:spacing w:val="-5"/>
          <w:sz w:val="28"/>
          <w:szCs w:val="28"/>
        </w:rPr>
        <w:t>Опавшее листья, учащайся юноша, запотевшие окна, струящая</w:t>
      </w:r>
      <w:r w:rsidRPr="00CA6B68">
        <w:rPr>
          <w:iCs/>
          <w:spacing w:val="-2"/>
          <w:sz w:val="28"/>
          <w:szCs w:val="28"/>
        </w:rPr>
        <w:t xml:space="preserve">ся вода, закипевший чайник, враждующие племена, рокочущий гул, </w:t>
      </w:r>
      <w:r w:rsidRPr="00CA6B68">
        <w:rPr>
          <w:iCs/>
          <w:spacing w:val="-4"/>
          <w:sz w:val="28"/>
          <w:szCs w:val="28"/>
        </w:rPr>
        <w:t>оторвавшийся лист, поросший мхом, отбившийся от стаи, уходя</w:t>
      </w:r>
      <w:r w:rsidRPr="00CA6B68">
        <w:rPr>
          <w:iCs/>
          <w:spacing w:val="-2"/>
          <w:sz w:val="28"/>
          <w:szCs w:val="28"/>
        </w:rPr>
        <w:t>щая дорога в даль, дымящийся вагон, отвернувшаяся девушка.</w:t>
      </w:r>
    </w:p>
    <w:p w:rsidR="00BB767A" w:rsidRPr="00CA6B68" w:rsidRDefault="00BB767A" w:rsidP="00BB767A">
      <w:pPr>
        <w:shd w:val="clear" w:color="auto" w:fill="FFFFFF"/>
        <w:tabs>
          <w:tab w:val="left" w:pos="384"/>
        </w:tabs>
        <w:spacing w:line="360" w:lineRule="auto"/>
        <w:ind w:firstLine="709"/>
        <w:rPr>
          <w:spacing w:val="1"/>
          <w:sz w:val="28"/>
          <w:szCs w:val="28"/>
        </w:rPr>
      </w:pPr>
    </w:p>
    <w:p w:rsidR="00BB767A" w:rsidRPr="00CA6B68" w:rsidRDefault="00BB767A" w:rsidP="00BB767A">
      <w:pPr>
        <w:shd w:val="clear" w:color="auto" w:fill="FFFFFF"/>
        <w:tabs>
          <w:tab w:val="left" w:pos="384"/>
        </w:tabs>
        <w:spacing w:line="360" w:lineRule="auto"/>
        <w:ind w:firstLine="709"/>
        <w:jc w:val="both"/>
        <w:rPr>
          <w:b/>
          <w:sz w:val="28"/>
          <w:szCs w:val="28"/>
        </w:rPr>
      </w:pPr>
      <w:r w:rsidRPr="00CA6B68">
        <w:rPr>
          <w:b/>
          <w:spacing w:val="1"/>
          <w:sz w:val="28"/>
          <w:szCs w:val="28"/>
        </w:rPr>
        <w:t xml:space="preserve">Вправа 7. </w:t>
      </w:r>
      <w:r w:rsidRPr="00CA6B68">
        <w:rPr>
          <w:spacing w:val="-2"/>
          <w:sz w:val="28"/>
          <w:szCs w:val="28"/>
        </w:rPr>
        <w:t xml:space="preserve">Перепишіть, розкриваючи дужки, від поданих дієслів утворіть дієприкметники, поставивши їх у потрібній граматичній формі. Визначте рід, число, </w:t>
      </w:r>
      <w:r w:rsidRPr="00CA6B68">
        <w:rPr>
          <w:spacing w:val="3"/>
          <w:sz w:val="28"/>
          <w:szCs w:val="28"/>
        </w:rPr>
        <w:t>відмінок дієприкметників.</w:t>
      </w:r>
    </w:p>
    <w:p w:rsidR="00BB767A" w:rsidRPr="00CA6B68" w:rsidRDefault="00BB767A" w:rsidP="00BB767A">
      <w:pPr>
        <w:shd w:val="clear" w:color="auto" w:fill="FFFFFF"/>
        <w:spacing w:line="360" w:lineRule="auto"/>
        <w:ind w:right="110" w:firstLine="709"/>
        <w:jc w:val="both"/>
        <w:rPr>
          <w:sz w:val="28"/>
          <w:szCs w:val="28"/>
        </w:rPr>
      </w:pPr>
      <w:r w:rsidRPr="00CA6B68">
        <w:rPr>
          <w:spacing w:val="5"/>
          <w:sz w:val="28"/>
          <w:szCs w:val="28"/>
        </w:rPr>
        <w:t xml:space="preserve">1. </w:t>
      </w:r>
      <w:r w:rsidRPr="00CA6B68">
        <w:rPr>
          <w:iCs/>
          <w:spacing w:val="5"/>
          <w:sz w:val="28"/>
          <w:szCs w:val="28"/>
        </w:rPr>
        <w:t xml:space="preserve">Мокрі, (стомитись), але радісно (осміхнутись), ми входимо </w:t>
      </w:r>
      <w:r w:rsidRPr="00CA6B68">
        <w:rPr>
          <w:iCs/>
          <w:sz w:val="28"/>
          <w:szCs w:val="28"/>
        </w:rPr>
        <w:t>в ліс, бредемо струмком і вражено зупиняємось прямо в (розбурха</w:t>
      </w:r>
      <w:r w:rsidRPr="00CA6B68">
        <w:rPr>
          <w:iCs/>
          <w:sz w:val="28"/>
          <w:szCs w:val="28"/>
        </w:rPr>
        <w:softHyphen/>
      </w:r>
      <w:r w:rsidRPr="00CA6B68">
        <w:rPr>
          <w:iCs/>
          <w:spacing w:val="5"/>
          <w:sz w:val="28"/>
          <w:szCs w:val="28"/>
        </w:rPr>
        <w:t>ти) воді. 2. Навмання по бездоріжжю, по (мерзнути) купинах за</w:t>
      </w:r>
      <w:r w:rsidRPr="00CA6B68">
        <w:rPr>
          <w:iCs/>
          <w:spacing w:val="5"/>
          <w:sz w:val="28"/>
          <w:szCs w:val="28"/>
        </w:rPr>
        <w:softHyphen/>
      </w:r>
      <w:r w:rsidRPr="00CA6B68">
        <w:rPr>
          <w:iCs/>
          <w:sz w:val="28"/>
          <w:szCs w:val="28"/>
        </w:rPr>
        <w:t>стрибали санчата, і ми незабаром під'їхали до (заткати) памороз</w:t>
      </w:r>
      <w:r w:rsidRPr="00CA6B68">
        <w:rPr>
          <w:iCs/>
          <w:sz w:val="28"/>
          <w:szCs w:val="28"/>
        </w:rPr>
        <w:softHyphen/>
      </w:r>
      <w:r w:rsidRPr="00CA6B68">
        <w:rPr>
          <w:iCs/>
          <w:spacing w:val="-5"/>
          <w:sz w:val="28"/>
          <w:szCs w:val="28"/>
        </w:rPr>
        <w:t>зю гаю (Ст.). 3. Не маком (заквітчати), не барвінком (повити), не ве</w:t>
      </w:r>
      <w:r w:rsidRPr="00CA6B68">
        <w:rPr>
          <w:iCs/>
          <w:spacing w:val="-5"/>
          <w:sz w:val="28"/>
          <w:szCs w:val="28"/>
        </w:rPr>
        <w:softHyphen/>
      </w:r>
      <w:r w:rsidRPr="00CA6B68">
        <w:rPr>
          <w:iCs/>
          <w:spacing w:val="-7"/>
          <w:sz w:val="28"/>
          <w:szCs w:val="28"/>
        </w:rPr>
        <w:t>села, танцюриста, в червоному намисті стала перед нею доля, а (по</w:t>
      </w:r>
      <w:r w:rsidRPr="00CA6B68">
        <w:rPr>
          <w:iCs/>
          <w:spacing w:val="-7"/>
          <w:sz w:val="28"/>
          <w:szCs w:val="28"/>
        </w:rPr>
        <w:softHyphen/>
      </w:r>
      <w:r w:rsidRPr="00CA6B68">
        <w:rPr>
          <w:iCs/>
          <w:spacing w:val="-6"/>
          <w:sz w:val="28"/>
          <w:szCs w:val="28"/>
        </w:rPr>
        <w:t xml:space="preserve">бити) холодом та голодом, (укрити) латками, з убогими торбами на плечах, в драній свитині, із (заплакати) очима стала перед </w:t>
      </w:r>
      <w:r w:rsidRPr="00CA6B68">
        <w:rPr>
          <w:iCs/>
          <w:spacing w:val="-6"/>
          <w:sz w:val="28"/>
          <w:szCs w:val="28"/>
        </w:rPr>
        <w:lastRenderedPageBreak/>
        <w:t xml:space="preserve">нею її доля </w:t>
      </w:r>
      <w:r w:rsidRPr="00CA6B68">
        <w:rPr>
          <w:iCs/>
          <w:spacing w:val="2"/>
          <w:sz w:val="28"/>
          <w:szCs w:val="28"/>
        </w:rPr>
        <w:t xml:space="preserve">(Неч.-Лев.). 4. Край шляху, серед (палати) маків зостався свіжий </w:t>
      </w:r>
      <w:r w:rsidRPr="00CA6B68">
        <w:rPr>
          <w:iCs/>
          <w:spacing w:val="5"/>
          <w:sz w:val="28"/>
          <w:szCs w:val="28"/>
        </w:rPr>
        <w:t xml:space="preserve">горбик землі з маленьким гранчастим обеліском (Гонч.). 5. Рівно </w:t>
      </w:r>
      <w:r w:rsidRPr="00CA6B68">
        <w:rPr>
          <w:iCs/>
          <w:spacing w:val="-2"/>
          <w:sz w:val="28"/>
          <w:szCs w:val="28"/>
        </w:rPr>
        <w:t xml:space="preserve">і спокійно дише (потомитися) з праці земля. </w:t>
      </w:r>
    </w:p>
    <w:p w:rsidR="00BB767A" w:rsidRPr="00CA6B68" w:rsidRDefault="00BB767A" w:rsidP="00BB767A">
      <w:pPr>
        <w:shd w:val="clear" w:color="auto" w:fill="FFFFFF"/>
        <w:tabs>
          <w:tab w:val="left" w:pos="302"/>
        </w:tabs>
        <w:spacing w:line="360" w:lineRule="auto"/>
        <w:ind w:firstLine="709"/>
        <w:jc w:val="both"/>
        <w:rPr>
          <w:b/>
          <w:sz w:val="28"/>
          <w:szCs w:val="28"/>
        </w:rPr>
      </w:pPr>
      <w:r w:rsidRPr="00CA6B68">
        <w:rPr>
          <w:b/>
          <w:spacing w:val="-3"/>
          <w:sz w:val="28"/>
          <w:szCs w:val="28"/>
        </w:rPr>
        <w:t xml:space="preserve">Вправа 8. </w:t>
      </w:r>
      <w:r w:rsidRPr="00CA6B68">
        <w:rPr>
          <w:spacing w:val="2"/>
          <w:sz w:val="28"/>
          <w:szCs w:val="28"/>
        </w:rPr>
        <w:t>Згрупуйте окремо словосполучення з прикметниками і дієприкметни</w:t>
      </w:r>
      <w:r w:rsidRPr="00CA6B68">
        <w:rPr>
          <w:spacing w:val="2"/>
          <w:sz w:val="28"/>
          <w:szCs w:val="28"/>
        </w:rPr>
        <w:softHyphen/>
        <w:t>ка</w:t>
      </w:r>
      <w:r w:rsidRPr="00CA6B68">
        <w:rPr>
          <w:spacing w:val="-1"/>
          <w:sz w:val="28"/>
          <w:szCs w:val="28"/>
        </w:rPr>
        <w:t>ми.</w:t>
      </w:r>
      <w:r>
        <w:rPr>
          <w:spacing w:val="-1"/>
          <w:sz w:val="28"/>
          <w:szCs w:val="28"/>
        </w:rPr>
        <w:t xml:space="preserve"> Поясніть правопис.</w:t>
      </w:r>
    </w:p>
    <w:p w:rsidR="00BB767A" w:rsidRPr="00CA6B68" w:rsidRDefault="00BB767A" w:rsidP="00BB767A">
      <w:pPr>
        <w:shd w:val="clear" w:color="auto" w:fill="FFFFFF"/>
        <w:spacing w:line="360" w:lineRule="auto"/>
        <w:ind w:firstLine="709"/>
        <w:jc w:val="both"/>
        <w:rPr>
          <w:iCs/>
          <w:spacing w:val="-2"/>
          <w:sz w:val="28"/>
          <w:szCs w:val="28"/>
        </w:rPr>
      </w:pPr>
      <w:r w:rsidRPr="00CA6B68">
        <w:rPr>
          <w:iCs/>
          <w:spacing w:val="-1"/>
          <w:sz w:val="28"/>
          <w:szCs w:val="28"/>
        </w:rPr>
        <w:t xml:space="preserve">Не сказане другом слово, несказанна радість; незлічена худоба, </w:t>
      </w:r>
      <w:r w:rsidRPr="00CA6B68">
        <w:rPr>
          <w:iCs/>
          <w:spacing w:val="-3"/>
          <w:sz w:val="28"/>
          <w:szCs w:val="28"/>
        </w:rPr>
        <w:t>незліченний скарб; не допущений до змагань спортсмен, недопущен</w:t>
      </w:r>
      <w:r w:rsidRPr="00CA6B68">
        <w:rPr>
          <w:iCs/>
          <w:spacing w:val="-3"/>
          <w:sz w:val="28"/>
          <w:szCs w:val="28"/>
        </w:rPr>
        <w:softHyphen/>
      </w:r>
      <w:r w:rsidRPr="00CA6B68">
        <w:rPr>
          <w:iCs/>
          <w:spacing w:val="-2"/>
          <w:sz w:val="28"/>
          <w:szCs w:val="28"/>
        </w:rPr>
        <w:t xml:space="preserve">ний вчинок; ніким не пояснений матеріал, непоясненний проступок; </w:t>
      </w:r>
      <w:r w:rsidRPr="00CA6B68">
        <w:rPr>
          <w:iCs/>
          <w:spacing w:val="2"/>
          <w:sz w:val="28"/>
          <w:szCs w:val="28"/>
        </w:rPr>
        <w:t>поранений боєць, тяжко поранений командир; смажена риба, сма</w:t>
      </w:r>
      <w:r w:rsidRPr="00CA6B68">
        <w:rPr>
          <w:iCs/>
          <w:spacing w:val="2"/>
          <w:sz w:val="28"/>
          <w:szCs w:val="28"/>
        </w:rPr>
        <w:softHyphen/>
      </w:r>
      <w:r w:rsidRPr="00CA6B68">
        <w:rPr>
          <w:iCs/>
          <w:spacing w:val="1"/>
          <w:sz w:val="28"/>
          <w:szCs w:val="28"/>
        </w:rPr>
        <w:t>жена на олії картопля; варений рис, варене м'ясо;</w:t>
      </w:r>
      <w:r w:rsidRPr="00CA6B68">
        <w:rPr>
          <w:iCs/>
          <w:spacing w:val="-2"/>
          <w:sz w:val="28"/>
          <w:szCs w:val="28"/>
        </w:rPr>
        <w:t xml:space="preserve"> захід не здійснений, нездійсненний задум. </w:t>
      </w:r>
    </w:p>
    <w:p w:rsidR="00BB767A" w:rsidRDefault="00BB767A" w:rsidP="00BB767A">
      <w:pPr>
        <w:shd w:val="clear" w:color="auto" w:fill="FFFFFF"/>
        <w:tabs>
          <w:tab w:val="left" w:pos="370"/>
        </w:tabs>
        <w:spacing w:line="360" w:lineRule="auto"/>
        <w:ind w:firstLine="709"/>
        <w:rPr>
          <w:b/>
          <w:bCs/>
          <w:spacing w:val="-31"/>
          <w:w w:val="120"/>
          <w:sz w:val="28"/>
          <w:szCs w:val="28"/>
        </w:rPr>
      </w:pPr>
    </w:p>
    <w:p w:rsidR="00BB767A" w:rsidRPr="00CA6B68" w:rsidRDefault="00BB767A" w:rsidP="00BB767A">
      <w:pPr>
        <w:shd w:val="clear" w:color="auto" w:fill="FFFFFF"/>
        <w:tabs>
          <w:tab w:val="left" w:pos="370"/>
        </w:tabs>
        <w:spacing w:line="360" w:lineRule="auto"/>
        <w:ind w:firstLine="709"/>
        <w:jc w:val="both"/>
        <w:rPr>
          <w:sz w:val="28"/>
          <w:szCs w:val="28"/>
        </w:rPr>
      </w:pPr>
      <w:r w:rsidRPr="00CA6B68">
        <w:rPr>
          <w:b/>
          <w:bCs/>
          <w:spacing w:val="-31"/>
          <w:w w:val="120"/>
          <w:sz w:val="28"/>
          <w:szCs w:val="28"/>
        </w:rPr>
        <w:t xml:space="preserve">Вправа 9.  </w:t>
      </w:r>
      <w:r w:rsidRPr="00CA6B68">
        <w:rPr>
          <w:spacing w:val="-4"/>
          <w:sz w:val="28"/>
          <w:szCs w:val="28"/>
        </w:rPr>
        <w:t xml:space="preserve">Складіть із поданими словами по два речення, в яких би вони виступали </w:t>
      </w:r>
      <w:r w:rsidRPr="00CA6B68">
        <w:rPr>
          <w:spacing w:val="1"/>
          <w:sz w:val="28"/>
          <w:szCs w:val="28"/>
        </w:rPr>
        <w:t>то в значенні дієприкметника, то — іменника.</w:t>
      </w:r>
    </w:p>
    <w:p w:rsidR="00BB767A" w:rsidRPr="00CA6B68" w:rsidRDefault="00BB767A" w:rsidP="00BB767A">
      <w:pPr>
        <w:shd w:val="clear" w:color="auto" w:fill="FFFFFF"/>
        <w:spacing w:line="360" w:lineRule="auto"/>
        <w:ind w:firstLine="709"/>
        <w:rPr>
          <w:sz w:val="28"/>
          <w:szCs w:val="28"/>
        </w:rPr>
      </w:pPr>
      <w:r w:rsidRPr="00CA6B68">
        <w:rPr>
          <w:i/>
          <w:iCs/>
          <w:spacing w:val="-2"/>
          <w:sz w:val="28"/>
          <w:szCs w:val="28"/>
        </w:rPr>
        <w:t>Полонений, приїжджаючий, побитий, мітингуючий, прочитане.</w:t>
      </w:r>
    </w:p>
    <w:p w:rsidR="00BB767A" w:rsidRPr="00CA6B68" w:rsidRDefault="00BB767A" w:rsidP="00BB767A">
      <w:pPr>
        <w:shd w:val="clear" w:color="auto" w:fill="FFFFFF"/>
        <w:tabs>
          <w:tab w:val="left" w:pos="370"/>
        </w:tabs>
        <w:spacing w:line="360" w:lineRule="auto"/>
        <w:ind w:firstLine="709"/>
        <w:rPr>
          <w:b/>
          <w:bCs/>
          <w:spacing w:val="-10"/>
          <w:sz w:val="28"/>
          <w:szCs w:val="28"/>
        </w:rPr>
      </w:pPr>
    </w:p>
    <w:p w:rsidR="00BB767A" w:rsidRPr="00CA6B68" w:rsidRDefault="00BB767A" w:rsidP="00BB767A">
      <w:pPr>
        <w:shd w:val="clear" w:color="auto" w:fill="FFFFFF"/>
        <w:tabs>
          <w:tab w:val="left" w:pos="370"/>
        </w:tabs>
        <w:spacing w:line="360" w:lineRule="auto"/>
        <w:ind w:firstLine="709"/>
        <w:jc w:val="both"/>
        <w:rPr>
          <w:sz w:val="28"/>
          <w:szCs w:val="28"/>
        </w:rPr>
      </w:pPr>
      <w:r w:rsidRPr="00CA6B68">
        <w:rPr>
          <w:b/>
          <w:bCs/>
          <w:spacing w:val="-10"/>
          <w:sz w:val="28"/>
          <w:szCs w:val="28"/>
        </w:rPr>
        <w:t>Вправа 10.</w:t>
      </w:r>
      <w:r w:rsidRPr="00CA6B68">
        <w:rPr>
          <w:b/>
          <w:bCs/>
          <w:sz w:val="28"/>
          <w:szCs w:val="28"/>
        </w:rPr>
        <w:tab/>
      </w:r>
      <w:r w:rsidRPr="00CA6B68">
        <w:rPr>
          <w:sz w:val="28"/>
          <w:szCs w:val="28"/>
        </w:rPr>
        <w:t>Від поданих дієслів утворіть пасивні дієприкметники, а від дієприкмет</w:t>
      </w:r>
      <w:r w:rsidRPr="00CA6B68">
        <w:rPr>
          <w:sz w:val="28"/>
          <w:szCs w:val="28"/>
        </w:rPr>
        <w:softHyphen/>
      </w:r>
      <w:r w:rsidRPr="00CA6B68">
        <w:rPr>
          <w:spacing w:val="5"/>
          <w:sz w:val="28"/>
          <w:szCs w:val="28"/>
        </w:rPr>
        <w:t xml:space="preserve">ників — предикативні форми на </w:t>
      </w:r>
      <w:r w:rsidRPr="00CA6B68">
        <w:rPr>
          <w:bCs/>
          <w:i/>
          <w:iCs/>
          <w:spacing w:val="5"/>
          <w:sz w:val="28"/>
          <w:szCs w:val="28"/>
        </w:rPr>
        <w:t xml:space="preserve">-но, </w:t>
      </w:r>
      <w:r w:rsidRPr="00CA6B68">
        <w:rPr>
          <w:i/>
          <w:iCs/>
          <w:spacing w:val="5"/>
          <w:sz w:val="28"/>
          <w:szCs w:val="28"/>
        </w:rPr>
        <w:t xml:space="preserve">-то; </w:t>
      </w:r>
      <w:r w:rsidRPr="00CA6B68">
        <w:rPr>
          <w:spacing w:val="5"/>
          <w:sz w:val="28"/>
          <w:szCs w:val="28"/>
        </w:rPr>
        <w:t>з останніми складіть п'ять</w:t>
      </w:r>
      <w:r w:rsidRPr="00CA6B68">
        <w:rPr>
          <w:spacing w:val="-4"/>
          <w:sz w:val="28"/>
          <w:szCs w:val="28"/>
        </w:rPr>
        <w:t xml:space="preserve"> речень (на вибір). З'ясуйте синтаксичну функцію дієслівних форм на </w:t>
      </w:r>
      <w:r w:rsidRPr="00CA6B68">
        <w:rPr>
          <w:bCs/>
          <w:i/>
          <w:iCs/>
          <w:spacing w:val="-4"/>
          <w:sz w:val="28"/>
          <w:szCs w:val="28"/>
        </w:rPr>
        <w:t xml:space="preserve">-но, </w:t>
      </w:r>
      <w:r w:rsidRPr="00CA6B68">
        <w:rPr>
          <w:bCs/>
          <w:i/>
          <w:iCs/>
          <w:spacing w:val="-16"/>
          <w:sz w:val="28"/>
          <w:szCs w:val="28"/>
        </w:rPr>
        <w:t>-то.</w:t>
      </w:r>
    </w:p>
    <w:p w:rsidR="00BB767A" w:rsidRPr="00CA6B68" w:rsidRDefault="00BB767A" w:rsidP="00BB767A">
      <w:pPr>
        <w:shd w:val="clear" w:color="auto" w:fill="FFFFFF"/>
        <w:spacing w:line="360" w:lineRule="auto"/>
        <w:ind w:firstLine="709"/>
        <w:jc w:val="both"/>
        <w:rPr>
          <w:sz w:val="28"/>
          <w:szCs w:val="28"/>
        </w:rPr>
      </w:pPr>
      <w:r w:rsidRPr="00CA6B68">
        <w:rPr>
          <w:i/>
          <w:iCs/>
          <w:spacing w:val="-1"/>
          <w:sz w:val="28"/>
          <w:szCs w:val="28"/>
        </w:rPr>
        <w:t>Зорати, відправити, убити, наказати, скосити, спекти, визна</w:t>
      </w:r>
      <w:r w:rsidRPr="00CA6B68">
        <w:rPr>
          <w:i/>
          <w:iCs/>
          <w:spacing w:val="-1"/>
          <w:sz w:val="28"/>
          <w:szCs w:val="28"/>
        </w:rPr>
        <w:softHyphen/>
      </w:r>
      <w:r w:rsidRPr="00CA6B68">
        <w:rPr>
          <w:i/>
          <w:iCs/>
          <w:spacing w:val="-5"/>
          <w:sz w:val="28"/>
          <w:szCs w:val="28"/>
        </w:rPr>
        <w:t>ти, принести, побілити, наварити, покращити.</w:t>
      </w:r>
    </w:p>
    <w:p w:rsidR="00BB767A" w:rsidRPr="00CA6B68" w:rsidRDefault="00BB767A" w:rsidP="00BB767A">
      <w:pPr>
        <w:shd w:val="clear" w:color="auto" w:fill="FFFFFF"/>
        <w:tabs>
          <w:tab w:val="left" w:pos="370"/>
        </w:tabs>
        <w:spacing w:line="360" w:lineRule="auto"/>
        <w:ind w:firstLine="709"/>
        <w:rPr>
          <w:spacing w:val="-15"/>
          <w:sz w:val="28"/>
          <w:szCs w:val="28"/>
        </w:rPr>
      </w:pPr>
    </w:p>
    <w:p w:rsidR="00BB767A" w:rsidRPr="00CA6B68" w:rsidRDefault="00BB767A" w:rsidP="00BB767A">
      <w:pPr>
        <w:shd w:val="clear" w:color="auto" w:fill="FFFFFF"/>
        <w:tabs>
          <w:tab w:val="left" w:pos="370"/>
        </w:tabs>
        <w:spacing w:line="360" w:lineRule="auto"/>
        <w:ind w:firstLine="709"/>
        <w:rPr>
          <w:sz w:val="28"/>
          <w:szCs w:val="28"/>
        </w:rPr>
      </w:pPr>
      <w:r w:rsidRPr="00CA6B68">
        <w:rPr>
          <w:b/>
          <w:spacing w:val="-15"/>
          <w:sz w:val="28"/>
          <w:szCs w:val="28"/>
        </w:rPr>
        <w:t>Вправа 11.</w:t>
      </w:r>
      <w:r w:rsidRPr="00CA6B68">
        <w:rPr>
          <w:sz w:val="28"/>
          <w:szCs w:val="28"/>
        </w:rPr>
        <w:tab/>
      </w:r>
      <w:r w:rsidRPr="00CA6B68">
        <w:rPr>
          <w:spacing w:val="1"/>
          <w:sz w:val="28"/>
          <w:szCs w:val="28"/>
        </w:rPr>
        <w:t>З наведених поетичних строф випишіть дієприкметники, виконайте їх повний морфологічний розбір.</w:t>
      </w:r>
    </w:p>
    <w:p w:rsidR="00BB767A" w:rsidRPr="00CA6B68" w:rsidRDefault="00BB767A" w:rsidP="00BB767A">
      <w:pPr>
        <w:shd w:val="clear" w:color="auto" w:fill="FFFFFF"/>
        <w:spacing w:line="360" w:lineRule="auto"/>
        <w:ind w:right="-1" w:firstLine="709"/>
        <w:rPr>
          <w:sz w:val="28"/>
          <w:szCs w:val="28"/>
        </w:rPr>
      </w:pPr>
      <w:r w:rsidRPr="00CA6B68">
        <w:rPr>
          <w:iCs/>
          <w:spacing w:val="-4"/>
          <w:sz w:val="28"/>
          <w:szCs w:val="28"/>
        </w:rPr>
        <w:t xml:space="preserve">Окрилені хрещатим снігом, </w:t>
      </w:r>
      <w:r w:rsidRPr="00CA6B68">
        <w:rPr>
          <w:iCs/>
          <w:spacing w:val="-2"/>
          <w:sz w:val="28"/>
          <w:szCs w:val="28"/>
        </w:rPr>
        <w:t>співають в квітні юні дні.</w:t>
      </w:r>
    </w:p>
    <w:p w:rsidR="00BB767A" w:rsidRPr="00CA6B68" w:rsidRDefault="00BB767A" w:rsidP="00BB767A">
      <w:pPr>
        <w:shd w:val="clear" w:color="auto" w:fill="FFFFFF"/>
        <w:spacing w:line="360" w:lineRule="auto"/>
        <w:ind w:right="-1" w:firstLine="709"/>
        <w:rPr>
          <w:iCs/>
          <w:spacing w:val="-2"/>
          <w:sz w:val="28"/>
          <w:szCs w:val="28"/>
        </w:rPr>
      </w:pPr>
      <w:r w:rsidRPr="00CA6B68">
        <w:rPr>
          <w:iCs/>
          <w:spacing w:val="-3"/>
          <w:sz w:val="28"/>
          <w:szCs w:val="28"/>
        </w:rPr>
        <w:t xml:space="preserve">Обплетений вітрами ранок, </w:t>
      </w:r>
      <w:r w:rsidRPr="00CA6B68">
        <w:rPr>
          <w:iCs/>
          <w:spacing w:val="-2"/>
          <w:sz w:val="28"/>
          <w:szCs w:val="28"/>
        </w:rPr>
        <w:t xml:space="preserve">шугне, мов циганя з води, </w:t>
      </w:r>
    </w:p>
    <w:p w:rsidR="00BB767A" w:rsidRPr="00CA6B68" w:rsidRDefault="00BB767A" w:rsidP="00BB767A">
      <w:pPr>
        <w:shd w:val="clear" w:color="auto" w:fill="FFFFFF"/>
        <w:spacing w:line="360" w:lineRule="auto"/>
        <w:ind w:right="-1" w:firstLine="709"/>
        <w:rPr>
          <w:sz w:val="28"/>
          <w:szCs w:val="28"/>
        </w:rPr>
      </w:pPr>
      <w:r w:rsidRPr="00CA6B68">
        <w:rPr>
          <w:iCs/>
          <w:spacing w:val="-2"/>
          <w:sz w:val="28"/>
          <w:szCs w:val="28"/>
        </w:rPr>
        <w:t>і на піску кричить з нестями</w:t>
      </w:r>
    </w:p>
    <w:p w:rsidR="00BB767A" w:rsidRPr="00CA6B68" w:rsidRDefault="00BB767A" w:rsidP="00BB767A">
      <w:pPr>
        <w:shd w:val="clear" w:color="auto" w:fill="FFFFFF"/>
        <w:spacing w:line="360" w:lineRule="auto"/>
        <w:ind w:firstLine="709"/>
        <w:rPr>
          <w:sz w:val="28"/>
          <w:szCs w:val="28"/>
        </w:rPr>
      </w:pPr>
      <w:r w:rsidRPr="00CA6B68">
        <w:rPr>
          <w:iCs/>
          <w:spacing w:val="-2"/>
          <w:sz w:val="28"/>
          <w:szCs w:val="28"/>
        </w:rPr>
        <w:t>обсмалений і молодий  (</w:t>
      </w:r>
      <w:r w:rsidRPr="00CA6B68">
        <w:rPr>
          <w:iCs/>
          <w:spacing w:val="-3"/>
          <w:sz w:val="28"/>
          <w:szCs w:val="28"/>
        </w:rPr>
        <w:t>Б.-І. Антонич).</w:t>
      </w:r>
    </w:p>
    <w:p w:rsidR="00BB767A" w:rsidRPr="00CA6B68" w:rsidRDefault="00BB767A" w:rsidP="00BB767A">
      <w:pPr>
        <w:shd w:val="clear" w:color="auto" w:fill="FFFFFF"/>
        <w:spacing w:line="360" w:lineRule="auto"/>
        <w:ind w:right="-1" w:firstLine="709"/>
        <w:rPr>
          <w:iCs/>
          <w:spacing w:val="2"/>
          <w:sz w:val="28"/>
          <w:szCs w:val="28"/>
        </w:rPr>
      </w:pPr>
      <w:r w:rsidRPr="00CA6B68">
        <w:rPr>
          <w:iCs/>
          <w:spacing w:val="2"/>
          <w:sz w:val="28"/>
          <w:szCs w:val="28"/>
        </w:rPr>
        <w:t xml:space="preserve"> О слово рідне! Орле скутий! </w:t>
      </w:r>
    </w:p>
    <w:p w:rsidR="00BB767A" w:rsidRPr="00CA6B68" w:rsidRDefault="00BB767A" w:rsidP="00BB767A">
      <w:pPr>
        <w:shd w:val="clear" w:color="auto" w:fill="FFFFFF"/>
        <w:spacing w:line="360" w:lineRule="auto"/>
        <w:ind w:right="-1" w:firstLine="709"/>
        <w:rPr>
          <w:iCs/>
          <w:spacing w:val="4"/>
          <w:sz w:val="28"/>
          <w:szCs w:val="28"/>
        </w:rPr>
      </w:pPr>
      <w:r w:rsidRPr="00CA6B68">
        <w:rPr>
          <w:iCs/>
          <w:spacing w:val="4"/>
          <w:sz w:val="28"/>
          <w:szCs w:val="28"/>
        </w:rPr>
        <w:t xml:space="preserve">Чужинцям кинуте на сміх! </w:t>
      </w:r>
    </w:p>
    <w:p w:rsidR="00BB767A" w:rsidRPr="00CA6B68" w:rsidRDefault="00BB767A" w:rsidP="00BB767A">
      <w:pPr>
        <w:shd w:val="clear" w:color="auto" w:fill="FFFFFF"/>
        <w:spacing w:line="360" w:lineRule="auto"/>
        <w:ind w:right="-1" w:firstLine="709"/>
        <w:rPr>
          <w:iCs/>
          <w:spacing w:val="1"/>
          <w:sz w:val="28"/>
          <w:szCs w:val="28"/>
        </w:rPr>
      </w:pPr>
      <w:r w:rsidRPr="00CA6B68">
        <w:rPr>
          <w:iCs/>
          <w:spacing w:val="1"/>
          <w:sz w:val="28"/>
          <w:szCs w:val="28"/>
        </w:rPr>
        <w:lastRenderedPageBreak/>
        <w:t xml:space="preserve">Співочий грім батьків моїх, </w:t>
      </w:r>
    </w:p>
    <w:p w:rsidR="00BB767A" w:rsidRPr="00CA6B68" w:rsidRDefault="00BB767A" w:rsidP="00BB767A">
      <w:pPr>
        <w:shd w:val="clear" w:color="auto" w:fill="FFFFFF"/>
        <w:spacing w:line="360" w:lineRule="auto"/>
        <w:ind w:right="-1" w:firstLine="709"/>
        <w:rPr>
          <w:iCs/>
          <w:spacing w:val="-10"/>
          <w:sz w:val="28"/>
          <w:szCs w:val="28"/>
        </w:rPr>
      </w:pPr>
      <w:r w:rsidRPr="00CA6B68">
        <w:rPr>
          <w:iCs/>
          <w:spacing w:val="-2"/>
          <w:sz w:val="28"/>
          <w:szCs w:val="28"/>
        </w:rPr>
        <w:t>Дітьми безпам'ятно забутий  (</w:t>
      </w:r>
      <w:r w:rsidRPr="00CA6B68">
        <w:rPr>
          <w:iCs/>
          <w:spacing w:val="-10"/>
          <w:sz w:val="28"/>
          <w:szCs w:val="28"/>
        </w:rPr>
        <w:t>О.Олесь).</w:t>
      </w:r>
    </w:p>
    <w:p w:rsidR="00BB767A" w:rsidRDefault="00BB767A" w:rsidP="00BB767A">
      <w:pPr>
        <w:spacing w:line="360" w:lineRule="auto"/>
        <w:jc w:val="center"/>
        <w:rPr>
          <w:b/>
          <w:sz w:val="28"/>
          <w:szCs w:val="28"/>
        </w:rPr>
      </w:pPr>
    </w:p>
    <w:p w:rsidR="00BB767A" w:rsidRPr="001B7850" w:rsidRDefault="00BB767A" w:rsidP="00BB767A">
      <w:pPr>
        <w:spacing w:line="360" w:lineRule="auto"/>
        <w:jc w:val="center"/>
        <w:rPr>
          <w:b/>
          <w:sz w:val="28"/>
          <w:szCs w:val="28"/>
        </w:rPr>
      </w:pPr>
    </w:p>
    <w:p w:rsidR="00BB767A" w:rsidRPr="001B7850" w:rsidRDefault="00BB767A" w:rsidP="00BB767A">
      <w:pPr>
        <w:spacing w:line="360" w:lineRule="auto"/>
        <w:jc w:val="center"/>
        <w:rPr>
          <w:b/>
          <w:sz w:val="28"/>
          <w:szCs w:val="28"/>
        </w:rPr>
      </w:pPr>
      <w:r w:rsidRPr="001B7850">
        <w:rPr>
          <w:b/>
          <w:sz w:val="28"/>
          <w:szCs w:val="28"/>
        </w:rPr>
        <w:t>ДІЄПРИСЛІВНИК</w:t>
      </w:r>
    </w:p>
    <w:p w:rsidR="00BB767A" w:rsidRPr="001B7850" w:rsidRDefault="00BB767A" w:rsidP="00BB767A">
      <w:pPr>
        <w:spacing w:line="360" w:lineRule="auto"/>
        <w:jc w:val="center"/>
        <w:rPr>
          <w:b/>
          <w:sz w:val="28"/>
          <w:szCs w:val="28"/>
        </w:rPr>
      </w:pPr>
    </w:p>
    <w:p w:rsidR="00BB767A" w:rsidRPr="00CA6B68" w:rsidRDefault="00BB767A" w:rsidP="00BB767A">
      <w:pPr>
        <w:widowControl w:val="0"/>
        <w:shd w:val="clear" w:color="auto" w:fill="FFFFFF"/>
        <w:tabs>
          <w:tab w:val="left" w:pos="269"/>
        </w:tabs>
        <w:spacing w:line="360" w:lineRule="auto"/>
        <w:ind w:firstLine="709"/>
        <w:jc w:val="both"/>
        <w:rPr>
          <w:sz w:val="28"/>
          <w:szCs w:val="28"/>
        </w:rPr>
      </w:pPr>
      <w:r>
        <w:rPr>
          <w:b/>
          <w:spacing w:val="-3"/>
          <w:sz w:val="28"/>
          <w:szCs w:val="28"/>
        </w:rPr>
        <w:t xml:space="preserve">Вправа 1. </w:t>
      </w:r>
      <w:r w:rsidRPr="00CA6B68">
        <w:rPr>
          <w:b/>
          <w:spacing w:val="-3"/>
          <w:sz w:val="28"/>
          <w:szCs w:val="28"/>
        </w:rPr>
        <w:t>З поданих речень випишіть дієприслівники, з'ясуйте їх значення, морфо</w:t>
      </w:r>
      <w:r w:rsidRPr="00CA6B68">
        <w:rPr>
          <w:b/>
          <w:spacing w:val="3"/>
          <w:sz w:val="28"/>
          <w:szCs w:val="28"/>
        </w:rPr>
        <w:t>логічні ознаки і синтаксичну функцію.</w:t>
      </w:r>
    </w:p>
    <w:p w:rsidR="00BB767A" w:rsidRPr="00CA6B68" w:rsidRDefault="00BB767A" w:rsidP="00BB767A">
      <w:pPr>
        <w:widowControl w:val="0"/>
        <w:shd w:val="clear" w:color="auto" w:fill="FFFFFF"/>
        <w:spacing w:line="360" w:lineRule="auto"/>
        <w:ind w:firstLine="709"/>
        <w:jc w:val="both"/>
        <w:rPr>
          <w:i/>
          <w:iCs/>
          <w:sz w:val="28"/>
          <w:szCs w:val="28"/>
        </w:rPr>
      </w:pPr>
      <w:r w:rsidRPr="00CA6B68">
        <w:rPr>
          <w:i/>
          <w:spacing w:val="1"/>
          <w:sz w:val="28"/>
          <w:szCs w:val="28"/>
        </w:rPr>
        <w:t xml:space="preserve">1. </w:t>
      </w:r>
      <w:r w:rsidRPr="00CA6B68">
        <w:rPr>
          <w:i/>
          <w:iCs/>
          <w:spacing w:val="1"/>
          <w:sz w:val="28"/>
          <w:szCs w:val="28"/>
        </w:rPr>
        <w:t xml:space="preserve">Тут я зустрівся з музою своєю. І, взявши в руки ліру й срібний </w:t>
      </w:r>
      <w:r w:rsidRPr="00CA6B68">
        <w:rPr>
          <w:i/>
          <w:iCs/>
          <w:spacing w:val="-1"/>
          <w:sz w:val="28"/>
          <w:szCs w:val="28"/>
        </w:rPr>
        <w:t xml:space="preserve">лук, Пливу, як тінь, по морю снів за нею. 2.1 радо п'є, здригаючись од </w:t>
      </w:r>
      <w:r w:rsidRPr="00CA6B68">
        <w:rPr>
          <w:i/>
          <w:iCs/>
          <w:spacing w:val="1"/>
          <w:sz w:val="28"/>
          <w:szCs w:val="28"/>
        </w:rPr>
        <w:t xml:space="preserve">щастя, Земля краплини свіжі та сріблясті... 3. Солодкою стрілою </w:t>
      </w:r>
      <w:r w:rsidRPr="00CA6B68">
        <w:rPr>
          <w:i/>
          <w:iCs/>
          <w:spacing w:val="-1"/>
          <w:sz w:val="28"/>
          <w:szCs w:val="28"/>
        </w:rPr>
        <w:t xml:space="preserve">пізній цвіт, Скрадаючися, приморозок ранить. 4. Покинувши красу, </w:t>
      </w:r>
      <w:r w:rsidRPr="00CA6B68">
        <w:rPr>
          <w:i/>
          <w:iCs/>
          <w:spacing w:val="1"/>
          <w:sz w:val="28"/>
          <w:szCs w:val="28"/>
        </w:rPr>
        <w:t>невловну і незриму, звертаю знову я на вулиці земні. 5. Тут, вирос</w:t>
      </w:r>
      <w:r w:rsidRPr="00CA6B68">
        <w:rPr>
          <w:i/>
          <w:iCs/>
          <w:spacing w:val="1"/>
          <w:sz w:val="28"/>
          <w:szCs w:val="28"/>
        </w:rPr>
        <w:softHyphen/>
      </w:r>
      <w:r w:rsidRPr="00CA6B68">
        <w:rPr>
          <w:i/>
          <w:iCs/>
          <w:spacing w:val="-2"/>
          <w:sz w:val="28"/>
          <w:szCs w:val="28"/>
        </w:rPr>
        <w:t>таючи із зерна мрії, Висока дума, мов пшениця, зріє, Тут слово воля гарт дає серцям. 6. Сонце, розгулявшися надміру, Палило у жорсто</w:t>
      </w:r>
      <w:r w:rsidRPr="00CA6B68">
        <w:rPr>
          <w:i/>
          <w:iCs/>
          <w:spacing w:val="-2"/>
          <w:sz w:val="28"/>
          <w:szCs w:val="28"/>
        </w:rPr>
        <w:softHyphen/>
      </w:r>
      <w:r w:rsidRPr="00CA6B68">
        <w:rPr>
          <w:i/>
          <w:iCs/>
          <w:spacing w:val="-1"/>
          <w:sz w:val="28"/>
          <w:szCs w:val="28"/>
        </w:rPr>
        <w:t>кому теплі. 7. А я під буками, де сходяться дороги, Простоту радіс</w:t>
      </w:r>
      <w:r w:rsidRPr="00CA6B68">
        <w:rPr>
          <w:i/>
          <w:iCs/>
          <w:spacing w:val="-1"/>
          <w:sz w:val="28"/>
          <w:szCs w:val="28"/>
        </w:rPr>
        <w:softHyphen/>
      </w:r>
      <w:r w:rsidRPr="00CA6B68">
        <w:rPr>
          <w:i/>
          <w:iCs/>
          <w:sz w:val="28"/>
          <w:szCs w:val="28"/>
        </w:rPr>
        <w:t>ну узявши за закон, Хатинку виліпив (3 тв. М.Рильського).</w:t>
      </w:r>
    </w:p>
    <w:p w:rsidR="00BB767A" w:rsidRPr="00CA6B68" w:rsidRDefault="00BB767A" w:rsidP="00BB767A">
      <w:pPr>
        <w:widowControl w:val="0"/>
        <w:shd w:val="clear" w:color="auto" w:fill="FFFFFF"/>
        <w:spacing w:line="360" w:lineRule="auto"/>
        <w:ind w:firstLine="709"/>
        <w:jc w:val="both"/>
        <w:rPr>
          <w:sz w:val="28"/>
          <w:szCs w:val="28"/>
        </w:rPr>
      </w:pPr>
    </w:p>
    <w:p w:rsidR="00BB767A" w:rsidRPr="00CA6B68" w:rsidRDefault="00BB767A" w:rsidP="00BB767A">
      <w:pPr>
        <w:widowControl w:val="0"/>
        <w:shd w:val="clear" w:color="auto" w:fill="FFFFFF"/>
        <w:tabs>
          <w:tab w:val="left" w:pos="341"/>
        </w:tabs>
        <w:spacing w:line="360" w:lineRule="auto"/>
        <w:ind w:firstLine="709"/>
        <w:jc w:val="both"/>
        <w:rPr>
          <w:sz w:val="28"/>
          <w:szCs w:val="28"/>
        </w:rPr>
      </w:pPr>
      <w:r>
        <w:rPr>
          <w:b/>
          <w:spacing w:val="1"/>
          <w:sz w:val="28"/>
          <w:szCs w:val="28"/>
        </w:rPr>
        <w:t xml:space="preserve">Вправа </w:t>
      </w:r>
      <w:r w:rsidRPr="00CA6B68">
        <w:rPr>
          <w:b/>
          <w:spacing w:val="1"/>
          <w:sz w:val="28"/>
          <w:szCs w:val="28"/>
        </w:rPr>
        <w:t>2.</w:t>
      </w:r>
      <w:r w:rsidRPr="00CA6B68">
        <w:rPr>
          <w:b/>
          <w:sz w:val="28"/>
          <w:szCs w:val="28"/>
        </w:rPr>
        <w:tab/>
      </w:r>
      <w:r w:rsidRPr="00CA6B68">
        <w:rPr>
          <w:spacing w:val="4"/>
          <w:sz w:val="28"/>
          <w:szCs w:val="28"/>
        </w:rPr>
        <w:t xml:space="preserve">Від поданих дієслів утворіть можливі форми дієприслівників. Виділіть </w:t>
      </w:r>
      <w:r w:rsidRPr="00CA6B68">
        <w:rPr>
          <w:spacing w:val="5"/>
          <w:sz w:val="28"/>
          <w:szCs w:val="28"/>
        </w:rPr>
        <w:t>формотворчі суфікси.</w:t>
      </w:r>
    </w:p>
    <w:p w:rsidR="00BB767A" w:rsidRPr="00CA6B68" w:rsidRDefault="00BB767A" w:rsidP="00BB767A">
      <w:pPr>
        <w:widowControl w:val="0"/>
        <w:shd w:val="clear" w:color="auto" w:fill="FFFFFF"/>
        <w:spacing w:line="360" w:lineRule="auto"/>
        <w:ind w:right="101" w:firstLine="709"/>
        <w:jc w:val="both"/>
        <w:rPr>
          <w:sz w:val="28"/>
          <w:szCs w:val="28"/>
        </w:rPr>
      </w:pPr>
      <w:r w:rsidRPr="00CA6B68">
        <w:rPr>
          <w:i/>
          <w:iCs/>
          <w:spacing w:val="4"/>
          <w:sz w:val="28"/>
          <w:szCs w:val="28"/>
        </w:rPr>
        <w:t xml:space="preserve">Розвинути, розвивати, голосувати, стрепенутися, зберегти, </w:t>
      </w:r>
      <w:r w:rsidRPr="00CA6B68">
        <w:rPr>
          <w:i/>
          <w:iCs/>
          <w:spacing w:val="2"/>
          <w:sz w:val="28"/>
          <w:szCs w:val="28"/>
        </w:rPr>
        <w:t>працювати, аплодувати, дописувати, дописати, афішувати, зупи</w:t>
      </w:r>
      <w:r w:rsidRPr="00CA6B68">
        <w:rPr>
          <w:i/>
          <w:iCs/>
          <w:spacing w:val="2"/>
          <w:sz w:val="28"/>
          <w:szCs w:val="28"/>
        </w:rPr>
        <w:softHyphen/>
      </w:r>
      <w:r w:rsidRPr="00CA6B68">
        <w:rPr>
          <w:i/>
          <w:iCs/>
          <w:spacing w:val="1"/>
          <w:sz w:val="28"/>
          <w:szCs w:val="28"/>
        </w:rPr>
        <w:t>нятися, зупинитися, стрибати, стрибнути, підводитися, підвести</w:t>
      </w:r>
      <w:r w:rsidRPr="00CA6B68">
        <w:rPr>
          <w:i/>
          <w:iCs/>
          <w:spacing w:val="1"/>
          <w:sz w:val="28"/>
          <w:szCs w:val="28"/>
        </w:rPr>
        <w:softHyphen/>
      </w:r>
      <w:r w:rsidRPr="00CA6B68">
        <w:rPr>
          <w:i/>
          <w:iCs/>
          <w:spacing w:val="3"/>
          <w:sz w:val="28"/>
          <w:szCs w:val="28"/>
        </w:rPr>
        <w:t>ся, прибігати, прибігти, дивитися, обдумати, екзаменувати.</w:t>
      </w:r>
    </w:p>
    <w:p w:rsidR="00BB767A" w:rsidRDefault="00BB767A" w:rsidP="00BB767A">
      <w:pPr>
        <w:widowControl w:val="0"/>
        <w:shd w:val="clear" w:color="auto" w:fill="FFFFFF"/>
        <w:tabs>
          <w:tab w:val="left" w:pos="341"/>
        </w:tabs>
        <w:spacing w:line="360" w:lineRule="auto"/>
        <w:ind w:firstLine="709"/>
        <w:jc w:val="both"/>
        <w:rPr>
          <w:b/>
          <w:spacing w:val="-2"/>
          <w:sz w:val="28"/>
          <w:szCs w:val="28"/>
        </w:rPr>
      </w:pPr>
    </w:p>
    <w:p w:rsidR="00BB767A" w:rsidRPr="00CA6B68" w:rsidRDefault="00BB767A" w:rsidP="00BB767A">
      <w:pPr>
        <w:widowControl w:val="0"/>
        <w:shd w:val="clear" w:color="auto" w:fill="FFFFFF"/>
        <w:tabs>
          <w:tab w:val="left" w:pos="341"/>
        </w:tabs>
        <w:spacing w:line="360" w:lineRule="auto"/>
        <w:ind w:firstLine="709"/>
        <w:jc w:val="both"/>
        <w:rPr>
          <w:sz w:val="28"/>
          <w:szCs w:val="28"/>
        </w:rPr>
      </w:pPr>
      <w:r>
        <w:rPr>
          <w:b/>
          <w:spacing w:val="-2"/>
          <w:sz w:val="28"/>
          <w:szCs w:val="28"/>
        </w:rPr>
        <w:t xml:space="preserve">Вправа </w:t>
      </w:r>
      <w:r w:rsidRPr="00CA6B68">
        <w:rPr>
          <w:b/>
          <w:spacing w:val="-2"/>
          <w:sz w:val="28"/>
          <w:szCs w:val="28"/>
        </w:rPr>
        <w:t>3.</w:t>
      </w:r>
      <w:r w:rsidRPr="00CA6B68">
        <w:rPr>
          <w:b/>
          <w:sz w:val="28"/>
          <w:szCs w:val="28"/>
        </w:rPr>
        <w:tab/>
      </w:r>
      <w:r w:rsidRPr="00CA6B68">
        <w:rPr>
          <w:spacing w:val="9"/>
          <w:sz w:val="28"/>
          <w:szCs w:val="28"/>
        </w:rPr>
        <w:t xml:space="preserve">Запишіть наведені речення, розкриваючи дужки. Утворіть потрібні </w:t>
      </w:r>
      <w:r w:rsidRPr="00CA6B68">
        <w:rPr>
          <w:sz w:val="28"/>
          <w:szCs w:val="28"/>
        </w:rPr>
        <w:t>за змістом висловлювання форми дієприслівників.</w:t>
      </w:r>
    </w:p>
    <w:p w:rsidR="00BB767A" w:rsidRPr="00CA6B68" w:rsidRDefault="00BB767A" w:rsidP="00BB767A">
      <w:pPr>
        <w:widowControl w:val="0"/>
        <w:shd w:val="clear" w:color="auto" w:fill="FFFFFF"/>
        <w:spacing w:line="360" w:lineRule="auto"/>
        <w:ind w:right="82" w:firstLine="709"/>
        <w:jc w:val="both"/>
        <w:rPr>
          <w:sz w:val="28"/>
          <w:szCs w:val="28"/>
        </w:rPr>
      </w:pPr>
      <w:r w:rsidRPr="00CA6B68">
        <w:rPr>
          <w:sz w:val="28"/>
          <w:szCs w:val="28"/>
        </w:rPr>
        <w:t xml:space="preserve">1. </w:t>
      </w:r>
      <w:r w:rsidRPr="00CA6B68">
        <w:rPr>
          <w:iCs/>
          <w:sz w:val="28"/>
          <w:szCs w:val="28"/>
        </w:rPr>
        <w:t>Все зраділо, (стрівати) день; і день зрадів, (розцвітати), яс</w:t>
      </w:r>
      <w:r w:rsidRPr="00CA6B68">
        <w:rPr>
          <w:iCs/>
          <w:sz w:val="28"/>
          <w:szCs w:val="28"/>
        </w:rPr>
        <w:softHyphen/>
      </w:r>
      <w:r w:rsidRPr="00CA6B68">
        <w:rPr>
          <w:iCs/>
          <w:spacing w:val="1"/>
          <w:sz w:val="28"/>
          <w:szCs w:val="28"/>
        </w:rPr>
        <w:t>ний, теплий, погожий. 2. Степ, (струсити) з себе росу та (зігна</w:t>
      </w:r>
      <w:r w:rsidRPr="00CA6B68">
        <w:rPr>
          <w:iCs/>
          <w:spacing w:val="1"/>
          <w:sz w:val="28"/>
          <w:szCs w:val="28"/>
        </w:rPr>
        <w:softHyphen/>
      </w:r>
      <w:r w:rsidRPr="00CA6B68">
        <w:rPr>
          <w:iCs/>
          <w:spacing w:val="-2"/>
          <w:sz w:val="28"/>
          <w:szCs w:val="28"/>
        </w:rPr>
        <w:t xml:space="preserve">ти) непримітні тіні, горить рівним жовто-зеленим вогнем (Мирн.). 3. В туман (загорнутись), </w:t>
      </w:r>
      <w:r w:rsidRPr="00CA6B68">
        <w:rPr>
          <w:iCs/>
          <w:spacing w:val="-2"/>
          <w:sz w:val="28"/>
          <w:szCs w:val="28"/>
        </w:rPr>
        <w:lastRenderedPageBreak/>
        <w:t xml:space="preserve">далекі тополі в душі вигравають мінорну </w:t>
      </w:r>
      <w:r w:rsidRPr="00CA6B68">
        <w:rPr>
          <w:iCs/>
          <w:spacing w:val="-1"/>
          <w:sz w:val="28"/>
          <w:szCs w:val="28"/>
        </w:rPr>
        <w:t xml:space="preserve">гаму (Тич.). 4. Життя — що терниста нива: не пройдеш, ноги (не </w:t>
      </w:r>
      <w:r w:rsidRPr="00CA6B68">
        <w:rPr>
          <w:iCs/>
          <w:spacing w:val="1"/>
          <w:sz w:val="28"/>
          <w:szCs w:val="28"/>
        </w:rPr>
        <w:t xml:space="preserve">вколоти). 5. (Не подумати), і кілочка не затешеш. 6. (Не взятись) </w:t>
      </w:r>
      <w:r w:rsidRPr="00CA6B68">
        <w:rPr>
          <w:iCs/>
          <w:sz w:val="28"/>
          <w:szCs w:val="28"/>
        </w:rPr>
        <w:t xml:space="preserve">за сокиру, не зробиш хату. 7. (Не спитати) броду, не лізь у воду </w:t>
      </w:r>
      <w:r w:rsidRPr="00CA6B68">
        <w:rPr>
          <w:iCs/>
          <w:spacing w:val="2"/>
          <w:sz w:val="28"/>
          <w:szCs w:val="28"/>
        </w:rPr>
        <w:t>(Н.тв.). 8. Світить річка, (блукати) заплавами, (зникати) у маре</w:t>
      </w:r>
      <w:r w:rsidRPr="00CA6B68">
        <w:rPr>
          <w:iCs/>
          <w:spacing w:val="2"/>
          <w:sz w:val="28"/>
          <w:szCs w:val="28"/>
        </w:rPr>
        <w:softHyphen/>
      </w:r>
      <w:r w:rsidRPr="00CA6B68">
        <w:rPr>
          <w:iCs/>
          <w:spacing w:val="1"/>
          <w:sz w:val="28"/>
          <w:szCs w:val="28"/>
        </w:rPr>
        <w:t xml:space="preserve">вах небосхилу (Гонч.). 9. Ще хвилину люди стояли тихо, немов (не </w:t>
      </w:r>
      <w:r w:rsidRPr="00CA6B68">
        <w:rPr>
          <w:iCs/>
          <w:spacing w:val="3"/>
          <w:sz w:val="28"/>
          <w:szCs w:val="28"/>
        </w:rPr>
        <w:t xml:space="preserve">вірити) в розчарування, немов чогось ще (сподіватися) (Коц.). </w:t>
      </w:r>
      <w:r w:rsidRPr="00CA6B68">
        <w:rPr>
          <w:spacing w:val="-4"/>
          <w:sz w:val="28"/>
          <w:szCs w:val="28"/>
        </w:rPr>
        <w:t xml:space="preserve">Поясніть написання </w:t>
      </w:r>
      <w:r w:rsidRPr="00CA6B68">
        <w:rPr>
          <w:iCs/>
          <w:spacing w:val="-4"/>
          <w:sz w:val="28"/>
          <w:szCs w:val="28"/>
        </w:rPr>
        <w:t xml:space="preserve">не </w:t>
      </w:r>
      <w:r w:rsidRPr="00CA6B68">
        <w:rPr>
          <w:spacing w:val="-4"/>
          <w:sz w:val="28"/>
          <w:szCs w:val="28"/>
        </w:rPr>
        <w:t>з дієприслівниками.</w:t>
      </w:r>
    </w:p>
    <w:p w:rsidR="00BB767A" w:rsidRDefault="00BB767A" w:rsidP="00BB767A">
      <w:pPr>
        <w:widowControl w:val="0"/>
        <w:shd w:val="clear" w:color="auto" w:fill="FFFFFF"/>
        <w:tabs>
          <w:tab w:val="left" w:pos="341"/>
        </w:tabs>
        <w:spacing w:line="360" w:lineRule="auto"/>
        <w:ind w:firstLine="709"/>
        <w:jc w:val="both"/>
        <w:rPr>
          <w:b/>
          <w:spacing w:val="-7"/>
          <w:sz w:val="28"/>
          <w:szCs w:val="28"/>
        </w:rPr>
      </w:pPr>
    </w:p>
    <w:p w:rsidR="00BB767A" w:rsidRPr="00CA6B68" w:rsidRDefault="00BB767A" w:rsidP="00BB767A">
      <w:pPr>
        <w:widowControl w:val="0"/>
        <w:shd w:val="clear" w:color="auto" w:fill="FFFFFF"/>
        <w:tabs>
          <w:tab w:val="left" w:pos="341"/>
        </w:tabs>
        <w:spacing w:line="360" w:lineRule="auto"/>
        <w:ind w:firstLine="709"/>
        <w:jc w:val="both"/>
        <w:rPr>
          <w:sz w:val="28"/>
          <w:szCs w:val="28"/>
        </w:rPr>
      </w:pPr>
      <w:r w:rsidRPr="00CA6B68">
        <w:rPr>
          <w:b/>
          <w:spacing w:val="-7"/>
          <w:sz w:val="28"/>
          <w:szCs w:val="28"/>
        </w:rPr>
        <w:t>Вправа 4.</w:t>
      </w:r>
      <w:r w:rsidRPr="00CA6B68">
        <w:rPr>
          <w:sz w:val="28"/>
          <w:szCs w:val="28"/>
        </w:rPr>
        <w:tab/>
      </w:r>
      <w:r w:rsidRPr="00CA6B68">
        <w:rPr>
          <w:spacing w:val="-4"/>
          <w:sz w:val="28"/>
          <w:szCs w:val="28"/>
        </w:rPr>
        <w:t>Перепишіть речення, поставте розділові знаки при дієприслівниках і діє</w:t>
      </w:r>
      <w:r w:rsidRPr="00CA6B68">
        <w:rPr>
          <w:spacing w:val="-2"/>
          <w:sz w:val="28"/>
          <w:szCs w:val="28"/>
        </w:rPr>
        <w:t>прислівникових зворотах. Коли виділяються одиничні дієприслівники?</w:t>
      </w:r>
    </w:p>
    <w:p w:rsidR="00BB767A" w:rsidRPr="00CA6B68" w:rsidRDefault="00BB767A" w:rsidP="00BB767A">
      <w:pPr>
        <w:widowControl w:val="0"/>
        <w:shd w:val="clear" w:color="auto" w:fill="FFFFFF"/>
        <w:spacing w:line="360" w:lineRule="auto"/>
        <w:ind w:right="34" w:firstLine="709"/>
        <w:jc w:val="both"/>
        <w:rPr>
          <w:sz w:val="28"/>
          <w:szCs w:val="28"/>
        </w:rPr>
      </w:pPr>
      <w:r w:rsidRPr="00CA6B68">
        <w:rPr>
          <w:spacing w:val="-1"/>
          <w:sz w:val="28"/>
          <w:szCs w:val="28"/>
        </w:rPr>
        <w:t xml:space="preserve">1. </w:t>
      </w:r>
      <w:r w:rsidRPr="00CA6B68">
        <w:rPr>
          <w:iCs/>
          <w:spacing w:val="-1"/>
          <w:sz w:val="28"/>
          <w:szCs w:val="28"/>
        </w:rPr>
        <w:t>Дівчата зачіпали Миколу жартуючи, а він усе стояв похнюпи</w:t>
      </w:r>
      <w:r w:rsidRPr="00CA6B68">
        <w:rPr>
          <w:iCs/>
          <w:spacing w:val="-1"/>
          <w:sz w:val="28"/>
          <w:szCs w:val="28"/>
        </w:rPr>
        <w:softHyphen/>
      </w:r>
      <w:r w:rsidRPr="00CA6B68">
        <w:rPr>
          <w:iCs/>
          <w:spacing w:val="3"/>
          <w:sz w:val="28"/>
          <w:szCs w:val="28"/>
        </w:rPr>
        <w:t xml:space="preserve">вшись. 2. Коло пасіки росли яблуні й груші посхилявши густе гілля </w:t>
      </w:r>
      <w:r w:rsidRPr="00CA6B68">
        <w:rPr>
          <w:iCs/>
          <w:spacing w:val="1"/>
          <w:sz w:val="28"/>
          <w:szCs w:val="28"/>
        </w:rPr>
        <w:t>в пасіку над уликами. 3. А бджоли гули, неначе гула тучними стру</w:t>
      </w:r>
      <w:r w:rsidRPr="00CA6B68">
        <w:rPr>
          <w:bCs/>
          <w:iCs/>
          <w:spacing w:val="-1"/>
          <w:sz w:val="28"/>
          <w:szCs w:val="28"/>
        </w:rPr>
        <w:t>нами</w:t>
      </w:r>
      <w:r w:rsidRPr="00CA6B68">
        <w:rPr>
          <w:b/>
          <w:bCs/>
          <w:iCs/>
          <w:spacing w:val="-1"/>
          <w:sz w:val="28"/>
          <w:szCs w:val="28"/>
        </w:rPr>
        <w:t xml:space="preserve"> </w:t>
      </w:r>
      <w:r w:rsidRPr="00CA6B68">
        <w:rPr>
          <w:iCs/>
          <w:spacing w:val="-1"/>
          <w:sz w:val="28"/>
          <w:szCs w:val="28"/>
        </w:rPr>
        <w:t xml:space="preserve">кобза приграваючи до чудової казки — пісні пасічника Миколи </w:t>
      </w:r>
      <w:r w:rsidRPr="00CA6B68">
        <w:rPr>
          <w:iCs/>
          <w:spacing w:val="1"/>
          <w:sz w:val="28"/>
          <w:szCs w:val="28"/>
        </w:rPr>
        <w:t>Джері (Неч. -Лев.). 4. Медведиця схопилась з логовища і виючи ки</w:t>
      </w:r>
      <w:r w:rsidRPr="00CA6B68">
        <w:rPr>
          <w:iCs/>
          <w:spacing w:val="1"/>
          <w:sz w:val="28"/>
          <w:szCs w:val="28"/>
        </w:rPr>
        <w:softHyphen/>
        <w:t xml:space="preserve">нулась до неї. 5. Опинившися на тім важкім краю Максим Беркут </w:t>
      </w:r>
      <w:r w:rsidRPr="00CA6B68">
        <w:rPr>
          <w:iCs/>
          <w:spacing w:val="-2"/>
          <w:sz w:val="28"/>
          <w:szCs w:val="28"/>
        </w:rPr>
        <w:t>велів товариству на хвилю розложитися і спочити. 6. В очах дівчи</w:t>
      </w:r>
      <w:r w:rsidRPr="00CA6B68">
        <w:rPr>
          <w:iCs/>
          <w:spacing w:val="-2"/>
          <w:sz w:val="28"/>
          <w:szCs w:val="28"/>
        </w:rPr>
        <w:softHyphen/>
      </w:r>
      <w:r w:rsidRPr="00CA6B68">
        <w:rPr>
          <w:iCs/>
          <w:spacing w:val="1"/>
          <w:sz w:val="28"/>
          <w:szCs w:val="28"/>
        </w:rPr>
        <w:t xml:space="preserve">ни заблисли дві перлові сльози, і не кажучи ані слова вона гаряче </w:t>
      </w:r>
      <w:r w:rsidRPr="00CA6B68">
        <w:rPr>
          <w:iCs/>
          <w:spacing w:val="-3"/>
          <w:sz w:val="28"/>
          <w:szCs w:val="28"/>
        </w:rPr>
        <w:t>стиснула свого рятівника (Фр.). 7. 1 я заплакавши назад поїхав зно</w:t>
      </w:r>
      <w:r w:rsidRPr="00CA6B68">
        <w:rPr>
          <w:iCs/>
          <w:spacing w:val="-3"/>
          <w:sz w:val="28"/>
          <w:szCs w:val="28"/>
        </w:rPr>
        <w:softHyphen/>
      </w:r>
      <w:r w:rsidRPr="00CA6B68">
        <w:rPr>
          <w:iCs/>
          <w:spacing w:val="-1"/>
          <w:sz w:val="28"/>
          <w:szCs w:val="28"/>
        </w:rPr>
        <w:t xml:space="preserve">ву на чужину (Шевч.). 8. Він дуже гарно сміється назбируючи на ві'І місячне сяйво. 9. Раптом ми здригнулися: хтось мугикаючи йшов </w:t>
      </w:r>
      <w:r w:rsidRPr="00CA6B68">
        <w:rPr>
          <w:iCs/>
          <w:spacing w:val="1"/>
          <w:sz w:val="28"/>
          <w:szCs w:val="28"/>
        </w:rPr>
        <w:t>поміж кущами калини (Ст.).</w:t>
      </w:r>
    </w:p>
    <w:p w:rsidR="00BB767A" w:rsidRDefault="00BB767A" w:rsidP="00BB767A">
      <w:pPr>
        <w:widowControl w:val="0"/>
        <w:shd w:val="clear" w:color="auto" w:fill="FFFFFF"/>
        <w:tabs>
          <w:tab w:val="left" w:pos="302"/>
        </w:tabs>
        <w:spacing w:line="360" w:lineRule="auto"/>
        <w:ind w:firstLine="709"/>
        <w:rPr>
          <w:b/>
          <w:spacing w:val="-4"/>
          <w:sz w:val="28"/>
          <w:szCs w:val="28"/>
        </w:rPr>
      </w:pPr>
    </w:p>
    <w:p w:rsidR="00BB767A" w:rsidRPr="00CA6B68" w:rsidRDefault="00BB767A" w:rsidP="00BB767A">
      <w:pPr>
        <w:widowControl w:val="0"/>
        <w:shd w:val="clear" w:color="auto" w:fill="FFFFFF"/>
        <w:tabs>
          <w:tab w:val="left" w:pos="302"/>
        </w:tabs>
        <w:spacing w:line="360" w:lineRule="auto"/>
        <w:ind w:firstLine="709"/>
        <w:jc w:val="both"/>
        <w:rPr>
          <w:sz w:val="28"/>
          <w:szCs w:val="28"/>
        </w:rPr>
      </w:pPr>
      <w:r>
        <w:rPr>
          <w:b/>
          <w:spacing w:val="-4"/>
          <w:sz w:val="28"/>
          <w:szCs w:val="28"/>
        </w:rPr>
        <w:t xml:space="preserve">Вправа </w:t>
      </w:r>
      <w:r w:rsidRPr="00CA6B68">
        <w:rPr>
          <w:b/>
          <w:spacing w:val="-4"/>
          <w:sz w:val="28"/>
          <w:szCs w:val="28"/>
        </w:rPr>
        <w:t>5.</w:t>
      </w:r>
      <w:r w:rsidRPr="00CA6B68">
        <w:rPr>
          <w:b/>
          <w:sz w:val="28"/>
          <w:szCs w:val="28"/>
        </w:rPr>
        <w:tab/>
      </w:r>
      <w:r w:rsidRPr="00CA6B68">
        <w:rPr>
          <w:spacing w:val="-1"/>
          <w:sz w:val="28"/>
          <w:szCs w:val="28"/>
        </w:rPr>
        <w:t>До поданих фразеологізмів російської мови доберіть відповідні фразео</w:t>
      </w:r>
      <w:r w:rsidRPr="00CA6B68">
        <w:rPr>
          <w:spacing w:val="2"/>
          <w:sz w:val="28"/>
          <w:szCs w:val="28"/>
        </w:rPr>
        <w:t>логізми української мови.</w:t>
      </w:r>
    </w:p>
    <w:p w:rsidR="00BB767A" w:rsidRPr="00CA6B68" w:rsidRDefault="00BB767A" w:rsidP="00BB767A">
      <w:pPr>
        <w:widowControl w:val="0"/>
        <w:shd w:val="clear" w:color="auto" w:fill="FFFFFF"/>
        <w:spacing w:line="360" w:lineRule="auto"/>
        <w:ind w:right="77" w:firstLine="709"/>
        <w:jc w:val="both"/>
        <w:rPr>
          <w:sz w:val="28"/>
          <w:szCs w:val="28"/>
        </w:rPr>
      </w:pPr>
      <w:r w:rsidRPr="00CA6B68">
        <w:rPr>
          <w:iCs/>
          <w:spacing w:val="-1"/>
          <w:sz w:val="28"/>
          <w:szCs w:val="28"/>
        </w:rPr>
        <w:t>Недолго думая, не моргнув глазом (усом), не жалея сил, не раз</w:t>
      </w:r>
      <w:r w:rsidRPr="00CA6B68">
        <w:rPr>
          <w:iCs/>
          <w:spacing w:val="-4"/>
          <w:sz w:val="28"/>
          <w:szCs w:val="28"/>
        </w:rPr>
        <w:t xml:space="preserve">гибая спиньї, не покладая рук, не давая шагу ступить, не возбуждая </w:t>
      </w:r>
      <w:r w:rsidRPr="00CA6B68">
        <w:rPr>
          <w:iCs/>
          <w:spacing w:val="-2"/>
          <w:sz w:val="28"/>
          <w:szCs w:val="28"/>
        </w:rPr>
        <w:t>толков, не к ночи сказано, не взирая на лица.</w:t>
      </w:r>
    </w:p>
    <w:p w:rsidR="00BB767A" w:rsidRPr="00CA6B68" w:rsidRDefault="00BB767A" w:rsidP="00BB767A">
      <w:pPr>
        <w:widowControl w:val="0"/>
        <w:shd w:val="clear" w:color="auto" w:fill="FFFFFF"/>
        <w:spacing w:line="360" w:lineRule="auto"/>
        <w:ind w:right="106" w:firstLine="709"/>
        <w:jc w:val="both"/>
        <w:rPr>
          <w:sz w:val="28"/>
          <w:szCs w:val="28"/>
        </w:rPr>
      </w:pPr>
      <w:r w:rsidRPr="00CA6B68">
        <w:rPr>
          <w:spacing w:val="-4"/>
          <w:sz w:val="28"/>
          <w:szCs w:val="28"/>
        </w:rPr>
        <w:t>Складіть з українськими фразеологізмами 4 речення (на вибір). Звер</w:t>
      </w:r>
      <w:r w:rsidRPr="00CA6B68">
        <w:rPr>
          <w:spacing w:val="-4"/>
          <w:sz w:val="28"/>
          <w:szCs w:val="28"/>
        </w:rPr>
        <w:softHyphen/>
      </w:r>
      <w:r w:rsidRPr="00CA6B68">
        <w:rPr>
          <w:spacing w:val="-2"/>
          <w:sz w:val="28"/>
          <w:szCs w:val="28"/>
        </w:rPr>
        <w:t>ніть увагу на написання не з дієприслівниками.</w:t>
      </w:r>
    </w:p>
    <w:p w:rsidR="00BB767A" w:rsidRDefault="00BB767A" w:rsidP="00BB767A">
      <w:pPr>
        <w:widowControl w:val="0"/>
        <w:shd w:val="clear" w:color="auto" w:fill="FFFFFF"/>
        <w:tabs>
          <w:tab w:val="left" w:pos="302"/>
        </w:tabs>
        <w:spacing w:line="360" w:lineRule="auto"/>
        <w:ind w:firstLine="709"/>
        <w:rPr>
          <w:spacing w:val="-9"/>
          <w:sz w:val="28"/>
          <w:szCs w:val="28"/>
        </w:rPr>
      </w:pPr>
    </w:p>
    <w:p w:rsidR="00BB767A" w:rsidRPr="00CA6B68" w:rsidRDefault="00BB767A" w:rsidP="00BB767A">
      <w:pPr>
        <w:widowControl w:val="0"/>
        <w:shd w:val="clear" w:color="auto" w:fill="FFFFFF"/>
        <w:tabs>
          <w:tab w:val="left" w:pos="302"/>
        </w:tabs>
        <w:spacing w:line="360" w:lineRule="auto"/>
        <w:ind w:firstLine="709"/>
        <w:jc w:val="both"/>
        <w:rPr>
          <w:sz w:val="28"/>
          <w:szCs w:val="28"/>
        </w:rPr>
      </w:pPr>
      <w:r w:rsidRPr="00CA6B68">
        <w:rPr>
          <w:b/>
          <w:spacing w:val="-9"/>
          <w:sz w:val="28"/>
          <w:szCs w:val="28"/>
        </w:rPr>
        <w:t>Вправа 6.</w:t>
      </w:r>
      <w:r w:rsidRPr="00CA6B68">
        <w:rPr>
          <w:sz w:val="28"/>
          <w:szCs w:val="28"/>
        </w:rPr>
        <w:tab/>
        <w:t xml:space="preserve">Складіть речення, щоб </w:t>
      </w:r>
      <w:r w:rsidRPr="00CA6B68">
        <w:rPr>
          <w:bCs/>
          <w:i/>
          <w:iCs/>
          <w:sz w:val="28"/>
          <w:szCs w:val="28"/>
        </w:rPr>
        <w:t xml:space="preserve">не зважаючи </w:t>
      </w:r>
      <w:r w:rsidRPr="00CA6B68">
        <w:rPr>
          <w:sz w:val="28"/>
          <w:szCs w:val="28"/>
        </w:rPr>
        <w:t>виступало у них дієприслівником,</w:t>
      </w:r>
      <w:r>
        <w:rPr>
          <w:sz w:val="28"/>
          <w:szCs w:val="28"/>
        </w:rPr>
        <w:t xml:space="preserve"> </w:t>
      </w:r>
      <w:r w:rsidRPr="00CA6B68">
        <w:rPr>
          <w:spacing w:val="-1"/>
          <w:sz w:val="28"/>
          <w:szCs w:val="28"/>
        </w:rPr>
        <w:t>прийменником і сполучником.</w:t>
      </w:r>
    </w:p>
    <w:p w:rsidR="00BB767A" w:rsidRDefault="00BB767A" w:rsidP="00BB767A">
      <w:pPr>
        <w:widowControl w:val="0"/>
        <w:shd w:val="clear" w:color="auto" w:fill="FFFFFF"/>
        <w:tabs>
          <w:tab w:val="left" w:pos="302"/>
        </w:tabs>
        <w:spacing w:line="360" w:lineRule="auto"/>
        <w:ind w:firstLine="709"/>
        <w:rPr>
          <w:spacing w:val="-4"/>
          <w:sz w:val="28"/>
          <w:szCs w:val="28"/>
        </w:rPr>
      </w:pPr>
    </w:p>
    <w:p w:rsidR="00BB767A" w:rsidRPr="00CA6B68" w:rsidRDefault="00BB767A" w:rsidP="00BB767A">
      <w:pPr>
        <w:widowControl w:val="0"/>
        <w:shd w:val="clear" w:color="auto" w:fill="FFFFFF"/>
        <w:tabs>
          <w:tab w:val="left" w:pos="302"/>
        </w:tabs>
        <w:spacing w:line="360" w:lineRule="auto"/>
        <w:ind w:firstLine="709"/>
        <w:jc w:val="both"/>
        <w:rPr>
          <w:sz w:val="28"/>
          <w:szCs w:val="28"/>
        </w:rPr>
      </w:pPr>
      <w:r w:rsidRPr="00CA6B68">
        <w:rPr>
          <w:b/>
          <w:spacing w:val="-4"/>
          <w:sz w:val="28"/>
          <w:szCs w:val="28"/>
        </w:rPr>
        <w:t>Вправа 7.</w:t>
      </w:r>
      <w:r w:rsidRPr="00CA6B68">
        <w:rPr>
          <w:sz w:val="28"/>
          <w:szCs w:val="28"/>
        </w:rPr>
        <w:tab/>
      </w:r>
      <w:r w:rsidRPr="00CA6B68">
        <w:rPr>
          <w:spacing w:val="1"/>
          <w:sz w:val="28"/>
          <w:szCs w:val="28"/>
        </w:rPr>
        <w:t xml:space="preserve">Знайдіть помилки у вживанні дієприслівникових зворотів, відредагуйте </w:t>
      </w:r>
      <w:r w:rsidRPr="00CA6B68">
        <w:rPr>
          <w:spacing w:val="-7"/>
          <w:sz w:val="28"/>
          <w:szCs w:val="28"/>
        </w:rPr>
        <w:t>речення.</w:t>
      </w:r>
    </w:p>
    <w:p w:rsidR="00BB767A" w:rsidRPr="00CA6B68" w:rsidRDefault="00BB767A" w:rsidP="00BB767A">
      <w:pPr>
        <w:widowControl w:val="0"/>
        <w:shd w:val="clear" w:color="auto" w:fill="FFFFFF"/>
        <w:spacing w:line="360" w:lineRule="auto"/>
        <w:ind w:right="82" w:firstLine="709"/>
        <w:jc w:val="both"/>
        <w:rPr>
          <w:sz w:val="28"/>
          <w:szCs w:val="28"/>
        </w:rPr>
      </w:pPr>
      <w:r w:rsidRPr="00CA6B68">
        <w:rPr>
          <w:spacing w:val="-2"/>
          <w:sz w:val="28"/>
          <w:szCs w:val="28"/>
        </w:rPr>
        <w:t xml:space="preserve">/. </w:t>
      </w:r>
      <w:r w:rsidRPr="00CA6B68">
        <w:rPr>
          <w:i/>
          <w:iCs/>
          <w:spacing w:val="-2"/>
          <w:sz w:val="28"/>
          <w:szCs w:val="28"/>
        </w:rPr>
        <w:t>Читаючи роман, у моїй уяві постав образ героя. 2. Допомага</w:t>
      </w:r>
      <w:r w:rsidRPr="00CA6B68">
        <w:rPr>
          <w:i/>
          <w:iCs/>
          <w:spacing w:val="-2"/>
          <w:sz w:val="28"/>
          <w:szCs w:val="28"/>
        </w:rPr>
        <w:softHyphen/>
      </w:r>
      <w:r w:rsidRPr="00CA6B68">
        <w:rPr>
          <w:i/>
          <w:iCs/>
          <w:spacing w:val="-4"/>
          <w:sz w:val="28"/>
          <w:szCs w:val="28"/>
        </w:rPr>
        <w:t xml:space="preserve">ючи один одному, у нашому класі нема відстаючих. 3. Повернувшись </w:t>
      </w:r>
      <w:r w:rsidRPr="00CA6B68">
        <w:rPr>
          <w:i/>
          <w:iCs/>
          <w:spacing w:val="-2"/>
          <w:sz w:val="28"/>
          <w:szCs w:val="28"/>
        </w:rPr>
        <w:t>додому, у мене знову з'явився добрий настрій. 4. Щоденно треную</w:t>
      </w:r>
      <w:r w:rsidRPr="00CA6B68">
        <w:rPr>
          <w:i/>
          <w:iCs/>
          <w:spacing w:val="-2"/>
          <w:sz w:val="28"/>
          <w:szCs w:val="28"/>
        </w:rPr>
        <w:softHyphen/>
        <w:t>чись, нас не полишала віра в перемогу.</w:t>
      </w:r>
    </w:p>
    <w:p w:rsidR="00BB767A" w:rsidRDefault="00BB767A" w:rsidP="00BB767A">
      <w:pPr>
        <w:widowControl w:val="0"/>
        <w:shd w:val="clear" w:color="auto" w:fill="FFFFFF"/>
        <w:tabs>
          <w:tab w:val="left" w:pos="302"/>
        </w:tabs>
        <w:spacing w:line="360" w:lineRule="auto"/>
        <w:ind w:firstLine="709"/>
        <w:rPr>
          <w:b/>
          <w:spacing w:val="-5"/>
          <w:sz w:val="28"/>
          <w:szCs w:val="28"/>
        </w:rPr>
      </w:pPr>
    </w:p>
    <w:p w:rsidR="00BB767A" w:rsidRPr="00895B20" w:rsidRDefault="00BB767A" w:rsidP="00BB767A">
      <w:pPr>
        <w:widowControl w:val="0"/>
        <w:shd w:val="clear" w:color="auto" w:fill="FFFFFF"/>
        <w:tabs>
          <w:tab w:val="left" w:pos="302"/>
        </w:tabs>
        <w:spacing w:line="360" w:lineRule="auto"/>
        <w:ind w:firstLine="709"/>
        <w:jc w:val="both"/>
        <w:rPr>
          <w:sz w:val="28"/>
          <w:szCs w:val="28"/>
        </w:rPr>
      </w:pPr>
      <w:r>
        <w:rPr>
          <w:b/>
          <w:spacing w:val="-5"/>
          <w:sz w:val="28"/>
          <w:szCs w:val="28"/>
        </w:rPr>
        <w:t>Вправа 8</w:t>
      </w:r>
      <w:r w:rsidRPr="00CA6B68">
        <w:rPr>
          <w:b/>
          <w:spacing w:val="-5"/>
          <w:sz w:val="28"/>
          <w:szCs w:val="28"/>
        </w:rPr>
        <w:t>.</w:t>
      </w:r>
      <w:r w:rsidRPr="00CA6B68">
        <w:rPr>
          <w:b/>
          <w:sz w:val="28"/>
          <w:szCs w:val="28"/>
        </w:rPr>
        <w:tab/>
      </w:r>
      <w:r w:rsidRPr="00895B20">
        <w:rPr>
          <w:sz w:val="28"/>
          <w:szCs w:val="28"/>
        </w:rPr>
        <w:t>Із поданих поетичних строф випишіть дієприслівники, виконайте їх пов</w:t>
      </w:r>
      <w:r w:rsidRPr="00895B20">
        <w:rPr>
          <w:sz w:val="28"/>
          <w:szCs w:val="28"/>
        </w:rPr>
        <w:softHyphen/>
      </w:r>
      <w:r w:rsidRPr="00895B20">
        <w:rPr>
          <w:spacing w:val="2"/>
          <w:sz w:val="28"/>
          <w:szCs w:val="28"/>
        </w:rPr>
        <w:t>ний морфологічний розбір за поданою нижче схемою.</w:t>
      </w:r>
    </w:p>
    <w:p w:rsidR="00BB767A" w:rsidRPr="00CA6B68" w:rsidRDefault="00BB767A" w:rsidP="00BB767A">
      <w:pPr>
        <w:widowControl w:val="0"/>
        <w:shd w:val="clear" w:color="auto" w:fill="FFFFFF"/>
        <w:spacing w:line="360" w:lineRule="auto"/>
        <w:ind w:firstLine="709"/>
        <w:rPr>
          <w:sz w:val="28"/>
          <w:szCs w:val="28"/>
        </w:rPr>
      </w:pPr>
      <w:r>
        <w:rPr>
          <w:spacing w:val="-1"/>
          <w:sz w:val="28"/>
          <w:szCs w:val="28"/>
        </w:rPr>
        <w:t>І</w:t>
      </w:r>
      <w:r w:rsidRPr="00CA6B68">
        <w:rPr>
          <w:spacing w:val="-1"/>
          <w:sz w:val="28"/>
          <w:szCs w:val="28"/>
        </w:rPr>
        <w:t xml:space="preserve">. </w:t>
      </w:r>
      <w:r w:rsidRPr="00CA6B68">
        <w:rPr>
          <w:i/>
          <w:iCs/>
          <w:spacing w:val="-1"/>
          <w:sz w:val="28"/>
          <w:szCs w:val="28"/>
        </w:rPr>
        <w:t>Вони, рятуючи від пастки та наруги,</w:t>
      </w:r>
    </w:p>
    <w:p w:rsidR="00BB767A" w:rsidRPr="00CA6B68" w:rsidRDefault="00BB767A" w:rsidP="00BB767A">
      <w:pPr>
        <w:widowControl w:val="0"/>
        <w:shd w:val="clear" w:color="auto" w:fill="FFFFFF"/>
        <w:spacing w:line="360" w:lineRule="auto"/>
        <w:ind w:firstLine="709"/>
        <w:rPr>
          <w:sz w:val="28"/>
          <w:szCs w:val="28"/>
        </w:rPr>
      </w:pPr>
      <w:r w:rsidRPr="00CA6B68">
        <w:rPr>
          <w:i/>
          <w:iCs/>
          <w:spacing w:val="-1"/>
          <w:sz w:val="28"/>
          <w:szCs w:val="28"/>
        </w:rPr>
        <w:t>На шлях Прекрасного скеровують мене.</w:t>
      </w:r>
    </w:p>
    <w:p w:rsidR="00BB767A" w:rsidRPr="00CA6B68" w:rsidRDefault="00BB767A" w:rsidP="00BB767A">
      <w:pPr>
        <w:widowControl w:val="0"/>
        <w:shd w:val="clear" w:color="auto" w:fill="FFFFFF"/>
        <w:spacing w:line="360" w:lineRule="auto"/>
        <w:ind w:firstLine="709"/>
        <w:rPr>
          <w:sz w:val="28"/>
          <w:szCs w:val="28"/>
        </w:rPr>
      </w:pPr>
      <w:r w:rsidRPr="00CA6B68">
        <w:rPr>
          <w:i/>
          <w:iCs/>
          <w:spacing w:val="-1"/>
          <w:sz w:val="28"/>
          <w:szCs w:val="28"/>
        </w:rPr>
        <w:t>Смерть прославляючи, горить їх волоконце,</w:t>
      </w:r>
    </w:p>
    <w:p w:rsidR="00BB767A" w:rsidRDefault="00BB767A" w:rsidP="00BB767A">
      <w:pPr>
        <w:widowControl w:val="0"/>
        <w:shd w:val="clear" w:color="auto" w:fill="FFFFFF"/>
        <w:spacing w:line="360" w:lineRule="auto"/>
        <w:ind w:firstLine="709"/>
        <w:rPr>
          <w:i/>
          <w:iCs/>
          <w:spacing w:val="3"/>
          <w:sz w:val="28"/>
          <w:szCs w:val="28"/>
        </w:rPr>
      </w:pPr>
      <w:r w:rsidRPr="00CA6B68">
        <w:rPr>
          <w:i/>
          <w:iCs/>
          <w:spacing w:val="3"/>
          <w:sz w:val="28"/>
          <w:szCs w:val="28"/>
        </w:rPr>
        <w:t xml:space="preserve">А ви ж співаєте </w:t>
      </w:r>
    </w:p>
    <w:p w:rsidR="00BB767A" w:rsidRPr="00CA6B68" w:rsidRDefault="00BB767A" w:rsidP="00BB767A">
      <w:pPr>
        <w:widowControl w:val="0"/>
        <w:shd w:val="clear" w:color="auto" w:fill="FFFFFF"/>
        <w:spacing w:line="360" w:lineRule="auto"/>
        <w:ind w:firstLine="709"/>
        <w:rPr>
          <w:sz w:val="28"/>
          <w:szCs w:val="28"/>
        </w:rPr>
      </w:pPr>
      <w:r w:rsidRPr="00CA6B68">
        <w:rPr>
          <w:i/>
          <w:iCs/>
          <w:spacing w:val="3"/>
          <w:sz w:val="28"/>
          <w:szCs w:val="28"/>
        </w:rPr>
        <w:t>Пробудження душі.</w:t>
      </w:r>
    </w:p>
    <w:p w:rsidR="00BB767A" w:rsidRDefault="00BB767A" w:rsidP="00BB767A">
      <w:pPr>
        <w:widowControl w:val="0"/>
        <w:shd w:val="clear" w:color="auto" w:fill="FFFFFF"/>
        <w:spacing w:line="360" w:lineRule="auto"/>
        <w:ind w:right="1997" w:firstLine="709"/>
        <w:rPr>
          <w:i/>
          <w:iCs/>
          <w:spacing w:val="-3"/>
          <w:sz w:val="28"/>
          <w:szCs w:val="28"/>
        </w:rPr>
      </w:pPr>
      <w:r w:rsidRPr="00CA6B68">
        <w:rPr>
          <w:i/>
          <w:iCs/>
          <w:spacing w:val="-3"/>
          <w:sz w:val="28"/>
          <w:szCs w:val="28"/>
        </w:rPr>
        <w:t xml:space="preserve">Д.Павличко </w:t>
      </w:r>
    </w:p>
    <w:p w:rsidR="00BB767A" w:rsidRDefault="00BB767A" w:rsidP="00BB767A">
      <w:pPr>
        <w:widowControl w:val="0"/>
        <w:shd w:val="clear" w:color="auto" w:fill="FFFFFF"/>
        <w:spacing w:line="360" w:lineRule="auto"/>
        <w:ind w:right="1997" w:firstLine="709"/>
        <w:rPr>
          <w:i/>
          <w:iCs/>
          <w:spacing w:val="-3"/>
          <w:sz w:val="28"/>
          <w:szCs w:val="28"/>
        </w:rPr>
      </w:pPr>
    </w:p>
    <w:p w:rsidR="00BB767A" w:rsidRPr="00CA6B68" w:rsidRDefault="00BB767A" w:rsidP="00BB767A">
      <w:pPr>
        <w:widowControl w:val="0"/>
        <w:shd w:val="clear" w:color="auto" w:fill="FFFFFF"/>
        <w:spacing w:line="360" w:lineRule="auto"/>
        <w:ind w:right="1997" w:firstLine="709"/>
        <w:rPr>
          <w:sz w:val="28"/>
          <w:szCs w:val="28"/>
        </w:rPr>
      </w:pPr>
      <w:r w:rsidRPr="00CA6B68">
        <w:rPr>
          <w:i/>
          <w:iCs/>
          <w:spacing w:val="1"/>
          <w:sz w:val="28"/>
          <w:szCs w:val="28"/>
          <w:lang w:val="en-US"/>
        </w:rPr>
        <w:t>II</w:t>
      </w:r>
      <w:r w:rsidRPr="00CA6B68">
        <w:rPr>
          <w:i/>
          <w:iCs/>
          <w:spacing w:val="1"/>
          <w:sz w:val="28"/>
          <w:szCs w:val="28"/>
        </w:rPr>
        <w:t>. Ні, не помру я непомітно, просто,</w:t>
      </w:r>
    </w:p>
    <w:p w:rsidR="00BB767A" w:rsidRPr="00CA6B68" w:rsidRDefault="00BB767A" w:rsidP="00BB767A">
      <w:pPr>
        <w:widowControl w:val="0"/>
        <w:shd w:val="clear" w:color="auto" w:fill="FFFFFF"/>
        <w:spacing w:line="360" w:lineRule="auto"/>
        <w:ind w:firstLine="709"/>
        <w:rPr>
          <w:sz w:val="28"/>
          <w:szCs w:val="28"/>
        </w:rPr>
      </w:pPr>
      <w:r w:rsidRPr="00CA6B68">
        <w:rPr>
          <w:i/>
          <w:iCs/>
          <w:spacing w:val="-1"/>
          <w:sz w:val="28"/>
          <w:szCs w:val="28"/>
        </w:rPr>
        <w:t>Не полишивши спогадів у вас.</w:t>
      </w:r>
    </w:p>
    <w:p w:rsidR="00BB767A" w:rsidRDefault="00BB767A" w:rsidP="00BB767A">
      <w:pPr>
        <w:widowControl w:val="0"/>
        <w:shd w:val="clear" w:color="auto" w:fill="FFFFFF"/>
        <w:spacing w:line="360" w:lineRule="auto"/>
        <w:ind w:right="3226" w:firstLine="709"/>
        <w:rPr>
          <w:i/>
          <w:iCs/>
          <w:sz w:val="28"/>
          <w:szCs w:val="28"/>
        </w:rPr>
      </w:pPr>
      <w:r w:rsidRPr="00CA6B68">
        <w:rPr>
          <w:i/>
          <w:iCs/>
          <w:sz w:val="28"/>
          <w:szCs w:val="28"/>
        </w:rPr>
        <w:t xml:space="preserve">Так викосив косар довкола мене, </w:t>
      </w:r>
    </w:p>
    <w:p w:rsidR="00BB767A" w:rsidRPr="00CA6B68" w:rsidRDefault="00BB767A" w:rsidP="00BB767A">
      <w:pPr>
        <w:widowControl w:val="0"/>
        <w:shd w:val="clear" w:color="auto" w:fill="FFFFFF"/>
        <w:spacing w:line="360" w:lineRule="auto"/>
        <w:ind w:right="3226" w:firstLine="709"/>
        <w:rPr>
          <w:sz w:val="28"/>
          <w:szCs w:val="28"/>
        </w:rPr>
      </w:pPr>
      <w:r w:rsidRPr="00CA6B68">
        <w:rPr>
          <w:i/>
          <w:iCs/>
          <w:sz w:val="28"/>
          <w:szCs w:val="28"/>
        </w:rPr>
        <w:t>Лишаючи мене на пустирі.</w:t>
      </w:r>
    </w:p>
    <w:p w:rsidR="00BB767A" w:rsidRDefault="00BB767A" w:rsidP="00BB767A">
      <w:pPr>
        <w:widowControl w:val="0"/>
        <w:shd w:val="clear" w:color="auto" w:fill="FFFFFF"/>
        <w:spacing w:line="360" w:lineRule="auto"/>
        <w:ind w:right="2074" w:firstLine="709"/>
        <w:rPr>
          <w:i/>
          <w:iCs/>
          <w:spacing w:val="6"/>
          <w:sz w:val="28"/>
          <w:szCs w:val="28"/>
        </w:rPr>
      </w:pPr>
      <w:r>
        <w:rPr>
          <w:spacing w:val="6"/>
          <w:sz w:val="28"/>
          <w:szCs w:val="28"/>
        </w:rPr>
        <w:t>І</w:t>
      </w:r>
      <w:r w:rsidRPr="00CA6B68">
        <w:rPr>
          <w:spacing w:val="6"/>
          <w:sz w:val="28"/>
          <w:szCs w:val="28"/>
        </w:rPr>
        <w:t xml:space="preserve"> </w:t>
      </w:r>
      <w:r w:rsidRPr="00CA6B68">
        <w:rPr>
          <w:i/>
          <w:iCs/>
          <w:spacing w:val="6"/>
          <w:sz w:val="28"/>
          <w:szCs w:val="28"/>
        </w:rPr>
        <w:t xml:space="preserve">ви в тяжкій журбі здіймете вгору руки </w:t>
      </w:r>
    </w:p>
    <w:p w:rsidR="00BB767A" w:rsidRPr="00CA6B68" w:rsidRDefault="00BB767A" w:rsidP="00BB767A">
      <w:pPr>
        <w:widowControl w:val="0"/>
        <w:shd w:val="clear" w:color="auto" w:fill="FFFFFF"/>
        <w:spacing w:line="360" w:lineRule="auto"/>
        <w:ind w:right="2074" w:firstLine="709"/>
        <w:rPr>
          <w:sz w:val="28"/>
          <w:szCs w:val="28"/>
        </w:rPr>
      </w:pPr>
      <w:r w:rsidRPr="00CA6B68">
        <w:rPr>
          <w:i/>
          <w:iCs/>
          <w:spacing w:val="1"/>
          <w:sz w:val="28"/>
          <w:szCs w:val="28"/>
        </w:rPr>
        <w:t>І, вдаривши чолом, заплачете: "Прости</w:t>
      </w:r>
      <w:r>
        <w:rPr>
          <w:i/>
          <w:iCs/>
          <w:spacing w:val="1"/>
          <w:sz w:val="28"/>
          <w:szCs w:val="28"/>
        </w:rPr>
        <w:t>!</w:t>
      </w:r>
      <w:r w:rsidRPr="00CA6B68">
        <w:rPr>
          <w:i/>
          <w:iCs/>
          <w:spacing w:val="1"/>
          <w:sz w:val="28"/>
          <w:szCs w:val="28"/>
        </w:rPr>
        <w:t>"</w:t>
      </w:r>
    </w:p>
    <w:p w:rsidR="00BB767A" w:rsidRDefault="00BB767A" w:rsidP="00BB767A">
      <w:pPr>
        <w:widowControl w:val="0"/>
        <w:shd w:val="clear" w:color="auto" w:fill="FFFFFF"/>
        <w:spacing w:line="360" w:lineRule="auto"/>
        <w:ind w:right="2592" w:firstLine="709"/>
        <w:rPr>
          <w:i/>
          <w:iCs/>
          <w:spacing w:val="1"/>
          <w:sz w:val="28"/>
          <w:szCs w:val="28"/>
        </w:rPr>
      </w:pPr>
      <w:r w:rsidRPr="00CA6B68">
        <w:rPr>
          <w:i/>
          <w:iCs/>
          <w:spacing w:val="1"/>
          <w:sz w:val="28"/>
          <w:szCs w:val="28"/>
        </w:rPr>
        <w:t xml:space="preserve">Як фіалка, розцвівшись у краплях роси, </w:t>
      </w:r>
    </w:p>
    <w:p w:rsidR="00BB767A" w:rsidRPr="00CA6B68" w:rsidRDefault="00BB767A" w:rsidP="00BB767A">
      <w:pPr>
        <w:widowControl w:val="0"/>
        <w:shd w:val="clear" w:color="auto" w:fill="FFFFFF"/>
        <w:spacing w:line="360" w:lineRule="auto"/>
        <w:ind w:right="2592" w:firstLine="709"/>
        <w:rPr>
          <w:sz w:val="28"/>
          <w:szCs w:val="28"/>
        </w:rPr>
      </w:pPr>
      <w:r w:rsidRPr="00CA6B68">
        <w:rPr>
          <w:i/>
          <w:iCs/>
          <w:spacing w:val="1"/>
          <w:sz w:val="28"/>
          <w:szCs w:val="28"/>
        </w:rPr>
        <w:t>Вже вечором плаче по втраті краси...</w:t>
      </w:r>
    </w:p>
    <w:p w:rsidR="00BB767A" w:rsidRPr="00CA6B68" w:rsidRDefault="00BB767A" w:rsidP="00BB767A">
      <w:pPr>
        <w:widowControl w:val="0"/>
        <w:shd w:val="clear" w:color="auto" w:fill="FFFFFF"/>
        <w:spacing w:line="360" w:lineRule="auto"/>
        <w:ind w:firstLine="709"/>
        <w:rPr>
          <w:sz w:val="28"/>
          <w:szCs w:val="28"/>
        </w:rPr>
      </w:pPr>
      <w:r w:rsidRPr="00CA6B68">
        <w:rPr>
          <w:i/>
          <w:iCs/>
          <w:spacing w:val="-3"/>
          <w:sz w:val="28"/>
          <w:szCs w:val="28"/>
        </w:rPr>
        <w:t>П.Карманський</w:t>
      </w:r>
    </w:p>
    <w:p w:rsidR="00BB767A" w:rsidRDefault="00BB767A" w:rsidP="00BB767A">
      <w:pPr>
        <w:spacing w:line="360" w:lineRule="auto"/>
        <w:jc w:val="center"/>
        <w:rPr>
          <w:b/>
          <w:sz w:val="28"/>
          <w:szCs w:val="28"/>
        </w:rPr>
      </w:pPr>
    </w:p>
    <w:p w:rsidR="00BB767A" w:rsidRPr="001B7850" w:rsidRDefault="00BB767A" w:rsidP="00BB767A">
      <w:pPr>
        <w:spacing w:after="200" w:line="276" w:lineRule="auto"/>
        <w:jc w:val="center"/>
        <w:rPr>
          <w:b/>
          <w:sz w:val="28"/>
          <w:szCs w:val="28"/>
        </w:rPr>
      </w:pPr>
      <w:r>
        <w:rPr>
          <w:b/>
          <w:sz w:val="28"/>
          <w:szCs w:val="28"/>
        </w:rPr>
        <w:br w:type="page"/>
      </w:r>
      <w:r w:rsidRPr="001B7850">
        <w:rPr>
          <w:b/>
          <w:sz w:val="28"/>
          <w:szCs w:val="28"/>
        </w:rPr>
        <w:lastRenderedPageBreak/>
        <w:t>ПРИСЛІВНИК</w:t>
      </w:r>
    </w:p>
    <w:p w:rsidR="00BB767A" w:rsidRDefault="00BB767A" w:rsidP="00BB767A">
      <w:pPr>
        <w:shd w:val="clear" w:color="auto" w:fill="FFFFFF"/>
        <w:spacing w:line="360" w:lineRule="auto"/>
        <w:jc w:val="both"/>
        <w:rPr>
          <w:b/>
          <w:sz w:val="28"/>
          <w:szCs w:val="28"/>
        </w:rPr>
      </w:pPr>
    </w:p>
    <w:p w:rsidR="00BB767A" w:rsidRPr="00CA7A59" w:rsidRDefault="00BB767A" w:rsidP="00BB767A">
      <w:pPr>
        <w:shd w:val="clear" w:color="auto" w:fill="FFFFFF"/>
        <w:spacing w:line="360" w:lineRule="auto"/>
        <w:ind w:firstLine="708"/>
        <w:jc w:val="both"/>
        <w:rPr>
          <w:sz w:val="28"/>
          <w:szCs w:val="28"/>
        </w:rPr>
      </w:pPr>
      <w:r w:rsidRPr="00CA7A59">
        <w:rPr>
          <w:b/>
          <w:sz w:val="28"/>
          <w:szCs w:val="28"/>
        </w:rPr>
        <w:t xml:space="preserve">Вправа 1. </w:t>
      </w:r>
      <w:r w:rsidRPr="00CA7A59">
        <w:rPr>
          <w:sz w:val="28"/>
          <w:szCs w:val="28"/>
        </w:rPr>
        <w:t>Випишіть прислівники разом із словами, з якими вони пов'язані. З'ясуйте значення, морфологічні ознаки і синтаксичну роль при</w:t>
      </w:r>
      <w:r w:rsidRPr="00CA7A59">
        <w:rPr>
          <w:sz w:val="28"/>
          <w:szCs w:val="28"/>
        </w:rPr>
        <w:softHyphen/>
        <w:t>слівників.</w:t>
      </w:r>
    </w:p>
    <w:p w:rsidR="00BB767A" w:rsidRPr="00CA7A59" w:rsidRDefault="00BB767A" w:rsidP="00BB767A">
      <w:pPr>
        <w:shd w:val="clear" w:color="auto" w:fill="FFFFFF"/>
        <w:spacing w:line="360" w:lineRule="auto"/>
        <w:ind w:firstLine="720"/>
        <w:jc w:val="both"/>
        <w:rPr>
          <w:sz w:val="28"/>
          <w:szCs w:val="28"/>
        </w:rPr>
      </w:pPr>
      <w:r w:rsidRPr="00CA7A59">
        <w:rPr>
          <w:sz w:val="28"/>
          <w:szCs w:val="28"/>
        </w:rPr>
        <w:t>Пароплав ішов швидко, та Надії здавалося, що він посувається надто повільно. Здавалося, коли б можна зійти на берег, вона вже давно майнула б через оті кручі й долини, оповиті тепло</w:t>
      </w:r>
      <w:r w:rsidRPr="00CA7A59">
        <w:rPr>
          <w:sz w:val="28"/>
          <w:szCs w:val="28"/>
        </w:rPr>
        <w:softHyphen/>
        <w:t>тою червневої ночі, і пішки скоріше б дісталась додому.</w:t>
      </w:r>
    </w:p>
    <w:p w:rsidR="00BB767A" w:rsidRPr="00CA7A59" w:rsidRDefault="00BB767A" w:rsidP="00BB767A">
      <w:pPr>
        <w:shd w:val="clear" w:color="auto" w:fill="FFFFFF"/>
        <w:spacing w:line="360" w:lineRule="auto"/>
        <w:ind w:firstLine="720"/>
        <w:jc w:val="both"/>
        <w:rPr>
          <w:sz w:val="28"/>
          <w:szCs w:val="28"/>
        </w:rPr>
      </w:pPr>
      <w:r w:rsidRPr="00CA7A59">
        <w:rPr>
          <w:sz w:val="28"/>
          <w:szCs w:val="28"/>
        </w:rPr>
        <w:t>Дивне буває у збудженій жіночій душі: адже не вперше оце Надія після розлуки повертається у свою родину — за роки навчання не раз їй доводилось отак пароплавом їхати на каніку</w:t>
      </w:r>
      <w:r w:rsidRPr="00CA7A59">
        <w:rPr>
          <w:sz w:val="28"/>
          <w:szCs w:val="28"/>
        </w:rPr>
        <w:softHyphen/>
        <w:t>ли чи у відпустку, навіть доводилось поспішати на тривожний виклик, коли хтось занедужав, а зараз вона певна, що дома усе гаразд, і їде уже не у відпустку, а назавжди, їде, сповнена радісних сподівань, їде щаслива з успішного закінчення інституту, — од</w:t>
      </w:r>
      <w:r w:rsidRPr="00CA7A59">
        <w:rPr>
          <w:sz w:val="28"/>
          <w:szCs w:val="28"/>
        </w:rPr>
        <w:softHyphen/>
        <w:t>нак ще ніколи не здавався таким довгим цей шлях і ще ніколи з такою силою не тягло до своєї домівки.</w:t>
      </w:r>
    </w:p>
    <w:p w:rsidR="00BB767A" w:rsidRPr="00CA7A59" w:rsidRDefault="00BB767A" w:rsidP="00BB767A">
      <w:pPr>
        <w:shd w:val="clear" w:color="auto" w:fill="FFFFFF"/>
        <w:spacing w:line="360" w:lineRule="auto"/>
        <w:ind w:firstLine="720"/>
        <w:jc w:val="both"/>
        <w:rPr>
          <w:sz w:val="28"/>
          <w:szCs w:val="28"/>
        </w:rPr>
      </w:pPr>
    </w:p>
    <w:p w:rsidR="00BB767A" w:rsidRPr="00CA7A59" w:rsidRDefault="00BB767A" w:rsidP="00BB767A">
      <w:pPr>
        <w:shd w:val="clear" w:color="auto" w:fill="FFFFFF"/>
        <w:tabs>
          <w:tab w:val="left" w:pos="331"/>
        </w:tabs>
        <w:spacing w:line="360" w:lineRule="auto"/>
        <w:jc w:val="both"/>
        <w:rPr>
          <w:b/>
          <w:sz w:val="28"/>
          <w:szCs w:val="28"/>
        </w:rPr>
      </w:pPr>
      <w:r>
        <w:rPr>
          <w:b/>
          <w:sz w:val="28"/>
          <w:szCs w:val="28"/>
        </w:rPr>
        <w:tab/>
      </w:r>
      <w:r w:rsidRPr="00CA7A59">
        <w:rPr>
          <w:b/>
          <w:sz w:val="28"/>
          <w:szCs w:val="28"/>
        </w:rPr>
        <w:t>Вправа 2.</w:t>
      </w:r>
      <w:r w:rsidRPr="00CA7A59">
        <w:rPr>
          <w:b/>
          <w:sz w:val="28"/>
          <w:szCs w:val="28"/>
        </w:rPr>
        <w:tab/>
      </w:r>
      <w:r w:rsidRPr="00CA7A59">
        <w:rPr>
          <w:sz w:val="28"/>
          <w:szCs w:val="28"/>
        </w:rPr>
        <w:t>Випишіть окремо словосполучення, в яких головним словом є: а) дієслово, б) дієприкметник, в) дієприслівник, г) іменник, ґ) прикметник, д) прислівник. З'ясуйте особливості семантики прислівників.</w:t>
      </w:r>
    </w:p>
    <w:p w:rsidR="00BB767A" w:rsidRPr="00CA7A59" w:rsidRDefault="00BB767A" w:rsidP="00BB767A">
      <w:pPr>
        <w:shd w:val="clear" w:color="auto" w:fill="FFFFFF"/>
        <w:spacing w:line="360" w:lineRule="auto"/>
        <w:ind w:firstLine="720"/>
        <w:jc w:val="both"/>
        <w:rPr>
          <w:sz w:val="28"/>
          <w:szCs w:val="28"/>
        </w:rPr>
      </w:pPr>
      <w:r w:rsidRPr="00CA7A59">
        <w:rPr>
          <w:iCs/>
          <w:sz w:val="28"/>
          <w:szCs w:val="28"/>
        </w:rPr>
        <w:t>Виконати відразу, декламувати голосно, дотримуючись суворо, привезений вчора, під'їхавши сюди, зрізаний згарячу, дуже радісний, надто красиво, прикріплений високо, надзвичайно весело, юшка по-полтавськи, зустрітися вдруге, навколо зелено, пізно восени, кава по-турецьки.</w:t>
      </w:r>
    </w:p>
    <w:p w:rsidR="00BB767A" w:rsidRPr="00CA7A59" w:rsidRDefault="00BB767A" w:rsidP="00BB767A">
      <w:pPr>
        <w:shd w:val="clear" w:color="auto" w:fill="FFFFFF"/>
        <w:spacing w:line="360" w:lineRule="auto"/>
        <w:ind w:firstLine="720"/>
        <w:jc w:val="both"/>
        <w:rPr>
          <w:b/>
          <w:sz w:val="28"/>
          <w:szCs w:val="28"/>
        </w:rPr>
      </w:pPr>
    </w:p>
    <w:p w:rsidR="00BB767A" w:rsidRPr="00CA7A59" w:rsidRDefault="00BB767A" w:rsidP="00BB767A">
      <w:pPr>
        <w:shd w:val="clear" w:color="auto" w:fill="FFFFFF"/>
        <w:spacing w:line="360" w:lineRule="auto"/>
        <w:ind w:firstLine="708"/>
        <w:jc w:val="both"/>
        <w:rPr>
          <w:sz w:val="28"/>
          <w:szCs w:val="28"/>
        </w:rPr>
      </w:pPr>
      <w:r w:rsidRPr="00CA7A59">
        <w:rPr>
          <w:b/>
          <w:bCs/>
          <w:sz w:val="28"/>
          <w:szCs w:val="28"/>
        </w:rPr>
        <w:t xml:space="preserve">Вправа 3. </w:t>
      </w:r>
      <w:r w:rsidRPr="00CA7A59">
        <w:rPr>
          <w:sz w:val="28"/>
          <w:szCs w:val="28"/>
        </w:rPr>
        <w:t>У поданих реченнях визначте розряди прислівників за значенням.</w:t>
      </w:r>
    </w:p>
    <w:p w:rsidR="00BB767A" w:rsidRDefault="00BB767A" w:rsidP="00BB767A">
      <w:pPr>
        <w:shd w:val="clear" w:color="auto" w:fill="FFFFFF"/>
        <w:spacing w:line="360" w:lineRule="auto"/>
        <w:ind w:firstLine="720"/>
        <w:jc w:val="both"/>
        <w:rPr>
          <w:iCs/>
          <w:sz w:val="28"/>
          <w:szCs w:val="28"/>
        </w:rPr>
      </w:pPr>
      <w:r w:rsidRPr="00CA7A59">
        <w:rPr>
          <w:b/>
          <w:sz w:val="28"/>
          <w:szCs w:val="28"/>
        </w:rPr>
        <w:t>1</w:t>
      </w:r>
      <w:r w:rsidRPr="00CA7A59">
        <w:rPr>
          <w:sz w:val="28"/>
          <w:szCs w:val="28"/>
        </w:rPr>
        <w:t xml:space="preserve">. </w:t>
      </w:r>
      <w:r w:rsidRPr="00CA7A59">
        <w:rPr>
          <w:iCs/>
          <w:sz w:val="28"/>
          <w:szCs w:val="28"/>
        </w:rPr>
        <w:t xml:space="preserve">З глибин віків і гордо, й величаво Встає легендами овіяне ім'я. </w:t>
      </w:r>
      <w:r w:rsidRPr="00CA7A59">
        <w:rPr>
          <w:b/>
          <w:iCs/>
          <w:sz w:val="28"/>
          <w:szCs w:val="28"/>
        </w:rPr>
        <w:t>2.</w:t>
      </w:r>
      <w:r w:rsidRPr="00CA7A59">
        <w:rPr>
          <w:iCs/>
          <w:sz w:val="28"/>
          <w:szCs w:val="28"/>
        </w:rPr>
        <w:t xml:space="preserve"> Квіти часто нам говорять втричі більше, ніж слова. </w:t>
      </w:r>
      <w:r w:rsidRPr="00CA7A59">
        <w:rPr>
          <w:b/>
          <w:iCs/>
          <w:sz w:val="28"/>
          <w:szCs w:val="28"/>
        </w:rPr>
        <w:t>3.</w:t>
      </w:r>
      <w:r w:rsidRPr="00CA7A59">
        <w:rPr>
          <w:iCs/>
          <w:sz w:val="28"/>
          <w:szCs w:val="28"/>
        </w:rPr>
        <w:t xml:space="preserve"> Юність в інших завше </w:t>
      </w:r>
      <w:r w:rsidRPr="00CA7A59">
        <w:rPr>
          <w:iCs/>
          <w:sz w:val="28"/>
          <w:szCs w:val="28"/>
        </w:rPr>
        <w:lastRenderedPageBreak/>
        <w:t xml:space="preserve">загадкова (Сим.). </w:t>
      </w:r>
      <w:r w:rsidRPr="00CA7A59">
        <w:rPr>
          <w:b/>
          <w:iCs/>
          <w:sz w:val="28"/>
          <w:szCs w:val="28"/>
        </w:rPr>
        <w:t>4.</w:t>
      </w:r>
      <w:r w:rsidRPr="00CA7A59">
        <w:rPr>
          <w:iCs/>
          <w:sz w:val="28"/>
          <w:szCs w:val="28"/>
        </w:rPr>
        <w:t xml:space="preserve"> Опівдні зробилось зовсім тепло. </w:t>
      </w:r>
      <w:r w:rsidRPr="00CA7A59">
        <w:rPr>
          <w:b/>
          <w:iCs/>
          <w:sz w:val="28"/>
          <w:szCs w:val="28"/>
        </w:rPr>
        <w:t>5.</w:t>
      </w:r>
      <w:r w:rsidRPr="00CA7A59">
        <w:rPr>
          <w:iCs/>
          <w:sz w:val="28"/>
          <w:szCs w:val="28"/>
        </w:rPr>
        <w:t xml:space="preserve"> Дівчата наближалися, і все ясніше та голосніше чулися їхні голо</w:t>
      </w:r>
      <w:r w:rsidRPr="00CA7A59">
        <w:rPr>
          <w:iCs/>
          <w:sz w:val="28"/>
          <w:szCs w:val="28"/>
        </w:rPr>
        <w:softHyphen/>
        <w:t xml:space="preserve">си та сміх (Тют.). </w:t>
      </w:r>
      <w:r w:rsidRPr="00CA7A59">
        <w:rPr>
          <w:b/>
          <w:iCs/>
          <w:sz w:val="28"/>
          <w:szCs w:val="28"/>
        </w:rPr>
        <w:t>6</w:t>
      </w:r>
      <w:r w:rsidRPr="00CA7A59">
        <w:rPr>
          <w:iCs/>
          <w:sz w:val="28"/>
          <w:szCs w:val="28"/>
        </w:rPr>
        <w:t xml:space="preserve">. І пішов напровесні в далечінь глибоку, хмарами сповиту </w:t>
      </w:r>
      <w:r w:rsidRPr="00CA7A59">
        <w:rPr>
          <w:sz w:val="28"/>
          <w:szCs w:val="28"/>
        </w:rPr>
        <w:t xml:space="preserve">— </w:t>
      </w:r>
      <w:r w:rsidRPr="00CA7A59">
        <w:rPr>
          <w:iCs/>
          <w:sz w:val="28"/>
          <w:szCs w:val="28"/>
        </w:rPr>
        <w:t>внизу чорними, вгорі радісними, чистими, як усмішка ди</w:t>
      </w:r>
      <w:r w:rsidRPr="00CA7A59">
        <w:rPr>
          <w:iCs/>
          <w:sz w:val="28"/>
          <w:szCs w:val="28"/>
        </w:rPr>
        <w:softHyphen/>
        <w:t xml:space="preserve">тяча. </w:t>
      </w:r>
      <w:r w:rsidRPr="00CA7A59">
        <w:rPr>
          <w:b/>
          <w:iCs/>
          <w:sz w:val="28"/>
          <w:szCs w:val="28"/>
        </w:rPr>
        <w:t>7.</w:t>
      </w:r>
      <w:r w:rsidRPr="00CA7A59">
        <w:rPr>
          <w:iCs/>
          <w:sz w:val="28"/>
          <w:szCs w:val="28"/>
        </w:rPr>
        <w:t xml:space="preserve"> Я тихенько відчиняю хатні двері, що знадвору пахнуть горохом та макухою, а з хати </w:t>
      </w:r>
      <w:r w:rsidRPr="00CA7A59">
        <w:rPr>
          <w:sz w:val="28"/>
          <w:szCs w:val="28"/>
        </w:rPr>
        <w:t xml:space="preserve">— </w:t>
      </w:r>
      <w:r w:rsidRPr="00CA7A59">
        <w:rPr>
          <w:iCs/>
          <w:sz w:val="28"/>
          <w:szCs w:val="28"/>
        </w:rPr>
        <w:t xml:space="preserve">хлібом і калачиками (Ст.). </w:t>
      </w:r>
      <w:r w:rsidRPr="00CA7A59">
        <w:rPr>
          <w:b/>
          <w:iCs/>
          <w:sz w:val="28"/>
          <w:szCs w:val="28"/>
        </w:rPr>
        <w:t>8</w:t>
      </w:r>
      <w:r w:rsidRPr="00CA7A59">
        <w:rPr>
          <w:iCs/>
          <w:sz w:val="28"/>
          <w:szCs w:val="28"/>
        </w:rPr>
        <w:t>. Тіль</w:t>
      </w:r>
      <w:r w:rsidRPr="00CA7A59">
        <w:rPr>
          <w:iCs/>
          <w:sz w:val="28"/>
          <w:szCs w:val="28"/>
        </w:rPr>
        <w:softHyphen/>
        <w:t xml:space="preserve">ки зозла гребнув страшенно ногою </w:t>
      </w:r>
      <w:r w:rsidRPr="00CA7A59">
        <w:rPr>
          <w:sz w:val="28"/>
          <w:szCs w:val="28"/>
        </w:rPr>
        <w:t xml:space="preserve">— і </w:t>
      </w:r>
      <w:r w:rsidRPr="00CA7A59">
        <w:rPr>
          <w:iCs/>
          <w:sz w:val="28"/>
          <w:szCs w:val="28"/>
        </w:rPr>
        <w:t xml:space="preserve">геть далеко відкинув землю від себе. </w:t>
      </w:r>
      <w:r w:rsidRPr="00CA7A59">
        <w:rPr>
          <w:b/>
          <w:iCs/>
          <w:sz w:val="28"/>
          <w:szCs w:val="28"/>
        </w:rPr>
        <w:t>9.</w:t>
      </w:r>
      <w:r w:rsidRPr="00CA7A59">
        <w:rPr>
          <w:iCs/>
          <w:sz w:val="28"/>
          <w:szCs w:val="28"/>
        </w:rPr>
        <w:t xml:space="preserve"> Пилипко боявся, щоб спросоння не наткнутися на що-небудь у хаті і не розбудити матір (Мирн.). </w:t>
      </w:r>
      <w:r w:rsidRPr="00CA7A59">
        <w:rPr>
          <w:b/>
          <w:sz w:val="28"/>
          <w:szCs w:val="28"/>
        </w:rPr>
        <w:t>10</w:t>
      </w:r>
      <w:r w:rsidRPr="00CA7A59">
        <w:rPr>
          <w:sz w:val="28"/>
          <w:szCs w:val="28"/>
        </w:rPr>
        <w:t xml:space="preserve">. </w:t>
      </w:r>
      <w:r w:rsidRPr="00CA7A59">
        <w:rPr>
          <w:iCs/>
          <w:sz w:val="28"/>
          <w:szCs w:val="28"/>
        </w:rPr>
        <w:t xml:space="preserve">Звісно, по-жіночому вона невтримливо з тобою говорила, та й їй далась нелегко та розмова. </w:t>
      </w:r>
      <w:r w:rsidRPr="00CA7A59">
        <w:rPr>
          <w:b/>
          <w:iCs/>
          <w:sz w:val="28"/>
          <w:szCs w:val="28"/>
        </w:rPr>
        <w:t>11.</w:t>
      </w:r>
      <w:r w:rsidRPr="00CA7A59">
        <w:rPr>
          <w:iCs/>
          <w:sz w:val="28"/>
          <w:szCs w:val="28"/>
        </w:rPr>
        <w:t xml:space="preserve"> Коли б ти знав, як радісно ме</w:t>
      </w:r>
      <w:r w:rsidRPr="00CA7A59">
        <w:rPr>
          <w:iCs/>
          <w:sz w:val="28"/>
          <w:szCs w:val="28"/>
        </w:rPr>
        <w:softHyphen/>
        <w:t xml:space="preserve">ні (Л.Укр.). </w:t>
      </w:r>
    </w:p>
    <w:p w:rsidR="00BB767A" w:rsidRDefault="00BB767A" w:rsidP="00BB767A">
      <w:pPr>
        <w:shd w:val="clear" w:color="auto" w:fill="FFFFFF"/>
        <w:tabs>
          <w:tab w:val="left" w:pos="250"/>
        </w:tabs>
        <w:spacing w:line="360" w:lineRule="auto"/>
        <w:jc w:val="both"/>
        <w:rPr>
          <w:b/>
          <w:bCs/>
          <w:sz w:val="28"/>
          <w:szCs w:val="28"/>
        </w:rPr>
      </w:pPr>
    </w:p>
    <w:p w:rsidR="00BB767A" w:rsidRPr="00CA7A59" w:rsidRDefault="00BB767A" w:rsidP="00BB767A">
      <w:pPr>
        <w:shd w:val="clear" w:color="auto" w:fill="FFFFFF"/>
        <w:spacing w:line="360" w:lineRule="auto"/>
        <w:ind w:firstLine="709"/>
        <w:jc w:val="both"/>
        <w:rPr>
          <w:sz w:val="28"/>
          <w:szCs w:val="28"/>
        </w:rPr>
      </w:pPr>
      <w:r w:rsidRPr="00CA7A59">
        <w:rPr>
          <w:b/>
          <w:bCs/>
          <w:sz w:val="28"/>
          <w:szCs w:val="28"/>
        </w:rPr>
        <w:t xml:space="preserve">Вправа 4. </w:t>
      </w:r>
      <w:r w:rsidRPr="00CA7A59">
        <w:rPr>
          <w:sz w:val="28"/>
          <w:szCs w:val="28"/>
        </w:rPr>
        <w:t>Від наведених прикметників утворіть прислівники і запишіть їх у формах ступенів порівняння.</w:t>
      </w:r>
    </w:p>
    <w:p w:rsidR="00BB767A" w:rsidRPr="00CA7A59" w:rsidRDefault="00BB767A" w:rsidP="00BB767A">
      <w:pPr>
        <w:shd w:val="clear" w:color="auto" w:fill="FFFFFF"/>
        <w:tabs>
          <w:tab w:val="left" w:pos="211"/>
        </w:tabs>
        <w:spacing w:line="360" w:lineRule="auto"/>
        <w:jc w:val="both"/>
        <w:rPr>
          <w:b/>
          <w:bCs/>
          <w:sz w:val="28"/>
          <w:szCs w:val="28"/>
        </w:rPr>
      </w:pPr>
      <w:r>
        <w:rPr>
          <w:i/>
          <w:iCs/>
          <w:sz w:val="28"/>
          <w:szCs w:val="28"/>
        </w:rPr>
        <w:tab/>
      </w:r>
      <w:r>
        <w:rPr>
          <w:i/>
          <w:iCs/>
          <w:sz w:val="28"/>
          <w:szCs w:val="28"/>
        </w:rPr>
        <w:tab/>
      </w:r>
      <w:r w:rsidRPr="00CA7A59">
        <w:rPr>
          <w:i/>
          <w:iCs/>
          <w:sz w:val="28"/>
          <w:szCs w:val="28"/>
        </w:rPr>
        <w:t>Далекий, вузький, широкий, поганий, радісний, тяжкий, гіркий, сум</w:t>
      </w:r>
      <w:r w:rsidRPr="00CA7A59">
        <w:rPr>
          <w:i/>
          <w:iCs/>
          <w:sz w:val="28"/>
          <w:szCs w:val="28"/>
        </w:rPr>
        <w:softHyphen/>
        <w:t>ний, дужий, довгий, легкий, добрий, рідкий, частий, близький, м'який, синій, охайний.</w:t>
      </w:r>
    </w:p>
    <w:p w:rsidR="00BB767A" w:rsidRPr="00CA7A59" w:rsidRDefault="00BB767A" w:rsidP="00BB767A">
      <w:pPr>
        <w:shd w:val="clear" w:color="auto" w:fill="FFFFFF"/>
        <w:tabs>
          <w:tab w:val="left" w:pos="211"/>
        </w:tabs>
        <w:spacing w:line="360" w:lineRule="auto"/>
        <w:jc w:val="both"/>
        <w:rPr>
          <w:b/>
          <w:bCs/>
          <w:sz w:val="28"/>
          <w:szCs w:val="28"/>
        </w:rPr>
      </w:pPr>
    </w:p>
    <w:p w:rsidR="00BB767A" w:rsidRPr="00CA7A59" w:rsidRDefault="00BB767A" w:rsidP="00BB767A">
      <w:pPr>
        <w:shd w:val="clear" w:color="auto" w:fill="FFFFFF"/>
        <w:tabs>
          <w:tab w:val="left" w:pos="250"/>
        </w:tabs>
        <w:spacing w:line="360" w:lineRule="auto"/>
        <w:jc w:val="both"/>
        <w:rPr>
          <w:sz w:val="28"/>
          <w:szCs w:val="28"/>
        </w:rPr>
      </w:pPr>
      <w:r>
        <w:rPr>
          <w:b/>
          <w:bCs/>
          <w:sz w:val="28"/>
          <w:szCs w:val="28"/>
        </w:rPr>
        <w:tab/>
      </w:r>
      <w:r>
        <w:rPr>
          <w:b/>
          <w:bCs/>
          <w:sz w:val="28"/>
          <w:szCs w:val="28"/>
        </w:rPr>
        <w:tab/>
      </w:r>
      <w:r w:rsidRPr="00CA7A59">
        <w:rPr>
          <w:b/>
          <w:bCs/>
          <w:sz w:val="28"/>
          <w:szCs w:val="28"/>
        </w:rPr>
        <w:t xml:space="preserve">Вправа 5. </w:t>
      </w:r>
      <w:r w:rsidRPr="00CA7A59">
        <w:rPr>
          <w:sz w:val="28"/>
          <w:szCs w:val="28"/>
        </w:rPr>
        <w:t>Перепишіть речення, утворивши від прислівників, що у дужках, вищий ступінь порівняння. Поясніть, які зміни відбулися при ступенюванні.</w:t>
      </w:r>
    </w:p>
    <w:p w:rsidR="00BB767A" w:rsidRPr="00CA7A59" w:rsidRDefault="00BB767A" w:rsidP="00BB767A">
      <w:pPr>
        <w:shd w:val="clear" w:color="auto" w:fill="FFFFFF"/>
        <w:spacing w:line="360" w:lineRule="auto"/>
        <w:ind w:firstLine="708"/>
        <w:jc w:val="both"/>
        <w:rPr>
          <w:i/>
          <w:iCs/>
          <w:sz w:val="28"/>
          <w:szCs w:val="28"/>
        </w:rPr>
      </w:pPr>
      <w:r w:rsidRPr="00CA7A59">
        <w:rPr>
          <w:b/>
          <w:sz w:val="28"/>
          <w:szCs w:val="28"/>
        </w:rPr>
        <w:t>1.</w:t>
      </w:r>
      <w:r w:rsidRPr="00CA7A59">
        <w:rPr>
          <w:sz w:val="28"/>
          <w:szCs w:val="28"/>
        </w:rPr>
        <w:t xml:space="preserve"> </w:t>
      </w:r>
      <w:r w:rsidRPr="00CA7A59">
        <w:rPr>
          <w:iCs/>
          <w:sz w:val="28"/>
          <w:szCs w:val="28"/>
        </w:rPr>
        <w:t xml:space="preserve">(Швидко) і (швидко) котилися хвилі, заливали все, розливатись (широко) і помалу заспокоювалися. Вони гомоніли все (тихо) і (тихо), із їх гомону виникала пісня. </w:t>
      </w:r>
      <w:r w:rsidRPr="00CA7A59">
        <w:rPr>
          <w:b/>
          <w:iCs/>
          <w:sz w:val="28"/>
          <w:szCs w:val="28"/>
        </w:rPr>
        <w:t>2.</w:t>
      </w:r>
      <w:r w:rsidRPr="00CA7A59">
        <w:rPr>
          <w:iCs/>
          <w:sz w:val="28"/>
          <w:szCs w:val="28"/>
        </w:rPr>
        <w:t xml:space="preserve"> Лукаш все (близько) нахиля</w:t>
      </w:r>
      <w:r w:rsidRPr="00CA7A59">
        <w:rPr>
          <w:iCs/>
          <w:sz w:val="28"/>
          <w:szCs w:val="28"/>
        </w:rPr>
        <w:softHyphen/>
        <w:t xml:space="preserve">ється обличчям до мавки і раптом цілує (Л.Укр.). </w:t>
      </w:r>
      <w:r w:rsidRPr="00CA7A59">
        <w:rPr>
          <w:b/>
          <w:iCs/>
          <w:sz w:val="28"/>
          <w:szCs w:val="28"/>
        </w:rPr>
        <w:t>3</w:t>
      </w:r>
      <w:r w:rsidRPr="00CA7A59">
        <w:rPr>
          <w:iCs/>
          <w:sz w:val="28"/>
          <w:szCs w:val="28"/>
        </w:rPr>
        <w:t xml:space="preserve">. Весною працювалося (легко, радісно). </w:t>
      </w:r>
      <w:r w:rsidRPr="00CA7A59">
        <w:rPr>
          <w:b/>
          <w:iCs/>
          <w:sz w:val="28"/>
          <w:szCs w:val="28"/>
        </w:rPr>
        <w:t>4</w:t>
      </w:r>
      <w:r w:rsidRPr="00CA7A59">
        <w:rPr>
          <w:iCs/>
          <w:sz w:val="28"/>
          <w:szCs w:val="28"/>
        </w:rPr>
        <w:t xml:space="preserve">. І сонце світило (ласкаво) й (тепло), і повітря було бархатистіше і живлючіше, і вся природа дивилася на нього усміхнено й весело, немов жива істота (3б.). </w:t>
      </w:r>
      <w:r w:rsidRPr="00CA7A59">
        <w:rPr>
          <w:b/>
          <w:iCs/>
          <w:sz w:val="28"/>
          <w:szCs w:val="28"/>
        </w:rPr>
        <w:t>5</w:t>
      </w:r>
      <w:r w:rsidRPr="00CA7A59">
        <w:rPr>
          <w:iCs/>
          <w:sz w:val="28"/>
          <w:szCs w:val="28"/>
        </w:rPr>
        <w:t xml:space="preserve">. (Часто) стали перепадати дощі. (Низько), якось (безладно) заклубилися над землею тумани (Ст.). </w:t>
      </w:r>
      <w:r w:rsidRPr="00CA7A59">
        <w:rPr>
          <w:b/>
          <w:iCs/>
          <w:sz w:val="28"/>
          <w:szCs w:val="28"/>
        </w:rPr>
        <w:t>6</w:t>
      </w:r>
      <w:r w:rsidRPr="00CA7A59">
        <w:rPr>
          <w:iCs/>
          <w:sz w:val="28"/>
          <w:szCs w:val="28"/>
        </w:rPr>
        <w:t>. Вчіть (скоро) нас співати гарну пісеньку легку (Заб.).</w:t>
      </w:r>
      <w:r w:rsidRPr="00CA7A59">
        <w:rPr>
          <w:i/>
          <w:iCs/>
          <w:sz w:val="28"/>
          <w:szCs w:val="28"/>
        </w:rPr>
        <w:t xml:space="preserve"> </w:t>
      </w:r>
    </w:p>
    <w:p w:rsidR="00BB767A" w:rsidRPr="00CA7A59" w:rsidRDefault="00BB767A" w:rsidP="00BB767A">
      <w:pPr>
        <w:shd w:val="clear" w:color="auto" w:fill="FFFFFF"/>
        <w:tabs>
          <w:tab w:val="left" w:pos="211"/>
        </w:tabs>
        <w:spacing w:line="360" w:lineRule="auto"/>
        <w:jc w:val="both"/>
        <w:rPr>
          <w:b/>
          <w:bCs/>
          <w:sz w:val="28"/>
          <w:szCs w:val="28"/>
        </w:rPr>
      </w:pPr>
    </w:p>
    <w:p w:rsidR="00BB767A" w:rsidRPr="00BE66A1" w:rsidRDefault="00BB767A" w:rsidP="00BB767A">
      <w:pPr>
        <w:shd w:val="clear" w:color="auto" w:fill="FFFFFF"/>
        <w:spacing w:line="360" w:lineRule="auto"/>
        <w:ind w:firstLine="720"/>
        <w:jc w:val="both"/>
        <w:rPr>
          <w:sz w:val="28"/>
          <w:szCs w:val="28"/>
        </w:rPr>
      </w:pPr>
      <w:r w:rsidRPr="00CA7A59">
        <w:rPr>
          <w:b/>
          <w:bCs/>
          <w:sz w:val="28"/>
          <w:szCs w:val="28"/>
        </w:rPr>
        <w:t xml:space="preserve">Вправа </w:t>
      </w:r>
      <w:r>
        <w:rPr>
          <w:b/>
          <w:bCs/>
          <w:sz w:val="28"/>
          <w:szCs w:val="28"/>
        </w:rPr>
        <w:t xml:space="preserve">6. </w:t>
      </w:r>
      <w:r w:rsidRPr="00BE66A1">
        <w:rPr>
          <w:sz w:val="28"/>
          <w:szCs w:val="28"/>
        </w:rPr>
        <w:t>Поясніть творення прислівників.</w:t>
      </w:r>
    </w:p>
    <w:p w:rsidR="00BB767A" w:rsidRPr="00CA7A59" w:rsidRDefault="00BB767A" w:rsidP="00BB767A">
      <w:pPr>
        <w:shd w:val="clear" w:color="auto" w:fill="FFFFFF"/>
        <w:spacing w:line="360" w:lineRule="auto"/>
        <w:ind w:firstLine="720"/>
        <w:jc w:val="both"/>
        <w:rPr>
          <w:iCs/>
          <w:sz w:val="28"/>
          <w:szCs w:val="28"/>
        </w:rPr>
      </w:pPr>
      <w:r w:rsidRPr="00CA7A59">
        <w:rPr>
          <w:iCs/>
          <w:sz w:val="28"/>
          <w:szCs w:val="28"/>
        </w:rPr>
        <w:lastRenderedPageBreak/>
        <w:t>Невдогад, недалеко, будь-як, невтямки, по-грузинськи, бігом, на</w:t>
      </w:r>
      <w:r w:rsidRPr="00CA7A59">
        <w:rPr>
          <w:iCs/>
          <w:sz w:val="28"/>
          <w:szCs w:val="28"/>
        </w:rPr>
        <w:softHyphen/>
        <w:t>показ, анітрохи, учетверо, надміру, наостанок, до лиця, коли-не-коли, щосили, врівні, до пари, без кінця-краю, на ходу, по-домашньому, хтозна-коли, вдвічі, абиде, звідкілясь, по двоє, навесні, ледве-ледве, щодня, позавчора, не сьогодні-завтра, засвітла, деколи, без сумніву, на бігу.</w:t>
      </w:r>
    </w:p>
    <w:p w:rsidR="00BB767A" w:rsidRPr="00CA7A59" w:rsidRDefault="00BB767A" w:rsidP="00BB767A">
      <w:pPr>
        <w:shd w:val="clear" w:color="auto" w:fill="FFFFFF"/>
        <w:spacing w:line="360" w:lineRule="auto"/>
        <w:ind w:firstLine="708"/>
        <w:jc w:val="both"/>
        <w:rPr>
          <w:iCs/>
          <w:sz w:val="28"/>
          <w:szCs w:val="28"/>
        </w:rPr>
      </w:pPr>
      <w:r w:rsidRPr="00CA7A59">
        <w:rPr>
          <w:b/>
          <w:bCs/>
          <w:sz w:val="28"/>
          <w:szCs w:val="28"/>
        </w:rPr>
        <w:t xml:space="preserve">Вправа </w:t>
      </w:r>
      <w:r>
        <w:rPr>
          <w:b/>
          <w:bCs/>
          <w:sz w:val="28"/>
          <w:szCs w:val="28"/>
        </w:rPr>
        <w:t xml:space="preserve">7. </w:t>
      </w:r>
      <w:r w:rsidRPr="00BE66A1">
        <w:rPr>
          <w:iCs/>
          <w:sz w:val="28"/>
          <w:szCs w:val="28"/>
        </w:rPr>
        <w:t>Записані прислівники згрупувати 1 група – прислівники, утворені від іменників; 2 група – від прикметників; 3 група – числівників; 4–  група – займенників; 5 група – дієслів, 6 група – словосполучень.</w:t>
      </w:r>
    </w:p>
    <w:p w:rsidR="00BB767A" w:rsidRPr="00CA7A59" w:rsidRDefault="00BB767A" w:rsidP="00BB767A">
      <w:pPr>
        <w:shd w:val="clear" w:color="auto" w:fill="FFFFFF"/>
        <w:spacing w:line="360" w:lineRule="auto"/>
        <w:ind w:firstLine="720"/>
        <w:jc w:val="both"/>
        <w:rPr>
          <w:sz w:val="28"/>
          <w:szCs w:val="28"/>
        </w:rPr>
      </w:pPr>
      <w:r w:rsidRPr="00CA7A59">
        <w:rPr>
          <w:iCs/>
          <w:sz w:val="28"/>
          <w:szCs w:val="28"/>
        </w:rPr>
        <w:t>Надвечір, по-твоєму, наїздом, восени, праворуч, по-друге, мимо</w:t>
      </w:r>
      <w:r w:rsidRPr="00CA7A59">
        <w:rPr>
          <w:iCs/>
          <w:sz w:val="28"/>
          <w:szCs w:val="28"/>
        </w:rPr>
        <w:softHyphen/>
        <w:t>хіть, тричі, навсидячки, темно, внизу, надвоє, жартома, по-моєму, ридма, насамперед, мимоволі, вдалині, спроста, знехотя, силоміць, з дня на день, втретє, всупереч, по-іншому, пошепки, щодня, нізащо, довіку, замолоду, риссю.</w:t>
      </w:r>
    </w:p>
    <w:p w:rsidR="00BB767A" w:rsidRPr="00CA7A59" w:rsidRDefault="00BB767A" w:rsidP="00BB767A">
      <w:pPr>
        <w:shd w:val="clear" w:color="auto" w:fill="FFFFFF"/>
        <w:spacing w:line="360" w:lineRule="auto"/>
        <w:jc w:val="both"/>
        <w:rPr>
          <w:sz w:val="28"/>
          <w:szCs w:val="28"/>
        </w:rPr>
      </w:pPr>
    </w:p>
    <w:p w:rsidR="00BB767A" w:rsidRPr="00895B20" w:rsidRDefault="00BB767A" w:rsidP="00BB767A">
      <w:pPr>
        <w:shd w:val="clear" w:color="auto" w:fill="FFFFFF"/>
        <w:tabs>
          <w:tab w:val="left" w:pos="216"/>
        </w:tabs>
        <w:spacing w:line="360" w:lineRule="auto"/>
        <w:rPr>
          <w:sz w:val="28"/>
          <w:szCs w:val="28"/>
        </w:rPr>
      </w:pPr>
      <w:r>
        <w:rPr>
          <w:b/>
          <w:sz w:val="28"/>
          <w:szCs w:val="28"/>
        </w:rPr>
        <w:tab/>
      </w:r>
      <w:r>
        <w:rPr>
          <w:b/>
          <w:sz w:val="28"/>
          <w:szCs w:val="28"/>
        </w:rPr>
        <w:tab/>
      </w:r>
      <w:r w:rsidRPr="00CA7A59">
        <w:rPr>
          <w:b/>
          <w:sz w:val="28"/>
          <w:szCs w:val="28"/>
        </w:rPr>
        <w:t xml:space="preserve">Вправа </w:t>
      </w:r>
      <w:r>
        <w:rPr>
          <w:b/>
          <w:sz w:val="28"/>
          <w:szCs w:val="28"/>
        </w:rPr>
        <w:t>8</w:t>
      </w:r>
      <w:r w:rsidRPr="00CA7A59">
        <w:rPr>
          <w:b/>
          <w:sz w:val="28"/>
          <w:szCs w:val="28"/>
        </w:rPr>
        <w:t xml:space="preserve">. </w:t>
      </w:r>
      <w:r w:rsidRPr="00895B20">
        <w:rPr>
          <w:sz w:val="28"/>
          <w:szCs w:val="28"/>
        </w:rPr>
        <w:t>Запишіть прислівники, розкриваючи дужки.</w:t>
      </w:r>
    </w:p>
    <w:p w:rsidR="00BB767A" w:rsidRPr="00CA7A59" w:rsidRDefault="00BB767A" w:rsidP="00BB767A">
      <w:pPr>
        <w:shd w:val="clear" w:color="auto" w:fill="FFFFFF"/>
        <w:spacing w:line="360" w:lineRule="auto"/>
        <w:ind w:firstLine="709"/>
        <w:jc w:val="both"/>
        <w:rPr>
          <w:sz w:val="28"/>
          <w:szCs w:val="28"/>
        </w:rPr>
      </w:pPr>
      <w:r w:rsidRPr="00CA7A59">
        <w:rPr>
          <w:iCs/>
          <w:sz w:val="28"/>
          <w:szCs w:val="28"/>
        </w:rPr>
        <w:t>(На) завжди, (у ) (сто) крат, (від) ранку (до) вечора, (сама) самотою, не (до) вподоби, (не) раз, ні (на) що, (ані) скільки, (на) зразок, по (під) тинню, на (в) стіж, рік (у) рік, (по) варшавськи, (що) духу, (ні) коли, десь (то), як (таки), (рано) пораненьку, так (от), (по) четверте, звідки (небудь), (до) побачення, (на) ура.</w:t>
      </w:r>
    </w:p>
    <w:p w:rsidR="00BB767A" w:rsidRDefault="00BB767A" w:rsidP="00BB767A">
      <w:pPr>
        <w:shd w:val="clear" w:color="auto" w:fill="FFFFFF"/>
        <w:spacing w:line="360" w:lineRule="auto"/>
        <w:ind w:firstLine="360"/>
        <w:jc w:val="both"/>
        <w:rPr>
          <w:b/>
          <w:sz w:val="28"/>
          <w:szCs w:val="28"/>
        </w:rPr>
      </w:pPr>
    </w:p>
    <w:p w:rsidR="00BB767A" w:rsidRPr="00895B20" w:rsidRDefault="00BB767A" w:rsidP="00BB767A">
      <w:pPr>
        <w:shd w:val="clear" w:color="auto" w:fill="FFFFFF"/>
        <w:spacing w:line="360" w:lineRule="auto"/>
        <w:ind w:firstLine="360"/>
        <w:jc w:val="both"/>
        <w:rPr>
          <w:sz w:val="28"/>
          <w:szCs w:val="28"/>
        </w:rPr>
      </w:pPr>
      <w:r w:rsidRPr="00CA7A59">
        <w:rPr>
          <w:b/>
          <w:sz w:val="28"/>
          <w:szCs w:val="28"/>
        </w:rPr>
        <w:t>Вправа</w:t>
      </w:r>
      <w:r>
        <w:rPr>
          <w:b/>
          <w:sz w:val="28"/>
          <w:szCs w:val="28"/>
        </w:rPr>
        <w:t xml:space="preserve"> 9. </w:t>
      </w:r>
      <w:r w:rsidRPr="00895B20">
        <w:rPr>
          <w:sz w:val="28"/>
          <w:szCs w:val="28"/>
        </w:rPr>
        <w:t>Запишіть прислівники та прислівникові сполучення в три колонки: а) прислівники, які пишуться разом; б) прис</w:t>
      </w:r>
      <w:r w:rsidRPr="00895B20">
        <w:rPr>
          <w:sz w:val="28"/>
          <w:szCs w:val="28"/>
        </w:rPr>
        <w:softHyphen/>
        <w:t>лівникові сполучення, які пишуться через дефіс; в) прислівникові сполучення, які пишуться окремо.</w:t>
      </w:r>
    </w:p>
    <w:p w:rsidR="00BB767A" w:rsidRPr="00CA7A59" w:rsidRDefault="00BB767A" w:rsidP="00BB767A">
      <w:pPr>
        <w:shd w:val="clear" w:color="auto" w:fill="FFFFFF"/>
        <w:spacing w:line="360" w:lineRule="auto"/>
        <w:ind w:firstLine="720"/>
        <w:jc w:val="both"/>
        <w:rPr>
          <w:sz w:val="28"/>
          <w:szCs w:val="28"/>
        </w:rPr>
      </w:pPr>
      <w:r w:rsidRPr="00CA7A59">
        <w:rPr>
          <w:sz w:val="28"/>
          <w:szCs w:val="28"/>
        </w:rPr>
        <w:t>(до) смаку, (до) тла, (до) загину, (в) прах, (на) (в) знак, (на) пам'ять, (на) завжди, (на) (про) чуд, (на) скрізь,  (з) нічев'я, (до) побачення, (на) добраніч, (на) гора, пліч (о) пліч, сам (на) сам, раз (по) раз, (кінець) кінцем, (з) (давніх) давен, (за) видна, коли (не) коли, (не) переливки, день (у) день, (в) (ряди) годи, один (по) одному, (на) самоті, (тишком) н</w:t>
      </w:r>
      <w:r>
        <w:rPr>
          <w:sz w:val="28"/>
          <w:szCs w:val="28"/>
        </w:rPr>
        <w:t>ишком, (зі) споду, (на) споді.</w:t>
      </w:r>
    </w:p>
    <w:p w:rsidR="00BB767A" w:rsidRPr="00CA7A59" w:rsidRDefault="00BB767A" w:rsidP="00BB767A">
      <w:pPr>
        <w:spacing w:line="360" w:lineRule="auto"/>
        <w:jc w:val="both"/>
        <w:rPr>
          <w:b/>
          <w:sz w:val="28"/>
          <w:szCs w:val="28"/>
          <w:u w:val="single"/>
        </w:rPr>
      </w:pPr>
    </w:p>
    <w:p w:rsidR="00BB767A" w:rsidRPr="00895B20" w:rsidRDefault="00BB767A" w:rsidP="00BB767A">
      <w:pPr>
        <w:spacing w:line="360" w:lineRule="auto"/>
        <w:ind w:left="66" w:firstLine="643"/>
        <w:jc w:val="both"/>
        <w:rPr>
          <w:sz w:val="28"/>
          <w:szCs w:val="28"/>
        </w:rPr>
      </w:pPr>
      <w:r w:rsidRPr="00CA7A59">
        <w:rPr>
          <w:b/>
          <w:sz w:val="28"/>
          <w:szCs w:val="28"/>
        </w:rPr>
        <w:lastRenderedPageBreak/>
        <w:t>Вправа</w:t>
      </w:r>
      <w:r>
        <w:rPr>
          <w:b/>
          <w:sz w:val="28"/>
          <w:szCs w:val="28"/>
        </w:rPr>
        <w:t xml:space="preserve"> 10. </w:t>
      </w:r>
      <w:r w:rsidRPr="00895B20">
        <w:rPr>
          <w:sz w:val="28"/>
          <w:szCs w:val="28"/>
        </w:rPr>
        <w:t>Відредагувати написання прислівників у поданих реченнях.</w:t>
      </w:r>
    </w:p>
    <w:p w:rsidR="00BB767A" w:rsidRPr="00CA7A59" w:rsidRDefault="00BB767A" w:rsidP="00BB767A">
      <w:pPr>
        <w:spacing w:line="360" w:lineRule="auto"/>
        <w:ind w:left="66" w:firstLine="360"/>
        <w:jc w:val="both"/>
        <w:rPr>
          <w:sz w:val="28"/>
          <w:szCs w:val="28"/>
        </w:rPr>
      </w:pPr>
      <w:r w:rsidRPr="00CA7A59">
        <w:rPr>
          <w:sz w:val="28"/>
          <w:szCs w:val="28"/>
        </w:rPr>
        <w:t xml:space="preserve">1. Кімната була довжиною вісім метрів, шириною чотири й висотою три метри. 2. У нас зараз весна. 3. Усякі бувають дива. Так ідеш собі лісом. </w:t>
      </w:r>
    </w:p>
    <w:p w:rsidR="00BB767A" w:rsidRPr="00CA7A59" w:rsidRDefault="00BB767A" w:rsidP="00BB767A">
      <w:pPr>
        <w:spacing w:line="360" w:lineRule="auto"/>
        <w:ind w:left="66" w:firstLine="360"/>
        <w:jc w:val="both"/>
        <w:rPr>
          <w:sz w:val="28"/>
          <w:szCs w:val="28"/>
        </w:rPr>
      </w:pPr>
      <w:r w:rsidRPr="00CA7A59">
        <w:rPr>
          <w:sz w:val="28"/>
          <w:szCs w:val="28"/>
        </w:rPr>
        <w:t>– Не слід забувати таких прислівників, які характерні для української мови.</w:t>
      </w:r>
    </w:p>
    <w:p w:rsidR="00BB767A" w:rsidRPr="00CA7A59" w:rsidRDefault="00BB767A" w:rsidP="00BB767A">
      <w:pPr>
        <w:spacing w:line="360" w:lineRule="auto"/>
        <w:jc w:val="both"/>
        <w:rPr>
          <w:sz w:val="28"/>
          <w:szCs w:val="28"/>
        </w:rPr>
      </w:pPr>
    </w:p>
    <w:p w:rsidR="00BB767A" w:rsidRPr="00895B20" w:rsidRDefault="00BB767A" w:rsidP="00BB767A">
      <w:pPr>
        <w:shd w:val="clear" w:color="auto" w:fill="FFFFFF"/>
        <w:tabs>
          <w:tab w:val="left" w:pos="216"/>
        </w:tabs>
        <w:spacing w:line="360" w:lineRule="auto"/>
        <w:ind w:firstLine="720"/>
        <w:jc w:val="both"/>
        <w:rPr>
          <w:sz w:val="28"/>
          <w:szCs w:val="28"/>
        </w:rPr>
      </w:pPr>
      <w:r w:rsidRPr="00CA7A59">
        <w:rPr>
          <w:b/>
          <w:sz w:val="28"/>
          <w:szCs w:val="28"/>
        </w:rPr>
        <w:t>Вправа</w:t>
      </w:r>
      <w:r>
        <w:rPr>
          <w:b/>
          <w:sz w:val="28"/>
          <w:szCs w:val="28"/>
        </w:rPr>
        <w:t xml:space="preserve"> 11</w:t>
      </w:r>
      <w:r w:rsidRPr="00CA7A59">
        <w:rPr>
          <w:sz w:val="28"/>
          <w:szCs w:val="28"/>
        </w:rPr>
        <w:t xml:space="preserve">. </w:t>
      </w:r>
      <w:r w:rsidRPr="00895B20">
        <w:rPr>
          <w:sz w:val="28"/>
          <w:szCs w:val="28"/>
        </w:rPr>
        <w:t>Від різних форм поданих іменників, прикметників, числівників та займенників, сполучаючи їх з відповідними прийменниками, утворіть прислів</w:t>
      </w:r>
      <w:r w:rsidRPr="00895B20">
        <w:rPr>
          <w:sz w:val="28"/>
          <w:szCs w:val="28"/>
        </w:rPr>
        <w:softHyphen/>
        <w:t>ники. Поставте наголоси.</w:t>
      </w:r>
    </w:p>
    <w:p w:rsidR="00BB767A" w:rsidRPr="00CA7A59" w:rsidRDefault="00BB767A" w:rsidP="00BB767A">
      <w:pPr>
        <w:spacing w:line="360" w:lineRule="auto"/>
        <w:ind w:firstLine="709"/>
        <w:jc w:val="both"/>
        <w:rPr>
          <w:sz w:val="28"/>
          <w:szCs w:val="28"/>
        </w:rPr>
      </w:pPr>
      <w:r w:rsidRPr="00CA7A59">
        <w:rPr>
          <w:i/>
          <w:iCs/>
          <w:sz w:val="28"/>
          <w:szCs w:val="28"/>
        </w:rPr>
        <w:t>Пам'ять, малий, другий, гарячий, твій, зло, п'ять, коло, шестеро, глибокий, батьківський, зима, семеро, сила, ваш, двір, їхній, голос, п'ятий, зустріч, скільки, слід.</w:t>
      </w:r>
    </w:p>
    <w:p w:rsidR="00BB767A" w:rsidRDefault="00BB767A" w:rsidP="00BB767A">
      <w:pPr>
        <w:spacing w:line="360" w:lineRule="auto"/>
        <w:jc w:val="both"/>
        <w:rPr>
          <w:b/>
          <w:sz w:val="28"/>
          <w:szCs w:val="28"/>
        </w:rPr>
      </w:pPr>
    </w:p>
    <w:p w:rsidR="00BB767A" w:rsidRPr="00CA7A59" w:rsidRDefault="00BB767A" w:rsidP="00BB767A">
      <w:pPr>
        <w:spacing w:line="360" w:lineRule="auto"/>
        <w:ind w:firstLine="708"/>
        <w:jc w:val="both"/>
        <w:rPr>
          <w:sz w:val="28"/>
          <w:szCs w:val="28"/>
        </w:rPr>
      </w:pPr>
      <w:r w:rsidRPr="00CA7A59">
        <w:rPr>
          <w:b/>
          <w:sz w:val="28"/>
          <w:szCs w:val="28"/>
        </w:rPr>
        <w:t>Вправа</w:t>
      </w:r>
      <w:r>
        <w:rPr>
          <w:b/>
          <w:sz w:val="28"/>
          <w:szCs w:val="28"/>
        </w:rPr>
        <w:t xml:space="preserve"> 12</w:t>
      </w:r>
      <w:r w:rsidRPr="00CA7A59">
        <w:rPr>
          <w:b/>
          <w:sz w:val="28"/>
          <w:szCs w:val="28"/>
        </w:rPr>
        <w:t xml:space="preserve">. </w:t>
      </w:r>
      <w:r w:rsidRPr="00895B20">
        <w:rPr>
          <w:sz w:val="28"/>
          <w:szCs w:val="28"/>
        </w:rPr>
        <w:t>Перекласти текст українською мовою</w:t>
      </w:r>
      <w:r w:rsidRPr="00CA7A59">
        <w:rPr>
          <w:sz w:val="28"/>
          <w:szCs w:val="28"/>
        </w:rPr>
        <w:t xml:space="preserve">. </w:t>
      </w:r>
    </w:p>
    <w:p w:rsidR="00BB767A" w:rsidRPr="00CA7A59" w:rsidRDefault="00BB767A" w:rsidP="00BB767A">
      <w:pPr>
        <w:spacing w:line="360" w:lineRule="auto"/>
        <w:ind w:firstLine="851"/>
        <w:jc w:val="both"/>
        <w:rPr>
          <w:sz w:val="28"/>
          <w:szCs w:val="28"/>
        </w:rPr>
      </w:pPr>
      <w:r w:rsidRPr="00CA7A59">
        <w:rPr>
          <w:sz w:val="28"/>
          <w:szCs w:val="28"/>
        </w:rPr>
        <w:t>Осенняя пышность и яркость зелени всюду удивительно сочеталась с весенней чистотой красок, что бывает только на горных склонах в благодатные солнечные дни, да в северных местах. От закатного отсвета всё приняло теплый, телесный оттенок. Серая, вытоптанная площадка перед холмом, там где сходились три дороги, была смуглой и ласковой (Г.Николаева).</w:t>
      </w:r>
    </w:p>
    <w:p w:rsidR="00BB767A" w:rsidRPr="00CA7A59" w:rsidRDefault="00BB767A" w:rsidP="00BB767A">
      <w:pPr>
        <w:spacing w:line="360" w:lineRule="auto"/>
        <w:ind w:left="66"/>
        <w:jc w:val="both"/>
        <w:rPr>
          <w:b/>
          <w:sz w:val="28"/>
          <w:szCs w:val="28"/>
          <w:u w:val="single"/>
        </w:rPr>
      </w:pPr>
    </w:p>
    <w:p w:rsidR="00BB767A" w:rsidRPr="00CA7A59" w:rsidRDefault="00BB767A" w:rsidP="00BB767A">
      <w:pPr>
        <w:widowControl w:val="0"/>
        <w:shd w:val="clear" w:color="auto" w:fill="FFFFFF"/>
        <w:tabs>
          <w:tab w:val="left" w:pos="278"/>
        </w:tabs>
        <w:autoSpaceDE w:val="0"/>
        <w:autoSpaceDN w:val="0"/>
        <w:adjustRightInd w:val="0"/>
        <w:spacing w:line="360" w:lineRule="auto"/>
        <w:jc w:val="both"/>
        <w:rPr>
          <w:sz w:val="28"/>
          <w:szCs w:val="28"/>
        </w:rPr>
      </w:pPr>
      <w:r>
        <w:rPr>
          <w:b/>
          <w:sz w:val="28"/>
          <w:szCs w:val="28"/>
        </w:rPr>
        <w:tab/>
      </w:r>
      <w:r>
        <w:rPr>
          <w:b/>
          <w:sz w:val="28"/>
          <w:szCs w:val="28"/>
        </w:rPr>
        <w:tab/>
      </w:r>
      <w:r w:rsidRPr="00CA7A59">
        <w:rPr>
          <w:b/>
          <w:sz w:val="28"/>
          <w:szCs w:val="28"/>
        </w:rPr>
        <w:t xml:space="preserve">Вправа </w:t>
      </w:r>
      <w:r>
        <w:rPr>
          <w:b/>
          <w:sz w:val="28"/>
          <w:szCs w:val="28"/>
        </w:rPr>
        <w:t xml:space="preserve">13. </w:t>
      </w:r>
      <w:r w:rsidRPr="00895B20">
        <w:rPr>
          <w:sz w:val="28"/>
          <w:szCs w:val="28"/>
        </w:rPr>
        <w:t>Запишіть речення, розкриваючи дужки. Поясніть написання прислівників та однозвучних з ними слів.</w:t>
      </w:r>
    </w:p>
    <w:p w:rsidR="00BB767A" w:rsidRPr="00CA7A59" w:rsidRDefault="00BB767A" w:rsidP="00BB767A">
      <w:pPr>
        <w:spacing w:line="360" w:lineRule="auto"/>
        <w:ind w:left="66" w:firstLine="785"/>
        <w:jc w:val="both"/>
        <w:rPr>
          <w:b/>
          <w:sz w:val="28"/>
          <w:szCs w:val="28"/>
        </w:rPr>
      </w:pPr>
      <w:r w:rsidRPr="00CA7A59">
        <w:rPr>
          <w:sz w:val="28"/>
          <w:szCs w:val="28"/>
        </w:rPr>
        <w:t xml:space="preserve">1. </w:t>
      </w:r>
      <w:r w:rsidRPr="00CA7A59">
        <w:rPr>
          <w:i/>
          <w:iCs/>
          <w:sz w:val="28"/>
          <w:szCs w:val="28"/>
        </w:rPr>
        <w:t xml:space="preserve">Країну з краю (в) край проходили з боями (Сос). 2. (В) край стомившись, хлопці швидко поснули (Коц.). 3. Велике дерево (по) волі росте. 4.Щука-риба в воді по (волі) гуляє (Нар.тв.). 5. Краю мій! Люблю я тебе (в) день і (в) ночі, (в) ранці і (в) вечері і не знаю краю своєї любові! (Мирн.). 6. (У) день пекучий, наковтавшись пилу, ми спраглими устами припадали до краю дерев'яного відра (Рил.). 7.Повертає, і (на) гору путь їх радісно гримить (Сос). </w:t>
      </w:r>
    </w:p>
    <w:p w:rsidR="00BB767A" w:rsidRDefault="00BB767A" w:rsidP="00BB767A">
      <w:pPr>
        <w:widowControl w:val="0"/>
        <w:shd w:val="clear" w:color="auto" w:fill="FFFFFF"/>
        <w:autoSpaceDE w:val="0"/>
        <w:autoSpaceDN w:val="0"/>
        <w:adjustRightInd w:val="0"/>
        <w:spacing w:line="360" w:lineRule="auto"/>
        <w:rPr>
          <w:b/>
          <w:bCs/>
          <w:sz w:val="28"/>
          <w:szCs w:val="28"/>
        </w:rPr>
      </w:pPr>
    </w:p>
    <w:p w:rsidR="00BB767A" w:rsidRPr="00CA7A59" w:rsidRDefault="00BB767A" w:rsidP="00BB767A">
      <w:pPr>
        <w:widowControl w:val="0"/>
        <w:shd w:val="clear" w:color="auto" w:fill="FFFFFF"/>
        <w:autoSpaceDE w:val="0"/>
        <w:autoSpaceDN w:val="0"/>
        <w:adjustRightInd w:val="0"/>
        <w:spacing w:line="360" w:lineRule="auto"/>
        <w:ind w:firstLine="708"/>
        <w:jc w:val="both"/>
        <w:rPr>
          <w:sz w:val="28"/>
          <w:szCs w:val="28"/>
        </w:rPr>
      </w:pPr>
      <w:r w:rsidRPr="00CA7A59">
        <w:rPr>
          <w:b/>
          <w:sz w:val="28"/>
          <w:szCs w:val="28"/>
        </w:rPr>
        <w:t xml:space="preserve">Вправа </w:t>
      </w:r>
      <w:r>
        <w:rPr>
          <w:b/>
          <w:bCs/>
          <w:sz w:val="28"/>
          <w:szCs w:val="28"/>
        </w:rPr>
        <w:t>14</w:t>
      </w:r>
      <w:r w:rsidRPr="00CA7A59">
        <w:rPr>
          <w:b/>
          <w:bCs/>
          <w:sz w:val="28"/>
          <w:szCs w:val="28"/>
        </w:rPr>
        <w:t xml:space="preserve">. </w:t>
      </w:r>
      <w:r>
        <w:rPr>
          <w:b/>
          <w:bCs/>
          <w:sz w:val="28"/>
          <w:szCs w:val="28"/>
        </w:rPr>
        <w:t xml:space="preserve"> </w:t>
      </w:r>
      <w:r w:rsidRPr="00CA7A59">
        <w:rPr>
          <w:sz w:val="28"/>
          <w:szCs w:val="28"/>
        </w:rPr>
        <w:t xml:space="preserve">З наведених поетичних строф випишіть прислівники, виконайте їх повний морфологічний розбір. </w:t>
      </w:r>
    </w:p>
    <w:p w:rsidR="00BB767A" w:rsidRPr="00CA7A59" w:rsidRDefault="00BB767A" w:rsidP="00BB767A">
      <w:pPr>
        <w:shd w:val="clear" w:color="auto" w:fill="FFFFFF"/>
        <w:spacing w:line="360" w:lineRule="auto"/>
        <w:ind w:firstLine="720"/>
        <w:rPr>
          <w:iCs/>
          <w:sz w:val="28"/>
          <w:szCs w:val="28"/>
        </w:rPr>
      </w:pPr>
      <w:r w:rsidRPr="00CA7A59">
        <w:rPr>
          <w:sz w:val="28"/>
          <w:szCs w:val="28"/>
        </w:rPr>
        <w:t>.</w:t>
      </w:r>
      <w:r w:rsidRPr="00CA7A59">
        <w:rPr>
          <w:iCs/>
          <w:sz w:val="28"/>
          <w:szCs w:val="28"/>
        </w:rPr>
        <w:t xml:space="preserve"> . Ой ні, ще рано думати про все. </w:t>
      </w:r>
    </w:p>
    <w:p w:rsidR="00BB767A" w:rsidRPr="00CA7A59" w:rsidRDefault="00BB767A" w:rsidP="00BB767A">
      <w:pPr>
        <w:shd w:val="clear" w:color="auto" w:fill="FFFFFF"/>
        <w:spacing w:line="360" w:lineRule="auto"/>
        <w:ind w:firstLine="720"/>
        <w:rPr>
          <w:iCs/>
          <w:sz w:val="28"/>
          <w:szCs w:val="28"/>
        </w:rPr>
      </w:pPr>
      <w:r w:rsidRPr="00CA7A59">
        <w:rPr>
          <w:iCs/>
          <w:sz w:val="28"/>
          <w:szCs w:val="28"/>
        </w:rPr>
        <w:t xml:space="preserve">Багато справ ще у моєї долі. </w:t>
      </w:r>
    </w:p>
    <w:p w:rsidR="00BB767A" w:rsidRPr="00CA7A59" w:rsidRDefault="00BB767A" w:rsidP="00BB767A">
      <w:pPr>
        <w:shd w:val="clear" w:color="auto" w:fill="FFFFFF"/>
        <w:tabs>
          <w:tab w:val="left" w:pos="4770"/>
        </w:tabs>
        <w:spacing w:line="360" w:lineRule="auto"/>
        <w:ind w:firstLine="720"/>
        <w:rPr>
          <w:iCs/>
          <w:sz w:val="28"/>
          <w:szCs w:val="28"/>
        </w:rPr>
      </w:pPr>
      <w:r w:rsidRPr="00CA7A59">
        <w:rPr>
          <w:iCs/>
          <w:sz w:val="28"/>
          <w:szCs w:val="28"/>
        </w:rPr>
        <w:t xml:space="preserve">Коли мене снігами занесе, </w:t>
      </w:r>
      <w:r w:rsidRPr="00CA7A59">
        <w:rPr>
          <w:iCs/>
          <w:sz w:val="28"/>
          <w:szCs w:val="28"/>
        </w:rPr>
        <w:tab/>
      </w:r>
    </w:p>
    <w:p w:rsidR="00BB767A" w:rsidRPr="00CA7A59" w:rsidRDefault="00BB767A" w:rsidP="00BB767A">
      <w:pPr>
        <w:shd w:val="clear" w:color="auto" w:fill="FFFFFF"/>
        <w:spacing w:line="360" w:lineRule="auto"/>
        <w:ind w:firstLine="720"/>
        <w:rPr>
          <w:iCs/>
          <w:sz w:val="28"/>
          <w:szCs w:val="28"/>
        </w:rPr>
      </w:pPr>
      <w:r w:rsidRPr="00CA7A59">
        <w:rPr>
          <w:iCs/>
          <w:sz w:val="28"/>
          <w:szCs w:val="28"/>
        </w:rPr>
        <w:t>Тоді вже часу матиму доволі.</w:t>
      </w:r>
    </w:p>
    <w:p w:rsidR="00BB767A" w:rsidRPr="00CA7A59" w:rsidRDefault="00BB767A" w:rsidP="00BB767A">
      <w:pPr>
        <w:shd w:val="clear" w:color="auto" w:fill="FFFFFF"/>
        <w:spacing w:line="360" w:lineRule="auto"/>
        <w:ind w:firstLine="720"/>
        <w:rPr>
          <w:iCs/>
          <w:sz w:val="28"/>
          <w:szCs w:val="28"/>
        </w:rPr>
      </w:pPr>
      <w:r w:rsidRPr="00CA7A59">
        <w:rPr>
          <w:iCs/>
          <w:sz w:val="28"/>
          <w:szCs w:val="28"/>
        </w:rPr>
        <w:t xml:space="preserve"> Та їх давно вже хтось би зупинив! ... </w:t>
      </w:r>
    </w:p>
    <w:p w:rsidR="00BB767A" w:rsidRPr="00CA7A59" w:rsidRDefault="00BB767A" w:rsidP="00BB767A">
      <w:pPr>
        <w:shd w:val="clear" w:color="auto" w:fill="FFFFFF"/>
        <w:spacing w:line="360" w:lineRule="auto"/>
        <w:ind w:firstLine="720"/>
        <w:rPr>
          <w:sz w:val="28"/>
          <w:szCs w:val="28"/>
        </w:rPr>
      </w:pPr>
      <w:r w:rsidRPr="00CA7A59">
        <w:rPr>
          <w:iCs/>
          <w:sz w:val="28"/>
          <w:szCs w:val="28"/>
        </w:rPr>
        <w:t>Тим часом ми проходим серед нив. Л.Костенко</w:t>
      </w:r>
    </w:p>
    <w:p w:rsidR="00BB767A" w:rsidRPr="00BE66A1" w:rsidRDefault="00BB767A" w:rsidP="00BB767A">
      <w:pPr>
        <w:shd w:val="clear" w:color="auto" w:fill="FFFFFF"/>
        <w:spacing w:line="360" w:lineRule="auto"/>
        <w:ind w:firstLine="709"/>
        <w:jc w:val="both"/>
        <w:rPr>
          <w:sz w:val="28"/>
          <w:szCs w:val="28"/>
        </w:rPr>
      </w:pPr>
      <w:r w:rsidRPr="00CA7A59">
        <w:rPr>
          <w:b/>
          <w:sz w:val="28"/>
          <w:szCs w:val="28"/>
        </w:rPr>
        <w:t>Вправа</w:t>
      </w:r>
      <w:r w:rsidRPr="00CA7A59">
        <w:rPr>
          <w:sz w:val="28"/>
          <w:szCs w:val="28"/>
        </w:rPr>
        <w:t xml:space="preserve"> </w:t>
      </w:r>
      <w:r w:rsidRPr="00BE66A1">
        <w:rPr>
          <w:b/>
          <w:sz w:val="28"/>
          <w:szCs w:val="28"/>
        </w:rPr>
        <w:t>15.</w:t>
      </w:r>
      <w:r>
        <w:rPr>
          <w:sz w:val="28"/>
          <w:szCs w:val="28"/>
        </w:rPr>
        <w:t xml:space="preserve"> </w:t>
      </w:r>
      <w:r w:rsidRPr="00BE66A1">
        <w:rPr>
          <w:sz w:val="28"/>
          <w:szCs w:val="28"/>
        </w:rPr>
        <w:t>Від поданих прислівників утворіть можливі форми ступенів порівняння.</w:t>
      </w:r>
    </w:p>
    <w:p w:rsidR="00BB767A" w:rsidRPr="00CA7A59" w:rsidRDefault="00BB767A" w:rsidP="00BB767A">
      <w:pPr>
        <w:shd w:val="clear" w:color="auto" w:fill="FFFFFF"/>
        <w:spacing w:line="360" w:lineRule="auto"/>
        <w:ind w:firstLine="709"/>
        <w:jc w:val="both"/>
        <w:rPr>
          <w:b/>
          <w:bCs/>
          <w:sz w:val="28"/>
          <w:szCs w:val="28"/>
        </w:rPr>
      </w:pPr>
      <w:r w:rsidRPr="00CA7A59">
        <w:rPr>
          <w:i/>
          <w:iCs/>
          <w:sz w:val="28"/>
          <w:szCs w:val="28"/>
        </w:rPr>
        <w:t>Рішуче, глибоко, цікаво, дорого, швидко, високо, гарно, актуаль</w:t>
      </w:r>
      <w:r w:rsidRPr="00CA7A59">
        <w:rPr>
          <w:i/>
          <w:iCs/>
          <w:sz w:val="28"/>
          <w:szCs w:val="28"/>
        </w:rPr>
        <w:softHyphen/>
        <w:t>но, важко, повно.</w:t>
      </w:r>
    </w:p>
    <w:p w:rsidR="00BB767A" w:rsidRDefault="00BB767A" w:rsidP="00BB767A">
      <w:pPr>
        <w:shd w:val="clear" w:color="auto" w:fill="FFFFFF"/>
        <w:tabs>
          <w:tab w:val="left" w:pos="211"/>
        </w:tabs>
        <w:spacing w:line="360" w:lineRule="auto"/>
        <w:jc w:val="both"/>
        <w:rPr>
          <w:b/>
          <w:sz w:val="28"/>
          <w:szCs w:val="28"/>
        </w:rPr>
      </w:pPr>
      <w:r>
        <w:rPr>
          <w:b/>
          <w:sz w:val="28"/>
          <w:szCs w:val="28"/>
        </w:rPr>
        <w:tab/>
      </w:r>
    </w:p>
    <w:p w:rsidR="00BB767A" w:rsidRPr="00BE66A1" w:rsidRDefault="00BB767A" w:rsidP="00BB767A">
      <w:pPr>
        <w:shd w:val="clear" w:color="auto" w:fill="FFFFFF"/>
        <w:tabs>
          <w:tab w:val="left" w:pos="211"/>
        </w:tabs>
        <w:spacing w:line="360" w:lineRule="auto"/>
        <w:jc w:val="both"/>
        <w:rPr>
          <w:sz w:val="28"/>
          <w:szCs w:val="28"/>
        </w:rPr>
      </w:pPr>
      <w:r>
        <w:rPr>
          <w:b/>
          <w:sz w:val="28"/>
          <w:szCs w:val="28"/>
        </w:rPr>
        <w:tab/>
      </w:r>
      <w:r>
        <w:rPr>
          <w:b/>
          <w:sz w:val="28"/>
          <w:szCs w:val="28"/>
        </w:rPr>
        <w:tab/>
      </w:r>
      <w:r w:rsidRPr="00CA7A59">
        <w:rPr>
          <w:b/>
          <w:sz w:val="28"/>
          <w:szCs w:val="28"/>
        </w:rPr>
        <w:t>Вправа</w:t>
      </w:r>
      <w:r w:rsidRPr="00CA7A59">
        <w:rPr>
          <w:sz w:val="28"/>
          <w:szCs w:val="28"/>
        </w:rPr>
        <w:t xml:space="preserve"> </w:t>
      </w:r>
      <w:r w:rsidRPr="00BE66A1">
        <w:rPr>
          <w:b/>
          <w:sz w:val="28"/>
          <w:szCs w:val="28"/>
        </w:rPr>
        <w:t>1</w:t>
      </w:r>
      <w:r>
        <w:rPr>
          <w:b/>
          <w:sz w:val="28"/>
          <w:szCs w:val="28"/>
        </w:rPr>
        <w:t>6</w:t>
      </w:r>
      <w:r w:rsidRPr="00BE66A1">
        <w:rPr>
          <w:b/>
          <w:sz w:val="28"/>
          <w:szCs w:val="28"/>
        </w:rPr>
        <w:t>.</w:t>
      </w:r>
      <w:r>
        <w:rPr>
          <w:b/>
          <w:sz w:val="28"/>
          <w:szCs w:val="28"/>
        </w:rPr>
        <w:t xml:space="preserve"> </w:t>
      </w:r>
      <w:r w:rsidRPr="00BE66A1">
        <w:rPr>
          <w:sz w:val="28"/>
          <w:szCs w:val="28"/>
        </w:rPr>
        <w:t xml:space="preserve">З поданого тексту випишіть прислівники, поясніть їх правопис. Визначте розряди прислівників. </w:t>
      </w:r>
    </w:p>
    <w:p w:rsidR="00BB767A" w:rsidRPr="00CA7A59" w:rsidRDefault="00BB767A" w:rsidP="00BB767A">
      <w:pPr>
        <w:shd w:val="clear" w:color="auto" w:fill="FFFFFF"/>
        <w:tabs>
          <w:tab w:val="left" w:pos="211"/>
        </w:tabs>
        <w:spacing w:line="360" w:lineRule="auto"/>
        <w:ind w:firstLine="709"/>
        <w:jc w:val="both"/>
        <w:rPr>
          <w:b/>
          <w:sz w:val="28"/>
          <w:szCs w:val="28"/>
        </w:rPr>
      </w:pPr>
      <w:r w:rsidRPr="00CA7A59">
        <w:rPr>
          <w:iCs/>
          <w:sz w:val="28"/>
          <w:szCs w:val="28"/>
        </w:rPr>
        <w:t xml:space="preserve"> (По)волі, але не(впин...о) піднімалася (в)гору світла за</w:t>
      </w:r>
      <w:r w:rsidRPr="00CA7A59">
        <w:rPr>
          <w:iCs/>
          <w:sz w:val="28"/>
          <w:szCs w:val="28"/>
        </w:rPr>
        <w:softHyphen/>
        <w:t>віса ранку. Ніч надійшла (не)помітно, швидко і (по)південному раптово. (Ледь)ледь шаруділи верхів 'я грабків, та де(-не)де порипували, схрестившись, молоді стовбури. Море було тихе, безмежне і (не)сказан...о красиве.</w:t>
      </w:r>
    </w:p>
    <w:p w:rsidR="00BB767A" w:rsidRPr="00CA7A59" w:rsidRDefault="00BB767A" w:rsidP="00BB767A">
      <w:pPr>
        <w:shd w:val="clear" w:color="auto" w:fill="FFFFFF"/>
        <w:tabs>
          <w:tab w:val="left" w:pos="211"/>
        </w:tabs>
        <w:spacing w:line="360" w:lineRule="auto"/>
        <w:jc w:val="both"/>
        <w:rPr>
          <w:sz w:val="28"/>
          <w:szCs w:val="28"/>
        </w:rPr>
      </w:pPr>
    </w:p>
    <w:p w:rsidR="00BB767A" w:rsidRPr="00BE66A1" w:rsidRDefault="00BB767A" w:rsidP="00BB767A">
      <w:pPr>
        <w:shd w:val="clear" w:color="auto" w:fill="FFFFFF"/>
        <w:tabs>
          <w:tab w:val="left" w:pos="211"/>
        </w:tabs>
        <w:spacing w:line="360" w:lineRule="auto"/>
        <w:ind w:firstLine="709"/>
        <w:jc w:val="both"/>
        <w:rPr>
          <w:sz w:val="28"/>
          <w:szCs w:val="28"/>
        </w:rPr>
      </w:pPr>
      <w:r w:rsidRPr="00CA7A59">
        <w:rPr>
          <w:b/>
          <w:sz w:val="28"/>
          <w:szCs w:val="28"/>
        </w:rPr>
        <w:t>Вправа</w:t>
      </w:r>
      <w:r w:rsidRPr="00CA7A59">
        <w:rPr>
          <w:sz w:val="28"/>
          <w:szCs w:val="28"/>
        </w:rPr>
        <w:t xml:space="preserve"> </w:t>
      </w:r>
      <w:r w:rsidRPr="00BE66A1">
        <w:rPr>
          <w:b/>
          <w:sz w:val="28"/>
          <w:szCs w:val="28"/>
        </w:rPr>
        <w:t>1</w:t>
      </w:r>
      <w:r>
        <w:rPr>
          <w:b/>
          <w:sz w:val="28"/>
          <w:szCs w:val="28"/>
        </w:rPr>
        <w:t>7</w:t>
      </w:r>
      <w:r w:rsidRPr="00CA7A59">
        <w:rPr>
          <w:sz w:val="28"/>
          <w:szCs w:val="28"/>
        </w:rPr>
        <w:t xml:space="preserve">. </w:t>
      </w:r>
      <w:r w:rsidRPr="00BE66A1">
        <w:rPr>
          <w:sz w:val="28"/>
          <w:szCs w:val="28"/>
        </w:rPr>
        <w:t>Запишіть прислівники та прислівникові сполучення в три колонки: а) прислівники, які пишуться разом; б) прис</w:t>
      </w:r>
      <w:r w:rsidRPr="00BE66A1">
        <w:rPr>
          <w:sz w:val="28"/>
          <w:szCs w:val="28"/>
        </w:rPr>
        <w:softHyphen/>
        <w:t>лівникові сполучення, які пишуться через дефіс; в) прислівникові сполучення, які пишуться окремо.</w:t>
      </w:r>
    </w:p>
    <w:p w:rsidR="00BB767A" w:rsidRDefault="00BB767A" w:rsidP="00BB767A">
      <w:pPr>
        <w:shd w:val="clear" w:color="auto" w:fill="FFFFFF"/>
        <w:tabs>
          <w:tab w:val="left" w:pos="211"/>
        </w:tabs>
        <w:spacing w:line="360" w:lineRule="auto"/>
        <w:ind w:firstLine="709"/>
        <w:rPr>
          <w:sz w:val="28"/>
          <w:szCs w:val="28"/>
        </w:rPr>
      </w:pPr>
      <w:r w:rsidRPr="00CA7A59">
        <w:rPr>
          <w:sz w:val="28"/>
          <w:szCs w:val="28"/>
        </w:rPr>
        <w:t>Надовго, утричі, навиворіт, до речі, на прощання, по правді, по-перше, казна-коли, всього-на-всього, один в один, по-глухівськи, всередині, докупи, по можливості, в цілому, повсюди, абиколи, опівдні, услід, хтозна-як, по-третє, по троє, втрьох, щоденно, з дня на день, будь-що-будь, час від часу, коли-не-коли, по-християнському, десь-інде, в основному.</w:t>
      </w:r>
    </w:p>
    <w:p w:rsidR="00BB767A" w:rsidRPr="00CA7A59" w:rsidRDefault="00BB767A" w:rsidP="00BB767A">
      <w:pPr>
        <w:shd w:val="clear" w:color="auto" w:fill="FFFFFF"/>
        <w:tabs>
          <w:tab w:val="left" w:pos="211"/>
        </w:tabs>
        <w:spacing w:line="360" w:lineRule="auto"/>
        <w:ind w:firstLine="709"/>
        <w:rPr>
          <w:sz w:val="28"/>
          <w:szCs w:val="28"/>
        </w:rPr>
      </w:pPr>
    </w:p>
    <w:p w:rsidR="00BB767A" w:rsidRPr="00CA7A59" w:rsidRDefault="00BB767A" w:rsidP="00BB767A">
      <w:pPr>
        <w:shd w:val="clear" w:color="auto" w:fill="FFFFFF"/>
        <w:tabs>
          <w:tab w:val="left" w:pos="211"/>
        </w:tabs>
        <w:spacing w:line="360" w:lineRule="auto"/>
        <w:ind w:firstLine="709"/>
        <w:jc w:val="both"/>
        <w:rPr>
          <w:sz w:val="28"/>
          <w:szCs w:val="28"/>
        </w:rPr>
      </w:pPr>
      <w:r w:rsidRPr="00CA7A59">
        <w:rPr>
          <w:b/>
          <w:sz w:val="28"/>
          <w:szCs w:val="28"/>
        </w:rPr>
        <w:lastRenderedPageBreak/>
        <w:t>Вправа</w:t>
      </w:r>
      <w:r w:rsidRPr="00CA7A59">
        <w:rPr>
          <w:sz w:val="28"/>
          <w:szCs w:val="28"/>
        </w:rPr>
        <w:t xml:space="preserve"> </w:t>
      </w:r>
      <w:r w:rsidRPr="00BE66A1">
        <w:rPr>
          <w:b/>
          <w:sz w:val="28"/>
          <w:szCs w:val="28"/>
        </w:rPr>
        <w:t>1</w:t>
      </w:r>
      <w:r>
        <w:rPr>
          <w:b/>
          <w:sz w:val="28"/>
          <w:szCs w:val="28"/>
        </w:rPr>
        <w:t>8</w:t>
      </w:r>
      <w:r w:rsidRPr="00CA7A59">
        <w:rPr>
          <w:sz w:val="28"/>
          <w:szCs w:val="28"/>
        </w:rPr>
        <w:t>.</w:t>
      </w:r>
      <w:r>
        <w:rPr>
          <w:sz w:val="28"/>
          <w:szCs w:val="28"/>
        </w:rPr>
        <w:t xml:space="preserve"> </w:t>
      </w:r>
      <w:r w:rsidRPr="00895B20">
        <w:rPr>
          <w:sz w:val="28"/>
          <w:szCs w:val="28"/>
        </w:rPr>
        <w:t>Розкривши дужки, запишіть прислівники та прислівникові сполучення, поясніть їх правопис</w:t>
      </w:r>
      <w:r w:rsidRPr="00CA7A59">
        <w:rPr>
          <w:sz w:val="28"/>
          <w:szCs w:val="28"/>
        </w:rPr>
        <w:t>.</w:t>
      </w:r>
    </w:p>
    <w:p w:rsidR="00BB767A" w:rsidRPr="00CA7A59" w:rsidRDefault="00BB767A" w:rsidP="00BB767A">
      <w:pPr>
        <w:shd w:val="clear" w:color="auto" w:fill="FFFFFF"/>
        <w:tabs>
          <w:tab w:val="left" w:pos="494"/>
        </w:tabs>
        <w:spacing w:line="360" w:lineRule="auto"/>
        <w:jc w:val="both"/>
        <w:rPr>
          <w:b/>
          <w:bCs/>
          <w:sz w:val="28"/>
          <w:szCs w:val="28"/>
        </w:rPr>
      </w:pPr>
      <w:r>
        <w:rPr>
          <w:b/>
          <w:sz w:val="28"/>
          <w:szCs w:val="28"/>
        </w:rPr>
        <w:tab/>
      </w:r>
      <w:r w:rsidRPr="00CA7A59">
        <w:rPr>
          <w:b/>
          <w:sz w:val="28"/>
          <w:szCs w:val="28"/>
        </w:rPr>
        <w:t>1.</w:t>
      </w:r>
      <w:r w:rsidRPr="00CA7A59">
        <w:rPr>
          <w:sz w:val="28"/>
          <w:szCs w:val="28"/>
        </w:rPr>
        <w:t xml:space="preserve"> Максим помахом шапки вітає птахів, що (рік, у рік) зиму</w:t>
      </w:r>
      <w:r w:rsidRPr="00CA7A59">
        <w:rPr>
          <w:sz w:val="28"/>
          <w:szCs w:val="28"/>
        </w:rPr>
        <w:softHyphen/>
        <w:t xml:space="preserve">ють у цьому закутку, і (з, розгін) стрибає в човен... </w:t>
      </w:r>
      <w:r w:rsidRPr="00CA7A59">
        <w:rPr>
          <w:b/>
          <w:sz w:val="28"/>
          <w:szCs w:val="28"/>
        </w:rPr>
        <w:t>2.</w:t>
      </w:r>
      <w:r w:rsidRPr="00CA7A59">
        <w:rPr>
          <w:sz w:val="28"/>
          <w:szCs w:val="28"/>
        </w:rPr>
        <w:t xml:space="preserve"> Таких річечок у Медведині було три. Кожна з них мала свій колір води, (по, різний) пахло навколо них зілля. </w:t>
      </w:r>
      <w:r w:rsidRPr="00CA7A59">
        <w:rPr>
          <w:b/>
          <w:sz w:val="28"/>
          <w:szCs w:val="28"/>
        </w:rPr>
        <w:t>3</w:t>
      </w:r>
      <w:r w:rsidRPr="00CA7A59">
        <w:rPr>
          <w:sz w:val="28"/>
          <w:szCs w:val="28"/>
        </w:rPr>
        <w:t xml:space="preserve">. Батько відділив його, і на розкиданих чотирьох десятинах Євдоким перебивався (сяк, так), більше кохаючи круторогих, аніж свою Олену, що й досі, згадуючи батьківські достатки, (по, качиний) пиндючилась перед чоловіком і (що, день) точила його, мов шашіль деревину. </w:t>
      </w:r>
    </w:p>
    <w:p w:rsidR="00BB767A" w:rsidRPr="00CA7A59" w:rsidRDefault="00BB767A" w:rsidP="00BB767A">
      <w:pPr>
        <w:shd w:val="clear" w:color="auto" w:fill="FFFFFF"/>
        <w:tabs>
          <w:tab w:val="left" w:pos="221"/>
        </w:tabs>
        <w:spacing w:line="360" w:lineRule="auto"/>
        <w:jc w:val="both"/>
        <w:rPr>
          <w:b/>
          <w:bCs/>
          <w:sz w:val="28"/>
          <w:szCs w:val="28"/>
        </w:rPr>
      </w:pPr>
      <w:r>
        <w:rPr>
          <w:b/>
          <w:sz w:val="28"/>
          <w:szCs w:val="28"/>
        </w:rPr>
        <w:tab/>
      </w:r>
      <w:r>
        <w:rPr>
          <w:b/>
          <w:sz w:val="28"/>
          <w:szCs w:val="28"/>
        </w:rPr>
        <w:tab/>
      </w:r>
      <w:r w:rsidRPr="00CA7A59">
        <w:rPr>
          <w:b/>
          <w:sz w:val="28"/>
          <w:szCs w:val="28"/>
        </w:rPr>
        <w:t>Вправа</w:t>
      </w:r>
      <w:r w:rsidRPr="00CA7A59">
        <w:rPr>
          <w:b/>
          <w:bCs/>
          <w:sz w:val="28"/>
          <w:szCs w:val="28"/>
        </w:rPr>
        <w:t xml:space="preserve"> </w:t>
      </w:r>
      <w:r>
        <w:rPr>
          <w:b/>
          <w:bCs/>
          <w:sz w:val="28"/>
          <w:szCs w:val="28"/>
        </w:rPr>
        <w:t>19</w:t>
      </w:r>
      <w:r w:rsidRPr="00CA7A59">
        <w:rPr>
          <w:b/>
          <w:bCs/>
          <w:sz w:val="28"/>
          <w:szCs w:val="28"/>
        </w:rPr>
        <w:t xml:space="preserve">. </w:t>
      </w:r>
      <w:r w:rsidRPr="00CA7A59">
        <w:rPr>
          <w:sz w:val="28"/>
          <w:szCs w:val="28"/>
        </w:rPr>
        <w:t xml:space="preserve">Складіть і запишіть речення, в яких би </w:t>
      </w:r>
      <w:r w:rsidRPr="00CA7A59">
        <w:rPr>
          <w:i/>
          <w:iCs/>
          <w:sz w:val="28"/>
          <w:szCs w:val="28"/>
        </w:rPr>
        <w:t>по-нашому і по нашому, вперше</w:t>
      </w:r>
      <w:r>
        <w:rPr>
          <w:i/>
          <w:iCs/>
          <w:sz w:val="28"/>
          <w:szCs w:val="28"/>
        </w:rPr>
        <w:t xml:space="preserve"> </w:t>
      </w:r>
      <w:r w:rsidRPr="00CA7A59">
        <w:rPr>
          <w:i/>
          <w:iCs/>
          <w:sz w:val="28"/>
          <w:szCs w:val="28"/>
        </w:rPr>
        <w:t>і в перше, втрьох і в трьох, не сьогодні-завтра і не сьогодні, а зав</w:t>
      </w:r>
      <w:r w:rsidRPr="00CA7A59">
        <w:rPr>
          <w:i/>
          <w:iCs/>
          <w:sz w:val="28"/>
          <w:szCs w:val="28"/>
        </w:rPr>
        <w:softHyphen/>
        <w:t xml:space="preserve">тра </w:t>
      </w:r>
      <w:r w:rsidRPr="00CA7A59">
        <w:rPr>
          <w:sz w:val="28"/>
          <w:szCs w:val="28"/>
        </w:rPr>
        <w:t>були написані разом, через дефіс і окремо.</w:t>
      </w:r>
    </w:p>
    <w:p w:rsidR="00BB767A" w:rsidRPr="00CA7A59" w:rsidRDefault="00BB767A" w:rsidP="00BB767A">
      <w:pPr>
        <w:shd w:val="clear" w:color="auto" w:fill="FFFFFF"/>
        <w:tabs>
          <w:tab w:val="left" w:pos="494"/>
        </w:tabs>
        <w:spacing w:line="360" w:lineRule="auto"/>
        <w:jc w:val="both"/>
        <w:rPr>
          <w:b/>
          <w:bCs/>
          <w:sz w:val="28"/>
          <w:szCs w:val="28"/>
        </w:rPr>
      </w:pPr>
    </w:p>
    <w:p w:rsidR="00BB767A" w:rsidRPr="00CA7A59" w:rsidRDefault="00BB767A" w:rsidP="00BB767A">
      <w:pPr>
        <w:widowControl w:val="0"/>
        <w:shd w:val="clear" w:color="auto" w:fill="FFFFFF"/>
        <w:tabs>
          <w:tab w:val="left" w:pos="211"/>
        </w:tabs>
        <w:autoSpaceDE w:val="0"/>
        <w:autoSpaceDN w:val="0"/>
        <w:adjustRightInd w:val="0"/>
        <w:spacing w:line="360" w:lineRule="auto"/>
        <w:jc w:val="both"/>
        <w:rPr>
          <w:sz w:val="28"/>
          <w:szCs w:val="28"/>
        </w:rPr>
      </w:pPr>
      <w:r>
        <w:rPr>
          <w:b/>
          <w:sz w:val="28"/>
          <w:szCs w:val="28"/>
        </w:rPr>
        <w:tab/>
      </w:r>
      <w:r>
        <w:rPr>
          <w:b/>
          <w:sz w:val="28"/>
          <w:szCs w:val="28"/>
        </w:rPr>
        <w:tab/>
      </w:r>
      <w:r w:rsidRPr="00CA7A59">
        <w:rPr>
          <w:b/>
          <w:sz w:val="28"/>
          <w:szCs w:val="28"/>
        </w:rPr>
        <w:t>Вправа</w:t>
      </w:r>
      <w:r w:rsidRPr="00CA7A59">
        <w:rPr>
          <w:b/>
          <w:bCs/>
          <w:sz w:val="28"/>
          <w:szCs w:val="28"/>
        </w:rPr>
        <w:t xml:space="preserve"> </w:t>
      </w:r>
      <w:r>
        <w:rPr>
          <w:b/>
          <w:bCs/>
          <w:sz w:val="28"/>
          <w:szCs w:val="28"/>
        </w:rPr>
        <w:t>20</w:t>
      </w:r>
      <w:r w:rsidRPr="00CA7A59">
        <w:rPr>
          <w:b/>
          <w:bCs/>
          <w:sz w:val="28"/>
          <w:szCs w:val="28"/>
        </w:rPr>
        <w:t xml:space="preserve">. </w:t>
      </w:r>
      <w:r w:rsidRPr="00CA7A59">
        <w:rPr>
          <w:sz w:val="28"/>
          <w:szCs w:val="28"/>
        </w:rPr>
        <w:t xml:space="preserve">До прислівників </w:t>
      </w:r>
      <w:r w:rsidRPr="00CA7A59">
        <w:rPr>
          <w:i/>
          <w:iCs/>
          <w:sz w:val="28"/>
          <w:szCs w:val="28"/>
        </w:rPr>
        <w:t xml:space="preserve">багато, мало, темно, холодно, далеко, рано </w:t>
      </w:r>
      <w:r w:rsidRPr="00CA7A59">
        <w:rPr>
          <w:sz w:val="28"/>
          <w:szCs w:val="28"/>
        </w:rPr>
        <w:t>доберіть синонімічні фразеологізми. З наведеними прислівниками складіть ре</w:t>
      </w:r>
      <w:r w:rsidRPr="00CA7A59">
        <w:rPr>
          <w:sz w:val="28"/>
          <w:szCs w:val="28"/>
        </w:rPr>
        <w:softHyphen/>
        <w:t>чення, визначте їх синтаксичну функцію.</w:t>
      </w:r>
    </w:p>
    <w:p w:rsidR="00BB767A" w:rsidRPr="00CA7A59" w:rsidRDefault="00BB767A" w:rsidP="00BB767A">
      <w:pPr>
        <w:shd w:val="clear" w:color="auto" w:fill="FFFFFF"/>
        <w:spacing w:line="360" w:lineRule="auto"/>
        <w:ind w:firstLine="720"/>
        <w:jc w:val="both"/>
        <w:rPr>
          <w:sz w:val="28"/>
          <w:szCs w:val="28"/>
        </w:rPr>
      </w:pPr>
    </w:p>
    <w:p w:rsidR="00BB767A" w:rsidRPr="00CA7A59" w:rsidRDefault="00BB767A" w:rsidP="00BB767A">
      <w:pPr>
        <w:shd w:val="clear" w:color="auto" w:fill="FFFFFF"/>
        <w:tabs>
          <w:tab w:val="left" w:pos="250"/>
        </w:tabs>
        <w:spacing w:line="360" w:lineRule="auto"/>
        <w:jc w:val="both"/>
        <w:rPr>
          <w:sz w:val="28"/>
          <w:szCs w:val="28"/>
        </w:rPr>
      </w:pPr>
      <w:r>
        <w:rPr>
          <w:b/>
          <w:sz w:val="28"/>
          <w:szCs w:val="28"/>
        </w:rPr>
        <w:tab/>
      </w:r>
      <w:r>
        <w:rPr>
          <w:b/>
          <w:sz w:val="28"/>
          <w:szCs w:val="28"/>
        </w:rPr>
        <w:tab/>
      </w:r>
      <w:r w:rsidRPr="00CA7A59">
        <w:rPr>
          <w:b/>
          <w:sz w:val="28"/>
          <w:szCs w:val="28"/>
        </w:rPr>
        <w:t>Вправа</w:t>
      </w:r>
      <w:r w:rsidRPr="00CA7A59">
        <w:rPr>
          <w:b/>
          <w:bCs/>
          <w:sz w:val="28"/>
          <w:szCs w:val="28"/>
        </w:rPr>
        <w:t xml:space="preserve"> </w:t>
      </w:r>
      <w:r>
        <w:rPr>
          <w:b/>
          <w:bCs/>
          <w:sz w:val="28"/>
          <w:szCs w:val="28"/>
        </w:rPr>
        <w:t>21</w:t>
      </w:r>
      <w:r w:rsidRPr="00CA7A59">
        <w:rPr>
          <w:sz w:val="28"/>
          <w:szCs w:val="28"/>
        </w:rPr>
        <w:t>.</w:t>
      </w:r>
      <w:r w:rsidRPr="00CA7A59">
        <w:rPr>
          <w:sz w:val="28"/>
          <w:szCs w:val="28"/>
        </w:rPr>
        <w:tab/>
      </w:r>
      <w:r>
        <w:rPr>
          <w:sz w:val="28"/>
          <w:szCs w:val="28"/>
        </w:rPr>
        <w:t xml:space="preserve"> </w:t>
      </w:r>
      <w:r w:rsidRPr="00CA7A59">
        <w:rPr>
          <w:sz w:val="28"/>
          <w:szCs w:val="28"/>
        </w:rPr>
        <w:t xml:space="preserve">Складіть по два речення, в яких би слова </w:t>
      </w:r>
      <w:r w:rsidRPr="00CA7A59">
        <w:rPr>
          <w:i/>
          <w:iCs/>
          <w:sz w:val="28"/>
          <w:szCs w:val="28"/>
        </w:rPr>
        <w:t xml:space="preserve">глибше, щедріше, темніше, найбільше, найвище, найдорожче, найкраще </w:t>
      </w:r>
      <w:r w:rsidRPr="00CA7A59">
        <w:rPr>
          <w:sz w:val="28"/>
          <w:szCs w:val="28"/>
        </w:rPr>
        <w:t>виступали то прислівниками, то прикметниками.</w:t>
      </w:r>
    </w:p>
    <w:p w:rsidR="00BB767A" w:rsidRPr="00CA7A59" w:rsidRDefault="00BB767A" w:rsidP="00BB767A">
      <w:pPr>
        <w:shd w:val="clear" w:color="auto" w:fill="FFFFFF"/>
        <w:tabs>
          <w:tab w:val="left" w:pos="562"/>
        </w:tabs>
        <w:spacing w:line="360" w:lineRule="auto"/>
        <w:rPr>
          <w:sz w:val="28"/>
          <w:szCs w:val="28"/>
        </w:rPr>
      </w:pPr>
    </w:p>
    <w:p w:rsidR="00BB767A" w:rsidRPr="00CA7A59" w:rsidRDefault="00BB767A" w:rsidP="00BB767A">
      <w:pPr>
        <w:shd w:val="clear" w:color="auto" w:fill="FFFFFF"/>
        <w:tabs>
          <w:tab w:val="left" w:pos="259"/>
        </w:tabs>
        <w:spacing w:line="360" w:lineRule="auto"/>
        <w:ind w:firstLine="720"/>
        <w:jc w:val="both"/>
        <w:rPr>
          <w:sz w:val="28"/>
          <w:szCs w:val="28"/>
        </w:rPr>
      </w:pPr>
      <w:r w:rsidRPr="00CA7A59">
        <w:rPr>
          <w:b/>
          <w:sz w:val="28"/>
          <w:szCs w:val="28"/>
        </w:rPr>
        <w:t>Вправа</w:t>
      </w:r>
      <w:r w:rsidRPr="00CA7A59">
        <w:rPr>
          <w:b/>
          <w:bCs/>
          <w:sz w:val="28"/>
          <w:szCs w:val="28"/>
        </w:rPr>
        <w:t xml:space="preserve"> </w:t>
      </w:r>
      <w:r>
        <w:rPr>
          <w:b/>
          <w:bCs/>
          <w:sz w:val="28"/>
          <w:szCs w:val="28"/>
        </w:rPr>
        <w:t>22</w:t>
      </w:r>
      <w:r w:rsidRPr="00CA7A59">
        <w:rPr>
          <w:sz w:val="28"/>
          <w:szCs w:val="28"/>
        </w:rPr>
        <w:t>.</w:t>
      </w:r>
      <w:r w:rsidRPr="00CA7A59">
        <w:rPr>
          <w:sz w:val="28"/>
          <w:szCs w:val="28"/>
        </w:rPr>
        <w:tab/>
      </w:r>
      <w:r w:rsidRPr="00CA7A59">
        <w:rPr>
          <w:sz w:val="28"/>
          <w:szCs w:val="28"/>
        </w:rPr>
        <w:tab/>
        <w:t>Запишіть прислівники і прислівникові сполучення, поясніть правопис. При необхідності користуйтеся Орфографічним словником та Укра</w:t>
      </w:r>
      <w:r w:rsidRPr="00CA7A59">
        <w:rPr>
          <w:sz w:val="28"/>
          <w:szCs w:val="28"/>
        </w:rPr>
        <w:softHyphen/>
        <w:t>їнським правописом.</w:t>
      </w:r>
    </w:p>
    <w:p w:rsidR="00BB767A" w:rsidRPr="00CA7A59" w:rsidRDefault="00BB767A" w:rsidP="00BB767A">
      <w:pPr>
        <w:shd w:val="clear" w:color="auto" w:fill="FFFFFF"/>
        <w:spacing w:line="360" w:lineRule="auto"/>
        <w:ind w:firstLine="720"/>
        <w:jc w:val="both"/>
        <w:rPr>
          <w:sz w:val="28"/>
          <w:szCs w:val="28"/>
        </w:rPr>
      </w:pPr>
      <w:r w:rsidRPr="00CA7A59">
        <w:rPr>
          <w:i/>
          <w:iCs/>
          <w:sz w:val="28"/>
          <w:szCs w:val="28"/>
        </w:rPr>
        <w:t>З /на /двору, без/вісти, за/разом, на/про/весні, за/очі, з/віку, босо/ніж, що/місяця, на/пере/бій, с/під/лоба, в/одно/сталь, віч/на/віч, день/за/днем, куди/небудь, будь /де, ні/коли, на/від</w:t>
      </w:r>
      <w:r w:rsidRPr="00CA7A59">
        <w:rPr>
          <w:i/>
          <w:iCs/>
          <w:sz w:val="28"/>
          <w:szCs w:val="28"/>
        </w:rPr>
        <w:softHyphen/>
        <w:t>мінно, один/в/один, на/диво, на/відріз, стрім /голов, на /впростець, не/вдогад, ні/звідки, куди/небудь, за /для, темно/темно</w:t>
      </w:r>
      <w:r>
        <w:rPr>
          <w:i/>
          <w:iCs/>
          <w:sz w:val="28"/>
          <w:szCs w:val="28"/>
        </w:rPr>
        <w:t>.</w:t>
      </w:r>
    </w:p>
    <w:p w:rsidR="00BB767A" w:rsidRDefault="00BB767A" w:rsidP="00BB767A">
      <w:pPr>
        <w:shd w:val="clear" w:color="auto" w:fill="FFFFFF"/>
        <w:spacing w:line="360" w:lineRule="auto"/>
        <w:ind w:firstLine="720"/>
        <w:rPr>
          <w:sz w:val="28"/>
          <w:szCs w:val="28"/>
        </w:rPr>
      </w:pPr>
    </w:p>
    <w:p w:rsidR="00BB767A" w:rsidRPr="00CA7A59" w:rsidRDefault="00BB767A" w:rsidP="00BB767A">
      <w:pPr>
        <w:shd w:val="clear" w:color="auto" w:fill="FFFFFF"/>
        <w:tabs>
          <w:tab w:val="left" w:pos="221"/>
        </w:tabs>
        <w:spacing w:line="360" w:lineRule="auto"/>
        <w:jc w:val="both"/>
        <w:rPr>
          <w:sz w:val="28"/>
          <w:szCs w:val="28"/>
        </w:rPr>
      </w:pPr>
      <w:r>
        <w:rPr>
          <w:b/>
          <w:sz w:val="28"/>
          <w:szCs w:val="28"/>
        </w:rPr>
        <w:lastRenderedPageBreak/>
        <w:tab/>
      </w:r>
      <w:r>
        <w:rPr>
          <w:b/>
          <w:sz w:val="28"/>
          <w:szCs w:val="28"/>
        </w:rPr>
        <w:tab/>
      </w:r>
      <w:r w:rsidRPr="00CA7A59">
        <w:rPr>
          <w:b/>
          <w:sz w:val="28"/>
          <w:szCs w:val="28"/>
        </w:rPr>
        <w:t>Вправа</w:t>
      </w:r>
      <w:r w:rsidRPr="00CA7A59">
        <w:rPr>
          <w:b/>
          <w:bCs/>
          <w:sz w:val="28"/>
          <w:szCs w:val="28"/>
        </w:rPr>
        <w:t xml:space="preserve"> </w:t>
      </w:r>
      <w:r>
        <w:rPr>
          <w:b/>
          <w:bCs/>
          <w:sz w:val="28"/>
          <w:szCs w:val="28"/>
        </w:rPr>
        <w:t>23</w:t>
      </w:r>
      <w:r w:rsidRPr="00CA7A59">
        <w:rPr>
          <w:sz w:val="28"/>
          <w:szCs w:val="28"/>
        </w:rPr>
        <w:t>.</w:t>
      </w:r>
      <w:r w:rsidRPr="00CA7A59">
        <w:rPr>
          <w:sz w:val="28"/>
          <w:szCs w:val="28"/>
        </w:rPr>
        <w:tab/>
      </w:r>
      <w:r>
        <w:rPr>
          <w:sz w:val="28"/>
          <w:szCs w:val="28"/>
        </w:rPr>
        <w:t xml:space="preserve"> </w:t>
      </w:r>
      <w:r w:rsidRPr="00CA7A59">
        <w:rPr>
          <w:b/>
          <w:bCs/>
          <w:sz w:val="28"/>
          <w:szCs w:val="28"/>
        </w:rPr>
        <w:t xml:space="preserve">Доберіть синоніми до прислівників </w:t>
      </w:r>
      <w:r w:rsidRPr="00CA7A59">
        <w:rPr>
          <w:i/>
          <w:iCs/>
          <w:sz w:val="28"/>
          <w:szCs w:val="28"/>
        </w:rPr>
        <w:t>Дуже гарно (прегарно), з великим задоволенням (охо</w:t>
      </w:r>
      <w:r w:rsidRPr="00CA7A59">
        <w:rPr>
          <w:i/>
          <w:iCs/>
          <w:sz w:val="28"/>
          <w:szCs w:val="28"/>
        </w:rPr>
        <w:softHyphen/>
        <w:t>че), поруч, впритул (пліч-о-пліч), через деякі проміжки</w:t>
      </w:r>
    </w:p>
    <w:p w:rsidR="00BB767A" w:rsidRPr="00CA7A59" w:rsidRDefault="00BB767A" w:rsidP="00BB767A">
      <w:pPr>
        <w:shd w:val="clear" w:color="auto" w:fill="FFFFFF"/>
        <w:spacing w:line="360" w:lineRule="auto"/>
        <w:ind w:firstLine="709"/>
        <w:rPr>
          <w:b/>
          <w:bCs/>
          <w:sz w:val="28"/>
          <w:szCs w:val="28"/>
        </w:rPr>
      </w:pPr>
    </w:p>
    <w:p w:rsidR="00BB767A" w:rsidRPr="00CA7A59" w:rsidRDefault="00BB767A" w:rsidP="00BB767A">
      <w:pPr>
        <w:shd w:val="clear" w:color="auto" w:fill="FFFFFF"/>
        <w:spacing w:line="360" w:lineRule="auto"/>
        <w:ind w:firstLine="709"/>
        <w:jc w:val="both"/>
        <w:rPr>
          <w:sz w:val="28"/>
          <w:szCs w:val="28"/>
        </w:rPr>
      </w:pPr>
      <w:r w:rsidRPr="00CA7A59">
        <w:rPr>
          <w:b/>
          <w:sz w:val="28"/>
          <w:szCs w:val="28"/>
        </w:rPr>
        <w:t>Вправа</w:t>
      </w:r>
      <w:r w:rsidRPr="00CA7A59">
        <w:rPr>
          <w:b/>
          <w:bCs/>
          <w:sz w:val="28"/>
          <w:szCs w:val="28"/>
        </w:rPr>
        <w:t xml:space="preserve"> </w:t>
      </w:r>
      <w:r>
        <w:rPr>
          <w:b/>
          <w:bCs/>
          <w:sz w:val="28"/>
          <w:szCs w:val="28"/>
        </w:rPr>
        <w:t xml:space="preserve">24. </w:t>
      </w:r>
      <w:r w:rsidRPr="00895B20">
        <w:rPr>
          <w:bCs/>
          <w:sz w:val="28"/>
          <w:szCs w:val="28"/>
        </w:rPr>
        <w:t>Записати прислівники. Придумати словосполучен</w:t>
      </w:r>
      <w:r w:rsidRPr="00895B20">
        <w:rPr>
          <w:bCs/>
          <w:sz w:val="28"/>
          <w:szCs w:val="28"/>
        </w:rPr>
        <w:softHyphen/>
        <w:t xml:space="preserve">ня, </w:t>
      </w:r>
      <w:r w:rsidRPr="00895B20">
        <w:rPr>
          <w:sz w:val="28"/>
          <w:szCs w:val="28"/>
        </w:rPr>
        <w:t xml:space="preserve">у </w:t>
      </w:r>
      <w:r w:rsidRPr="00895B20">
        <w:rPr>
          <w:bCs/>
          <w:sz w:val="28"/>
          <w:szCs w:val="28"/>
        </w:rPr>
        <w:t>яких це були б прийменники з іншими частинами мовами</w:t>
      </w:r>
      <w:r w:rsidRPr="00CA7A59">
        <w:rPr>
          <w:b/>
          <w:bCs/>
          <w:sz w:val="28"/>
          <w:szCs w:val="28"/>
        </w:rPr>
        <w:t>.</w:t>
      </w:r>
    </w:p>
    <w:p w:rsidR="00BB767A" w:rsidRPr="00CA7A59" w:rsidRDefault="00BB767A" w:rsidP="00BB767A">
      <w:pPr>
        <w:shd w:val="clear" w:color="auto" w:fill="FFFFFF"/>
        <w:spacing w:line="360" w:lineRule="auto"/>
        <w:ind w:firstLine="709"/>
        <w:jc w:val="both"/>
        <w:rPr>
          <w:b/>
          <w:bCs/>
          <w:sz w:val="28"/>
          <w:szCs w:val="28"/>
        </w:rPr>
      </w:pPr>
      <w:r w:rsidRPr="00CA7A59">
        <w:rPr>
          <w:i/>
          <w:iCs/>
          <w:sz w:val="28"/>
          <w:szCs w:val="28"/>
        </w:rPr>
        <w:t>Вбік (в бік лісу), вдвох (в двох склянках), вдень (в день від їзду), вмить (в останню мить), догори (до гори металобрухту), докупи (до купи яблук), забагато (за багато днів), заодно (за одно зауваження), набагато (на багато років), надвоє (на двоє діб), назовсі</w:t>
      </w:r>
      <w:r>
        <w:rPr>
          <w:i/>
          <w:iCs/>
          <w:sz w:val="28"/>
          <w:szCs w:val="28"/>
        </w:rPr>
        <w:t>м (на зовсім суху землю), напам'ять (подарувати на пам</w:t>
      </w:r>
      <w:r w:rsidRPr="00CA7A59">
        <w:rPr>
          <w:i/>
          <w:iCs/>
          <w:sz w:val="28"/>
          <w:szCs w:val="28"/>
        </w:rPr>
        <w:t>'ять), насилу (понадіявся на силу).</w:t>
      </w:r>
    </w:p>
    <w:p w:rsidR="00BB767A" w:rsidRPr="00BB767A" w:rsidRDefault="00BB767A" w:rsidP="00BB767A">
      <w:pPr>
        <w:widowControl w:val="0"/>
        <w:tabs>
          <w:tab w:val="left" w:pos="636"/>
        </w:tabs>
        <w:spacing w:line="360" w:lineRule="auto"/>
        <w:jc w:val="both"/>
        <w:rPr>
          <w:rStyle w:val="22"/>
          <w:color w:val="auto"/>
          <w:sz w:val="28"/>
          <w:szCs w:val="28"/>
          <w:lang w:val="uk-UA" w:eastAsia="uk-UA" w:bidi="ar-SA"/>
        </w:rPr>
      </w:pPr>
    </w:p>
    <w:sectPr w:rsidR="00BB767A" w:rsidRPr="00BB767A" w:rsidSect="00963290">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Roboto-Regular">
    <w:altName w:val="Times New Roman"/>
    <w:panose1 w:val="00000000000000000000"/>
    <w:charset w:val="00"/>
    <w:family w:val="roman"/>
    <w:notTrueType/>
    <w:pitch w:val="default"/>
    <w:sig w:usb0="00000000" w:usb1="00000000" w:usb2="00000000" w:usb3="00000000" w:csb0="00000000" w:csb1="00000000"/>
  </w:font>
  <w:font w:name="TimesNewRomanPSMT">
    <w:altName w:val="MS Mincho"/>
    <w:panose1 w:val="00000000000000000000"/>
    <w:charset w:val="80"/>
    <w:family w:val="auto"/>
    <w:notTrueType/>
    <w:pitch w:val="default"/>
    <w:sig w:usb0="00000203" w:usb1="08070000" w:usb2="00000010" w:usb3="00000000" w:csb0="00020005" w:csb1="00000000"/>
  </w:font>
  <w:font w:name="Verdana">
    <w:panose1 w:val="020B0604030504040204"/>
    <w:charset w:val="CC"/>
    <w:family w:val="swiss"/>
    <w:pitch w:val="variable"/>
    <w:sig w:usb0="A10006FF" w:usb1="4000205B" w:usb2="0000001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5D3085"/>
    <w:multiLevelType w:val="multilevel"/>
    <w:tmpl w:val="4C6C2DB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
    <w:nsid w:val="03A87E66"/>
    <w:multiLevelType w:val="hybridMultilevel"/>
    <w:tmpl w:val="DA16040E"/>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
    <w:nsid w:val="048F087F"/>
    <w:multiLevelType w:val="hybridMultilevel"/>
    <w:tmpl w:val="87705E9A"/>
    <w:lvl w:ilvl="0" w:tplc="9AB6D788">
      <w:start w:val="1"/>
      <w:numFmt w:val="decimal"/>
      <w:lvlText w:val="%1)"/>
      <w:lvlJc w:val="left"/>
      <w:pPr>
        <w:ind w:left="1069" w:hanging="360"/>
      </w:pPr>
      <w:rPr>
        <w:rFonts w:hint="default"/>
        <w:b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nsid w:val="055C4F67"/>
    <w:multiLevelType w:val="hybridMultilevel"/>
    <w:tmpl w:val="FBD0FD3E"/>
    <w:lvl w:ilvl="0" w:tplc="BBE0105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nsid w:val="06494DAB"/>
    <w:multiLevelType w:val="multilevel"/>
    <w:tmpl w:val="A0D6A8C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5">
    <w:nsid w:val="08457906"/>
    <w:multiLevelType w:val="hybridMultilevel"/>
    <w:tmpl w:val="5A362C90"/>
    <w:lvl w:ilvl="0" w:tplc="DAB28D16">
      <w:start w:val="1"/>
      <w:numFmt w:val="decimal"/>
      <w:lvlText w:val="%1)"/>
      <w:lvlJc w:val="left"/>
      <w:pPr>
        <w:ind w:left="411" w:hanging="360"/>
      </w:pPr>
      <w:rPr>
        <w:rFonts w:hint="default"/>
        <w:i w:val="0"/>
      </w:rPr>
    </w:lvl>
    <w:lvl w:ilvl="1" w:tplc="04220019" w:tentative="1">
      <w:start w:val="1"/>
      <w:numFmt w:val="lowerLetter"/>
      <w:lvlText w:val="%2."/>
      <w:lvlJc w:val="left"/>
      <w:pPr>
        <w:ind w:left="1131" w:hanging="360"/>
      </w:pPr>
    </w:lvl>
    <w:lvl w:ilvl="2" w:tplc="0422001B" w:tentative="1">
      <w:start w:val="1"/>
      <w:numFmt w:val="lowerRoman"/>
      <w:lvlText w:val="%3."/>
      <w:lvlJc w:val="right"/>
      <w:pPr>
        <w:ind w:left="1851" w:hanging="180"/>
      </w:pPr>
    </w:lvl>
    <w:lvl w:ilvl="3" w:tplc="0422000F" w:tentative="1">
      <w:start w:val="1"/>
      <w:numFmt w:val="decimal"/>
      <w:lvlText w:val="%4."/>
      <w:lvlJc w:val="left"/>
      <w:pPr>
        <w:ind w:left="2571" w:hanging="360"/>
      </w:pPr>
    </w:lvl>
    <w:lvl w:ilvl="4" w:tplc="04220019" w:tentative="1">
      <w:start w:val="1"/>
      <w:numFmt w:val="lowerLetter"/>
      <w:lvlText w:val="%5."/>
      <w:lvlJc w:val="left"/>
      <w:pPr>
        <w:ind w:left="3291" w:hanging="360"/>
      </w:pPr>
    </w:lvl>
    <w:lvl w:ilvl="5" w:tplc="0422001B" w:tentative="1">
      <w:start w:val="1"/>
      <w:numFmt w:val="lowerRoman"/>
      <w:lvlText w:val="%6."/>
      <w:lvlJc w:val="right"/>
      <w:pPr>
        <w:ind w:left="4011" w:hanging="180"/>
      </w:pPr>
    </w:lvl>
    <w:lvl w:ilvl="6" w:tplc="0422000F" w:tentative="1">
      <w:start w:val="1"/>
      <w:numFmt w:val="decimal"/>
      <w:lvlText w:val="%7."/>
      <w:lvlJc w:val="left"/>
      <w:pPr>
        <w:ind w:left="4731" w:hanging="360"/>
      </w:pPr>
    </w:lvl>
    <w:lvl w:ilvl="7" w:tplc="04220019" w:tentative="1">
      <w:start w:val="1"/>
      <w:numFmt w:val="lowerLetter"/>
      <w:lvlText w:val="%8."/>
      <w:lvlJc w:val="left"/>
      <w:pPr>
        <w:ind w:left="5451" w:hanging="360"/>
      </w:pPr>
    </w:lvl>
    <w:lvl w:ilvl="8" w:tplc="0422001B" w:tentative="1">
      <w:start w:val="1"/>
      <w:numFmt w:val="lowerRoman"/>
      <w:lvlText w:val="%9."/>
      <w:lvlJc w:val="right"/>
      <w:pPr>
        <w:ind w:left="6171" w:hanging="180"/>
      </w:pPr>
    </w:lvl>
  </w:abstractNum>
  <w:abstractNum w:abstractNumId="6">
    <w:nsid w:val="0D291B42"/>
    <w:multiLevelType w:val="hybridMultilevel"/>
    <w:tmpl w:val="E65CF12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0F0B3E88"/>
    <w:multiLevelType w:val="hybridMultilevel"/>
    <w:tmpl w:val="96B06D4C"/>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nsid w:val="11DF3CC7"/>
    <w:multiLevelType w:val="hybridMultilevel"/>
    <w:tmpl w:val="BB706946"/>
    <w:lvl w:ilvl="0" w:tplc="2974A090">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212C5F77"/>
    <w:multiLevelType w:val="hybridMultilevel"/>
    <w:tmpl w:val="412214E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22380850"/>
    <w:multiLevelType w:val="hybridMultilevel"/>
    <w:tmpl w:val="1820E932"/>
    <w:lvl w:ilvl="0" w:tplc="835E2E7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22BE1703"/>
    <w:multiLevelType w:val="multilevel"/>
    <w:tmpl w:val="105E6BA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nsid w:val="22F84F1A"/>
    <w:multiLevelType w:val="multilevel"/>
    <w:tmpl w:val="A94E947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nsid w:val="233C5F4E"/>
    <w:multiLevelType w:val="multilevel"/>
    <w:tmpl w:val="DDF6A03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nsid w:val="240752CC"/>
    <w:multiLevelType w:val="multilevel"/>
    <w:tmpl w:val="554A8E9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nsid w:val="252824D5"/>
    <w:multiLevelType w:val="multilevel"/>
    <w:tmpl w:val="574A172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nsid w:val="25AB51F3"/>
    <w:multiLevelType w:val="hybridMultilevel"/>
    <w:tmpl w:val="3AF2CAF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2621784F"/>
    <w:multiLevelType w:val="hybridMultilevel"/>
    <w:tmpl w:val="38465432"/>
    <w:lvl w:ilvl="0" w:tplc="7D523AB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nsid w:val="26570C48"/>
    <w:multiLevelType w:val="hybridMultilevel"/>
    <w:tmpl w:val="A6BABB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26D03F90"/>
    <w:multiLevelType w:val="hybridMultilevel"/>
    <w:tmpl w:val="E6C6E8D6"/>
    <w:lvl w:ilvl="0" w:tplc="28B4F656">
      <w:start w:val="4"/>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0">
    <w:nsid w:val="281329A0"/>
    <w:multiLevelType w:val="hybridMultilevel"/>
    <w:tmpl w:val="DD769164"/>
    <w:lvl w:ilvl="0" w:tplc="2E886618">
      <w:start w:val="1"/>
      <w:numFmt w:val="decimal"/>
      <w:lvlText w:val="%1."/>
      <w:lvlJc w:val="left"/>
      <w:pPr>
        <w:ind w:left="1080" w:hanging="360"/>
      </w:pPr>
      <w:rPr>
        <w:b w:val="0"/>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1">
    <w:nsid w:val="2B8D05CC"/>
    <w:multiLevelType w:val="hybridMultilevel"/>
    <w:tmpl w:val="B116066E"/>
    <w:lvl w:ilvl="0" w:tplc="467EA6A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2">
    <w:nsid w:val="31AA765F"/>
    <w:multiLevelType w:val="multilevel"/>
    <w:tmpl w:val="CA7469C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nsid w:val="36594372"/>
    <w:multiLevelType w:val="hybridMultilevel"/>
    <w:tmpl w:val="DA16040E"/>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4">
    <w:nsid w:val="381529F3"/>
    <w:multiLevelType w:val="multilevel"/>
    <w:tmpl w:val="F38AB452"/>
    <w:lvl w:ilvl="0">
      <w:start w:val="1"/>
      <w:numFmt w:val="bullet"/>
      <w:lvlText w:val="o"/>
      <w:lvlJc w:val="left"/>
      <w:pPr>
        <w:tabs>
          <w:tab w:val="num" w:pos="720"/>
        </w:tabs>
        <w:ind w:left="720" w:hanging="360"/>
      </w:pPr>
      <w:rPr>
        <w:rFonts w:ascii="Courier New" w:hAnsi="Courier New" w:hint="default"/>
        <w:sz w:val="20"/>
      </w:rPr>
    </w:lvl>
    <w:lvl w:ilvl="1">
      <w:start w:val="1"/>
      <w:numFmt w:val="decimal"/>
      <w:lvlText w:val="%2."/>
      <w:lvlJc w:val="left"/>
      <w:pPr>
        <w:ind w:left="1620" w:hanging="540"/>
      </w:pPr>
      <w:rPr>
        <w:rFonts w:hint="default"/>
        <w:color w:val="auto"/>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5">
    <w:nsid w:val="3A884538"/>
    <w:multiLevelType w:val="hybridMultilevel"/>
    <w:tmpl w:val="93300CC2"/>
    <w:lvl w:ilvl="0" w:tplc="1FBCED00">
      <w:numFmt w:val="bullet"/>
      <w:lvlText w:val="–"/>
      <w:lvlJc w:val="left"/>
      <w:pPr>
        <w:tabs>
          <w:tab w:val="num" w:pos="360"/>
        </w:tabs>
        <w:ind w:left="36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6">
    <w:nsid w:val="3C9562C5"/>
    <w:multiLevelType w:val="hybridMultilevel"/>
    <w:tmpl w:val="E27A23E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3FE44AB0"/>
    <w:multiLevelType w:val="hybridMultilevel"/>
    <w:tmpl w:val="301C0F32"/>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8">
    <w:nsid w:val="428D4A60"/>
    <w:multiLevelType w:val="hybridMultilevel"/>
    <w:tmpl w:val="BE0C749C"/>
    <w:lvl w:ilvl="0" w:tplc="16426AD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9">
    <w:nsid w:val="435265F7"/>
    <w:multiLevelType w:val="hybridMultilevel"/>
    <w:tmpl w:val="F992E7A8"/>
    <w:lvl w:ilvl="0" w:tplc="9580BB30">
      <w:start w:val="1"/>
      <w:numFmt w:val="decimal"/>
      <w:lvlText w:val="%1."/>
      <w:lvlJc w:val="left"/>
      <w:pPr>
        <w:tabs>
          <w:tab w:val="num" w:pos="750"/>
        </w:tabs>
        <w:ind w:left="750" w:hanging="390"/>
      </w:pPr>
      <w:rPr>
        <w:rFonts w:ascii="Times New Roman" w:hAnsi="Times New Roman" w:cs="Times New Roman" w:hint="default"/>
        <w:b w:val="0"/>
        <w:color w:val="auto"/>
        <w:sz w:val="28"/>
        <w:szCs w:val="28"/>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30">
    <w:nsid w:val="477F049D"/>
    <w:multiLevelType w:val="hybridMultilevel"/>
    <w:tmpl w:val="E7124702"/>
    <w:lvl w:ilvl="0" w:tplc="04190011">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1">
    <w:nsid w:val="4D672774"/>
    <w:multiLevelType w:val="multilevel"/>
    <w:tmpl w:val="84760E7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lang w:val="de-DE" w:eastAsia="de-DE" w:bidi="de-D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nsid w:val="4E6368BB"/>
    <w:multiLevelType w:val="multilevel"/>
    <w:tmpl w:val="46164B0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3">
    <w:nsid w:val="4FB47349"/>
    <w:multiLevelType w:val="hybridMultilevel"/>
    <w:tmpl w:val="20A2611A"/>
    <w:lvl w:ilvl="0" w:tplc="1FBCED00">
      <w:numFmt w:val="bullet"/>
      <w:lvlText w:val="–"/>
      <w:lvlJc w:val="left"/>
      <w:pPr>
        <w:tabs>
          <w:tab w:val="num" w:pos="360"/>
        </w:tabs>
        <w:ind w:left="36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4">
    <w:nsid w:val="4FEE2E9D"/>
    <w:multiLevelType w:val="multilevel"/>
    <w:tmpl w:val="08F038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55FB53BE"/>
    <w:multiLevelType w:val="multilevel"/>
    <w:tmpl w:val="E4B6A0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6">
    <w:nsid w:val="5A2C2483"/>
    <w:multiLevelType w:val="multilevel"/>
    <w:tmpl w:val="F38AB452"/>
    <w:lvl w:ilvl="0">
      <w:start w:val="1"/>
      <w:numFmt w:val="bullet"/>
      <w:lvlText w:val="o"/>
      <w:lvlJc w:val="left"/>
      <w:pPr>
        <w:tabs>
          <w:tab w:val="num" w:pos="720"/>
        </w:tabs>
        <w:ind w:left="720" w:hanging="360"/>
      </w:pPr>
      <w:rPr>
        <w:rFonts w:ascii="Courier New" w:hAnsi="Courier New" w:hint="default"/>
        <w:sz w:val="20"/>
      </w:rPr>
    </w:lvl>
    <w:lvl w:ilvl="1">
      <w:start w:val="1"/>
      <w:numFmt w:val="decimal"/>
      <w:lvlText w:val="%2."/>
      <w:lvlJc w:val="left"/>
      <w:pPr>
        <w:ind w:left="1620" w:hanging="540"/>
      </w:pPr>
      <w:rPr>
        <w:rFonts w:hint="default"/>
        <w:color w:val="auto"/>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7">
    <w:nsid w:val="69AF1FBE"/>
    <w:multiLevelType w:val="multilevel"/>
    <w:tmpl w:val="E320DB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6ECE1E08"/>
    <w:multiLevelType w:val="hybridMultilevel"/>
    <w:tmpl w:val="53AA26BA"/>
    <w:lvl w:ilvl="0" w:tplc="877C23D0">
      <w:start w:val="1"/>
      <w:numFmt w:val="decimal"/>
      <w:lvlText w:val="%1."/>
      <w:lvlJc w:val="left"/>
      <w:pPr>
        <w:ind w:left="1662" w:hanging="1095"/>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9">
    <w:nsid w:val="717435C5"/>
    <w:multiLevelType w:val="multilevel"/>
    <w:tmpl w:val="2104ED2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0">
    <w:nsid w:val="758E1F78"/>
    <w:multiLevelType w:val="multilevel"/>
    <w:tmpl w:val="12025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76172F57"/>
    <w:multiLevelType w:val="multilevel"/>
    <w:tmpl w:val="C8DC4E0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2">
    <w:nsid w:val="7C436F77"/>
    <w:multiLevelType w:val="multilevel"/>
    <w:tmpl w:val="E52C8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nsid w:val="7D1A1B04"/>
    <w:multiLevelType w:val="multilevel"/>
    <w:tmpl w:val="38E28CA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num w:numId="1">
    <w:abstractNumId w:val="7"/>
  </w:num>
  <w:num w:numId="2">
    <w:abstractNumId w:val="15"/>
  </w:num>
  <w:num w:numId="3">
    <w:abstractNumId w:val="0"/>
  </w:num>
  <w:num w:numId="4">
    <w:abstractNumId w:val="13"/>
  </w:num>
  <w:num w:numId="5">
    <w:abstractNumId w:val="14"/>
  </w:num>
  <w:num w:numId="6">
    <w:abstractNumId w:val="35"/>
  </w:num>
  <w:num w:numId="7">
    <w:abstractNumId w:val="39"/>
  </w:num>
  <w:num w:numId="8">
    <w:abstractNumId w:val="32"/>
  </w:num>
  <w:num w:numId="9">
    <w:abstractNumId w:val="4"/>
  </w:num>
  <w:num w:numId="10">
    <w:abstractNumId w:val="11"/>
  </w:num>
  <w:num w:numId="11">
    <w:abstractNumId w:val="41"/>
  </w:num>
  <w:num w:numId="12">
    <w:abstractNumId w:val="22"/>
  </w:num>
  <w:num w:numId="13">
    <w:abstractNumId w:val="36"/>
  </w:num>
  <w:num w:numId="14">
    <w:abstractNumId w:val="12"/>
  </w:num>
  <w:num w:numId="15">
    <w:abstractNumId w:val="43"/>
  </w:num>
  <w:num w:numId="16">
    <w:abstractNumId w:val="10"/>
  </w:num>
  <w:num w:numId="17">
    <w:abstractNumId w:val="23"/>
  </w:num>
  <w:num w:numId="18">
    <w:abstractNumId w:val="30"/>
  </w:num>
  <w:num w:numId="19">
    <w:abstractNumId w:val="1"/>
  </w:num>
  <w:num w:numId="20">
    <w:abstractNumId w:val="31"/>
  </w:num>
  <w:num w:numId="21">
    <w:abstractNumId w:val="16"/>
  </w:num>
  <w:num w:numId="22">
    <w:abstractNumId w:val="9"/>
  </w:num>
  <w:num w:numId="23">
    <w:abstractNumId w:val="24"/>
  </w:num>
  <w:num w:numId="24">
    <w:abstractNumId w:val="8"/>
  </w:num>
  <w:num w:numId="25">
    <w:abstractNumId w:val="29"/>
  </w:num>
  <w:num w:numId="26">
    <w:abstractNumId w:val="42"/>
  </w:num>
  <w:num w:numId="27">
    <w:abstractNumId w:val="2"/>
  </w:num>
  <w:num w:numId="28">
    <w:abstractNumId w:val="17"/>
  </w:num>
  <w:num w:numId="29">
    <w:abstractNumId w:val="6"/>
  </w:num>
  <w:num w:numId="30">
    <w:abstractNumId w:val="37"/>
  </w:num>
  <w:num w:numId="31">
    <w:abstractNumId w:val="19"/>
  </w:num>
  <w:num w:numId="32">
    <w:abstractNumId w:val="27"/>
  </w:num>
  <w:num w:numId="33">
    <w:abstractNumId w:val="38"/>
  </w:num>
  <w:num w:numId="34">
    <w:abstractNumId w:val="21"/>
  </w:num>
  <w:num w:numId="35">
    <w:abstractNumId w:val="5"/>
  </w:num>
  <w:num w:numId="36">
    <w:abstractNumId w:val="28"/>
  </w:num>
  <w:num w:numId="37">
    <w:abstractNumId w:val="40"/>
  </w:num>
  <w:num w:numId="38">
    <w:abstractNumId w:val="34"/>
  </w:num>
  <w:num w:numId="39">
    <w:abstractNumId w:val="3"/>
  </w:num>
  <w:num w:numId="40">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6"/>
  </w:num>
  <w:num w:numId="43">
    <w:abstractNumId w:val="20"/>
  </w:num>
  <w:num w:numId="44">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proofState w:grammar="clean"/>
  <w:defaultTabStop w:val="708"/>
  <w:hyphenationZone w:val="425"/>
  <w:characterSpacingControl w:val="doNotCompress"/>
  <w:compat/>
  <w:rsids>
    <w:rsidRoot w:val="005B6BED"/>
    <w:rsid w:val="0000479A"/>
    <w:rsid w:val="00012764"/>
    <w:rsid w:val="000167D7"/>
    <w:rsid w:val="00020662"/>
    <w:rsid w:val="000311D2"/>
    <w:rsid w:val="000345FD"/>
    <w:rsid w:val="00044CEC"/>
    <w:rsid w:val="00051B14"/>
    <w:rsid w:val="00070DE6"/>
    <w:rsid w:val="00087C54"/>
    <w:rsid w:val="00090E27"/>
    <w:rsid w:val="000958C9"/>
    <w:rsid w:val="0009617E"/>
    <w:rsid w:val="000A0703"/>
    <w:rsid w:val="000A5CA0"/>
    <w:rsid w:val="000B3F29"/>
    <w:rsid w:val="000B47F4"/>
    <w:rsid w:val="000C14F1"/>
    <w:rsid w:val="000D547D"/>
    <w:rsid w:val="000D68B0"/>
    <w:rsid w:val="000E0EE2"/>
    <w:rsid w:val="000E6496"/>
    <w:rsid w:val="000F2C04"/>
    <w:rsid w:val="00100182"/>
    <w:rsid w:val="0010099C"/>
    <w:rsid w:val="00101B67"/>
    <w:rsid w:val="00106132"/>
    <w:rsid w:val="00106FA8"/>
    <w:rsid w:val="00111A4B"/>
    <w:rsid w:val="00116098"/>
    <w:rsid w:val="00116AD8"/>
    <w:rsid w:val="00120C43"/>
    <w:rsid w:val="0012335B"/>
    <w:rsid w:val="00126F44"/>
    <w:rsid w:val="001532B0"/>
    <w:rsid w:val="00154D7B"/>
    <w:rsid w:val="001567A6"/>
    <w:rsid w:val="001717EC"/>
    <w:rsid w:val="00175418"/>
    <w:rsid w:val="001810C8"/>
    <w:rsid w:val="00195AAA"/>
    <w:rsid w:val="001A14A0"/>
    <w:rsid w:val="001A3959"/>
    <w:rsid w:val="001A3E09"/>
    <w:rsid w:val="001A54AE"/>
    <w:rsid w:val="001B0768"/>
    <w:rsid w:val="001B5B9C"/>
    <w:rsid w:val="001C2782"/>
    <w:rsid w:val="001C2A93"/>
    <w:rsid w:val="001C2E48"/>
    <w:rsid w:val="001C3AC4"/>
    <w:rsid w:val="001C585C"/>
    <w:rsid w:val="001D503E"/>
    <w:rsid w:val="001D5D53"/>
    <w:rsid w:val="001D7C4E"/>
    <w:rsid w:val="001E0005"/>
    <w:rsid w:val="001E639B"/>
    <w:rsid w:val="001F146D"/>
    <w:rsid w:val="001F20E1"/>
    <w:rsid w:val="001F5FD1"/>
    <w:rsid w:val="001F603D"/>
    <w:rsid w:val="00210215"/>
    <w:rsid w:val="0022566B"/>
    <w:rsid w:val="0022573D"/>
    <w:rsid w:val="00225D69"/>
    <w:rsid w:val="00234C7A"/>
    <w:rsid w:val="00234EC0"/>
    <w:rsid w:val="0026192A"/>
    <w:rsid w:val="002673D7"/>
    <w:rsid w:val="00271216"/>
    <w:rsid w:val="002762DE"/>
    <w:rsid w:val="00281051"/>
    <w:rsid w:val="0028159B"/>
    <w:rsid w:val="00283121"/>
    <w:rsid w:val="00292C92"/>
    <w:rsid w:val="002977DE"/>
    <w:rsid w:val="002A159D"/>
    <w:rsid w:val="002A2DE0"/>
    <w:rsid w:val="002B4B43"/>
    <w:rsid w:val="002C6630"/>
    <w:rsid w:val="002C7914"/>
    <w:rsid w:val="002D3070"/>
    <w:rsid w:val="002E5CA8"/>
    <w:rsid w:val="002E7D3A"/>
    <w:rsid w:val="002F49FD"/>
    <w:rsid w:val="00313F53"/>
    <w:rsid w:val="00314321"/>
    <w:rsid w:val="00316B00"/>
    <w:rsid w:val="0032568F"/>
    <w:rsid w:val="0033412C"/>
    <w:rsid w:val="00334197"/>
    <w:rsid w:val="003357E0"/>
    <w:rsid w:val="00345EC7"/>
    <w:rsid w:val="00351FDC"/>
    <w:rsid w:val="00354457"/>
    <w:rsid w:val="0035582A"/>
    <w:rsid w:val="00361A07"/>
    <w:rsid w:val="00361BE1"/>
    <w:rsid w:val="00370B1E"/>
    <w:rsid w:val="00376A55"/>
    <w:rsid w:val="003802FC"/>
    <w:rsid w:val="00384327"/>
    <w:rsid w:val="00390899"/>
    <w:rsid w:val="00391FDC"/>
    <w:rsid w:val="003A5B6D"/>
    <w:rsid w:val="003C0659"/>
    <w:rsid w:val="003E1828"/>
    <w:rsid w:val="00401BF2"/>
    <w:rsid w:val="004304AB"/>
    <w:rsid w:val="004348AA"/>
    <w:rsid w:val="00435292"/>
    <w:rsid w:val="004414D8"/>
    <w:rsid w:val="0044175D"/>
    <w:rsid w:val="00442678"/>
    <w:rsid w:val="00464804"/>
    <w:rsid w:val="00472EBB"/>
    <w:rsid w:val="00476AEA"/>
    <w:rsid w:val="00495461"/>
    <w:rsid w:val="004A148E"/>
    <w:rsid w:val="004A6E4C"/>
    <w:rsid w:val="004B1424"/>
    <w:rsid w:val="004B5B4C"/>
    <w:rsid w:val="004B5C38"/>
    <w:rsid w:val="004C2A41"/>
    <w:rsid w:val="004D2D29"/>
    <w:rsid w:val="004D6638"/>
    <w:rsid w:val="004D772D"/>
    <w:rsid w:val="004E0B9F"/>
    <w:rsid w:val="004E254E"/>
    <w:rsid w:val="00500612"/>
    <w:rsid w:val="00502043"/>
    <w:rsid w:val="00503B3F"/>
    <w:rsid w:val="005162CA"/>
    <w:rsid w:val="00521441"/>
    <w:rsid w:val="0052162C"/>
    <w:rsid w:val="005247A5"/>
    <w:rsid w:val="00533076"/>
    <w:rsid w:val="00534244"/>
    <w:rsid w:val="00536504"/>
    <w:rsid w:val="00541EB8"/>
    <w:rsid w:val="005438D5"/>
    <w:rsid w:val="00545FF6"/>
    <w:rsid w:val="00572B2A"/>
    <w:rsid w:val="00577602"/>
    <w:rsid w:val="005900E3"/>
    <w:rsid w:val="00595F6E"/>
    <w:rsid w:val="00597E04"/>
    <w:rsid w:val="005A2834"/>
    <w:rsid w:val="005A57D2"/>
    <w:rsid w:val="005A6CA0"/>
    <w:rsid w:val="005B6BED"/>
    <w:rsid w:val="005C734E"/>
    <w:rsid w:val="005D44B1"/>
    <w:rsid w:val="005D5342"/>
    <w:rsid w:val="005E016A"/>
    <w:rsid w:val="005E0248"/>
    <w:rsid w:val="005E1110"/>
    <w:rsid w:val="005F6535"/>
    <w:rsid w:val="006024DA"/>
    <w:rsid w:val="00602C5E"/>
    <w:rsid w:val="00605D90"/>
    <w:rsid w:val="00605F7F"/>
    <w:rsid w:val="00607028"/>
    <w:rsid w:val="00610ADA"/>
    <w:rsid w:val="00622565"/>
    <w:rsid w:val="00622DF4"/>
    <w:rsid w:val="006323E4"/>
    <w:rsid w:val="00632E63"/>
    <w:rsid w:val="00635CAB"/>
    <w:rsid w:val="00651D82"/>
    <w:rsid w:val="00660D8B"/>
    <w:rsid w:val="006627DB"/>
    <w:rsid w:val="0067780B"/>
    <w:rsid w:val="00683518"/>
    <w:rsid w:val="00690EF0"/>
    <w:rsid w:val="00692549"/>
    <w:rsid w:val="00695CA3"/>
    <w:rsid w:val="006A51BC"/>
    <w:rsid w:val="006B049C"/>
    <w:rsid w:val="006B40C6"/>
    <w:rsid w:val="006C2497"/>
    <w:rsid w:val="006C55E7"/>
    <w:rsid w:val="006C6FCC"/>
    <w:rsid w:val="006D10C4"/>
    <w:rsid w:val="006D1770"/>
    <w:rsid w:val="006D264D"/>
    <w:rsid w:val="006D53E2"/>
    <w:rsid w:val="006E1B9F"/>
    <w:rsid w:val="006E1DA4"/>
    <w:rsid w:val="006F05AE"/>
    <w:rsid w:val="00703CF4"/>
    <w:rsid w:val="007048C5"/>
    <w:rsid w:val="00706351"/>
    <w:rsid w:val="00716C34"/>
    <w:rsid w:val="00720449"/>
    <w:rsid w:val="00726CE4"/>
    <w:rsid w:val="007272A4"/>
    <w:rsid w:val="0073236A"/>
    <w:rsid w:val="00734599"/>
    <w:rsid w:val="0073691D"/>
    <w:rsid w:val="0075310D"/>
    <w:rsid w:val="0075335B"/>
    <w:rsid w:val="00754B1C"/>
    <w:rsid w:val="00762BB0"/>
    <w:rsid w:val="00762EF3"/>
    <w:rsid w:val="007643C2"/>
    <w:rsid w:val="00764C91"/>
    <w:rsid w:val="00765466"/>
    <w:rsid w:val="00770ED9"/>
    <w:rsid w:val="007803E1"/>
    <w:rsid w:val="00780EFA"/>
    <w:rsid w:val="00782A73"/>
    <w:rsid w:val="0079461B"/>
    <w:rsid w:val="00796517"/>
    <w:rsid w:val="007A31E1"/>
    <w:rsid w:val="007A33F5"/>
    <w:rsid w:val="007B1D6D"/>
    <w:rsid w:val="007D0ACF"/>
    <w:rsid w:val="007E2794"/>
    <w:rsid w:val="007E3054"/>
    <w:rsid w:val="00802057"/>
    <w:rsid w:val="00803288"/>
    <w:rsid w:val="00805012"/>
    <w:rsid w:val="00813483"/>
    <w:rsid w:val="00821884"/>
    <w:rsid w:val="00823F9C"/>
    <w:rsid w:val="00846E9A"/>
    <w:rsid w:val="00847AE9"/>
    <w:rsid w:val="008501B7"/>
    <w:rsid w:val="00854842"/>
    <w:rsid w:val="00867E54"/>
    <w:rsid w:val="008713DF"/>
    <w:rsid w:val="00871B2D"/>
    <w:rsid w:val="008810E9"/>
    <w:rsid w:val="00882B7D"/>
    <w:rsid w:val="00884E20"/>
    <w:rsid w:val="00890580"/>
    <w:rsid w:val="00897594"/>
    <w:rsid w:val="008A3159"/>
    <w:rsid w:val="008A73C4"/>
    <w:rsid w:val="008D1206"/>
    <w:rsid w:val="008E1A91"/>
    <w:rsid w:val="008F4490"/>
    <w:rsid w:val="008F7E39"/>
    <w:rsid w:val="00903EFD"/>
    <w:rsid w:val="00911DF2"/>
    <w:rsid w:val="00912366"/>
    <w:rsid w:val="00933CFA"/>
    <w:rsid w:val="00934ECE"/>
    <w:rsid w:val="00937640"/>
    <w:rsid w:val="009441F8"/>
    <w:rsid w:val="009460A6"/>
    <w:rsid w:val="00946579"/>
    <w:rsid w:val="00950AA2"/>
    <w:rsid w:val="00963290"/>
    <w:rsid w:val="009715D7"/>
    <w:rsid w:val="00972D08"/>
    <w:rsid w:val="00972E39"/>
    <w:rsid w:val="00974A2D"/>
    <w:rsid w:val="00977877"/>
    <w:rsid w:val="00980D69"/>
    <w:rsid w:val="009B1555"/>
    <w:rsid w:val="009B7CB6"/>
    <w:rsid w:val="009D28C4"/>
    <w:rsid w:val="009E7E7E"/>
    <w:rsid w:val="009F5351"/>
    <w:rsid w:val="009F5E70"/>
    <w:rsid w:val="00A06CD7"/>
    <w:rsid w:val="00A16E78"/>
    <w:rsid w:val="00A24A54"/>
    <w:rsid w:val="00A2509D"/>
    <w:rsid w:val="00A31FA4"/>
    <w:rsid w:val="00A379D9"/>
    <w:rsid w:val="00A37DB6"/>
    <w:rsid w:val="00A4437D"/>
    <w:rsid w:val="00A57B15"/>
    <w:rsid w:val="00A70556"/>
    <w:rsid w:val="00A71E92"/>
    <w:rsid w:val="00A72120"/>
    <w:rsid w:val="00A73910"/>
    <w:rsid w:val="00A73E4A"/>
    <w:rsid w:val="00A74EF9"/>
    <w:rsid w:val="00AA22F6"/>
    <w:rsid w:val="00AA7E5B"/>
    <w:rsid w:val="00AD45AB"/>
    <w:rsid w:val="00AE193C"/>
    <w:rsid w:val="00B0183F"/>
    <w:rsid w:val="00B01963"/>
    <w:rsid w:val="00B208D1"/>
    <w:rsid w:val="00B315F5"/>
    <w:rsid w:val="00B36046"/>
    <w:rsid w:val="00B366CE"/>
    <w:rsid w:val="00B37600"/>
    <w:rsid w:val="00B52963"/>
    <w:rsid w:val="00B55F25"/>
    <w:rsid w:val="00B751C2"/>
    <w:rsid w:val="00B81483"/>
    <w:rsid w:val="00B81BFC"/>
    <w:rsid w:val="00B83D4D"/>
    <w:rsid w:val="00B91588"/>
    <w:rsid w:val="00B9375F"/>
    <w:rsid w:val="00B96F04"/>
    <w:rsid w:val="00B974EE"/>
    <w:rsid w:val="00BA3B7B"/>
    <w:rsid w:val="00BA4709"/>
    <w:rsid w:val="00BB309B"/>
    <w:rsid w:val="00BB3BC9"/>
    <w:rsid w:val="00BB69D9"/>
    <w:rsid w:val="00BB767A"/>
    <w:rsid w:val="00BC39F7"/>
    <w:rsid w:val="00BD2B97"/>
    <w:rsid w:val="00BE64A3"/>
    <w:rsid w:val="00BF26BF"/>
    <w:rsid w:val="00BF2D41"/>
    <w:rsid w:val="00BF48ED"/>
    <w:rsid w:val="00C06446"/>
    <w:rsid w:val="00C065F8"/>
    <w:rsid w:val="00C075E5"/>
    <w:rsid w:val="00C110BF"/>
    <w:rsid w:val="00C22329"/>
    <w:rsid w:val="00C27B54"/>
    <w:rsid w:val="00C30A9A"/>
    <w:rsid w:val="00C30B17"/>
    <w:rsid w:val="00C316F3"/>
    <w:rsid w:val="00C3382E"/>
    <w:rsid w:val="00C34796"/>
    <w:rsid w:val="00C4109F"/>
    <w:rsid w:val="00C44D41"/>
    <w:rsid w:val="00C532DE"/>
    <w:rsid w:val="00C63050"/>
    <w:rsid w:val="00C6484A"/>
    <w:rsid w:val="00C833DB"/>
    <w:rsid w:val="00C86704"/>
    <w:rsid w:val="00C8732F"/>
    <w:rsid w:val="00C93B66"/>
    <w:rsid w:val="00C94135"/>
    <w:rsid w:val="00CB3413"/>
    <w:rsid w:val="00CB42E5"/>
    <w:rsid w:val="00CC4395"/>
    <w:rsid w:val="00CC4D28"/>
    <w:rsid w:val="00CD0C19"/>
    <w:rsid w:val="00CE5E05"/>
    <w:rsid w:val="00D004F9"/>
    <w:rsid w:val="00D01E81"/>
    <w:rsid w:val="00D17F0E"/>
    <w:rsid w:val="00D24BAE"/>
    <w:rsid w:val="00D41C96"/>
    <w:rsid w:val="00D44CCA"/>
    <w:rsid w:val="00D71F00"/>
    <w:rsid w:val="00D75B93"/>
    <w:rsid w:val="00D77362"/>
    <w:rsid w:val="00D80163"/>
    <w:rsid w:val="00D91F57"/>
    <w:rsid w:val="00DA0D7A"/>
    <w:rsid w:val="00DA38C2"/>
    <w:rsid w:val="00DA6AD2"/>
    <w:rsid w:val="00DB3CA3"/>
    <w:rsid w:val="00DC2E3B"/>
    <w:rsid w:val="00DE208D"/>
    <w:rsid w:val="00DF0A36"/>
    <w:rsid w:val="00E01C00"/>
    <w:rsid w:val="00E155AC"/>
    <w:rsid w:val="00E162BB"/>
    <w:rsid w:val="00E172B0"/>
    <w:rsid w:val="00E22AAB"/>
    <w:rsid w:val="00E324DC"/>
    <w:rsid w:val="00E33318"/>
    <w:rsid w:val="00E33538"/>
    <w:rsid w:val="00E41A5E"/>
    <w:rsid w:val="00E53C80"/>
    <w:rsid w:val="00E56E10"/>
    <w:rsid w:val="00E62E24"/>
    <w:rsid w:val="00E655D6"/>
    <w:rsid w:val="00E65E1E"/>
    <w:rsid w:val="00E748D3"/>
    <w:rsid w:val="00E81235"/>
    <w:rsid w:val="00E92321"/>
    <w:rsid w:val="00E9610B"/>
    <w:rsid w:val="00EA1B00"/>
    <w:rsid w:val="00EA241F"/>
    <w:rsid w:val="00EC149C"/>
    <w:rsid w:val="00EC3DD9"/>
    <w:rsid w:val="00ED2B96"/>
    <w:rsid w:val="00ED65DD"/>
    <w:rsid w:val="00EE5B07"/>
    <w:rsid w:val="00EF1046"/>
    <w:rsid w:val="00F03FEE"/>
    <w:rsid w:val="00F05862"/>
    <w:rsid w:val="00F05FC0"/>
    <w:rsid w:val="00F1015D"/>
    <w:rsid w:val="00F11C46"/>
    <w:rsid w:val="00F27894"/>
    <w:rsid w:val="00F31C59"/>
    <w:rsid w:val="00F53F66"/>
    <w:rsid w:val="00F73727"/>
    <w:rsid w:val="00F94577"/>
    <w:rsid w:val="00FB527F"/>
    <w:rsid w:val="00FB52B3"/>
    <w:rsid w:val="00FB66C1"/>
    <w:rsid w:val="00FC237B"/>
    <w:rsid w:val="00FF36DB"/>
    <w:rsid w:val="00FF3CE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B6BED"/>
    <w:rPr>
      <w:rFonts w:ascii="Times New Roman" w:eastAsia="Times New Roman" w:hAnsi="Times New Roman" w:cs="Times New Roman"/>
      <w:sz w:val="24"/>
      <w:szCs w:val="24"/>
      <w:lang w:val="uk-UA" w:eastAsia="uk-UA"/>
    </w:rPr>
  </w:style>
  <w:style w:type="paragraph" w:styleId="1">
    <w:name w:val="heading 1"/>
    <w:basedOn w:val="a"/>
    <w:next w:val="a"/>
    <w:link w:val="10"/>
    <w:qFormat/>
    <w:rsid w:val="005B6BED"/>
    <w:pPr>
      <w:keepNext/>
      <w:spacing w:before="240" w:after="60"/>
      <w:outlineLvl w:val="0"/>
    </w:pPr>
    <w:rPr>
      <w:rFonts w:ascii="Arial" w:hAnsi="Arial" w:cs="Arial"/>
      <w:b/>
      <w:bCs/>
      <w:kern w:val="32"/>
      <w:sz w:val="32"/>
      <w:szCs w:val="32"/>
    </w:rPr>
  </w:style>
  <w:style w:type="paragraph" w:styleId="2">
    <w:name w:val="heading 2"/>
    <w:basedOn w:val="a"/>
    <w:next w:val="a"/>
    <w:link w:val="20"/>
    <w:uiPriority w:val="9"/>
    <w:semiHidden/>
    <w:unhideWhenUsed/>
    <w:qFormat/>
    <w:rsid w:val="0017541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175418"/>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B6BED"/>
    <w:rPr>
      <w:rFonts w:ascii="Arial" w:eastAsia="Times New Roman" w:hAnsi="Arial" w:cs="Arial"/>
      <w:b/>
      <w:bCs/>
      <w:kern w:val="32"/>
      <w:sz w:val="32"/>
      <w:szCs w:val="32"/>
      <w:lang w:val="uk-UA" w:eastAsia="uk-UA"/>
    </w:rPr>
  </w:style>
  <w:style w:type="paragraph" w:styleId="a3">
    <w:name w:val="Title"/>
    <w:basedOn w:val="a"/>
    <w:link w:val="a4"/>
    <w:uiPriority w:val="99"/>
    <w:qFormat/>
    <w:rsid w:val="005B6BED"/>
    <w:pPr>
      <w:autoSpaceDE w:val="0"/>
      <w:autoSpaceDN w:val="0"/>
      <w:spacing w:line="360" w:lineRule="auto"/>
      <w:jc w:val="center"/>
    </w:pPr>
    <w:rPr>
      <w:rFonts w:ascii="Courier New" w:hAnsi="Courier New" w:cs="Courier New"/>
      <w:b/>
      <w:bCs/>
      <w:sz w:val="28"/>
      <w:szCs w:val="28"/>
      <w:lang w:eastAsia="ru-RU"/>
    </w:rPr>
  </w:style>
  <w:style w:type="character" w:customStyle="1" w:styleId="a4">
    <w:name w:val="Название Знак"/>
    <w:basedOn w:val="a0"/>
    <w:link w:val="a3"/>
    <w:uiPriority w:val="99"/>
    <w:rsid w:val="005B6BED"/>
    <w:rPr>
      <w:rFonts w:ascii="Courier New" w:eastAsia="Times New Roman" w:hAnsi="Courier New" w:cs="Courier New"/>
      <w:b/>
      <w:bCs/>
      <w:sz w:val="28"/>
      <w:szCs w:val="28"/>
      <w:lang w:val="uk-UA" w:eastAsia="ru-RU"/>
    </w:rPr>
  </w:style>
  <w:style w:type="paragraph" w:customStyle="1" w:styleId="rvps8">
    <w:name w:val="rvps8"/>
    <w:basedOn w:val="a"/>
    <w:rsid w:val="005B6BED"/>
    <w:pPr>
      <w:spacing w:before="100" w:beforeAutospacing="1" w:after="100" w:afterAutospacing="1"/>
    </w:pPr>
    <w:rPr>
      <w:lang w:val="ru-RU" w:eastAsia="ru-RU"/>
    </w:rPr>
  </w:style>
  <w:style w:type="character" w:customStyle="1" w:styleId="rvts27">
    <w:name w:val="rvts27"/>
    <w:basedOn w:val="a0"/>
    <w:rsid w:val="005B6BED"/>
  </w:style>
  <w:style w:type="character" w:customStyle="1" w:styleId="rvts11">
    <w:name w:val="rvts11"/>
    <w:basedOn w:val="a0"/>
    <w:rsid w:val="005B6BED"/>
    <w:rPr>
      <w:rFonts w:ascii="Times New Roman" w:hAnsi="Times New Roman" w:cs="Times New Roman" w:hint="default"/>
      <w:sz w:val="24"/>
      <w:szCs w:val="24"/>
    </w:rPr>
  </w:style>
  <w:style w:type="paragraph" w:customStyle="1" w:styleId="rvps17">
    <w:name w:val="rvps17"/>
    <w:basedOn w:val="a"/>
    <w:rsid w:val="005B6BED"/>
    <w:pPr>
      <w:ind w:firstLine="705"/>
      <w:jc w:val="both"/>
    </w:pPr>
    <w:rPr>
      <w:lang w:val="ru-RU" w:eastAsia="ru-RU"/>
    </w:rPr>
  </w:style>
  <w:style w:type="paragraph" w:styleId="a5">
    <w:name w:val="Normal (Web)"/>
    <w:basedOn w:val="a"/>
    <w:uiPriority w:val="99"/>
    <w:unhideWhenUsed/>
    <w:rsid w:val="005B6BED"/>
    <w:pPr>
      <w:spacing w:before="100" w:beforeAutospacing="1" w:after="100" w:afterAutospacing="1"/>
    </w:pPr>
  </w:style>
  <w:style w:type="character" w:customStyle="1" w:styleId="apple-converted-space">
    <w:name w:val="apple-converted-space"/>
    <w:rsid w:val="005B6BED"/>
    <w:rPr>
      <w:rFonts w:cs="Times New Roman"/>
    </w:rPr>
  </w:style>
  <w:style w:type="paragraph" w:styleId="a6">
    <w:name w:val="Body Text"/>
    <w:basedOn w:val="a"/>
    <w:link w:val="a7"/>
    <w:uiPriority w:val="99"/>
    <w:semiHidden/>
    <w:unhideWhenUsed/>
    <w:rsid w:val="005B6BED"/>
    <w:pPr>
      <w:spacing w:after="120"/>
    </w:pPr>
  </w:style>
  <w:style w:type="character" w:customStyle="1" w:styleId="a7">
    <w:name w:val="Основной текст Знак"/>
    <w:basedOn w:val="a0"/>
    <w:link w:val="a6"/>
    <w:uiPriority w:val="99"/>
    <w:semiHidden/>
    <w:rsid w:val="005B6BED"/>
    <w:rPr>
      <w:rFonts w:ascii="Times New Roman" w:eastAsia="Times New Roman" w:hAnsi="Times New Roman" w:cs="Times New Roman"/>
      <w:sz w:val="24"/>
      <w:szCs w:val="24"/>
      <w:lang w:val="uk-UA" w:eastAsia="uk-UA"/>
    </w:rPr>
  </w:style>
  <w:style w:type="table" w:styleId="a8">
    <w:name w:val="Table Grid"/>
    <w:basedOn w:val="a1"/>
    <w:rsid w:val="0072044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9">
    <w:name w:val="Strong"/>
    <w:basedOn w:val="a0"/>
    <w:qFormat/>
    <w:rsid w:val="00DC2E3B"/>
    <w:rPr>
      <w:b/>
      <w:bCs/>
    </w:rPr>
  </w:style>
  <w:style w:type="character" w:styleId="aa">
    <w:name w:val="Emphasis"/>
    <w:basedOn w:val="a0"/>
    <w:uiPriority w:val="20"/>
    <w:qFormat/>
    <w:rsid w:val="00DC2E3B"/>
    <w:rPr>
      <w:i/>
      <w:iCs/>
    </w:rPr>
  </w:style>
  <w:style w:type="paragraph" w:styleId="ab">
    <w:name w:val="List Paragraph"/>
    <w:basedOn w:val="a"/>
    <w:uiPriority w:val="34"/>
    <w:qFormat/>
    <w:rsid w:val="00C8732F"/>
    <w:pPr>
      <w:ind w:left="720"/>
      <w:contextualSpacing/>
    </w:pPr>
  </w:style>
  <w:style w:type="character" w:styleId="ac">
    <w:name w:val="Hyperlink"/>
    <w:basedOn w:val="a0"/>
    <w:uiPriority w:val="99"/>
    <w:unhideWhenUsed/>
    <w:rsid w:val="006D53E2"/>
    <w:rPr>
      <w:color w:val="0000FF" w:themeColor="hyperlink"/>
      <w:u w:val="single"/>
    </w:rPr>
  </w:style>
  <w:style w:type="character" w:customStyle="1" w:styleId="21">
    <w:name w:val="Основной текст (2)_"/>
    <w:basedOn w:val="a0"/>
    <w:rsid w:val="00A2509D"/>
    <w:rPr>
      <w:rFonts w:ascii="Times New Roman" w:eastAsia="Times New Roman" w:hAnsi="Times New Roman" w:cs="Times New Roman"/>
      <w:b w:val="0"/>
      <w:bCs w:val="0"/>
      <w:i w:val="0"/>
      <w:iCs w:val="0"/>
      <w:smallCaps w:val="0"/>
      <w:strike w:val="0"/>
      <w:sz w:val="19"/>
      <w:szCs w:val="19"/>
      <w:u w:val="none"/>
    </w:rPr>
  </w:style>
  <w:style w:type="character" w:customStyle="1" w:styleId="22">
    <w:name w:val="Основной текст (2)"/>
    <w:basedOn w:val="21"/>
    <w:rsid w:val="00A2509D"/>
    <w:rPr>
      <w:rFonts w:ascii="Times New Roman" w:eastAsia="Times New Roman" w:hAnsi="Times New Roman" w:cs="Times New Roman"/>
      <w:b w:val="0"/>
      <w:bCs w:val="0"/>
      <w:i w:val="0"/>
      <w:iCs w:val="0"/>
      <w:smallCaps w:val="0"/>
      <w:strike w:val="0"/>
      <w:color w:val="000000"/>
      <w:spacing w:val="0"/>
      <w:w w:val="100"/>
      <w:position w:val="0"/>
      <w:sz w:val="19"/>
      <w:szCs w:val="19"/>
      <w:u w:val="none"/>
      <w:lang w:val="ru-RU" w:eastAsia="ru-RU" w:bidi="ru-RU"/>
    </w:rPr>
  </w:style>
  <w:style w:type="character" w:customStyle="1" w:styleId="31">
    <w:name w:val="Основной текст (3)_"/>
    <w:basedOn w:val="a0"/>
    <w:rsid w:val="00A2509D"/>
    <w:rPr>
      <w:rFonts w:ascii="Times New Roman" w:eastAsia="Times New Roman" w:hAnsi="Times New Roman" w:cs="Times New Roman"/>
      <w:b/>
      <w:bCs/>
      <w:i w:val="0"/>
      <w:iCs w:val="0"/>
      <w:smallCaps w:val="0"/>
      <w:strike w:val="0"/>
      <w:sz w:val="19"/>
      <w:szCs w:val="19"/>
      <w:u w:val="none"/>
    </w:rPr>
  </w:style>
  <w:style w:type="character" w:customStyle="1" w:styleId="32">
    <w:name w:val="Основной текст (3)"/>
    <w:basedOn w:val="31"/>
    <w:rsid w:val="00A2509D"/>
    <w:rPr>
      <w:rFonts w:ascii="Times New Roman" w:eastAsia="Times New Roman" w:hAnsi="Times New Roman" w:cs="Times New Roman"/>
      <w:b/>
      <w:bCs/>
      <w:i w:val="0"/>
      <w:iCs w:val="0"/>
      <w:smallCaps w:val="0"/>
      <w:strike w:val="0"/>
      <w:color w:val="000000"/>
      <w:spacing w:val="0"/>
      <w:w w:val="100"/>
      <w:position w:val="0"/>
      <w:sz w:val="19"/>
      <w:szCs w:val="19"/>
      <w:u w:val="none"/>
      <w:lang w:val="ru-RU" w:eastAsia="ru-RU" w:bidi="ru-RU"/>
    </w:rPr>
  </w:style>
  <w:style w:type="character" w:customStyle="1" w:styleId="23">
    <w:name w:val="Основной текст (2) + Курсив"/>
    <w:basedOn w:val="21"/>
    <w:rsid w:val="00A2509D"/>
    <w:rPr>
      <w:rFonts w:ascii="Times New Roman" w:eastAsia="Times New Roman" w:hAnsi="Times New Roman" w:cs="Times New Roman"/>
      <w:b w:val="0"/>
      <w:bCs w:val="0"/>
      <w:i/>
      <w:iCs/>
      <w:smallCaps w:val="0"/>
      <w:strike w:val="0"/>
      <w:color w:val="000000"/>
      <w:spacing w:val="0"/>
      <w:w w:val="100"/>
      <w:position w:val="0"/>
      <w:sz w:val="19"/>
      <w:szCs w:val="19"/>
      <w:u w:val="none"/>
      <w:lang w:val="ru-RU" w:eastAsia="ru-RU" w:bidi="ru-RU"/>
    </w:rPr>
  </w:style>
  <w:style w:type="character" w:customStyle="1" w:styleId="7">
    <w:name w:val="Основной текст (7)_"/>
    <w:basedOn w:val="a0"/>
    <w:link w:val="70"/>
    <w:rsid w:val="00A4437D"/>
    <w:rPr>
      <w:rFonts w:ascii="Times New Roman" w:eastAsia="Times New Roman" w:hAnsi="Times New Roman" w:cs="Times New Roman"/>
      <w:sz w:val="17"/>
      <w:szCs w:val="17"/>
      <w:shd w:val="clear" w:color="auto" w:fill="FFFFFF"/>
    </w:rPr>
  </w:style>
  <w:style w:type="character" w:customStyle="1" w:styleId="71">
    <w:name w:val="Основной текст (7) + Курсив"/>
    <w:basedOn w:val="7"/>
    <w:rsid w:val="00A4437D"/>
    <w:rPr>
      <w:rFonts w:ascii="Times New Roman" w:eastAsia="Times New Roman" w:hAnsi="Times New Roman" w:cs="Times New Roman"/>
      <w:i/>
      <w:iCs/>
      <w:color w:val="000000"/>
      <w:spacing w:val="0"/>
      <w:w w:val="100"/>
      <w:position w:val="0"/>
      <w:sz w:val="17"/>
      <w:szCs w:val="17"/>
      <w:shd w:val="clear" w:color="auto" w:fill="FFFFFF"/>
      <w:lang w:val="ru-RU" w:eastAsia="ru-RU" w:bidi="ru-RU"/>
    </w:rPr>
  </w:style>
  <w:style w:type="paragraph" w:customStyle="1" w:styleId="70">
    <w:name w:val="Основной текст (7)"/>
    <w:basedOn w:val="a"/>
    <w:link w:val="7"/>
    <w:rsid w:val="00A4437D"/>
    <w:pPr>
      <w:widowControl w:val="0"/>
      <w:shd w:val="clear" w:color="auto" w:fill="FFFFFF"/>
      <w:spacing w:line="192" w:lineRule="exact"/>
      <w:jc w:val="both"/>
    </w:pPr>
    <w:rPr>
      <w:sz w:val="17"/>
      <w:szCs w:val="17"/>
      <w:lang w:val="ru-RU" w:eastAsia="en-US"/>
    </w:rPr>
  </w:style>
  <w:style w:type="paragraph" w:styleId="ad">
    <w:name w:val="Balloon Text"/>
    <w:basedOn w:val="a"/>
    <w:link w:val="ae"/>
    <w:uiPriority w:val="99"/>
    <w:semiHidden/>
    <w:unhideWhenUsed/>
    <w:rsid w:val="000B3F29"/>
    <w:rPr>
      <w:rFonts w:ascii="Tahoma" w:hAnsi="Tahoma" w:cs="Tahoma"/>
      <w:sz w:val="16"/>
      <w:szCs w:val="16"/>
    </w:rPr>
  </w:style>
  <w:style w:type="character" w:customStyle="1" w:styleId="ae">
    <w:name w:val="Текст выноски Знак"/>
    <w:basedOn w:val="a0"/>
    <w:link w:val="ad"/>
    <w:uiPriority w:val="99"/>
    <w:semiHidden/>
    <w:rsid w:val="000B3F29"/>
    <w:rPr>
      <w:rFonts w:ascii="Tahoma" w:eastAsia="Times New Roman" w:hAnsi="Tahoma" w:cs="Tahoma"/>
      <w:sz w:val="16"/>
      <w:szCs w:val="16"/>
      <w:lang w:val="uk-UA" w:eastAsia="uk-UA"/>
    </w:rPr>
  </w:style>
  <w:style w:type="character" w:customStyle="1" w:styleId="personname">
    <w:name w:val="person_name"/>
    <w:basedOn w:val="a0"/>
    <w:rsid w:val="000A5CA0"/>
  </w:style>
  <w:style w:type="paragraph" w:styleId="24">
    <w:name w:val="Body Text Indent 2"/>
    <w:basedOn w:val="a"/>
    <w:link w:val="25"/>
    <w:uiPriority w:val="99"/>
    <w:semiHidden/>
    <w:unhideWhenUsed/>
    <w:rsid w:val="002F49FD"/>
    <w:pPr>
      <w:spacing w:after="120" w:line="480" w:lineRule="auto"/>
      <w:ind w:left="283"/>
    </w:pPr>
  </w:style>
  <w:style w:type="character" w:customStyle="1" w:styleId="25">
    <w:name w:val="Основной текст с отступом 2 Знак"/>
    <w:basedOn w:val="a0"/>
    <w:link w:val="24"/>
    <w:uiPriority w:val="99"/>
    <w:semiHidden/>
    <w:rsid w:val="002F49FD"/>
    <w:rPr>
      <w:rFonts w:ascii="Times New Roman" w:eastAsia="Times New Roman" w:hAnsi="Times New Roman" w:cs="Times New Roman"/>
      <w:sz w:val="24"/>
      <w:szCs w:val="24"/>
      <w:lang w:val="uk-UA" w:eastAsia="uk-UA"/>
    </w:rPr>
  </w:style>
  <w:style w:type="paragraph" w:styleId="26">
    <w:name w:val="Body Text 2"/>
    <w:basedOn w:val="a"/>
    <w:link w:val="27"/>
    <w:uiPriority w:val="99"/>
    <w:unhideWhenUsed/>
    <w:rsid w:val="002F49FD"/>
    <w:pPr>
      <w:spacing w:after="120" w:line="480" w:lineRule="auto"/>
    </w:pPr>
  </w:style>
  <w:style w:type="character" w:customStyle="1" w:styleId="27">
    <w:name w:val="Основной текст 2 Знак"/>
    <w:basedOn w:val="a0"/>
    <w:link w:val="26"/>
    <w:uiPriority w:val="99"/>
    <w:rsid w:val="002F49FD"/>
    <w:rPr>
      <w:rFonts w:ascii="Times New Roman" w:eastAsia="Times New Roman" w:hAnsi="Times New Roman" w:cs="Times New Roman"/>
      <w:sz w:val="24"/>
      <w:szCs w:val="24"/>
      <w:lang w:val="uk-UA" w:eastAsia="uk-UA"/>
    </w:rPr>
  </w:style>
  <w:style w:type="character" w:customStyle="1" w:styleId="20">
    <w:name w:val="Заголовок 2 Знак"/>
    <w:basedOn w:val="a0"/>
    <w:link w:val="2"/>
    <w:uiPriority w:val="9"/>
    <w:semiHidden/>
    <w:rsid w:val="00175418"/>
    <w:rPr>
      <w:rFonts w:asciiTheme="majorHAnsi" w:eastAsiaTheme="majorEastAsia" w:hAnsiTheme="majorHAnsi" w:cstheme="majorBidi"/>
      <w:b/>
      <w:bCs/>
      <w:color w:val="4F81BD" w:themeColor="accent1"/>
      <w:sz w:val="26"/>
      <w:szCs w:val="26"/>
      <w:lang w:val="uk-UA" w:eastAsia="uk-UA"/>
    </w:rPr>
  </w:style>
  <w:style w:type="character" w:customStyle="1" w:styleId="30">
    <w:name w:val="Заголовок 3 Знак"/>
    <w:basedOn w:val="a0"/>
    <w:link w:val="3"/>
    <w:uiPriority w:val="9"/>
    <w:semiHidden/>
    <w:rsid w:val="00175418"/>
    <w:rPr>
      <w:rFonts w:asciiTheme="majorHAnsi" w:eastAsiaTheme="majorEastAsia" w:hAnsiTheme="majorHAnsi" w:cstheme="majorBidi"/>
      <w:b/>
      <w:bCs/>
      <w:color w:val="4F81BD" w:themeColor="accent1"/>
      <w:sz w:val="24"/>
      <w:szCs w:val="24"/>
      <w:lang w:val="uk-UA" w:eastAsia="uk-UA"/>
    </w:rPr>
  </w:style>
  <w:style w:type="paragraph" w:customStyle="1" w:styleId="pagenum">
    <w:name w:val="pagenum"/>
    <w:basedOn w:val="a"/>
    <w:rsid w:val="00087C54"/>
    <w:pPr>
      <w:spacing w:before="100" w:beforeAutospacing="1" w:after="100" w:afterAutospacing="1"/>
    </w:pPr>
  </w:style>
  <w:style w:type="paragraph" w:customStyle="1" w:styleId="obrivp">
    <w:name w:val="obrivp"/>
    <w:basedOn w:val="a"/>
    <w:rsid w:val="00087C54"/>
    <w:pPr>
      <w:spacing w:before="100" w:beforeAutospacing="1" w:after="100" w:afterAutospacing="1"/>
    </w:pPr>
  </w:style>
  <w:style w:type="character" w:customStyle="1" w:styleId="af">
    <w:name w:val="Основний текст_"/>
    <w:basedOn w:val="a0"/>
    <w:link w:val="11"/>
    <w:locked/>
    <w:rsid w:val="00903EFD"/>
    <w:rPr>
      <w:sz w:val="26"/>
      <w:szCs w:val="26"/>
      <w:shd w:val="clear" w:color="auto" w:fill="FFFFFF"/>
    </w:rPr>
  </w:style>
  <w:style w:type="paragraph" w:customStyle="1" w:styleId="11">
    <w:name w:val="Основний текст1"/>
    <w:basedOn w:val="a"/>
    <w:link w:val="af"/>
    <w:rsid w:val="00903EFD"/>
    <w:pPr>
      <w:shd w:val="clear" w:color="auto" w:fill="FFFFFF"/>
      <w:spacing w:line="442" w:lineRule="exact"/>
      <w:ind w:hanging="280"/>
    </w:pPr>
    <w:rPr>
      <w:rFonts w:asciiTheme="minorHAnsi" w:eastAsiaTheme="minorHAnsi" w:hAnsiTheme="minorHAnsi" w:cstheme="minorBidi"/>
      <w:sz w:val="26"/>
      <w:szCs w:val="26"/>
      <w:lang w:val="ru-RU" w:eastAsia="en-US"/>
    </w:rPr>
  </w:style>
  <w:style w:type="character" w:customStyle="1" w:styleId="100">
    <w:name w:val="Основний текст (10)_"/>
    <w:basedOn w:val="a0"/>
    <w:link w:val="101"/>
    <w:locked/>
    <w:rsid w:val="00903EFD"/>
    <w:rPr>
      <w:sz w:val="27"/>
      <w:szCs w:val="27"/>
      <w:shd w:val="clear" w:color="auto" w:fill="FFFFFF"/>
    </w:rPr>
  </w:style>
  <w:style w:type="paragraph" w:customStyle="1" w:styleId="101">
    <w:name w:val="Основний текст (10)1"/>
    <w:basedOn w:val="a"/>
    <w:link w:val="100"/>
    <w:rsid w:val="00903EFD"/>
    <w:pPr>
      <w:shd w:val="clear" w:color="auto" w:fill="FFFFFF"/>
      <w:spacing w:line="240" w:lineRule="atLeast"/>
      <w:ind w:hanging="460"/>
    </w:pPr>
    <w:rPr>
      <w:rFonts w:asciiTheme="minorHAnsi" w:eastAsiaTheme="minorHAnsi" w:hAnsiTheme="minorHAnsi" w:cstheme="minorBidi"/>
      <w:sz w:val="27"/>
      <w:szCs w:val="27"/>
      <w:lang w:val="ru-RU" w:eastAsia="en-US"/>
    </w:rPr>
  </w:style>
  <w:style w:type="character" w:customStyle="1" w:styleId="110">
    <w:name w:val="Основний текст + Курсив11"/>
    <w:basedOn w:val="af"/>
    <w:rsid w:val="00903EFD"/>
    <w:rPr>
      <w:rFonts w:ascii="Times New Roman" w:hAnsi="Times New Roman" w:cs="Times New Roman"/>
      <w:i/>
      <w:iCs/>
      <w:spacing w:val="0"/>
      <w:sz w:val="26"/>
      <w:szCs w:val="26"/>
      <w:shd w:val="clear" w:color="auto" w:fill="FFFFFF"/>
    </w:rPr>
  </w:style>
  <w:style w:type="paragraph" w:customStyle="1" w:styleId="Default">
    <w:name w:val="Default"/>
    <w:rsid w:val="002C7914"/>
    <w:pPr>
      <w:autoSpaceDE w:val="0"/>
      <w:autoSpaceDN w:val="0"/>
      <w:adjustRightInd w:val="0"/>
    </w:pPr>
    <w:rPr>
      <w:rFonts w:ascii="Times New Roman" w:eastAsia="Times New Roman" w:hAnsi="Times New Roman" w:cs="Times New Roman"/>
      <w:color w:val="000000"/>
      <w:sz w:val="24"/>
      <w:szCs w:val="24"/>
      <w:lang w:val="uk-UA" w:eastAsia="uk-UA"/>
    </w:rPr>
  </w:style>
  <w:style w:type="paragraph" w:styleId="33">
    <w:name w:val="Body Text Indent 3"/>
    <w:basedOn w:val="a"/>
    <w:link w:val="34"/>
    <w:uiPriority w:val="99"/>
    <w:semiHidden/>
    <w:unhideWhenUsed/>
    <w:rsid w:val="00225D69"/>
    <w:pPr>
      <w:spacing w:after="120"/>
      <w:ind w:left="283"/>
    </w:pPr>
    <w:rPr>
      <w:sz w:val="16"/>
      <w:szCs w:val="16"/>
    </w:rPr>
  </w:style>
  <w:style w:type="character" w:customStyle="1" w:styleId="34">
    <w:name w:val="Основной текст с отступом 3 Знак"/>
    <w:basedOn w:val="a0"/>
    <w:link w:val="33"/>
    <w:uiPriority w:val="99"/>
    <w:semiHidden/>
    <w:rsid w:val="00225D69"/>
    <w:rPr>
      <w:rFonts w:ascii="Times New Roman" w:eastAsia="Times New Roman" w:hAnsi="Times New Roman" w:cs="Times New Roman"/>
      <w:sz w:val="16"/>
      <w:szCs w:val="16"/>
      <w:lang w:val="uk-UA" w:eastAsia="uk-UA"/>
    </w:rPr>
  </w:style>
  <w:style w:type="character" w:customStyle="1" w:styleId="cf0">
    <w:name w:val="cf0"/>
    <w:basedOn w:val="a0"/>
    <w:rsid w:val="00AA22F6"/>
  </w:style>
  <w:style w:type="paragraph" w:styleId="af0">
    <w:name w:val="Body Text Indent"/>
    <w:basedOn w:val="a"/>
    <w:link w:val="af1"/>
    <w:uiPriority w:val="99"/>
    <w:semiHidden/>
    <w:unhideWhenUsed/>
    <w:rsid w:val="00BB767A"/>
    <w:pPr>
      <w:spacing w:after="120"/>
      <w:ind w:left="283"/>
    </w:pPr>
  </w:style>
  <w:style w:type="character" w:customStyle="1" w:styleId="af1">
    <w:name w:val="Основной текст с отступом Знак"/>
    <w:basedOn w:val="a0"/>
    <w:link w:val="af0"/>
    <w:uiPriority w:val="99"/>
    <w:semiHidden/>
    <w:rsid w:val="00BB767A"/>
    <w:rPr>
      <w:rFonts w:ascii="Times New Roman" w:eastAsia="Times New Roman" w:hAnsi="Times New Roman" w:cs="Times New Roman"/>
      <w:sz w:val="24"/>
      <w:szCs w:val="24"/>
      <w:lang w:val="uk-UA" w:eastAsia="uk-UA"/>
    </w:rPr>
  </w:style>
  <w:style w:type="paragraph" w:styleId="35">
    <w:name w:val="Body Text 3"/>
    <w:basedOn w:val="a"/>
    <w:link w:val="36"/>
    <w:uiPriority w:val="99"/>
    <w:semiHidden/>
    <w:unhideWhenUsed/>
    <w:rsid w:val="00BB767A"/>
    <w:pPr>
      <w:spacing w:after="120"/>
    </w:pPr>
    <w:rPr>
      <w:sz w:val="16"/>
      <w:szCs w:val="16"/>
    </w:rPr>
  </w:style>
  <w:style w:type="character" w:customStyle="1" w:styleId="36">
    <w:name w:val="Основной текст 3 Знак"/>
    <w:basedOn w:val="a0"/>
    <w:link w:val="35"/>
    <w:uiPriority w:val="99"/>
    <w:semiHidden/>
    <w:rsid w:val="00BB767A"/>
    <w:rPr>
      <w:rFonts w:ascii="Times New Roman" w:eastAsia="Times New Roman" w:hAnsi="Times New Roman" w:cs="Times New Roman"/>
      <w:sz w:val="16"/>
      <w:szCs w:val="16"/>
      <w:lang w:val="uk-UA" w:eastAsia="uk-UA"/>
    </w:rPr>
  </w:style>
  <w:style w:type="paragraph" w:customStyle="1" w:styleId="12">
    <w:name w:val="Обычный1"/>
    <w:rsid w:val="00BB767A"/>
    <w:pPr>
      <w:widowControl w:val="0"/>
      <w:spacing w:line="260" w:lineRule="auto"/>
      <w:ind w:firstLine="300"/>
    </w:pPr>
    <w:rPr>
      <w:rFonts w:ascii="Times New Roman" w:eastAsia="Times New Roman" w:hAnsi="Times New Roman" w:cs="Times New Roman"/>
      <w:snapToGrid w:val="0"/>
      <w:sz w:val="18"/>
      <w:szCs w:val="20"/>
      <w:lang w:val="uk-UA" w:eastAsia="ru-RU"/>
    </w:rPr>
  </w:style>
</w:styles>
</file>

<file path=word/webSettings.xml><?xml version="1.0" encoding="utf-8"?>
<w:webSettings xmlns:r="http://schemas.openxmlformats.org/officeDocument/2006/relationships" xmlns:w="http://schemas.openxmlformats.org/wordprocessingml/2006/main">
  <w:divs>
    <w:div w:id="53167144">
      <w:bodyDiv w:val="1"/>
      <w:marLeft w:val="0"/>
      <w:marRight w:val="0"/>
      <w:marTop w:val="0"/>
      <w:marBottom w:val="0"/>
      <w:divBdr>
        <w:top w:val="none" w:sz="0" w:space="0" w:color="auto"/>
        <w:left w:val="none" w:sz="0" w:space="0" w:color="auto"/>
        <w:bottom w:val="none" w:sz="0" w:space="0" w:color="auto"/>
        <w:right w:val="none" w:sz="0" w:space="0" w:color="auto"/>
      </w:divBdr>
    </w:div>
    <w:div w:id="73744829">
      <w:bodyDiv w:val="1"/>
      <w:marLeft w:val="0"/>
      <w:marRight w:val="0"/>
      <w:marTop w:val="0"/>
      <w:marBottom w:val="0"/>
      <w:divBdr>
        <w:top w:val="none" w:sz="0" w:space="0" w:color="auto"/>
        <w:left w:val="none" w:sz="0" w:space="0" w:color="auto"/>
        <w:bottom w:val="none" w:sz="0" w:space="0" w:color="auto"/>
        <w:right w:val="none" w:sz="0" w:space="0" w:color="auto"/>
      </w:divBdr>
    </w:div>
    <w:div w:id="137263162">
      <w:bodyDiv w:val="1"/>
      <w:marLeft w:val="0"/>
      <w:marRight w:val="0"/>
      <w:marTop w:val="0"/>
      <w:marBottom w:val="0"/>
      <w:divBdr>
        <w:top w:val="none" w:sz="0" w:space="0" w:color="auto"/>
        <w:left w:val="none" w:sz="0" w:space="0" w:color="auto"/>
        <w:bottom w:val="none" w:sz="0" w:space="0" w:color="auto"/>
        <w:right w:val="none" w:sz="0" w:space="0" w:color="auto"/>
      </w:divBdr>
    </w:div>
    <w:div w:id="452019635">
      <w:bodyDiv w:val="1"/>
      <w:marLeft w:val="0"/>
      <w:marRight w:val="0"/>
      <w:marTop w:val="0"/>
      <w:marBottom w:val="0"/>
      <w:divBdr>
        <w:top w:val="none" w:sz="0" w:space="0" w:color="auto"/>
        <w:left w:val="none" w:sz="0" w:space="0" w:color="auto"/>
        <w:bottom w:val="none" w:sz="0" w:space="0" w:color="auto"/>
        <w:right w:val="none" w:sz="0" w:space="0" w:color="auto"/>
      </w:divBdr>
    </w:div>
    <w:div w:id="588657485">
      <w:bodyDiv w:val="1"/>
      <w:marLeft w:val="0"/>
      <w:marRight w:val="0"/>
      <w:marTop w:val="0"/>
      <w:marBottom w:val="0"/>
      <w:divBdr>
        <w:top w:val="none" w:sz="0" w:space="0" w:color="auto"/>
        <w:left w:val="none" w:sz="0" w:space="0" w:color="auto"/>
        <w:bottom w:val="none" w:sz="0" w:space="0" w:color="auto"/>
        <w:right w:val="none" w:sz="0" w:space="0" w:color="auto"/>
      </w:divBdr>
    </w:div>
    <w:div w:id="641349614">
      <w:bodyDiv w:val="1"/>
      <w:marLeft w:val="0"/>
      <w:marRight w:val="0"/>
      <w:marTop w:val="0"/>
      <w:marBottom w:val="0"/>
      <w:divBdr>
        <w:top w:val="none" w:sz="0" w:space="0" w:color="auto"/>
        <w:left w:val="none" w:sz="0" w:space="0" w:color="auto"/>
        <w:bottom w:val="none" w:sz="0" w:space="0" w:color="auto"/>
        <w:right w:val="none" w:sz="0" w:space="0" w:color="auto"/>
      </w:divBdr>
    </w:div>
    <w:div w:id="694888897">
      <w:bodyDiv w:val="1"/>
      <w:marLeft w:val="0"/>
      <w:marRight w:val="0"/>
      <w:marTop w:val="0"/>
      <w:marBottom w:val="0"/>
      <w:divBdr>
        <w:top w:val="none" w:sz="0" w:space="0" w:color="auto"/>
        <w:left w:val="none" w:sz="0" w:space="0" w:color="auto"/>
        <w:bottom w:val="none" w:sz="0" w:space="0" w:color="auto"/>
        <w:right w:val="none" w:sz="0" w:space="0" w:color="auto"/>
      </w:divBdr>
    </w:div>
    <w:div w:id="1101338763">
      <w:bodyDiv w:val="1"/>
      <w:marLeft w:val="0"/>
      <w:marRight w:val="0"/>
      <w:marTop w:val="0"/>
      <w:marBottom w:val="0"/>
      <w:divBdr>
        <w:top w:val="none" w:sz="0" w:space="0" w:color="auto"/>
        <w:left w:val="none" w:sz="0" w:space="0" w:color="auto"/>
        <w:bottom w:val="none" w:sz="0" w:space="0" w:color="auto"/>
        <w:right w:val="none" w:sz="0" w:space="0" w:color="auto"/>
      </w:divBdr>
    </w:div>
    <w:div w:id="1212113512">
      <w:bodyDiv w:val="1"/>
      <w:marLeft w:val="0"/>
      <w:marRight w:val="0"/>
      <w:marTop w:val="0"/>
      <w:marBottom w:val="0"/>
      <w:divBdr>
        <w:top w:val="none" w:sz="0" w:space="0" w:color="auto"/>
        <w:left w:val="none" w:sz="0" w:space="0" w:color="auto"/>
        <w:bottom w:val="none" w:sz="0" w:space="0" w:color="auto"/>
        <w:right w:val="none" w:sz="0" w:space="0" w:color="auto"/>
      </w:divBdr>
    </w:div>
    <w:div w:id="1399474612">
      <w:bodyDiv w:val="1"/>
      <w:marLeft w:val="0"/>
      <w:marRight w:val="0"/>
      <w:marTop w:val="0"/>
      <w:marBottom w:val="0"/>
      <w:divBdr>
        <w:top w:val="none" w:sz="0" w:space="0" w:color="auto"/>
        <w:left w:val="none" w:sz="0" w:space="0" w:color="auto"/>
        <w:bottom w:val="none" w:sz="0" w:space="0" w:color="auto"/>
        <w:right w:val="none" w:sz="0" w:space="0" w:color="auto"/>
      </w:divBdr>
      <w:divsChild>
        <w:div w:id="159465845">
          <w:blockQuote w:val="1"/>
          <w:marLeft w:val="720"/>
          <w:marRight w:val="0"/>
          <w:marTop w:val="0"/>
          <w:marBottom w:val="0"/>
          <w:divBdr>
            <w:top w:val="none" w:sz="0" w:space="0" w:color="auto"/>
            <w:left w:val="none" w:sz="0" w:space="0" w:color="auto"/>
            <w:bottom w:val="none" w:sz="0" w:space="0" w:color="auto"/>
            <w:right w:val="none" w:sz="0" w:space="0" w:color="auto"/>
          </w:divBdr>
        </w:div>
      </w:divsChild>
    </w:div>
    <w:div w:id="1456408949">
      <w:bodyDiv w:val="1"/>
      <w:marLeft w:val="0"/>
      <w:marRight w:val="0"/>
      <w:marTop w:val="0"/>
      <w:marBottom w:val="0"/>
      <w:divBdr>
        <w:top w:val="none" w:sz="0" w:space="0" w:color="auto"/>
        <w:left w:val="none" w:sz="0" w:space="0" w:color="auto"/>
        <w:bottom w:val="none" w:sz="0" w:space="0" w:color="auto"/>
        <w:right w:val="none" w:sz="0" w:space="0" w:color="auto"/>
      </w:divBdr>
    </w:div>
    <w:div w:id="1562137452">
      <w:bodyDiv w:val="1"/>
      <w:marLeft w:val="0"/>
      <w:marRight w:val="0"/>
      <w:marTop w:val="0"/>
      <w:marBottom w:val="0"/>
      <w:divBdr>
        <w:top w:val="none" w:sz="0" w:space="0" w:color="auto"/>
        <w:left w:val="none" w:sz="0" w:space="0" w:color="auto"/>
        <w:bottom w:val="none" w:sz="0" w:space="0" w:color="auto"/>
        <w:right w:val="none" w:sz="0" w:space="0" w:color="auto"/>
      </w:divBdr>
    </w:div>
    <w:div w:id="1643844989">
      <w:bodyDiv w:val="1"/>
      <w:marLeft w:val="0"/>
      <w:marRight w:val="0"/>
      <w:marTop w:val="0"/>
      <w:marBottom w:val="0"/>
      <w:divBdr>
        <w:top w:val="none" w:sz="0" w:space="0" w:color="auto"/>
        <w:left w:val="none" w:sz="0" w:space="0" w:color="auto"/>
        <w:bottom w:val="none" w:sz="0" w:space="0" w:color="auto"/>
        <w:right w:val="none" w:sz="0" w:space="0" w:color="auto"/>
      </w:divBdr>
    </w:div>
    <w:div w:id="20918104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hart" Target="charts/chart1.xml"/><Relationship Id="rId5" Type="http://schemas.openxmlformats.org/officeDocument/2006/relationships/webSettings" Target="webSettings.xml"/><Relationship Id="rId4" Type="http://schemas.openxmlformats.org/officeDocument/2006/relationships/settings" Target="settings.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lang="uk-UA"/>
            </a:pPr>
            <a:r>
              <a:rPr lang="uk-UA" sz="1800" b="1" i="0" u="none" strike="noStrike" baseline="0"/>
              <a:t>Рівні сформованості морфологічних понять</a:t>
            </a:r>
            <a:endParaRPr lang="uk-UA"/>
          </a:p>
        </c:rich>
      </c:tx>
    </c:title>
    <c:view3D>
      <c:rotX val="30"/>
      <c:perspective val="30"/>
    </c:view3D>
    <c:plotArea>
      <c:layout/>
      <c:pie3DChart>
        <c:varyColors val="1"/>
        <c:ser>
          <c:idx val="0"/>
          <c:order val="0"/>
          <c:tx>
            <c:strRef>
              <c:f>Лист1!$B$1</c:f>
              <c:strCache>
                <c:ptCount val="1"/>
                <c:pt idx="0">
                  <c:v>Продажи</c:v>
                </c:pt>
              </c:strCache>
            </c:strRef>
          </c:tx>
          <c:dLbls>
            <c:dLbl>
              <c:idx val="0"/>
              <c:showVal val="1"/>
            </c:dLbl>
            <c:dLbl>
              <c:idx val="1"/>
              <c:showVal val="1"/>
            </c:dLbl>
            <c:dLbl>
              <c:idx val="2"/>
              <c:showVal val="1"/>
            </c:dLbl>
            <c:dLbl>
              <c:idx val="3"/>
              <c:showVal val="1"/>
            </c:dLbl>
            <c:delete val="1"/>
          </c:dLbls>
          <c:cat>
            <c:strRef>
              <c:f>Лист1!$A$2:$A$5</c:f>
              <c:strCache>
                <c:ptCount val="4"/>
                <c:pt idx="0">
                  <c:v>Високий рівень</c:v>
                </c:pt>
                <c:pt idx="1">
                  <c:v>Достатній рівень</c:v>
                </c:pt>
                <c:pt idx="2">
                  <c:v>Середній рівень</c:v>
                </c:pt>
                <c:pt idx="3">
                  <c:v>Початковий рівень</c:v>
                </c:pt>
              </c:strCache>
            </c:strRef>
          </c:cat>
          <c:val>
            <c:numRef>
              <c:f>Лист1!$B$2:$B$5</c:f>
              <c:numCache>
                <c:formatCode>General</c:formatCode>
                <c:ptCount val="4"/>
                <c:pt idx="0">
                  <c:v>18</c:v>
                </c:pt>
                <c:pt idx="1">
                  <c:v>20</c:v>
                </c:pt>
                <c:pt idx="2">
                  <c:v>41</c:v>
                </c:pt>
                <c:pt idx="3">
                  <c:v>21</c:v>
                </c:pt>
              </c:numCache>
            </c:numRef>
          </c:val>
        </c:ser>
      </c:pie3DChart>
    </c:plotArea>
    <c:legend>
      <c:legendPos val="r"/>
      <c:txPr>
        <a:bodyPr/>
        <a:lstStyle/>
        <a:p>
          <a:pPr>
            <a:defRPr lang="uk-UA"/>
          </a:pPr>
          <a:endParaRPr lang="ru-RU"/>
        </a:p>
      </c:txPr>
    </c:legend>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343BE7-5D09-4F35-ACAD-D3B617BFAE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140</Pages>
  <Words>35659</Words>
  <Characters>203262</Characters>
  <Application>Microsoft Office Word</Application>
  <DocSecurity>0</DocSecurity>
  <Lines>1693</Lines>
  <Paragraphs>476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238445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WinXp</dc:creator>
  <cp:lastModifiedBy>PL</cp:lastModifiedBy>
  <cp:revision>8</cp:revision>
  <dcterms:created xsi:type="dcterms:W3CDTF">2019-09-05T17:20:00Z</dcterms:created>
  <dcterms:modified xsi:type="dcterms:W3CDTF">2020-01-16T12:53:00Z</dcterms:modified>
</cp:coreProperties>
</file>